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7F4D" w:rsidRDefault="00637F4D" w:rsidP="00637F4D">
      <w:pPr>
        <w:spacing w:line="360" w:lineRule="auto"/>
        <w:jc w:val="center"/>
        <w:rPr>
          <w:rFonts w:ascii="Times New Roman" w:hAnsi="Times New Roman" w:cs="Times New Roman"/>
          <w:b/>
          <w:sz w:val="24"/>
          <w:szCs w:val="24"/>
        </w:rPr>
      </w:pPr>
      <w:bookmarkStart w:id="0" w:name="_Toc17124969"/>
      <w:r>
        <w:rPr>
          <w:rFonts w:ascii="Times New Roman" w:hAnsi="Times New Roman" w:cs="Times New Roman"/>
          <w:b/>
          <w:sz w:val="24"/>
          <w:szCs w:val="24"/>
        </w:rPr>
        <w:t xml:space="preserve">GÜMÜŞHANE ÜNİVERSİTESİ*SOSYAL BİLİMLER ENSTİTÜSÜ </w:t>
      </w:r>
    </w:p>
    <w:p w:rsidR="00637F4D" w:rsidRDefault="00637F4D" w:rsidP="00637F4D">
      <w:pPr>
        <w:spacing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TEMEL İSLAM BİLİMLERİ ANABİLİM DALI </w:t>
      </w:r>
    </w:p>
    <w:p w:rsidR="00637F4D" w:rsidRDefault="00637F4D" w:rsidP="00637F4D">
      <w:pPr>
        <w:spacing w:line="360" w:lineRule="auto"/>
        <w:jc w:val="center"/>
        <w:rPr>
          <w:rFonts w:ascii="Times New Roman" w:hAnsi="Times New Roman" w:cs="Times New Roman"/>
          <w:b/>
          <w:sz w:val="24"/>
          <w:szCs w:val="24"/>
        </w:rPr>
      </w:pPr>
      <w:r>
        <w:rPr>
          <w:rFonts w:ascii="Times New Roman" w:hAnsi="Times New Roman" w:cs="Times New Roman"/>
          <w:b/>
          <w:sz w:val="24"/>
          <w:szCs w:val="24"/>
        </w:rPr>
        <w:t>YÜKSEK LİSANS PROGRAMI</w:t>
      </w:r>
    </w:p>
    <w:p w:rsidR="00637F4D" w:rsidRDefault="00637F4D" w:rsidP="00637F4D">
      <w:pPr>
        <w:rPr>
          <w:rFonts w:ascii="Times New Roman" w:hAnsi="Times New Roman" w:cs="Times New Roman"/>
          <w:b/>
          <w:sz w:val="24"/>
          <w:szCs w:val="24"/>
        </w:rPr>
      </w:pPr>
    </w:p>
    <w:p w:rsidR="00637F4D" w:rsidRDefault="00637F4D" w:rsidP="00637F4D">
      <w:pPr>
        <w:rPr>
          <w:rFonts w:ascii="Times New Roman" w:hAnsi="Times New Roman" w:cs="Times New Roman"/>
          <w:b/>
          <w:sz w:val="24"/>
          <w:szCs w:val="24"/>
        </w:rPr>
      </w:pPr>
    </w:p>
    <w:p w:rsidR="00637F4D" w:rsidRDefault="00637F4D" w:rsidP="00637F4D">
      <w:pPr>
        <w:rPr>
          <w:rFonts w:ascii="Times New Roman" w:hAnsi="Times New Roman" w:cs="Times New Roman"/>
          <w:b/>
          <w:sz w:val="24"/>
          <w:szCs w:val="24"/>
        </w:rPr>
      </w:pPr>
    </w:p>
    <w:p w:rsidR="00637F4D" w:rsidRDefault="00637F4D" w:rsidP="00637F4D">
      <w:pPr>
        <w:rPr>
          <w:rFonts w:ascii="Times New Roman" w:hAnsi="Times New Roman" w:cs="Times New Roman"/>
          <w:b/>
          <w:sz w:val="24"/>
          <w:szCs w:val="24"/>
        </w:rPr>
      </w:pPr>
    </w:p>
    <w:p w:rsidR="00637F4D" w:rsidRDefault="00637F4D" w:rsidP="00637F4D">
      <w:pPr>
        <w:jc w:val="center"/>
        <w:rPr>
          <w:rFonts w:ascii="Times New Roman" w:hAnsi="Times New Roman" w:cs="Times New Roman"/>
          <w:b/>
          <w:sz w:val="24"/>
          <w:szCs w:val="24"/>
        </w:rPr>
      </w:pPr>
    </w:p>
    <w:p w:rsidR="00637F4D" w:rsidRPr="00E0451A" w:rsidRDefault="00637F4D" w:rsidP="00637F4D">
      <w:pPr>
        <w:spacing w:after="111" w:line="360" w:lineRule="auto"/>
        <w:ind w:left="737" w:right="3" w:firstLine="709"/>
        <w:rPr>
          <w:rFonts w:ascii="Times New Roman" w:hAnsi="Times New Roman" w:cs="Times New Roman"/>
          <w:b/>
          <w:sz w:val="24"/>
          <w:szCs w:val="24"/>
        </w:rPr>
      </w:pPr>
      <w:r>
        <w:rPr>
          <w:rFonts w:ascii="Times New Roman" w:hAnsi="Times New Roman" w:cs="Times New Roman"/>
          <w:b/>
          <w:sz w:val="24"/>
          <w:szCs w:val="24"/>
        </w:rPr>
        <w:t xml:space="preserve">                       </w:t>
      </w:r>
      <w:r w:rsidR="007B21AC">
        <w:rPr>
          <w:rFonts w:ascii="Times New Roman" w:hAnsi="Times New Roman" w:cs="Times New Roman"/>
          <w:b/>
          <w:sz w:val="24"/>
          <w:szCs w:val="24"/>
        </w:rPr>
        <w:t>ŞEMS</w:t>
      </w:r>
      <w:r w:rsidRPr="00E0451A">
        <w:rPr>
          <w:rFonts w:ascii="Times New Roman" w:hAnsi="Times New Roman" w:cs="Times New Roman"/>
          <w:b/>
          <w:sz w:val="24"/>
          <w:szCs w:val="24"/>
        </w:rPr>
        <w:t xml:space="preserve"> SÛRESİNİN TEFSİRİ</w:t>
      </w:r>
    </w:p>
    <w:p w:rsidR="00637F4D" w:rsidRDefault="00637F4D" w:rsidP="00637F4D">
      <w:pPr>
        <w:jc w:val="center"/>
        <w:rPr>
          <w:rFonts w:ascii="Times New Roman" w:hAnsi="Times New Roman" w:cs="Times New Roman"/>
          <w:b/>
          <w:sz w:val="24"/>
          <w:szCs w:val="24"/>
        </w:rPr>
      </w:pPr>
    </w:p>
    <w:p w:rsidR="00637F4D" w:rsidRDefault="00637F4D" w:rsidP="00637F4D">
      <w:pPr>
        <w:rPr>
          <w:rFonts w:ascii="Times New Roman" w:hAnsi="Times New Roman" w:cs="Times New Roman"/>
          <w:b/>
          <w:sz w:val="24"/>
          <w:szCs w:val="24"/>
        </w:rPr>
      </w:pPr>
    </w:p>
    <w:p w:rsidR="00637F4D" w:rsidRDefault="00637F4D" w:rsidP="00637F4D">
      <w:pPr>
        <w:rPr>
          <w:rFonts w:ascii="Times New Roman" w:hAnsi="Times New Roman" w:cs="Times New Roman"/>
          <w:b/>
          <w:sz w:val="24"/>
          <w:szCs w:val="24"/>
        </w:rPr>
      </w:pPr>
    </w:p>
    <w:p w:rsidR="00637F4D" w:rsidRDefault="00637F4D" w:rsidP="00637F4D">
      <w:pPr>
        <w:jc w:val="center"/>
        <w:rPr>
          <w:rFonts w:ascii="Times New Roman" w:hAnsi="Times New Roman" w:cs="Times New Roman"/>
          <w:b/>
          <w:sz w:val="24"/>
          <w:szCs w:val="24"/>
        </w:rPr>
      </w:pPr>
    </w:p>
    <w:p w:rsidR="00637F4D" w:rsidRDefault="00637F4D" w:rsidP="00637F4D">
      <w:pPr>
        <w:spacing w:line="360" w:lineRule="auto"/>
        <w:jc w:val="center"/>
        <w:rPr>
          <w:rFonts w:ascii="Times New Roman" w:hAnsi="Times New Roman" w:cs="Times New Roman"/>
          <w:b/>
          <w:sz w:val="24"/>
          <w:szCs w:val="24"/>
        </w:rPr>
      </w:pPr>
    </w:p>
    <w:p w:rsidR="00637F4D" w:rsidRDefault="00637F4D" w:rsidP="00637F4D">
      <w:pPr>
        <w:spacing w:line="360" w:lineRule="auto"/>
        <w:jc w:val="center"/>
        <w:rPr>
          <w:rFonts w:ascii="Times New Roman" w:hAnsi="Times New Roman" w:cs="Times New Roman"/>
          <w:b/>
          <w:sz w:val="24"/>
          <w:szCs w:val="24"/>
        </w:rPr>
      </w:pPr>
      <w:r>
        <w:rPr>
          <w:rFonts w:ascii="Times New Roman" w:hAnsi="Times New Roman" w:cs="Times New Roman"/>
          <w:b/>
          <w:sz w:val="24"/>
          <w:szCs w:val="24"/>
        </w:rPr>
        <w:t>YÜKSEK LİSANS TEZİ</w:t>
      </w:r>
    </w:p>
    <w:p w:rsidR="00637F4D" w:rsidRDefault="006E6BD8" w:rsidP="006E6BD8">
      <w:pPr>
        <w:spacing w:line="360" w:lineRule="auto"/>
        <w:rPr>
          <w:rFonts w:ascii="Times New Roman" w:hAnsi="Times New Roman" w:cs="Times New Roman"/>
          <w:b/>
          <w:sz w:val="24"/>
          <w:szCs w:val="24"/>
        </w:rPr>
      </w:pPr>
      <w:r>
        <w:rPr>
          <w:rFonts w:ascii="Times New Roman" w:hAnsi="Times New Roman" w:cs="Times New Roman"/>
          <w:b/>
          <w:sz w:val="24"/>
          <w:szCs w:val="24"/>
        </w:rPr>
        <w:t xml:space="preserve">                                                         </w:t>
      </w:r>
      <w:r w:rsidR="00637F4D">
        <w:rPr>
          <w:rFonts w:ascii="Times New Roman" w:hAnsi="Times New Roman" w:cs="Times New Roman"/>
          <w:b/>
          <w:sz w:val="24"/>
          <w:szCs w:val="24"/>
        </w:rPr>
        <w:t>Recep BİRİNCİ</w:t>
      </w:r>
    </w:p>
    <w:p w:rsidR="00637F4D" w:rsidRDefault="00637F4D" w:rsidP="00637F4D">
      <w:pPr>
        <w:jc w:val="center"/>
        <w:rPr>
          <w:rFonts w:ascii="Times New Roman" w:hAnsi="Times New Roman" w:cs="Times New Roman"/>
          <w:b/>
          <w:sz w:val="24"/>
          <w:szCs w:val="24"/>
        </w:rPr>
      </w:pPr>
    </w:p>
    <w:p w:rsidR="00637F4D" w:rsidRDefault="00637F4D" w:rsidP="00637F4D">
      <w:pPr>
        <w:rPr>
          <w:rFonts w:ascii="Times New Roman" w:hAnsi="Times New Roman" w:cs="Times New Roman"/>
          <w:b/>
          <w:sz w:val="24"/>
          <w:szCs w:val="24"/>
        </w:rPr>
      </w:pPr>
    </w:p>
    <w:p w:rsidR="00637F4D" w:rsidRDefault="00637F4D" w:rsidP="00637F4D">
      <w:pPr>
        <w:rPr>
          <w:rFonts w:ascii="Times New Roman" w:hAnsi="Times New Roman" w:cs="Times New Roman"/>
          <w:b/>
          <w:sz w:val="24"/>
          <w:szCs w:val="24"/>
        </w:rPr>
      </w:pPr>
    </w:p>
    <w:p w:rsidR="00637F4D" w:rsidRDefault="00637F4D" w:rsidP="00637F4D">
      <w:pPr>
        <w:rPr>
          <w:rFonts w:ascii="Times New Roman" w:hAnsi="Times New Roman" w:cs="Times New Roman"/>
          <w:b/>
          <w:sz w:val="24"/>
          <w:szCs w:val="24"/>
        </w:rPr>
      </w:pPr>
    </w:p>
    <w:p w:rsidR="00637F4D" w:rsidRDefault="00637F4D" w:rsidP="00637F4D">
      <w:pPr>
        <w:jc w:val="center"/>
        <w:rPr>
          <w:rFonts w:ascii="Times New Roman" w:hAnsi="Times New Roman" w:cs="Times New Roman"/>
          <w:b/>
          <w:sz w:val="24"/>
          <w:szCs w:val="24"/>
        </w:rPr>
      </w:pPr>
    </w:p>
    <w:p w:rsidR="00637F4D" w:rsidRPr="0030243E" w:rsidRDefault="00637F4D" w:rsidP="00637F4D">
      <w:pPr>
        <w:rPr>
          <w:rFonts w:ascii="Times New Roman" w:hAnsi="Times New Roman" w:cs="Times New Roman"/>
          <w:b/>
          <w:color w:val="FF0000"/>
          <w:sz w:val="24"/>
          <w:szCs w:val="24"/>
        </w:rPr>
      </w:pPr>
      <w:r>
        <w:rPr>
          <w:rFonts w:ascii="Times New Roman" w:hAnsi="Times New Roman" w:cs="Times New Roman"/>
          <w:b/>
          <w:color w:val="FF0000"/>
          <w:sz w:val="24"/>
          <w:szCs w:val="24"/>
        </w:rPr>
        <w:t xml:space="preserve">                                                          </w:t>
      </w:r>
      <w:r w:rsidRPr="00B923E4">
        <w:rPr>
          <w:rFonts w:ascii="Times New Roman" w:hAnsi="Times New Roman" w:cs="Times New Roman"/>
          <w:b/>
          <w:sz w:val="24"/>
          <w:szCs w:val="24"/>
        </w:rPr>
        <w:t>MAYIS - 2019</w:t>
      </w:r>
    </w:p>
    <w:p w:rsidR="00637F4D" w:rsidRDefault="007B21AC" w:rsidP="00637F4D">
      <w:pPr>
        <w:jc w:val="center"/>
        <w:rPr>
          <w:rFonts w:ascii="Times New Roman" w:hAnsi="Times New Roman" w:cs="Times New Roman"/>
          <w:b/>
          <w:sz w:val="24"/>
          <w:szCs w:val="24"/>
        </w:rPr>
      </w:pPr>
      <w:r>
        <w:rPr>
          <w:noProof/>
        </w:rPr>
        <w:pict>
          <v:shapetype id="_x0000_t202" coordsize="21600,21600" o:spt="202" path="m,l,21600r21600,l21600,xe">
            <v:stroke joinstyle="miter"/>
            <v:path gradientshapeok="t" o:connecttype="rect"/>
          </v:shapetype>
          <v:shape id="Metin Kutusu 18" o:spid="_x0000_s1037" type="#_x0000_t202" style="position:absolute;left:0;text-align:left;margin-left:197.65pt;margin-top:57.75pt;width:27.85pt;height:15.3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" fillcolor="white [3201]" strokecolor="white [3212]" strokeweight=".5pt">
            <v:textbox style="mso-next-textbox:#Metin Kutusu 18">
              <w:txbxContent>
                <w:p w:rsidR="007B21AC" w:rsidRDefault="007B21AC" w:rsidP="00637F4D"/>
              </w:txbxContent>
            </v:textbox>
          </v:shape>
        </w:pict>
      </w:r>
      <w:r>
        <w:rPr>
          <w:noProof/>
        </w:rPr>
        <w:pict>
          <v:shape id="_x0000_s1036" type="#_x0000_t202" style="position:absolute;left:0;text-align:left;margin-left:197.5pt;margin-top:73.2pt;width:39.25pt;height:20.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" strokecolor="white [3212]">
            <v:textbox style="mso-next-textbox:#_x0000_s1036">
              <w:txbxContent>
                <w:p w:rsidR="007B21AC" w:rsidRDefault="007B21AC" w:rsidP="00637F4D"/>
              </w:txbxContent>
            </v:textbox>
          </v:shape>
        </w:pict>
      </w:r>
      <w:r w:rsidR="00637F4D">
        <w:rPr>
          <w:rFonts w:ascii="Times New Roman" w:hAnsi="Times New Roman" w:cs="Times New Roman"/>
          <w:b/>
          <w:sz w:val="24"/>
          <w:szCs w:val="24"/>
        </w:rPr>
        <w:t xml:space="preserve">GÜMÜŞHANE </w:t>
      </w:r>
    </w:p>
    <w:p w:rsidR="00637F4D" w:rsidRDefault="00637F4D" w:rsidP="00637F4D">
      <w:pPr>
        <w:jc w:val="center"/>
        <w:rPr>
          <w:rFonts w:ascii="Times New Roman" w:hAnsi="Times New Roman" w:cs="Times New Roman"/>
          <w:b/>
          <w:sz w:val="24"/>
          <w:szCs w:val="24"/>
        </w:rPr>
        <w:sectPr w:rsidR="00637F4D" w:rsidSect="00637F4D">
          <w:footerReference w:type="default" r:id="rId8"/>
          <w:pgSz w:w="11906" w:h="16838"/>
          <w:pgMar w:top="1701" w:right="1134" w:bottom="1701" w:left="2268" w:header="709" w:footer="709" w:gutter="0"/>
          <w:cols w:space="708"/>
          <w:docGrid w:linePitch="360"/>
        </w:sectPr>
      </w:pPr>
    </w:p>
    <w:p w:rsidR="00637F4D" w:rsidRDefault="00637F4D" w:rsidP="00637F4D">
      <w:pPr>
        <w:spacing w:line="360" w:lineRule="auto"/>
        <w:jc w:val="center"/>
        <w:rPr>
          <w:rFonts w:ascii="Times New Roman" w:hAnsi="Times New Roman" w:cs="Times New Roman"/>
          <w:b/>
          <w:sz w:val="24"/>
          <w:szCs w:val="24"/>
        </w:rPr>
      </w:pPr>
      <w:r>
        <w:rPr>
          <w:rFonts w:ascii="Times New Roman" w:hAnsi="Times New Roman" w:cs="Times New Roman"/>
          <w:b/>
          <w:noProof/>
          <w:sz w:val="24"/>
          <w:szCs w:val="24"/>
          <w:lang w:eastAsia="tr-TR"/>
        </w:rPr>
        <w:lastRenderedPageBreak/>
        <w:drawing>
          <wp:inline distT="0" distB="0" distL="0" distR="0" wp14:anchorId="1B8DBB6D" wp14:editId="275C142C">
            <wp:extent cx="517525" cy="541655"/>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1431" cy="577142"/>
                    </a:xfrm>
                    <a:prstGeom prst="rect">
                      <a:avLst/>
                    </a:prstGeom>
                    <a:noFill/>
                    <a:ln>
                      <a:noFill/>
                    </a:ln>
                  </pic:spPr>
                </pic:pic>
              </a:graphicData>
            </a:graphic>
          </wp:inline>
        </w:drawing>
      </w:r>
    </w:p>
    <w:p w:rsidR="00637F4D" w:rsidRDefault="00637F4D" w:rsidP="00637F4D">
      <w:pPr>
        <w:spacing w:line="360" w:lineRule="auto"/>
        <w:jc w:val="center"/>
        <w:rPr>
          <w:rFonts w:ascii="Times New Roman" w:hAnsi="Times New Roman" w:cs="Times New Roman"/>
          <w:b/>
          <w:sz w:val="24"/>
          <w:szCs w:val="24"/>
        </w:rPr>
      </w:pPr>
      <w:r>
        <w:rPr>
          <w:rFonts w:ascii="Times New Roman" w:hAnsi="Times New Roman" w:cs="Times New Roman"/>
          <w:b/>
          <w:sz w:val="24"/>
          <w:szCs w:val="24"/>
        </w:rPr>
        <w:t>GÜMÜŞHANE ÜNİVERSİTESİ * SOSYAL BİLİMLER ENSTİTÜSÜ</w:t>
      </w:r>
    </w:p>
    <w:p w:rsidR="00637F4D" w:rsidRDefault="00637F4D" w:rsidP="00637F4D">
      <w:pPr>
        <w:spacing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TEMEL İSLAM BİLİMLERİ ANABİLİMDALI </w:t>
      </w:r>
    </w:p>
    <w:p w:rsidR="00637F4D" w:rsidRDefault="00637F4D" w:rsidP="00637F4D">
      <w:pPr>
        <w:spacing w:line="360" w:lineRule="auto"/>
        <w:jc w:val="center"/>
        <w:rPr>
          <w:rFonts w:ascii="Times New Roman" w:hAnsi="Times New Roman" w:cs="Times New Roman"/>
          <w:b/>
          <w:sz w:val="24"/>
          <w:szCs w:val="24"/>
        </w:rPr>
      </w:pPr>
      <w:r>
        <w:rPr>
          <w:rFonts w:ascii="Times New Roman" w:hAnsi="Times New Roman" w:cs="Times New Roman"/>
          <w:b/>
          <w:sz w:val="24"/>
          <w:szCs w:val="24"/>
        </w:rPr>
        <w:t>YÜKSEK LİSANS PROGRAMI</w:t>
      </w:r>
    </w:p>
    <w:p w:rsidR="00637F4D" w:rsidRDefault="00637F4D" w:rsidP="00637F4D">
      <w:pPr>
        <w:spacing w:line="360" w:lineRule="auto"/>
        <w:rPr>
          <w:rFonts w:ascii="Times New Roman" w:hAnsi="Times New Roman" w:cs="Times New Roman"/>
          <w:b/>
          <w:sz w:val="24"/>
          <w:szCs w:val="24"/>
        </w:rPr>
      </w:pPr>
    </w:p>
    <w:p w:rsidR="00637F4D" w:rsidRDefault="00637F4D" w:rsidP="00637F4D">
      <w:pPr>
        <w:spacing w:line="360" w:lineRule="auto"/>
        <w:jc w:val="center"/>
        <w:rPr>
          <w:rFonts w:ascii="Times New Roman" w:hAnsi="Times New Roman" w:cs="Times New Roman"/>
          <w:b/>
          <w:sz w:val="24"/>
          <w:szCs w:val="24"/>
        </w:rPr>
      </w:pPr>
    </w:p>
    <w:p w:rsidR="00637F4D" w:rsidRPr="00E0451A" w:rsidRDefault="006E6BD8" w:rsidP="00637F4D">
      <w:pPr>
        <w:spacing w:after="111" w:line="360" w:lineRule="auto"/>
        <w:ind w:left="737" w:right="3" w:firstLine="709"/>
        <w:rPr>
          <w:rFonts w:ascii="Times New Roman" w:hAnsi="Times New Roman" w:cs="Times New Roman"/>
          <w:b/>
          <w:sz w:val="24"/>
          <w:szCs w:val="24"/>
        </w:rPr>
      </w:pPr>
      <w:r>
        <w:rPr>
          <w:rFonts w:ascii="Times New Roman" w:hAnsi="Times New Roman" w:cs="Times New Roman"/>
          <w:b/>
          <w:sz w:val="24"/>
          <w:szCs w:val="24"/>
        </w:rPr>
        <w:t xml:space="preserve">                       </w:t>
      </w:r>
      <w:r w:rsidR="007B21AC">
        <w:rPr>
          <w:rFonts w:ascii="Times New Roman" w:hAnsi="Times New Roman" w:cs="Times New Roman"/>
          <w:b/>
          <w:sz w:val="24"/>
          <w:szCs w:val="24"/>
        </w:rPr>
        <w:t>ŞEMS</w:t>
      </w:r>
      <w:r w:rsidR="00637F4D" w:rsidRPr="00E0451A">
        <w:rPr>
          <w:rFonts w:ascii="Times New Roman" w:hAnsi="Times New Roman" w:cs="Times New Roman"/>
          <w:b/>
          <w:sz w:val="24"/>
          <w:szCs w:val="24"/>
        </w:rPr>
        <w:t xml:space="preserve"> SÛRESİNİN TEFSİRİ</w:t>
      </w:r>
    </w:p>
    <w:p w:rsidR="00637F4D" w:rsidRDefault="00637F4D" w:rsidP="00637F4D">
      <w:pPr>
        <w:spacing w:line="360" w:lineRule="auto"/>
        <w:jc w:val="center"/>
        <w:rPr>
          <w:rFonts w:ascii="Times New Roman" w:hAnsi="Times New Roman" w:cs="Times New Roman"/>
          <w:b/>
          <w:sz w:val="24"/>
          <w:szCs w:val="24"/>
        </w:rPr>
      </w:pPr>
    </w:p>
    <w:p w:rsidR="00637F4D" w:rsidRDefault="00637F4D" w:rsidP="00637F4D">
      <w:pPr>
        <w:spacing w:line="360" w:lineRule="auto"/>
        <w:jc w:val="center"/>
        <w:rPr>
          <w:rFonts w:ascii="Times New Roman" w:hAnsi="Times New Roman" w:cs="Times New Roman"/>
          <w:b/>
          <w:sz w:val="24"/>
          <w:szCs w:val="24"/>
        </w:rPr>
      </w:pPr>
    </w:p>
    <w:p w:rsidR="00637F4D" w:rsidRDefault="00637F4D" w:rsidP="00637F4D">
      <w:pPr>
        <w:spacing w:line="360" w:lineRule="auto"/>
        <w:rPr>
          <w:rFonts w:ascii="Times New Roman" w:hAnsi="Times New Roman" w:cs="Times New Roman"/>
          <w:b/>
          <w:sz w:val="24"/>
          <w:szCs w:val="24"/>
        </w:rPr>
      </w:pPr>
    </w:p>
    <w:p w:rsidR="00637F4D" w:rsidRDefault="00637F4D" w:rsidP="00637F4D">
      <w:pPr>
        <w:spacing w:line="360" w:lineRule="auto"/>
        <w:jc w:val="center"/>
        <w:rPr>
          <w:rFonts w:ascii="Times New Roman" w:hAnsi="Times New Roman" w:cs="Times New Roman"/>
          <w:b/>
          <w:sz w:val="24"/>
          <w:szCs w:val="24"/>
        </w:rPr>
      </w:pPr>
      <w:r>
        <w:rPr>
          <w:rFonts w:ascii="Times New Roman" w:hAnsi="Times New Roman" w:cs="Times New Roman"/>
          <w:b/>
          <w:sz w:val="24"/>
          <w:szCs w:val="24"/>
        </w:rPr>
        <w:t>YÜKSEK LİSANS TEZİ</w:t>
      </w:r>
    </w:p>
    <w:p w:rsidR="00637F4D" w:rsidRDefault="00637F4D" w:rsidP="00637F4D">
      <w:pPr>
        <w:spacing w:line="360" w:lineRule="auto"/>
        <w:rPr>
          <w:rFonts w:ascii="Times New Roman" w:hAnsi="Times New Roman" w:cs="Times New Roman"/>
          <w:b/>
          <w:sz w:val="24"/>
          <w:szCs w:val="24"/>
        </w:rPr>
      </w:pPr>
    </w:p>
    <w:p w:rsidR="00637F4D" w:rsidRDefault="00637F4D" w:rsidP="00637F4D">
      <w:pPr>
        <w:spacing w:line="360" w:lineRule="auto"/>
        <w:rPr>
          <w:rFonts w:ascii="Times New Roman" w:hAnsi="Times New Roman" w:cs="Times New Roman"/>
          <w:b/>
          <w:sz w:val="24"/>
          <w:szCs w:val="24"/>
        </w:rPr>
      </w:pPr>
    </w:p>
    <w:p w:rsidR="00637F4D" w:rsidRDefault="00637F4D" w:rsidP="00637F4D">
      <w:pPr>
        <w:spacing w:line="360" w:lineRule="auto"/>
        <w:rPr>
          <w:rFonts w:ascii="Times New Roman" w:hAnsi="Times New Roman" w:cs="Times New Roman"/>
          <w:b/>
          <w:sz w:val="24"/>
          <w:szCs w:val="24"/>
        </w:rPr>
      </w:pPr>
    </w:p>
    <w:p w:rsidR="00637F4D" w:rsidRDefault="00637F4D" w:rsidP="00637F4D">
      <w:pPr>
        <w:spacing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Recep BİRİNCİ </w:t>
      </w:r>
    </w:p>
    <w:p w:rsidR="00637F4D" w:rsidRDefault="00637F4D" w:rsidP="00637F4D">
      <w:pPr>
        <w:spacing w:line="360" w:lineRule="auto"/>
        <w:jc w:val="center"/>
        <w:rPr>
          <w:rFonts w:ascii="Times New Roman" w:hAnsi="Times New Roman" w:cs="Times New Roman"/>
          <w:b/>
          <w:sz w:val="24"/>
          <w:szCs w:val="24"/>
        </w:rPr>
      </w:pPr>
    </w:p>
    <w:p w:rsidR="00637F4D" w:rsidRPr="0030243E" w:rsidRDefault="00637F4D" w:rsidP="00637F4D">
      <w:pPr>
        <w:spacing w:line="360" w:lineRule="auto"/>
        <w:jc w:val="center"/>
        <w:rPr>
          <w:rFonts w:ascii="Times New Roman" w:hAnsi="Times New Roman" w:cs="Times New Roman"/>
          <w:b/>
          <w:color w:val="FF0000"/>
          <w:sz w:val="24"/>
          <w:szCs w:val="24"/>
        </w:rPr>
      </w:pPr>
      <w:r>
        <w:rPr>
          <w:rFonts w:ascii="Times New Roman" w:hAnsi="Times New Roman" w:cs="Times New Roman"/>
          <w:b/>
          <w:sz w:val="24"/>
          <w:szCs w:val="24"/>
        </w:rPr>
        <w:t xml:space="preserve">Tez Danışmanı: </w:t>
      </w:r>
      <w:r w:rsidRPr="00B923E4">
        <w:rPr>
          <w:rFonts w:ascii="Times New Roman" w:hAnsi="Times New Roman" w:cs="Times New Roman"/>
          <w:b/>
          <w:sz w:val="24"/>
          <w:szCs w:val="24"/>
        </w:rPr>
        <w:t>Doç. Dr. Abdurrahman ALTUNTAŞ</w:t>
      </w:r>
    </w:p>
    <w:p w:rsidR="00637F4D" w:rsidRDefault="00637F4D" w:rsidP="00637F4D">
      <w:pPr>
        <w:spacing w:line="360" w:lineRule="auto"/>
        <w:rPr>
          <w:rFonts w:ascii="Times New Roman" w:hAnsi="Times New Roman" w:cs="Times New Roman"/>
          <w:b/>
          <w:sz w:val="24"/>
          <w:szCs w:val="24"/>
        </w:rPr>
      </w:pPr>
      <w:r>
        <w:rPr>
          <w:rFonts w:ascii="Times New Roman" w:hAnsi="Times New Roman" w:cs="Times New Roman"/>
          <w:b/>
          <w:sz w:val="24"/>
          <w:szCs w:val="24"/>
        </w:rPr>
        <w:t xml:space="preserve">                                                     </w:t>
      </w:r>
    </w:p>
    <w:p w:rsidR="00637F4D" w:rsidRDefault="00637F4D" w:rsidP="00637F4D">
      <w:pPr>
        <w:spacing w:line="360" w:lineRule="auto"/>
        <w:rPr>
          <w:rFonts w:ascii="Times New Roman" w:hAnsi="Times New Roman" w:cs="Times New Roman"/>
          <w:b/>
          <w:sz w:val="24"/>
          <w:szCs w:val="24"/>
        </w:rPr>
      </w:pPr>
    </w:p>
    <w:p w:rsidR="00637F4D" w:rsidRPr="00B923E4" w:rsidRDefault="00637F4D" w:rsidP="00637F4D">
      <w:pPr>
        <w:spacing w:line="360" w:lineRule="auto"/>
        <w:rPr>
          <w:rFonts w:ascii="Times New Roman" w:hAnsi="Times New Roman" w:cs="Times New Roman"/>
          <w:b/>
          <w:sz w:val="24"/>
          <w:szCs w:val="24"/>
        </w:rPr>
      </w:pPr>
      <w:r>
        <w:rPr>
          <w:rFonts w:ascii="Times New Roman" w:hAnsi="Times New Roman" w:cs="Times New Roman"/>
          <w:b/>
          <w:sz w:val="24"/>
          <w:szCs w:val="24"/>
        </w:rPr>
        <w:t xml:space="preserve">                                                               </w:t>
      </w:r>
      <w:r w:rsidRPr="00B923E4">
        <w:rPr>
          <w:rFonts w:ascii="Times New Roman" w:hAnsi="Times New Roman" w:cs="Times New Roman"/>
          <w:b/>
          <w:sz w:val="24"/>
          <w:szCs w:val="24"/>
        </w:rPr>
        <w:t>MAYIS-2019</w:t>
      </w:r>
    </w:p>
    <w:p w:rsidR="00637F4D" w:rsidRDefault="007B21AC" w:rsidP="00637F4D">
      <w:pPr>
        <w:tabs>
          <w:tab w:val="center" w:pos="4252"/>
          <w:tab w:val="left" w:pos="7004"/>
        </w:tabs>
        <w:spacing w:line="360" w:lineRule="auto"/>
        <w:jc w:val="center"/>
        <w:rPr>
          <w:rFonts w:ascii="Times New Roman" w:hAnsi="Times New Roman" w:cs="Times New Roman"/>
          <w:b/>
          <w:sz w:val="24"/>
          <w:szCs w:val="24"/>
        </w:rPr>
      </w:pPr>
      <w:r>
        <w:rPr>
          <w:noProof/>
        </w:rPr>
        <w:pict>
          <v:shape id="_x0000_s1035" type="#_x0000_t202" style="position:absolute;left:0;text-align:left;margin-left:189.2pt;margin-top:35.3pt;width:48pt;height:34.9p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" fillcolor="white [3212]" strokecolor="white [3212]">
            <v:textbox style="mso-next-textbox:#_x0000_s1035">
              <w:txbxContent>
                <w:p w:rsidR="007B21AC" w:rsidRDefault="007B21AC" w:rsidP="00637F4D"/>
              </w:txbxContent>
            </v:textbox>
          </v:shape>
        </w:pict>
      </w:r>
      <w:r w:rsidR="00777553">
        <w:rPr>
          <w:rFonts w:ascii="Times New Roman" w:hAnsi="Times New Roman" w:cs="Times New Roman"/>
          <w:b/>
          <w:sz w:val="24"/>
          <w:szCs w:val="24"/>
        </w:rPr>
        <w:t xml:space="preserve">       </w:t>
      </w:r>
      <w:r w:rsidR="00637F4D">
        <w:rPr>
          <w:rFonts w:ascii="Times New Roman" w:hAnsi="Times New Roman" w:cs="Times New Roman"/>
          <w:b/>
          <w:sz w:val="24"/>
          <w:szCs w:val="24"/>
        </w:rPr>
        <w:t>GÜMÜŞHANE</w:t>
      </w:r>
    </w:p>
    <w:p w:rsidR="008B402E" w:rsidRDefault="008B402E" w:rsidP="001B708B">
      <w:pPr>
        <w:spacing w:line="360" w:lineRule="auto"/>
        <w:jc w:val="center"/>
        <w:outlineLvl w:val="0"/>
        <w:rPr>
          <w:rFonts w:ascii="Times New Roman" w:hAnsi="Times New Roman" w:cs="Times New Roman"/>
          <w:b/>
          <w:sz w:val="24"/>
          <w:szCs w:val="24"/>
        </w:rPr>
      </w:pPr>
      <w:r w:rsidRPr="008B402E">
        <w:rPr>
          <w:rFonts w:ascii="Times New Roman" w:hAnsi="Times New Roman" w:cs="Times New Roman"/>
          <w:b/>
          <w:sz w:val="24"/>
          <w:szCs w:val="24"/>
        </w:rPr>
        <w:object w:dxaOrig="8820" w:dyaOrig="12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pt;height:628.5pt" o:ole="">
            <v:imagedata r:id="rId10" o:title=""/>
          </v:shape>
          <o:OLEObject Type="Embed" ProgID="AcroExch.Document.DC" ShapeID="_x0000_i1025" DrawAspect="Content" ObjectID="_1628346640" r:id="rId11"/>
        </w:object>
      </w:r>
    </w:p>
    <w:p w:rsidR="0026676F" w:rsidRPr="009F3C25" w:rsidRDefault="0026676F" w:rsidP="001B708B">
      <w:pPr>
        <w:spacing w:line="360" w:lineRule="auto"/>
        <w:jc w:val="center"/>
        <w:outlineLvl w:val="0"/>
        <w:rPr>
          <w:rFonts w:ascii="Times New Roman" w:hAnsi="Times New Roman" w:cs="Times New Roman"/>
          <w:b/>
          <w:sz w:val="24"/>
          <w:szCs w:val="24"/>
        </w:rPr>
      </w:pPr>
      <w:r w:rsidRPr="009F3C25">
        <w:rPr>
          <w:rFonts w:ascii="Times New Roman" w:hAnsi="Times New Roman" w:cs="Times New Roman"/>
          <w:b/>
          <w:sz w:val="24"/>
          <w:szCs w:val="24"/>
        </w:rPr>
        <w:lastRenderedPageBreak/>
        <w:t>BİLDİRİM</w:t>
      </w:r>
      <w:bookmarkEnd w:id="0"/>
    </w:p>
    <w:p w:rsidR="0026676F" w:rsidRPr="0026676F" w:rsidRDefault="0026676F" w:rsidP="001B708B">
      <w:pPr>
        <w:autoSpaceDE w:val="0"/>
        <w:autoSpaceDN w:val="0"/>
        <w:adjustRightInd w:val="0"/>
        <w:spacing w:after="0" w:line="360" w:lineRule="auto"/>
        <w:ind w:firstLine="708"/>
        <w:jc w:val="both"/>
        <w:rPr>
          <w:rFonts w:ascii="Times New Roman" w:hAnsi="Times New Roman" w:cs="Times New Roman"/>
          <w:sz w:val="24"/>
          <w:szCs w:val="24"/>
        </w:rPr>
      </w:pPr>
      <w:r w:rsidRPr="0026676F">
        <w:rPr>
          <w:rFonts w:ascii="Times New Roman" w:hAnsi="Times New Roman" w:cs="Times New Roman"/>
          <w:sz w:val="24"/>
          <w:szCs w:val="24"/>
        </w:rPr>
        <w:t>Yüksek Lisans Tezi olarak hazırlamış olduğum “</w:t>
      </w:r>
      <w:r w:rsidR="007B21AC">
        <w:rPr>
          <w:rFonts w:ascii="Times New Roman" w:hAnsi="Times New Roman" w:cs="Times New Roman"/>
          <w:sz w:val="24"/>
          <w:szCs w:val="24"/>
        </w:rPr>
        <w:t>Şems</w:t>
      </w:r>
      <w:r w:rsidRPr="0026676F">
        <w:rPr>
          <w:rFonts w:ascii="Times New Roman" w:hAnsi="Times New Roman" w:cs="Times New Roman"/>
          <w:sz w:val="24"/>
          <w:szCs w:val="24"/>
        </w:rPr>
        <w:t xml:space="preserve"> Sûresinin Tefsiri” isimli bu çalışmanın, tamamen kendi çalışmam olduğunu, her alıntıya kaynak gösterdiğimi ve alıntı yaptığım tüm çalışmaların kaynakçada yer aldığını taahhüt eder, tezimin kâğıt ve elektronik kopyalarının Gümüşhane Üniversitesi Sosyal Bilimler Enstitüsü arşivlerinde aşağıda belirttiğim koşullarda saklanmasına izin verdiğimi onaylarım.</w:t>
      </w:r>
    </w:p>
    <w:p w:rsidR="0026676F" w:rsidRDefault="0026676F" w:rsidP="001B708B">
      <w:pPr>
        <w:autoSpaceDE w:val="0"/>
        <w:autoSpaceDN w:val="0"/>
        <w:adjustRightInd w:val="0"/>
        <w:spacing w:after="0" w:line="360" w:lineRule="auto"/>
        <w:ind w:firstLine="708"/>
        <w:jc w:val="both"/>
        <w:rPr>
          <w:rFonts w:ascii="Times New Roman" w:hAnsi="Times New Roman" w:cs="Times New Roman"/>
          <w:sz w:val="24"/>
          <w:szCs w:val="24"/>
        </w:rPr>
      </w:pPr>
      <w:r w:rsidRPr="0026676F">
        <w:rPr>
          <w:rFonts w:ascii="Times New Roman" w:hAnsi="Times New Roman" w:cs="Times New Roman"/>
          <w:sz w:val="24"/>
          <w:szCs w:val="24"/>
        </w:rPr>
        <w:t>Lisansüstü Eğitim-Öğretim yönetmeliğinin ilgili maddeleri uyarınca gereğininyapılmasını arz ederim.</w:t>
      </w:r>
    </w:p>
    <w:p w:rsidR="00847665" w:rsidRPr="0026676F" w:rsidRDefault="00847665" w:rsidP="001B708B">
      <w:pPr>
        <w:autoSpaceDE w:val="0"/>
        <w:autoSpaceDN w:val="0"/>
        <w:adjustRightInd w:val="0"/>
        <w:spacing w:after="0" w:line="360" w:lineRule="auto"/>
        <w:ind w:left="737" w:firstLine="709"/>
        <w:jc w:val="both"/>
        <w:rPr>
          <w:rFonts w:ascii="Times New Roman" w:hAnsi="Times New Roman" w:cs="Times New Roman"/>
          <w:sz w:val="24"/>
          <w:szCs w:val="24"/>
        </w:rPr>
      </w:pPr>
    </w:p>
    <w:tbl>
      <w:tblPr>
        <w:tblStyle w:val="TabloKlavuzu"/>
        <w:tblW w:w="8751" w:type="dxa"/>
        <w:tblLook w:val="04A0" w:firstRow="1" w:lastRow="0" w:firstColumn="1" w:lastColumn="0" w:noHBand="0" w:noVBand="1"/>
      </w:tblPr>
      <w:tblGrid>
        <w:gridCol w:w="1358"/>
        <w:gridCol w:w="7393"/>
      </w:tblGrid>
      <w:tr w:rsidR="0026676F" w:rsidRPr="0026676F" w:rsidTr="00847665">
        <w:trPr>
          <w:trHeight w:val="1091"/>
        </w:trPr>
        <w:tc>
          <w:tcPr>
            <w:tcW w:w="971" w:type="dxa"/>
            <w:vAlign w:val="center"/>
          </w:tcPr>
          <w:p w:rsidR="0026676F" w:rsidRPr="0026676F" w:rsidRDefault="007B21AC" w:rsidP="001B708B">
            <w:pPr>
              <w:autoSpaceDE w:val="0"/>
              <w:autoSpaceDN w:val="0"/>
              <w:adjustRightInd w:val="0"/>
              <w:spacing w:line="360" w:lineRule="auto"/>
              <w:ind w:left="737" w:firstLine="709"/>
              <w:jc w:val="center"/>
              <w:rPr>
                <w:rFonts w:ascii="Times New Roman" w:hAnsi="Times New Roman" w:cs="Times New Roman"/>
                <w:sz w:val="24"/>
                <w:szCs w:val="24"/>
              </w:rPr>
            </w:pPr>
            <w:r>
              <w:rPr>
                <w:rFonts w:ascii="Times New Roman" w:hAnsi="Times New Roman" w:cs="Times New Roman"/>
                <w:noProof/>
                <w:sz w:val="24"/>
                <w:szCs w:val="24"/>
                <w:lang w:eastAsia="tr-TR"/>
              </w:rPr>
              <w:pict>
                <v:rect id="_x0000_s1028" style="position:absolute;left:0;text-align:left;margin-left:21.25pt;margin-top:9.35pt;width:18.6pt;height:17.65pt;z-index:251658240"/>
              </w:pict>
            </w:r>
          </w:p>
          <w:p w:rsidR="0026676F" w:rsidRPr="0026676F" w:rsidRDefault="005C0BC8" w:rsidP="001B708B">
            <w:pPr>
              <w:autoSpaceDE w:val="0"/>
              <w:autoSpaceDN w:val="0"/>
              <w:adjustRightInd w:val="0"/>
              <w:spacing w:line="360" w:lineRule="auto"/>
              <w:ind w:left="737" w:firstLine="709"/>
              <w:jc w:val="center"/>
              <w:rPr>
                <w:rFonts w:ascii="Times New Roman" w:hAnsi="Times New Roman" w:cs="Times New Roman"/>
                <w:sz w:val="24"/>
                <w:szCs w:val="24"/>
              </w:rPr>
            </w:pPr>
            <w:r>
              <w:rPr>
                <w:rFonts w:ascii="Times New Roman" w:hAnsi="Times New Roman" w:cs="Times New Roman"/>
                <w:noProof/>
                <w:sz w:val="24"/>
                <w:szCs w:val="24"/>
                <w:lang w:eastAsia="tr-TR"/>
              </w:rPr>
              <w:drawing>
                <wp:inline distT="0" distB="0" distL="0" distR="0" wp14:anchorId="263B900B" wp14:editId="5611CE69">
                  <wp:extent cx="257175" cy="257175"/>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pic:spPr>
                      </pic:pic>
                    </a:graphicData>
                  </a:graphic>
                </wp:inline>
              </w:drawing>
            </w:r>
          </w:p>
        </w:tc>
        <w:tc>
          <w:tcPr>
            <w:tcW w:w="7780" w:type="dxa"/>
          </w:tcPr>
          <w:p w:rsidR="0026676F" w:rsidRPr="0026676F" w:rsidRDefault="0026676F" w:rsidP="001B708B">
            <w:pPr>
              <w:autoSpaceDE w:val="0"/>
              <w:autoSpaceDN w:val="0"/>
              <w:adjustRightInd w:val="0"/>
              <w:spacing w:line="360" w:lineRule="auto"/>
              <w:rPr>
                <w:rFonts w:ascii="Times New Roman" w:hAnsi="Times New Roman" w:cs="Times New Roman"/>
                <w:sz w:val="24"/>
                <w:szCs w:val="24"/>
              </w:rPr>
            </w:pPr>
            <w:r w:rsidRPr="0026676F">
              <w:rPr>
                <w:rFonts w:ascii="Times New Roman" w:hAnsi="Times New Roman" w:cs="Times New Roman"/>
                <w:sz w:val="24"/>
                <w:szCs w:val="24"/>
              </w:rPr>
              <w:t>Tezimin tamamı her yerden erişime açılabilir.</w:t>
            </w:r>
          </w:p>
          <w:p w:rsidR="0026676F" w:rsidRPr="0026676F" w:rsidRDefault="0026676F" w:rsidP="001B708B">
            <w:pPr>
              <w:autoSpaceDE w:val="0"/>
              <w:autoSpaceDN w:val="0"/>
              <w:adjustRightInd w:val="0"/>
              <w:spacing w:line="360" w:lineRule="auto"/>
              <w:ind w:left="737" w:firstLine="709"/>
              <w:rPr>
                <w:rFonts w:ascii="Times New Roman" w:hAnsi="Times New Roman" w:cs="Times New Roman"/>
                <w:sz w:val="24"/>
                <w:szCs w:val="24"/>
              </w:rPr>
            </w:pPr>
          </w:p>
        </w:tc>
      </w:tr>
      <w:tr w:rsidR="0026676F" w:rsidRPr="0026676F" w:rsidTr="00847665">
        <w:trPr>
          <w:trHeight w:val="1040"/>
        </w:trPr>
        <w:tc>
          <w:tcPr>
            <w:tcW w:w="971" w:type="dxa"/>
            <w:vAlign w:val="center"/>
          </w:tcPr>
          <w:p w:rsidR="0026676F" w:rsidRPr="0026676F" w:rsidRDefault="007B21AC" w:rsidP="001B708B">
            <w:pPr>
              <w:autoSpaceDE w:val="0"/>
              <w:autoSpaceDN w:val="0"/>
              <w:adjustRightInd w:val="0"/>
              <w:spacing w:line="360" w:lineRule="auto"/>
              <w:ind w:left="737" w:firstLine="709"/>
              <w:jc w:val="center"/>
              <w:rPr>
                <w:rFonts w:ascii="Times New Roman" w:hAnsi="Times New Roman" w:cs="Times New Roman"/>
                <w:sz w:val="24"/>
                <w:szCs w:val="24"/>
              </w:rPr>
            </w:pPr>
            <w:r>
              <w:rPr>
                <w:rFonts w:ascii="Times New Roman" w:hAnsi="Times New Roman" w:cs="Times New Roman"/>
                <w:noProof/>
                <w:sz w:val="24"/>
                <w:szCs w:val="24"/>
                <w:lang w:eastAsia="tr-TR"/>
              </w:rPr>
              <w:pict>
                <v:rect id="_x0000_s1031" style="position:absolute;left:0;text-align:left;margin-left:26.75pt;margin-top:.05pt;width:18.6pt;height:17.65pt;z-index:251660288;mso-position-horizontal-relative:text;mso-position-vertical-relative:text"/>
              </w:pict>
            </w:r>
            <w:r w:rsidR="0026676F" w:rsidRPr="0026676F">
              <w:rPr>
                <w:rFonts w:ascii="Times New Roman" w:hAnsi="Times New Roman" w:cs="Times New Roman"/>
                <w:sz w:val="24"/>
                <w:szCs w:val="24"/>
              </w:rPr>
              <w:t>□</w:t>
            </w:r>
          </w:p>
        </w:tc>
        <w:tc>
          <w:tcPr>
            <w:tcW w:w="7780" w:type="dxa"/>
          </w:tcPr>
          <w:p w:rsidR="0026676F" w:rsidRPr="0026676F" w:rsidRDefault="0026676F" w:rsidP="001B708B">
            <w:pPr>
              <w:autoSpaceDE w:val="0"/>
              <w:autoSpaceDN w:val="0"/>
              <w:adjustRightInd w:val="0"/>
              <w:spacing w:line="360" w:lineRule="auto"/>
              <w:rPr>
                <w:rFonts w:ascii="Times New Roman" w:hAnsi="Times New Roman" w:cs="Times New Roman"/>
                <w:sz w:val="24"/>
                <w:szCs w:val="24"/>
              </w:rPr>
            </w:pPr>
            <w:r w:rsidRPr="0026676F">
              <w:rPr>
                <w:rFonts w:ascii="Times New Roman" w:hAnsi="Times New Roman" w:cs="Times New Roman"/>
                <w:sz w:val="24"/>
                <w:szCs w:val="24"/>
              </w:rPr>
              <w:t>Tezim sadece Gümüşhane Üniversitesi yerleşkelerinden erişime açılabilir.</w:t>
            </w:r>
          </w:p>
          <w:p w:rsidR="0026676F" w:rsidRPr="0026676F" w:rsidRDefault="0026676F" w:rsidP="001B708B">
            <w:pPr>
              <w:autoSpaceDE w:val="0"/>
              <w:autoSpaceDN w:val="0"/>
              <w:adjustRightInd w:val="0"/>
              <w:spacing w:line="360" w:lineRule="auto"/>
              <w:ind w:left="737" w:firstLine="709"/>
              <w:rPr>
                <w:rFonts w:ascii="Times New Roman" w:hAnsi="Times New Roman" w:cs="Times New Roman"/>
                <w:sz w:val="24"/>
                <w:szCs w:val="24"/>
              </w:rPr>
            </w:pPr>
          </w:p>
        </w:tc>
      </w:tr>
      <w:tr w:rsidR="0026676F" w:rsidRPr="0026676F" w:rsidTr="00847665">
        <w:trPr>
          <w:trHeight w:val="1994"/>
        </w:trPr>
        <w:tc>
          <w:tcPr>
            <w:tcW w:w="971" w:type="dxa"/>
            <w:vAlign w:val="center"/>
          </w:tcPr>
          <w:p w:rsidR="0026676F" w:rsidRPr="0026676F" w:rsidRDefault="007B21AC" w:rsidP="001B708B">
            <w:pPr>
              <w:autoSpaceDE w:val="0"/>
              <w:autoSpaceDN w:val="0"/>
              <w:adjustRightInd w:val="0"/>
              <w:spacing w:line="360" w:lineRule="auto"/>
              <w:ind w:left="737" w:firstLine="709"/>
              <w:jc w:val="center"/>
              <w:rPr>
                <w:rFonts w:ascii="Times New Roman" w:hAnsi="Times New Roman" w:cs="Times New Roman"/>
                <w:sz w:val="24"/>
                <w:szCs w:val="24"/>
              </w:rPr>
            </w:pPr>
            <w:r>
              <w:rPr>
                <w:rFonts w:ascii="Times New Roman" w:hAnsi="Times New Roman" w:cs="Times New Roman"/>
                <w:noProof/>
                <w:sz w:val="24"/>
                <w:szCs w:val="24"/>
                <w:lang w:eastAsia="tr-TR"/>
              </w:rPr>
              <w:pict>
                <v:rect id="_x0000_s1030" style="position:absolute;left:0;text-align:left;margin-left:26.75pt;margin-top:-8.9pt;width:18.6pt;height:17.65pt;z-index:251659264;mso-position-horizontal-relative:text;mso-position-vertical-relative:text"/>
              </w:pict>
            </w:r>
            <w:r w:rsidR="0026676F" w:rsidRPr="0026676F">
              <w:rPr>
                <w:rFonts w:ascii="Times New Roman" w:hAnsi="Times New Roman" w:cs="Times New Roman"/>
                <w:sz w:val="24"/>
                <w:szCs w:val="24"/>
              </w:rPr>
              <w:t>□</w:t>
            </w:r>
          </w:p>
        </w:tc>
        <w:tc>
          <w:tcPr>
            <w:tcW w:w="7780" w:type="dxa"/>
          </w:tcPr>
          <w:p w:rsidR="0026676F" w:rsidRPr="0026676F" w:rsidRDefault="0026676F" w:rsidP="001B708B">
            <w:pPr>
              <w:autoSpaceDE w:val="0"/>
              <w:autoSpaceDN w:val="0"/>
              <w:adjustRightInd w:val="0"/>
              <w:spacing w:line="360" w:lineRule="auto"/>
              <w:jc w:val="both"/>
              <w:rPr>
                <w:rFonts w:ascii="Times New Roman" w:hAnsi="Times New Roman" w:cs="Times New Roman"/>
                <w:sz w:val="24"/>
                <w:szCs w:val="24"/>
              </w:rPr>
            </w:pPr>
            <w:r w:rsidRPr="0026676F">
              <w:rPr>
                <w:rFonts w:ascii="Times New Roman" w:hAnsi="Times New Roman" w:cs="Times New Roman"/>
                <w:sz w:val="24"/>
                <w:szCs w:val="24"/>
              </w:rPr>
              <w:t>Tezimin ……yıl süreyle erişime açılmasını istemiyorum. Bu sürenin sonunda uzatma için başvuruda bulunmadığım takdirde, tezimin tamamı heryerden erişime açılabilir.</w:t>
            </w:r>
          </w:p>
          <w:p w:rsidR="0026676F" w:rsidRPr="0026676F" w:rsidRDefault="0026676F" w:rsidP="001B708B">
            <w:pPr>
              <w:autoSpaceDE w:val="0"/>
              <w:autoSpaceDN w:val="0"/>
              <w:adjustRightInd w:val="0"/>
              <w:spacing w:line="360" w:lineRule="auto"/>
              <w:ind w:left="737" w:firstLine="709"/>
              <w:rPr>
                <w:rFonts w:ascii="Times New Roman" w:hAnsi="Times New Roman" w:cs="Times New Roman"/>
                <w:sz w:val="24"/>
                <w:szCs w:val="24"/>
              </w:rPr>
            </w:pPr>
          </w:p>
        </w:tc>
      </w:tr>
    </w:tbl>
    <w:p w:rsidR="00200936" w:rsidRDefault="00200936" w:rsidP="001B708B">
      <w:pPr>
        <w:keepNext/>
        <w:keepLines/>
        <w:spacing w:after="0" w:line="360" w:lineRule="auto"/>
        <w:ind w:left="737" w:firstLine="709"/>
        <w:jc w:val="right"/>
        <w:outlineLvl w:val="0"/>
        <w:rPr>
          <w:rFonts w:ascii="Times New Roman" w:eastAsiaTheme="majorEastAsia" w:hAnsi="Times New Roman" w:cs="Times New Roman"/>
          <w:color w:val="000000" w:themeColor="text1"/>
          <w:sz w:val="24"/>
          <w:szCs w:val="24"/>
        </w:rPr>
      </w:pPr>
    </w:p>
    <w:p w:rsidR="00200936" w:rsidRDefault="00200936" w:rsidP="001B708B">
      <w:pPr>
        <w:keepNext/>
        <w:keepLines/>
        <w:spacing w:after="0" w:line="360" w:lineRule="auto"/>
        <w:ind w:left="737" w:firstLine="709"/>
        <w:jc w:val="right"/>
        <w:outlineLvl w:val="0"/>
        <w:rPr>
          <w:rFonts w:ascii="Times New Roman" w:eastAsiaTheme="majorEastAsia" w:hAnsi="Times New Roman" w:cs="Times New Roman"/>
          <w:color w:val="000000" w:themeColor="text1"/>
          <w:sz w:val="24"/>
          <w:szCs w:val="24"/>
        </w:rPr>
      </w:pPr>
    </w:p>
    <w:p w:rsidR="00535296" w:rsidRPr="00D42932" w:rsidRDefault="00D42932" w:rsidP="001B708B">
      <w:pPr>
        <w:spacing w:line="360" w:lineRule="auto"/>
        <w:rPr>
          <w:rFonts w:ascii="Times New Roman" w:hAnsi="Times New Roman" w:cs="Times New Roman"/>
          <w:sz w:val="24"/>
          <w:szCs w:val="24"/>
        </w:rPr>
      </w:pPr>
      <w:r w:rsidRPr="00D4293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42932">
        <w:rPr>
          <w:rFonts w:ascii="Times New Roman" w:hAnsi="Times New Roman" w:cs="Times New Roman"/>
          <w:sz w:val="24"/>
          <w:szCs w:val="24"/>
        </w:rPr>
        <w:t xml:space="preserve"> 29.05.2019                                 </w:t>
      </w:r>
      <w:r>
        <w:rPr>
          <w:rFonts w:ascii="Times New Roman" w:hAnsi="Times New Roman" w:cs="Times New Roman"/>
          <w:sz w:val="24"/>
          <w:szCs w:val="24"/>
        </w:rPr>
        <w:t xml:space="preserve">                    </w:t>
      </w:r>
    </w:p>
    <w:p w:rsidR="00200936" w:rsidRDefault="00200936" w:rsidP="001B708B">
      <w:pPr>
        <w:keepNext/>
        <w:keepLines/>
        <w:spacing w:after="0" w:line="360" w:lineRule="auto"/>
        <w:ind w:left="737" w:firstLine="709"/>
        <w:jc w:val="right"/>
        <w:outlineLvl w:val="0"/>
        <w:rPr>
          <w:rFonts w:ascii="Times New Roman" w:hAnsi="Times New Roman" w:cs="Times New Roman"/>
          <w:sz w:val="24"/>
          <w:szCs w:val="24"/>
        </w:rPr>
      </w:pPr>
    </w:p>
    <w:p w:rsidR="00200936" w:rsidRDefault="00200936" w:rsidP="001B708B">
      <w:pPr>
        <w:keepNext/>
        <w:keepLines/>
        <w:spacing w:after="0" w:line="360" w:lineRule="auto"/>
        <w:ind w:left="737" w:firstLine="709"/>
        <w:jc w:val="right"/>
        <w:outlineLvl w:val="0"/>
        <w:rPr>
          <w:rFonts w:ascii="Times New Roman" w:hAnsi="Times New Roman" w:cs="Times New Roman"/>
          <w:sz w:val="24"/>
          <w:szCs w:val="24"/>
        </w:rPr>
      </w:pPr>
    </w:p>
    <w:p w:rsidR="00200936" w:rsidRDefault="00200936" w:rsidP="001B708B">
      <w:pPr>
        <w:keepNext/>
        <w:keepLines/>
        <w:spacing w:after="0" w:line="360" w:lineRule="auto"/>
        <w:ind w:left="737" w:firstLine="709"/>
        <w:jc w:val="right"/>
        <w:outlineLvl w:val="0"/>
        <w:rPr>
          <w:rFonts w:ascii="Times New Roman" w:hAnsi="Times New Roman" w:cs="Times New Roman"/>
          <w:sz w:val="24"/>
          <w:szCs w:val="24"/>
        </w:rPr>
      </w:pPr>
    </w:p>
    <w:p w:rsidR="00200936" w:rsidRDefault="00200936" w:rsidP="001B708B">
      <w:pPr>
        <w:keepNext/>
        <w:keepLines/>
        <w:spacing w:after="0" w:line="360" w:lineRule="auto"/>
        <w:ind w:left="737" w:firstLine="709"/>
        <w:outlineLvl w:val="0"/>
        <w:rPr>
          <w:rFonts w:ascii="Times New Roman" w:hAnsi="Times New Roman" w:cs="Times New Roman"/>
          <w:sz w:val="24"/>
          <w:szCs w:val="24"/>
        </w:rPr>
      </w:pPr>
    </w:p>
    <w:p w:rsidR="00200936" w:rsidRDefault="00200936" w:rsidP="001B708B">
      <w:pPr>
        <w:keepNext/>
        <w:keepLines/>
        <w:spacing w:after="0" w:line="360" w:lineRule="auto"/>
        <w:ind w:left="737" w:firstLine="709"/>
        <w:jc w:val="right"/>
        <w:outlineLvl w:val="0"/>
        <w:rPr>
          <w:rFonts w:ascii="Times New Roman" w:hAnsi="Times New Roman" w:cs="Times New Roman"/>
          <w:sz w:val="24"/>
          <w:szCs w:val="24"/>
        </w:rPr>
      </w:pPr>
    </w:p>
    <w:p w:rsidR="00200936" w:rsidRDefault="00200936" w:rsidP="001B708B">
      <w:pPr>
        <w:keepNext/>
        <w:keepLines/>
        <w:spacing w:after="0" w:line="360" w:lineRule="auto"/>
        <w:ind w:left="737" w:firstLine="709"/>
        <w:jc w:val="right"/>
        <w:outlineLvl w:val="0"/>
        <w:rPr>
          <w:rFonts w:ascii="Times New Roman" w:hAnsi="Times New Roman" w:cs="Times New Roman"/>
          <w:sz w:val="24"/>
          <w:szCs w:val="24"/>
        </w:rPr>
      </w:pPr>
    </w:p>
    <w:p w:rsidR="00E467F4" w:rsidRPr="00D42932" w:rsidRDefault="00D42932" w:rsidP="001B708B">
      <w:pPr>
        <w:spacing w:line="360" w:lineRule="auto"/>
        <w:rPr>
          <w:rFonts w:ascii="Times New Roman" w:hAnsi="Times New Roman" w:cs="Times New Roman"/>
          <w:sz w:val="24"/>
          <w:szCs w:val="24"/>
        </w:rPr>
      </w:pPr>
      <w:r>
        <w:t xml:space="preserve">                                                                                                                                           </w:t>
      </w:r>
      <w:r w:rsidR="00535296" w:rsidRPr="00D42932">
        <w:rPr>
          <w:rFonts w:ascii="Times New Roman" w:hAnsi="Times New Roman" w:cs="Times New Roman"/>
          <w:sz w:val="24"/>
          <w:szCs w:val="24"/>
        </w:rPr>
        <w:t xml:space="preserve">Recep </w:t>
      </w:r>
      <w:r w:rsidR="00847665" w:rsidRPr="00D42932">
        <w:rPr>
          <w:rFonts w:ascii="Times New Roman" w:hAnsi="Times New Roman" w:cs="Times New Roman"/>
          <w:sz w:val="24"/>
          <w:szCs w:val="24"/>
        </w:rPr>
        <w:t>BİRİNCİ</w:t>
      </w:r>
    </w:p>
    <w:p w:rsidR="00E467F4" w:rsidRDefault="00E467F4" w:rsidP="001B708B">
      <w:pPr>
        <w:pStyle w:val="Balk1"/>
        <w:spacing w:before="0" w:line="360" w:lineRule="auto"/>
        <w:ind w:left="737" w:firstLine="709"/>
        <w:jc w:val="center"/>
        <w:rPr>
          <w:rFonts w:ascii="Times New Roman" w:hAnsi="Times New Roman" w:cs="Times New Roman"/>
          <w:color w:val="auto"/>
          <w:sz w:val="24"/>
          <w:szCs w:val="24"/>
        </w:rPr>
      </w:pPr>
    </w:p>
    <w:p w:rsidR="00535296" w:rsidRPr="00535296" w:rsidRDefault="00535296" w:rsidP="001B708B">
      <w:pPr>
        <w:spacing w:line="360" w:lineRule="auto"/>
      </w:pPr>
    </w:p>
    <w:p w:rsidR="003D35B4" w:rsidRPr="009F3C25" w:rsidRDefault="003D35B4" w:rsidP="001B708B">
      <w:pPr>
        <w:spacing w:line="360" w:lineRule="auto"/>
        <w:jc w:val="center"/>
        <w:outlineLvl w:val="0"/>
        <w:rPr>
          <w:rFonts w:ascii="Times New Roman" w:hAnsi="Times New Roman" w:cs="Times New Roman"/>
          <w:b/>
          <w:sz w:val="24"/>
          <w:szCs w:val="24"/>
        </w:rPr>
      </w:pPr>
      <w:bookmarkStart w:id="1" w:name="_Toc17124970"/>
      <w:r w:rsidRPr="009F3C25">
        <w:rPr>
          <w:rFonts w:ascii="Times New Roman" w:hAnsi="Times New Roman" w:cs="Times New Roman"/>
          <w:b/>
          <w:sz w:val="24"/>
          <w:szCs w:val="24"/>
        </w:rPr>
        <w:lastRenderedPageBreak/>
        <w:t>ÖNSÖZ</w:t>
      </w:r>
      <w:bookmarkEnd w:id="1"/>
    </w:p>
    <w:p w:rsidR="003D35B4" w:rsidRPr="00E0451A" w:rsidRDefault="003D35B4" w:rsidP="006E6BD8">
      <w:pPr>
        <w:spacing w:after="0"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Allah Teâlâ, peygamber</w:t>
      </w:r>
      <w:r w:rsidR="00492BC9" w:rsidRPr="00E0451A">
        <w:rPr>
          <w:rFonts w:ascii="Times New Roman" w:hAnsi="Times New Roman" w:cs="Times New Roman"/>
          <w:sz w:val="24"/>
          <w:szCs w:val="24"/>
        </w:rPr>
        <w:t>lerin ve insanların ilki</w:t>
      </w:r>
      <w:r w:rsidRPr="00E0451A">
        <w:rPr>
          <w:rFonts w:ascii="Times New Roman" w:hAnsi="Times New Roman" w:cs="Times New Roman"/>
          <w:sz w:val="24"/>
          <w:szCs w:val="24"/>
        </w:rPr>
        <w:t xml:space="preserve"> olan Âdem (a.s)’in yaratılması ile birlikte insanı muhatap alarak ona tevhid inancını esas alan, taat ve ibadet usullerini </w:t>
      </w:r>
      <w:r w:rsidR="00852034" w:rsidRPr="00E0451A">
        <w:rPr>
          <w:rFonts w:ascii="Times New Roman" w:hAnsi="Times New Roman" w:cs="Times New Roman"/>
          <w:sz w:val="24"/>
          <w:szCs w:val="24"/>
        </w:rPr>
        <w:t>açıklamıştır. Ayrıca</w:t>
      </w:r>
      <w:r w:rsidRPr="00E0451A">
        <w:rPr>
          <w:rFonts w:ascii="Times New Roman" w:hAnsi="Times New Roman" w:cs="Times New Roman"/>
          <w:sz w:val="24"/>
          <w:szCs w:val="24"/>
        </w:rPr>
        <w:t xml:space="preserve"> dünya hayatını düzenleyen, toplumsal hayat ve bireysel hayatla ilgili kuralları beli</w:t>
      </w:r>
      <w:r w:rsidR="002E4CFD" w:rsidRPr="00E0451A">
        <w:rPr>
          <w:rFonts w:ascii="Times New Roman" w:hAnsi="Times New Roman" w:cs="Times New Roman"/>
          <w:sz w:val="24"/>
          <w:szCs w:val="24"/>
        </w:rPr>
        <w:t xml:space="preserve">rleyen </w:t>
      </w:r>
      <w:r w:rsidRPr="00E0451A">
        <w:rPr>
          <w:rFonts w:ascii="Times New Roman" w:hAnsi="Times New Roman" w:cs="Times New Roman"/>
          <w:sz w:val="24"/>
          <w:szCs w:val="24"/>
        </w:rPr>
        <w:t>buyruklar göndermiştir. Bu</w:t>
      </w:r>
      <w:r w:rsidR="00852034" w:rsidRPr="00E0451A">
        <w:rPr>
          <w:rFonts w:ascii="Times New Roman" w:hAnsi="Times New Roman" w:cs="Times New Roman"/>
          <w:sz w:val="24"/>
          <w:szCs w:val="24"/>
        </w:rPr>
        <w:t xml:space="preserve"> direktifler</w:t>
      </w:r>
      <w:r w:rsidRPr="00E0451A">
        <w:rPr>
          <w:rFonts w:ascii="Times New Roman" w:hAnsi="Times New Roman" w:cs="Times New Roman"/>
          <w:sz w:val="24"/>
          <w:szCs w:val="24"/>
        </w:rPr>
        <w:t xml:space="preserve"> bazen sayfalar biçiminde bazen de kitap şeklinde </w:t>
      </w:r>
      <w:r w:rsidR="00852034" w:rsidRPr="00E0451A">
        <w:rPr>
          <w:rFonts w:ascii="Times New Roman" w:hAnsi="Times New Roman" w:cs="Times New Roman"/>
          <w:sz w:val="24"/>
          <w:szCs w:val="24"/>
        </w:rPr>
        <w:t>gönderilmiştir.</w:t>
      </w:r>
      <w:r w:rsidRPr="00E0451A">
        <w:rPr>
          <w:rFonts w:ascii="Times New Roman" w:hAnsi="Times New Roman" w:cs="Times New Roman"/>
          <w:sz w:val="24"/>
          <w:szCs w:val="24"/>
        </w:rPr>
        <w:t xml:space="preserve"> Bu buyrukların gelmesi ile birlikte bunların anlaşılmasına yönelik gayretlerde başla</w:t>
      </w:r>
      <w:r w:rsidR="00CF3CDA" w:rsidRPr="00E0451A">
        <w:rPr>
          <w:rFonts w:ascii="Times New Roman" w:hAnsi="Times New Roman" w:cs="Times New Roman"/>
          <w:sz w:val="24"/>
          <w:szCs w:val="24"/>
        </w:rPr>
        <w:t>yarak</w:t>
      </w:r>
      <w:r w:rsidRPr="00E0451A">
        <w:rPr>
          <w:rFonts w:ascii="Times New Roman" w:hAnsi="Times New Roman" w:cs="Times New Roman"/>
          <w:sz w:val="24"/>
          <w:szCs w:val="24"/>
        </w:rPr>
        <w:t xml:space="preserve"> günümüze kadar gelmiştir. Şüphesiz bu </w:t>
      </w:r>
      <w:r w:rsidR="00852034" w:rsidRPr="00E0451A">
        <w:rPr>
          <w:rFonts w:ascii="Times New Roman" w:hAnsi="Times New Roman" w:cs="Times New Roman"/>
          <w:sz w:val="24"/>
          <w:szCs w:val="24"/>
        </w:rPr>
        <w:t>çabala</w:t>
      </w:r>
      <w:r w:rsidRPr="00E0451A">
        <w:rPr>
          <w:rFonts w:ascii="Times New Roman" w:hAnsi="Times New Roman" w:cs="Times New Roman"/>
          <w:sz w:val="24"/>
          <w:szCs w:val="24"/>
        </w:rPr>
        <w:t>r insanoğlu var olduğu sürece devam edecektir.</w:t>
      </w:r>
    </w:p>
    <w:p w:rsidR="00B6714B" w:rsidRPr="00E0451A" w:rsidRDefault="003D35B4" w:rsidP="006E6BD8">
      <w:pPr>
        <w:spacing w:after="0"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Son olarak on dört asır önce </w:t>
      </w:r>
      <w:r w:rsidR="00474FE6" w:rsidRPr="00E0451A">
        <w:rPr>
          <w:rFonts w:ascii="Times New Roman" w:hAnsi="Times New Roman" w:cs="Times New Roman"/>
          <w:sz w:val="24"/>
          <w:szCs w:val="24"/>
        </w:rPr>
        <w:t>Kur’ân-ı Kerîm</w:t>
      </w:r>
      <w:r w:rsidRPr="00E0451A">
        <w:rPr>
          <w:rFonts w:ascii="Times New Roman" w:hAnsi="Times New Roman" w:cs="Times New Roman"/>
          <w:sz w:val="24"/>
          <w:szCs w:val="24"/>
        </w:rPr>
        <w:t xml:space="preserve"> peygamber efendimiz </w:t>
      </w:r>
      <w:r w:rsidR="00444699" w:rsidRPr="00E0451A">
        <w:rPr>
          <w:rFonts w:ascii="Times New Roman" w:hAnsi="Times New Roman" w:cs="Times New Roman"/>
          <w:sz w:val="24"/>
          <w:szCs w:val="24"/>
        </w:rPr>
        <w:t xml:space="preserve">Hz. Muhammed Mustafa’ya </w:t>
      </w:r>
      <w:r w:rsidRPr="00E0451A">
        <w:rPr>
          <w:rFonts w:ascii="Times New Roman" w:hAnsi="Times New Roman" w:cs="Times New Roman"/>
          <w:sz w:val="24"/>
          <w:szCs w:val="24"/>
        </w:rPr>
        <w:t>gönderilmiş ve anlaşılmasına dönük faaliyetler</w:t>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 xml:space="preserve">de </w:t>
      </w:r>
      <w:r w:rsidR="005405C9" w:rsidRPr="00E0451A">
        <w:rPr>
          <w:rFonts w:ascii="Times New Roman" w:hAnsi="Times New Roman" w:cs="Times New Roman"/>
          <w:sz w:val="24"/>
          <w:szCs w:val="24"/>
        </w:rPr>
        <w:t xml:space="preserve">O’nun öncülüğünde </w:t>
      </w:r>
      <w:r w:rsidRPr="00E0451A">
        <w:rPr>
          <w:rFonts w:ascii="Times New Roman" w:hAnsi="Times New Roman" w:cs="Times New Roman"/>
          <w:sz w:val="24"/>
          <w:szCs w:val="24"/>
        </w:rPr>
        <w:t>başla</w:t>
      </w:r>
      <w:r w:rsidR="005405C9" w:rsidRPr="00E0451A">
        <w:rPr>
          <w:rFonts w:ascii="Times New Roman" w:hAnsi="Times New Roman" w:cs="Times New Roman"/>
          <w:sz w:val="24"/>
          <w:szCs w:val="24"/>
        </w:rPr>
        <w:t>yarak günümüze kadar gelmiştir</w:t>
      </w:r>
      <w:r w:rsidR="00A61D4F" w:rsidRPr="00E0451A">
        <w:rPr>
          <w:rFonts w:ascii="Times New Roman" w:hAnsi="Times New Roman" w:cs="Times New Roman"/>
          <w:sz w:val="24"/>
          <w:szCs w:val="24"/>
        </w:rPr>
        <w:t xml:space="preserve">. </w:t>
      </w:r>
      <w:r w:rsidR="00852034" w:rsidRPr="00E0451A">
        <w:rPr>
          <w:rFonts w:ascii="Times New Roman" w:hAnsi="Times New Roman" w:cs="Times New Roman"/>
          <w:sz w:val="24"/>
          <w:szCs w:val="24"/>
        </w:rPr>
        <w:t>B</w:t>
      </w:r>
      <w:r w:rsidR="00444699" w:rsidRPr="00E0451A">
        <w:rPr>
          <w:rFonts w:ascii="Times New Roman" w:hAnsi="Times New Roman" w:cs="Times New Roman"/>
          <w:sz w:val="24"/>
          <w:szCs w:val="24"/>
        </w:rPr>
        <w:t xml:space="preserve">u </w:t>
      </w:r>
      <w:r w:rsidR="00B6714B" w:rsidRPr="00E0451A">
        <w:rPr>
          <w:rFonts w:ascii="Times New Roman" w:hAnsi="Times New Roman" w:cs="Times New Roman"/>
          <w:sz w:val="24"/>
          <w:szCs w:val="24"/>
        </w:rPr>
        <w:t xml:space="preserve">çalışmamızda kısa olmasına karşın çeşitli konu ve kavramları ihtiva eden ve zengin bir içeriğe sahip olan </w:t>
      </w:r>
      <w:r w:rsidR="007B21AC">
        <w:rPr>
          <w:rFonts w:ascii="Times New Roman" w:hAnsi="Times New Roman" w:cs="Times New Roman"/>
          <w:sz w:val="24"/>
          <w:szCs w:val="24"/>
        </w:rPr>
        <w:t>Şems</w:t>
      </w:r>
      <w:r w:rsidR="00A55996" w:rsidRPr="00E0451A">
        <w:rPr>
          <w:rFonts w:ascii="Times New Roman" w:hAnsi="Times New Roman" w:cs="Times New Roman"/>
          <w:sz w:val="24"/>
          <w:szCs w:val="24"/>
        </w:rPr>
        <w:t xml:space="preserve"> sûresinin</w:t>
      </w:r>
      <w:r w:rsidR="00B6714B" w:rsidRPr="00E0451A">
        <w:rPr>
          <w:rFonts w:ascii="Times New Roman" w:hAnsi="Times New Roman" w:cs="Times New Roman"/>
          <w:sz w:val="24"/>
          <w:szCs w:val="24"/>
        </w:rPr>
        <w:t xml:space="preserve"> tefsiri</w:t>
      </w:r>
      <w:r w:rsidR="00A61D4F" w:rsidRPr="00E0451A">
        <w:rPr>
          <w:rFonts w:ascii="Times New Roman" w:hAnsi="Times New Roman" w:cs="Times New Roman"/>
          <w:sz w:val="24"/>
          <w:szCs w:val="24"/>
        </w:rPr>
        <w:t xml:space="preserve"> çeşitli açılardan incelenmiştir</w:t>
      </w:r>
      <w:r w:rsidR="00B6714B" w:rsidRPr="00E0451A">
        <w:rPr>
          <w:rFonts w:ascii="Times New Roman" w:hAnsi="Times New Roman" w:cs="Times New Roman"/>
          <w:sz w:val="24"/>
          <w:szCs w:val="24"/>
        </w:rPr>
        <w:t>.</w:t>
      </w:r>
    </w:p>
    <w:p w:rsidR="003D14D2" w:rsidRPr="00E0451A" w:rsidRDefault="00A61D4F" w:rsidP="006E6BD8">
      <w:pPr>
        <w:spacing w:after="0"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Bu araştırma</w:t>
      </w:r>
      <w:r w:rsidR="003D35B4" w:rsidRPr="00E0451A">
        <w:rPr>
          <w:rFonts w:ascii="Times New Roman" w:hAnsi="Times New Roman" w:cs="Times New Roman"/>
          <w:sz w:val="24"/>
          <w:szCs w:val="24"/>
        </w:rPr>
        <w:t xml:space="preserve"> giriş, birinci </w:t>
      </w:r>
      <w:r w:rsidRPr="00E0451A">
        <w:rPr>
          <w:rFonts w:ascii="Times New Roman" w:hAnsi="Times New Roman" w:cs="Times New Roman"/>
          <w:sz w:val="24"/>
          <w:szCs w:val="24"/>
        </w:rPr>
        <w:t>ve</w:t>
      </w:r>
      <w:r w:rsidR="003D35B4" w:rsidRPr="00E0451A">
        <w:rPr>
          <w:rFonts w:ascii="Times New Roman" w:hAnsi="Times New Roman" w:cs="Times New Roman"/>
          <w:sz w:val="24"/>
          <w:szCs w:val="24"/>
        </w:rPr>
        <w:t xml:space="preserve"> ikinci bölüm ve sonuç kısmından oluşm</w:t>
      </w:r>
      <w:r w:rsidRPr="00E0451A">
        <w:rPr>
          <w:rFonts w:ascii="Times New Roman" w:hAnsi="Times New Roman" w:cs="Times New Roman"/>
          <w:sz w:val="24"/>
          <w:szCs w:val="24"/>
        </w:rPr>
        <w:t>uştu</w:t>
      </w:r>
      <w:r w:rsidR="003D35B4" w:rsidRPr="00E0451A">
        <w:rPr>
          <w:rFonts w:ascii="Times New Roman" w:hAnsi="Times New Roman" w:cs="Times New Roman"/>
          <w:sz w:val="24"/>
          <w:szCs w:val="24"/>
        </w:rPr>
        <w:t>r.</w:t>
      </w:r>
      <w:r w:rsidR="003D14D2" w:rsidRPr="00E0451A">
        <w:rPr>
          <w:rFonts w:ascii="Times New Roman" w:hAnsi="Times New Roman" w:cs="Times New Roman"/>
          <w:sz w:val="24"/>
          <w:szCs w:val="24"/>
        </w:rPr>
        <w:t xml:space="preserve"> Giriş bölümünde konunun amacı, hedefleri, kapsamı ve muhtevası üzerinde dur</w:t>
      </w:r>
      <w:r w:rsidRPr="00E0451A">
        <w:rPr>
          <w:rFonts w:ascii="Times New Roman" w:hAnsi="Times New Roman" w:cs="Times New Roman"/>
          <w:sz w:val="24"/>
          <w:szCs w:val="24"/>
        </w:rPr>
        <w:t>ulmuştur.</w:t>
      </w:r>
    </w:p>
    <w:p w:rsidR="003D35B4" w:rsidRPr="00E0451A" w:rsidRDefault="004F2FC4" w:rsidP="006E6BD8">
      <w:pPr>
        <w:spacing w:after="0"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Sûre</w:t>
      </w:r>
      <w:r w:rsidR="003D35B4" w:rsidRPr="00E0451A">
        <w:rPr>
          <w:rFonts w:ascii="Times New Roman" w:hAnsi="Times New Roman" w:cs="Times New Roman"/>
          <w:sz w:val="24"/>
          <w:szCs w:val="24"/>
        </w:rPr>
        <w:t xml:space="preserve">de önemli bir yere sahip </w:t>
      </w:r>
      <w:r w:rsidR="006E6BD8">
        <w:rPr>
          <w:rFonts w:ascii="Times New Roman" w:hAnsi="Times New Roman" w:cs="Times New Roman"/>
          <w:sz w:val="24"/>
          <w:szCs w:val="24"/>
        </w:rPr>
        <w:t xml:space="preserve">olan </w:t>
      </w:r>
      <w:r w:rsidR="003D35B4" w:rsidRPr="00E0451A">
        <w:rPr>
          <w:rFonts w:ascii="Times New Roman" w:hAnsi="Times New Roman" w:cs="Times New Roman"/>
          <w:sz w:val="24"/>
          <w:szCs w:val="24"/>
        </w:rPr>
        <w:t xml:space="preserve">yemin </w:t>
      </w:r>
      <w:r w:rsidR="00A61D4F" w:rsidRPr="00E0451A">
        <w:rPr>
          <w:rFonts w:ascii="Times New Roman" w:hAnsi="Times New Roman" w:cs="Times New Roman"/>
          <w:sz w:val="24"/>
          <w:szCs w:val="24"/>
        </w:rPr>
        <w:t>meselesi,</w:t>
      </w:r>
      <w:r w:rsidR="00BC0D54">
        <w:rPr>
          <w:rFonts w:ascii="Times New Roman" w:hAnsi="Times New Roman" w:cs="Times New Roman"/>
          <w:sz w:val="24"/>
          <w:szCs w:val="24"/>
        </w:rPr>
        <w:t xml:space="preserve"> </w:t>
      </w:r>
      <w:r w:rsidR="003D14D2" w:rsidRPr="00E0451A">
        <w:rPr>
          <w:rFonts w:ascii="Times New Roman" w:hAnsi="Times New Roman" w:cs="Times New Roman"/>
          <w:color w:val="000000" w:themeColor="text1"/>
          <w:sz w:val="24"/>
          <w:szCs w:val="24"/>
        </w:rPr>
        <w:t>aksâmü’l-kur’ân</w:t>
      </w:r>
      <w:r w:rsidR="00BC0D54">
        <w:rPr>
          <w:rFonts w:ascii="Times New Roman" w:hAnsi="Times New Roman" w:cs="Times New Roman"/>
          <w:color w:val="000000" w:themeColor="text1"/>
          <w:sz w:val="24"/>
          <w:szCs w:val="24"/>
        </w:rPr>
        <w:t xml:space="preserve"> </w:t>
      </w:r>
      <w:r w:rsidR="00A61D4F" w:rsidRPr="00E0451A">
        <w:rPr>
          <w:rFonts w:ascii="Times New Roman" w:hAnsi="Times New Roman" w:cs="Times New Roman"/>
          <w:sz w:val="24"/>
          <w:szCs w:val="24"/>
        </w:rPr>
        <w:t>yani “K</w:t>
      </w:r>
      <w:r w:rsidR="00444699" w:rsidRPr="00E0451A">
        <w:rPr>
          <w:rFonts w:ascii="Times New Roman" w:hAnsi="Times New Roman" w:cs="Times New Roman"/>
          <w:sz w:val="24"/>
          <w:szCs w:val="24"/>
        </w:rPr>
        <w:t>ur’ân-ı Kerîm’</w:t>
      </w:r>
      <w:r w:rsidR="003D14D2" w:rsidRPr="00E0451A">
        <w:rPr>
          <w:rFonts w:ascii="Times New Roman" w:hAnsi="Times New Roman" w:cs="Times New Roman"/>
          <w:sz w:val="24"/>
          <w:szCs w:val="24"/>
        </w:rPr>
        <w:t xml:space="preserve">deki </w:t>
      </w:r>
      <w:r w:rsidR="00A61D4F" w:rsidRPr="00E0451A">
        <w:rPr>
          <w:rFonts w:ascii="Times New Roman" w:hAnsi="Times New Roman" w:cs="Times New Roman"/>
          <w:sz w:val="24"/>
          <w:szCs w:val="24"/>
        </w:rPr>
        <w:t>Y</w:t>
      </w:r>
      <w:r w:rsidR="003D14D2" w:rsidRPr="00E0451A">
        <w:rPr>
          <w:rFonts w:ascii="Times New Roman" w:hAnsi="Times New Roman" w:cs="Times New Roman"/>
          <w:sz w:val="24"/>
          <w:szCs w:val="24"/>
        </w:rPr>
        <w:t>eminler</w:t>
      </w:r>
      <w:r w:rsidR="00A61D4F"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A61D4F" w:rsidRPr="00E0451A">
        <w:rPr>
          <w:rFonts w:ascii="Times New Roman" w:hAnsi="Times New Roman" w:cs="Times New Roman"/>
          <w:sz w:val="24"/>
          <w:szCs w:val="24"/>
        </w:rPr>
        <w:t>başlığı</w:t>
      </w:r>
      <w:r w:rsidR="0008382C" w:rsidRPr="00E0451A">
        <w:rPr>
          <w:rFonts w:ascii="Times New Roman" w:hAnsi="Times New Roman" w:cs="Times New Roman"/>
          <w:sz w:val="24"/>
          <w:szCs w:val="24"/>
        </w:rPr>
        <w:t xml:space="preserve"> altında</w:t>
      </w:r>
      <w:r w:rsidR="00A61D4F" w:rsidRPr="00E0451A">
        <w:rPr>
          <w:rFonts w:ascii="Times New Roman" w:hAnsi="Times New Roman" w:cs="Times New Roman"/>
          <w:sz w:val="24"/>
          <w:szCs w:val="24"/>
        </w:rPr>
        <w:t xml:space="preserve"> birinci bölümde incelenmiştir</w:t>
      </w:r>
      <w:r w:rsidR="003D14D2" w:rsidRPr="00E0451A">
        <w:rPr>
          <w:rFonts w:ascii="Times New Roman" w:hAnsi="Times New Roman" w:cs="Times New Roman"/>
          <w:sz w:val="24"/>
          <w:szCs w:val="24"/>
        </w:rPr>
        <w:t xml:space="preserve">. Aynı zamanda birinci bölümde </w:t>
      </w:r>
      <w:r w:rsidR="00CF3CDA" w:rsidRPr="00E0451A">
        <w:rPr>
          <w:rFonts w:ascii="Times New Roman" w:hAnsi="Times New Roman" w:cs="Times New Roman"/>
          <w:sz w:val="24"/>
          <w:szCs w:val="24"/>
        </w:rPr>
        <w:t>Kur</w:t>
      </w:r>
      <w:r w:rsidR="00BC0D54">
        <w:rPr>
          <w:rFonts w:ascii="Times New Roman" w:hAnsi="Times New Roman" w:cs="Times New Roman"/>
          <w:sz w:val="24"/>
          <w:szCs w:val="24"/>
        </w:rPr>
        <w:t>’</w:t>
      </w:r>
      <w:r w:rsidR="00CF3CDA" w:rsidRPr="00E0451A">
        <w:rPr>
          <w:rFonts w:ascii="Times New Roman" w:hAnsi="Times New Roman" w:cs="Times New Roman"/>
          <w:sz w:val="24"/>
          <w:szCs w:val="24"/>
        </w:rPr>
        <w:t xml:space="preserve">ân ilimleri bağlamında </w:t>
      </w:r>
      <w:r w:rsidR="005405C9" w:rsidRPr="00E0451A">
        <w:rPr>
          <w:rFonts w:ascii="Times New Roman" w:hAnsi="Times New Roman" w:cs="Times New Roman"/>
          <w:sz w:val="24"/>
          <w:szCs w:val="24"/>
        </w:rPr>
        <w:t xml:space="preserve">genel hatları ile </w:t>
      </w:r>
      <w:r w:rsidR="007B21AC">
        <w:rPr>
          <w:rFonts w:ascii="Times New Roman" w:hAnsi="Times New Roman" w:cs="Times New Roman"/>
          <w:sz w:val="24"/>
          <w:szCs w:val="24"/>
        </w:rPr>
        <w:t>Şems</w:t>
      </w:r>
      <w:r w:rsidR="00CF3CDA" w:rsidRPr="00E0451A">
        <w:rPr>
          <w:rFonts w:ascii="Times New Roman" w:hAnsi="Times New Roman" w:cs="Times New Roman"/>
          <w:sz w:val="24"/>
          <w:szCs w:val="24"/>
        </w:rPr>
        <w:t xml:space="preserve"> sûresi</w:t>
      </w:r>
      <w:r w:rsidR="00BC0D54">
        <w:rPr>
          <w:rFonts w:ascii="Times New Roman" w:hAnsi="Times New Roman" w:cs="Times New Roman"/>
          <w:sz w:val="24"/>
          <w:szCs w:val="24"/>
        </w:rPr>
        <w:t xml:space="preserve"> </w:t>
      </w:r>
      <w:r w:rsidR="005405C9" w:rsidRPr="00E0451A">
        <w:rPr>
          <w:rFonts w:ascii="Times New Roman" w:hAnsi="Times New Roman" w:cs="Times New Roman"/>
          <w:sz w:val="24"/>
          <w:szCs w:val="24"/>
        </w:rPr>
        <w:t>tanıt</w:t>
      </w:r>
      <w:r w:rsidR="00BC1F5A" w:rsidRPr="00E0451A">
        <w:rPr>
          <w:rFonts w:ascii="Times New Roman" w:hAnsi="Times New Roman" w:cs="Times New Roman"/>
          <w:sz w:val="24"/>
          <w:szCs w:val="24"/>
        </w:rPr>
        <w:t>ılmıştır.</w:t>
      </w:r>
    </w:p>
    <w:p w:rsidR="00535296" w:rsidRPr="001B708B" w:rsidRDefault="0029731E" w:rsidP="006E6BD8">
      <w:pPr>
        <w:spacing w:after="0" w:line="360" w:lineRule="auto"/>
        <w:ind w:firstLine="708"/>
        <w:jc w:val="both"/>
        <w:rPr>
          <w:rFonts w:ascii="Times New Roman" w:hAnsi="Times New Roman" w:cs="Times New Roman"/>
          <w:sz w:val="24"/>
          <w:szCs w:val="24"/>
        </w:rPr>
      </w:pPr>
      <w:r w:rsidRPr="001B708B">
        <w:rPr>
          <w:rFonts w:ascii="Times New Roman" w:hAnsi="Times New Roman" w:cs="Times New Roman"/>
          <w:sz w:val="24"/>
          <w:szCs w:val="24"/>
        </w:rPr>
        <w:t>Araştırmanın i</w:t>
      </w:r>
      <w:r w:rsidR="003D35B4" w:rsidRPr="001B708B">
        <w:rPr>
          <w:rFonts w:ascii="Times New Roman" w:hAnsi="Times New Roman" w:cs="Times New Roman"/>
          <w:sz w:val="24"/>
          <w:szCs w:val="24"/>
        </w:rPr>
        <w:t>kinci bölüm</w:t>
      </w:r>
      <w:r w:rsidRPr="001B708B">
        <w:rPr>
          <w:rFonts w:ascii="Times New Roman" w:hAnsi="Times New Roman" w:cs="Times New Roman"/>
          <w:sz w:val="24"/>
          <w:szCs w:val="24"/>
        </w:rPr>
        <w:t>ünde</w:t>
      </w:r>
      <w:r w:rsidR="003D35B4" w:rsidRPr="001B708B">
        <w:rPr>
          <w:rFonts w:ascii="Times New Roman" w:hAnsi="Times New Roman" w:cs="Times New Roman"/>
          <w:sz w:val="24"/>
          <w:szCs w:val="24"/>
        </w:rPr>
        <w:t xml:space="preserve"> ise önce</w:t>
      </w:r>
      <w:r w:rsidRPr="001B708B">
        <w:rPr>
          <w:rFonts w:ascii="Times New Roman" w:hAnsi="Times New Roman" w:cs="Times New Roman"/>
          <w:sz w:val="24"/>
          <w:szCs w:val="24"/>
        </w:rPr>
        <w:t>likle</w:t>
      </w:r>
      <w:r w:rsidR="003D35B4" w:rsidRPr="001B708B">
        <w:rPr>
          <w:rFonts w:ascii="Times New Roman" w:hAnsi="Times New Roman" w:cs="Times New Roman"/>
          <w:sz w:val="24"/>
          <w:szCs w:val="24"/>
        </w:rPr>
        <w:t xml:space="preserve"> sûrenin metni</w:t>
      </w:r>
      <w:r w:rsidR="00BC0D54" w:rsidRPr="001B708B">
        <w:rPr>
          <w:rFonts w:ascii="Times New Roman" w:hAnsi="Times New Roman" w:cs="Times New Roman"/>
          <w:sz w:val="24"/>
          <w:szCs w:val="24"/>
        </w:rPr>
        <w:t xml:space="preserve"> </w:t>
      </w:r>
      <w:r w:rsidRPr="001B708B">
        <w:rPr>
          <w:rFonts w:ascii="Times New Roman" w:hAnsi="Times New Roman" w:cs="Times New Roman"/>
          <w:sz w:val="24"/>
          <w:szCs w:val="24"/>
        </w:rPr>
        <w:t>verilmiştir.</w:t>
      </w:r>
      <w:r w:rsidR="003D35B4" w:rsidRPr="001B708B">
        <w:rPr>
          <w:rFonts w:ascii="Times New Roman" w:hAnsi="Times New Roman" w:cs="Times New Roman"/>
          <w:sz w:val="24"/>
          <w:szCs w:val="24"/>
        </w:rPr>
        <w:t xml:space="preserve"> Sonra müfessirlerimizin görüşleri ışığında </w:t>
      </w:r>
      <w:r w:rsidR="005742BE">
        <w:rPr>
          <w:rFonts w:ascii="Times New Roman" w:hAnsi="Times New Roman" w:cs="Times New Roman"/>
          <w:sz w:val="24"/>
          <w:szCs w:val="24"/>
        </w:rPr>
        <w:t>â</w:t>
      </w:r>
      <w:r w:rsidR="003D35B4" w:rsidRPr="001B708B">
        <w:rPr>
          <w:rFonts w:ascii="Times New Roman" w:hAnsi="Times New Roman" w:cs="Times New Roman"/>
          <w:sz w:val="24"/>
          <w:szCs w:val="24"/>
        </w:rPr>
        <w:t xml:space="preserve">yet </w:t>
      </w:r>
      <w:r w:rsidR="005742BE">
        <w:rPr>
          <w:rFonts w:ascii="Times New Roman" w:hAnsi="Times New Roman" w:cs="Times New Roman"/>
          <w:sz w:val="24"/>
          <w:szCs w:val="24"/>
        </w:rPr>
        <w:t>âyet</w:t>
      </w:r>
      <w:r w:rsidR="003D35B4" w:rsidRPr="001B708B">
        <w:rPr>
          <w:rFonts w:ascii="Times New Roman" w:hAnsi="Times New Roman" w:cs="Times New Roman"/>
          <w:sz w:val="24"/>
          <w:szCs w:val="24"/>
        </w:rPr>
        <w:t xml:space="preserve"> </w:t>
      </w:r>
      <w:r w:rsidR="004F2FC4" w:rsidRPr="001B708B">
        <w:rPr>
          <w:rFonts w:ascii="Times New Roman" w:hAnsi="Times New Roman" w:cs="Times New Roman"/>
          <w:sz w:val="24"/>
          <w:szCs w:val="24"/>
        </w:rPr>
        <w:t>sûre</w:t>
      </w:r>
      <w:r w:rsidR="009B7D6D" w:rsidRPr="001B708B">
        <w:rPr>
          <w:rFonts w:ascii="Times New Roman" w:hAnsi="Times New Roman" w:cs="Times New Roman"/>
          <w:sz w:val="24"/>
          <w:szCs w:val="24"/>
        </w:rPr>
        <w:t>nin</w:t>
      </w:r>
      <w:r w:rsidR="003D35B4" w:rsidRPr="001B708B">
        <w:rPr>
          <w:rFonts w:ascii="Times New Roman" w:hAnsi="Times New Roman" w:cs="Times New Roman"/>
          <w:sz w:val="24"/>
          <w:szCs w:val="24"/>
        </w:rPr>
        <w:t xml:space="preserve"> tefsirine yer ver</w:t>
      </w:r>
      <w:r w:rsidRPr="001B708B">
        <w:rPr>
          <w:rFonts w:ascii="Times New Roman" w:hAnsi="Times New Roman" w:cs="Times New Roman"/>
          <w:sz w:val="24"/>
          <w:szCs w:val="24"/>
        </w:rPr>
        <w:t>ilmiştir</w:t>
      </w:r>
      <w:r w:rsidR="003D35B4" w:rsidRPr="001B708B">
        <w:rPr>
          <w:rFonts w:ascii="Times New Roman" w:hAnsi="Times New Roman" w:cs="Times New Roman"/>
          <w:sz w:val="24"/>
          <w:szCs w:val="24"/>
        </w:rPr>
        <w:t>. Bu yap</w:t>
      </w:r>
      <w:r w:rsidR="00DA0027" w:rsidRPr="001B708B">
        <w:rPr>
          <w:rFonts w:ascii="Times New Roman" w:hAnsi="Times New Roman" w:cs="Times New Roman"/>
          <w:sz w:val="24"/>
          <w:szCs w:val="24"/>
        </w:rPr>
        <w:t>ılırken</w:t>
      </w:r>
      <w:r w:rsidR="00BC0D54" w:rsidRPr="001B708B">
        <w:rPr>
          <w:rFonts w:ascii="Times New Roman" w:hAnsi="Times New Roman" w:cs="Times New Roman"/>
          <w:sz w:val="24"/>
          <w:szCs w:val="24"/>
        </w:rPr>
        <w:t xml:space="preserve"> </w:t>
      </w:r>
      <w:r w:rsidR="003D35B4" w:rsidRPr="001B708B">
        <w:rPr>
          <w:rFonts w:ascii="Times New Roman" w:hAnsi="Times New Roman" w:cs="Times New Roman"/>
          <w:sz w:val="24"/>
          <w:szCs w:val="24"/>
        </w:rPr>
        <w:t>de sûrede yer alan kavramlar ele al</w:t>
      </w:r>
      <w:r w:rsidR="00DA0027" w:rsidRPr="001B708B">
        <w:rPr>
          <w:rFonts w:ascii="Times New Roman" w:hAnsi="Times New Roman" w:cs="Times New Roman"/>
          <w:sz w:val="24"/>
          <w:szCs w:val="24"/>
        </w:rPr>
        <w:t>ın</w:t>
      </w:r>
      <w:r w:rsidR="003D35B4" w:rsidRPr="001B708B">
        <w:rPr>
          <w:rFonts w:ascii="Times New Roman" w:hAnsi="Times New Roman" w:cs="Times New Roman"/>
          <w:sz w:val="24"/>
          <w:szCs w:val="24"/>
        </w:rPr>
        <w:t>arak müfessirler, kelamcılar, İslam f</w:t>
      </w:r>
      <w:r w:rsidR="009B7D6D" w:rsidRPr="001B708B">
        <w:rPr>
          <w:rFonts w:ascii="Times New Roman" w:hAnsi="Times New Roman" w:cs="Times New Roman"/>
          <w:sz w:val="24"/>
          <w:szCs w:val="24"/>
        </w:rPr>
        <w:t>i</w:t>
      </w:r>
      <w:r w:rsidR="003D35B4" w:rsidRPr="001B708B">
        <w:rPr>
          <w:rFonts w:ascii="Times New Roman" w:hAnsi="Times New Roman" w:cs="Times New Roman"/>
          <w:sz w:val="24"/>
          <w:szCs w:val="24"/>
        </w:rPr>
        <w:t xml:space="preserve">lozofları ve </w:t>
      </w:r>
      <w:r w:rsidR="009B7D6D" w:rsidRPr="001B708B">
        <w:rPr>
          <w:rFonts w:ascii="Times New Roman" w:hAnsi="Times New Roman" w:cs="Times New Roman"/>
          <w:sz w:val="24"/>
          <w:szCs w:val="24"/>
        </w:rPr>
        <w:t>mutasavvıfların</w:t>
      </w:r>
      <w:r w:rsidR="003D35B4" w:rsidRPr="001B708B">
        <w:rPr>
          <w:rFonts w:ascii="Times New Roman" w:hAnsi="Times New Roman" w:cs="Times New Roman"/>
          <w:sz w:val="24"/>
          <w:szCs w:val="24"/>
        </w:rPr>
        <w:t xml:space="preserve"> bu kavramlara yükledikleri anlamlara </w:t>
      </w:r>
      <w:r w:rsidR="009B7D6D" w:rsidRPr="001B708B">
        <w:rPr>
          <w:rFonts w:ascii="Times New Roman" w:hAnsi="Times New Roman" w:cs="Times New Roman"/>
          <w:sz w:val="24"/>
          <w:szCs w:val="24"/>
        </w:rPr>
        <w:t>değin</w:t>
      </w:r>
      <w:r w:rsidR="00DA0027" w:rsidRPr="001B708B">
        <w:rPr>
          <w:rFonts w:ascii="Times New Roman" w:hAnsi="Times New Roman" w:cs="Times New Roman"/>
          <w:sz w:val="24"/>
          <w:szCs w:val="24"/>
        </w:rPr>
        <w:t>ilmiştir</w:t>
      </w:r>
      <w:r w:rsidR="003D35B4" w:rsidRPr="001B708B">
        <w:rPr>
          <w:rFonts w:ascii="Times New Roman" w:hAnsi="Times New Roman" w:cs="Times New Roman"/>
          <w:sz w:val="24"/>
          <w:szCs w:val="24"/>
        </w:rPr>
        <w:t>.</w:t>
      </w:r>
    </w:p>
    <w:p w:rsidR="006E6BD8" w:rsidRDefault="003D35B4" w:rsidP="006E6BD8">
      <w:pPr>
        <w:pStyle w:val="AralkYok"/>
        <w:spacing w:line="360" w:lineRule="auto"/>
        <w:ind w:firstLine="709"/>
        <w:jc w:val="both"/>
      </w:pPr>
      <w:r w:rsidRPr="001B708B">
        <w:rPr>
          <w:rFonts w:ascii="Times New Roman" w:hAnsi="Times New Roman" w:cs="Times New Roman"/>
          <w:sz w:val="24"/>
          <w:szCs w:val="24"/>
        </w:rPr>
        <w:t xml:space="preserve">Çalışmamızın her aşamasında </w:t>
      </w:r>
      <w:r w:rsidR="00492BC9" w:rsidRPr="001B708B">
        <w:rPr>
          <w:rFonts w:ascii="Times New Roman" w:hAnsi="Times New Roman" w:cs="Times New Roman"/>
          <w:sz w:val="24"/>
          <w:szCs w:val="24"/>
        </w:rPr>
        <w:t>ve her koşulda</w:t>
      </w:r>
      <w:r w:rsidR="00BC0D54" w:rsidRPr="001B708B">
        <w:rPr>
          <w:rFonts w:ascii="Times New Roman" w:hAnsi="Times New Roman" w:cs="Times New Roman"/>
          <w:sz w:val="24"/>
          <w:szCs w:val="24"/>
        </w:rPr>
        <w:t xml:space="preserve"> </w:t>
      </w:r>
      <w:r w:rsidR="00492BC9" w:rsidRPr="001B708B">
        <w:rPr>
          <w:rFonts w:ascii="Times New Roman" w:hAnsi="Times New Roman" w:cs="Times New Roman"/>
          <w:sz w:val="24"/>
          <w:szCs w:val="24"/>
        </w:rPr>
        <w:t xml:space="preserve">yönlendirici ve ufuk açıcı </w:t>
      </w:r>
      <w:r w:rsidRPr="001B708B">
        <w:rPr>
          <w:rFonts w:ascii="Times New Roman" w:hAnsi="Times New Roman" w:cs="Times New Roman"/>
          <w:sz w:val="24"/>
          <w:szCs w:val="24"/>
        </w:rPr>
        <w:t>yardımları dolayısıyla danışman hocam Doç. Dr. Abdurrahman ALTUNTAŞ’a teşekkürlerimi arz etmeyi bir borç biliyorum.</w:t>
      </w:r>
      <w:r w:rsidR="009B7D6D" w:rsidRPr="001B708B">
        <w:rPr>
          <w:rFonts w:ascii="Times New Roman" w:hAnsi="Times New Roman" w:cs="Times New Roman"/>
          <w:sz w:val="24"/>
          <w:szCs w:val="24"/>
        </w:rPr>
        <w:t xml:space="preserve"> Aynı zamanda Doç. Dr. Mustafa</w:t>
      </w:r>
      <w:r w:rsidR="00BC0D54" w:rsidRPr="001B708B">
        <w:rPr>
          <w:rFonts w:ascii="Times New Roman" w:hAnsi="Times New Roman" w:cs="Times New Roman"/>
          <w:sz w:val="24"/>
          <w:szCs w:val="24"/>
        </w:rPr>
        <w:t xml:space="preserve"> </w:t>
      </w:r>
      <w:r w:rsidR="009B7D6D" w:rsidRPr="001B708B">
        <w:rPr>
          <w:rFonts w:ascii="Times New Roman" w:hAnsi="Times New Roman" w:cs="Times New Roman"/>
          <w:sz w:val="24"/>
          <w:szCs w:val="24"/>
        </w:rPr>
        <w:t>KAYHAN, Dr. Öğr. Üyesi Resul ERTUĞRUL</w:t>
      </w:r>
      <w:r w:rsidR="00CF3CDA" w:rsidRPr="001B708B">
        <w:rPr>
          <w:rFonts w:ascii="Times New Roman" w:hAnsi="Times New Roman" w:cs="Times New Roman"/>
          <w:sz w:val="24"/>
          <w:szCs w:val="24"/>
        </w:rPr>
        <w:t>, Dr. Öğr. Üyesi Selahattin</w:t>
      </w:r>
      <w:r w:rsidR="00BC0D54" w:rsidRPr="001B708B">
        <w:rPr>
          <w:rFonts w:ascii="Times New Roman" w:hAnsi="Times New Roman" w:cs="Times New Roman"/>
          <w:sz w:val="24"/>
          <w:szCs w:val="24"/>
        </w:rPr>
        <w:t xml:space="preserve"> </w:t>
      </w:r>
      <w:r w:rsidR="00CF3CDA" w:rsidRPr="001B708B">
        <w:rPr>
          <w:rFonts w:ascii="Times New Roman" w:hAnsi="Times New Roman" w:cs="Times New Roman"/>
          <w:sz w:val="24"/>
          <w:szCs w:val="24"/>
        </w:rPr>
        <w:t>FETTAHOĞLU</w:t>
      </w:r>
      <w:r w:rsidR="00DA0027" w:rsidRPr="001B708B">
        <w:rPr>
          <w:rFonts w:ascii="Times New Roman" w:hAnsi="Times New Roman" w:cs="Times New Roman"/>
          <w:sz w:val="24"/>
          <w:szCs w:val="24"/>
        </w:rPr>
        <w:t>’na ve</w:t>
      </w:r>
      <w:r w:rsidRPr="001B708B">
        <w:rPr>
          <w:rFonts w:ascii="Times New Roman" w:hAnsi="Times New Roman" w:cs="Times New Roman"/>
          <w:sz w:val="24"/>
          <w:szCs w:val="24"/>
        </w:rPr>
        <w:t xml:space="preserve"> ders ve tez döneminde desteklerini esirgemeyen kıymetli hocalarıma da teşekkürlerimi arz ediyorum.</w:t>
      </w:r>
      <w:r w:rsidR="006E6BD8">
        <w:rPr>
          <w:rFonts w:ascii="Times New Roman" w:hAnsi="Times New Roman" w:cs="Times New Roman"/>
          <w:sz w:val="24"/>
          <w:szCs w:val="24"/>
        </w:rPr>
        <w:t xml:space="preserve">                   </w:t>
      </w:r>
      <w:r w:rsidR="001B708B">
        <w:t xml:space="preserve"> </w:t>
      </w:r>
    </w:p>
    <w:p w:rsidR="001B708B" w:rsidRPr="006E6BD8" w:rsidRDefault="006E6BD8" w:rsidP="006E6BD8">
      <w:pPr>
        <w:pStyle w:val="AralkYok"/>
        <w:spacing w:line="360" w:lineRule="auto"/>
        <w:ind w:firstLine="709"/>
        <w:jc w:val="both"/>
        <w:rPr>
          <w:rFonts w:ascii="Times New Roman" w:hAnsi="Times New Roman" w:cs="Times New Roman"/>
          <w:sz w:val="24"/>
          <w:szCs w:val="24"/>
        </w:rPr>
      </w:pPr>
      <w:r>
        <w:t xml:space="preserve">                                                                                                                     </w:t>
      </w:r>
      <w:r w:rsidR="001B708B" w:rsidRPr="00940D34">
        <w:rPr>
          <w:rFonts w:ascii="Times New Roman" w:hAnsi="Times New Roman" w:cs="Times New Roman"/>
          <w:b/>
          <w:bCs/>
          <w:sz w:val="24"/>
          <w:szCs w:val="24"/>
        </w:rPr>
        <w:t>Gümüşhane – 2019</w:t>
      </w:r>
    </w:p>
    <w:p w:rsidR="001B708B" w:rsidRPr="00940D34" w:rsidRDefault="001B708B" w:rsidP="00DF1336">
      <w:pPr>
        <w:pStyle w:val="AralkYok"/>
        <w:rPr>
          <w:rFonts w:ascii="Times New Roman" w:hAnsi="Times New Roman" w:cs="Times New Roman"/>
          <w:b/>
          <w:bCs/>
          <w:sz w:val="24"/>
          <w:szCs w:val="24"/>
        </w:rPr>
      </w:pPr>
      <w:r w:rsidRPr="00940D34">
        <w:rPr>
          <w:rFonts w:ascii="Times New Roman" w:hAnsi="Times New Roman" w:cs="Times New Roman"/>
          <w:b/>
          <w:bCs/>
          <w:sz w:val="24"/>
          <w:szCs w:val="24"/>
        </w:rPr>
        <w:t xml:space="preserve"> </w:t>
      </w:r>
      <w:r w:rsidR="006E6BD8">
        <w:rPr>
          <w:rFonts w:ascii="Times New Roman" w:hAnsi="Times New Roman" w:cs="Times New Roman"/>
          <w:b/>
          <w:bCs/>
          <w:sz w:val="24"/>
          <w:szCs w:val="24"/>
        </w:rPr>
        <w:t xml:space="preserve">                                                                                                               </w:t>
      </w:r>
      <w:r w:rsidRPr="00940D34">
        <w:rPr>
          <w:rFonts w:ascii="Times New Roman" w:hAnsi="Times New Roman" w:cs="Times New Roman"/>
          <w:b/>
          <w:bCs/>
          <w:sz w:val="24"/>
          <w:szCs w:val="24"/>
        </w:rPr>
        <w:t xml:space="preserve">Recep BİRİNCİ                                                                                                          </w:t>
      </w:r>
    </w:p>
    <w:p w:rsidR="006E6BD8" w:rsidRDefault="006E6BD8" w:rsidP="006E6BD8">
      <w:pPr>
        <w:spacing w:line="360" w:lineRule="auto"/>
        <w:outlineLvl w:val="0"/>
        <w:rPr>
          <w:rFonts w:ascii="Times New Roman" w:hAnsi="Times New Roman" w:cs="Times New Roman"/>
          <w:b/>
          <w:sz w:val="24"/>
          <w:szCs w:val="24"/>
        </w:rPr>
      </w:pPr>
      <w:bookmarkStart w:id="2" w:name="_Toc17124971"/>
    </w:p>
    <w:p w:rsidR="001B708B" w:rsidRPr="001B708B" w:rsidRDefault="007540D0" w:rsidP="001B708B">
      <w:pPr>
        <w:spacing w:line="360" w:lineRule="auto"/>
        <w:jc w:val="center"/>
        <w:outlineLvl w:val="0"/>
        <w:rPr>
          <w:rFonts w:ascii="Times New Roman" w:hAnsi="Times New Roman" w:cs="Times New Roman"/>
          <w:b/>
          <w:sz w:val="24"/>
          <w:szCs w:val="24"/>
        </w:rPr>
      </w:pPr>
      <w:r w:rsidRPr="009F3C25">
        <w:rPr>
          <w:rFonts w:ascii="Times New Roman" w:hAnsi="Times New Roman" w:cs="Times New Roman"/>
          <w:b/>
          <w:sz w:val="24"/>
          <w:szCs w:val="24"/>
        </w:rPr>
        <w:lastRenderedPageBreak/>
        <w:t>ÖZET</w:t>
      </w:r>
      <w:bookmarkEnd w:id="2"/>
    </w:p>
    <w:p w:rsidR="007540D0" w:rsidRPr="008F5680" w:rsidRDefault="00654807" w:rsidP="00D43EDF">
      <w:pPr>
        <w:ind w:firstLine="708"/>
        <w:rPr>
          <w:rFonts w:ascii="Times New Roman" w:hAnsi="Times New Roman" w:cs="Times New Roman"/>
          <w:b/>
          <w:sz w:val="24"/>
          <w:szCs w:val="24"/>
        </w:rPr>
      </w:pPr>
      <w:r>
        <w:rPr>
          <w:rFonts w:ascii="Times New Roman" w:hAnsi="Times New Roman" w:cs="Times New Roman"/>
        </w:rPr>
        <w:t>[</w:t>
      </w:r>
      <w:r w:rsidR="007540D0" w:rsidRPr="008F5680">
        <w:rPr>
          <w:rFonts w:ascii="Times New Roman" w:hAnsi="Times New Roman" w:cs="Times New Roman"/>
          <w:sz w:val="24"/>
          <w:szCs w:val="24"/>
        </w:rPr>
        <w:t>BİRİNCİ</w:t>
      </w:r>
      <w:r w:rsidR="0028767D" w:rsidRPr="008F5680">
        <w:rPr>
          <w:rFonts w:ascii="Times New Roman" w:hAnsi="Times New Roman" w:cs="Times New Roman"/>
          <w:sz w:val="24"/>
          <w:szCs w:val="24"/>
        </w:rPr>
        <w:t>,</w:t>
      </w:r>
      <w:r w:rsidR="007540D0" w:rsidRPr="008F5680">
        <w:rPr>
          <w:rFonts w:ascii="Times New Roman" w:hAnsi="Times New Roman" w:cs="Times New Roman"/>
          <w:sz w:val="24"/>
          <w:szCs w:val="24"/>
        </w:rPr>
        <w:t xml:space="preserve"> Recep</w:t>
      </w:r>
      <w:r>
        <w:rPr>
          <w:rFonts w:ascii="Times New Roman" w:hAnsi="Times New Roman" w:cs="Times New Roman"/>
          <w:sz w:val="28"/>
          <w:szCs w:val="28"/>
        </w:rPr>
        <w:t>]</w:t>
      </w:r>
      <w:r w:rsidR="0028767D" w:rsidRPr="008F5680">
        <w:rPr>
          <w:rFonts w:ascii="Times New Roman" w:hAnsi="Times New Roman" w:cs="Times New Roman"/>
          <w:sz w:val="24"/>
          <w:szCs w:val="24"/>
        </w:rPr>
        <w:t>.</w:t>
      </w:r>
      <w:r w:rsidR="007540D0" w:rsidRPr="008F5680">
        <w:rPr>
          <w:rFonts w:ascii="Times New Roman" w:hAnsi="Times New Roman" w:cs="Times New Roman"/>
          <w:sz w:val="24"/>
          <w:szCs w:val="24"/>
        </w:rPr>
        <w:t xml:space="preserve"> </w:t>
      </w:r>
      <w:r w:rsidR="007B21AC">
        <w:rPr>
          <w:rFonts w:ascii="Times New Roman" w:hAnsi="Times New Roman" w:cs="Times New Roman"/>
          <w:sz w:val="24"/>
          <w:szCs w:val="24"/>
        </w:rPr>
        <w:t>Şems</w:t>
      </w:r>
      <w:r w:rsidR="007540D0" w:rsidRPr="008F5680">
        <w:rPr>
          <w:rFonts w:ascii="Times New Roman" w:hAnsi="Times New Roman" w:cs="Times New Roman"/>
          <w:sz w:val="24"/>
          <w:szCs w:val="24"/>
        </w:rPr>
        <w:t xml:space="preserve"> </w:t>
      </w:r>
      <w:r w:rsidR="00F629A0" w:rsidRPr="008F5680">
        <w:rPr>
          <w:rFonts w:ascii="Times New Roman" w:hAnsi="Times New Roman" w:cs="Times New Roman"/>
          <w:sz w:val="24"/>
          <w:szCs w:val="24"/>
        </w:rPr>
        <w:t>S</w:t>
      </w:r>
      <w:r w:rsidR="007540D0" w:rsidRPr="008F5680">
        <w:rPr>
          <w:rFonts w:ascii="Times New Roman" w:hAnsi="Times New Roman" w:cs="Times New Roman"/>
          <w:sz w:val="24"/>
          <w:szCs w:val="24"/>
        </w:rPr>
        <w:t xml:space="preserve">ûresinin </w:t>
      </w:r>
      <w:r w:rsidR="0028767D" w:rsidRPr="008F5680">
        <w:rPr>
          <w:rFonts w:ascii="Times New Roman" w:hAnsi="Times New Roman" w:cs="Times New Roman"/>
          <w:sz w:val="24"/>
          <w:szCs w:val="24"/>
        </w:rPr>
        <w:t>Tefsiri, Yüksek Lisans, 2019</w:t>
      </w:r>
      <w:r w:rsidR="00D43EDF">
        <w:rPr>
          <w:rFonts w:ascii="Times New Roman" w:hAnsi="Times New Roman" w:cs="Times New Roman"/>
          <w:sz w:val="24"/>
          <w:szCs w:val="24"/>
        </w:rPr>
        <w:t>.</w:t>
      </w:r>
      <w:r w:rsidR="008B5B6D">
        <w:rPr>
          <w:rFonts w:ascii="Times New Roman" w:hAnsi="Times New Roman" w:cs="Times New Roman"/>
          <w:sz w:val="24"/>
          <w:szCs w:val="24"/>
        </w:rPr>
        <w:t xml:space="preserve"> (X/1</w:t>
      </w:r>
      <w:bookmarkStart w:id="3" w:name="_GoBack"/>
      <w:r w:rsidR="008B5B6D">
        <w:rPr>
          <w:rFonts w:ascii="Times New Roman" w:hAnsi="Times New Roman" w:cs="Times New Roman"/>
          <w:sz w:val="24"/>
          <w:szCs w:val="24"/>
        </w:rPr>
        <w:t>27</w:t>
      </w:r>
      <w:bookmarkEnd w:id="3"/>
      <w:r w:rsidR="008B5B6D">
        <w:rPr>
          <w:rFonts w:ascii="Times New Roman" w:hAnsi="Times New Roman" w:cs="Times New Roman"/>
          <w:sz w:val="24"/>
          <w:szCs w:val="24"/>
        </w:rPr>
        <w:t>).</w:t>
      </w:r>
    </w:p>
    <w:p w:rsidR="007540D0" w:rsidRPr="00E467F4" w:rsidRDefault="007540D0" w:rsidP="001B708B">
      <w:pPr>
        <w:pStyle w:val="AralkYok"/>
        <w:spacing w:line="360" w:lineRule="auto"/>
        <w:ind w:firstLine="708"/>
        <w:jc w:val="both"/>
        <w:rPr>
          <w:rFonts w:ascii="Times New Roman" w:hAnsi="Times New Roman" w:cs="Times New Roman"/>
          <w:sz w:val="24"/>
          <w:szCs w:val="24"/>
        </w:rPr>
      </w:pPr>
      <w:r w:rsidRPr="00E467F4">
        <w:rPr>
          <w:rFonts w:ascii="Times New Roman" w:hAnsi="Times New Roman" w:cs="Times New Roman"/>
          <w:sz w:val="24"/>
          <w:szCs w:val="24"/>
        </w:rPr>
        <w:t xml:space="preserve">Bu çalışmayı insan iradesini merkeze alan ve zengin bir muhtevaya sahip olan </w:t>
      </w:r>
      <w:r w:rsidR="007B21AC">
        <w:rPr>
          <w:rFonts w:ascii="Times New Roman" w:hAnsi="Times New Roman" w:cs="Times New Roman"/>
          <w:sz w:val="24"/>
          <w:szCs w:val="24"/>
        </w:rPr>
        <w:t>Şems</w:t>
      </w:r>
      <w:r w:rsidRPr="00E467F4">
        <w:rPr>
          <w:rFonts w:ascii="Times New Roman" w:hAnsi="Times New Roman" w:cs="Times New Roman"/>
          <w:sz w:val="24"/>
          <w:szCs w:val="24"/>
        </w:rPr>
        <w:t xml:space="preserve"> sûresini müstakil bir biçimde ele al</w:t>
      </w:r>
      <w:r w:rsidR="00DA0027" w:rsidRPr="00E467F4">
        <w:rPr>
          <w:rFonts w:ascii="Times New Roman" w:hAnsi="Times New Roman" w:cs="Times New Roman"/>
          <w:sz w:val="24"/>
          <w:szCs w:val="24"/>
        </w:rPr>
        <w:t>mak ve</w:t>
      </w:r>
      <w:r w:rsidRPr="00E467F4">
        <w:rPr>
          <w:rFonts w:ascii="Times New Roman" w:hAnsi="Times New Roman" w:cs="Times New Roman"/>
          <w:sz w:val="24"/>
          <w:szCs w:val="24"/>
        </w:rPr>
        <w:t xml:space="preserve"> sûre hakkında</w:t>
      </w:r>
      <w:r w:rsidR="00DA0027" w:rsidRPr="00E467F4">
        <w:rPr>
          <w:rFonts w:ascii="Times New Roman" w:hAnsi="Times New Roman" w:cs="Times New Roman"/>
          <w:sz w:val="24"/>
          <w:szCs w:val="24"/>
        </w:rPr>
        <w:t>ki</w:t>
      </w:r>
      <w:r w:rsidR="00BC0D54">
        <w:rPr>
          <w:rFonts w:ascii="Times New Roman" w:hAnsi="Times New Roman" w:cs="Times New Roman"/>
          <w:sz w:val="24"/>
          <w:szCs w:val="24"/>
        </w:rPr>
        <w:t xml:space="preserve"> </w:t>
      </w:r>
      <w:r w:rsidR="00DA0027" w:rsidRPr="00E467F4">
        <w:rPr>
          <w:rFonts w:ascii="Times New Roman" w:hAnsi="Times New Roman" w:cs="Times New Roman"/>
          <w:sz w:val="24"/>
          <w:szCs w:val="24"/>
        </w:rPr>
        <w:t xml:space="preserve">birikimi </w:t>
      </w:r>
      <w:r w:rsidRPr="00E467F4">
        <w:rPr>
          <w:rFonts w:ascii="Times New Roman" w:hAnsi="Times New Roman" w:cs="Times New Roman"/>
          <w:sz w:val="24"/>
          <w:szCs w:val="24"/>
        </w:rPr>
        <w:t xml:space="preserve">ortaya koymak amacıyla yaptık. </w:t>
      </w:r>
      <w:r w:rsidR="00DA0027" w:rsidRPr="00E467F4">
        <w:rPr>
          <w:rFonts w:ascii="Times New Roman" w:hAnsi="Times New Roman" w:cs="Times New Roman"/>
          <w:sz w:val="24"/>
          <w:szCs w:val="24"/>
        </w:rPr>
        <w:t>Bu ç</w:t>
      </w:r>
      <w:r w:rsidRPr="00E467F4">
        <w:rPr>
          <w:rFonts w:ascii="Times New Roman" w:hAnsi="Times New Roman" w:cs="Times New Roman"/>
          <w:sz w:val="24"/>
          <w:szCs w:val="24"/>
        </w:rPr>
        <w:t xml:space="preserve">alışmada </w:t>
      </w:r>
      <w:r w:rsidR="007B21AC">
        <w:rPr>
          <w:rFonts w:ascii="Times New Roman" w:hAnsi="Times New Roman" w:cs="Times New Roman"/>
          <w:sz w:val="24"/>
          <w:szCs w:val="24"/>
        </w:rPr>
        <w:t>Şems</w:t>
      </w:r>
      <w:r w:rsidR="00DA0027" w:rsidRPr="00E467F4">
        <w:rPr>
          <w:rFonts w:ascii="Times New Roman" w:hAnsi="Times New Roman" w:cs="Times New Roman"/>
          <w:sz w:val="24"/>
          <w:szCs w:val="24"/>
        </w:rPr>
        <w:t xml:space="preserve"> sûresini </w:t>
      </w:r>
      <w:r w:rsidRPr="00E467F4">
        <w:rPr>
          <w:rFonts w:ascii="Times New Roman" w:hAnsi="Times New Roman" w:cs="Times New Roman"/>
          <w:sz w:val="24"/>
          <w:szCs w:val="24"/>
        </w:rPr>
        <w:t>Kur</w:t>
      </w:r>
      <w:r w:rsidR="00444699" w:rsidRPr="00E467F4">
        <w:rPr>
          <w:rFonts w:ascii="Times New Roman" w:hAnsi="Times New Roman" w:cs="Times New Roman"/>
          <w:sz w:val="24"/>
          <w:szCs w:val="24"/>
        </w:rPr>
        <w:t>’</w:t>
      </w:r>
      <w:r w:rsidRPr="00E467F4">
        <w:rPr>
          <w:rFonts w:ascii="Times New Roman" w:hAnsi="Times New Roman" w:cs="Times New Roman"/>
          <w:sz w:val="24"/>
          <w:szCs w:val="24"/>
        </w:rPr>
        <w:t>ân ilimleri çerçevesinde tanıtma</w:t>
      </w:r>
      <w:r w:rsidR="00DA0027" w:rsidRPr="00E467F4">
        <w:rPr>
          <w:rFonts w:ascii="Times New Roman" w:hAnsi="Times New Roman" w:cs="Times New Roman"/>
          <w:sz w:val="24"/>
          <w:szCs w:val="24"/>
        </w:rPr>
        <w:t xml:space="preserve">k ve ilave olarak </w:t>
      </w:r>
      <w:r w:rsidRPr="00E467F4">
        <w:rPr>
          <w:rFonts w:ascii="Times New Roman" w:hAnsi="Times New Roman" w:cs="Times New Roman"/>
          <w:sz w:val="24"/>
          <w:szCs w:val="24"/>
        </w:rPr>
        <w:t xml:space="preserve">muhteva bakımından </w:t>
      </w:r>
      <w:r w:rsidR="00DA0027" w:rsidRPr="00E467F4">
        <w:rPr>
          <w:rFonts w:ascii="Times New Roman" w:hAnsi="Times New Roman" w:cs="Times New Roman"/>
          <w:sz w:val="24"/>
          <w:szCs w:val="24"/>
        </w:rPr>
        <w:t>açıklamayı hedefledik.</w:t>
      </w:r>
      <w:r w:rsidRPr="00E467F4">
        <w:rPr>
          <w:rFonts w:ascii="Times New Roman" w:hAnsi="Times New Roman" w:cs="Times New Roman"/>
          <w:sz w:val="24"/>
          <w:szCs w:val="24"/>
        </w:rPr>
        <w:t xml:space="preserve"> Ayrıca sûrenin anlaşılmasında önemli bir yere sahip olan nefis, ilham ve tezkiye kavramlarını inceledik. Semud kavminin helak edilmesini, Tevhid inancı ve peygamberin şahsında Allah’a itaat kapsamında inceledik.</w:t>
      </w:r>
    </w:p>
    <w:p w:rsidR="007540D0" w:rsidRPr="00E467F4" w:rsidRDefault="0028767D" w:rsidP="001B708B">
      <w:pPr>
        <w:pStyle w:val="AralkYok"/>
        <w:spacing w:line="360" w:lineRule="auto"/>
        <w:ind w:firstLine="708"/>
        <w:jc w:val="both"/>
        <w:rPr>
          <w:rFonts w:ascii="Times New Roman" w:hAnsi="Times New Roman" w:cs="Times New Roman"/>
          <w:sz w:val="24"/>
          <w:szCs w:val="24"/>
        </w:rPr>
      </w:pPr>
      <w:r w:rsidRPr="00E467F4">
        <w:rPr>
          <w:rFonts w:ascii="Times New Roman" w:hAnsi="Times New Roman" w:cs="Times New Roman"/>
          <w:b/>
          <w:sz w:val="24"/>
          <w:szCs w:val="24"/>
        </w:rPr>
        <w:t>Anahtar K</w:t>
      </w:r>
      <w:r w:rsidR="007B5555" w:rsidRPr="00E467F4">
        <w:rPr>
          <w:rFonts w:ascii="Times New Roman" w:hAnsi="Times New Roman" w:cs="Times New Roman"/>
          <w:b/>
          <w:sz w:val="24"/>
          <w:szCs w:val="24"/>
        </w:rPr>
        <w:t>elimeler:</w:t>
      </w:r>
      <w:r w:rsidR="007B5555" w:rsidRPr="00E467F4">
        <w:rPr>
          <w:rFonts w:ascii="Times New Roman" w:hAnsi="Times New Roman" w:cs="Times New Roman"/>
          <w:sz w:val="24"/>
          <w:szCs w:val="24"/>
        </w:rPr>
        <w:t xml:space="preserve"> </w:t>
      </w:r>
      <w:r w:rsidR="007B21AC">
        <w:rPr>
          <w:rFonts w:ascii="Times New Roman" w:hAnsi="Times New Roman" w:cs="Times New Roman"/>
          <w:sz w:val="24"/>
          <w:szCs w:val="24"/>
        </w:rPr>
        <w:t>Şems</w:t>
      </w:r>
      <w:r w:rsidR="007B5555" w:rsidRPr="00E467F4">
        <w:rPr>
          <w:rFonts w:ascii="Times New Roman" w:hAnsi="Times New Roman" w:cs="Times New Roman"/>
          <w:sz w:val="24"/>
          <w:szCs w:val="24"/>
        </w:rPr>
        <w:t xml:space="preserve"> Sûresi</w:t>
      </w:r>
      <w:r w:rsidR="00F629A0" w:rsidRPr="00E467F4">
        <w:rPr>
          <w:rFonts w:ascii="Times New Roman" w:hAnsi="Times New Roman" w:cs="Times New Roman"/>
          <w:sz w:val="24"/>
          <w:szCs w:val="24"/>
        </w:rPr>
        <w:t xml:space="preserve">, </w:t>
      </w:r>
      <w:r w:rsidRPr="00E467F4">
        <w:rPr>
          <w:rFonts w:ascii="Times New Roman" w:hAnsi="Times New Roman" w:cs="Times New Roman"/>
          <w:sz w:val="24"/>
          <w:szCs w:val="24"/>
        </w:rPr>
        <w:t>Yemin, N</w:t>
      </w:r>
      <w:r w:rsidR="007540D0" w:rsidRPr="00E467F4">
        <w:rPr>
          <w:rFonts w:ascii="Times New Roman" w:hAnsi="Times New Roman" w:cs="Times New Roman"/>
          <w:sz w:val="24"/>
          <w:szCs w:val="24"/>
        </w:rPr>
        <w:t>efis,</w:t>
      </w:r>
      <w:r w:rsidRPr="00E467F4">
        <w:rPr>
          <w:rFonts w:ascii="Times New Roman" w:hAnsi="Times New Roman" w:cs="Times New Roman"/>
          <w:sz w:val="24"/>
          <w:szCs w:val="24"/>
        </w:rPr>
        <w:t xml:space="preserve"> İlham, Semud K</w:t>
      </w:r>
      <w:r w:rsidR="00E442D7" w:rsidRPr="00E467F4">
        <w:rPr>
          <w:rFonts w:ascii="Times New Roman" w:hAnsi="Times New Roman" w:cs="Times New Roman"/>
          <w:sz w:val="24"/>
          <w:szCs w:val="24"/>
        </w:rPr>
        <w:t>avmi.</w:t>
      </w:r>
    </w:p>
    <w:p w:rsidR="007540D0" w:rsidRPr="00E0451A" w:rsidRDefault="007540D0" w:rsidP="001B708B">
      <w:pPr>
        <w:spacing w:after="240" w:line="360" w:lineRule="auto"/>
        <w:ind w:left="737" w:firstLine="709"/>
        <w:jc w:val="both"/>
        <w:rPr>
          <w:rFonts w:ascii="Times New Roman" w:hAnsi="Times New Roman" w:cs="Times New Roman"/>
          <w:sz w:val="24"/>
          <w:szCs w:val="24"/>
        </w:rPr>
      </w:pPr>
    </w:p>
    <w:p w:rsidR="007540D0" w:rsidRPr="00E0451A" w:rsidRDefault="007540D0" w:rsidP="001B708B">
      <w:pPr>
        <w:spacing w:line="360" w:lineRule="auto"/>
        <w:ind w:left="737" w:firstLine="709"/>
        <w:jc w:val="both"/>
        <w:rPr>
          <w:rFonts w:ascii="Times New Roman" w:hAnsi="Times New Roman" w:cs="Times New Roman"/>
          <w:sz w:val="24"/>
          <w:szCs w:val="24"/>
        </w:rPr>
      </w:pPr>
    </w:p>
    <w:p w:rsidR="007540D0" w:rsidRPr="00E0451A" w:rsidRDefault="007540D0" w:rsidP="001B708B">
      <w:pPr>
        <w:spacing w:line="360" w:lineRule="auto"/>
        <w:ind w:left="737" w:firstLine="709"/>
        <w:jc w:val="both"/>
        <w:rPr>
          <w:rFonts w:ascii="Times New Roman" w:hAnsi="Times New Roman" w:cs="Times New Roman"/>
          <w:sz w:val="24"/>
          <w:szCs w:val="24"/>
        </w:rPr>
      </w:pPr>
    </w:p>
    <w:p w:rsidR="007540D0" w:rsidRPr="00E0451A" w:rsidRDefault="007540D0" w:rsidP="001B708B">
      <w:pPr>
        <w:spacing w:line="360" w:lineRule="auto"/>
        <w:ind w:left="737" w:firstLine="709"/>
        <w:jc w:val="both"/>
        <w:rPr>
          <w:rFonts w:ascii="Times New Roman" w:hAnsi="Times New Roman" w:cs="Times New Roman"/>
          <w:sz w:val="24"/>
          <w:szCs w:val="24"/>
        </w:rPr>
      </w:pPr>
    </w:p>
    <w:p w:rsidR="00DC2B4D" w:rsidRPr="00E0451A" w:rsidRDefault="00DC2B4D" w:rsidP="001B708B">
      <w:pPr>
        <w:spacing w:line="360" w:lineRule="auto"/>
        <w:ind w:left="737" w:firstLine="709"/>
        <w:jc w:val="both"/>
        <w:outlineLvl w:val="0"/>
        <w:rPr>
          <w:rFonts w:ascii="Times New Roman" w:hAnsi="Times New Roman" w:cs="Times New Roman"/>
          <w:b/>
          <w:sz w:val="24"/>
          <w:szCs w:val="24"/>
        </w:rPr>
      </w:pPr>
    </w:p>
    <w:p w:rsidR="00373234" w:rsidRDefault="00373234" w:rsidP="001B708B">
      <w:pPr>
        <w:spacing w:line="360" w:lineRule="auto"/>
        <w:ind w:left="737" w:firstLine="709"/>
        <w:jc w:val="center"/>
        <w:outlineLvl w:val="0"/>
        <w:rPr>
          <w:rFonts w:ascii="Times New Roman" w:hAnsi="Times New Roman" w:cs="Times New Roman"/>
          <w:b/>
          <w:color w:val="000000" w:themeColor="text1"/>
          <w:sz w:val="24"/>
          <w:szCs w:val="24"/>
        </w:rPr>
      </w:pPr>
    </w:p>
    <w:p w:rsidR="00373234" w:rsidRDefault="00373234" w:rsidP="001B708B">
      <w:pPr>
        <w:spacing w:line="360" w:lineRule="auto"/>
        <w:ind w:left="737" w:firstLine="709"/>
        <w:jc w:val="center"/>
        <w:outlineLvl w:val="0"/>
        <w:rPr>
          <w:rFonts w:ascii="Times New Roman" w:hAnsi="Times New Roman" w:cs="Times New Roman"/>
          <w:b/>
          <w:color w:val="000000" w:themeColor="text1"/>
          <w:sz w:val="24"/>
          <w:szCs w:val="24"/>
        </w:rPr>
      </w:pPr>
    </w:p>
    <w:p w:rsidR="00E467F4" w:rsidRDefault="00E467F4" w:rsidP="001B708B">
      <w:pPr>
        <w:spacing w:line="360" w:lineRule="auto"/>
        <w:ind w:left="737" w:firstLine="709"/>
        <w:jc w:val="center"/>
        <w:outlineLvl w:val="0"/>
        <w:rPr>
          <w:rFonts w:ascii="Times New Roman" w:hAnsi="Times New Roman" w:cs="Times New Roman"/>
          <w:b/>
          <w:color w:val="000000" w:themeColor="text1"/>
          <w:sz w:val="24"/>
          <w:szCs w:val="24"/>
        </w:rPr>
      </w:pPr>
    </w:p>
    <w:p w:rsidR="00E467F4" w:rsidRDefault="00E467F4" w:rsidP="001B708B">
      <w:pPr>
        <w:spacing w:line="360" w:lineRule="auto"/>
        <w:ind w:left="737" w:firstLine="709"/>
        <w:jc w:val="center"/>
        <w:outlineLvl w:val="0"/>
        <w:rPr>
          <w:rFonts w:ascii="Times New Roman" w:hAnsi="Times New Roman" w:cs="Times New Roman"/>
          <w:b/>
          <w:color w:val="000000" w:themeColor="text1"/>
          <w:sz w:val="24"/>
          <w:szCs w:val="24"/>
        </w:rPr>
      </w:pPr>
    </w:p>
    <w:p w:rsidR="00E467F4" w:rsidRDefault="00E467F4" w:rsidP="001B708B">
      <w:pPr>
        <w:spacing w:line="360" w:lineRule="auto"/>
        <w:ind w:left="737" w:firstLine="709"/>
        <w:jc w:val="center"/>
        <w:outlineLvl w:val="0"/>
        <w:rPr>
          <w:rFonts w:ascii="Times New Roman" w:hAnsi="Times New Roman" w:cs="Times New Roman"/>
          <w:b/>
          <w:color w:val="000000" w:themeColor="text1"/>
          <w:sz w:val="24"/>
          <w:szCs w:val="24"/>
        </w:rPr>
      </w:pPr>
    </w:p>
    <w:p w:rsidR="00E467F4" w:rsidRDefault="00E467F4" w:rsidP="001B708B">
      <w:pPr>
        <w:spacing w:line="360" w:lineRule="auto"/>
        <w:ind w:left="737" w:firstLine="709"/>
        <w:outlineLvl w:val="0"/>
        <w:rPr>
          <w:rFonts w:ascii="Times New Roman" w:hAnsi="Times New Roman" w:cs="Times New Roman"/>
          <w:b/>
          <w:color w:val="000000" w:themeColor="text1"/>
          <w:sz w:val="24"/>
          <w:szCs w:val="24"/>
        </w:rPr>
      </w:pPr>
    </w:p>
    <w:p w:rsidR="00E467F4" w:rsidRDefault="00E467F4" w:rsidP="001B708B">
      <w:pPr>
        <w:spacing w:after="0" w:line="360" w:lineRule="auto"/>
        <w:ind w:left="737" w:firstLine="709"/>
        <w:jc w:val="center"/>
        <w:outlineLvl w:val="0"/>
        <w:rPr>
          <w:rFonts w:ascii="Times New Roman" w:hAnsi="Times New Roman" w:cs="Times New Roman"/>
          <w:b/>
          <w:color w:val="000000" w:themeColor="text1"/>
          <w:sz w:val="24"/>
          <w:szCs w:val="24"/>
        </w:rPr>
      </w:pPr>
    </w:p>
    <w:p w:rsidR="005C0BC8" w:rsidRDefault="005C0BC8" w:rsidP="001B708B">
      <w:pPr>
        <w:spacing w:before="240" w:after="0" w:line="360" w:lineRule="auto"/>
        <w:ind w:left="737" w:firstLine="709"/>
        <w:jc w:val="center"/>
        <w:outlineLvl w:val="0"/>
        <w:rPr>
          <w:rFonts w:ascii="Times New Roman" w:hAnsi="Times New Roman" w:cs="Times New Roman"/>
          <w:b/>
          <w:color w:val="000000" w:themeColor="text1"/>
          <w:sz w:val="24"/>
          <w:szCs w:val="24"/>
        </w:rPr>
      </w:pPr>
    </w:p>
    <w:p w:rsidR="00BC0D54" w:rsidRDefault="00BC0D54" w:rsidP="001B708B">
      <w:pPr>
        <w:spacing w:before="240" w:after="0" w:line="360" w:lineRule="auto"/>
        <w:ind w:left="737" w:firstLine="709"/>
        <w:jc w:val="center"/>
        <w:outlineLvl w:val="0"/>
        <w:rPr>
          <w:rFonts w:ascii="Times New Roman" w:hAnsi="Times New Roman" w:cs="Times New Roman"/>
          <w:b/>
          <w:color w:val="000000" w:themeColor="text1"/>
          <w:sz w:val="24"/>
          <w:szCs w:val="24"/>
        </w:rPr>
      </w:pPr>
    </w:p>
    <w:p w:rsidR="00DF1336" w:rsidRDefault="00DF1336" w:rsidP="001B708B">
      <w:pPr>
        <w:spacing w:line="360" w:lineRule="auto"/>
        <w:jc w:val="center"/>
        <w:outlineLvl w:val="0"/>
        <w:rPr>
          <w:rFonts w:ascii="Times New Roman" w:hAnsi="Times New Roman" w:cs="Times New Roman"/>
          <w:b/>
          <w:sz w:val="24"/>
          <w:szCs w:val="24"/>
        </w:rPr>
      </w:pPr>
    </w:p>
    <w:p w:rsidR="00966517" w:rsidRDefault="00DC2B4D" w:rsidP="006E6BD8">
      <w:pPr>
        <w:spacing w:before="240" w:line="360" w:lineRule="auto"/>
        <w:jc w:val="center"/>
        <w:outlineLvl w:val="0"/>
        <w:rPr>
          <w:rFonts w:ascii="Times New Roman" w:hAnsi="Times New Roman" w:cs="Times New Roman"/>
          <w:b/>
          <w:sz w:val="24"/>
          <w:szCs w:val="24"/>
        </w:rPr>
      </w:pPr>
      <w:bookmarkStart w:id="4" w:name="_Toc17124972"/>
      <w:r w:rsidRPr="009F3C25">
        <w:rPr>
          <w:rFonts w:ascii="Times New Roman" w:hAnsi="Times New Roman" w:cs="Times New Roman"/>
          <w:b/>
          <w:sz w:val="24"/>
          <w:szCs w:val="24"/>
        </w:rPr>
        <w:lastRenderedPageBreak/>
        <w:t>ABSTRACT</w:t>
      </w:r>
      <w:bookmarkEnd w:id="4"/>
    </w:p>
    <w:p w:rsidR="00DC2B4D" w:rsidRPr="008F5680" w:rsidRDefault="00654807" w:rsidP="005A5116">
      <w:pPr>
        <w:spacing w:before="240"/>
        <w:ind w:firstLine="708"/>
        <w:rPr>
          <w:rFonts w:ascii="Times New Roman" w:hAnsi="Times New Roman" w:cs="Times New Roman"/>
          <w:b/>
          <w:sz w:val="24"/>
          <w:szCs w:val="24"/>
        </w:rPr>
      </w:pPr>
      <w:r>
        <w:rPr>
          <w:rFonts w:ascii="Times New Roman" w:hAnsi="Times New Roman" w:cs="Times New Roman"/>
          <w:sz w:val="24"/>
          <w:szCs w:val="24"/>
        </w:rPr>
        <w:t>[BİRİNCİ, Recep]</w:t>
      </w:r>
      <w:r w:rsidR="0028767D" w:rsidRPr="008F5680">
        <w:rPr>
          <w:rFonts w:ascii="Times New Roman" w:hAnsi="Times New Roman" w:cs="Times New Roman"/>
          <w:sz w:val="24"/>
          <w:szCs w:val="24"/>
        </w:rPr>
        <w:t>.</w:t>
      </w:r>
      <w:r w:rsidR="008D3B35">
        <w:rPr>
          <w:rFonts w:ascii="Times New Roman" w:hAnsi="Times New Roman" w:cs="Times New Roman"/>
          <w:sz w:val="24"/>
          <w:szCs w:val="24"/>
        </w:rPr>
        <w:t xml:space="preserve"> </w:t>
      </w:r>
      <w:r w:rsidR="00DC2B4D" w:rsidRPr="008F5680">
        <w:rPr>
          <w:rFonts w:ascii="Times New Roman" w:hAnsi="Times New Roman" w:cs="Times New Roman"/>
          <w:sz w:val="24"/>
          <w:szCs w:val="24"/>
        </w:rPr>
        <w:t>The</w:t>
      </w:r>
      <w:r w:rsidR="00064889">
        <w:rPr>
          <w:rFonts w:ascii="Times New Roman" w:hAnsi="Times New Roman" w:cs="Times New Roman"/>
          <w:sz w:val="24"/>
          <w:szCs w:val="24"/>
        </w:rPr>
        <w:t xml:space="preserve"> </w:t>
      </w:r>
      <w:r w:rsidR="00DC2B4D" w:rsidRPr="008F5680">
        <w:rPr>
          <w:rFonts w:ascii="Times New Roman" w:hAnsi="Times New Roman" w:cs="Times New Roman"/>
          <w:sz w:val="24"/>
          <w:szCs w:val="24"/>
        </w:rPr>
        <w:t>Commentary of the</w:t>
      </w:r>
      <w:r w:rsidR="009D5000">
        <w:rPr>
          <w:rFonts w:ascii="Times New Roman" w:hAnsi="Times New Roman" w:cs="Times New Roman"/>
          <w:sz w:val="24"/>
          <w:szCs w:val="24"/>
        </w:rPr>
        <w:t xml:space="preserve"> </w:t>
      </w:r>
      <w:r w:rsidR="00DC2B4D" w:rsidRPr="008F5680">
        <w:rPr>
          <w:rFonts w:ascii="Times New Roman" w:hAnsi="Times New Roman" w:cs="Times New Roman"/>
          <w:sz w:val="24"/>
          <w:szCs w:val="24"/>
        </w:rPr>
        <w:t>Chapter of the Sun (ash- Shams), Master</w:t>
      </w:r>
      <w:r w:rsidR="0028767D" w:rsidRPr="008F5680">
        <w:rPr>
          <w:rFonts w:ascii="Times New Roman" w:hAnsi="Times New Roman" w:cs="Times New Roman"/>
          <w:sz w:val="24"/>
          <w:szCs w:val="24"/>
        </w:rPr>
        <w:t>’s Thesis</w:t>
      </w:r>
      <w:r w:rsidR="00DC2B4D" w:rsidRPr="008F5680">
        <w:rPr>
          <w:rFonts w:ascii="Times New Roman" w:hAnsi="Times New Roman" w:cs="Times New Roman"/>
          <w:sz w:val="24"/>
          <w:szCs w:val="24"/>
        </w:rPr>
        <w:t>, 2019</w:t>
      </w:r>
      <w:r w:rsidR="008B5B6D">
        <w:rPr>
          <w:rFonts w:ascii="Times New Roman" w:hAnsi="Times New Roman" w:cs="Times New Roman"/>
          <w:sz w:val="24"/>
          <w:szCs w:val="24"/>
        </w:rPr>
        <w:t xml:space="preserve"> (X/1</w:t>
      </w:r>
      <w:r w:rsidR="005A5116">
        <w:rPr>
          <w:rFonts w:ascii="Times New Roman" w:hAnsi="Times New Roman" w:cs="Times New Roman"/>
          <w:sz w:val="24"/>
          <w:szCs w:val="24"/>
        </w:rPr>
        <w:t>30</w:t>
      </w:r>
      <w:r w:rsidR="008B5B6D">
        <w:rPr>
          <w:rFonts w:ascii="Times New Roman" w:hAnsi="Times New Roman" w:cs="Times New Roman"/>
          <w:sz w:val="24"/>
          <w:szCs w:val="24"/>
        </w:rPr>
        <w:t>).</w:t>
      </w:r>
      <w:r w:rsidR="00DC2B4D" w:rsidRPr="008F5680">
        <w:rPr>
          <w:rFonts w:ascii="Times New Roman" w:hAnsi="Times New Roman" w:cs="Times New Roman"/>
          <w:sz w:val="24"/>
          <w:szCs w:val="24"/>
        </w:rPr>
        <w:t xml:space="preserve"> </w:t>
      </w:r>
    </w:p>
    <w:p w:rsidR="00DC2B4D" w:rsidRPr="00E0451A" w:rsidRDefault="00DC2B4D" w:rsidP="006E6BD8">
      <w:pPr>
        <w:spacing w:before="240"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This study aims to put forth</w:t>
      </w:r>
      <w:r w:rsidR="00794108">
        <w:rPr>
          <w:rFonts w:ascii="Times New Roman" w:hAnsi="Times New Roman" w:cs="Times New Roman"/>
          <w:sz w:val="24"/>
          <w:szCs w:val="24"/>
        </w:rPr>
        <w:t xml:space="preserve"> </w:t>
      </w:r>
      <w:r w:rsidRPr="00E0451A">
        <w:rPr>
          <w:rFonts w:ascii="Times New Roman" w:hAnsi="Times New Roman" w:cs="Times New Roman"/>
          <w:sz w:val="24"/>
          <w:szCs w:val="24"/>
        </w:rPr>
        <w:t>an a</w:t>
      </w:r>
      <w:r w:rsidR="00794108">
        <w:rPr>
          <w:rFonts w:ascii="Times New Roman" w:hAnsi="Times New Roman" w:cs="Times New Roman"/>
          <w:sz w:val="24"/>
          <w:szCs w:val="24"/>
        </w:rPr>
        <w:t>ccumulation for consideration a</w:t>
      </w:r>
      <w:r w:rsidRPr="00E0451A">
        <w:rPr>
          <w:rFonts w:ascii="Times New Roman" w:hAnsi="Times New Roman" w:cs="Times New Roman"/>
          <w:sz w:val="24"/>
          <w:szCs w:val="24"/>
        </w:rPr>
        <w:t>boutthe Chapter by</w:t>
      </w:r>
      <w:r w:rsidR="00794108">
        <w:rPr>
          <w:rFonts w:ascii="Times New Roman" w:hAnsi="Times New Roman" w:cs="Times New Roman"/>
          <w:sz w:val="24"/>
          <w:szCs w:val="24"/>
        </w:rPr>
        <w:t xml:space="preserve"> e</w:t>
      </w:r>
      <w:r w:rsidRPr="00E0451A">
        <w:rPr>
          <w:rFonts w:ascii="Times New Roman" w:hAnsi="Times New Roman" w:cs="Times New Roman"/>
          <w:sz w:val="24"/>
          <w:szCs w:val="24"/>
        </w:rPr>
        <w:t xml:space="preserve">valuating the Chapter of the Sun (ash- Shams) that centralizest he human will and has rich content separately. Our study includes some in formation about the Chapter within the framework of the Quranic sciences in general. The subjects that the Chapter includes were examined in the light of the interpreters’ views. In our study the concepts of the human soul </w:t>
      </w:r>
      <w:r w:rsidRPr="00E0451A">
        <w:rPr>
          <w:rFonts w:ascii="Times New Roman" w:hAnsi="Times New Roman" w:cs="Times New Roman"/>
          <w:i/>
          <w:sz w:val="24"/>
          <w:szCs w:val="24"/>
        </w:rPr>
        <w:t>(nafs)</w:t>
      </w:r>
      <w:r w:rsidRPr="00E0451A">
        <w:rPr>
          <w:rFonts w:ascii="Times New Roman" w:hAnsi="Times New Roman" w:cs="Times New Roman"/>
          <w:sz w:val="24"/>
          <w:szCs w:val="24"/>
        </w:rPr>
        <w:t xml:space="preserve">, inspiration </w:t>
      </w:r>
      <w:r w:rsidRPr="00E0451A">
        <w:rPr>
          <w:rFonts w:ascii="Times New Roman" w:hAnsi="Times New Roman" w:cs="Times New Roman"/>
          <w:i/>
          <w:sz w:val="24"/>
          <w:szCs w:val="24"/>
        </w:rPr>
        <w:t xml:space="preserve">(ilham) </w:t>
      </w:r>
      <w:r w:rsidRPr="00E0451A">
        <w:rPr>
          <w:rFonts w:ascii="Times New Roman" w:hAnsi="Times New Roman" w:cs="Times New Roman"/>
          <w:sz w:val="24"/>
          <w:szCs w:val="24"/>
        </w:rPr>
        <w:t xml:space="preserve">and </w:t>
      </w:r>
      <w:r w:rsidRPr="00E0451A">
        <w:rPr>
          <w:rFonts w:ascii="Times New Roman" w:hAnsi="Times New Roman" w:cs="Times New Roman"/>
          <w:i/>
          <w:sz w:val="24"/>
          <w:szCs w:val="24"/>
        </w:rPr>
        <w:t xml:space="preserve">tazkiyah </w:t>
      </w:r>
      <w:r w:rsidRPr="00E0451A">
        <w:rPr>
          <w:rFonts w:ascii="Times New Roman" w:hAnsi="Times New Roman" w:cs="Times New Roman"/>
          <w:sz w:val="24"/>
          <w:szCs w:val="24"/>
        </w:rPr>
        <w:t>which have an important place to be understood the Chapter</w:t>
      </w:r>
      <w:r w:rsidR="00D43EDF">
        <w:rPr>
          <w:rFonts w:ascii="Times New Roman" w:hAnsi="Times New Roman" w:cs="Times New Roman"/>
          <w:sz w:val="24"/>
          <w:szCs w:val="24"/>
        </w:rPr>
        <w:t xml:space="preserve"> </w:t>
      </w:r>
      <w:r w:rsidRPr="00E0451A">
        <w:rPr>
          <w:rFonts w:ascii="Times New Roman" w:hAnsi="Times New Roman" w:cs="Times New Roman"/>
          <w:sz w:val="24"/>
          <w:szCs w:val="24"/>
        </w:rPr>
        <w:t>take a place in the light of the opinions of the interpreters, the scholars of Islamic the</w:t>
      </w:r>
      <w:r w:rsidR="00064889">
        <w:rPr>
          <w:rFonts w:ascii="Times New Roman" w:hAnsi="Times New Roman" w:cs="Times New Roman"/>
          <w:sz w:val="24"/>
          <w:szCs w:val="24"/>
        </w:rPr>
        <w:t xml:space="preserve"> ology, the philosophers of </w:t>
      </w:r>
      <w:r w:rsidRPr="00E0451A">
        <w:rPr>
          <w:rFonts w:ascii="Times New Roman" w:hAnsi="Times New Roman" w:cs="Times New Roman"/>
          <w:sz w:val="24"/>
          <w:szCs w:val="24"/>
        </w:rPr>
        <w:t>Islam</w:t>
      </w:r>
      <w:r w:rsidR="00D43EDF">
        <w:rPr>
          <w:rFonts w:ascii="Times New Roman" w:hAnsi="Times New Roman" w:cs="Times New Roman"/>
          <w:sz w:val="24"/>
          <w:szCs w:val="24"/>
        </w:rPr>
        <w:t xml:space="preserve"> </w:t>
      </w:r>
      <w:r w:rsidRPr="00E0451A">
        <w:rPr>
          <w:rFonts w:ascii="Times New Roman" w:hAnsi="Times New Roman" w:cs="Times New Roman"/>
          <w:sz w:val="24"/>
          <w:szCs w:val="24"/>
        </w:rPr>
        <w:t>and the sufis</w:t>
      </w:r>
      <w:r w:rsidR="00D43EDF">
        <w:rPr>
          <w:rFonts w:ascii="Times New Roman" w:hAnsi="Times New Roman" w:cs="Times New Roman"/>
          <w:sz w:val="24"/>
          <w:szCs w:val="24"/>
        </w:rPr>
        <w:t xml:space="preserve"> </w:t>
      </w:r>
      <w:r w:rsidRPr="00E0451A">
        <w:rPr>
          <w:rFonts w:ascii="Times New Roman" w:hAnsi="Times New Roman" w:cs="Times New Roman"/>
          <w:sz w:val="24"/>
          <w:szCs w:val="24"/>
        </w:rPr>
        <w:t>separately. An exhaustion of the tribe of Sa</w:t>
      </w:r>
      <w:r w:rsidR="00064889">
        <w:rPr>
          <w:rFonts w:ascii="Times New Roman" w:hAnsi="Times New Roman" w:cs="Times New Roman"/>
          <w:sz w:val="24"/>
          <w:szCs w:val="24"/>
        </w:rPr>
        <w:t xml:space="preserve">mud is dealt in a sample of </w:t>
      </w:r>
      <w:r w:rsidRPr="00E0451A">
        <w:rPr>
          <w:rFonts w:ascii="Times New Roman" w:hAnsi="Times New Roman" w:cs="Times New Roman"/>
          <w:sz w:val="24"/>
          <w:szCs w:val="24"/>
        </w:rPr>
        <w:t>the usage of the human will in a positive way.</w:t>
      </w:r>
    </w:p>
    <w:p w:rsidR="00EC469A" w:rsidRDefault="008D3B35" w:rsidP="006E6BD8">
      <w:pPr>
        <w:spacing w:before="240" w:line="360" w:lineRule="auto"/>
        <w:ind w:firstLine="708"/>
        <w:jc w:val="both"/>
        <w:rPr>
          <w:rFonts w:ascii="Times New Roman" w:hAnsi="Times New Roman" w:cs="Times New Roman"/>
          <w:sz w:val="24"/>
          <w:szCs w:val="24"/>
        </w:rPr>
      </w:pPr>
      <w:r>
        <w:rPr>
          <w:rFonts w:ascii="Times New Roman" w:hAnsi="Times New Roman" w:cs="Times New Roman"/>
          <w:b/>
          <w:sz w:val="24"/>
          <w:szCs w:val="24"/>
        </w:rPr>
        <w:t>Key</w:t>
      </w:r>
      <w:r w:rsidR="00666BAC">
        <w:rPr>
          <w:rFonts w:ascii="Times New Roman" w:hAnsi="Times New Roman" w:cs="Times New Roman"/>
          <w:b/>
          <w:sz w:val="24"/>
          <w:szCs w:val="24"/>
        </w:rPr>
        <w:t>w</w:t>
      </w:r>
      <w:r w:rsidR="00DC2B4D" w:rsidRPr="0028767D">
        <w:rPr>
          <w:rFonts w:ascii="Times New Roman" w:hAnsi="Times New Roman" w:cs="Times New Roman"/>
          <w:b/>
          <w:sz w:val="24"/>
          <w:szCs w:val="24"/>
        </w:rPr>
        <w:t>ords:</w:t>
      </w:r>
      <w:r w:rsidR="00BC0D54">
        <w:rPr>
          <w:rFonts w:ascii="Times New Roman" w:hAnsi="Times New Roman" w:cs="Times New Roman"/>
          <w:b/>
          <w:sz w:val="24"/>
          <w:szCs w:val="24"/>
        </w:rPr>
        <w:t xml:space="preserve"> </w:t>
      </w:r>
      <w:r w:rsidR="00DC2B4D" w:rsidRPr="00E0451A">
        <w:rPr>
          <w:rFonts w:ascii="Times New Roman" w:hAnsi="Times New Roman" w:cs="Times New Roman"/>
          <w:sz w:val="24"/>
          <w:szCs w:val="24"/>
        </w:rPr>
        <w:t xml:space="preserve">The Sun (ash- Shams), </w:t>
      </w:r>
      <w:r w:rsidR="004B7733" w:rsidRPr="00E0451A">
        <w:rPr>
          <w:rFonts w:ascii="Times New Roman" w:hAnsi="Times New Roman" w:cs="Times New Roman"/>
          <w:sz w:val="24"/>
          <w:szCs w:val="24"/>
        </w:rPr>
        <w:t>O</w:t>
      </w:r>
      <w:r w:rsidR="00DC2B4D" w:rsidRPr="00E0451A">
        <w:rPr>
          <w:rFonts w:ascii="Times New Roman" w:hAnsi="Times New Roman" w:cs="Times New Roman"/>
          <w:sz w:val="24"/>
          <w:szCs w:val="24"/>
        </w:rPr>
        <w:t>a</w:t>
      </w:r>
      <w:r w:rsidR="004B7733" w:rsidRPr="00E0451A">
        <w:rPr>
          <w:rFonts w:ascii="Times New Roman" w:hAnsi="Times New Roman" w:cs="Times New Roman"/>
          <w:sz w:val="24"/>
          <w:szCs w:val="24"/>
        </w:rPr>
        <w:t>th, T</w:t>
      </w:r>
      <w:r w:rsidR="00DC2B4D" w:rsidRPr="00E0451A">
        <w:rPr>
          <w:rFonts w:ascii="Times New Roman" w:hAnsi="Times New Roman" w:cs="Times New Roman"/>
          <w:sz w:val="24"/>
          <w:szCs w:val="24"/>
        </w:rPr>
        <w:t xml:space="preserve">he </w:t>
      </w:r>
      <w:r w:rsidR="0028767D">
        <w:rPr>
          <w:rFonts w:ascii="Times New Roman" w:hAnsi="Times New Roman" w:cs="Times New Roman"/>
          <w:sz w:val="24"/>
          <w:szCs w:val="24"/>
        </w:rPr>
        <w:t>H</w:t>
      </w:r>
      <w:r w:rsidR="00DC2B4D" w:rsidRPr="00E0451A">
        <w:rPr>
          <w:rFonts w:ascii="Times New Roman" w:hAnsi="Times New Roman" w:cs="Times New Roman"/>
          <w:sz w:val="24"/>
          <w:szCs w:val="24"/>
        </w:rPr>
        <w:t xml:space="preserve">uman </w:t>
      </w:r>
      <w:r w:rsidR="0028767D">
        <w:rPr>
          <w:rFonts w:ascii="Times New Roman" w:hAnsi="Times New Roman" w:cs="Times New Roman"/>
          <w:sz w:val="24"/>
          <w:szCs w:val="24"/>
        </w:rPr>
        <w:t>S</w:t>
      </w:r>
      <w:r w:rsidR="00DC2B4D" w:rsidRPr="00E0451A">
        <w:rPr>
          <w:rFonts w:ascii="Times New Roman" w:hAnsi="Times New Roman" w:cs="Times New Roman"/>
          <w:sz w:val="24"/>
          <w:szCs w:val="24"/>
        </w:rPr>
        <w:t>oul (nafs),</w:t>
      </w:r>
      <w:r w:rsidR="004B7733" w:rsidRPr="00E0451A">
        <w:rPr>
          <w:rFonts w:ascii="Times New Roman" w:hAnsi="Times New Roman" w:cs="Times New Roman"/>
          <w:sz w:val="24"/>
          <w:szCs w:val="24"/>
        </w:rPr>
        <w:t xml:space="preserve"> I</w:t>
      </w:r>
      <w:r w:rsidR="006E6BD8">
        <w:rPr>
          <w:rFonts w:ascii="Times New Roman" w:hAnsi="Times New Roman" w:cs="Times New Roman"/>
          <w:sz w:val="24"/>
          <w:szCs w:val="24"/>
        </w:rPr>
        <w:t xml:space="preserve">nspiration, The tribe of </w:t>
      </w:r>
      <w:r w:rsidR="0028767D">
        <w:rPr>
          <w:rFonts w:ascii="Times New Roman" w:hAnsi="Times New Roman" w:cs="Times New Roman"/>
          <w:sz w:val="24"/>
          <w:szCs w:val="24"/>
        </w:rPr>
        <w:t>S</w:t>
      </w:r>
      <w:r w:rsidR="00E442D7" w:rsidRPr="00E0451A">
        <w:rPr>
          <w:rFonts w:ascii="Times New Roman" w:hAnsi="Times New Roman" w:cs="Times New Roman"/>
          <w:sz w:val="24"/>
          <w:szCs w:val="24"/>
        </w:rPr>
        <w:t>amud.</w:t>
      </w:r>
    </w:p>
    <w:p w:rsidR="00EC469A" w:rsidRDefault="00EC469A" w:rsidP="006E6BD8">
      <w:pPr>
        <w:spacing w:before="240" w:line="360" w:lineRule="auto"/>
        <w:ind w:left="737" w:firstLine="709"/>
        <w:jc w:val="both"/>
        <w:rPr>
          <w:rFonts w:ascii="Times New Roman" w:hAnsi="Times New Roman" w:cs="Times New Roman"/>
          <w:sz w:val="24"/>
          <w:szCs w:val="24"/>
        </w:rPr>
      </w:pPr>
    </w:p>
    <w:p w:rsidR="00A53F7C" w:rsidRDefault="00A53F7C" w:rsidP="001B708B">
      <w:pPr>
        <w:pStyle w:val="Balk1"/>
        <w:spacing w:before="0" w:after="240" w:line="360" w:lineRule="auto"/>
        <w:rPr>
          <w:rFonts w:ascii="Times New Roman" w:hAnsi="Times New Roman" w:cs="Times New Roman"/>
          <w:color w:val="000000" w:themeColor="text1"/>
          <w:sz w:val="24"/>
          <w:szCs w:val="24"/>
        </w:rPr>
      </w:pPr>
    </w:p>
    <w:p w:rsidR="00F8658C" w:rsidRDefault="00F8658C" w:rsidP="001B708B">
      <w:pPr>
        <w:pStyle w:val="Balk1"/>
        <w:spacing w:before="0" w:after="240" w:line="360" w:lineRule="auto"/>
        <w:ind w:left="737" w:firstLine="709"/>
        <w:rPr>
          <w:rFonts w:ascii="Times New Roman" w:hAnsi="Times New Roman" w:cs="Times New Roman"/>
          <w:color w:val="000000" w:themeColor="text1"/>
          <w:sz w:val="24"/>
          <w:szCs w:val="24"/>
        </w:rPr>
      </w:pPr>
    </w:p>
    <w:p w:rsidR="00F8658C" w:rsidRDefault="00F8658C" w:rsidP="001B708B">
      <w:pPr>
        <w:pStyle w:val="Balk1"/>
        <w:spacing w:before="0" w:after="240" w:line="360" w:lineRule="auto"/>
        <w:ind w:left="737" w:firstLine="709"/>
        <w:rPr>
          <w:rFonts w:ascii="Times New Roman" w:hAnsi="Times New Roman" w:cs="Times New Roman"/>
          <w:color w:val="000000" w:themeColor="text1"/>
          <w:sz w:val="24"/>
          <w:szCs w:val="24"/>
        </w:rPr>
      </w:pPr>
    </w:p>
    <w:p w:rsidR="00F8658C" w:rsidRDefault="00F8658C" w:rsidP="001B708B">
      <w:pPr>
        <w:pStyle w:val="Balk1"/>
        <w:spacing w:before="0" w:after="240" w:line="360" w:lineRule="auto"/>
        <w:ind w:left="737" w:firstLine="709"/>
        <w:rPr>
          <w:rFonts w:ascii="Times New Roman" w:hAnsi="Times New Roman" w:cs="Times New Roman"/>
          <w:color w:val="000000" w:themeColor="text1"/>
          <w:sz w:val="24"/>
          <w:szCs w:val="24"/>
        </w:rPr>
      </w:pPr>
    </w:p>
    <w:p w:rsidR="00F8658C" w:rsidRDefault="00F8658C" w:rsidP="001B708B">
      <w:pPr>
        <w:pStyle w:val="Balk1"/>
        <w:spacing w:before="0" w:after="240" w:line="360" w:lineRule="auto"/>
        <w:ind w:left="737" w:firstLine="709"/>
        <w:rPr>
          <w:rFonts w:ascii="Times New Roman" w:hAnsi="Times New Roman" w:cs="Times New Roman"/>
          <w:color w:val="000000" w:themeColor="text1"/>
          <w:sz w:val="24"/>
          <w:szCs w:val="24"/>
        </w:rPr>
      </w:pPr>
    </w:p>
    <w:p w:rsidR="00F8658C" w:rsidRDefault="00F8658C" w:rsidP="001B708B">
      <w:pPr>
        <w:pStyle w:val="Balk1"/>
        <w:spacing w:before="0" w:after="240" w:line="360" w:lineRule="auto"/>
        <w:ind w:left="737" w:firstLine="709"/>
        <w:rPr>
          <w:rFonts w:ascii="Times New Roman" w:hAnsi="Times New Roman" w:cs="Times New Roman"/>
          <w:color w:val="000000" w:themeColor="text1"/>
          <w:sz w:val="24"/>
          <w:szCs w:val="24"/>
        </w:rPr>
      </w:pPr>
    </w:p>
    <w:p w:rsidR="00F8658C" w:rsidRPr="00F8658C" w:rsidRDefault="00F8658C" w:rsidP="001B708B">
      <w:pPr>
        <w:spacing w:line="360" w:lineRule="auto"/>
      </w:pPr>
    </w:p>
    <w:p w:rsidR="00D42932" w:rsidRDefault="00D42932" w:rsidP="001B708B">
      <w:pPr>
        <w:pStyle w:val="Balk1"/>
        <w:spacing w:before="0" w:after="240" w:line="360" w:lineRule="auto"/>
        <w:ind w:left="737" w:firstLine="709"/>
        <w:rPr>
          <w:rFonts w:ascii="Times New Roman" w:hAnsi="Times New Roman" w:cs="Times New Roman"/>
          <w:color w:val="000000" w:themeColor="text1"/>
          <w:sz w:val="24"/>
          <w:szCs w:val="24"/>
        </w:rPr>
      </w:pPr>
    </w:p>
    <w:p w:rsidR="00E45F3F" w:rsidRDefault="00E45F3F" w:rsidP="001B708B">
      <w:pPr>
        <w:spacing w:line="360" w:lineRule="auto"/>
        <w:jc w:val="center"/>
        <w:outlineLvl w:val="0"/>
        <w:rPr>
          <w:rFonts w:ascii="Times New Roman" w:hAnsi="Times New Roman" w:cs="Times New Roman"/>
          <w:b/>
          <w:sz w:val="24"/>
          <w:szCs w:val="24"/>
        </w:rPr>
      </w:pPr>
    </w:p>
    <w:p w:rsidR="00DF1336" w:rsidRPr="00AA58E4" w:rsidRDefault="00AA58E4" w:rsidP="006E6BD8">
      <w:pPr>
        <w:pStyle w:val="Balk1"/>
        <w:spacing w:before="0"/>
        <w:jc w:val="center"/>
        <w:rPr>
          <w:rFonts w:asciiTheme="majorBidi" w:hAnsiTheme="majorBidi"/>
          <w:color w:val="000000" w:themeColor="text1"/>
          <w:sz w:val="24"/>
          <w:szCs w:val="24"/>
        </w:rPr>
      </w:pPr>
      <w:bookmarkStart w:id="5" w:name="_Toc17124973"/>
      <w:r w:rsidRPr="00AA58E4">
        <w:rPr>
          <w:rFonts w:asciiTheme="majorBidi" w:hAnsiTheme="majorBidi"/>
          <w:color w:val="000000" w:themeColor="text1"/>
          <w:sz w:val="24"/>
          <w:szCs w:val="24"/>
        </w:rPr>
        <w:lastRenderedPageBreak/>
        <w:t>İÇİNDEKİLER</w:t>
      </w:r>
      <w:bookmarkEnd w:id="5"/>
    </w:p>
    <w:p w:rsidR="00DF1336" w:rsidRDefault="00DF1336" w:rsidP="00A8661C">
      <w:pPr>
        <w:pStyle w:val="T1"/>
      </w:pPr>
    </w:p>
    <w:p w:rsidR="008F5680" w:rsidRPr="005F4170" w:rsidRDefault="008F5680" w:rsidP="006E6BD8">
      <w:pPr>
        <w:pStyle w:val="Balk1"/>
        <w:spacing w:before="0" w:line="360" w:lineRule="auto"/>
        <w:rPr>
          <w:rFonts w:asciiTheme="majorBidi" w:hAnsiTheme="majorBidi"/>
          <w:color w:val="000000" w:themeColor="text1"/>
          <w:sz w:val="24"/>
          <w:szCs w:val="24"/>
        </w:rPr>
      </w:pPr>
      <w:r w:rsidRPr="005F4170">
        <w:rPr>
          <w:rFonts w:asciiTheme="majorBidi" w:hAnsiTheme="majorBidi"/>
          <w:color w:val="000000" w:themeColor="text1"/>
          <w:sz w:val="24"/>
          <w:szCs w:val="24"/>
        </w:rPr>
        <w:t>DIŞ KAPAK</w:t>
      </w:r>
    </w:p>
    <w:p w:rsidR="005F4170" w:rsidRPr="005F4170" w:rsidRDefault="008F5680" w:rsidP="006E6BD8">
      <w:pPr>
        <w:pStyle w:val="Balk1"/>
        <w:spacing w:before="0" w:line="360" w:lineRule="auto"/>
        <w:rPr>
          <w:rFonts w:asciiTheme="majorBidi" w:hAnsiTheme="majorBidi"/>
          <w:color w:val="000000" w:themeColor="text1"/>
          <w:sz w:val="24"/>
          <w:szCs w:val="24"/>
        </w:rPr>
      </w:pPr>
      <w:r w:rsidRPr="005F4170">
        <w:rPr>
          <w:rFonts w:asciiTheme="majorBidi" w:hAnsiTheme="majorBidi"/>
          <w:color w:val="000000" w:themeColor="text1"/>
          <w:sz w:val="24"/>
          <w:szCs w:val="24"/>
        </w:rPr>
        <w:t>İÇ KAPAK</w:t>
      </w:r>
      <w:r w:rsidR="00F62C27">
        <w:rPr>
          <w:rFonts w:asciiTheme="majorBidi" w:hAnsiTheme="majorBidi"/>
          <w:color w:val="000000" w:themeColor="text1"/>
          <w:sz w:val="24"/>
          <w:szCs w:val="24"/>
        </w:rPr>
        <w:t>………………………………………………………………………………I</w:t>
      </w:r>
    </w:p>
    <w:p w:rsidR="008F5680" w:rsidRPr="005F4170" w:rsidRDefault="008F5680" w:rsidP="006E6BD8">
      <w:pPr>
        <w:pStyle w:val="Balk1"/>
        <w:spacing w:before="0" w:line="360" w:lineRule="auto"/>
        <w:rPr>
          <w:rFonts w:asciiTheme="majorBidi" w:hAnsiTheme="majorBidi"/>
          <w:color w:val="000000" w:themeColor="text1"/>
          <w:sz w:val="24"/>
          <w:szCs w:val="24"/>
        </w:rPr>
      </w:pPr>
      <w:r w:rsidRPr="005F4170">
        <w:rPr>
          <w:rFonts w:asciiTheme="majorBidi" w:hAnsiTheme="majorBidi"/>
          <w:color w:val="000000" w:themeColor="text1"/>
          <w:sz w:val="24"/>
          <w:szCs w:val="24"/>
        </w:rPr>
        <w:t>KABUL VE ONAY</w:t>
      </w:r>
      <w:r w:rsidR="00F62C27">
        <w:rPr>
          <w:rFonts w:asciiTheme="majorBidi" w:hAnsiTheme="majorBidi"/>
          <w:color w:val="000000" w:themeColor="text1"/>
          <w:sz w:val="24"/>
          <w:szCs w:val="24"/>
        </w:rPr>
        <w:t>…………………………………………………………………….II</w:t>
      </w:r>
    </w:p>
    <w:p w:rsidR="005F4170" w:rsidRPr="00A8661C" w:rsidRDefault="005F4170" w:rsidP="00A8661C">
      <w:pPr>
        <w:pStyle w:val="T1"/>
        <w:rPr>
          <w:rFonts w:eastAsiaTheme="minorEastAsia"/>
          <w:b/>
          <w:bCs/>
          <w:lang w:eastAsia="tr-TR"/>
        </w:rPr>
      </w:pPr>
      <w:r w:rsidRPr="00F62C27">
        <w:rPr>
          <w:rFonts w:asciiTheme="majorBidi" w:hAnsiTheme="majorBidi" w:cstheme="majorBidi"/>
        </w:rPr>
        <w:fldChar w:fldCharType="begin"/>
      </w:r>
      <w:r w:rsidRPr="00F62C27">
        <w:instrText xml:space="preserve"> TOC \o "1-7" \h \z \u </w:instrText>
      </w:r>
      <w:r w:rsidRPr="00F62C27">
        <w:rPr>
          <w:rFonts w:asciiTheme="majorBidi" w:hAnsiTheme="majorBidi" w:cstheme="majorBidi"/>
        </w:rPr>
        <w:fldChar w:fldCharType="separate"/>
      </w:r>
      <w:hyperlink w:anchor="_Toc17124969" w:history="1">
        <w:r w:rsidRPr="00A8661C">
          <w:rPr>
            <w:rStyle w:val="Kpr"/>
            <w:b/>
            <w:bCs/>
          </w:rPr>
          <w:t>BİLDİRİM</w:t>
        </w:r>
        <w:r w:rsidRPr="00A8661C">
          <w:rPr>
            <w:b/>
            <w:bCs/>
            <w:webHidden/>
          </w:rPr>
          <w:tab/>
        </w:r>
        <w:r w:rsidR="007B21AC" w:rsidRPr="00A8661C">
          <w:rPr>
            <w:b/>
            <w:bCs/>
            <w:webHidden/>
          </w:rPr>
          <w:t>III</w:t>
        </w:r>
      </w:hyperlink>
    </w:p>
    <w:p w:rsidR="005F4170" w:rsidRPr="00A8661C" w:rsidRDefault="007B21AC" w:rsidP="00A8661C">
      <w:pPr>
        <w:pStyle w:val="T1"/>
        <w:rPr>
          <w:rFonts w:eastAsiaTheme="minorEastAsia"/>
          <w:b/>
          <w:bCs/>
          <w:lang w:eastAsia="tr-TR"/>
        </w:rPr>
      </w:pPr>
      <w:hyperlink w:anchor="_Toc17124970" w:history="1">
        <w:r w:rsidR="005F4170" w:rsidRPr="00A8661C">
          <w:rPr>
            <w:rStyle w:val="Kpr"/>
            <w:b/>
            <w:bCs/>
          </w:rPr>
          <w:t>ÖNSÖZ</w:t>
        </w:r>
        <w:r w:rsidR="005F4170" w:rsidRPr="00A8661C">
          <w:rPr>
            <w:b/>
            <w:bCs/>
            <w:webHidden/>
          </w:rPr>
          <w:tab/>
        </w:r>
        <w:r w:rsidR="005F4170" w:rsidRPr="00A8661C">
          <w:rPr>
            <w:b/>
            <w:bCs/>
            <w:webHidden/>
          </w:rPr>
          <w:fldChar w:fldCharType="begin"/>
        </w:r>
        <w:r w:rsidR="005F4170" w:rsidRPr="00A8661C">
          <w:rPr>
            <w:b/>
            <w:bCs/>
            <w:webHidden/>
          </w:rPr>
          <w:instrText xml:space="preserve"> PAGEREF _Toc17124970 \h </w:instrText>
        </w:r>
        <w:r w:rsidR="005F4170" w:rsidRPr="00A8661C">
          <w:rPr>
            <w:b/>
            <w:bCs/>
            <w:webHidden/>
          </w:rPr>
        </w:r>
        <w:r w:rsidR="005F4170" w:rsidRPr="00A8661C">
          <w:rPr>
            <w:b/>
            <w:bCs/>
            <w:webHidden/>
          </w:rPr>
          <w:fldChar w:fldCharType="separate"/>
        </w:r>
        <w:r w:rsidR="00631965">
          <w:rPr>
            <w:b/>
            <w:bCs/>
            <w:webHidden/>
          </w:rPr>
          <w:t>IV</w:t>
        </w:r>
        <w:r w:rsidR="005F4170" w:rsidRPr="00A8661C">
          <w:rPr>
            <w:b/>
            <w:bCs/>
            <w:webHidden/>
          </w:rPr>
          <w:fldChar w:fldCharType="end"/>
        </w:r>
      </w:hyperlink>
    </w:p>
    <w:p w:rsidR="005F4170" w:rsidRPr="00A8661C" w:rsidRDefault="007B21AC" w:rsidP="00A8661C">
      <w:pPr>
        <w:pStyle w:val="T1"/>
        <w:rPr>
          <w:rFonts w:eastAsiaTheme="minorEastAsia"/>
          <w:b/>
          <w:bCs/>
          <w:lang w:eastAsia="tr-TR"/>
        </w:rPr>
      </w:pPr>
      <w:hyperlink w:anchor="_Toc17124971" w:history="1">
        <w:r w:rsidR="005F4170" w:rsidRPr="00A8661C">
          <w:rPr>
            <w:rStyle w:val="Kpr"/>
            <w:b/>
            <w:bCs/>
          </w:rPr>
          <w:t>ÖZET</w:t>
        </w:r>
        <w:r w:rsidR="005F4170" w:rsidRPr="00A8661C">
          <w:rPr>
            <w:b/>
            <w:bCs/>
            <w:webHidden/>
          </w:rPr>
          <w:tab/>
        </w:r>
        <w:r w:rsidR="005F4170" w:rsidRPr="00A8661C">
          <w:rPr>
            <w:b/>
            <w:bCs/>
            <w:webHidden/>
          </w:rPr>
          <w:fldChar w:fldCharType="begin"/>
        </w:r>
        <w:r w:rsidR="005F4170" w:rsidRPr="00A8661C">
          <w:rPr>
            <w:b/>
            <w:bCs/>
            <w:webHidden/>
          </w:rPr>
          <w:instrText xml:space="preserve"> PAGEREF _Toc17124971 \h </w:instrText>
        </w:r>
        <w:r w:rsidR="005F4170" w:rsidRPr="00A8661C">
          <w:rPr>
            <w:b/>
            <w:bCs/>
            <w:webHidden/>
          </w:rPr>
        </w:r>
        <w:r w:rsidR="005F4170" w:rsidRPr="00A8661C">
          <w:rPr>
            <w:b/>
            <w:bCs/>
            <w:webHidden/>
          </w:rPr>
          <w:fldChar w:fldCharType="separate"/>
        </w:r>
        <w:r w:rsidR="00631965">
          <w:rPr>
            <w:b/>
            <w:bCs/>
            <w:webHidden/>
          </w:rPr>
          <w:t>V</w:t>
        </w:r>
        <w:r w:rsidR="005F4170" w:rsidRPr="00A8661C">
          <w:rPr>
            <w:b/>
            <w:bCs/>
            <w:webHidden/>
          </w:rPr>
          <w:fldChar w:fldCharType="end"/>
        </w:r>
      </w:hyperlink>
    </w:p>
    <w:p w:rsidR="005F4170" w:rsidRPr="00A8661C" w:rsidRDefault="007B21AC" w:rsidP="00A8661C">
      <w:pPr>
        <w:pStyle w:val="T1"/>
        <w:rPr>
          <w:rFonts w:eastAsiaTheme="minorEastAsia"/>
          <w:b/>
          <w:bCs/>
          <w:lang w:eastAsia="tr-TR"/>
        </w:rPr>
      </w:pPr>
      <w:hyperlink w:anchor="_Toc17124972" w:history="1">
        <w:r w:rsidR="005F4170" w:rsidRPr="00A8661C">
          <w:rPr>
            <w:rStyle w:val="Kpr"/>
            <w:b/>
            <w:bCs/>
          </w:rPr>
          <w:t>ABSTRACT</w:t>
        </w:r>
        <w:r w:rsidR="005F4170" w:rsidRPr="00A8661C">
          <w:rPr>
            <w:b/>
            <w:bCs/>
            <w:webHidden/>
          </w:rPr>
          <w:tab/>
        </w:r>
        <w:r w:rsidR="005F4170" w:rsidRPr="00A8661C">
          <w:rPr>
            <w:b/>
            <w:bCs/>
            <w:webHidden/>
          </w:rPr>
          <w:fldChar w:fldCharType="begin"/>
        </w:r>
        <w:r w:rsidR="005F4170" w:rsidRPr="00A8661C">
          <w:rPr>
            <w:b/>
            <w:bCs/>
            <w:webHidden/>
          </w:rPr>
          <w:instrText xml:space="preserve"> PAGEREF _Toc17124972 \h </w:instrText>
        </w:r>
        <w:r w:rsidR="005F4170" w:rsidRPr="00A8661C">
          <w:rPr>
            <w:b/>
            <w:bCs/>
            <w:webHidden/>
          </w:rPr>
        </w:r>
        <w:r w:rsidR="005F4170" w:rsidRPr="00A8661C">
          <w:rPr>
            <w:b/>
            <w:bCs/>
            <w:webHidden/>
          </w:rPr>
          <w:fldChar w:fldCharType="separate"/>
        </w:r>
        <w:r w:rsidR="00631965">
          <w:rPr>
            <w:b/>
            <w:bCs/>
            <w:webHidden/>
          </w:rPr>
          <w:t>VI</w:t>
        </w:r>
        <w:r w:rsidR="005F4170" w:rsidRPr="00A8661C">
          <w:rPr>
            <w:b/>
            <w:bCs/>
            <w:webHidden/>
          </w:rPr>
          <w:fldChar w:fldCharType="end"/>
        </w:r>
      </w:hyperlink>
    </w:p>
    <w:p w:rsidR="005F4170" w:rsidRPr="00A8661C" w:rsidRDefault="007B21AC" w:rsidP="00A8661C">
      <w:pPr>
        <w:pStyle w:val="T1"/>
        <w:rPr>
          <w:rFonts w:eastAsiaTheme="minorEastAsia"/>
          <w:b/>
          <w:bCs/>
          <w:lang w:eastAsia="tr-TR"/>
        </w:rPr>
      </w:pPr>
      <w:hyperlink w:anchor="_Toc17124973" w:history="1">
        <w:r w:rsidR="005F4170" w:rsidRPr="00A8661C">
          <w:rPr>
            <w:rStyle w:val="Kpr"/>
            <w:b/>
            <w:bCs/>
          </w:rPr>
          <w:t>İÇİNDEKİLER</w:t>
        </w:r>
        <w:r w:rsidR="005F4170" w:rsidRPr="00A8661C">
          <w:rPr>
            <w:b/>
            <w:bCs/>
            <w:webHidden/>
          </w:rPr>
          <w:tab/>
        </w:r>
        <w:r w:rsidR="005F4170" w:rsidRPr="00A8661C">
          <w:rPr>
            <w:b/>
            <w:bCs/>
            <w:webHidden/>
          </w:rPr>
          <w:fldChar w:fldCharType="begin"/>
        </w:r>
        <w:r w:rsidR="005F4170" w:rsidRPr="00A8661C">
          <w:rPr>
            <w:b/>
            <w:bCs/>
            <w:webHidden/>
          </w:rPr>
          <w:instrText xml:space="preserve"> PAGEREF _Toc17124973 \h </w:instrText>
        </w:r>
        <w:r w:rsidR="005F4170" w:rsidRPr="00A8661C">
          <w:rPr>
            <w:b/>
            <w:bCs/>
            <w:webHidden/>
          </w:rPr>
        </w:r>
        <w:r w:rsidR="005F4170" w:rsidRPr="00A8661C">
          <w:rPr>
            <w:b/>
            <w:bCs/>
            <w:webHidden/>
          </w:rPr>
          <w:fldChar w:fldCharType="separate"/>
        </w:r>
        <w:r w:rsidR="00631965">
          <w:rPr>
            <w:b/>
            <w:bCs/>
            <w:webHidden/>
          </w:rPr>
          <w:t>VII</w:t>
        </w:r>
        <w:r w:rsidR="005F4170" w:rsidRPr="00A8661C">
          <w:rPr>
            <w:b/>
            <w:bCs/>
            <w:webHidden/>
          </w:rPr>
          <w:fldChar w:fldCharType="end"/>
        </w:r>
      </w:hyperlink>
    </w:p>
    <w:p w:rsidR="005F4170" w:rsidRPr="00A8661C" w:rsidRDefault="007B21AC" w:rsidP="00A8661C">
      <w:pPr>
        <w:pStyle w:val="T1"/>
        <w:rPr>
          <w:rFonts w:eastAsiaTheme="minorEastAsia"/>
          <w:b/>
          <w:bCs/>
          <w:lang w:eastAsia="tr-TR"/>
        </w:rPr>
      </w:pPr>
      <w:hyperlink w:anchor="_Toc17124974" w:history="1">
        <w:r w:rsidR="005F4170" w:rsidRPr="00A8661C">
          <w:rPr>
            <w:rStyle w:val="Kpr"/>
            <w:b/>
            <w:bCs/>
          </w:rPr>
          <w:t>KISALTMALAR LİSTESİ</w:t>
        </w:r>
        <w:r w:rsidR="005F4170" w:rsidRPr="00A8661C">
          <w:rPr>
            <w:b/>
            <w:bCs/>
            <w:webHidden/>
          </w:rPr>
          <w:tab/>
        </w:r>
        <w:r w:rsidR="005F4170" w:rsidRPr="00A8661C">
          <w:rPr>
            <w:b/>
            <w:bCs/>
            <w:webHidden/>
          </w:rPr>
          <w:fldChar w:fldCharType="begin"/>
        </w:r>
        <w:r w:rsidR="005F4170" w:rsidRPr="00A8661C">
          <w:rPr>
            <w:b/>
            <w:bCs/>
            <w:webHidden/>
          </w:rPr>
          <w:instrText xml:space="preserve"> PAGEREF _Toc17124974 \h </w:instrText>
        </w:r>
        <w:r w:rsidR="005F4170" w:rsidRPr="00A8661C">
          <w:rPr>
            <w:b/>
            <w:bCs/>
            <w:webHidden/>
          </w:rPr>
        </w:r>
        <w:r w:rsidR="005F4170" w:rsidRPr="00A8661C">
          <w:rPr>
            <w:b/>
            <w:bCs/>
            <w:webHidden/>
          </w:rPr>
          <w:fldChar w:fldCharType="separate"/>
        </w:r>
        <w:r w:rsidR="00631965">
          <w:rPr>
            <w:b/>
            <w:bCs/>
            <w:webHidden/>
          </w:rPr>
          <w:t>X</w:t>
        </w:r>
        <w:r w:rsidR="005F4170" w:rsidRPr="00A8661C">
          <w:rPr>
            <w:b/>
            <w:bCs/>
            <w:webHidden/>
          </w:rPr>
          <w:fldChar w:fldCharType="end"/>
        </w:r>
      </w:hyperlink>
    </w:p>
    <w:p w:rsidR="005F4170" w:rsidRPr="00A8661C" w:rsidRDefault="005F4170" w:rsidP="00A8661C">
      <w:pPr>
        <w:pStyle w:val="T1"/>
        <w:rPr>
          <w:rStyle w:val="Kpr"/>
          <w:b/>
          <w:bCs/>
        </w:rPr>
      </w:pPr>
    </w:p>
    <w:p w:rsidR="005F4170" w:rsidRPr="00A8661C" w:rsidRDefault="007B21AC" w:rsidP="00A8661C">
      <w:pPr>
        <w:pStyle w:val="T1"/>
        <w:rPr>
          <w:rFonts w:eastAsiaTheme="minorEastAsia"/>
          <w:b/>
          <w:bCs/>
          <w:lang w:eastAsia="tr-TR"/>
        </w:rPr>
      </w:pPr>
      <w:hyperlink w:anchor="_Toc17124975" w:history="1">
        <w:r w:rsidR="005F4170" w:rsidRPr="00A8661C">
          <w:rPr>
            <w:rStyle w:val="Kpr"/>
            <w:b/>
            <w:bCs/>
          </w:rPr>
          <w:t>GİRİŞ</w:t>
        </w:r>
        <w:r w:rsidR="005F4170" w:rsidRPr="00A8661C">
          <w:rPr>
            <w:b/>
            <w:bCs/>
            <w:webHidden/>
          </w:rPr>
          <w:tab/>
        </w:r>
        <w:r w:rsidR="005F4170" w:rsidRPr="00A8661C">
          <w:rPr>
            <w:b/>
            <w:bCs/>
            <w:webHidden/>
          </w:rPr>
          <w:fldChar w:fldCharType="begin"/>
        </w:r>
        <w:r w:rsidR="005F4170" w:rsidRPr="00A8661C">
          <w:rPr>
            <w:b/>
            <w:bCs/>
            <w:webHidden/>
          </w:rPr>
          <w:instrText xml:space="preserve"> PAGEREF _Toc17124975 \h </w:instrText>
        </w:r>
        <w:r w:rsidR="005F4170" w:rsidRPr="00A8661C">
          <w:rPr>
            <w:b/>
            <w:bCs/>
            <w:webHidden/>
          </w:rPr>
        </w:r>
        <w:r w:rsidR="005F4170" w:rsidRPr="00A8661C">
          <w:rPr>
            <w:b/>
            <w:bCs/>
            <w:webHidden/>
          </w:rPr>
          <w:fldChar w:fldCharType="separate"/>
        </w:r>
        <w:r w:rsidR="00631965">
          <w:rPr>
            <w:b/>
            <w:bCs/>
            <w:webHidden/>
          </w:rPr>
          <w:t>1</w:t>
        </w:r>
        <w:r w:rsidR="005F4170" w:rsidRPr="00A8661C">
          <w:rPr>
            <w:b/>
            <w:bCs/>
            <w:webHidden/>
          </w:rPr>
          <w:fldChar w:fldCharType="end"/>
        </w:r>
      </w:hyperlink>
    </w:p>
    <w:p w:rsidR="005F4170" w:rsidRPr="007B21AC" w:rsidRDefault="005F4170" w:rsidP="00A8661C">
      <w:pPr>
        <w:pStyle w:val="T1"/>
        <w:rPr>
          <w:rStyle w:val="Kpr"/>
          <w:b/>
          <w:bCs/>
        </w:rPr>
      </w:pPr>
    </w:p>
    <w:p w:rsidR="005F4170" w:rsidRPr="00A8661C" w:rsidRDefault="007B21AC" w:rsidP="00A8661C">
      <w:pPr>
        <w:pStyle w:val="T1"/>
        <w:rPr>
          <w:rFonts w:eastAsiaTheme="minorEastAsia"/>
          <w:lang w:eastAsia="tr-TR"/>
        </w:rPr>
      </w:pPr>
      <w:hyperlink w:anchor="_Toc17124976" w:history="1">
        <w:r w:rsidR="005F4170" w:rsidRPr="00A8661C">
          <w:rPr>
            <w:rStyle w:val="Kpr"/>
            <w:b/>
            <w:bCs/>
          </w:rPr>
          <w:t>BİRİNCİ BÖLÜM</w:t>
        </w:r>
      </w:hyperlink>
    </w:p>
    <w:p w:rsidR="005F4170" w:rsidRPr="007B21AC" w:rsidRDefault="005F4170" w:rsidP="007B21AC">
      <w:pPr>
        <w:pStyle w:val="T2"/>
        <w:rPr>
          <w:rStyle w:val="Kpr"/>
          <w:b w:val="0"/>
          <w:bCs w:val="0"/>
        </w:rPr>
      </w:pPr>
    </w:p>
    <w:p w:rsidR="005F4170" w:rsidRPr="007B21AC" w:rsidRDefault="007B21AC" w:rsidP="007B21AC">
      <w:pPr>
        <w:pStyle w:val="T2"/>
        <w:rPr>
          <w:rFonts w:eastAsiaTheme="minorEastAsia"/>
          <w:lang w:eastAsia="tr-TR"/>
        </w:rPr>
      </w:pPr>
      <w:hyperlink w:anchor="_Toc17124977" w:history="1">
        <w:r w:rsidR="005F4170" w:rsidRPr="007B21AC">
          <w:rPr>
            <w:rStyle w:val="Kpr"/>
          </w:rPr>
          <w:t xml:space="preserve">1. YEMİN KONUSU VE </w:t>
        </w:r>
        <w:r w:rsidRPr="007B21AC">
          <w:rPr>
            <w:rStyle w:val="Kpr"/>
          </w:rPr>
          <w:t>ŞEMS</w:t>
        </w:r>
        <w:r w:rsidR="005F4170" w:rsidRPr="007B21AC">
          <w:rPr>
            <w:rStyle w:val="Kpr"/>
          </w:rPr>
          <w:t xml:space="preserve"> SÛRESİNE GENEL BİR BAKIŞ</w:t>
        </w:r>
        <w:r w:rsidR="005F4170" w:rsidRPr="007B21AC">
          <w:rPr>
            <w:webHidden/>
          </w:rPr>
          <w:tab/>
        </w:r>
        <w:r w:rsidR="005F4170" w:rsidRPr="007B21AC">
          <w:rPr>
            <w:webHidden/>
          </w:rPr>
          <w:fldChar w:fldCharType="begin"/>
        </w:r>
        <w:r w:rsidR="005F4170" w:rsidRPr="007B21AC">
          <w:rPr>
            <w:webHidden/>
          </w:rPr>
          <w:instrText xml:space="preserve"> PAGEREF _Toc17124977 \h </w:instrText>
        </w:r>
        <w:r w:rsidR="005F4170" w:rsidRPr="007B21AC">
          <w:rPr>
            <w:webHidden/>
          </w:rPr>
        </w:r>
        <w:r w:rsidR="005F4170" w:rsidRPr="007B21AC">
          <w:rPr>
            <w:webHidden/>
          </w:rPr>
          <w:fldChar w:fldCharType="separate"/>
        </w:r>
        <w:r w:rsidR="00631965">
          <w:rPr>
            <w:webHidden/>
          </w:rPr>
          <w:t>5</w:t>
        </w:r>
        <w:r w:rsidR="005F4170" w:rsidRPr="007B21AC">
          <w:rPr>
            <w:webHidden/>
          </w:rPr>
          <w:fldChar w:fldCharType="end"/>
        </w:r>
      </w:hyperlink>
    </w:p>
    <w:p w:rsidR="005F4170" w:rsidRPr="007B21AC" w:rsidRDefault="007B21AC" w:rsidP="007B21AC">
      <w:pPr>
        <w:pStyle w:val="T3"/>
        <w:rPr>
          <w:rFonts w:eastAsiaTheme="minorEastAsia"/>
          <w:b w:val="0"/>
          <w:bCs w:val="0"/>
          <w:i/>
          <w:iCs/>
          <w:lang w:eastAsia="tr-TR"/>
        </w:rPr>
      </w:pPr>
      <w:hyperlink w:anchor="_Toc17124978" w:history="1">
        <w:r w:rsidR="005F4170" w:rsidRPr="007B21AC">
          <w:rPr>
            <w:rStyle w:val="Kpr"/>
            <w:b w:val="0"/>
            <w:bCs w:val="0"/>
          </w:rPr>
          <w:t>1.1. Aksâmü’l-Kur’ân Ve Yemin Konusu</w:t>
        </w:r>
        <w:r w:rsidR="005F4170" w:rsidRPr="007B21AC">
          <w:rPr>
            <w:b w:val="0"/>
            <w:bCs w:val="0"/>
            <w:webHidden/>
          </w:rPr>
          <w:tab/>
        </w:r>
        <w:r w:rsidR="005F4170" w:rsidRPr="007B21AC">
          <w:rPr>
            <w:b w:val="0"/>
            <w:bCs w:val="0"/>
            <w:i/>
            <w:iCs/>
            <w:webHidden/>
          </w:rPr>
          <w:fldChar w:fldCharType="begin"/>
        </w:r>
        <w:r w:rsidR="005F4170" w:rsidRPr="007B21AC">
          <w:rPr>
            <w:b w:val="0"/>
            <w:bCs w:val="0"/>
            <w:webHidden/>
          </w:rPr>
          <w:instrText xml:space="preserve"> PAGEREF _Toc17124978 \h </w:instrText>
        </w:r>
        <w:r w:rsidR="005F4170" w:rsidRPr="007B21AC">
          <w:rPr>
            <w:b w:val="0"/>
            <w:bCs w:val="0"/>
            <w:i/>
            <w:iCs/>
            <w:webHidden/>
          </w:rPr>
        </w:r>
        <w:r w:rsidR="005F4170" w:rsidRPr="007B21AC">
          <w:rPr>
            <w:b w:val="0"/>
            <w:bCs w:val="0"/>
            <w:i/>
            <w:iCs/>
            <w:webHidden/>
          </w:rPr>
          <w:fldChar w:fldCharType="separate"/>
        </w:r>
        <w:r w:rsidR="00631965">
          <w:rPr>
            <w:b w:val="0"/>
            <w:bCs w:val="0"/>
            <w:webHidden/>
          </w:rPr>
          <w:t>5</w:t>
        </w:r>
        <w:r w:rsidR="005F4170" w:rsidRPr="007B21AC">
          <w:rPr>
            <w:b w:val="0"/>
            <w:bCs w:val="0"/>
            <w:i/>
            <w:iCs/>
            <w:webHidden/>
          </w:rPr>
          <w:fldChar w:fldCharType="end"/>
        </w:r>
      </w:hyperlink>
    </w:p>
    <w:p w:rsidR="005F4170" w:rsidRPr="007B21AC" w:rsidRDefault="007B21AC" w:rsidP="006E6BD8">
      <w:pPr>
        <w:pStyle w:val="T4"/>
        <w:tabs>
          <w:tab w:val="right" w:leader="dot" w:pos="8494"/>
        </w:tabs>
        <w:rPr>
          <w:rFonts w:ascii="Times New Roman" w:eastAsiaTheme="minorEastAsia" w:hAnsi="Times New Roman" w:cs="Times New Roman"/>
          <w:noProof/>
          <w:sz w:val="24"/>
          <w:szCs w:val="24"/>
          <w:lang w:eastAsia="tr-TR"/>
        </w:rPr>
      </w:pPr>
      <w:hyperlink w:anchor="_Toc17124979" w:history="1">
        <w:r w:rsidR="005F4170" w:rsidRPr="007B21AC">
          <w:rPr>
            <w:rStyle w:val="Kpr"/>
            <w:rFonts w:ascii="Times New Roman" w:hAnsi="Times New Roman" w:cs="Times New Roman"/>
            <w:noProof/>
            <w:sz w:val="24"/>
            <w:szCs w:val="24"/>
          </w:rPr>
          <w:t>1.1.1. Yemin nedir?</w:t>
        </w:r>
        <w:r w:rsidR="005F4170" w:rsidRPr="007B21AC">
          <w:rPr>
            <w:rFonts w:ascii="Times New Roman" w:hAnsi="Times New Roman" w:cs="Times New Roman"/>
            <w:noProof/>
            <w:webHidden/>
            <w:sz w:val="24"/>
            <w:szCs w:val="24"/>
          </w:rPr>
          <w:tab/>
        </w:r>
        <w:r w:rsidR="005F4170" w:rsidRPr="007B21AC">
          <w:rPr>
            <w:rFonts w:ascii="Times New Roman" w:hAnsi="Times New Roman" w:cs="Times New Roman"/>
            <w:noProof/>
            <w:webHidden/>
            <w:sz w:val="24"/>
            <w:szCs w:val="24"/>
          </w:rPr>
          <w:fldChar w:fldCharType="begin"/>
        </w:r>
        <w:r w:rsidR="005F4170" w:rsidRPr="007B21AC">
          <w:rPr>
            <w:rFonts w:ascii="Times New Roman" w:hAnsi="Times New Roman" w:cs="Times New Roman"/>
            <w:noProof/>
            <w:webHidden/>
            <w:sz w:val="24"/>
            <w:szCs w:val="24"/>
          </w:rPr>
          <w:instrText xml:space="preserve"> PAGEREF _Toc17124979 \h </w:instrText>
        </w:r>
        <w:r w:rsidR="005F4170" w:rsidRPr="007B21AC">
          <w:rPr>
            <w:rFonts w:ascii="Times New Roman" w:hAnsi="Times New Roman" w:cs="Times New Roman"/>
            <w:noProof/>
            <w:webHidden/>
            <w:sz w:val="24"/>
            <w:szCs w:val="24"/>
          </w:rPr>
        </w:r>
        <w:r w:rsidR="005F4170" w:rsidRPr="007B21AC">
          <w:rPr>
            <w:rFonts w:ascii="Times New Roman" w:hAnsi="Times New Roman" w:cs="Times New Roman"/>
            <w:noProof/>
            <w:webHidden/>
            <w:sz w:val="24"/>
            <w:szCs w:val="24"/>
          </w:rPr>
          <w:fldChar w:fldCharType="separate"/>
        </w:r>
        <w:r w:rsidR="00631965">
          <w:rPr>
            <w:rFonts w:ascii="Times New Roman" w:hAnsi="Times New Roman" w:cs="Times New Roman"/>
            <w:noProof/>
            <w:webHidden/>
            <w:sz w:val="24"/>
            <w:szCs w:val="24"/>
          </w:rPr>
          <w:t>5</w:t>
        </w:r>
        <w:r w:rsidR="005F4170" w:rsidRPr="007B21AC">
          <w:rPr>
            <w:rFonts w:ascii="Times New Roman" w:hAnsi="Times New Roman" w:cs="Times New Roman"/>
            <w:noProof/>
            <w:webHidden/>
            <w:sz w:val="24"/>
            <w:szCs w:val="24"/>
          </w:rPr>
          <w:fldChar w:fldCharType="end"/>
        </w:r>
      </w:hyperlink>
    </w:p>
    <w:p w:rsidR="005F4170" w:rsidRPr="007B21AC" w:rsidRDefault="007B21AC" w:rsidP="006E6BD8">
      <w:pPr>
        <w:pStyle w:val="T4"/>
        <w:tabs>
          <w:tab w:val="right" w:leader="dot" w:pos="8494"/>
        </w:tabs>
        <w:rPr>
          <w:rFonts w:ascii="Times New Roman" w:eastAsiaTheme="minorEastAsia" w:hAnsi="Times New Roman" w:cs="Times New Roman"/>
          <w:noProof/>
          <w:sz w:val="24"/>
          <w:szCs w:val="24"/>
          <w:lang w:eastAsia="tr-TR"/>
        </w:rPr>
      </w:pPr>
      <w:hyperlink w:anchor="_Toc17124980" w:history="1">
        <w:r w:rsidR="005F4170" w:rsidRPr="007B21AC">
          <w:rPr>
            <w:rStyle w:val="Kpr"/>
            <w:rFonts w:ascii="Times New Roman" w:hAnsi="Times New Roman" w:cs="Times New Roman"/>
            <w:noProof/>
            <w:sz w:val="24"/>
            <w:szCs w:val="24"/>
          </w:rPr>
          <w:t>1.1.2. Kur’ân-ı Kerîmde Yeminlerin Varlığı</w:t>
        </w:r>
        <w:r w:rsidR="005F4170" w:rsidRPr="007B21AC">
          <w:rPr>
            <w:rFonts w:ascii="Times New Roman" w:hAnsi="Times New Roman" w:cs="Times New Roman"/>
            <w:noProof/>
            <w:webHidden/>
            <w:sz w:val="24"/>
            <w:szCs w:val="24"/>
          </w:rPr>
          <w:tab/>
        </w:r>
        <w:r w:rsidR="005F4170" w:rsidRPr="007B21AC">
          <w:rPr>
            <w:rFonts w:ascii="Times New Roman" w:hAnsi="Times New Roman" w:cs="Times New Roman"/>
            <w:noProof/>
            <w:webHidden/>
            <w:sz w:val="24"/>
            <w:szCs w:val="24"/>
          </w:rPr>
          <w:fldChar w:fldCharType="begin"/>
        </w:r>
        <w:r w:rsidR="005F4170" w:rsidRPr="007B21AC">
          <w:rPr>
            <w:rFonts w:ascii="Times New Roman" w:hAnsi="Times New Roman" w:cs="Times New Roman"/>
            <w:noProof/>
            <w:webHidden/>
            <w:sz w:val="24"/>
            <w:szCs w:val="24"/>
          </w:rPr>
          <w:instrText xml:space="preserve"> PAGEREF _Toc17124980 \h </w:instrText>
        </w:r>
        <w:r w:rsidR="005F4170" w:rsidRPr="007B21AC">
          <w:rPr>
            <w:rFonts w:ascii="Times New Roman" w:hAnsi="Times New Roman" w:cs="Times New Roman"/>
            <w:noProof/>
            <w:webHidden/>
            <w:sz w:val="24"/>
            <w:szCs w:val="24"/>
          </w:rPr>
        </w:r>
        <w:r w:rsidR="005F4170" w:rsidRPr="007B21AC">
          <w:rPr>
            <w:rFonts w:ascii="Times New Roman" w:hAnsi="Times New Roman" w:cs="Times New Roman"/>
            <w:noProof/>
            <w:webHidden/>
            <w:sz w:val="24"/>
            <w:szCs w:val="24"/>
          </w:rPr>
          <w:fldChar w:fldCharType="separate"/>
        </w:r>
        <w:r w:rsidR="00631965">
          <w:rPr>
            <w:rFonts w:ascii="Times New Roman" w:hAnsi="Times New Roman" w:cs="Times New Roman"/>
            <w:noProof/>
            <w:webHidden/>
            <w:sz w:val="24"/>
            <w:szCs w:val="24"/>
          </w:rPr>
          <w:t>7</w:t>
        </w:r>
        <w:r w:rsidR="005F4170" w:rsidRPr="007B21AC">
          <w:rPr>
            <w:rFonts w:ascii="Times New Roman" w:hAnsi="Times New Roman" w:cs="Times New Roman"/>
            <w:noProof/>
            <w:webHidden/>
            <w:sz w:val="24"/>
            <w:szCs w:val="24"/>
          </w:rPr>
          <w:fldChar w:fldCharType="end"/>
        </w:r>
      </w:hyperlink>
    </w:p>
    <w:p w:rsidR="005F4170" w:rsidRPr="007B21AC" w:rsidRDefault="007B21AC" w:rsidP="006E6BD8">
      <w:pPr>
        <w:pStyle w:val="T4"/>
        <w:tabs>
          <w:tab w:val="right" w:leader="dot" w:pos="8494"/>
        </w:tabs>
        <w:rPr>
          <w:rFonts w:ascii="Times New Roman" w:eastAsiaTheme="minorEastAsia" w:hAnsi="Times New Roman" w:cs="Times New Roman"/>
          <w:noProof/>
          <w:sz w:val="24"/>
          <w:szCs w:val="24"/>
          <w:lang w:eastAsia="tr-TR"/>
        </w:rPr>
      </w:pPr>
      <w:hyperlink w:anchor="_Toc17124981" w:history="1">
        <w:r w:rsidR="005F4170" w:rsidRPr="007B21AC">
          <w:rPr>
            <w:rStyle w:val="Kpr"/>
            <w:rFonts w:ascii="Times New Roman" w:hAnsi="Times New Roman" w:cs="Times New Roman"/>
            <w:noProof/>
            <w:sz w:val="24"/>
            <w:szCs w:val="24"/>
          </w:rPr>
          <w:t>1.1.3. Kur’ân-ı Kerîm’deki Yeminlerin Hikmeti</w:t>
        </w:r>
        <w:r w:rsidR="005F4170" w:rsidRPr="007B21AC">
          <w:rPr>
            <w:rFonts w:ascii="Times New Roman" w:hAnsi="Times New Roman" w:cs="Times New Roman"/>
            <w:noProof/>
            <w:webHidden/>
            <w:sz w:val="24"/>
            <w:szCs w:val="24"/>
          </w:rPr>
          <w:tab/>
        </w:r>
        <w:r w:rsidR="005F4170" w:rsidRPr="007B21AC">
          <w:rPr>
            <w:rFonts w:ascii="Times New Roman" w:hAnsi="Times New Roman" w:cs="Times New Roman"/>
            <w:noProof/>
            <w:webHidden/>
            <w:sz w:val="24"/>
            <w:szCs w:val="24"/>
          </w:rPr>
          <w:fldChar w:fldCharType="begin"/>
        </w:r>
        <w:r w:rsidR="005F4170" w:rsidRPr="007B21AC">
          <w:rPr>
            <w:rFonts w:ascii="Times New Roman" w:hAnsi="Times New Roman" w:cs="Times New Roman"/>
            <w:noProof/>
            <w:webHidden/>
            <w:sz w:val="24"/>
            <w:szCs w:val="24"/>
          </w:rPr>
          <w:instrText xml:space="preserve"> PAGEREF _Toc17124981 \h </w:instrText>
        </w:r>
        <w:r w:rsidR="005F4170" w:rsidRPr="007B21AC">
          <w:rPr>
            <w:rFonts w:ascii="Times New Roman" w:hAnsi="Times New Roman" w:cs="Times New Roman"/>
            <w:noProof/>
            <w:webHidden/>
            <w:sz w:val="24"/>
            <w:szCs w:val="24"/>
          </w:rPr>
        </w:r>
        <w:r w:rsidR="005F4170" w:rsidRPr="007B21AC">
          <w:rPr>
            <w:rFonts w:ascii="Times New Roman" w:hAnsi="Times New Roman" w:cs="Times New Roman"/>
            <w:noProof/>
            <w:webHidden/>
            <w:sz w:val="24"/>
            <w:szCs w:val="24"/>
          </w:rPr>
          <w:fldChar w:fldCharType="separate"/>
        </w:r>
        <w:r w:rsidR="00631965">
          <w:rPr>
            <w:rFonts w:ascii="Times New Roman" w:hAnsi="Times New Roman" w:cs="Times New Roman"/>
            <w:noProof/>
            <w:webHidden/>
            <w:sz w:val="24"/>
            <w:szCs w:val="24"/>
          </w:rPr>
          <w:t>8</w:t>
        </w:r>
        <w:r w:rsidR="005F4170" w:rsidRPr="007B21AC">
          <w:rPr>
            <w:rFonts w:ascii="Times New Roman" w:hAnsi="Times New Roman" w:cs="Times New Roman"/>
            <w:noProof/>
            <w:webHidden/>
            <w:sz w:val="24"/>
            <w:szCs w:val="24"/>
          </w:rPr>
          <w:fldChar w:fldCharType="end"/>
        </w:r>
      </w:hyperlink>
    </w:p>
    <w:p w:rsidR="005F4170" w:rsidRPr="007B21AC" w:rsidRDefault="007B21AC" w:rsidP="006E6BD8">
      <w:pPr>
        <w:pStyle w:val="T4"/>
        <w:tabs>
          <w:tab w:val="right" w:leader="dot" w:pos="8494"/>
        </w:tabs>
        <w:rPr>
          <w:rFonts w:ascii="Times New Roman" w:eastAsiaTheme="minorEastAsia" w:hAnsi="Times New Roman" w:cs="Times New Roman"/>
          <w:noProof/>
          <w:sz w:val="24"/>
          <w:szCs w:val="24"/>
          <w:lang w:eastAsia="tr-TR"/>
        </w:rPr>
      </w:pPr>
      <w:hyperlink w:anchor="_Toc17124982" w:history="1">
        <w:r w:rsidR="005F4170" w:rsidRPr="007B21AC">
          <w:rPr>
            <w:rStyle w:val="Kpr"/>
            <w:rFonts w:ascii="Times New Roman" w:hAnsi="Times New Roman" w:cs="Times New Roman"/>
            <w:noProof/>
            <w:sz w:val="24"/>
            <w:szCs w:val="24"/>
          </w:rPr>
          <w:t>1.1.4. Kur’ân-ı Kerîm’deki Yeminlerin Konuları</w:t>
        </w:r>
        <w:r w:rsidR="005F4170" w:rsidRPr="007B21AC">
          <w:rPr>
            <w:rFonts w:ascii="Times New Roman" w:hAnsi="Times New Roman" w:cs="Times New Roman"/>
            <w:noProof/>
            <w:webHidden/>
            <w:sz w:val="24"/>
            <w:szCs w:val="24"/>
          </w:rPr>
          <w:tab/>
        </w:r>
        <w:r w:rsidR="005F4170" w:rsidRPr="007B21AC">
          <w:rPr>
            <w:rFonts w:ascii="Times New Roman" w:hAnsi="Times New Roman" w:cs="Times New Roman"/>
            <w:noProof/>
            <w:webHidden/>
            <w:sz w:val="24"/>
            <w:szCs w:val="24"/>
          </w:rPr>
          <w:fldChar w:fldCharType="begin"/>
        </w:r>
        <w:r w:rsidR="005F4170" w:rsidRPr="007B21AC">
          <w:rPr>
            <w:rFonts w:ascii="Times New Roman" w:hAnsi="Times New Roman" w:cs="Times New Roman"/>
            <w:noProof/>
            <w:webHidden/>
            <w:sz w:val="24"/>
            <w:szCs w:val="24"/>
          </w:rPr>
          <w:instrText xml:space="preserve"> PAGEREF _Toc17124982 \h </w:instrText>
        </w:r>
        <w:r w:rsidR="005F4170" w:rsidRPr="007B21AC">
          <w:rPr>
            <w:rFonts w:ascii="Times New Roman" w:hAnsi="Times New Roman" w:cs="Times New Roman"/>
            <w:noProof/>
            <w:webHidden/>
            <w:sz w:val="24"/>
            <w:szCs w:val="24"/>
          </w:rPr>
        </w:r>
        <w:r w:rsidR="005F4170" w:rsidRPr="007B21AC">
          <w:rPr>
            <w:rFonts w:ascii="Times New Roman" w:hAnsi="Times New Roman" w:cs="Times New Roman"/>
            <w:noProof/>
            <w:webHidden/>
            <w:sz w:val="24"/>
            <w:szCs w:val="24"/>
          </w:rPr>
          <w:fldChar w:fldCharType="separate"/>
        </w:r>
        <w:r w:rsidR="00631965">
          <w:rPr>
            <w:rFonts w:ascii="Times New Roman" w:hAnsi="Times New Roman" w:cs="Times New Roman"/>
            <w:noProof/>
            <w:webHidden/>
            <w:sz w:val="24"/>
            <w:szCs w:val="24"/>
          </w:rPr>
          <w:t>10</w:t>
        </w:r>
        <w:r w:rsidR="005F4170" w:rsidRPr="007B21AC">
          <w:rPr>
            <w:rFonts w:ascii="Times New Roman" w:hAnsi="Times New Roman" w:cs="Times New Roman"/>
            <w:noProof/>
            <w:webHidden/>
            <w:sz w:val="24"/>
            <w:szCs w:val="24"/>
          </w:rPr>
          <w:fldChar w:fldCharType="end"/>
        </w:r>
      </w:hyperlink>
    </w:p>
    <w:p w:rsidR="005F4170" w:rsidRPr="007B21AC" w:rsidRDefault="007B21AC" w:rsidP="006E6BD8">
      <w:pPr>
        <w:pStyle w:val="T5"/>
        <w:tabs>
          <w:tab w:val="right" w:leader="dot" w:pos="8494"/>
        </w:tabs>
        <w:rPr>
          <w:rFonts w:ascii="Times New Roman" w:eastAsiaTheme="minorEastAsia" w:hAnsi="Times New Roman" w:cs="Times New Roman"/>
          <w:noProof/>
          <w:sz w:val="24"/>
          <w:szCs w:val="24"/>
          <w:lang w:eastAsia="tr-TR"/>
        </w:rPr>
      </w:pPr>
      <w:hyperlink w:anchor="_Toc17124983" w:history="1">
        <w:r w:rsidR="005F4170" w:rsidRPr="007B21AC">
          <w:rPr>
            <w:rStyle w:val="Kpr"/>
            <w:rFonts w:ascii="Times New Roman" w:hAnsi="Times New Roman" w:cs="Times New Roman"/>
            <w:noProof/>
            <w:sz w:val="24"/>
            <w:szCs w:val="24"/>
          </w:rPr>
          <w:t>1.1.4.1. Tevhid İnancına Dair Yeminler</w:t>
        </w:r>
        <w:r w:rsidR="005F4170" w:rsidRPr="007B21AC">
          <w:rPr>
            <w:rFonts w:ascii="Times New Roman" w:hAnsi="Times New Roman" w:cs="Times New Roman"/>
            <w:noProof/>
            <w:webHidden/>
            <w:sz w:val="24"/>
            <w:szCs w:val="24"/>
          </w:rPr>
          <w:tab/>
        </w:r>
        <w:r w:rsidR="005F4170" w:rsidRPr="007B21AC">
          <w:rPr>
            <w:rFonts w:ascii="Times New Roman" w:hAnsi="Times New Roman" w:cs="Times New Roman"/>
            <w:noProof/>
            <w:webHidden/>
            <w:sz w:val="24"/>
            <w:szCs w:val="24"/>
          </w:rPr>
          <w:fldChar w:fldCharType="begin"/>
        </w:r>
        <w:r w:rsidR="005F4170" w:rsidRPr="007B21AC">
          <w:rPr>
            <w:rFonts w:ascii="Times New Roman" w:hAnsi="Times New Roman" w:cs="Times New Roman"/>
            <w:noProof/>
            <w:webHidden/>
            <w:sz w:val="24"/>
            <w:szCs w:val="24"/>
          </w:rPr>
          <w:instrText xml:space="preserve"> PAGEREF _Toc17124983 \h </w:instrText>
        </w:r>
        <w:r w:rsidR="005F4170" w:rsidRPr="007B21AC">
          <w:rPr>
            <w:rFonts w:ascii="Times New Roman" w:hAnsi="Times New Roman" w:cs="Times New Roman"/>
            <w:noProof/>
            <w:webHidden/>
            <w:sz w:val="24"/>
            <w:szCs w:val="24"/>
          </w:rPr>
        </w:r>
        <w:r w:rsidR="005F4170" w:rsidRPr="007B21AC">
          <w:rPr>
            <w:rFonts w:ascii="Times New Roman" w:hAnsi="Times New Roman" w:cs="Times New Roman"/>
            <w:noProof/>
            <w:webHidden/>
            <w:sz w:val="24"/>
            <w:szCs w:val="24"/>
          </w:rPr>
          <w:fldChar w:fldCharType="separate"/>
        </w:r>
        <w:r w:rsidR="00631965">
          <w:rPr>
            <w:rFonts w:ascii="Times New Roman" w:hAnsi="Times New Roman" w:cs="Times New Roman"/>
            <w:noProof/>
            <w:webHidden/>
            <w:sz w:val="24"/>
            <w:szCs w:val="24"/>
          </w:rPr>
          <w:t>10</w:t>
        </w:r>
        <w:r w:rsidR="005F4170" w:rsidRPr="007B21AC">
          <w:rPr>
            <w:rFonts w:ascii="Times New Roman" w:hAnsi="Times New Roman" w:cs="Times New Roman"/>
            <w:noProof/>
            <w:webHidden/>
            <w:sz w:val="24"/>
            <w:szCs w:val="24"/>
          </w:rPr>
          <w:fldChar w:fldCharType="end"/>
        </w:r>
      </w:hyperlink>
    </w:p>
    <w:p w:rsidR="005F4170" w:rsidRPr="007B21AC" w:rsidRDefault="007B21AC" w:rsidP="006E6BD8">
      <w:pPr>
        <w:pStyle w:val="T5"/>
        <w:tabs>
          <w:tab w:val="right" w:leader="dot" w:pos="8494"/>
        </w:tabs>
        <w:rPr>
          <w:rFonts w:ascii="Times New Roman" w:eastAsiaTheme="minorEastAsia" w:hAnsi="Times New Roman" w:cs="Times New Roman"/>
          <w:noProof/>
          <w:sz w:val="24"/>
          <w:szCs w:val="24"/>
          <w:lang w:eastAsia="tr-TR"/>
        </w:rPr>
      </w:pPr>
      <w:hyperlink w:anchor="_Toc17124984" w:history="1">
        <w:r w:rsidR="005F4170" w:rsidRPr="007B21AC">
          <w:rPr>
            <w:rStyle w:val="Kpr"/>
            <w:rFonts w:ascii="Times New Roman" w:hAnsi="Times New Roman" w:cs="Times New Roman"/>
            <w:noProof/>
            <w:sz w:val="24"/>
            <w:szCs w:val="24"/>
          </w:rPr>
          <w:t>1.1.4.2. Kur’ân’ın Hak Bir Kitap Olduğuna Dair Yeminler</w:t>
        </w:r>
        <w:r w:rsidR="005F4170" w:rsidRPr="007B21AC">
          <w:rPr>
            <w:rFonts w:ascii="Times New Roman" w:hAnsi="Times New Roman" w:cs="Times New Roman"/>
            <w:noProof/>
            <w:webHidden/>
            <w:sz w:val="24"/>
            <w:szCs w:val="24"/>
          </w:rPr>
          <w:tab/>
        </w:r>
        <w:r w:rsidR="005F4170" w:rsidRPr="007B21AC">
          <w:rPr>
            <w:rFonts w:ascii="Times New Roman" w:hAnsi="Times New Roman" w:cs="Times New Roman"/>
            <w:noProof/>
            <w:webHidden/>
            <w:sz w:val="24"/>
            <w:szCs w:val="24"/>
          </w:rPr>
          <w:fldChar w:fldCharType="begin"/>
        </w:r>
        <w:r w:rsidR="005F4170" w:rsidRPr="007B21AC">
          <w:rPr>
            <w:rFonts w:ascii="Times New Roman" w:hAnsi="Times New Roman" w:cs="Times New Roman"/>
            <w:noProof/>
            <w:webHidden/>
            <w:sz w:val="24"/>
            <w:szCs w:val="24"/>
          </w:rPr>
          <w:instrText xml:space="preserve"> PAGEREF _Toc17124984 \h </w:instrText>
        </w:r>
        <w:r w:rsidR="005F4170" w:rsidRPr="007B21AC">
          <w:rPr>
            <w:rFonts w:ascii="Times New Roman" w:hAnsi="Times New Roman" w:cs="Times New Roman"/>
            <w:noProof/>
            <w:webHidden/>
            <w:sz w:val="24"/>
            <w:szCs w:val="24"/>
          </w:rPr>
        </w:r>
        <w:r w:rsidR="005F4170" w:rsidRPr="007B21AC">
          <w:rPr>
            <w:rFonts w:ascii="Times New Roman" w:hAnsi="Times New Roman" w:cs="Times New Roman"/>
            <w:noProof/>
            <w:webHidden/>
            <w:sz w:val="24"/>
            <w:szCs w:val="24"/>
          </w:rPr>
          <w:fldChar w:fldCharType="separate"/>
        </w:r>
        <w:r w:rsidR="00631965">
          <w:rPr>
            <w:rFonts w:ascii="Times New Roman" w:hAnsi="Times New Roman" w:cs="Times New Roman"/>
            <w:noProof/>
            <w:webHidden/>
            <w:sz w:val="24"/>
            <w:szCs w:val="24"/>
          </w:rPr>
          <w:t>11</w:t>
        </w:r>
        <w:r w:rsidR="005F4170" w:rsidRPr="007B21AC">
          <w:rPr>
            <w:rFonts w:ascii="Times New Roman" w:hAnsi="Times New Roman" w:cs="Times New Roman"/>
            <w:noProof/>
            <w:webHidden/>
            <w:sz w:val="24"/>
            <w:szCs w:val="24"/>
          </w:rPr>
          <w:fldChar w:fldCharType="end"/>
        </w:r>
      </w:hyperlink>
    </w:p>
    <w:p w:rsidR="005F4170" w:rsidRPr="007B21AC" w:rsidRDefault="007B21AC" w:rsidP="006E6BD8">
      <w:pPr>
        <w:pStyle w:val="T5"/>
        <w:tabs>
          <w:tab w:val="right" w:leader="dot" w:pos="8494"/>
        </w:tabs>
        <w:rPr>
          <w:rFonts w:ascii="Times New Roman" w:eastAsiaTheme="minorEastAsia" w:hAnsi="Times New Roman" w:cs="Times New Roman"/>
          <w:noProof/>
          <w:sz w:val="24"/>
          <w:szCs w:val="24"/>
          <w:lang w:eastAsia="tr-TR"/>
        </w:rPr>
      </w:pPr>
      <w:hyperlink w:anchor="_Toc17124985" w:history="1">
        <w:r w:rsidR="005F4170" w:rsidRPr="007B21AC">
          <w:rPr>
            <w:rStyle w:val="Kpr"/>
            <w:rFonts w:ascii="Times New Roman" w:hAnsi="Times New Roman" w:cs="Times New Roman"/>
            <w:noProof/>
            <w:sz w:val="24"/>
            <w:szCs w:val="24"/>
          </w:rPr>
          <w:t>1.1.4.3. Peygamberlerin Hak olduğuna Dair Yeminler</w:t>
        </w:r>
        <w:r w:rsidR="005F4170" w:rsidRPr="007B21AC">
          <w:rPr>
            <w:rFonts w:ascii="Times New Roman" w:hAnsi="Times New Roman" w:cs="Times New Roman"/>
            <w:noProof/>
            <w:webHidden/>
            <w:sz w:val="24"/>
            <w:szCs w:val="24"/>
          </w:rPr>
          <w:tab/>
        </w:r>
        <w:r w:rsidR="005F4170" w:rsidRPr="007B21AC">
          <w:rPr>
            <w:rFonts w:ascii="Times New Roman" w:hAnsi="Times New Roman" w:cs="Times New Roman"/>
            <w:noProof/>
            <w:webHidden/>
            <w:sz w:val="24"/>
            <w:szCs w:val="24"/>
          </w:rPr>
          <w:fldChar w:fldCharType="begin"/>
        </w:r>
        <w:r w:rsidR="005F4170" w:rsidRPr="007B21AC">
          <w:rPr>
            <w:rFonts w:ascii="Times New Roman" w:hAnsi="Times New Roman" w:cs="Times New Roman"/>
            <w:noProof/>
            <w:webHidden/>
            <w:sz w:val="24"/>
            <w:szCs w:val="24"/>
          </w:rPr>
          <w:instrText xml:space="preserve"> PAGEREF _Toc17124985 \h </w:instrText>
        </w:r>
        <w:r w:rsidR="005F4170" w:rsidRPr="007B21AC">
          <w:rPr>
            <w:rFonts w:ascii="Times New Roman" w:hAnsi="Times New Roman" w:cs="Times New Roman"/>
            <w:noProof/>
            <w:webHidden/>
            <w:sz w:val="24"/>
            <w:szCs w:val="24"/>
          </w:rPr>
        </w:r>
        <w:r w:rsidR="005F4170" w:rsidRPr="007B21AC">
          <w:rPr>
            <w:rFonts w:ascii="Times New Roman" w:hAnsi="Times New Roman" w:cs="Times New Roman"/>
            <w:noProof/>
            <w:webHidden/>
            <w:sz w:val="24"/>
            <w:szCs w:val="24"/>
          </w:rPr>
          <w:fldChar w:fldCharType="separate"/>
        </w:r>
        <w:r w:rsidR="00631965">
          <w:rPr>
            <w:rFonts w:ascii="Times New Roman" w:hAnsi="Times New Roman" w:cs="Times New Roman"/>
            <w:noProof/>
            <w:webHidden/>
            <w:sz w:val="24"/>
            <w:szCs w:val="24"/>
          </w:rPr>
          <w:t>11</w:t>
        </w:r>
        <w:r w:rsidR="005F4170" w:rsidRPr="007B21AC">
          <w:rPr>
            <w:rFonts w:ascii="Times New Roman" w:hAnsi="Times New Roman" w:cs="Times New Roman"/>
            <w:noProof/>
            <w:webHidden/>
            <w:sz w:val="24"/>
            <w:szCs w:val="24"/>
          </w:rPr>
          <w:fldChar w:fldCharType="end"/>
        </w:r>
      </w:hyperlink>
    </w:p>
    <w:p w:rsidR="005F4170" w:rsidRPr="007B21AC" w:rsidRDefault="007B21AC" w:rsidP="006E6BD8">
      <w:pPr>
        <w:pStyle w:val="T5"/>
        <w:tabs>
          <w:tab w:val="right" w:leader="dot" w:pos="8494"/>
        </w:tabs>
        <w:rPr>
          <w:rFonts w:ascii="Times New Roman" w:eastAsiaTheme="minorEastAsia" w:hAnsi="Times New Roman" w:cs="Times New Roman"/>
          <w:noProof/>
          <w:sz w:val="24"/>
          <w:szCs w:val="24"/>
          <w:lang w:eastAsia="tr-TR"/>
        </w:rPr>
      </w:pPr>
      <w:hyperlink w:anchor="_Toc17124986" w:history="1">
        <w:r w:rsidR="005F4170" w:rsidRPr="007B21AC">
          <w:rPr>
            <w:rStyle w:val="Kpr"/>
            <w:rFonts w:ascii="Times New Roman" w:hAnsi="Times New Roman" w:cs="Times New Roman"/>
            <w:noProof/>
            <w:sz w:val="24"/>
            <w:szCs w:val="24"/>
          </w:rPr>
          <w:t>1.1.4.4. Âhirette Cezanın Vaki Olacağına Dair Yeminler</w:t>
        </w:r>
        <w:r w:rsidR="005F4170" w:rsidRPr="007B21AC">
          <w:rPr>
            <w:rFonts w:ascii="Times New Roman" w:hAnsi="Times New Roman" w:cs="Times New Roman"/>
            <w:noProof/>
            <w:webHidden/>
            <w:sz w:val="24"/>
            <w:szCs w:val="24"/>
          </w:rPr>
          <w:tab/>
        </w:r>
        <w:r w:rsidR="005F4170" w:rsidRPr="007B21AC">
          <w:rPr>
            <w:rFonts w:ascii="Times New Roman" w:hAnsi="Times New Roman" w:cs="Times New Roman"/>
            <w:noProof/>
            <w:webHidden/>
            <w:sz w:val="24"/>
            <w:szCs w:val="24"/>
          </w:rPr>
          <w:fldChar w:fldCharType="begin"/>
        </w:r>
        <w:r w:rsidR="005F4170" w:rsidRPr="007B21AC">
          <w:rPr>
            <w:rFonts w:ascii="Times New Roman" w:hAnsi="Times New Roman" w:cs="Times New Roman"/>
            <w:noProof/>
            <w:webHidden/>
            <w:sz w:val="24"/>
            <w:szCs w:val="24"/>
          </w:rPr>
          <w:instrText xml:space="preserve"> PAGEREF _Toc17124986 \h </w:instrText>
        </w:r>
        <w:r w:rsidR="005F4170" w:rsidRPr="007B21AC">
          <w:rPr>
            <w:rFonts w:ascii="Times New Roman" w:hAnsi="Times New Roman" w:cs="Times New Roman"/>
            <w:noProof/>
            <w:webHidden/>
            <w:sz w:val="24"/>
            <w:szCs w:val="24"/>
          </w:rPr>
        </w:r>
        <w:r w:rsidR="005F4170" w:rsidRPr="007B21AC">
          <w:rPr>
            <w:rFonts w:ascii="Times New Roman" w:hAnsi="Times New Roman" w:cs="Times New Roman"/>
            <w:noProof/>
            <w:webHidden/>
            <w:sz w:val="24"/>
            <w:szCs w:val="24"/>
          </w:rPr>
          <w:fldChar w:fldCharType="separate"/>
        </w:r>
        <w:r w:rsidR="00631965">
          <w:rPr>
            <w:rFonts w:ascii="Times New Roman" w:hAnsi="Times New Roman" w:cs="Times New Roman"/>
            <w:noProof/>
            <w:webHidden/>
            <w:sz w:val="24"/>
            <w:szCs w:val="24"/>
          </w:rPr>
          <w:t>12</w:t>
        </w:r>
        <w:r w:rsidR="005F4170" w:rsidRPr="007B21AC">
          <w:rPr>
            <w:rFonts w:ascii="Times New Roman" w:hAnsi="Times New Roman" w:cs="Times New Roman"/>
            <w:noProof/>
            <w:webHidden/>
            <w:sz w:val="24"/>
            <w:szCs w:val="24"/>
          </w:rPr>
          <w:fldChar w:fldCharType="end"/>
        </w:r>
      </w:hyperlink>
    </w:p>
    <w:p w:rsidR="005F4170" w:rsidRPr="007B21AC" w:rsidRDefault="007B21AC" w:rsidP="007B21AC">
      <w:pPr>
        <w:pStyle w:val="T3"/>
        <w:rPr>
          <w:rFonts w:eastAsiaTheme="minorEastAsia"/>
          <w:b w:val="0"/>
          <w:bCs w:val="0"/>
          <w:i/>
          <w:iCs/>
          <w:lang w:eastAsia="tr-TR"/>
        </w:rPr>
      </w:pPr>
      <w:hyperlink w:anchor="_Toc17124987" w:history="1">
        <w:r w:rsidR="005F4170" w:rsidRPr="007B21AC">
          <w:rPr>
            <w:rStyle w:val="Kpr"/>
            <w:b w:val="0"/>
            <w:bCs w:val="0"/>
          </w:rPr>
          <w:t xml:space="preserve">1.2. Kur’an İlimleri Çerçevesinde </w:t>
        </w:r>
        <w:r w:rsidRPr="007B21AC">
          <w:rPr>
            <w:rStyle w:val="Kpr"/>
            <w:b w:val="0"/>
            <w:bCs w:val="0"/>
            <w:i/>
            <w:iCs/>
          </w:rPr>
          <w:t>Şems</w:t>
        </w:r>
        <w:r w:rsidR="005F4170" w:rsidRPr="007B21AC">
          <w:rPr>
            <w:rStyle w:val="Kpr"/>
            <w:b w:val="0"/>
            <w:bCs w:val="0"/>
          </w:rPr>
          <w:t xml:space="preserve"> Sûresi</w:t>
        </w:r>
        <w:r w:rsidR="005F4170" w:rsidRPr="007B21AC">
          <w:rPr>
            <w:b w:val="0"/>
            <w:bCs w:val="0"/>
            <w:webHidden/>
          </w:rPr>
          <w:tab/>
        </w:r>
        <w:r w:rsidR="005F4170" w:rsidRPr="007B21AC">
          <w:rPr>
            <w:b w:val="0"/>
            <w:bCs w:val="0"/>
            <w:i/>
            <w:iCs/>
            <w:webHidden/>
          </w:rPr>
          <w:fldChar w:fldCharType="begin"/>
        </w:r>
        <w:r w:rsidR="005F4170" w:rsidRPr="007B21AC">
          <w:rPr>
            <w:b w:val="0"/>
            <w:bCs w:val="0"/>
            <w:webHidden/>
          </w:rPr>
          <w:instrText xml:space="preserve"> PAGEREF _Toc17124987 \h </w:instrText>
        </w:r>
        <w:r w:rsidR="005F4170" w:rsidRPr="007B21AC">
          <w:rPr>
            <w:b w:val="0"/>
            <w:bCs w:val="0"/>
            <w:i/>
            <w:iCs/>
            <w:webHidden/>
          </w:rPr>
        </w:r>
        <w:r w:rsidR="005F4170" w:rsidRPr="007B21AC">
          <w:rPr>
            <w:b w:val="0"/>
            <w:bCs w:val="0"/>
            <w:i/>
            <w:iCs/>
            <w:webHidden/>
          </w:rPr>
          <w:fldChar w:fldCharType="separate"/>
        </w:r>
        <w:r w:rsidR="00631965">
          <w:rPr>
            <w:b w:val="0"/>
            <w:bCs w:val="0"/>
            <w:webHidden/>
          </w:rPr>
          <w:t>13</w:t>
        </w:r>
        <w:r w:rsidR="005F4170" w:rsidRPr="007B21AC">
          <w:rPr>
            <w:b w:val="0"/>
            <w:bCs w:val="0"/>
            <w:i/>
            <w:iCs/>
            <w:webHidden/>
          </w:rPr>
          <w:fldChar w:fldCharType="end"/>
        </w:r>
      </w:hyperlink>
    </w:p>
    <w:p w:rsidR="005F4170" w:rsidRPr="007B21AC" w:rsidRDefault="007B21AC" w:rsidP="006E6BD8">
      <w:pPr>
        <w:pStyle w:val="T4"/>
        <w:tabs>
          <w:tab w:val="right" w:leader="dot" w:pos="8494"/>
        </w:tabs>
        <w:rPr>
          <w:rFonts w:ascii="Times New Roman" w:eastAsiaTheme="minorEastAsia" w:hAnsi="Times New Roman" w:cs="Times New Roman"/>
          <w:noProof/>
          <w:sz w:val="24"/>
          <w:szCs w:val="24"/>
          <w:lang w:eastAsia="tr-TR"/>
        </w:rPr>
      </w:pPr>
      <w:hyperlink w:anchor="_Toc17124988" w:history="1">
        <w:r w:rsidR="005F4170" w:rsidRPr="007B21AC">
          <w:rPr>
            <w:rStyle w:val="Kpr"/>
            <w:rFonts w:ascii="Times New Roman" w:hAnsi="Times New Roman" w:cs="Times New Roman"/>
            <w:noProof/>
            <w:sz w:val="24"/>
            <w:szCs w:val="24"/>
          </w:rPr>
          <w:t>1.2.1. Sûrenin Tanıtımı</w:t>
        </w:r>
        <w:r w:rsidR="005F4170" w:rsidRPr="007B21AC">
          <w:rPr>
            <w:rFonts w:ascii="Times New Roman" w:hAnsi="Times New Roman" w:cs="Times New Roman"/>
            <w:noProof/>
            <w:webHidden/>
            <w:sz w:val="24"/>
            <w:szCs w:val="24"/>
          </w:rPr>
          <w:tab/>
        </w:r>
        <w:r w:rsidR="005F4170" w:rsidRPr="007B21AC">
          <w:rPr>
            <w:rFonts w:ascii="Times New Roman" w:hAnsi="Times New Roman" w:cs="Times New Roman"/>
            <w:noProof/>
            <w:webHidden/>
            <w:sz w:val="24"/>
            <w:szCs w:val="24"/>
          </w:rPr>
          <w:fldChar w:fldCharType="begin"/>
        </w:r>
        <w:r w:rsidR="005F4170" w:rsidRPr="007B21AC">
          <w:rPr>
            <w:rFonts w:ascii="Times New Roman" w:hAnsi="Times New Roman" w:cs="Times New Roman"/>
            <w:noProof/>
            <w:webHidden/>
            <w:sz w:val="24"/>
            <w:szCs w:val="24"/>
          </w:rPr>
          <w:instrText xml:space="preserve"> PAGEREF _Toc17124988 \h </w:instrText>
        </w:r>
        <w:r w:rsidR="005F4170" w:rsidRPr="007B21AC">
          <w:rPr>
            <w:rFonts w:ascii="Times New Roman" w:hAnsi="Times New Roman" w:cs="Times New Roman"/>
            <w:noProof/>
            <w:webHidden/>
            <w:sz w:val="24"/>
            <w:szCs w:val="24"/>
          </w:rPr>
        </w:r>
        <w:r w:rsidR="005F4170" w:rsidRPr="007B21AC">
          <w:rPr>
            <w:rFonts w:ascii="Times New Roman" w:hAnsi="Times New Roman" w:cs="Times New Roman"/>
            <w:noProof/>
            <w:webHidden/>
            <w:sz w:val="24"/>
            <w:szCs w:val="24"/>
          </w:rPr>
          <w:fldChar w:fldCharType="separate"/>
        </w:r>
        <w:r w:rsidR="00631965">
          <w:rPr>
            <w:rFonts w:ascii="Times New Roman" w:hAnsi="Times New Roman" w:cs="Times New Roman"/>
            <w:noProof/>
            <w:webHidden/>
            <w:sz w:val="24"/>
            <w:szCs w:val="24"/>
          </w:rPr>
          <w:t>13</w:t>
        </w:r>
        <w:r w:rsidR="005F4170" w:rsidRPr="007B21AC">
          <w:rPr>
            <w:rFonts w:ascii="Times New Roman" w:hAnsi="Times New Roman" w:cs="Times New Roman"/>
            <w:noProof/>
            <w:webHidden/>
            <w:sz w:val="24"/>
            <w:szCs w:val="24"/>
          </w:rPr>
          <w:fldChar w:fldCharType="end"/>
        </w:r>
      </w:hyperlink>
    </w:p>
    <w:p w:rsidR="005F4170" w:rsidRPr="007B21AC" w:rsidRDefault="007B21AC" w:rsidP="006E6BD8">
      <w:pPr>
        <w:pStyle w:val="T5"/>
        <w:tabs>
          <w:tab w:val="right" w:leader="dot" w:pos="8494"/>
        </w:tabs>
        <w:rPr>
          <w:rFonts w:ascii="Times New Roman" w:eastAsiaTheme="minorEastAsia" w:hAnsi="Times New Roman" w:cs="Times New Roman"/>
          <w:noProof/>
          <w:sz w:val="24"/>
          <w:szCs w:val="24"/>
          <w:lang w:eastAsia="tr-TR"/>
        </w:rPr>
      </w:pPr>
      <w:hyperlink w:anchor="_Toc17124989" w:history="1">
        <w:r w:rsidR="005F4170" w:rsidRPr="007B21AC">
          <w:rPr>
            <w:rStyle w:val="Kpr"/>
            <w:rFonts w:ascii="Times New Roman" w:hAnsi="Times New Roman" w:cs="Times New Roman"/>
            <w:noProof/>
            <w:sz w:val="24"/>
            <w:szCs w:val="24"/>
          </w:rPr>
          <w:t>1.2.1.1. Sûrenin Adı</w:t>
        </w:r>
        <w:r w:rsidR="005F4170" w:rsidRPr="007B21AC">
          <w:rPr>
            <w:rFonts w:ascii="Times New Roman" w:hAnsi="Times New Roman" w:cs="Times New Roman"/>
            <w:noProof/>
            <w:webHidden/>
            <w:sz w:val="24"/>
            <w:szCs w:val="24"/>
          </w:rPr>
          <w:tab/>
        </w:r>
        <w:r w:rsidR="005F4170" w:rsidRPr="007B21AC">
          <w:rPr>
            <w:rFonts w:ascii="Times New Roman" w:hAnsi="Times New Roman" w:cs="Times New Roman"/>
            <w:noProof/>
            <w:webHidden/>
            <w:sz w:val="24"/>
            <w:szCs w:val="24"/>
          </w:rPr>
          <w:fldChar w:fldCharType="begin"/>
        </w:r>
        <w:r w:rsidR="005F4170" w:rsidRPr="007B21AC">
          <w:rPr>
            <w:rFonts w:ascii="Times New Roman" w:hAnsi="Times New Roman" w:cs="Times New Roman"/>
            <w:noProof/>
            <w:webHidden/>
            <w:sz w:val="24"/>
            <w:szCs w:val="24"/>
          </w:rPr>
          <w:instrText xml:space="preserve"> PAGEREF _Toc17124989 \h </w:instrText>
        </w:r>
        <w:r w:rsidR="005F4170" w:rsidRPr="007B21AC">
          <w:rPr>
            <w:rFonts w:ascii="Times New Roman" w:hAnsi="Times New Roman" w:cs="Times New Roman"/>
            <w:noProof/>
            <w:webHidden/>
            <w:sz w:val="24"/>
            <w:szCs w:val="24"/>
          </w:rPr>
        </w:r>
        <w:r w:rsidR="005F4170" w:rsidRPr="007B21AC">
          <w:rPr>
            <w:rFonts w:ascii="Times New Roman" w:hAnsi="Times New Roman" w:cs="Times New Roman"/>
            <w:noProof/>
            <w:webHidden/>
            <w:sz w:val="24"/>
            <w:szCs w:val="24"/>
          </w:rPr>
          <w:fldChar w:fldCharType="separate"/>
        </w:r>
        <w:r w:rsidR="00631965">
          <w:rPr>
            <w:rFonts w:ascii="Times New Roman" w:hAnsi="Times New Roman" w:cs="Times New Roman"/>
            <w:noProof/>
            <w:webHidden/>
            <w:sz w:val="24"/>
            <w:szCs w:val="24"/>
          </w:rPr>
          <w:t>13</w:t>
        </w:r>
        <w:r w:rsidR="005F4170" w:rsidRPr="007B21AC">
          <w:rPr>
            <w:rFonts w:ascii="Times New Roman" w:hAnsi="Times New Roman" w:cs="Times New Roman"/>
            <w:noProof/>
            <w:webHidden/>
            <w:sz w:val="24"/>
            <w:szCs w:val="24"/>
          </w:rPr>
          <w:fldChar w:fldCharType="end"/>
        </w:r>
      </w:hyperlink>
    </w:p>
    <w:p w:rsidR="005F4170" w:rsidRPr="007B21AC" w:rsidRDefault="007B21AC" w:rsidP="006E6BD8">
      <w:pPr>
        <w:pStyle w:val="T5"/>
        <w:tabs>
          <w:tab w:val="right" w:leader="dot" w:pos="8494"/>
        </w:tabs>
        <w:rPr>
          <w:rFonts w:ascii="Times New Roman" w:eastAsiaTheme="minorEastAsia" w:hAnsi="Times New Roman" w:cs="Times New Roman"/>
          <w:noProof/>
          <w:sz w:val="24"/>
          <w:szCs w:val="24"/>
          <w:lang w:eastAsia="tr-TR"/>
        </w:rPr>
      </w:pPr>
      <w:hyperlink w:anchor="_Toc17124990" w:history="1">
        <w:r w:rsidR="005F4170" w:rsidRPr="007B21AC">
          <w:rPr>
            <w:rStyle w:val="Kpr"/>
            <w:rFonts w:ascii="Times New Roman" w:hAnsi="Times New Roman" w:cs="Times New Roman"/>
            <w:noProof/>
            <w:sz w:val="24"/>
            <w:szCs w:val="24"/>
          </w:rPr>
          <w:t>1.2.1.2. Sûrenin Âyet Sayısı</w:t>
        </w:r>
        <w:r w:rsidR="005F4170" w:rsidRPr="007B21AC">
          <w:rPr>
            <w:rFonts w:ascii="Times New Roman" w:hAnsi="Times New Roman" w:cs="Times New Roman"/>
            <w:noProof/>
            <w:webHidden/>
            <w:sz w:val="24"/>
            <w:szCs w:val="24"/>
          </w:rPr>
          <w:tab/>
        </w:r>
        <w:r w:rsidR="005F4170" w:rsidRPr="007B21AC">
          <w:rPr>
            <w:rFonts w:ascii="Times New Roman" w:hAnsi="Times New Roman" w:cs="Times New Roman"/>
            <w:noProof/>
            <w:webHidden/>
            <w:sz w:val="24"/>
            <w:szCs w:val="24"/>
          </w:rPr>
          <w:fldChar w:fldCharType="begin"/>
        </w:r>
        <w:r w:rsidR="005F4170" w:rsidRPr="007B21AC">
          <w:rPr>
            <w:rFonts w:ascii="Times New Roman" w:hAnsi="Times New Roman" w:cs="Times New Roman"/>
            <w:noProof/>
            <w:webHidden/>
            <w:sz w:val="24"/>
            <w:szCs w:val="24"/>
          </w:rPr>
          <w:instrText xml:space="preserve"> PAGEREF _Toc17124990 \h </w:instrText>
        </w:r>
        <w:r w:rsidR="005F4170" w:rsidRPr="007B21AC">
          <w:rPr>
            <w:rFonts w:ascii="Times New Roman" w:hAnsi="Times New Roman" w:cs="Times New Roman"/>
            <w:noProof/>
            <w:webHidden/>
            <w:sz w:val="24"/>
            <w:szCs w:val="24"/>
          </w:rPr>
        </w:r>
        <w:r w:rsidR="005F4170" w:rsidRPr="007B21AC">
          <w:rPr>
            <w:rFonts w:ascii="Times New Roman" w:hAnsi="Times New Roman" w:cs="Times New Roman"/>
            <w:noProof/>
            <w:webHidden/>
            <w:sz w:val="24"/>
            <w:szCs w:val="24"/>
          </w:rPr>
          <w:fldChar w:fldCharType="separate"/>
        </w:r>
        <w:r w:rsidR="00631965">
          <w:rPr>
            <w:rFonts w:ascii="Times New Roman" w:hAnsi="Times New Roman" w:cs="Times New Roman"/>
            <w:noProof/>
            <w:webHidden/>
            <w:sz w:val="24"/>
            <w:szCs w:val="24"/>
          </w:rPr>
          <w:t>14</w:t>
        </w:r>
        <w:r w:rsidR="005F4170" w:rsidRPr="007B21AC">
          <w:rPr>
            <w:rFonts w:ascii="Times New Roman" w:hAnsi="Times New Roman" w:cs="Times New Roman"/>
            <w:noProof/>
            <w:webHidden/>
            <w:sz w:val="24"/>
            <w:szCs w:val="24"/>
          </w:rPr>
          <w:fldChar w:fldCharType="end"/>
        </w:r>
      </w:hyperlink>
    </w:p>
    <w:p w:rsidR="005F4170" w:rsidRPr="007B21AC" w:rsidRDefault="007B21AC" w:rsidP="006E6BD8">
      <w:pPr>
        <w:pStyle w:val="T5"/>
        <w:tabs>
          <w:tab w:val="right" w:leader="dot" w:pos="8494"/>
        </w:tabs>
        <w:rPr>
          <w:rFonts w:ascii="Times New Roman" w:eastAsiaTheme="minorEastAsia" w:hAnsi="Times New Roman" w:cs="Times New Roman"/>
          <w:noProof/>
          <w:sz w:val="24"/>
          <w:szCs w:val="24"/>
          <w:lang w:eastAsia="tr-TR"/>
        </w:rPr>
      </w:pPr>
      <w:hyperlink w:anchor="_Toc17124991" w:history="1">
        <w:r w:rsidR="005F4170" w:rsidRPr="007B21AC">
          <w:rPr>
            <w:rStyle w:val="Kpr"/>
            <w:rFonts w:ascii="Times New Roman" w:hAnsi="Times New Roman" w:cs="Times New Roman"/>
            <w:noProof/>
            <w:sz w:val="24"/>
            <w:szCs w:val="24"/>
          </w:rPr>
          <w:t>1.2.1.3. Sûrenin Nüzûlu İle İlgili Bilgiler</w:t>
        </w:r>
        <w:r w:rsidR="005F4170" w:rsidRPr="007B21AC">
          <w:rPr>
            <w:rFonts w:ascii="Times New Roman" w:hAnsi="Times New Roman" w:cs="Times New Roman"/>
            <w:noProof/>
            <w:webHidden/>
            <w:sz w:val="24"/>
            <w:szCs w:val="24"/>
          </w:rPr>
          <w:tab/>
        </w:r>
        <w:r w:rsidR="005F4170" w:rsidRPr="007B21AC">
          <w:rPr>
            <w:rFonts w:ascii="Times New Roman" w:hAnsi="Times New Roman" w:cs="Times New Roman"/>
            <w:noProof/>
            <w:webHidden/>
            <w:sz w:val="24"/>
            <w:szCs w:val="24"/>
          </w:rPr>
          <w:fldChar w:fldCharType="begin"/>
        </w:r>
        <w:r w:rsidR="005F4170" w:rsidRPr="007B21AC">
          <w:rPr>
            <w:rFonts w:ascii="Times New Roman" w:hAnsi="Times New Roman" w:cs="Times New Roman"/>
            <w:noProof/>
            <w:webHidden/>
            <w:sz w:val="24"/>
            <w:szCs w:val="24"/>
          </w:rPr>
          <w:instrText xml:space="preserve"> PAGEREF _Toc17124991 \h </w:instrText>
        </w:r>
        <w:r w:rsidR="005F4170" w:rsidRPr="007B21AC">
          <w:rPr>
            <w:rFonts w:ascii="Times New Roman" w:hAnsi="Times New Roman" w:cs="Times New Roman"/>
            <w:noProof/>
            <w:webHidden/>
            <w:sz w:val="24"/>
            <w:szCs w:val="24"/>
          </w:rPr>
        </w:r>
        <w:r w:rsidR="005F4170" w:rsidRPr="007B21AC">
          <w:rPr>
            <w:rFonts w:ascii="Times New Roman" w:hAnsi="Times New Roman" w:cs="Times New Roman"/>
            <w:noProof/>
            <w:webHidden/>
            <w:sz w:val="24"/>
            <w:szCs w:val="24"/>
          </w:rPr>
          <w:fldChar w:fldCharType="separate"/>
        </w:r>
        <w:r w:rsidR="00631965">
          <w:rPr>
            <w:rFonts w:ascii="Times New Roman" w:hAnsi="Times New Roman" w:cs="Times New Roman"/>
            <w:noProof/>
            <w:webHidden/>
            <w:sz w:val="24"/>
            <w:szCs w:val="24"/>
          </w:rPr>
          <w:t>14</w:t>
        </w:r>
        <w:r w:rsidR="005F4170" w:rsidRPr="007B21AC">
          <w:rPr>
            <w:rFonts w:ascii="Times New Roman" w:hAnsi="Times New Roman" w:cs="Times New Roman"/>
            <w:noProof/>
            <w:webHidden/>
            <w:sz w:val="24"/>
            <w:szCs w:val="24"/>
          </w:rPr>
          <w:fldChar w:fldCharType="end"/>
        </w:r>
      </w:hyperlink>
    </w:p>
    <w:p w:rsidR="005F4170" w:rsidRPr="007B21AC" w:rsidRDefault="007B21AC" w:rsidP="006E6BD8">
      <w:pPr>
        <w:pStyle w:val="T5"/>
        <w:tabs>
          <w:tab w:val="right" w:leader="dot" w:pos="8494"/>
        </w:tabs>
        <w:rPr>
          <w:rFonts w:ascii="Times New Roman" w:eastAsiaTheme="minorEastAsia" w:hAnsi="Times New Roman" w:cs="Times New Roman"/>
          <w:noProof/>
          <w:sz w:val="24"/>
          <w:szCs w:val="24"/>
          <w:lang w:eastAsia="tr-TR"/>
        </w:rPr>
      </w:pPr>
      <w:hyperlink w:anchor="_Toc17124992" w:history="1">
        <w:r w:rsidR="005F4170" w:rsidRPr="007B21AC">
          <w:rPr>
            <w:rStyle w:val="Kpr"/>
            <w:rFonts w:ascii="Times New Roman" w:hAnsi="Times New Roman" w:cs="Times New Roman"/>
            <w:noProof/>
            <w:sz w:val="24"/>
            <w:szCs w:val="24"/>
          </w:rPr>
          <w:t>1.2.1.4. Sûrenin İhtiva Ettiği Konular</w:t>
        </w:r>
        <w:r w:rsidR="005F4170" w:rsidRPr="007B21AC">
          <w:rPr>
            <w:rFonts w:ascii="Times New Roman" w:hAnsi="Times New Roman" w:cs="Times New Roman"/>
            <w:noProof/>
            <w:webHidden/>
            <w:sz w:val="24"/>
            <w:szCs w:val="24"/>
          </w:rPr>
          <w:tab/>
        </w:r>
        <w:r w:rsidR="005F4170" w:rsidRPr="007B21AC">
          <w:rPr>
            <w:rFonts w:ascii="Times New Roman" w:hAnsi="Times New Roman" w:cs="Times New Roman"/>
            <w:noProof/>
            <w:webHidden/>
            <w:sz w:val="24"/>
            <w:szCs w:val="24"/>
          </w:rPr>
          <w:fldChar w:fldCharType="begin"/>
        </w:r>
        <w:r w:rsidR="005F4170" w:rsidRPr="007B21AC">
          <w:rPr>
            <w:rFonts w:ascii="Times New Roman" w:hAnsi="Times New Roman" w:cs="Times New Roman"/>
            <w:noProof/>
            <w:webHidden/>
            <w:sz w:val="24"/>
            <w:szCs w:val="24"/>
          </w:rPr>
          <w:instrText xml:space="preserve"> PAGEREF _Toc17124992 \h </w:instrText>
        </w:r>
        <w:r w:rsidR="005F4170" w:rsidRPr="007B21AC">
          <w:rPr>
            <w:rFonts w:ascii="Times New Roman" w:hAnsi="Times New Roman" w:cs="Times New Roman"/>
            <w:noProof/>
            <w:webHidden/>
            <w:sz w:val="24"/>
            <w:szCs w:val="24"/>
          </w:rPr>
        </w:r>
        <w:r w:rsidR="005F4170" w:rsidRPr="007B21AC">
          <w:rPr>
            <w:rFonts w:ascii="Times New Roman" w:hAnsi="Times New Roman" w:cs="Times New Roman"/>
            <w:noProof/>
            <w:webHidden/>
            <w:sz w:val="24"/>
            <w:szCs w:val="24"/>
          </w:rPr>
          <w:fldChar w:fldCharType="separate"/>
        </w:r>
        <w:r w:rsidR="00631965">
          <w:rPr>
            <w:rFonts w:ascii="Times New Roman" w:hAnsi="Times New Roman" w:cs="Times New Roman"/>
            <w:noProof/>
            <w:webHidden/>
            <w:sz w:val="24"/>
            <w:szCs w:val="24"/>
          </w:rPr>
          <w:t>15</w:t>
        </w:r>
        <w:r w:rsidR="005F4170" w:rsidRPr="007B21AC">
          <w:rPr>
            <w:rFonts w:ascii="Times New Roman" w:hAnsi="Times New Roman" w:cs="Times New Roman"/>
            <w:noProof/>
            <w:webHidden/>
            <w:sz w:val="24"/>
            <w:szCs w:val="24"/>
          </w:rPr>
          <w:fldChar w:fldCharType="end"/>
        </w:r>
      </w:hyperlink>
    </w:p>
    <w:p w:rsidR="005F4170" w:rsidRPr="007B21AC" w:rsidRDefault="007B21AC" w:rsidP="006E6BD8">
      <w:pPr>
        <w:pStyle w:val="T4"/>
        <w:tabs>
          <w:tab w:val="right" w:leader="dot" w:pos="8494"/>
        </w:tabs>
        <w:rPr>
          <w:rFonts w:ascii="Times New Roman" w:eastAsiaTheme="minorEastAsia" w:hAnsi="Times New Roman" w:cs="Times New Roman"/>
          <w:noProof/>
          <w:sz w:val="24"/>
          <w:szCs w:val="24"/>
          <w:lang w:eastAsia="tr-TR"/>
        </w:rPr>
      </w:pPr>
      <w:hyperlink w:anchor="_Toc17124993" w:history="1">
        <w:r w:rsidR="005F4170" w:rsidRPr="007B21AC">
          <w:rPr>
            <w:rStyle w:val="Kpr"/>
            <w:rFonts w:ascii="Times New Roman" w:hAnsi="Times New Roman" w:cs="Times New Roman"/>
            <w:noProof/>
            <w:sz w:val="24"/>
            <w:szCs w:val="24"/>
          </w:rPr>
          <w:t xml:space="preserve">1.2.2. </w:t>
        </w:r>
        <w:r w:rsidRPr="007B21AC">
          <w:rPr>
            <w:rStyle w:val="Kpr"/>
            <w:rFonts w:ascii="Times New Roman" w:hAnsi="Times New Roman" w:cs="Times New Roman"/>
            <w:noProof/>
            <w:sz w:val="24"/>
            <w:szCs w:val="24"/>
          </w:rPr>
          <w:t>Şems</w:t>
        </w:r>
        <w:r w:rsidR="005F4170" w:rsidRPr="007B21AC">
          <w:rPr>
            <w:rStyle w:val="Kpr"/>
            <w:rFonts w:ascii="Times New Roman" w:hAnsi="Times New Roman" w:cs="Times New Roman"/>
            <w:noProof/>
            <w:sz w:val="24"/>
            <w:szCs w:val="24"/>
          </w:rPr>
          <w:t xml:space="preserve"> Sûresinin Diğer Sûrelerle Münasebeti</w:t>
        </w:r>
        <w:r w:rsidR="005F4170" w:rsidRPr="007B21AC">
          <w:rPr>
            <w:rFonts w:ascii="Times New Roman" w:hAnsi="Times New Roman" w:cs="Times New Roman"/>
            <w:noProof/>
            <w:webHidden/>
            <w:sz w:val="24"/>
            <w:szCs w:val="24"/>
          </w:rPr>
          <w:tab/>
        </w:r>
        <w:r w:rsidR="005F4170" w:rsidRPr="007B21AC">
          <w:rPr>
            <w:rFonts w:ascii="Times New Roman" w:hAnsi="Times New Roman" w:cs="Times New Roman"/>
            <w:noProof/>
            <w:webHidden/>
            <w:sz w:val="24"/>
            <w:szCs w:val="24"/>
          </w:rPr>
          <w:fldChar w:fldCharType="begin"/>
        </w:r>
        <w:r w:rsidR="005F4170" w:rsidRPr="007B21AC">
          <w:rPr>
            <w:rFonts w:ascii="Times New Roman" w:hAnsi="Times New Roman" w:cs="Times New Roman"/>
            <w:noProof/>
            <w:webHidden/>
            <w:sz w:val="24"/>
            <w:szCs w:val="24"/>
          </w:rPr>
          <w:instrText xml:space="preserve"> PAGEREF _Toc17124993 \h </w:instrText>
        </w:r>
        <w:r w:rsidR="005F4170" w:rsidRPr="007B21AC">
          <w:rPr>
            <w:rFonts w:ascii="Times New Roman" w:hAnsi="Times New Roman" w:cs="Times New Roman"/>
            <w:noProof/>
            <w:webHidden/>
            <w:sz w:val="24"/>
            <w:szCs w:val="24"/>
          </w:rPr>
        </w:r>
        <w:r w:rsidR="005F4170" w:rsidRPr="007B21AC">
          <w:rPr>
            <w:rFonts w:ascii="Times New Roman" w:hAnsi="Times New Roman" w:cs="Times New Roman"/>
            <w:noProof/>
            <w:webHidden/>
            <w:sz w:val="24"/>
            <w:szCs w:val="24"/>
          </w:rPr>
          <w:fldChar w:fldCharType="separate"/>
        </w:r>
        <w:r w:rsidR="00631965">
          <w:rPr>
            <w:rFonts w:ascii="Times New Roman" w:hAnsi="Times New Roman" w:cs="Times New Roman"/>
            <w:noProof/>
            <w:webHidden/>
            <w:sz w:val="24"/>
            <w:szCs w:val="24"/>
          </w:rPr>
          <w:t>18</w:t>
        </w:r>
        <w:r w:rsidR="005F4170" w:rsidRPr="007B21AC">
          <w:rPr>
            <w:rFonts w:ascii="Times New Roman" w:hAnsi="Times New Roman" w:cs="Times New Roman"/>
            <w:noProof/>
            <w:webHidden/>
            <w:sz w:val="24"/>
            <w:szCs w:val="24"/>
          </w:rPr>
          <w:fldChar w:fldCharType="end"/>
        </w:r>
      </w:hyperlink>
    </w:p>
    <w:p w:rsidR="005F4170" w:rsidRPr="007B21AC" w:rsidRDefault="007B21AC" w:rsidP="006E6BD8">
      <w:pPr>
        <w:pStyle w:val="T5"/>
        <w:tabs>
          <w:tab w:val="right" w:leader="dot" w:pos="8494"/>
        </w:tabs>
        <w:rPr>
          <w:rFonts w:ascii="Times New Roman" w:eastAsiaTheme="minorEastAsia" w:hAnsi="Times New Roman" w:cs="Times New Roman"/>
          <w:noProof/>
          <w:sz w:val="24"/>
          <w:szCs w:val="24"/>
          <w:lang w:eastAsia="tr-TR"/>
        </w:rPr>
      </w:pPr>
      <w:hyperlink w:anchor="_Toc17124994" w:history="1">
        <w:r w:rsidR="005F4170" w:rsidRPr="007B21AC">
          <w:rPr>
            <w:rStyle w:val="Kpr"/>
            <w:rFonts w:ascii="Times New Roman" w:hAnsi="Times New Roman" w:cs="Times New Roman"/>
            <w:noProof/>
            <w:sz w:val="24"/>
            <w:szCs w:val="24"/>
          </w:rPr>
          <w:t xml:space="preserve">1.2.2.1. </w:t>
        </w:r>
        <w:r w:rsidRPr="007B21AC">
          <w:rPr>
            <w:rStyle w:val="Kpr"/>
            <w:rFonts w:ascii="Times New Roman" w:hAnsi="Times New Roman" w:cs="Times New Roman"/>
            <w:noProof/>
            <w:sz w:val="24"/>
            <w:szCs w:val="24"/>
          </w:rPr>
          <w:t>Şems</w:t>
        </w:r>
        <w:r w:rsidR="005F4170" w:rsidRPr="007B21AC">
          <w:rPr>
            <w:rStyle w:val="Kpr"/>
            <w:rFonts w:ascii="Times New Roman" w:hAnsi="Times New Roman" w:cs="Times New Roman"/>
            <w:noProof/>
            <w:sz w:val="24"/>
            <w:szCs w:val="24"/>
          </w:rPr>
          <w:t xml:space="preserve"> Sûresinin Beled Sûresi İle Münasebeti</w:t>
        </w:r>
        <w:r w:rsidR="005F4170" w:rsidRPr="007B21AC">
          <w:rPr>
            <w:rFonts w:ascii="Times New Roman" w:hAnsi="Times New Roman" w:cs="Times New Roman"/>
            <w:noProof/>
            <w:webHidden/>
            <w:sz w:val="24"/>
            <w:szCs w:val="24"/>
          </w:rPr>
          <w:tab/>
        </w:r>
        <w:r w:rsidR="005F4170" w:rsidRPr="007B21AC">
          <w:rPr>
            <w:rFonts w:ascii="Times New Roman" w:hAnsi="Times New Roman" w:cs="Times New Roman"/>
            <w:noProof/>
            <w:webHidden/>
            <w:sz w:val="24"/>
            <w:szCs w:val="24"/>
          </w:rPr>
          <w:fldChar w:fldCharType="begin"/>
        </w:r>
        <w:r w:rsidR="005F4170" w:rsidRPr="007B21AC">
          <w:rPr>
            <w:rFonts w:ascii="Times New Roman" w:hAnsi="Times New Roman" w:cs="Times New Roman"/>
            <w:noProof/>
            <w:webHidden/>
            <w:sz w:val="24"/>
            <w:szCs w:val="24"/>
          </w:rPr>
          <w:instrText xml:space="preserve"> PAGEREF _Toc17124994 \h </w:instrText>
        </w:r>
        <w:r w:rsidR="005F4170" w:rsidRPr="007B21AC">
          <w:rPr>
            <w:rFonts w:ascii="Times New Roman" w:hAnsi="Times New Roman" w:cs="Times New Roman"/>
            <w:noProof/>
            <w:webHidden/>
            <w:sz w:val="24"/>
            <w:szCs w:val="24"/>
          </w:rPr>
        </w:r>
        <w:r w:rsidR="005F4170" w:rsidRPr="007B21AC">
          <w:rPr>
            <w:rFonts w:ascii="Times New Roman" w:hAnsi="Times New Roman" w:cs="Times New Roman"/>
            <w:noProof/>
            <w:webHidden/>
            <w:sz w:val="24"/>
            <w:szCs w:val="24"/>
          </w:rPr>
          <w:fldChar w:fldCharType="separate"/>
        </w:r>
        <w:r w:rsidR="00631965">
          <w:rPr>
            <w:rFonts w:ascii="Times New Roman" w:hAnsi="Times New Roman" w:cs="Times New Roman"/>
            <w:noProof/>
            <w:webHidden/>
            <w:sz w:val="24"/>
            <w:szCs w:val="24"/>
          </w:rPr>
          <w:t>19</w:t>
        </w:r>
        <w:r w:rsidR="005F4170" w:rsidRPr="007B21AC">
          <w:rPr>
            <w:rFonts w:ascii="Times New Roman" w:hAnsi="Times New Roman" w:cs="Times New Roman"/>
            <w:noProof/>
            <w:webHidden/>
            <w:sz w:val="24"/>
            <w:szCs w:val="24"/>
          </w:rPr>
          <w:fldChar w:fldCharType="end"/>
        </w:r>
      </w:hyperlink>
    </w:p>
    <w:p w:rsidR="005F4170" w:rsidRPr="007B21AC" w:rsidRDefault="007B21AC" w:rsidP="006E6BD8">
      <w:pPr>
        <w:pStyle w:val="T5"/>
        <w:tabs>
          <w:tab w:val="right" w:leader="dot" w:pos="8494"/>
        </w:tabs>
        <w:rPr>
          <w:rFonts w:ascii="Times New Roman" w:eastAsiaTheme="minorEastAsia" w:hAnsi="Times New Roman" w:cs="Times New Roman"/>
          <w:noProof/>
          <w:sz w:val="24"/>
          <w:szCs w:val="24"/>
          <w:lang w:eastAsia="tr-TR"/>
        </w:rPr>
      </w:pPr>
      <w:hyperlink w:anchor="_Toc17124995" w:history="1">
        <w:r w:rsidR="005F4170" w:rsidRPr="007B21AC">
          <w:rPr>
            <w:rStyle w:val="Kpr"/>
            <w:rFonts w:ascii="Times New Roman" w:hAnsi="Times New Roman" w:cs="Times New Roman"/>
            <w:noProof/>
            <w:sz w:val="24"/>
            <w:szCs w:val="24"/>
          </w:rPr>
          <w:t xml:space="preserve">1.2.2.2. </w:t>
        </w:r>
        <w:r w:rsidRPr="007B21AC">
          <w:rPr>
            <w:rStyle w:val="Kpr"/>
            <w:rFonts w:ascii="Times New Roman" w:hAnsi="Times New Roman" w:cs="Times New Roman"/>
            <w:noProof/>
            <w:sz w:val="24"/>
            <w:szCs w:val="24"/>
          </w:rPr>
          <w:t>Şems</w:t>
        </w:r>
        <w:r w:rsidR="005F4170" w:rsidRPr="007B21AC">
          <w:rPr>
            <w:rStyle w:val="Kpr"/>
            <w:rFonts w:ascii="Times New Roman" w:hAnsi="Times New Roman" w:cs="Times New Roman"/>
            <w:noProof/>
            <w:sz w:val="24"/>
            <w:szCs w:val="24"/>
          </w:rPr>
          <w:t xml:space="preserve"> Sûresinin Bakara Sûresiyle Münasebeti</w:t>
        </w:r>
        <w:r w:rsidR="005F4170" w:rsidRPr="007B21AC">
          <w:rPr>
            <w:rFonts w:ascii="Times New Roman" w:hAnsi="Times New Roman" w:cs="Times New Roman"/>
            <w:noProof/>
            <w:webHidden/>
            <w:sz w:val="24"/>
            <w:szCs w:val="24"/>
          </w:rPr>
          <w:tab/>
        </w:r>
        <w:r w:rsidR="005F4170" w:rsidRPr="007B21AC">
          <w:rPr>
            <w:rFonts w:ascii="Times New Roman" w:hAnsi="Times New Roman" w:cs="Times New Roman"/>
            <w:noProof/>
            <w:webHidden/>
            <w:sz w:val="24"/>
            <w:szCs w:val="24"/>
          </w:rPr>
          <w:fldChar w:fldCharType="begin"/>
        </w:r>
        <w:r w:rsidR="005F4170" w:rsidRPr="007B21AC">
          <w:rPr>
            <w:rFonts w:ascii="Times New Roman" w:hAnsi="Times New Roman" w:cs="Times New Roman"/>
            <w:noProof/>
            <w:webHidden/>
            <w:sz w:val="24"/>
            <w:szCs w:val="24"/>
          </w:rPr>
          <w:instrText xml:space="preserve"> PAGEREF _Toc17124995 \h </w:instrText>
        </w:r>
        <w:r w:rsidR="005F4170" w:rsidRPr="007B21AC">
          <w:rPr>
            <w:rFonts w:ascii="Times New Roman" w:hAnsi="Times New Roman" w:cs="Times New Roman"/>
            <w:noProof/>
            <w:webHidden/>
            <w:sz w:val="24"/>
            <w:szCs w:val="24"/>
          </w:rPr>
        </w:r>
        <w:r w:rsidR="005F4170" w:rsidRPr="007B21AC">
          <w:rPr>
            <w:rFonts w:ascii="Times New Roman" w:hAnsi="Times New Roman" w:cs="Times New Roman"/>
            <w:noProof/>
            <w:webHidden/>
            <w:sz w:val="24"/>
            <w:szCs w:val="24"/>
          </w:rPr>
          <w:fldChar w:fldCharType="separate"/>
        </w:r>
        <w:r w:rsidR="00631965">
          <w:rPr>
            <w:rFonts w:ascii="Times New Roman" w:hAnsi="Times New Roman" w:cs="Times New Roman"/>
            <w:noProof/>
            <w:webHidden/>
            <w:sz w:val="24"/>
            <w:szCs w:val="24"/>
          </w:rPr>
          <w:t>21</w:t>
        </w:r>
        <w:r w:rsidR="005F4170" w:rsidRPr="007B21AC">
          <w:rPr>
            <w:rFonts w:ascii="Times New Roman" w:hAnsi="Times New Roman" w:cs="Times New Roman"/>
            <w:noProof/>
            <w:webHidden/>
            <w:sz w:val="24"/>
            <w:szCs w:val="24"/>
          </w:rPr>
          <w:fldChar w:fldCharType="end"/>
        </w:r>
      </w:hyperlink>
    </w:p>
    <w:p w:rsidR="005F4170" w:rsidRPr="007B21AC" w:rsidRDefault="007B21AC" w:rsidP="006E6BD8">
      <w:pPr>
        <w:pStyle w:val="T5"/>
        <w:tabs>
          <w:tab w:val="right" w:leader="dot" w:pos="8494"/>
        </w:tabs>
        <w:rPr>
          <w:rFonts w:ascii="Times New Roman" w:eastAsiaTheme="minorEastAsia" w:hAnsi="Times New Roman" w:cs="Times New Roman"/>
          <w:noProof/>
          <w:sz w:val="24"/>
          <w:szCs w:val="24"/>
          <w:lang w:eastAsia="tr-TR"/>
        </w:rPr>
      </w:pPr>
      <w:hyperlink w:anchor="_Toc17124996" w:history="1">
        <w:r w:rsidR="005F4170" w:rsidRPr="007B21AC">
          <w:rPr>
            <w:rStyle w:val="Kpr"/>
            <w:rFonts w:ascii="Times New Roman" w:hAnsi="Times New Roman" w:cs="Times New Roman"/>
            <w:noProof/>
            <w:sz w:val="24"/>
            <w:szCs w:val="24"/>
          </w:rPr>
          <w:t xml:space="preserve">1.2.2.3. </w:t>
        </w:r>
        <w:r w:rsidRPr="007B21AC">
          <w:rPr>
            <w:rStyle w:val="Kpr"/>
            <w:rFonts w:ascii="Times New Roman" w:hAnsi="Times New Roman" w:cs="Times New Roman"/>
            <w:noProof/>
            <w:sz w:val="24"/>
            <w:szCs w:val="24"/>
          </w:rPr>
          <w:t>Şems</w:t>
        </w:r>
        <w:r w:rsidR="005F4170" w:rsidRPr="007B21AC">
          <w:rPr>
            <w:rStyle w:val="Kpr"/>
            <w:rFonts w:ascii="Times New Roman" w:hAnsi="Times New Roman" w:cs="Times New Roman"/>
            <w:noProof/>
            <w:sz w:val="24"/>
            <w:szCs w:val="24"/>
          </w:rPr>
          <w:t xml:space="preserve"> sûresinin Fecr Sûresi İle Münasebeti</w:t>
        </w:r>
        <w:r w:rsidR="005F4170" w:rsidRPr="007B21AC">
          <w:rPr>
            <w:rFonts w:ascii="Times New Roman" w:hAnsi="Times New Roman" w:cs="Times New Roman"/>
            <w:noProof/>
            <w:webHidden/>
            <w:sz w:val="24"/>
            <w:szCs w:val="24"/>
          </w:rPr>
          <w:tab/>
        </w:r>
        <w:r w:rsidR="005F4170" w:rsidRPr="007B21AC">
          <w:rPr>
            <w:rFonts w:ascii="Times New Roman" w:hAnsi="Times New Roman" w:cs="Times New Roman"/>
            <w:noProof/>
            <w:webHidden/>
            <w:sz w:val="24"/>
            <w:szCs w:val="24"/>
          </w:rPr>
          <w:fldChar w:fldCharType="begin"/>
        </w:r>
        <w:r w:rsidR="005F4170" w:rsidRPr="007B21AC">
          <w:rPr>
            <w:rFonts w:ascii="Times New Roman" w:hAnsi="Times New Roman" w:cs="Times New Roman"/>
            <w:noProof/>
            <w:webHidden/>
            <w:sz w:val="24"/>
            <w:szCs w:val="24"/>
          </w:rPr>
          <w:instrText xml:space="preserve"> PAGEREF _Toc17124996 \h </w:instrText>
        </w:r>
        <w:r w:rsidR="005F4170" w:rsidRPr="007B21AC">
          <w:rPr>
            <w:rFonts w:ascii="Times New Roman" w:hAnsi="Times New Roman" w:cs="Times New Roman"/>
            <w:noProof/>
            <w:webHidden/>
            <w:sz w:val="24"/>
            <w:szCs w:val="24"/>
          </w:rPr>
        </w:r>
        <w:r w:rsidR="005F4170" w:rsidRPr="007B21AC">
          <w:rPr>
            <w:rFonts w:ascii="Times New Roman" w:hAnsi="Times New Roman" w:cs="Times New Roman"/>
            <w:noProof/>
            <w:webHidden/>
            <w:sz w:val="24"/>
            <w:szCs w:val="24"/>
          </w:rPr>
          <w:fldChar w:fldCharType="separate"/>
        </w:r>
        <w:r w:rsidR="00631965">
          <w:rPr>
            <w:rFonts w:ascii="Times New Roman" w:hAnsi="Times New Roman" w:cs="Times New Roman"/>
            <w:noProof/>
            <w:webHidden/>
            <w:sz w:val="24"/>
            <w:szCs w:val="24"/>
          </w:rPr>
          <w:t>21</w:t>
        </w:r>
        <w:r w:rsidR="005F4170" w:rsidRPr="007B21AC">
          <w:rPr>
            <w:rFonts w:ascii="Times New Roman" w:hAnsi="Times New Roman" w:cs="Times New Roman"/>
            <w:noProof/>
            <w:webHidden/>
            <w:sz w:val="24"/>
            <w:szCs w:val="24"/>
          </w:rPr>
          <w:fldChar w:fldCharType="end"/>
        </w:r>
      </w:hyperlink>
    </w:p>
    <w:p w:rsidR="005F4170" w:rsidRPr="007B21AC" w:rsidRDefault="007B21AC" w:rsidP="006E6BD8">
      <w:pPr>
        <w:pStyle w:val="T4"/>
        <w:tabs>
          <w:tab w:val="right" w:leader="dot" w:pos="8494"/>
        </w:tabs>
        <w:rPr>
          <w:rFonts w:ascii="Times New Roman" w:eastAsiaTheme="minorEastAsia" w:hAnsi="Times New Roman" w:cs="Times New Roman"/>
          <w:noProof/>
          <w:sz w:val="24"/>
          <w:szCs w:val="24"/>
          <w:lang w:eastAsia="tr-TR"/>
        </w:rPr>
      </w:pPr>
      <w:hyperlink w:anchor="_Toc17124997" w:history="1">
        <w:r w:rsidR="005F4170" w:rsidRPr="007B21AC">
          <w:rPr>
            <w:rStyle w:val="Kpr"/>
            <w:rFonts w:ascii="Times New Roman" w:hAnsi="Times New Roman" w:cs="Times New Roman"/>
            <w:noProof/>
            <w:sz w:val="24"/>
            <w:szCs w:val="24"/>
          </w:rPr>
          <w:t xml:space="preserve">1.2.3. Belâgat İlmi Bakımından </w:t>
        </w:r>
        <w:r w:rsidRPr="007B21AC">
          <w:rPr>
            <w:rStyle w:val="Kpr"/>
            <w:rFonts w:ascii="Times New Roman" w:hAnsi="Times New Roman" w:cs="Times New Roman"/>
            <w:noProof/>
            <w:sz w:val="24"/>
            <w:szCs w:val="24"/>
          </w:rPr>
          <w:t>Şems</w:t>
        </w:r>
        <w:r w:rsidR="005F4170" w:rsidRPr="007B21AC">
          <w:rPr>
            <w:rStyle w:val="Kpr"/>
            <w:rFonts w:ascii="Times New Roman" w:hAnsi="Times New Roman" w:cs="Times New Roman"/>
            <w:noProof/>
            <w:sz w:val="24"/>
            <w:szCs w:val="24"/>
          </w:rPr>
          <w:t xml:space="preserve"> Sûresi</w:t>
        </w:r>
        <w:r w:rsidR="005F4170" w:rsidRPr="007B21AC">
          <w:rPr>
            <w:rFonts w:ascii="Times New Roman" w:hAnsi="Times New Roman" w:cs="Times New Roman"/>
            <w:noProof/>
            <w:webHidden/>
            <w:sz w:val="24"/>
            <w:szCs w:val="24"/>
          </w:rPr>
          <w:tab/>
        </w:r>
        <w:r w:rsidR="005F4170" w:rsidRPr="007B21AC">
          <w:rPr>
            <w:rFonts w:ascii="Times New Roman" w:hAnsi="Times New Roman" w:cs="Times New Roman"/>
            <w:noProof/>
            <w:webHidden/>
            <w:sz w:val="24"/>
            <w:szCs w:val="24"/>
          </w:rPr>
          <w:fldChar w:fldCharType="begin"/>
        </w:r>
        <w:r w:rsidR="005F4170" w:rsidRPr="007B21AC">
          <w:rPr>
            <w:rFonts w:ascii="Times New Roman" w:hAnsi="Times New Roman" w:cs="Times New Roman"/>
            <w:noProof/>
            <w:webHidden/>
            <w:sz w:val="24"/>
            <w:szCs w:val="24"/>
          </w:rPr>
          <w:instrText xml:space="preserve"> PAGEREF _Toc17124997 \h </w:instrText>
        </w:r>
        <w:r w:rsidR="005F4170" w:rsidRPr="007B21AC">
          <w:rPr>
            <w:rFonts w:ascii="Times New Roman" w:hAnsi="Times New Roman" w:cs="Times New Roman"/>
            <w:noProof/>
            <w:webHidden/>
            <w:sz w:val="24"/>
            <w:szCs w:val="24"/>
          </w:rPr>
        </w:r>
        <w:r w:rsidR="005F4170" w:rsidRPr="007B21AC">
          <w:rPr>
            <w:rFonts w:ascii="Times New Roman" w:hAnsi="Times New Roman" w:cs="Times New Roman"/>
            <w:noProof/>
            <w:webHidden/>
            <w:sz w:val="24"/>
            <w:szCs w:val="24"/>
          </w:rPr>
          <w:fldChar w:fldCharType="separate"/>
        </w:r>
        <w:r w:rsidR="00631965">
          <w:rPr>
            <w:rFonts w:ascii="Times New Roman" w:hAnsi="Times New Roman" w:cs="Times New Roman"/>
            <w:noProof/>
            <w:webHidden/>
            <w:sz w:val="24"/>
            <w:szCs w:val="24"/>
          </w:rPr>
          <w:t>22</w:t>
        </w:r>
        <w:r w:rsidR="005F4170" w:rsidRPr="007B21AC">
          <w:rPr>
            <w:rFonts w:ascii="Times New Roman" w:hAnsi="Times New Roman" w:cs="Times New Roman"/>
            <w:noProof/>
            <w:webHidden/>
            <w:sz w:val="24"/>
            <w:szCs w:val="24"/>
          </w:rPr>
          <w:fldChar w:fldCharType="end"/>
        </w:r>
      </w:hyperlink>
    </w:p>
    <w:p w:rsidR="005F4170" w:rsidRPr="007B21AC" w:rsidRDefault="007B21AC" w:rsidP="006E6BD8">
      <w:pPr>
        <w:pStyle w:val="T4"/>
        <w:tabs>
          <w:tab w:val="right" w:leader="dot" w:pos="8494"/>
        </w:tabs>
        <w:rPr>
          <w:rFonts w:ascii="Times New Roman" w:eastAsiaTheme="minorEastAsia" w:hAnsi="Times New Roman" w:cs="Times New Roman"/>
          <w:noProof/>
          <w:sz w:val="24"/>
          <w:szCs w:val="24"/>
          <w:lang w:eastAsia="tr-TR"/>
        </w:rPr>
      </w:pPr>
      <w:hyperlink w:anchor="_Toc17124998" w:history="1">
        <w:r w:rsidR="005F4170" w:rsidRPr="007B21AC">
          <w:rPr>
            <w:rStyle w:val="Kpr"/>
            <w:rFonts w:ascii="Times New Roman" w:hAnsi="Times New Roman" w:cs="Times New Roman"/>
            <w:noProof/>
            <w:sz w:val="24"/>
            <w:szCs w:val="24"/>
          </w:rPr>
          <w:t xml:space="preserve">1.2.4. Kırâat Farklılıkları Bakımından </w:t>
        </w:r>
        <w:r w:rsidRPr="007B21AC">
          <w:rPr>
            <w:rStyle w:val="Kpr"/>
            <w:rFonts w:ascii="Times New Roman" w:hAnsi="Times New Roman" w:cs="Times New Roman"/>
            <w:noProof/>
            <w:sz w:val="24"/>
            <w:szCs w:val="24"/>
          </w:rPr>
          <w:t>Şems</w:t>
        </w:r>
        <w:r w:rsidR="005F4170" w:rsidRPr="007B21AC">
          <w:rPr>
            <w:rStyle w:val="Kpr"/>
            <w:rFonts w:ascii="Times New Roman" w:hAnsi="Times New Roman" w:cs="Times New Roman"/>
            <w:noProof/>
            <w:sz w:val="24"/>
            <w:szCs w:val="24"/>
          </w:rPr>
          <w:t xml:space="preserve"> Sûresi</w:t>
        </w:r>
        <w:r w:rsidR="005F4170" w:rsidRPr="007B21AC">
          <w:rPr>
            <w:rFonts w:ascii="Times New Roman" w:hAnsi="Times New Roman" w:cs="Times New Roman"/>
            <w:noProof/>
            <w:webHidden/>
            <w:sz w:val="24"/>
            <w:szCs w:val="24"/>
          </w:rPr>
          <w:tab/>
        </w:r>
        <w:r w:rsidR="005F4170" w:rsidRPr="007B21AC">
          <w:rPr>
            <w:rFonts w:ascii="Times New Roman" w:hAnsi="Times New Roman" w:cs="Times New Roman"/>
            <w:noProof/>
            <w:webHidden/>
            <w:sz w:val="24"/>
            <w:szCs w:val="24"/>
          </w:rPr>
          <w:fldChar w:fldCharType="begin"/>
        </w:r>
        <w:r w:rsidR="005F4170" w:rsidRPr="007B21AC">
          <w:rPr>
            <w:rFonts w:ascii="Times New Roman" w:hAnsi="Times New Roman" w:cs="Times New Roman"/>
            <w:noProof/>
            <w:webHidden/>
            <w:sz w:val="24"/>
            <w:szCs w:val="24"/>
          </w:rPr>
          <w:instrText xml:space="preserve"> PAGEREF _Toc17124998 \h </w:instrText>
        </w:r>
        <w:r w:rsidR="005F4170" w:rsidRPr="007B21AC">
          <w:rPr>
            <w:rFonts w:ascii="Times New Roman" w:hAnsi="Times New Roman" w:cs="Times New Roman"/>
            <w:noProof/>
            <w:webHidden/>
            <w:sz w:val="24"/>
            <w:szCs w:val="24"/>
          </w:rPr>
        </w:r>
        <w:r w:rsidR="005F4170" w:rsidRPr="007B21AC">
          <w:rPr>
            <w:rFonts w:ascii="Times New Roman" w:hAnsi="Times New Roman" w:cs="Times New Roman"/>
            <w:noProof/>
            <w:webHidden/>
            <w:sz w:val="24"/>
            <w:szCs w:val="24"/>
          </w:rPr>
          <w:fldChar w:fldCharType="separate"/>
        </w:r>
        <w:r w:rsidR="00631965">
          <w:rPr>
            <w:rFonts w:ascii="Times New Roman" w:hAnsi="Times New Roman" w:cs="Times New Roman"/>
            <w:noProof/>
            <w:webHidden/>
            <w:sz w:val="24"/>
            <w:szCs w:val="24"/>
          </w:rPr>
          <w:t>23</w:t>
        </w:r>
        <w:r w:rsidR="005F4170" w:rsidRPr="007B21AC">
          <w:rPr>
            <w:rFonts w:ascii="Times New Roman" w:hAnsi="Times New Roman" w:cs="Times New Roman"/>
            <w:noProof/>
            <w:webHidden/>
            <w:sz w:val="24"/>
            <w:szCs w:val="24"/>
          </w:rPr>
          <w:fldChar w:fldCharType="end"/>
        </w:r>
      </w:hyperlink>
    </w:p>
    <w:p w:rsidR="005F4170" w:rsidRPr="007B21AC" w:rsidRDefault="007B21AC" w:rsidP="006E6BD8">
      <w:pPr>
        <w:pStyle w:val="T4"/>
        <w:tabs>
          <w:tab w:val="right" w:leader="dot" w:pos="8494"/>
        </w:tabs>
        <w:rPr>
          <w:rFonts w:ascii="Times New Roman" w:eastAsiaTheme="minorEastAsia" w:hAnsi="Times New Roman" w:cs="Times New Roman"/>
          <w:noProof/>
          <w:sz w:val="24"/>
          <w:szCs w:val="24"/>
          <w:lang w:eastAsia="tr-TR"/>
        </w:rPr>
      </w:pPr>
      <w:hyperlink w:anchor="_Toc17124999" w:history="1">
        <w:r w:rsidR="005F4170" w:rsidRPr="007B21AC">
          <w:rPr>
            <w:rStyle w:val="Kpr"/>
            <w:rFonts w:ascii="Times New Roman" w:hAnsi="Times New Roman" w:cs="Times New Roman"/>
            <w:noProof/>
            <w:sz w:val="24"/>
            <w:szCs w:val="24"/>
          </w:rPr>
          <w:t xml:space="preserve">1.2.5. </w:t>
        </w:r>
        <w:r w:rsidRPr="007B21AC">
          <w:rPr>
            <w:rStyle w:val="Kpr"/>
            <w:rFonts w:ascii="Times New Roman" w:hAnsi="Times New Roman" w:cs="Times New Roman"/>
            <w:noProof/>
            <w:sz w:val="24"/>
            <w:szCs w:val="24"/>
          </w:rPr>
          <w:t>Şems</w:t>
        </w:r>
        <w:r w:rsidR="005F4170" w:rsidRPr="007B21AC">
          <w:rPr>
            <w:rStyle w:val="Kpr"/>
            <w:rFonts w:ascii="Times New Roman" w:hAnsi="Times New Roman" w:cs="Times New Roman"/>
            <w:noProof/>
            <w:sz w:val="24"/>
            <w:szCs w:val="24"/>
          </w:rPr>
          <w:t xml:space="preserve"> Sûresi İle İlgili Diğer Çalışmalar</w:t>
        </w:r>
        <w:r w:rsidR="005F4170" w:rsidRPr="007B21AC">
          <w:rPr>
            <w:rFonts w:ascii="Times New Roman" w:hAnsi="Times New Roman" w:cs="Times New Roman"/>
            <w:noProof/>
            <w:webHidden/>
            <w:sz w:val="24"/>
            <w:szCs w:val="24"/>
          </w:rPr>
          <w:tab/>
        </w:r>
        <w:r w:rsidR="005F4170" w:rsidRPr="007B21AC">
          <w:rPr>
            <w:rFonts w:ascii="Times New Roman" w:hAnsi="Times New Roman" w:cs="Times New Roman"/>
            <w:noProof/>
            <w:webHidden/>
            <w:sz w:val="24"/>
            <w:szCs w:val="24"/>
          </w:rPr>
          <w:fldChar w:fldCharType="begin"/>
        </w:r>
        <w:r w:rsidR="005F4170" w:rsidRPr="007B21AC">
          <w:rPr>
            <w:rFonts w:ascii="Times New Roman" w:hAnsi="Times New Roman" w:cs="Times New Roman"/>
            <w:noProof/>
            <w:webHidden/>
            <w:sz w:val="24"/>
            <w:szCs w:val="24"/>
          </w:rPr>
          <w:instrText xml:space="preserve"> PAGEREF _Toc17124999 \h </w:instrText>
        </w:r>
        <w:r w:rsidR="005F4170" w:rsidRPr="007B21AC">
          <w:rPr>
            <w:rFonts w:ascii="Times New Roman" w:hAnsi="Times New Roman" w:cs="Times New Roman"/>
            <w:noProof/>
            <w:webHidden/>
            <w:sz w:val="24"/>
            <w:szCs w:val="24"/>
          </w:rPr>
        </w:r>
        <w:r w:rsidR="005F4170" w:rsidRPr="007B21AC">
          <w:rPr>
            <w:rFonts w:ascii="Times New Roman" w:hAnsi="Times New Roman" w:cs="Times New Roman"/>
            <w:noProof/>
            <w:webHidden/>
            <w:sz w:val="24"/>
            <w:szCs w:val="24"/>
          </w:rPr>
          <w:fldChar w:fldCharType="separate"/>
        </w:r>
        <w:r w:rsidR="00631965">
          <w:rPr>
            <w:rFonts w:ascii="Times New Roman" w:hAnsi="Times New Roman" w:cs="Times New Roman"/>
            <w:noProof/>
            <w:webHidden/>
            <w:sz w:val="24"/>
            <w:szCs w:val="24"/>
          </w:rPr>
          <w:t>25</w:t>
        </w:r>
        <w:r w:rsidR="005F4170" w:rsidRPr="007B21AC">
          <w:rPr>
            <w:rFonts w:ascii="Times New Roman" w:hAnsi="Times New Roman" w:cs="Times New Roman"/>
            <w:noProof/>
            <w:webHidden/>
            <w:sz w:val="24"/>
            <w:szCs w:val="24"/>
          </w:rPr>
          <w:fldChar w:fldCharType="end"/>
        </w:r>
      </w:hyperlink>
    </w:p>
    <w:p w:rsidR="005F4170" w:rsidRPr="007B21AC" w:rsidRDefault="005F4170" w:rsidP="00A8661C">
      <w:pPr>
        <w:pStyle w:val="T1"/>
        <w:rPr>
          <w:rStyle w:val="Kpr"/>
          <w:b/>
          <w:bCs/>
        </w:rPr>
      </w:pPr>
    </w:p>
    <w:p w:rsidR="005F4170" w:rsidRPr="007B21AC" w:rsidRDefault="007B21AC" w:rsidP="00A8661C">
      <w:pPr>
        <w:pStyle w:val="T1"/>
        <w:rPr>
          <w:rFonts w:eastAsiaTheme="minorEastAsia"/>
          <w:lang w:eastAsia="tr-TR"/>
        </w:rPr>
      </w:pPr>
      <w:hyperlink w:anchor="_Toc17125000" w:history="1">
        <w:r w:rsidR="005F4170" w:rsidRPr="007B21AC">
          <w:rPr>
            <w:rStyle w:val="Kpr"/>
            <w:b/>
            <w:bCs/>
          </w:rPr>
          <w:t>İKİNCİ BÖLÜM</w:t>
        </w:r>
      </w:hyperlink>
    </w:p>
    <w:p w:rsidR="005F4170" w:rsidRPr="007B21AC" w:rsidRDefault="005F4170" w:rsidP="007B21AC">
      <w:pPr>
        <w:pStyle w:val="T2"/>
        <w:rPr>
          <w:rStyle w:val="Kpr"/>
          <w:b w:val="0"/>
          <w:bCs w:val="0"/>
        </w:rPr>
      </w:pPr>
    </w:p>
    <w:p w:rsidR="005F4170" w:rsidRPr="007B21AC" w:rsidRDefault="007B21AC" w:rsidP="007B21AC">
      <w:pPr>
        <w:pStyle w:val="T2"/>
        <w:rPr>
          <w:rFonts w:eastAsiaTheme="minorEastAsia"/>
          <w:lang w:eastAsia="tr-TR"/>
        </w:rPr>
      </w:pPr>
      <w:hyperlink w:anchor="_Toc17125001" w:history="1">
        <w:r w:rsidR="005F4170" w:rsidRPr="007B21AC">
          <w:rPr>
            <w:rStyle w:val="Kpr"/>
          </w:rPr>
          <w:t xml:space="preserve">2. </w:t>
        </w:r>
        <w:r w:rsidRPr="007B21AC">
          <w:rPr>
            <w:rStyle w:val="Kpr"/>
          </w:rPr>
          <w:t>ŞEMS</w:t>
        </w:r>
        <w:r w:rsidR="005F4170" w:rsidRPr="007B21AC">
          <w:rPr>
            <w:rStyle w:val="Kpr"/>
          </w:rPr>
          <w:t xml:space="preserve"> SÛRESİNİN TEFSİRİ</w:t>
        </w:r>
        <w:r w:rsidR="005F4170" w:rsidRPr="007B21AC">
          <w:rPr>
            <w:webHidden/>
          </w:rPr>
          <w:tab/>
        </w:r>
        <w:r w:rsidR="005F4170" w:rsidRPr="007B21AC">
          <w:rPr>
            <w:webHidden/>
          </w:rPr>
          <w:fldChar w:fldCharType="begin"/>
        </w:r>
        <w:r w:rsidR="005F4170" w:rsidRPr="007B21AC">
          <w:rPr>
            <w:webHidden/>
          </w:rPr>
          <w:instrText xml:space="preserve"> PAGEREF _Toc17125001 \h </w:instrText>
        </w:r>
        <w:r w:rsidR="005F4170" w:rsidRPr="007B21AC">
          <w:rPr>
            <w:webHidden/>
          </w:rPr>
        </w:r>
        <w:r w:rsidR="005F4170" w:rsidRPr="007B21AC">
          <w:rPr>
            <w:webHidden/>
          </w:rPr>
          <w:fldChar w:fldCharType="separate"/>
        </w:r>
        <w:r w:rsidR="00631965">
          <w:rPr>
            <w:webHidden/>
          </w:rPr>
          <w:t>26</w:t>
        </w:r>
        <w:r w:rsidR="005F4170" w:rsidRPr="007B21AC">
          <w:rPr>
            <w:webHidden/>
          </w:rPr>
          <w:fldChar w:fldCharType="end"/>
        </w:r>
      </w:hyperlink>
    </w:p>
    <w:p w:rsidR="005F4170" w:rsidRPr="007B21AC" w:rsidRDefault="007B21AC" w:rsidP="007B21AC">
      <w:pPr>
        <w:pStyle w:val="T3"/>
        <w:rPr>
          <w:rFonts w:eastAsiaTheme="minorEastAsia"/>
          <w:b w:val="0"/>
          <w:bCs w:val="0"/>
          <w:i/>
          <w:iCs/>
          <w:lang w:eastAsia="tr-TR"/>
        </w:rPr>
      </w:pPr>
      <w:hyperlink w:anchor="_Toc17125002" w:history="1">
        <w:r w:rsidR="005F4170" w:rsidRPr="007B21AC">
          <w:rPr>
            <w:rStyle w:val="Kpr"/>
            <w:b w:val="0"/>
            <w:bCs w:val="0"/>
          </w:rPr>
          <w:t>2.1. Sûrenin Metni ve Meali</w:t>
        </w:r>
        <w:r w:rsidR="005F4170" w:rsidRPr="007B21AC">
          <w:rPr>
            <w:b w:val="0"/>
            <w:bCs w:val="0"/>
            <w:webHidden/>
          </w:rPr>
          <w:tab/>
        </w:r>
        <w:r w:rsidR="005F4170" w:rsidRPr="007B21AC">
          <w:rPr>
            <w:b w:val="0"/>
            <w:bCs w:val="0"/>
            <w:i/>
            <w:iCs/>
            <w:webHidden/>
          </w:rPr>
          <w:fldChar w:fldCharType="begin"/>
        </w:r>
        <w:r w:rsidR="005F4170" w:rsidRPr="007B21AC">
          <w:rPr>
            <w:b w:val="0"/>
            <w:bCs w:val="0"/>
            <w:webHidden/>
          </w:rPr>
          <w:instrText xml:space="preserve"> PAGEREF _Toc17125002 \h </w:instrText>
        </w:r>
        <w:r w:rsidR="005F4170" w:rsidRPr="007B21AC">
          <w:rPr>
            <w:b w:val="0"/>
            <w:bCs w:val="0"/>
            <w:i/>
            <w:iCs/>
            <w:webHidden/>
          </w:rPr>
        </w:r>
        <w:r w:rsidR="005F4170" w:rsidRPr="007B21AC">
          <w:rPr>
            <w:b w:val="0"/>
            <w:bCs w:val="0"/>
            <w:i/>
            <w:iCs/>
            <w:webHidden/>
          </w:rPr>
          <w:fldChar w:fldCharType="separate"/>
        </w:r>
        <w:r w:rsidR="00631965">
          <w:rPr>
            <w:b w:val="0"/>
            <w:bCs w:val="0"/>
            <w:webHidden/>
          </w:rPr>
          <w:t>26</w:t>
        </w:r>
        <w:r w:rsidR="005F4170" w:rsidRPr="007B21AC">
          <w:rPr>
            <w:b w:val="0"/>
            <w:bCs w:val="0"/>
            <w:i/>
            <w:iCs/>
            <w:webHidden/>
          </w:rPr>
          <w:fldChar w:fldCharType="end"/>
        </w:r>
      </w:hyperlink>
    </w:p>
    <w:p w:rsidR="005F4170" w:rsidRPr="007B21AC" w:rsidRDefault="007B21AC" w:rsidP="006E6BD8">
      <w:pPr>
        <w:pStyle w:val="T4"/>
        <w:tabs>
          <w:tab w:val="right" w:leader="dot" w:pos="8494"/>
        </w:tabs>
        <w:rPr>
          <w:rFonts w:ascii="Times New Roman" w:eastAsiaTheme="minorEastAsia" w:hAnsi="Times New Roman" w:cs="Times New Roman"/>
          <w:noProof/>
          <w:sz w:val="24"/>
          <w:szCs w:val="24"/>
          <w:lang w:eastAsia="tr-TR"/>
        </w:rPr>
      </w:pPr>
      <w:hyperlink w:anchor="_Toc17125003" w:history="1">
        <w:r w:rsidR="005F4170" w:rsidRPr="007B21AC">
          <w:rPr>
            <w:rStyle w:val="Kpr"/>
            <w:rFonts w:ascii="Times New Roman" w:hAnsi="Times New Roman" w:cs="Times New Roman"/>
            <w:noProof/>
            <w:sz w:val="24"/>
            <w:szCs w:val="24"/>
          </w:rPr>
          <w:t>2.1.1. Sûrenin Metni</w:t>
        </w:r>
        <w:r w:rsidR="005F4170" w:rsidRPr="007B21AC">
          <w:rPr>
            <w:rFonts w:ascii="Times New Roman" w:hAnsi="Times New Roman" w:cs="Times New Roman"/>
            <w:noProof/>
            <w:webHidden/>
            <w:sz w:val="24"/>
            <w:szCs w:val="24"/>
          </w:rPr>
          <w:tab/>
        </w:r>
        <w:r w:rsidR="005F4170" w:rsidRPr="007B21AC">
          <w:rPr>
            <w:rFonts w:ascii="Times New Roman" w:hAnsi="Times New Roman" w:cs="Times New Roman"/>
            <w:noProof/>
            <w:webHidden/>
            <w:sz w:val="24"/>
            <w:szCs w:val="24"/>
          </w:rPr>
          <w:fldChar w:fldCharType="begin"/>
        </w:r>
        <w:r w:rsidR="005F4170" w:rsidRPr="007B21AC">
          <w:rPr>
            <w:rFonts w:ascii="Times New Roman" w:hAnsi="Times New Roman" w:cs="Times New Roman"/>
            <w:noProof/>
            <w:webHidden/>
            <w:sz w:val="24"/>
            <w:szCs w:val="24"/>
          </w:rPr>
          <w:instrText xml:space="preserve"> PAGEREF _Toc17125003 \h </w:instrText>
        </w:r>
        <w:r w:rsidR="005F4170" w:rsidRPr="007B21AC">
          <w:rPr>
            <w:rFonts w:ascii="Times New Roman" w:hAnsi="Times New Roman" w:cs="Times New Roman"/>
            <w:noProof/>
            <w:webHidden/>
            <w:sz w:val="24"/>
            <w:szCs w:val="24"/>
          </w:rPr>
        </w:r>
        <w:r w:rsidR="005F4170" w:rsidRPr="007B21AC">
          <w:rPr>
            <w:rFonts w:ascii="Times New Roman" w:hAnsi="Times New Roman" w:cs="Times New Roman"/>
            <w:noProof/>
            <w:webHidden/>
            <w:sz w:val="24"/>
            <w:szCs w:val="24"/>
          </w:rPr>
          <w:fldChar w:fldCharType="separate"/>
        </w:r>
        <w:r w:rsidR="00631965">
          <w:rPr>
            <w:rFonts w:ascii="Times New Roman" w:hAnsi="Times New Roman" w:cs="Times New Roman"/>
            <w:noProof/>
            <w:webHidden/>
            <w:sz w:val="24"/>
            <w:szCs w:val="24"/>
          </w:rPr>
          <w:t>26</w:t>
        </w:r>
        <w:r w:rsidR="005F4170" w:rsidRPr="007B21AC">
          <w:rPr>
            <w:rFonts w:ascii="Times New Roman" w:hAnsi="Times New Roman" w:cs="Times New Roman"/>
            <w:noProof/>
            <w:webHidden/>
            <w:sz w:val="24"/>
            <w:szCs w:val="24"/>
          </w:rPr>
          <w:fldChar w:fldCharType="end"/>
        </w:r>
      </w:hyperlink>
    </w:p>
    <w:p w:rsidR="005F4170" w:rsidRPr="007B21AC" w:rsidRDefault="007B21AC" w:rsidP="006E6BD8">
      <w:pPr>
        <w:pStyle w:val="T4"/>
        <w:tabs>
          <w:tab w:val="right" w:leader="dot" w:pos="8494"/>
        </w:tabs>
        <w:rPr>
          <w:rFonts w:ascii="Times New Roman" w:eastAsiaTheme="minorEastAsia" w:hAnsi="Times New Roman" w:cs="Times New Roman"/>
          <w:noProof/>
          <w:sz w:val="24"/>
          <w:szCs w:val="24"/>
          <w:lang w:eastAsia="tr-TR"/>
        </w:rPr>
      </w:pPr>
      <w:hyperlink w:anchor="_Toc17125004" w:history="1">
        <w:r w:rsidR="005F4170" w:rsidRPr="007B21AC">
          <w:rPr>
            <w:rStyle w:val="Kpr"/>
            <w:rFonts w:ascii="Times New Roman" w:hAnsi="Times New Roman" w:cs="Times New Roman"/>
            <w:noProof/>
            <w:sz w:val="24"/>
            <w:szCs w:val="24"/>
          </w:rPr>
          <w:t>2.1.2. Sûrenin Meali</w:t>
        </w:r>
        <w:r w:rsidR="005F4170" w:rsidRPr="007B21AC">
          <w:rPr>
            <w:rFonts w:ascii="Times New Roman" w:hAnsi="Times New Roman" w:cs="Times New Roman"/>
            <w:noProof/>
            <w:webHidden/>
            <w:sz w:val="24"/>
            <w:szCs w:val="24"/>
          </w:rPr>
          <w:tab/>
        </w:r>
        <w:r w:rsidR="005F4170" w:rsidRPr="007B21AC">
          <w:rPr>
            <w:rFonts w:ascii="Times New Roman" w:hAnsi="Times New Roman" w:cs="Times New Roman"/>
            <w:noProof/>
            <w:webHidden/>
            <w:sz w:val="24"/>
            <w:szCs w:val="24"/>
          </w:rPr>
          <w:fldChar w:fldCharType="begin"/>
        </w:r>
        <w:r w:rsidR="005F4170" w:rsidRPr="007B21AC">
          <w:rPr>
            <w:rFonts w:ascii="Times New Roman" w:hAnsi="Times New Roman" w:cs="Times New Roman"/>
            <w:noProof/>
            <w:webHidden/>
            <w:sz w:val="24"/>
            <w:szCs w:val="24"/>
          </w:rPr>
          <w:instrText xml:space="preserve"> PAGEREF _Toc17125004 \h </w:instrText>
        </w:r>
        <w:r w:rsidR="005F4170" w:rsidRPr="007B21AC">
          <w:rPr>
            <w:rFonts w:ascii="Times New Roman" w:hAnsi="Times New Roman" w:cs="Times New Roman"/>
            <w:noProof/>
            <w:webHidden/>
            <w:sz w:val="24"/>
            <w:szCs w:val="24"/>
          </w:rPr>
        </w:r>
        <w:r w:rsidR="005F4170" w:rsidRPr="007B21AC">
          <w:rPr>
            <w:rFonts w:ascii="Times New Roman" w:hAnsi="Times New Roman" w:cs="Times New Roman"/>
            <w:noProof/>
            <w:webHidden/>
            <w:sz w:val="24"/>
            <w:szCs w:val="24"/>
          </w:rPr>
          <w:fldChar w:fldCharType="separate"/>
        </w:r>
        <w:r w:rsidR="00631965">
          <w:rPr>
            <w:rFonts w:ascii="Times New Roman" w:hAnsi="Times New Roman" w:cs="Times New Roman"/>
            <w:noProof/>
            <w:webHidden/>
            <w:sz w:val="24"/>
            <w:szCs w:val="24"/>
          </w:rPr>
          <w:t>27</w:t>
        </w:r>
        <w:r w:rsidR="005F4170" w:rsidRPr="007B21AC">
          <w:rPr>
            <w:rFonts w:ascii="Times New Roman" w:hAnsi="Times New Roman" w:cs="Times New Roman"/>
            <w:noProof/>
            <w:webHidden/>
            <w:sz w:val="24"/>
            <w:szCs w:val="24"/>
          </w:rPr>
          <w:fldChar w:fldCharType="end"/>
        </w:r>
      </w:hyperlink>
    </w:p>
    <w:p w:rsidR="005F4170" w:rsidRPr="007B21AC" w:rsidRDefault="007B21AC" w:rsidP="007B21AC">
      <w:pPr>
        <w:pStyle w:val="T3"/>
        <w:rPr>
          <w:rFonts w:eastAsiaTheme="minorEastAsia"/>
          <w:b w:val="0"/>
          <w:bCs w:val="0"/>
          <w:i/>
          <w:iCs/>
          <w:lang w:eastAsia="tr-TR"/>
        </w:rPr>
      </w:pPr>
      <w:hyperlink w:anchor="_Toc17125005" w:history="1">
        <w:r w:rsidR="005F4170" w:rsidRPr="007B21AC">
          <w:rPr>
            <w:rStyle w:val="Kpr"/>
            <w:b w:val="0"/>
            <w:bCs w:val="0"/>
          </w:rPr>
          <w:t>2.2. Sûrenin Tefsiri</w:t>
        </w:r>
        <w:r w:rsidR="005F4170" w:rsidRPr="007B21AC">
          <w:rPr>
            <w:b w:val="0"/>
            <w:bCs w:val="0"/>
            <w:webHidden/>
          </w:rPr>
          <w:tab/>
        </w:r>
        <w:r w:rsidR="005F4170" w:rsidRPr="007B21AC">
          <w:rPr>
            <w:b w:val="0"/>
            <w:bCs w:val="0"/>
            <w:i/>
            <w:iCs/>
            <w:webHidden/>
          </w:rPr>
          <w:fldChar w:fldCharType="begin"/>
        </w:r>
        <w:r w:rsidR="005F4170" w:rsidRPr="007B21AC">
          <w:rPr>
            <w:b w:val="0"/>
            <w:bCs w:val="0"/>
            <w:webHidden/>
          </w:rPr>
          <w:instrText xml:space="preserve"> PAGEREF _Toc17125005 \h </w:instrText>
        </w:r>
        <w:r w:rsidR="005F4170" w:rsidRPr="007B21AC">
          <w:rPr>
            <w:b w:val="0"/>
            <w:bCs w:val="0"/>
            <w:i/>
            <w:iCs/>
            <w:webHidden/>
          </w:rPr>
        </w:r>
        <w:r w:rsidR="005F4170" w:rsidRPr="007B21AC">
          <w:rPr>
            <w:b w:val="0"/>
            <w:bCs w:val="0"/>
            <w:i/>
            <w:iCs/>
            <w:webHidden/>
          </w:rPr>
          <w:fldChar w:fldCharType="separate"/>
        </w:r>
        <w:r w:rsidR="00631965">
          <w:rPr>
            <w:b w:val="0"/>
            <w:bCs w:val="0"/>
            <w:webHidden/>
          </w:rPr>
          <w:t>27</w:t>
        </w:r>
        <w:r w:rsidR="005F4170" w:rsidRPr="007B21AC">
          <w:rPr>
            <w:b w:val="0"/>
            <w:bCs w:val="0"/>
            <w:i/>
            <w:iCs/>
            <w:webHidden/>
          </w:rPr>
          <w:fldChar w:fldCharType="end"/>
        </w:r>
      </w:hyperlink>
    </w:p>
    <w:p w:rsidR="005F4170" w:rsidRPr="007B21AC" w:rsidRDefault="007B21AC" w:rsidP="006E6BD8">
      <w:pPr>
        <w:pStyle w:val="T4"/>
        <w:tabs>
          <w:tab w:val="right" w:leader="dot" w:pos="8494"/>
        </w:tabs>
        <w:rPr>
          <w:rFonts w:ascii="Times New Roman" w:eastAsiaTheme="minorEastAsia" w:hAnsi="Times New Roman" w:cs="Times New Roman"/>
          <w:noProof/>
          <w:sz w:val="24"/>
          <w:szCs w:val="24"/>
          <w:lang w:eastAsia="tr-TR"/>
        </w:rPr>
      </w:pPr>
      <w:hyperlink w:anchor="_Toc17125006" w:history="1">
        <w:r w:rsidR="005F4170" w:rsidRPr="007B21AC">
          <w:rPr>
            <w:rStyle w:val="Kpr"/>
            <w:rFonts w:ascii="Times New Roman" w:hAnsi="Times New Roman" w:cs="Times New Roman"/>
            <w:noProof/>
            <w:sz w:val="24"/>
            <w:szCs w:val="24"/>
          </w:rPr>
          <w:t>2.2.1. Birinci Âyet</w:t>
        </w:r>
        <w:r w:rsidR="005F4170" w:rsidRPr="007B21AC">
          <w:rPr>
            <w:rFonts w:ascii="Times New Roman" w:hAnsi="Times New Roman" w:cs="Times New Roman"/>
            <w:noProof/>
            <w:webHidden/>
            <w:sz w:val="24"/>
            <w:szCs w:val="24"/>
          </w:rPr>
          <w:tab/>
        </w:r>
        <w:r w:rsidR="005F4170" w:rsidRPr="007B21AC">
          <w:rPr>
            <w:rFonts w:ascii="Times New Roman" w:hAnsi="Times New Roman" w:cs="Times New Roman"/>
            <w:noProof/>
            <w:webHidden/>
            <w:sz w:val="24"/>
            <w:szCs w:val="24"/>
          </w:rPr>
          <w:fldChar w:fldCharType="begin"/>
        </w:r>
        <w:r w:rsidR="005F4170" w:rsidRPr="007B21AC">
          <w:rPr>
            <w:rFonts w:ascii="Times New Roman" w:hAnsi="Times New Roman" w:cs="Times New Roman"/>
            <w:noProof/>
            <w:webHidden/>
            <w:sz w:val="24"/>
            <w:szCs w:val="24"/>
          </w:rPr>
          <w:instrText xml:space="preserve"> PAGEREF _Toc17125006 \h </w:instrText>
        </w:r>
        <w:r w:rsidR="005F4170" w:rsidRPr="007B21AC">
          <w:rPr>
            <w:rFonts w:ascii="Times New Roman" w:hAnsi="Times New Roman" w:cs="Times New Roman"/>
            <w:noProof/>
            <w:webHidden/>
            <w:sz w:val="24"/>
            <w:szCs w:val="24"/>
          </w:rPr>
        </w:r>
        <w:r w:rsidR="005F4170" w:rsidRPr="007B21AC">
          <w:rPr>
            <w:rFonts w:ascii="Times New Roman" w:hAnsi="Times New Roman" w:cs="Times New Roman"/>
            <w:noProof/>
            <w:webHidden/>
            <w:sz w:val="24"/>
            <w:szCs w:val="24"/>
          </w:rPr>
          <w:fldChar w:fldCharType="separate"/>
        </w:r>
        <w:r w:rsidR="00631965">
          <w:rPr>
            <w:rFonts w:ascii="Times New Roman" w:hAnsi="Times New Roman" w:cs="Times New Roman"/>
            <w:noProof/>
            <w:webHidden/>
            <w:sz w:val="24"/>
            <w:szCs w:val="24"/>
          </w:rPr>
          <w:t>27</w:t>
        </w:r>
        <w:r w:rsidR="005F4170" w:rsidRPr="007B21AC">
          <w:rPr>
            <w:rFonts w:ascii="Times New Roman" w:hAnsi="Times New Roman" w:cs="Times New Roman"/>
            <w:noProof/>
            <w:webHidden/>
            <w:sz w:val="24"/>
            <w:szCs w:val="24"/>
          </w:rPr>
          <w:fldChar w:fldCharType="end"/>
        </w:r>
      </w:hyperlink>
    </w:p>
    <w:p w:rsidR="005F4170" w:rsidRPr="007B21AC" w:rsidRDefault="007B21AC" w:rsidP="006E6BD8">
      <w:pPr>
        <w:pStyle w:val="T4"/>
        <w:tabs>
          <w:tab w:val="right" w:leader="dot" w:pos="8494"/>
        </w:tabs>
        <w:rPr>
          <w:rFonts w:ascii="Times New Roman" w:eastAsiaTheme="minorEastAsia" w:hAnsi="Times New Roman" w:cs="Times New Roman"/>
          <w:noProof/>
          <w:sz w:val="24"/>
          <w:szCs w:val="24"/>
          <w:lang w:eastAsia="tr-TR"/>
        </w:rPr>
      </w:pPr>
      <w:hyperlink w:anchor="_Toc17125007" w:history="1">
        <w:r w:rsidR="005F4170" w:rsidRPr="007B21AC">
          <w:rPr>
            <w:rStyle w:val="Kpr"/>
            <w:rFonts w:ascii="Times New Roman" w:hAnsi="Times New Roman" w:cs="Times New Roman"/>
            <w:noProof/>
            <w:sz w:val="24"/>
            <w:szCs w:val="24"/>
          </w:rPr>
          <w:t>2.2.2. İkinci Âyet</w:t>
        </w:r>
        <w:r w:rsidR="005F4170" w:rsidRPr="007B21AC">
          <w:rPr>
            <w:rFonts w:ascii="Times New Roman" w:hAnsi="Times New Roman" w:cs="Times New Roman"/>
            <w:noProof/>
            <w:webHidden/>
            <w:sz w:val="24"/>
            <w:szCs w:val="24"/>
          </w:rPr>
          <w:tab/>
        </w:r>
        <w:r w:rsidR="005F4170" w:rsidRPr="007B21AC">
          <w:rPr>
            <w:rFonts w:ascii="Times New Roman" w:hAnsi="Times New Roman" w:cs="Times New Roman"/>
            <w:noProof/>
            <w:webHidden/>
            <w:sz w:val="24"/>
            <w:szCs w:val="24"/>
          </w:rPr>
          <w:fldChar w:fldCharType="begin"/>
        </w:r>
        <w:r w:rsidR="005F4170" w:rsidRPr="007B21AC">
          <w:rPr>
            <w:rFonts w:ascii="Times New Roman" w:hAnsi="Times New Roman" w:cs="Times New Roman"/>
            <w:noProof/>
            <w:webHidden/>
            <w:sz w:val="24"/>
            <w:szCs w:val="24"/>
          </w:rPr>
          <w:instrText xml:space="preserve"> PAGEREF _Toc17125007 \h </w:instrText>
        </w:r>
        <w:r w:rsidR="005F4170" w:rsidRPr="007B21AC">
          <w:rPr>
            <w:rFonts w:ascii="Times New Roman" w:hAnsi="Times New Roman" w:cs="Times New Roman"/>
            <w:noProof/>
            <w:webHidden/>
            <w:sz w:val="24"/>
            <w:szCs w:val="24"/>
          </w:rPr>
        </w:r>
        <w:r w:rsidR="005F4170" w:rsidRPr="007B21AC">
          <w:rPr>
            <w:rFonts w:ascii="Times New Roman" w:hAnsi="Times New Roman" w:cs="Times New Roman"/>
            <w:noProof/>
            <w:webHidden/>
            <w:sz w:val="24"/>
            <w:szCs w:val="24"/>
          </w:rPr>
          <w:fldChar w:fldCharType="separate"/>
        </w:r>
        <w:r w:rsidR="00631965">
          <w:rPr>
            <w:rFonts w:ascii="Times New Roman" w:hAnsi="Times New Roman" w:cs="Times New Roman"/>
            <w:noProof/>
            <w:webHidden/>
            <w:sz w:val="24"/>
            <w:szCs w:val="24"/>
          </w:rPr>
          <w:t>32</w:t>
        </w:r>
        <w:r w:rsidR="005F4170" w:rsidRPr="007B21AC">
          <w:rPr>
            <w:rFonts w:ascii="Times New Roman" w:hAnsi="Times New Roman" w:cs="Times New Roman"/>
            <w:noProof/>
            <w:webHidden/>
            <w:sz w:val="24"/>
            <w:szCs w:val="24"/>
          </w:rPr>
          <w:fldChar w:fldCharType="end"/>
        </w:r>
      </w:hyperlink>
    </w:p>
    <w:p w:rsidR="005F4170" w:rsidRPr="007B21AC" w:rsidRDefault="007B21AC" w:rsidP="006E6BD8">
      <w:pPr>
        <w:pStyle w:val="T4"/>
        <w:tabs>
          <w:tab w:val="right" w:leader="dot" w:pos="8494"/>
        </w:tabs>
        <w:rPr>
          <w:rFonts w:ascii="Times New Roman" w:eastAsiaTheme="minorEastAsia" w:hAnsi="Times New Roman" w:cs="Times New Roman"/>
          <w:noProof/>
          <w:sz w:val="24"/>
          <w:szCs w:val="24"/>
          <w:lang w:eastAsia="tr-TR"/>
        </w:rPr>
      </w:pPr>
      <w:hyperlink w:anchor="_Toc17125008" w:history="1">
        <w:r w:rsidR="005F4170" w:rsidRPr="007B21AC">
          <w:rPr>
            <w:rStyle w:val="Kpr"/>
            <w:rFonts w:ascii="Times New Roman" w:hAnsi="Times New Roman" w:cs="Times New Roman"/>
            <w:noProof/>
            <w:sz w:val="24"/>
            <w:szCs w:val="24"/>
          </w:rPr>
          <w:t>2.2.3. Üçüncü Âyet</w:t>
        </w:r>
        <w:r w:rsidR="005F4170" w:rsidRPr="007B21AC">
          <w:rPr>
            <w:rFonts w:ascii="Times New Roman" w:hAnsi="Times New Roman" w:cs="Times New Roman"/>
            <w:noProof/>
            <w:webHidden/>
            <w:sz w:val="24"/>
            <w:szCs w:val="24"/>
          </w:rPr>
          <w:tab/>
        </w:r>
        <w:r w:rsidR="005F4170" w:rsidRPr="007B21AC">
          <w:rPr>
            <w:rFonts w:ascii="Times New Roman" w:hAnsi="Times New Roman" w:cs="Times New Roman"/>
            <w:noProof/>
            <w:webHidden/>
            <w:sz w:val="24"/>
            <w:szCs w:val="24"/>
          </w:rPr>
          <w:fldChar w:fldCharType="begin"/>
        </w:r>
        <w:r w:rsidR="005F4170" w:rsidRPr="007B21AC">
          <w:rPr>
            <w:rFonts w:ascii="Times New Roman" w:hAnsi="Times New Roman" w:cs="Times New Roman"/>
            <w:noProof/>
            <w:webHidden/>
            <w:sz w:val="24"/>
            <w:szCs w:val="24"/>
          </w:rPr>
          <w:instrText xml:space="preserve"> PAGEREF _Toc17125008 \h </w:instrText>
        </w:r>
        <w:r w:rsidR="005F4170" w:rsidRPr="007B21AC">
          <w:rPr>
            <w:rFonts w:ascii="Times New Roman" w:hAnsi="Times New Roman" w:cs="Times New Roman"/>
            <w:noProof/>
            <w:webHidden/>
            <w:sz w:val="24"/>
            <w:szCs w:val="24"/>
          </w:rPr>
        </w:r>
        <w:r w:rsidR="005F4170" w:rsidRPr="007B21AC">
          <w:rPr>
            <w:rFonts w:ascii="Times New Roman" w:hAnsi="Times New Roman" w:cs="Times New Roman"/>
            <w:noProof/>
            <w:webHidden/>
            <w:sz w:val="24"/>
            <w:szCs w:val="24"/>
          </w:rPr>
          <w:fldChar w:fldCharType="separate"/>
        </w:r>
        <w:r w:rsidR="00631965">
          <w:rPr>
            <w:rFonts w:ascii="Times New Roman" w:hAnsi="Times New Roman" w:cs="Times New Roman"/>
            <w:noProof/>
            <w:webHidden/>
            <w:sz w:val="24"/>
            <w:szCs w:val="24"/>
          </w:rPr>
          <w:t>35</w:t>
        </w:r>
        <w:r w:rsidR="005F4170" w:rsidRPr="007B21AC">
          <w:rPr>
            <w:rFonts w:ascii="Times New Roman" w:hAnsi="Times New Roman" w:cs="Times New Roman"/>
            <w:noProof/>
            <w:webHidden/>
            <w:sz w:val="24"/>
            <w:szCs w:val="24"/>
          </w:rPr>
          <w:fldChar w:fldCharType="end"/>
        </w:r>
      </w:hyperlink>
    </w:p>
    <w:p w:rsidR="005F4170" w:rsidRPr="007B21AC" w:rsidRDefault="007B21AC" w:rsidP="006E6BD8">
      <w:pPr>
        <w:pStyle w:val="T4"/>
        <w:tabs>
          <w:tab w:val="right" w:leader="dot" w:pos="8494"/>
        </w:tabs>
        <w:rPr>
          <w:rFonts w:ascii="Times New Roman" w:eastAsiaTheme="minorEastAsia" w:hAnsi="Times New Roman" w:cs="Times New Roman"/>
          <w:noProof/>
          <w:sz w:val="24"/>
          <w:szCs w:val="24"/>
          <w:lang w:eastAsia="tr-TR"/>
        </w:rPr>
      </w:pPr>
      <w:hyperlink w:anchor="_Toc17125009" w:history="1">
        <w:r w:rsidR="005F4170" w:rsidRPr="007B21AC">
          <w:rPr>
            <w:rStyle w:val="Kpr"/>
            <w:rFonts w:ascii="Times New Roman" w:hAnsi="Times New Roman" w:cs="Times New Roman"/>
            <w:noProof/>
            <w:sz w:val="24"/>
            <w:szCs w:val="24"/>
          </w:rPr>
          <w:t>2.2.4. Dördüncü Âyet</w:t>
        </w:r>
        <w:r w:rsidR="005F4170" w:rsidRPr="007B21AC">
          <w:rPr>
            <w:rFonts w:ascii="Times New Roman" w:hAnsi="Times New Roman" w:cs="Times New Roman"/>
            <w:noProof/>
            <w:webHidden/>
            <w:sz w:val="24"/>
            <w:szCs w:val="24"/>
          </w:rPr>
          <w:tab/>
        </w:r>
        <w:r w:rsidR="005F4170" w:rsidRPr="007B21AC">
          <w:rPr>
            <w:rFonts w:ascii="Times New Roman" w:hAnsi="Times New Roman" w:cs="Times New Roman"/>
            <w:noProof/>
            <w:webHidden/>
            <w:sz w:val="24"/>
            <w:szCs w:val="24"/>
          </w:rPr>
          <w:fldChar w:fldCharType="begin"/>
        </w:r>
        <w:r w:rsidR="005F4170" w:rsidRPr="007B21AC">
          <w:rPr>
            <w:rFonts w:ascii="Times New Roman" w:hAnsi="Times New Roman" w:cs="Times New Roman"/>
            <w:noProof/>
            <w:webHidden/>
            <w:sz w:val="24"/>
            <w:szCs w:val="24"/>
          </w:rPr>
          <w:instrText xml:space="preserve"> PAGEREF _Toc17125009 \h </w:instrText>
        </w:r>
        <w:r w:rsidR="005F4170" w:rsidRPr="007B21AC">
          <w:rPr>
            <w:rFonts w:ascii="Times New Roman" w:hAnsi="Times New Roman" w:cs="Times New Roman"/>
            <w:noProof/>
            <w:webHidden/>
            <w:sz w:val="24"/>
            <w:szCs w:val="24"/>
          </w:rPr>
        </w:r>
        <w:r w:rsidR="005F4170" w:rsidRPr="007B21AC">
          <w:rPr>
            <w:rFonts w:ascii="Times New Roman" w:hAnsi="Times New Roman" w:cs="Times New Roman"/>
            <w:noProof/>
            <w:webHidden/>
            <w:sz w:val="24"/>
            <w:szCs w:val="24"/>
          </w:rPr>
          <w:fldChar w:fldCharType="separate"/>
        </w:r>
        <w:r w:rsidR="00631965">
          <w:rPr>
            <w:rFonts w:ascii="Times New Roman" w:hAnsi="Times New Roman" w:cs="Times New Roman"/>
            <w:noProof/>
            <w:webHidden/>
            <w:sz w:val="24"/>
            <w:szCs w:val="24"/>
          </w:rPr>
          <w:t>38</w:t>
        </w:r>
        <w:r w:rsidR="005F4170" w:rsidRPr="007B21AC">
          <w:rPr>
            <w:rFonts w:ascii="Times New Roman" w:hAnsi="Times New Roman" w:cs="Times New Roman"/>
            <w:noProof/>
            <w:webHidden/>
            <w:sz w:val="24"/>
            <w:szCs w:val="24"/>
          </w:rPr>
          <w:fldChar w:fldCharType="end"/>
        </w:r>
      </w:hyperlink>
    </w:p>
    <w:p w:rsidR="005F4170" w:rsidRPr="007B21AC" w:rsidRDefault="007B21AC" w:rsidP="006E6BD8">
      <w:pPr>
        <w:pStyle w:val="T4"/>
        <w:tabs>
          <w:tab w:val="right" w:leader="dot" w:pos="8494"/>
        </w:tabs>
        <w:rPr>
          <w:rFonts w:ascii="Times New Roman" w:eastAsiaTheme="minorEastAsia" w:hAnsi="Times New Roman" w:cs="Times New Roman"/>
          <w:noProof/>
          <w:sz w:val="24"/>
          <w:szCs w:val="24"/>
          <w:lang w:eastAsia="tr-TR"/>
        </w:rPr>
      </w:pPr>
      <w:hyperlink w:anchor="_Toc17125010" w:history="1">
        <w:r w:rsidR="005F4170" w:rsidRPr="007B21AC">
          <w:rPr>
            <w:rStyle w:val="Kpr"/>
            <w:rFonts w:ascii="Times New Roman" w:hAnsi="Times New Roman" w:cs="Times New Roman"/>
            <w:noProof/>
            <w:sz w:val="24"/>
            <w:szCs w:val="24"/>
          </w:rPr>
          <w:t>2.2.5. Beşinci Âyet</w:t>
        </w:r>
        <w:r w:rsidR="005F4170" w:rsidRPr="007B21AC">
          <w:rPr>
            <w:rFonts w:ascii="Times New Roman" w:hAnsi="Times New Roman" w:cs="Times New Roman"/>
            <w:noProof/>
            <w:webHidden/>
            <w:sz w:val="24"/>
            <w:szCs w:val="24"/>
          </w:rPr>
          <w:tab/>
        </w:r>
        <w:r w:rsidR="005F4170" w:rsidRPr="007B21AC">
          <w:rPr>
            <w:rFonts w:ascii="Times New Roman" w:hAnsi="Times New Roman" w:cs="Times New Roman"/>
            <w:noProof/>
            <w:webHidden/>
            <w:sz w:val="24"/>
            <w:szCs w:val="24"/>
          </w:rPr>
          <w:fldChar w:fldCharType="begin"/>
        </w:r>
        <w:r w:rsidR="005F4170" w:rsidRPr="007B21AC">
          <w:rPr>
            <w:rFonts w:ascii="Times New Roman" w:hAnsi="Times New Roman" w:cs="Times New Roman"/>
            <w:noProof/>
            <w:webHidden/>
            <w:sz w:val="24"/>
            <w:szCs w:val="24"/>
          </w:rPr>
          <w:instrText xml:space="preserve"> PAGEREF _Toc17125010 \h </w:instrText>
        </w:r>
        <w:r w:rsidR="005F4170" w:rsidRPr="007B21AC">
          <w:rPr>
            <w:rFonts w:ascii="Times New Roman" w:hAnsi="Times New Roman" w:cs="Times New Roman"/>
            <w:noProof/>
            <w:webHidden/>
            <w:sz w:val="24"/>
            <w:szCs w:val="24"/>
          </w:rPr>
        </w:r>
        <w:r w:rsidR="005F4170" w:rsidRPr="007B21AC">
          <w:rPr>
            <w:rFonts w:ascii="Times New Roman" w:hAnsi="Times New Roman" w:cs="Times New Roman"/>
            <w:noProof/>
            <w:webHidden/>
            <w:sz w:val="24"/>
            <w:szCs w:val="24"/>
          </w:rPr>
          <w:fldChar w:fldCharType="separate"/>
        </w:r>
        <w:r w:rsidR="00631965">
          <w:rPr>
            <w:rFonts w:ascii="Times New Roman" w:hAnsi="Times New Roman" w:cs="Times New Roman"/>
            <w:noProof/>
            <w:webHidden/>
            <w:sz w:val="24"/>
            <w:szCs w:val="24"/>
          </w:rPr>
          <w:t>41</w:t>
        </w:r>
        <w:r w:rsidR="005F4170" w:rsidRPr="007B21AC">
          <w:rPr>
            <w:rFonts w:ascii="Times New Roman" w:hAnsi="Times New Roman" w:cs="Times New Roman"/>
            <w:noProof/>
            <w:webHidden/>
            <w:sz w:val="24"/>
            <w:szCs w:val="24"/>
          </w:rPr>
          <w:fldChar w:fldCharType="end"/>
        </w:r>
      </w:hyperlink>
    </w:p>
    <w:p w:rsidR="005F4170" w:rsidRPr="007B21AC" w:rsidRDefault="007B21AC" w:rsidP="006E6BD8">
      <w:pPr>
        <w:pStyle w:val="T4"/>
        <w:tabs>
          <w:tab w:val="right" w:leader="dot" w:pos="8494"/>
        </w:tabs>
        <w:rPr>
          <w:rFonts w:ascii="Times New Roman" w:eastAsiaTheme="minorEastAsia" w:hAnsi="Times New Roman" w:cs="Times New Roman"/>
          <w:noProof/>
          <w:sz w:val="24"/>
          <w:szCs w:val="24"/>
          <w:lang w:eastAsia="tr-TR"/>
        </w:rPr>
      </w:pPr>
      <w:hyperlink w:anchor="_Toc17125011" w:history="1">
        <w:r w:rsidR="005F4170" w:rsidRPr="007B21AC">
          <w:rPr>
            <w:rStyle w:val="Kpr"/>
            <w:rFonts w:ascii="Times New Roman" w:hAnsi="Times New Roman" w:cs="Times New Roman"/>
            <w:noProof/>
            <w:sz w:val="24"/>
            <w:szCs w:val="24"/>
          </w:rPr>
          <w:t>2.2.6. Altıncı Âyet</w:t>
        </w:r>
        <w:r w:rsidR="005F4170" w:rsidRPr="007B21AC">
          <w:rPr>
            <w:rFonts w:ascii="Times New Roman" w:hAnsi="Times New Roman" w:cs="Times New Roman"/>
            <w:noProof/>
            <w:webHidden/>
            <w:sz w:val="24"/>
            <w:szCs w:val="24"/>
          </w:rPr>
          <w:tab/>
        </w:r>
        <w:r w:rsidR="005F4170" w:rsidRPr="007B21AC">
          <w:rPr>
            <w:rFonts w:ascii="Times New Roman" w:hAnsi="Times New Roman" w:cs="Times New Roman"/>
            <w:noProof/>
            <w:webHidden/>
            <w:sz w:val="24"/>
            <w:szCs w:val="24"/>
          </w:rPr>
          <w:fldChar w:fldCharType="begin"/>
        </w:r>
        <w:r w:rsidR="005F4170" w:rsidRPr="007B21AC">
          <w:rPr>
            <w:rFonts w:ascii="Times New Roman" w:hAnsi="Times New Roman" w:cs="Times New Roman"/>
            <w:noProof/>
            <w:webHidden/>
            <w:sz w:val="24"/>
            <w:szCs w:val="24"/>
          </w:rPr>
          <w:instrText xml:space="preserve"> PAGEREF _Toc17125011 \h </w:instrText>
        </w:r>
        <w:r w:rsidR="005F4170" w:rsidRPr="007B21AC">
          <w:rPr>
            <w:rFonts w:ascii="Times New Roman" w:hAnsi="Times New Roman" w:cs="Times New Roman"/>
            <w:noProof/>
            <w:webHidden/>
            <w:sz w:val="24"/>
            <w:szCs w:val="24"/>
          </w:rPr>
        </w:r>
        <w:r w:rsidR="005F4170" w:rsidRPr="007B21AC">
          <w:rPr>
            <w:rFonts w:ascii="Times New Roman" w:hAnsi="Times New Roman" w:cs="Times New Roman"/>
            <w:noProof/>
            <w:webHidden/>
            <w:sz w:val="24"/>
            <w:szCs w:val="24"/>
          </w:rPr>
          <w:fldChar w:fldCharType="separate"/>
        </w:r>
        <w:r w:rsidR="00631965">
          <w:rPr>
            <w:rFonts w:ascii="Times New Roman" w:hAnsi="Times New Roman" w:cs="Times New Roman"/>
            <w:noProof/>
            <w:webHidden/>
            <w:sz w:val="24"/>
            <w:szCs w:val="24"/>
          </w:rPr>
          <w:t>46</w:t>
        </w:r>
        <w:r w:rsidR="005F4170" w:rsidRPr="007B21AC">
          <w:rPr>
            <w:rFonts w:ascii="Times New Roman" w:hAnsi="Times New Roman" w:cs="Times New Roman"/>
            <w:noProof/>
            <w:webHidden/>
            <w:sz w:val="24"/>
            <w:szCs w:val="24"/>
          </w:rPr>
          <w:fldChar w:fldCharType="end"/>
        </w:r>
      </w:hyperlink>
    </w:p>
    <w:p w:rsidR="005F4170" w:rsidRPr="007B21AC" w:rsidRDefault="007B21AC" w:rsidP="006E6BD8">
      <w:pPr>
        <w:pStyle w:val="T4"/>
        <w:tabs>
          <w:tab w:val="right" w:leader="dot" w:pos="8494"/>
        </w:tabs>
        <w:rPr>
          <w:rFonts w:ascii="Times New Roman" w:eastAsiaTheme="minorEastAsia" w:hAnsi="Times New Roman" w:cs="Times New Roman"/>
          <w:noProof/>
          <w:sz w:val="24"/>
          <w:szCs w:val="24"/>
          <w:lang w:eastAsia="tr-TR"/>
        </w:rPr>
      </w:pPr>
      <w:hyperlink w:anchor="_Toc17125012" w:history="1">
        <w:r w:rsidR="005F4170" w:rsidRPr="007B21AC">
          <w:rPr>
            <w:rStyle w:val="Kpr"/>
            <w:rFonts w:ascii="Times New Roman" w:hAnsi="Times New Roman" w:cs="Times New Roman"/>
            <w:noProof/>
            <w:sz w:val="24"/>
            <w:szCs w:val="24"/>
          </w:rPr>
          <w:t>2.2.7. Yedinci Âyet</w:t>
        </w:r>
        <w:r w:rsidR="005F4170" w:rsidRPr="007B21AC">
          <w:rPr>
            <w:rFonts w:ascii="Times New Roman" w:hAnsi="Times New Roman" w:cs="Times New Roman"/>
            <w:noProof/>
            <w:webHidden/>
            <w:sz w:val="24"/>
            <w:szCs w:val="24"/>
          </w:rPr>
          <w:tab/>
        </w:r>
        <w:r w:rsidR="005F4170" w:rsidRPr="007B21AC">
          <w:rPr>
            <w:rFonts w:ascii="Times New Roman" w:hAnsi="Times New Roman" w:cs="Times New Roman"/>
            <w:noProof/>
            <w:webHidden/>
            <w:sz w:val="24"/>
            <w:szCs w:val="24"/>
          </w:rPr>
          <w:fldChar w:fldCharType="begin"/>
        </w:r>
        <w:r w:rsidR="005F4170" w:rsidRPr="007B21AC">
          <w:rPr>
            <w:rFonts w:ascii="Times New Roman" w:hAnsi="Times New Roman" w:cs="Times New Roman"/>
            <w:noProof/>
            <w:webHidden/>
            <w:sz w:val="24"/>
            <w:szCs w:val="24"/>
          </w:rPr>
          <w:instrText xml:space="preserve"> PAGEREF _Toc17125012 \h </w:instrText>
        </w:r>
        <w:r w:rsidR="005F4170" w:rsidRPr="007B21AC">
          <w:rPr>
            <w:rFonts w:ascii="Times New Roman" w:hAnsi="Times New Roman" w:cs="Times New Roman"/>
            <w:noProof/>
            <w:webHidden/>
            <w:sz w:val="24"/>
            <w:szCs w:val="24"/>
          </w:rPr>
        </w:r>
        <w:r w:rsidR="005F4170" w:rsidRPr="007B21AC">
          <w:rPr>
            <w:rFonts w:ascii="Times New Roman" w:hAnsi="Times New Roman" w:cs="Times New Roman"/>
            <w:noProof/>
            <w:webHidden/>
            <w:sz w:val="24"/>
            <w:szCs w:val="24"/>
          </w:rPr>
          <w:fldChar w:fldCharType="separate"/>
        </w:r>
        <w:r w:rsidR="00631965">
          <w:rPr>
            <w:rFonts w:ascii="Times New Roman" w:hAnsi="Times New Roman" w:cs="Times New Roman"/>
            <w:noProof/>
            <w:webHidden/>
            <w:sz w:val="24"/>
            <w:szCs w:val="24"/>
          </w:rPr>
          <w:t>48</w:t>
        </w:r>
        <w:r w:rsidR="005F4170" w:rsidRPr="007B21AC">
          <w:rPr>
            <w:rFonts w:ascii="Times New Roman" w:hAnsi="Times New Roman" w:cs="Times New Roman"/>
            <w:noProof/>
            <w:webHidden/>
            <w:sz w:val="24"/>
            <w:szCs w:val="24"/>
          </w:rPr>
          <w:fldChar w:fldCharType="end"/>
        </w:r>
      </w:hyperlink>
    </w:p>
    <w:p w:rsidR="005F4170" w:rsidRPr="007B21AC" w:rsidRDefault="007B21AC" w:rsidP="006E6BD8">
      <w:pPr>
        <w:pStyle w:val="T5"/>
        <w:tabs>
          <w:tab w:val="right" w:leader="dot" w:pos="8494"/>
        </w:tabs>
        <w:rPr>
          <w:rFonts w:ascii="Times New Roman" w:eastAsiaTheme="minorEastAsia" w:hAnsi="Times New Roman" w:cs="Times New Roman"/>
          <w:noProof/>
          <w:sz w:val="24"/>
          <w:szCs w:val="24"/>
          <w:lang w:eastAsia="tr-TR"/>
        </w:rPr>
      </w:pPr>
      <w:hyperlink w:anchor="_Toc17125013" w:history="1">
        <w:r w:rsidR="005F4170" w:rsidRPr="007B21AC">
          <w:rPr>
            <w:rStyle w:val="Kpr"/>
            <w:rFonts w:ascii="Times New Roman" w:hAnsi="Times New Roman" w:cs="Times New Roman"/>
            <w:noProof/>
            <w:sz w:val="24"/>
            <w:szCs w:val="24"/>
          </w:rPr>
          <w:t>2.2.7.1. Âyetin Tefsiri</w:t>
        </w:r>
        <w:r w:rsidR="005F4170" w:rsidRPr="007B21AC">
          <w:rPr>
            <w:rFonts w:ascii="Times New Roman" w:hAnsi="Times New Roman" w:cs="Times New Roman"/>
            <w:noProof/>
            <w:webHidden/>
            <w:sz w:val="24"/>
            <w:szCs w:val="24"/>
          </w:rPr>
          <w:tab/>
        </w:r>
        <w:r w:rsidR="005F4170" w:rsidRPr="007B21AC">
          <w:rPr>
            <w:rFonts w:ascii="Times New Roman" w:hAnsi="Times New Roman" w:cs="Times New Roman"/>
            <w:noProof/>
            <w:webHidden/>
            <w:sz w:val="24"/>
            <w:szCs w:val="24"/>
          </w:rPr>
          <w:fldChar w:fldCharType="begin"/>
        </w:r>
        <w:r w:rsidR="005F4170" w:rsidRPr="007B21AC">
          <w:rPr>
            <w:rFonts w:ascii="Times New Roman" w:hAnsi="Times New Roman" w:cs="Times New Roman"/>
            <w:noProof/>
            <w:webHidden/>
            <w:sz w:val="24"/>
            <w:szCs w:val="24"/>
          </w:rPr>
          <w:instrText xml:space="preserve"> PAGEREF _Toc17125013 \h </w:instrText>
        </w:r>
        <w:r w:rsidR="005F4170" w:rsidRPr="007B21AC">
          <w:rPr>
            <w:rFonts w:ascii="Times New Roman" w:hAnsi="Times New Roman" w:cs="Times New Roman"/>
            <w:noProof/>
            <w:webHidden/>
            <w:sz w:val="24"/>
            <w:szCs w:val="24"/>
          </w:rPr>
        </w:r>
        <w:r w:rsidR="005F4170" w:rsidRPr="007B21AC">
          <w:rPr>
            <w:rFonts w:ascii="Times New Roman" w:hAnsi="Times New Roman" w:cs="Times New Roman"/>
            <w:noProof/>
            <w:webHidden/>
            <w:sz w:val="24"/>
            <w:szCs w:val="24"/>
          </w:rPr>
          <w:fldChar w:fldCharType="separate"/>
        </w:r>
        <w:r w:rsidR="00631965">
          <w:rPr>
            <w:rFonts w:ascii="Times New Roman" w:hAnsi="Times New Roman" w:cs="Times New Roman"/>
            <w:noProof/>
            <w:webHidden/>
            <w:sz w:val="24"/>
            <w:szCs w:val="24"/>
          </w:rPr>
          <w:t>48</w:t>
        </w:r>
        <w:r w:rsidR="005F4170" w:rsidRPr="007B21AC">
          <w:rPr>
            <w:rFonts w:ascii="Times New Roman" w:hAnsi="Times New Roman" w:cs="Times New Roman"/>
            <w:noProof/>
            <w:webHidden/>
            <w:sz w:val="24"/>
            <w:szCs w:val="24"/>
          </w:rPr>
          <w:fldChar w:fldCharType="end"/>
        </w:r>
      </w:hyperlink>
    </w:p>
    <w:p w:rsidR="005F4170" w:rsidRPr="007B21AC" w:rsidRDefault="007B21AC" w:rsidP="006E6BD8">
      <w:pPr>
        <w:pStyle w:val="T5"/>
        <w:tabs>
          <w:tab w:val="right" w:leader="dot" w:pos="8494"/>
        </w:tabs>
        <w:rPr>
          <w:rFonts w:ascii="Times New Roman" w:eastAsiaTheme="minorEastAsia" w:hAnsi="Times New Roman" w:cs="Times New Roman"/>
          <w:noProof/>
          <w:sz w:val="24"/>
          <w:szCs w:val="24"/>
          <w:lang w:eastAsia="tr-TR"/>
        </w:rPr>
      </w:pPr>
      <w:hyperlink w:anchor="_Toc17125014" w:history="1">
        <w:r w:rsidR="005F4170" w:rsidRPr="007B21AC">
          <w:rPr>
            <w:rStyle w:val="Kpr"/>
            <w:rFonts w:ascii="Times New Roman" w:hAnsi="Times New Roman" w:cs="Times New Roman"/>
            <w:noProof/>
            <w:sz w:val="24"/>
            <w:szCs w:val="24"/>
          </w:rPr>
          <w:t>2.2.7.2. Nefis Kavramı</w:t>
        </w:r>
        <w:r w:rsidR="005F4170" w:rsidRPr="007B21AC">
          <w:rPr>
            <w:rFonts w:ascii="Times New Roman" w:hAnsi="Times New Roman" w:cs="Times New Roman"/>
            <w:noProof/>
            <w:webHidden/>
            <w:sz w:val="24"/>
            <w:szCs w:val="24"/>
          </w:rPr>
          <w:tab/>
        </w:r>
        <w:r w:rsidR="005F4170" w:rsidRPr="007B21AC">
          <w:rPr>
            <w:rFonts w:ascii="Times New Roman" w:hAnsi="Times New Roman" w:cs="Times New Roman"/>
            <w:noProof/>
            <w:webHidden/>
            <w:sz w:val="24"/>
            <w:szCs w:val="24"/>
          </w:rPr>
          <w:fldChar w:fldCharType="begin"/>
        </w:r>
        <w:r w:rsidR="005F4170" w:rsidRPr="007B21AC">
          <w:rPr>
            <w:rFonts w:ascii="Times New Roman" w:hAnsi="Times New Roman" w:cs="Times New Roman"/>
            <w:noProof/>
            <w:webHidden/>
            <w:sz w:val="24"/>
            <w:szCs w:val="24"/>
          </w:rPr>
          <w:instrText xml:space="preserve"> PAGEREF _Toc17125014 \h </w:instrText>
        </w:r>
        <w:r w:rsidR="005F4170" w:rsidRPr="007B21AC">
          <w:rPr>
            <w:rFonts w:ascii="Times New Roman" w:hAnsi="Times New Roman" w:cs="Times New Roman"/>
            <w:noProof/>
            <w:webHidden/>
            <w:sz w:val="24"/>
            <w:szCs w:val="24"/>
          </w:rPr>
        </w:r>
        <w:r w:rsidR="005F4170" w:rsidRPr="007B21AC">
          <w:rPr>
            <w:rFonts w:ascii="Times New Roman" w:hAnsi="Times New Roman" w:cs="Times New Roman"/>
            <w:noProof/>
            <w:webHidden/>
            <w:sz w:val="24"/>
            <w:szCs w:val="24"/>
          </w:rPr>
          <w:fldChar w:fldCharType="separate"/>
        </w:r>
        <w:r w:rsidR="00631965">
          <w:rPr>
            <w:rFonts w:ascii="Times New Roman" w:hAnsi="Times New Roman" w:cs="Times New Roman"/>
            <w:noProof/>
            <w:webHidden/>
            <w:sz w:val="24"/>
            <w:szCs w:val="24"/>
          </w:rPr>
          <w:t>52</w:t>
        </w:r>
        <w:r w:rsidR="005F4170" w:rsidRPr="007B21AC">
          <w:rPr>
            <w:rFonts w:ascii="Times New Roman" w:hAnsi="Times New Roman" w:cs="Times New Roman"/>
            <w:noProof/>
            <w:webHidden/>
            <w:sz w:val="24"/>
            <w:szCs w:val="24"/>
          </w:rPr>
          <w:fldChar w:fldCharType="end"/>
        </w:r>
      </w:hyperlink>
    </w:p>
    <w:p w:rsidR="005F4170" w:rsidRPr="007B21AC" w:rsidRDefault="007B21AC" w:rsidP="006E6BD8">
      <w:pPr>
        <w:pStyle w:val="T5"/>
        <w:tabs>
          <w:tab w:val="right" w:leader="dot" w:pos="8494"/>
        </w:tabs>
        <w:rPr>
          <w:rFonts w:ascii="Times New Roman" w:eastAsiaTheme="minorEastAsia" w:hAnsi="Times New Roman" w:cs="Times New Roman"/>
          <w:noProof/>
          <w:sz w:val="24"/>
          <w:szCs w:val="24"/>
          <w:lang w:eastAsia="tr-TR"/>
        </w:rPr>
      </w:pPr>
      <w:hyperlink w:anchor="_Toc17125015" w:history="1">
        <w:r w:rsidR="005F4170" w:rsidRPr="007B21AC">
          <w:rPr>
            <w:rStyle w:val="Kpr"/>
            <w:rFonts w:ascii="Times New Roman" w:hAnsi="Times New Roman" w:cs="Times New Roman"/>
            <w:noProof/>
            <w:sz w:val="24"/>
            <w:szCs w:val="24"/>
          </w:rPr>
          <w:t>2.2.7.3. Âyetlerde Nefis</w:t>
        </w:r>
        <w:r w:rsidR="005F4170" w:rsidRPr="007B21AC">
          <w:rPr>
            <w:rFonts w:ascii="Times New Roman" w:hAnsi="Times New Roman" w:cs="Times New Roman"/>
            <w:noProof/>
            <w:webHidden/>
            <w:sz w:val="24"/>
            <w:szCs w:val="24"/>
          </w:rPr>
          <w:tab/>
        </w:r>
        <w:r w:rsidR="005F4170" w:rsidRPr="007B21AC">
          <w:rPr>
            <w:rFonts w:ascii="Times New Roman" w:hAnsi="Times New Roman" w:cs="Times New Roman"/>
            <w:noProof/>
            <w:webHidden/>
            <w:sz w:val="24"/>
            <w:szCs w:val="24"/>
          </w:rPr>
          <w:fldChar w:fldCharType="begin"/>
        </w:r>
        <w:r w:rsidR="005F4170" w:rsidRPr="007B21AC">
          <w:rPr>
            <w:rFonts w:ascii="Times New Roman" w:hAnsi="Times New Roman" w:cs="Times New Roman"/>
            <w:noProof/>
            <w:webHidden/>
            <w:sz w:val="24"/>
            <w:szCs w:val="24"/>
          </w:rPr>
          <w:instrText xml:space="preserve"> PAGEREF _Toc17125015 \h </w:instrText>
        </w:r>
        <w:r w:rsidR="005F4170" w:rsidRPr="007B21AC">
          <w:rPr>
            <w:rFonts w:ascii="Times New Roman" w:hAnsi="Times New Roman" w:cs="Times New Roman"/>
            <w:noProof/>
            <w:webHidden/>
            <w:sz w:val="24"/>
            <w:szCs w:val="24"/>
          </w:rPr>
        </w:r>
        <w:r w:rsidR="005F4170" w:rsidRPr="007B21AC">
          <w:rPr>
            <w:rFonts w:ascii="Times New Roman" w:hAnsi="Times New Roman" w:cs="Times New Roman"/>
            <w:noProof/>
            <w:webHidden/>
            <w:sz w:val="24"/>
            <w:szCs w:val="24"/>
          </w:rPr>
          <w:fldChar w:fldCharType="separate"/>
        </w:r>
        <w:r w:rsidR="00631965">
          <w:rPr>
            <w:rFonts w:ascii="Times New Roman" w:hAnsi="Times New Roman" w:cs="Times New Roman"/>
            <w:noProof/>
            <w:webHidden/>
            <w:sz w:val="24"/>
            <w:szCs w:val="24"/>
          </w:rPr>
          <w:t>53</w:t>
        </w:r>
        <w:r w:rsidR="005F4170" w:rsidRPr="007B21AC">
          <w:rPr>
            <w:rFonts w:ascii="Times New Roman" w:hAnsi="Times New Roman" w:cs="Times New Roman"/>
            <w:noProof/>
            <w:webHidden/>
            <w:sz w:val="24"/>
            <w:szCs w:val="24"/>
          </w:rPr>
          <w:fldChar w:fldCharType="end"/>
        </w:r>
      </w:hyperlink>
    </w:p>
    <w:p w:rsidR="005F4170" w:rsidRPr="007B21AC" w:rsidRDefault="007B21AC" w:rsidP="006E6BD8">
      <w:pPr>
        <w:pStyle w:val="T5"/>
        <w:tabs>
          <w:tab w:val="right" w:leader="dot" w:pos="8494"/>
        </w:tabs>
        <w:rPr>
          <w:rFonts w:ascii="Times New Roman" w:eastAsiaTheme="minorEastAsia" w:hAnsi="Times New Roman" w:cs="Times New Roman"/>
          <w:noProof/>
          <w:sz w:val="24"/>
          <w:szCs w:val="24"/>
          <w:lang w:eastAsia="tr-TR"/>
        </w:rPr>
      </w:pPr>
      <w:hyperlink w:anchor="_Toc17125016" w:history="1">
        <w:r w:rsidR="005F4170" w:rsidRPr="007B21AC">
          <w:rPr>
            <w:rStyle w:val="Kpr"/>
            <w:rFonts w:ascii="Times New Roman" w:hAnsi="Times New Roman" w:cs="Times New Roman"/>
            <w:noProof/>
            <w:sz w:val="24"/>
            <w:szCs w:val="24"/>
          </w:rPr>
          <w:t>2.2.7.4. Hadislerde Nefis</w:t>
        </w:r>
        <w:r w:rsidR="005F4170" w:rsidRPr="007B21AC">
          <w:rPr>
            <w:rFonts w:ascii="Times New Roman" w:hAnsi="Times New Roman" w:cs="Times New Roman"/>
            <w:noProof/>
            <w:webHidden/>
            <w:sz w:val="24"/>
            <w:szCs w:val="24"/>
          </w:rPr>
          <w:tab/>
        </w:r>
        <w:r w:rsidR="005F4170" w:rsidRPr="007B21AC">
          <w:rPr>
            <w:rFonts w:ascii="Times New Roman" w:hAnsi="Times New Roman" w:cs="Times New Roman"/>
            <w:noProof/>
            <w:webHidden/>
            <w:sz w:val="24"/>
            <w:szCs w:val="24"/>
          </w:rPr>
          <w:fldChar w:fldCharType="begin"/>
        </w:r>
        <w:r w:rsidR="005F4170" w:rsidRPr="007B21AC">
          <w:rPr>
            <w:rFonts w:ascii="Times New Roman" w:hAnsi="Times New Roman" w:cs="Times New Roman"/>
            <w:noProof/>
            <w:webHidden/>
            <w:sz w:val="24"/>
            <w:szCs w:val="24"/>
          </w:rPr>
          <w:instrText xml:space="preserve"> PAGEREF _Toc17125016 \h </w:instrText>
        </w:r>
        <w:r w:rsidR="005F4170" w:rsidRPr="007B21AC">
          <w:rPr>
            <w:rFonts w:ascii="Times New Roman" w:hAnsi="Times New Roman" w:cs="Times New Roman"/>
            <w:noProof/>
            <w:webHidden/>
            <w:sz w:val="24"/>
            <w:szCs w:val="24"/>
          </w:rPr>
        </w:r>
        <w:r w:rsidR="005F4170" w:rsidRPr="007B21AC">
          <w:rPr>
            <w:rFonts w:ascii="Times New Roman" w:hAnsi="Times New Roman" w:cs="Times New Roman"/>
            <w:noProof/>
            <w:webHidden/>
            <w:sz w:val="24"/>
            <w:szCs w:val="24"/>
          </w:rPr>
          <w:fldChar w:fldCharType="separate"/>
        </w:r>
        <w:r w:rsidR="00631965">
          <w:rPr>
            <w:rFonts w:ascii="Times New Roman" w:hAnsi="Times New Roman" w:cs="Times New Roman"/>
            <w:noProof/>
            <w:webHidden/>
            <w:sz w:val="24"/>
            <w:szCs w:val="24"/>
          </w:rPr>
          <w:t>54</w:t>
        </w:r>
        <w:r w:rsidR="005F4170" w:rsidRPr="007B21AC">
          <w:rPr>
            <w:rFonts w:ascii="Times New Roman" w:hAnsi="Times New Roman" w:cs="Times New Roman"/>
            <w:noProof/>
            <w:webHidden/>
            <w:sz w:val="24"/>
            <w:szCs w:val="24"/>
          </w:rPr>
          <w:fldChar w:fldCharType="end"/>
        </w:r>
      </w:hyperlink>
    </w:p>
    <w:p w:rsidR="005F4170" w:rsidRPr="007B21AC" w:rsidRDefault="007B21AC" w:rsidP="006E6BD8">
      <w:pPr>
        <w:pStyle w:val="T5"/>
        <w:tabs>
          <w:tab w:val="right" w:leader="dot" w:pos="8494"/>
        </w:tabs>
        <w:rPr>
          <w:rFonts w:ascii="Times New Roman" w:eastAsiaTheme="minorEastAsia" w:hAnsi="Times New Roman" w:cs="Times New Roman"/>
          <w:noProof/>
          <w:sz w:val="24"/>
          <w:szCs w:val="24"/>
          <w:lang w:eastAsia="tr-TR"/>
        </w:rPr>
      </w:pPr>
      <w:hyperlink w:anchor="_Toc17125017" w:history="1">
        <w:r w:rsidR="005F4170" w:rsidRPr="007B21AC">
          <w:rPr>
            <w:rStyle w:val="Kpr"/>
            <w:rFonts w:ascii="Times New Roman" w:hAnsi="Times New Roman" w:cs="Times New Roman"/>
            <w:noProof/>
            <w:sz w:val="24"/>
            <w:szCs w:val="24"/>
          </w:rPr>
          <w:t>2.2.7.5. Kelâmcılara Göre Nefis</w:t>
        </w:r>
        <w:r w:rsidR="005F4170" w:rsidRPr="007B21AC">
          <w:rPr>
            <w:rFonts w:ascii="Times New Roman" w:hAnsi="Times New Roman" w:cs="Times New Roman"/>
            <w:noProof/>
            <w:webHidden/>
            <w:sz w:val="24"/>
            <w:szCs w:val="24"/>
          </w:rPr>
          <w:tab/>
        </w:r>
        <w:r w:rsidR="005F4170" w:rsidRPr="007B21AC">
          <w:rPr>
            <w:rFonts w:ascii="Times New Roman" w:hAnsi="Times New Roman" w:cs="Times New Roman"/>
            <w:noProof/>
            <w:webHidden/>
            <w:sz w:val="24"/>
            <w:szCs w:val="24"/>
          </w:rPr>
          <w:fldChar w:fldCharType="begin"/>
        </w:r>
        <w:r w:rsidR="005F4170" w:rsidRPr="007B21AC">
          <w:rPr>
            <w:rFonts w:ascii="Times New Roman" w:hAnsi="Times New Roman" w:cs="Times New Roman"/>
            <w:noProof/>
            <w:webHidden/>
            <w:sz w:val="24"/>
            <w:szCs w:val="24"/>
          </w:rPr>
          <w:instrText xml:space="preserve"> PAGEREF _Toc17125017 \h </w:instrText>
        </w:r>
        <w:r w:rsidR="005F4170" w:rsidRPr="007B21AC">
          <w:rPr>
            <w:rFonts w:ascii="Times New Roman" w:hAnsi="Times New Roman" w:cs="Times New Roman"/>
            <w:noProof/>
            <w:webHidden/>
            <w:sz w:val="24"/>
            <w:szCs w:val="24"/>
          </w:rPr>
        </w:r>
        <w:r w:rsidR="005F4170" w:rsidRPr="007B21AC">
          <w:rPr>
            <w:rFonts w:ascii="Times New Roman" w:hAnsi="Times New Roman" w:cs="Times New Roman"/>
            <w:noProof/>
            <w:webHidden/>
            <w:sz w:val="24"/>
            <w:szCs w:val="24"/>
          </w:rPr>
          <w:fldChar w:fldCharType="separate"/>
        </w:r>
        <w:r w:rsidR="00631965">
          <w:rPr>
            <w:rFonts w:ascii="Times New Roman" w:hAnsi="Times New Roman" w:cs="Times New Roman"/>
            <w:noProof/>
            <w:webHidden/>
            <w:sz w:val="24"/>
            <w:szCs w:val="24"/>
          </w:rPr>
          <w:t>55</w:t>
        </w:r>
        <w:r w:rsidR="005F4170" w:rsidRPr="007B21AC">
          <w:rPr>
            <w:rFonts w:ascii="Times New Roman" w:hAnsi="Times New Roman" w:cs="Times New Roman"/>
            <w:noProof/>
            <w:webHidden/>
            <w:sz w:val="24"/>
            <w:szCs w:val="24"/>
          </w:rPr>
          <w:fldChar w:fldCharType="end"/>
        </w:r>
      </w:hyperlink>
    </w:p>
    <w:p w:rsidR="005F4170" w:rsidRPr="007B21AC" w:rsidRDefault="007B21AC" w:rsidP="006E6BD8">
      <w:pPr>
        <w:pStyle w:val="T5"/>
        <w:tabs>
          <w:tab w:val="right" w:leader="dot" w:pos="8494"/>
        </w:tabs>
        <w:rPr>
          <w:rFonts w:ascii="Times New Roman" w:eastAsiaTheme="minorEastAsia" w:hAnsi="Times New Roman" w:cs="Times New Roman"/>
          <w:noProof/>
          <w:sz w:val="24"/>
          <w:szCs w:val="24"/>
          <w:lang w:eastAsia="tr-TR"/>
        </w:rPr>
      </w:pPr>
      <w:hyperlink w:anchor="_Toc17125018" w:history="1">
        <w:r w:rsidR="005F4170" w:rsidRPr="007B21AC">
          <w:rPr>
            <w:rStyle w:val="Kpr"/>
            <w:rFonts w:ascii="Times New Roman" w:hAnsi="Times New Roman" w:cs="Times New Roman"/>
            <w:noProof/>
            <w:sz w:val="24"/>
            <w:szCs w:val="24"/>
          </w:rPr>
          <w:t>2.2.7.6. İslam Filozoflarına Göre Nefis</w:t>
        </w:r>
        <w:r w:rsidR="005F4170" w:rsidRPr="007B21AC">
          <w:rPr>
            <w:rFonts w:ascii="Times New Roman" w:hAnsi="Times New Roman" w:cs="Times New Roman"/>
            <w:noProof/>
            <w:webHidden/>
            <w:sz w:val="24"/>
            <w:szCs w:val="24"/>
          </w:rPr>
          <w:tab/>
        </w:r>
        <w:r w:rsidR="005F4170" w:rsidRPr="007B21AC">
          <w:rPr>
            <w:rFonts w:ascii="Times New Roman" w:hAnsi="Times New Roman" w:cs="Times New Roman"/>
            <w:noProof/>
            <w:webHidden/>
            <w:sz w:val="24"/>
            <w:szCs w:val="24"/>
          </w:rPr>
          <w:fldChar w:fldCharType="begin"/>
        </w:r>
        <w:r w:rsidR="005F4170" w:rsidRPr="007B21AC">
          <w:rPr>
            <w:rFonts w:ascii="Times New Roman" w:hAnsi="Times New Roman" w:cs="Times New Roman"/>
            <w:noProof/>
            <w:webHidden/>
            <w:sz w:val="24"/>
            <w:szCs w:val="24"/>
          </w:rPr>
          <w:instrText xml:space="preserve"> PAGEREF _Toc17125018 \h </w:instrText>
        </w:r>
        <w:r w:rsidR="005F4170" w:rsidRPr="007B21AC">
          <w:rPr>
            <w:rFonts w:ascii="Times New Roman" w:hAnsi="Times New Roman" w:cs="Times New Roman"/>
            <w:noProof/>
            <w:webHidden/>
            <w:sz w:val="24"/>
            <w:szCs w:val="24"/>
          </w:rPr>
        </w:r>
        <w:r w:rsidR="005F4170" w:rsidRPr="007B21AC">
          <w:rPr>
            <w:rFonts w:ascii="Times New Roman" w:hAnsi="Times New Roman" w:cs="Times New Roman"/>
            <w:noProof/>
            <w:webHidden/>
            <w:sz w:val="24"/>
            <w:szCs w:val="24"/>
          </w:rPr>
          <w:fldChar w:fldCharType="separate"/>
        </w:r>
        <w:r w:rsidR="00631965">
          <w:rPr>
            <w:rFonts w:ascii="Times New Roman" w:hAnsi="Times New Roman" w:cs="Times New Roman"/>
            <w:noProof/>
            <w:webHidden/>
            <w:sz w:val="24"/>
            <w:szCs w:val="24"/>
          </w:rPr>
          <w:t>57</w:t>
        </w:r>
        <w:r w:rsidR="005F4170" w:rsidRPr="007B21AC">
          <w:rPr>
            <w:rFonts w:ascii="Times New Roman" w:hAnsi="Times New Roman" w:cs="Times New Roman"/>
            <w:noProof/>
            <w:webHidden/>
            <w:sz w:val="24"/>
            <w:szCs w:val="24"/>
          </w:rPr>
          <w:fldChar w:fldCharType="end"/>
        </w:r>
      </w:hyperlink>
    </w:p>
    <w:p w:rsidR="005F4170" w:rsidRPr="007B21AC" w:rsidRDefault="007B21AC" w:rsidP="006E6BD8">
      <w:pPr>
        <w:pStyle w:val="T5"/>
        <w:tabs>
          <w:tab w:val="right" w:leader="dot" w:pos="8494"/>
        </w:tabs>
        <w:rPr>
          <w:rFonts w:ascii="Times New Roman" w:eastAsiaTheme="minorEastAsia" w:hAnsi="Times New Roman" w:cs="Times New Roman"/>
          <w:noProof/>
          <w:sz w:val="24"/>
          <w:szCs w:val="24"/>
          <w:lang w:eastAsia="tr-TR"/>
        </w:rPr>
      </w:pPr>
      <w:hyperlink w:anchor="_Toc17125019" w:history="1">
        <w:r w:rsidR="005F4170" w:rsidRPr="007B21AC">
          <w:rPr>
            <w:rStyle w:val="Kpr"/>
            <w:rFonts w:ascii="Times New Roman" w:hAnsi="Times New Roman" w:cs="Times New Roman"/>
            <w:noProof/>
            <w:sz w:val="24"/>
            <w:szCs w:val="24"/>
          </w:rPr>
          <w:t>2.2.7.7. Sûfîlere Göre Nefis</w:t>
        </w:r>
        <w:r w:rsidR="005F4170" w:rsidRPr="007B21AC">
          <w:rPr>
            <w:rFonts w:ascii="Times New Roman" w:hAnsi="Times New Roman" w:cs="Times New Roman"/>
            <w:noProof/>
            <w:webHidden/>
            <w:sz w:val="24"/>
            <w:szCs w:val="24"/>
          </w:rPr>
          <w:tab/>
        </w:r>
        <w:r w:rsidR="005F4170" w:rsidRPr="007B21AC">
          <w:rPr>
            <w:rFonts w:ascii="Times New Roman" w:hAnsi="Times New Roman" w:cs="Times New Roman"/>
            <w:noProof/>
            <w:webHidden/>
            <w:sz w:val="24"/>
            <w:szCs w:val="24"/>
          </w:rPr>
          <w:fldChar w:fldCharType="begin"/>
        </w:r>
        <w:r w:rsidR="005F4170" w:rsidRPr="007B21AC">
          <w:rPr>
            <w:rFonts w:ascii="Times New Roman" w:hAnsi="Times New Roman" w:cs="Times New Roman"/>
            <w:noProof/>
            <w:webHidden/>
            <w:sz w:val="24"/>
            <w:szCs w:val="24"/>
          </w:rPr>
          <w:instrText xml:space="preserve"> PAGEREF _Toc17125019 \h </w:instrText>
        </w:r>
        <w:r w:rsidR="005F4170" w:rsidRPr="007B21AC">
          <w:rPr>
            <w:rFonts w:ascii="Times New Roman" w:hAnsi="Times New Roman" w:cs="Times New Roman"/>
            <w:noProof/>
            <w:webHidden/>
            <w:sz w:val="24"/>
            <w:szCs w:val="24"/>
          </w:rPr>
        </w:r>
        <w:r w:rsidR="005F4170" w:rsidRPr="007B21AC">
          <w:rPr>
            <w:rFonts w:ascii="Times New Roman" w:hAnsi="Times New Roman" w:cs="Times New Roman"/>
            <w:noProof/>
            <w:webHidden/>
            <w:sz w:val="24"/>
            <w:szCs w:val="24"/>
          </w:rPr>
          <w:fldChar w:fldCharType="separate"/>
        </w:r>
        <w:r w:rsidR="00631965">
          <w:rPr>
            <w:rFonts w:ascii="Times New Roman" w:hAnsi="Times New Roman" w:cs="Times New Roman"/>
            <w:noProof/>
            <w:webHidden/>
            <w:sz w:val="24"/>
            <w:szCs w:val="24"/>
          </w:rPr>
          <w:t>58</w:t>
        </w:r>
        <w:r w:rsidR="005F4170" w:rsidRPr="007B21AC">
          <w:rPr>
            <w:rFonts w:ascii="Times New Roman" w:hAnsi="Times New Roman" w:cs="Times New Roman"/>
            <w:noProof/>
            <w:webHidden/>
            <w:sz w:val="24"/>
            <w:szCs w:val="24"/>
          </w:rPr>
          <w:fldChar w:fldCharType="end"/>
        </w:r>
      </w:hyperlink>
    </w:p>
    <w:p w:rsidR="005F4170" w:rsidRPr="007B21AC" w:rsidRDefault="007B21AC" w:rsidP="006E6BD8">
      <w:pPr>
        <w:pStyle w:val="T4"/>
        <w:tabs>
          <w:tab w:val="right" w:leader="dot" w:pos="8494"/>
        </w:tabs>
        <w:rPr>
          <w:rFonts w:ascii="Times New Roman" w:eastAsiaTheme="minorEastAsia" w:hAnsi="Times New Roman" w:cs="Times New Roman"/>
          <w:noProof/>
          <w:sz w:val="24"/>
          <w:szCs w:val="24"/>
          <w:lang w:eastAsia="tr-TR"/>
        </w:rPr>
      </w:pPr>
      <w:hyperlink w:anchor="_Toc17125020" w:history="1">
        <w:r w:rsidR="005F4170" w:rsidRPr="007B21AC">
          <w:rPr>
            <w:rStyle w:val="Kpr"/>
            <w:rFonts w:ascii="Times New Roman" w:hAnsi="Times New Roman" w:cs="Times New Roman"/>
            <w:noProof/>
            <w:sz w:val="24"/>
            <w:szCs w:val="24"/>
          </w:rPr>
          <w:t>2.2.8. Sekizinci Âyet</w:t>
        </w:r>
        <w:r w:rsidR="005F4170" w:rsidRPr="007B21AC">
          <w:rPr>
            <w:rFonts w:ascii="Times New Roman" w:hAnsi="Times New Roman" w:cs="Times New Roman"/>
            <w:noProof/>
            <w:webHidden/>
            <w:sz w:val="24"/>
            <w:szCs w:val="24"/>
          </w:rPr>
          <w:tab/>
        </w:r>
        <w:r w:rsidR="005F4170" w:rsidRPr="007B21AC">
          <w:rPr>
            <w:rFonts w:ascii="Times New Roman" w:hAnsi="Times New Roman" w:cs="Times New Roman"/>
            <w:noProof/>
            <w:webHidden/>
            <w:sz w:val="24"/>
            <w:szCs w:val="24"/>
          </w:rPr>
          <w:fldChar w:fldCharType="begin"/>
        </w:r>
        <w:r w:rsidR="005F4170" w:rsidRPr="007B21AC">
          <w:rPr>
            <w:rFonts w:ascii="Times New Roman" w:hAnsi="Times New Roman" w:cs="Times New Roman"/>
            <w:noProof/>
            <w:webHidden/>
            <w:sz w:val="24"/>
            <w:szCs w:val="24"/>
          </w:rPr>
          <w:instrText xml:space="preserve"> PAGEREF _Toc17125020 \h </w:instrText>
        </w:r>
        <w:r w:rsidR="005F4170" w:rsidRPr="007B21AC">
          <w:rPr>
            <w:rFonts w:ascii="Times New Roman" w:hAnsi="Times New Roman" w:cs="Times New Roman"/>
            <w:noProof/>
            <w:webHidden/>
            <w:sz w:val="24"/>
            <w:szCs w:val="24"/>
          </w:rPr>
        </w:r>
        <w:r w:rsidR="005F4170" w:rsidRPr="007B21AC">
          <w:rPr>
            <w:rFonts w:ascii="Times New Roman" w:hAnsi="Times New Roman" w:cs="Times New Roman"/>
            <w:noProof/>
            <w:webHidden/>
            <w:sz w:val="24"/>
            <w:szCs w:val="24"/>
          </w:rPr>
          <w:fldChar w:fldCharType="separate"/>
        </w:r>
        <w:r w:rsidR="00631965">
          <w:rPr>
            <w:rFonts w:ascii="Times New Roman" w:hAnsi="Times New Roman" w:cs="Times New Roman"/>
            <w:noProof/>
            <w:webHidden/>
            <w:sz w:val="24"/>
            <w:szCs w:val="24"/>
          </w:rPr>
          <w:t>61</w:t>
        </w:r>
        <w:r w:rsidR="005F4170" w:rsidRPr="007B21AC">
          <w:rPr>
            <w:rFonts w:ascii="Times New Roman" w:hAnsi="Times New Roman" w:cs="Times New Roman"/>
            <w:noProof/>
            <w:webHidden/>
            <w:sz w:val="24"/>
            <w:szCs w:val="24"/>
          </w:rPr>
          <w:fldChar w:fldCharType="end"/>
        </w:r>
      </w:hyperlink>
    </w:p>
    <w:p w:rsidR="005F4170" w:rsidRPr="007B21AC" w:rsidRDefault="007B21AC" w:rsidP="006E6BD8">
      <w:pPr>
        <w:pStyle w:val="T5"/>
        <w:tabs>
          <w:tab w:val="right" w:leader="dot" w:pos="8494"/>
        </w:tabs>
        <w:rPr>
          <w:rFonts w:ascii="Times New Roman" w:eastAsiaTheme="minorEastAsia" w:hAnsi="Times New Roman" w:cs="Times New Roman"/>
          <w:noProof/>
          <w:sz w:val="24"/>
          <w:szCs w:val="24"/>
          <w:lang w:eastAsia="tr-TR"/>
        </w:rPr>
      </w:pPr>
      <w:hyperlink w:anchor="_Toc17125021" w:history="1">
        <w:r w:rsidR="005F4170" w:rsidRPr="007B21AC">
          <w:rPr>
            <w:rStyle w:val="Kpr"/>
            <w:rFonts w:ascii="Times New Roman" w:hAnsi="Times New Roman" w:cs="Times New Roman"/>
            <w:noProof/>
            <w:sz w:val="24"/>
            <w:szCs w:val="24"/>
          </w:rPr>
          <w:t>2.2.8.1. İlham Nedir?</w:t>
        </w:r>
        <w:r w:rsidR="005F4170" w:rsidRPr="007B21AC">
          <w:rPr>
            <w:rFonts w:ascii="Times New Roman" w:hAnsi="Times New Roman" w:cs="Times New Roman"/>
            <w:noProof/>
            <w:webHidden/>
            <w:sz w:val="24"/>
            <w:szCs w:val="24"/>
          </w:rPr>
          <w:tab/>
        </w:r>
        <w:r w:rsidR="005F4170" w:rsidRPr="007B21AC">
          <w:rPr>
            <w:rFonts w:ascii="Times New Roman" w:hAnsi="Times New Roman" w:cs="Times New Roman"/>
            <w:noProof/>
            <w:webHidden/>
            <w:sz w:val="24"/>
            <w:szCs w:val="24"/>
          </w:rPr>
          <w:fldChar w:fldCharType="begin"/>
        </w:r>
        <w:r w:rsidR="005F4170" w:rsidRPr="007B21AC">
          <w:rPr>
            <w:rFonts w:ascii="Times New Roman" w:hAnsi="Times New Roman" w:cs="Times New Roman"/>
            <w:noProof/>
            <w:webHidden/>
            <w:sz w:val="24"/>
            <w:szCs w:val="24"/>
          </w:rPr>
          <w:instrText xml:space="preserve"> PAGEREF _Toc17125021 \h </w:instrText>
        </w:r>
        <w:r w:rsidR="005F4170" w:rsidRPr="007B21AC">
          <w:rPr>
            <w:rFonts w:ascii="Times New Roman" w:hAnsi="Times New Roman" w:cs="Times New Roman"/>
            <w:noProof/>
            <w:webHidden/>
            <w:sz w:val="24"/>
            <w:szCs w:val="24"/>
          </w:rPr>
        </w:r>
        <w:r w:rsidR="005F4170" w:rsidRPr="007B21AC">
          <w:rPr>
            <w:rFonts w:ascii="Times New Roman" w:hAnsi="Times New Roman" w:cs="Times New Roman"/>
            <w:noProof/>
            <w:webHidden/>
            <w:sz w:val="24"/>
            <w:szCs w:val="24"/>
          </w:rPr>
          <w:fldChar w:fldCharType="separate"/>
        </w:r>
        <w:r w:rsidR="00631965">
          <w:rPr>
            <w:rFonts w:ascii="Times New Roman" w:hAnsi="Times New Roman" w:cs="Times New Roman"/>
            <w:noProof/>
            <w:webHidden/>
            <w:sz w:val="24"/>
            <w:szCs w:val="24"/>
          </w:rPr>
          <w:t>61</w:t>
        </w:r>
        <w:r w:rsidR="005F4170" w:rsidRPr="007B21AC">
          <w:rPr>
            <w:rFonts w:ascii="Times New Roman" w:hAnsi="Times New Roman" w:cs="Times New Roman"/>
            <w:noProof/>
            <w:webHidden/>
            <w:sz w:val="24"/>
            <w:szCs w:val="24"/>
          </w:rPr>
          <w:fldChar w:fldCharType="end"/>
        </w:r>
      </w:hyperlink>
    </w:p>
    <w:p w:rsidR="005F4170" w:rsidRPr="007B21AC" w:rsidRDefault="007B21AC" w:rsidP="006E6BD8">
      <w:pPr>
        <w:pStyle w:val="T5"/>
        <w:tabs>
          <w:tab w:val="right" w:leader="dot" w:pos="8494"/>
        </w:tabs>
        <w:rPr>
          <w:rFonts w:ascii="Times New Roman" w:eastAsiaTheme="minorEastAsia" w:hAnsi="Times New Roman" w:cs="Times New Roman"/>
          <w:noProof/>
          <w:sz w:val="24"/>
          <w:szCs w:val="24"/>
          <w:lang w:eastAsia="tr-TR"/>
        </w:rPr>
      </w:pPr>
      <w:hyperlink w:anchor="_Toc17125022" w:history="1">
        <w:r w:rsidR="005F4170" w:rsidRPr="007B21AC">
          <w:rPr>
            <w:rStyle w:val="Kpr"/>
            <w:rFonts w:ascii="Times New Roman" w:hAnsi="Times New Roman" w:cs="Times New Roman"/>
            <w:noProof/>
            <w:sz w:val="24"/>
            <w:szCs w:val="24"/>
          </w:rPr>
          <w:t>2.2.8.2. Hadislerde İlhamın Yeri</w:t>
        </w:r>
        <w:r w:rsidR="005F4170" w:rsidRPr="007B21AC">
          <w:rPr>
            <w:rFonts w:ascii="Times New Roman" w:hAnsi="Times New Roman" w:cs="Times New Roman"/>
            <w:noProof/>
            <w:webHidden/>
            <w:sz w:val="24"/>
            <w:szCs w:val="24"/>
          </w:rPr>
          <w:tab/>
        </w:r>
        <w:r w:rsidR="005F4170" w:rsidRPr="007B21AC">
          <w:rPr>
            <w:rFonts w:ascii="Times New Roman" w:hAnsi="Times New Roman" w:cs="Times New Roman"/>
            <w:noProof/>
            <w:webHidden/>
            <w:sz w:val="24"/>
            <w:szCs w:val="24"/>
          </w:rPr>
          <w:fldChar w:fldCharType="begin"/>
        </w:r>
        <w:r w:rsidR="005F4170" w:rsidRPr="007B21AC">
          <w:rPr>
            <w:rFonts w:ascii="Times New Roman" w:hAnsi="Times New Roman" w:cs="Times New Roman"/>
            <w:noProof/>
            <w:webHidden/>
            <w:sz w:val="24"/>
            <w:szCs w:val="24"/>
          </w:rPr>
          <w:instrText xml:space="preserve"> PAGEREF _Toc17125022 \h </w:instrText>
        </w:r>
        <w:r w:rsidR="005F4170" w:rsidRPr="007B21AC">
          <w:rPr>
            <w:rFonts w:ascii="Times New Roman" w:hAnsi="Times New Roman" w:cs="Times New Roman"/>
            <w:noProof/>
            <w:webHidden/>
            <w:sz w:val="24"/>
            <w:szCs w:val="24"/>
          </w:rPr>
        </w:r>
        <w:r w:rsidR="005F4170" w:rsidRPr="007B21AC">
          <w:rPr>
            <w:rFonts w:ascii="Times New Roman" w:hAnsi="Times New Roman" w:cs="Times New Roman"/>
            <w:noProof/>
            <w:webHidden/>
            <w:sz w:val="24"/>
            <w:szCs w:val="24"/>
          </w:rPr>
          <w:fldChar w:fldCharType="separate"/>
        </w:r>
        <w:r w:rsidR="00631965">
          <w:rPr>
            <w:rFonts w:ascii="Times New Roman" w:hAnsi="Times New Roman" w:cs="Times New Roman"/>
            <w:noProof/>
            <w:webHidden/>
            <w:sz w:val="24"/>
            <w:szCs w:val="24"/>
          </w:rPr>
          <w:t>62</w:t>
        </w:r>
        <w:r w:rsidR="005F4170" w:rsidRPr="007B21AC">
          <w:rPr>
            <w:rFonts w:ascii="Times New Roman" w:hAnsi="Times New Roman" w:cs="Times New Roman"/>
            <w:noProof/>
            <w:webHidden/>
            <w:sz w:val="24"/>
            <w:szCs w:val="24"/>
          </w:rPr>
          <w:fldChar w:fldCharType="end"/>
        </w:r>
      </w:hyperlink>
    </w:p>
    <w:p w:rsidR="005F4170" w:rsidRPr="007B21AC" w:rsidRDefault="007B21AC" w:rsidP="006E6BD8">
      <w:pPr>
        <w:pStyle w:val="T5"/>
        <w:tabs>
          <w:tab w:val="right" w:leader="dot" w:pos="8494"/>
        </w:tabs>
        <w:rPr>
          <w:rFonts w:ascii="Times New Roman" w:eastAsiaTheme="minorEastAsia" w:hAnsi="Times New Roman" w:cs="Times New Roman"/>
          <w:noProof/>
          <w:sz w:val="24"/>
          <w:szCs w:val="24"/>
          <w:lang w:eastAsia="tr-TR"/>
        </w:rPr>
      </w:pPr>
      <w:hyperlink w:anchor="_Toc17125023" w:history="1">
        <w:r w:rsidR="005F4170" w:rsidRPr="007B21AC">
          <w:rPr>
            <w:rStyle w:val="Kpr"/>
            <w:rFonts w:ascii="Times New Roman" w:hAnsi="Times New Roman" w:cs="Times New Roman"/>
            <w:noProof/>
            <w:sz w:val="24"/>
            <w:szCs w:val="24"/>
          </w:rPr>
          <w:t>2.2.8.3. Peygamberler Bakımından İlhami Bilgiye Ulaşmanın İmkânı</w:t>
        </w:r>
        <w:r w:rsidR="005F4170" w:rsidRPr="007B21AC">
          <w:rPr>
            <w:rFonts w:ascii="Times New Roman" w:hAnsi="Times New Roman" w:cs="Times New Roman"/>
            <w:noProof/>
            <w:webHidden/>
            <w:sz w:val="24"/>
            <w:szCs w:val="24"/>
          </w:rPr>
          <w:tab/>
        </w:r>
        <w:r w:rsidR="005F4170" w:rsidRPr="007B21AC">
          <w:rPr>
            <w:rFonts w:ascii="Times New Roman" w:hAnsi="Times New Roman" w:cs="Times New Roman"/>
            <w:noProof/>
            <w:webHidden/>
            <w:sz w:val="24"/>
            <w:szCs w:val="24"/>
          </w:rPr>
          <w:fldChar w:fldCharType="begin"/>
        </w:r>
        <w:r w:rsidR="005F4170" w:rsidRPr="007B21AC">
          <w:rPr>
            <w:rFonts w:ascii="Times New Roman" w:hAnsi="Times New Roman" w:cs="Times New Roman"/>
            <w:noProof/>
            <w:webHidden/>
            <w:sz w:val="24"/>
            <w:szCs w:val="24"/>
          </w:rPr>
          <w:instrText xml:space="preserve"> PAGEREF _Toc17125023 \h </w:instrText>
        </w:r>
        <w:r w:rsidR="005F4170" w:rsidRPr="007B21AC">
          <w:rPr>
            <w:rFonts w:ascii="Times New Roman" w:hAnsi="Times New Roman" w:cs="Times New Roman"/>
            <w:noProof/>
            <w:webHidden/>
            <w:sz w:val="24"/>
            <w:szCs w:val="24"/>
          </w:rPr>
        </w:r>
        <w:r w:rsidR="005F4170" w:rsidRPr="007B21AC">
          <w:rPr>
            <w:rFonts w:ascii="Times New Roman" w:hAnsi="Times New Roman" w:cs="Times New Roman"/>
            <w:noProof/>
            <w:webHidden/>
            <w:sz w:val="24"/>
            <w:szCs w:val="24"/>
          </w:rPr>
          <w:fldChar w:fldCharType="separate"/>
        </w:r>
        <w:r w:rsidR="00631965">
          <w:rPr>
            <w:rFonts w:ascii="Times New Roman" w:hAnsi="Times New Roman" w:cs="Times New Roman"/>
            <w:noProof/>
            <w:webHidden/>
            <w:sz w:val="24"/>
            <w:szCs w:val="24"/>
          </w:rPr>
          <w:t>62</w:t>
        </w:r>
        <w:r w:rsidR="005F4170" w:rsidRPr="007B21AC">
          <w:rPr>
            <w:rFonts w:ascii="Times New Roman" w:hAnsi="Times New Roman" w:cs="Times New Roman"/>
            <w:noProof/>
            <w:webHidden/>
            <w:sz w:val="24"/>
            <w:szCs w:val="24"/>
          </w:rPr>
          <w:fldChar w:fldCharType="end"/>
        </w:r>
      </w:hyperlink>
    </w:p>
    <w:p w:rsidR="005F4170" w:rsidRPr="007B21AC" w:rsidRDefault="007B21AC" w:rsidP="006E6BD8">
      <w:pPr>
        <w:pStyle w:val="T5"/>
        <w:tabs>
          <w:tab w:val="right" w:leader="dot" w:pos="8494"/>
        </w:tabs>
        <w:rPr>
          <w:rFonts w:ascii="Times New Roman" w:eastAsiaTheme="minorEastAsia" w:hAnsi="Times New Roman" w:cs="Times New Roman"/>
          <w:noProof/>
          <w:sz w:val="24"/>
          <w:szCs w:val="24"/>
          <w:lang w:eastAsia="tr-TR"/>
        </w:rPr>
      </w:pPr>
      <w:hyperlink w:anchor="_Toc17125024" w:history="1">
        <w:r w:rsidR="005F4170" w:rsidRPr="007B21AC">
          <w:rPr>
            <w:rStyle w:val="Kpr"/>
            <w:rFonts w:ascii="Times New Roman" w:hAnsi="Times New Roman" w:cs="Times New Roman"/>
            <w:noProof/>
            <w:sz w:val="24"/>
            <w:szCs w:val="24"/>
          </w:rPr>
          <w:t>2.2.8.4. Peygamberlerden Başkasının İlhami Bilgiye Ulaşmasının İmkânı</w:t>
        </w:r>
        <w:r w:rsidR="005F4170" w:rsidRPr="007B21AC">
          <w:rPr>
            <w:rFonts w:ascii="Times New Roman" w:hAnsi="Times New Roman" w:cs="Times New Roman"/>
            <w:noProof/>
            <w:webHidden/>
            <w:sz w:val="24"/>
            <w:szCs w:val="24"/>
          </w:rPr>
          <w:tab/>
        </w:r>
        <w:r w:rsidR="005F4170" w:rsidRPr="007B21AC">
          <w:rPr>
            <w:rFonts w:ascii="Times New Roman" w:hAnsi="Times New Roman" w:cs="Times New Roman"/>
            <w:noProof/>
            <w:webHidden/>
            <w:sz w:val="24"/>
            <w:szCs w:val="24"/>
          </w:rPr>
          <w:fldChar w:fldCharType="begin"/>
        </w:r>
        <w:r w:rsidR="005F4170" w:rsidRPr="007B21AC">
          <w:rPr>
            <w:rFonts w:ascii="Times New Roman" w:hAnsi="Times New Roman" w:cs="Times New Roman"/>
            <w:noProof/>
            <w:webHidden/>
            <w:sz w:val="24"/>
            <w:szCs w:val="24"/>
          </w:rPr>
          <w:instrText xml:space="preserve"> PAGEREF _Toc17125024 \h </w:instrText>
        </w:r>
        <w:r w:rsidR="005F4170" w:rsidRPr="007B21AC">
          <w:rPr>
            <w:rFonts w:ascii="Times New Roman" w:hAnsi="Times New Roman" w:cs="Times New Roman"/>
            <w:noProof/>
            <w:webHidden/>
            <w:sz w:val="24"/>
            <w:szCs w:val="24"/>
          </w:rPr>
        </w:r>
        <w:r w:rsidR="005F4170" w:rsidRPr="007B21AC">
          <w:rPr>
            <w:rFonts w:ascii="Times New Roman" w:hAnsi="Times New Roman" w:cs="Times New Roman"/>
            <w:noProof/>
            <w:webHidden/>
            <w:sz w:val="24"/>
            <w:szCs w:val="24"/>
          </w:rPr>
          <w:fldChar w:fldCharType="separate"/>
        </w:r>
        <w:r w:rsidR="00631965">
          <w:rPr>
            <w:rFonts w:ascii="Times New Roman" w:hAnsi="Times New Roman" w:cs="Times New Roman"/>
            <w:noProof/>
            <w:webHidden/>
            <w:sz w:val="24"/>
            <w:szCs w:val="24"/>
          </w:rPr>
          <w:t>64</w:t>
        </w:r>
        <w:r w:rsidR="005F4170" w:rsidRPr="007B21AC">
          <w:rPr>
            <w:rFonts w:ascii="Times New Roman" w:hAnsi="Times New Roman" w:cs="Times New Roman"/>
            <w:noProof/>
            <w:webHidden/>
            <w:sz w:val="24"/>
            <w:szCs w:val="24"/>
          </w:rPr>
          <w:fldChar w:fldCharType="end"/>
        </w:r>
      </w:hyperlink>
    </w:p>
    <w:p w:rsidR="005F4170" w:rsidRPr="007B21AC" w:rsidRDefault="007B21AC" w:rsidP="006E6BD8">
      <w:pPr>
        <w:pStyle w:val="T5"/>
        <w:tabs>
          <w:tab w:val="right" w:leader="dot" w:pos="8494"/>
        </w:tabs>
        <w:rPr>
          <w:rFonts w:ascii="Times New Roman" w:eastAsiaTheme="minorEastAsia" w:hAnsi="Times New Roman" w:cs="Times New Roman"/>
          <w:noProof/>
          <w:sz w:val="24"/>
          <w:szCs w:val="24"/>
          <w:lang w:eastAsia="tr-TR"/>
        </w:rPr>
      </w:pPr>
      <w:hyperlink w:anchor="_Toc17125025" w:history="1">
        <w:r w:rsidR="005F4170" w:rsidRPr="007B21AC">
          <w:rPr>
            <w:rStyle w:val="Kpr"/>
            <w:rFonts w:ascii="Times New Roman" w:hAnsi="Times New Roman" w:cs="Times New Roman"/>
            <w:noProof/>
            <w:sz w:val="24"/>
            <w:szCs w:val="24"/>
          </w:rPr>
          <w:t>2.2.8.5. Gaybi Bilgiye Kimler Ulaşabilir?</w:t>
        </w:r>
        <w:r w:rsidR="005F4170" w:rsidRPr="007B21AC">
          <w:rPr>
            <w:rFonts w:ascii="Times New Roman" w:hAnsi="Times New Roman" w:cs="Times New Roman"/>
            <w:noProof/>
            <w:webHidden/>
            <w:sz w:val="24"/>
            <w:szCs w:val="24"/>
          </w:rPr>
          <w:tab/>
        </w:r>
        <w:r w:rsidR="005F4170" w:rsidRPr="007B21AC">
          <w:rPr>
            <w:rFonts w:ascii="Times New Roman" w:hAnsi="Times New Roman" w:cs="Times New Roman"/>
            <w:noProof/>
            <w:webHidden/>
            <w:sz w:val="24"/>
            <w:szCs w:val="24"/>
          </w:rPr>
          <w:fldChar w:fldCharType="begin"/>
        </w:r>
        <w:r w:rsidR="005F4170" w:rsidRPr="007B21AC">
          <w:rPr>
            <w:rFonts w:ascii="Times New Roman" w:hAnsi="Times New Roman" w:cs="Times New Roman"/>
            <w:noProof/>
            <w:webHidden/>
            <w:sz w:val="24"/>
            <w:szCs w:val="24"/>
          </w:rPr>
          <w:instrText xml:space="preserve"> PAGEREF _Toc17125025 \h </w:instrText>
        </w:r>
        <w:r w:rsidR="005F4170" w:rsidRPr="007B21AC">
          <w:rPr>
            <w:rFonts w:ascii="Times New Roman" w:hAnsi="Times New Roman" w:cs="Times New Roman"/>
            <w:noProof/>
            <w:webHidden/>
            <w:sz w:val="24"/>
            <w:szCs w:val="24"/>
          </w:rPr>
        </w:r>
        <w:r w:rsidR="005F4170" w:rsidRPr="007B21AC">
          <w:rPr>
            <w:rFonts w:ascii="Times New Roman" w:hAnsi="Times New Roman" w:cs="Times New Roman"/>
            <w:noProof/>
            <w:webHidden/>
            <w:sz w:val="24"/>
            <w:szCs w:val="24"/>
          </w:rPr>
          <w:fldChar w:fldCharType="separate"/>
        </w:r>
        <w:r w:rsidR="00631965">
          <w:rPr>
            <w:rFonts w:ascii="Times New Roman" w:hAnsi="Times New Roman" w:cs="Times New Roman"/>
            <w:noProof/>
            <w:webHidden/>
            <w:sz w:val="24"/>
            <w:szCs w:val="24"/>
          </w:rPr>
          <w:t>65</w:t>
        </w:r>
        <w:r w:rsidR="005F4170" w:rsidRPr="007B21AC">
          <w:rPr>
            <w:rFonts w:ascii="Times New Roman" w:hAnsi="Times New Roman" w:cs="Times New Roman"/>
            <w:noProof/>
            <w:webHidden/>
            <w:sz w:val="24"/>
            <w:szCs w:val="24"/>
          </w:rPr>
          <w:fldChar w:fldCharType="end"/>
        </w:r>
      </w:hyperlink>
    </w:p>
    <w:p w:rsidR="005F4170" w:rsidRPr="007B21AC" w:rsidRDefault="007B21AC" w:rsidP="006E6BD8">
      <w:pPr>
        <w:pStyle w:val="T5"/>
        <w:tabs>
          <w:tab w:val="right" w:leader="dot" w:pos="8494"/>
        </w:tabs>
        <w:rPr>
          <w:rFonts w:ascii="Times New Roman" w:eastAsiaTheme="minorEastAsia" w:hAnsi="Times New Roman" w:cs="Times New Roman"/>
          <w:noProof/>
          <w:sz w:val="24"/>
          <w:szCs w:val="24"/>
          <w:lang w:eastAsia="tr-TR"/>
        </w:rPr>
      </w:pPr>
      <w:hyperlink w:anchor="_Toc17125026" w:history="1">
        <w:r w:rsidR="005F4170" w:rsidRPr="007B21AC">
          <w:rPr>
            <w:rStyle w:val="Kpr"/>
            <w:rFonts w:ascii="Times New Roman" w:hAnsi="Times New Roman" w:cs="Times New Roman"/>
            <w:noProof/>
            <w:sz w:val="24"/>
            <w:szCs w:val="24"/>
          </w:rPr>
          <w:t>2.2.8.6. İlhami Bilgiye Örnekler</w:t>
        </w:r>
        <w:r w:rsidR="005F4170" w:rsidRPr="007B21AC">
          <w:rPr>
            <w:rFonts w:ascii="Times New Roman" w:hAnsi="Times New Roman" w:cs="Times New Roman"/>
            <w:noProof/>
            <w:webHidden/>
            <w:sz w:val="24"/>
            <w:szCs w:val="24"/>
          </w:rPr>
          <w:tab/>
        </w:r>
        <w:r w:rsidR="005F4170" w:rsidRPr="007B21AC">
          <w:rPr>
            <w:rFonts w:ascii="Times New Roman" w:hAnsi="Times New Roman" w:cs="Times New Roman"/>
            <w:noProof/>
            <w:webHidden/>
            <w:sz w:val="24"/>
            <w:szCs w:val="24"/>
          </w:rPr>
          <w:fldChar w:fldCharType="begin"/>
        </w:r>
        <w:r w:rsidR="005F4170" w:rsidRPr="007B21AC">
          <w:rPr>
            <w:rFonts w:ascii="Times New Roman" w:hAnsi="Times New Roman" w:cs="Times New Roman"/>
            <w:noProof/>
            <w:webHidden/>
            <w:sz w:val="24"/>
            <w:szCs w:val="24"/>
          </w:rPr>
          <w:instrText xml:space="preserve"> PAGEREF _Toc17125026 \h </w:instrText>
        </w:r>
        <w:r w:rsidR="005F4170" w:rsidRPr="007B21AC">
          <w:rPr>
            <w:rFonts w:ascii="Times New Roman" w:hAnsi="Times New Roman" w:cs="Times New Roman"/>
            <w:noProof/>
            <w:webHidden/>
            <w:sz w:val="24"/>
            <w:szCs w:val="24"/>
          </w:rPr>
        </w:r>
        <w:r w:rsidR="005F4170" w:rsidRPr="007B21AC">
          <w:rPr>
            <w:rFonts w:ascii="Times New Roman" w:hAnsi="Times New Roman" w:cs="Times New Roman"/>
            <w:noProof/>
            <w:webHidden/>
            <w:sz w:val="24"/>
            <w:szCs w:val="24"/>
          </w:rPr>
          <w:fldChar w:fldCharType="separate"/>
        </w:r>
        <w:r w:rsidR="00631965">
          <w:rPr>
            <w:rFonts w:ascii="Times New Roman" w:hAnsi="Times New Roman" w:cs="Times New Roman"/>
            <w:noProof/>
            <w:webHidden/>
            <w:sz w:val="24"/>
            <w:szCs w:val="24"/>
          </w:rPr>
          <w:t>65</w:t>
        </w:r>
        <w:r w:rsidR="005F4170" w:rsidRPr="007B21AC">
          <w:rPr>
            <w:rFonts w:ascii="Times New Roman" w:hAnsi="Times New Roman" w:cs="Times New Roman"/>
            <w:noProof/>
            <w:webHidden/>
            <w:sz w:val="24"/>
            <w:szCs w:val="24"/>
          </w:rPr>
          <w:fldChar w:fldCharType="end"/>
        </w:r>
      </w:hyperlink>
    </w:p>
    <w:p w:rsidR="005F4170" w:rsidRPr="007B21AC" w:rsidRDefault="007B21AC" w:rsidP="006E6BD8">
      <w:pPr>
        <w:pStyle w:val="T5"/>
        <w:tabs>
          <w:tab w:val="right" w:leader="dot" w:pos="8494"/>
        </w:tabs>
        <w:rPr>
          <w:rFonts w:ascii="Times New Roman" w:eastAsiaTheme="minorEastAsia" w:hAnsi="Times New Roman" w:cs="Times New Roman"/>
          <w:noProof/>
          <w:sz w:val="24"/>
          <w:szCs w:val="24"/>
          <w:lang w:eastAsia="tr-TR"/>
        </w:rPr>
      </w:pPr>
      <w:hyperlink w:anchor="_Toc17125027" w:history="1">
        <w:r w:rsidR="005F4170" w:rsidRPr="007B21AC">
          <w:rPr>
            <w:rStyle w:val="Kpr"/>
            <w:rFonts w:ascii="Times New Roman" w:hAnsi="Times New Roman" w:cs="Times New Roman"/>
            <w:noProof/>
            <w:sz w:val="24"/>
            <w:szCs w:val="24"/>
          </w:rPr>
          <w:t>2.2.8.7. Âyetin Tefsiri</w:t>
        </w:r>
        <w:r w:rsidR="005F4170" w:rsidRPr="007B21AC">
          <w:rPr>
            <w:rFonts w:ascii="Times New Roman" w:hAnsi="Times New Roman" w:cs="Times New Roman"/>
            <w:noProof/>
            <w:webHidden/>
            <w:sz w:val="24"/>
            <w:szCs w:val="24"/>
          </w:rPr>
          <w:tab/>
        </w:r>
        <w:r w:rsidR="005F4170" w:rsidRPr="007B21AC">
          <w:rPr>
            <w:rFonts w:ascii="Times New Roman" w:hAnsi="Times New Roman" w:cs="Times New Roman"/>
            <w:noProof/>
            <w:webHidden/>
            <w:sz w:val="24"/>
            <w:szCs w:val="24"/>
          </w:rPr>
          <w:fldChar w:fldCharType="begin"/>
        </w:r>
        <w:r w:rsidR="005F4170" w:rsidRPr="007B21AC">
          <w:rPr>
            <w:rFonts w:ascii="Times New Roman" w:hAnsi="Times New Roman" w:cs="Times New Roman"/>
            <w:noProof/>
            <w:webHidden/>
            <w:sz w:val="24"/>
            <w:szCs w:val="24"/>
          </w:rPr>
          <w:instrText xml:space="preserve"> PAGEREF _Toc17125027 \h </w:instrText>
        </w:r>
        <w:r w:rsidR="005F4170" w:rsidRPr="007B21AC">
          <w:rPr>
            <w:rFonts w:ascii="Times New Roman" w:hAnsi="Times New Roman" w:cs="Times New Roman"/>
            <w:noProof/>
            <w:webHidden/>
            <w:sz w:val="24"/>
            <w:szCs w:val="24"/>
          </w:rPr>
        </w:r>
        <w:r w:rsidR="005F4170" w:rsidRPr="007B21AC">
          <w:rPr>
            <w:rFonts w:ascii="Times New Roman" w:hAnsi="Times New Roman" w:cs="Times New Roman"/>
            <w:noProof/>
            <w:webHidden/>
            <w:sz w:val="24"/>
            <w:szCs w:val="24"/>
          </w:rPr>
          <w:fldChar w:fldCharType="separate"/>
        </w:r>
        <w:r w:rsidR="00631965">
          <w:rPr>
            <w:rFonts w:ascii="Times New Roman" w:hAnsi="Times New Roman" w:cs="Times New Roman"/>
            <w:noProof/>
            <w:webHidden/>
            <w:sz w:val="24"/>
            <w:szCs w:val="24"/>
          </w:rPr>
          <w:t>67</w:t>
        </w:r>
        <w:r w:rsidR="005F4170" w:rsidRPr="007B21AC">
          <w:rPr>
            <w:rFonts w:ascii="Times New Roman" w:hAnsi="Times New Roman" w:cs="Times New Roman"/>
            <w:noProof/>
            <w:webHidden/>
            <w:sz w:val="24"/>
            <w:szCs w:val="24"/>
          </w:rPr>
          <w:fldChar w:fldCharType="end"/>
        </w:r>
      </w:hyperlink>
    </w:p>
    <w:p w:rsidR="005F4170" w:rsidRPr="007B21AC" w:rsidRDefault="007B21AC" w:rsidP="006E6BD8">
      <w:pPr>
        <w:pStyle w:val="T4"/>
        <w:tabs>
          <w:tab w:val="right" w:leader="dot" w:pos="8494"/>
        </w:tabs>
        <w:rPr>
          <w:rFonts w:ascii="Times New Roman" w:eastAsiaTheme="minorEastAsia" w:hAnsi="Times New Roman" w:cs="Times New Roman"/>
          <w:noProof/>
          <w:sz w:val="24"/>
          <w:szCs w:val="24"/>
          <w:lang w:eastAsia="tr-TR"/>
        </w:rPr>
      </w:pPr>
      <w:hyperlink w:anchor="_Toc17125028" w:history="1">
        <w:r w:rsidR="005F4170" w:rsidRPr="007B21AC">
          <w:rPr>
            <w:rStyle w:val="Kpr"/>
            <w:rFonts w:ascii="Times New Roman" w:hAnsi="Times New Roman" w:cs="Times New Roman"/>
            <w:noProof/>
            <w:sz w:val="24"/>
            <w:szCs w:val="24"/>
          </w:rPr>
          <w:t>2.2.9. Dokuzuncu ve Onuncu Âyetler</w:t>
        </w:r>
        <w:r w:rsidR="005F4170" w:rsidRPr="007B21AC">
          <w:rPr>
            <w:rFonts w:ascii="Times New Roman" w:hAnsi="Times New Roman" w:cs="Times New Roman"/>
            <w:noProof/>
            <w:webHidden/>
            <w:sz w:val="24"/>
            <w:szCs w:val="24"/>
          </w:rPr>
          <w:tab/>
        </w:r>
        <w:r w:rsidR="005F4170" w:rsidRPr="007B21AC">
          <w:rPr>
            <w:rFonts w:ascii="Times New Roman" w:hAnsi="Times New Roman" w:cs="Times New Roman"/>
            <w:noProof/>
            <w:webHidden/>
            <w:sz w:val="24"/>
            <w:szCs w:val="24"/>
          </w:rPr>
          <w:fldChar w:fldCharType="begin"/>
        </w:r>
        <w:r w:rsidR="005F4170" w:rsidRPr="007B21AC">
          <w:rPr>
            <w:rFonts w:ascii="Times New Roman" w:hAnsi="Times New Roman" w:cs="Times New Roman"/>
            <w:noProof/>
            <w:webHidden/>
            <w:sz w:val="24"/>
            <w:szCs w:val="24"/>
          </w:rPr>
          <w:instrText xml:space="preserve"> PAGEREF _Toc17125028 \h </w:instrText>
        </w:r>
        <w:r w:rsidR="005F4170" w:rsidRPr="007B21AC">
          <w:rPr>
            <w:rFonts w:ascii="Times New Roman" w:hAnsi="Times New Roman" w:cs="Times New Roman"/>
            <w:noProof/>
            <w:webHidden/>
            <w:sz w:val="24"/>
            <w:szCs w:val="24"/>
          </w:rPr>
        </w:r>
        <w:r w:rsidR="005F4170" w:rsidRPr="007B21AC">
          <w:rPr>
            <w:rFonts w:ascii="Times New Roman" w:hAnsi="Times New Roman" w:cs="Times New Roman"/>
            <w:noProof/>
            <w:webHidden/>
            <w:sz w:val="24"/>
            <w:szCs w:val="24"/>
          </w:rPr>
          <w:fldChar w:fldCharType="separate"/>
        </w:r>
        <w:r w:rsidR="00631965">
          <w:rPr>
            <w:rFonts w:ascii="Times New Roman" w:hAnsi="Times New Roman" w:cs="Times New Roman"/>
            <w:noProof/>
            <w:webHidden/>
            <w:sz w:val="24"/>
            <w:szCs w:val="24"/>
          </w:rPr>
          <w:t>75</w:t>
        </w:r>
        <w:r w:rsidR="005F4170" w:rsidRPr="007B21AC">
          <w:rPr>
            <w:rFonts w:ascii="Times New Roman" w:hAnsi="Times New Roman" w:cs="Times New Roman"/>
            <w:noProof/>
            <w:webHidden/>
            <w:sz w:val="24"/>
            <w:szCs w:val="24"/>
          </w:rPr>
          <w:fldChar w:fldCharType="end"/>
        </w:r>
      </w:hyperlink>
    </w:p>
    <w:p w:rsidR="005F4170" w:rsidRPr="007B21AC" w:rsidRDefault="007B21AC" w:rsidP="006E6BD8">
      <w:pPr>
        <w:pStyle w:val="T5"/>
        <w:tabs>
          <w:tab w:val="right" w:leader="dot" w:pos="8494"/>
        </w:tabs>
        <w:rPr>
          <w:rFonts w:ascii="Times New Roman" w:eastAsiaTheme="minorEastAsia" w:hAnsi="Times New Roman" w:cs="Times New Roman"/>
          <w:noProof/>
          <w:sz w:val="24"/>
          <w:szCs w:val="24"/>
          <w:lang w:eastAsia="tr-TR"/>
        </w:rPr>
      </w:pPr>
      <w:hyperlink w:anchor="_Toc17125029" w:history="1">
        <w:r w:rsidR="005F4170" w:rsidRPr="007B21AC">
          <w:rPr>
            <w:rStyle w:val="Kpr"/>
            <w:rFonts w:ascii="Times New Roman" w:hAnsi="Times New Roman" w:cs="Times New Roman"/>
            <w:noProof/>
            <w:sz w:val="24"/>
            <w:szCs w:val="24"/>
          </w:rPr>
          <w:t>2.2.9.1. Zamirler</w:t>
        </w:r>
        <w:r w:rsidR="005F4170" w:rsidRPr="007B21AC">
          <w:rPr>
            <w:rFonts w:ascii="Times New Roman" w:hAnsi="Times New Roman" w:cs="Times New Roman"/>
            <w:noProof/>
            <w:webHidden/>
            <w:sz w:val="24"/>
            <w:szCs w:val="24"/>
          </w:rPr>
          <w:tab/>
        </w:r>
        <w:r w:rsidR="005F4170" w:rsidRPr="007B21AC">
          <w:rPr>
            <w:rFonts w:ascii="Times New Roman" w:hAnsi="Times New Roman" w:cs="Times New Roman"/>
            <w:noProof/>
            <w:webHidden/>
            <w:sz w:val="24"/>
            <w:szCs w:val="24"/>
          </w:rPr>
          <w:fldChar w:fldCharType="begin"/>
        </w:r>
        <w:r w:rsidR="005F4170" w:rsidRPr="007B21AC">
          <w:rPr>
            <w:rFonts w:ascii="Times New Roman" w:hAnsi="Times New Roman" w:cs="Times New Roman"/>
            <w:noProof/>
            <w:webHidden/>
            <w:sz w:val="24"/>
            <w:szCs w:val="24"/>
          </w:rPr>
          <w:instrText xml:space="preserve"> PAGEREF _Toc17125029 \h </w:instrText>
        </w:r>
        <w:r w:rsidR="005F4170" w:rsidRPr="007B21AC">
          <w:rPr>
            <w:rFonts w:ascii="Times New Roman" w:hAnsi="Times New Roman" w:cs="Times New Roman"/>
            <w:noProof/>
            <w:webHidden/>
            <w:sz w:val="24"/>
            <w:szCs w:val="24"/>
          </w:rPr>
        </w:r>
        <w:r w:rsidR="005F4170" w:rsidRPr="007B21AC">
          <w:rPr>
            <w:rFonts w:ascii="Times New Roman" w:hAnsi="Times New Roman" w:cs="Times New Roman"/>
            <w:noProof/>
            <w:webHidden/>
            <w:sz w:val="24"/>
            <w:szCs w:val="24"/>
          </w:rPr>
          <w:fldChar w:fldCharType="separate"/>
        </w:r>
        <w:r w:rsidR="00631965">
          <w:rPr>
            <w:rFonts w:ascii="Times New Roman" w:hAnsi="Times New Roman" w:cs="Times New Roman"/>
            <w:noProof/>
            <w:webHidden/>
            <w:sz w:val="24"/>
            <w:szCs w:val="24"/>
          </w:rPr>
          <w:t>78</w:t>
        </w:r>
        <w:r w:rsidR="005F4170" w:rsidRPr="007B21AC">
          <w:rPr>
            <w:rFonts w:ascii="Times New Roman" w:hAnsi="Times New Roman" w:cs="Times New Roman"/>
            <w:noProof/>
            <w:webHidden/>
            <w:sz w:val="24"/>
            <w:szCs w:val="24"/>
          </w:rPr>
          <w:fldChar w:fldCharType="end"/>
        </w:r>
      </w:hyperlink>
    </w:p>
    <w:p w:rsidR="005F4170" w:rsidRPr="007B21AC" w:rsidRDefault="007B21AC" w:rsidP="006E6BD8">
      <w:pPr>
        <w:pStyle w:val="T5"/>
        <w:tabs>
          <w:tab w:val="right" w:leader="dot" w:pos="8494"/>
        </w:tabs>
        <w:rPr>
          <w:rFonts w:ascii="Times New Roman" w:eastAsiaTheme="minorEastAsia" w:hAnsi="Times New Roman" w:cs="Times New Roman"/>
          <w:noProof/>
          <w:sz w:val="24"/>
          <w:szCs w:val="24"/>
          <w:lang w:eastAsia="tr-TR"/>
        </w:rPr>
      </w:pPr>
      <w:hyperlink w:anchor="_Toc17125030" w:history="1">
        <w:r w:rsidR="005F4170" w:rsidRPr="007B21AC">
          <w:rPr>
            <w:rStyle w:val="Kpr"/>
            <w:rFonts w:ascii="Times New Roman" w:hAnsi="Times New Roman" w:cs="Times New Roman"/>
            <w:noProof/>
            <w:sz w:val="24"/>
            <w:szCs w:val="24"/>
          </w:rPr>
          <w:t>2.2.9.2. Kurtuluş Nedir</w:t>
        </w:r>
        <w:r w:rsidR="005F4170" w:rsidRPr="007B21AC">
          <w:rPr>
            <w:rFonts w:ascii="Times New Roman" w:hAnsi="Times New Roman" w:cs="Times New Roman"/>
            <w:noProof/>
            <w:webHidden/>
            <w:sz w:val="24"/>
            <w:szCs w:val="24"/>
          </w:rPr>
          <w:tab/>
        </w:r>
        <w:r w:rsidR="005F4170" w:rsidRPr="007B21AC">
          <w:rPr>
            <w:rFonts w:ascii="Times New Roman" w:hAnsi="Times New Roman" w:cs="Times New Roman"/>
            <w:noProof/>
            <w:webHidden/>
            <w:sz w:val="24"/>
            <w:szCs w:val="24"/>
          </w:rPr>
          <w:fldChar w:fldCharType="begin"/>
        </w:r>
        <w:r w:rsidR="005F4170" w:rsidRPr="007B21AC">
          <w:rPr>
            <w:rFonts w:ascii="Times New Roman" w:hAnsi="Times New Roman" w:cs="Times New Roman"/>
            <w:noProof/>
            <w:webHidden/>
            <w:sz w:val="24"/>
            <w:szCs w:val="24"/>
          </w:rPr>
          <w:instrText xml:space="preserve"> PAGEREF _Toc17125030 \h </w:instrText>
        </w:r>
        <w:r w:rsidR="005F4170" w:rsidRPr="007B21AC">
          <w:rPr>
            <w:rFonts w:ascii="Times New Roman" w:hAnsi="Times New Roman" w:cs="Times New Roman"/>
            <w:noProof/>
            <w:webHidden/>
            <w:sz w:val="24"/>
            <w:szCs w:val="24"/>
          </w:rPr>
        </w:r>
        <w:r w:rsidR="005F4170" w:rsidRPr="007B21AC">
          <w:rPr>
            <w:rFonts w:ascii="Times New Roman" w:hAnsi="Times New Roman" w:cs="Times New Roman"/>
            <w:noProof/>
            <w:webHidden/>
            <w:sz w:val="24"/>
            <w:szCs w:val="24"/>
          </w:rPr>
          <w:fldChar w:fldCharType="separate"/>
        </w:r>
        <w:r w:rsidR="00631965">
          <w:rPr>
            <w:rFonts w:ascii="Times New Roman" w:hAnsi="Times New Roman" w:cs="Times New Roman"/>
            <w:noProof/>
            <w:webHidden/>
            <w:sz w:val="24"/>
            <w:szCs w:val="24"/>
          </w:rPr>
          <w:t>86</w:t>
        </w:r>
        <w:r w:rsidR="005F4170" w:rsidRPr="007B21AC">
          <w:rPr>
            <w:rFonts w:ascii="Times New Roman" w:hAnsi="Times New Roman" w:cs="Times New Roman"/>
            <w:noProof/>
            <w:webHidden/>
            <w:sz w:val="24"/>
            <w:szCs w:val="24"/>
          </w:rPr>
          <w:fldChar w:fldCharType="end"/>
        </w:r>
      </w:hyperlink>
    </w:p>
    <w:p w:rsidR="005F4170" w:rsidRPr="007B21AC" w:rsidRDefault="007B21AC" w:rsidP="006E6BD8">
      <w:pPr>
        <w:pStyle w:val="T5"/>
        <w:tabs>
          <w:tab w:val="right" w:leader="dot" w:pos="8494"/>
        </w:tabs>
        <w:rPr>
          <w:rFonts w:ascii="Times New Roman" w:eastAsiaTheme="minorEastAsia" w:hAnsi="Times New Roman" w:cs="Times New Roman"/>
          <w:noProof/>
          <w:sz w:val="24"/>
          <w:szCs w:val="24"/>
          <w:lang w:eastAsia="tr-TR"/>
        </w:rPr>
      </w:pPr>
      <w:hyperlink w:anchor="_Toc17125031" w:history="1">
        <w:r w:rsidR="005F4170" w:rsidRPr="007B21AC">
          <w:rPr>
            <w:rStyle w:val="Kpr"/>
            <w:rFonts w:ascii="Times New Roman" w:hAnsi="Times New Roman" w:cs="Times New Roman"/>
            <w:noProof/>
            <w:sz w:val="24"/>
            <w:szCs w:val="24"/>
          </w:rPr>
          <w:t>2.2.9.3. Tezkiye Yolları</w:t>
        </w:r>
        <w:r w:rsidR="005F4170" w:rsidRPr="007B21AC">
          <w:rPr>
            <w:rFonts w:ascii="Times New Roman" w:hAnsi="Times New Roman" w:cs="Times New Roman"/>
            <w:noProof/>
            <w:webHidden/>
            <w:sz w:val="24"/>
            <w:szCs w:val="24"/>
          </w:rPr>
          <w:tab/>
        </w:r>
        <w:r w:rsidR="005F4170" w:rsidRPr="007B21AC">
          <w:rPr>
            <w:rFonts w:ascii="Times New Roman" w:hAnsi="Times New Roman" w:cs="Times New Roman"/>
            <w:noProof/>
            <w:webHidden/>
            <w:sz w:val="24"/>
            <w:szCs w:val="24"/>
          </w:rPr>
          <w:fldChar w:fldCharType="begin"/>
        </w:r>
        <w:r w:rsidR="005F4170" w:rsidRPr="007B21AC">
          <w:rPr>
            <w:rFonts w:ascii="Times New Roman" w:hAnsi="Times New Roman" w:cs="Times New Roman"/>
            <w:noProof/>
            <w:webHidden/>
            <w:sz w:val="24"/>
            <w:szCs w:val="24"/>
          </w:rPr>
          <w:instrText xml:space="preserve"> PAGEREF _Toc17125031 \h </w:instrText>
        </w:r>
        <w:r w:rsidR="005F4170" w:rsidRPr="007B21AC">
          <w:rPr>
            <w:rFonts w:ascii="Times New Roman" w:hAnsi="Times New Roman" w:cs="Times New Roman"/>
            <w:noProof/>
            <w:webHidden/>
            <w:sz w:val="24"/>
            <w:szCs w:val="24"/>
          </w:rPr>
        </w:r>
        <w:r w:rsidR="005F4170" w:rsidRPr="007B21AC">
          <w:rPr>
            <w:rFonts w:ascii="Times New Roman" w:hAnsi="Times New Roman" w:cs="Times New Roman"/>
            <w:noProof/>
            <w:webHidden/>
            <w:sz w:val="24"/>
            <w:szCs w:val="24"/>
          </w:rPr>
          <w:fldChar w:fldCharType="separate"/>
        </w:r>
        <w:r w:rsidR="00631965">
          <w:rPr>
            <w:rFonts w:ascii="Times New Roman" w:hAnsi="Times New Roman" w:cs="Times New Roman"/>
            <w:noProof/>
            <w:webHidden/>
            <w:sz w:val="24"/>
            <w:szCs w:val="24"/>
          </w:rPr>
          <w:t>86</w:t>
        </w:r>
        <w:r w:rsidR="005F4170" w:rsidRPr="007B21AC">
          <w:rPr>
            <w:rFonts w:ascii="Times New Roman" w:hAnsi="Times New Roman" w:cs="Times New Roman"/>
            <w:noProof/>
            <w:webHidden/>
            <w:sz w:val="24"/>
            <w:szCs w:val="24"/>
          </w:rPr>
          <w:fldChar w:fldCharType="end"/>
        </w:r>
      </w:hyperlink>
    </w:p>
    <w:p w:rsidR="005F4170" w:rsidRPr="007B21AC" w:rsidRDefault="007B21AC" w:rsidP="006E6BD8">
      <w:pPr>
        <w:pStyle w:val="T5"/>
        <w:tabs>
          <w:tab w:val="right" w:leader="dot" w:pos="8494"/>
        </w:tabs>
        <w:rPr>
          <w:rFonts w:ascii="Times New Roman" w:eastAsiaTheme="minorEastAsia" w:hAnsi="Times New Roman" w:cs="Times New Roman"/>
          <w:noProof/>
          <w:sz w:val="24"/>
          <w:szCs w:val="24"/>
          <w:lang w:eastAsia="tr-TR"/>
        </w:rPr>
      </w:pPr>
      <w:hyperlink w:anchor="_Toc17125032" w:history="1">
        <w:r w:rsidR="005F4170" w:rsidRPr="007B21AC">
          <w:rPr>
            <w:rStyle w:val="Kpr"/>
            <w:rFonts w:ascii="Times New Roman" w:hAnsi="Times New Roman" w:cs="Times New Roman"/>
            <w:noProof/>
            <w:sz w:val="24"/>
            <w:szCs w:val="24"/>
          </w:rPr>
          <w:t>2.2.9.4. Mutasavvıflara Göre Tezkiye Yolları</w:t>
        </w:r>
        <w:r w:rsidR="005F4170" w:rsidRPr="007B21AC">
          <w:rPr>
            <w:rFonts w:ascii="Times New Roman" w:hAnsi="Times New Roman" w:cs="Times New Roman"/>
            <w:noProof/>
            <w:webHidden/>
            <w:sz w:val="24"/>
            <w:szCs w:val="24"/>
          </w:rPr>
          <w:tab/>
        </w:r>
        <w:r w:rsidR="005F4170" w:rsidRPr="007B21AC">
          <w:rPr>
            <w:rFonts w:ascii="Times New Roman" w:hAnsi="Times New Roman" w:cs="Times New Roman"/>
            <w:noProof/>
            <w:webHidden/>
            <w:sz w:val="24"/>
            <w:szCs w:val="24"/>
          </w:rPr>
          <w:fldChar w:fldCharType="begin"/>
        </w:r>
        <w:r w:rsidR="005F4170" w:rsidRPr="007B21AC">
          <w:rPr>
            <w:rFonts w:ascii="Times New Roman" w:hAnsi="Times New Roman" w:cs="Times New Roman"/>
            <w:noProof/>
            <w:webHidden/>
            <w:sz w:val="24"/>
            <w:szCs w:val="24"/>
          </w:rPr>
          <w:instrText xml:space="preserve"> PAGEREF _Toc17125032 \h </w:instrText>
        </w:r>
        <w:r w:rsidR="005F4170" w:rsidRPr="007B21AC">
          <w:rPr>
            <w:rFonts w:ascii="Times New Roman" w:hAnsi="Times New Roman" w:cs="Times New Roman"/>
            <w:noProof/>
            <w:webHidden/>
            <w:sz w:val="24"/>
            <w:szCs w:val="24"/>
          </w:rPr>
        </w:r>
        <w:r w:rsidR="005F4170" w:rsidRPr="007B21AC">
          <w:rPr>
            <w:rFonts w:ascii="Times New Roman" w:hAnsi="Times New Roman" w:cs="Times New Roman"/>
            <w:noProof/>
            <w:webHidden/>
            <w:sz w:val="24"/>
            <w:szCs w:val="24"/>
          </w:rPr>
          <w:fldChar w:fldCharType="separate"/>
        </w:r>
        <w:r w:rsidR="00631965">
          <w:rPr>
            <w:rFonts w:ascii="Times New Roman" w:hAnsi="Times New Roman" w:cs="Times New Roman"/>
            <w:noProof/>
            <w:webHidden/>
            <w:sz w:val="24"/>
            <w:szCs w:val="24"/>
          </w:rPr>
          <w:t>88</w:t>
        </w:r>
        <w:r w:rsidR="005F4170" w:rsidRPr="007B21AC">
          <w:rPr>
            <w:rFonts w:ascii="Times New Roman" w:hAnsi="Times New Roman" w:cs="Times New Roman"/>
            <w:noProof/>
            <w:webHidden/>
            <w:sz w:val="24"/>
            <w:szCs w:val="24"/>
          </w:rPr>
          <w:fldChar w:fldCharType="end"/>
        </w:r>
      </w:hyperlink>
    </w:p>
    <w:p w:rsidR="005F4170" w:rsidRPr="007B21AC" w:rsidRDefault="007B21AC" w:rsidP="006E6BD8">
      <w:pPr>
        <w:pStyle w:val="T6"/>
        <w:tabs>
          <w:tab w:val="right" w:leader="dot" w:pos="8494"/>
        </w:tabs>
        <w:rPr>
          <w:rFonts w:ascii="Times New Roman" w:eastAsiaTheme="minorEastAsia" w:hAnsi="Times New Roman" w:cs="Times New Roman"/>
          <w:noProof/>
          <w:sz w:val="24"/>
          <w:szCs w:val="24"/>
          <w:lang w:eastAsia="tr-TR"/>
        </w:rPr>
      </w:pPr>
      <w:hyperlink w:anchor="_Toc17125033" w:history="1">
        <w:r w:rsidR="005F4170" w:rsidRPr="007B21AC">
          <w:rPr>
            <w:rStyle w:val="Kpr"/>
            <w:rFonts w:ascii="Times New Roman" w:hAnsi="Times New Roman" w:cs="Times New Roman"/>
            <w:noProof/>
            <w:sz w:val="24"/>
            <w:szCs w:val="24"/>
          </w:rPr>
          <w:t>2.2.9.4.1. Mücâhede</w:t>
        </w:r>
        <w:r w:rsidR="005F4170" w:rsidRPr="007B21AC">
          <w:rPr>
            <w:rFonts w:ascii="Times New Roman" w:hAnsi="Times New Roman" w:cs="Times New Roman"/>
            <w:noProof/>
            <w:webHidden/>
            <w:sz w:val="24"/>
            <w:szCs w:val="24"/>
          </w:rPr>
          <w:tab/>
        </w:r>
        <w:r w:rsidR="005F4170" w:rsidRPr="007B21AC">
          <w:rPr>
            <w:rFonts w:ascii="Times New Roman" w:hAnsi="Times New Roman" w:cs="Times New Roman"/>
            <w:noProof/>
            <w:webHidden/>
            <w:sz w:val="24"/>
            <w:szCs w:val="24"/>
          </w:rPr>
          <w:fldChar w:fldCharType="begin"/>
        </w:r>
        <w:r w:rsidR="005F4170" w:rsidRPr="007B21AC">
          <w:rPr>
            <w:rFonts w:ascii="Times New Roman" w:hAnsi="Times New Roman" w:cs="Times New Roman"/>
            <w:noProof/>
            <w:webHidden/>
            <w:sz w:val="24"/>
            <w:szCs w:val="24"/>
          </w:rPr>
          <w:instrText xml:space="preserve"> PAGEREF _Toc17125033 \h </w:instrText>
        </w:r>
        <w:r w:rsidR="005F4170" w:rsidRPr="007B21AC">
          <w:rPr>
            <w:rFonts w:ascii="Times New Roman" w:hAnsi="Times New Roman" w:cs="Times New Roman"/>
            <w:noProof/>
            <w:webHidden/>
            <w:sz w:val="24"/>
            <w:szCs w:val="24"/>
          </w:rPr>
        </w:r>
        <w:r w:rsidR="005F4170" w:rsidRPr="007B21AC">
          <w:rPr>
            <w:rFonts w:ascii="Times New Roman" w:hAnsi="Times New Roman" w:cs="Times New Roman"/>
            <w:noProof/>
            <w:webHidden/>
            <w:sz w:val="24"/>
            <w:szCs w:val="24"/>
          </w:rPr>
          <w:fldChar w:fldCharType="separate"/>
        </w:r>
        <w:r w:rsidR="00631965">
          <w:rPr>
            <w:rFonts w:ascii="Times New Roman" w:hAnsi="Times New Roman" w:cs="Times New Roman"/>
            <w:noProof/>
            <w:webHidden/>
            <w:sz w:val="24"/>
            <w:szCs w:val="24"/>
          </w:rPr>
          <w:t>89</w:t>
        </w:r>
        <w:r w:rsidR="005F4170" w:rsidRPr="007B21AC">
          <w:rPr>
            <w:rFonts w:ascii="Times New Roman" w:hAnsi="Times New Roman" w:cs="Times New Roman"/>
            <w:noProof/>
            <w:webHidden/>
            <w:sz w:val="24"/>
            <w:szCs w:val="24"/>
          </w:rPr>
          <w:fldChar w:fldCharType="end"/>
        </w:r>
      </w:hyperlink>
    </w:p>
    <w:p w:rsidR="005F4170" w:rsidRPr="007B21AC" w:rsidRDefault="007B21AC" w:rsidP="006E6BD8">
      <w:pPr>
        <w:pStyle w:val="T6"/>
        <w:tabs>
          <w:tab w:val="right" w:leader="dot" w:pos="8494"/>
        </w:tabs>
        <w:rPr>
          <w:rFonts w:ascii="Times New Roman" w:eastAsiaTheme="minorEastAsia" w:hAnsi="Times New Roman" w:cs="Times New Roman"/>
          <w:noProof/>
          <w:sz w:val="24"/>
          <w:szCs w:val="24"/>
          <w:lang w:eastAsia="tr-TR"/>
        </w:rPr>
      </w:pPr>
      <w:hyperlink w:anchor="_Toc17125034" w:history="1">
        <w:r w:rsidR="005F4170" w:rsidRPr="007B21AC">
          <w:rPr>
            <w:rStyle w:val="Kpr"/>
            <w:rFonts w:ascii="Times New Roman" w:hAnsi="Times New Roman" w:cs="Times New Roman"/>
            <w:noProof/>
            <w:sz w:val="24"/>
            <w:szCs w:val="24"/>
          </w:rPr>
          <w:t>2.2.9.4.2. Riyâzet</w:t>
        </w:r>
        <w:r w:rsidR="005F4170" w:rsidRPr="007B21AC">
          <w:rPr>
            <w:rFonts w:ascii="Times New Roman" w:hAnsi="Times New Roman" w:cs="Times New Roman"/>
            <w:noProof/>
            <w:webHidden/>
            <w:sz w:val="24"/>
            <w:szCs w:val="24"/>
          </w:rPr>
          <w:tab/>
        </w:r>
        <w:r w:rsidR="005F4170" w:rsidRPr="007B21AC">
          <w:rPr>
            <w:rFonts w:ascii="Times New Roman" w:hAnsi="Times New Roman" w:cs="Times New Roman"/>
            <w:noProof/>
            <w:webHidden/>
            <w:sz w:val="24"/>
            <w:szCs w:val="24"/>
          </w:rPr>
          <w:fldChar w:fldCharType="begin"/>
        </w:r>
        <w:r w:rsidR="005F4170" w:rsidRPr="007B21AC">
          <w:rPr>
            <w:rFonts w:ascii="Times New Roman" w:hAnsi="Times New Roman" w:cs="Times New Roman"/>
            <w:noProof/>
            <w:webHidden/>
            <w:sz w:val="24"/>
            <w:szCs w:val="24"/>
          </w:rPr>
          <w:instrText xml:space="preserve"> PAGEREF _Toc17125034 \h </w:instrText>
        </w:r>
        <w:r w:rsidR="005F4170" w:rsidRPr="007B21AC">
          <w:rPr>
            <w:rFonts w:ascii="Times New Roman" w:hAnsi="Times New Roman" w:cs="Times New Roman"/>
            <w:noProof/>
            <w:webHidden/>
            <w:sz w:val="24"/>
            <w:szCs w:val="24"/>
          </w:rPr>
        </w:r>
        <w:r w:rsidR="005F4170" w:rsidRPr="007B21AC">
          <w:rPr>
            <w:rFonts w:ascii="Times New Roman" w:hAnsi="Times New Roman" w:cs="Times New Roman"/>
            <w:noProof/>
            <w:webHidden/>
            <w:sz w:val="24"/>
            <w:szCs w:val="24"/>
          </w:rPr>
          <w:fldChar w:fldCharType="separate"/>
        </w:r>
        <w:r w:rsidR="00631965">
          <w:rPr>
            <w:rFonts w:ascii="Times New Roman" w:hAnsi="Times New Roman" w:cs="Times New Roman"/>
            <w:noProof/>
            <w:webHidden/>
            <w:sz w:val="24"/>
            <w:szCs w:val="24"/>
          </w:rPr>
          <w:t>89</w:t>
        </w:r>
        <w:r w:rsidR="005F4170" w:rsidRPr="007B21AC">
          <w:rPr>
            <w:rFonts w:ascii="Times New Roman" w:hAnsi="Times New Roman" w:cs="Times New Roman"/>
            <w:noProof/>
            <w:webHidden/>
            <w:sz w:val="24"/>
            <w:szCs w:val="24"/>
          </w:rPr>
          <w:fldChar w:fldCharType="end"/>
        </w:r>
      </w:hyperlink>
    </w:p>
    <w:p w:rsidR="005F4170" w:rsidRPr="007B21AC" w:rsidRDefault="007B21AC" w:rsidP="006E6BD8">
      <w:pPr>
        <w:pStyle w:val="T6"/>
        <w:tabs>
          <w:tab w:val="right" w:leader="dot" w:pos="8494"/>
        </w:tabs>
        <w:rPr>
          <w:rFonts w:ascii="Times New Roman" w:eastAsiaTheme="minorEastAsia" w:hAnsi="Times New Roman" w:cs="Times New Roman"/>
          <w:noProof/>
          <w:sz w:val="24"/>
          <w:szCs w:val="24"/>
          <w:lang w:eastAsia="tr-TR"/>
        </w:rPr>
      </w:pPr>
      <w:hyperlink w:anchor="_Toc17125035" w:history="1">
        <w:r w:rsidR="005F4170" w:rsidRPr="007B21AC">
          <w:rPr>
            <w:rStyle w:val="Kpr"/>
            <w:rFonts w:ascii="Times New Roman" w:hAnsi="Times New Roman" w:cs="Times New Roman"/>
            <w:noProof/>
            <w:sz w:val="24"/>
            <w:szCs w:val="24"/>
          </w:rPr>
          <w:t>2.2.9.4.3. Virdler</w:t>
        </w:r>
        <w:r w:rsidR="005F4170" w:rsidRPr="007B21AC">
          <w:rPr>
            <w:rFonts w:ascii="Times New Roman" w:hAnsi="Times New Roman" w:cs="Times New Roman"/>
            <w:noProof/>
            <w:webHidden/>
            <w:sz w:val="24"/>
            <w:szCs w:val="24"/>
          </w:rPr>
          <w:tab/>
        </w:r>
        <w:r w:rsidR="005F4170" w:rsidRPr="007B21AC">
          <w:rPr>
            <w:rFonts w:ascii="Times New Roman" w:hAnsi="Times New Roman" w:cs="Times New Roman"/>
            <w:noProof/>
            <w:webHidden/>
            <w:sz w:val="24"/>
            <w:szCs w:val="24"/>
          </w:rPr>
          <w:fldChar w:fldCharType="begin"/>
        </w:r>
        <w:r w:rsidR="005F4170" w:rsidRPr="007B21AC">
          <w:rPr>
            <w:rFonts w:ascii="Times New Roman" w:hAnsi="Times New Roman" w:cs="Times New Roman"/>
            <w:noProof/>
            <w:webHidden/>
            <w:sz w:val="24"/>
            <w:szCs w:val="24"/>
          </w:rPr>
          <w:instrText xml:space="preserve"> PAGEREF _Toc17125035 \h </w:instrText>
        </w:r>
        <w:r w:rsidR="005F4170" w:rsidRPr="007B21AC">
          <w:rPr>
            <w:rFonts w:ascii="Times New Roman" w:hAnsi="Times New Roman" w:cs="Times New Roman"/>
            <w:noProof/>
            <w:webHidden/>
            <w:sz w:val="24"/>
            <w:szCs w:val="24"/>
          </w:rPr>
        </w:r>
        <w:r w:rsidR="005F4170" w:rsidRPr="007B21AC">
          <w:rPr>
            <w:rFonts w:ascii="Times New Roman" w:hAnsi="Times New Roman" w:cs="Times New Roman"/>
            <w:noProof/>
            <w:webHidden/>
            <w:sz w:val="24"/>
            <w:szCs w:val="24"/>
          </w:rPr>
          <w:fldChar w:fldCharType="separate"/>
        </w:r>
        <w:r w:rsidR="00631965">
          <w:rPr>
            <w:rFonts w:ascii="Times New Roman" w:hAnsi="Times New Roman" w:cs="Times New Roman"/>
            <w:noProof/>
            <w:webHidden/>
            <w:sz w:val="24"/>
            <w:szCs w:val="24"/>
          </w:rPr>
          <w:t>90</w:t>
        </w:r>
        <w:r w:rsidR="005F4170" w:rsidRPr="007B21AC">
          <w:rPr>
            <w:rFonts w:ascii="Times New Roman" w:hAnsi="Times New Roman" w:cs="Times New Roman"/>
            <w:noProof/>
            <w:webHidden/>
            <w:sz w:val="24"/>
            <w:szCs w:val="24"/>
          </w:rPr>
          <w:fldChar w:fldCharType="end"/>
        </w:r>
      </w:hyperlink>
    </w:p>
    <w:p w:rsidR="005F4170" w:rsidRPr="007B21AC" w:rsidRDefault="007B21AC" w:rsidP="006E6BD8">
      <w:pPr>
        <w:pStyle w:val="T6"/>
        <w:tabs>
          <w:tab w:val="right" w:leader="dot" w:pos="8494"/>
        </w:tabs>
        <w:rPr>
          <w:rFonts w:ascii="Times New Roman" w:eastAsiaTheme="minorEastAsia" w:hAnsi="Times New Roman" w:cs="Times New Roman"/>
          <w:noProof/>
          <w:sz w:val="24"/>
          <w:szCs w:val="24"/>
          <w:lang w:eastAsia="tr-TR"/>
        </w:rPr>
      </w:pPr>
      <w:hyperlink w:anchor="_Toc17125036" w:history="1">
        <w:r w:rsidR="005F4170" w:rsidRPr="007B21AC">
          <w:rPr>
            <w:rStyle w:val="Kpr"/>
            <w:rFonts w:ascii="Times New Roman" w:hAnsi="Times New Roman" w:cs="Times New Roman"/>
            <w:noProof/>
            <w:sz w:val="24"/>
            <w:szCs w:val="24"/>
          </w:rPr>
          <w:t>2.2.9.4.5. Sohbet</w:t>
        </w:r>
        <w:r w:rsidR="005F4170" w:rsidRPr="007B21AC">
          <w:rPr>
            <w:rFonts w:ascii="Times New Roman" w:hAnsi="Times New Roman" w:cs="Times New Roman"/>
            <w:noProof/>
            <w:webHidden/>
            <w:sz w:val="24"/>
            <w:szCs w:val="24"/>
          </w:rPr>
          <w:tab/>
        </w:r>
        <w:r w:rsidR="005F4170" w:rsidRPr="007B21AC">
          <w:rPr>
            <w:rFonts w:ascii="Times New Roman" w:hAnsi="Times New Roman" w:cs="Times New Roman"/>
            <w:noProof/>
            <w:webHidden/>
            <w:sz w:val="24"/>
            <w:szCs w:val="24"/>
          </w:rPr>
          <w:fldChar w:fldCharType="begin"/>
        </w:r>
        <w:r w:rsidR="005F4170" w:rsidRPr="007B21AC">
          <w:rPr>
            <w:rFonts w:ascii="Times New Roman" w:hAnsi="Times New Roman" w:cs="Times New Roman"/>
            <w:noProof/>
            <w:webHidden/>
            <w:sz w:val="24"/>
            <w:szCs w:val="24"/>
          </w:rPr>
          <w:instrText xml:space="preserve"> PAGEREF _Toc17125036 \h </w:instrText>
        </w:r>
        <w:r w:rsidR="005F4170" w:rsidRPr="007B21AC">
          <w:rPr>
            <w:rFonts w:ascii="Times New Roman" w:hAnsi="Times New Roman" w:cs="Times New Roman"/>
            <w:noProof/>
            <w:webHidden/>
            <w:sz w:val="24"/>
            <w:szCs w:val="24"/>
          </w:rPr>
        </w:r>
        <w:r w:rsidR="005F4170" w:rsidRPr="007B21AC">
          <w:rPr>
            <w:rFonts w:ascii="Times New Roman" w:hAnsi="Times New Roman" w:cs="Times New Roman"/>
            <w:noProof/>
            <w:webHidden/>
            <w:sz w:val="24"/>
            <w:szCs w:val="24"/>
          </w:rPr>
          <w:fldChar w:fldCharType="separate"/>
        </w:r>
        <w:r w:rsidR="00631965">
          <w:rPr>
            <w:rFonts w:ascii="Times New Roman" w:hAnsi="Times New Roman" w:cs="Times New Roman"/>
            <w:noProof/>
            <w:webHidden/>
            <w:sz w:val="24"/>
            <w:szCs w:val="24"/>
          </w:rPr>
          <w:t>92</w:t>
        </w:r>
        <w:r w:rsidR="005F4170" w:rsidRPr="007B21AC">
          <w:rPr>
            <w:rFonts w:ascii="Times New Roman" w:hAnsi="Times New Roman" w:cs="Times New Roman"/>
            <w:noProof/>
            <w:webHidden/>
            <w:sz w:val="24"/>
            <w:szCs w:val="24"/>
          </w:rPr>
          <w:fldChar w:fldCharType="end"/>
        </w:r>
      </w:hyperlink>
    </w:p>
    <w:p w:rsidR="005F4170" w:rsidRPr="007B21AC" w:rsidRDefault="007B21AC" w:rsidP="006E6BD8">
      <w:pPr>
        <w:pStyle w:val="T6"/>
        <w:tabs>
          <w:tab w:val="right" w:leader="dot" w:pos="8494"/>
        </w:tabs>
        <w:rPr>
          <w:rFonts w:ascii="Times New Roman" w:eastAsiaTheme="minorEastAsia" w:hAnsi="Times New Roman" w:cs="Times New Roman"/>
          <w:noProof/>
          <w:sz w:val="24"/>
          <w:szCs w:val="24"/>
          <w:lang w:eastAsia="tr-TR"/>
        </w:rPr>
      </w:pPr>
      <w:hyperlink w:anchor="_Toc17125037" w:history="1">
        <w:r w:rsidR="005F4170" w:rsidRPr="007B21AC">
          <w:rPr>
            <w:rStyle w:val="Kpr"/>
            <w:rFonts w:ascii="Times New Roman" w:hAnsi="Times New Roman" w:cs="Times New Roman"/>
            <w:noProof/>
            <w:sz w:val="24"/>
            <w:szCs w:val="24"/>
          </w:rPr>
          <w:t>2.2.9.4.6. Hizmet</w:t>
        </w:r>
        <w:r w:rsidR="005F4170" w:rsidRPr="007B21AC">
          <w:rPr>
            <w:rFonts w:ascii="Times New Roman" w:hAnsi="Times New Roman" w:cs="Times New Roman"/>
            <w:noProof/>
            <w:webHidden/>
            <w:sz w:val="24"/>
            <w:szCs w:val="24"/>
          </w:rPr>
          <w:tab/>
        </w:r>
        <w:r w:rsidR="005F4170" w:rsidRPr="007B21AC">
          <w:rPr>
            <w:rFonts w:ascii="Times New Roman" w:hAnsi="Times New Roman" w:cs="Times New Roman"/>
            <w:noProof/>
            <w:webHidden/>
            <w:sz w:val="24"/>
            <w:szCs w:val="24"/>
          </w:rPr>
          <w:fldChar w:fldCharType="begin"/>
        </w:r>
        <w:r w:rsidR="005F4170" w:rsidRPr="007B21AC">
          <w:rPr>
            <w:rFonts w:ascii="Times New Roman" w:hAnsi="Times New Roman" w:cs="Times New Roman"/>
            <w:noProof/>
            <w:webHidden/>
            <w:sz w:val="24"/>
            <w:szCs w:val="24"/>
          </w:rPr>
          <w:instrText xml:space="preserve"> PAGEREF _Toc17125037 \h </w:instrText>
        </w:r>
        <w:r w:rsidR="005F4170" w:rsidRPr="007B21AC">
          <w:rPr>
            <w:rFonts w:ascii="Times New Roman" w:hAnsi="Times New Roman" w:cs="Times New Roman"/>
            <w:noProof/>
            <w:webHidden/>
            <w:sz w:val="24"/>
            <w:szCs w:val="24"/>
          </w:rPr>
        </w:r>
        <w:r w:rsidR="005F4170" w:rsidRPr="007B21AC">
          <w:rPr>
            <w:rFonts w:ascii="Times New Roman" w:hAnsi="Times New Roman" w:cs="Times New Roman"/>
            <w:noProof/>
            <w:webHidden/>
            <w:sz w:val="24"/>
            <w:szCs w:val="24"/>
          </w:rPr>
          <w:fldChar w:fldCharType="separate"/>
        </w:r>
        <w:r w:rsidR="00631965">
          <w:rPr>
            <w:rFonts w:ascii="Times New Roman" w:hAnsi="Times New Roman" w:cs="Times New Roman"/>
            <w:noProof/>
            <w:webHidden/>
            <w:sz w:val="24"/>
            <w:szCs w:val="24"/>
          </w:rPr>
          <w:t>92</w:t>
        </w:r>
        <w:r w:rsidR="005F4170" w:rsidRPr="007B21AC">
          <w:rPr>
            <w:rFonts w:ascii="Times New Roman" w:hAnsi="Times New Roman" w:cs="Times New Roman"/>
            <w:noProof/>
            <w:webHidden/>
            <w:sz w:val="24"/>
            <w:szCs w:val="24"/>
          </w:rPr>
          <w:fldChar w:fldCharType="end"/>
        </w:r>
      </w:hyperlink>
    </w:p>
    <w:p w:rsidR="005F4170" w:rsidRPr="007B21AC" w:rsidRDefault="007B21AC" w:rsidP="006E6BD8">
      <w:pPr>
        <w:pStyle w:val="T4"/>
        <w:tabs>
          <w:tab w:val="right" w:leader="dot" w:pos="8494"/>
        </w:tabs>
        <w:rPr>
          <w:rFonts w:ascii="Times New Roman" w:eastAsiaTheme="minorEastAsia" w:hAnsi="Times New Roman" w:cs="Times New Roman"/>
          <w:noProof/>
          <w:sz w:val="24"/>
          <w:szCs w:val="24"/>
          <w:lang w:eastAsia="tr-TR"/>
        </w:rPr>
      </w:pPr>
      <w:hyperlink w:anchor="_Toc17125038" w:history="1">
        <w:r w:rsidR="005F4170" w:rsidRPr="007B21AC">
          <w:rPr>
            <w:rStyle w:val="Kpr"/>
            <w:rFonts w:ascii="Times New Roman" w:hAnsi="Times New Roman" w:cs="Times New Roman"/>
            <w:noProof/>
            <w:sz w:val="24"/>
            <w:szCs w:val="24"/>
          </w:rPr>
          <w:t>2.2.10. On Birinci Âyet</w:t>
        </w:r>
        <w:r w:rsidR="005F4170" w:rsidRPr="007B21AC">
          <w:rPr>
            <w:rFonts w:ascii="Times New Roman" w:hAnsi="Times New Roman" w:cs="Times New Roman"/>
            <w:noProof/>
            <w:webHidden/>
            <w:sz w:val="24"/>
            <w:szCs w:val="24"/>
          </w:rPr>
          <w:tab/>
        </w:r>
        <w:r w:rsidR="005F4170" w:rsidRPr="007B21AC">
          <w:rPr>
            <w:rFonts w:ascii="Times New Roman" w:hAnsi="Times New Roman" w:cs="Times New Roman"/>
            <w:noProof/>
            <w:webHidden/>
            <w:sz w:val="24"/>
            <w:szCs w:val="24"/>
          </w:rPr>
          <w:fldChar w:fldCharType="begin"/>
        </w:r>
        <w:r w:rsidR="005F4170" w:rsidRPr="007B21AC">
          <w:rPr>
            <w:rFonts w:ascii="Times New Roman" w:hAnsi="Times New Roman" w:cs="Times New Roman"/>
            <w:noProof/>
            <w:webHidden/>
            <w:sz w:val="24"/>
            <w:szCs w:val="24"/>
          </w:rPr>
          <w:instrText xml:space="preserve"> PAGEREF _Toc17125038 \h </w:instrText>
        </w:r>
        <w:r w:rsidR="005F4170" w:rsidRPr="007B21AC">
          <w:rPr>
            <w:rFonts w:ascii="Times New Roman" w:hAnsi="Times New Roman" w:cs="Times New Roman"/>
            <w:noProof/>
            <w:webHidden/>
            <w:sz w:val="24"/>
            <w:szCs w:val="24"/>
          </w:rPr>
        </w:r>
        <w:r w:rsidR="005F4170" w:rsidRPr="007B21AC">
          <w:rPr>
            <w:rFonts w:ascii="Times New Roman" w:hAnsi="Times New Roman" w:cs="Times New Roman"/>
            <w:noProof/>
            <w:webHidden/>
            <w:sz w:val="24"/>
            <w:szCs w:val="24"/>
          </w:rPr>
          <w:fldChar w:fldCharType="separate"/>
        </w:r>
        <w:r w:rsidR="00631965">
          <w:rPr>
            <w:rFonts w:ascii="Times New Roman" w:hAnsi="Times New Roman" w:cs="Times New Roman"/>
            <w:noProof/>
            <w:webHidden/>
            <w:sz w:val="24"/>
            <w:szCs w:val="24"/>
          </w:rPr>
          <w:t>94</w:t>
        </w:r>
        <w:r w:rsidR="005F4170" w:rsidRPr="007B21AC">
          <w:rPr>
            <w:rFonts w:ascii="Times New Roman" w:hAnsi="Times New Roman" w:cs="Times New Roman"/>
            <w:noProof/>
            <w:webHidden/>
            <w:sz w:val="24"/>
            <w:szCs w:val="24"/>
          </w:rPr>
          <w:fldChar w:fldCharType="end"/>
        </w:r>
      </w:hyperlink>
    </w:p>
    <w:p w:rsidR="005F4170" w:rsidRPr="007B21AC" w:rsidRDefault="007B21AC" w:rsidP="006E6BD8">
      <w:pPr>
        <w:pStyle w:val="T4"/>
        <w:tabs>
          <w:tab w:val="right" w:leader="dot" w:pos="8494"/>
        </w:tabs>
        <w:rPr>
          <w:rFonts w:ascii="Times New Roman" w:eastAsiaTheme="minorEastAsia" w:hAnsi="Times New Roman" w:cs="Times New Roman"/>
          <w:noProof/>
          <w:sz w:val="24"/>
          <w:szCs w:val="24"/>
          <w:lang w:eastAsia="tr-TR"/>
        </w:rPr>
      </w:pPr>
      <w:hyperlink w:anchor="_Toc17125039" w:history="1">
        <w:r w:rsidR="005F4170" w:rsidRPr="007B21AC">
          <w:rPr>
            <w:rStyle w:val="Kpr"/>
            <w:rFonts w:ascii="Times New Roman" w:hAnsi="Times New Roman" w:cs="Times New Roman"/>
            <w:noProof/>
            <w:sz w:val="24"/>
            <w:szCs w:val="24"/>
          </w:rPr>
          <w:t>2.2.11. On İkinci Âyet</w:t>
        </w:r>
        <w:r w:rsidR="005F4170" w:rsidRPr="007B21AC">
          <w:rPr>
            <w:rFonts w:ascii="Times New Roman" w:hAnsi="Times New Roman" w:cs="Times New Roman"/>
            <w:noProof/>
            <w:webHidden/>
            <w:sz w:val="24"/>
            <w:szCs w:val="24"/>
          </w:rPr>
          <w:tab/>
        </w:r>
        <w:r w:rsidR="005F4170" w:rsidRPr="007B21AC">
          <w:rPr>
            <w:rFonts w:ascii="Times New Roman" w:hAnsi="Times New Roman" w:cs="Times New Roman"/>
            <w:noProof/>
            <w:webHidden/>
            <w:sz w:val="24"/>
            <w:szCs w:val="24"/>
          </w:rPr>
          <w:fldChar w:fldCharType="begin"/>
        </w:r>
        <w:r w:rsidR="005F4170" w:rsidRPr="007B21AC">
          <w:rPr>
            <w:rFonts w:ascii="Times New Roman" w:hAnsi="Times New Roman" w:cs="Times New Roman"/>
            <w:noProof/>
            <w:webHidden/>
            <w:sz w:val="24"/>
            <w:szCs w:val="24"/>
          </w:rPr>
          <w:instrText xml:space="preserve"> PAGEREF _Toc17125039 \h </w:instrText>
        </w:r>
        <w:r w:rsidR="005F4170" w:rsidRPr="007B21AC">
          <w:rPr>
            <w:rFonts w:ascii="Times New Roman" w:hAnsi="Times New Roman" w:cs="Times New Roman"/>
            <w:noProof/>
            <w:webHidden/>
            <w:sz w:val="24"/>
            <w:szCs w:val="24"/>
          </w:rPr>
        </w:r>
        <w:r w:rsidR="005F4170" w:rsidRPr="007B21AC">
          <w:rPr>
            <w:rFonts w:ascii="Times New Roman" w:hAnsi="Times New Roman" w:cs="Times New Roman"/>
            <w:noProof/>
            <w:webHidden/>
            <w:sz w:val="24"/>
            <w:szCs w:val="24"/>
          </w:rPr>
          <w:fldChar w:fldCharType="separate"/>
        </w:r>
        <w:r w:rsidR="00631965">
          <w:rPr>
            <w:rFonts w:ascii="Times New Roman" w:hAnsi="Times New Roman" w:cs="Times New Roman"/>
            <w:noProof/>
            <w:webHidden/>
            <w:sz w:val="24"/>
            <w:szCs w:val="24"/>
          </w:rPr>
          <w:t>99</w:t>
        </w:r>
        <w:r w:rsidR="005F4170" w:rsidRPr="007B21AC">
          <w:rPr>
            <w:rFonts w:ascii="Times New Roman" w:hAnsi="Times New Roman" w:cs="Times New Roman"/>
            <w:noProof/>
            <w:webHidden/>
            <w:sz w:val="24"/>
            <w:szCs w:val="24"/>
          </w:rPr>
          <w:fldChar w:fldCharType="end"/>
        </w:r>
      </w:hyperlink>
    </w:p>
    <w:p w:rsidR="005F4170" w:rsidRPr="007B21AC" w:rsidRDefault="007B21AC" w:rsidP="006E6BD8">
      <w:pPr>
        <w:pStyle w:val="T4"/>
        <w:tabs>
          <w:tab w:val="right" w:leader="dot" w:pos="8494"/>
        </w:tabs>
        <w:rPr>
          <w:rFonts w:ascii="Times New Roman" w:eastAsiaTheme="minorEastAsia" w:hAnsi="Times New Roman" w:cs="Times New Roman"/>
          <w:noProof/>
          <w:sz w:val="24"/>
          <w:szCs w:val="24"/>
          <w:lang w:eastAsia="tr-TR"/>
        </w:rPr>
      </w:pPr>
      <w:hyperlink w:anchor="_Toc17125040" w:history="1">
        <w:r w:rsidR="005F4170" w:rsidRPr="007B21AC">
          <w:rPr>
            <w:rStyle w:val="Kpr"/>
            <w:rFonts w:ascii="Times New Roman" w:hAnsi="Times New Roman" w:cs="Times New Roman"/>
            <w:noProof/>
            <w:sz w:val="24"/>
            <w:szCs w:val="24"/>
          </w:rPr>
          <w:t>2.2.12. On Üçüncü Âyet</w:t>
        </w:r>
        <w:r w:rsidR="005F4170" w:rsidRPr="007B21AC">
          <w:rPr>
            <w:rFonts w:ascii="Times New Roman" w:hAnsi="Times New Roman" w:cs="Times New Roman"/>
            <w:noProof/>
            <w:webHidden/>
            <w:sz w:val="24"/>
            <w:szCs w:val="24"/>
          </w:rPr>
          <w:tab/>
        </w:r>
        <w:r w:rsidR="005F4170" w:rsidRPr="007B21AC">
          <w:rPr>
            <w:rFonts w:ascii="Times New Roman" w:hAnsi="Times New Roman" w:cs="Times New Roman"/>
            <w:noProof/>
            <w:webHidden/>
            <w:sz w:val="24"/>
            <w:szCs w:val="24"/>
          </w:rPr>
          <w:fldChar w:fldCharType="begin"/>
        </w:r>
        <w:r w:rsidR="005F4170" w:rsidRPr="007B21AC">
          <w:rPr>
            <w:rFonts w:ascii="Times New Roman" w:hAnsi="Times New Roman" w:cs="Times New Roman"/>
            <w:noProof/>
            <w:webHidden/>
            <w:sz w:val="24"/>
            <w:szCs w:val="24"/>
          </w:rPr>
          <w:instrText xml:space="preserve"> PAGEREF _Toc17125040 \h </w:instrText>
        </w:r>
        <w:r w:rsidR="005F4170" w:rsidRPr="007B21AC">
          <w:rPr>
            <w:rFonts w:ascii="Times New Roman" w:hAnsi="Times New Roman" w:cs="Times New Roman"/>
            <w:noProof/>
            <w:webHidden/>
            <w:sz w:val="24"/>
            <w:szCs w:val="24"/>
          </w:rPr>
        </w:r>
        <w:r w:rsidR="005F4170" w:rsidRPr="007B21AC">
          <w:rPr>
            <w:rFonts w:ascii="Times New Roman" w:hAnsi="Times New Roman" w:cs="Times New Roman"/>
            <w:noProof/>
            <w:webHidden/>
            <w:sz w:val="24"/>
            <w:szCs w:val="24"/>
          </w:rPr>
          <w:fldChar w:fldCharType="separate"/>
        </w:r>
        <w:r w:rsidR="00631965">
          <w:rPr>
            <w:rFonts w:ascii="Times New Roman" w:hAnsi="Times New Roman" w:cs="Times New Roman"/>
            <w:noProof/>
            <w:webHidden/>
            <w:sz w:val="24"/>
            <w:szCs w:val="24"/>
          </w:rPr>
          <w:t>102</w:t>
        </w:r>
        <w:r w:rsidR="005F4170" w:rsidRPr="007B21AC">
          <w:rPr>
            <w:rFonts w:ascii="Times New Roman" w:hAnsi="Times New Roman" w:cs="Times New Roman"/>
            <w:noProof/>
            <w:webHidden/>
            <w:sz w:val="24"/>
            <w:szCs w:val="24"/>
          </w:rPr>
          <w:fldChar w:fldCharType="end"/>
        </w:r>
      </w:hyperlink>
    </w:p>
    <w:p w:rsidR="005F4170" w:rsidRPr="007B21AC" w:rsidRDefault="007B21AC" w:rsidP="006E6BD8">
      <w:pPr>
        <w:pStyle w:val="T4"/>
        <w:tabs>
          <w:tab w:val="right" w:leader="dot" w:pos="8494"/>
        </w:tabs>
        <w:rPr>
          <w:rFonts w:ascii="Times New Roman" w:eastAsiaTheme="minorEastAsia" w:hAnsi="Times New Roman" w:cs="Times New Roman"/>
          <w:noProof/>
          <w:sz w:val="24"/>
          <w:szCs w:val="24"/>
          <w:lang w:eastAsia="tr-TR"/>
        </w:rPr>
      </w:pPr>
      <w:hyperlink w:anchor="_Toc17125041" w:history="1">
        <w:r w:rsidR="005F4170" w:rsidRPr="007B21AC">
          <w:rPr>
            <w:rStyle w:val="Kpr"/>
            <w:rFonts w:ascii="Times New Roman" w:hAnsi="Times New Roman" w:cs="Times New Roman"/>
            <w:noProof/>
            <w:sz w:val="24"/>
            <w:szCs w:val="24"/>
          </w:rPr>
          <w:t>2.2.13. On Dördüncü Âyet</w:t>
        </w:r>
        <w:r w:rsidR="005F4170" w:rsidRPr="007B21AC">
          <w:rPr>
            <w:rFonts w:ascii="Times New Roman" w:hAnsi="Times New Roman" w:cs="Times New Roman"/>
            <w:noProof/>
            <w:webHidden/>
            <w:sz w:val="24"/>
            <w:szCs w:val="24"/>
          </w:rPr>
          <w:tab/>
        </w:r>
        <w:r w:rsidR="005F4170" w:rsidRPr="007B21AC">
          <w:rPr>
            <w:rFonts w:ascii="Times New Roman" w:hAnsi="Times New Roman" w:cs="Times New Roman"/>
            <w:noProof/>
            <w:webHidden/>
            <w:sz w:val="24"/>
            <w:szCs w:val="24"/>
          </w:rPr>
          <w:fldChar w:fldCharType="begin"/>
        </w:r>
        <w:r w:rsidR="005F4170" w:rsidRPr="007B21AC">
          <w:rPr>
            <w:rFonts w:ascii="Times New Roman" w:hAnsi="Times New Roman" w:cs="Times New Roman"/>
            <w:noProof/>
            <w:webHidden/>
            <w:sz w:val="24"/>
            <w:szCs w:val="24"/>
          </w:rPr>
          <w:instrText xml:space="preserve"> PAGEREF _Toc17125041 \h </w:instrText>
        </w:r>
        <w:r w:rsidR="005F4170" w:rsidRPr="007B21AC">
          <w:rPr>
            <w:rFonts w:ascii="Times New Roman" w:hAnsi="Times New Roman" w:cs="Times New Roman"/>
            <w:noProof/>
            <w:webHidden/>
            <w:sz w:val="24"/>
            <w:szCs w:val="24"/>
          </w:rPr>
        </w:r>
        <w:r w:rsidR="005F4170" w:rsidRPr="007B21AC">
          <w:rPr>
            <w:rFonts w:ascii="Times New Roman" w:hAnsi="Times New Roman" w:cs="Times New Roman"/>
            <w:noProof/>
            <w:webHidden/>
            <w:sz w:val="24"/>
            <w:szCs w:val="24"/>
          </w:rPr>
          <w:fldChar w:fldCharType="separate"/>
        </w:r>
        <w:r w:rsidR="00631965">
          <w:rPr>
            <w:rFonts w:ascii="Times New Roman" w:hAnsi="Times New Roman" w:cs="Times New Roman"/>
            <w:noProof/>
            <w:webHidden/>
            <w:sz w:val="24"/>
            <w:szCs w:val="24"/>
          </w:rPr>
          <w:t>105</w:t>
        </w:r>
        <w:r w:rsidR="005F4170" w:rsidRPr="007B21AC">
          <w:rPr>
            <w:rFonts w:ascii="Times New Roman" w:hAnsi="Times New Roman" w:cs="Times New Roman"/>
            <w:noProof/>
            <w:webHidden/>
            <w:sz w:val="24"/>
            <w:szCs w:val="24"/>
          </w:rPr>
          <w:fldChar w:fldCharType="end"/>
        </w:r>
      </w:hyperlink>
    </w:p>
    <w:p w:rsidR="005F4170" w:rsidRPr="007B21AC" w:rsidRDefault="007B21AC" w:rsidP="006E6BD8">
      <w:pPr>
        <w:pStyle w:val="T4"/>
        <w:tabs>
          <w:tab w:val="right" w:leader="dot" w:pos="8494"/>
        </w:tabs>
        <w:rPr>
          <w:rFonts w:ascii="Times New Roman" w:eastAsiaTheme="minorEastAsia" w:hAnsi="Times New Roman" w:cs="Times New Roman"/>
          <w:noProof/>
          <w:sz w:val="24"/>
          <w:szCs w:val="24"/>
          <w:lang w:eastAsia="tr-TR"/>
        </w:rPr>
      </w:pPr>
      <w:hyperlink w:anchor="_Toc17125042" w:history="1">
        <w:r w:rsidR="005F4170" w:rsidRPr="007B21AC">
          <w:rPr>
            <w:rStyle w:val="Kpr"/>
            <w:rFonts w:ascii="Times New Roman" w:hAnsi="Times New Roman" w:cs="Times New Roman"/>
            <w:noProof/>
            <w:sz w:val="24"/>
            <w:szCs w:val="24"/>
          </w:rPr>
          <w:t>2.2.14. On Beşinci Âyet</w:t>
        </w:r>
        <w:r w:rsidR="005F4170" w:rsidRPr="007B21AC">
          <w:rPr>
            <w:rFonts w:ascii="Times New Roman" w:hAnsi="Times New Roman" w:cs="Times New Roman"/>
            <w:noProof/>
            <w:webHidden/>
            <w:sz w:val="24"/>
            <w:szCs w:val="24"/>
          </w:rPr>
          <w:tab/>
        </w:r>
        <w:r w:rsidR="005F4170" w:rsidRPr="007B21AC">
          <w:rPr>
            <w:rFonts w:ascii="Times New Roman" w:hAnsi="Times New Roman" w:cs="Times New Roman"/>
            <w:noProof/>
            <w:webHidden/>
            <w:sz w:val="24"/>
            <w:szCs w:val="24"/>
          </w:rPr>
          <w:fldChar w:fldCharType="begin"/>
        </w:r>
        <w:r w:rsidR="005F4170" w:rsidRPr="007B21AC">
          <w:rPr>
            <w:rFonts w:ascii="Times New Roman" w:hAnsi="Times New Roman" w:cs="Times New Roman"/>
            <w:noProof/>
            <w:webHidden/>
            <w:sz w:val="24"/>
            <w:szCs w:val="24"/>
          </w:rPr>
          <w:instrText xml:space="preserve"> PAGEREF _Toc17125042 \h </w:instrText>
        </w:r>
        <w:r w:rsidR="005F4170" w:rsidRPr="007B21AC">
          <w:rPr>
            <w:rFonts w:ascii="Times New Roman" w:hAnsi="Times New Roman" w:cs="Times New Roman"/>
            <w:noProof/>
            <w:webHidden/>
            <w:sz w:val="24"/>
            <w:szCs w:val="24"/>
          </w:rPr>
        </w:r>
        <w:r w:rsidR="005F4170" w:rsidRPr="007B21AC">
          <w:rPr>
            <w:rFonts w:ascii="Times New Roman" w:hAnsi="Times New Roman" w:cs="Times New Roman"/>
            <w:noProof/>
            <w:webHidden/>
            <w:sz w:val="24"/>
            <w:szCs w:val="24"/>
          </w:rPr>
          <w:fldChar w:fldCharType="separate"/>
        </w:r>
        <w:r w:rsidR="00631965">
          <w:rPr>
            <w:rFonts w:ascii="Times New Roman" w:hAnsi="Times New Roman" w:cs="Times New Roman"/>
            <w:noProof/>
            <w:webHidden/>
            <w:sz w:val="24"/>
            <w:szCs w:val="24"/>
          </w:rPr>
          <w:t>109</w:t>
        </w:r>
        <w:r w:rsidR="005F4170" w:rsidRPr="007B21AC">
          <w:rPr>
            <w:rFonts w:ascii="Times New Roman" w:hAnsi="Times New Roman" w:cs="Times New Roman"/>
            <w:noProof/>
            <w:webHidden/>
            <w:sz w:val="24"/>
            <w:szCs w:val="24"/>
          </w:rPr>
          <w:fldChar w:fldCharType="end"/>
        </w:r>
      </w:hyperlink>
    </w:p>
    <w:p w:rsidR="005F4170" w:rsidRPr="007B21AC" w:rsidRDefault="007B21AC" w:rsidP="006E6BD8">
      <w:pPr>
        <w:pStyle w:val="T5"/>
        <w:tabs>
          <w:tab w:val="right" w:leader="dot" w:pos="8494"/>
        </w:tabs>
        <w:rPr>
          <w:rFonts w:ascii="Times New Roman" w:eastAsiaTheme="minorEastAsia" w:hAnsi="Times New Roman" w:cs="Times New Roman"/>
          <w:noProof/>
          <w:sz w:val="24"/>
          <w:szCs w:val="24"/>
          <w:lang w:eastAsia="tr-TR"/>
        </w:rPr>
      </w:pPr>
      <w:hyperlink w:anchor="_Toc17125043" w:history="1">
        <w:r w:rsidR="005F4170" w:rsidRPr="007B21AC">
          <w:rPr>
            <w:rStyle w:val="Kpr"/>
            <w:rFonts w:ascii="Times New Roman" w:hAnsi="Times New Roman" w:cs="Times New Roman"/>
            <w:noProof/>
            <w:sz w:val="24"/>
            <w:szCs w:val="24"/>
          </w:rPr>
          <w:t xml:space="preserve">2.2.14.1. </w:t>
        </w:r>
        <w:r w:rsidRPr="007B21AC">
          <w:rPr>
            <w:rStyle w:val="Kpr"/>
            <w:rFonts w:ascii="Times New Roman" w:hAnsi="Times New Roman" w:cs="Times New Roman"/>
            <w:noProof/>
            <w:sz w:val="24"/>
            <w:szCs w:val="24"/>
          </w:rPr>
          <w:t>Şems</w:t>
        </w:r>
        <w:r w:rsidR="005F4170" w:rsidRPr="007B21AC">
          <w:rPr>
            <w:rStyle w:val="Kpr"/>
            <w:rFonts w:ascii="Times New Roman" w:hAnsi="Times New Roman" w:cs="Times New Roman"/>
            <w:noProof/>
            <w:sz w:val="24"/>
            <w:szCs w:val="24"/>
          </w:rPr>
          <w:t xml:space="preserve"> Sûresinin Kazandırdıkları</w:t>
        </w:r>
        <w:r w:rsidR="005F4170" w:rsidRPr="007B21AC">
          <w:rPr>
            <w:rFonts w:ascii="Times New Roman" w:hAnsi="Times New Roman" w:cs="Times New Roman"/>
            <w:noProof/>
            <w:webHidden/>
            <w:sz w:val="24"/>
            <w:szCs w:val="24"/>
          </w:rPr>
          <w:tab/>
        </w:r>
        <w:r w:rsidR="005F4170" w:rsidRPr="007B21AC">
          <w:rPr>
            <w:rFonts w:ascii="Times New Roman" w:hAnsi="Times New Roman" w:cs="Times New Roman"/>
            <w:noProof/>
            <w:webHidden/>
            <w:sz w:val="24"/>
            <w:szCs w:val="24"/>
          </w:rPr>
          <w:fldChar w:fldCharType="begin"/>
        </w:r>
        <w:r w:rsidR="005F4170" w:rsidRPr="007B21AC">
          <w:rPr>
            <w:rFonts w:ascii="Times New Roman" w:hAnsi="Times New Roman" w:cs="Times New Roman"/>
            <w:noProof/>
            <w:webHidden/>
            <w:sz w:val="24"/>
            <w:szCs w:val="24"/>
          </w:rPr>
          <w:instrText xml:space="preserve"> PAGEREF _Toc17125043 \h </w:instrText>
        </w:r>
        <w:r w:rsidR="005F4170" w:rsidRPr="007B21AC">
          <w:rPr>
            <w:rFonts w:ascii="Times New Roman" w:hAnsi="Times New Roman" w:cs="Times New Roman"/>
            <w:noProof/>
            <w:webHidden/>
            <w:sz w:val="24"/>
            <w:szCs w:val="24"/>
          </w:rPr>
        </w:r>
        <w:r w:rsidR="005F4170" w:rsidRPr="007B21AC">
          <w:rPr>
            <w:rFonts w:ascii="Times New Roman" w:hAnsi="Times New Roman" w:cs="Times New Roman"/>
            <w:noProof/>
            <w:webHidden/>
            <w:sz w:val="24"/>
            <w:szCs w:val="24"/>
          </w:rPr>
          <w:fldChar w:fldCharType="separate"/>
        </w:r>
        <w:r w:rsidR="00631965">
          <w:rPr>
            <w:rFonts w:ascii="Times New Roman" w:hAnsi="Times New Roman" w:cs="Times New Roman"/>
            <w:noProof/>
            <w:webHidden/>
            <w:sz w:val="24"/>
            <w:szCs w:val="24"/>
          </w:rPr>
          <w:t>116</w:t>
        </w:r>
        <w:r w:rsidR="005F4170" w:rsidRPr="007B21AC">
          <w:rPr>
            <w:rFonts w:ascii="Times New Roman" w:hAnsi="Times New Roman" w:cs="Times New Roman"/>
            <w:noProof/>
            <w:webHidden/>
            <w:sz w:val="24"/>
            <w:szCs w:val="24"/>
          </w:rPr>
          <w:fldChar w:fldCharType="end"/>
        </w:r>
      </w:hyperlink>
    </w:p>
    <w:p w:rsidR="005F4170" w:rsidRPr="007B21AC" w:rsidRDefault="005F4170" w:rsidP="00A8661C">
      <w:pPr>
        <w:pStyle w:val="T1"/>
        <w:rPr>
          <w:rStyle w:val="Kpr"/>
          <w:b/>
          <w:bCs/>
        </w:rPr>
      </w:pPr>
    </w:p>
    <w:p w:rsidR="005F4170" w:rsidRPr="007B21AC" w:rsidRDefault="007B21AC" w:rsidP="00A8661C">
      <w:pPr>
        <w:pStyle w:val="T1"/>
        <w:rPr>
          <w:rFonts w:eastAsiaTheme="minorEastAsia"/>
          <w:lang w:eastAsia="tr-TR"/>
        </w:rPr>
      </w:pPr>
      <w:hyperlink w:anchor="_Toc17125044" w:history="1">
        <w:r w:rsidR="005F4170" w:rsidRPr="007B21AC">
          <w:rPr>
            <w:rStyle w:val="Kpr"/>
            <w:b/>
            <w:bCs/>
          </w:rPr>
          <w:t>SONUÇ VE DEĞERLENDİRME</w:t>
        </w:r>
        <w:r w:rsidR="005F4170" w:rsidRPr="00A8661C">
          <w:rPr>
            <w:b/>
            <w:bCs/>
            <w:webHidden/>
          </w:rPr>
          <w:tab/>
        </w:r>
        <w:r w:rsidR="005F4170" w:rsidRPr="00A8661C">
          <w:rPr>
            <w:b/>
            <w:bCs/>
            <w:webHidden/>
          </w:rPr>
          <w:fldChar w:fldCharType="begin"/>
        </w:r>
        <w:r w:rsidR="005F4170" w:rsidRPr="00A8661C">
          <w:rPr>
            <w:b/>
            <w:bCs/>
            <w:webHidden/>
          </w:rPr>
          <w:instrText xml:space="preserve"> PAGEREF _Toc17125044 \h </w:instrText>
        </w:r>
        <w:r w:rsidR="005F4170" w:rsidRPr="00A8661C">
          <w:rPr>
            <w:b/>
            <w:bCs/>
            <w:webHidden/>
          </w:rPr>
        </w:r>
        <w:r w:rsidR="005F4170" w:rsidRPr="00A8661C">
          <w:rPr>
            <w:b/>
            <w:bCs/>
            <w:webHidden/>
          </w:rPr>
          <w:fldChar w:fldCharType="separate"/>
        </w:r>
        <w:r w:rsidR="00631965">
          <w:rPr>
            <w:b/>
            <w:bCs/>
            <w:webHidden/>
          </w:rPr>
          <w:t>118</w:t>
        </w:r>
        <w:r w:rsidR="005F4170" w:rsidRPr="00A8661C">
          <w:rPr>
            <w:b/>
            <w:bCs/>
            <w:webHidden/>
          </w:rPr>
          <w:fldChar w:fldCharType="end"/>
        </w:r>
      </w:hyperlink>
    </w:p>
    <w:p w:rsidR="005F4170" w:rsidRPr="007B21AC" w:rsidRDefault="005F4170" w:rsidP="00A8661C">
      <w:pPr>
        <w:pStyle w:val="T1"/>
        <w:rPr>
          <w:rStyle w:val="Kpr"/>
          <w:b/>
          <w:bCs/>
        </w:rPr>
      </w:pPr>
    </w:p>
    <w:p w:rsidR="005F4170" w:rsidRPr="007B21AC" w:rsidRDefault="007B21AC" w:rsidP="00A8661C">
      <w:pPr>
        <w:pStyle w:val="T1"/>
        <w:rPr>
          <w:rFonts w:eastAsiaTheme="minorEastAsia"/>
          <w:lang w:eastAsia="tr-TR"/>
        </w:rPr>
      </w:pPr>
      <w:hyperlink w:anchor="_Toc17125045" w:history="1">
        <w:r w:rsidR="005F4170" w:rsidRPr="007B21AC">
          <w:rPr>
            <w:rStyle w:val="Kpr"/>
            <w:b/>
            <w:bCs/>
          </w:rPr>
          <w:t>KAYNAKÇA</w:t>
        </w:r>
        <w:r w:rsidR="005F4170" w:rsidRPr="00A8661C">
          <w:rPr>
            <w:b/>
            <w:bCs/>
            <w:webHidden/>
          </w:rPr>
          <w:tab/>
        </w:r>
        <w:r w:rsidR="005F4170" w:rsidRPr="00A8661C">
          <w:rPr>
            <w:b/>
            <w:bCs/>
            <w:webHidden/>
          </w:rPr>
          <w:fldChar w:fldCharType="begin"/>
        </w:r>
        <w:r w:rsidR="005F4170" w:rsidRPr="00A8661C">
          <w:rPr>
            <w:b/>
            <w:bCs/>
            <w:webHidden/>
          </w:rPr>
          <w:instrText xml:space="preserve"> PAGEREF _Toc17125045 \h </w:instrText>
        </w:r>
        <w:r w:rsidR="005F4170" w:rsidRPr="00A8661C">
          <w:rPr>
            <w:b/>
            <w:bCs/>
            <w:webHidden/>
          </w:rPr>
        </w:r>
        <w:r w:rsidR="005F4170" w:rsidRPr="00A8661C">
          <w:rPr>
            <w:b/>
            <w:bCs/>
            <w:webHidden/>
          </w:rPr>
          <w:fldChar w:fldCharType="separate"/>
        </w:r>
        <w:r w:rsidR="00631965">
          <w:rPr>
            <w:b/>
            <w:bCs/>
            <w:webHidden/>
          </w:rPr>
          <w:t>120</w:t>
        </w:r>
        <w:r w:rsidR="005F4170" w:rsidRPr="00A8661C">
          <w:rPr>
            <w:b/>
            <w:bCs/>
            <w:webHidden/>
          </w:rPr>
          <w:fldChar w:fldCharType="end"/>
        </w:r>
      </w:hyperlink>
    </w:p>
    <w:p w:rsidR="005F4170" w:rsidRPr="007B21AC" w:rsidRDefault="005F4170" w:rsidP="00A8661C">
      <w:pPr>
        <w:pStyle w:val="T1"/>
        <w:rPr>
          <w:rStyle w:val="Kpr"/>
          <w:b/>
          <w:bCs/>
        </w:rPr>
      </w:pPr>
    </w:p>
    <w:p w:rsidR="005F4170" w:rsidRPr="007B21AC" w:rsidRDefault="007B21AC" w:rsidP="00A8661C">
      <w:pPr>
        <w:pStyle w:val="T1"/>
        <w:rPr>
          <w:rFonts w:eastAsiaTheme="minorEastAsia" w:cstheme="minorBidi"/>
          <w:lang w:eastAsia="tr-TR"/>
        </w:rPr>
      </w:pPr>
      <w:hyperlink w:anchor="_Toc17125046" w:history="1">
        <w:r w:rsidR="005F4170" w:rsidRPr="007B21AC">
          <w:rPr>
            <w:rStyle w:val="Kpr"/>
            <w:b/>
            <w:bCs/>
          </w:rPr>
          <w:t>ÖZGEÇMİŞ</w:t>
        </w:r>
        <w:r w:rsidR="005F4170" w:rsidRPr="00A8661C">
          <w:rPr>
            <w:b/>
            <w:bCs/>
            <w:webHidden/>
          </w:rPr>
          <w:tab/>
        </w:r>
        <w:r w:rsidR="005F4170" w:rsidRPr="00A8661C">
          <w:rPr>
            <w:b/>
            <w:bCs/>
            <w:webHidden/>
          </w:rPr>
          <w:fldChar w:fldCharType="begin"/>
        </w:r>
        <w:r w:rsidR="005F4170" w:rsidRPr="00A8661C">
          <w:rPr>
            <w:b/>
            <w:bCs/>
            <w:webHidden/>
          </w:rPr>
          <w:instrText xml:space="preserve"> PAGEREF _Toc17125046 \h </w:instrText>
        </w:r>
        <w:r w:rsidR="005F4170" w:rsidRPr="00A8661C">
          <w:rPr>
            <w:b/>
            <w:bCs/>
            <w:webHidden/>
          </w:rPr>
        </w:r>
        <w:r w:rsidR="005F4170" w:rsidRPr="00A8661C">
          <w:rPr>
            <w:b/>
            <w:bCs/>
            <w:webHidden/>
          </w:rPr>
          <w:fldChar w:fldCharType="separate"/>
        </w:r>
        <w:r w:rsidR="00631965">
          <w:rPr>
            <w:b/>
            <w:bCs/>
            <w:webHidden/>
          </w:rPr>
          <w:t>130</w:t>
        </w:r>
        <w:r w:rsidR="005F4170" w:rsidRPr="00A8661C">
          <w:rPr>
            <w:b/>
            <w:bCs/>
            <w:webHidden/>
          </w:rPr>
          <w:fldChar w:fldCharType="end"/>
        </w:r>
      </w:hyperlink>
    </w:p>
    <w:p w:rsidR="00047F36" w:rsidRDefault="005F4170" w:rsidP="006E6BD8">
      <w:pPr>
        <w:spacing w:line="360" w:lineRule="auto"/>
        <w:jc w:val="center"/>
        <w:outlineLvl w:val="0"/>
        <w:rPr>
          <w:rFonts w:ascii="Times New Roman" w:hAnsi="Times New Roman" w:cs="Times New Roman"/>
          <w:b/>
          <w:sz w:val="24"/>
          <w:szCs w:val="24"/>
        </w:rPr>
      </w:pPr>
      <w:r w:rsidRPr="00F62C27">
        <w:rPr>
          <w:rFonts w:ascii="Times New Roman" w:hAnsi="Times New Roman" w:cs="Times New Roman"/>
          <w:b/>
          <w:sz w:val="24"/>
          <w:szCs w:val="24"/>
        </w:rPr>
        <w:fldChar w:fldCharType="end"/>
      </w:r>
      <w:bookmarkStart w:id="6" w:name="_Toc17124974"/>
    </w:p>
    <w:p w:rsidR="006E6BD8" w:rsidRDefault="006E6BD8" w:rsidP="00047F36">
      <w:pPr>
        <w:spacing w:after="0" w:line="360" w:lineRule="auto"/>
        <w:jc w:val="center"/>
        <w:outlineLvl w:val="0"/>
        <w:rPr>
          <w:rFonts w:ascii="Times New Roman" w:hAnsi="Times New Roman" w:cs="Times New Roman"/>
          <w:b/>
          <w:sz w:val="24"/>
          <w:szCs w:val="24"/>
        </w:rPr>
      </w:pPr>
    </w:p>
    <w:p w:rsidR="00F92149" w:rsidRDefault="00F92149" w:rsidP="00047F36">
      <w:pPr>
        <w:spacing w:after="0" w:line="360" w:lineRule="auto"/>
        <w:jc w:val="center"/>
        <w:outlineLvl w:val="0"/>
        <w:rPr>
          <w:rFonts w:ascii="Times New Roman" w:hAnsi="Times New Roman" w:cs="Times New Roman"/>
          <w:b/>
          <w:sz w:val="24"/>
          <w:szCs w:val="24"/>
        </w:rPr>
      </w:pPr>
    </w:p>
    <w:p w:rsidR="00F92149" w:rsidRDefault="00F92149" w:rsidP="00047F36">
      <w:pPr>
        <w:spacing w:after="0" w:line="360" w:lineRule="auto"/>
        <w:jc w:val="center"/>
        <w:outlineLvl w:val="0"/>
        <w:rPr>
          <w:rFonts w:ascii="Times New Roman" w:hAnsi="Times New Roman" w:cs="Times New Roman"/>
          <w:b/>
          <w:sz w:val="24"/>
          <w:szCs w:val="24"/>
        </w:rPr>
      </w:pPr>
    </w:p>
    <w:p w:rsidR="00F92149" w:rsidRDefault="00F92149" w:rsidP="00047F36">
      <w:pPr>
        <w:spacing w:after="0" w:line="360" w:lineRule="auto"/>
        <w:jc w:val="center"/>
        <w:outlineLvl w:val="0"/>
        <w:rPr>
          <w:rFonts w:ascii="Times New Roman" w:hAnsi="Times New Roman" w:cs="Times New Roman"/>
          <w:b/>
          <w:sz w:val="24"/>
          <w:szCs w:val="24"/>
        </w:rPr>
      </w:pPr>
    </w:p>
    <w:p w:rsidR="00F92149" w:rsidRDefault="00F92149" w:rsidP="00047F36">
      <w:pPr>
        <w:spacing w:after="0" w:line="360" w:lineRule="auto"/>
        <w:jc w:val="center"/>
        <w:outlineLvl w:val="0"/>
        <w:rPr>
          <w:rFonts w:ascii="Times New Roman" w:hAnsi="Times New Roman" w:cs="Times New Roman"/>
          <w:b/>
          <w:sz w:val="24"/>
          <w:szCs w:val="24"/>
        </w:rPr>
      </w:pPr>
    </w:p>
    <w:p w:rsidR="00F92149" w:rsidRDefault="00F92149" w:rsidP="00047F36">
      <w:pPr>
        <w:spacing w:after="0" w:line="360" w:lineRule="auto"/>
        <w:jc w:val="center"/>
        <w:outlineLvl w:val="0"/>
        <w:rPr>
          <w:rFonts w:ascii="Times New Roman" w:hAnsi="Times New Roman" w:cs="Times New Roman"/>
          <w:b/>
          <w:sz w:val="24"/>
          <w:szCs w:val="24"/>
        </w:rPr>
      </w:pPr>
    </w:p>
    <w:p w:rsidR="00F92149" w:rsidRDefault="00F92149" w:rsidP="00047F36">
      <w:pPr>
        <w:spacing w:after="0" w:line="360" w:lineRule="auto"/>
        <w:jc w:val="center"/>
        <w:outlineLvl w:val="0"/>
        <w:rPr>
          <w:rFonts w:ascii="Times New Roman" w:hAnsi="Times New Roman" w:cs="Times New Roman"/>
          <w:b/>
          <w:sz w:val="24"/>
          <w:szCs w:val="24"/>
        </w:rPr>
      </w:pPr>
    </w:p>
    <w:p w:rsidR="00F92149" w:rsidRDefault="00F92149" w:rsidP="00047F36">
      <w:pPr>
        <w:spacing w:after="0" w:line="360" w:lineRule="auto"/>
        <w:jc w:val="center"/>
        <w:outlineLvl w:val="0"/>
        <w:rPr>
          <w:rFonts w:ascii="Times New Roman" w:hAnsi="Times New Roman" w:cs="Times New Roman"/>
          <w:b/>
          <w:sz w:val="24"/>
          <w:szCs w:val="24"/>
        </w:rPr>
      </w:pPr>
    </w:p>
    <w:p w:rsidR="00F92149" w:rsidRDefault="00F92149" w:rsidP="00047F36">
      <w:pPr>
        <w:spacing w:after="0" w:line="360" w:lineRule="auto"/>
        <w:jc w:val="center"/>
        <w:outlineLvl w:val="0"/>
        <w:rPr>
          <w:rFonts w:ascii="Times New Roman" w:hAnsi="Times New Roman" w:cs="Times New Roman"/>
          <w:b/>
          <w:sz w:val="24"/>
          <w:szCs w:val="24"/>
        </w:rPr>
      </w:pPr>
    </w:p>
    <w:p w:rsidR="00F92149" w:rsidRDefault="00F92149" w:rsidP="00047F36">
      <w:pPr>
        <w:spacing w:after="0" w:line="360" w:lineRule="auto"/>
        <w:jc w:val="center"/>
        <w:outlineLvl w:val="0"/>
        <w:rPr>
          <w:rFonts w:ascii="Times New Roman" w:hAnsi="Times New Roman" w:cs="Times New Roman"/>
          <w:b/>
          <w:sz w:val="24"/>
          <w:szCs w:val="24"/>
        </w:rPr>
      </w:pPr>
    </w:p>
    <w:p w:rsidR="00F92149" w:rsidRDefault="00F92149" w:rsidP="00047F36">
      <w:pPr>
        <w:spacing w:after="0" w:line="360" w:lineRule="auto"/>
        <w:jc w:val="center"/>
        <w:outlineLvl w:val="0"/>
        <w:rPr>
          <w:rFonts w:ascii="Times New Roman" w:hAnsi="Times New Roman" w:cs="Times New Roman"/>
          <w:b/>
          <w:sz w:val="24"/>
          <w:szCs w:val="24"/>
        </w:rPr>
      </w:pPr>
    </w:p>
    <w:p w:rsidR="00F92149" w:rsidRDefault="00F92149" w:rsidP="00047F36">
      <w:pPr>
        <w:spacing w:after="0" w:line="360" w:lineRule="auto"/>
        <w:jc w:val="center"/>
        <w:outlineLvl w:val="0"/>
        <w:rPr>
          <w:rFonts w:ascii="Times New Roman" w:hAnsi="Times New Roman" w:cs="Times New Roman"/>
          <w:b/>
          <w:sz w:val="24"/>
          <w:szCs w:val="24"/>
        </w:rPr>
      </w:pPr>
    </w:p>
    <w:p w:rsidR="00F92149" w:rsidRDefault="00F92149" w:rsidP="00047F36">
      <w:pPr>
        <w:spacing w:after="0" w:line="360" w:lineRule="auto"/>
        <w:jc w:val="center"/>
        <w:outlineLvl w:val="0"/>
        <w:rPr>
          <w:rFonts w:ascii="Times New Roman" w:hAnsi="Times New Roman" w:cs="Times New Roman"/>
          <w:b/>
          <w:sz w:val="24"/>
          <w:szCs w:val="24"/>
        </w:rPr>
      </w:pPr>
    </w:p>
    <w:p w:rsidR="00F92149" w:rsidRDefault="00F92149" w:rsidP="00047F36">
      <w:pPr>
        <w:spacing w:after="0" w:line="360" w:lineRule="auto"/>
        <w:jc w:val="center"/>
        <w:outlineLvl w:val="0"/>
        <w:rPr>
          <w:rFonts w:ascii="Times New Roman" w:hAnsi="Times New Roman" w:cs="Times New Roman"/>
          <w:b/>
          <w:sz w:val="24"/>
          <w:szCs w:val="24"/>
        </w:rPr>
      </w:pPr>
    </w:p>
    <w:p w:rsidR="00F92149" w:rsidRDefault="00F92149" w:rsidP="00047F36">
      <w:pPr>
        <w:spacing w:after="0" w:line="360" w:lineRule="auto"/>
        <w:jc w:val="center"/>
        <w:outlineLvl w:val="0"/>
        <w:rPr>
          <w:rFonts w:ascii="Times New Roman" w:hAnsi="Times New Roman" w:cs="Times New Roman"/>
          <w:b/>
          <w:sz w:val="24"/>
          <w:szCs w:val="24"/>
        </w:rPr>
      </w:pPr>
    </w:p>
    <w:p w:rsidR="00F92149" w:rsidRDefault="00F92149" w:rsidP="00047F36">
      <w:pPr>
        <w:spacing w:after="0" w:line="360" w:lineRule="auto"/>
        <w:jc w:val="center"/>
        <w:outlineLvl w:val="0"/>
        <w:rPr>
          <w:rFonts w:ascii="Times New Roman" w:hAnsi="Times New Roman" w:cs="Times New Roman"/>
          <w:b/>
          <w:sz w:val="24"/>
          <w:szCs w:val="24"/>
        </w:rPr>
      </w:pPr>
    </w:p>
    <w:p w:rsidR="00F92149" w:rsidRDefault="00F92149" w:rsidP="00047F36">
      <w:pPr>
        <w:spacing w:after="0" w:line="360" w:lineRule="auto"/>
        <w:jc w:val="center"/>
        <w:outlineLvl w:val="0"/>
        <w:rPr>
          <w:rFonts w:ascii="Times New Roman" w:hAnsi="Times New Roman" w:cs="Times New Roman"/>
          <w:b/>
          <w:sz w:val="24"/>
          <w:szCs w:val="24"/>
        </w:rPr>
      </w:pPr>
    </w:p>
    <w:p w:rsidR="006E6BD8" w:rsidRDefault="006E6BD8" w:rsidP="00047F36">
      <w:pPr>
        <w:spacing w:after="0" w:line="360" w:lineRule="auto"/>
        <w:jc w:val="center"/>
        <w:outlineLvl w:val="0"/>
        <w:rPr>
          <w:rFonts w:ascii="Times New Roman" w:hAnsi="Times New Roman" w:cs="Times New Roman"/>
          <w:b/>
          <w:sz w:val="24"/>
          <w:szCs w:val="24"/>
        </w:rPr>
      </w:pPr>
    </w:p>
    <w:p w:rsidR="00A8661C" w:rsidRDefault="00A8661C" w:rsidP="00F92149">
      <w:pPr>
        <w:spacing w:after="0" w:line="360" w:lineRule="auto"/>
        <w:jc w:val="center"/>
        <w:outlineLvl w:val="0"/>
        <w:rPr>
          <w:rFonts w:ascii="Times New Roman" w:hAnsi="Times New Roman" w:cs="Times New Roman"/>
          <w:b/>
          <w:sz w:val="24"/>
          <w:szCs w:val="24"/>
        </w:rPr>
      </w:pPr>
    </w:p>
    <w:p w:rsidR="003D35B4" w:rsidRPr="009F3C25" w:rsidRDefault="003D35B4" w:rsidP="00F92149">
      <w:pPr>
        <w:spacing w:after="0" w:line="360" w:lineRule="auto"/>
        <w:jc w:val="center"/>
        <w:outlineLvl w:val="0"/>
        <w:rPr>
          <w:rFonts w:ascii="Times New Roman" w:hAnsi="Times New Roman" w:cs="Times New Roman"/>
          <w:b/>
          <w:sz w:val="24"/>
          <w:szCs w:val="24"/>
        </w:rPr>
      </w:pPr>
      <w:r w:rsidRPr="009F3C25">
        <w:rPr>
          <w:rFonts w:ascii="Times New Roman" w:hAnsi="Times New Roman" w:cs="Times New Roman"/>
          <w:b/>
          <w:sz w:val="24"/>
          <w:szCs w:val="24"/>
        </w:rPr>
        <w:lastRenderedPageBreak/>
        <w:t>KISALTMALAR</w:t>
      </w:r>
      <w:r w:rsidR="00AA58E4">
        <w:rPr>
          <w:rFonts w:ascii="Times New Roman" w:hAnsi="Times New Roman" w:cs="Times New Roman"/>
          <w:b/>
          <w:sz w:val="24"/>
          <w:szCs w:val="24"/>
        </w:rPr>
        <w:t xml:space="preserve"> LİSTESİ</w:t>
      </w:r>
      <w:bookmarkEnd w:id="6"/>
    </w:p>
    <w:p w:rsidR="0028767D" w:rsidRPr="00E0451A" w:rsidRDefault="0028767D" w:rsidP="00F92149">
      <w:pPr>
        <w:tabs>
          <w:tab w:val="left" w:pos="7813"/>
        </w:tabs>
        <w:spacing w:after="0" w:line="360" w:lineRule="auto"/>
        <w:ind w:firstLine="1446"/>
        <w:jc w:val="both"/>
        <w:rPr>
          <w:rFonts w:ascii="Times New Roman" w:hAnsi="Times New Roman" w:cs="Times New Roman"/>
          <w:sz w:val="24"/>
          <w:szCs w:val="24"/>
        </w:rPr>
      </w:pPr>
      <w:r w:rsidRPr="000164E6">
        <w:rPr>
          <w:rFonts w:ascii="Times New Roman" w:hAnsi="Times New Roman" w:cs="Times New Roman"/>
          <w:b/>
          <w:sz w:val="24"/>
          <w:szCs w:val="24"/>
        </w:rPr>
        <w:t>A.g.e.</w:t>
      </w:r>
      <w:r w:rsidRPr="00E0451A">
        <w:rPr>
          <w:rFonts w:ascii="Times New Roman" w:hAnsi="Times New Roman" w:cs="Times New Roman"/>
          <w:sz w:val="24"/>
          <w:szCs w:val="24"/>
        </w:rPr>
        <w:t xml:space="preserve">          :        Adı geçen eser</w:t>
      </w:r>
    </w:p>
    <w:p w:rsidR="0028767D" w:rsidRPr="00E0451A" w:rsidRDefault="0028767D" w:rsidP="00F92149">
      <w:pPr>
        <w:tabs>
          <w:tab w:val="left" w:pos="7813"/>
        </w:tabs>
        <w:spacing w:after="0" w:line="360" w:lineRule="auto"/>
        <w:ind w:firstLine="1446"/>
        <w:jc w:val="both"/>
        <w:rPr>
          <w:rFonts w:ascii="Times New Roman" w:hAnsi="Times New Roman" w:cs="Times New Roman"/>
          <w:sz w:val="24"/>
          <w:szCs w:val="24"/>
        </w:rPr>
      </w:pPr>
      <w:r w:rsidRPr="000164E6">
        <w:rPr>
          <w:rFonts w:ascii="Times New Roman" w:hAnsi="Times New Roman" w:cs="Times New Roman"/>
          <w:b/>
          <w:sz w:val="24"/>
          <w:szCs w:val="24"/>
        </w:rPr>
        <w:t>A.g.m</w:t>
      </w:r>
      <w:r w:rsidRPr="00E0451A">
        <w:rPr>
          <w:rFonts w:ascii="Times New Roman" w:hAnsi="Times New Roman" w:cs="Times New Roman"/>
          <w:sz w:val="24"/>
          <w:szCs w:val="24"/>
        </w:rPr>
        <w:t>.         :       Adı geçen makale</w:t>
      </w:r>
      <w:r w:rsidRPr="00E0451A">
        <w:rPr>
          <w:rFonts w:ascii="Times New Roman" w:hAnsi="Times New Roman" w:cs="Times New Roman"/>
          <w:sz w:val="24"/>
          <w:szCs w:val="24"/>
        </w:rPr>
        <w:tab/>
      </w:r>
    </w:p>
    <w:p w:rsidR="0028767D" w:rsidRPr="00E0451A" w:rsidRDefault="0028767D" w:rsidP="00F92149">
      <w:pPr>
        <w:spacing w:after="0" w:line="360" w:lineRule="auto"/>
        <w:ind w:firstLine="1446"/>
        <w:jc w:val="both"/>
        <w:rPr>
          <w:rFonts w:ascii="Times New Roman" w:hAnsi="Times New Roman" w:cs="Times New Roman"/>
          <w:sz w:val="24"/>
          <w:szCs w:val="24"/>
        </w:rPr>
      </w:pPr>
      <w:r w:rsidRPr="000164E6">
        <w:rPr>
          <w:rFonts w:ascii="Times New Roman" w:hAnsi="Times New Roman" w:cs="Times New Roman"/>
          <w:b/>
          <w:sz w:val="24"/>
          <w:szCs w:val="24"/>
        </w:rPr>
        <w:t>As.</w:t>
      </w:r>
      <w:r w:rsidRPr="00E0451A">
        <w:rPr>
          <w:rFonts w:ascii="Times New Roman" w:hAnsi="Times New Roman" w:cs="Times New Roman"/>
          <w:sz w:val="24"/>
          <w:szCs w:val="24"/>
        </w:rPr>
        <w:t xml:space="preserve">              :        Aleyhisselam</w:t>
      </w:r>
    </w:p>
    <w:p w:rsidR="0028767D" w:rsidRPr="00E0451A" w:rsidRDefault="0028767D" w:rsidP="00F92149">
      <w:pPr>
        <w:spacing w:after="0" w:line="360" w:lineRule="auto"/>
        <w:ind w:firstLine="1446"/>
        <w:jc w:val="both"/>
        <w:rPr>
          <w:rFonts w:ascii="Times New Roman" w:hAnsi="Times New Roman" w:cs="Times New Roman"/>
          <w:sz w:val="24"/>
          <w:szCs w:val="24"/>
        </w:rPr>
      </w:pPr>
      <w:r w:rsidRPr="000164E6">
        <w:rPr>
          <w:rFonts w:ascii="Times New Roman" w:hAnsi="Times New Roman" w:cs="Times New Roman"/>
          <w:b/>
          <w:sz w:val="24"/>
          <w:szCs w:val="24"/>
        </w:rPr>
        <w:t>Bkz.</w:t>
      </w:r>
      <w:r w:rsidRPr="00E0451A">
        <w:rPr>
          <w:rFonts w:ascii="Times New Roman" w:hAnsi="Times New Roman" w:cs="Times New Roman"/>
          <w:sz w:val="24"/>
          <w:szCs w:val="24"/>
        </w:rPr>
        <w:t xml:space="preserve">            :        Bakınız</w:t>
      </w:r>
    </w:p>
    <w:p w:rsidR="0028767D" w:rsidRPr="00E0451A" w:rsidRDefault="0028767D" w:rsidP="00F92149">
      <w:pPr>
        <w:spacing w:after="0" w:line="360" w:lineRule="auto"/>
        <w:ind w:firstLine="1446"/>
        <w:jc w:val="both"/>
        <w:rPr>
          <w:rFonts w:ascii="Times New Roman" w:hAnsi="Times New Roman" w:cs="Times New Roman"/>
          <w:sz w:val="24"/>
          <w:szCs w:val="24"/>
        </w:rPr>
      </w:pPr>
      <w:r w:rsidRPr="000164E6">
        <w:rPr>
          <w:rFonts w:ascii="Times New Roman" w:hAnsi="Times New Roman" w:cs="Times New Roman"/>
          <w:b/>
          <w:sz w:val="24"/>
          <w:szCs w:val="24"/>
        </w:rPr>
        <w:t>C.c.</w:t>
      </w:r>
      <w:r w:rsidRPr="00E0451A">
        <w:rPr>
          <w:rFonts w:ascii="Times New Roman" w:hAnsi="Times New Roman" w:cs="Times New Roman"/>
          <w:sz w:val="24"/>
          <w:szCs w:val="24"/>
        </w:rPr>
        <w:t xml:space="preserve">             :        Celle Celalühü</w:t>
      </w:r>
    </w:p>
    <w:p w:rsidR="0028767D" w:rsidRPr="00E0451A" w:rsidRDefault="0028767D" w:rsidP="00F92149">
      <w:pPr>
        <w:spacing w:after="0" w:line="360" w:lineRule="auto"/>
        <w:ind w:firstLine="1446"/>
        <w:jc w:val="both"/>
        <w:rPr>
          <w:rFonts w:ascii="Times New Roman" w:hAnsi="Times New Roman" w:cs="Times New Roman"/>
          <w:sz w:val="24"/>
          <w:szCs w:val="24"/>
        </w:rPr>
      </w:pPr>
      <w:r w:rsidRPr="000164E6">
        <w:rPr>
          <w:rFonts w:ascii="Times New Roman" w:hAnsi="Times New Roman" w:cs="Times New Roman"/>
          <w:b/>
          <w:sz w:val="24"/>
          <w:szCs w:val="24"/>
        </w:rPr>
        <w:t>Çev.</w:t>
      </w:r>
      <w:r w:rsidRPr="00E0451A">
        <w:rPr>
          <w:rFonts w:ascii="Times New Roman" w:hAnsi="Times New Roman" w:cs="Times New Roman"/>
          <w:sz w:val="24"/>
          <w:szCs w:val="24"/>
        </w:rPr>
        <w:t xml:space="preserve">            :        Çeviren</w:t>
      </w:r>
    </w:p>
    <w:p w:rsidR="0028767D" w:rsidRPr="00E0451A" w:rsidRDefault="0028767D" w:rsidP="00F92149">
      <w:pPr>
        <w:spacing w:after="0" w:line="360" w:lineRule="auto"/>
        <w:ind w:firstLine="1446"/>
        <w:jc w:val="both"/>
        <w:rPr>
          <w:rFonts w:ascii="Times New Roman" w:hAnsi="Times New Roman" w:cs="Times New Roman"/>
          <w:sz w:val="24"/>
          <w:szCs w:val="24"/>
        </w:rPr>
      </w:pPr>
      <w:r w:rsidRPr="000164E6">
        <w:rPr>
          <w:rFonts w:ascii="Times New Roman" w:hAnsi="Times New Roman" w:cs="Times New Roman"/>
          <w:b/>
          <w:iCs/>
          <w:sz w:val="24"/>
          <w:szCs w:val="24"/>
        </w:rPr>
        <w:t>D.İ.B.</w:t>
      </w:r>
      <w:r w:rsidRPr="00E0451A">
        <w:rPr>
          <w:rFonts w:ascii="Times New Roman" w:hAnsi="Times New Roman" w:cs="Times New Roman"/>
          <w:iCs/>
          <w:sz w:val="24"/>
          <w:szCs w:val="24"/>
        </w:rPr>
        <w:t xml:space="preserve">          :</w:t>
      </w:r>
      <w:r w:rsidR="00BC0D54">
        <w:rPr>
          <w:rFonts w:ascii="Times New Roman" w:hAnsi="Times New Roman" w:cs="Times New Roman"/>
          <w:iCs/>
          <w:sz w:val="24"/>
          <w:szCs w:val="24"/>
        </w:rPr>
        <w:t xml:space="preserve">       </w:t>
      </w:r>
      <w:r w:rsidRPr="00E0451A">
        <w:rPr>
          <w:rFonts w:ascii="Times New Roman" w:hAnsi="Times New Roman" w:cs="Times New Roman"/>
          <w:sz w:val="24"/>
          <w:szCs w:val="24"/>
        </w:rPr>
        <w:t>Diyanet İşleri Başkanlığı Yayınları</w:t>
      </w:r>
    </w:p>
    <w:p w:rsidR="0028767D" w:rsidRPr="00E0451A" w:rsidRDefault="0028767D" w:rsidP="00F92149">
      <w:pPr>
        <w:spacing w:after="0" w:line="360" w:lineRule="auto"/>
        <w:ind w:firstLine="1446"/>
        <w:jc w:val="both"/>
        <w:rPr>
          <w:rFonts w:ascii="Times New Roman" w:hAnsi="Times New Roman" w:cs="Times New Roman"/>
          <w:sz w:val="24"/>
          <w:szCs w:val="24"/>
        </w:rPr>
      </w:pPr>
      <w:r w:rsidRPr="000164E6">
        <w:rPr>
          <w:rFonts w:ascii="Times New Roman" w:hAnsi="Times New Roman" w:cs="Times New Roman"/>
          <w:b/>
          <w:sz w:val="24"/>
          <w:szCs w:val="24"/>
        </w:rPr>
        <w:t>DİA</w:t>
      </w:r>
      <w:r w:rsidRPr="00E0451A">
        <w:rPr>
          <w:rFonts w:ascii="Times New Roman" w:hAnsi="Times New Roman" w:cs="Times New Roman"/>
          <w:sz w:val="24"/>
          <w:szCs w:val="24"/>
        </w:rPr>
        <w:t xml:space="preserve">             :</w:t>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Diyanet Vakfı İslam Ansiklopedisi</w:t>
      </w:r>
    </w:p>
    <w:p w:rsidR="0028767D" w:rsidRPr="00E0451A" w:rsidRDefault="0028767D" w:rsidP="00F92149">
      <w:pPr>
        <w:spacing w:after="0" w:line="360" w:lineRule="auto"/>
        <w:ind w:firstLine="1446"/>
        <w:jc w:val="both"/>
        <w:rPr>
          <w:rFonts w:ascii="Times New Roman" w:hAnsi="Times New Roman" w:cs="Times New Roman"/>
          <w:sz w:val="24"/>
          <w:szCs w:val="24"/>
        </w:rPr>
      </w:pPr>
      <w:r w:rsidRPr="000164E6">
        <w:rPr>
          <w:rFonts w:ascii="Times New Roman" w:hAnsi="Times New Roman" w:cs="Times New Roman"/>
          <w:b/>
          <w:sz w:val="24"/>
          <w:szCs w:val="24"/>
        </w:rPr>
        <w:t>Hz.</w:t>
      </w:r>
      <w:r w:rsidRPr="00E0451A">
        <w:rPr>
          <w:rFonts w:ascii="Times New Roman" w:hAnsi="Times New Roman" w:cs="Times New Roman"/>
          <w:sz w:val="24"/>
          <w:szCs w:val="24"/>
        </w:rPr>
        <w:t xml:space="preserve">              :        Hazreti</w:t>
      </w:r>
    </w:p>
    <w:p w:rsidR="0028767D" w:rsidRPr="00E0451A" w:rsidRDefault="0028767D" w:rsidP="00F92149">
      <w:pPr>
        <w:spacing w:after="0" w:line="360" w:lineRule="auto"/>
        <w:ind w:firstLine="1446"/>
        <w:jc w:val="both"/>
        <w:rPr>
          <w:rFonts w:ascii="Times New Roman" w:hAnsi="Times New Roman" w:cs="Times New Roman"/>
          <w:sz w:val="24"/>
          <w:szCs w:val="24"/>
        </w:rPr>
      </w:pPr>
      <w:r w:rsidRPr="000164E6">
        <w:rPr>
          <w:rFonts w:ascii="Times New Roman" w:hAnsi="Times New Roman" w:cs="Times New Roman"/>
          <w:b/>
          <w:sz w:val="24"/>
          <w:szCs w:val="24"/>
        </w:rPr>
        <w:t xml:space="preserve">K.h.n.          </w:t>
      </w:r>
      <w:r w:rsidRPr="00E0451A">
        <w:rPr>
          <w:rFonts w:ascii="Times New Roman" w:hAnsi="Times New Roman" w:cs="Times New Roman"/>
          <w:sz w:val="24"/>
          <w:szCs w:val="24"/>
        </w:rPr>
        <w:t>:        Kitap hadis no</w:t>
      </w:r>
    </w:p>
    <w:p w:rsidR="0028767D" w:rsidRPr="00E0451A" w:rsidRDefault="0028767D" w:rsidP="00F92149">
      <w:pPr>
        <w:spacing w:after="0" w:line="360" w:lineRule="auto"/>
        <w:ind w:firstLine="1446"/>
        <w:jc w:val="both"/>
        <w:rPr>
          <w:rFonts w:ascii="Times New Roman" w:hAnsi="Times New Roman" w:cs="Times New Roman"/>
          <w:sz w:val="24"/>
          <w:szCs w:val="24"/>
        </w:rPr>
      </w:pPr>
      <w:r w:rsidRPr="000164E6">
        <w:rPr>
          <w:rFonts w:ascii="Times New Roman" w:hAnsi="Times New Roman" w:cs="Times New Roman"/>
          <w:b/>
          <w:sz w:val="24"/>
          <w:szCs w:val="24"/>
        </w:rPr>
        <w:t>Kn.</w:t>
      </w:r>
      <w:r w:rsidRPr="00E0451A">
        <w:rPr>
          <w:rFonts w:ascii="Times New Roman" w:hAnsi="Times New Roman" w:cs="Times New Roman"/>
          <w:sz w:val="24"/>
          <w:szCs w:val="24"/>
        </w:rPr>
        <w:t xml:space="preserve">              :        Kitap no</w:t>
      </w:r>
    </w:p>
    <w:p w:rsidR="0028767D" w:rsidRPr="00E0451A" w:rsidRDefault="0028767D" w:rsidP="00F92149">
      <w:pPr>
        <w:spacing w:after="0" w:line="360" w:lineRule="auto"/>
        <w:ind w:firstLine="1446"/>
        <w:jc w:val="both"/>
        <w:rPr>
          <w:rFonts w:ascii="Times New Roman" w:hAnsi="Times New Roman" w:cs="Times New Roman"/>
          <w:sz w:val="24"/>
          <w:szCs w:val="24"/>
        </w:rPr>
      </w:pPr>
      <w:r w:rsidRPr="000164E6">
        <w:rPr>
          <w:rFonts w:ascii="Times New Roman" w:hAnsi="Times New Roman" w:cs="Times New Roman"/>
          <w:b/>
          <w:sz w:val="24"/>
          <w:szCs w:val="24"/>
        </w:rPr>
        <w:t>Ö.</w:t>
      </w:r>
      <w:r w:rsidRPr="00E0451A">
        <w:rPr>
          <w:rFonts w:ascii="Times New Roman" w:hAnsi="Times New Roman" w:cs="Times New Roman"/>
          <w:sz w:val="24"/>
          <w:szCs w:val="24"/>
        </w:rPr>
        <w:t xml:space="preserve">                :       </w:t>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Ölüm tarihi</w:t>
      </w:r>
    </w:p>
    <w:p w:rsidR="0028767D" w:rsidRPr="00E0451A" w:rsidRDefault="0028767D" w:rsidP="00F92149">
      <w:pPr>
        <w:spacing w:after="0" w:line="360" w:lineRule="auto"/>
        <w:ind w:firstLine="1446"/>
        <w:jc w:val="both"/>
        <w:rPr>
          <w:rFonts w:ascii="Times New Roman" w:hAnsi="Times New Roman" w:cs="Times New Roman"/>
          <w:sz w:val="24"/>
          <w:szCs w:val="24"/>
        </w:rPr>
      </w:pPr>
      <w:r w:rsidRPr="000164E6">
        <w:rPr>
          <w:rFonts w:ascii="Times New Roman" w:hAnsi="Times New Roman" w:cs="Times New Roman"/>
          <w:b/>
          <w:sz w:val="24"/>
          <w:szCs w:val="24"/>
        </w:rPr>
        <w:t>Ra.</w:t>
      </w:r>
      <w:r w:rsidRPr="00E0451A">
        <w:rPr>
          <w:rFonts w:ascii="Times New Roman" w:hAnsi="Times New Roman" w:cs="Times New Roman"/>
          <w:sz w:val="24"/>
          <w:szCs w:val="24"/>
        </w:rPr>
        <w:t xml:space="preserve">              :        Radiyallahü anh</w:t>
      </w:r>
    </w:p>
    <w:p w:rsidR="0028767D" w:rsidRPr="00E0451A" w:rsidRDefault="0028767D" w:rsidP="00F92149">
      <w:pPr>
        <w:spacing w:after="0" w:line="360" w:lineRule="auto"/>
        <w:ind w:firstLine="1446"/>
        <w:jc w:val="both"/>
        <w:rPr>
          <w:rFonts w:ascii="Times New Roman" w:hAnsi="Times New Roman" w:cs="Times New Roman"/>
          <w:sz w:val="24"/>
          <w:szCs w:val="24"/>
        </w:rPr>
      </w:pPr>
      <w:r w:rsidRPr="000164E6">
        <w:rPr>
          <w:rFonts w:ascii="Times New Roman" w:hAnsi="Times New Roman" w:cs="Times New Roman"/>
          <w:b/>
          <w:sz w:val="24"/>
          <w:szCs w:val="24"/>
        </w:rPr>
        <w:t>S.</w:t>
      </w:r>
      <w:r w:rsidRPr="00E0451A">
        <w:rPr>
          <w:rFonts w:ascii="Times New Roman" w:hAnsi="Times New Roman" w:cs="Times New Roman"/>
          <w:sz w:val="24"/>
          <w:szCs w:val="24"/>
        </w:rPr>
        <w:t xml:space="preserve">                 :        Sayfa no</w:t>
      </w:r>
    </w:p>
    <w:p w:rsidR="0028767D" w:rsidRPr="00E0451A" w:rsidRDefault="0028767D" w:rsidP="00F92149">
      <w:pPr>
        <w:spacing w:after="0" w:line="360" w:lineRule="auto"/>
        <w:ind w:firstLine="1446"/>
        <w:jc w:val="both"/>
        <w:rPr>
          <w:rFonts w:ascii="Times New Roman" w:hAnsi="Times New Roman" w:cs="Times New Roman"/>
          <w:sz w:val="24"/>
          <w:szCs w:val="24"/>
        </w:rPr>
      </w:pPr>
      <w:r w:rsidRPr="000164E6">
        <w:rPr>
          <w:rFonts w:ascii="Times New Roman" w:hAnsi="Times New Roman" w:cs="Times New Roman"/>
          <w:b/>
          <w:sz w:val="24"/>
          <w:szCs w:val="24"/>
        </w:rPr>
        <w:t>S.A.V.</w:t>
      </w:r>
      <w:r w:rsidRPr="00E0451A">
        <w:rPr>
          <w:rFonts w:ascii="Times New Roman" w:hAnsi="Times New Roman" w:cs="Times New Roman"/>
          <w:sz w:val="24"/>
          <w:szCs w:val="24"/>
        </w:rPr>
        <w:t xml:space="preserve">         :        Sallellahü aleyhi vesellem</w:t>
      </w:r>
    </w:p>
    <w:p w:rsidR="0028767D" w:rsidRPr="00E0451A" w:rsidRDefault="0028767D" w:rsidP="00F92149">
      <w:pPr>
        <w:spacing w:after="0" w:line="360" w:lineRule="auto"/>
        <w:ind w:firstLine="1446"/>
        <w:jc w:val="both"/>
        <w:rPr>
          <w:rFonts w:ascii="Times New Roman" w:hAnsi="Times New Roman" w:cs="Times New Roman"/>
          <w:sz w:val="24"/>
          <w:szCs w:val="24"/>
        </w:rPr>
      </w:pPr>
      <w:r w:rsidRPr="000164E6">
        <w:rPr>
          <w:rFonts w:ascii="Times New Roman" w:hAnsi="Times New Roman" w:cs="Times New Roman"/>
          <w:b/>
          <w:iCs/>
          <w:sz w:val="24"/>
          <w:szCs w:val="24"/>
        </w:rPr>
        <w:t>Sad.</w:t>
      </w:r>
      <w:r w:rsidRPr="00E0451A">
        <w:rPr>
          <w:rFonts w:ascii="Times New Roman" w:hAnsi="Times New Roman" w:cs="Times New Roman"/>
          <w:iCs/>
          <w:sz w:val="24"/>
          <w:szCs w:val="24"/>
        </w:rPr>
        <w:t xml:space="preserve">              :</w:t>
      </w:r>
      <w:r w:rsidR="00BC0D54">
        <w:rPr>
          <w:rFonts w:ascii="Times New Roman" w:hAnsi="Times New Roman" w:cs="Times New Roman"/>
          <w:iCs/>
          <w:sz w:val="24"/>
          <w:szCs w:val="24"/>
        </w:rPr>
        <w:t xml:space="preserve">       </w:t>
      </w:r>
      <w:r w:rsidRPr="00E0451A">
        <w:rPr>
          <w:rFonts w:ascii="Times New Roman" w:hAnsi="Times New Roman" w:cs="Times New Roman"/>
          <w:sz w:val="24"/>
          <w:szCs w:val="24"/>
        </w:rPr>
        <w:t>Sadeleştiren</w:t>
      </w:r>
    </w:p>
    <w:p w:rsidR="0028767D" w:rsidRPr="00E0451A" w:rsidRDefault="0028767D" w:rsidP="00F92149">
      <w:pPr>
        <w:spacing w:after="0" w:line="360" w:lineRule="auto"/>
        <w:ind w:firstLine="1446"/>
        <w:jc w:val="both"/>
        <w:rPr>
          <w:rFonts w:ascii="Times New Roman" w:hAnsi="Times New Roman" w:cs="Times New Roman"/>
          <w:sz w:val="24"/>
          <w:szCs w:val="24"/>
        </w:rPr>
      </w:pPr>
      <w:r w:rsidRPr="000164E6">
        <w:rPr>
          <w:rFonts w:ascii="Times New Roman" w:hAnsi="Times New Roman" w:cs="Times New Roman"/>
          <w:b/>
          <w:sz w:val="24"/>
          <w:szCs w:val="24"/>
        </w:rPr>
        <w:t xml:space="preserve">T.D.V.         </w:t>
      </w:r>
      <w:r w:rsidRPr="00E0451A">
        <w:rPr>
          <w:rFonts w:ascii="Times New Roman" w:hAnsi="Times New Roman" w:cs="Times New Roman"/>
          <w:sz w:val="24"/>
          <w:szCs w:val="24"/>
        </w:rPr>
        <w:t>:        Türkiye Diyanet Vakfı Yayınları</w:t>
      </w:r>
    </w:p>
    <w:p w:rsidR="0028767D" w:rsidRPr="00E0451A" w:rsidRDefault="0028767D" w:rsidP="00F92149">
      <w:pPr>
        <w:spacing w:after="0" w:line="360" w:lineRule="auto"/>
        <w:ind w:firstLine="1446"/>
        <w:jc w:val="both"/>
        <w:rPr>
          <w:rFonts w:ascii="Times New Roman" w:hAnsi="Times New Roman" w:cs="Times New Roman"/>
          <w:sz w:val="24"/>
          <w:szCs w:val="24"/>
        </w:rPr>
      </w:pPr>
      <w:r w:rsidRPr="000164E6">
        <w:rPr>
          <w:rFonts w:ascii="Times New Roman" w:hAnsi="Times New Roman" w:cs="Times New Roman"/>
          <w:b/>
          <w:sz w:val="24"/>
          <w:szCs w:val="24"/>
        </w:rPr>
        <w:t>TDK</w:t>
      </w:r>
      <w:r w:rsidRPr="00E0451A">
        <w:rPr>
          <w:rFonts w:ascii="Times New Roman" w:hAnsi="Times New Roman" w:cs="Times New Roman"/>
          <w:sz w:val="24"/>
          <w:szCs w:val="24"/>
        </w:rPr>
        <w:t xml:space="preserve">            :        Türk Dil Kurumu</w:t>
      </w:r>
    </w:p>
    <w:p w:rsidR="00A53F7C" w:rsidRDefault="0028767D" w:rsidP="00F92149">
      <w:pPr>
        <w:spacing w:after="0" w:line="360" w:lineRule="auto"/>
        <w:ind w:firstLine="1446"/>
        <w:jc w:val="both"/>
        <w:rPr>
          <w:rFonts w:ascii="Times New Roman" w:hAnsi="Times New Roman" w:cs="Times New Roman"/>
          <w:sz w:val="24"/>
          <w:szCs w:val="24"/>
        </w:rPr>
      </w:pPr>
      <w:r w:rsidRPr="000164E6">
        <w:rPr>
          <w:rFonts w:ascii="Times New Roman" w:hAnsi="Times New Roman" w:cs="Times New Roman"/>
          <w:b/>
          <w:sz w:val="24"/>
          <w:szCs w:val="24"/>
        </w:rPr>
        <w:t xml:space="preserve">Thk </w:t>
      </w:r>
      <w:r w:rsidRPr="00E0451A">
        <w:rPr>
          <w:rFonts w:ascii="Times New Roman" w:hAnsi="Times New Roman" w:cs="Times New Roman"/>
          <w:sz w:val="24"/>
          <w:szCs w:val="24"/>
        </w:rPr>
        <w:t xml:space="preserve">             :        Tahkik</w:t>
      </w:r>
    </w:p>
    <w:p w:rsidR="0028767D" w:rsidRDefault="0028767D" w:rsidP="00F92149">
      <w:pPr>
        <w:spacing w:after="0" w:line="360" w:lineRule="auto"/>
        <w:ind w:firstLine="1446"/>
        <w:jc w:val="both"/>
        <w:rPr>
          <w:rFonts w:ascii="Times New Roman" w:hAnsi="Times New Roman" w:cs="Times New Roman"/>
          <w:sz w:val="24"/>
          <w:szCs w:val="24"/>
        </w:rPr>
      </w:pPr>
      <w:r w:rsidRPr="000164E6">
        <w:rPr>
          <w:rFonts w:ascii="Times New Roman" w:hAnsi="Times New Roman" w:cs="Times New Roman"/>
          <w:b/>
          <w:sz w:val="24"/>
          <w:szCs w:val="24"/>
        </w:rPr>
        <w:t>Trc.</w:t>
      </w:r>
      <w:r w:rsidRPr="00E0451A">
        <w:rPr>
          <w:rFonts w:ascii="Times New Roman" w:hAnsi="Times New Roman" w:cs="Times New Roman"/>
          <w:sz w:val="24"/>
          <w:szCs w:val="24"/>
        </w:rPr>
        <w:t xml:space="preserve">              : </w:t>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Tercüme</w:t>
      </w:r>
    </w:p>
    <w:p w:rsidR="0028767D" w:rsidRPr="00E0451A" w:rsidRDefault="0028767D" w:rsidP="00F92149">
      <w:pPr>
        <w:spacing w:after="0" w:line="360" w:lineRule="auto"/>
        <w:ind w:firstLine="1446"/>
        <w:jc w:val="both"/>
        <w:rPr>
          <w:rFonts w:ascii="Times New Roman" w:hAnsi="Times New Roman" w:cs="Times New Roman"/>
          <w:sz w:val="24"/>
          <w:szCs w:val="24"/>
        </w:rPr>
      </w:pPr>
      <w:r w:rsidRPr="000164E6">
        <w:rPr>
          <w:rFonts w:ascii="Times New Roman" w:hAnsi="Times New Roman" w:cs="Times New Roman"/>
          <w:b/>
          <w:sz w:val="24"/>
          <w:szCs w:val="24"/>
        </w:rPr>
        <w:t>Ty.</w:t>
      </w:r>
      <w:r w:rsidRPr="00E0451A">
        <w:rPr>
          <w:rFonts w:ascii="Times New Roman" w:hAnsi="Times New Roman" w:cs="Times New Roman"/>
          <w:sz w:val="24"/>
          <w:szCs w:val="24"/>
        </w:rPr>
        <w:t xml:space="preserve">              :        </w:t>
      </w:r>
      <w:r w:rsidR="006719B5">
        <w:rPr>
          <w:rFonts w:ascii="Times New Roman" w:hAnsi="Times New Roman" w:cs="Times New Roman"/>
          <w:sz w:val="24"/>
          <w:szCs w:val="24"/>
        </w:rPr>
        <w:t xml:space="preserve">  </w:t>
      </w:r>
      <w:r w:rsidRPr="00E0451A">
        <w:rPr>
          <w:rFonts w:ascii="Times New Roman" w:hAnsi="Times New Roman" w:cs="Times New Roman"/>
          <w:sz w:val="24"/>
          <w:szCs w:val="24"/>
        </w:rPr>
        <w:t>Tarih yok</w:t>
      </w:r>
    </w:p>
    <w:p w:rsidR="0052101A" w:rsidRDefault="004E6672" w:rsidP="00F92149">
      <w:pPr>
        <w:spacing w:after="0" w:line="360" w:lineRule="auto"/>
        <w:ind w:firstLine="1446"/>
        <w:jc w:val="both"/>
        <w:rPr>
          <w:rFonts w:ascii="Times New Roman" w:hAnsi="Times New Roman" w:cs="Times New Roman"/>
          <w:sz w:val="24"/>
          <w:szCs w:val="24"/>
        </w:rPr>
      </w:pPr>
      <w:r>
        <w:rPr>
          <w:rFonts w:ascii="Times New Roman" w:hAnsi="Times New Roman" w:cs="Times New Roman"/>
          <w:b/>
          <w:sz w:val="24"/>
          <w:szCs w:val="24"/>
        </w:rPr>
        <w:t>Vb.</w:t>
      </w:r>
      <w:r w:rsidR="0028767D" w:rsidRPr="00E0451A">
        <w:rPr>
          <w:rFonts w:ascii="Times New Roman" w:hAnsi="Times New Roman" w:cs="Times New Roman"/>
          <w:sz w:val="24"/>
          <w:szCs w:val="24"/>
        </w:rPr>
        <w:t xml:space="preserve">               :        </w:t>
      </w:r>
      <w:r w:rsidR="006719B5">
        <w:rPr>
          <w:rFonts w:ascii="Times New Roman" w:hAnsi="Times New Roman" w:cs="Times New Roman"/>
          <w:sz w:val="24"/>
          <w:szCs w:val="24"/>
        </w:rPr>
        <w:t xml:space="preserve"> </w:t>
      </w:r>
      <w:r w:rsidR="0028767D" w:rsidRPr="00E0451A">
        <w:rPr>
          <w:rFonts w:ascii="Times New Roman" w:hAnsi="Times New Roman" w:cs="Times New Roman"/>
          <w:sz w:val="24"/>
          <w:szCs w:val="24"/>
        </w:rPr>
        <w:t>Ve benzeri</w:t>
      </w:r>
    </w:p>
    <w:p w:rsidR="0028767D" w:rsidRPr="00E0451A" w:rsidRDefault="004720ED" w:rsidP="00F92149">
      <w:pPr>
        <w:spacing w:after="0" w:line="360" w:lineRule="auto"/>
        <w:ind w:firstLine="1446"/>
        <w:jc w:val="both"/>
        <w:rPr>
          <w:rFonts w:ascii="Times New Roman" w:hAnsi="Times New Roman" w:cs="Times New Roman"/>
          <w:sz w:val="24"/>
          <w:szCs w:val="24"/>
        </w:rPr>
      </w:pPr>
      <w:r>
        <w:rPr>
          <w:rFonts w:ascii="Times New Roman" w:hAnsi="Times New Roman" w:cs="Times New Roman"/>
          <w:b/>
          <w:sz w:val="24"/>
          <w:szCs w:val="24"/>
        </w:rPr>
        <w:t>Vs.</w:t>
      </w:r>
      <w:r w:rsidR="0028767D" w:rsidRPr="000164E6">
        <w:rPr>
          <w:rFonts w:ascii="Times New Roman" w:hAnsi="Times New Roman" w:cs="Times New Roman"/>
          <w:b/>
          <w:sz w:val="24"/>
          <w:szCs w:val="24"/>
        </w:rPr>
        <w:t xml:space="preserve"> </w:t>
      </w:r>
      <w:r w:rsidR="0028767D" w:rsidRPr="00E0451A">
        <w:rPr>
          <w:rFonts w:ascii="Times New Roman" w:hAnsi="Times New Roman" w:cs="Times New Roman"/>
          <w:sz w:val="24"/>
          <w:szCs w:val="24"/>
        </w:rPr>
        <w:t xml:space="preserve">               :        </w:t>
      </w:r>
      <w:r w:rsidR="006719B5">
        <w:rPr>
          <w:rFonts w:ascii="Times New Roman" w:hAnsi="Times New Roman" w:cs="Times New Roman"/>
          <w:sz w:val="24"/>
          <w:szCs w:val="24"/>
        </w:rPr>
        <w:t xml:space="preserve"> </w:t>
      </w:r>
      <w:r w:rsidR="0028767D" w:rsidRPr="00E0451A">
        <w:rPr>
          <w:rFonts w:ascii="Times New Roman" w:hAnsi="Times New Roman" w:cs="Times New Roman"/>
          <w:sz w:val="24"/>
          <w:szCs w:val="24"/>
        </w:rPr>
        <w:t>Ve sair</w:t>
      </w:r>
    </w:p>
    <w:p w:rsidR="0028767D" w:rsidRDefault="0028767D" w:rsidP="00F92149">
      <w:pPr>
        <w:spacing w:after="0" w:line="360" w:lineRule="auto"/>
        <w:ind w:firstLine="1446"/>
        <w:jc w:val="both"/>
        <w:rPr>
          <w:rFonts w:ascii="Times New Roman" w:hAnsi="Times New Roman" w:cs="Times New Roman"/>
          <w:sz w:val="24"/>
          <w:szCs w:val="24"/>
        </w:rPr>
      </w:pPr>
      <w:r w:rsidRPr="000164E6">
        <w:rPr>
          <w:rFonts w:ascii="Times New Roman" w:hAnsi="Times New Roman" w:cs="Times New Roman"/>
          <w:b/>
          <w:sz w:val="24"/>
          <w:szCs w:val="24"/>
        </w:rPr>
        <w:t>Yy.</w:t>
      </w:r>
      <w:r w:rsidRPr="00E0451A">
        <w:rPr>
          <w:rFonts w:ascii="Times New Roman" w:hAnsi="Times New Roman" w:cs="Times New Roman"/>
          <w:sz w:val="24"/>
          <w:szCs w:val="24"/>
        </w:rPr>
        <w:t xml:space="preserve">             :         </w:t>
      </w:r>
      <w:r w:rsidR="006719B5">
        <w:rPr>
          <w:rFonts w:ascii="Times New Roman" w:hAnsi="Times New Roman" w:cs="Times New Roman"/>
          <w:sz w:val="24"/>
          <w:szCs w:val="24"/>
        </w:rPr>
        <w:t xml:space="preserve">  </w:t>
      </w:r>
      <w:r w:rsidRPr="00E0451A">
        <w:rPr>
          <w:rFonts w:ascii="Times New Roman" w:hAnsi="Times New Roman" w:cs="Times New Roman"/>
          <w:sz w:val="24"/>
          <w:szCs w:val="24"/>
        </w:rPr>
        <w:t>Yer yok</w:t>
      </w:r>
    </w:p>
    <w:p w:rsidR="00472884" w:rsidRDefault="00472884" w:rsidP="00F92149">
      <w:pPr>
        <w:spacing w:after="0" w:line="360" w:lineRule="auto"/>
        <w:ind w:firstLine="1446"/>
        <w:jc w:val="both"/>
        <w:rPr>
          <w:rFonts w:ascii="Times New Roman" w:hAnsi="Times New Roman" w:cs="Times New Roman"/>
          <w:sz w:val="24"/>
          <w:szCs w:val="24"/>
        </w:rPr>
      </w:pPr>
      <w:r w:rsidRPr="00472884">
        <w:rPr>
          <w:rFonts w:ascii="Times New Roman" w:hAnsi="Times New Roman" w:cs="Times New Roman"/>
          <w:b/>
          <w:bCs/>
          <w:color w:val="000000" w:themeColor="text1"/>
          <w:sz w:val="24"/>
          <w:szCs w:val="24"/>
          <w:shd w:val="clear" w:color="auto" w:fill="FFFFFF"/>
        </w:rPr>
        <w:t>Nşr.</w:t>
      </w:r>
      <w:r>
        <w:rPr>
          <w:rFonts w:ascii="Times New Roman" w:hAnsi="Times New Roman" w:cs="Times New Roman"/>
          <w:color w:val="000000" w:themeColor="text1"/>
          <w:sz w:val="24"/>
          <w:szCs w:val="24"/>
          <w:shd w:val="clear" w:color="auto" w:fill="FFFFFF"/>
        </w:rPr>
        <w:t xml:space="preserve">            :           Neşriyat</w:t>
      </w:r>
    </w:p>
    <w:p w:rsidR="00A53F7C" w:rsidRDefault="00A53F7C" w:rsidP="00047F36">
      <w:pPr>
        <w:spacing w:after="0" w:line="360" w:lineRule="auto"/>
        <w:ind w:left="737" w:firstLine="709"/>
        <w:jc w:val="both"/>
        <w:rPr>
          <w:rFonts w:ascii="Times New Roman" w:hAnsi="Times New Roman" w:cs="Times New Roman"/>
          <w:sz w:val="24"/>
          <w:szCs w:val="24"/>
        </w:rPr>
      </w:pPr>
    </w:p>
    <w:p w:rsidR="00374F55" w:rsidRDefault="00374F55" w:rsidP="001B708B">
      <w:pPr>
        <w:spacing w:line="360" w:lineRule="auto"/>
        <w:ind w:left="737" w:firstLine="709"/>
        <w:jc w:val="both"/>
        <w:rPr>
          <w:rFonts w:ascii="Times New Roman" w:hAnsi="Times New Roman" w:cs="Times New Roman"/>
          <w:sz w:val="24"/>
          <w:szCs w:val="24"/>
        </w:rPr>
        <w:sectPr w:rsidR="00374F55" w:rsidSect="008B402E">
          <w:footerReference w:type="default" r:id="rId13"/>
          <w:pgSz w:w="11906" w:h="16838"/>
          <w:pgMar w:top="1701" w:right="1134" w:bottom="1701" w:left="2268" w:header="709" w:footer="709" w:gutter="0"/>
          <w:pgNumType w:fmt="upperRoman" w:start="1"/>
          <w:cols w:space="708"/>
          <w:vAlign w:val="bottom"/>
          <w:docGrid w:linePitch="360"/>
        </w:sectPr>
      </w:pPr>
    </w:p>
    <w:p w:rsidR="0089058A" w:rsidRDefault="0089058A" w:rsidP="00980877">
      <w:pPr>
        <w:spacing w:line="360" w:lineRule="auto"/>
        <w:jc w:val="center"/>
        <w:outlineLvl w:val="0"/>
        <w:rPr>
          <w:rFonts w:ascii="Times New Roman" w:hAnsi="Times New Roman" w:cs="Times New Roman"/>
          <w:b/>
          <w:sz w:val="24"/>
          <w:szCs w:val="24"/>
        </w:rPr>
      </w:pPr>
      <w:bookmarkStart w:id="7" w:name="_Toc17124975"/>
      <w:r>
        <w:rPr>
          <w:rFonts w:ascii="Times New Roman" w:hAnsi="Times New Roman" w:cs="Times New Roman"/>
          <w:b/>
          <w:sz w:val="24"/>
          <w:szCs w:val="24"/>
        </w:rPr>
        <w:lastRenderedPageBreak/>
        <w:t>GİRİŞ</w:t>
      </w:r>
      <w:bookmarkEnd w:id="7"/>
    </w:p>
    <w:p w:rsidR="00BF753B" w:rsidRPr="0089058A" w:rsidRDefault="00E0451A" w:rsidP="001B708B">
      <w:pPr>
        <w:spacing w:line="360" w:lineRule="auto"/>
        <w:ind w:firstLine="709"/>
        <w:jc w:val="both"/>
        <w:rPr>
          <w:rFonts w:ascii="Times New Roman" w:hAnsi="Times New Roman" w:cs="Times New Roman"/>
          <w:b/>
          <w:sz w:val="24"/>
          <w:szCs w:val="24"/>
        </w:rPr>
      </w:pPr>
      <w:r w:rsidRPr="0089058A">
        <w:rPr>
          <w:rFonts w:ascii="Times New Roman" w:hAnsi="Times New Roman" w:cs="Times New Roman"/>
          <w:sz w:val="24"/>
          <w:szCs w:val="24"/>
        </w:rPr>
        <w:t>Kurân-ı Kerîm</w:t>
      </w:r>
      <w:r w:rsidR="00F16E1E" w:rsidRPr="0089058A">
        <w:rPr>
          <w:rFonts w:ascii="Times New Roman" w:hAnsi="Times New Roman" w:cs="Times New Roman"/>
          <w:sz w:val="24"/>
          <w:szCs w:val="24"/>
        </w:rPr>
        <w:t xml:space="preserve">’in </w:t>
      </w:r>
      <w:r w:rsidR="000F4789" w:rsidRPr="0089058A">
        <w:rPr>
          <w:rFonts w:ascii="Times New Roman" w:hAnsi="Times New Roman" w:cs="Times New Roman"/>
          <w:sz w:val="24"/>
          <w:szCs w:val="24"/>
        </w:rPr>
        <w:t>tefsir edilmesine yönelik faaliyetler vahyin</w:t>
      </w:r>
      <w:r w:rsidR="006719B5">
        <w:rPr>
          <w:rFonts w:ascii="Times New Roman" w:hAnsi="Times New Roman" w:cs="Times New Roman"/>
          <w:sz w:val="24"/>
          <w:szCs w:val="24"/>
        </w:rPr>
        <w:t xml:space="preserve"> </w:t>
      </w:r>
      <w:r w:rsidR="00F16E1E" w:rsidRPr="0089058A">
        <w:rPr>
          <w:rFonts w:ascii="Times New Roman" w:hAnsi="Times New Roman" w:cs="Times New Roman"/>
          <w:sz w:val="24"/>
          <w:szCs w:val="24"/>
        </w:rPr>
        <w:t xml:space="preserve">peygamber </w:t>
      </w:r>
      <w:r w:rsidR="000F4789" w:rsidRPr="0089058A">
        <w:rPr>
          <w:rFonts w:ascii="Times New Roman" w:hAnsi="Times New Roman" w:cs="Times New Roman"/>
          <w:sz w:val="24"/>
          <w:szCs w:val="24"/>
        </w:rPr>
        <w:t>e</w:t>
      </w:r>
      <w:r w:rsidR="00F16E1E" w:rsidRPr="0089058A">
        <w:rPr>
          <w:rFonts w:ascii="Times New Roman" w:hAnsi="Times New Roman" w:cs="Times New Roman"/>
          <w:sz w:val="24"/>
          <w:szCs w:val="24"/>
        </w:rPr>
        <w:t xml:space="preserve">fendimize </w:t>
      </w:r>
      <w:r w:rsidR="000F4789" w:rsidRPr="0089058A">
        <w:rPr>
          <w:rFonts w:ascii="Times New Roman" w:hAnsi="Times New Roman" w:cs="Times New Roman"/>
          <w:sz w:val="24"/>
          <w:szCs w:val="24"/>
        </w:rPr>
        <w:t>inzali</w:t>
      </w:r>
      <w:r w:rsidR="00F16E1E" w:rsidRPr="0089058A">
        <w:rPr>
          <w:rFonts w:ascii="Times New Roman" w:hAnsi="Times New Roman" w:cs="Times New Roman"/>
          <w:sz w:val="24"/>
          <w:szCs w:val="24"/>
        </w:rPr>
        <w:t xml:space="preserve"> ile birlikte başlamıştır. Doğal olarak </w:t>
      </w:r>
      <w:r w:rsidRPr="0089058A">
        <w:rPr>
          <w:rFonts w:ascii="Times New Roman" w:hAnsi="Times New Roman" w:cs="Times New Roman"/>
          <w:sz w:val="24"/>
          <w:szCs w:val="24"/>
        </w:rPr>
        <w:t>Kurân-ı Kerîm</w:t>
      </w:r>
      <w:r w:rsidR="00F16E1E" w:rsidRPr="0089058A">
        <w:rPr>
          <w:rFonts w:ascii="Times New Roman" w:hAnsi="Times New Roman" w:cs="Times New Roman"/>
          <w:sz w:val="24"/>
          <w:szCs w:val="24"/>
        </w:rPr>
        <w:t xml:space="preserve">’i ilk tefsir eden de vahyin muhatabı olarak son peygamber Hz. Muhammed </w:t>
      </w:r>
      <w:r w:rsidR="00602732" w:rsidRPr="0089058A">
        <w:rPr>
          <w:rFonts w:ascii="Times New Roman" w:hAnsi="Times New Roman" w:cs="Times New Roman"/>
          <w:sz w:val="24"/>
          <w:szCs w:val="24"/>
        </w:rPr>
        <w:t>olmuştur.</w:t>
      </w:r>
      <w:r w:rsidR="0089058A">
        <w:rPr>
          <w:rFonts w:ascii="Times New Roman" w:hAnsi="Times New Roman" w:cs="Times New Roman"/>
          <w:sz w:val="24"/>
          <w:szCs w:val="24"/>
        </w:rPr>
        <w:t xml:space="preserve"> </w:t>
      </w:r>
      <w:r w:rsidR="00602732" w:rsidRPr="0089058A">
        <w:rPr>
          <w:rFonts w:ascii="Times New Roman" w:hAnsi="Times New Roman" w:cs="Times New Roman"/>
          <w:sz w:val="24"/>
          <w:szCs w:val="24"/>
        </w:rPr>
        <w:t>Bu kitap</w:t>
      </w:r>
      <w:r w:rsidR="00F16E1E" w:rsidRPr="0089058A">
        <w:rPr>
          <w:rFonts w:ascii="Times New Roman" w:hAnsi="Times New Roman" w:cs="Times New Roman"/>
          <w:sz w:val="24"/>
          <w:szCs w:val="24"/>
        </w:rPr>
        <w:t xml:space="preserve"> Arapça olarak Arap toplumuna indiği için</w:t>
      </w:r>
      <w:r w:rsidR="002931A5">
        <w:rPr>
          <w:rFonts w:ascii="Times New Roman" w:hAnsi="Times New Roman" w:cs="Times New Roman"/>
          <w:sz w:val="24"/>
          <w:szCs w:val="24"/>
        </w:rPr>
        <w:t xml:space="preserve"> </w:t>
      </w:r>
      <w:r w:rsidR="000F4789" w:rsidRPr="0089058A">
        <w:rPr>
          <w:rFonts w:ascii="Times New Roman" w:hAnsi="Times New Roman" w:cs="Times New Roman"/>
          <w:sz w:val="24"/>
          <w:szCs w:val="24"/>
        </w:rPr>
        <w:t xml:space="preserve">ilk dönemlerde </w:t>
      </w:r>
      <w:r w:rsidR="00BF753B" w:rsidRPr="0089058A">
        <w:rPr>
          <w:rFonts w:ascii="Times New Roman" w:hAnsi="Times New Roman" w:cs="Times New Roman"/>
          <w:sz w:val="24"/>
          <w:szCs w:val="24"/>
        </w:rPr>
        <w:t xml:space="preserve">insanlar tarafından </w:t>
      </w:r>
      <w:r w:rsidR="00F16E1E" w:rsidRPr="0089058A">
        <w:rPr>
          <w:rFonts w:ascii="Times New Roman" w:hAnsi="Times New Roman" w:cs="Times New Roman"/>
          <w:sz w:val="24"/>
          <w:szCs w:val="24"/>
        </w:rPr>
        <w:t>anlaşılması zor olm</w:t>
      </w:r>
      <w:r w:rsidR="00BF753B" w:rsidRPr="0089058A">
        <w:rPr>
          <w:rFonts w:ascii="Times New Roman" w:hAnsi="Times New Roman" w:cs="Times New Roman"/>
          <w:sz w:val="24"/>
          <w:szCs w:val="24"/>
        </w:rPr>
        <w:t>amıştır</w:t>
      </w:r>
      <w:r w:rsidR="00F16E1E" w:rsidRPr="0089058A">
        <w:rPr>
          <w:rFonts w:ascii="Times New Roman" w:hAnsi="Times New Roman" w:cs="Times New Roman"/>
          <w:sz w:val="24"/>
          <w:szCs w:val="24"/>
        </w:rPr>
        <w:t xml:space="preserve">. Bununla beraber izaha muhtaç bölümler olduğunda vahyi </w:t>
      </w:r>
      <w:r w:rsidR="00BF753B" w:rsidRPr="0089058A">
        <w:rPr>
          <w:rFonts w:ascii="Times New Roman" w:hAnsi="Times New Roman" w:cs="Times New Roman"/>
          <w:sz w:val="24"/>
          <w:szCs w:val="24"/>
        </w:rPr>
        <w:t>beyan etmekle</w:t>
      </w:r>
      <w:r w:rsidR="00F16E1E" w:rsidRPr="0089058A">
        <w:rPr>
          <w:rFonts w:ascii="Times New Roman" w:hAnsi="Times New Roman" w:cs="Times New Roman"/>
          <w:sz w:val="24"/>
          <w:szCs w:val="24"/>
        </w:rPr>
        <w:t xml:space="preserve"> yükümlü ola</w:t>
      </w:r>
      <w:r w:rsidR="009B7D6D" w:rsidRPr="0089058A">
        <w:rPr>
          <w:rFonts w:ascii="Times New Roman" w:hAnsi="Times New Roman" w:cs="Times New Roman"/>
          <w:sz w:val="24"/>
          <w:szCs w:val="24"/>
        </w:rPr>
        <w:t>n</w:t>
      </w:r>
      <w:r w:rsidR="00F16E1E" w:rsidRPr="0089058A">
        <w:rPr>
          <w:rFonts w:ascii="Times New Roman" w:hAnsi="Times New Roman" w:cs="Times New Roman"/>
          <w:sz w:val="24"/>
          <w:szCs w:val="24"/>
        </w:rPr>
        <w:t xml:space="preserve"> peygamber</w:t>
      </w:r>
      <w:r w:rsidR="009B7D6D" w:rsidRPr="0089058A">
        <w:rPr>
          <w:rFonts w:ascii="Times New Roman" w:hAnsi="Times New Roman" w:cs="Times New Roman"/>
          <w:sz w:val="24"/>
          <w:szCs w:val="24"/>
        </w:rPr>
        <w:t>imiz</w:t>
      </w:r>
      <w:r w:rsidR="00F16E1E" w:rsidRPr="0089058A">
        <w:rPr>
          <w:rFonts w:ascii="Times New Roman" w:hAnsi="Times New Roman" w:cs="Times New Roman"/>
          <w:sz w:val="24"/>
          <w:szCs w:val="24"/>
        </w:rPr>
        <w:t xml:space="preserve"> gerekli açıklamaları yap</w:t>
      </w:r>
      <w:r w:rsidR="00BF753B" w:rsidRPr="0089058A">
        <w:rPr>
          <w:rFonts w:ascii="Times New Roman" w:hAnsi="Times New Roman" w:cs="Times New Roman"/>
          <w:sz w:val="24"/>
          <w:szCs w:val="24"/>
        </w:rPr>
        <w:t>mıştır</w:t>
      </w:r>
      <w:r w:rsidR="00F16E1E" w:rsidRPr="0089058A">
        <w:rPr>
          <w:rFonts w:ascii="Times New Roman" w:hAnsi="Times New Roman" w:cs="Times New Roman"/>
          <w:sz w:val="24"/>
          <w:szCs w:val="24"/>
        </w:rPr>
        <w:t>.</w:t>
      </w:r>
      <w:r w:rsidR="00BF753B" w:rsidRPr="0089058A">
        <w:rPr>
          <w:rFonts w:ascii="Times New Roman" w:hAnsi="Times New Roman" w:cs="Times New Roman"/>
          <w:sz w:val="24"/>
          <w:szCs w:val="24"/>
        </w:rPr>
        <w:t xml:space="preserve"> Bu </w:t>
      </w:r>
      <w:r w:rsidR="00602732" w:rsidRPr="0089058A">
        <w:rPr>
          <w:rFonts w:ascii="Times New Roman" w:hAnsi="Times New Roman" w:cs="Times New Roman"/>
          <w:sz w:val="24"/>
          <w:szCs w:val="24"/>
        </w:rPr>
        <w:t xml:space="preserve">açıklama aynı zamanda </w:t>
      </w:r>
      <w:r w:rsidR="00BF753B" w:rsidRPr="0089058A">
        <w:rPr>
          <w:rFonts w:ascii="Times New Roman" w:hAnsi="Times New Roman" w:cs="Times New Roman"/>
          <w:sz w:val="24"/>
          <w:szCs w:val="24"/>
        </w:rPr>
        <w:t>bir tefsir faaliyeti ol</w:t>
      </w:r>
      <w:r w:rsidR="00000151" w:rsidRPr="0089058A">
        <w:rPr>
          <w:rFonts w:ascii="Times New Roman" w:hAnsi="Times New Roman" w:cs="Times New Roman"/>
          <w:sz w:val="24"/>
          <w:szCs w:val="24"/>
        </w:rPr>
        <w:t>muştur</w:t>
      </w:r>
      <w:r w:rsidR="005B5A63" w:rsidRPr="0089058A">
        <w:rPr>
          <w:rFonts w:ascii="Times New Roman" w:hAnsi="Times New Roman" w:cs="Times New Roman"/>
          <w:sz w:val="24"/>
          <w:szCs w:val="24"/>
        </w:rPr>
        <w:t xml:space="preserve">. </w:t>
      </w:r>
      <w:r w:rsidR="00E01265" w:rsidRPr="0089058A">
        <w:rPr>
          <w:rFonts w:ascii="Times New Roman" w:hAnsi="Times New Roman" w:cs="Times New Roman"/>
          <w:sz w:val="24"/>
          <w:szCs w:val="24"/>
        </w:rPr>
        <w:t>Hz. Nebi,</w:t>
      </w:r>
      <w:r w:rsidR="00BF753B" w:rsidRPr="0089058A">
        <w:rPr>
          <w:rFonts w:ascii="Times New Roman" w:hAnsi="Times New Roman" w:cs="Times New Roman"/>
          <w:sz w:val="24"/>
          <w:szCs w:val="24"/>
        </w:rPr>
        <w:t xml:space="preserve"> bazen bir âyeti başka bir âyetle tefsir ederken bazende </w:t>
      </w:r>
      <w:r w:rsidR="00ED74C9" w:rsidRPr="0089058A">
        <w:rPr>
          <w:rFonts w:ascii="Times New Roman" w:hAnsi="Times New Roman" w:cs="Times New Roman"/>
          <w:sz w:val="24"/>
          <w:szCs w:val="24"/>
        </w:rPr>
        <w:t xml:space="preserve">âyeti </w:t>
      </w:r>
      <w:r w:rsidR="009B4AD2" w:rsidRPr="0089058A">
        <w:rPr>
          <w:rFonts w:ascii="Times New Roman" w:hAnsi="Times New Roman" w:cs="Times New Roman"/>
          <w:sz w:val="24"/>
          <w:szCs w:val="24"/>
        </w:rPr>
        <w:t>bizzat kendisi</w:t>
      </w:r>
      <w:r w:rsidR="00BF753B" w:rsidRPr="0089058A">
        <w:rPr>
          <w:rFonts w:ascii="Times New Roman" w:hAnsi="Times New Roman" w:cs="Times New Roman"/>
          <w:sz w:val="24"/>
          <w:szCs w:val="24"/>
        </w:rPr>
        <w:t xml:space="preserve"> açıklamıştır.</w:t>
      </w:r>
    </w:p>
    <w:p w:rsidR="005B5A63" w:rsidRPr="00E0451A" w:rsidRDefault="007E5273" w:rsidP="001B708B">
      <w:pPr>
        <w:spacing w:after="0"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Hz. Resul ile başlayan tefsir faaliyetleri sahâbe-i kirâm, tâbiîn, tebe-i tâbiîn…devam </w:t>
      </w:r>
      <w:r w:rsidR="00E01265" w:rsidRPr="00E0451A">
        <w:rPr>
          <w:rFonts w:ascii="Times New Roman" w:hAnsi="Times New Roman" w:cs="Times New Roman"/>
          <w:sz w:val="24"/>
          <w:szCs w:val="24"/>
        </w:rPr>
        <w:t>etmiş ve onlardan</w:t>
      </w:r>
      <w:r w:rsidR="00000151" w:rsidRPr="00E0451A">
        <w:rPr>
          <w:rFonts w:ascii="Times New Roman" w:hAnsi="Times New Roman" w:cs="Times New Roman"/>
          <w:sz w:val="24"/>
          <w:szCs w:val="24"/>
        </w:rPr>
        <w:t xml:space="preserve"> günümüze kadar gelmiştir. O günden</w:t>
      </w:r>
      <w:r w:rsidR="005A1DC5" w:rsidRPr="00E0451A">
        <w:rPr>
          <w:rFonts w:ascii="Times New Roman" w:hAnsi="Times New Roman" w:cs="Times New Roman"/>
          <w:sz w:val="24"/>
          <w:szCs w:val="24"/>
        </w:rPr>
        <w:t xml:space="preserve"> bu güne sayısız müfessir yetişmiş,</w:t>
      </w:r>
      <w:r w:rsidR="00000151" w:rsidRPr="00E0451A">
        <w:rPr>
          <w:rFonts w:ascii="Times New Roman" w:hAnsi="Times New Roman" w:cs="Times New Roman"/>
          <w:sz w:val="24"/>
          <w:szCs w:val="24"/>
        </w:rPr>
        <w:t xml:space="preserve"> bunların ortaya koydu</w:t>
      </w:r>
      <w:r w:rsidR="00ED74C9" w:rsidRPr="00E0451A">
        <w:rPr>
          <w:rFonts w:ascii="Times New Roman" w:hAnsi="Times New Roman" w:cs="Times New Roman"/>
          <w:sz w:val="24"/>
          <w:szCs w:val="24"/>
        </w:rPr>
        <w:t>ğu</w:t>
      </w:r>
      <w:r w:rsidR="00000151" w:rsidRPr="00E0451A">
        <w:rPr>
          <w:rFonts w:ascii="Times New Roman" w:hAnsi="Times New Roman" w:cs="Times New Roman"/>
          <w:sz w:val="24"/>
          <w:szCs w:val="24"/>
        </w:rPr>
        <w:t xml:space="preserve"> sayısız tefsir</w:t>
      </w:r>
      <w:r w:rsidR="005A1DC5" w:rsidRPr="00E0451A">
        <w:rPr>
          <w:rFonts w:ascii="Times New Roman" w:hAnsi="Times New Roman" w:cs="Times New Roman"/>
          <w:sz w:val="24"/>
          <w:szCs w:val="24"/>
        </w:rPr>
        <w:t xml:space="preserve"> külliyatına girmiştir. Bu süreçte</w:t>
      </w:r>
      <w:r w:rsidR="005B5A63" w:rsidRPr="00E0451A">
        <w:rPr>
          <w:rFonts w:ascii="Times New Roman" w:hAnsi="Times New Roman" w:cs="Times New Roman"/>
          <w:sz w:val="24"/>
          <w:szCs w:val="24"/>
        </w:rPr>
        <w:t xml:space="preserve"> tefsir ilmi </w:t>
      </w:r>
      <w:r w:rsidR="005A1DC5" w:rsidRPr="00E0451A">
        <w:rPr>
          <w:rFonts w:ascii="Times New Roman" w:hAnsi="Times New Roman" w:cs="Times New Roman"/>
          <w:sz w:val="24"/>
          <w:szCs w:val="24"/>
        </w:rPr>
        <w:t xml:space="preserve">bir hayli </w:t>
      </w:r>
      <w:r w:rsidR="005B5A63" w:rsidRPr="00E0451A">
        <w:rPr>
          <w:rFonts w:ascii="Times New Roman" w:hAnsi="Times New Roman" w:cs="Times New Roman"/>
          <w:sz w:val="24"/>
          <w:szCs w:val="24"/>
        </w:rPr>
        <w:t>gelişmiş</w:t>
      </w:r>
      <w:r w:rsidR="005A1DC5" w:rsidRPr="00E0451A">
        <w:rPr>
          <w:rFonts w:ascii="Times New Roman" w:hAnsi="Times New Roman" w:cs="Times New Roman"/>
          <w:sz w:val="24"/>
          <w:szCs w:val="24"/>
        </w:rPr>
        <w:t xml:space="preserve"> ve</w:t>
      </w:r>
      <w:r w:rsidR="005B5A63" w:rsidRPr="00E0451A">
        <w:rPr>
          <w:rFonts w:ascii="Times New Roman" w:hAnsi="Times New Roman" w:cs="Times New Roman"/>
          <w:sz w:val="24"/>
          <w:szCs w:val="24"/>
        </w:rPr>
        <w:t xml:space="preserve"> müstakil bir yapıya kavuşmuş</w:t>
      </w:r>
      <w:r w:rsidR="005A1DC5" w:rsidRPr="00E0451A">
        <w:rPr>
          <w:rFonts w:ascii="Times New Roman" w:hAnsi="Times New Roman" w:cs="Times New Roman"/>
          <w:sz w:val="24"/>
          <w:szCs w:val="24"/>
        </w:rPr>
        <w:t>tur.</w:t>
      </w:r>
      <w:r w:rsidR="00E45F3F">
        <w:rPr>
          <w:rFonts w:ascii="Times New Roman" w:hAnsi="Times New Roman" w:cs="Times New Roman"/>
          <w:sz w:val="24"/>
          <w:szCs w:val="24"/>
        </w:rPr>
        <w:t xml:space="preserve"> </w:t>
      </w:r>
      <w:r w:rsidR="005A1DC5" w:rsidRPr="00E0451A">
        <w:rPr>
          <w:rFonts w:ascii="Times New Roman" w:hAnsi="Times New Roman" w:cs="Times New Roman"/>
          <w:sz w:val="24"/>
          <w:szCs w:val="24"/>
        </w:rPr>
        <w:t xml:space="preserve">Bu açıdan tefsir ilminde </w:t>
      </w:r>
      <w:r w:rsidR="005B5A63" w:rsidRPr="00E0451A">
        <w:rPr>
          <w:rFonts w:ascii="Times New Roman" w:hAnsi="Times New Roman" w:cs="Times New Roman"/>
          <w:sz w:val="24"/>
          <w:szCs w:val="24"/>
        </w:rPr>
        <w:t xml:space="preserve">günün koşul ve ihtiyaçlarına göre yeni tür ve </w:t>
      </w:r>
      <w:r w:rsidR="005A1DC5" w:rsidRPr="00E0451A">
        <w:rPr>
          <w:rFonts w:ascii="Times New Roman" w:hAnsi="Times New Roman" w:cs="Times New Roman"/>
          <w:sz w:val="24"/>
          <w:szCs w:val="24"/>
        </w:rPr>
        <w:t>eğilimler</w:t>
      </w:r>
      <w:r w:rsidR="006719B5">
        <w:rPr>
          <w:rFonts w:ascii="Times New Roman" w:hAnsi="Times New Roman" w:cs="Times New Roman"/>
          <w:sz w:val="24"/>
          <w:szCs w:val="24"/>
        </w:rPr>
        <w:t xml:space="preserve"> </w:t>
      </w:r>
      <w:r w:rsidR="000F4789" w:rsidRPr="00E0451A">
        <w:rPr>
          <w:rFonts w:ascii="Times New Roman" w:hAnsi="Times New Roman" w:cs="Times New Roman"/>
          <w:sz w:val="24"/>
          <w:szCs w:val="24"/>
        </w:rPr>
        <w:t>ortaya çıkmıştır</w:t>
      </w:r>
      <w:r w:rsidR="005B5A63"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5B5A63" w:rsidRPr="00E0451A">
        <w:rPr>
          <w:rFonts w:ascii="Times New Roman" w:hAnsi="Times New Roman" w:cs="Times New Roman"/>
          <w:sz w:val="24"/>
          <w:szCs w:val="24"/>
        </w:rPr>
        <w:t xml:space="preserve">Bu </w:t>
      </w:r>
      <w:r w:rsidR="005A1DC5" w:rsidRPr="00E0451A">
        <w:rPr>
          <w:rFonts w:ascii="Times New Roman" w:hAnsi="Times New Roman" w:cs="Times New Roman"/>
          <w:sz w:val="24"/>
          <w:szCs w:val="24"/>
        </w:rPr>
        <w:t>eğilimlerden</w:t>
      </w:r>
      <w:r w:rsidR="005B5A63" w:rsidRPr="00E0451A">
        <w:rPr>
          <w:rFonts w:ascii="Times New Roman" w:hAnsi="Times New Roman" w:cs="Times New Roman"/>
          <w:sz w:val="24"/>
          <w:szCs w:val="24"/>
        </w:rPr>
        <w:t xml:space="preserve"> bir</w:t>
      </w:r>
      <w:r w:rsidR="005A1DC5" w:rsidRPr="00E0451A">
        <w:rPr>
          <w:rFonts w:ascii="Times New Roman" w:hAnsi="Times New Roman" w:cs="Times New Roman"/>
          <w:sz w:val="24"/>
          <w:szCs w:val="24"/>
        </w:rPr>
        <w:t>i</w:t>
      </w:r>
      <w:r w:rsidR="005B5A63" w:rsidRPr="00E0451A">
        <w:rPr>
          <w:rFonts w:ascii="Times New Roman" w:hAnsi="Times New Roman" w:cs="Times New Roman"/>
          <w:sz w:val="24"/>
          <w:szCs w:val="24"/>
        </w:rPr>
        <w:t xml:space="preserve"> de sûre tefsirleri</w:t>
      </w:r>
      <w:r w:rsidR="005A1DC5" w:rsidRPr="00E0451A">
        <w:rPr>
          <w:rFonts w:ascii="Times New Roman" w:hAnsi="Times New Roman" w:cs="Times New Roman"/>
          <w:sz w:val="24"/>
          <w:szCs w:val="24"/>
        </w:rPr>
        <w:t xml:space="preserve"> olmuştur</w:t>
      </w:r>
      <w:r w:rsidR="005B5A63" w:rsidRPr="00E0451A">
        <w:rPr>
          <w:rFonts w:ascii="Times New Roman" w:hAnsi="Times New Roman" w:cs="Times New Roman"/>
          <w:sz w:val="24"/>
          <w:szCs w:val="24"/>
        </w:rPr>
        <w:t>.</w:t>
      </w:r>
      <w:r w:rsidR="00E45F3F">
        <w:rPr>
          <w:rFonts w:ascii="Times New Roman" w:hAnsi="Times New Roman" w:cs="Times New Roman"/>
          <w:sz w:val="24"/>
          <w:szCs w:val="24"/>
        </w:rPr>
        <w:t xml:space="preserve"> </w:t>
      </w:r>
      <w:r w:rsidR="005B5A63" w:rsidRPr="00E0451A">
        <w:rPr>
          <w:rFonts w:ascii="Times New Roman" w:hAnsi="Times New Roman" w:cs="Times New Roman"/>
          <w:sz w:val="24"/>
          <w:szCs w:val="24"/>
        </w:rPr>
        <w:t>Sûre tefsirlerinde her hangi bir sûre</w:t>
      </w:r>
      <w:r w:rsidR="00AF69F3"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8C6716" w:rsidRPr="00E0451A">
        <w:rPr>
          <w:rFonts w:ascii="Times New Roman" w:hAnsi="Times New Roman" w:cs="Times New Roman"/>
          <w:sz w:val="24"/>
          <w:szCs w:val="24"/>
        </w:rPr>
        <w:t>bütün yönleriyle</w:t>
      </w:r>
      <w:r w:rsidR="005B5A63" w:rsidRPr="00E0451A">
        <w:rPr>
          <w:rFonts w:ascii="Times New Roman" w:hAnsi="Times New Roman" w:cs="Times New Roman"/>
          <w:sz w:val="24"/>
          <w:szCs w:val="24"/>
        </w:rPr>
        <w:t xml:space="preserve"> ele alınıp</w:t>
      </w:r>
      <w:r w:rsidR="00AF69F3" w:rsidRPr="00E0451A">
        <w:rPr>
          <w:rFonts w:ascii="Times New Roman" w:hAnsi="Times New Roman" w:cs="Times New Roman"/>
          <w:sz w:val="24"/>
          <w:szCs w:val="24"/>
        </w:rPr>
        <w:t>,</w:t>
      </w:r>
      <w:r w:rsidR="005B5A63" w:rsidRPr="00E0451A">
        <w:rPr>
          <w:rFonts w:ascii="Times New Roman" w:hAnsi="Times New Roman" w:cs="Times New Roman"/>
          <w:sz w:val="24"/>
          <w:szCs w:val="24"/>
        </w:rPr>
        <w:t xml:space="preserve"> s</w:t>
      </w:r>
      <w:r w:rsidR="000F4789" w:rsidRPr="00E0451A">
        <w:rPr>
          <w:rFonts w:ascii="Times New Roman" w:hAnsi="Times New Roman" w:cs="Times New Roman"/>
          <w:sz w:val="24"/>
          <w:szCs w:val="24"/>
        </w:rPr>
        <w:t>ûrenin genel ve özel hedefleri</w:t>
      </w:r>
      <w:r w:rsidR="005B5A63" w:rsidRPr="00E0451A">
        <w:rPr>
          <w:rFonts w:ascii="Times New Roman" w:hAnsi="Times New Roman" w:cs="Times New Roman"/>
          <w:sz w:val="24"/>
          <w:szCs w:val="24"/>
        </w:rPr>
        <w:t xml:space="preserve"> tespit </w:t>
      </w:r>
      <w:r w:rsidR="009B4AD2" w:rsidRPr="00E0451A">
        <w:rPr>
          <w:rFonts w:ascii="Times New Roman" w:hAnsi="Times New Roman" w:cs="Times New Roman"/>
          <w:sz w:val="24"/>
          <w:szCs w:val="24"/>
        </w:rPr>
        <w:t>edil</w:t>
      </w:r>
      <w:r w:rsidR="008C6716" w:rsidRPr="00E0451A">
        <w:rPr>
          <w:rFonts w:ascii="Times New Roman" w:hAnsi="Times New Roman" w:cs="Times New Roman"/>
          <w:sz w:val="24"/>
          <w:szCs w:val="24"/>
        </w:rPr>
        <w:t>mekte ve</w:t>
      </w:r>
      <w:r w:rsidR="005B5A63" w:rsidRPr="00E0451A">
        <w:rPr>
          <w:rFonts w:ascii="Times New Roman" w:hAnsi="Times New Roman" w:cs="Times New Roman"/>
          <w:sz w:val="24"/>
          <w:szCs w:val="24"/>
        </w:rPr>
        <w:t xml:space="preserve"> konular arasındaki bağ ortaya konul</w:t>
      </w:r>
      <w:r w:rsidR="008C6716" w:rsidRPr="00E0451A">
        <w:rPr>
          <w:rFonts w:ascii="Times New Roman" w:hAnsi="Times New Roman" w:cs="Times New Roman"/>
          <w:sz w:val="24"/>
          <w:szCs w:val="24"/>
        </w:rPr>
        <w:t>maktadır</w:t>
      </w:r>
      <w:r w:rsidR="005B5A63" w:rsidRPr="00E0451A">
        <w:rPr>
          <w:rFonts w:ascii="Times New Roman" w:hAnsi="Times New Roman" w:cs="Times New Roman"/>
          <w:sz w:val="24"/>
          <w:szCs w:val="24"/>
        </w:rPr>
        <w:t>r</w:t>
      </w:r>
      <w:r w:rsidR="00411CA2" w:rsidRPr="00E0451A">
        <w:rPr>
          <w:rFonts w:ascii="Times New Roman" w:hAnsi="Times New Roman" w:cs="Times New Roman"/>
          <w:sz w:val="24"/>
          <w:szCs w:val="24"/>
        </w:rPr>
        <w:t>.</w:t>
      </w:r>
    </w:p>
    <w:p w:rsidR="00B6714B" w:rsidRPr="00E0451A" w:rsidRDefault="009B4AD2"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Çalışmamızın konusunu olan </w:t>
      </w:r>
      <w:r w:rsidR="007B21AC">
        <w:rPr>
          <w:rFonts w:ascii="Times New Roman" w:hAnsi="Times New Roman" w:cs="Times New Roman"/>
          <w:sz w:val="24"/>
          <w:szCs w:val="24"/>
        </w:rPr>
        <w:t>Şems</w:t>
      </w:r>
      <w:r w:rsidR="00EA40BE" w:rsidRPr="00E0451A">
        <w:rPr>
          <w:rFonts w:ascii="Times New Roman" w:hAnsi="Times New Roman" w:cs="Times New Roman"/>
          <w:sz w:val="24"/>
          <w:szCs w:val="24"/>
        </w:rPr>
        <w:t xml:space="preserve"> sûresi kısa olmasına rağmen zengin bir muhtevaya sahiptir.</w:t>
      </w:r>
      <w:r w:rsidR="0011266B" w:rsidRPr="00E0451A">
        <w:rPr>
          <w:rFonts w:ascii="Times New Roman" w:hAnsi="Times New Roman" w:cs="Times New Roman"/>
          <w:sz w:val="24"/>
          <w:szCs w:val="24"/>
        </w:rPr>
        <w:t xml:space="preserve"> Çeşitli konu </w:t>
      </w:r>
      <w:r w:rsidR="00901DEE" w:rsidRPr="00E0451A">
        <w:rPr>
          <w:rFonts w:ascii="Times New Roman" w:hAnsi="Times New Roman" w:cs="Times New Roman"/>
          <w:sz w:val="24"/>
          <w:szCs w:val="24"/>
        </w:rPr>
        <w:t xml:space="preserve">ve </w:t>
      </w:r>
      <w:r w:rsidR="0011266B" w:rsidRPr="00E0451A">
        <w:rPr>
          <w:rFonts w:ascii="Times New Roman" w:hAnsi="Times New Roman" w:cs="Times New Roman"/>
          <w:sz w:val="24"/>
          <w:szCs w:val="24"/>
        </w:rPr>
        <w:t xml:space="preserve">kavramları </w:t>
      </w:r>
      <w:r w:rsidR="00ED74C9" w:rsidRPr="00E0451A">
        <w:rPr>
          <w:rFonts w:ascii="Times New Roman" w:hAnsi="Times New Roman" w:cs="Times New Roman"/>
          <w:sz w:val="24"/>
          <w:szCs w:val="24"/>
        </w:rPr>
        <w:t xml:space="preserve">içerisinde barındırır. </w:t>
      </w:r>
      <w:r w:rsidR="0011266B" w:rsidRPr="00E0451A">
        <w:rPr>
          <w:rFonts w:ascii="Times New Roman" w:hAnsi="Times New Roman" w:cs="Times New Roman"/>
          <w:sz w:val="24"/>
          <w:szCs w:val="24"/>
        </w:rPr>
        <w:t xml:space="preserve">Sûrede yeminler </w:t>
      </w:r>
      <w:r w:rsidR="008C6716" w:rsidRPr="00E0451A">
        <w:rPr>
          <w:rFonts w:ascii="Times New Roman" w:hAnsi="Times New Roman" w:cs="Times New Roman"/>
          <w:sz w:val="24"/>
          <w:szCs w:val="24"/>
        </w:rPr>
        <w:t xml:space="preserve">yemin edilen varlıklar </w:t>
      </w:r>
      <w:r w:rsidR="0011266B" w:rsidRPr="00E0451A">
        <w:rPr>
          <w:rFonts w:ascii="Times New Roman" w:hAnsi="Times New Roman" w:cs="Times New Roman"/>
          <w:sz w:val="24"/>
          <w:szCs w:val="24"/>
        </w:rPr>
        <w:t xml:space="preserve">önemli bir yere sahiptir. </w:t>
      </w:r>
      <w:r w:rsidR="008C6716" w:rsidRPr="00E0451A">
        <w:rPr>
          <w:rFonts w:ascii="Times New Roman" w:hAnsi="Times New Roman" w:cs="Times New Roman"/>
          <w:sz w:val="24"/>
          <w:szCs w:val="24"/>
        </w:rPr>
        <w:t>Bu açıdan g</w:t>
      </w:r>
      <w:r w:rsidR="0011266B" w:rsidRPr="00E0451A">
        <w:rPr>
          <w:rFonts w:ascii="Times New Roman" w:hAnsi="Times New Roman" w:cs="Times New Roman"/>
          <w:sz w:val="24"/>
          <w:szCs w:val="24"/>
        </w:rPr>
        <w:t xml:space="preserve">üneşe, aya, gündüze, geceye, semaya ve onun bina edilişine, yere ve onun yayılışına, insan nefsine ve onun düzenlenmesine ve insana kötülük ve takvanın ilham edilmesine yemin edilir. Yapılan yeminlere bağlı olarak nefis tezkiyesinin önemine işaret edilir. </w:t>
      </w:r>
      <w:r w:rsidRPr="00E0451A">
        <w:rPr>
          <w:rFonts w:ascii="Times New Roman" w:hAnsi="Times New Roman" w:cs="Times New Roman"/>
          <w:sz w:val="24"/>
          <w:szCs w:val="24"/>
        </w:rPr>
        <w:t>Ayrıca s</w:t>
      </w:r>
      <w:r w:rsidR="004F2FC4" w:rsidRPr="00E0451A">
        <w:rPr>
          <w:rFonts w:ascii="Times New Roman" w:hAnsi="Times New Roman" w:cs="Times New Roman"/>
          <w:sz w:val="24"/>
          <w:szCs w:val="24"/>
        </w:rPr>
        <w:t>ûre</w:t>
      </w:r>
      <w:r w:rsidR="00901DEE" w:rsidRPr="00E0451A">
        <w:rPr>
          <w:rFonts w:ascii="Times New Roman" w:hAnsi="Times New Roman" w:cs="Times New Roman"/>
          <w:sz w:val="24"/>
          <w:szCs w:val="24"/>
        </w:rPr>
        <w:t xml:space="preserve">de nefis, ilham ve tezkiye gibi </w:t>
      </w:r>
      <w:r w:rsidR="00C2628F" w:rsidRPr="00E0451A">
        <w:rPr>
          <w:rFonts w:ascii="Times New Roman" w:hAnsi="Times New Roman" w:cs="Times New Roman"/>
          <w:sz w:val="24"/>
          <w:szCs w:val="24"/>
        </w:rPr>
        <w:t xml:space="preserve">kavramlar yer almaktadır. </w:t>
      </w:r>
      <w:r w:rsidR="0011266B" w:rsidRPr="00E0451A">
        <w:rPr>
          <w:rFonts w:ascii="Times New Roman" w:hAnsi="Times New Roman" w:cs="Times New Roman"/>
          <w:sz w:val="24"/>
          <w:szCs w:val="24"/>
        </w:rPr>
        <w:t xml:space="preserve">Sâlih (a.s) ve Semûd kavmi arasında geçen olaylarda peygambere itaatin önemi, insan iradesinin iyi ya da kötü yönde kullanılması ve bunun neticeleri ele alınır. Semûd kavmine mucize olarak gönderilen deveden bahsedilir. Semûd kavminin </w:t>
      </w:r>
      <w:r w:rsidR="000F4789" w:rsidRPr="00E0451A">
        <w:rPr>
          <w:rFonts w:ascii="Times New Roman" w:hAnsi="Times New Roman" w:cs="Times New Roman"/>
          <w:sz w:val="24"/>
          <w:szCs w:val="24"/>
        </w:rPr>
        <w:t xml:space="preserve">yaptığı </w:t>
      </w:r>
      <w:r w:rsidR="0011266B" w:rsidRPr="00E0451A">
        <w:rPr>
          <w:rFonts w:ascii="Times New Roman" w:hAnsi="Times New Roman" w:cs="Times New Roman"/>
          <w:sz w:val="24"/>
          <w:szCs w:val="24"/>
        </w:rPr>
        <w:t xml:space="preserve">taşkınlıklar </w:t>
      </w:r>
      <w:r w:rsidR="008C6716" w:rsidRPr="00E0451A">
        <w:rPr>
          <w:rFonts w:ascii="Times New Roman" w:hAnsi="Times New Roman" w:cs="Times New Roman"/>
          <w:sz w:val="24"/>
          <w:szCs w:val="24"/>
        </w:rPr>
        <w:t xml:space="preserve">anlatılır. </w:t>
      </w:r>
      <w:r w:rsidR="00CF2769" w:rsidRPr="00E0451A">
        <w:rPr>
          <w:rFonts w:ascii="Times New Roman" w:hAnsi="Times New Roman" w:cs="Times New Roman"/>
          <w:sz w:val="24"/>
          <w:szCs w:val="24"/>
        </w:rPr>
        <w:t>En sonunda Semûd kavminin</w:t>
      </w:r>
      <w:r w:rsidR="00D021D8" w:rsidRPr="00E0451A">
        <w:rPr>
          <w:rFonts w:ascii="Times New Roman" w:hAnsi="Times New Roman" w:cs="Times New Roman"/>
          <w:sz w:val="24"/>
          <w:szCs w:val="24"/>
        </w:rPr>
        <w:t xml:space="preserve"> Allah Teâlâ tarafından </w:t>
      </w:r>
      <w:r w:rsidR="0011266B" w:rsidRPr="00E0451A">
        <w:rPr>
          <w:rFonts w:ascii="Times New Roman" w:hAnsi="Times New Roman" w:cs="Times New Roman"/>
          <w:sz w:val="24"/>
          <w:szCs w:val="24"/>
        </w:rPr>
        <w:t>helak edilme</w:t>
      </w:r>
      <w:r w:rsidR="00CF2769" w:rsidRPr="00E0451A">
        <w:rPr>
          <w:rFonts w:ascii="Times New Roman" w:hAnsi="Times New Roman" w:cs="Times New Roman"/>
          <w:sz w:val="24"/>
          <w:szCs w:val="24"/>
        </w:rPr>
        <w:t xml:space="preserve">siyle </w:t>
      </w:r>
      <w:r w:rsidR="0011266B" w:rsidRPr="00E0451A">
        <w:rPr>
          <w:rFonts w:ascii="Times New Roman" w:hAnsi="Times New Roman" w:cs="Times New Roman"/>
          <w:sz w:val="24"/>
          <w:szCs w:val="24"/>
        </w:rPr>
        <w:t xml:space="preserve">sûre </w:t>
      </w:r>
      <w:r w:rsidR="00CF2769" w:rsidRPr="00E0451A">
        <w:rPr>
          <w:rFonts w:ascii="Times New Roman" w:hAnsi="Times New Roman" w:cs="Times New Roman"/>
          <w:sz w:val="24"/>
          <w:szCs w:val="24"/>
        </w:rPr>
        <w:t>nih</w:t>
      </w:r>
      <w:r w:rsidR="005742BE">
        <w:rPr>
          <w:rFonts w:ascii="Times New Roman" w:hAnsi="Times New Roman" w:cs="Times New Roman"/>
          <w:sz w:val="24"/>
          <w:szCs w:val="24"/>
        </w:rPr>
        <w:t>âyet</w:t>
      </w:r>
      <w:r w:rsidR="00CF2769" w:rsidRPr="00E0451A">
        <w:rPr>
          <w:rFonts w:ascii="Times New Roman" w:hAnsi="Times New Roman" w:cs="Times New Roman"/>
          <w:sz w:val="24"/>
          <w:szCs w:val="24"/>
        </w:rPr>
        <w:t>e erer</w:t>
      </w:r>
      <w:r w:rsidR="0011266B" w:rsidRPr="00E0451A">
        <w:rPr>
          <w:rFonts w:ascii="Times New Roman" w:hAnsi="Times New Roman" w:cs="Times New Roman"/>
          <w:sz w:val="24"/>
          <w:szCs w:val="24"/>
        </w:rPr>
        <w:t>.</w:t>
      </w:r>
    </w:p>
    <w:p w:rsidR="00374F55" w:rsidRDefault="0011266B" w:rsidP="001B708B">
      <w:pPr>
        <w:spacing w:line="360" w:lineRule="auto"/>
        <w:ind w:firstLine="708"/>
        <w:jc w:val="both"/>
        <w:rPr>
          <w:rFonts w:ascii="Times New Roman" w:hAnsi="Times New Roman" w:cs="Times New Roman"/>
          <w:sz w:val="24"/>
          <w:szCs w:val="24"/>
        </w:rPr>
        <w:sectPr w:rsidR="00374F55" w:rsidSect="00000130">
          <w:footerReference w:type="default" r:id="rId14"/>
          <w:pgSz w:w="11906" w:h="16838"/>
          <w:pgMar w:top="1843" w:right="1134" w:bottom="1701" w:left="2268" w:header="709" w:footer="709" w:gutter="0"/>
          <w:pgNumType w:start="1"/>
          <w:cols w:space="708"/>
          <w:vAlign w:val="bottom"/>
          <w:docGrid w:linePitch="360"/>
        </w:sectPr>
      </w:pPr>
      <w:r w:rsidRPr="00E0451A">
        <w:rPr>
          <w:rFonts w:ascii="Times New Roman" w:hAnsi="Times New Roman" w:cs="Times New Roman"/>
          <w:sz w:val="24"/>
          <w:szCs w:val="24"/>
        </w:rPr>
        <w:t xml:space="preserve">Sûrede yeminler </w:t>
      </w:r>
      <w:r w:rsidR="00CF2769" w:rsidRPr="00E0451A">
        <w:rPr>
          <w:rFonts w:ascii="Times New Roman" w:hAnsi="Times New Roman" w:cs="Times New Roman"/>
          <w:sz w:val="24"/>
          <w:szCs w:val="24"/>
        </w:rPr>
        <w:t xml:space="preserve">oldukça </w:t>
      </w:r>
      <w:r w:rsidRPr="00E0451A">
        <w:rPr>
          <w:rFonts w:ascii="Times New Roman" w:hAnsi="Times New Roman" w:cs="Times New Roman"/>
          <w:sz w:val="24"/>
          <w:szCs w:val="24"/>
        </w:rPr>
        <w:t xml:space="preserve">önemli bir </w:t>
      </w:r>
      <w:r w:rsidR="00CF2769" w:rsidRPr="00E0451A">
        <w:rPr>
          <w:rFonts w:ascii="Times New Roman" w:hAnsi="Times New Roman" w:cs="Times New Roman"/>
          <w:sz w:val="24"/>
          <w:szCs w:val="24"/>
        </w:rPr>
        <w:t>yere</w:t>
      </w:r>
      <w:r w:rsidRPr="00E0451A">
        <w:rPr>
          <w:rFonts w:ascii="Times New Roman" w:hAnsi="Times New Roman" w:cs="Times New Roman"/>
          <w:sz w:val="24"/>
          <w:szCs w:val="24"/>
        </w:rPr>
        <w:t xml:space="preserve"> sahiptir. Öyleki </w:t>
      </w:r>
      <w:r w:rsidR="00CF2769" w:rsidRPr="00E0451A">
        <w:rPr>
          <w:rFonts w:ascii="Times New Roman" w:hAnsi="Times New Roman" w:cs="Times New Roman"/>
          <w:sz w:val="24"/>
          <w:szCs w:val="24"/>
        </w:rPr>
        <w:t xml:space="preserve">on beş âyetten oluşan sûrenin ilk </w:t>
      </w:r>
      <w:r w:rsidR="00901DEE" w:rsidRPr="00E0451A">
        <w:rPr>
          <w:rFonts w:ascii="Times New Roman" w:hAnsi="Times New Roman" w:cs="Times New Roman"/>
          <w:sz w:val="24"/>
          <w:szCs w:val="24"/>
        </w:rPr>
        <w:t>sekiz âyet</w:t>
      </w:r>
      <w:r w:rsidR="00CF2769" w:rsidRPr="00E0451A">
        <w:rPr>
          <w:rFonts w:ascii="Times New Roman" w:hAnsi="Times New Roman" w:cs="Times New Roman"/>
          <w:sz w:val="24"/>
          <w:szCs w:val="24"/>
        </w:rPr>
        <w:t>i</w:t>
      </w:r>
      <w:r w:rsidR="006719B5">
        <w:rPr>
          <w:rFonts w:ascii="Times New Roman" w:hAnsi="Times New Roman" w:cs="Times New Roman"/>
          <w:sz w:val="24"/>
          <w:szCs w:val="24"/>
        </w:rPr>
        <w:t xml:space="preserve"> </w:t>
      </w:r>
      <w:r w:rsidR="00CF2769" w:rsidRPr="00E0451A">
        <w:rPr>
          <w:rFonts w:ascii="Times New Roman" w:hAnsi="Times New Roman" w:cs="Times New Roman"/>
          <w:sz w:val="24"/>
          <w:szCs w:val="24"/>
        </w:rPr>
        <w:t>çeşitli varlıklara yapılan</w:t>
      </w:r>
      <w:r w:rsidR="00901DEE" w:rsidRPr="00E0451A">
        <w:rPr>
          <w:rFonts w:ascii="Times New Roman" w:hAnsi="Times New Roman" w:cs="Times New Roman"/>
          <w:sz w:val="24"/>
          <w:szCs w:val="24"/>
        </w:rPr>
        <w:t xml:space="preserve"> yeminlerden oluşmaktadır. </w:t>
      </w:r>
      <w:r w:rsidR="00CF2769" w:rsidRPr="00E0451A">
        <w:rPr>
          <w:rFonts w:ascii="Times New Roman" w:hAnsi="Times New Roman" w:cs="Times New Roman"/>
          <w:sz w:val="24"/>
          <w:szCs w:val="24"/>
        </w:rPr>
        <w:t xml:space="preserve">Sûrenin </w:t>
      </w:r>
    </w:p>
    <w:p w:rsidR="0011266B" w:rsidRPr="00E0451A" w:rsidRDefault="008B402E" w:rsidP="002B30BA">
      <w:pPr>
        <w:spacing w:before="240"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d</w:t>
      </w:r>
      <w:r w:rsidR="00CF2769" w:rsidRPr="00E0451A">
        <w:rPr>
          <w:rFonts w:ascii="Times New Roman" w:hAnsi="Times New Roman" w:cs="Times New Roman"/>
          <w:sz w:val="24"/>
          <w:szCs w:val="24"/>
        </w:rPr>
        <w:t>evamında</w:t>
      </w:r>
      <w:r>
        <w:rPr>
          <w:rFonts w:ascii="Times New Roman" w:hAnsi="Times New Roman" w:cs="Times New Roman"/>
          <w:sz w:val="24"/>
          <w:szCs w:val="24"/>
        </w:rPr>
        <w:t xml:space="preserve"> </w:t>
      </w:r>
      <w:r w:rsidR="00CF2769" w:rsidRPr="00E0451A">
        <w:rPr>
          <w:rFonts w:ascii="Times New Roman" w:hAnsi="Times New Roman" w:cs="Times New Roman"/>
          <w:sz w:val="24"/>
          <w:szCs w:val="24"/>
        </w:rPr>
        <w:t>ki i</w:t>
      </w:r>
      <w:r w:rsidR="00901DEE" w:rsidRPr="00E0451A">
        <w:rPr>
          <w:rFonts w:ascii="Times New Roman" w:hAnsi="Times New Roman" w:cs="Times New Roman"/>
          <w:sz w:val="24"/>
          <w:szCs w:val="24"/>
        </w:rPr>
        <w:t xml:space="preserve">ki âyette </w:t>
      </w:r>
      <w:r w:rsidR="009B4AD2" w:rsidRPr="00E0451A">
        <w:rPr>
          <w:rFonts w:ascii="Times New Roman" w:hAnsi="Times New Roman" w:cs="Times New Roman"/>
          <w:sz w:val="24"/>
          <w:szCs w:val="24"/>
        </w:rPr>
        <w:t>ise yapılan bu yeminlerin cevabı verilmektedir</w:t>
      </w:r>
      <w:r w:rsidR="00901DEE" w:rsidRPr="00E0451A">
        <w:rPr>
          <w:rFonts w:ascii="Times New Roman" w:hAnsi="Times New Roman" w:cs="Times New Roman"/>
          <w:sz w:val="24"/>
          <w:szCs w:val="24"/>
        </w:rPr>
        <w:t>. Yani sûrenin üçte ikisi</w:t>
      </w:r>
      <w:r w:rsidR="00CF2769" w:rsidRPr="00E0451A">
        <w:rPr>
          <w:rFonts w:ascii="Times New Roman" w:hAnsi="Times New Roman" w:cs="Times New Roman"/>
          <w:sz w:val="24"/>
          <w:szCs w:val="24"/>
        </w:rPr>
        <w:t>nin</w:t>
      </w:r>
      <w:r w:rsidR="00901DEE" w:rsidRPr="00E0451A">
        <w:rPr>
          <w:rFonts w:ascii="Times New Roman" w:hAnsi="Times New Roman" w:cs="Times New Roman"/>
          <w:sz w:val="24"/>
          <w:szCs w:val="24"/>
        </w:rPr>
        <w:t xml:space="preserve"> doğrudan yemin konusu ile ilgili</w:t>
      </w:r>
      <w:r w:rsidR="00CF2769" w:rsidRPr="00E0451A">
        <w:rPr>
          <w:rFonts w:ascii="Times New Roman" w:hAnsi="Times New Roman" w:cs="Times New Roman"/>
          <w:sz w:val="24"/>
          <w:szCs w:val="24"/>
        </w:rPr>
        <w:t xml:space="preserve"> olduğu görülmektedir</w:t>
      </w:r>
      <w:r w:rsidR="00901DEE" w:rsidRPr="00E0451A">
        <w:rPr>
          <w:rFonts w:ascii="Times New Roman" w:hAnsi="Times New Roman" w:cs="Times New Roman"/>
          <w:sz w:val="24"/>
          <w:szCs w:val="24"/>
        </w:rPr>
        <w:t xml:space="preserve">. Bu yüzden çalışmada yemin konusuna özel bir başlık </w:t>
      </w:r>
      <w:r w:rsidR="00CF2769" w:rsidRPr="00E0451A">
        <w:rPr>
          <w:rFonts w:ascii="Times New Roman" w:hAnsi="Times New Roman" w:cs="Times New Roman"/>
          <w:sz w:val="24"/>
          <w:szCs w:val="24"/>
        </w:rPr>
        <w:t xml:space="preserve">altında ele </w:t>
      </w:r>
      <w:r w:rsidR="00901DEE" w:rsidRPr="00E0451A">
        <w:rPr>
          <w:rFonts w:ascii="Times New Roman" w:hAnsi="Times New Roman" w:cs="Times New Roman"/>
          <w:sz w:val="24"/>
          <w:szCs w:val="24"/>
        </w:rPr>
        <w:t>a</w:t>
      </w:r>
      <w:r w:rsidR="00CF2769" w:rsidRPr="00E0451A">
        <w:rPr>
          <w:rFonts w:ascii="Times New Roman" w:hAnsi="Times New Roman" w:cs="Times New Roman"/>
          <w:sz w:val="24"/>
          <w:szCs w:val="24"/>
        </w:rPr>
        <w:t>lınmaktad</w:t>
      </w:r>
      <w:r w:rsidR="00901DEE" w:rsidRPr="00E0451A">
        <w:rPr>
          <w:rFonts w:ascii="Times New Roman" w:hAnsi="Times New Roman" w:cs="Times New Roman"/>
          <w:sz w:val="24"/>
          <w:szCs w:val="24"/>
        </w:rPr>
        <w:t xml:space="preserve">ır. Bu bağlamda yeminin tanımı </w:t>
      </w:r>
      <w:r w:rsidR="00CF2769" w:rsidRPr="00E0451A">
        <w:rPr>
          <w:rFonts w:ascii="Times New Roman" w:hAnsi="Times New Roman" w:cs="Times New Roman"/>
          <w:sz w:val="24"/>
          <w:szCs w:val="24"/>
        </w:rPr>
        <w:t xml:space="preserve">yapılacak, </w:t>
      </w:r>
      <w:r w:rsidR="00901DEE" w:rsidRPr="00E0451A">
        <w:rPr>
          <w:rFonts w:ascii="Times New Roman" w:hAnsi="Times New Roman" w:cs="Times New Roman"/>
          <w:sz w:val="24"/>
          <w:szCs w:val="24"/>
        </w:rPr>
        <w:t xml:space="preserve">Allah Teâlâ’nın </w:t>
      </w:r>
      <w:r w:rsidR="00E0451A" w:rsidRPr="00E0451A">
        <w:rPr>
          <w:rFonts w:ascii="Times New Roman" w:hAnsi="Times New Roman" w:cs="Times New Roman"/>
          <w:sz w:val="24"/>
          <w:szCs w:val="24"/>
        </w:rPr>
        <w:t>Kurân-ı Kerîm</w:t>
      </w:r>
      <w:r w:rsidR="00901DEE" w:rsidRPr="00E0451A">
        <w:rPr>
          <w:rFonts w:ascii="Times New Roman" w:hAnsi="Times New Roman" w:cs="Times New Roman"/>
          <w:sz w:val="24"/>
          <w:szCs w:val="24"/>
        </w:rPr>
        <w:t xml:space="preserve"> de yaptığı yeminlere örnekler veril</w:t>
      </w:r>
      <w:r w:rsidR="00686279" w:rsidRPr="00E0451A">
        <w:rPr>
          <w:rFonts w:ascii="Times New Roman" w:hAnsi="Times New Roman" w:cs="Times New Roman"/>
          <w:sz w:val="24"/>
          <w:szCs w:val="24"/>
        </w:rPr>
        <w:t>ecek ve</w:t>
      </w:r>
      <w:r w:rsidR="00901DEE" w:rsidRPr="00E0451A">
        <w:rPr>
          <w:rFonts w:ascii="Times New Roman" w:hAnsi="Times New Roman" w:cs="Times New Roman"/>
          <w:sz w:val="24"/>
          <w:szCs w:val="24"/>
        </w:rPr>
        <w:t xml:space="preserve"> yapılan bu yeminlerin hikmetleri </w:t>
      </w:r>
      <w:r w:rsidR="00C2628F" w:rsidRPr="00E0451A">
        <w:rPr>
          <w:rFonts w:ascii="Times New Roman" w:hAnsi="Times New Roman" w:cs="Times New Roman"/>
          <w:sz w:val="24"/>
          <w:szCs w:val="24"/>
        </w:rPr>
        <w:t>aranacaktır.</w:t>
      </w:r>
    </w:p>
    <w:p w:rsidR="00C2628F" w:rsidRPr="00E0451A" w:rsidRDefault="00686279" w:rsidP="002B30BA">
      <w:pPr>
        <w:spacing w:before="240" w:after="0"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T</w:t>
      </w:r>
      <w:r w:rsidR="00C2628F" w:rsidRPr="00E0451A">
        <w:rPr>
          <w:rFonts w:ascii="Times New Roman" w:hAnsi="Times New Roman" w:cs="Times New Roman"/>
          <w:sz w:val="24"/>
          <w:szCs w:val="24"/>
        </w:rPr>
        <w:t xml:space="preserve">efsirine geçmeden önce </w:t>
      </w:r>
      <w:r w:rsidRPr="00E0451A">
        <w:rPr>
          <w:rFonts w:ascii="Times New Roman" w:hAnsi="Times New Roman" w:cs="Times New Roman"/>
          <w:sz w:val="24"/>
          <w:szCs w:val="24"/>
        </w:rPr>
        <w:t xml:space="preserve">sûrenin </w:t>
      </w:r>
      <w:r w:rsidR="00C2628F" w:rsidRPr="00E0451A">
        <w:rPr>
          <w:rFonts w:ascii="Times New Roman" w:hAnsi="Times New Roman" w:cs="Times New Roman"/>
          <w:sz w:val="24"/>
          <w:szCs w:val="24"/>
        </w:rPr>
        <w:t>genel olarak tanıtımı yapılacaktır. Buna göre sûrenin adı, âyet sayısı, nüzul</w:t>
      </w:r>
      <w:r w:rsidR="00B6714B" w:rsidRPr="00E0451A">
        <w:rPr>
          <w:rFonts w:ascii="Times New Roman" w:hAnsi="Times New Roman" w:cs="Times New Roman"/>
          <w:sz w:val="24"/>
          <w:szCs w:val="24"/>
        </w:rPr>
        <w:t xml:space="preserve"> yeri,</w:t>
      </w:r>
      <w:r w:rsidR="00E45F3F">
        <w:rPr>
          <w:rFonts w:ascii="Times New Roman" w:hAnsi="Times New Roman" w:cs="Times New Roman"/>
          <w:sz w:val="24"/>
          <w:szCs w:val="24"/>
        </w:rPr>
        <w:t xml:space="preserve"> </w:t>
      </w:r>
      <w:r w:rsidR="005405C9" w:rsidRPr="00E0451A">
        <w:rPr>
          <w:rFonts w:ascii="Times New Roman" w:hAnsi="Times New Roman" w:cs="Times New Roman"/>
          <w:sz w:val="24"/>
          <w:szCs w:val="24"/>
        </w:rPr>
        <w:t>içerdiği konu ve kavramlar</w:t>
      </w:r>
      <w:r w:rsidRPr="00E0451A">
        <w:rPr>
          <w:rFonts w:ascii="Times New Roman" w:hAnsi="Times New Roman" w:cs="Times New Roman"/>
          <w:sz w:val="24"/>
          <w:szCs w:val="24"/>
        </w:rPr>
        <w:t>a</w:t>
      </w:r>
      <w:r w:rsidR="00E45F3F">
        <w:rPr>
          <w:rFonts w:ascii="Times New Roman" w:hAnsi="Times New Roman" w:cs="Times New Roman"/>
          <w:sz w:val="24"/>
          <w:szCs w:val="24"/>
        </w:rPr>
        <w:t xml:space="preserve"> </w:t>
      </w:r>
      <w:r w:rsidR="00232972">
        <w:rPr>
          <w:rFonts w:ascii="Times New Roman" w:hAnsi="Times New Roman" w:cs="Times New Roman"/>
          <w:sz w:val="24"/>
          <w:szCs w:val="24"/>
        </w:rPr>
        <w:t>vs.</w:t>
      </w:r>
      <w:r w:rsidR="00C2628F" w:rsidRPr="00E0451A">
        <w:rPr>
          <w:rFonts w:ascii="Times New Roman" w:hAnsi="Times New Roman" w:cs="Times New Roman"/>
          <w:sz w:val="24"/>
          <w:szCs w:val="24"/>
        </w:rPr>
        <w:t xml:space="preserve"> malumatlara yer verilecektir. Aynı za</w:t>
      </w:r>
      <w:r w:rsidR="00511E02" w:rsidRPr="00E0451A">
        <w:rPr>
          <w:rFonts w:ascii="Times New Roman" w:hAnsi="Times New Roman" w:cs="Times New Roman"/>
          <w:sz w:val="24"/>
          <w:szCs w:val="24"/>
        </w:rPr>
        <w:t>manda sûrenin diğer sûrelerle münasebeti,  belagat ilmi bakımından içerdiği örnekler</w:t>
      </w:r>
      <w:r w:rsidR="004A380A" w:rsidRPr="00E0451A">
        <w:rPr>
          <w:rFonts w:ascii="Times New Roman" w:hAnsi="Times New Roman" w:cs="Times New Roman"/>
          <w:sz w:val="24"/>
          <w:szCs w:val="24"/>
        </w:rPr>
        <w:t xml:space="preserve">, sûre ile ilgili kıraat farklılıkları ve sûre </w:t>
      </w:r>
      <w:r w:rsidR="006A5D5E" w:rsidRPr="00E0451A">
        <w:rPr>
          <w:rFonts w:ascii="Times New Roman" w:hAnsi="Times New Roman" w:cs="Times New Roman"/>
          <w:sz w:val="24"/>
          <w:szCs w:val="24"/>
        </w:rPr>
        <w:t>hakkında yapılan</w:t>
      </w:r>
      <w:r w:rsidR="004A380A" w:rsidRPr="00E0451A">
        <w:rPr>
          <w:rFonts w:ascii="Times New Roman" w:hAnsi="Times New Roman" w:cs="Times New Roman"/>
          <w:sz w:val="24"/>
          <w:szCs w:val="24"/>
        </w:rPr>
        <w:t xml:space="preserve"> diğer çalışmalar ayrıntılı biçimde ele alınacaktır.</w:t>
      </w:r>
    </w:p>
    <w:p w:rsidR="006A5D5E" w:rsidRPr="00E0451A" w:rsidRDefault="006A5D5E" w:rsidP="002B30BA">
      <w:pPr>
        <w:spacing w:before="240" w:after="0"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Sûrenin tefsiri yapılırken ilk dönemden günümüze kadar yapılmış olan tefsirle</w:t>
      </w:r>
      <w:r w:rsidR="009B4AD2" w:rsidRPr="00E0451A">
        <w:rPr>
          <w:rFonts w:ascii="Times New Roman" w:hAnsi="Times New Roman" w:cs="Times New Roman"/>
          <w:sz w:val="24"/>
          <w:szCs w:val="24"/>
        </w:rPr>
        <w:t>r</w:t>
      </w:r>
      <w:r w:rsidRPr="00E0451A">
        <w:rPr>
          <w:rFonts w:ascii="Times New Roman" w:hAnsi="Times New Roman" w:cs="Times New Roman"/>
          <w:sz w:val="24"/>
          <w:szCs w:val="24"/>
        </w:rPr>
        <w:t xml:space="preserve"> incelen</w:t>
      </w:r>
      <w:r w:rsidR="00686279" w:rsidRPr="00E0451A">
        <w:rPr>
          <w:rFonts w:ascii="Times New Roman" w:hAnsi="Times New Roman" w:cs="Times New Roman"/>
          <w:sz w:val="24"/>
          <w:szCs w:val="24"/>
        </w:rPr>
        <w:t>ecek ve</w:t>
      </w:r>
      <w:r w:rsidRPr="00E0451A">
        <w:rPr>
          <w:rFonts w:ascii="Times New Roman" w:hAnsi="Times New Roman" w:cs="Times New Roman"/>
          <w:sz w:val="24"/>
          <w:szCs w:val="24"/>
        </w:rPr>
        <w:t xml:space="preserve"> farklı bakış açıları dikkate alınarak </w:t>
      </w:r>
      <w:r w:rsidR="00943115" w:rsidRPr="00E0451A">
        <w:rPr>
          <w:rFonts w:ascii="Times New Roman" w:hAnsi="Times New Roman" w:cs="Times New Roman"/>
          <w:sz w:val="24"/>
          <w:szCs w:val="24"/>
        </w:rPr>
        <w:t xml:space="preserve">âyet âyet ilerlenecektir. Tefsirden kastımızın müfessirlerimizin yorumlarından yola çıkarak bir derleme ve fikir elde etme gayreti olduğunu belirtmemiz gerekir. </w:t>
      </w:r>
      <w:r w:rsidR="00686279" w:rsidRPr="00E0451A">
        <w:rPr>
          <w:rFonts w:ascii="Times New Roman" w:hAnsi="Times New Roman" w:cs="Times New Roman"/>
          <w:sz w:val="24"/>
          <w:szCs w:val="24"/>
        </w:rPr>
        <w:t>S</w:t>
      </w:r>
      <w:r w:rsidR="00943115" w:rsidRPr="00E0451A">
        <w:rPr>
          <w:rFonts w:ascii="Times New Roman" w:hAnsi="Times New Roman" w:cs="Times New Roman"/>
          <w:sz w:val="24"/>
          <w:szCs w:val="24"/>
        </w:rPr>
        <w:t>ûrede</w:t>
      </w:r>
      <w:r w:rsidR="00686279" w:rsidRPr="00E0451A">
        <w:rPr>
          <w:rFonts w:ascii="Times New Roman" w:hAnsi="Times New Roman" w:cs="Times New Roman"/>
          <w:sz w:val="24"/>
          <w:szCs w:val="24"/>
        </w:rPr>
        <w:t xml:space="preserve"> ki</w:t>
      </w:r>
      <w:r w:rsidR="00943115" w:rsidRPr="00E0451A">
        <w:rPr>
          <w:rFonts w:ascii="Times New Roman" w:hAnsi="Times New Roman" w:cs="Times New Roman"/>
          <w:sz w:val="24"/>
          <w:szCs w:val="24"/>
        </w:rPr>
        <w:t xml:space="preserve"> zamirlerin kime döndürüleceği konusunda </w:t>
      </w:r>
      <w:r w:rsidR="00686279" w:rsidRPr="00E0451A">
        <w:rPr>
          <w:rFonts w:ascii="Times New Roman" w:hAnsi="Times New Roman" w:cs="Times New Roman"/>
          <w:sz w:val="24"/>
          <w:szCs w:val="24"/>
        </w:rPr>
        <w:t xml:space="preserve">müfessirlerin </w:t>
      </w:r>
      <w:r w:rsidR="00943115" w:rsidRPr="00E0451A">
        <w:rPr>
          <w:rFonts w:ascii="Times New Roman" w:hAnsi="Times New Roman" w:cs="Times New Roman"/>
          <w:sz w:val="24"/>
          <w:szCs w:val="24"/>
        </w:rPr>
        <w:t>farklı yorumlar getirdikleri dikkate alınacak olursa</w:t>
      </w:r>
      <w:r w:rsidR="009B4AD2" w:rsidRPr="00E0451A">
        <w:rPr>
          <w:rFonts w:ascii="Times New Roman" w:hAnsi="Times New Roman" w:cs="Times New Roman"/>
          <w:sz w:val="24"/>
          <w:szCs w:val="24"/>
        </w:rPr>
        <w:t>,</w:t>
      </w:r>
      <w:r w:rsidR="00943115" w:rsidRPr="00E0451A">
        <w:rPr>
          <w:rFonts w:ascii="Times New Roman" w:hAnsi="Times New Roman" w:cs="Times New Roman"/>
          <w:sz w:val="24"/>
          <w:szCs w:val="24"/>
        </w:rPr>
        <w:t xml:space="preserve"> âyetlerin açıklanmasında zamirlerin önemli bir</w:t>
      </w:r>
      <w:r w:rsidR="00D021D8" w:rsidRPr="00E0451A">
        <w:rPr>
          <w:rFonts w:ascii="Times New Roman" w:hAnsi="Times New Roman" w:cs="Times New Roman"/>
          <w:sz w:val="24"/>
          <w:szCs w:val="24"/>
        </w:rPr>
        <w:t xml:space="preserve"> yer</w:t>
      </w:r>
      <w:r w:rsidR="009B4AD2" w:rsidRPr="00E0451A">
        <w:rPr>
          <w:rFonts w:ascii="Times New Roman" w:hAnsi="Times New Roman" w:cs="Times New Roman"/>
          <w:sz w:val="24"/>
          <w:szCs w:val="24"/>
        </w:rPr>
        <w:t>e sahip olduğu görül</w:t>
      </w:r>
      <w:r w:rsidR="00AF69F3" w:rsidRPr="00E0451A">
        <w:rPr>
          <w:rFonts w:ascii="Times New Roman" w:hAnsi="Times New Roman" w:cs="Times New Roman"/>
          <w:sz w:val="24"/>
          <w:szCs w:val="24"/>
        </w:rPr>
        <w:t>mektedi</w:t>
      </w:r>
      <w:r w:rsidR="009B4AD2" w:rsidRPr="00E0451A">
        <w:rPr>
          <w:rFonts w:ascii="Times New Roman" w:hAnsi="Times New Roman" w:cs="Times New Roman"/>
          <w:sz w:val="24"/>
          <w:szCs w:val="24"/>
        </w:rPr>
        <w:t>r.</w:t>
      </w:r>
    </w:p>
    <w:p w:rsidR="006A5D5E" w:rsidRPr="00E0451A" w:rsidRDefault="007D4571" w:rsidP="002B30BA">
      <w:pPr>
        <w:spacing w:before="240" w:after="0"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Yine sûrenin tefsiri yapılırken </w:t>
      </w:r>
      <w:r w:rsidR="005742BE">
        <w:rPr>
          <w:rFonts w:ascii="Times New Roman" w:hAnsi="Times New Roman" w:cs="Times New Roman"/>
          <w:sz w:val="24"/>
          <w:szCs w:val="24"/>
        </w:rPr>
        <w:t>âyet</w:t>
      </w:r>
      <w:r w:rsidRPr="00E0451A">
        <w:rPr>
          <w:rFonts w:ascii="Times New Roman" w:hAnsi="Times New Roman" w:cs="Times New Roman"/>
          <w:sz w:val="24"/>
          <w:szCs w:val="24"/>
        </w:rPr>
        <w:t xml:space="preserve">i kerimelerde yer alan kavramlar özel olarak ele alınacaktır. Müfessirlerin kavramlara </w:t>
      </w:r>
      <w:r w:rsidR="00FD4FE5" w:rsidRPr="00E0451A">
        <w:rPr>
          <w:rFonts w:ascii="Times New Roman" w:hAnsi="Times New Roman" w:cs="Times New Roman"/>
          <w:sz w:val="24"/>
          <w:szCs w:val="24"/>
        </w:rPr>
        <w:t>ver</w:t>
      </w:r>
      <w:r w:rsidRPr="00E0451A">
        <w:rPr>
          <w:rFonts w:ascii="Times New Roman" w:hAnsi="Times New Roman" w:cs="Times New Roman"/>
          <w:sz w:val="24"/>
          <w:szCs w:val="24"/>
        </w:rPr>
        <w:t xml:space="preserve">dikleri anlamların yanı sıra kelamcılar, İslam filozofları ve </w:t>
      </w:r>
      <w:r w:rsidR="00271008" w:rsidRPr="00E0451A">
        <w:rPr>
          <w:rFonts w:ascii="Times New Roman" w:hAnsi="Times New Roman" w:cs="Times New Roman"/>
          <w:sz w:val="24"/>
          <w:szCs w:val="24"/>
        </w:rPr>
        <w:t>mutasavvıflar</w:t>
      </w:r>
      <w:r w:rsidR="00C2723B" w:rsidRPr="00E0451A">
        <w:rPr>
          <w:rFonts w:ascii="Times New Roman" w:hAnsi="Times New Roman" w:cs="Times New Roman"/>
          <w:sz w:val="24"/>
          <w:szCs w:val="24"/>
        </w:rPr>
        <w:t>ın</w:t>
      </w:r>
      <w:r w:rsidR="00F92149">
        <w:rPr>
          <w:rFonts w:ascii="Times New Roman" w:hAnsi="Times New Roman" w:cs="Times New Roman"/>
          <w:sz w:val="24"/>
          <w:szCs w:val="24"/>
        </w:rPr>
        <w:t xml:space="preserve"> </w:t>
      </w:r>
      <w:r w:rsidR="00C2723B" w:rsidRPr="00E0451A">
        <w:rPr>
          <w:rFonts w:ascii="Times New Roman" w:hAnsi="Times New Roman" w:cs="Times New Roman"/>
          <w:sz w:val="24"/>
          <w:szCs w:val="24"/>
        </w:rPr>
        <w:t>da</w:t>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yorumlarına yer verilecektir. Özellikle nefis, ilham ve tezkiye kavramları bu bağlamda ele alınacaktır</w:t>
      </w:r>
      <w:r w:rsidR="00BC0D54">
        <w:rPr>
          <w:rFonts w:ascii="Times New Roman" w:hAnsi="Times New Roman" w:cs="Times New Roman"/>
          <w:sz w:val="24"/>
          <w:szCs w:val="24"/>
        </w:rPr>
        <w:t>.</w:t>
      </w:r>
    </w:p>
    <w:p w:rsidR="002659CA" w:rsidRPr="00E0451A" w:rsidRDefault="00D021D8" w:rsidP="002B30BA">
      <w:pPr>
        <w:spacing w:before="240" w:after="0" w:line="360" w:lineRule="auto"/>
        <w:ind w:firstLine="708"/>
        <w:jc w:val="both"/>
        <w:rPr>
          <w:rFonts w:ascii="Times New Roman" w:hAnsi="Times New Roman" w:cs="Times New Roman"/>
          <w:iCs/>
          <w:sz w:val="24"/>
          <w:szCs w:val="24"/>
        </w:rPr>
      </w:pPr>
      <w:r w:rsidRPr="00E0451A">
        <w:rPr>
          <w:rFonts w:ascii="Times New Roman" w:hAnsi="Times New Roman" w:cs="Times New Roman"/>
          <w:sz w:val="24"/>
          <w:szCs w:val="24"/>
        </w:rPr>
        <w:t xml:space="preserve">Yeminlerle başlayan </w:t>
      </w:r>
      <w:r w:rsidR="004F2FC4" w:rsidRPr="00E0451A">
        <w:rPr>
          <w:rFonts w:ascii="Times New Roman" w:hAnsi="Times New Roman" w:cs="Times New Roman"/>
          <w:sz w:val="24"/>
          <w:szCs w:val="24"/>
        </w:rPr>
        <w:t>sûre</w:t>
      </w:r>
      <w:r w:rsidRPr="00E0451A">
        <w:rPr>
          <w:rFonts w:ascii="Times New Roman" w:hAnsi="Times New Roman" w:cs="Times New Roman"/>
          <w:sz w:val="24"/>
          <w:szCs w:val="24"/>
        </w:rPr>
        <w:t xml:space="preserve">de başta güneş, olmak üzere aya ve genel olarak gökyüzünün düzenlenmesine ve işleyişine yemin edilmektedir. Sonra başka bir yeminle yeryüzünün düzenlenmesine </w:t>
      </w:r>
      <w:r w:rsidR="001F7E5A" w:rsidRPr="00E0451A">
        <w:rPr>
          <w:rFonts w:ascii="Times New Roman" w:hAnsi="Times New Roman" w:cs="Times New Roman"/>
          <w:sz w:val="24"/>
          <w:szCs w:val="24"/>
        </w:rPr>
        <w:t>dikkat çekil</w:t>
      </w:r>
      <w:r w:rsidR="00FD4FE5" w:rsidRPr="00E0451A">
        <w:rPr>
          <w:rFonts w:ascii="Times New Roman" w:hAnsi="Times New Roman" w:cs="Times New Roman"/>
          <w:sz w:val="24"/>
          <w:szCs w:val="24"/>
        </w:rPr>
        <w:t>mekted</w:t>
      </w:r>
      <w:r w:rsidR="001F7E5A" w:rsidRPr="00E0451A">
        <w:rPr>
          <w:rFonts w:ascii="Times New Roman" w:hAnsi="Times New Roman" w:cs="Times New Roman"/>
          <w:sz w:val="24"/>
          <w:szCs w:val="24"/>
        </w:rPr>
        <w:t>ir. Ardından insan</w:t>
      </w:r>
      <w:r w:rsidR="00FD4FE5" w:rsidRPr="00E0451A">
        <w:rPr>
          <w:rFonts w:ascii="Times New Roman" w:hAnsi="Times New Roman" w:cs="Times New Roman"/>
          <w:sz w:val="24"/>
          <w:szCs w:val="24"/>
        </w:rPr>
        <w:t>ın</w:t>
      </w:r>
      <w:r w:rsidR="001F7E5A" w:rsidRPr="00E0451A">
        <w:rPr>
          <w:rFonts w:ascii="Times New Roman" w:hAnsi="Times New Roman" w:cs="Times New Roman"/>
          <w:sz w:val="24"/>
          <w:szCs w:val="24"/>
        </w:rPr>
        <w:t xml:space="preserve"> nefsine</w:t>
      </w:r>
      <w:r w:rsidR="00FD4FE5" w:rsidRPr="00E0451A">
        <w:rPr>
          <w:rFonts w:ascii="Times New Roman" w:hAnsi="Times New Roman" w:cs="Times New Roman"/>
          <w:sz w:val="24"/>
          <w:szCs w:val="24"/>
        </w:rPr>
        <w:t>,</w:t>
      </w:r>
      <w:r w:rsidR="001F7E5A" w:rsidRPr="00E0451A">
        <w:rPr>
          <w:rFonts w:ascii="Times New Roman" w:hAnsi="Times New Roman" w:cs="Times New Roman"/>
          <w:sz w:val="24"/>
          <w:szCs w:val="24"/>
        </w:rPr>
        <w:t xml:space="preserve"> onun düzenlenmesine ve insana iyilik ile kötülüğün ilham edildiğine dair y</w:t>
      </w:r>
      <w:r w:rsidR="009A7232" w:rsidRPr="00E0451A">
        <w:rPr>
          <w:rFonts w:ascii="Times New Roman" w:hAnsi="Times New Roman" w:cs="Times New Roman"/>
          <w:sz w:val="24"/>
          <w:szCs w:val="24"/>
        </w:rPr>
        <w:t>emin edil</w:t>
      </w:r>
      <w:r w:rsidR="00FD4FE5" w:rsidRPr="00E0451A">
        <w:rPr>
          <w:rFonts w:ascii="Times New Roman" w:hAnsi="Times New Roman" w:cs="Times New Roman"/>
          <w:sz w:val="24"/>
          <w:szCs w:val="24"/>
        </w:rPr>
        <w:t>mekted</w:t>
      </w:r>
      <w:r w:rsidR="009A7232" w:rsidRPr="00E0451A">
        <w:rPr>
          <w:rFonts w:ascii="Times New Roman" w:hAnsi="Times New Roman" w:cs="Times New Roman"/>
          <w:sz w:val="24"/>
          <w:szCs w:val="24"/>
        </w:rPr>
        <w:t>ir. Bütün bu yeminlere</w:t>
      </w:r>
      <w:r w:rsidR="001F7E5A" w:rsidRPr="00E0451A">
        <w:rPr>
          <w:rFonts w:ascii="Times New Roman" w:hAnsi="Times New Roman" w:cs="Times New Roman"/>
          <w:sz w:val="24"/>
          <w:szCs w:val="24"/>
        </w:rPr>
        <w:t xml:space="preserve"> ceva</w:t>
      </w:r>
      <w:r w:rsidR="009A7232" w:rsidRPr="00E0451A">
        <w:rPr>
          <w:rFonts w:ascii="Times New Roman" w:hAnsi="Times New Roman" w:cs="Times New Roman"/>
          <w:sz w:val="24"/>
          <w:szCs w:val="24"/>
        </w:rPr>
        <w:t xml:space="preserve">p </w:t>
      </w:r>
      <w:r w:rsidR="001F7E5A" w:rsidRPr="00E0451A">
        <w:rPr>
          <w:rFonts w:ascii="Times New Roman" w:hAnsi="Times New Roman" w:cs="Times New Roman"/>
          <w:sz w:val="24"/>
          <w:szCs w:val="24"/>
        </w:rPr>
        <w:t xml:space="preserve">olarak </w:t>
      </w:r>
      <w:r w:rsidR="00FD4FE5" w:rsidRPr="00E0451A">
        <w:rPr>
          <w:rFonts w:ascii="Times New Roman" w:hAnsi="Times New Roman" w:cs="Times New Roman"/>
          <w:sz w:val="24"/>
          <w:szCs w:val="24"/>
        </w:rPr>
        <w:t xml:space="preserve">kullardan </w:t>
      </w:r>
      <w:r w:rsidR="001F7E5A" w:rsidRPr="00E0451A">
        <w:rPr>
          <w:rFonts w:ascii="Times New Roman" w:hAnsi="Times New Roman" w:cs="Times New Roman"/>
          <w:sz w:val="24"/>
          <w:szCs w:val="24"/>
        </w:rPr>
        <w:t>nefsini arındıranın kurtuluşa e</w:t>
      </w:r>
      <w:r w:rsidR="00660C13" w:rsidRPr="00E0451A">
        <w:rPr>
          <w:rFonts w:ascii="Times New Roman" w:hAnsi="Times New Roman" w:cs="Times New Roman"/>
          <w:sz w:val="24"/>
          <w:szCs w:val="24"/>
        </w:rPr>
        <w:t>r</w:t>
      </w:r>
      <w:r w:rsidR="001F7E5A" w:rsidRPr="00E0451A">
        <w:rPr>
          <w:rFonts w:ascii="Times New Roman" w:hAnsi="Times New Roman" w:cs="Times New Roman"/>
          <w:sz w:val="24"/>
          <w:szCs w:val="24"/>
        </w:rPr>
        <w:t xml:space="preserve">eceği, onu </w:t>
      </w:r>
      <w:r w:rsidR="001F7E5A" w:rsidRPr="00E0451A">
        <w:rPr>
          <w:rFonts w:ascii="Times New Roman" w:hAnsi="Times New Roman" w:cs="Times New Roman"/>
          <w:iCs/>
          <w:sz w:val="24"/>
          <w:szCs w:val="24"/>
        </w:rPr>
        <w:t>kötülüklere gömüp kirleten kimsenin de ziyana uğrayacağı</w:t>
      </w:r>
      <w:r w:rsidR="008B402E">
        <w:rPr>
          <w:rFonts w:ascii="Times New Roman" w:hAnsi="Times New Roman" w:cs="Times New Roman"/>
          <w:iCs/>
          <w:sz w:val="24"/>
          <w:szCs w:val="24"/>
        </w:rPr>
        <w:t xml:space="preserve"> </w:t>
      </w:r>
      <w:r w:rsidR="009A7232" w:rsidRPr="00E0451A">
        <w:rPr>
          <w:rFonts w:ascii="Times New Roman" w:hAnsi="Times New Roman" w:cs="Times New Roman"/>
          <w:iCs/>
          <w:sz w:val="24"/>
          <w:szCs w:val="24"/>
        </w:rPr>
        <w:t>ifade edil</w:t>
      </w:r>
      <w:r w:rsidR="00FD4FE5" w:rsidRPr="00E0451A">
        <w:rPr>
          <w:rFonts w:ascii="Times New Roman" w:hAnsi="Times New Roman" w:cs="Times New Roman"/>
          <w:iCs/>
          <w:sz w:val="24"/>
          <w:szCs w:val="24"/>
        </w:rPr>
        <w:t>mektedi</w:t>
      </w:r>
      <w:r w:rsidR="009A7232" w:rsidRPr="00E0451A">
        <w:rPr>
          <w:rFonts w:ascii="Times New Roman" w:hAnsi="Times New Roman" w:cs="Times New Roman"/>
          <w:iCs/>
          <w:sz w:val="24"/>
          <w:szCs w:val="24"/>
        </w:rPr>
        <w:t xml:space="preserve">r. Burada üzerine yemin edilen unsurların önemine dikkat çekildiği muhakkaktır. Aynı zamanda nefis tezkiyesinin ve insan iradesinin müspet yönde kullanılmasının önemine işaret </w:t>
      </w:r>
      <w:r w:rsidR="00FD4FE5" w:rsidRPr="00E0451A">
        <w:rPr>
          <w:rFonts w:ascii="Times New Roman" w:hAnsi="Times New Roman" w:cs="Times New Roman"/>
          <w:iCs/>
          <w:sz w:val="24"/>
          <w:szCs w:val="24"/>
        </w:rPr>
        <w:t xml:space="preserve">edilmektedir. </w:t>
      </w:r>
      <w:r w:rsidR="009A7232" w:rsidRPr="00E0451A">
        <w:rPr>
          <w:rFonts w:ascii="Times New Roman" w:hAnsi="Times New Roman" w:cs="Times New Roman"/>
          <w:iCs/>
          <w:sz w:val="24"/>
          <w:szCs w:val="24"/>
        </w:rPr>
        <w:t xml:space="preserve">Merak konusu olan </w:t>
      </w:r>
      <w:r w:rsidR="00B12A6D" w:rsidRPr="00E0451A">
        <w:rPr>
          <w:rFonts w:ascii="Times New Roman" w:hAnsi="Times New Roman" w:cs="Times New Roman"/>
          <w:iCs/>
          <w:sz w:val="24"/>
          <w:szCs w:val="24"/>
        </w:rPr>
        <w:t xml:space="preserve">husus </w:t>
      </w:r>
      <w:r w:rsidR="009A7232" w:rsidRPr="00E0451A">
        <w:rPr>
          <w:rFonts w:ascii="Times New Roman" w:hAnsi="Times New Roman" w:cs="Times New Roman"/>
          <w:iCs/>
          <w:sz w:val="24"/>
          <w:szCs w:val="24"/>
        </w:rPr>
        <w:t xml:space="preserve">ise Allah Teâlâ’nın, üzerine yemin ettiği </w:t>
      </w:r>
      <w:r w:rsidR="009A7232" w:rsidRPr="00E0451A">
        <w:rPr>
          <w:rFonts w:ascii="Times New Roman" w:hAnsi="Times New Roman" w:cs="Times New Roman"/>
          <w:iCs/>
          <w:sz w:val="24"/>
          <w:szCs w:val="24"/>
        </w:rPr>
        <w:lastRenderedPageBreak/>
        <w:t xml:space="preserve">unsurlara veya </w:t>
      </w:r>
      <w:r w:rsidR="00B12A6D" w:rsidRPr="00E0451A">
        <w:rPr>
          <w:rFonts w:ascii="Times New Roman" w:hAnsi="Times New Roman" w:cs="Times New Roman"/>
          <w:iCs/>
          <w:sz w:val="24"/>
          <w:szCs w:val="24"/>
        </w:rPr>
        <w:t xml:space="preserve">yeminin cevabı olan </w:t>
      </w:r>
      <w:r w:rsidR="009A7232" w:rsidRPr="00E0451A">
        <w:rPr>
          <w:rFonts w:ascii="Times New Roman" w:hAnsi="Times New Roman" w:cs="Times New Roman"/>
          <w:iCs/>
          <w:sz w:val="24"/>
          <w:szCs w:val="24"/>
        </w:rPr>
        <w:t>nefis tezkiyesine</w:t>
      </w:r>
      <w:r w:rsidR="00FD4FE5" w:rsidRPr="00E0451A">
        <w:rPr>
          <w:rFonts w:ascii="Times New Roman" w:hAnsi="Times New Roman" w:cs="Times New Roman"/>
          <w:iCs/>
          <w:sz w:val="24"/>
          <w:szCs w:val="24"/>
        </w:rPr>
        <w:t xml:space="preserve"> tek başına</w:t>
      </w:r>
      <w:r w:rsidR="009A7232" w:rsidRPr="00E0451A">
        <w:rPr>
          <w:rFonts w:ascii="Times New Roman" w:hAnsi="Times New Roman" w:cs="Times New Roman"/>
          <w:iCs/>
          <w:sz w:val="24"/>
          <w:szCs w:val="24"/>
        </w:rPr>
        <w:t xml:space="preserve"> işaret etmeyip </w:t>
      </w:r>
      <w:r w:rsidR="00C2723B" w:rsidRPr="00E0451A">
        <w:rPr>
          <w:rFonts w:ascii="Times New Roman" w:hAnsi="Times New Roman" w:cs="Times New Roman"/>
          <w:iCs/>
          <w:sz w:val="24"/>
          <w:szCs w:val="24"/>
        </w:rPr>
        <w:t xml:space="preserve">birini yemin, diğerini cevap yapmak üzere ikisini bir </w:t>
      </w:r>
      <w:r w:rsidR="009A7232" w:rsidRPr="00E0451A">
        <w:rPr>
          <w:rFonts w:ascii="Times New Roman" w:hAnsi="Times New Roman" w:cs="Times New Roman"/>
          <w:iCs/>
          <w:sz w:val="24"/>
          <w:szCs w:val="24"/>
        </w:rPr>
        <w:t>arada zikretmesidir.</w:t>
      </w:r>
    </w:p>
    <w:p w:rsidR="001C1EE9" w:rsidRPr="00E0451A" w:rsidRDefault="001C1EE9" w:rsidP="002B30BA">
      <w:pPr>
        <w:spacing w:before="240" w:after="0" w:line="360" w:lineRule="auto"/>
        <w:ind w:firstLine="708"/>
        <w:jc w:val="both"/>
        <w:rPr>
          <w:rFonts w:ascii="Times New Roman" w:hAnsi="Times New Roman" w:cs="Times New Roman"/>
          <w:iCs/>
          <w:sz w:val="24"/>
          <w:szCs w:val="24"/>
        </w:rPr>
      </w:pPr>
      <w:r w:rsidRPr="00E0451A">
        <w:rPr>
          <w:rFonts w:ascii="Times New Roman" w:hAnsi="Times New Roman" w:cs="Times New Roman"/>
          <w:iCs/>
          <w:sz w:val="24"/>
          <w:szCs w:val="24"/>
        </w:rPr>
        <w:t>Sûrede gece ve gündüz</w:t>
      </w:r>
      <w:r w:rsidR="00FD4FE5" w:rsidRPr="00E0451A">
        <w:rPr>
          <w:rFonts w:ascii="Times New Roman" w:hAnsi="Times New Roman" w:cs="Times New Roman"/>
          <w:iCs/>
          <w:sz w:val="24"/>
          <w:szCs w:val="24"/>
        </w:rPr>
        <w:t>ün</w:t>
      </w:r>
      <w:r w:rsidRPr="00E0451A">
        <w:rPr>
          <w:rFonts w:ascii="Times New Roman" w:hAnsi="Times New Roman" w:cs="Times New Roman"/>
          <w:iCs/>
          <w:sz w:val="24"/>
          <w:szCs w:val="24"/>
        </w:rPr>
        <w:t xml:space="preserve"> oluşumu</w:t>
      </w:r>
      <w:r w:rsidR="00BC0D54">
        <w:rPr>
          <w:rFonts w:ascii="Times New Roman" w:hAnsi="Times New Roman" w:cs="Times New Roman"/>
          <w:iCs/>
          <w:sz w:val="24"/>
          <w:szCs w:val="24"/>
        </w:rPr>
        <w:t xml:space="preserve"> </w:t>
      </w:r>
      <w:r w:rsidR="002627C6" w:rsidRPr="00E0451A">
        <w:rPr>
          <w:rFonts w:ascii="Times New Roman" w:hAnsi="Times New Roman" w:cs="Times New Roman"/>
          <w:iCs/>
          <w:sz w:val="24"/>
          <w:szCs w:val="24"/>
        </w:rPr>
        <w:t>g</w:t>
      </w:r>
      <w:r w:rsidRPr="00E0451A">
        <w:rPr>
          <w:rFonts w:ascii="Times New Roman" w:hAnsi="Times New Roman" w:cs="Times New Roman"/>
          <w:iCs/>
          <w:sz w:val="24"/>
          <w:szCs w:val="24"/>
        </w:rPr>
        <w:t xml:space="preserve">üneşle irtibatlı </w:t>
      </w:r>
      <w:r w:rsidR="00FD4FE5" w:rsidRPr="00E0451A">
        <w:rPr>
          <w:rFonts w:ascii="Times New Roman" w:hAnsi="Times New Roman" w:cs="Times New Roman"/>
          <w:iCs/>
          <w:sz w:val="24"/>
          <w:szCs w:val="24"/>
        </w:rPr>
        <w:t xml:space="preserve">kılınmakta ve </w:t>
      </w:r>
      <w:r w:rsidR="00AD656A" w:rsidRPr="00E0451A">
        <w:rPr>
          <w:rFonts w:ascii="Times New Roman" w:hAnsi="Times New Roman" w:cs="Times New Roman"/>
          <w:iCs/>
          <w:sz w:val="24"/>
          <w:szCs w:val="24"/>
        </w:rPr>
        <w:t xml:space="preserve">yeminlerle </w:t>
      </w:r>
      <w:r w:rsidR="00FD4FE5" w:rsidRPr="00E0451A">
        <w:rPr>
          <w:rFonts w:ascii="Times New Roman" w:hAnsi="Times New Roman" w:cs="Times New Roman"/>
          <w:iCs/>
          <w:sz w:val="24"/>
          <w:szCs w:val="24"/>
        </w:rPr>
        <w:t xml:space="preserve">bu iki zamansal varlık </w:t>
      </w:r>
      <w:r w:rsidRPr="00E0451A">
        <w:rPr>
          <w:rFonts w:ascii="Times New Roman" w:hAnsi="Times New Roman" w:cs="Times New Roman"/>
          <w:iCs/>
          <w:sz w:val="24"/>
          <w:szCs w:val="24"/>
        </w:rPr>
        <w:t xml:space="preserve">vurgulanmaktadır. </w:t>
      </w:r>
      <w:r w:rsidR="002627C6" w:rsidRPr="00E0451A">
        <w:rPr>
          <w:rFonts w:ascii="Times New Roman" w:hAnsi="Times New Roman" w:cs="Times New Roman"/>
          <w:iCs/>
          <w:sz w:val="24"/>
          <w:szCs w:val="24"/>
        </w:rPr>
        <w:t xml:space="preserve">Aynı şekilde </w:t>
      </w:r>
      <w:r w:rsidR="00FD4FE5" w:rsidRPr="00E0451A">
        <w:rPr>
          <w:rFonts w:ascii="Times New Roman" w:hAnsi="Times New Roman" w:cs="Times New Roman"/>
          <w:iCs/>
          <w:sz w:val="24"/>
          <w:szCs w:val="24"/>
        </w:rPr>
        <w:t xml:space="preserve">yeminlerde </w:t>
      </w:r>
      <w:r w:rsidR="002627C6" w:rsidRPr="00E0451A">
        <w:rPr>
          <w:rFonts w:ascii="Times New Roman" w:hAnsi="Times New Roman" w:cs="Times New Roman"/>
          <w:iCs/>
          <w:sz w:val="24"/>
          <w:szCs w:val="24"/>
        </w:rPr>
        <w:t xml:space="preserve">gökyüzünün ve yeryüzünün düzenlenmesinden bahsedilmektedir. </w:t>
      </w:r>
      <w:r w:rsidR="00FD4FE5" w:rsidRPr="00E0451A">
        <w:rPr>
          <w:rFonts w:ascii="Times New Roman" w:hAnsi="Times New Roman" w:cs="Times New Roman"/>
          <w:iCs/>
          <w:sz w:val="24"/>
          <w:szCs w:val="24"/>
        </w:rPr>
        <w:t>Bu olayların</w:t>
      </w:r>
      <w:r w:rsidR="002627C6" w:rsidRPr="00E0451A">
        <w:rPr>
          <w:rFonts w:ascii="Times New Roman" w:hAnsi="Times New Roman" w:cs="Times New Roman"/>
          <w:iCs/>
          <w:sz w:val="24"/>
          <w:szCs w:val="24"/>
        </w:rPr>
        <w:t xml:space="preserve"> geçmişten günümüze müfessirler tarafından nasıl anlaşıldığı çalışma</w:t>
      </w:r>
      <w:r w:rsidR="00C95A05" w:rsidRPr="00E0451A">
        <w:rPr>
          <w:rFonts w:ascii="Times New Roman" w:hAnsi="Times New Roman" w:cs="Times New Roman"/>
          <w:iCs/>
          <w:sz w:val="24"/>
          <w:szCs w:val="24"/>
        </w:rPr>
        <w:t>n</w:t>
      </w:r>
      <w:r w:rsidR="002627C6" w:rsidRPr="00E0451A">
        <w:rPr>
          <w:rFonts w:ascii="Times New Roman" w:hAnsi="Times New Roman" w:cs="Times New Roman"/>
          <w:iCs/>
          <w:sz w:val="24"/>
          <w:szCs w:val="24"/>
        </w:rPr>
        <w:t>ın kapsamı</w:t>
      </w:r>
      <w:r w:rsidR="00C95A05" w:rsidRPr="00E0451A">
        <w:rPr>
          <w:rFonts w:ascii="Times New Roman" w:hAnsi="Times New Roman" w:cs="Times New Roman"/>
          <w:iCs/>
          <w:sz w:val="24"/>
          <w:szCs w:val="24"/>
        </w:rPr>
        <w:t>ndadır</w:t>
      </w:r>
      <w:r w:rsidR="002627C6" w:rsidRPr="00E0451A">
        <w:rPr>
          <w:rFonts w:ascii="Times New Roman" w:hAnsi="Times New Roman" w:cs="Times New Roman"/>
          <w:iCs/>
          <w:sz w:val="24"/>
          <w:szCs w:val="24"/>
        </w:rPr>
        <w:t>.</w:t>
      </w:r>
    </w:p>
    <w:p w:rsidR="002627C6" w:rsidRPr="00E0451A" w:rsidRDefault="002627C6" w:rsidP="002B30BA">
      <w:pPr>
        <w:spacing w:before="240" w:line="360" w:lineRule="auto"/>
        <w:ind w:firstLine="708"/>
        <w:jc w:val="both"/>
        <w:rPr>
          <w:rFonts w:ascii="Times New Roman" w:hAnsi="Times New Roman" w:cs="Times New Roman"/>
          <w:iCs/>
          <w:sz w:val="24"/>
          <w:szCs w:val="24"/>
        </w:rPr>
      </w:pPr>
      <w:r w:rsidRPr="00E0451A">
        <w:rPr>
          <w:rFonts w:ascii="Times New Roman" w:hAnsi="Times New Roman" w:cs="Times New Roman"/>
          <w:iCs/>
          <w:sz w:val="24"/>
          <w:szCs w:val="24"/>
        </w:rPr>
        <w:t xml:space="preserve">Sûrede nefsin düzenlenmesi üzerine yemin edildiği görülmektedir. Nefis </w:t>
      </w:r>
      <w:r w:rsidR="00191ED3" w:rsidRPr="00E0451A">
        <w:rPr>
          <w:rFonts w:ascii="Times New Roman" w:hAnsi="Times New Roman" w:cs="Times New Roman"/>
          <w:iCs/>
          <w:sz w:val="24"/>
          <w:szCs w:val="24"/>
        </w:rPr>
        <w:t xml:space="preserve">soyut bir kavramdır. Üzerinde </w:t>
      </w:r>
      <w:r w:rsidR="00C95A05" w:rsidRPr="00E0451A">
        <w:rPr>
          <w:rFonts w:ascii="Times New Roman" w:hAnsi="Times New Roman" w:cs="Times New Roman"/>
          <w:iCs/>
          <w:sz w:val="24"/>
          <w:szCs w:val="24"/>
        </w:rPr>
        <w:t>çokça kafa yorulmuş ve</w:t>
      </w:r>
      <w:r w:rsidRPr="00E0451A">
        <w:rPr>
          <w:rFonts w:ascii="Times New Roman" w:hAnsi="Times New Roman" w:cs="Times New Roman"/>
          <w:iCs/>
          <w:sz w:val="24"/>
          <w:szCs w:val="24"/>
        </w:rPr>
        <w:t xml:space="preserve"> hakkında görüşler belirtilmiş olmakla birlikte </w:t>
      </w:r>
      <w:r w:rsidR="00C95A05" w:rsidRPr="00E0451A">
        <w:rPr>
          <w:rFonts w:ascii="Times New Roman" w:hAnsi="Times New Roman" w:cs="Times New Roman"/>
          <w:iCs/>
          <w:sz w:val="24"/>
          <w:szCs w:val="24"/>
        </w:rPr>
        <w:t xml:space="preserve">nefis </w:t>
      </w:r>
      <w:r w:rsidRPr="00E0451A">
        <w:rPr>
          <w:rFonts w:ascii="Times New Roman" w:hAnsi="Times New Roman" w:cs="Times New Roman"/>
          <w:iCs/>
          <w:sz w:val="24"/>
          <w:szCs w:val="24"/>
        </w:rPr>
        <w:t>mutlak ifadelerle</w:t>
      </w:r>
      <w:r w:rsidR="00C95A05" w:rsidRPr="00E0451A">
        <w:rPr>
          <w:rFonts w:ascii="Times New Roman" w:hAnsi="Times New Roman" w:cs="Times New Roman"/>
          <w:iCs/>
          <w:sz w:val="24"/>
          <w:szCs w:val="24"/>
        </w:rPr>
        <w:t xml:space="preserve"> tam olarak </w:t>
      </w:r>
      <w:r w:rsidR="00191ED3" w:rsidRPr="00E0451A">
        <w:rPr>
          <w:rFonts w:ascii="Times New Roman" w:hAnsi="Times New Roman" w:cs="Times New Roman"/>
          <w:iCs/>
          <w:sz w:val="24"/>
          <w:szCs w:val="24"/>
        </w:rPr>
        <w:t>tanımlanamamaktadır.</w:t>
      </w:r>
      <w:r w:rsidR="00EA355E" w:rsidRPr="00E0451A">
        <w:rPr>
          <w:rFonts w:ascii="Times New Roman" w:hAnsi="Times New Roman" w:cs="Times New Roman"/>
          <w:iCs/>
          <w:sz w:val="24"/>
          <w:szCs w:val="24"/>
        </w:rPr>
        <w:t xml:space="preserve"> Çalışmamızda şu ana kadar söylenmiş olanları hatırlatma ve </w:t>
      </w:r>
      <w:r w:rsidR="007B21AC">
        <w:rPr>
          <w:rFonts w:ascii="Times New Roman" w:hAnsi="Times New Roman" w:cs="Times New Roman"/>
          <w:iCs/>
          <w:sz w:val="24"/>
          <w:szCs w:val="24"/>
        </w:rPr>
        <w:t>Şems</w:t>
      </w:r>
      <w:r w:rsidR="00EA355E" w:rsidRPr="00E0451A">
        <w:rPr>
          <w:rFonts w:ascii="Times New Roman" w:hAnsi="Times New Roman" w:cs="Times New Roman"/>
          <w:iCs/>
          <w:sz w:val="24"/>
          <w:szCs w:val="24"/>
        </w:rPr>
        <w:t xml:space="preserve"> sûresi özelinde nefis kavramının anlamını tespit etme</w:t>
      </w:r>
      <w:r w:rsidR="00C95A05" w:rsidRPr="00E0451A">
        <w:rPr>
          <w:rFonts w:ascii="Times New Roman" w:hAnsi="Times New Roman" w:cs="Times New Roman"/>
          <w:iCs/>
          <w:sz w:val="24"/>
          <w:szCs w:val="24"/>
        </w:rPr>
        <w:t>nin</w:t>
      </w:r>
      <w:r w:rsidR="00EA355E" w:rsidRPr="00E0451A">
        <w:rPr>
          <w:rFonts w:ascii="Times New Roman" w:hAnsi="Times New Roman" w:cs="Times New Roman"/>
          <w:iCs/>
          <w:sz w:val="24"/>
          <w:szCs w:val="24"/>
        </w:rPr>
        <w:t xml:space="preserve"> öte</w:t>
      </w:r>
      <w:r w:rsidR="00C95A05" w:rsidRPr="00E0451A">
        <w:rPr>
          <w:rFonts w:ascii="Times New Roman" w:hAnsi="Times New Roman" w:cs="Times New Roman"/>
          <w:iCs/>
          <w:sz w:val="24"/>
          <w:szCs w:val="24"/>
        </w:rPr>
        <w:t>sine</w:t>
      </w:r>
      <w:r w:rsidR="00EA355E" w:rsidRPr="00E0451A">
        <w:rPr>
          <w:rFonts w:ascii="Times New Roman" w:hAnsi="Times New Roman" w:cs="Times New Roman"/>
          <w:iCs/>
          <w:sz w:val="24"/>
          <w:szCs w:val="24"/>
        </w:rPr>
        <w:t xml:space="preserve"> geç</w:t>
      </w:r>
      <w:r w:rsidR="009E1E73" w:rsidRPr="00E0451A">
        <w:rPr>
          <w:rFonts w:ascii="Times New Roman" w:hAnsi="Times New Roman" w:cs="Times New Roman"/>
          <w:iCs/>
          <w:sz w:val="24"/>
          <w:szCs w:val="24"/>
        </w:rPr>
        <w:t>il</w:t>
      </w:r>
      <w:r w:rsidR="00EA355E" w:rsidRPr="00E0451A">
        <w:rPr>
          <w:rFonts w:ascii="Times New Roman" w:hAnsi="Times New Roman" w:cs="Times New Roman"/>
          <w:iCs/>
          <w:sz w:val="24"/>
          <w:szCs w:val="24"/>
        </w:rPr>
        <w:t>emeyecektir. Nefis kavramına f</w:t>
      </w:r>
      <w:r w:rsidR="00191ED3" w:rsidRPr="00E0451A">
        <w:rPr>
          <w:rFonts w:ascii="Times New Roman" w:hAnsi="Times New Roman" w:cs="Times New Roman"/>
          <w:iCs/>
          <w:sz w:val="24"/>
          <w:szCs w:val="24"/>
        </w:rPr>
        <w:t>arklı ilmi disiplinlere göre değişik anlamlar yüklenebilmektedir.</w:t>
      </w:r>
      <w:r w:rsidR="00C95A05" w:rsidRPr="00E0451A">
        <w:rPr>
          <w:rFonts w:ascii="Times New Roman" w:hAnsi="Times New Roman" w:cs="Times New Roman"/>
          <w:iCs/>
          <w:sz w:val="24"/>
          <w:szCs w:val="24"/>
        </w:rPr>
        <w:t xml:space="preserve"> Bu yüzden farklı disiplinlere göre ne anlama geldiği ortaya konulacaktır.</w:t>
      </w:r>
      <w:r w:rsidR="00BC0D54">
        <w:rPr>
          <w:rFonts w:ascii="Times New Roman" w:hAnsi="Times New Roman" w:cs="Times New Roman"/>
          <w:iCs/>
          <w:sz w:val="24"/>
          <w:szCs w:val="24"/>
        </w:rPr>
        <w:t xml:space="preserve"> </w:t>
      </w:r>
      <w:r w:rsidR="00C95A05" w:rsidRPr="00E0451A">
        <w:rPr>
          <w:rFonts w:ascii="Times New Roman" w:hAnsi="Times New Roman" w:cs="Times New Roman"/>
          <w:iCs/>
          <w:sz w:val="24"/>
          <w:szCs w:val="24"/>
        </w:rPr>
        <w:t>Nefis kavramın h</w:t>
      </w:r>
      <w:r w:rsidR="006809AD" w:rsidRPr="00E0451A">
        <w:rPr>
          <w:rFonts w:ascii="Times New Roman" w:hAnsi="Times New Roman" w:cs="Times New Roman"/>
          <w:iCs/>
          <w:sz w:val="24"/>
          <w:szCs w:val="24"/>
        </w:rPr>
        <w:t>adis</w:t>
      </w:r>
      <w:r w:rsidR="00C95A05" w:rsidRPr="00E0451A">
        <w:rPr>
          <w:rFonts w:ascii="Times New Roman" w:hAnsi="Times New Roman" w:cs="Times New Roman"/>
          <w:iCs/>
          <w:sz w:val="24"/>
          <w:szCs w:val="24"/>
        </w:rPr>
        <w:t>-</w:t>
      </w:r>
      <w:r w:rsidR="006809AD" w:rsidRPr="00E0451A">
        <w:rPr>
          <w:rFonts w:ascii="Times New Roman" w:hAnsi="Times New Roman" w:cs="Times New Roman"/>
          <w:iCs/>
          <w:sz w:val="24"/>
          <w:szCs w:val="24"/>
        </w:rPr>
        <w:t xml:space="preserve">i şeriflerde hangi manalarda kullanıldığı </w:t>
      </w:r>
      <w:r w:rsidR="00C95A05" w:rsidRPr="00E0451A">
        <w:rPr>
          <w:rFonts w:ascii="Times New Roman" w:hAnsi="Times New Roman" w:cs="Times New Roman"/>
          <w:iCs/>
          <w:sz w:val="24"/>
          <w:szCs w:val="24"/>
        </w:rPr>
        <w:t>belirtilecektir</w:t>
      </w:r>
      <w:r w:rsidR="000A0E41" w:rsidRPr="00E0451A">
        <w:rPr>
          <w:rFonts w:ascii="Times New Roman" w:hAnsi="Times New Roman" w:cs="Times New Roman"/>
          <w:iCs/>
          <w:sz w:val="24"/>
          <w:szCs w:val="24"/>
        </w:rPr>
        <w:t xml:space="preserve">. </w:t>
      </w:r>
      <w:r w:rsidR="00191ED3" w:rsidRPr="00E0451A">
        <w:rPr>
          <w:rFonts w:ascii="Times New Roman" w:hAnsi="Times New Roman" w:cs="Times New Roman"/>
          <w:iCs/>
          <w:sz w:val="24"/>
          <w:szCs w:val="24"/>
        </w:rPr>
        <w:t xml:space="preserve">Müfessirlerin sûrede geçen nefis </w:t>
      </w:r>
      <w:r w:rsidR="00C95A05" w:rsidRPr="00E0451A">
        <w:rPr>
          <w:rFonts w:ascii="Times New Roman" w:hAnsi="Times New Roman" w:cs="Times New Roman"/>
          <w:iCs/>
          <w:sz w:val="24"/>
          <w:szCs w:val="24"/>
        </w:rPr>
        <w:t>kavramına yükledikleri anlamlar</w:t>
      </w:r>
      <w:r w:rsidR="00191ED3" w:rsidRPr="00E0451A">
        <w:rPr>
          <w:rFonts w:ascii="Times New Roman" w:hAnsi="Times New Roman" w:cs="Times New Roman"/>
          <w:iCs/>
          <w:sz w:val="24"/>
          <w:szCs w:val="24"/>
        </w:rPr>
        <w:t xml:space="preserve"> tespit etmeye çalış</w:t>
      </w:r>
      <w:r w:rsidR="00C95A05" w:rsidRPr="00E0451A">
        <w:rPr>
          <w:rFonts w:ascii="Times New Roman" w:hAnsi="Times New Roman" w:cs="Times New Roman"/>
          <w:iCs/>
          <w:sz w:val="24"/>
          <w:szCs w:val="24"/>
        </w:rPr>
        <w:t xml:space="preserve">ılacaktır. </w:t>
      </w:r>
      <w:r w:rsidR="00191ED3" w:rsidRPr="00E0451A">
        <w:rPr>
          <w:rFonts w:ascii="Times New Roman" w:hAnsi="Times New Roman" w:cs="Times New Roman"/>
          <w:iCs/>
          <w:sz w:val="24"/>
          <w:szCs w:val="24"/>
        </w:rPr>
        <w:t>Daha sonra sırasıyla kelam âlimleri, İslam f</w:t>
      </w:r>
      <w:r w:rsidR="009E1E73" w:rsidRPr="00E0451A">
        <w:rPr>
          <w:rFonts w:ascii="Times New Roman" w:hAnsi="Times New Roman" w:cs="Times New Roman"/>
          <w:iCs/>
          <w:sz w:val="24"/>
          <w:szCs w:val="24"/>
        </w:rPr>
        <w:t>i</w:t>
      </w:r>
      <w:r w:rsidR="00191ED3" w:rsidRPr="00E0451A">
        <w:rPr>
          <w:rFonts w:ascii="Times New Roman" w:hAnsi="Times New Roman" w:cs="Times New Roman"/>
          <w:iCs/>
          <w:sz w:val="24"/>
          <w:szCs w:val="24"/>
        </w:rPr>
        <w:t xml:space="preserve">lozofları ve </w:t>
      </w:r>
      <w:r w:rsidR="00271008" w:rsidRPr="00E0451A">
        <w:rPr>
          <w:rFonts w:ascii="Times New Roman" w:hAnsi="Times New Roman" w:cs="Times New Roman"/>
          <w:iCs/>
          <w:sz w:val="24"/>
          <w:szCs w:val="24"/>
        </w:rPr>
        <w:t>mutasavvıflar</w:t>
      </w:r>
      <w:r w:rsidR="00C2723B" w:rsidRPr="00E0451A">
        <w:rPr>
          <w:rFonts w:ascii="Times New Roman" w:hAnsi="Times New Roman" w:cs="Times New Roman"/>
          <w:iCs/>
          <w:sz w:val="24"/>
          <w:szCs w:val="24"/>
        </w:rPr>
        <w:t>a</w:t>
      </w:r>
      <w:r w:rsidR="008B402E">
        <w:rPr>
          <w:rFonts w:ascii="Times New Roman" w:hAnsi="Times New Roman" w:cs="Times New Roman"/>
          <w:iCs/>
          <w:sz w:val="24"/>
          <w:szCs w:val="24"/>
        </w:rPr>
        <w:t xml:space="preserve"> </w:t>
      </w:r>
      <w:r w:rsidR="00191ED3" w:rsidRPr="00E0451A">
        <w:rPr>
          <w:rFonts w:ascii="Times New Roman" w:hAnsi="Times New Roman" w:cs="Times New Roman"/>
          <w:iCs/>
          <w:sz w:val="24"/>
          <w:szCs w:val="24"/>
        </w:rPr>
        <w:t>göre nefis kavramının ne anlama geldiği</w:t>
      </w:r>
      <w:r w:rsidR="006719B5">
        <w:rPr>
          <w:rFonts w:ascii="Times New Roman" w:hAnsi="Times New Roman" w:cs="Times New Roman"/>
          <w:iCs/>
          <w:sz w:val="24"/>
          <w:szCs w:val="24"/>
        </w:rPr>
        <w:t xml:space="preserve"> </w:t>
      </w:r>
      <w:r w:rsidR="00C95A05" w:rsidRPr="00E0451A">
        <w:rPr>
          <w:rFonts w:ascii="Times New Roman" w:hAnsi="Times New Roman" w:cs="Times New Roman"/>
          <w:iCs/>
          <w:sz w:val="24"/>
          <w:szCs w:val="24"/>
        </w:rPr>
        <w:t>belirlenmeye gayret edilecektir.</w:t>
      </w:r>
    </w:p>
    <w:p w:rsidR="00437375" w:rsidRPr="00E0451A" w:rsidRDefault="00437375" w:rsidP="002B30BA">
      <w:pPr>
        <w:spacing w:before="240" w:line="360" w:lineRule="auto"/>
        <w:ind w:firstLine="708"/>
        <w:jc w:val="both"/>
        <w:rPr>
          <w:rFonts w:ascii="Times New Roman" w:hAnsi="Times New Roman" w:cs="Times New Roman"/>
          <w:iCs/>
          <w:sz w:val="24"/>
          <w:szCs w:val="24"/>
        </w:rPr>
      </w:pPr>
      <w:r w:rsidRPr="00E0451A">
        <w:rPr>
          <w:rFonts w:ascii="Times New Roman" w:hAnsi="Times New Roman" w:cs="Times New Roman"/>
          <w:iCs/>
          <w:sz w:val="24"/>
          <w:szCs w:val="24"/>
        </w:rPr>
        <w:t>Sûrede yer alan en önemli konulardan biride insana iyilik ile kötülüğün ilham edildiğinin söylenmesidir. Allah Teâlâ</w:t>
      </w:r>
      <w:r w:rsidR="002E7F87" w:rsidRPr="00E0451A">
        <w:rPr>
          <w:rFonts w:ascii="Times New Roman" w:hAnsi="Times New Roman" w:cs="Times New Roman"/>
          <w:iCs/>
          <w:sz w:val="24"/>
          <w:szCs w:val="24"/>
        </w:rPr>
        <w:t>,</w:t>
      </w:r>
      <w:r w:rsidR="00E45F3F">
        <w:rPr>
          <w:rFonts w:ascii="Times New Roman" w:hAnsi="Times New Roman" w:cs="Times New Roman"/>
          <w:iCs/>
          <w:sz w:val="24"/>
          <w:szCs w:val="24"/>
        </w:rPr>
        <w:t xml:space="preserve"> </w:t>
      </w:r>
      <w:r w:rsidR="001979D1" w:rsidRPr="00E0451A">
        <w:rPr>
          <w:rFonts w:ascii="Times New Roman" w:hAnsi="Times New Roman" w:cs="Times New Roman"/>
          <w:iCs/>
          <w:sz w:val="24"/>
          <w:szCs w:val="24"/>
        </w:rPr>
        <w:t xml:space="preserve">bu </w:t>
      </w:r>
      <w:r w:rsidR="002E7F87" w:rsidRPr="00E0451A">
        <w:rPr>
          <w:rFonts w:ascii="Times New Roman" w:hAnsi="Times New Roman" w:cs="Times New Roman"/>
          <w:iCs/>
          <w:sz w:val="24"/>
          <w:szCs w:val="24"/>
        </w:rPr>
        <w:t>hususa da</w:t>
      </w:r>
      <w:r w:rsidR="001979D1" w:rsidRPr="00E0451A">
        <w:rPr>
          <w:rFonts w:ascii="Times New Roman" w:hAnsi="Times New Roman" w:cs="Times New Roman"/>
          <w:iCs/>
          <w:sz w:val="24"/>
          <w:szCs w:val="24"/>
        </w:rPr>
        <w:t xml:space="preserve"> yemin etmektedir. İlham kelimesi </w:t>
      </w:r>
      <w:r w:rsidR="00492BC9" w:rsidRPr="00E0451A">
        <w:rPr>
          <w:rFonts w:ascii="Times New Roman" w:hAnsi="Times New Roman" w:cs="Times New Roman"/>
          <w:iCs/>
          <w:sz w:val="24"/>
          <w:szCs w:val="24"/>
        </w:rPr>
        <w:t>yüce kitabımızda</w:t>
      </w:r>
      <w:r w:rsidR="001979D1" w:rsidRPr="00E0451A">
        <w:rPr>
          <w:rFonts w:ascii="Times New Roman" w:hAnsi="Times New Roman" w:cs="Times New Roman"/>
          <w:iCs/>
          <w:sz w:val="24"/>
          <w:szCs w:val="24"/>
        </w:rPr>
        <w:t xml:space="preserve"> sadece </w:t>
      </w:r>
      <w:r w:rsidR="007B21AC">
        <w:rPr>
          <w:rFonts w:ascii="Times New Roman" w:hAnsi="Times New Roman" w:cs="Times New Roman"/>
          <w:iCs/>
          <w:sz w:val="24"/>
          <w:szCs w:val="24"/>
        </w:rPr>
        <w:t>Şems</w:t>
      </w:r>
      <w:r w:rsidR="00492BC9" w:rsidRPr="00E0451A">
        <w:rPr>
          <w:rFonts w:ascii="Times New Roman" w:hAnsi="Times New Roman" w:cs="Times New Roman"/>
          <w:iCs/>
          <w:sz w:val="24"/>
          <w:szCs w:val="24"/>
        </w:rPr>
        <w:t xml:space="preserve"> sûresinde</w:t>
      </w:r>
      <w:r w:rsidR="001979D1" w:rsidRPr="00E0451A">
        <w:rPr>
          <w:rFonts w:ascii="Times New Roman" w:hAnsi="Times New Roman" w:cs="Times New Roman"/>
          <w:iCs/>
          <w:sz w:val="24"/>
          <w:szCs w:val="24"/>
        </w:rPr>
        <w:t xml:space="preserve"> yer almaktadır. İlham kavramını ele alırkende </w:t>
      </w:r>
      <w:r w:rsidR="00EE43F6" w:rsidRPr="00E0451A">
        <w:rPr>
          <w:rFonts w:ascii="Times New Roman" w:hAnsi="Times New Roman" w:cs="Times New Roman"/>
          <w:iCs/>
          <w:sz w:val="24"/>
          <w:szCs w:val="24"/>
        </w:rPr>
        <w:t>müfessirlerin sûrede ona nasıl bir anlam yüklediği üzerinde durulacaktır. Allah Teâlâ’nın ilham etmesinin ne anlama geleceği</w:t>
      </w:r>
      <w:r w:rsidR="000A0E41" w:rsidRPr="00E0451A">
        <w:rPr>
          <w:rFonts w:ascii="Times New Roman" w:hAnsi="Times New Roman" w:cs="Times New Roman"/>
          <w:iCs/>
          <w:sz w:val="24"/>
          <w:szCs w:val="24"/>
        </w:rPr>
        <w:t>,</w:t>
      </w:r>
      <w:r w:rsidR="00BC0D54">
        <w:rPr>
          <w:rFonts w:ascii="Times New Roman" w:hAnsi="Times New Roman" w:cs="Times New Roman"/>
          <w:iCs/>
          <w:sz w:val="24"/>
          <w:szCs w:val="24"/>
        </w:rPr>
        <w:t xml:space="preserve"> </w:t>
      </w:r>
      <w:r w:rsidR="00713CBC" w:rsidRPr="00E0451A">
        <w:rPr>
          <w:rFonts w:ascii="Times New Roman" w:hAnsi="Times New Roman" w:cs="Times New Roman"/>
          <w:iCs/>
          <w:sz w:val="24"/>
          <w:szCs w:val="24"/>
        </w:rPr>
        <w:t>hadis-i şerif</w:t>
      </w:r>
      <w:r w:rsidR="000A0E41" w:rsidRPr="00E0451A">
        <w:rPr>
          <w:rFonts w:ascii="Times New Roman" w:hAnsi="Times New Roman" w:cs="Times New Roman"/>
          <w:iCs/>
          <w:sz w:val="24"/>
          <w:szCs w:val="24"/>
        </w:rPr>
        <w:t xml:space="preserve">lerde hangi manalarda kullanıldığı </w:t>
      </w:r>
      <w:r w:rsidR="00EE43F6" w:rsidRPr="00E0451A">
        <w:rPr>
          <w:rFonts w:ascii="Times New Roman" w:hAnsi="Times New Roman" w:cs="Times New Roman"/>
          <w:iCs/>
          <w:sz w:val="24"/>
          <w:szCs w:val="24"/>
        </w:rPr>
        <w:t xml:space="preserve">ve insan iradesi ile nasıl bir ilişkisinin olduğu ortaya konulmaya çalışılacaktır. </w:t>
      </w:r>
      <w:r w:rsidR="003D0754" w:rsidRPr="00E0451A">
        <w:rPr>
          <w:rFonts w:ascii="Times New Roman" w:hAnsi="Times New Roman" w:cs="Times New Roman"/>
          <w:iCs/>
          <w:sz w:val="24"/>
          <w:szCs w:val="24"/>
        </w:rPr>
        <w:t>Aynı şekilde kelam âlimleri</w:t>
      </w:r>
      <w:r w:rsidR="00AF69F3" w:rsidRPr="00E0451A">
        <w:rPr>
          <w:rFonts w:ascii="Times New Roman" w:hAnsi="Times New Roman" w:cs="Times New Roman"/>
          <w:iCs/>
          <w:sz w:val="24"/>
          <w:szCs w:val="24"/>
        </w:rPr>
        <w:t>,</w:t>
      </w:r>
      <w:r w:rsidR="00BC0D54">
        <w:rPr>
          <w:rFonts w:ascii="Times New Roman" w:hAnsi="Times New Roman" w:cs="Times New Roman"/>
          <w:iCs/>
          <w:sz w:val="24"/>
          <w:szCs w:val="24"/>
        </w:rPr>
        <w:t xml:space="preserve"> </w:t>
      </w:r>
      <w:r w:rsidR="003D0754" w:rsidRPr="00E0451A">
        <w:rPr>
          <w:rFonts w:ascii="Times New Roman" w:hAnsi="Times New Roman" w:cs="Times New Roman"/>
          <w:iCs/>
          <w:sz w:val="24"/>
          <w:szCs w:val="24"/>
        </w:rPr>
        <w:t xml:space="preserve">İslam filozofları ve </w:t>
      </w:r>
      <w:r w:rsidR="00271008" w:rsidRPr="00E0451A">
        <w:rPr>
          <w:rFonts w:ascii="Times New Roman" w:hAnsi="Times New Roman" w:cs="Times New Roman"/>
          <w:iCs/>
          <w:sz w:val="24"/>
          <w:szCs w:val="24"/>
        </w:rPr>
        <w:t>mutasavvıflar</w:t>
      </w:r>
      <w:r w:rsidR="00C2723B" w:rsidRPr="00E0451A">
        <w:rPr>
          <w:rFonts w:ascii="Times New Roman" w:hAnsi="Times New Roman" w:cs="Times New Roman"/>
          <w:iCs/>
          <w:sz w:val="24"/>
          <w:szCs w:val="24"/>
        </w:rPr>
        <w:t>a</w:t>
      </w:r>
      <w:r w:rsidR="00BC0D54">
        <w:rPr>
          <w:rFonts w:ascii="Times New Roman" w:hAnsi="Times New Roman" w:cs="Times New Roman"/>
          <w:iCs/>
          <w:sz w:val="24"/>
          <w:szCs w:val="24"/>
        </w:rPr>
        <w:t xml:space="preserve"> </w:t>
      </w:r>
      <w:r w:rsidR="003D0754" w:rsidRPr="00E0451A">
        <w:rPr>
          <w:rFonts w:ascii="Times New Roman" w:hAnsi="Times New Roman" w:cs="Times New Roman"/>
          <w:iCs/>
          <w:sz w:val="24"/>
          <w:szCs w:val="24"/>
        </w:rPr>
        <w:t>göre ilham kavramının ne anlama geldiği irdelenecektir.</w:t>
      </w:r>
    </w:p>
    <w:p w:rsidR="004871B2" w:rsidRDefault="007B21AC" w:rsidP="004871B2">
      <w:pPr>
        <w:spacing w:before="240" w:after="0" w:line="360" w:lineRule="auto"/>
        <w:ind w:firstLine="708"/>
        <w:jc w:val="both"/>
        <w:rPr>
          <w:rFonts w:ascii="Times New Roman" w:hAnsi="Times New Roman" w:cs="Times New Roman"/>
          <w:iCs/>
          <w:sz w:val="24"/>
          <w:szCs w:val="24"/>
        </w:rPr>
      </w:pPr>
      <w:r>
        <w:rPr>
          <w:rFonts w:ascii="Times New Roman" w:hAnsi="Times New Roman" w:cs="Times New Roman"/>
          <w:iCs/>
          <w:sz w:val="24"/>
          <w:szCs w:val="24"/>
        </w:rPr>
        <w:t>Şems</w:t>
      </w:r>
      <w:r w:rsidR="00A55996" w:rsidRPr="00E0451A">
        <w:rPr>
          <w:rFonts w:ascii="Times New Roman" w:hAnsi="Times New Roman" w:cs="Times New Roman"/>
          <w:iCs/>
          <w:sz w:val="24"/>
          <w:szCs w:val="24"/>
        </w:rPr>
        <w:t xml:space="preserve"> sûresinde</w:t>
      </w:r>
      <w:r w:rsidR="003D0754" w:rsidRPr="00E0451A">
        <w:rPr>
          <w:rFonts w:ascii="Times New Roman" w:hAnsi="Times New Roman" w:cs="Times New Roman"/>
          <w:iCs/>
          <w:sz w:val="24"/>
          <w:szCs w:val="24"/>
        </w:rPr>
        <w:t xml:space="preserve"> yapılan yeminlerden sonra </w:t>
      </w:r>
      <w:r w:rsidR="00713CBC" w:rsidRPr="00E0451A">
        <w:rPr>
          <w:rFonts w:ascii="Times New Roman" w:hAnsi="Times New Roman" w:cs="Times New Roman"/>
          <w:iCs/>
          <w:sz w:val="24"/>
          <w:szCs w:val="24"/>
        </w:rPr>
        <w:t xml:space="preserve">devamındaki âyetlerde </w:t>
      </w:r>
      <w:r w:rsidR="003D0754" w:rsidRPr="00E0451A">
        <w:rPr>
          <w:rFonts w:ascii="Times New Roman" w:hAnsi="Times New Roman" w:cs="Times New Roman"/>
          <w:iCs/>
          <w:sz w:val="24"/>
          <w:szCs w:val="24"/>
        </w:rPr>
        <w:t>bu yeminlerin cevabı yer almaktadır. Yani Allah Teâlâ</w:t>
      </w:r>
      <w:r w:rsidR="00713CBC" w:rsidRPr="00E0451A">
        <w:rPr>
          <w:rFonts w:ascii="Times New Roman" w:hAnsi="Times New Roman" w:cs="Times New Roman"/>
          <w:iCs/>
          <w:sz w:val="24"/>
          <w:szCs w:val="24"/>
        </w:rPr>
        <w:t>,</w:t>
      </w:r>
      <w:r w:rsidR="003D0754" w:rsidRPr="00E0451A">
        <w:rPr>
          <w:rFonts w:ascii="Times New Roman" w:hAnsi="Times New Roman" w:cs="Times New Roman"/>
          <w:iCs/>
          <w:sz w:val="24"/>
          <w:szCs w:val="24"/>
        </w:rPr>
        <w:t xml:space="preserve"> gökyüzündeki ve yeryüzündeki</w:t>
      </w:r>
      <w:r w:rsidR="00713CBC" w:rsidRPr="00E0451A">
        <w:rPr>
          <w:rFonts w:ascii="Times New Roman" w:hAnsi="Times New Roman" w:cs="Times New Roman"/>
          <w:iCs/>
          <w:sz w:val="24"/>
          <w:szCs w:val="24"/>
        </w:rPr>
        <w:t xml:space="preserve"> düzenli</w:t>
      </w:r>
      <w:r w:rsidR="003D0754" w:rsidRPr="00E0451A">
        <w:rPr>
          <w:rFonts w:ascii="Times New Roman" w:hAnsi="Times New Roman" w:cs="Times New Roman"/>
          <w:iCs/>
          <w:sz w:val="24"/>
          <w:szCs w:val="24"/>
        </w:rPr>
        <w:t xml:space="preserve"> işleyiş, nefis ve ilham üzerine yemin ettikten sonra nefsini arındıranların kurtuluşa er</w:t>
      </w:r>
      <w:r w:rsidR="006809AD" w:rsidRPr="00E0451A">
        <w:rPr>
          <w:rFonts w:ascii="Times New Roman" w:hAnsi="Times New Roman" w:cs="Times New Roman"/>
          <w:iCs/>
          <w:sz w:val="24"/>
          <w:szCs w:val="24"/>
        </w:rPr>
        <w:t>eceğ</w:t>
      </w:r>
      <w:r w:rsidR="003D0754" w:rsidRPr="00E0451A">
        <w:rPr>
          <w:rFonts w:ascii="Times New Roman" w:hAnsi="Times New Roman" w:cs="Times New Roman"/>
          <w:iCs/>
          <w:sz w:val="24"/>
          <w:szCs w:val="24"/>
        </w:rPr>
        <w:t xml:space="preserve">ini, onu kötülüklere gömüp kirletenlerin ise ziyana uğrayacağını </w:t>
      </w:r>
      <w:r w:rsidR="00713CBC" w:rsidRPr="00E0451A">
        <w:rPr>
          <w:rFonts w:ascii="Times New Roman" w:hAnsi="Times New Roman" w:cs="Times New Roman"/>
          <w:iCs/>
          <w:sz w:val="24"/>
          <w:szCs w:val="24"/>
        </w:rPr>
        <w:t>haber vermektedir.</w:t>
      </w:r>
      <w:r w:rsidR="006809AD" w:rsidRPr="00E0451A">
        <w:rPr>
          <w:rFonts w:ascii="Times New Roman" w:hAnsi="Times New Roman" w:cs="Times New Roman"/>
          <w:iCs/>
          <w:sz w:val="24"/>
          <w:szCs w:val="24"/>
        </w:rPr>
        <w:t xml:space="preserve"> Sûrede verilmek istenen mesajın burada özetlendiği muhakkaktır. O zaman nefis tezkiyesinin</w:t>
      </w:r>
    </w:p>
    <w:p w:rsidR="003D0754" w:rsidRPr="00E0451A" w:rsidRDefault="006809AD" w:rsidP="004871B2">
      <w:pPr>
        <w:spacing w:before="240" w:after="0" w:line="360" w:lineRule="auto"/>
        <w:jc w:val="both"/>
        <w:rPr>
          <w:rFonts w:ascii="Times New Roman" w:hAnsi="Times New Roman" w:cs="Times New Roman"/>
          <w:iCs/>
          <w:sz w:val="24"/>
          <w:szCs w:val="24"/>
        </w:rPr>
      </w:pPr>
      <w:r w:rsidRPr="00E0451A">
        <w:rPr>
          <w:rFonts w:ascii="Times New Roman" w:hAnsi="Times New Roman" w:cs="Times New Roman"/>
          <w:iCs/>
          <w:sz w:val="24"/>
          <w:szCs w:val="24"/>
        </w:rPr>
        <w:lastRenderedPageBreak/>
        <w:t>ne olduğu</w:t>
      </w:r>
      <w:r w:rsidR="003C40DF" w:rsidRPr="00E0451A">
        <w:rPr>
          <w:rFonts w:ascii="Times New Roman" w:hAnsi="Times New Roman" w:cs="Times New Roman"/>
          <w:iCs/>
          <w:sz w:val="24"/>
          <w:szCs w:val="24"/>
        </w:rPr>
        <w:t>,</w:t>
      </w:r>
      <w:r w:rsidRPr="00E0451A">
        <w:rPr>
          <w:rFonts w:ascii="Times New Roman" w:hAnsi="Times New Roman" w:cs="Times New Roman"/>
          <w:iCs/>
          <w:sz w:val="24"/>
          <w:szCs w:val="24"/>
        </w:rPr>
        <w:t xml:space="preserve"> nasıl yapılacağı</w:t>
      </w:r>
      <w:r w:rsidR="003C40DF" w:rsidRPr="00E0451A">
        <w:rPr>
          <w:rFonts w:ascii="Times New Roman" w:hAnsi="Times New Roman" w:cs="Times New Roman"/>
          <w:iCs/>
          <w:sz w:val="24"/>
          <w:szCs w:val="24"/>
        </w:rPr>
        <w:t>,</w:t>
      </w:r>
      <w:r w:rsidR="00BC0D54">
        <w:rPr>
          <w:rFonts w:ascii="Times New Roman" w:hAnsi="Times New Roman" w:cs="Times New Roman"/>
          <w:iCs/>
          <w:sz w:val="24"/>
          <w:szCs w:val="24"/>
        </w:rPr>
        <w:t xml:space="preserve"> </w:t>
      </w:r>
      <w:r w:rsidR="0068364B" w:rsidRPr="00E0451A">
        <w:rPr>
          <w:rFonts w:ascii="Times New Roman" w:hAnsi="Times New Roman" w:cs="Times New Roman"/>
          <w:iCs/>
          <w:sz w:val="24"/>
          <w:szCs w:val="24"/>
        </w:rPr>
        <w:t xml:space="preserve">kurtuluştan kastedilenin ne olduğu, </w:t>
      </w:r>
      <w:r w:rsidR="003C40DF" w:rsidRPr="00E0451A">
        <w:rPr>
          <w:rFonts w:ascii="Times New Roman" w:hAnsi="Times New Roman" w:cs="Times New Roman"/>
          <w:iCs/>
          <w:sz w:val="24"/>
          <w:szCs w:val="24"/>
        </w:rPr>
        <w:t>nelerin arınmaya, nelerin hüsrana sebep olacağı</w:t>
      </w:r>
      <w:r w:rsidR="009503DA" w:rsidRPr="00E0451A">
        <w:rPr>
          <w:rFonts w:ascii="Times New Roman" w:hAnsi="Times New Roman" w:cs="Times New Roman"/>
          <w:iCs/>
          <w:sz w:val="24"/>
          <w:szCs w:val="24"/>
        </w:rPr>
        <w:t xml:space="preserve">, günümüz </w:t>
      </w:r>
      <w:r w:rsidR="00A839A8" w:rsidRPr="00E0451A">
        <w:rPr>
          <w:rFonts w:ascii="Times New Roman" w:hAnsi="Times New Roman" w:cs="Times New Roman"/>
          <w:iCs/>
          <w:sz w:val="24"/>
          <w:szCs w:val="24"/>
        </w:rPr>
        <w:t xml:space="preserve">insanı </w:t>
      </w:r>
      <w:r w:rsidR="009503DA" w:rsidRPr="00E0451A">
        <w:rPr>
          <w:rFonts w:ascii="Times New Roman" w:hAnsi="Times New Roman" w:cs="Times New Roman"/>
          <w:iCs/>
          <w:sz w:val="24"/>
          <w:szCs w:val="24"/>
        </w:rPr>
        <w:t xml:space="preserve">için </w:t>
      </w:r>
      <w:r w:rsidR="00A839A8" w:rsidRPr="00E0451A">
        <w:rPr>
          <w:rFonts w:ascii="Times New Roman" w:hAnsi="Times New Roman" w:cs="Times New Roman"/>
          <w:iCs/>
          <w:sz w:val="24"/>
          <w:szCs w:val="24"/>
        </w:rPr>
        <w:t xml:space="preserve">arınmanın </w:t>
      </w:r>
      <w:r w:rsidR="009503DA" w:rsidRPr="00E0451A">
        <w:rPr>
          <w:rFonts w:ascii="Times New Roman" w:hAnsi="Times New Roman" w:cs="Times New Roman"/>
          <w:iCs/>
          <w:sz w:val="24"/>
          <w:szCs w:val="24"/>
        </w:rPr>
        <w:t>ne anlam ifade edeceği</w:t>
      </w:r>
      <w:r w:rsidR="00713CBC" w:rsidRPr="00E0451A">
        <w:rPr>
          <w:rFonts w:ascii="Times New Roman" w:hAnsi="Times New Roman" w:cs="Times New Roman"/>
          <w:iCs/>
          <w:sz w:val="24"/>
          <w:szCs w:val="24"/>
        </w:rPr>
        <w:t xml:space="preserve"> gibi</w:t>
      </w:r>
      <w:r w:rsidR="0052101A">
        <w:rPr>
          <w:rFonts w:ascii="Times New Roman" w:hAnsi="Times New Roman" w:cs="Times New Roman"/>
          <w:iCs/>
          <w:sz w:val="24"/>
          <w:szCs w:val="24"/>
        </w:rPr>
        <w:t xml:space="preserve"> </w:t>
      </w:r>
      <w:r w:rsidRPr="00E0451A">
        <w:rPr>
          <w:rFonts w:ascii="Times New Roman" w:hAnsi="Times New Roman" w:cs="Times New Roman"/>
          <w:iCs/>
          <w:sz w:val="24"/>
          <w:szCs w:val="24"/>
        </w:rPr>
        <w:t xml:space="preserve">sorulara cevap aramak gerekecektir. </w:t>
      </w:r>
      <w:r w:rsidR="000A0E41" w:rsidRPr="00E0451A">
        <w:rPr>
          <w:rFonts w:ascii="Times New Roman" w:hAnsi="Times New Roman" w:cs="Times New Roman"/>
          <w:iCs/>
          <w:sz w:val="24"/>
          <w:szCs w:val="24"/>
        </w:rPr>
        <w:t xml:space="preserve">Ayrıca </w:t>
      </w:r>
      <w:r w:rsidRPr="00E0451A">
        <w:rPr>
          <w:rFonts w:ascii="Times New Roman" w:hAnsi="Times New Roman" w:cs="Times New Roman"/>
          <w:iCs/>
          <w:sz w:val="24"/>
          <w:szCs w:val="24"/>
        </w:rPr>
        <w:t xml:space="preserve">ilk dönemden </w:t>
      </w:r>
      <w:r w:rsidR="000A0E41" w:rsidRPr="00E0451A">
        <w:rPr>
          <w:rFonts w:ascii="Times New Roman" w:hAnsi="Times New Roman" w:cs="Times New Roman"/>
          <w:iCs/>
          <w:sz w:val="24"/>
          <w:szCs w:val="24"/>
        </w:rPr>
        <w:t>günümüz</w:t>
      </w:r>
      <w:r w:rsidR="009E1E73" w:rsidRPr="00E0451A">
        <w:rPr>
          <w:rFonts w:ascii="Times New Roman" w:hAnsi="Times New Roman" w:cs="Times New Roman"/>
          <w:iCs/>
          <w:sz w:val="24"/>
          <w:szCs w:val="24"/>
        </w:rPr>
        <w:t>e müfessirlerin nefsin arındırıl</w:t>
      </w:r>
      <w:r w:rsidR="000A0E41" w:rsidRPr="00E0451A">
        <w:rPr>
          <w:rFonts w:ascii="Times New Roman" w:hAnsi="Times New Roman" w:cs="Times New Roman"/>
          <w:iCs/>
          <w:sz w:val="24"/>
          <w:szCs w:val="24"/>
        </w:rPr>
        <w:t>masın</w:t>
      </w:r>
      <w:r w:rsidR="0050148F" w:rsidRPr="00E0451A">
        <w:rPr>
          <w:rFonts w:ascii="Times New Roman" w:hAnsi="Times New Roman" w:cs="Times New Roman"/>
          <w:iCs/>
          <w:sz w:val="24"/>
          <w:szCs w:val="24"/>
        </w:rPr>
        <w:t>dan ne</w:t>
      </w:r>
      <w:r w:rsidR="00A839A8" w:rsidRPr="00E0451A">
        <w:rPr>
          <w:rFonts w:ascii="Times New Roman" w:hAnsi="Times New Roman" w:cs="Times New Roman"/>
          <w:iCs/>
          <w:sz w:val="24"/>
          <w:szCs w:val="24"/>
        </w:rPr>
        <w:t xml:space="preserve"> anladığı ve arınma yolları konusunda </w:t>
      </w:r>
      <w:r w:rsidR="0050148F" w:rsidRPr="00E0451A">
        <w:rPr>
          <w:rFonts w:ascii="Times New Roman" w:hAnsi="Times New Roman" w:cs="Times New Roman"/>
          <w:iCs/>
          <w:sz w:val="24"/>
          <w:szCs w:val="24"/>
        </w:rPr>
        <w:t>ne d</w:t>
      </w:r>
      <w:r w:rsidR="000A0E41" w:rsidRPr="00E0451A">
        <w:rPr>
          <w:rFonts w:ascii="Times New Roman" w:hAnsi="Times New Roman" w:cs="Times New Roman"/>
          <w:iCs/>
          <w:sz w:val="24"/>
          <w:szCs w:val="24"/>
        </w:rPr>
        <w:t>ediğini ortaya koymaya çalış</w:t>
      </w:r>
      <w:r w:rsidR="00A92FBA" w:rsidRPr="00E0451A">
        <w:rPr>
          <w:rFonts w:ascii="Times New Roman" w:hAnsi="Times New Roman" w:cs="Times New Roman"/>
          <w:iCs/>
          <w:sz w:val="24"/>
          <w:szCs w:val="24"/>
        </w:rPr>
        <w:t>ılacaktır.</w:t>
      </w:r>
      <w:r w:rsidR="000A0E41" w:rsidRPr="00E0451A">
        <w:rPr>
          <w:rFonts w:ascii="Times New Roman" w:hAnsi="Times New Roman" w:cs="Times New Roman"/>
          <w:iCs/>
          <w:sz w:val="24"/>
          <w:szCs w:val="24"/>
        </w:rPr>
        <w:t xml:space="preserve"> Nefis tezkiyesi üzerine en fazla söz s</w:t>
      </w:r>
      <w:r w:rsidR="0050148F" w:rsidRPr="00E0451A">
        <w:rPr>
          <w:rFonts w:ascii="Times New Roman" w:hAnsi="Times New Roman" w:cs="Times New Roman"/>
          <w:iCs/>
          <w:sz w:val="24"/>
          <w:szCs w:val="24"/>
        </w:rPr>
        <w:t>ö</w:t>
      </w:r>
      <w:r w:rsidR="000A0E41" w:rsidRPr="00E0451A">
        <w:rPr>
          <w:rFonts w:ascii="Times New Roman" w:hAnsi="Times New Roman" w:cs="Times New Roman"/>
          <w:iCs/>
          <w:sz w:val="24"/>
          <w:szCs w:val="24"/>
        </w:rPr>
        <w:t>yleyen</w:t>
      </w:r>
      <w:r w:rsidR="0068364B" w:rsidRPr="00E0451A">
        <w:rPr>
          <w:rFonts w:ascii="Times New Roman" w:hAnsi="Times New Roman" w:cs="Times New Roman"/>
          <w:iCs/>
          <w:sz w:val="24"/>
          <w:szCs w:val="24"/>
        </w:rPr>
        <w:t xml:space="preserve"> zümre ola</w:t>
      </w:r>
      <w:r w:rsidR="00A92FBA" w:rsidRPr="00E0451A">
        <w:rPr>
          <w:rFonts w:ascii="Times New Roman" w:hAnsi="Times New Roman" w:cs="Times New Roman"/>
          <w:iCs/>
          <w:sz w:val="24"/>
          <w:szCs w:val="24"/>
        </w:rPr>
        <w:t xml:space="preserve">n </w:t>
      </w:r>
      <w:r w:rsidR="00271008" w:rsidRPr="00E0451A">
        <w:rPr>
          <w:rFonts w:ascii="Times New Roman" w:hAnsi="Times New Roman" w:cs="Times New Roman"/>
          <w:iCs/>
          <w:sz w:val="24"/>
          <w:szCs w:val="24"/>
        </w:rPr>
        <w:t>mutasavvıflar</w:t>
      </w:r>
      <w:r w:rsidR="00C2723B" w:rsidRPr="00E0451A">
        <w:rPr>
          <w:rFonts w:ascii="Times New Roman" w:hAnsi="Times New Roman" w:cs="Times New Roman"/>
          <w:iCs/>
          <w:sz w:val="24"/>
          <w:szCs w:val="24"/>
        </w:rPr>
        <w:t>ı</w:t>
      </w:r>
      <w:r w:rsidR="000A0E41" w:rsidRPr="00E0451A">
        <w:rPr>
          <w:rFonts w:ascii="Times New Roman" w:hAnsi="Times New Roman" w:cs="Times New Roman"/>
          <w:iCs/>
          <w:sz w:val="24"/>
          <w:szCs w:val="24"/>
        </w:rPr>
        <w:t xml:space="preserve">n </w:t>
      </w:r>
      <w:r w:rsidR="00A92FBA" w:rsidRPr="00E0451A">
        <w:rPr>
          <w:rFonts w:ascii="Times New Roman" w:hAnsi="Times New Roman" w:cs="Times New Roman"/>
          <w:iCs/>
          <w:sz w:val="24"/>
          <w:szCs w:val="24"/>
        </w:rPr>
        <w:t xml:space="preserve">belirlediği </w:t>
      </w:r>
      <w:r w:rsidR="003C40DF" w:rsidRPr="00E0451A">
        <w:rPr>
          <w:rFonts w:ascii="Times New Roman" w:hAnsi="Times New Roman" w:cs="Times New Roman"/>
          <w:iCs/>
          <w:sz w:val="24"/>
          <w:szCs w:val="24"/>
        </w:rPr>
        <w:t>tezkiye</w:t>
      </w:r>
      <w:r w:rsidR="00BC0D54">
        <w:rPr>
          <w:rFonts w:ascii="Times New Roman" w:hAnsi="Times New Roman" w:cs="Times New Roman"/>
          <w:iCs/>
          <w:sz w:val="24"/>
          <w:szCs w:val="24"/>
        </w:rPr>
        <w:t xml:space="preserve"> </w:t>
      </w:r>
      <w:r w:rsidR="003C40DF" w:rsidRPr="00E0451A">
        <w:rPr>
          <w:rFonts w:ascii="Times New Roman" w:hAnsi="Times New Roman" w:cs="Times New Roman"/>
          <w:iCs/>
          <w:sz w:val="24"/>
          <w:szCs w:val="24"/>
        </w:rPr>
        <w:t>yöntemleri</w:t>
      </w:r>
      <w:r w:rsidR="00A92FBA" w:rsidRPr="00E0451A">
        <w:rPr>
          <w:rFonts w:ascii="Times New Roman" w:hAnsi="Times New Roman" w:cs="Times New Roman"/>
          <w:iCs/>
          <w:sz w:val="24"/>
          <w:szCs w:val="24"/>
        </w:rPr>
        <w:t xml:space="preserve"> araştırılacaktır</w:t>
      </w:r>
      <w:r w:rsidR="003C40DF" w:rsidRPr="00E0451A">
        <w:rPr>
          <w:rFonts w:ascii="Times New Roman" w:hAnsi="Times New Roman" w:cs="Times New Roman"/>
          <w:iCs/>
          <w:sz w:val="24"/>
          <w:szCs w:val="24"/>
        </w:rPr>
        <w:t>.</w:t>
      </w:r>
    </w:p>
    <w:p w:rsidR="00674923" w:rsidRPr="00E0451A" w:rsidRDefault="00CF1244" w:rsidP="004871B2">
      <w:pPr>
        <w:spacing w:before="240" w:after="0" w:line="360" w:lineRule="auto"/>
        <w:ind w:firstLine="708"/>
        <w:jc w:val="both"/>
        <w:rPr>
          <w:rFonts w:ascii="Times New Roman" w:hAnsi="Times New Roman" w:cs="Times New Roman"/>
          <w:sz w:val="24"/>
          <w:szCs w:val="24"/>
        </w:rPr>
      </w:pPr>
      <w:r w:rsidRPr="00E0451A">
        <w:rPr>
          <w:rFonts w:ascii="Times New Roman" w:hAnsi="Times New Roman" w:cs="Times New Roman"/>
          <w:iCs/>
          <w:sz w:val="24"/>
          <w:szCs w:val="24"/>
        </w:rPr>
        <w:t>Sûrede n</w:t>
      </w:r>
      <w:r w:rsidR="00A92FBA" w:rsidRPr="00E0451A">
        <w:rPr>
          <w:rFonts w:ascii="Times New Roman" w:hAnsi="Times New Roman" w:cs="Times New Roman"/>
          <w:iCs/>
          <w:sz w:val="24"/>
          <w:szCs w:val="24"/>
        </w:rPr>
        <w:t>efsin düzenlenmesi ve</w:t>
      </w:r>
      <w:r w:rsidR="0050148F" w:rsidRPr="00E0451A">
        <w:rPr>
          <w:rFonts w:ascii="Times New Roman" w:hAnsi="Times New Roman" w:cs="Times New Roman"/>
          <w:iCs/>
          <w:sz w:val="24"/>
          <w:szCs w:val="24"/>
        </w:rPr>
        <w:t xml:space="preserve"> tezkiye edilmesi</w:t>
      </w:r>
      <w:r w:rsidR="003A2808" w:rsidRPr="00E0451A">
        <w:rPr>
          <w:rFonts w:ascii="Times New Roman" w:hAnsi="Times New Roman" w:cs="Times New Roman"/>
          <w:iCs/>
          <w:sz w:val="24"/>
          <w:szCs w:val="24"/>
        </w:rPr>
        <w:t>nin önemi</w:t>
      </w:r>
      <w:r w:rsidR="00BC0D54">
        <w:rPr>
          <w:rFonts w:ascii="Times New Roman" w:hAnsi="Times New Roman" w:cs="Times New Roman"/>
          <w:iCs/>
          <w:sz w:val="24"/>
          <w:szCs w:val="24"/>
        </w:rPr>
        <w:t xml:space="preserve"> </w:t>
      </w:r>
      <w:r w:rsidR="00A92FBA" w:rsidRPr="00E0451A">
        <w:rPr>
          <w:rFonts w:ascii="Times New Roman" w:hAnsi="Times New Roman" w:cs="Times New Roman"/>
          <w:iCs/>
          <w:sz w:val="24"/>
          <w:szCs w:val="24"/>
        </w:rPr>
        <w:t>vurgulanmaktadır. Ayrıca</w:t>
      </w:r>
      <w:r w:rsidR="0052101A">
        <w:rPr>
          <w:rFonts w:ascii="Times New Roman" w:hAnsi="Times New Roman" w:cs="Times New Roman"/>
          <w:iCs/>
          <w:sz w:val="24"/>
          <w:szCs w:val="24"/>
        </w:rPr>
        <w:t xml:space="preserve"> </w:t>
      </w:r>
      <w:r w:rsidR="003A2808" w:rsidRPr="00E0451A">
        <w:rPr>
          <w:rFonts w:ascii="Times New Roman" w:hAnsi="Times New Roman" w:cs="Times New Roman"/>
          <w:iCs/>
          <w:sz w:val="24"/>
          <w:szCs w:val="24"/>
        </w:rPr>
        <w:t>insan iradesinin iyi ya da kötü yönde kullanılmasının sonuçları</w:t>
      </w:r>
      <w:r w:rsidR="004720ED">
        <w:rPr>
          <w:rFonts w:ascii="Times New Roman" w:hAnsi="Times New Roman" w:cs="Times New Roman"/>
          <w:iCs/>
          <w:sz w:val="24"/>
          <w:szCs w:val="24"/>
        </w:rPr>
        <w:t xml:space="preserve"> </w:t>
      </w:r>
      <w:r w:rsidR="00A92FBA" w:rsidRPr="00E0451A">
        <w:rPr>
          <w:rFonts w:ascii="Times New Roman" w:hAnsi="Times New Roman" w:cs="Times New Roman"/>
          <w:iCs/>
          <w:sz w:val="24"/>
          <w:szCs w:val="24"/>
        </w:rPr>
        <w:t>açıklanmaktadır. Bunun ardından</w:t>
      </w:r>
      <w:r w:rsidR="00674923" w:rsidRPr="00E0451A">
        <w:rPr>
          <w:rFonts w:ascii="Times New Roman" w:hAnsi="Times New Roman" w:cs="Times New Roman"/>
          <w:iCs/>
          <w:sz w:val="24"/>
          <w:szCs w:val="24"/>
        </w:rPr>
        <w:t xml:space="preserve"> Sâlih (a.s) </w:t>
      </w:r>
      <w:r w:rsidR="00A92FBA" w:rsidRPr="00E0451A">
        <w:rPr>
          <w:rFonts w:ascii="Times New Roman" w:hAnsi="Times New Roman" w:cs="Times New Roman"/>
          <w:iCs/>
          <w:sz w:val="24"/>
          <w:szCs w:val="24"/>
        </w:rPr>
        <w:t>il</w:t>
      </w:r>
      <w:r w:rsidR="00674923" w:rsidRPr="00E0451A">
        <w:rPr>
          <w:rFonts w:ascii="Times New Roman" w:hAnsi="Times New Roman" w:cs="Times New Roman"/>
          <w:iCs/>
          <w:sz w:val="24"/>
          <w:szCs w:val="24"/>
        </w:rPr>
        <w:t xml:space="preserve">e Semûd kavmi arasında geçen bir takım olaylardan bahsedilmektedir. </w:t>
      </w:r>
      <w:r w:rsidR="00674923" w:rsidRPr="00E0451A">
        <w:rPr>
          <w:rFonts w:ascii="Times New Roman" w:hAnsi="Times New Roman" w:cs="Times New Roman"/>
          <w:sz w:val="24"/>
          <w:szCs w:val="24"/>
        </w:rPr>
        <w:t xml:space="preserve">Semûd kavmi iradesini menfi yönde kullanarak nefsini kötülüklere gömmenin örnekliğini teşkil etmektedir. Allah Teâlâ’ya </w:t>
      </w:r>
      <w:r w:rsidRPr="00E0451A">
        <w:rPr>
          <w:rFonts w:ascii="Times New Roman" w:hAnsi="Times New Roman" w:cs="Times New Roman"/>
          <w:sz w:val="24"/>
          <w:szCs w:val="24"/>
        </w:rPr>
        <w:t>isyan edenlerin</w:t>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 xml:space="preserve">uğradıkları azabın </w:t>
      </w:r>
      <w:r w:rsidR="00674923" w:rsidRPr="00E0451A">
        <w:rPr>
          <w:rFonts w:ascii="Times New Roman" w:hAnsi="Times New Roman" w:cs="Times New Roman"/>
          <w:sz w:val="24"/>
          <w:szCs w:val="24"/>
        </w:rPr>
        <w:t>sonraki nesillere ibret olarak gösterilmesi bakımından</w:t>
      </w:r>
      <w:r w:rsidRPr="00E0451A">
        <w:rPr>
          <w:rFonts w:ascii="Times New Roman" w:hAnsi="Times New Roman" w:cs="Times New Roman"/>
          <w:sz w:val="24"/>
          <w:szCs w:val="24"/>
        </w:rPr>
        <w:t xml:space="preserve"> Semûd kavminin helakı </w:t>
      </w:r>
      <w:r w:rsidR="00E30821" w:rsidRPr="00E0451A">
        <w:rPr>
          <w:rFonts w:ascii="Times New Roman" w:hAnsi="Times New Roman" w:cs="Times New Roman"/>
          <w:sz w:val="24"/>
          <w:szCs w:val="24"/>
        </w:rPr>
        <w:t>önem arz etmektedir.</w:t>
      </w:r>
      <w:r w:rsidR="00BC0D54">
        <w:rPr>
          <w:rFonts w:ascii="Times New Roman" w:hAnsi="Times New Roman" w:cs="Times New Roman"/>
          <w:sz w:val="24"/>
          <w:szCs w:val="24"/>
        </w:rPr>
        <w:t xml:space="preserve"> </w:t>
      </w:r>
      <w:r w:rsidR="00C615FB" w:rsidRPr="00E0451A">
        <w:rPr>
          <w:rFonts w:ascii="Times New Roman" w:hAnsi="Times New Roman" w:cs="Times New Roman"/>
          <w:sz w:val="24"/>
          <w:szCs w:val="24"/>
        </w:rPr>
        <w:t xml:space="preserve">Sûrede örnek olarak neden </w:t>
      </w:r>
      <w:r w:rsidR="00BC2277" w:rsidRPr="00E0451A">
        <w:rPr>
          <w:rFonts w:ascii="Times New Roman" w:hAnsi="Times New Roman" w:cs="Times New Roman"/>
          <w:sz w:val="24"/>
          <w:szCs w:val="24"/>
        </w:rPr>
        <w:t>Semûd kavminin</w:t>
      </w:r>
      <w:r w:rsidR="00C615FB" w:rsidRPr="00E0451A">
        <w:rPr>
          <w:rFonts w:ascii="Times New Roman" w:hAnsi="Times New Roman" w:cs="Times New Roman"/>
          <w:sz w:val="24"/>
          <w:szCs w:val="24"/>
        </w:rPr>
        <w:t xml:space="preserve"> seçildiğide </w:t>
      </w:r>
      <w:r w:rsidR="00760FC0" w:rsidRPr="00E0451A">
        <w:rPr>
          <w:rFonts w:ascii="Times New Roman" w:hAnsi="Times New Roman" w:cs="Times New Roman"/>
          <w:sz w:val="24"/>
          <w:szCs w:val="24"/>
        </w:rPr>
        <w:t>irdelenmesi gereken bir husus olarak yer almaktadır.</w:t>
      </w:r>
    </w:p>
    <w:p w:rsidR="00BC0D54" w:rsidRDefault="009E1E73" w:rsidP="004871B2">
      <w:pPr>
        <w:spacing w:before="240" w:after="0"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Semûd kavmi</w:t>
      </w:r>
      <w:r w:rsidR="00674923" w:rsidRPr="00E0451A">
        <w:rPr>
          <w:rFonts w:ascii="Times New Roman" w:hAnsi="Times New Roman" w:cs="Times New Roman"/>
          <w:sz w:val="24"/>
          <w:szCs w:val="24"/>
        </w:rPr>
        <w:t>nin Sâlih (a.s)</w:t>
      </w:r>
      <w:r w:rsidR="00CF1244" w:rsidRPr="00E0451A">
        <w:rPr>
          <w:rFonts w:ascii="Times New Roman" w:hAnsi="Times New Roman" w:cs="Times New Roman"/>
          <w:sz w:val="24"/>
          <w:szCs w:val="24"/>
        </w:rPr>
        <w:t>’i yalanlaması,</w:t>
      </w:r>
      <w:r w:rsidR="004F5C86" w:rsidRPr="00E0451A">
        <w:rPr>
          <w:rFonts w:ascii="Times New Roman" w:hAnsi="Times New Roman" w:cs="Times New Roman"/>
          <w:sz w:val="24"/>
          <w:szCs w:val="24"/>
        </w:rPr>
        <w:t xml:space="preserve"> kendilerine mucize olarak gönderilen </w:t>
      </w:r>
      <w:r w:rsidR="003D16AB" w:rsidRPr="00E0451A">
        <w:rPr>
          <w:rFonts w:ascii="Times New Roman" w:hAnsi="Times New Roman" w:cs="Times New Roman"/>
          <w:sz w:val="24"/>
          <w:szCs w:val="24"/>
        </w:rPr>
        <w:t xml:space="preserve">devenin özellikleri, </w:t>
      </w:r>
      <w:r w:rsidR="004F5C86" w:rsidRPr="00E0451A">
        <w:rPr>
          <w:rFonts w:ascii="Times New Roman" w:hAnsi="Times New Roman" w:cs="Times New Roman"/>
          <w:sz w:val="24"/>
          <w:szCs w:val="24"/>
        </w:rPr>
        <w:t>deve</w:t>
      </w:r>
      <w:r w:rsidR="002B7AA8" w:rsidRPr="00E0451A">
        <w:rPr>
          <w:rFonts w:ascii="Times New Roman" w:hAnsi="Times New Roman" w:cs="Times New Roman"/>
          <w:sz w:val="24"/>
          <w:szCs w:val="24"/>
        </w:rPr>
        <w:t>n</w:t>
      </w:r>
      <w:r w:rsidR="004F5C86" w:rsidRPr="00E0451A">
        <w:rPr>
          <w:rFonts w:ascii="Times New Roman" w:hAnsi="Times New Roman" w:cs="Times New Roman"/>
          <w:sz w:val="24"/>
          <w:szCs w:val="24"/>
        </w:rPr>
        <w:t>i</w:t>
      </w:r>
      <w:r w:rsidR="002B7AA8" w:rsidRPr="00E0451A">
        <w:rPr>
          <w:rFonts w:ascii="Times New Roman" w:hAnsi="Times New Roman" w:cs="Times New Roman"/>
          <w:sz w:val="24"/>
          <w:szCs w:val="24"/>
        </w:rPr>
        <w:t>n</w:t>
      </w:r>
      <w:r w:rsidR="004F5C86" w:rsidRPr="00E0451A">
        <w:rPr>
          <w:rFonts w:ascii="Times New Roman" w:hAnsi="Times New Roman" w:cs="Times New Roman"/>
          <w:sz w:val="24"/>
          <w:szCs w:val="24"/>
        </w:rPr>
        <w:t xml:space="preserve"> müfessirlerin K</w:t>
      </w:r>
      <w:r w:rsidR="00CF1244" w:rsidRPr="00E0451A">
        <w:rPr>
          <w:rFonts w:ascii="Times New Roman" w:hAnsi="Times New Roman" w:cs="Times New Roman"/>
          <w:sz w:val="24"/>
          <w:szCs w:val="24"/>
        </w:rPr>
        <w:t xml:space="preserve">udâr İbn Salif diye tanımladığı </w:t>
      </w:r>
      <w:r w:rsidR="004F5C86" w:rsidRPr="00E0451A">
        <w:rPr>
          <w:rFonts w:ascii="Times New Roman" w:hAnsi="Times New Roman" w:cs="Times New Roman"/>
          <w:sz w:val="24"/>
          <w:szCs w:val="24"/>
        </w:rPr>
        <w:t>–sûre</w:t>
      </w:r>
      <w:r w:rsidR="00CF1244" w:rsidRPr="00E0451A">
        <w:rPr>
          <w:rFonts w:ascii="Times New Roman" w:hAnsi="Times New Roman" w:cs="Times New Roman"/>
          <w:sz w:val="24"/>
          <w:szCs w:val="24"/>
        </w:rPr>
        <w:t xml:space="preserve">de en azgın kişi olarak geçer.- </w:t>
      </w:r>
      <w:r w:rsidR="004F5C86" w:rsidRPr="00E0451A">
        <w:rPr>
          <w:rFonts w:ascii="Times New Roman" w:hAnsi="Times New Roman" w:cs="Times New Roman"/>
          <w:sz w:val="24"/>
          <w:szCs w:val="24"/>
        </w:rPr>
        <w:t>kişinin öncülüğünde öldür</w:t>
      </w:r>
      <w:r w:rsidR="002B7AA8" w:rsidRPr="00E0451A">
        <w:rPr>
          <w:rFonts w:ascii="Times New Roman" w:hAnsi="Times New Roman" w:cs="Times New Roman"/>
          <w:sz w:val="24"/>
          <w:szCs w:val="24"/>
        </w:rPr>
        <w:t>ül</w:t>
      </w:r>
      <w:r w:rsidR="004F5C86" w:rsidRPr="00E0451A">
        <w:rPr>
          <w:rFonts w:ascii="Times New Roman" w:hAnsi="Times New Roman" w:cs="Times New Roman"/>
          <w:sz w:val="24"/>
          <w:szCs w:val="24"/>
        </w:rPr>
        <w:t xml:space="preserve">mesinden bahsedilmektedir. </w:t>
      </w:r>
      <w:r w:rsidR="00C615FB" w:rsidRPr="00E0451A">
        <w:rPr>
          <w:rFonts w:ascii="Times New Roman" w:hAnsi="Times New Roman" w:cs="Times New Roman"/>
          <w:sz w:val="24"/>
          <w:szCs w:val="24"/>
        </w:rPr>
        <w:t>Bu</w:t>
      </w:r>
      <w:r w:rsidR="00760FC0" w:rsidRPr="00E0451A">
        <w:rPr>
          <w:rFonts w:ascii="Times New Roman" w:hAnsi="Times New Roman" w:cs="Times New Roman"/>
          <w:sz w:val="24"/>
          <w:szCs w:val="24"/>
        </w:rPr>
        <w:t>nun sonucu</w:t>
      </w:r>
      <w:r w:rsidR="00A92FBA" w:rsidRPr="00E0451A">
        <w:rPr>
          <w:rFonts w:ascii="Times New Roman" w:hAnsi="Times New Roman" w:cs="Times New Roman"/>
          <w:sz w:val="24"/>
          <w:szCs w:val="24"/>
        </w:rPr>
        <w:t>nda</w:t>
      </w:r>
      <w:r w:rsidR="00760FC0" w:rsidRPr="00E0451A">
        <w:rPr>
          <w:rFonts w:ascii="Times New Roman" w:hAnsi="Times New Roman" w:cs="Times New Roman"/>
          <w:sz w:val="24"/>
          <w:szCs w:val="24"/>
        </w:rPr>
        <w:t xml:space="preserve"> Allah Teâlâ’nın Semûd kavmini helak ettiği</w:t>
      </w:r>
      <w:r w:rsidR="00BC0D54">
        <w:rPr>
          <w:rFonts w:ascii="Times New Roman" w:hAnsi="Times New Roman" w:cs="Times New Roman"/>
          <w:sz w:val="24"/>
          <w:szCs w:val="24"/>
        </w:rPr>
        <w:t xml:space="preserve"> </w:t>
      </w:r>
      <w:r w:rsidR="00F47E73" w:rsidRPr="00E0451A">
        <w:rPr>
          <w:rFonts w:ascii="Times New Roman" w:hAnsi="Times New Roman" w:cs="Times New Roman"/>
          <w:sz w:val="24"/>
          <w:szCs w:val="24"/>
        </w:rPr>
        <w:t>anlatıl</w:t>
      </w:r>
      <w:r w:rsidR="002B7AA8" w:rsidRPr="00E0451A">
        <w:rPr>
          <w:rFonts w:ascii="Times New Roman" w:hAnsi="Times New Roman" w:cs="Times New Roman"/>
          <w:sz w:val="24"/>
          <w:szCs w:val="24"/>
        </w:rPr>
        <w:t>maktadır</w:t>
      </w:r>
      <w:r w:rsidR="00F47E73" w:rsidRPr="00E0451A">
        <w:rPr>
          <w:rFonts w:ascii="Times New Roman" w:hAnsi="Times New Roman" w:cs="Times New Roman"/>
          <w:sz w:val="24"/>
          <w:szCs w:val="24"/>
        </w:rPr>
        <w:t>.</w:t>
      </w:r>
      <w:r w:rsidR="00760FC0" w:rsidRPr="00E0451A">
        <w:rPr>
          <w:rFonts w:ascii="Times New Roman" w:hAnsi="Times New Roman" w:cs="Times New Roman"/>
          <w:sz w:val="24"/>
          <w:szCs w:val="24"/>
        </w:rPr>
        <w:t xml:space="preserve"> Bu</w:t>
      </w:r>
      <w:r w:rsidR="00C615FB" w:rsidRPr="00E0451A">
        <w:rPr>
          <w:rFonts w:ascii="Times New Roman" w:hAnsi="Times New Roman" w:cs="Times New Roman"/>
          <w:sz w:val="24"/>
          <w:szCs w:val="24"/>
        </w:rPr>
        <w:t xml:space="preserve"> konular risalet görevi, nefis tezkiyesi, peygambere itaatin önemi</w:t>
      </w:r>
      <w:r w:rsidR="00617D58" w:rsidRPr="00E0451A">
        <w:rPr>
          <w:rFonts w:ascii="Times New Roman" w:hAnsi="Times New Roman" w:cs="Times New Roman"/>
          <w:sz w:val="24"/>
          <w:szCs w:val="24"/>
        </w:rPr>
        <w:t xml:space="preserve">ve Allah Teâlâ’nın </w:t>
      </w:r>
      <w:r w:rsidR="00A92FBA" w:rsidRPr="00E0451A">
        <w:rPr>
          <w:rFonts w:ascii="Times New Roman" w:hAnsi="Times New Roman" w:cs="Times New Roman"/>
          <w:sz w:val="24"/>
          <w:szCs w:val="24"/>
        </w:rPr>
        <w:t>nebinin</w:t>
      </w:r>
      <w:r w:rsidR="00617D58" w:rsidRPr="00E0451A">
        <w:rPr>
          <w:rFonts w:ascii="Times New Roman" w:hAnsi="Times New Roman" w:cs="Times New Roman"/>
          <w:sz w:val="24"/>
          <w:szCs w:val="24"/>
        </w:rPr>
        <w:t xml:space="preserve"> şahsında kendisine itaatsizliği cezalandırması bağlamında ele alınacaktır.</w:t>
      </w:r>
      <w:r w:rsidR="00271BBE" w:rsidRPr="00E0451A">
        <w:rPr>
          <w:rFonts w:ascii="Times New Roman" w:hAnsi="Times New Roman" w:cs="Times New Roman"/>
          <w:sz w:val="24"/>
          <w:szCs w:val="24"/>
        </w:rPr>
        <w:t xml:space="preserve"> Ayrıca deveyi öldüren bir veya birkaç kişi </w:t>
      </w:r>
      <w:r w:rsidR="00AF69F3" w:rsidRPr="00E0451A">
        <w:rPr>
          <w:rFonts w:ascii="Times New Roman" w:hAnsi="Times New Roman" w:cs="Times New Roman"/>
          <w:sz w:val="24"/>
          <w:szCs w:val="24"/>
        </w:rPr>
        <w:t>iken</w:t>
      </w:r>
      <w:r w:rsidR="00271BBE" w:rsidRPr="00E0451A">
        <w:rPr>
          <w:rFonts w:ascii="Times New Roman" w:hAnsi="Times New Roman" w:cs="Times New Roman"/>
          <w:sz w:val="24"/>
          <w:szCs w:val="24"/>
        </w:rPr>
        <w:t xml:space="preserve"> cezalandırmanın toplumun </w:t>
      </w:r>
      <w:r w:rsidR="0052357B" w:rsidRPr="00E0451A">
        <w:rPr>
          <w:rFonts w:ascii="Times New Roman" w:hAnsi="Times New Roman" w:cs="Times New Roman"/>
          <w:sz w:val="24"/>
          <w:szCs w:val="24"/>
        </w:rPr>
        <w:t xml:space="preserve">tamamını </w:t>
      </w:r>
      <w:r w:rsidR="00271BBE" w:rsidRPr="00E0451A">
        <w:rPr>
          <w:rFonts w:ascii="Times New Roman" w:hAnsi="Times New Roman" w:cs="Times New Roman"/>
          <w:sz w:val="24"/>
          <w:szCs w:val="24"/>
        </w:rPr>
        <w:t>kapsaması ve bir medeniyeti yerle bir edecek şekilde şiddetli olması</w:t>
      </w:r>
      <w:r w:rsidR="00F47E73" w:rsidRPr="00E0451A">
        <w:rPr>
          <w:rFonts w:ascii="Times New Roman" w:hAnsi="Times New Roman" w:cs="Times New Roman"/>
          <w:sz w:val="24"/>
          <w:szCs w:val="24"/>
        </w:rPr>
        <w:t>nın hikmeti aranacaktır.</w:t>
      </w:r>
    </w:p>
    <w:p w:rsidR="00374F55" w:rsidRDefault="004F5278" w:rsidP="004871B2">
      <w:pPr>
        <w:spacing w:before="240" w:after="0"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Bu sûrede i</w:t>
      </w:r>
      <w:r w:rsidR="00BF091C" w:rsidRPr="00E0451A">
        <w:rPr>
          <w:rFonts w:ascii="Times New Roman" w:hAnsi="Times New Roman" w:cs="Times New Roman"/>
          <w:sz w:val="24"/>
          <w:szCs w:val="24"/>
        </w:rPr>
        <w:t>nsana iyilik ile kötülüğün ilham edildiği söylenme</w:t>
      </w:r>
      <w:r w:rsidRPr="00E0451A">
        <w:rPr>
          <w:rFonts w:ascii="Times New Roman" w:hAnsi="Times New Roman" w:cs="Times New Roman"/>
          <w:sz w:val="24"/>
          <w:szCs w:val="24"/>
        </w:rPr>
        <w:t>kte</w:t>
      </w:r>
      <w:r w:rsidR="00BF091C" w:rsidRPr="00E0451A">
        <w:rPr>
          <w:rFonts w:ascii="Times New Roman" w:hAnsi="Times New Roman" w:cs="Times New Roman"/>
          <w:sz w:val="24"/>
          <w:szCs w:val="24"/>
        </w:rPr>
        <w:t xml:space="preserve"> ve nefsini arındıranın kurtuluşa ereceği, onu kötülüklere gömüp kirletenin</w:t>
      </w:r>
      <w:r w:rsidRPr="00E0451A">
        <w:rPr>
          <w:rFonts w:ascii="Times New Roman" w:hAnsi="Times New Roman" w:cs="Times New Roman"/>
          <w:sz w:val="24"/>
          <w:szCs w:val="24"/>
        </w:rPr>
        <w:t xml:space="preserve"> ise</w:t>
      </w:r>
      <w:r w:rsidR="00BF091C" w:rsidRPr="00E0451A">
        <w:rPr>
          <w:rFonts w:ascii="Times New Roman" w:hAnsi="Times New Roman" w:cs="Times New Roman"/>
          <w:sz w:val="24"/>
          <w:szCs w:val="24"/>
        </w:rPr>
        <w:t xml:space="preserve"> ziyana uğrayacağı</w:t>
      </w:r>
      <w:r w:rsidR="00BC0D54">
        <w:rPr>
          <w:rFonts w:ascii="Times New Roman" w:hAnsi="Times New Roman" w:cs="Times New Roman"/>
          <w:sz w:val="24"/>
          <w:szCs w:val="24"/>
        </w:rPr>
        <w:t xml:space="preserve"> </w:t>
      </w:r>
      <w:r w:rsidR="00BF091C" w:rsidRPr="00E0451A">
        <w:rPr>
          <w:rFonts w:ascii="Times New Roman" w:hAnsi="Times New Roman" w:cs="Times New Roman"/>
          <w:sz w:val="24"/>
          <w:szCs w:val="24"/>
        </w:rPr>
        <w:t>ifade edilme</w:t>
      </w:r>
      <w:r w:rsidRPr="00E0451A">
        <w:rPr>
          <w:rFonts w:ascii="Times New Roman" w:hAnsi="Times New Roman" w:cs="Times New Roman"/>
          <w:sz w:val="24"/>
          <w:szCs w:val="24"/>
        </w:rPr>
        <w:t xml:space="preserve">ktedir. Bunların </w:t>
      </w:r>
      <w:r w:rsidR="00BF091C" w:rsidRPr="00E0451A">
        <w:rPr>
          <w:rFonts w:ascii="Times New Roman" w:hAnsi="Times New Roman" w:cs="Times New Roman"/>
          <w:sz w:val="24"/>
          <w:szCs w:val="24"/>
        </w:rPr>
        <w:t>ardından</w:t>
      </w:r>
      <w:r w:rsidR="00AF69F3" w:rsidRPr="00E0451A">
        <w:rPr>
          <w:rFonts w:ascii="Times New Roman" w:hAnsi="Times New Roman" w:cs="Times New Roman"/>
          <w:sz w:val="24"/>
          <w:szCs w:val="24"/>
        </w:rPr>
        <w:t>,</w:t>
      </w:r>
      <w:r w:rsidR="00BF091C" w:rsidRPr="00E0451A">
        <w:rPr>
          <w:rFonts w:ascii="Times New Roman" w:hAnsi="Times New Roman" w:cs="Times New Roman"/>
          <w:sz w:val="24"/>
          <w:szCs w:val="24"/>
        </w:rPr>
        <w:t xml:space="preserve"> Allah Teâlâ’nın yaptığı işin sonucundan korkmayacağının dile getirilmesi önem</w:t>
      </w:r>
      <w:r w:rsidRPr="00E0451A">
        <w:rPr>
          <w:rFonts w:ascii="Times New Roman" w:hAnsi="Times New Roman" w:cs="Times New Roman"/>
          <w:sz w:val="24"/>
          <w:szCs w:val="24"/>
        </w:rPr>
        <w:t xml:space="preserve"> arz etmektedir</w:t>
      </w:r>
      <w:r w:rsidR="00BF091C" w:rsidRPr="00E0451A">
        <w:rPr>
          <w:rFonts w:ascii="Times New Roman" w:hAnsi="Times New Roman" w:cs="Times New Roman"/>
          <w:sz w:val="24"/>
          <w:szCs w:val="24"/>
        </w:rPr>
        <w:t>. Yani bu âyet</w:t>
      </w:r>
      <w:r w:rsidRPr="00E0451A">
        <w:rPr>
          <w:rFonts w:ascii="Times New Roman" w:hAnsi="Times New Roman" w:cs="Times New Roman"/>
          <w:sz w:val="24"/>
          <w:szCs w:val="24"/>
        </w:rPr>
        <w:t>-</w:t>
      </w:r>
      <w:r w:rsidR="00BF091C" w:rsidRPr="00E0451A">
        <w:rPr>
          <w:rFonts w:ascii="Times New Roman" w:hAnsi="Times New Roman" w:cs="Times New Roman"/>
          <w:sz w:val="24"/>
          <w:szCs w:val="24"/>
        </w:rPr>
        <w:t xml:space="preserve">i </w:t>
      </w:r>
      <w:r w:rsidR="00365A5D" w:rsidRPr="00E0451A">
        <w:rPr>
          <w:rFonts w:ascii="Times New Roman" w:hAnsi="Times New Roman" w:cs="Times New Roman"/>
          <w:sz w:val="24"/>
          <w:szCs w:val="24"/>
        </w:rPr>
        <w:t>kerîme</w:t>
      </w:r>
      <w:r w:rsidR="00BF091C" w:rsidRPr="00E0451A">
        <w:rPr>
          <w:rFonts w:ascii="Times New Roman" w:hAnsi="Times New Roman" w:cs="Times New Roman"/>
          <w:sz w:val="24"/>
          <w:szCs w:val="24"/>
        </w:rPr>
        <w:t>de nefis tezkiyesi bağla</w:t>
      </w:r>
      <w:r w:rsidR="009E1E73" w:rsidRPr="00E0451A">
        <w:rPr>
          <w:rFonts w:ascii="Times New Roman" w:hAnsi="Times New Roman" w:cs="Times New Roman"/>
          <w:sz w:val="24"/>
          <w:szCs w:val="24"/>
        </w:rPr>
        <w:t>mında</w:t>
      </w:r>
      <w:r w:rsidR="00BF091C" w:rsidRPr="00E0451A">
        <w:rPr>
          <w:rFonts w:ascii="Times New Roman" w:hAnsi="Times New Roman" w:cs="Times New Roman"/>
          <w:sz w:val="24"/>
          <w:szCs w:val="24"/>
        </w:rPr>
        <w:t xml:space="preserve"> incelenecektir.</w:t>
      </w:r>
    </w:p>
    <w:p w:rsidR="00374F55" w:rsidRDefault="00374F55" w:rsidP="001B708B">
      <w:pPr>
        <w:spacing w:before="240" w:line="360" w:lineRule="auto"/>
        <w:ind w:firstLine="708"/>
        <w:jc w:val="both"/>
        <w:rPr>
          <w:rFonts w:ascii="Times New Roman" w:hAnsi="Times New Roman" w:cs="Times New Roman"/>
          <w:sz w:val="24"/>
          <w:szCs w:val="24"/>
        </w:rPr>
        <w:sectPr w:rsidR="00374F55" w:rsidSect="00374F55">
          <w:footerReference w:type="default" r:id="rId15"/>
          <w:pgSz w:w="11906" w:h="16838"/>
          <w:pgMar w:top="1843" w:right="1134" w:bottom="1701" w:left="2268" w:header="709" w:footer="709" w:gutter="0"/>
          <w:pgNumType w:start="2"/>
          <w:cols w:space="708"/>
          <w:vAlign w:val="bottom"/>
          <w:docGrid w:linePitch="360"/>
        </w:sectPr>
      </w:pPr>
    </w:p>
    <w:p w:rsidR="005306F7" w:rsidRPr="009F3C25" w:rsidRDefault="00B25C9A" w:rsidP="001B708B">
      <w:pPr>
        <w:spacing w:line="360" w:lineRule="auto"/>
        <w:jc w:val="center"/>
        <w:outlineLvl w:val="0"/>
        <w:rPr>
          <w:rFonts w:ascii="Times New Roman" w:hAnsi="Times New Roman" w:cs="Times New Roman"/>
          <w:b/>
          <w:sz w:val="24"/>
          <w:szCs w:val="24"/>
        </w:rPr>
      </w:pPr>
      <w:bookmarkStart w:id="8" w:name="_Toc15305935"/>
      <w:bookmarkStart w:id="9" w:name="_Toc15306604"/>
      <w:bookmarkStart w:id="10" w:name="_Toc17124976"/>
      <w:r w:rsidRPr="009F3C25">
        <w:rPr>
          <w:rFonts w:ascii="Times New Roman" w:hAnsi="Times New Roman" w:cs="Times New Roman"/>
          <w:b/>
          <w:sz w:val="24"/>
          <w:szCs w:val="24"/>
        </w:rPr>
        <w:lastRenderedPageBreak/>
        <w:t>BİRİNCİ</w:t>
      </w:r>
      <w:r w:rsidR="00BC0D54" w:rsidRPr="009F3C25">
        <w:rPr>
          <w:rFonts w:ascii="Times New Roman" w:hAnsi="Times New Roman" w:cs="Times New Roman"/>
          <w:b/>
          <w:sz w:val="24"/>
          <w:szCs w:val="24"/>
        </w:rPr>
        <w:t xml:space="preserve"> </w:t>
      </w:r>
      <w:r w:rsidR="008A7468" w:rsidRPr="009F3C25">
        <w:rPr>
          <w:rFonts w:ascii="Times New Roman" w:hAnsi="Times New Roman" w:cs="Times New Roman"/>
          <w:b/>
          <w:sz w:val="24"/>
          <w:szCs w:val="24"/>
        </w:rPr>
        <w:t>B</w:t>
      </w:r>
      <w:r w:rsidR="005306F7" w:rsidRPr="009F3C25">
        <w:rPr>
          <w:rFonts w:ascii="Times New Roman" w:hAnsi="Times New Roman" w:cs="Times New Roman"/>
          <w:b/>
          <w:sz w:val="24"/>
          <w:szCs w:val="24"/>
        </w:rPr>
        <w:t>ÖLÜM</w:t>
      </w:r>
      <w:bookmarkEnd w:id="8"/>
      <w:bookmarkEnd w:id="9"/>
      <w:bookmarkEnd w:id="10"/>
    </w:p>
    <w:p w:rsidR="00A94063" w:rsidRPr="009F3C25" w:rsidRDefault="00A94063" w:rsidP="001B708B">
      <w:pPr>
        <w:spacing w:line="360" w:lineRule="auto"/>
        <w:ind w:firstLine="708"/>
        <w:outlineLvl w:val="1"/>
        <w:rPr>
          <w:rFonts w:ascii="Times New Roman" w:hAnsi="Times New Roman" w:cs="Times New Roman"/>
          <w:b/>
          <w:color w:val="000000" w:themeColor="text1"/>
          <w:sz w:val="24"/>
          <w:szCs w:val="24"/>
        </w:rPr>
      </w:pPr>
      <w:bookmarkStart w:id="11" w:name="_Toc17124977"/>
      <w:r w:rsidRPr="009F3C25">
        <w:rPr>
          <w:rFonts w:ascii="Times New Roman" w:hAnsi="Times New Roman" w:cs="Times New Roman"/>
          <w:b/>
          <w:color w:val="000000" w:themeColor="text1"/>
          <w:sz w:val="24"/>
          <w:szCs w:val="24"/>
        </w:rPr>
        <w:t xml:space="preserve">1. YEMİN KONUSU VE </w:t>
      </w:r>
      <w:r w:rsidR="007B21AC">
        <w:rPr>
          <w:rFonts w:ascii="Times New Roman" w:hAnsi="Times New Roman" w:cs="Times New Roman"/>
          <w:b/>
          <w:color w:val="000000" w:themeColor="text1"/>
          <w:sz w:val="24"/>
          <w:szCs w:val="24"/>
        </w:rPr>
        <w:t>ŞEMS</w:t>
      </w:r>
      <w:r w:rsidRPr="009F3C25">
        <w:rPr>
          <w:rFonts w:ascii="Times New Roman" w:hAnsi="Times New Roman" w:cs="Times New Roman"/>
          <w:b/>
          <w:color w:val="000000" w:themeColor="text1"/>
          <w:sz w:val="24"/>
          <w:szCs w:val="24"/>
        </w:rPr>
        <w:t xml:space="preserve"> SÛRESİNE GENEL BİR BAKIŞ</w:t>
      </w:r>
      <w:bookmarkEnd w:id="11"/>
    </w:p>
    <w:p w:rsidR="00271008" w:rsidRPr="009F3C25" w:rsidRDefault="0038179D" w:rsidP="005742BE">
      <w:pPr>
        <w:spacing w:after="0" w:line="360" w:lineRule="auto"/>
        <w:ind w:firstLine="709"/>
        <w:outlineLvl w:val="2"/>
        <w:rPr>
          <w:rFonts w:ascii="Times New Roman" w:hAnsi="Times New Roman" w:cs="Times New Roman"/>
          <w:b/>
          <w:sz w:val="24"/>
          <w:szCs w:val="24"/>
        </w:rPr>
      </w:pPr>
      <w:bookmarkStart w:id="12" w:name="_Toc17124978"/>
      <w:r w:rsidRPr="009F3C25">
        <w:rPr>
          <w:rFonts w:ascii="Times New Roman" w:hAnsi="Times New Roman" w:cs="Times New Roman"/>
          <w:b/>
          <w:sz w:val="24"/>
          <w:szCs w:val="24"/>
        </w:rPr>
        <w:t>1.1. Aksâmü’l-Kur’ân Ve Yemin Konusu</w:t>
      </w:r>
      <w:bookmarkEnd w:id="12"/>
    </w:p>
    <w:p w:rsidR="00271008" w:rsidRPr="009F3C25" w:rsidRDefault="00A94063" w:rsidP="001B708B">
      <w:pPr>
        <w:spacing w:line="360" w:lineRule="auto"/>
        <w:ind w:firstLine="708"/>
        <w:outlineLvl w:val="3"/>
        <w:rPr>
          <w:rFonts w:ascii="Times New Roman" w:hAnsi="Times New Roman" w:cs="Times New Roman"/>
          <w:b/>
          <w:i/>
          <w:color w:val="000000" w:themeColor="text1"/>
          <w:sz w:val="24"/>
          <w:szCs w:val="24"/>
        </w:rPr>
      </w:pPr>
      <w:bookmarkStart w:id="13" w:name="_Toc17124979"/>
      <w:r w:rsidRPr="009F3C25">
        <w:rPr>
          <w:rFonts w:ascii="Times New Roman" w:hAnsi="Times New Roman" w:cs="Times New Roman"/>
          <w:b/>
          <w:color w:val="000000" w:themeColor="text1"/>
          <w:sz w:val="24"/>
          <w:szCs w:val="24"/>
        </w:rPr>
        <w:t xml:space="preserve">1.1.1. </w:t>
      </w:r>
      <w:r w:rsidR="00271008" w:rsidRPr="009F3C25">
        <w:rPr>
          <w:rFonts w:ascii="Times New Roman" w:hAnsi="Times New Roman" w:cs="Times New Roman"/>
          <w:b/>
          <w:color w:val="000000" w:themeColor="text1"/>
          <w:sz w:val="24"/>
          <w:szCs w:val="24"/>
        </w:rPr>
        <w:t>Yemin nedir?</w:t>
      </w:r>
      <w:bookmarkEnd w:id="13"/>
    </w:p>
    <w:p w:rsidR="00271008" w:rsidRPr="00E0451A" w:rsidRDefault="00271008"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On beş âyetten meydana gelen </w:t>
      </w:r>
      <w:r w:rsidR="007B21AC">
        <w:rPr>
          <w:rFonts w:ascii="Times New Roman" w:hAnsi="Times New Roman" w:cs="Times New Roman"/>
          <w:sz w:val="24"/>
          <w:szCs w:val="24"/>
        </w:rPr>
        <w:t>Şems</w:t>
      </w:r>
      <w:r w:rsidR="00A55996" w:rsidRPr="00E0451A">
        <w:rPr>
          <w:rFonts w:ascii="Times New Roman" w:hAnsi="Times New Roman" w:cs="Times New Roman"/>
          <w:sz w:val="24"/>
          <w:szCs w:val="24"/>
        </w:rPr>
        <w:t xml:space="preserve"> sûresinin</w:t>
      </w:r>
      <w:r w:rsidRPr="00E0451A">
        <w:rPr>
          <w:rFonts w:ascii="Times New Roman" w:hAnsi="Times New Roman" w:cs="Times New Roman"/>
          <w:sz w:val="24"/>
          <w:szCs w:val="24"/>
        </w:rPr>
        <w:t xml:space="preserve"> sekiz âyeti doğrudan yemin</w:t>
      </w:r>
      <w:r w:rsidR="00000D86" w:rsidRPr="00E0451A">
        <w:rPr>
          <w:rFonts w:ascii="Times New Roman" w:hAnsi="Times New Roman" w:cs="Times New Roman"/>
          <w:sz w:val="24"/>
          <w:szCs w:val="24"/>
        </w:rPr>
        <w:t>lere tahsis edilmiştir. Ardından gelen iki</w:t>
      </w:r>
      <w:r w:rsidRPr="00E0451A">
        <w:rPr>
          <w:rFonts w:ascii="Times New Roman" w:hAnsi="Times New Roman" w:cs="Times New Roman"/>
          <w:sz w:val="24"/>
          <w:szCs w:val="24"/>
        </w:rPr>
        <w:t xml:space="preserve"> âyet ise bu yeminlerin cevabından oluşmaktadır. Bu yüzden sûre</w:t>
      </w:r>
      <w:r w:rsidR="00172E73" w:rsidRPr="00E0451A">
        <w:rPr>
          <w:rFonts w:ascii="Times New Roman" w:hAnsi="Times New Roman" w:cs="Times New Roman"/>
          <w:sz w:val="24"/>
          <w:szCs w:val="24"/>
        </w:rPr>
        <w:t>y</w:t>
      </w:r>
      <w:r w:rsidRPr="00E0451A">
        <w:rPr>
          <w:rFonts w:ascii="Times New Roman" w:hAnsi="Times New Roman" w:cs="Times New Roman"/>
          <w:sz w:val="24"/>
          <w:szCs w:val="24"/>
        </w:rPr>
        <w:t>le bu kadar iç içe girmiş yemin konusuna özel bir başlık açma ihtiyacı hisse</w:t>
      </w:r>
      <w:r w:rsidR="00172E73" w:rsidRPr="00E0451A">
        <w:rPr>
          <w:rFonts w:ascii="Times New Roman" w:hAnsi="Times New Roman" w:cs="Times New Roman"/>
          <w:sz w:val="24"/>
          <w:szCs w:val="24"/>
        </w:rPr>
        <w:t>dilmiştir</w:t>
      </w:r>
      <w:r w:rsidRPr="00E0451A">
        <w:rPr>
          <w:rFonts w:ascii="Times New Roman" w:hAnsi="Times New Roman" w:cs="Times New Roman"/>
          <w:sz w:val="24"/>
          <w:szCs w:val="24"/>
        </w:rPr>
        <w:t>. Bundan dolayı öncelikle yemin bahsi ele alın</w:t>
      </w:r>
      <w:r w:rsidR="00172E73" w:rsidRPr="00E0451A">
        <w:rPr>
          <w:rFonts w:ascii="Times New Roman" w:hAnsi="Times New Roman" w:cs="Times New Roman"/>
          <w:sz w:val="24"/>
          <w:szCs w:val="24"/>
        </w:rPr>
        <w:t>acak ve bu bağlamda</w:t>
      </w:r>
      <w:r w:rsidRPr="00E0451A">
        <w:rPr>
          <w:rFonts w:ascii="Times New Roman" w:hAnsi="Times New Roman" w:cs="Times New Roman"/>
          <w:sz w:val="24"/>
          <w:szCs w:val="24"/>
        </w:rPr>
        <w:t xml:space="preserve"> yeminin mahiyeti, </w:t>
      </w:r>
      <w:r w:rsidR="00474FE6" w:rsidRPr="00E0451A">
        <w:rPr>
          <w:rFonts w:ascii="Times New Roman" w:hAnsi="Times New Roman" w:cs="Times New Roman"/>
          <w:sz w:val="24"/>
          <w:szCs w:val="24"/>
        </w:rPr>
        <w:t>Kur’ân-ı Kerîm</w:t>
      </w:r>
      <w:r w:rsidRPr="00E0451A">
        <w:rPr>
          <w:rFonts w:ascii="Times New Roman" w:hAnsi="Times New Roman" w:cs="Times New Roman"/>
          <w:sz w:val="24"/>
          <w:szCs w:val="24"/>
        </w:rPr>
        <w:t>’de yer alan yeminler ve bunların hikmetlerine kısaca</w:t>
      </w:r>
      <w:r w:rsidR="00F92149">
        <w:rPr>
          <w:rFonts w:ascii="Times New Roman" w:hAnsi="Times New Roman" w:cs="Times New Roman"/>
          <w:sz w:val="24"/>
          <w:szCs w:val="24"/>
        </w:rPr>
        <w:t xml:space="preserve"> </w:t>
      </w:r>
      <w:r w:rsidRPr="00E0451A">
        <w:rPr>
          <w:rFonts w:ascii="Times New Roman" w:hAnsi="Times New Roman" w:cs="Times New Roman"/>
          <w:sz w:val="24"/>
          <w:szCs w:val="24"/>
        </w:rPr>
        <w:t>değinilecektir.</w:t>
      </w:r>
    </w:p>
    <w:p w:rsidR="00271008" w:rsidRPr="00E0451A" w:rsidRDefault="00271008"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Dilimizde yemin, Allah’ı veya mukaddes bir varlığı</w:t>
      </w:r>
      <w:r w:rsidR="00172E73" w:rsidRPr="00E0451A">
        <w:rPr>
          <w:rFonts w:ascii="Times New Roman" w:hAnsi="Times New Roman" w:cs="Times New Roman"/>
          <w:sz w:val="24"/>
          <w:szCs w:val="24"/>
        </w:rPr>
        <w:t xml:space="preserve"> şahit tutarak verilen söz, ant ve</w:t>
      </w:r>
      <w:r w:rsidRPr="00E0451A">
        <w:rPr>
          <w:rFonts w:ascii="Times New Roman" w:hAnsi="Times New Roman" w:cs="Times New Roman"/>
          <w:sz w:val="24"/>
          <w:szCs w:val="24"/>
        </w:rPr>
        <w:t xml:space="preserve"> kasem anlamına gelmektedir.</w:t>
      </w:r>
      <w:r w:rsidRPr="00E0451A">
        <w:rPr>
          <w:rStyle w:val="DipnotBavurusu"/>
          <w:rFonts w:ascii="Times New Roman" w:hAnsi="Times New Roman" w:cs="Times New Roman"/>
          <w:sz w:val="24"/>
          <w:szCs w:val="24"/>
        </w:rPr>
        <w:footnoteReference w:id="1"/>
      </w:r>
      <w:r w:rsidRPr="00E0451A">
        <w:rPr>
          <w:rFonts w:ascii="Times New Roman" w:hAnsi="Times New Roman" w:cs="Times New Roman"/>
          <w:sz w:val="24"/>
          <w:szCs w:val="24"/>
        </w:rPr>
        <w:t xml:space="preserve"> Sözünün doğruluğunu teyid etmek, sözünde duracağına dair teminat vermek, adil tanıklık edeceğine dair güvence vermek, bir şeyi yapma veya yapmama hususunda güvence vermek için tanrının adını anarak ant içmektir.</w:t>
      </w:r>
      <w:r w:rsidRPr="00E0451A">
        <w:rPr>
          <w:rStyle w:val="DipnotBavurusu"/>
          <w:rFonts w:ascii="Times New Roman" w:hAnsi="Times New Roman" w:cs="Times New Roman"/>
          <w:sz w:val="24"/>
          <w:szCs w:val="24"/>
        </w:rPr>
        <w:footnoteReference w:id="2"/>
      </w:r>
    </w:p>
    <w:p w:rsidR="00374F55" w:rsidRDefault="00271008" w:rsidP="001B708B">
      <w:pPr>
        <w:spacing w:line="360" w:lineRule="auto"/>
        <w:ind w:firstLine="708"/>
        <w:jc w:val="both"/>
        <w:rPr>
          <w:rFonts w:ascii="Times New Roman" w:hAnsi="Times New Roman" w:cs="Times New Roman"/>
          <w:sz w:val="24"/>
          <w:szCs w:val="24"/>
        </w:rPr>
        <w:sectPr w:rsidR="00374F55" w:rsidSect="00374F55">
          <w:footerReference w:type="default" r:id="rId16"/>
          <w:pgSz w:w="11906" w:h="16838"/>
          <w:pgMar w:top="1843" w:right="1134" w:bottom="1701" w:left="2268" w:header="709" w:footer="709" w:gutter="0"/>
          <w:pgNumType w:start="5"/>
          <w:cols w:space="708"/>
          <w:vAlign w:val="bottom"/>
          <w:docGrid w:linePitch="360"/>
        </w:sectPr>
      </w:pPr>
      <w:r w:rsidRPr="00E0451A">
        <w:rPr>
          <w:rFonts w:ascii="Times New Roman" w:hAnsi="Times New Roman" w:cs="Times New Roman"/>
          <w:sz w:val="24"/>
          <w:szCs w:val="24"/>
        </w:rPr>
        <w:t>Arap lügatinde ise yemin</w:t>
      </w:r>
      <w:r w:rsidR="006719B5">
        <w:rPr>
          <w:rFonts w:ascii="Times New Roman" w:hAnsi="Times New Roman" w:cs="Times New Roman"/>
          <w:sz w:val="24"/>
          <w:szCs w:val="24"/>
        </w:rPr>
        <w:t xml:space="preserve"> </w:t>
      </w:r>
      <w:r w:rsidRPr="00E0451A">
        <w:rPr>
          <w:rFonts w:ascii="Times New Roman" w:hAnsi="Times New Roman" w:cs="Times New Roman"/>
          <w:sz w:val="24"/>
          <w:szCs w:val="24"/>
        </w:rPr>
        <w:t>kelimesi (</w:t>
      </w:r>
      <w:r w:rsidRPr="00E0451A">
        <w:rPr>
          <w:rFonts w:ascii="Times New Roman" w:hAnsi="Times New Roman" w:cs="Times New Roman"/>
          <w:sz w:val="24"/>
          <w:szCs w:val="24"/>
          <w:rtl/>
        </w:rPr>
        <w:t>يمن</w:t>
      </w:r>
      <w:r w:rsidRPr="00E0451A">
        <w:rPr>
          <w:rFonts w:ascii="Times New Roman" w:hAnsi="Times New Roman" w:cs="Times New Roman"/>
          <w:sz w:val="24"/>
          <w:szCs w:val="24"/>
        </w:rPr>
        <w:t xml:space="preserve">) fiilinin mastar kipi </w:t>
      </w:r>
      <w:r w:rsidR="00D60151" w:rsidRPr="00E0451A">
        <w:rPr>
          <w:rFonts w:ascii="Times New Roman" w:hAnsi="Times New Roman" w:cs="Times New Roman"/>
          <w:sz w:val="24"/>
          <w:szCs w:val="24"/>
        </w:rPr>
        <w:t>kalıbın</w:t>
      </w:r>
      <w:r w:rsidRPr="00E0451A">
        <w:rPr>
          <w:rFonts w:ascii="Times New Roman" w:hAnsi="Times New Roman" w:cs="Times New Roman"/>
          <w:sz w:val="24"/>
          <w:szCs w:val="24"/>
        </w:rPr>
        <w:t>da</w:t>
      </w:r>
      <w:r w:rsidR="00172E73" w:rsidRPr="00E0451A">
        <w:rPr>
          <w:rFonts w:ascii="Times New Roman" w:hAnsi="Times New Roman" w:cs="Times New Roman"/>
          <w:sz w:val="24"/>
          <w:szCs w:val="24"/>
        </w:rPr>
        <w:t>dır. Bu sözcük, g</w:t>
      </w:r>
      <w:r w:rsidR="00D60151" w:rsidRPr="00E0451A">
        <w:rPr>
          <w:rFonts w:ascii="Times New Roman" w:hAnsi="Times New Roman" w:cs="Times New Roman"/>
          <w:sz w:val="24"/>
          <w:szCs w:val="24"/>
        </w:rPr>
        <w:t>üç</w:t>
      </w:r>
      <w:r w:rsidRPr="00E0451A">
        <w:rPr>
          <w:rFonts w:ascii="Times New Roman" w:hAnsi="Times New Roman" w:cs="Times New Roman"/>
          <w:sz w:val="24"/>
          <w:szCs w:val="24"/>
        </w:rPr>
        <w:t xml:space="preserve">, kudret, bereket, saadet, mutluluk, sağ, sağ el, sağ </w:t>
      </w:r>
      <w:r w:rsidR="00D60151" w:rsidRPr="00E0451A">
        <w:rPr>
          <w:rFonts w:ascii="Times New Roman" w:hAnsi="Times New Roman" w:cs="Times New Roman"/>
          <w:sz w:val="24"/>
          <w:szCs w:val="24"/>
        </w:rPr>
        <w:t>yan</w:t>
      </w:r>
      <w:r w:rsidRPr="00E0451A">
        <w:rPr>
          <w:rFonts w:ascii="Times New Roman" w:hAnsi="Times New Roman" w:cs="Times New Roman"/>
          <w:sz w:val="24"/>
          <w:szCs w:val="24"/>
        </w:rPr>
        <w:t xml:space="preserve"> ve anlaşma </w:t>
      </w:r>
      <w:r w:rsidR="00E05680" w:rsidRPr="00E0451A">
        <w:rPr>
          <w:rFonts w:ascii="Times New Roman" w:hAnsi="Times New Roman" w:cs="Times New Roman"/>
          <w:sz w:val="24"/>
          <w:szCs w:val="24"/>
        </w:rPr>
        <w:t>manalarında</w:t>
      </w:r>
      <w:r w:rsidR="00BC0D54">
        <w:rPr>
          <w:rFonts w:ascii="Times New Roman" w:hAnsi="Times New Roman" w:cs="Times New Roman"/>
          <w:sz w:val="24"/>
          <w:szCs w:val="24"/>
        </w:rPr>
        <w:t xml:space="preserve"> </w:t>
      </w:r>
      <w:r w:rsidR="00E05680" w:rsidRPr="00E0451A">
        <w:rPr>
          <w:rFonts w:ascii="Times New Roman" w:hAnsi="Times New Roman" w:cs="Times New Roman"/>
          <w:sz w:val="24"/>
          <w:szCs w:val="24"/>
        </w:rPr>
        <w:t>kullanılmaktadır</w:t>
      </w:r>
      <w:r w:rsidRPr="00E0451A">
        <w:rPr>
          <w:rFonts w:ascii="Times New Roman" w:hAnsi="Times New Roman" w:cs="Times New Roman"/>
          <w:sz w:val="24"/>
          <w:szCs w:val="24"/>
        </w:rPr>
        <w:t>.</w:t>
      </w:r>
      <w:r w:rsidRPr="00E0451A">
        <w:rPr>
          <w:rStyle w:val="DipnotBavurusu"/>
          <w:rFonts w:ascii="Times New Roman" w:hAnsi="Times New Roman" w:cs="Times New Roman"/>
          <w:sz w:val="24"/>
          <w:szCs w:val="24"/>
        </w:rPr>
        <w:footnoteReference w:id="3"/>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Arapçada sağ, sağ taraf, sağ el anlamına gelen yemin isti’ar</w:t>
      </w:r>
      <w:r w:rsidR="00172E73" w:rsidRPr="00E0451A">
        <w:rPr>
          <w:rFonts w:ascii="Times New Roman" w:hAnsi="Times New Roman" w:cs="Times New Roman"/>
          <w:sz w:val="24"/>
          <w:szCs w:val="24"/>
        </w:rPr>
        <w:t>e olarak and anlamında kullanılmaktadı</w:t>
      </w:r>
      <w:r w:rsidRPr="00E0451A">
        <w:rPr>
          <w:rFonts w:ascii="Times New Roman" w:hAnsi="Times New Roman" w:cs="Times New Roman"/>
          <w:sz w:val="24"/>
          <w:szCs w:val="24"/>
        </w:rPr>
        <w:t>r.</w:t>
      </w:r>
      <w:r w:rsidRPr="00E0451A">
        <w:rPr>
          <w:rStyle w:val="DipnotBavurusu"/>
          <w:rFonts w:ascii="Times New Roman" w:hAnsi="Times New Roman" w:cs="Times New Roman"/>
          <w:sz w:val="24"/>
          <w:szCs w:val="24"/>
        </w:rPr>
        <w:footnoteReference w:id="4"/>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 xml:space="preserve">Eskiden İbrani, Arap ve Rum geleneklerinde </w:t>
      </w:r>
      <w:r w:rsidR="00D60151" w:rsidRPr="00E0451A">
        <w:rPr>
          <w:rFonts w:ascii="Times New Roman" w:hAnsi="Times New Roman" w:cs="Times New Roman"/>
          <w:sz w:val="24"/>
          <w:szCs w:val="24"/>
        </w:rPr>
        <w:t>kişiler</w:t>
      </w:r>
      <w:r w:rsidR="00172E73" w:rsidRPr="00E0451A">
        <w:rPr>
          <w:rFonts w:ascii="Times New Roman" w:hAnsi="Times New Roman" w:cs="Times New Roman"/>
          <w:sz w:val="24"/>
          <w:szCs w:val="24"/>
        </w:rPr>
        <w:t>in</w:t>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 xml:space="preserve">yemin </w:t>
      </w:r>
      <w:r w:rsidR="00D60151" w:rsidRPr="00E0451A">
        <w:rPr>
          <w:rFonts w:ascii="Times New Roman" w:hAnsi="Times New Roman" w:cs="Times New Roman"/>
          <w:sz w:val="24"/>
          <w:szCs w:val="24"/>
        </w:rPr>
        <w:t>maksad</w:t>
      </w:r>
      <w:r w:rsidRPr="00E0451A">
        <w:rPr>
          <w:rFonts w:ascii="Times New Roman" w:hAnsi="Times New Roman" w:cs="Times New Roman"/>
          <w:sz w:val="24"/>
          <w:szCs w:val="24"/>
        </w:rPr>
        <w:t>ıyla birbirlerinin ellerini tut</w:t>
      </w:r>
      <w:r w:rsidR="00D60151" w:rsidRPr="00E0451A">
        <w:rPr>
          <w:rFonts w:ascii="Times New Roman" w:hAnsi="Times New Roman" w:cs="Times New Roman"/>
          <w:sz w:val="24"/>
          <w:szCs w:val="24"/>
        </w:rPr>
        <w:t>ar</w:t>
      </w:r>
      <w:r w:rsidRPr="00E0451A">
        <w:rPr>
          <w:rFonts w:ascii="Times New Roman" w:hAnsi="Times New Roman" w:cs="Times New Roman"/>
          <w:sz w:val="24"/>
          <w:szCs w:val="24"/>
        </w:rPr>
        <w:t>ak azim ve kararlılık gösterisinde bulun</w:t>
      </w:r>
      <w:r w:rsidR="00172E73" w:rsidRPr="00E0451A">
        <w:rPr>
          <w:rFonts w:ascii="Times New Roman" w:hAnsi="Times New Roman" w:cs="Times New Roman"/>
          <w:sz w:val="24"/>
          <w:szCs w:val="24"/>
        </w:rPr>
        <w:t>dukları riv</w:t>
      </w:r>
      <w:r w:rsidR="005742BE">
        <w:rPr>
          <w:rFonts w:ascii="Times New Roman" w:hAnsi="Times New Roman" w:cs="Times New Roman"/>
          <w:sz w:val="24"/>
          <w:szCs w:val="24"/>
        </w:rPr>
        <w:t>âyet</w:t>
      </w:r>
      <w:r w:rsidR="00172E73" w:rsidRPr="00E0451A">
        <w:rPr>
          <w:rFonts w:ascii="Times New Roman" w:hAnsi="Times New Roman" w:cs="Times New Roman"/>
          <w:sz w:val="24"/>
          <w:szCs w:val="24"/>
        </w:rPr>
        <w:t xml:space="preserve"> edilmektedir.</w:t>
      </w:r>
      <w:r w:rsidRPr="00E0451A">
        <w:rPr>
          <w:rStyle w:val="DipnotBavurusu"/>
          <w:rFonts w:ascii="Times New Roman" w:hAnsi="Times New Roman" w:cs="Times New Roman"/>
          <w:sz w:val="24"/>
          <w:szCs w:val="24"/>
        </w:rPr>
        <w:footnoteReference w:id="5"/>
      </w:r>
      <w:r w:rsidR="00BC0D54">
        <w:rPr>
          <w:rFonts w:ascii="Times New Roman" w:hAnsi="Times New Roman" w:cs="Times New Roman"/>
          <w:sz w:val="24"/>
          <w:szCs w:val="24"/>
        </w:rPr>
        <w:t xml:space="preserve"> </w:t>
      </w:r>
      <w:r w:rsidR="00D60151" w:rsidRPr="00E0451A">
        <w:rPr>
          <w:rFonts w:ascii="Times New Roman" w:hAnsi="Times New Roman" w:cs="Times New Roman"/>
          <w:sz w:val="24"/>
          <w:szCs w:val="24"/>
        </w:rPr>
        <w:t>S</w:t>
      </w:r>
      <w:r w:rsidRPr="00E0451A">
        <w:rPr>
          <w:rFonts w:ascii="Times New Roman" w:hAnsi="Times New Roman" w:cs="Times New Roman"/>
          <w:sz w:val="24"/>
          <w:szCs w:val="24"/>
        </w:rPr>
        <w:t xml:space="preserve">avaş-barış gibi </w:t>
      </w:r>
      <w:r w:rsidR="00D60151" w:rsidRPr="00E0451A">
        <w:rPr>
          <w:rFonts w:ascii="Times New Roman" w:hAnsi="Times New Roman" w:cs="Times New Roman"/>
          <w:sz w:val="24"/>
          <w:szCs w:val="24"/>
        </w:rPr>
        <w:t>husus</w:t>
      </w:r>
      <w:r w:rsidRPr="00E0451A">
        <w:rPr>
          <w:rFonts w:ascii="Times New Roman" w:hAnsi="Times New Roman" w:cs="Times New Roman"/>
          <w:sz w:val="24"/>
          <w:szCs w:val="24"/>
        </w:rPr>
        <w:t xml:space="preserve">larda </w:t>
      </w:r>
      <w:r w:rsidR="00172E73" w:rsidRPr="00E0451A">
        <w:rPr>
          <w:rFonts w:ascii="Times New Roman" w:hAnsi="Times New Roman" w:cs="Times New Roman"/>
          <w:sz w:val="24"/>
          <w:szCs w:val="24"/>
        </w:rPr>
        <w:t xml:space="preserve">insanlar </w:t>
      </w:r>
      <w:r w:rsidRPr="00E0451A">
        <w:rPr>
          <w:rFonts w:ascii="Times New Roman" w:hAnsi="Times New Roman" w:cs="Times New Roman"/>
          <w:sz w:val="24"/>
          <w:szCs w:val="24"/>
        </w:rPr>
        <w:t>anlaşma</w:t>
      </w:r>
      <w:r w:rsidR="00172E73" w:rsidRPr="00E0451A">
        <w:rPr>
          <w:rFonts w:ascii="Times New Roman" w:hAnsi="Times New Roman" w:cs="Times New Roman"/>
          <w:sz w:val="24"/>
          <w:szCs w:val="24"/>
        </w:rPr>
        <w:t>ya</w:t>
      </w:r>
      <w:r w:rsidR="00F92149">
        <w:rPr>
          <w:rFonts w:ascii="Times New Roman" w:hAnsi="Times New Roman" w:cs="Times New Roman"/>
          <w:sz w:val="24"/>
          <w:szCs w:val="24"/>
        </w:rPr>
        <w:t xml:space="preserve"> </w:t>
      </w:r>
      <w:r w:rsidRPr="00E0451A">
        <w:rPr>
          <w:rFonts w:ascii="Times New Roman" w:hAnsi="Times New Roman" w:cs="Times New Roman"/>
          <w:sz w:val="24"/>
          <w:szCs w:val="24"/>
        </w:rPr>
        <w:t xml:space="preserve">ve uzlaşmaya vardıklarında </w:t>
      </w:r>
      <w:r w:rsidR="00264C12" w:rsidRPr="00E0451A">
        <w:rPr>
          <w:rFonts w:ascii="Times New Roman" w:hAnsi="Times New Roman" w:cs="Times New Roman"/>
          <w:sz w:val="24"/>
          <w:szCs w:val="24"/>
        </w:rPr>
        <w:t>veya</w:t>
      </w:r>
      <w:r w:rsidRPr="00E0451A">
        <w:rPr>
          <w:rFonts w:ascii="Times New Roman" w:hAnsi="Times New Roman" w:cs="Times New Roman"/>
          <w:sz w:val="24"/>
          <w:szCs w:val="24"/>
        </w:rPr>
        <w:t xml:space="preserve"> belli hususlar</w:t>
      </w:r>
      <w:r w:rsidR="00264C12" w:rsidRPr="00E0451A">
        <w:rPr>
          <w:rFonts w:ascii="Times New Roman" w:hAnsi="Times New Roman" w:cs="Times New Roman"/>
          <w:sz w:val="24"/>
          <w:szCs w:val="24"/>
        </w:rPr>
        <w:t>da</w:t>
      </w:r>
      <w:r w:rsidRPr="00E0451A">
        <w:rPr>
          <w:rFonts w:ascii="Times New Roman" w:hAnsi="Times New Roman" w:cs="Times New Roman"/>
          <w:sz w:val="24"/>
          <w:szCs w:val="24"/>
        </w:rPr>
        <w:t xml:space="preserve"> sözleştiklerinde, birbirlerinin ellerini tutmaları ve adeta, “sana verdiğim bu söz karşılığında elimi sana </w:t>
      </w:r>
    </w:p>
    <w:p w:rsidR="00271008" w:rsidRPr="00E0451A" w:rsidRDefault="00271008" w:rsidP="00374F55">
      <w:pPr>
        <w:spacing w:line="360" w:lineRule="auto"/>
        <w:jc w:val="both"/>
        <w:rPr>
          <w:rFonts w:ascii="Times New Roman" w:hAnsi="Times New Roman" w:cs="Times New Roman"/>
          <w:sz w:val="24"/>
          <w:szCs w:val="24"/>
        </w:rPr>
      </w:pPr>
      <w:r w:rsidRPr="00E0451A">
        <w:rPr>
          <w:rFonts w:ascii="Times New Roman" w:hAnsi="Times New Roman" w:cs="Times New Roman"/>
          <w:sz w:val="24"/>
          <w:szCs w:val="24"/>
        </w:rPr>
        <w:lastRenderedPageBreak/>
        <w:t xml:space="preserve">rehin ediyorum” </w:t>
      </w:r>
      <w:r w:rsidR="00E05680" w:rsidRPr="00E0451A">
        <w:rPr>
          <w:rFonts w:ascii="Times New Roman" w:hAnsi="Times New Roman" w:cs="Times New Roman"/>
          <w:sz w:val="24"/>
          <w:szCs w:val="24"/>
        </w:rPr>
        <w:t>dercesine</w:t>
      </w:r>
      <w:r w:rsidRPr="00E0451A">
        <w:rPr>
          <w:rFonts w:ascii="Times New Roman" w:hAnsi="Times New Roman" w:cs="Times New Roman"/>
          <w:sz w:val="24"/>
          <w:szCs w:val="24"/>
        </w:rPr>
        <w:t xml:space="preserve"> el sıkış</w:t>
      </w:r>
      <w:r w:rsidR="00F46F14" w:rsidRPr="00E0451A">
        <w:rPr>
          <w:rFonts w:ascii="Times New Roman" w:hAnsi="Times New Roman" w:cs="Times New Roman"/>
          <w:sz w:val="24"/>
          <w:szCs w:val="24"/>
        </w:rPr>
        <w:t>tıkları ve buradaki</w:t>
      </w:r>
      <w:r w:rsidRPr="00E0451A">
        <w:rPr>
          <w:rFonts w:ascii="Times New Roman" w:hAnsi="Times New Roman" w:cs="Times New Roman"/>
          <w:sz w:val="24"/>
          <w:szCs w:val="24"/>
        </w:rPr>
        <w:t xml:space="preserve"> “el” </w:t>
      </w:r>
      <w:r w:rsidR="00264C12" w:rsidRPr="00E0451A">
        <w:rPr>
          <w:rFonts w:ascii="Times New Roman" w:hAnsi="Times New Roman" w:cs="Times New Roman"/>
          <w:sz w:val="24"/>
          <w:szCs w:val="24"/>
        </w:rPr>
        <w:t>manas</w:t>
      </w:r>
      <w:r w:rsidRPr="00E0451A">
        <w:rPr>
          <w:rFonts w:ascii="Times New Roman" w:hAnsi="Times New Roman" w:cs="Times New Roman"/>
          <w:sz w:val="24"/>
          <w:szCs w:val="24"/>
        </w:rPr>
        <w:t>ındaki “yemin” kelimesinin, zamanla bu merasimin bütününün adı olarak kullanılmaya başlamasına sebep ol</w:t>
      </w:r>
      <w:r w:rsidR="00F46F14" w:rsidRPr="00E0451A">
        <w:rPr>
          <w:rFonts w:ascii="Times New Roman" w:hAnsi="Times New Roman" w:cs="Times New Roman"/>
          <w:sz w:val="24"/>
          <w:szCs w:val="24"/>
        </w:rPr>
        <w:t>duğu riv</w:t>
      </w:r>
      <w:r w:rsidR="005742BE">
        <w:rPr>
          <w:rFonts w:ascii="Times New Roman" w:hAnsi="Times New Roman" w:cs="Times New Roman"/>
          <w:sz w:val="24"/>
          <w:szCs w:val="24"/>
        </w:rPr>
        <w:t>âyet</w:t>
      </w:r>
      <w:r w:rsidR="00F46F14" w:rsidRPr="00E0451A">
        <w:rPr>
          <w:rFonts w:ascii="Times New Roman" w:hAnsi="Times New Roman" w:cs="Times New Roman"/>
          <w:sz w:val="24"/>
          <w:szCs w:val="24"/>
        </w:rPr>
        <w:t xml:space="preserve"> edilmektedir</w:t>
      </w:r>
      <w:r w:rsidRPr="00E0451A">
        <w:rPr>
          <w:rFonts w:ascii="Times New Roman" w:hAnsi="Times New Roman" w:cs="Times New Roman"/>
          <w:sz w:val="24"/>
          <w:szCs w:val="24"/>
        </w:rPr>
        <w:t>.</w:t>
      </w:r>
      <w:r w:rsidRPr="00E0451A">
        <w:rPr>
          <w:rStyle w:val="DipnotBavurusu"/>
          <w:rFonts w:ascii="Times New Roman" w:hAnsi="Times New Roman" w:cs="Times New Roman"/>
          <w:sz w:val="24"/>
          <w:szCs w:val="24"/>
        </w:rPr>
        <w:footnoteReference w:id="6"/>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Buna göre (</w:t>
      </w:r>
      <w:r w:rsidRPr="00E0451A">
        <w:rPr>
          <w:rFonts w:ascii="Times New Roman" w:hAnsi="Times New Roman" w:cs="Times New Roman"/>
          <w:sz w:val="24"/>
          <w:szCs w:val="24"/>
          <w:rtl/>
        </w:rPr>
        <w:t>يمن</w:t>
      </w:r>
      <w:r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fiiline bu günkü anlam</w:t>
      </w:r>
      <w:r w:rsidR="00F46F14" w:rsidRPr="00E0451A">
        <w:rPr>
          <w:rFonts w:ascii="Times New Roman" w:hAnsi="Times New Roman" w:cs="Times New Roman"/>
          <w:sz w:val="24"/>
          <w:szCs w:val="24"/>
        </w:rPr>
        <w:t>ıyla</w:t>
      </w:r>
      <w:r w:rsidRPr="00E0451A">
        <w:rPr>
          <w:rFonts w:ascii="Times New Roman" w:hAnsi="Times New Roman" w:cs="Times New Roman"/>
          <w:sz w:val="24"/>
          <w:szCs w:val="24"/>
        </w:rPr>
        <w:t xml:space="preserve"> yemin anlamının yüklenmesi</w:t>
      </w:r>
      <w:r w:rsidR="00AF69F3" w:rsidRPr="00E0451A">
        <w:rPr>
          <w:rFonts w:ascii="Times New Roman" w:hAnsi="Times New Roman" w:cs="Times New Roman"/>
          <w:sz w:val="24"/>
          <w:szCs w:val="24"/>
        </w:rPr>
        <w:t>,</w:t>
      </w:r>
      <w:r w:rsidRPr="00E0451A">
        <w:rPr>
          <w:rFonts w:ascii="Times New Roman" w:hAnsi="Times New Roman" w:cs="Times New Roman"/>
          <w:sz w:val="24"/>
          <w:szCs w:val="24"/>
        </w:rPr>
        <w:t xml:space="preserve"> örfi bir takım uygulamalar neticesinde zuhur et</w:t>
      </w:r>
      <w:r w:rsidR="004E77D5" w:rsidRPr="00E0451A">
        <w:rPr>
          <w:rFonts w:ascii="Times New Roman" w:hAnsi="Times New Roman" w:cs="Times New Roman"/>
          <w:sz w:val="24"/>
          <w:szCs w:val="24"/>
        </w:rPr>
        <w:t>tiği tespit edilmektedir.</w:t>
      </w:r>
    </w:p>
    <w:p w:rsidR="00271008" w:rsidRPr="00E0451A" w:rsidRDefault="00271008"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Yemin kelimesi Kur'ân-ı Kerîm'de sağ el,</w:t>
      </w:r>
      <w:r w:rsidRPr="00E0451A">
        <w:rPr>
          <w:rStyle w:val="DipnotBavurusu"/>
          <w:rFonts w:ascii="Times New Roman" w:hAnsi="Times New Roman" w:cs="Times New Roman"/>
          <w:sz w:val="24"/>
          <w:szCs w:val="24"/>
        </w:rPr>
        <w:footnoteReference w:id="7"/>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sağ yön,</w:t>
      </w:r>
      <w:r w:rsidRPr="00E0451A">
        <w:rPr>
          <w:rStyle w:val="DipnotBavurusu"/>
          <w:rFonts w:ascii="Times New Roman" w:hAnsi="Times New Roman" w:cs="Times New Roman"/>
          <w:sz w:val="24"/>
          <w:szCs w:val="24"/>
        </w:rPr>
        <w:footnoteReference w:id="8"/>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güç-kuvvet</w:t>
      </w:r>
      <w:r w:rsidRPr="00E0451A">
        <w:rPr>
          <w:rStyle w:val="DipnotBavurusu"/>
          <w:rFonts w:ascii="Times New Roman" w:hAnsi="Times New Roman" w:cs="Times New Roman"/>
          <w:sz w:val="24"/>
          <w:szCs w:val="24"/>
        </w:rPr>
        <w:footnoteReference w:id="9"/>
      </w:r>
      <w:r w:rsidRPr="00E0451A">
        <w:rPr>
          <w:rFonts w:ascii="Times New Roman" w:hAnsi="Times New Roman" w:cs="Times New Roman"/>
          <w:sz w:val="24"/>
          <w:szCs w:val="24"/>
        </w:rPr>
        <w:t xml:space="preserve"> kendileriyle anlaşma </w:t>
      </w:r>
      <w:r w:rsidR="004E77D5" w:rsidRPr="00E0451A">
        <w:rPr>
          <w:rFonts w:ascii="Times New Roman" w:hAnsi="Times New Roman" w:cs="Times New Roman"/>
          <w:sz w:val="24"/>
          <w:szCs w:val="24"/>
        </w:rPr>
        <w:t>yapıl</w:t>
      </w:r>
      <w:r w:rsidRPr="00E0451A">
        <w:rPr>
          <w:rFonts w:ascii="Times New Roman" w:hAnsi="Times New Roman" w:cs="Times New Roman"/>
          <w:sz w:val="24"/>
          <w:szCs w:val="24"/>
        </w:rPr>
        <w:t>an kişiler,</w:t>
      </w:r>
      <w:r w:rsidRPr="00E0451A">
        <w:rPr>
          <w:rStyle w:val="DipnotBavurusu"/>
          <w:rFonts w:ascii="Times New Roman" w:hAnsi="Times New Roman" w:cs="Times New Roman"/>
          <w:sz w:val="24"/>
          <w:szCs w:val="24"/>
        </w:rPr>
        <w:footnoteReference w:id="10"/>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değerli kişiler,</w:t>
      </w:r>
      <w:r w:rsidRPr="00E0451A">
        <w:rPr>
          <w:rStyle w:val="DipnotBavurusu"/>
          <w:rFonts w:ascii="Times New Roman" w:hAnsi="Times New Roman" w:cs="Times New Roman"/>
          <w:sz w:val="24"/>
          <w:szCs w:val="24"/>
        </w:rPr>
        <w:footnoteReference w:id="11"/>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cennet ehli</w:t>
      </w:r>
      <w:r w:rsidRPr="00E0451A">
        <w:rPr>
          <w:rStyle w:val="DipnotBavurusu"/>
          <w:rFonts w:ascii="Times New Roman" w:hAnsi="Times New Roman" w:cs="Times New Roman"/>
          <w:sz w:val="24"/>
          <w:szCs w:val="24"/>
        </w:rPr>
        <w:footnoteReference w:id="12"/>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ve kasem</w:t>
      </w:r>
      <w:r w:rsidRPr="00E0451A">
        <w:rPr>
          <w:rStyle w:val="DipnotBavurusu"/>
          <w:rFonts w:ascii="Times New Roman" w:hAnsi="Times New Roman" w:cs="Times New Roman"/>
          <w:sz w:val="24"/>
          <w:szCs w:val="24"/>
        </w:rPr>
        <w:footnoteReference w:id="13"/>
      </w:r>
      <w:r w:rsidRPr="00E0451A">
        <w:rPr>
          <w:rFonts w:ascii="Times New Roman" w:hAnsi="Times New Roman" w:cs="Times New Roman"/>
          <w:sz w:val="24"/>
          <w:szCs w:val="24"/>
        </w:rPr>
        <w:t xml:space="preserve"> anlamında kullanıl</w:t>
      </w:r>
      <w:r w:rsidR="004E77D5" w:rsidRPr="00E0451A">
        <w:rPr>
          <w:rFonts w:ascii="Times New Roman" w:hAnsi="Times New Roman" w:cs="Times New Roman"/>
          <w:sz w:val="24"/>
          <w:szCs w:val="24"/>
        </w:rPr>
        <w:t>dığı görülür</w:t>
      </w:r>
      <w:r w:rsidRPr="00E0451A">
        <w:rPr>
          <w:rFonts w:ascii="Times New Roman" w:hAnsi="Times New Roman" w:cs="Times New Roman"/>
          <w:sz w:val="24"/>
          <w:szCs w:val="24"/>
        </w:rPr>
        <w:t>.</w:t>
      </w:r>
    </w:p>
    <w:p w:rsidR="00271008" w:rsidRPr="00E0451A" w:rsidRDefault="00271008"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Yemin anlamında kullanılan başka kelimeler de vardır. Bunlardan bir tanesi, (</w:t>
      </w:r>
      <w:r w:rsidRPr="00E0451A">
        <w:rPr>
          <w:rFonts w:ascii="Times New Roman" w:hAnsi="Times New Roman" w:cs="Times New Roman"/>
          <w:sz w:val="24"/>
          <w:szCs w:val="24"/>
          <w:rtl/>
        </w:rPr>
        <w:t>قسم</w:t>
      </w:r>
      <w:r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“kasem” fiilidir.</w:t>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 xml:space="preserve">Lügatte yemin anlamında kullanılmakla birlikte pay etmek, parçalara ayırmak, bölmek, şüpheli bir durumu kesinliğe kavuşturmak, bir şeyi yapmaya meyl etmek ve görüş bildirmek </w:t>
      </w:r>
      <w:r w:rsidR="004E77D5" w:rsidRPr="00E0451A">
        <w:rPr>
          <w:rFonts w:ascii="Times New Roman" w:hAnsi="Times New Roman" w:cs="Times New Roman"/>
          <w:sz w:val="24"/>
          <w:szCs w:val="24"/>
        </w:rPr>
        <w:t xml:space="preserve">gibi </w:t>
      </w:r>
      <w:r w:rsidRPr="00E0451A">
        <w:rPr>
          <w:rFonts w:ascii="Times New Roman" w:hAnsi="Times New Roman" w:cs="Times New Roman"/>
          <w:sz w:val="24"/>
          <w:szCs w:val="24"/>
        </w:rPr>
        <w:t>mânalara gelmektedir.</w:t>
      </w:r>
      <w:r w:rsidRPr="00E0451A">
        <w:rPr>
          <w:rStyle w:val="DipnotBavurusu"/>
          <w:rFonts w:ascii="Times New Roman" w:hAnsi="Times New Roman" w:cs="Times New Roman"/>
          <w:sz w:val="24"/>
          <w:szCs w:val="24"/>
        </w:rPr>
        <w:footnoteReference w:id="14"/>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Kasem (</w:t>
      </w:r>
      <w:r w:rsidRPr="00E0451A">
        <w:rPr>
          <w:rFonts w:ascii="Times New Roman" w:hAnsi="Times New Roman" w:cs="Times New Roman"/>
          <w:sz w:val="24"/>
          <w:szCs w:val="24"/>
          <w:rtl/>
        </w:rPr>
        <w:t>قسم</w:t>
      </w:r>
      <w:r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kelimesinin yemin anlamında kullanılması, arap toplumunda İslam öncesi döneme kadar uzanmaktadır.</w:t>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Başlangıçta maktülün (öldürülen kimse) yakınlarına ödenen diyet için kullanılırken zamanla bütün yeminlerin yerine ikame edilmiştir.</w:t>
      </w:r>
      <w:r w:rsidRPr="00E0451A">
        <w:rPr>
          <w:rStyle w:val="DipnotBavurusu"/>
          <w:rFonts w:ascii="Times New Roman" w:hAnsi="Times New Roman" w:cs="Times New Roman"/>
          <w:sz w:val="24"/>
          <w:szCs w:val="24"/>
        </w:rPr>
        <w:footnoteReference w:id="15"/>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Kasem (</w:t>
      </w:r>
      <w:r w:rsidRPr="00E0451A">
        <w:rPr>
          <w:rFonts w:ascii="Times New Roman" w:hAnsi="Times New Roman" w:cs="Times New Roman"/>
          <w:sz w:val="24"/>
          <w:szCs w:val="24"/>
          <w:rtl/>
        </w:rPr>
        <w:t>قسم</w:t>
      </w:r>
      <w:r w:rsidRPr="00E0451A">
        <w:rPr>
          <w:rFonts w:ascii="Times New Roman" w:hAnsi="Times New Roman" w:cs="Times New Roman"/>
          <w:sz w:val="24"/>
          <w:szCs w:val="24"/>
        </w:rPr>
        <w:t xml:space="preserve">) kelimesi Kur’ân-ı Kerîm'de hissenin ve ganimetin belirli </w:t>
      </w:r>
      <w:r w:rsidR="00E05680" w:rsidRPr="00E0451A">
        <w:rPr>
          <w:rFonts w:ascii="Times New Roman" w:hAnsi="Times New Roman" w:cs="Times New Roman"/>
          <w:sz w:val="24"/>
          <w:szCs w:val="24"/>
        </w:rPr>
        <w:t>ölçülerde</w:t>
      </w:r>
      <w:r w:rsidR="00BC0D54">
        <w:rPr>
          <w:rFonts w:ascii="Times New Roman" w:hAnsi="Times New Roman" w:cs="Times New Roman"/>
          <w:sz w:val="24"/>
          <w:szCs w:val="24"/>
        </w:rPr>
        <w:t xml:space="preserve"> </w:t>
      </w:r>
      <w:r w:rsidR="00E05680" w:rsidRPr="00E0451A">
        <w:rPr>
          <w:rFonts w:ascii="Times New Roman" w:hAnsi="Times New Roman" w:cs="Times New Roman"/>
          <w:sz w:val="24"/>
          <w:szCs w:val="24"/>
        </w:rPr>
        <w:t>paylaştırılması</w:t>
      </w:r>
      <w:r w:rsidRPr="00E0451A">
        <w:rPr>
          <w:rFonts w:ascii="Times New Roman" w:hAnsi="Times New Roman" w:cs="Times New Roman"/>
          <w:sz w:val="24"/>
          <w:szCs w:val="24"/>
        </w:rPr>
        <w:t>,</w:t>
      </w:r>
      <w:r w:rsidRPr="00E0451A">
        <w:rPr>
          <w:rStyle w:val="DipnotBavurusu"/>
          <w:rFonts w:ascii="Times New Roman" w:hAnsi="Times New Roman" w:cs="Times New Roman"/>
          <w:sz w:val="24"/>
          <w:szCs w:val="24"/>
        </w:rPr>
        <w:footnoteReference w:id="16"/>
      </w:r>
      <w:r w:rsidRPr="00E0451A">
        <w:rPr>
          <w:rFonts w:ascii="Times New Roman" w:hAnsi="Times New Roman" w:cs="Times New Roman"/>
          <w:sz w:val="24"/>
          <w:szCs w:val="24"/>
        </w:rPr>
        <w:t xml:space="preserve"> belirlenen bölüm</w:t>
      </w:r>
      <w:r w:rsidRPr="00E0451A">
        <w:rPr>
          <w:rStyle w:val="DipnotBavurusu"/>
          <w:rFonts w:ascii="Times New Roman" w:hAnsi="Times New Roman" w:cs="Times New Roman"/>
          <w:sz w:val="24"/>
          <w:szCs w:val="24"/>
        </w:rPr>
        <w:footnoteReference w:id="17"/>
      </w:r>
      <w:r w:rsidR="00F92149">
        <w:rPr>
          <w:rFonts w:ascii="Times New Roman" w:hAnsi="Times New Roman" w:cs="Times New Roman"/>
          <w:sz w:val="24"/>
          <w:szCs w:val="24"/>
        </w:rPr>
        <w:t xml:space="preserve"> </w:t>
      </w:r>
      <w:r w:rsidRPr="00E0451A">
        <w:rPr>
          <w:rFonts w:ascii="Times New Roman" w:hAnsi="Times New Roman" w:cs="Times New Roman"/>
          <w:sz w:val="24"/>
          <w:szCs w:val="24"/>
        </w:rPr>
        <w:t>ve yemin anlamında kullanıldığı görülmektedir.</w:t>
      </w:r>
      <w:r w:rsidRPr="00E0451A">
        <w:rPr>
          <w:rStyle w:val="DipnotBavurusu"/>
          <w:rFonts w:ascii="Times New Roman" w:hAnsi="Times New Roman" w:cs="Times New Roman"/>
          <w:sz w:val="24"/>
          <w:szCs w:val="24"/>
        </w:rPr>
        <w:footnoteReference w:id="18"/>
      </w:r>
    </w:p>
    <w:p w:rsidR="00271008" w:rsidRPr="00E0451A" w:rsidRDefault="00271008"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Yemin anlamında kullanılan diğer bir kelime ise “hilf”</w:t>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w:t>
      </w:r>
      <w:r w:rsidRPr="00E0451A">
        <w:rPr>
          <w:rFonts w:ascii="Times New Roman" w:hAnsi="Times New Roman" w:cs="Times New Roman"/>
          <w:sz w:val="24"/>
          <w:szCs w:val="24"/>
          <w:rtl/>
        </w:rPr>
        <w:t>حلف</w:t>
      </w:r>
      <w:r w:rsidRPr="00E0451A">
        <w:rPr>
          <w:rFonts w:ascii="Times New Roman" w:hAnsi="Times New Roman" w:cs="Times New Roman"/>
          <w:sz w:val="24"/>
          <w:szCs w:val="24"/>
        </w:rPr>
        <w:t>) sözcüğüdür. Hilf</w:t>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kelimesine karşılıklı sözleşme, anlaşma, destek, dayanışma, birlikte hareket etme, sadakat,</w:t>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insanların birbirinden sözün doğruluğuna dair aldıkları yemin, kesin ve keskin söz söylemek mânaları verilir. Her türlü yemin için kullanılır.</w:t>
      </w:r>
      <w:r w:rsidRPr="00E0451A">
        <w:rPr>
          <w:rStyle w:val="DipnotBavurusu"/>
          <w:rFonts w:ascii="Times New Roman" w:hAnsi="Times New Roman" w:cs="Times New Roman"/>
          <w:sz w:val="24"/>
          <w:szCs w:val="24"/>
        </w:rPr>
        <w:footnoteReference w:id="19"/>
      </w:r>
    </w:p>
    <w:p w:rsidR="00271008" w:rsidRPr="00E0451A" w:rsidRDefault="00474FE6"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color w:val="000000"/>
          <w:sz w:val="24"/>
          <w:szCs w:val="24"/>
        </w:rPr>
        <w:lastRenderedPageBreak/>
        <w:t>Kur’ân-ı Kerîm</w:t>
      </w:r>
      <w:r w:rsidR="00271008" w:rsidRPr="00E0451A">
        <w:rPr>
          <w:rFonts w:ascii="Times New Roman" w:hAnsi="Times New Roman" w:cs="Times New Roman"/>
          <w:color w:val="000000"/>
          <w:sz w:val="24"/>
          <w:szCs w:val="24"/>
        </w:rPr>
        <w:t>de “hilf" kelimesi ile yapılan yeminlere örnek olarak şu âyetler gösterilebilir.</w:t>
      </w:r>
      <w:r w:rsidR="00BC0D54">
        <w:rPr>
          <w:rFonts w:ascii="Times New Roman" w:hAnsi="Times New Roman" w:cs="Times New Roman"/>
          <w:color w:val="000000"/>
          <w:sz w:val="24"/>
          <w:szCs w:val="24"/>
        </w:rPr>
        <w:t xml:space="preserve"> </w:t>
      </w:r>
      <w:r w:rsidR="00006167" w:rsidRPr="00E0451A">
        <w:rPr>
          <w:rFonts w:ascii="Times New Roman" w:hAnsi="Times New Roman" w:cs="Times New Roman"/>
          <w:color w:val="000000"/>
          <w:sz w:val="24"/>
          <w:szCs w:val="24"/>
        </w:rPr>
        <w:t>“</w:t>
      </w:r>
      <w:r w:rsidR="00006167" w:rsidRPr="00E0451A">
        <w:rPr>
          <w:rFonts w:ascii="Times New Roman" w:hAnsi="Times New Roman" w:cs="Times New Roman"/>
          <w:i/>
          <w:iCs/>
          <w:color w:val="000000"/>
          <w:sz w:val="24"/>
          <w:szCs w:val="24"/>
        </w:rPr>
        <w:t>Sizden olmadıkları halde sizden olduklarına Allah adına yemin ederler.”</w:t>
      </w:r>
      <w:r w:rsidR="00271008" w:rsidRPr="00E0451A">
        <w:rPr>
          <w:rStyle w:val="DipnotBavurusu"/>
          <w:rFonts w:ascii="Times New Roman" w:hAnsi="Times New Roman" w:cs="Times New Roman"/>
          <w:i/>
          <w:iCs/>
          <w:color w:val="000000"/>
          <w:sz w:val="24"/>
          <w:szCs w:val="24"/>
        </w:rPr>
        <w:footnoteReference w:id="20"/>
      </w:r>
      <w:r w:rsidR="00BC0D54">
        <w:rPr>
          <w:rFonts w:ascii="Times New Roman" w:hAnsi="Times New Roman" w:cs="Times New Roman"/>
          <w:i/>
          <w:iCs/>
          <w:color w:val="000000"/>
          <w:sz w:val="24"/>
          <w:szCs w:val="24"/>
        </w:rPr>
        <w:t xml:space="preserve"> </w:t>
      </w:r>
      <w:r w:rsidR="00006167" w:rsidRPr="00E0451A">
        <w:rPr>
          <w:rFonts w:ascii="Times New Roman" w:hAnsi="Times New Roman" w:cs="Times New Roman"/>
          <w:i/>
          <w:iCs/>
          <w:color w:val="000000"/>
          <w:sz w:val="24"/>
          <w:szCs w:val="24"/>
        </w:rPr>
        <w:t>“Sizi razı etmek için Allah’a yemin ederler.</w:t>
      </w:r>
      <w:r w:rsidR="00F26F7A" w:rsidRPr="00E0451A">
        <w:rPr>
          <w:rFonts w:ascii="Times New Roman" w:hAnsi="Times New Roman" w:cs="Times New Roman"/>
          <w:i/>
          <w:iCs/>
          <w:color w:val="000000"/>
          <w:sz w:val="24"/>
          <w:szCs w:val="24"/>
        </w:rPr>
        <w:t>”</w:t>
      </w:r>
      <w:r w:rsidR="00271008" w:rsidRPr="00E0451A">
        <w:rPr>
          <w:rStyle w:val="DipnotBavurusu"/>
          <w:rFonts w:ascii="Times New Roman" w:hAnsi="Times New Roman" w:cs="Times New Roman"/>
          <w:i/>
          <w:iCs/>
          <w:color w:val="000000"/>
          <w:sz w:val="24"/>
          <w:szCs w:val="24"/>
        </w:rPr>
        <w:footnoteReference w:id="21"/>
      </w:r>
    </w:p>
    <w:p w:rsidR="00271008" w:rsidRPr="00E0451A" w:rsidRDefault="00271008"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Yeminin terim anlamı konusunda da tanımlar yapıldığı görülmektedir. </w:t>
      </w:r>
      <w:r w:rsidR="00F26F7A" w:rsidRPr="00E0451A">
        <w:rPr>
          <w:rFonts w:ascii="Times New Roman" w:hAnsi="Times New Roman" w:cs="Times New Roman"/>
          <w:sz w:val="24"/>
          <w:szCs w:val="24"/>
        </w:rPr>
        <w:t xml:space="preserve">Örneğin </w:t>
      </w:r>
      <w:r w:rsidRPr="00E0451A">
        <w:rPr>
          <w:rFonts w:ascii="Times New Roman" w:hAnsi="Times New Roman" w:cs="Times New Roman"/>
          <w:sz w:val="24"/>
          <w:szCs w:val="24"/>
        </w:rPr>
        <w:t xml:space="preserve">Kadı Beyzâvî (ö.685/1286), yemini, geçmişte veya gelecekte hilaf mümkün olacak herhangi bir durum veya olayın gerçekliğini, Allah’ın isim veya sıfatlarından birini anarak bilinçli bir şekilde ortaya koymak </w:t>
      </w:r>
      <w:r w:rsidR="00AF69F3" w:rsidRPr="00E0451A">
        <w:rPr>
          <w:rFonts w:ascii="Times New Roman" w:hAnsi="Times New Roman" w:cs="Times New Roman"/>
          <w:sz w:val="24"/>
          <w:szCs w:val="24"/>
        </w:rPr>
        <w:t xml:space="preserve">yani </w:t>
      </w:r>
      <w:r w:rsidRPr="00E0451A">
        <w:rPr>
          <w:rFonts w:ascii="Times New Roman" w:hAnsi="Times New Roman" w:cs="Times New Roman"/>
          <w:sz w:val="24"/>
          <w:szCs w:val="24"/>
        </w:rPr>
        <w:t>“tahkik” olarak</w:t>
      </w:r>
      <w:r w:rsidR="004720ED">
        <w:rPr>
          <w:rFonts w:ascii="Times New Roman" w:hAnsi="Times New Roman" w:cs="Times New Roman"/>
          <w:sz w:val="24"/>
          <w:szCs w:val="24"/>
        </w:rPr>
        <w:t xml:space="preserve"> </w:t>
      </w:r>
      <w:r w:rsidRPr="00E0451A">
        <w:rPr>
          <w:rFonts w:ascii="Times New Roman" w:hAnsi="Times New Roman" w:cs="Times New Roman"/>
          <w:sz w:val="24"/>
          <w:szCs w:val="24"/>
        </w:rPr>
        <w:t>tanımla</w:t>
      </w:r>
      <w:r w:rsidR="00F26F7A" w:rsidRPr="00E0451A">
        <w:rPr>
          <w:rFonts w:ascii="Times New Roman" w:hAnsi="Times New Roman" w:cs="Times New Roman"/>
          <w:sz w:val="24"/>
          <w:szCs w:val="24"/>
        </w:rPr>
        <w:t>maktadır.</w:t>
      </w:r>
      <w:r w:rsidRPr="00E0451A">
        <w:rPr>
          <w:rStyle w:val="DipnotBavurusu"/>
          <w:rFonts w:ascii="Times New Roman" w:hAnsi="Times New Roman" w:cs="Times New Roman"/>
          <w:sz w:val="24"/>
          <w:szCs w:val="24"/>
        </w:rPr>
        <w:footnoteReference w:id="22"/>
      </w:r>
    </w:p>
    <w:p w:rsidR="00F26F7A" w:rsidRPr="00E0451A" w:rsidRDefault="00271008"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Ömer Nasuhi Bilmen</w:t>
      </w:r>
      <w:r w:rsidR="00F26F7A" w:rsidRPr="00E0451A">
        <w:rPr>
          <w:rFonts w:ascii="Times New Roman" w:hAnsi="Times New Roman" w:cs="Times New Roman"/>
          <w:sz w:val="24"/>
          <w:szCs w:val="24"/>
        </w:rPr>
        <w:t xml:space="preserve"> (ö.1391/1971)</w:t>
      </w:r>
      <w:r w:rsidRPr="00E0451A">
        <w:rPr>
          <w:rFonts w:ascii="Times New Roman" w:hAnsi="Times New Roman" w:cs="Times New Roman"/>
          <w:sz w:val="24"/>
          <w:szCs w:val="24"/>
        </w:rPr>
        <w:t>’e göre</w:t>
      </w:r>
      <w:r w:rsidR="0052101A">
        <w:rPr>
          <w:rFonts w:ascii="Times New Roman" w:hAnsi="Times New Roman" w:cs="Times New Roman"/>
          <w:sz w:val="24"/>
          <w:szCs w:val="24"/>
        </w:rPr>
        <w:t xml:space="preserve"> </w:t>
      </w:r>
      <w:r w:rsidRPr="00E0451A">
        <w:rPr>
          <w:rFonts w:ascii="Times New Roman" w:hAnsi="Times New Roman" w:cs="Times New Roman"/>
          <w:sz w:val="24"/>
          <w:szCs w:val="24"/>
        </w:rPr>
        <w:t>de yemin,</w:t>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şeri</w:t>
      </w:r>
      <w:r w:rsidR="00F26F7A" w:rsidRPr="00E0451A">
        <w:rPr>
          <w:rFonts w:ascii="Times New Roman" w:hAnsi="Times New Roman" w:cs="Times New Roman"/>
          <w:sz w:val="24"/>
          <w:szCs w:val="24"/>
        </w:rPr>
        <w:t xml:space="preserve">atta </w:t>
      </w:r>
      <w:r w:rsidRPr="00E0451A">
        <w:rPr>
          <w:rFonts w:ascii="Times New Roman" w:hAnsi="Times New Roman" w:cs="Times New Roman"/>
          <w:sz w:val="24"/>
          <w:szCs w:val="24"/>
        </w:rPr>
        <w:t>and içmek, yani bir haberin iki tarafından birini Allah</w:t>
      </w:r>
      <w:r w:rsidR="00264C12" w:rsidRPr="00E0451A">
        <w:rPr>
          <w:rFonts w:ascii="Times New Roman" w:hAnsi="Times New Roman" w:cs="Times New Roman"/>
          <w:sz w:val="24"/>
          <w:szCs w:val="24"/>
        </w:rPr>
        <w:t>’ın adını</w:t>
      </w:r>
      <w:r w:rsidR="0052101A">
        <w:rPr>
          <w:rFonts w:ascii="Times New Roman" w:hAnsi="Times New Roman" w:cs="Times New Roman"/>
          <w:sz w:val="24"/>
          <w:szCs w:val="24"/>
        </w:rPr>
        <w:t xml:space="preserve"> </w:t>
      </w:r>
      <w:r w:rsidR="00264C12" w:rsidRPr="00E0451A">
        <w:rPr>
          <w:rFonts w:ascii="Times New Roman" w:hAnsi="Times New Roman" w:cs="Times New Roman"/>
          <w:sz w:val="24"/>
          <w:szCs w:val="24"/>
        </w:rPr>
        <w:t>anarak</w:t>
      </w:r>
      <w:r w:rsidRPr="00E0451A">
        <w:rPr>
          <w:rFonts w:ascii="Times New Roman" w:hAnsi="Times New Roman" w:cs="Times New Roman"/>
          <w:sz w:val="24"/>
          <w:szCs w:val="24"/>
        </w:rPr>
        <w:t xml:space="preserve"> veya bir şeye tâlik sûretiy</w:t>
      </w:r>
      <w:r w:rsidR="00F26F7A" w:rsidRPr="00E0451A">
        <w:rPr>
          <w:rFonts w:ascii="Times New Roman" w:hAnsi="Times New Roman" w:cs="Times New Roman"/>
          <w:sz w:val="24"/>
          <w:szCs w:val="24"/>
        </w:rPr>
        <w:t>le takviye etmektir. Ona göre “V</w:t>
      </w:r>
      <w:r w:rsidRPr="00E0451A">
        <w:rPr>
          <w:rFonts w:ascii="Times New Roman" w:hAnsi="Times New Roman" w:cs="Times New Roman"/>
          <w:sz w:val="24"/>
          <w:szCs w:val="24"/>
        </w:rPr>
        <w:t>allahi şu iş şöyledir.” söz</w:t>
      </w:r>
      <w:r w:rsidR="00AF69F3" w:rsidRPr="00E0451A">
        <w:rPr>
          <w:rFonts w:ascii="Times New Roman" w:hAnsi="Times New Roman" w:cs="Times New Roman"/>
          <w:sz w:val="24"/>
          <w:szCs w:val="24"/>
        </w:rPr>
        <w:t>ü yemin olduğu gibi “şu iş ş</w:t>
      </w:r>
      <w:r w:rsidRPr="00E0451A">
        <w:rPr>
          <w:rFonts w:ascii="Times New Roman" w:hAnsi="Times New Roman" w:cs="Times New Roman"/>
          <w:sz w:val="24"/>
          <w:szCs w:val="24"/>
        </w:rPr>
        <w:t>öyle değilse kölem azâd olsun “denilmesi de yemin</w:t>
      </w:r>
      <w:r w:rsidR="00F26F7A" w:rsidRPr="00E0451A">
        <w:rPr>
          <w:rFonts w:ascii="Times New Roman" w:hAnsi="Times New Roman" w:cs="Times New Roman"/>
          <w:sz w:val="24"/>
          <w:szCs w:val="24"/>
        </w:rPr>
        <w:t xml:space="preserve"> olmaktadır</w:t>
      </w:r>
      <w:r w:rsidRPr="00E0451A">
        <w:rPr>
          <w:rFonts w:ascii="Times New Roman" w:hAnsi="Times New Roman" w:cs="Times New Roman"/>
          <w:sz w:val="24"/>
          <w:szCs w:val="24"/>
        </w:rPr>
        <w:t>.</w:t>
      </w:r>
      <w:r w:rsidRPr="00E0451A">
        <w:rPr>
          <w:rStyle w:val="DipnotBavurusu"/>
          <w:rFonts w:ascii="Times New Roman" w:hAnsi="Times New Roman" w:cs="Times New Roman"/>
          <w:sz w:val="24"/>
          <w:szCs w:val="24"/>
        </w:rPr>
        <w:footnoteReference w:id="23"/>
      </w:r>
    </w:p>
    <w:p w:rsidR="00271008" w:rsidRPr="00E0451A" w:rsidRDefault="00271008"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İsmail Karagöz</w:t>
      </w:r>
      <w:r w:rsidR="00E05680" w:rsidRPr="00E0451A">
        <w:rPr>
          <w:rFonts w:ascii="Times New Roman" w:hAnsi="Times New Roman" w:cs="Times New Roman"/>
          <w:sz w:val="24"/>
          <w:szCs w:val="24"/>
        </w:rPr>
        <w:t>’e göre de yemin,</w:t>
      </w:r>
      <w:r w:rsidRPr="00E0451A">
        <w:rPr>
          <w:rFonts w:ascii="Times New Roman" w:hAnsi="Times New Roman" w:cs="Times New Roman"/>
          <w:sz w:val="24"/>
          <w:szCs w:val="24"/>
        </w:rPr>
        <w:t xml:space="preserve"> bir kimsenin Allah’ın adını veya sıfatını zikrederek sözünü </w:t>
      </w:r>
      <w:r w:rsidR="00E05680" w:rsidRPr="00E0451A">
        <w:rPr>
          <w:rFonts w:ascii="Times New Roman" w:hAnsi="Times New Roman" w:cs="Times New Roman"/>
          <w:sz w:val="24"/>
          <w:szCs w:val="24"/>
        </w:rPr>
        <w:t>güçlendirmesidir</w:t>
      </w:r>
      <w:r w:rsidRPr="00E0451A">
        <w:rPr>
          <w:rFonts w:ascii="Times New Roman" w:hAnsi="Times New Roman" w:cs="Times New Roman"/>
          <w:sz w:val="24"/>
          <w:szCs w:val="24"/>
        </w:rPr>
        <w:t>.</w:t>
      </w:r>
      <w:r w:rsidRPr="00E0451A">
        <w:rPr>
          <w:rStyle w:val="DipnotBavurusu"/>
          <w:rFonts w:ascii="Times New Roman" w:hAnsi="Times New Roman" w:cs="Times New Roman"/>
          <w:sz w:val="24"/>
          <w:szCs w:val="24"/>
        </w:rPr>
        <w:footnoteReference w:id="24"/>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Muhsin Demirci’ye göre ise yemin, ki</w:t>
      </w:r>
      <w:r w:rsidR="00ED474C" w:rsidRPr="00E0451A">
        <w:rPr>
          <w:rFonts w:ascii="Times New Roman" w:hAnsi="Times New Roman" w:cs="Times New Roman"/>
          <w:sz w:val="24"/>
          <w:szCs w:val="24"/>
        </w:rPr>
        <w:t>şin</w:t>
      </w:r>
      <w:r w:rsidRPr="00E0451A">
        <w:rPr>
          <w:rFonts w:ascii="Times New Roman" w:hAnsi="Times New Roman" w:cs="Times New Roman"/>
          <w:sz w:val="24"/>
          <w:szCs w:val="24"/>
        </w:rPr>
        <w:t>in bir işi yapıp yapma</w:t>
      </w:r>
      <w:r w:rsidR="00ED474C" w:rsidRPr="00E0451A">
        <w:rPr>
          <w:rFonts w:ascii="Times New Roman" w:hAnsi="Times New Roman" w:cs="Times New Roman"/>
          <w:sz w:val="24"/>
          <w:szCs w:val="24"/>
        </w:rPr>
        <w:t>dığı</w:t>
      </w:r>
      <w:r w:rsidR="004720ED">
        <w:rPr>
          <w:rFonts w:ascii="Times New Roman" w:hAnsi="Times New Roman" w:cs="Times New Roman"/>
          <w:sz w:val="24"/>
          <w:szCs w:val="24"/>
        </w:rPr>
        <w:t xml:space="preserve"> </w:t>
      </w:r>
      <w:r w:rsidR="00ED474C" w:rsidRPr="00E0451A">
        <w:rPr>
          <w:rFonts w:ascii="Times New Roman" w:hAnsi="Times New Roman" w:cs="Times New Roman"/>
          <w:sz w:val="24"/>
          <w:szCs w:val="24"/>
        </w:rPr>
        <w:t>ya da</w:t>
      </w:r>
      <w:r w:rsidRPr="00E0451A">
        <w:rPr>
          <w:rFonts w:ascii="Times New Roman" w:hAnsi="Times New Roman" w:cs="Times New Roman"/>
          <w:sz w:val="24"/>
          <w:szCs w:val="24"/>
        </w:rPr>
        <w:t xml:space="preserve"> bir olayın doğru olup olma</w:t>
      </w:r>
      <w:r w:rsidR="00ED474C" w:rsidRPr="00E0451A">
        <w:rPr>
          <w:rFonts w:ascii="Times New Roman" w:hAnsi="Times New Roman" w:cs="Times New Roman"/>
          <w:sz w:val="24"/>
          <w:szCs w:val="24"/>
        </w:rPr>
        <w:t>dığı</w:t>
      </w:r>
      <w:r w:rsidR="00BC0D54">
        <w:rPr>
          <w:rFonts w:ascii="Times New Roman" w:hAnsi="Times New Roman" w:cs="Times New Roman"/>
          <w:sz w:val="24"/>
          <w:szCs w:val="24"/>
        </w:rPr>
        <w:t xml:space="preserve"> </w:t>
      </w:r>
      <w:r w:rsidR="00ED474C" w:rsidRPr="00E0451A">
        <w:rPr>
          <w:rFonts w:ascii="Times New Roman" w:hAnsi="Times New Roman" w:cs="Times New Roman"/>
          <w:sz w:val="24"/>
          <w:szCs w:val="24"/>
        </w:rPr>
        <w:t>husu</w:t>
      </w:r>
      <w:r w:rsidRPr="00E0451A">
        <w:rPr>
          <w:rFonts w:ascii="Times New Roman" w:hAnsi="Times New Roman" w:cs="Times New Roman"/>
          <w:sz w:val="24"/>
          <w:szCs w:val="24"/>
        </w:rPr>
        <w:t xml:space="preserve">sundaki sözünü Allah’ın adını veya sıfatını </w:t>
      </w:r>
      <w:r w:rsidR="00ED474C" w:rsidRPr="00E0451A">
        <w:rPr>
          <w:rFonts w:ascii="Times New Roman" w:hAnsi="Times New Roman" w:cs="Times New Roman"/>
          <w:sz w:val="24"/>
          <w:szCs w:val="24"/>
        </w:rPr>
        <w:t>anarak</w:t>
      </w:r>
      <w:r w:rsidRPr="00E0451A">
        <w:rPr>
          <w:rFonts w:ascii="Times New Roman" w:hAnsi="Times New Roman" w:cs="Times New Roman"/>
          <w:sz w:val="24"/>
          <w:szCs w:val="24"/>
        </w:rPr>
        <w:t xml:space="preserve"> kuvvetlendirme girişimidir.</w:t>
      </w:r>
      <w:r w:rsidRPr="00E0451A">
        <w:rPr>
          <w:rStyle w:val="DipnotBavurusu"/>
          <w:rFonts w:ascii="Times New Roman" w:hAnsi="Times New Roman" w:cs="Times New Roman"/>
          <w:sz w:val="24"/>
          <w:szCs w:val="24"/>
        </w:rPr>
        <w:footnoteReference w:id="25"/>
      </w:r>
    </w:p>
    <w:p w:rsidR="00271008" w:rsidRPr="00E0451A" w:rsidRDefault="00B43305" w:rsidP="001B708B">
      <w:pPr>
        <w:autoSpaceDE w:val="0"/>
        <w:autoSpaceDN w:val="0"/>
        <w:adjustRightInd w:val="0"/>
        <w:spacing w:after="0"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Buna göre</w:t>
      </w:r>
      <w:r w:rsidR="00271008" w:rsidRPr="00E0451A">
        <w:rPr>
          <w:rFonts w:ascii="Times New Roman" w:hAnsi="Times New Roman" w:cs="Times New Roman"/>
          <w:sz w:val="24"/>
          <w:szCs w:val="24"/>
        </w:rPr>
        <w:t xml:space="preserve"> sözlerin doğruluğu</w:t>
      </w:r>
      <w:r w:rsidR="00F02250" w:rsidRPr="00E0451A">
        <w:rPr>
          <w:rFonts w:ascii="Times New Roman" w:hAnsi="Times New Roman" w:cs="Times New Roman"/>
          <w:sz w:val="24"/>
          <w:szCs w:val="24"/>
        </w:rPr>
        <w:t xml:space="preserve"> ve</w:t>
      </w:r>
      <w:r w:rsidR="00271008" w:rsidRPr="00E0451A">
        <w:rPr>
          <w:rFonts w:ascii="Times New Roman" w:hAnsi="Times New Roman" w:cs="Times New Roman"/>
          <w:sz w:val="24"/>
          <w:szCs w:val="24"/>
        </w:rPr>
        <w:t xml:space="preserve"> vaadlerin bağlayıcılığı</w:t>
      </w:r>
      <w:r w:rsidR="00BC0D54">
        <w:rPr>
          <w:rFonts w:ascii="Times New Roman" w:hAnsi="Times New Roman" w:cs="Times New Roman"/>
          <w:sz w:val="24"/>
          <w:szCs w:val="24"/>
        </w:rPr>
        <w:t xml:space="preserve"> </w:t>
      </w:r>
      <w:r w:rsidR="00F02250" w:rsidRPr="00E0451A">
        <w:rPr>
          <w:rFonts w:ascii="Times New Roman" w:hAnsi="Times New Roman" w:cs="Times New Roman"/>
          <w:sz w:val="24"/>
          <w:szCs w:val="24"/>
        </w:rPr>
        <w:t xml:space="preserve">için </w:t>
      </w:r>
      <w:r w:rsidRPr="00E0451A">
        <w:rPr>
          <w:rFonts w:ascii="Times New Roman" w:hAnsi="Times New Roman" w:cs="Times New Roman"/>
          <w:sz w:val="24"/>
          <w:szCs w:val="24"/>
        </w:rPr>
        <w:t xml:space="preserve">Allah’ın adını anarak güven vermek </w:t>
      </w:r>
      <w:r w:rsidR="00F02250" w:rsidRPr="00E0451A">
        <w:rPr>
          <w:rFonts w:ascii="Times New Roman" w:hAnsi="Times New Roman" w:cs="Times New Roman"/>
          <w:sz w:val="24"/>
          <w:szCs w:val="24"/>
        </w:rPr>
        <w:t>yemin olmaktadır. Aynı zamanda</w:t>
      </w:r>
      <w:r w:rsidR="00271008" w:rsidRPr="00E0451A">
        <w:rPr>
          <w:rFonts w:ascii="Times New Roman" w:hAnsi="Times New Roman" w:cs="Times New Roman"/>
          <w:sz w:val="24"/>
          <w:szCs w:val="24"/>
        </w:rPr>
        <w:t xml:space="preserve"> antlaşmala</w:t>
      </w:r>
      <w:r w:rsidRPr="00E0451A">
        <w:rPr>
          <w:rFonts w:ascii="Times New Roman" w:hAnsi="Times New Roman" w:cs="Times New Roman"/>
          <w:sz w:val="24"/>
          <w:szCs w:val="24"/>
        </w:rPr>
        <w:t>r</w:t>
      </w:r>
      <w:r w:rsidR="00271008" w:rsidRPr="00E0451A">
        <w:rPr>
          <w:rFonts w:ascii="Times New Roman" w:hAnsi="Times New Roman" w:cs="Times New Roman"/>
          <w:sz w:val="24"/>
          <w:szCs w:val="24"/>
        </w:rPr>
        <w:t>a sadık kal</w:t>
      </w:r>
      <w:r w:rsidRPr="00E0451A">
        <w:rPr>
          <w:rFonts w:ascii="Times New Roman" w:hAnsi="Times New Roman" w:cs="Times New Roman"/>
          <w:sz w:val="24"/>
          <w:szCs w:val="24"/>
        </w:rPr>
        <w:t>ınacağı</w:t>
      </w:r>
      <w:r w:rsidR="00271008" w:rsidRPr="00E0451A">
        <w:rPr>
          <w:rFonts w:ascii="Times New Roman" w:hAnsi="Times New Roman" w:cs="Times New Roman"/>
          <w:sz w:val="24"/>
          <w:szCs w:val="24"/>
        </w:rPr>
        <w:t>na</w:t>
      </w:r>
      <w:r w:rsidRPr="00E0451A">
        <w:rPr>
          <w:rFonts w:ascii="Times New Roman" w:hAnsi="Times New Roman" w:cs="Times New Roman"/>
          <w:sz w:val="24"/>
          <w:szCs w:val="24"/>
        </w:rPr>
        <w:t xml:space="preserve"> dair </w:t>
      </w:r>
      <w:r w:rsidR="00F02250" w:rsidRPr="00E0451A">
        <w:rPr>
          <w:rFonts w:ascii="Times New Roman" w:hAnsi="Times New Roman" w:cs="Times New Roman"/>
          <w:sz w:val="24"/>
          <w:szCs w:val="24"/>
        </w:rPr>
        <w:t>güven vermek adına</w:t>
      </w:r>
      <w:r w:rsidR="0052101A">
        <w:rPr>
          <w:rFonts w:ascii="Times New Roman" w:hAnsi="Times New Roman" w:cs="Times New Roman"/>
          <w:sz w:val="24"/>
          <w:szCs w:val="24"/>
        </w:rPr>
        <w:t xml:space="preserve"> </w:t>
      </w:r>
      <w:r w:rsidR="00F02250" w:rsidRPr="00E0451A">
        <w:rPr>
          <w:rFonts w:ascii="Times New Roman" w:hAnsi="Times New Roman" w:cs="Times New Roman"/>
          <w:sz w:val="24"/>
          <w:szCs w:val="24"/>
        </w:rPr>
        <w:t xml:space="preserve">Allah’ın </w:t>
      </w:r>
      <w:r w:rsidR="00271008" w:rsidRPr="00E0451A">
        <w:rPr>
          <w:rFonts w:ascii="Times New Roman" w:hAnsi="Times New Roman" w:cs="Times New Roman"/>
          <w:sz w:val="24"/>
          <w:szCs w:val="24"/>
        </w:rPr>
        <w:t>şahit göster</w:t>
      </w:r>
      <w:r w:rsidR="00F02250" w:rsidRPr="00E0451A">
        <w:rPr>
          <w:rFonts w:ascii="Times New Roman" w:hAnsi="Times New Roman" w:cs="Times New Roman"/>
          <w:sz w:val="24"/>
          <w:szCs w:val="24"/>
        </w:rPr>
        <w:t>ilmesi yemin anlamına gelmektedir.</w:t>
      </w:r>
    </w:p>
    <w:p w:rsidR="00271008" w:rsidRPr="00E0451A" w:rsidRDefault="00271008" w:rsidP="00F92149">
      <w:pPr>
        <w:autoSpaceDE w:val="0"/>
        <w:autoSpaceDN w:val="0"/>
        <w:adjustRightInd w:val="0"/>
        <w:spacing w:after="0"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Yemin kavramı, şümullü bir yapıya sahip</w:t>
      </w:r>
      <w:r w:rsidR="00F02250" w:rsidRPr="00E0451A">
        <w:rPr>
          <w:rFonts w:ascii="Times New Roman" w:hAnsi="Times New Roman" w:cs="Times New Roman"/>
          <w:sz w:val="24"/>
          <w:szCs w:val="24"/>
        </w:rPr>
        <w:t>tir.</w:t>
      </w:r>
      <w:r w:rsidR="008F5680">
        <w:rPr>
          <w:rFonts w:ascii="Times New Roman" w:hAnsi="Times New Roman" w:cs="Times New Roman"/>
          <w:sz w:val="24"/>
          <w:szCs w:val="24"/>
        </w:rPr>
        <w:t xml:space="preserve"> </w:t>
      </w:r>
      <w:r w:rsidRPr="00E0451A">
        <w:rPr>
          <w:rFonts w:ascii="Times New Roman" w:hAnsi="Times New Roman" w:cs="Times New Roman"/>
          <w:sz w:val="24"/>
          <w:szCs w:val="24"/>
        </w:rPr>
        <w:t xml:space="preserve">Allah </w:t>
      </w:r>
      <w:r w:rsidR="00E05680" w:rsidRPr="00E0451A">
        <w:rPr>
          <w:rFonts w:ascii="Times New Roman" w:hAnsi="Times New Roman" w:cs="Times New Roman"/>
          <w:sz w:val="24"/>
          <w:szCs w:val="24"/>
        </w:rPr>
        <w:t xml:space="preserve">(c.c)’ın </w:t>
      </w:r>
      <w:r w:rsidRPr="00E0451A">
        <w:rPr>
          <w:rFonts w:ascii="Times New Roman" w:hAnsi="Times New Roman" w:cs="Times New Roman"/>
          <w:sz w:val="24"/>
          <w:szCs w:val="24"/>
        </w:rPr>
        <w:t xml:space="preserve">yemin etmesi, </w:t>
      </w:r>
      <w:r w:rsidR="00474FE6" w:rsidRPr="00E0451A">
        <w:rPr>
          <w:rFonts w:ascii="Times New Roman" w:hAnsi="Times New Roman" w:cs="Times New Roman"/>
          <w:sz w:val="24"/>
          <w:szCs w:val="24"/>
        </w:rPr>
        <w:t>Kur’ân-ı Kerîm</w:t>
      </w:r>
      <w:r w:rsidRPr="00E0451A">
        <w:rPr>
          <w:rFonts w:ascii="Times New Roman" w:hAnsi="Times New Roman" w:cs="Times New Roman"/>
          <w:sz w:val="24"/>
          <w:szCs w:val="24"/>
        </w:rPr>
        <w:t xml:space="preserve">’deki yeminlerin hikmetleri, yemin çeşitleri, yeminin kefâreti, nelere yemin edilip edilemeyeceği, </w:t>
      </w:r>
      <w:r w:rsidR="004720ED">
        <w:rPr>
          <w:rFonts w:ascii="Times New Roman" w:hAnsi="Times New Roman" w:cs="Times New Roman"/>
          <w:sz w:val="24"/>
          <w:szCs w:val="24"/>
        </w:rPr>
        <w:t>vb.</w:t>
      </w:r>
      <w:r w:rsidRPr="00E0451A">
        <w:rPr>
          <w:rFonts w:ascii="Times New Roman" w:hAnsi="Times New Roman" w:cs="Times New Roman"/>
          <w:sz w:val="24"/>
          <w:szCs w:val="24"/>
        </w:rPr>
        <w:t xml:space="preserve"> konu başlıkları mevcuttur. Ancak </w:t>
      </w:r>
      <w:r w:rsidR="009034DF" w:rsidRPr="00E0451A">
        <w:rPr>
          <w:rFonts w:ascii="Times New Roman" w:hAnsi="Times New Roman" w:cs="Times New Roman"/>
          <w:sz w:val="24"/>
          <w:szCs w:val="24"/>
        </w:rPr>
        <w:t xml:space="preserve">araştırmada </w:t>
      </w:r>
      <w:r w:rsidRPr="00E0451A">
        <w:rPr>
          <w:rFonts w:ascii="Times New Roman" w:hAnsi="Times New Roman" w:cs="Times New Roman"/>
          <w:sz w:val="24"/>
          <w:szCs w:val="24"/>
        </w:rPr>
        <w:t xml:space="preserve">yemin konusunu </w:t>
      </w:r>
      <w:r w:rsidR="007B21AC">
        <w:rPr>
          <w:rFonts w:ascii="Times New Roman" w:hAnsi="Times New Roman" w:cs="Times New Roman"/>
          <w:sz w:val="24"/>
          <w:szCs w:val="24"/>
        </w:rPr>
        <w:t>Şems</w:t>
      </w:r>
      <w:r w:rsidRPr="00E0451A">
        <w:rPr>
          <w:rFonts w:ascii="Times New Roman" w:hAnsi="Times New Roman" w:cs="Times New Roman"/>
          <w:sz w:val="24"/>
          <w:szCs w:val="24"/>
        </w:rPr>
        <w:t xml:space="preserve"> sûresi bağlamında ele al</w:t>
      </w:r>
      <w:r w:rsidR="009034DF" w:rsidRPr="00E0451A">
        <w:rPr>
          <w:rFonts w:ascii="Times New Roman" w:hAnsi="Times New Roman" w:cs="Times New Roman"/>
          <w:sz w:val="24"/>
          <w:szCs w:val="24"/>
        </w:rPr>
        <w:t>ın</w:t>
      </w:r>
      <w:r w:rsidRPr="00E0451A">
        <w:rPr>
          <w:rFonts w:ascii="Times New Roman" w:hAnsi="Times New Roman" w:cs="Times New Roman"/>
          <w:sz w:val="24"/>
          <w:szCs w:val="24"/>
        </w:rPr>
        <w:t>dı</w:t>
      </w:r>
      <w:r w:rsidR="009034DF" w:rsidRPr="00E0451A">
        <w:rPr>
          <w:rFonts w:ascii="Times New Roman" w:hAnsi="Times New Roman" w:cs="Times New Roman"/>
          <w:sz w:val="24"/>
          <w:szCs w:val="24"/>
        </w:rPr>
        <w:t>ğı</w:t>
      </w:r>
      <w:r w:rsidRPr="00E0451A">
        <w:rPr>
          <w:rFonts w:ascii="Times New Roman" w:hAnsi="Times New Roman" w:cs="Times New Roman"/>
          <w:sz w:val="24"/>
          <w:szCs w:val="24"/>
        </w:rPr>
        <w:t xml:space="preserve"> için konu</w:t>
      </w:r>
      <w:r w:rsidR="009034DF" w:rsidRPr="00E0451A">
        <w:rPr>
          <w:rFonts w:ascii="Times New Roman" w:hAnsi="Times New Roman" w:cs="Times New Roman"/>
          <w:sz w:val="24"/>
          <w:szCs w:val="24"/>
        </w:rPr>
        <w:t>n</w:t>
      </w:r>
      <w:r w:rsidRPr="00E0451A">
        <w:rPr>
          <w:rFonts w:ascii="Times New Roman" w:hAnsi="Times New Roman" w:cs="Times New Roman"/>
          <w:sz w:val="24"/>
          <w:szCs w:val="24"/>
        </w:rPr>
        <w:t>un kapsamı gereği ayrıntıya girme</w:t>
      </w:r>
      <w:r w:rsidR="009034DF" w:rsidRPr="00E0451A">
        <w:rPr>
          <w:rFonts w:ascii="Times New Roman" w:hAnsi="Times New Roman" w:cs="Times New Roman"/>
          <w:sz w:val="24"/>
          <w:szCs w:val="24"/>
        </w:rPr>
        <w:t>meye gayret edilmektedir.</w:t>
      </w:r>
      <w:r w:rsidRPr="00E0451A">
        <w:rPr>
          <w:rFonts w:ascii="Times New Roman" w:hAnsi="Times New Roman" w:cs="Times New Roman"/>
          <w:sz w:val="24"/>
          <w:szCs w:val="24"/>
        </w:rPr>
        <w:t xml:space="preserve"> Allah Teâlâ’nın yemin etmesi ve Kur’ânı Kerimde yer alan yeminlerin hikmetlerine dair söylenenleri hatırlatmakla yetin</w:t>
      </w:r>
      <w:r w:rsidR="009034DF" w:rsidRPr="00E0451A">
        <w:rPr>
          <w:rFonts w:ascii="Times New Roman" w:hAnsi="Times New Roman" w:cs="Times New Roman"/>
          <w:sz w:val="24"/>
          <w:szCs w:val="24"/>
        </w:rPr>
        <w:t>mek amaçlanmaktadır</w:t>
      </w:r>
      <w:r w:rsidRPr="00E0451A">
        <w:rPr>
          <w:rFonts w:ascii="Times New Roman" w:hAnsi="Times New Roman" w:cs="Times New Roman"/>
          <w:sz w:val="24"/>
          <w:szCs w:val="24"/>
        </w:rPr>
        <w:t>.</w:t>
      </w:r>
    </w:p>
    <w:p w:rsidR="00271008" w:rsidRPr="00A01321" w:rsidRDefault="00A94063" w:rsidP="001B708B">
      <w:pPr>
        <w:spacing w:line="360" w:lineRule="auto"/>
        <w:ind w:firstLine="709"/>
        <w:outlineLvl w:val="3"/>
        <w:rPr>
          <w:rFonts w:ascii="Times New Roman" w:hAnsi="Times New Roman" w:cs="Times New Roman"/>
          <w:b/>
          <w:i/>
          <w:sz w:val="24"/>
          <w:szCs w:val="24"/>
        </w:rPr>
      </w:pPr>
      <w:bookmarkStart w:id="14" w:name="_Toc17124980"/>
      <w:r w:rsidRPr="00A01321">
        <w:rPr>
          <w:rFonts w:ascii="Times New Roman" w:hAnsi="Times New Roman" w:cs="Times New Roman"/>
          <w:b/>
          <w:sz w:val="24"/>
          <w:szCs w:val="24"/>
        </w:rPr>
        <w:t>1.</w:t>
      </w:r>
      <w:r w:rsidR="00D45321" w:rsidRPr="00A01321">
        <w:rPr>
          <w:rFonts w:ascii="Times New Roman" w:hAnsi="Times New Roman" w:cs="Times New Roman"/>
          <w:b/>
          <w:sz w:val="24"/>
          <w:szCs w:val="24"/>
        </w:rPr>
        <w:t xml:space="preserve">1.2. </w:t>
      </w:r>
      <w:r w:rsidR="00474FE6" w:rsidRPr="00A01321">
        <w:rPr>
          <w:rFonts w:ascii="Times New Roman" w:hAnsi="Times New Roman" w:cs="Times New Roman"/>
          <w:b/>
          <w:sz w:val="24"/>
          <w:szCs w:val="24"/>
        </w:rPr>
        <w:t>Kur’ân-ı Kerîm</w:t>
      </w:r>
      <w:r w:rsidR="00271008" w:rsidRPr="00A01321">
        <w:rPr>
          <w:rFonts w:ascii="Times New Roman" w:hAnsi="Times New Roman" w:cs="Times New Roman"/>
          <w:b/>
          <w:sz w:val="24"/>
          <w:szCs w:val="24"/>
        </w:rPr>
        <w:t>de Yeminlerin Varlığı</w:t>
      </w:r>
      <w:bookmarkEnd w:id="14"/>
    </w:p>
    <w:p w:rsidR="00271008" w:rsidRPr="00E0451A" w:rsidRDefault="00271008"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lastRenderedPageBreak/>
        <w:t>Zayıf ve aciz bir varlık olarak insan, sözünü teyit etmek veya etrafına güven vermek için Allah Teâlâ’yı şahit gösterebilir.</w:t>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Yani yemin edebilir. Bu anlaşılabilir bir durumdur.</w:t>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 xml:space="preserve">Fakat Allah Teâlâ’nın </w:t>
      </w:r>
      <w:r w:rsidR="00474FE6" w:rsidRPr="00E0451A">
        <w:rPr>
          <w:rFonts w:ascii="Times New Roman" w:hAnsi="Times New Roman" w:cs="Times New Roman"/>
          <w:sz w:val="24"/>
          <w:szCs w:val="24"/>
        </w:rPr>
        <w:t>Kur’ân-ı Kerîm</w:t>
      </w:r>
      <w:r w:rsidRPr="00E0451A">
        <w:rPr>
          <w:rFonts w:ascii="Times New Roman" w:hAnsi="Times New Roman" w:cs="Times New Roman"/>
          <w:sz w:val="24"/>
          <w:szCs w:val="24"/>
        </w:rPr>
        <w:t>’de yeminler ettiği ve on yedi sûreye de yeminle başladığı görülmektedir. Bu sûrelerde meleklere (Sâffât), feleke, (Burûc, Târık), yıldıza (Necm), fecre</w:t>
      </w:r>
      <w:r w:rsidR="009034DF" w:rsidRPr="00E0451A">
        <w:rPr>
          <w:rFonts w:ascii="Times New Roman" w:hAnsi="Times New Roman" w:cs="Times New Roman"/>
          <w:sz w:val="24"/>
          <w:szCs w:val="24"/>
        </w:rPr>
        <w:t xml:space="preserve"> (Fecr), güneşe</w:t>
      </w:r>
      <w:r w:rsidRPr="00E0451A">
        <w:rPr>
          <w:rFonts w:ascii="Times New Roman" w:hAnsi="Times New Roman" w:cs="Times New Roman"/>
          <w:sz w:val="24"/>
          <w:szCs w:val="24"/>
        </w:rPr>
        <w:t xml:space="preserve"> (</w:t>
      </w:r>
      <w:r w:rsidR="007B21AC">
        <w:rPr>
          <w:rFonts w:ascii="Times New Roman" w:hAnsi="Times New Roman" w:cs="Times New Roman"/>
          <w:sz w:val="24"/>
          <w:szCs w:val="24"/>
        </w:rPr>
        <w:t>Şems</w:t>
      </w:r>
      <w:r w:rsidRPr="00E0451A">
        <w:rPr>
          <w:rFonts w:ascii="Times New Roman" w:hAnsi="Times New Roman" w:cs="Times New Roman"/>
          <w:sz w:val="24"/>
          <w:szCs w:val="24"/>
        </w:rPr>
        <w:t>), geceye (Leyl), Kuşluk Vaktine, (Duhâ), zamâna (Asr), havaya (Zâriyât, Mürselât), Tûr Dağına, (Tûr), incire (Tîn), insan veya melek topluluğuna, (Nâziât) ve atlara (Âdiyât)</w:t>
      </w:r>
      <w:r w:rsidR="00C61CDC" w:rsidRPr="00E0451A">
        <w:rPr>
          <w:rStyle w:val="DipnotBavurusu"/>
          <w:rFonts w:ascii="Times New Roman" w:hAnsi="Times New Roman" w:cs="Times New Roman"/>
          <w:sz w:val="24"/>
          <w:szCs w:val="24"/>
        </w:rPr>
        <w:footnoteReference w:id="26"/>
      </w:r>
      <w:r w:rsidRPr="00E0451A">
        <w:rPr>
          <w:rFonts w:ascii="Times New Roman" w:hAnsi="Times New Roman" w:cs="Times New Roman"/>
          <w:sz w:val="24"/>
          <w:szCs w:val="24"/>
        </w:rPr>
        <w:t xml:space="preserve"> yemin edildiği görülmektedir.</w:t>
      </w:r>
      <w:r w:rsidR="00BC0D54">
        <w:rPr>
          <w:rFonts w:ascii="Times New Roman" w:hAnsi="Times New Roman" w:cs="Times New Roman"/>
          <w:sz w:val="24"/>
          <w:szCs w:val="24"/>
        </w:rPr>
        <w:t xml:space="preserve"> </w:t>
      </w:r>
      <w:r w:rsidR="00474FE6" w:rsidRPr="00E0451A">
        <w:rPr>
          <w:rFonts w:ascii="Times New Roman" w:hAnsi="Times New Roman" w:cs="Times New Roman"/>
          <w:sz w:val="24"/>
          <w:szCs w:val="24"/>
        </w:rPr>
        <w:t>Kur’ân-ı Kerîm</w:t>
      </w:r>
      <w:r w:rsidRPr="00E0451A">
        <w:rPr>
          <w:rFonts w:ascii="Times New Roman" w:hAnsi="Times New Roman" w:cs="Times New Roman"/>
          <w:sz w:val="24"/>
          <w:szCs w:val="24"/>
        </w:rPr>
        <w:t>’de</w:t>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 xml:space="preserve">bunlardan başka tevhid inancı, risâlet, âhiret inancı, </w:t>
      </w:r>
      <w:r w:rsidR="009034DF" w:rsidRPr="00E0451A">
        <w:rPr>
          <w:rFonts w:ascii="Times New Roman" w:hAnsi="Times New Roman" w:cs="Times New Roman"/>
          <w:sz w:val="24"/>
          <w:szCs w:val="24"/>
        </w:rPr>
        <w:t>Hz. Muhammed</w:t>
      </w:r>
      <w:r w:rsidR="0052101A">
        <w:rPr>
          <w:rFonts w:ascii="Times New Roman" w:hAnsi="Times New Roman" w:cs="Times New Roman"/>
          <w:sz w:val="24"/>
          <w:szCs w:val="24"/>
        </w:rPr>
        <w:t>’</w:t>
      </w:r>
      <w:r w:rsidR="009034DF" w:rsidRPr="00E0451A">
        <w:rPr>
          <w:rFonts w:ascii="Times New Roman" w:hAnsi="Times New Roman" w:cs="Times New Roman"/>
          <w:sz w:val="24"/>
          <w:szCs w:val="24"/>
        </w:rPr>
        <w:t xml:space="preserve">in hayatı, </w:t>
      </w:r>
      <w:r w:rsidRPr="00E0451A">
        <w:rPr>
          <w:rFonts w:ascii="Times New Roman" w:hAnsi="Times New Roman" w:cs="Times New Roman"/>
          <w:sz w:val="24"/>
          <w:szCs w:val="24"/>
        </w:rPr>
        <w:t>sosyal hayat, gök cisimleri, yeryüzü, sema, bazı</w:t>
      </w:r>
      <w:r w:rsidR="0052101A">
        <w:rPr>
          <w:rFonts w:ascii="Times New Roman" w:hAnsi="Times New Roman" w:cs="Times New Roman"/>
          <w:sz w:val="24"/>
          <w:szCs w:val="24"/>
        </w:rPr>
        <w:t xml:space="preserve"> </w:t>
      </w:r>
      <w:r w:rsidRPr="00E0451A">
        <w:rPr>
          <w:rFonts w:ascii="Times New Roman" w:hAnsi="Times New Roman" w:cs="Times New Roman"/>
          <w:sz w:val="24"/>
          <w:szCs w:val="24"/>
        </w:rPr>
        <w:t>meyve çeşitleri, mekân ismi ve daha birçok konuda yeminler edildiği görülmektedir.</w:t>
      </w:r>
    </w:p>
    <w:p w:rsidR="00271008" w:rsidRPr="00A01321" w:rsidRDefault="00A94063" w:rsidP="001B708B">
      <w:pPr>
        <w:spacing w:line="360" w:lineRule="auto"/>
        <w:ind w:firstLine="709"/>
        <w:outlineLvl w:val="3"/>
        <w:rPr>
          <w:rFonts w:ascii="Times New Roman" w:hAnsi="Times New Roman" w:cs="Times New Roman"/>
          <w:b/>
          <w:i/>
          <w:sz w:val="24"/>
          <w:szCs w:val="24"/>
        </w:rPr>
      </w:pPr>
      <w:bookmarkStart w:id="15" w:name="_Toc17124981"/>
      <w:r w:rsidRPr="00A01321">
        <w:rPr>
          <w:rFonts w:ascii="Times New Roman" w:hAnsi="Times New Roman" w:cs="Times New Roman"/>
          <w:b/>
          <w:sz w:val="24"/>
          <w:szCs w:val="24"/>
        </w:rPr>
        <w:t>1.1.3.</w:t>
      </w:r>
      <w:r w:rsidR="00C033C8" w:rsidRPr="00A01321">
        <w:rPr>
          <w:rFonts w:ascii="Times New Roman" w:hAnsi="Times New Roman" w:cs="Times New Roman"/>
          <w:b/>
          <w:sz w:val="24"/>
          <w:szCs w:val="24"/>
        </w:rPr>
        <w:t xml:space="preserve"> </w:t>
      </w:r>
      <w:r w:rsidR="00474FE6" w:rsidRPr="00A01321">
        <w:rPr>
          <w:rFonts w:ascii="Times New Roman" w:hAnsi="Times New Roman" w:cs="Times New Roman"/>
          <w:b/>
          <w:sz w:val="24"/>
          <w:szCs w:val="24"/>
        </w:rPr>
        <w:t>Kur’ân-ı Kerîm’deki</w:t>
      </w:r>
      <w:r w:rsidR="00271008" w:rsidRPr="00A01321">
        <w:rPr>
          <w:rFonts w:ascii="Times New Roman" w:hAnsi="Times New Roman" w:cs="Times New Roman"/>
          <w:b/>
          <w:sz w:val="24"/>
          <w:szCs w:val="24"/>
        </w:rPr>
        <w:t xml:space="preserve"> Yeminlerin Hikmeti</w:t>
      </w:r>
      <w:bookmarkEnd w:id="15"/>
    </w:p>
    <w:p w:rsidR="00271008" w:rsidRPr="00E0451A" w:rsidRDefault="00E05680" w:rsidP="00F92149">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Allah Teâlâ (c.c)</w:t>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yüce kitabımızda</w:t>
      </w:r>
      <w:r w:rsidR="00271008" w:rsidRPr="00E0451A">
        <w:rPr>
          <w:rFonts w:ascii="Times New Roman" w:hAnsi="Times New Roman" w:cs="Times New Roman"/>
          <w:sz w:val="24"/>
          <w:szCs w:val="24"/>
        </w:rPr>
        <w:t xml:space="preserve"> yeminlere bu kadar yer vermesi hep merak konusu olm</w:t>
      </w:r>
      <w:r w:rsidR="009034DF" w:rsidRPr="00E0451A">
        <w:rPr>
          <w:rFonts w:ascii="Times New Roman" w:hAnsi="Times New Roman" w:cs="Times New Roman"/>
          <w:sz w:val="24"/>
          <w:szCs w:val="24"/>
        </w:rPr>
        <w:t>aktadı</w:t>
      </w:r>
      <w:r w:rsidR="00271008" w:rsidRPr="00E0451A">
        <w:rPr>
          <w:rFonts w:ascii="Times New Roman" w:hAnsi="Times New Roman" w:cs="Times New Roman"/>
          <w:sz w:val="24"/>
          <w:szCs w:val="24"/>
        </w:rPr>
        <w:t>r.</w:t>
      </w:r>
      <w:r w:rsidR="00BC0D54">
        <w:rPr>
          <w:rFonts w:ascii="Times New Roman" w:hAnsi="Times New Roman" w:cs="Times New Roman"/>
          <w:sz w:val="24"/>
          <w:szCs w:val="24"/>
        </w:rPr>
        <w:t xml:space="preserve"> </w:t>
      </w:r>
      <w:r w:rsidR="00271008" w:rsidRPr="00E0451A">
        <w:rPr>
          <w:rFonts w:ascii="Times New Roman" w:hAnsi="Times New Roman" w:cs="Times New Roman"/>
          <w:sz w:val="24"/>
          <w:szCs w:val="24"/>
        </w:rPr>
        <w:t>Sonsuz güç ve azamet sahibi, dilediğine hükmeden ve yaptıklarından dolayı hesaba çekilmesi söz konusu olmayan Allah Teâlâ niçin yemin e</w:t>
      </w:r>
      <w:r w:rsidR="009034DF" w:rsidRPr="00E0451A">
        <w:rPr>
          <w:rFonts w:ascii="Times New Roman" w:hAnsi="Times New Roman" w:cs="Times New Roman"/>
          <w:sz w:val="24"/>
          <w:szCs w:val="24"/>
        </w:rPr>
        <w:t>tmektedir</w:t>
      </w:r>
      <w:r w:rsidR="00271008"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271008" w:rsidRPr="00E0451A">
        <w:rPr>
          <w:rFonts w:ascii="Times New Roman" w:hAnsi="Times New Roman" w:cs="Times New Roman"/>
          <w:sz w:val="24"/>
          <w:szCs w:val="24"/>
        </w:rPr>
        <w:t xml:space="preserve">Allah Teâlâ’nın </w:t>
      </w:r>
      <w:r w:rsidR="00474FE6" w:rsidRPr="00E0451A">
        <w:rPr>
          <w:rFonts w:ascii="Times New Roman" w:hAnsi="Times New Roman" w:cs="Times New Roman"/>
          <w:sz w:val="24"/>
          <w:szCs w:val="24"/>
        </w:rPr>
        <w:t>Kur’ân-ı Kerîm</w:t>
      </w:r>
      <w:r w:rsidR="00271008" w:rsidRPr="00E0451A">
        <w:rPr>
          <w:rFonts w:ascii="Times New Roman" w:hAnsi="Times New Roman" w:cs="Times New Roman"/>
          <w:sz w:val="24"/>
          <w:szCs w:val="24"/>
        </w:rPr>
        <w:t>’de yapmış olduğu yeminlerin hikmetlerine dair birçok değerlendirme yapılm</w:t>
      </w:r>
      <w:r w:rsidR="009034DF" w:rsidRPr="00E0451A">
        <w:rPr>
          <w:rFonts w:ascii="Times New Roman" w:hAnsi="Times New Roman" w:cs="Times New Roman"/>
          <w:sz w:val="24"/>
          <w:szCs w:val="24"/>
        </w:rPr>
        <w:t>aktad</w:t>
      </w:r>
      <w:r w:rsidR="00271008" w:rsidRPr="00E0451A">
        <w:rPr>
          <w:rFonts w:ascii="Times New Roman" w:hAnsi="Times New Roman" w:cs="Times New Roman"/>
          <w:sz w:val="24"/>
          <w:szCs w:val="24"/>
        </w:rPr>
        <w:t>ır. Yapılan bu değerlendirmelerin</w:t>
      </w:r>
      <w:r w:rsidR="00BC0D54">
        <w:rPr>
          <w:rFonts w:ascii="Times New Roman" w:hAnsi="Times New Roman" w:cs="Times New Roman"/>
          <w:sz w:val="24"/>
          <w:szCs w:val="24"/>
        </w:rPr>
        <w:t xml:space="preserve"> </w:t>
      </w:r>
      <w:r w:rsidR="00271008" w:rsidRPr="00E0451A">
        <w:rPr>
          <w:rFonts w:ascii="Times New Roman" w:hAnsi="Times New Roman" w:cs="Times New Roman"/>
          <w:sz w:val="24"/>
          <w:szCs w:val="24"/>
        </w:rPr>
        <w:t>bir bölümüne yer ver</w:t>
      </w:r>
      <w:r w:rsidR="00C77CA8" w:rsidRPr="00E0451A">
        <w:rPr>
          <w:rFonts w:ascii="Times New Roman" w:hAnsi="Times New Roman" w:cs="Times New Roman"/>
          <w:sz w:val="24"/>
          <w:szCs w:val="24"/>
        </w:rPr>
        <w:t>il</w:t>
      </w:r>
      <w:r w:rsidR="00AF69F3" w:rsidRPr="00E0451A">
        <w:rPr>
          <w:rFonts w:ascii="Times New Roman" w:hAnsi="Times New Roman" w:cs="Times New Roman"/>
          <w:sz w:val="24"/>
          <w:szCs w:val="24"/>
        </w:rPr>
        <w:t>erek konu ana hatları ile ort</w:t>
      </w:r>
      <w:r w:rsidR="00271008" w:rsidRPr="00E0451A">
        <w:rPr>
          <w:rFonts w:ascii="Times New Roman" w:hAnsi="Times New Roman" w:cs="Times New Roman"/>
          <w:sz w:val="24"/>
          <w:szCs w:val="24"/>
        </w:rPr>
        <w:t>aya konulmaya çalışılacaktır.</w:t>
      </w:r>
    </w:p>
    <w:p w:rsidR="00271008" w:rsidRPr="00E0451A" w:rsidRDefault="00271008" w:rsidP="001B708B">
      <w:pPr>
        <w:autoSpaceDE w:val="0"/>
        <w:autoSpaceDN w:val="0"/>
        <w:adjustRightInd w:val="0"/>
        <w:spacing w:after="0"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İbn Kesîr </w:t>
      </w:r>
      <w:r w:rsidRPr="00E0451A">
        <w:rPr>
          <w:rFonts w:ascii="Times New Roman" w:hAnsi="Times New Roman" w:cs="Times New Roman"/>
          <w:color w:val="000000" w:themeColor="text1"/>
          <w:sz w:val="24"/>
          <w:szCs w:val="24"/>
          <w:shd w:val="clear" w:color="auto" w:fill="FFFFFF"/>
        </w:rPr>
        <w:t>(ö.774/1373)</w:t>
      </w:r>
      <w:r w:rsidR="00C77CA8" w:rsidRPr="00E0451A">
        <w:rPr>
          <w:rFonts w:ascii="Times New Roman" w:hAnsi="Times New Roman" w:cs="Times New Roman"/>
          <w:color w:val="000000" w:themeColor="text1"/>
          <w:sz w:val="24"/>
          <w:szCs w:val="24"/>
          <w:shd w:val="clear" w:color="auto" w:fill="FFFFFF"/>
        </w:rPr>
        <w:t>’e</w:t>
      </w:r>
      <w:r w:rsidRPr="00E0451A">
        <w:rPr>
          <w:rFonts w:ascii="Times New Roman" w:hAnsi="Times New Roman" w:cs="Times New Roman"/>
          <w:color w:val="E16328"/>
          <w:sz w:val="24"/>
          <w:szCs w:val="24"/>
          <w:shd w:val="clear" w:color="auto" w:fill="FFFFFF"/>
        </w:rPr>
        <w:t> </w:t>
      </w:r>
      <w:r w:rsidRPr="00E0451A">
        <w:rPr>
          <w:rFonts w:ascii="Times New Roman" w:hAnsi="Times New Roman" w:cs="Times New Roman"/>
          <w:sz w:val="24"/>
          <w:szCs w:val="24"/>
        </w:rPr>
        <w:t>göre; Leyl sûresinde gece-gündüz, erkek-dişi gibi zıtlıkların yemine konu olması klasik tarzda bir yemin</w:t>
      </w:r>
      <w:r w:rsidR="00C77CA8" w:rsidRPr="00E0451A">
        <w:rPr>
          <w:rFonts w:ascii="Times New Roman" w:hAnsi="Times New Roman" w:cs="Times New Roman"/>
          <w:sz w:val="24"/>
          <w:szCs w:val="24"/>
        </w:rPr>
        <w:t xml:space="preserve"> olmaktan</w:t>
      </w:r>
      <w:r w:rsidRPr="00E0451A">
        <w:rPr>
          <w:rFonts w:ascii="Times New Roman" w:hAnsi="Times New Roman" w:cs="Times New Roman"/>
          <w:sz w:val="24"/>
          <w:szCs w:val="24"/>
        </w:rPr>
        <w:t xml:space="preserve"> çok, kulların amellerindeki zıt kutupluluğa ve farklılığa dikkat ç</w:t>
      </w:r>
      <w:r w:rsidR="00C77CA8" w:rsidRPr="00E0451A">
        <w:rPr>
          <w:rFonts w:ascii="Times New Roman" w:hAnsi="Times New Roman" w:cs="Times New Roman"/>
          <w:sz w:val="24"/>
          <w:szCs w:val="24"/>
        </w:rPr>
        <w:t>ekme anlamındadır.</w:t>
      </w:r>
      <w:r w:rsidR="00C61CDC" w:rsidRPr="00E0451A">
        <w:rPr>
          <w:rStyle w:val="DipnotBavurusu"/>
          <w:rFonts w:ascii="Times New Roman" w:hAnsi="Times New Roman" w:cs="Times New Roman"/>
          <w:sz w:val="24"/>
          <w:szCs w:val="24"/>
        </w:rPr>
        <w:footnoteReference w:id="27"/>
      </w:r>
    </w:p>
    <w:p w:rsidR="00271008" w:rsidRPr="00E0451A" w:rsidRDefault="00271008" w:rsidP="001B708B">
      <w:pPr>
        <w:autoSpaceDE w:val="0"/>
        <w:autoSpaceDN w:val="0"/>
        <w:adjustRightInd w:val="0"/>
        <w:spacing w:after="0"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İbn Ḳayyim </w:t>
      </w:r>
      <w:r w:rsidRPr="00E0451A">
        <w:rPr>
          <w:rFonts w:ascii="Times New Roman" w:hAnsi="Times New Roman" w:cs="Times New Roman"/>
          <w:color w:val="000000" w:themeColor="text1"/>
          <w:sz w:val="24"/>
          <w:szCs w:val="24"/>
        </w:rPr>
        <w:t>(ö.751/1350)’a</w:t>
      </w:r>
      <w:r w:rsidR="00C61CDC" w:rsidRPr="00E0451A">
        <w:rPr>
          <w:rStyle w:val="DipnotBavurusu"/>
          <w:rFonts w:ascii="Times New Roman" w:hAnsi="Times New Roman" w:cs="Times New Roman"/>
          <w:color w:val="000000" w:themeColor="text1"/>
          <w:sz w:val="24"/>
          <w:szCs w:val="24"/>
        </w:rPr>
        <w:footnoteReference w:id="28"/>
      </w:r>
      <w:r w:rsidR="00BC0D54">
        <w:rPr>
          <w:rFonts w:ascii="Times New Roman" w:hAnsi="Times New Roman" w:cs="Times New Roman"/>
          <w:color w:val="000000" w:themeColor="text1"/>
          <w:sz w:val="24"/>
          <w:szCs w:val="24"/>
        </w:rPr>
        <w:t xml:space="preserve"> </w:t>
      </w:r>
      <w:r w:rsidRPr="00E0451A">
        <w:rPr>
          <w:rFonts w:ascii="Times New Roman" w:hAnsi="Times New Roman" w:cs="Times New Roman"/>
          <w:sz w:val="24"/>
          <w:szCs w:val="24"/>
        </w:rPr>
        <w:t xml:space="preserve">göre, Kur’ân’da </w:t>
      </w:r>
      <w:r w:rsidR="00CC7F4D" w:rsidRPr="00E0451A">
        <w:rPr>
          <w:rFonts w:ascii="Times New Roman" w:hAnsi="Times New Roman" w:cs="Times New Roman"/>
          <w:sz w:val="24"/>
          <w:szCs w:val="24"/>
        </w:rPr>
        <w:t>üzerine</w:t>
      </w:r>
      <w:r w:rsidRPr="00E0451A">
        <w:rPr>
          <w:rFonts w:ascii="Times New Roman" w:hAnsi="Times New Roman" w:cs="Times New Roman"/>
          <w:sz w:val="24"/>
          <w:szCs w:val="24"/>
        </w:rPr>
        <w:t xml:space="preserve"> yemin edilen</w:t>
      </w:r>
      <w:r w:rsidR="00CC7F4D" w:rsidRPr="00E0451A">
        <w:rPr>
          <w:rFonts w:ascii="Times New Roman" w:hAnsi="Times New Roman" w:cs="Times New Roman"/>
          <w:sz w:val="24"/>
          <w:szCs w:val="24"/>
        </w:rPr>
        <w:t xml:space="preserve"> hususlarla</w:t>
      </w:r>
      <w:r w:rsidRPr="00E0451A">
        <w:rPr>
          <w:rFonts w:ascii="Times New Roman" w:hAnsi="Times New Roman" w:cs="Times New Roman"/>
          <w:sz w:val="24"/>
          <w:szCs w:val="24"/>
        </w:rPr>
        <w:t xml:space="preserve"> herkesçe bilinmesi gereken iman esasları</w:t>
      </w:r>
      <w:r w:rsidR="00CC7F4D" w:rsidRPr="00E0451A">
        <w:rPr>
          <w:rFonts w:ascii="Times New Roman" w:hAnsi="Times New Roman" w:cs="Times New Roman"/>
          <w:sz w:val="24"/>
          <w:szCs w:val="24"/>
        </w:rPr>
        <w:t>na dikkat çekilir.</w:t>
      </w:r>
      <w:r w:rsidR="00BC0D54">
        <w:rPr>
          <w:rFonts w:ascii="Times New Roman" w:hAnsi="Times New Roman" w:cs="Times New Roman"/>
          <w:sz w:val="24"/>
          <w:szCs w:val="24"/>
        </w:rPr>
        <w:t xml:space="preserve"> </w:t>
      </w:r>
      <w:r w:rsidR="00CC7F4D" w:rsidRPr="00E0451A">
        <w:rPr>
          <w:rFonts w:ascii="Times New Roman" w:hAnsi="Times New Roman" w:cs="Times New Roman"/>
          <w:sz w:val="24"/>
          <w:szCs w:val="24"/>
        </w:rPr>
        <w:t>T</w:t>
      </w:r>
      <w:r w:rsidRPr="00E0451A">
        <w:rPr>
          <w:rFonts w:ascii="Times New Roman" w:hAnsi="Times New Roman" w:cs="Times New Roman"/>
          <w:sz w:val="24"/>
          <w:szCs w:val="24"/>
        </w:rPr>
        <w:t>evhid</w:t>
      </w:r>
      <w:r w:rsidR="00BC0D54">
        <w:rPr>
          <w:rFonts w:ascii="Times New Roman" w:hAnsi="Times New Roman" w:cs="Times New Roman"/>
          <w:sz w:val="24"/>
          <w:szCs w:val="24"/>
        </w:rPr>
        <w:t xml:space="preserve"> </w:t>
      </w:r>
      <w:r w:rsidR="00CC7F4D" w:rsidRPr="00E0451A">
        <w:rPr>
          <w:rFonts w:ascii="Times New Roman" w:hAnsi="Times New Roman" w:cs="Times New Roman"/>
          <w:sz w:val="24"/>
          <w:szCs w:val="24"/>
        </w:rPr>
        <w:t>inancı</w:t>
      </w:r>
      <w:r w:rsidRPr="00E0451A">
        <w:rPr>
          <w:rFonts w:ascii="Times New Roman" w:hAnsi="Times New Roman" w:cs="Times New Roman"/>
          <w:sz w:val="24"/>
          <w:szCs w:val="24"/>
        </w:rPr>
        <w:t xml:space="preserve">, Kur’ân’ın </w:t>
      </w:r>
      <w:r w:rsidR="00CC7F4D" w:rsidRPr="00E0451A">
        <w:rPr>
          <w:rFonts w:ascii="Times New Roman" w:hAnsi="Times New Roman" w:cs="Times New Roman"/>
          <w:sz w:val="24"/>
          <w:szCs w:val="24"/>
        </w:rPr>
        <w:lastRenderedPageBreak/>
        <w:t>Allah (c.c)</w:t>
      </w:r>
      <w:r w:rsidR="00CE349C" w:rsidRPr="00E0451A">
        <w:rPr>
          <w:rFonts w:ascii="Times New Roman" w:hAnsi="Times New Roman" w:cs="Times New Roman"/>
          <w:sz w:val="24"/>
          <w:szCs w:val="24"/>
        </w:rPr>
        <w:t>’tan indiği</w:t>
      </w:r>
      <w:r w:rsidR="00AF69F3" w:rsidRPr="00E0451A">
        <w:rPr>
          <w:rFonts w:ascii="Times New Roman" w:hAnsi="Times New Roman" w:cs="Times New Roman"/>
          <w:sz w:val="24"/>
          <w:szCs w:val="24"/>
        </w:rPr>
        <w:t xml:space="preserve">, </w:t>
      </w:r>
      <w:r w:rsidR="00ED474C" w:rsidRPr="00E0451A">
        <w:rPr>
          <w:rFonts w:ascii="Times New Roman" w:hAnsi="Times New Roman" w:cs="Times New Roman"/>
          <w:sz w:val="24"/>
          <w:szCs w:val="24"/>
        </w:rPr>
        <w:t xml:space="preserve">Peygamberin </w:t>
      </w:r>
      <w:r w:rsidR="00AF69F3" w:rsidRPr="00E0451A">
        <w:rPr>
          <w:rFonts w:ascii="Times New Roman" w:hAnsi="Times New Roman" w:cs="Times New Roman"/>
          <w:sz w:val="24"/>
          <w:szCs w:val="24"/>
        </w:rPr>
        <w:t>hak olduğu,</w:t>
      </w:r>
      <w:r w:rsidR="00BC0D54">
        <w:rPr>
          <w:rFonts w:ascii="Times New Roman" w:hAnsi="Times New Roman" w:cs="Times New Roman"/>
          <w:sz w:val="24"/>
          <w:szCs w:val="24"/>
        </w:rPr>
        <w:t xml:space="preserve"> </w:t>
      </w:r>
      <w:r w:rsidR="00AF69F3" w:rsidRPr="00E0451A">
        <w:rPr>
          <w:rFonts w:ascii="Times New Roman" w:hAnsi="Times New Roman" w:cs="Times New Roman"/>
          <w:sz w:val="24"/>
          <w:szCs w:val="24"/>
        </w:rPr>
        <w:t>ceza ve</w:t>
      </w:r>
      <w:r w:rsidR="00CE349C" w:rsidRPr="00E0451A">
        <w:rPr>
          <w:rFonts w:ascii="Times New Roman" w:hAnsi="Times New Roman" w:cs="Times New Roman"/>
          <w:sz w:val="24"/>
          <w:szCs w:val="24"/>
        </w:rPr>
        <w:t xml:space="preserve"> mükâfat gibi vaatlerin</w:t>
      </w:r>
      <w:r w:rsidR="00BC0D54">
        <w:rPr>
          <w:rFonts w:ascii="Times New Roman" w:hAnsi="Times New Roman" w:cs="Times New Roman"/>
          <w:sz w:val="24"/>
          <w:szCs w:val="24"/>
        </w:rPr>
        <w:t xml:space="preserve"> </w:t>
      </w:r>
      <w:r w:rsidR="00CE349C" w:rsidRPr="00E0451A">
        <w:rPr>
          <w:rFonts w:ascii="Times New Roman" w:hAnsi="Times New Roman" w:cs="Times New Roman"/>
          <w:sz w:val="24"/>
          <w:szCs w:val="24"/>
        </w:rPr>
        <w:t>gerçek</w:t>
      </w:r>
      <w:r w:rsidR="00ED474C" w:rsidRPr="00E0451A">
        <w:rPr>
          <w:rFonts w:ascii="Times New Roman" w:hAnsi="Times New Roman" w:cs="Times New Roman"/>
          <w:sz w:val="24"/>
          <w:szCs w:val="24"/>
        </w:rPr>
        <w:t>liği</w:t>
      </w:r>
      <w:r w:rsidR="00CE349C" w:rsidRPr="00E0451A">
        <w:rPr>
          <w:rFonts w:ascii="Times New Roman" w:hAnsi="Times New Roman" w:cs="Times New Roman"/>
          <w:sz w:val="24"/>
          <w:szCs w:val="24"/>
        </w:rPr>
        <w:t xml:space="preserve"> vurgulanır. Bazen</w:t>
      </w:r>
      <w:r w:rsidR="0052101A">
        <w:rPr>
          <w:rFonts w:ascii="Times New Roman" w:hAnsi="Times New Roman" w:cs="Times New Roman"/>
          <w:sz w:val="24"/>
          <w:szCs w:val="24"/>
        </w:rPr>
        <w:t xml:space="preserve"> </w:t>
      </w:r>
      <w:r w:rsidR="00CE349C" w:rsidRPr="00E0451A">
        <w:rPr>
          <w:rFonts w:ascii="Times New Roman" w:hAnsi="Times New Roman" w:cs="Times New Roman"/>
          <w:sz w:val="24"/>
          <w:szCs w:val="24"/>
        </w:rPr>
        <w:t>de insan halleri hatırlatılır.</w:t>
      </w:r>
      <w:r w:rsidRPr="00E0451A">
        <w:rPr>
          <w:rStyle w:val="DipnotBavurusu"/>
          <w:rFonts w:ascii="Times New Roman" w:hAnsi="Times New Roman" w:cs="Times New Roman"/>
          <w:sz w:val="24"/>
          <w:szCs w:val="24"/>
        </w:rPr>
        <w:footnoteReference w:id="29"/>
      </w:r>
    </w:p>
    <w:p w:rsidR="00271008" w:rsidRPr="00E0451A" w:rsidRDefault="00271008" w:rsidP="001B708B">
      <w:pPr>
        <w:pStyle w:val="AralkYok"/>
        <w:spacing w:line="360" w:lineRule="auto"/>
        <w:ind w:left="737" w:firstLine="709"/>
        <w:jc w:val="both"/>
        <w:rPr>
          <w:rFonts w:ascii="Times New Roman" w:hAnsi="Times New Roman" w:cs="Times New Roman"/>
          <w:sz w:val="24"/>
          <w:szCs w:val="24"/>
        </w:rPr>
      </w:pPr>
    </w:p>
    <w:p w:rsidR="00271008" w:rsidRPr="00E0451A" w:rsidRDefault="00271008" w:rsidP="001B708B">
      <w:pPr>
        <w:autoSpaceDE w:val="0"/>
        <w:autoSpaceDN w:val="0"/>
        <w:adjustRightInd w:val="0"/>
        <w:spacing w:after="0"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Habenneke el-Meydanî</w:t>
      </w:r>
      <w:r w:rsidR="00BC0D54">
        <w:rPr>
          <w:rFonts w:ascii="Times New Roman" w:hAnsi="Times New Roman" w:cs="Times New Roman"/>
          <w:sz w:val="24"/>
          <w:szCs w:val="24"/>
        </w:rPr>
        <w:t xml:space="preserve"> </w:t>
      </w:r>
      <w:r w:rsidRPr="00E0451A">
        <w:rPr>
          <w:rFonts w:ascii="Times New Roman" w:hAnsi="Times New Roman" w:cs="Times New Roman"/>
          <w:color w:val="000000" w:themeColor="text1"/>
          <w:sz w:val="24"/>
          <w:szCs w:val="24"/>
          <w:shd w:val="clear" w:color="auto" w:fill="FFFFFF"/>
        </w:rPr>
        <w:t>(ö.1398/1978),</w:t>
      </w:r>
      <w:r w:rsidRPr="00E0451A">
        <w:rPr>
          <w:rStyle w:val="DipnotBavurusu"/>
          <w:rFonts w:ascii="Times New Roman" w:hAnsi="Times New Roman" w:cs="Times New Roman"/>
          <w:color w:val="000000" w:themeColor="text1"/>
          <w:sz w:val="24"/>
          <w:szCs w:val="24"/>
          <w:shd w:val="clear" w:color="auto" w:fill="FFFFFF"/>
        </w:rPr>
        <w:footnoteReference w:id="30"/>
      </w:r>
      <w:r w:rsidRPr="00E0451A">
        <w:rPr>
          <w:rFonts w:ascii="Times New Roman" w:hAnsi="Times New Roman" w:cs="Times New Roman"/>
          <w:sz w:val="24"/>
          <w:szCs w:val="24"/>
        </w:rPr>
        <w:t xml:space="preserve"> Kur'ân’da (</w:t>
      </w:r>
      <w:r w:rsidRPr="00E0451A">
        <w:rPr>
          <w:rFonts w:ascii="Times New Roman" w:hAnsi="Times New Roman" w:cs="Times New Roman"/>
          <w:color w:val="000000"/>
          <w:sz w:val="24"/>
          <w:szCs w:val="24"/>
          <w:rtl/>
        </w:rPr>
        <w:t>فَلَا أُقْسِمُ بِمَوَاقِعِ النُّجُومِ (75) وَإِنَّهُ لَقَسَمٌ لَوْ تَعْلَمُونَ عَظِيمٌ</w:t>
      </w:r>
      <w:r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şeklinde geçen âyetlerindeki</w:t>
      </w:r>
      <w:r w:rsidR="00C77CA8" w:rsidRPr="00E0451A">
        <w:rPr>
          <w:rStyle w:val="DipnotBavurusu"/>
          <w:rFonts w:ascii="Times New Roman" w:hAnsi="Times New Roman" w:cs="Times New Roman"/>
          <w:sz w:val="24"/>
          <w:szCs w:val="24"/>
        </w:rPr>
        <w:footnoteReference w:id="31"/>
      </w:r>
      <w:r w:rsidRPr="00E0451A">
        <w:rPr>
          <w:rFonts w:ascii="Times New Roman" w:hAnsi="Times New Roman" w:cs="Times New Roman"/>
          <w:sz w:val="24"/>
          <w:szCs w:val="24"/>
        </w:rPr>
        <w:t xml:space="preserve"> kasem/yemin ifadelerinin</w:t>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astronomiyle uğraşan bilim adamlarını yıldızlar âlemini incelemeye yöneltmek ve oradaki âyetlerin (ibret, mucize) görülmesini sağlamayı amaçladığını söyler.</w:t>
      </w:r>
      <w:r w:rsidRPr="00E0451A">
        <w:rPr>
          <w:rStyle w:val="DipnotBavurusu"/>
          <w:rFonts w:ascii="Times New Roman" w:hAnsi="Times New Roman" w:cs="Times New Roman"/>
          <w:sz w:val="24"/>
          <w:szCs w:val="24"/>
        </w:rPr>
        <w:footnoteReference w:id="32"/>
      </w:r>
      <w:r w:rsidRPr="00E0451A">
        <w:rPr>
          <w:rFonts w:ascii="Times New Roman" w:hAnsi="Times New Roman" w:cs="Times New Roman"/>
          <w:sz w:val="24"/>
          <w:szCs w:val="24"/>
        </w:rPr>
        <w:t xml:space="preserve"> Bu durumda gö</w:t>
      </w:r>
      <w:r w:rsidR="00C77CA8" w:rsidRPr="00E0451A">
        <w:rPr>
          <w:rFonts w:ascii="Times New Roman" w:hAnsi="Times New Roman" w:cs="Times New Roman"/>
          <w:sz w:val="24"/>
          <w:szCs w:val="24"/>
        </w:rPr>
        <w:t>k cisimlerine yapılan yeminler</w:t>
      </w:r>
      <w:r w:rsidR="00AF69F3"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AF69F3" w:rsidRPr="00E0451A">
        <w:rPr>
          <w:rFonts w:ascii="Times New Roman" w:hAnsi="Times New Roman" w:cs="Times New Roman"/>
          <w:sz w:val="24"/>
          <w:szCs w:val="24"/>
        </w:rPr>
        <w:t>varlı</w:t>
      </w:r>
      <w:r w:rsidR="00C77CA8" w:rsidRPr="00E0451A">
        <w:rPr>
          <w:rFonts w:ascii="Times New Roman" w:hAnsi="Times New Roman" w:cs="Times New Roman"/>
          <w:sz w:val="24"/>
          <w:szCs w:val="24"/>
        </w:rPr>
        <w:t>kları</w:t>
      </w:r>
      <w:r w:rsidR="00AF69F3" w:rsidRPr="00E0451A">
        <w:rPr>
          <w:rFonts w:ascii="Times New Roman" w:hAnsi="Times New Roman" w:cs="Times New Roman"/>
          <w:sz w:val="24"/>
          <w:szCs w:val="24"/>
        </w:rPr>
        <w:t>nın fark edilmesi, i</w:t>
      </w:r>
      <w:r w:rsidRPr="00E0451A">
        <w:rPr>
          <w:rFonts w:ascii="Times New Roman" w:hAnsi="Times New Roman" w:cs="Times New Roman"/>
          <w:sz w:val="24"/>
          <w:szCs w:val="24"/>
        </w:rPr>
        <w:t>ncelenme</w:t>
      </w:r>
      <w:r w:rsidR="00C77CA8" w:rsidRPr="00E0451A">
        <w:rPr>
          <w:rFonts w:ascii="Times New Roman" w:hAnsi="Times New Roman" w:cs="Times New Roman"/>
          <w:sz w:val="24"/>
          <w:szCs w:val="24"/>
        </w:rPr>
        <w:t>ler</w:t>
      </w:r>
      <w:r w:rsidRPr="00E0451A">
        <w:rPr>
          <w:rFonts w:ascii="Times New Roman" w:hAnsi="Times New Roman" w:cs="Times New Roman"/>
          <w:sz w:val="24"/>
          <w:szCs w:val="24"/>
        </w:rPr>
        <w:t>ni</w:t>
      </w:r>
      <w:r w:rsidR="00AF69F3" w:rsidRPr="00E0451A">
        <w:rPr>
          <w:rFonts w:ascii="Times New Roman" w:hAnsi="Times New Roman" w:cs="Times New Roman"/>
          <w:sz w:val="24"/>
          <w:szCs w:val="24"/>
        </w:rPr>
        <w:t>n</w:t>
      </w:r>
      <w:r w:rsidRPr="00E0451A">
        <w:rPr>
          <w:rFonts w:ascii="Times New Roman" w:hAnsi="Times New Roman" w:cs="Times New Roman"/>
          <w:sz w:val="24"/>
          <w:szCs w:val="24"/>
        </w:rPr>
        <w:t xml:space="preserve"> teşvik e</w:t>
      </w:r>
      <w:r w:rsidR="00AF69F3" w:rsidRPr="00E0451A">
        <w:rPr>
          <w:rFonts w:ascii="Times New Roman" w:hAnsi="Times New Roman" w:cs="Times New Roman"/>
          <w:sz w:val="24"/>
          <w:szCs w:val="24"/>
        </w:rPr>
        <w:t xml:space="preserve">dilmesi ve insanlığın bunlardan ibret almasını </w:t>
      </w:r>
      <w:r w:rsidR="00C77CA8" w:rsidRPr="00E0451A">
        <w:rPr>
          <w:rFonts w:ascii="Times New Roman" w:hAnsi="Times New Roman" w:cs="Times New Roman"/>
          <w:sz w:val="24"/>
          <w:szCs w:val="24"/>
        </w:rPr>
        <w:t>a</w:t>
      </w:r>
      <w:r w:rsidR="00933497" w:rsidRPr="00E0451A">
        <w:rPr>
          <w:rFonts w:ascii="Times New Roman" w:hAnsi="Times New Roman" w:cs="Times New Roman"/>
          <w:sz w:val="24"/>
          <w:szCs w:val="24"/>
        </w:rPr>
        <w:t>maçla</w:t>
      </w:r>
      <w:r w:rsidR="00AF69F3" w:rsidRPr="00E0451A">
        <w:rPr>
          <w:rFonts w:ascii="Times New Roman" w:hAnsi="Times New Roman" w:cs="Times New Roman"/>
          <w:sz w:val="24"/>
          <w:szCs w:val="24"/>
        </w:rPr>
        <w:t>r.</w:t>
      </w:r>
    </w:p>
    <w:p w:rsidR="00271008" w:rsidRPr="00E0451A" w:rsidRDefault="00CE349C" w:rsidP="001B708B">
      <w:pPr>
        <w:autoSpaceDE w:val="0"/>
        <w:autoSpaceDN w:val="0"/>
        <w:adjustRightInd w:val="0"/>
        <w:spacing w:after="0"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Râzî</w:t>
      </w:r>
      <w:r w:rsidR="00F9381E">
        <w:rPr>
          <w:rFonts w:ascii="Times New Roman" w:hAnsi="Times New Roman" w:cs="Times New Roman"/>
          <w:sz w:val="24"/>
          <w:szCs w:val="24"/>
        </w:rPr>
        <w:t xml:space="preserve"> </w:t>
      </w:r>
      <w:r w:rsidR="00271008" w:rsidRPr="00E0451A">
        <w:rPr>
          <w:rStyle w:val="article-dt"/>
          <w:rFonts w:ascii="Times New Roman" w:hAnsi="Times New Roman" w:cs="Times New Roman"/>
          <w:color w:val="000000" w:themeColor="text1"/>
          <w:sz w:val="24"/>
          <w:szCs w:val="24"/>
        </w:rPr>
        <w:t>(ö. 606/1210)</w:t>
      </w:r>
      <w:r w:rsidRPr="00E0451A">
        <w:rPr>
          <w:rStyle w:val="article-dt"/>
          <w:rFonts w:ascii="Times New Roman" w:hAnsi="Times New Roman" w:cs="Times New Roman"/>
          <w:color w:val="000000" w:themeColor="text1"/>
          <w:sz w:val="24"/>
          <w:szCs w:val="24"/>
        </w:rPr>
        <w:t>’ye göre</w:t>
      </w:r>
      <w:r w:rsidR="006719B5">
        <w:rPr>
          <w:rStyle w:val="article-dt"/>
          <w:rFonts w:ascii="Times New Roman" w:hAnsi="Times New Roman" w:cs="Times New Roman"/>
          <w:color w:val="000000" w:themeColor="text1"/>
          <w:sz w:val="24"/>
          <w:szCs w:val="24"/>
        </w:rPr>
        <w:t xml:space="preserve">, </w:t>
      </w:r>
      <w:r w:rsidR="00271008" w:rsidRPr="00E0451A">
        <w:rPr>
          <w:rFonts w:ascii="Times New Roman" w:hAnsi="Times New Roman" w:cs="Times New Roman"/>
          <w:sz w:val="24"/>
          <w:szCs w:val="24"/>
        </w:rPr>
        <w:t xml:space="preserve">Allah Teâlâ’nın </w:t>
      </w:r>
      <w:r w:rsidRPr="00E0451A">
        <w:rPr>
          <w:rFonts w:ascii="Times New Roman" w:hAnsi="Times New Roman" w:cs="Times New Roman"/>
          <w:sz w:val="24"/>
          <w:szCs w:val="24"/>
        </w:rPr>
        <w:t>yaptığı yeminlerin hepsi bir delile işaret eder.</w:t>
      </w:r>
      <w:r w:rsidR="004F477C">
        <w:rPr>
          <w:rFonts w:ascii="Times New Roman" w:hAnsi="Times New Roman" w:cs="Times New Roman"/>
          <w:sz w:val="24"/>
          <w:szCs w:val="24"/>
        </w:rPr>
        <w:t xml:space="preserve"> </w:t>
      </w:r>
      <w:r w:rsidRPr="00E0451A">
        <w:rPr>
          <w:rFonts w:ascii="Times New Roman" w:hAnsi="Times New Roman" w:cs="Times New Roman"/>
          <w:sz w:val="24"/>
          <w:szCs w:val="24"/>
        </w:rPr>
        <w:t>Ona göre Zâriyat sûresinde yapılan yeminler (</w:t>
      </w:r>
      <w:r w:rsidR="00271008" w:rsidRPr="00E0451A">
        <w:rPr>
          <w:rFonts w:ascii="Times New Roman" w:hAnsi="Times New Roman" w:cs="Times New Roman"/>
          <w:sz w:val="24"/>
          <w:szCs w:val="24"/>
        </w:rPr>
        <w:t>51/1-6</w:t>
      </w:r>
      <w:r w:rsidRPr="00E0451A">
        <w:rPr>
          <w:rFonts w:ascii="Times New Roman" w:hAnsi="Times New Roman" w:cs="Times New Roman"/>
          <w:sz w:val="24"/>
          <w:szCs w:val="24"/>
        </w:rPr>
        <w:t xml:space="preserve">) Allah (c.c)’ın </w:t>
      </w:r>
      <w:r w:rsidR="00271008" w:rsidRPr="00E0451A">
        <w:rPr>
          <w:rFonts w:ascii="Times New Roman" w:hAnsi="Times New Roman" w:cs="Times New Roman"/>
          <w:sz w:val="24"/>
          <w:szCs w:val="24"/>
        </w:rPr>
        <w:t xml:space="preserve">yeniden diriltmeye kadir olduğuna </w:t>
      </w:r>
      <w:r w:rsidRPr="00E0451A">
        <w:rPr>
          <w:rFonts w:ascii="Times New Roman" w:hAnsi="Times New Roman" w:cs="Times New Roman"/>
          <w:sz w:val="24"/>
          <w:szCs w:val="24"/>
        </w:rPr>
        <w:t>yönelik</w:t>
      </w:r>
      <w:r w:rsidR="00271008" w:rsidRPr="00E0451A">
        <w:rPr>
          <w:rFonts w:ascii="Times New Roman" w:hAnsi="Times New Roman" w:cs="Times New Roman"/>
          <w:sz w:val="24"/>
          <w:szCs w:val="24"/>
        </w:rPr>
        <w:t xml:space="preserve"> birer delildirler.</w:t>
      </w:r>
      <w:r w:rsidR="00554975" w:rsidRPr="00E0451A">
        <w:rPr>
          <w:rFonts w:ascii="Times New Roman" w:hAnsi="Times New Roman" w:cs="Times New Roman"/>
          <w:sz w:val="24"/>
          <w:szCs w:val="24"/>
        </w:rPr>
        <w:t xml:space="preserve"> Bu delillere yemin ile atıfta bulunulmasının sebebi ise dikkat çekmek içindir.</w:t>
      </w:r>
      <w:r w:rsidR="00271008" w:rsidRPr="00E0451A">
        <w:rPr>
          <w:rStyle w:val="DipnotBavurusu"/>
          <w:rFonts w:ascii="Times New Roman" w:hAnsi="Times New Roman" w:cs="Times New Roman"/>
          <w:sz w:val="24"/>
          <w:szCs w:val="24"/>
        </w:rPr>
        <w:footnoteReference w:id="33"/>
      </w:r>
      <w:r w:rsidR="00BC0D54">
        <w:rPr>
          <w:rFonts w:ascii="Times New Roman" w:hAnsi="Times New Roman" w:cs="Times New Roman"/>
          <w:sz w:val="24"/>
          <w:szCs w:val="24"/>
        </w:rPr>
        <w:t xml:space="preserve"> </w:t>
      </w:r>
      <w:r w:rsidR="00271008" w:rsidRPr="00E0451A">
        <w:rPr>
          <w:rFonts w:ascii="Times New Roman" w:hAnsi="Times New Roman" w:cs="Times New Roman"/>
          <w:sz w:val="24"/>
          <w:szCs w:val="24"/>
        </w:rPr>
        <w:t>Râzî, bu değerlendirmeyi sadece bir sûrenin başındaki yeminler için yapsa</w:t>
      </w:r>
      <w:r w:rsidR="006719B5">
        <w:rPr>
          <w:rFonts w:ascii="Times New Roman" w:hAnsi="Times New Roman" w:cs="Times New Roman"/>
          <w:sz w:val="24"/>
          <w:szCs w:val="24"/>
        </w:rPr>
        <w:t xml:space="preserve"> </w:t>
      </w:r>
      <w:r w:rsidR="00271008" w:rsidRPr="00E0451A">
        <w:rPr>
          <w:rFonts w:ascii="Times New Roman" w:hAnsi="Times New Roman" w:cs="Times New Roman"/>
          <w:sz w:val="24"/>
          <w:szCs w:val="24"/>
        </w:rPr>
        <w:t>da sözleri özellikle yemin ile başlayan sûreler için genelleştirilebilir. Bu yoruma göre Allah Teâlâ</w:t>
      </w:r>
      <w:r w:rsidR="00933497" w:rsidRPr="00E0451A">
        <w:rPr>
          <w:rFonts w:ascii="Times New Roman" w:hAnsi="Times New Roman" w:cs="Times New Roman"/>
          <w:sz w:val="24"/>
          <w:szCs w:val="24"/>
        </w:rPr>
        <w:t>’nın</w:t>
      </w:r>
      <w:r w:rsidR="00271008" w:rsidRPr="00E0451A">
        <w:rPr>
          <w:rFonts w:ascii="Times New Roman" w:hAnsi="Times New Roman" w:cs="Times New Roman"/>
          <w:sz w:val="24"/>
          <w:szCs w:val="24"/>
        </w:rPr>
        <w:t xml:space="preserve"> yaptığı yeminler</w:t>
      </w:r>
      <w:r w:rsidR="00933497" w:rsidRPr="00E0451A">
        <w:rPr>
          <w:rFonts w:ascii="Times New Roman" w:hAnsi="Times New Roman" w:cs="Times New Roman"/>
          <w:sz w:val="24"/>
          <w:szCs w:val="24"/>
        </w:rPr>
        <w:t xml:space="preserve">, </w:t>
      </w:r>
      <w:r w:rsidR="00271008" w:rsidRPr="00E0451A">
        <w:rPr>
          <w:rFonts w:ascii="Times New Roman" w:hAnsi="Times New Roman" w:cs="Times New Roman"/>
          <w:sz w:val="24"/>
          <w:szCs w:val="24"/>
        </w:rPr>
        <w:t>muhata</w:t>
      </w:r>
      <w:r w:rsidR="00933497" w:rsidRPr="00E0451A">
        <w:rPr>
          <w:rFonts w:ascii="Times New Roman" w:hAnsi="Times New Roman" w:cs="Times New Roman"/>
          <w:sz w:val="24"/>
          <w:szCs w:val="24"/>
        </w:rPr>
        <w:t>plar</w:t>
      </w:r>
      <w:r w:rsidR="00271008" w:rsidRPr="00E0451A">
        <w:rPr>
          <w:rFonts w:ascii="Times New Roman" w:hAnsi="Times New Roman" w:cs="Times New Roman"/>
          <w:sz w:val="24"/>
          <w:szCs w:val="24"/>
        </w:rPr>
        <w:t>ın dikkat</w:t>
      </w:r>
      <w:r w:rsidR="00933497" w:rsidRPr="00E0451A">
        <w:rPr>
          <w:rFonts w:ascii="Times New Roman" w:hAnsi="Times New Roman" w:cs="Times New Roman"/>
          <w:sz w:val="24"/>
          <w:szCs w:val="24"/>
        </w:rPr>
        <w:t>ler</w:t>
      </w:r>
      <w:r w:rsidR="00271008" w:rsidRPr="00E0451A">
        <w:rPr>
          <w:rFonts w:ascii="Times New Roman" w:hAnsi="Times New Roman" w:cs="Times New Roman"/>
          <w:sz w:val="24"/>
          <w:szCs w:val="24"/>
        </w:rPr>
        <w:t>ini cezb</w:t>
      </w:r>
      <w:r w:rsidR="00933497" w:rsidRPr="00E0451A">
        <w:rPr>
          <w:rFonts w:ascii="Times New Roman" w:hAnsi="Times New Roman" w:cs="Times New Roman"/>
          <w:sz w:val="24"/>
          <w:szCs w:val="24"/>
        </w:rPr>
        <w:t>etmek</w:t>
      </w:r>
      <w:r w:rsidR="00AF69F3" w:rsidRPr="00E0451A">
        <w:rPr>
          <w:rFonts w:ascii="Times New Roman" w:hAnsi="Times New Roman" w:cs="Times New Roman"/>
          <w:sz w:val="24"/>
          <w:szCs w:val="24"/>
        </w:rPr>
        <w:t>,</w:t>
      </w:r>
      <w:r w:rsidR="00271008" w:rsidRPr="00E0451A">
        <w:rPr>
          <w:rFonts w:ascii="Times New Roman" w:hAnsi="Times New Roman" w:cs="Times New Roman"/>
          <w:sz w:val="24"/>
          <w:szCs w:val="24"/>
        </w:rPr>
        <w:t xml:space="preserve"> buyrukları daha dikkatli bir şekilde dinle</w:t>
      </w:r>
      <w:r w:rsidR="00933497" w:rsidRPr="00E0451A">
        <w:rPr>
          <w:rFonts w:ascii="Times New Roman" w:hAnsi="Times New Roman" w:cs="Times New Roman"/>
          <w:sz w:val="24"/>
          <w:szCs w:val="24"/>
        </w:rPr>
        <w:t xml:space="preserve">tmek </w:t>
      </w:r>
      <w:r w:rsidR="00271008" w:rsidRPr="00E0451A">
        <w:rPr>
          <w:rFonts w:ascii="Times New Roman" w:hAnsi="Times New Roman" w:cs="Times New Roman"/>
          <w:sz w:val="24"/>
          <w:szCs w:val="24"/>
        </w:rPr>
        <w:t xml:space="preserve">ve kudretinin </w:t>
      </w:r>
      <w:r w:rsidR="00933497" w:rsidRPr="00E0451A">
        <w:rPr>
          <w:rFonts w:ascii="Times New Roman" w:hAnsi="Times New Roman" w:cs="Times New Roman"/>
          <w:sz w:val="24"/>
          <w:szCs w:val="24"/>
        </w:rPr>
        <w:t xml:space="preserve">daha iyi </w:t>
      </w:r>
      <w:r w:rsidR="00271008" w:rsidRPr="00E0451A">
        <w:rPr>
          <w:rFonts w:ascii="Times New Roman" w:hAnsi="Times New Roman" w:cs="Times New Roman"/>
          <w:sz w:val="24"/>
          <w:szCs w:val="24"/>
        </w:rPr>
        <w:t>fark</w:t>
      </w:r>
      <w:r w:rsidR="00933497" w:rsidRPr="00E0451A">
        <w:rPr>
          <w:rFonts w:ascii="Times New Roman" w:hAnsi="Times New Roman" w:cs="Times New Roman"/>
          <w:sz w:val="24"/>
          <w:szCs w:val="24"/>
        </w:rPr>
        <w:t xml:space="preserve">ettirmek </w:t>
      </w:r>
      <w:r w:rsidR="00271008" w:rsidRPr="00E0451A">
        <w:rPr>
          <w:rFonts w:ascii="Times New Roman" w:hAnsi="Times New Roman" w:cs="Times New Roman"/>
          <w:sz w:val="24"/>
          <w:szCs w:val="24"/>
        </w:rPr>
        <w:t>için delil niteliği taşır.</w:t>
      </w:r>
    </w:p>
    <w:p w:rsidR="00271008" w:rsidRPr="00E0451A" w:rsidRDefault="00271008" w:rsidP="001B708B">
      <w:pPr>
        <w:autoSpaceDE w:val="0"/>
        <w:autoSpaceDN w:val="0"/>
        <w:adjustRightInd w:val="0"/>
        <w:spacing w:after="0" w:line="360" w:lineRule="auto"/>
        <w:ind w:firstLine="708"/>
        <w:jc w:val="both"/>
        <w:rPr>
          <w:rFonts w:ascii="Times New Roman" w:eastAsia="HiddenHorzOCR" w:hAnsi="Times New Roman" w:cs="Times New Roman"/>
          <w:sz w:val="24"/>
          <w:szCs w:val="24"/>
        </w:rPr>
      </w:pPr>
      <w:r w:rsidRPr="00E0451A">
        <w:rPr>
          <w:rFonts w:ascii="Times New Roman" w:hAnsi="Times New Roman" w:cs="Times New Roman"/>
          <w:sz w:val="24"/>
          <w:szCs w:val="24"/>
        </w:rPr>
        <w:t>Ferâhî (ö.1349/l930)</w:t>
      </w:r>
      <w:r w:rsidR="00554975" w:rsidRPr="00E0451A">
        <w:rPr>
          <w:rFonts w:ascii="Times New Roman" w:hAnsi="Times New Roman" w:cs="Times New Roman"/>
          <w:sz w:val="24"/>
          <w:szCs w:val="24"/>
        </w:rPr>
        <w:t>’ye göre</w:t>
      </w:r>
      <w:r w:rsidR="00BC0D54">
        <w:rPr>
          <w:rFonts w:ascii="Times New Roman" w:hAnsi="Times New Roman" w:cs="Times New Roman"/>
          <w:sz w:val="24"/>
          <w:szCs w:val="24"/>
        </w:rPr>
        <w:t xml:space="preserve"> </w:t>
      </w:r>
      <w:r w:rsidRPr="00E0451A">
        <w:rPr>
          <w:rFonts w:ascii="Times New Roman" w:eastAsia="HiddenHorzOCR" w:hAnsi="Times New Roman" w:cs="Times New Roman"/>
          <w:sz w:val="24"/>
          <w:szCs w:val="24"/>
        </w:rPr>
        <w:t>Kur’ân</w:t>
      </w:r>
      <w:r w:rsidR="00947C0A" w:rsidRPr="00E0451A">
        <w:rPr>
          <w:rFonts w:ascii="Times New Roman" w:eastAsia="HiddenHorzOCR" w:hAnsi="Times New Roman" w:cs="Times New Roman"/>
          <w:sz w:val="24"/>
          <w:szCs w:val="24"/>
        </w:rPr>
        <w:t>’</w:t>
      </w:r>
      <w:r w:rsidR="00554975" w:rsidRPr="00E0451A">
        <w:rPr>
          <w:rFonts w:ascii="Times New Roman" w:eastAsia="HiddenHorzOCR" w:hAnsi="Times New Roman" w:cs="Times New Roman"/>
          <w:sz w:val="24"/>
          <w:szCs w:val="24"/>
        </w:rPr>
        <w:t>da</w:t>
      </w:r>
      <w:r w:rsidRPr="00E0451A">
        <w:rPr>
          <w:rFonts w:ascii="Times New Roman" w:eastAsia="HiddenHorzOCR" w:hAnsi="Times New Roman" w:cs="Times New Roman"/>
          <w:sz w:val="24"/>
          <w:szCs w:val="24"/>
        </w:rPr>
        <w:t xml:space="preserve"> bazı </w:t>
      </w:r>
      <w:r w:rsidRPr="00E0451A">
        <w:rPr>
          <w:rFonts w:ascii="Times New Roman" w:hAnsi="Times New Roman" w:cs="Times New Roman"/>
          <w:sz w:val="24"/>
          <w:szCs w:val="24"/>
        </w:rPr>
        <w:t>kelime</w:t>
      </w:r>
      <w:r w:rsidR="00947C0A" w:rsidRPr="00E0451A">
        <w:rPr>
          <w:rFonts w:ascii="Times New Roman" w:hAnsi="Times New Roman" w:cs="Times New Roman"/>
          <w:sz w:val="24"/>
          <w:szCs w:val="24"/>
        </w:rPr>
        <w:t>ler</w:t>
      </w:r>
      <w:r w:rsidRPr="00E0451A">
        <w:rPr>
          <w:rFonts w:ascii="Times New Roman" w:hAnsi="Times New Roman" w:cs="Times New Roman"/>
          <w:sz w:val="24"/>
          <w:szCs w:val="24"/>
        </w:rPr>
        <w:t xml:space="preserve"> hem Allah</w:t>
      </w:r>
      <w:r w:rsidR="00554975" w:rsidRPr="00E0451A">
        <w:rPr>
          <w:rFonts w:ascii="Times New Roman" w:hAnsi="Times New Roman" w:cs="Times New Roman"/>
          <w:sz w:val="24"/>
          <w:szCs w:val="24"/>
        </w:rPr>
        <w:t xml:space="preserve"> (c.c)</w:t>
      </w:r>
      <w:r w:rsidR="00BC0D54">
        <w:rPr>
          <w:rFonts w:ascii="Times New Roman" w:hAnsi="Times New Roman" w:cs="Times New Roman"/>
          <w:sz w:val="24"/>
          <w:szCs w:val="24"/>
        </w:rPr>
        <w:t xml:space="preserve"> </w:t>
      </w:r>
      <w:r w:rsidRPr="00E0451A">
        <w:rPr>
          <w:rFonts w:ascii="Times New Roman" w:eastAsia="HiddenHorzOCR" w:hAnsi="Times New Roman" w:cs="Times New Roman"/>
          <w:sz w:val="24"/>
          <w:szCs w:val="24"/>
        </w:rPr>
        <w:t xml:space="preserve">hakkında, </w:t>
      </w:r>
      <w:r w:rsidRPr="00E0451A">
        <w:rPr>
          <w:rFonts w:ascii="Times New Roman" w:hAnsi="Times New Roman" w:cs="Times New Roman"/>
          <w:sz w:val="24"/>
          <w:szCs w:val="24"/>
        </w:rPr>
        <w:t xml:space="preserve">hem de </w:t>
      </w:r>
      <w:r w:rsidR="00554975" w:rsidRPr="00E0451A">
        <w:rPr>
          <w:rFonts w:ascii="Times New Roman" w:hAnsi="Times New Roman" w:cs="Times New Roman"/>
          <w:sz w:val="24"/>
          <w:szCs w:val="24"/>
        </w:rPr>
        <w:t>insanlar</w:t>
      </w:r>
      <w:r w:rsidRPr="00E0451A">
        <w:rPr>
          <w:rFonts w:ascii="Times New Roman" w:eastAsia="HiddenHorzOCR" w:hAnsi="Times New Roman" w:cs="Times New Roman"/>
          <w:sz w:val="24"/>
          <w:szCs w:val="24"/>
        </w:rPr>
        <w:t xml:space="preserve"> hakkında </w:t>
      </w:r>
      <w:r w:rsidR="00554975" w:rsidRPr="00E0451A">
        <w:rPr>
          <w:rFonts w:ascii="Times New Roman" w:eastAsia="HiddenHorzOCR" w:hAnsi="Times New Roman" w:cs="Times New Roman"/>
          <w:sz w:val="24"/>
          <w:szCs w:val="24"/>
        </w:rPr>
        <w:t>kullanıl</w:t>
      </w:r>
      <w:r w:rsidR="00933497" w:rsidRPr="00E0451A">
        <w:rPr>
          <w:rFonts w:ascii="Times New Roman" w:eastAsia="HiddenHorzOCR" w:hAnsi="Times New Roman" w:cs="Times New Roman"/>
          <w:sz w:val="24"/>
          <w:szCs w:val="24"/>
        </w:rPr>
        <w:t>ır.</w:t>
      </w:r>
      <w:r w:rsidR="00BF1632" w:rsidRPr="00E0451A">
        <w:rPr>
          <w:rFonts w:ascii="Times New Roman" w:eastAsia="HiddenHorzOCR" w:hAnsi="Times New Roman" w:cs="Times New Roman"/>
          <w:sz w:val="24"/>
          <w:szCs w:val="24"/>
        </w:rPr>
        <w:t xml:space="preserve"> Ancak</w:t>
      </w:r>
      <w:r w:rsidR="00BC0D54">
        <w:rPr>
          <w:rFonts w:ascii="Times New Roman" w:eastAsia="HiddenHorzOCR" w:hAnsi="Times New Roman" w:cs="Times New Roman"/>
          <w:sz w:val="24"/>
          <w:szCs w:val="24"/>
        </w:rPr>
        <w:t xml:space="preserve"> </w:t>
      </w:r>
      <w:r w:rsidR="00E04BB3" w:rsidRPr="00E0451A">
        <w:rPr>
          <w:rFonts w:ascii="Times New Roman" w:eastAsia="HiddenHorzOCR" w:hAnsi="Times New Roman" w:cs="Times New Roman"/>
          <w:sz w:val="24"/>
          <w:szCs w:val="24"/>
        </w:rPr>
        <w:t>bu kelimeler insanlar için ayrı</w:t>
      </w:r>
      <w:r w:rsidR="00BC0D54">
        <w:rPr>
          <w:rFonts w:ascii="Times New Roman" w:eastAsia="HiddenHorzOCR" w:hAnsi="Times New Roman" w:cs="Times New Roman"/>
          <w:sz w:val="24"/>
          <w:szCs w:val="24"/>
        </w:rPr>
        <w:t xml:space="preserve">, </w:t>
      </w:r>
      <w:r w:rsidRPr="00E0451A">
        <w:rPr>
          <w:rFonts w:ascii="Times New Roman" w:eastAsia="HiddenHorzOCR" w:hAnsi="Times New Roman" w:cs="Times New Roman"/>
          <w:sz w:val="24"/>
          <w:szCs w:val="24"/>
        </w:rPr>
        <w:t>Allah</w:t>
      </w:r>
      <w:r w:rsidR="00554975" w:rsidRPr="00E0451A">
        <w:rPr>
          <w:rFonts w:ascii="Times New Roman" w:eastAsia="HiddenHorzOCR" w:hAnsi="Times New Roman" w:cs="Times New Roman"/>
          <w:sz w:val="24"/>
          <w:szCs w:val="24"/>
        </w:rPr>
        <w:t xml:space="preserve"> (c.c) için ayrı anlam ifade eder.</w:t>
      </w:r>
      <w:r w:rsidR="00BC0D54">
        <w:rPr>
          <w:rFonts w:ascii="Times New Roman" w:eastAsia="HiddenHorzOCR" w:hAnsi="Times New Roman" w:cs="Times New Roman"/>
          <w:sz w:val="24"/>
          <w:szCs w:val="24"/>
        </w:rPr>
        <w:t xml:space="preserve"> </w:t>
      </w:r>
      <w:r w:rsidR="00554975" w:rsidRPr="00E0451A">
        <w:rPr>
          <w:rFonts w:ascii="Times New Roman" w:eastAsia="HiddenHorzOCR" w:hAnsi="Times New Roman" w:cs="Times New Roman"/>
          <w:sz w:val="24"/>
          <w:szCs w:val="24"/>
        </w:rPr>
        <w:t>Mesela</w:t>
      </w:r>
      <w:r w:rsidR="00BC0D54">
        <w:rPr>
          <w:rFonts w:ascii="Times New Roman" w:eastAsia="HiddenHorzOCR" w:hAnsi="Times New Roman" w:cs="Times New Roman"/>
          <w:sz w:val="24"/>
          <w:szCs w:val="24"/>
        </w:rPr>
        <w:t xml:space="preserve"> </w:t>
      </w:r>
      <w:r w:rsidRPr="00E0451A">
        <w:rPr>
          <w:rFonts w:ascii="Times New Roman" w:hAnsi="Times New Roman" w:cs="Times New Roman"/>
          <w:sz w:val="24"/>
          <w:szCs w:val="24"/>
        </w:rPr>
        <w:t xml:space="preserve">"salat'' kelimesi, </w:t>
      </w:r>
      <w:r w:rsidR="00ED474C" w:rsidRPr="00E0451A">
        <w:rPr>
          <w:rFonts w:ascii="Times New Roman" w:hAnsi="Times New Roman" w:cs="Times New Roman"/>
          <w:sz w:val="24"/>
          <w:szCs w:val="24"/>
        </w:rPr>
        <w:t>insan için</w:t>
      </w:r>
      <w:r w:rsidR="00BC0D54">
        <w:rPr>
          <w:rFonts w:ascii="Times New Roman" w:hAnsi="Times New Roman" w:cs="Times New Roman"/>
          <w:sz w:val="24"/>
          <w:szCs w:val="24"/>
        </w:rPr>
        <w:t xml:space="preserve"> </w:t>
      </w:r>
      <w:r w:rsidRPr="00E0451A">
        <w:rPr>
          <w:rFonts w:ascii="Times New Roman" w:eastAsia="HiddenHorzOCR" w:hAnsi="Times New Roman" w:cs="Times New Roman"/>
          <w:sz w:val="24"/>
          <w:szCs w:val="24"/>
        </w:rPr>
        <w:t xml:space="preserve">kullanıldığında </w:t>
      </w:r>
      <w:r w:rsidRPr="00E0451A">
        <w:rPr>
          <w:rFonts w:ascii="Times New Roman" w:hAnsi="Times New Roman" w:cs="Times New Roman"/>
          <w:sz w:val="24"/>
          <w:szCs w:val="24"/>
        </w:rPr>
        <w:t xml:space="preserve">dua </w:t>
      </w:r>
      <w:r w:rsidR="00ED474C" w:rsidRPr="00E0451A">
        <w:rPr>
          <w:rFonts w:ascii="Times New Roman" w:eastAsia="HiddenHorzOCR" w:hAnsi="Times New Roman" w:cs="Times New Roman"/>
          <w:sz w:val="24"/>
          <w:szCs w:val="24"/>
        </w:rPr>
        <w:t>manas</w:t>
      </w:r>
      <w:r w:rsidRPr="00E0451A">
        <w:rPr>
          <w:rFonts w:ascii="Times New Roman" w:eastAsia="HiddenHorzOCR" w:hAnsi="Times New Roman" w:cs="Times New Roman"/>
          <w:sz w:val="24"/>
          <w:szCs w:val="24"/>
        </w:rPr>
        <w:t xml:space="preserve">ına </w:t>
      </w:r>
      <w:r w:rsidRPr="00E0451A">
        <w:rPr>
          <w:rFonts w:ascii="Times New Roman" w:hAnsi="Times New Roman" w:cs="Times New Roman"/>
          <w:sz w:val="24"/>
          <w:szCs w:val="24"/>
        </w:rPr>
        <w:t xml:space="preserve">gelirken, Allah </w:t>
      </w:r>
      <w:r w:rsidR="00957F8D" w:rsidRPr="00E0451A">
        <w:rPr>
          <w:rFonts w:ascii="Times New Roman" w:eastAsia="HiddenHorzOCR" w:hAnsi="Times New Roman" w:cs="Times New Roman"/>
          <w:sz w:val="24"/>
          <w:szCs w:val="24"/>
        </w:rPr>
        <w:t>(c.c) için</w:t>
      </w:r>
      <w:r w:rsidRPr="00E0451A">
        <w:rPr>
          <w:rFonts w:ascii="Times New Roman" w:eastAsia="HiddenHorzOCR" w:hAnsi="Times New Roman" w:cs="Times New Roman"/>
          <w:sz w:val="24"/>
          <w:szCs w:val="24"/>
        </w:rPr>
        <w:t xml:space="preserve"> kullanıldığında </w:t>
      </w:r>
      <w:r w:rsidRPr="00E0451A">
        <w:rPr>
          <w:rFonts w:ascii="Times New Roman" w:hAnsi="Times New Roman" w:cs="Times New Roman"/>
          <w:sz w:val="24"/>
          <w:szCs w:val="24"/>
        </w:rPr>
        <w:t>rahmet</w:t>
      </w:r>
      <w:r w:rsidR="00BC0D54">
        <w:rPr>
          <w:rFonts w:ascii="Times New Roman" w:hAnsi="Times New Roman" w:cs="Times New Roman"/>
          <w:sz w:val="24"/>
          <w:szCs w:val="24"/>
        </w:rPr>
        <w:t xml:space="preserve"> </w:t>
      </w:r>
      <w:r w:rsidR="004F302E" w:rsidRPr="00E0451A">
        <w:rPr>
          <w:rFonts w:ascii="Times New Roman" w:eastAsia="HiddenHorzOCR" w:hAnsi="Times New Roman" w:cs="Times New Roman"/>
          <w:sz w:val="24"/>
          <w:szCs w:val="24"/>
        </w:rPr>
        <w:t>manasına gelir</w:t>
      </w:r>
      <w:r w:rsidRPr="00E0451A">
        <w:rPr>
          <w:rFonts w:ascii="Times New Roman" w:eastAsia="HiddenHorzOCR" w:hAnsi="Times New Roman" w:cs="Times New Roman"/>
          <w:sz w:val="24"/>
          <w:szCs w:val="24"/>
        </w:rPr>
        <w:t xml:space="preserve">. </w:t>
      </w:r>
      <w:r w:rsidR="00957F8D" w:rsidRPr="00E0451A">
        <w:rPr>
          <w:rFonts w:ascii="Times New Roman" w:hAnsi="Times New Roman" w:cs="Times New Roman"/>
          <w:sz w:val="24"/>
          <w:szCs w:val="24"/>
        </w:rPr>
        <w:t>Yemin</w:t>
      </w:r>
      <w:r w:rsidRPr="00E0451A">
        <w:rPr>
          <w:rFonts w:ascii="Times New Roman" w:hAnsi="Times New Roman" w:cs="Times New Roman"/>
          <w:sz w:val="24"/>
          <w:szCs w:val="24"/>
        </w:rPr>
        <w:t xml:space="preserve"> de </w:t>
      </w:r>
      <w:r w:rsidR="00957F8D" w:rsidRPr="00E0451A">
        <w:rPr>
          <w:rFonts w:ascii="Times New Roman" w:hAnsi="Times New Roman" w:cs="Times New Roman"/>
          <w:sz w:val="24"/>
          <w:szCs w:val="24"/>
        </w:rPr>
        <w:t>bu bağlamda ele alınmalıdır</w:t>
      </w:r>
      <w:r w:rsidRPr="00E0451A">
        <w:rPr>
          <w:rFonts w:ascii="Times New Roman" w:eastAsia="HiddenHorzOCR" w:hAnsi="Times New Roman" w:cs="Times New Roman"/>
          <w:sz w:val="24"/>
          <w:szCs w:val="24"/>
        </w:rPr>
        <w:t>.</w:t>
      </w:r>
      <w:r w:rsidRPr="00E0451A">
        <w:rPr>
          <w:rStyle w:val="DipnotBavurusu"/>
          <w:rFonts w:ascii="Times New Roman" w:eastAsia="HiddenHorzOCR" w:hAnsi="Times New Roman" w:cs="Times New Roman"/>
          <w:sz w:val="24"/>
          <w:szCs w:val="24"/>
        </w:rPr>
        <w:footnoteReference w:id="34"/>
      </w:r>
      <w:r w:rsidR="00BC0D54">
        <w:rPr>
          <w:rFonts w:ascii="Times New Roman" w:eastAsia="HiddenHorzOCR" w:hAnsi="Times New Roman" w:cs="Times New Roman"/>
          <w:sz w:val="24"/>
          <w:szCs w:val="24"/>
        </w:rPr>
        <w:t xml:space="preserve"> </w:t>
      </w:r>
      <w:r w:rsidRPr="00E0451A">
        <w:rPr>
          <w:rFonts w:ascii="Times New Roman" w:eastAsia="HiddenHorzOCR" w:hAnsi="Times New Roman" w:cs="Times New Roman"/>
          <w:sz w:val="24"/>
          <w:szCs w:val="24"/>
        </w:rPr>
        <w:t>Bu açıklamadan</w:t>
      </w:r>
      <w:r w:rsidR="00AF69F3" w:rsidRPr="00E0451A">
        <w:rPr>
          <w:rFonts w:ascii="Times New Roman" w:eastAsia="HiddenHorzOCR" w:hAnsi="Times New Roman" w:cs="Times New Roman"/>
          <w:sz w:val="24"/>
          <w:szCs w:val="24"/>
        </w:rPr>
        <w:t>,</w:t>
      </w:r>
      <w:r w:rsidRPr="00E0451A">
        <w:rPr>
          <w:rFonts w:ascii="Times New Roman" w:eastAsia="HiddenHorzOCR" w:hAnsi="Times New Roman" w:cs="Times New Roman"/>
          <w:sz w:val="24"/>
          <w:szCs w:val="24"/>
        </w:rPr>
        <w:t xml:space="preserve"> Allah Teâlâ’nın yaptığı kasemler</w:t>
      </w:r>
      <w:r w:rsidR="00BF1632" w:rsidRPr="00E0451A">
        <w:rPr>
          <w:rFonts w:ascii="Times New Roman" w:eastAsia="HiddenHorzOCR" w:hAnsi="Times New Roman" w:cs="Times New Roman"/>
          <w:sz w:val="24"/>
          <w:szCs w:val="24"/>
        </w:rPr>
        <w:t>den</w:t>
      </w:r>
      <w:r w:rsidR="00AF69F3" w:rsidRPr="00E0451A">
        <w:rPr>
          <w:rFonts w:ascii="Times New Roman" w:eastAsia="HiddenHorzOCR" w:hAnsi="Times New Roman" w:cs="Times New Roman"/>
          <w:sz w:val="24"/>
          <w:szCs w:val="24"/>
        </w:rPr>
        <w:t>,</w:t>
      </w:r>
      <w:r w:rsidRPr="00E0451A">
        <w:rPr>
          <w:rFonts w:ascii="Times New Roman" w:eastAsia="HiddenHorzOCR" w:hAnsi="Times New Roman" w:cs="Times New Roman"/>
          <w:sz w:val="24"/>
          <w:szCs w:val="24"/>
        </w:rPr>
        <w:t xml:space="preserve"> insanların yeminleri</w:t>
      </w:r>
      <w:r w:rsidR="00783678">
        <w:rPr>
          <w:rFonts w:ascii="Times New Roman" w:eastAsia="HiddenHorzOCR" w:hAnsi="Times New Roman" w:cs="Times New Roman"/>
          <w:sz w:val="24"/>
          <w:szCs w:val="24"/>
        </w:rPr>
        <w:t xml:space="preserve">nde olduğu gibi tâzim, takdis </w:t>
      </w:r>
      <w:r w:rsidR="004720ED">
        <w:rPr>
          <w:rFonts w:ascii="Times New Roman" w:eastAsia="HiddenHorzOCR" w:hAnsi="Times New Roman" w:cs="Times New Roman"/>
          <w:sz w:val="24"/>
          <w:szCs w:val="24"/>
        </w:rPr>
        <w:t>vb.</w:t>
      </w:r>
      <w:r w:rsidRPr="00E0451A">
        <w:rPr>
          <w:rFonts w:ascii="Times New Roman" w:eastAsia="HiddenHorzOCR" w:hAnsi="Times New Roman" w:cs="Times New Roman"/>
          <w:sz w:val="24"/>
          <w:szCs w:val="24"/>
        </w:rPr>
        <w:t xml:space="preserve"> mânaları </w:t>
      </w:r>
      <w:r w:rsidR="00BF1632" w:rsidRPr="00E0451A">
        <w:rPr>
          <w:rFonts w:ascii="Times New Roman" w:eastAsia="HiddenHorzOCR" w:hAnsi="Times New Roman" w:cs="Times New Roman"/>
          <w:sz w:val="24"/>
          <w:szCs w:val="24"/>
        </w:rPr>
        <w:t>anlaşılmamalıdır.</w:t>
      </w:r>
      <w:r w:rsidR="00BC0D54">
        <w:rPr>
          <w:rFonts w:ascii="Times New Roman" w:eastAsia="HiddenHorzOCR" w:hAnsi="Times New Roman" w:cs="Times New Roman"/>
          <w:sz w:val="24"/>
          <w:szCs w:val="24"/>
        </w:rPr>
        <w:t xml:space="preserve"> </w:t>
      </w:r>
      <w:r w:rsidR="00BF1632" w:rsidRPr="00E0451A">
        <w:rPr>
          <w:rFonts w:ascii="Times New Roman" w:eastAsia="HiddenHorzOCR" w:hAnsi="Times New Roman" w:cs="Times New Roman"/>
          <w:sz w:val="24"/>
          <w:szCs w:val="24"/>
        </w:rPr>
        <w:t xml:space="preserve">Bu yeminler, </w:t>
      </w:r>
      <w:r w:rsidRPr="00E0451A">
        <w:rPr>
          <w:rFonts w:ascii="Times New Roman" w:eastAsia="HiddenHorzOCR" w:hAnsi="Times New Roman" w:cs="Times New Roman"/>
          <w:sz w:val="24"/>
          <w:szCs w:val="24"/>
        </w:rPr>
        <w:t xml:space="preserve">delil, tekid </w:t>
      </w:r>
      <w:r w:rsidR="004720ED">
        <w:rPr>
          <w:rFonts w:ascii="Times New Roman" w:eastAsia="HiddenHorzOCR" w:hAnsi="Times New Roman" w:cs="Times New Roman"/>
          <w:sz w:val="24"/>
          <w:szCs w:val="24"/>
        </w:rPr>
        <w:t>vb.</w:t>
      </w:r>
      <w:r w:rsidRPr="00E0451A">
        <w:rPr>
          <w:rFonts w:ascii="Times New Roman" w:eastAsia="HiddenHorzOCR" w:hAnsi="Times New Roman" w:cs="Times New Roman"/>
          <w:sz w:val="24"/>
          <w:szCs w:val="24"/>
        </w:rPr>
        <w:t xml:space="preserve"> </w:t>
      </w:r>
      <w:r w:rsidR="00BF1632" w:rsidRPr="00E0451A">
        <w:rPr>
          <w:rFonts w:ascii="Times New Roman" w:eastAsia="HiddenHorzOCR" w:hAnsi="Times New Roman" w:cs="Times New Roman"/>
          <w:sz w:val="24"/>
          <w:szCs w:val="24"/>
        </w:rPr>
        <w:t xml:space="preserve">biçiminde </w:t>
      </w:r>
      <w:r w:rsidRPr="00E0451A">
        <w:rPr>
          <w:rFonts w:ascii="Times New Roman" w:eastAsia="HiddenHorzOCR" w:hAnsi="Times New Roman" w:cs="Times New Roman"/>
          <w:sz w:val="24"/>
          <w:szCs w:val="24"/>
        </w:rPr>
        <w:t>anla</w:t>
      </w:r>
      <w:r w:rsidR="00BF1632" w:rsidRPr="00E0451A">
        <w:rPr>
          <w:rFonts w:ascii="Times New Roman" w:eastAsia="HiddenHorzOCR" w:hAnsi="Times New Roman" w:cs="Times New Roman"/>
          <w:sz w:val="24"/>
          <w:szCs w:val="24"/>
        </w:rPr>
        <w:t>şılmalıdır.</w:t>
      </w:r>
      <w:r w:rsidRPr="00E0451A">
        <w:rPr>
          <w:rFonts w:ascii="Times New Roman" w:eastAsia="HiddenHorzOCR" w:hAnsi="Times New Roman" w:cs="Times New Roman"/>
          <w:sz w:val="24"/>
          <w:szCs w:val="24"/>
        </w:rPr>
        <w:t xml:space="preserve"> Çünkü varlıkları yaratan ve onlar </w:t>
      </w:r>
      <w:r w:rsidRPr="00E0451A">
        <w:rPr>
          <w:rFonts w:ascii="Times New Roman" w:eastAsia="HiddenHorzOCR" w:hAnsi="Times New Roman" w:cs="Times New Roman"/>
          <w:sz w:val="24"/>
          <w:szCs w:val="24"/>
        </w:rPr>
        <w:lastRenderedPageBreak/>
        <w:t>üzerinde dilediği gibi tasarruf etme kudretine sahip olan Allah (c.c) bundan münezzehtir.</w:t>
      </w:r>
    </w:p>
    <w:p w:rsidR="00271008" w:rsidRPr="00E0451A" w:rsidRDefault="00271008" w:rsidP="001B708B">
      <w:pPr>
        <w:autoSpaceDE w:val="0"/>
        <w:autoSpaceDN w:val="0"/>
        <w:adjustRightInd w:val="0"/>
        <w:spacing w:after="0"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Ebu'I-Kasım el-Kuşeyrî (ö.</w:t>
      </w:r>
      <w:r w:rsidR="00F9381E">
        <w:rPr>
          <w:rFonts w:ascii="Times New Roman" w:hAnsi="Times New Roman" w:cs="Times New Roman"/>
          <w:sz w:val="24"/>
          <w:szCs w:val="24"/>
        </w:rPr>
        <w:t xml:space="preserve"> </w:t>
      </w:r>
      <w:r w:rsidRPr="00E0451A">
        <w:rPr>
          <w:rFonts w:ascii="Times New Roman" w:hAnsi="Times New Roman" w:cs="Times New Roman"/>
          <w:sz w:val="24"/>
          <w:szCs w:val="24"/>
        </w:rPr>
        <w:t xml:space="preserve">465/1072) ise </w:t>
      </w:r>
      <w:r w:rsidR="00474FE6" w:rsidRPr="00E0451A">
        <w:rPr>
          <w:rFonts w:ascii="Times New Roman" w:hAnsi="Times New Roman" w:cs="Times New Roman"/>
          <w:sz w:val="24"/>
          <w:szCs w:val="24"/>
        </w:rPr>
        <w:t>Kur’ân-ı Kerîm’deki</w:t>
      </w:r>
      <w:r w:rsidRPr="00E0451A">
        <w:rPr>
          <w:rFonts w:ascii="Times New Roman" w:hAnsi="Times New Roman" w:cs="Times New Roman"/>
          <w:sz w:val="24"/>
          <w:szCs w:val="24"/>
        </w:rPr>
        <w:t xml:space="preserve"> yeminlerin hikmeti konusunda şunları söyler: "Bir şeye şu iki husustan dolayı yemin edilir: Ya menfaatinden ya da faziletinden. Tin sûresinin ikinci ve üçüncü âyetinde geçen Tûr-u Sînâ ve Emin Belde'ye faziletinden, ilk âyette geçen Tîn ve Zeytun'a ise menfaatinden dolayı yemin edilmiştir.”</w:t>
      </w:r>
      <w:r w:rsidRPr="00E0451A">
        <w:rPr>
          <w:rStyle w:val="DipnotBavurusu"/>
          <w:rFonts w:ascii="Times New Roman" w:hAnsi="Times New Roman" w:cs="Times New Roman"/>
          <w:sz w:val="24"/>
          <w:szCs w:val="24"/>
        </w:rPr>
        <w:footnoteReference w:id="35"/>
      </w:r>
      <w:r w:rsidRPr="00E0451A">
        <w:rPr>
          <w:rFonts w:ascii="Times New Roman" w:hAnsi="Times New Roman" w:cs="Times New Roman"/>
          <w:sz w:val="24"/>
          <w:szCs w:val="24"/>
        </w:rPr>
        <w:t xml:space="preserve"> Bu yoruma göre</w:t>
      </w:r>
      <w:r w:rsidR="00AF69F3"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474FE6" w:rsidRPr="00E0451A">
        <w:rPr>
          <w:rFonts w:ascii="Times New Roman" w:hAnsi="Times New Roman" w:cs="Times New Roman"/>
          <w:sz w:val="24"/>
          <w:szCs w:val="24"/>
        </w:rPr>
        <w:t>Kur’ân-ı Kerîm</w:t>
      </w:r>
      <w:r w:rsidRPr="00E0451A">
        <w:rPr>
          <w:rFonts w:ascii="Times New Roman" w:hAnsi="Times New Roman" w:cs="Times New Roman"/>
          <w:sz w:val="24"/>
          <w:szCs w:val="24"/>
        </w:rPr>
        <w:t xml:space="preserve">’de </w:t>
      </w:r>
      <w:r w:rsidR="00BF1632" w:rsidRPr="00E0451A">
        <w:rPr>
          <w:rFonts w:ascii="Times New Roman" w:hAnsi="Times New Roman" w:cs="Times New Roman"/>
          <w:sz w:val="24"/>
          <w:szCs w:val="24"/>
        </w:rPr>
        <w:t xml:space="preserve">Allah’ın </w:t>
      </w:r>
      <w:r w:rsidRPr="00E0451A">
        <w:rPr>
          <w:rFonts w:ascii="Times New Roman" w:hAnsi="Times New Roman" w:cs="Times New Roman"/>
          <w:sz w:val="24"/>
          <w:szCs w:val="24"/>
        </w:rPr>
        <w:t>yap</w:t>
      </w:r>
      <w:r w:rsidR="00BF1632" w:rsidRPr="00E0451A">
        <w:rPr>
          <w:rFonts w:ascii="Times New Roman" w:hAnsi="Times New Roman" w:cs="Times New Roman"/>
          <w:sz w:val="24"/>
          <w:szCs w:val="24"/>
        </w:rPr>
        <w:t>tığı</w:t>
      </w:r>
      <w:r w:rsidRPr="00E0451A">
        <w:rPr>
          <w:rFonts w:ascii="Times New Roman" w:hAnsi="Times New Roman" w:cs="Times New Roman"/>
          <w:sz w:val="24"/>
          <w:szCs w:val="24"/>
        </w:rPr>
        <w:t xml:space="preserve"> kasemlerle üzerine yemin edilen varlıkların fazileti </w:t>
      </w:r>
      <w:r w:rsidR="00BF1632" w:rsidRPr="00E0451A">
        <w:rPr>
          <w:rFonts w:ascii="Times New Roman" w:hAnsi="Times New Roman" w:cs="Times New Roman"/>
          <w:sz w:val="24"/>
          <w:szCs w:val="24"/>
        </w:rPr>
        <w:t>veya</w:t>
      </w:r>
      <w:r w:rsidRPr="00E0451A">
        <w:rPr>
          <w:rFonts w:ascii="Times New Roman" w:hAnsi="Times New Roman" w:cs="Times New Roman"/>
          <w:sz w:val="24"/>
          <w:szCs w:val="24"/>
        </w:rPr>
        <w:t xml:space="preserve"> faydası ortaya konul</w:t>
      </w:r>
      <w:r w:rsidR="00BF1632" w:rsidRPr="00E0451A">
        <w:rPr>
          <w:rFonts w:ascii="Times New Roman" w:hAnsi="Times New Roman" w:cs="Times New Roman"/>
          <w:sz w:val="24"/>
          <w:szCs w:val="24"/>
        </w:rPr>
        <w:t>maktadır</w:t>
      </w:r>
      <w:r w:rsidR="00AF69F3" w:rsidRPr="00E0451A">
        <w:rPr>
          <w:rFonts w:ascii="Times New Roman" w:hAnsi="Times New Roman" w:cs="Times New Roman"/>
          <w:sz w:val="24"/>
          <w:szCs w:val="24"/>
        </w:rPr>
        <w:t>.</w:t>
      </w:r>
    </w:p>
    <w:p w:rsidR="00271008" w:rsidRPr="00E0451A" w:rsidRDefault="00DD3698" w:rsidP="001B708B">
      <w:pPr>
        <w:autoSpaceDE w:val="0"/>
        <w:autoSpaceDN w:val="0"/>
        <w:adjustRightInd w:val="0"/>
        <w:spacing w:after="0"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Allah Teâlâ’nın Kur’ân-ı Kerîm’de yaptığı yeminlerin hikmetine dair </w:t>
      </w:r>
      <w:r w:rsidR="00271008" w:rsidRPr="00E0451A">
        <w:rPr>
          <w:rFonts w:ascii="Times New Roman" w:hAnsi="Times New Roman" w:cs="Times New Roman"/>
          <w:sz w:val="24"/>
          <w:szCs w:val="24"/>
        </w:rPr>
        <w:t>genel kabul görmüş birkaç husus şöyle sırala</w:t>
      </w:r>
      <w:r w:rsidRPr="00E0451A">
        <w:rPr>
          <w:rFonts w:ascii="Times New Roman" w:hAnsi="Times New Roman" w:cs="Times New Roman"/>
          <w:sz w:val="24"/>
          <w:szCs w:val="24"/>
        </w:rPr>
        <w:t>nabilir</w:t>
      </w:r>
      <w:r w:rsidR="00271008" w:rsidRPr="00E0451A">
        <w:rPr>
          <w:rFonts w:ascii="Times New Roman" w:hAnsi="Times New Roman" w:cs="Times New Roman"/>
          <w:sz w:val="24"/>
          <w:szCs w:val="24"/>
        </w:rPr>
        <w:t>.</w:t>
      </w:r>
    </w:p>
    <w:p w:rsidR="00271008" w:rsidRPr="00E0451A" w:rsidRDefault="00271008"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a.</w:t>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İslamiyetten önce Arapların sosyal hayatlarında yeminin çok büyük önem arz etme</w:t>
      </w:r>
      <w:r w:rsidR="00DD3698" w:rsidRPr="00E0451A">
        <w:rPr>
          <w:rFonts w:ascii="Times New Roman" w:hAnsi="Times New Roman" w:cs="Times New Roman"/>
          <w:sz w:val="24"/>
          <w:szCs w:val="24"/>
        </w:rPr>
        <w:t>ktedi</w:t>
      </w:r>
      <w:r w:rsidRPr="00E0451A">
        <w:rPr>
          <w:rFonts w:ascii="Times New Roman" w:hAnsi="Times New Roman" w:cs="Times New Roman"/>
          <w:sz w:val="24"/>
          <w:szCs w:val="24"/>
        </w:rPr>
        <w:t>r. Bu dönemde ferdi ve topluluk yeminleri yaygındı</w:t>
      </w:r>
      <w:r w:rsidR="00DD3698" w:rsidRPr="00E0451A">
        <w:rPr>
          <w:rFonts w:ascii="Times New Roman" w:hAnsi="Times New Roman" w:cs="Times New Roman"/>
          <w:sz w:val="24"/>
          <w:szCs w:val="24"/>
        </w:rPr>
        <w:t>r</w:t>
      </w:r>
      <w:r w:rsidRPr="00E0451A">
        <w:rPr>
          <w:rFonts w:ascii="Times New Roman" w:hAnsi="Times New Roman" w:cs="Times New Roman"/>
          <w:sz w:val="24"/>
          <w:szCs w:val="24"/>
        </w:rPr>
        <w:t xml:space="preserve">. Allah Teâlâ </w:t>
      </w:r>
      <w:r w:rsidR="00DD3698" w:rsidRPr="00E0451A">
        <w:rPr>
          <w:rFonts w:ascii="Times New Roman" w:hAnsi="Times New Roman" w:cs="Times New Roman"/>
          <w:sz w:val="24"/>
          <w:szCs w:val="24"/>
        </w:rPr>
        <w:t xml:space="preserve">Kur’ân-ı Kerîm’de </w:t>
      </w:r>
      <w:r w:rsidRPr="00E0451A">
        <w:rPr>
          <w:rFonts w:ascii="Times New Roman" w:hAnsi="Times New Roman" w:cs="Times New Roman"/>
          <w:sz w:val="24"/>
          <w:szCs w:val="24"/>
        </w:rPr>
        <w:t>yemin ederek Arapların alışık oldukları üslup tarzlarını korumuş</w:t>
      </w:r>
      <w:r w:rsidR="00DD3698" w:rsidRPr="00E0451A">
        <w:rPr>
          <w:rFonts w:ascii="Times New Roman" w:hAnsi="Times New Roman" w:cs="Times New Roman"/>
          <w:sz w:val="24"/>
          <w:szCs w:val="24"/>
        </w:rPr>
        <w:t>tur.</w:t>
      </w:r>
      <w:r w:rsidRPr="00E0451A">
        <w:rPr>
          <w:rStyle w:val="DipnotBavurusu"/>
          <w:rFonts w:ascii="Times New Roman" w:hAnsi="Times New Roman" w:cs="Times New Roman"/>
          <w:sz w:val="24"/>
          <w:szCs w:val="24"/>
        </w:rPr>
        <w:footnoteReference w:id="36"/>
      </w:r>
    </w:p>
    <w:p w:rsidR="00271008" w:rsidRPr="00E0451A" w:rsidRDefault="00271008"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b.</w:t>
      </w:r>
      <w:r w:rsidR="00BC0D54">
        <w:rPr>
          <w:rFonts w:ascii="Times New Roman" w:hAnsi="Times New Roman" w:cs="Times New Roman"/>
          <w:sz w:val="24"/>
          <w:szCs w:val="24"/>
        </w:rPr>
        <w:t xml:space="preserve"> </w:t>
      </w:r>
      <w:r w:rsidR="00DD3698" w:rsidRPr="00E0451A">
        <w:rPr>
          <w:rFonts w:ascii="Times New Roman" w:hAnsi="Times New Roman" w:cs="Times New Roman"/>
          <w:sz w:val="24"/>
          <w:szCs w:val="24"/>
        </w:rPr>
        <w:t>Yeminler, t</w:t>
      </w:r>
      <w:r w:rsidRPr="00E0451A">
        <w:rPr>
          <w:rFonts w:ascii="Times New Roman" w:hAnsi="Times New Roman" w:cs="Times New Roman"/>
          <w:sz w:val="24"/>
          <w:szCs w:val="24"/>
        </w:rPr>
        <w:t xml:space="preserve">e’kid içindir. </w:t>
      </w:r>
      <w:r w:rsidR="00DD3698" w:rsidRPr="00E0451A">
        <w:rPr>
          <w:rFonts w:ascii="Times New Roman" w:hAnsi="Times New Roman" w:cs="Times New Roman"/>
          <w:sz w:val="24"/>
          <w:szCs w:val="24"/>
        </w:rPr>
        <w:t xml:space="preserve">Allah Teâlâ, </w:t>
      </w:r>
      <w:r w:rsidRPr="00E0451A">
        <w:rPr>
          <w:rFonts w:ascii="Times New Roman" w:hAnsi="Times New Roman" w:cs="Times New Roman"/>
          <w:sz w:val="24"/>
          <w:szCs w:val="24"/>
        </w:rPr>
        <w:t xml:space="preserve"> Kur’ân’ın pek çok âyetinde </w:t>
      </w:r>
      <w:r w:rsidR="004F302E" w:rsidRPr="00E0451A">
        <w:rPr>
          <w:rFonts w:ascii="Times New Roman" w:hAnsi="Times New Roman" w:cs="Times New Roman"/>
          <w:sz w:val="24"/>
          <w:szCs w:val="24"/>
        </w:rPr>
        <w:t xml:space="preserve">yaptığı yeminlerle </w:t>
      </w:r>
      <w:r w:rsidRPr="00E0451A">
        <w:rPr>
          <w:rFonts w:ascii="Times New Roman" w:hAnsi="Times New Roman" w:cs="Times New Roman"/>
          <w:sz w:val="24"/>
          <w:szCs w:val="24"/>
        </w:rPr>
        <w:t>indir</w:t>
      </w:r>
      <w:r w:rsidR="004F302E" w:rsidRPr="00E0451A">
        <w:rPr>
          <w:rFonts w:ascii="Times New Roman" w:hAnsi="Times New Roman" w:cs="Times New Roman"/>
          <w:sz w:val="24"/>
          <w:szCs w:val="24"/>
        </w:rPr>
        <w:t>diği</w:t>
      </w:r>
      <w:r w:rsidRPr="00E0451A">
        <w:rPr>
          <w:rFonts w:ascii="Times New Roman" w:hAnsi="Times New Roman" w:cs="Times New Roman"/>
          <w:sz w:val="24"/>
          <w:szCs w:val="24"/>
        </w:rPr>
        <w:t xml:space="preserve"> nasları, varlığının delillerini ve insanlığın hidâyetine vesile olması </w:t>
      </w:r>
      <w:r w:rsidR="004F302E" w:rsidRPr="00E0451A">
        <w:rPr>
          <w:rFonts w:ascii="Times New Roman" w:hAnsi="Times New Roman" w:cs="Times New Roman"/>
          <w:sz w:val="24"/>
          <w:szCs w:val="24"/>
        </w:rPr>
        <w:t>amacıyla</w:t>
      </w:r>
      <w:r w:rsidRPr="00E0451A">
        <w:rPr>
          <w:rFonts w:ascii="Times New Roman" w:hAnsi="Times New Roman" w:cs="Times New Roman"/>
          <w:sz w:val="24"/>
          <w:szCs w:val="24"/>
        </w:rPr>
        <w:t xml:space="preserve"> gönder</w:t>
      </w:r>
      <w:r w:rsidR="004F302E" w:rsidRPr="00E0451A">
        <w:rPr>
          <w:rFonts w:ascii="Times New Roman" w:hAnsi="Times New Roman" w:cs="Times New Roman"/>
          <w:sz w:val="24"/>
          <w:szCs w:val="24"/>
        </w:rPr>
        <w:t>diği</w:t>
      </w:r>
      <w:r w:rsidRPr="00E0451A">
        <w:rPr>
          <w:rFonts w:ascii="Times New Roman" w:hAnsi="Times New Roman" w:cs="Times New Roman"/>
          <w:sz w:val="24"/>
          <w:szCs w:val="24"/>
        </w:rPr>
        <w:t xml:space="preserve"> peygamberlerini te’kit ve teyit etmiştir.</w:t>
      </w:r>
      <w:r w:rsidRPr="00E0451A">
        <w:rPr>
          <w:rStyle w:val="DipnotBavurusu"/>
          <w:rFonts w:ascii="Times New Roman" w:hAnsi="Times New Roman" w:cs="Times New Roman"/>
          <w:sz w:val="24"/>
          <w:szCs w:val="24"/>
        </w:rPr>
        <w:footnoteReference w:id="37"/>
      </w:r>
    </w:p>
    <w:p w:rsidR="00271008" w:rsidRPr="00E0451A" w:rsidRDefault="00271008"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c.</w:t>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 xml:space="preserve">Allah Teâlâ’nın </w:t>
      </w:r>
      <w:r w:rsidR="00474FE6" w:rsidRPr="00E0451A">
        <w:rPr>
          <w:rFonts w:ascii="Times New Roman" w:hAnsi="Times New Roman" w:cs="Times New Roman"/>
          <w:sz w:val="24"/>
          <w:szCs w:val="24"/>
        </w:rPr>
        <w:t>Kur’ân-ı Kerîm</w:t>
      </w:r>
      <w:r w:rsidRPr="00E0451A">
        <w:rPr>
          <w:rFonts w:ascii="Times New Roman" w:hAnsi="Times New Roman" w:cs="Times New Roman"/>
          <w:sz w:val="24"/>
          <w:szCs w:val="24"/>
        </w:rPr>
        <w:t>’de yemin etmesinin sebeplerinden birisi de yemin ettiği şeyin kıymetine işaret etmektir.</w:t>
      </w:r>
      <w:r w:rsidRPr="00E0451A">
        <w:rPr>
          <w:rStyle w:val="DipnotBavurusu"/>
          <w:rFonts w:ascii="Times New Roman" w:hAnsi="Times New Roman" w:cs="Times New Roman"/>
          <w:i/>
          <w:iCs/>
          <w:sz w:val="24"/>
          <w:szCs w:val="24"/>
        </w:rPr>
        <w:footnoteReference w:id="38"/>
      </w:r>
    </w:p>
    <w:p w:rsidR="00271008" w:rsidRPr="00E0451A" w:rsidRDefault="00271008"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d.</w:t>
      </w:r>
      <w:r w:rsidR="00BC0D54">
        <w:rPr>
          <w:rFonts w:ascii="Times New Roman" w:hAnsi="Times New Roman" w:cs="Times New Roman"/>
          <w:sz w:val="24"/>
          <w:szCs w:val="24"/>
        </w:rPr>
        <w:t xml:space="preserve"> </w:t>
      </w:r>
      <w:r w:rsidR="00474FE6" w:rsidRPr="00E0451A">
        <w:rPr>
          <w:rFonts w:ascii="Times New Roman" w:hAnsi="Times New Roman" w:cs="Times New Roman"/>
          <w:sz w:val="24"/>
          <w:szCs w:val="24"/>
        </w:rPr>
        <w:t>Kur’ân-ı Kerîm</w:t>
      </w:r>
      <w:r w:rsidRPr="00E0451A">
        <w:rPr>
          <w:rFonts w:ascii="Times New Roman" w:hAnsi="Times New Roman" w:cs="Times New Roman"/>
          <w:sz w:val="24"/>
          <w:szCs w:val="24"/>
        </w:rPr>
        <w:t>’deki yemin sebeplerinden birisi de muhatapların ilgisini çekmektir.</w:t>
      </w:r>
      <w:r w:rsidRPr="00E0451A">
        <w:rPr>
          <w:rStyle w:val="DipnotBavurusu"/>
          <w:rFonts w:ascii="Times New Roman" w:hAnsi="Times New Roman" w:cs="Times New Roman"/>
          <w:i/>
          <w:iCs/>
          <w:sz w:val="24"/>
          <w:szCs w:val="24"/>
        </w:rPr>
        <w:footnoteReference w:id="39"/>
      </w:r>
    </w:p>
    <w:p w:rsidR="00271008" w:rsidRPr="00A01321" w:rsidRDefault="00A94063" w:rsidP="001B708B">
      <w:pPr>
        <w:spacing w:line="360" w:lineRule="auto"/>
        <w:ind w:firstLine="709"/>
        <w:outlineLvl w:val="3"/>
        <w:rPr>
          <w:rFonts w:ascii="Times New Roman" w:hAnsi="Times New Roman" w:cs="Times New Roman"/>
          <w:b/>
          <w:i/>
          <w:sz w:val="24"/>
          <w:szCs w:val="24"/>
        </w:rPr>
      </w:pPr>
      <w:bookmarkStart w:id="16" w:name="_Toc17124982"/>
      <w:r w:rsidRPr="00A01321">
        <w:rPr>
          <w:rFonts w:ascii="Times New Roman" w:hAnsi="Times New Roman" w:cs="Times New Roman"/>
          <w:b/>
          <w:sz w:val="24"/>
          <w:szCs w:val="24"/>
        </w:rPr>
        <w:t>1.</w:t>
      </w:r>
      <w:r w:rsidR="00D45321" w:rsidRPr="00A01321">
        <w:rPr>
          <w:rFonts w:ascii="Times New Roman" w:hAnsi="Times New Roman" w:cs="Times New Roman"/>
          <w:b/>
          <w:sz w:val="24"/>
          <w:szCs w:val="24"/>
        </w:rPr>
        <w:t>1.4</w:t>
      </w:r>
      <w:r w:rsidR="00271008" w:rsidRPr="00A01321">
        <w:rPr>
          <w:rFonts w:ascii="Times New Roman" w:hAnsi="Times New Roman" w:cs="Times New Roman"/>
          <w:b/>
          <w:sz w:val="24"/>
          <w:szCs w:val="24"/>
        </w:rPr>
        <w:t xml:space="preserve">. </w:t>
      </w:r>
      <w:r w:rsidR="00474FE6" w:rsidRPr="00A01321">
        <w:rPr>
          <w:rFonts w:ascii="Times New Roman" w:hAnsi="Times New Roman" w:cs="Times New Roman"/>
          <w:b/>
          <w:sz w:val="24"/>
          <w:szCs w:val="24"/>
        </w:rPr>
        <w:t>Kur’ân-ı Kerîm’deki</w:t>
      </w:r>
      <w:r w:rsidR="00271008" w:rsidRPr="00A01321">
        <w:rPr>
          <w:rFonts w:ascii="Times New Roman" w:hAnsi="Times New Roman" w:cs="Times New Roman"/>
          <w:b/>
          <w:sz w:val="24"/>
          <w:szCs w:val="24"/>
        </w:rPr>
        <w:t xml:space="preserve"> Yeminlerin Konuları</w:t>
      </w:r>
      <w:bookmarkEnd w:id="16"/>
    </w:p>
    <w:p w:rsidR="00271008" w:rsidRPr="00E0451A" w:rsidRDefault="00474FE6"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Kur’ân-ı Kerîm</w:t>
      </w:r>
      <w:r w:rsidR="00AF69F3" w:rsidRPr="00E0451A">
        <w:rPr>
          <w:rFonts w:ascii="Times New Roman" w:hAnsi="Times New Roman" w:cs="Times New Roman"/>
          <w:sz w:val="24"/>
          <w:szCs w:val="24"/>
        </w:rPr>
        <w:t>’</w:t>
      </w:r>
      <w:r w:rsidR="00271008" w:rsidRPr="00E0451A">
        <w:rPr>
          <w:rFonts w:ascii="Times New Roman" w:hAnsi="Times New Roman" w:cs="Times New Roman"/>
          <w:sz w:val="24"/>
          <w:szCs w:val="24"/>
        </w:rPr>
        <w:t>de birçok şey üzerine yemin edilmiştir. Ancak bunların hepsini burada göster</w:t>
      </w:r>
      <w:r w:rsidR="00DD3698" w:rsidRPr="00E0451A">
        <w:rPr>
          <w:rFonts w:ascii="Times New Roman" w:hAnsi="Times New Roman" w:cs="Times New Roman"/>
          <w:sz w:val="24"/>
          <w:szCs w:val="24"/>
        </w:rPr>
        <w:t>ilmesi</w:t>
      </w:r>
      <w:r w:rsidR="00271008" w:rsidRPr="00E0451A">
        <w:rPr>
          <w:rFonts w:ascii="Times New Roman" w:hAnsi="Times New Roman" w:cs="Times New Roman"/>
          <w:sz w:val="24"/>
          <w:szCs w:val="24"/>
        </w:rPr>
        <w:t xml:space="preserve"> çalışma</w:t>
      </w:r>
      <w:r w:rsidR="00DD3698" w:rsidRPr="00E0451A">
        <w:rPr>
          <w:rFonts w:ascii="Times New Roman" w:hAnsi="Times New Roman" w:cs="Times New Roman"/>
          <w:sz w:val="24"/>
          <w:szCs w:val="24"/>
        </w:rPr>
        <w:t>n</w:t>
      </w:r>
      <w:r w:rsidR="00271008" w:rsidRPr="00E0451A">
        <w:rPr>
          <w:rFonts w:ascii="Times New Roman" w:hAnsi="Times New Roman" w:cs="Times New Roman"/>
          <w:sz w:val="24"/>
          <w:szCs w:val="24"/>
        </w:rPr>
        <w:t>ın kapsamı açısından mümkün değildir. Bu anlamda belirlenmiş olan konular ana hatları ile belirtilip yemin örnekleri vermekle yetinilecektir.</w:t>
      </w:r>
    </w:p>
    <w:p w:rsidR="00271008" w:rsidRPr="00A01321" w:rsidRDefault="00A94063" w:rsidP="001B708B">
      <w:pPr>
        <w:spacing w:line="360" w:lineRule="auto"/>
        <w:ind w:firstLine="708"/>
        <w:outlineLvl w:val="4"/>
        <w:rPr>
          <w:rFonts w:ascii="Times New Roman" w:hAnsi="Times New Roman" w:cs="Times New Roman"/>
          <w:b/>
          <w:sz w:val="24"/>
          <w:szCs w:val="24"/>
        </w:rPr>
      </w:pPr>
      <w:bookmarkStart w:id="17" w:name="_Toc17124983"/>
      <w:r w:rsidRPr="00A01321">
        <w:rPr>
          <w:rFonts w:ascii="Times New Roman" w:hAnsi="Times New Roman" w:cs="Times New Roman"/>
          <w:b/>
          <w:sz w:val="24"/>
          <w:szCs w:val="24"/>
        </w:rPr>
        <w:t>1.</w:t>
      </w:r>
      <w:r w:rsidR="00D45321" w:rsidRPr="00A01321">
        <w:rPr>
          <w:rFonts w:ascii="Times New Roman" w:hAnsi="Times New Roman" w:cs="Times New Roman"/>
          <w:b/>
          <w:sz w:val="24"/>
          <w:szCs w:val="24"/>
        </w:rPr>
        <w:t xml:space="preserve">1.4.1. </w:t>
      </w:r>
      <w:r w:rsidR="00271008" w:rsidRPr="00A01321">
        <w:rPr>
          <w:rFonts w:ascii="Times New Roman" w:hAnsi="Times New Roman" w:cs="Times New Roman"/>
          <w:b/>
          <w:sz w:val="24"/>
          <w:szCs w:val="24"/>
        </w:rPr>
        <w:t>Tevhid</w:t>
      </w:r>
      <w:r w:rsidR="00957F8D" w:rsidRPr="00A01321">
        <w:rPr>
          <w:rFonts w:ascii="Times New Roman" w:hAnsi="Times New Roman" w:cs="Times New Roman"/>
          <w:b/>
          <w:sz w:val="24"/>
          <w:szCs w:val="24"/>
        </w:rPr>
        <w:t xml:space="preserve"> İnancına </w:t>
      </w:r>
      <w:r w:rsidR="00271008" w:rsidRPr="00A01321">
        <w:rPr>
          <w:rFonts w:ascii="Times New Roman" w:hAnsi="Times New Roman" w:cs="Times New Roman"/>
          <w:b/>
          <w:sz w:val="24"/>
          <w:szCs w:val="24"/>
        </w:rPr>
        <w:t>Dair Yeminler</w:t>
      </w:r>
      <w:bookmarkEnd w:id="17"/>
    </w:p>
    <w:p w:rsidR="00957F8D" w:rsidRPr="00E0451A" w:rsidRDefault="00271008" w:rsidP="001B708B">
      <w:pPr>
        <w:spacing w:line="360" w:lineRule="auto"/>
        <w:ind w:firstLine="708"/>
        <w:jc w:val="both"/>
        <w:rPr>
          <w:rFonts w:ascii="Times New Roman" w:hAnsi="Times New Roman" w:cs="Times New Roman"/>
          <w:color w:val="000000" w:themeColor="text1"/>
          <w:sz w:val="24"/>
          <w:szCs w:val="24"/>
        </w:rPr>
      </w:pPr>
      <w:r w:rsidRPr="00E0451A">
        <w:rPr>
          <w:rFonts w:ascii="Times New Roman" w:hAnsi="Times New Roman" w:cs="Times New Roman"/>
          <w:sz w:val="24"/>
          <w:szCs w:val="24"/>
        </w:rPr>
        <w:lastRenderedPageBreak/>
        <w:t xml:space="preserve">Allah Teâlâ </w:t>
      </w:r>
      <w:r w:rsidR="00474FE6" w:rsidRPr="00E0451A">
        <w:rPr>
          <w:rFonts w:ascii="Times New Roman" w:hAnsi="Times New Roman" w:cs="Times New Roman"/>
          <w:sz w:val="24"/>
          <w:szCs w:val="24"/>
        </w:rPr>
        <w:t>Kur’ân-ı Kerîm</w:t>
      </w:r>
      <w:r w:rsidR="00AF69F3" w:rsidRPr="00E0451A">
        <w:rPr>
          <w:rFonts w:ascii="Times New Roman" w:hAnsi="Times New Roman" w:cs="Times New Roman"/>
          <w:sz w:val="24"/>
          <w:szCs w:val="24"/>
        </w:rPr>
        <w:t>’</w:t>
      </w:r>
      <w:r w:rsidRPr="00E0451A">
        <w:rPr>
          <w:rFonts w:ascii="Times New Roman" w:hAnsi="Times New Roman" w:cs="Times New Roman"/>
          <w:sz w:val="24"/>
          <w:szCs w:val="24"/>
        </w:rPr>
        <w:t>de bir olduğuna dair yemin ederek insanları kendisine</w:t>
      </w:r>
      <w:r w:rsidR="006719B5">
        <w:rPr>
          <w:rFonts w:ascii="Times New Roman" w:hAnsi="Times New Roman" w:cs="Times New Roman"/>
          <w:sz w:val="24"/>
          <w:szCs w:val="24"/>
        </w:rPr>
        <w:t xml:space="preserve"> </w:t>
      </w:r>
      <w:r w:rsidRPr="00E0451A">
        <w:rPr>
          <w:rFonts w:ascii="Times New Roman" w:hAnsi="Times New Roman" w:cs="Times New Roman"/>
          <w:sz w:val="24"/>
          <w:szCs w:val="24"/>
        </w:rPr>
        <w:t>iman ve itaate çağırmak</w:t>
      </w:r>
      <w:r w:rsidR="00B26DC4" w:rsidRPr="00E0451A">
        <w:rPr>
          <w:rFonts w:ascii="Times New Roman" w:hAnsi="Times New Roman" w:cs="Times New Roman"/>
          <w:sz w:val="24"/>
          <w:szCs w:val="24"/>
        </w:rPr>
        <w:t>tadır. Aynı zamanda</w:t>
      </w:r>
      <w:r w:rsidRPr="00E0451A">
        <w:rPr>
          <w:rFonts w:ascii="Times New Roman" w:hAnsi="Times New Roman" w:cs="Times New Roman"/>
          <w:sz w:val="24"/>
          <w:szCs w:val="24"/>
        </w:rPr>
        <w:t xml:space="preserve"> onları şirke kapılmamaları hususunda da uyarmaktadır.</w:t>
      </w:r>
      <w:r w:rsidR="00AF69F3" w:rsidRPr="00E0451A">
        <w:rPr>
          <w:rFonts w:ascii="Times New Roman" w:hAnsi="Times New Roman" w:cs="Times New Roman"/>
          <w:sz w:val="24"/>
          <w:szCs w:val="24"/>
        </w:rPr>
        <w:t xml:space="preserve"> Bu hususta şu âyeti örnek verebiliriz:</w:t>
      </w:r>
    </w:p>
    <w:p w:rsidR="009F3C25" w:rsidRDefault="00271008" w:rsidP="001B708B">
      <w:pPr>
        <w:spacing w:line="360" w:lineRule="auto"/>
        <w:ind w:firstLine="708"/>
        <w:jc w:val="both"/>
        <w:rPr>
          <w:rFonts w:ascii="Times New Roman" w:hAnsi="Times New Roman" w:cs="Times New Roman"/>
          <w:bCs/>
          <w:i/>
          <w:iCs/>
          <w:sz w:val="24"/>
          <w:szCs w:val="24"/>
        </w:rPr>
      </w:pPr>
      <w:r w:rsidRPr="00E0451A">
        <w:rPr>
          <w:rFonts w:ascii="Times New Roman" w:hAnsi="Times New Roman" w:cs="Times New Roman"/>
          <w:bCs/>
          <w:i/>
          <w:iCs/>
          <w:sz w:val="24"/>
          <w:szCs w:val="24"/>
        </w:rPr>
        <w:t>“Sıra sıra duran ve önlerindekini sürdükçe süren ve Allah’ı andıkça anan meleklere andolsun</w:t>
      </w:r>
      <w:r w:rsidR="00BC0D54">
        <w:rPr>
          <w:rFonts w:ascii="Times New Roman" w:hAnsi="Times New Roman" w:cs="Times New Roman"/>
          <w:bCs/>
          <w:i/>
          <w:iCs/>
          <w:sz w:val="24"/>
          <w:szCs w:val="24"/>
        </w:rPr>
        <w:t xml:space="preserve"> </w:t>
      </w:r>
      <w:r w:rsidRPr="00E0451A">
        <w:rPr>
          <w:rFonts w:ascii="Times New Roman" w:hAnsi="Times New Roman" w:cs="Times New Roman"/>
          <w:bCs/>
          <w:i/>
          <w:iCs/>
          <w:sz w:val="24"/>
          <w:szCs w:val="24"/>
        </w:rPr>
        <w:t>ki, muhakkak sizin ilahınız birdir.”</w:t>
      </w:r>
      <w:r w:rsidRPr="00E0451A">
        <w:rPr>
          <w:rStyle w:val="DipnotBavurusu"/>
          <w:rFonts w:ascii="Times New Roman" w:hAnsi="Times New Roman" w:cs="Times New Roman"/>
          <w:bCs/>
          <w:i/>
          <w:iCs/>
          <w:sz w:val="24"/>
          <w:szCs w:val="24"/>
        </w:rPr>
        <w:footnoteReference w:id="40"/>
      </w:r>
    </w:p>
    <w:p w:rsidR="00271008" w:rsidRPr="009F3C25" w:rsidRDefault="00A94063" w:rsidP="001B708B">
      <w:pPr>
        <w:spacing w:line="360" w:lineRule="auto"/>
        <w:ind w:firstLine="708"/>
        <w:outlineLvl w:val="4"/>
        <w:rPr>
          <w:rFonts w:ascii="Times New Roman" w:hAnsi="Times New Roman" w:cs="Times New Roman"/>
          <w:b/>
          <w:sz w:val="24"/>
          <w:szCs w:val="24"/>
        </w:rPr>
      </w:pPr>
      <w:bookmarkStart w:id="18" w:name="_Toc17124984"/>
      <w:r w:rsidRPr="009F3C25">
        <w:rPr>
          <w:rFonts w:ascii="Times New Roman" w:hAnsi="Times New Roman" w:cs="Times New Roman"/>
          <w:b/>
          <w:sz w:val="24"/>
          <w:szCs w:val="24"/>
        </w:rPr>
        <w:t>1.</w:t>
      </w:r>
      <w:r w:rsidR="00D45321" w:rsidRPr="009F3C25">
        <w:rPr>
          <w:rFonts w:ascii="Times New Roman" w:hAnsi="Times New Roman" w:cs="Times New Roman"/>
          <w:b/>
          <w:sz w:val="24"/>
          <w:szCs w:val="24"/>
        </w:rPr>
        <w:t xml:space="preserve">1.4.2. </w:t>
      </w:r>
      <w:r w:rsidR="00271008" w:rsidRPr="009F3C25">
        <w:rPr>
          <w:rFonts w:ascii="Times New Roman" w:hAnsi="Times New Roman" w:cs="Times New Roman"/>
          <w:b/>
          <w:sz w:val="24"/>
          <w:szCs w:val="24"/>
        </w:rPr>
        <w:t>Kur’ân’ın Hak Bir Kitap Olduğuna Dair Yeminler</w:t>
      </w:r>
      <w:bookmarkEnd w:id="18"/>
    </w:p>
    <w:p w:rsidR="00271008" w:rsidRPr="00E0451A" w:rsidRDefault="00271008" w:rsidP="001B708B">
      <w:pPr>
        <w:spacing w:line="360" w:lineRule="auto"/>
        <w:ind w:firstLine="708"/>
        <w:jc w:val="both"/>
        <w:rPr>
          <w:rFonts w:ascii="Times New Roman" w:hAnsi="Times New Roman" w:cs="Times New Roman"/>
          <w:color w:val="000000"/>
          <w:sz w:val="24"/>
          <w:szCs w:val="24"/>
        </w:rPr>
      </w:pPr>
      <w:r w:rsidRPr="00E0451A">
        <w:rPr>
          <w:rFonts w:ascii="Times New Roman" w:hAnsi="Times New Roman" w:cs="Times New Roman"/>
          <w:color w:val="000000"/>
          <w:sz w:val="24"/>
          <w:szCs w:val="24"/>
        </w:rPr>
        <w:t xml:space="preserve">Allah Teâlâ, </w:t>
      </w:r>
      <w:r w:rsidR="00474FE6" w:rsidRPr="00E0451A">
        <w:rPr>
          <w:rFonts w:ascii="Times New Roman" w:hAnsi="Times New Roman" w:cs="Times New Roman"/>
          <w:color w:val="000000"/>
          <w:sz w:val="24"/>
          <w:szCs w:val="24"/>
        </w:rPr>
        <w:t>Kur’ân-ı Kerîm</w:t>
      </w:r>
      <w:r w:rsidRPr="00E0451A">
        <w:rPr>
          <w:rFonts w:ascii="Times New Roman" w:hAnsi="Times New Roman" w:cs="Times New Roman"/>
          <w:color w:val="000000"/>
          <w:sz w:val="24"/>
          <w:szCs w:val="24"/>
        </w:rPr>
        <w:t>’in hak bir kitap</w:t>
      </w:r>
      <w:r w:rsidR="0052101A">
        <w:rPr>
          <w:rFonts w:ascii="Times New Roman" w:hAnsi="Times New Roman" w:cs="Times New Roman"/>
          <w:color w:val="000000"/>
          <w:sz w:val="24"/>
          <w:szCs w:val="24"/>
        </w:rPr>
        <w:t xml:space="preserve"> </w:t>
      </w:r>
      <w:r w:rsidRPr="00E0451A">
        <w:rPr>
          <w:rFonts w:ascii="Times New Roman" w:hAnsi="Times New Roman" w:cs="Times New Roman"/>
          <w:color w:val="000000"/>
          <w:sz w:val="24"/>
          <w:szCs w:val="24"/>
        </w:rPr>
        <w:t>olduğuna, onun Allah (c.c)’tan geldiğinden ve içerisindekilerin doğruluğundan şüphe olmadığına dair yemin ettiği görülmektedir. Bunu yaparken</w:t>
      </w:r>
      <w:r w:rsidR="0052101A">
        <w:rPr>
          <w:rFonts w:ascii="Times New Roman" w:hAnsi="Times New Roman" w:cs="Times New Roman"/>
          <w:color w:val="000000"/>
          <w:sz w:val="24"/>
          <w:szCs w:val="24"/>
        </w:rPr>
        <w:t xml:space="preserve"> </w:t>
      </w:r>
      <w:r w:rsidRPr="00E0451A">
        <w:rPr>
          <w:rFonts w:ascii="Times New Roman" w:hAnsi="Times New Roman" w:cs="Times New Roman"/>
          <w:color w:val="000000"/>
          <w:sz w:val="24"/>
          <w:szCs w:val="24"/>
        </w:rPr>
        <w:t xml:space="preserve">de varlıklara (yıldızların yeri) , gayb âlemine ve </w:t>
      </w:r>
      <w:r w:rsidR="00474FE6" w:rsidRPr="00E0451A">
        <w:rPr>
          <w:rFonts w:ascii="Times New Roman" w:hAnsi="Times New Roman" w:cs="Times New Roman"/>
          <w:color w:val="000000"/>
          <w:sz w:val="24"/>
          <w:szCs w:val="24"/>
        </w:rPr>
        <w:t>Kur’ân-ı Kerîm</w:t>
      </w:r>
      <w:r w:rsidRPr="00E0451A">
        <w:rPr>
          <w:rFonts w:ascii="Times New Roman" w:hAnsi="Times New Roman" w:cs="Times New Roman"/>
          <w:color w:val="000000"/>
          <w:sz w:val="24"/>
          <w:szCs w:val="24"/>
        </w:rPr>
        <w:t>’in hak ile batılı ayırt edici yönüne atıfta bulunduğu görülmektedir.</w:t>
      </w:r>
    </w:p>
    <w:p w:rsidR="009F3C25" w:rsidRDefault="00271008" w:rsidP="001B708B">
      <w:pPr>
        <w:spacing w:line="360" w:lineRule="auto"/>
        <w:ind w:firstLine="708"/>
        <w:jc w:val="both"/>
        <w:rPr>
          <w:rFonts w:ascii="Times New Roman" w:hAnsi="Times New Roman" w:cs="Times New Roman"/>
          <w:i/>
          <w:iCs/>
          <w:sz w:val="24"/>
          <w:szCs w:val="24"/>
        </w:rPr>
      </w:pPr>
      <w:r w:rsidRPr="00E0451A">
        <w:rPr>
          <w:rFonts w:ascii="Times New Roman" w:hAnsi="Times New Roman" w:cs="Times New Roman"/>
          <w:sz w:val="24"/>
          <w:szCs w:val="24"/>
        </w:rPr>
        <w:t>Bu yeminler şu şekilde sıralanabilir. (</w:t>
      </w:r>
      <w:r w:rsidRPr="00E0451A">
        <w:rPr>
          <w:rFonts w:ascii="Times New Roman" w:hAnsi="Times New Roman" w:cs="Times New Roman"/>
          <w:sz w:val="24"/>
          <w:szCs w:val="24"/>
          <w:rtl/>
        </w:rPr>
        <w:t>فَلَا أُقْسِمُ بِمَوَاقِعِ النُّجُومِ (75) وَإِنَّهُ لَقَسَمٌ لَوْ تَعْلَمُونَ عَظِيمٌ (76) إِنَّهُ لَقُرْآَنٌ كَرِيمٌ (77) فِي كِتَابٍ مَكْنُونٍ</w:t>
      </w:r>
      <w:r w:rsidRPr="00E0451A">
        <w:rPr>
          <w:rFonts w:ascii="Times New Roman" w:hAnsi="Times New Roman" w:cs="Times New Roman"/>
          <w:sz w:val="24"/>
          <w:szCs w:val="24"/>
        </w:rPr>
        <w:t>) “</w:t>
      </w:r>
      <w:r w:rsidRPr="00E0451A">
        <w:rPr>
          <w:rFonts w:ascii="Times New Roman" w:hAnsi="Times New Roman" w:cs="Times New Roman"/>
          <w:i/>
          <w:sz w:val="24"/>
          <w:szCs w:val="24"/>
        </w:rPr>
        <w:t>Hayır! Yıldızların yerlerine yemin ederim ki, bilirseniz, bu gerçekten büyük bir yemindir. Şüphesiz bu, değerli bir Kur’ândı.</w:t>
      </w:r>
      <w:r w:rsidRPr="00E0451A">
        <w:rPr>
          <w:rFonts w:ascii="Times New Roman" w:hAnsi="Times New Roman" w:cs="Times New Roman"/>
          <w:iCs/>
          <w:sz w:val="24"/>
          <w:szCs w:val="24"/>
        </w:rPr>
        <w:t>”</w:t>
      </w:r>
      <w:r w:rsidRPr="00E0451A">
        <w:rPr>
          <w:rStyle w:val="DipnotBavurusu"/>
          <w:rFonts w:ascii="Times New Roman" w:hAnsi="Times New Roman" w:cs="Times New Roman"/>
          <w:i/>
          <w:sz w:val="24"/>
          <w:szCs w:val="24"/>
        </w:rPr>
        <w:footnoteReference w:id="41"/>
      </w:r>
      <w:r w:rsidRPr="00E0451A">
        <w:rPr>
          <w:rFonts w:ascii="Times New Roman" w:hAnsi="Times New Roman" w:cs="Times New Roman"/>
          <w:sz w:val="24"/>
          <w:szCs w:val="24"/>
          <w:rtl/>
        </w:rPr>
        <w:t xml:space="preserve"> (فَلَا أُقْسِمُ بِمَا تُبْصِرُونَ (38) وَمَا لَا تُبْصِرُونَ (39) إِنَّهُ لَقَوْلُ رَسُولٍ كَرِيمٍ) </w:t>
      </w:r>
      <w:r w:rsidR="00B60EF0" w:rsidRPr="00E0451A">
        <w:rPr>
          <w:rFonts w:ascii="Times New Roman" w:hAnsi="Times New Roman" w:cs="Times New Roman"/>
          <w:sz w:val="24"/>
          <w:szCs w:val="24"/>
        </w:rPr>
        <w:t xml:space="preserve">) </w:t>
      </w:r>
      <w:r w:rsidRPr="00E0451A">
        <w:rPr>
          <w:rFonts w:ascii="Times New Roman" w:hAnsi="Times New Roman" w:cs="Times New Roman"/>
          <w:i/>
          <w:iCs/>
          <w:sz w:val="24"/>
          <w:szCs w:val="24"/>
        </w:rPr>
        <w:t>“Görebildiklerinize ve göremediklerinize yemin ederim ki, o (Kur’ân) hiç şüphesiz şerefli bir elçinin (Allah’tan alıp tebliğ ettiği) sözüdür.”</w:t>
      </w:r>
      <w:r w:rsidRPr="00E0451A">
        <w:rPr>
          <w:rStyle w:val="DipnotBavurusu"/>
          <w:rFonts w:ascii="Times New Roman" w:hAnsi="Times New Roman" w:cs="Times New Roman"/>
          <w:i/>
          <w:iCs/>
          <w:sz w:val="24"/>
          <w:szCs w:val="24"/>
        </w:rPr>
        <w:footnoteReference w:id="42"/>
      </w:r>
      <w:r w:rsidRPr="00E0451A">
        <w:rPr>
          <w:rFonts w:ascii="Times New Roman" w:hAnsi="Times New Roman" w:cs="Times New Roman"/>
          <w:i/>
          <w:iCs/>
          <w:sz w:val="24"/>
          <w:szCs w:val="24"/>
        </w:rPr>
        <w:t>“</w:t>
      </w:r>
      <w:r w:rsidR="00BC0D54">
        <w:rPr>
          <w:rFonts w:ascii="Times New Roman" w:hAnsi="Times New Roman" w:cs="Times New Roman"/>
          <w:i/>
          <w:iCs/>
          <w:sz w:val="24"/>
          <w:szCs w:val="24"/>
        </w:rPr>
        <w:t xml:space="preserve"> </w:t>
      </w:r>
      <w:r w:rsidRPr="00E0451A">
        <w:rPr>
          <w:rFonts w:ascii="Times New Roman" w:hAnsi="Times New Roman" w:cs="Times New Roman"/>
          <w:i/>
          <w:iCs/>
          <w:sz w:val="24"/>
          <w:szCs w:val="24"/>
        </w:rPr>
        <w:t xml:space="preserve">O </w:t>
      </w:r>
      <w:r w:rsidR="00AF69F3" w:rsidRPr="00E0451A">
        <w:rPr>
          <w:rFonts w:ascii="Times New Roman" w:hAnsi="Times New Roman" w:cs="Times New Roman"/>
          <w:i/>
          <w:iCs/>
          <w:sz w:val="24"/>
          <w:szCs w:val="24"/>
        </w:rPr>
        <w:t>(</w:t>
      </w:r>
      <w:r w:rsidRPr="00E0451A">
        <w:rPr>
          <w:rFonts w:ascii="Times New Roman" w:hAnsi="Times New Roman" w:cs="Times New Roman"/>
          <w:i/>
          <w:iCs/>
          <w:sz w:val="24"/>
          <w:szCs w:val="24"/>
        </w:rPr>
        <w:t>Kur’ân), şüphesiz değerli, güçlü ve arşın sahibi katında itibarlı, orada (meleklerce) itaat edilen, güvenilir bir elçinin (Cebrail) getirdiği sözdür.”</w:t>
      </w:r>
      <w:r w:rsidRPr="00E0451A">
        <w:rPr>
          <w:rStyle w:val="DipnotBavurusu"/>
          <w:rFonts w:ascii="Times New Roman" w:hAnsi="Times New Roman" w:cs="Times New Roman"/>
          <w:i/>
          <w:iCs/>
          <w:sz w:val="24"/>
          <w:szCs w:val="24"/>
        </w:rPr>
        <w:footnoteReference w:id="43"/>
      </w:r>
      <w:r w:rsidR="00BC0D54">
        <w:rPr>
          <w:rFonts w:ascii="Times New Roman" w:hAnsi="Times New Roman" w:cs="Times New Roman"/>
          <w:i/>
          <w:iCs/>
          <w:sz w:val="24"/>
          <w:szCs w:val="24"/>
        </w:rPr>
        <w:t xml:space="preserve"> </w:t>
      </w:r>
      <w:r w:rsidR="00B60EF0" w:rsidRPr="00E0451A">
        <w:rPr>
          <w:rFonts w:ascii="Times New Roman" w:hAnsi="Times New Roman" w:cs="Times New Roman"/>
          <w:sz w:val="24"/>
          <w:szCs w:val="24"/>
        </w:rPr>
        <w:t>(</w:t>
      </w:r>
      <w:r w:rsidRPr="00E0451A">
        <w:rPr>
          <w:rFonts w:ascii="Times New Roman" w:hAnsi="Times New Roman" w:cs="Times New Roman"/>
          <w:sz w:val="24"/>
          <w:szCs w:val="24"/>
          <w:rtl/>
        </w:rPr>
        <w:t>(إِنَّهُ لَقَوْلٌ فَصْلٌ</w:t>
      </w:r>
      <w:r w:rsidR="00BC0D54">
        <w:rPr>
          <w:rFonts w:ascii="Times New Roman" w:hAnsi="Times New Roman" w:cs="Times New Roman"/>
          <w:sz w:val="24"/>
          <w:szCs w:val="24"/>
          <w:rtl/>
        </w:rPr>
        <w:t xml:space="preserve"> </w:t>
      </w:r>
      <w:r w:rsidR="00F9381E">
        <w:rPr>
          <w:rFonts w:ascii="Times New Roman" w:hAnsi="Times New Roman" w:cs="Times New Roman"/>
          <w:sz w:val="24"/>
          <w:szCs w:val="24"/>
        </w:rPr>
        <w:t xml:space="preserve"> </w:t>
      </w:r>
      <w:r w:rsidRPr="00E0451A">
        <w:rPr>
          <w:rFonts w:ascii="Times New Roman" w:hAnsi="Times New Roman" w:cs="Times New Roman"/>
          <w:i/>
          <w:iCs/>
          <w:sz w:val="24"/>
          <w:szCs w:val="24"/>
        </w:rPr>
        <w:t>“Şüphesiz o Kur’ân, hak ile batılı ayırt eden bir sözdür.”</w:t>
      </w:r>
      <w:r w:rsidRPr="00E0451A">
        <w:rPr>
          <w:rStyle w:val="DipnotBavurusu"/>
          <w:rFonts w:ascii="Times New Roman" w:hAnsi="Times New Roman" w:cs="Times New Roman"/>
          <w:i/>
          <w:iCs/>
          <w:sz w:val="24"/>
          <w:szCs w:val="24"/>
        </w:rPr>
        <w:footnoteReference w:id="44"/>
      </w:r>
    </w:p>
    <w:p w:rsidR="00271008" w:rsidRPr="009F3C25" w:rsidRDefault="00A94063" w:rsidP="001B708B">
      <w:pPr>
        <w:spacing w:line="360" w:lineRule="auto"/>
        <w:ind w:firstLine="708"/>
        <w:jc w:val="both"/>
        <w:outlineLvl w:val="4"/>
        <w:rPr>
          <w:rFonts w:ascii="Times New Roman" w:hAnsi="Times New Roman" w:cs="Times New Roman"/>
          <w:i/>
          <w:iCs/>
          <w:sz w:val="24"/>
          <w:szCs w:val="24"/>
        </w:rPr>
      </w:pPr>
      <w:bookmarkStart w:id="19" w:name="_Toc17124985"/>
      <w:r w:rsidRPr="00A94063">
        <w:rPr>
          <w:rFonts w:ascii="Times New Roman" w:hAnsi="Times New Roman" w:cs="Times New Roman"/>
          <w:b/>
          <w:color w:val="000000" w:themeColor="text1"/>
          <w:sz w:val="24"/>
          <w:szCs w:val="24"/>
        </w:rPr>
        <w:t>1.</w:t>
      </w:r>
      <w:r w:rsidR="00D45321" w:rsidRPr="00A94063">
        <w:rPr>
          <w:rFonts w:ascii="Times New Roman" w:hAnsi="Times New Roman" w:cs="Times New Roman"/>
          <w:b/>
          <w:color w:val="000000" w:themeColor="text1"/>
          <w:sz w:val="24"/>
          <w:szCs w:val="24"/>
        </w:rPr>
        <w:t xml:space="preserve">1.4.3. </w:t>
      </w:r>
      <w:r w:rsidR="00271008" w:rsidRPr="00A94063">
        <w:rPr>
          <w:rFonts w:ascii="Times New Roman" w:hAnsi="Times New Roman" w:cs="Times New Roman"/>
          <w:b/>
          <w:color w:val="000000" w:themeColor="text1"/>
          <w:sz w:val="24"/>
          <w:szCs w:val="24"/>
        </w:rPr>
        <w:t>Peygamberlerin Hak olduğuna Dair Yeminler</w:t>
      </w:r>
      <w:bookmarkEnd w:id="19"/>
    </w:p>
    <w:p w:rsidR="00271008" w:rsidRPr="00E0451A" w:rsidRDefault="00271008" w:rsidP="001B708B">
      <w:pPr>
        <w:spacing w:line="360" w:lineRule="auto"/>
        <w:ind w:firstLine="708"/>
        <w:jc w:val="both"/>
        <w:rPr>
          <w:rFonts w:ascii="Times New Roman" w:hAnsi="Times New Roman" w:cs="Times New Roman"/>
          <w:color w:val="000000"/>
          <w:sz w:val="24"/>
          <w:szCs w:val="24"/>
        </w:rPr>
      </w:pPr>
      <w:r w:rsidRPr="00E0451A">
        <w:rPr>
          <w:rFonts w:ascii="Times New Roman" w:hAnsi="Times New Roman" w:cs="Times New Roman"/>
          <w:color w:val="000000"/>
          <w:sz w:val="24"/>
          <w:szCs w:val="24"/>
        </w:rPr>
        <w:t>Allah Teâlâ</w:t>
      </w:r>
      <w:r w:rsidR="00B26DC4" w:rsidRPr="00E0451A">
        <w:rPr>
          <w:rFonts w:ascii="Times New Roman" w:hAnsi="Times New Roman" w:cs="Times New Roman"/>
          <w:color w:val="000000"/>
          <w:sz w:val="24"/>
          <w:szCs w:val="24"/>
        </w:rPr>
        <w:t>,</w:t>
      </w:r>
      <w:r w:rsidR="00BC0D54">
        <w:rPr>
          <w:rFonts w:ascii="Times New Roman" w:hAnsi="Times New Roman" w:cs="Times New Roman"/>
          <w:color w:val="000000"/>
          <w:sz w:val="24"/>
          <w:szCs w:val="24"/>
        </w:rPr>
        <w:t xml:space="preserve"> </w:t>
      </w:r>
      <w:r w:rsidR="00474FE6" w:rsidRPr="00E0451A">
        <w:rPr>
          <w:rFonts w:ascii="Times New Roman" w:hAnsi="Times New Roman" w:cs="Times New Roman"/>
          <w:color w:val="000000"/>
          <w:sz w:val="24"/>
          <w:szCs w:val="24"/>
        </w:rPr>
        <w:t>Kur’ân-ı Kerîm</w:t>
      </w:r>
      <w:r w:rsidR="00B26DC4" w:rsidRPr="00E0451A">
        <w:rPr>
          <w:rFonts w:ascii="Times New Roman" w:hAnsi="Times New Roman" w:cs="Times New Roman"/>
          <w:color w:val="000000"/>
          <w:sz w:val="24"/>
          <w:szCs w:val="24"/>
        </w:rPr>
        <w:t>’</w:t>
      </w:r>
      <w:r w:rsidRPr="00E0451A">
        <w:rPr>
          <w:rFonts w:ascii="Times New Roman" w:hAnsi="Times New Roman" w:cs="Times New Roman"/>
          <w:color w:val="000000"/>
          <w:sz w:val="24"/>
          <w:szCs w:val="24"/>
        </w:rPr>
        <w:t>de peygamber efendimiz</w:t>
      </w:r>
      <w:r w:rsidR="004F302E" w:rsidRPr="00E0451A">
        <w:rPr>
          <w:rFonts w:ascii="Times New Roman" w:hAnsi="Times New Roman" w:cs="Times New Roman"/>
          <w:color w:val="000000"/>
          <w:sz w:val="24"/>
          <w:szCs w:val="24"/>
        </w:rPr>
        <w:t>in</w:t>
      </w:r>
      <w:r w:rsidRPr="00E0451A">
        <w:rPr>
          <w:rFonts w:ascii="Times New Roman" w:hAnsi="Times New Roman" w:cs="Times New Roman"/>
          <w:color w:val="000000"/>
          <w:sz w:val="24"/>
          <w:szCs w:val="24"/>
        </w:rPr>
        <w:t xml:space="preserve"> hak bir peygamber olduğuna dair yeminlerde etmektedir. Bu yeminlerde de</w:t>
      </w:r>
      <w:r w:rsidR="00BC0D54">
        <w:rPr>
          <w:rFonts w:ascii="Times New Roman" w:hAnsi="Times New Roman" w:cs="Times New Roman"/>
          <w:color w:val="000000"/>
          <w:sz w:val="24"/>
          <w:szCs w:val="24"/>
        </w:rPr>
        <w:t xml:space="preserve"> </w:t>
      </w:r>
      <w:r w:rsidR="00474FE6" w:rsidRPr="00E0451A">
        <w:rPr>
          <w:rFonts w:ascii="Times New Roman" w:hAnsi="Times New Roman" w:cs="Times New Roman"/>
          <w:color w:val="000000"/>
          <w:sz w:val="24"/>
          <w:szCs w:val="24"/>
        </w:rPr>
        <w:t>Kur’ân-ı Kerîm</w:t>
      </w:r>
      <w:r w:rsidRPr="00E0451A">
        <w:rPr>
          <w:rFonts w:ascii="Times New Roman" w:hAnsi="Times New Roman" w:cs="Times New Roman"/>
          <w:color w:val="000000"/>
          <w:sz w:val="24"/>
          <w:szCs w:val="24"/>
        </w:rPr>
        <w:t>’in hikmet kaynağı oluşuna, peygamber efendimizin vahiy ile hareket ettiğine ve gayb</w:t>
      </w:r>
      <w:r w:rsidR="00BC0D54">
        <w:rPr>
          <w:rFonts w:ascii="Times New Roman" w:hAnsi="Times New Roman" w:cs="Times New Roman"/>
          <w:color w:val="000000"/>
          <w:sz w:val="24"/>
          <w:szCs w:val="24"/>
        </w:rPr>
        <w:t xml:space="preserve"> </w:t>
      </w:r>
      <w:r w:rsidR="004F302E" w:rsidRPr="00E0451A">
        <w:rPr>
          <w:rFonts w:ascii="Times New Roman" w:hAnsi="Times New Roman" w:cs="Times New Roman"/>
          <w:color w:val="000000"/>
          <w:sz w:val="24"/>
          <w:szCs w:val="24"/>
        </w:rPr>
        <w:t>â</w:t>
      </w:r>
      <w:r w:rsidRPr="00E0451A">
        <w:rPr>
          <w:rFonts w:ascii="Times New Roman" w:hAnsi="Times New Roman" w:cs="Times New Roman"/>
          <w:color w:val="000000"/>
          <w:sz w:val="24"/>
          <w:szCs w:val="24"/>
        </w:rPr>
        <w:t>lemine dikkat çekildiği söylenebilir.</w:t>
      </w:r>
    </w:p>
    <w:p w:rsidR="00271008" w:rsidRPr="00E0451A" w:rsidRDefault="00271008" w:rsidP="001B708B">
      <w:pPr>
        <w:spacing w:line="360" w:lineRule="auto"/>
        <w:ind w:firstLine="708"/>
        <w:jc w:val="both"/>
        <w:rPr>
          <w:rFonts w:ascii="Times New Roman" w:hAnsi="Times New Roman" w:cs="Times New Roman"/>
          <w:i/>
          <w:iCs/>
          <w:sz w:val="24"/>
          <w:szCs w:val="24"/>
        </w:rPr>
      </w:pPr>
      <w:r w:rsidRPr="00E0451A">
        <w:rPr>
          <w:rFonts w:ascii="Times New Roman" w:hAnsi="Times New Roman" w:cs="Times New Roman"/>
          <w:color w:val="000000"/>
          <w:sz w:val="24"/>
          <w:szCs w:val="24"/>
        </w:rPr>
        <w:t xml:space="preserve">Bu yeminlerin yapıldığı </w:t>
      </w:r>
      <w:r w:rsidR="00926CEB" w:rsidRPr="00E0451A">
        <w:rPr>
          <w:rFonts w:ascii="Times New Roman" w:hAnsi="Times New Roman" w:cs="Times New Roman"/>
          <w:color w:val="000000"/>
          <w:sz w:val="24"/>
          <w:szCs w:val="24"/>
        </w:rPr>
        <w:t>â</w:t>
      </w:r>
      <w:r w:rsidRPr="00E0451A">
        <w:rPr>
          <w:rFonts w:ascii="Times New Roman" w:hAnsi="Times New Roman" w:cs="Times New Roman"/>
          <w:color w:val="000000"/>
          <w:sz w:val="24"/>
          <w:szCs w:val="24"/>
        </w:rPr>
        <w:t xml:space="preserve">yetler </w:t>
      </w:r>
      <w:r w:rsidR="00926CEB" w:rsidRPr="00E0451A">
        <w:rPr>
          <w:rFonts w:ascii="Times New Roman" w:hAnsi="Times New Roman" w:cs="Times New Roman"/>
          <w:color w:val="000000"/>
          <w:sz w:val="24"/>
          <w:szCs w:val="24"/>
        </w:rPr>
        <w:t>şöyle sıralanabili</w:t>
      </w:r>
      <w:r w:rsidRPr="00E0451A">
        <w:rPr>
          <w:rFonts w:ascii="Times New Roman" w:hAnsi="Times New Roman" w:cs="Times New Roman"/>
          <w:color w:val="000000"/>
          <w:sz w:val="24"/>
          <w:szCs w:val="24"/>
        </w:rPr>
        <w:t>r.</w:t>
      </w:r>
      <w:r w:rsidR="0052101A">
        <w:rPr>
          <w:rFonts w:ascii="Times New Roman" w:hAnsi="Times New Roman" w:cs="Times New Roman"/>
          <w:color w:val="000000"/>
          <w:sz w:val="24"/>
          <w:szCs w:val="24"/>
        </w:rPr>
        <w:t xml:space="preserve"> </w:t>
      </w:r>
      <w:r w:rsidRPr="00E0451A">
        <w:rPr>
          <w:rFonts w:ascii="Times New Roman" w:hAnsi="Times New Roman" w:cs="Times New Roman"/>
          <w:color w:val="000000"/>
          <w:sz w:val="24"/>
          <w:szCs w:val="24"/>
        </w:rPr>
        <w:t>(</w:t>
      </w:r>
      <w:r w:rsidRPr="00E0451A">
        <w:rPr>
          <w:rFonts w:ascii="Times New Roman" w:hAnsi="Times New Roman" w:cs="Times New Roman"/>
          <w:color w:val="000000"/>
          <w:sz w:val="24"/>
          <w:szCs w:val="24"/>
          <w:rtl/>
        </w:rPr>
        <w:t>يس (1) وَالْقُرْآَنِ الْحَكِيمِ (2) إِنَّكَ لَمِنَ الْمُرْسَلِينَ</w:t>
      </w:r>
      <w:r w:rsidRPr="00E0451A">
        <w:rPr>
          <w:rFonts w:ascii="Times New Roman" w:hAnsi="Times New Roman" w:cs="Times New Roman"/>
          <w:color w:val="000000"/>
          <w:sz w:val="24"/>
          <w:szCs w:val="24"/>
        </w:rPr>
        <w:t>)</w:t>
      </w:r>
      <w:r w:rsidR="00AF69F3" w:rsidRPr="00E0451A">
        <w:rPr>
          <w:rFonts w:ascii="Times New Roman" w:hAnsi="Times New Roman" w:cs="Times New Roman"/>
          <w:color w:val="000000"/>
          <w:sz w:val="24"/>
          <w:szCs w:val="24"/>
        </w:rPr>
        <w:t xml:space="preserve"> (3) </w:t>
      </w:r>
      <w:r w:rsidRPr="00E0451A">
        <w:rPr>
          <w:rFonts w:ascii="Times New Roman" w:hAnsi="Times New Roman" w:cs="Times New Roman"/>
          <w:sz w:val="24"/>
          <w:szCs w:val="24"/>
        </w:rPr>
        <w:t>“</w:t>
      </w:r>
      <w:r w:rsidRPr="00E0451A">
        <w:rPr>
          <w:rFonts w:ascii="Times New Roman" w:hAnsi="Times New Roman" w:cs="Times New Roman"/>
          <w:i/>
          <w:sz w:val="24"/>
          <w:szCs w:val="24"/>
        </w:rPr>
        <w:t xml:space="preserve">Yasin. O hikmet dolu Kur’ân’a yemin ederim ki, sen hiç şüphesiz </w:t>
      </w:r>
      <w:r w:rsidRPr="00E0451A">
        <w:rPr>
          <w:rFonts w:ascii="Times New Roman" w:hAnsi="Times New Roman" w:cs="Times New Roman"/>
          <w:i/>
          <w:sz w:val="24"/>
          <w:szCs w:val="24"/>
        </w:rPr>
        <w:lastRenderedPageBreak/>
        <w:t>peygamberlerdensin.”</w:t>
      </w:r>
      <w:r w:rsidRPr="00E0451A">
        <w:rPr>
          <w:rStyle w:val="DipnotBavurusu"/>
          <w:rFonts w:ascii="Times New Roman" w:hAnsi="Times New Roman" w:cs="Times New Roman"/>
          <w:i/>
          <w:sz w:val="24"/>
          <w:szCs w:val="24"/>
        </w:rPr>
        <w:footnoteReference w:id="45"/>
      </w:r>
      <w:r w:rsidR="0052101A">
        <w:rPr>
          <w:rFonts w:ascii="Times New Roman" w:hAnsi="Times New Roman" w:cs="Times New Roman"/>
          <w:i/>
          <w:sz w:val="24"/>
          <w:szCs w:val="24"/>
        </w:rPr>
        <w:t xml:space="preserve"> </w:t>
      </w:r>
      <w:r w:rsidRPr="00E0451A">
        <w:rPr>
          <w:rFonts w:ascii="Times New Roman" w:hAnsi="Times New Roman" w:cs="Times New Roman"/>
          <w:i/>
          <w:iCs/>
          <w:color w:val="000000"/>
          <w:sz w:val="24"/>
          <w:szCs w:val="24"/>
        </w:rPr>
        <w:t>“Battığı zaman yıldıza andolsun ki, arkadaşınız (Muhammed) haktan sapmadı ve azmadı. O, nefis arzusu ile konuşmaz.”</w:t>
      </w:r>
      <w:r w:rsidRPr="00E0451A">
        <w:rPr>
          <w:rStyle w:val="DipnotBavurusu"/>
          <w:rFonts w:ascii="Times New Roman" w:hAnsi="Times New Roman" w:cs="Times New Roman"/>
          <w:i/>
          <w:iCs/>
          <w:color w:val="000000"/>
          <w:sz w:val="24"/>
          <w:szCs w:val="24"/>
        </w:rPr>
        <w:footnoteReference w:id="46"/>
      </w:r>
      <w:r w:rsidR="00BC0D54">
        <w:rPr>
          <w:rFonts w:ascii="Times New Roman" w:hAnsi="Times New Roman" w:cs="Times New Roman"/>
          <w:i/>
          <w:iCs/>
          <w:color w:val="000000"/>
          <w:sz w:val="24"/>
          <w:szCs w:val="24"/>
        </w:rPr>
        <w:t xml:space="preserve"> </w:t>
      </w:r>
      <w:r w:rsidRPr="00E0451A">
        <w:rPr>
          <w:rFonts w:ascii="Times New Roman" w:hAnsi="Times New Roman" w:cs="Times New Roman"/>
          <w:color w:val="000000"/>
          <w:sz w:val="24"/>
          <w:szCs w:val="24"/>
        </w:rPr>
        <w:t>(</w:t>
      </w:r>
      <w:r w:rsidRPr="00E0451A">
        <w:rPr>
          <w:rFonts w:ascii="Times New Roman" w:hAnsi="Times New Roman" w:cs="Times New Roman"/>
          <w:color w:val="000000"/>
          <w:sz w:val="24"/>
          <w:szCs w:val="24"/>
          <w:rtl/>
        </w:rPr>
        <w:t>ن وَالْقَلَمِ وَمَا يَسْطُرُونَ (1) مَا أَنْتَ بِنِعْمَةِ رَبِّكَ بِمَجْنُونٍ (2)</w:t>
      </w:r>
      <w:r w:rsidRPr="00E0451A">
        <w:rPr>
          <w:rFonts w:ascii="Times New Roman" w:hAnsi="Times New Roman" w:cs="Times New Roman"/>
          <w:color w:val="000000"/>
          <w:sz w:val="24"/>
          <w:szCs w:val="24"/>
        </w:rPr>
        <w:t>)</w:t>
      </w:r>
      <w:r w:rsidRPr="00E0451A">
        <w:rPr>
          <w:rFonts w:ascii="Times New Roman" w:hAnsi="Times New Roman" w:cs="Times New Roman"/>
          <w:i/>
          <w:iCs/>
          <w:color w:val="000000"/>
          <w:sz w:val="24"/>
          <w:szCs w:val="24"/>
        </w:rPr>
        <w:t>” (Nun (Ey Muhammed) andolsun kaleme ve satır satır yazdıklarına ki, sen rabbinin nimeti sayesinde, bir deli değilsin.”</w:t>
      </w:r>
      <w:r w:rsidRPr="00E0451A">
        <w:rPr>
          <w:rStyle w:val="DipnotBavurusu"/>
          <w:rFonts w:ascii="Times New Roman" w:hAnsi="Times New Roman" w:cs="Times New Roman"/>
          <w:i/>
          <w:iCs/>
          <w:color w:val="000000"/>
          <w:sz w:val="24"/>
          <w:szCs w:val="24"/>
        </w:rPr>
        <w:footnoteReference w:id="47"/>
      </w:r>
    </w:p>
    <w:p w:rsidR="00271008" w:rsidRPr="009F3C25" w:rsidRDefault="00A94063" w:rsidP="001B708B">
      <w:pPr>
        <w:spacing w:line="360" w:lineRule="auto"/>
        <w:ind w:firstLine="709"/>
        <w:outlineLvl w:val="4"/>
        <w:rPr>
          <w:rFonts w:ascii="Times New Roman" w:hAnsi="Times New Roman" w:cs="Times New Roman"/>
          <w:b/>
          <w:sz w:val="24"/>
          <w:szCs w:val="24"/>
        </w:rPr>
      </w:pPr>
      <w:bookmarkStart w:id="20" w:name="_Toc17124986"/>
      <w:r w:rsidRPr="009F3C25">
        <w:rPr>
          <w:rFonts w:ascii="Times New Roman" w:hAnsi="Times New Roman" w:cs="Times New Roman"/>
          <w:b/>
          <w:sz w:val="24"/>
          <w:szCs w:val="24"/>
        </w:rPr>
        <w:t>1.</w:t>
      </w:r>
      <w:r w:rsidR="00D45321" w:rsidRPr="009F3C25">
        <w:rPr>
          <w:rFonts w:ascii="Times New Roman" w:hAnsi="Times New Roman" w:cs="Times New Roman"/>
          <w:b/>
          <w:sz w:val="24"/>
          <w:szCs w:val="24"/>
        </w:rPr>
        <w:t>1.4.4.</w:t>
      </w:r>
      <w:r w:rsidR="00271008" w:rsidRPr="009F3C25">
        <w:rPr>
          <w:rFonts w:ascii="Times New Roman" w:hAnsi="Times New Roman" w:cs="Times New Roman"/>
          <w:b/>
          <w:sz w:val="24"/>
          <w:szCs w:val="24"/>
        </w:rPr>
        <w:t xml:space="preserve"> Âhirette Cezanın Vaki Olacağına Dair Yeminler</w:t>
      </w:r>
      <w:bookmarkEnd w:id="20"/>
    </w:p>
    <w:p w:rsidR="00271008" w:rsidRPr="00E0451A" w:rsidRDefault="00474FE6" w:rsidP="001B708B">
      <w:pPr>
        <w:spacing w:line="360" w:lineRule="auto"/>
        <w:ind w:firstLine="708"/>
        <w:jc w:val="both"/>
        <w:rPr>
          <w:rFonts w:ascii="Times New Roman" w:hAnsi="Times New Roman" w:cs="Times New Roman"/>
          <w:bCs/>
          <w:iCs/>
          <w:sz w:val="24"/>
          <w:szCs w:val="24"/>
        </w:rPr>
      </w:pPr>
      <w:r w:rsidRPr="00E0451A">
        <w:rPr>
          <w:rFonts w:ascii="Times New Roman" w:hAnsi="Times New Roman" w:cs="Times New Roman"/>
          <w:bCs/>
          <w:iCs/>
          <w:sz w:val="24"/>
          <w:szCs w:val="24"/>
        </w:rPr>
        <w:t>Kur’ân-ı Kerîm</w:t>
      </w:r>
      <w:r w:rsidR="00271008" w:rsidRPr="00E0451A">
        <w:rPr>
          <w:rFonts w:ascii="Times New Roman" w:hAnsi="Times New Roman" w:cs="Times New Roman"/>
          <w:bCs/>
          <w:iCs/>
          <w:sz w:val="24"/>
          <w:szCs w:val="24"/>
        </w:rPr>
        <w:t>de âhiret hayatının gerçekleşeceği ve vaad edilen hesap ve azabın meydana geleceğine dair yeminlerde edilmektedir. Bu yeminler yapılırken</w:t>
      </w:r>
      <w:r w:rsidR="004720ED">
        <w:rPr>
          <w:rFonts w:ascii="Times New Roman" w:hAnsi="Times New Roman" w:cs="Times New Roman"/>
          <w:bCs/>
          <w:iCs/>
          <w:sz w:val="24"/>
          <w:szCs w:val="24"/>
        </w:rPr>
        <w:t xml:space="preserve"> </w:t>
      </w:r>
      <w:r w:rsidR="00271008" w:rsidRPr="00E0451A">
        <w:rPr>
          <w:rFonts w:ascii="Times New Roman" w:hAnsi="Times New Roman" w:cs="Times New Roman"/>
          <w:bCs/>
          <w:iCs/>
          <w:sz w:val="24"/>
          <w:szCs w:val="24"/>
        </w:rPr>
        <w:t xml:space="preserve">de rüzgârlar, melekler, yağmur yüklü bulutlar, gemiler, Sînâ Dağı, Beyt’ül-Ma’mur, sema, kaynayan deniz, </w:t>
      </w:r>
      <w:r w:rsidR="004720ED">
        <w:rPr>
          <w:rFonts w:ascii="Times New Roman" w:hAnsi="Times New Roman" w:cs="Times New Roman"/>
          <w:bCs/>
          <w:iCs/>
          <w:sz w:val="24"/>
          <w:szCs w:val="24"/>
        </w:rPr>
        <w:t>vb.</w:t>
      </w:r>
      <w:r w:rsidR="00271008" w:rsidRPr="00E0451A">
        <w:rPr>
          <w:rFonts w:ascii="Times New Roman" w:hAnsi="Times New Roman" w:cs="Times New Roman"/>
          <w:bCs/>
          <w:iCs/>
          <w:sz w:val="24"/>
          <w:szCs w:val="24"/>
        </w:rPr>
        <w:t xml:space="preserve"> doğa</w:t>
      </w:r>
      <w:r w:rsidR="00926CEB" w:rsidRPr="00E0451A">
        <w:rPr>
          <w:rFonts w:ascii="Times New Roman" w:hAnsi="Times New Roman" w:cs="Times New Roman"/>
          <w:bCs/>
          <w:iCs/>
          <w:sz w:val="24"/>
          <w:szCs w:val="24"/>
        </w:rPr>
        <w:t xml:space="preserve"> olaylarları ve gaybi unsurlar</w:t>
      </w:r>
      <w:r w:rsidR="00271008" w:rsidRPr="00E0451A">
        <w:rPr>
          <w:rFonts w:ascii="Times New Roman" w:hAnsi="Times New Roman" w:cs="Times New Roman"/>
          <w:bCs/>
          <w:iCs/>
          <w:sz w:val="24"/>
          <w:szCs w:val="24"/>
        </w:rPr>
        <w:t xml:space="preserve"> hatırlatıl</w:t>
      </w:r>
      <w:r w:rsidR="00926CEB" w:rsidRPr="00E0451A">
        <w:rPr>
          <w:rFonts w:ascii="Times New Roman" w:hAnsi="Times New Roman" w:cs="Times New Roman"/>
          <w:bCs/>
          <w:iCs/>
          <w:sz w:val="24"/>
          <w:szCs w:val="24"/>
        </w:rPr>
        <w:t>maktadır.</w:t>
      </w:r>
    </w:p>
    <w:p w:rsidR="00271008" w:rsidRPr="00E0451A" w:rsidRDefault="00271008" w:rsidP="001B708B">
      <w:pPr>
        <w:spacing w:line="360" w:lineRule="auto"/>
        <w:ind w:firstLine="708"/>
        <w:jc w:val="both"/>
        <w:rPr>
          <w:rFonts w:ascii="Times New Roman" w:hAnsi="Times New Roman" w:cs="Times New Roman"/>
          <w:bCs/>
          <w:sz w:val="24"/>
          <w:szCs w:val="24"/>
        </w:rPr>
      </w:pPr>
      <w:r w:rsidRPr="00E0451A">
        <w:rPr>
          <w:rFonts w:ascii="Times New Roman" w:hAnsi="Times New Roman" w:cs="Times New Roman"/>
          <w:bCs/>
          <w:iCs/>
          <w:sz w:val="24"/>
          <w:szCs w:val="24"/>
        </w:rPr>
        <w:t>Bu yeminler ise şöyle sıralanabilir</w:t>
      </w:r>
      <w:r w:rsidRPr="00E0451A">
        <w:rPr>
          <w:rFonts w:ascii="Times New Roman" w:hAnsi="Times New Roman" w:cs="Times New Roman"/>
          <w:b/>
          <w:iCs/>
          <w:sz w:val="24"/>
          <w:szCs w:val="24"/>
        </w:rPr>
        <w:t>.</w:t>
      </w:r>
      <w:r w:rsidR="0052101A">
        <w:rPr>
          <w:rFonts w:ascii="Times New Roman" w:hAnsi="Times New Roman" w:cs="Times New Roman"/>
          <w:b/>
          <w:iCs/>
          <w:sz w:val="24"/>
          <w:szCs w:val="24"/>
        </w:rPr>
        <w:t xml:space="preserve"> </w:t>
      </w:r>
      <w:r w:rsidR="00BC0D54">
        <w:rPr>
          <w:rFonts w:ascii="Times New Roman" w:hAnsi="Times New Roman" w:cs="Times New Roman"/>
          <w:b/>
          <w:iCs/>
          <w:sz w:val="24"/>
          <w:szCs w:val="24"/>
        </w:rPr>
        <w:t xml:space="preserve"> </w:t>
      </w:r>
      <w:r w:rsidRPr="00E0451A">
        <w:rPr>
          <w:rFonts w:ascii="Times New Roman" w:hAnsi="Times New Roman" w:cs="Times New Roman"/>
          <w:bCs/>
          <w:iCs/>
          <w:sz w:val="24"/>
          <w:szCs w:val="24"/>
        </w:rPr>
        <w:t>“</w:t>
      </w:r>
      <w:r w:rsidRPr="00E0451A">
        <w:rPr>
          <w:rFonts w:ascii="Times New Roman" w:hAnsi="Times New Roman" w:cs="Times New Roman"/>
          <w:bCs/>
          <w:i/>
          <w:sz w:val="24"/>
          <w:szCs w:val="24"/>
        </w:rPr>
        <w:t>Tozutup savuranlara, yükünü yüklenenlere, kolayca süzülenlere, işi ayıranlara andolsun ki, size vaadolunan şey kesinlikle muhakkak doğrudur. Hesap ve ceza mutlaka gerçekleşecektir</w:t>
      </w:r>
      <w:r w:rsidRPr="00E0451A">
        <w:rPr>
          <w:rFonts w:ascii="Times New Roman" w:hAnsi="Times New Roman" w:cs="Times New Roman"/>
          <w:bCs/>
          <w:iCs/>
          <w:sz w:val="24"/>
          <w:szCs w:val="24"/>
        </w:rPr>
        <w:t>“</w:t>
      </w:r>
      <w:r w:rsidR="00BC0D54">
        <w:rPr>
          <w:rFonts w:ascii="Times New Roman" w:hAnsi="Times New Roman" w:cs="Times New Roman"/>
          <w:bCs/>
          <w:iCs/>
          <w:sz w:val="24"/>
          <w:szCs w:val="24"/>
        </w:rPr>
        <w:t xml:space="preserve"> </w:t>
      </w:r>
      <w:r w:rsidRPr="00E0451A">
        <w:rPr>
          <w:rFonts w:ascii="Times New Roman" w:hAnsi="Times New Roman" w:cs="Times New Roman"/>
          <w:bCs/>
          <w:i/>
          <w:sz w:val="24"/>
          <w:szCs w:val="24"/>
        </w:rPr>
        <w:t>Ard arda gönderilenlere, kasırga gibi esenlere, hakkıyla yayanlara, hakkıyla ayıranlara, özür ya da uyarı olmak üzere</w:t>
      </w:r>
      <w:r w:rsidR="006719B5">
        <w:rPr>
          <w:rFonts w:ascii="Times New Roman" w:hAnsi="Times New Roman" w:cs="Times New Roman"/>
          <w:bCs/>
          <w:i/>
          <w:sz w:val="24"/>
          <w:szCs w:val="24"/>
        </w:rPr>
        <w:t xml:space="preserve"> </w:t>
      </w:r>
      <w:r w:rsidRPr="00E0451A">
        <w:rPr>
          <w:rFonts w:ascii="Times New Roman" w:hAnsi="Times New Roman" w:cs="Times New Roman"/>
          <w:bCs/>
          <w:i/>
          <w:sz w:val="24"/>
          <w:szCs w:val="24"/>
        </w:rPr>
        <w:t>öğüt bırakanlara andolsun ki,</w:t>
      </w:r>
      <w:r w:rsidR="004F477C">
        <w:rPr>
          <w:rFonts w:ascii="Times New Roman" w:hAnsi="Times New Roman" w:cs="Times New Roman"/>
          <w:bCs/>
          <w:i/>
          <w:sz w:val="24"/>
          <w:szCs w:val="24"/>
        </w:rPr>
        <w:t xml:space="preserve"> </w:t>
      </w:r>
      <w:r w:rsidRPr="00E0451A">
        <w:rPr>
          <w:rFonts w:ascii="Times New Roman" w:hAnsi="Times New Roman" w:cs="Times New Roman"/>
          <w:bCs/>
          <w:i/>
          <w:sz w:val="24"/>
          <w:szCs w:val="24"/>
        </w:rPr>
        <w:t>uyarıldığınız (kıyamet) mutlaka gerçekleşecektir.</w:t>
      </w:r>
      <w:r w:rsidRPr="00E0451A">
        <w:rPr>
          <w:rFonts w:ascii="Times New Roman" w:hAnsi="Times New Roman" w:cs="Times New Roman"/>
          <w:bCs/>
          <w:iCs/>
          <w:sz w:val="24"/>
          <w:szCs w:val="24"/>
        </w:rPr>
        <w:t>”</w:t>
      </w:r>
      <w:r w:rsidRPr="00E0451A">
        <w:rPr>
          <w:rStyle w:val="DipnotBavurusu"/>
          <w:rFonts w:ascii="Times New Roman" w:hAnsi="Times New Roman" w:cs="Times New Roman"/>
          <w:bCs/>
          <w:i/>
          <w:sz w:val="24"/>
          <w:szCs w:val="24"/>
        </w:rPr>
        <w:footnoteReference w:id="48"/>
      </w:r>
      <w:r w:rsidR="00BC0D54">
        <w:rPr>
          <w:rFonts w:ascii="Times New Roman" w:hAnsi="Times New Roman" w:cs="Times New Roman"/>
          <w:bCs/>
          <w:iCs/>
          <w:sz w:val="24"/>
          <w:szCs w:val="24"/>
        </w:rPr>
        <w:t xml:space="preserve"> </w:t>
      </w:r>
      <w:r w:rsidRPr="00E0451A">
        <w:rPr>
          <w:rFonts w:ascii="Times New Roman" w:hAnsi="Times New Roman" w:cs="Times New Roman"/>
          <w:bCs/>
          <w:sz w:val="24"/>
          <w:szCs w:val="24"/>
        </w:rPr>
        <w:t>“</w:t>
      </w:r>
      <w:r w:rsidRPr="00E0451A">
        <w:rPr>
          <w:rFonts w:ascii="Times New Roman" w:hAnsi="Times New Roman" w:cs="Times New Roman"/>
          <w:bCs/>
          <w:i/>
          <w:iCs/>
          <w:sz w:val="24"/>
          <w:szCs w:val="24"/>
        </w:rPr>
        <w:t>Tûr’a yayılmış ince deri sayfalara, düzenle yazılmış kitaba, “Beyt-i Ma’mur”a, yükseltilmiş tavana (göğe), kabaran denize andolsun ki, şüphesiz Rabbinin azabı gerçekleşecektir.</w:t>
      </w:r>
      <w:r w:rsidRPr="00E0451A">
        <w:rPr>
          <w:rFonts w:ascii="Times New Roman" w:hAnsi="Times New Roman" w:cs="Times New Roman"/>
          <w:bCs/>
          <w:sz w:val="24"/>
          <w:szCs w:val="24"/>
        </w:rPr>
        <w:t>”</w:t>
      </w:r>
      <w:r w:rsidRPr="00E0451A">
        <w:rPr>
          <w:rStyle w:val="DipnotBavurusu"/>
          <w:rFonts w:ascii="Times New Roman" w:hAnsi="Times New Roman" w:cs="Times New Roman"/>
          <w:bCs/>
          <w:i/>
          <w:iCs/>
          <w:sz w:val="24"/>
          <w:szCs w:val="24"/>
        </w:rPr>
        <w:footnoteReference w:id="49"/>
      </w:r>
    </w:p>
    <w:p w:rsidR="00271008" w:rsidRPr="00E0451A" w:rsidRDefault="00474FE6"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Kur’ân-ı Kerîm</w:t>
      </w:r>
      <w:r w:rsidR="00AF69F3" w:rsidRPr="00E0451A">
        <w:rPr>
          <w:rFonts w:ascii="Times New Roman" w:hAnsi="Times New Roman" w:cs="Times New Roman"/>
          <w:sz w:val="24"/>
          <w:szCs w:val="24"/>
        </w:rPr>
        <w:t>’</w:t>
      </w:r>
      <w:r w:rsidR="00271008" w:rsidRPr="00E0451A">
        <w:rPr>
          <w:rFonts w:ascii="Times New Roman" w:hAnsi="Times New Roman" w:cs="Times New Roman"/>
          <w:sz w:val="24"/>
          <w:szCs w:val="24"/>
        </w:rPr>
        <w:t>deki yeminlere bakıldığında Allah (c.c)’ın insanları</w:t>
      </w:r>
      <w:r w:rsidR="00AF69F3" w:rsidRPr="00E0451A">
        <w:rPr>
          <w:rFonts w:ascii="Times New Roman" w:hAnsi="Times New Roman" w:cs="Times New Roman"/>
          <w:sz w:val="24"/>
          <w:szCs w:val="24"/>
        </w:rPr>
        <w:t>,</w:t>
      </w:r>
      <w:r w:rsidR="00271008" w:rsidRPr="00E0451A">
        <w:rPr>
          <w:rFonts w:ascii="Times New Roman" w:hAnsi="Times New Roman" w:cs="Times New Roman"/>
          <w:sz w:val="24"/>
          <w:szCs w:val="24"/>
        </w:rPr>
        <w:t xml:space="preserve"> sözünün doğruluğuna</w:t>
      </w:r>
      <w:r w:rsidR="00BC0D54">
        <w:rPr>
          <w:rFonts w:ascii="Times New Roman" w:hAnsi="Times New Roman" w:cs="Times New Roman"/>
          <w:sz w:val="24"/>
          <w:szCs w:val="24"/>
        </w:rPr>
        <w:t xml:space="preserve"> </w:t>
      </w:r>
      <w:r w:rsidR="00271008" w:rsidRPr="00E0451A">
        <w:rPr>
          <w:rFonts w:ascii="Times New Roman" w:hAnsi="Times New Roman" w:cs="Times New Roman"/>
          <w:sz w:val="24"/>
          <w:szCs w:val="24"/>
        </w:rPr>
        <w:t>inandırmak ve sözünü onlara teyit ettirmek için olmadığı görülmekted</w:t>
      </w:r>
      <w:r w:rsidR="005E243E" w:rsidRPr="00E0451A">
        <w:rPr>
          <w:rFonts w:ascii="Times New Roman" w:hAnsi="Times New Roman" w:cs="Times New Roman"/>
          <w:sz w:val="24"/>
          <w:szCs w:val="24"/>
        </w:rPr>
        <w:t xml:space="preserve">ir. Çünkü O, bundan münezzehtir. </w:t>
      </w:r>
      <w:r w:rsidR="00783678">
        <w:rPr>
          <w:rFonts w:ascii="Times New Roman" w:hAnsi="Times New Roman" w:cs="Times New Roman"/>
          <w:sz w:val="24"/>
          <w:szCs w:val="24"/>
        </w:rPr>
        <w:t>B</w:t>
      </w:r>
      <w:r w:rsidR="00271008" w:rsidRPr="00E0451A">
        <w:rPr>
          <w:rFonts w:ascii="Times New Roman" w:hAnsi="Times New Roman" w:cs="Times New Roman"/>
          <w:sz w:val="24"/>
          <w:szCs w:val="24"/>
        </w:rPr>
        <w:t xml:space="preserve">una ihtiyacı yoktur. </w:t>
      </w:r>
      <w:r w:rsidRPr="00E0451A">
        <w:rPr>
          <w:rFonts w:ascii="Times New Roman" w:hAnsi="Times New Roman" w:cs="Times New Roman"/>
          <w:sz w:val="24"/>
          <w:szCs w:val="24"/>
        </w:rPr>
        <w:t>Kur’ân-ı Kerîm</w:t>
      </w:r>
      <w:r w:rsidR="00AF69F3" w:rsidRPr="00E0451A">
        <w:rPr>
          <w:rFonts w:ascii="Times New Roman" w:hAnsi="Times New Roman" w:cs="Times New Roman"/>
          <w:sz w:val="24"/>
          <w:szCs w:val="24"/>
        </w:rPr>
        <w:t>’</w:t>
      </w:r>
      <w:r w:rsidR="00271008" w:rsidRPr="00E0451A">
        <w:rPr>
          <w:rFonts w:ascii="Times New Roman" w:hAnsi="Times New Roman" w:cs="Times New Roman"/>
          <w:sz w:val="24"/>
          <w:szCs w:val="24"/>
        </w:rPr>
        <w:t xml:space="preserve">de yer alan yeminlerin hikmetlerinden </w:t>
      </w:r>
      <w:r w:rsidR="00AF69F3" w:rsidRPr="00E0451A">
        <w:rPr>
          <w:rFonts w:ascii="Times New Roman" w:hAnsi="Times New Roman" w:cs="Times New Roman"/>
          <w:sz w:val="24"/>
          <w:szCs w:val="24"/>
        </w:rPr>
        <w:t>en önemlisi</w:t>
      </w:r>
      <w:r w:rsidR="00271008" w:rsidRPr="00E0451A">
        <w:rPr>
          <w:rFonts w:ascii="Times New Roman" w:hAnsi="Times New Roman" w:cs="Times New Roman"/>
          <w:sz w:val="24"/>
          <w:szCs w:val="24"/>
        </w:rPr>
        <w:t xml:space="preserve">, üzerine yemin edilen varlıkların ve yeminle anlatılan hususların insanlar için </w:t>
      </w:r>
      <w:r w:rsidR="005E243E" w:rsidRPr="00E0451A">
        <w:rPr>
          <w:rFonts w:ascii="Times New Roman" w:hAnsi="Times New Roman" w:cs="Times New Roman"/>
          <w:sz w:val="24"/>
          <w:szCs w:val="24"/>
        </w:rPr>
        <w:t xml:space="preserve">ne kadar önemli olduğunu </w:t>
      </w:r>
      <w:r w:rsidR="00271008" w:rsidRPr="00E0451A">
        <w:rPr>
          <w:rFonts w:ascii="Times New Roman" w:hAnsi="Times New Roman" w:cs="Times New Roman"/>
          <w:sz w:val="24"/>
          <w:szCs w:val="24"/>
        </w:rPr>
        <w:t>ortaya</w:t>
      </w:r>
      <w:r w:rsidR="00BC0D54">
        <w:rPr>
          <w:rFonts w:ascii="Times New Roman" w:hAnsi="Times New Roman" w:cs="Times New Roman"/>
          <w:sz w:val="24"/>
          <w:szCs w:val="24"/>
        </w:rPr>
        <w:t xml:space="preserve"> </w:t>
      </w:r>
      <w:r w:rsidR="00271008" w:rsidRPr="00E0451A">
        <w:rPr>
          <w:rFonts w:ascii="Times New Roman" w:hAnsi="Times New Roman" w:cs="Times New Roman"/>
          <w:sz w:val="24"/>
          <w:szCs w:val="24"/>
        </w:rPr>
        <w:t>koymaktır.</w:t>
      </w:r>
    </w:p>
    <w:p w:rsidR="00271008" w:rsidRPr="00E0451A" w:rsidRDefault="00271008"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Yine </w:t>
      </w:r>
      <w:r w:rsidR="00474FE6" w:rsidRPr="00E0451A">
        <w:rPr>
          <w:rFonts w:ascii="Times New Roman" w:hAnsi="Times New Roman" w:cs="Times New Roman"/>
          <w:sz w:val="24"/>
          <w:szCs w:val="24"/>
        </w:rPr>
        <w:t>Kur’ân-ı Kerîm’deki</w:t>
      </w:r>
      <w:r w:rsidRPr="00E0451A">
        <w:rPr>
          <w:rFonts w:ascii="Times New Roman" w:hAnsi="Times New Roman" w:cs="Times New Roman"/>
          <w:sz w:val="24"/>
          <w:szCs w:val="24"/>
        </w:rPr>
        <w:t xml:space="preserve"> yeminler</w:t>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incelendiğinde insanı Allah Teâlâ’nın kudret ve azametini anlamaya ve O’na itaat etmeye davet</w:t>
      </w:r>
      <w:r w:rsidR="00BC0D54">
        <w:rPr>
          <w:rFonts w:ascii="Times New Roman" w:hAnsi="Times New Roman" w:cs="Times New Roman"/>
          <w:sz w:val="24"/>
          <w:szCs w:val="24"/>
        </w:rPr>
        <w:t xml:space="preserve"> </w:t>
      </w:r>
      <w:r w:rsidR="005E243E" w:rsidRPr="00E0451A">
        <w:rPr>
          <w:rFonts w:ascii="Times New Roman" w:hAnsi="Times New Roman" w:cs="Times New Roman"/>
          <w:sz w:val="24"/>
          <w:szCs w:val="24"/>
        </w:rPr>
        <w:t>ettiği görülmektedir</w:t>
      </w:r>
      <w:r w:rsidRPr="00E0451A">
        <w:rPr>
          <w:rFonts w:ascii="Times New Roman" w:hAnsi="Times New Roman" w:cs="Times New Roman"/>
          <w:sz w:val="24"/>
          <w:szCs w:val="24"/>
        </w:rPr>
        <w:t xml:space="preserve">. Çünkü tevhid inancı, peygamberlere, kitaplara, âhiret hayatının varlığına ve </w:t>
      </w:r>
      <w:r w:rsidR="005E243E" w:rsidRPr="00E0451A">
        <w:rPr>
          <w:rFonts w:ascii="Times New Roman" w:hAnsi="Times New Roman" w:cs="Times New Roman"/>
          <w:sz w:val="24"/>
          <w:szCs w:val="24"/>
        </w:rPr>
        <w:t>dünya hayatında iyilik ve kötülüklerin sonuçlarına</w:t>
      </w:r>
      <w:r w:rsidRPr="00E0451A">
        <w:rPr>
          <w:rFonts w:ascii="Times New Roman" w:hAnsi="Times New Roman" w:cs="Times New Roman"/>
          <w:sz w:val="24"/>
          <w:szCs w:val="24"/>
        </w:rPr>
        <w:t xml:space="preserve"> iman etmektir.</w:t>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 xml:space="preserve">Yani Allah Teâlâ’nın varlığına ve birliğine ve </w:t>
      </w:r>
      <w:r w:rsidRPr="00E0451A">
        <w:rPr>
          <w:rFonts w:ascii="Times New Roman" w:hAnsi="Times New Roman" w:cs="Times New Roman"/>
          <w:sz w:val="24"/>
          <w:szCs w:val="24"/>
        </w:rPr>
        <w:lastRenderedPageBreak/>
        <w:t>bize bildirdiklerine iman etmektir. Bu</w:t>
      </w:r>
      <w:r w:rsidR="00AF69F3" w:rsidRPr="00E0451A">
        <w:rPr>
          <w:rFonts w:ascii="Times New Roman" w:hAnsi="Times New Roman" w:cs="Times New Roman"/>
          <w:sz w:val="24"/>
          <w:szCs w:val="24"/>
        </w:rPr>
        <w:t>,</w:t>
      </w:r>
      <w:r w:rsidRPr="00E0451A">
        <w:rPr>
          <w:rFonts w:ascii="Times New Roman" w:hAnsi="Times New Roman" w:cs="Times New Roman"/>
          <w:sz w:val="24"/>
          <w:szCs w:val="24"/>
        </w:rPr>
        <w:t xml:space="preserve"> imanda O’na itaat etmeyi, itaat ise hayatın iste</w:t>
      </w:r>
      <w:r w:rsidR="00AF69F3" w:rsidRPr="00E0451A">
        <w:rPr>
          <w:rFonts w:ascii="Times New Roman" w:hAnsi="Times New Roman" w:cs="Times New Roman"/>
          <w:sz w:val="24"/>
          <w:szCs w:val="24"/>
        </w:rPr>
        <w:t>di</w:t>
      </w:r>
      <w:r w:rsidRPr="00E0451A">
        <w:rPr>
          <w:rFonts w:ascii="Times New Roman" w:hAnsi="Times New Roman" w:cs="Times New Roman"/>
          <w:sz w:val="24"/>
          <w:szCs w:val="24"/>
        </w:rPr>
        <w:t xml:space="preserve">ği </w:t>
      </w:r>
      <w:r w:rsidR="00AF69F3" w:rsidRPr="00E0451A">
        <w:rPr>
          <w:rFonts w:ascii="Times New Roman" w:hAnsi="Times New Roman" w:cs="Times New Roman"/>
          <w:sz w:val="24"/>
          <w:szCs w:val="24"/>
        </w:rPr>
        <w:t>şekilde</w:t>
      </w:r>
      <w:r w:rsidRPr="00E0451A">
        <w:rPr>
          <w:rFonts w:ascii="Times New Roman" w:hAnsi="Times New Roman" w:cs="Times New Roman"/>
          <w:sz w:val="24"/>
          <w:szCs w:val="24"/>
        </w:rPr>
        <w:t xml:space="preserve"> düzenlenmesini gerektirir. </w:t>
      </w:r>
    </w:p>
    <w:p w:rsidR="00271008" w:rsidRPr="00E0451A" w:rsidRDefault="00271008"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Yine gök cisimlerine, yeryüzündeki bazı mekân ve varlıklara yemin edilmesi</w:t>
      </w:r>
      <w:r w:rsidR="0052101A">
        <w:rPr>
          <w:rFonts w:ascii="Times New Roman" w:hAnsi="Times New Roman" w:cs="Times New Roman"/>
          <w:sz w:val="24"/>
          <w:szCs w:val="24"/>
        </w:rPr>
        <w:t xml:space="preserve"> </w:t>
      </w:r>
      <w:r w:rsidRPr="00E0451A">
        <w:rPr>
          <w:rFonts w:ascii="Times New Roman" w:hAnsi="Times New Roman" w:cs="Times New Roman"/>
          <w:sz w:val="24"/>
          <w:szCs w:val="24"/>
        </w:rPr>
        <w:t>bunların dünya hayatı bakımından önemlerini</w:t>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ortaya koyduğu muhakkaktır. Bununla beraber üzerlerine yemin edilmesinin nihai amacının bunların yaratıcısı olarak Allah Teâlâ’yı tanıyıp O’nun sonsuz kudreti hakkında ipuçları yakalamaya sevketmek olduğu söylenebilir. Zira varlıklar üzerinde tefekkür eden</w:t>
      </w:r>
      <w:r w:rsidR="00AF69F3" w:rsidRPr="00E0451A">
        <w:rPr>
          <w:rFonts w:ascii="Times New Roman" w:hAnsi="Times New Roman" w:cs="Times New Roman"/>
          <w:sz w:val="24"/>
          <w:szCs w:val="24"/>
        </w:rPr>
        <w:t xml:space="preserve"> ve </w:t>
      </w:r>
      <w:r w:rsidRPr="00E0451A">
        <w:rPr>
          <w:rFonts w:ascii="Times New Roman" w:hAnsi="Times New Roman" w:cs="Times New Roman"/>
          <w:sz w:val="24"/>
          <w:szCs w:val="24"/>
        </w:rPr>
        <w:t xml:space="preserve">onlardaki mükemmeliyeti gören </w:t>
      </w:r>
      <w:r w:rsidR="00AF69F3" w:rsidRPr="00E0451A">
        <w:rPr>
          <w:rFonts w:ascii="Times New Roman" w:hAnsi="Times New Roman" w:cs="Times New Roman"/>
          <w:sz w:val="24"/>
          <w:szCs w:val="24"/>
        </w:rPr>
        <w:t xml:space="preserve">kişi </w:t>
      </w:r>
      <w:r w:rsidRPr="00E0451A">
        <w:rPr>
          <w:rFonts w:ascii="Times New Roman" w:hAnsi="Times New Roman" w:cs="Times New Roman"/>
          <w:sz w:val="24"/>
          <w:szCs w:val="24"/>
        </w:rPr>
        <w:t>“eserden müessire” kaidesi gereği</w:t>
      </w:r>
      <w:r w:rsidR="00AF69F3" w:rsidRPr="00E0451A">
        <w:rPr>
          <w:rFonts w:ascii="Times New Roman" w:hAnsi="Times New Roman" w:cs="Times New Roman"/>
          <w:sz w:val="24"/>
          <w:szCs w:val="24"/>
        </w:rPr>
        <w:t>,</w:t>
      </w:r>
      <w:r w:rsidRPr="00E0451A">
        <w:rPr>
          <w:rFonts w:ascii="Times New Roman" w:hAnsi="Times New Roman" w:cs="Times New Roman"/>
          <w:sz w:val="24"/>
          <w:szCs w:val="24"/>
        </w:rPr>
        <w:t xml:space="preserve"> var olanın üzerinden var edenin gücünü keşfedecektir. İnsanın yaratılış s</w:t>
      </w:r>
      <w:r w:rsidR="00E00588" w:rsidRPr="00E0451A">
        <w:rPr>
          <w:rFonts w:ascii="Times New Roman" w:hAnsi="Times New Roman" w:cs="Times New Roman"/>
          <w:sz w:val="24"/>
          <w:szCs w:val="24"/>
        </w:rPr>
        <w:t>ebebi, Allah Teâlâ’ya kulluk etmesi</w:t>
      </w:r>
      <w:r w:rsidRPr="00E0451A">
        <w:rPr>
          <w:rStyle w:val="DipnotBavurusu"/>
          <w:rFonts w:ascii="Times New Roman" w:hAnsi="Times New Roman" w:cs="Times New Roman"/>
          <w:sz w:val="24"/>
          <w:szCs w:val="24"/>
        </w:rPr>
        <w:footnoteReference w:id="50"/>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ve Allah Teâlâ’nın vahiy adına gönderdiği her şeyin amacı insanı bu kulluğa davet etmek</w:t>
      </w:r>
      <w:r w:rsidR="00E00588" w:rsidRPr="00E0451A">
        <w:rPr>
          <w:rFonts w:ascii="Times New Roman" w:hAnsi="Times New Roman" w:cs="Times New Roman"/>
          <w:sz w:val="24"/>
          <w:szCs w:val="24"/>
        </w:rPr>
        <w:t>tir.</w:t>
      </w:r>
      <w:r w:rsidR="00BC0D54">
        <w:rPr>
          <w:rFonts w:ascii="Times New Roman" w:hAnsi="Times New Roman" w:cs="Times New Roman"/>
          <w:sz w:val="24"/>
          <w:szCs w:val="24"/>
        </w:rPr>
        <w:t xml:space="preserve"> </w:t>
      </w:r>
      <w:r w:rsidR="00E00588" w:rsidRPr="00E0451A">
        <w:rPr>
          <w:rFonts w:ascii="Times New Roman" w:hAnsi="Times New Roman" w:cs="Times New Roman"/>
          <w:sz w:val="24"/>
          <w:szCs w:val="24"/>
        </w:rPr>
        <w:t xml:space="preserve">Buna göre </w:t>
      </w:r>
      <w:r w:rsidR="00474FE6" w:rsidRPr="00E0451A">
        <w:rPr>
          <w:rFonts w:ascii="Times New Roman" w:hAnsi="Times New Roman" w:cs="Times New Roman"/>
          <w:sz w:val="24"/>
          <w:szCs w:val="24"/>
        </w:rPr>
        <w:t>Kur’ân-ı Kerîm</w:t>
      </w:r>
      <w:r w:rsidRPr="00E0451A">
        <w:rPr>
          <w:rFonts w:ascii="Times New Roman" w:hAnsi="Times New Roman" w:cs="Times New Roman"/>
          <w:sz w:val="24"/>
          <w:szCs w:val="24"/>
        </w:rPr>
        <w:t>’deki yeminlerin nihai hedefi</w:t>
      </w:r>
      <w:r w:rsidR="00E00588" w:rsidRPr="00E0451A">
        <w:rPr>
          <w:rFonts w:ascii="Times New Roman" w:hAnsi="Times New Roman" w:cs="Times New Roman"/>
          <w:sz w:val="24"/>
          <w:szCs w:val="24"/>
        </w:rPr>
        <w:t>nin</w:t>
      </w:r>
      <w:r w:rsidRPr="00E0451A">
        <w:rPr>
          <w:rFonts w:ascii="Times New Roman" w:hAnsi="Times New Roman" w:cs="Times New Roman"/>
          <w:sz w:val="24"/>
          <w:szCs w:val="24"/>
        </w:rPr>
        <w:t xml:space="preserve"> insanı Allah Teâlâ’ya kullukta istikamet sahibi kılmak olduğu söylenebilir.</w:t>
      </w:r>
    </w:p>
    <w:p w:rsidR="00271008" w:rsidRPr="00A94063" w:rsidRDefault="00271008"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Bütün bu söylenenlerden</w:t>
      </w:r>
      <w:r w:rsidR="00E00588" w:rsidRPr="00E0451A">
        <w:rPr>
          <w:rFonts w:ascii="Times New Roman" w:hAnsi="Times New Roman" w:cs="Times New Roman"/>
          <w:sz w:val="24"/>
          <w:szCs w:val="24"/>
        </w:rPr>
        <w:t>,</w:t>
      </w:r>
      <w:r w:rsidRPr="00E0451A">
        <w:rPr>
          <w:rFonts w:ascii="Times New Roman" w:hAnsi="Times New Roman" w:cs="Times New Roman"/>
          <w:sz w:val="24"/>
          <w:szCs w:val="24"/>
        </w:rPr>
        <w:t xml:space="preserve"> Allah Teâlâ’nın </w:t>
      </w:r>
      <w:r w:rsidR="007B21AC">
        <w:rPr>
          <w:rFonts w:ascii="Times New Roman" w:hAnsi="Times New Roman" w:cs="Times New Roman"/>
          <w:sz w:val="24"/>
          <w:szCs w:val="24"/>
        </w:rPr>
        <w:t>Şems</w:t>
      </w:r>
      <w:r w:rsidRPr="00E0451A">
        <w:rPr>
          <w:rFonts w:ascii="Times New Roman" w:hAnsi="Times New Roman" w:cs="Times New Roman"/>
          <w:sz w:val="24"/>
          <w:szCs w:val="24"/>
        </w:rPr>
        <w:t xml:space="preserve"> sûresinde güneş, ay, gece, gündüz, gökyüzü, yeryüzü, nefis ve insana verilen irade üzerine yemin etmesinin</w:t>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bunları yaratan kudrete işaret etme amacı taşıdığı ifade edilebilir.</w:t>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Bu yeminler aynı zamanda</w:t>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adlarına yemin edilen varlıkların hayat için ehemmiyetinin idrak edilmesi ve bunların mahiyetleri üzerinde tefekkür edilmesi gerektiğine de işaret etmektedir. Ayrıca insana verilen irade üzerine yemin edilmesi de</w:t>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davranışlarından dolayı onun hesaba çekileceğine atıfta bulunmak amacı</w:t>
      </w:r>
      <w:r w:rsidR="00BC0D54">
        <w:rPr>
          <w:rFonts w:ascii="Times New Roman" w:hAnsi="Times New Roman" w:cs="Times New Roman"/>
          <w:sz w:val="24"/>
          <w:szCs w:val="24"/>
        </w:rPr>
        <w:t xml:space="preserve"> </w:t>
      </w:r>
      <w:r w:rsidR="00AF69F3" w:rsidRPr="00E0451A">
        <w:rPr>
          <w:rFonts w:ascii="Times New Roman" w:hAnsi="Times New Roman" w:cs="Times New Roman"/>
          <w:sz w:val="24"/>
          <w:szCs w:val="24"/>
        </w:rPr>
        <w:t>taşımaktadır.</w:t>
      </w:r>
    </w:p>
    <w:p w:rsidR="005306F7" w:rsidRPr="009F3C25" w:rsidRDefault="0038179D" w:rsidP="006C1A57">
      <w:pPr>
        <w:spacing w:line="360" w:lineRule="auto"/>
        <w:ind w:firstLine="709"/>
        <w:outlineLvl w:val="2"/>
        <w:rPr>
          <w:rFonts w:ascii="Times New Roman" w:hAnsi="Times New Roman" w:cs="Times New Roman"/>
          <w:b/>
          <w:sz w:val="24"/>
          <w:szCs w:val="24"/>
        </w:rPr>
      </w:pPr>
      <w:bookmarkStart w:id="21" w:name="_Toc17124987"/>
      <w:r w:rsidRPr="009F3C25">
        <w:rPr>
          <w:rFonts w:ascii="Times New Roman" w:hAnsi="Times New Roman" w:cs="Times New Roman"/>
          <w:b/>
          <w:sz w:val="24"/>
          <w:szCs w:val="24"/>
        </w:rPr>
        <w:t xml:space="preserve">1.2. Kur’an İlimleri Çerçevesinde </w:t>
      </w:r>
      <w:r w:rsidR="007B21AC">
        <w:rPr>
          <w:rFonts w:ascii="Times New Roman" w:hAnsi="Times New Roman" w:cs="Times New Roman"/>
          <w:b/>
          <w:sz w:val="24"/>
          <w:szCs w:val="24"/>
        </w:rPr>
        <w:t>Şems</w:t>
      </w:r>
      <w:r w:rsidRPr="009F3C25">
        <w:rPr>
          <w:rFonts w:ascii="Times New Roman" w:hAnsi="Times New Roman" w:cs="Times New Roman"/>
          <w:b/>
          <w:sz w:val="24"/>
          <w:szCs w:val="24"/>
        </w:rPr>
        <w:t xml:space="preserve"> Sûresi</w:t>
      </w:r>
      <w:bookmarkEnd w:id="21"/>
    </w:p>
    <w:p w:rsidR="005306F7" w:rsidRPr="009F3C25" w:rsidRDefault="00A94063" w:rsidP="001B708B">
      <w:pPr>
        <w:spacing w:line="360" w:lineRule="auto"/>
        <w:ind w:firstLine="709"/>
        <w:outlineLvl w:val="3"/>
        <w:rPr>
          <w:rFonts w:ascii="Times New Roman" w:hAnsi="Times New Roman" w:cs="Times New Roman"/>
          <w:b/>
          <w:i/>
          <w:sz w:val="24"/>
          <w:szCs w:val="24"/>
        </w:rPr>
      </w:pPr>
      <w:bookmarkStart w:id="22" w:name="_Toc17124988"/>
      <w:r w:rsidRPr="009F3C25">
        <w:rPr>
          <w:rFonts w:ascii="Times New Roman" w:hAnsi="Times New Roman" w:cs="Times New Roman"/>
          <w:b/>
          <w:sz w:val="24"/>
          <w:szCs w:val="24"/>
        </w:rPr>
        <w:t>1.</w:t>
      </w:r>
      <w:r w:rsidR="00F43C62" w:rsidRPr="009F3C25">
        <w:rPr>
          <w:rFonts w:ascii="Times New Roman" w:hAnsi="Times New Roman" w:cs="Times New Roman"/>
          <w:b/>
          <w:sz w:val="24"/>
          <w:szCs w:val="24"/>
        </w:rPr>
        <w:t>2</w:t>
      </w:r>
      <w:r w:rsidR="005F46DD" w:rsidRPr="009F3C25">
        <w:rPr>
          <w:rFonts w:ascii="Times New Roman" w:hAnsi="Times New Roman" w:cs="Times New Roman"/>
          <w:b/>
          <w:sz w:val="24"/>
          <w:szCs w:val="24"/>
        </w:rPr>
        <w:t>.</w:t>
      </w:r>
      <w:r w:rsidR="00B82C6C" w:rsidRPr="009F3C25">
        <w:rPr>
          <w:rFonts w:ascii="Times New Roman" w:hAnsi="Times New Roman" w:cs="Times New Roman"/>
          <w:b/>
          <w:sz w:val="24"/>
          <w:szCs w:val="24"/>
        </w:rPr>
        <w:t>1.</w:t>
      </w:r>
      <w:r w:rsidR="00F8658C" w:rsidRPr="009F3C25">
        <w:rPr>
          <w:rFonts w:ascii="Times New Roman" w:hAnsi="Times New Roman" w:cs="Times New Roman"/>
          <w:b/>
          <w:sz w:val="24"/>
          <w:szCs w:val="24"/>
        </w:rPr>
        <w:t xml:space="preserve"> </w:t>
      </w:r>
      <w:r w:rsidR="0012524F" w:rsidRPr="009F3C25">
        <w:rPr>
          <w:rFonts w:ascii="Times New Roman" w:hAnsi="Times New Roman" w:cs="Times New Roman"/>
          <w:b/>
          <w:sz w:val="24"/>
          <w:szCs w:val="24"/>
        </w:rPr>
        <w:t>Sûre</w:t>
      </w:r>
      <w:r w:rsidR="00CD4ED5" w:rsidRPr="009F3C25">
        <w:rPr>
          <w:rFonts w:ascii="Times New Roman" w:hAnsi="Times New Roman" w:cs="Times New Roman"/>
          <w:b/>
          <w:sz w:val="24"/>
          <w:szCs w:val="24"/>
        </w:rPr>
        <w:t>nin Tanıtımı</w:t>
      </w:r>
      <w:bookmarkEnd w:id="22"/>
    </w:p>
    <w:p w:rsidR="00EA5533" w:rsidRPr="009F3C25" w:rsidRDefault="00A94063" w:rsidP="001B708B">
      <w:pPr>
        <w:spacing w:line="360" w:lineRule="auto"/>
        <w:ind w:firstLine="709"/>
        <w:outlineLvl w:val="4"/>
        <w:rPr>
          <w:rFonts w:ascii="Times New Roman" w:hAnsi="Times New Roman" w:cs="Times New Roman"/>
          <w:b/>
          <w:sz w:val="24"/>
          <w:szCs w:val="24"/>
        </w:rPr>
      </w:pPr>
      <w:bookmarkStart w:id="23" w:name="_Toc17124989"/>
      <w:r w:rsidRPr="009F3C25">
        <w:rPr>
          <w:rFonts w:ascii="Times New Roman" w:hAnsi="Times New Roman" w:cs="Times New Roman"/>
          <w:b/>
          <w:sz w:val="24"/>
          <w:szCs w:val="24"/>
        </w:rPr>
        <w:t>1.</w:t>
      </w:r>
      <w:r w:rsidR="00F43C62" w:rsidRPr="009F3C25">
        <w:rPr>
          <w:rFonts w:ascii="Times New Roman" w:hAnsi="Times New Roman" w:cs="Times New Roman"/>
          <w:b/>
          <w:sz w:val="24"/>
          <w:szCs w:val="24"/>
        </w:rPr>
        <w:t>2</w:t>
      </w:r>
      <w:r w:rsidR="00640AC2" w:rsidRPr="009F3C25">
        <w:rPr>
          <w:rFonts w:ascii="Times New Roman" w:hAnsi="Times New Roman" w:cs="Times New Roman"/>
          <w:b/>
          <w:sz w:val="24"/>
          <w:szCs w:val="24"/>
        </w:rPr>
        <w:t>.1.1</w:t>
      </w:r>
      <w:r w:rsidR="00CD4ED5" w:rsidRPr="009F3C25">
        <w:rPr>
          <w:rFonts w:ascii="Times New Roman" w:hAnsi="Times New Roman" w:cs="Times New Roman"/>
          <w:b/>
          <w:sz w:val="24"/>
          <w:szCs w:val="24"/>
        </w:rPr>
        <w:t>.</w:t>
      </w:r>
      <w:r w:rsidR="00F8658C" w:rsidRPr="009F3C25">
        <w:rPr>
          <w:rFonts w:ascii="Times New Roman" w:hAnsi="Times New Roman" w:cs="Times New Roman"/>
          <w:b/>
          <w:sz w:val="24"/>
          <w:szCs w:val="24"/>
        </w:rPr>
        <w:t xml:space="preserve"> </w:t>
      </w:r>
      <w:r w:rsidR="0012524F" w:rsidRPr="009F3C25">
        <w:rPr>
          <w:rFonts w:ascii="Times New Roman" w:hAnsi="Times New Roman" w:cs="Times New Roman"/>
          <w:b/>
          <w:sz w:val="24"/>
          <w:szCs w:val="24"/>
        </w:rPr>
        <w:t>Sûre</w:t>
      </w:r>
      <w:r w:rsidR="00CD4ED5" w:rsidRPr="009F3C25">
        <w:rPr>
          <w:rFonts w:ascii="Times New Roman" w:hAnsi="Times New Roman" w:cs="Times New Roman"/>
          <w:b/>
          <w:sz w:val="24"/>
          <w:szCs w:val="24"/>
        </w:rPr>
        <w:t>nin Adı</w:t>
      </w:r>
      <w:bookmarkEnd w:id="23"/>
    </w:p>
    <w:p w:rsidR="00CD4ED5" w:rsidRPr="00E0451A" w:rsidRDefault="0012524F"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Sûre</w:t>
      </w:r>
      <w:r w:rsidR="009F3C25">
        <w:rPr>
          <w:rFonts w:ascii="Times New Roman" w:hAnsi="Times New Roman" w:cs="Times New Roman"/>
          <w:sz w:val="24"/>
          <w:szCs w:val="24"/>
        </w:rPr>
        <w:t xml:space="preserve"> </w:t>
      </w:r>
      <w:r w:rsidR="00002C48" w:rsidRPr="00E0451A">
        <w:rPr>
          <w:rFonts w:ascii="Times New Roman" w:hAnsi="Times New Roman" w:cs="Times New Roman"/>
          <w:sz w:val="24"/>
          <w:szCs w:val="24"/>
        </w:rPr>
        <w:t>i</w:t>
      </w:r>
      <w:r w:rsidR="00CD4ED5" w:rsidRPr="00E0451A">
        <w:rPr>
          <w:rFonts w:ascii="Times New Roman" w:hAnsi="Times New Roman" w:cs="Times New Roman"/>
          <w:sz w:val="24"/>
          <w:szCs w:val="24"/>
        </w:rPr>
        <w:t xml:space="preserve">smini ilk </w:t>
      </w:r>
      <w:r w:rsidR="00A93C32" w:rsidRPr="00E0451A">
        <w:rPr>
          <w:rFonts w:ascii="Times New Roman" w:hAnsi="Times New Roman" w:cs="Times New Roman"/>
          <w:sz w:val="24"/>
          <w:szCs w:val="24"/>
        </w:rPr>
        <w:t>âyet</w:t>
      </w:r>
      <w:r w:rsidR="00CD4ED5" w:rsidRPr="00E0451A">
        <w:rPr>
          <w:rFonts w:ascii="Times New Roman" w:hAnsi="Times New Roman" w:cs="Times New Roman"/>
          <w:sz w:val="24"/>
          <w:szCs w:val="24"/>
        </w:rPr>
        <w:t xml:space="preserve">te geçen </w:t>
      </w:r>
      <w:r w:rsidR="00CF6966" w:rsidRPr="00E0451A">
        <w:rPr>
          <w:rStyle w:val="mshfAyetNo"/>
          <w:rFonts w:ascii="Times New Roman" w:hAnsi="Times New Roman" w:cs="Times New Roman"/>
          <w:iCs/>
          <w:color w:val="000000" w:themeColor="text1"/>
          <w:sz w:val="24"/>
          <w:szCs w:val="24"/>
          <w:rtl/>
        </w:rPr>
        <w:t>الشَّمْسِ</w:t>
      </w:r>
      <w:r w:rsidR="00A94063">
        <w:rPr>
          <w:rFonts w:ascii="Times New Roman" w:hAnsi="Times New Roman" w:cs="Times New Roman"/>
          <w:sz w:val="24"/>
          <w:szCs w:val="24"/>
        </w:rPr>
        <w:t xml:space="preserve"> (</w:t>
      </w:r>
      <w:r w:rsidR="007B21AC">
        <w:rPr>
          <w:rFonts w:ascii="Times New Roman" w:hAnsi="Times New Roman" w:cs="Times New Roman"/>
          <w:sz w:val="24"/>
          <w:szCs w:val="24"/>
        </w:rPr>
        <w:t>Şems</w:t>
      </w:r>
      <w:r w:rsidR="00CF6966" w:rsidRPr="00E0451A">
        <w:rPr>
          <w:rFonts w:ascii="Times New Roman" w:hAnsi="Times New Roman" w:cs="Times New Roman"/>
          <w:sz w:val="24"/>
          <w:szCs w:val="24"/>
        </w:rPr>
        <w:t>)</w:t>
      </w:r>
      <w:r w:rsidR="00CD4ED5" w:rsidRPr="00E0451A">
        <w:rPr>
          <w:rFonts w:ascii="Times New Roman" w:hAnsi="Times New Roman" w:cs="Times New Roman"/>
          <w:sz w:val="24"/>
          <w:szCs w:val="24"/>
        </w:rPr>
        <w:t xml:space="preserve"> kelimesinden almaktadır.</w:t>
      </w:r>
      <w:r w:rsidR="00CD4ED5" w:rsidRPr="00E0451A">
        <w:rPr>
          <w:rStyle w:val="DipnotBavurusu"/>
          <w:rFonts w:ascii="Times New Roman" w:hAnsi="Times New Roman" w:cs="Times New Roman"/>
          <w:color w:val="000000" w:themeColor="text1"/>
          <w:sz w:val="24"/>
          <w:szCs w:val="24"/>
        </w:rPr>
        <w:footnoteReference w:id="51"/>
      </w:r>
      <w:r w:rsidR="002350CA" w:rsidRPr="00E0451A">
        <w:rPr>
          <w:rFonts w:ascii="Times New Roman" w:hAnsi="Times New Roman" w:cs="Times New Roman"/>
          <w:sz w:val="24"/>
          <w:szCs w:val="24"/>
        </w:rPr>
        <w:t xml:space="preserve"> “Veş</w:t>
      </w:r>
      <w:r w:rsidR="00A8661C">
        <w:rPr>
          <w:rFonts w:ascii="Times New Roman" w:hAnsi="Times New Roman" w:cs="Times New Roman"/>
          <w:sz w:val="24"/>
          <w:szCs w:val="24"/>
        </w:rPr>
        <w:t xml:space="preserve"> </w:t>
      </w:r>
      <w:r w:rsidR="007B21AC">
        <w:rPr>
          <w:rFonts w:ascii="Times New Roman" w:hAnsi="Times New Roman" w:cs="Times New Roman"/>
          <w:sz w:val="24"/>
          <w:szCs w:val="24"/>
        </w:rPr>
        <w:t>Şems</w:t>
      </w:r>
      <w:r w:rsidR="002350CA" w:rsidRPr="00E0451A">
        <w:rPr>
          <w:rFonts w:ascii="Times New Roman" w:hAnsi="Times New Roman" w:cs="Times New Roman"/>
          <w:sz w:val="24"/>
          <w:szCs w:val="24"/>
        </w:rPr>
        <w:t>i”, ”Veş</w:t>
      </w:r>
      <w:r w:rsidR="00A8661C">
        <w:rPr>
          <w:rFonts w:ascii="Times New Roman" w:hAnsi="Times New Roman" w:cs="Times New Roman"/>
          <w:sz w:val="24"/>
          <w:szCs w:val="24"/>
        </w:rPr>
        <w:t xml:space="preserve"> </w:t>
      </w:r>
      <w:r w:rsidR="007B21AC">
        <w:rPr>
          <w:rFonts w:ascii="Times New Roman" w:hAnsi="Times New Roman" w:cs="Times New Roman"/>
          <w:sz w:val="24"/>
          <w:szCs w:val="24"/>
        </w:rPr>
        <w:t>Şems</w:t>
      </w:r>
      <w:r w:rsidR="002350CA" w:rsidRPr="00E0451A">
        <w:rPr>
          <w:rFonts w:ascii="Times New Roman" w:hAnsi="Times New Roman" w:cs="Times New Roman"/>
          <w:sz w:val="24"/>
          <w:szCs w:val="24"/>
        </w:rPr>
        <w:t>i ve Duhaha” diye</w:t>
      </w:r>
      <w:r w:rsidR="0052101A">
        <w:rPr>
          <w:rFonts w:ascii="Times New Roman" w:hAnsi="Times New Roman" w:cs="Times New Roman"/>
          <w:sz w:val="24"/>
          <w:szCs w:val="24"/>
        </w:rPr>
        <w:t xml:space="preserve"> </w:t>
      </w:r>
      <w:r w:rsidR="002350CA" w:rsidRPr="00E0451A">
        <w:rPr>
          <w:rFonts w:ascii="Times New Roman" w:hAnsi="Times New Roman" w:cs="Times New Roman"/>
          <w:sz w:val="24"/>
          <w:szCs w:val="24"/>
        </w:rPr>
        <w:t>de isimlendirilir</w:t>
      </w:r>
      <w:r w:rsidR="00883AD5" w:rsidRPr="00E0451A">
        <w:rPr>
          <w:rFonts w:ascii="Times New Roman" w:hAnsi="Times New Roman" w:cs="Times New Roman"/>
          <w:sz w:val="24"/>
          <w:szCs w:val="24"/>
        </w:rPr>
        <w:t>. F</w:t>
      </w:r>
      <w:r w:rsidR="00220C24" w:rsidRPr="00E0451A">
        <w:rPr>
          <w:rFonts w:ascii="Times New Roman" w:hAnsi="Times New Roman" w:cs="Times New Roman"/>
          <w:sz w:val="24"/>
          <w:szCs w:val="24"/>
        </w:rPr>
        <w:t>â</w:t>
      </w:r>
      <w:r w:rsidR="00883AD5" w:rsidRPr="00E0451A">
        <w:rPr>
          <w:rFonts w:ascii="Times New Roman" w:hAnsi="Times New Roman" w:cs="Times New Roman"/>
          <w:sz w:val="24"/>
          <w:szCs w:val="24"/>
        </w:rPr>
        <w:t xml:space="preserve">sılası </w:t>
      </w:r>
      <w:r w:rsidR="00E74F9E" w:rsidRPr="00E0451A">
        <w:rPr>
          <w:rFonts w:ascii="Times New Roman" w:hAnsi="Times New Roman" w:cs="Times New Roman"/>
          <w:sz w:val="24"/>
          <w:szCs w:val="24"/>
        </w:rPr>
        <w:t>“</w:t>
      </w:r>
      <w:r w:rsidR="00CF6966" w:rsidRPr="00E0451A">
        <w:rPr>
          <w:rFonts w:ascii="Times New Roman" w:hAnsi="Times New Roman" w:cs="Times New Roman"/>
          <w:sz w:val="24"/>
          <w:szCs w:val="24"/>
          <w:rtl/>
        </w:rPr>
        <w:t>أ</w:t>
      </w:r>
      <w:r w:rsidR="00E74F9E" w:rsidRPr="00E0451A">
        <w:rPr>
          <w:rFonts w:ascii="Times New Roman" w:hAnsi="Times New Roman" w:cs="Times New Roman"/>
          <w:sz w:val="24"/>
          <w:szCs w:val="24"/>
        </w:rPr>
        <w:t>”</w:t>
      </w:r>
      <w:r w:rsidR="00220C24" w:rsidRPr="00E0451A">
        <w:rPr>
          <w:rFonts w:ascii="Times New Roman" w:hAnsi="Times New Roman" w:cs="Times New Roman"/>
          <w:sz w:val="24"/>
          <w:szCs w:val="24"/>
        </w:rPr>
        <w:t xml:space="preserve"> harfidir.</w:t>
      </w:r>
      <w:r w:rsidR="009F3C25">
        <w:rPr>
          <w:rFonts w:ascii="Times New Roman" w:hAnsi="Times New Roman" w:cs="Times New Roman"/>
          <w:sz w:val="24"/>
          <w:szCs w:val="24"/>
        </w:rPr>
        <w:t xml:space="preserve"> </w:t>
      </w:r>
      <w:r w:rsidR="00220C24" w:rsidRPr="00E0451A">
        <w:rPr>
          <w:rFonts w:ascii="Times New Roman" w:hAnsi="Times New Roman" w:cs="Times New Roman"/>
          <w:sz w:val="24"/>
          <w:szCs w:val="24"/>
        </w:rPr>
        <w:t>(</w:t>
      </w:r>
      <w:r w:rsidR="00220C24" w:rsidRPr="00E0451A">
        <w:rPr>
          <w:rFonts w:ascii="Times New Roman" w:hAnsi="Times New Roman" w:cs="Times New Roman"/>
          <w:sz w:val="24"/>
          <w:szCs w:val="24"/>
          <w:rtl/>
        </w:rPr>
        <w:t>هَا</w:t>
      </w:r>
      <w:r w:rsidR="00220C24" w:rsidRPr="00E0451A">
        <w:rPr>
          <w:rFonts w:ascii="Times New Roman" w:hAnsi="Times New Roman" w:cs="Times New Roman"/>
          <w:sz w:val="24"/>
          <w:szCs w:val="24"/>
        </w:rPr>
        <w:t xml:space="preserve">) </w:t>
      </w:r>
      <w:r w:rsidR="00CF6966" w:rsidRPr="00E0451A">
        <w:rPr>
          <w:rFonts w:ascii="Times New Roman" w:hAnsi="Times New Roman" w:cs="Times New Roman"/>
          <w:sz w:val="24"/>
          <w:szCs w:val="24"/>
        </w:rPr>
        <w:t>redifi ise zamiridir.</w:t>
      </w:r>
      <w:r w:rsidR="00220C24" w:rsidRPr="00E0451A">
        <w:rPr>
          <w:rFonts w:ascii="Times New Roman" w:hAnsi="Times New Roman" w:cs="Times New Roman"/>
          <w:sz w:val="24"/>
          <w:szCs w:val="24"/>
        </w:rPr>
        <w:t xml:space="preserve"> Fâsıla harfleri onlardan önceki </w:t>
      </w:r>
      <w:r w:rsidR="00437FFB" w:rsidRPr="00E0451A">
        <w:rPr>
          <w:rFonts w:ascii="Times New Roman" w:hAnsi="Times New Roman" w:cs="Times New Roman"/>
          <w:sz w:val="24"/>
          <w:szCs w:val="24"/>
        </w:rPr>
        <w:t>“</w:t>
      </w:r>
      <w:r w:rsidR="00437FFB" w:rsidRPr="00E0451A">
        <w:rPr>
          <w:rFonts w:ascii="Times New Roman" w:hAnsi="Times New Roman" w:cs="Times New Roman"/>
          <w:sz w:val="24"/>
          <w:szCs w:val="24"/>
          <w:rtl/>
        </w:rPr>
        <w:t>أ</w:t>
      </w:r>
      <w:r w:rsidR="00437FFB" w:rsidRPr="00E0451A">
        <w:rPr>
          <w:rFonts w:ascii="Times New Roman" w:hAnsi="Times New Roman" w:cs="Times New Roman"/>
          <w:sz w:val="24"/>
          <w:szCs w:val="24"/>
        </w:rPr>
        <w:t xml:space="preserve">” </w:t>
      </w:r>
      <w:r w:rsidR="00220C24" w:rsidRPr="00E0451A">
        <w:rPr>
          <w:rFonts w:ascii="Times New Roman" w:hAnsi="Times New Roman" w:cs="Times New Roman"/>
          <w:sz w:val="24"/>
          <w:szCs w:val="24"/>
        </w:rPr>
        <w:t xml:space="preserve">harfleridir. </w:t>
      </w:r>
      <w:r w:rsidR="008E13D0" w:rsidRPr="00E0451A">
        <w:rPr>
          <w:rFonts w:ascii="Times New Roman" w:hAnsi="Times New Roman" w:cs="Times New Roman"/>
          <w:sz w:val="24"/>
          <w:szCs w:val="24"/>
        </w:rPr>
        <w:t xml:space="preserve">Peygamber efendimize </w:t>
      </w:r>
      <w:r w:rsidR="008E13D0" w:rsidRPr="00E0451A">
        <w:rPr>
          <w:rFonts w:ascii="Times New Roman" w:hAnsi="Times New Roman" w:cs="Times New Roman"/>
          <w:sz w:val="24"/>
          <w:szCs w:val="24"/>
        </w:rPr>
        <w:lastRenderedPageBreak/>
        <w:t xml:space="preserve">mahsus olan “Mufassal” </w:t>
      </w:r>
      <w:r w:rsidR="00437FFB" w:rsidRPr="00E0451A">
        <w:rPr>
          <w:rFonts w:ascii="Times New Roman" w:hAnsi="Times New Roman" w:cs="Times New Roman"/>
          <w:sz w:val="24"/>
          <w:szCs w:val="24"/>
        </w:rPr>
        <w:t>yani s</w:t>
      </w:r>
      <w:r w:rsidR="008E13D0" w:rsidRPr="00E0451A">
        <w:rPr>
          <w:rFonts w:ascii="Times New Roman" w:hAnsi="Times New Roman" w:cs="Times New Roman"/>
          <w:sz w:val="24"/>
          <w:szCs w:val="24"/>
        </w:rPr>
        <w:t xml:space="preserve">ık sık besmele ile araları açılan ve nadiren nesih bulunan </w:t>
      </w:r>
      <w:r w:rsidRPr="00E0451A">
        <w:rPr>
          <w:rFonts w:ascii="Times New Roman" w:hAnsi="Times New Roman" w:cs="Times New Roman"/>
          <w:sz w:val="24"/>
          <w:szCs w:val="24"/>
        </w:rPr>
        <w:t>sûre</w:t>
      </w:r>
      <w:r w:rsidR="008E13D0" w:rsidRPr="00E0451A">
        <w:rPr>
          <w:rFonts w:ascii="Times New Roman" w:hAnsi="Times New Roman" w:cs="Times New Roman"/>
          <w:sz w:val="24"/>
          <w:szCs w:val="24"/>
        </w:rPr>
        <w:t>lerdendir.</w:t>
      </w:r>
      <w:r w:rsidR="008E13D0" w:rsidRPr="00E0451A">
        <w:rPr>
          <w:rStyle w:val="DipnotBavurusu"/>
          <w:rFonts w:ascii="Times New Roman" w:hAnsi="Times New Roman" w:cs="Times New Roman"/>
          <w:bCs/>
          <w:color w:val="000000" w:themeColor="text1"/>
          <w:sz w:val="24"/>
          <w:szCs w:val="24"/>
        </w:rPr>
        <w:footnoteReference w:id="52"/>
      </w:r>
      <w:r w:rsidR="00EC1FDD" w:rsidRPr="00E0451A">
        <w:rPr>
          <w:rFonts w:ascii="Times New Roman" w:hAnsi="Times New Roman" w:cs="Times New Roman"/>
          <w:sz w:val="24"/>
          <w:szCs w:val="24"/>
        </w:rPr>
        <w:t xml:space="preserve"> Mushaftaki sıralamada doksan birinci, iniş sırasına göre yirmi altıncı sıradadır. Kadir Suresi’nden sonra, Büruc Suresi’nden öncedir.</w:t>
      </w:r>
      <w:r w:rsidR="00C61CDC" w:rsidRPr="00E0451A">
        <w:rPr>
          <w:rStyle w:val="DipnotBavurusu"/>
          <w:rFonts w:ascii="Times New Roman" w:hAnsi="Times New Roman" w:cs="Times New Roman"/>
          <w:sz w:val="24"/>
          <w:szCs w:val="24"/>
        </w:rPr>
        <w:footnoteReference w:id="53"/>
      </w:r>
    </w:p>
    <w:p w:rsidR="008E13D0" w:rsidRPr="009F3C25" w:rsidRDefault="00A94063" w:rsidP="001B708B">
      <w:pPr>
        <w:spacing w:line="360" w:lineRule="auto"/>
        <w:ind w:firstLine="709"/>
        <w:outlineLvl w:val="4"/>
        <w:rPr>
          <w:rFonts w:ascii="Times New Roman" w:hAnsi="Times New Roman" w:cs="Times New Roman"/>
          <w:b/>
          <w:sz w:val="24"/>
          <w:szCs w:val="24"/>
        </w:rPr>
      </w:pPr>
      <w:bookmarkStart w:id="24" w:name="_Toc17124990"/>
      <w:r w:rsidRPr="009F3C25">
        <w:rPr>
          <w:rFonts w:ascii="Times New Roman" w:hAnsi="Times New Roman" w:cs="Times New Roman"/>
          <w:b/>
          <w:sz w:val="24"/>
          <w:szCs w:val="24"/>
        </w:rPr>
        <w:t>1.</w:t>
      </w:r>
      <w:r w:rsidR="00F43C62" w:rsidRPr="009F3C25">
        <w:rPr>
          <w:rFonts w:ascii="Times New Roman" w:hAnsi="Times New Roman" w:cs="Times New Roman"/>
          <w:b/>
          <w:sz w:val="24"/>
          <w:szCs w:val="24"/>
        </w:rPr>
        <w:t>2</w:t>
      </w:r>
      <w:r w:rsidR="00640AC2" w:rsidRPr="009F3C25">
        <w:rPr>
          <w:rFonts w:ascii="Times New Roman" w:hAnsi="Times New Roman" w:cs="Times New Roman"/>
          <w:b/>
          <w:sz w:val="24"/>
          <w:szCs w:val="24"/>
        </w:rPr>
        <w:t>.1.2</w:t>
      </w:r>
      <w:r w:rsidR="008E13D0" w:rsidRPr="009F3C25">
        <w:rPr>
          <w:rFonts w:ascii="Times New Roman" w:hAnsi="Times New Roman" w:cs="Times New Roman"/>
          <w:b/>
          <w:sz w:val="24"/>
          <w:szCs w:val="24"/>
        </w:rPr>
        <w:t>.</w:t>
      </w:r>
      <w:r w:rsidR="00F8658C" w:rsidRPr="009F3C25">
        <w:rPr>
          <w:rFonts w:ascii="Times New Roman" w:hAnsi="Times New Roman" w:cs="Times New Roman"/>
          <w:b/>
          <w:sz w:val="24"/>
          <w:szCs w:val="24"/>
        </w:rPr>
        <w:t xml:space="preserve"> </w:t>
      </w:r>
      <w:r w:rsidR="0012524F" w:rsidRPr="009F3C25">
        <w:rPr>
          <w:rFonts w:ascii="Times New Roman" w:hAnsi="Times New Roman" w:cs="Times New Roman"/>
          <w:b/>
          <w:sz w:val="24"/>
          <w:szCs w:val="24"/>
        </w:rPr>
        <w:t>Sûre</w:t>
      </w:r>
      <w:r w:rsidR="002F7659" w:rsidRPr="009F3C25">
        <w:rPr>
          <w:rFonts w:ascii="Times New Roman" w:hAnsi="Times New Roman" w:cs="Times New Roman"/>
          <w:b/>
          <w:sz w:val="24"/>
          <w:szCs w:val="24"/>
        </w:rPr>
        <w:t xml:space="preserve">nin </w:t>
      </w:r>
      <w:r w:rsidR="00A93C32" w:rsidRPr="009F3C25">
        <w:rPr>
          <w:rFonts w:ascii="Times New Roman" w:hAnsi="Times New Roman" w:cs="Times New Roman"/>
          <w:b/>
          <w:sz w:val="24"/>
          <w:szCs w:val="24"/>
        </w:rPr>
        <w:t>Âyet</w:t>
      </w:r>
      <w:r w:rsidR="008E13D0" w:rsidRPr="009F3C25">
        <w:rPr>
          <w:rFonts w:ascii="Times New Roman" w:hAnsi="Times New Roman" w:cs="Times New Roman"/>
          <w:b/>
          <w:sz w:val="24"/>
          <w:szCs w:val="24"/>
        </w:rPr>
        <w:t xml:space="preserve"> Sayısı</w:t>
      </w:r>
      <w:bookmarkEnd w:id="24"/>
    </w:p>
    <w:p w:rsidR="008E13D0" w:rsidRPr="00A94063" w:rsidRDefault="0012524F" w:rsidP="001B708B">
      <w:pPr>
        <w:spacing w:line="360" w:lineRule="auto"/>
        <w:ind w:firstLine="708"/>
        <w:jc w:val="both"/>
        <w:rPr>
          <w:rFonts w:ascii="Times New Roman" w:hAnsi="Times New Roman" w:cs="Times New Roman"/>
          <w:color w:val="000000" w:themeColor="text1"/>
          <w:sz w:val="24"/>
          <w:szCs w:val="24"/>
        </w:rPr>
      </w:pPr>
      <w:r w:rsidRPr="00A94063">
        <w:rPr>
          <w:rFonts w:ascii="Times New Roman" w:hAnsi="Times New Roman" w:cs="Times New Roman"/>
          <w:color w:val="000000" w:themeColor="text1"/>
          <w:sz w:val="24"/>
          <w:szCs w:val="24"/>
        </w:rPr>
        <w:t>Sûre</w:t>
      </w:r>
      <w:r w:rsidR="00BC0D54">
        <w:rPr>
          <w:rFonts w:ascii="Times New Roman" w:hAnsi="Times New Roman" w:cs="Times New Roman"/>
          <w:color w:val="000000" w:themeColor="text1"/>
          <w:sz w:val="24"/>
          <w:szCs w:val="24"/>
        </w:rPr>
        <w:t xml:space="preserve"> </w:t>
      </w:r>
      <w:r w:rsidR="008E13D0" w:rsidRPr="00A94063">
        <w:rPr>
          <w:rFonts w:ascii="Times New Roman" w:hAnsi="Times New Roman" w:cs="Times New Roman"/>
          <w:color w:val="000000" w:themeColor="text1"/>
          <w:sz w:val="24"/>
          <w:szCs w:val="24"/>
        </w:rPr>
        <w:t>on</w:t>
      </w:r>
      <w:r w:rsidR="0052101A">
        <w:rPr>
          <w:rFonts w:ascii="Times New Roman" w:hAnsi="Times New Roman" w:cs="Times New Roman"/>
          <w:color w:val="000000" w:themeColor="text1"/>
          <w:sz w:val="24"/>
          <w:szCs w:val="24"/>
        </w:rPr>
        <w:t xml:space="preserve"> </w:t>
      </w:r>
      <w:r w:rsidR="008E13D0" w:rsidRPr="00A94063">
        <w:rPr>
          <w:rFonts w:ascii="Times New Roman" w:hAnsi="Times New Roman" w:cs="Times New Roman"/>
          <w:color w:val="000000" w:themeColor="text1"/>
          <w:sz w:val="24"/>
          <w:szCs w:val="24"/>
        </w:rPr>
        <w:t xml:space="preserve">beş </w:t>
      </w:r>
      <w:r w:rsidR="00A93C32" w:rsidRPr="00A94063">
        <w:rPr>
          <w:rFonts w:ascii="Times New Roman" w:hAnsi="Times New Roman" w:cs="Times New Roman"/>
          <w:color w:val="000000" w:themeColor="text1"/>
          <w:sz w:val="24"/>
          <w:szCs w:val="24"/>
        </w:rPr>
        <w:t>âyet</w:t>
      </w:r>
      <w:r w:rsidR="008E13D0" w:rsidRPr="00A94063">
        <w:rPr>
          <w:rFonts w:ascii="Times New Roman" w:hAnsi="Times New Roman" w:cs="Times New Roman"/>
          <w:color w:val="000000" w:themeColor="text1"/>
          <w:sz w:val="24"/>
          <w:szCs w:val="24"/>
        </w:rPr>
        <w:t>tir.</w:t>
      </w:r>
      <w:r w:rsidR="008E13D0" w:rsidRPr="00A94063">
        <w:rPr>
          <w:rStyle w:val="DipnotBavurusu"/>
          <w:rFonts w:ascii="Times New Roman" w:hAnsi="Times New Roman" w:cs="Times New Roman"/>
          <w:color w:val="000000" w:themeColor="text1"/>
          <w:sz w:val="24"/>
          <w:szCs w:val="24"/>
        </w:rPr>
        <w:footnoteReference w:id="54"/>
      </w:r>
      <w:r w:rsidR="00BC0D54">
        <w:rPr>
          <w:rFonts w:ascii="Times New Roman" w:hAnsi="Times New Roman" w:cs="Times New Roman"/>
          <w:color w:val="000000" w:themeColor="text1"/>
          <w:sz w:val="24"/>
          <w:szCs w:val="24"/>
        </w:rPr>
        <w:t xml:space="preserve"> </w:t>
      </w:r>
      <w:r w:rsidR="00100EAB" w:rsidRPr="00A94063">
        <w:rPr>
          <w:rFonts w:ascii="Times New Roman" w:hAnsi="Times New Roman" w:cs="Times New Roman"/>
          <w:color w:val="000000" w:themeColor="text1"/>
          <w:sz w:val="24"/>
          <w:szCs w:val="24"/>
        </w:rPr>
        <w:t>Me</w:t>
      </w:r>
      <w:r w:rsidR="00116698" w:rsidRPr="00A94063">
        <w:rPr>
          <w:rFonts w:ascii="Times New Roman" w:hAnsi="Times New Roman" w:cs="Times New Roman"/>
          <w:color w:val="000000" w:themeColor="text1"/>
          <w:sz w:val="24"/>
          <w:szCs w:val="24"/>
        </w:rPr>
        <w:t>kkî b. Eb</w:t>
      </w:r>
      <w:r w:rsidR="00370174" w:rsidRPr="00A94063">
        <w:rPr>
          <w:rFonts w:ascii="Times New Roman" w:hAnsi="Times New Roman" w:cs="Times New Roman"/>
          <w:color w:val="000000" w:themeColor="text1"/>
          <w:sz w:val="24"/>
          <w:szCs w:val="24"/>
        </w:rPr>
        <w:t>û</w:t>
      </w:r>
      <w:r w:rsidR="00116698" w:rsidRPr="00A94063">
        <w:rPr>
          <w:rFonts w:ascii="Times New Roman" w:hAnsi="Times New Roman" w:cs="Times New Roman"/>
          <w:color w:val="000000" w:themeColor="text1"/>
          <w:sz w:val="24"/>
          <w:szCs w:val="24"/>
        </w:rPr>
        <w:t xml:space="preserve"> Tâlib</w:t>
      </w:r>
      <w:r w:rsidR="00AF69F3" w:rsidRPr="00A94063">
        <w:rPr>
          <w:rFonts w:ascii="Times New Roman" w:hAnsi="Times New Roman" w:cs="Times New Roman"/>
          <w:color w:val="000000" w:themeColor="text1"/>
          <w:sz w:val="24"/>
          <w:szCs w:val="24"/>
        </w:rPr>
        <w:t>’e göre</w:t>
      </w:r>
      <w:r w:rsidR="00D12934" w:rsidRPr="00A94063">
        <w:rPr>
          <w:rFonts w:ascii="Times New Roman" w:hAnsi="Times New Roman" w:cs="Times New Roman"/>
          <w:color w:val="000000" w:themeColor="text1"/>
          <w:sz w:val="24"/>
          <w:szCs w:val="24"/>
        </w:rPr>
        <w:t xml:space="preserve"> (ö. 437/140)</w:t>
      </w:r>
      <w:r w:rsidR="000D010B" w:rsidRPr="00A94063">
        <w:rPr>
          <w:rFonts w:ascii="Times New Roman" w:hAnsi="Times New Roman" w:cs="Times New Roman"/>
          <w:color w:val="000000" w:themeColor="text1"/>
          <w:sz w:val="24"/>
          <w:szCs w:val="24"/>
        </w:rPr>
        <w:t>,</w:t>
      </w:r>
      <w:r w:rsidR="00D12934" w:rsidRPr="00A94063">
        <w:rPr>
          <w:rStyle w:val="DipnotBavurusu"/>
          <w:rFonts w:ascii="Times New Roman" w:hAnsi="Times New Roman" w:cs="Times New Roman"/>
          <w:color w:val="000000" w:themeColor="text1"/>
          <w:sz w:val="24"/>
          <w:szCs w:val="24"/>
        </w:rPr>
        <w:footnoteReference w:id="55"/>
      </w:r>
      <w:r w:rsidR="00BC0D54">
        <w:rPr>
          <w:rFonts w:ascii="Times New Roman" w:hAnsi="Times New Roman" w:cs="Times New Roman"/>
          <w:color w:val="000000" w:themeColor="text1"/>
          <w:sz w:val="24"/>
          <w:szCs w:val="24"/>
        </w:rPr>
        <w:t xml:space="preserve"> </w:t>
      </w:r>
      <w:r w:rsidRPr="00A94063">
        <w:rPr>
          <w:rFonts w:ascii="Times New Roman" w:hAnsi="Times New Roman" w:cs="Times New Roman"/>
          <w:color w:val="000000" w:themeColor="text1"/>
          <w:sz w:val="24"/>
          <w:szCs w:val="24"/>
        </w:rPr>
        <w:t>sûre</w:t>
      </w:r>
      <w:r w:rsidR="00BC0D54">
        <w:rPr>
          <w:rFonts w:ascii="Times New Roman" w:hAnsi="Times New Roman" w:cs="Times New Roman"/>
          <w:color w:val="000000" w:themeColor="text1"/>
          <w:sz w:val="24"/>
          <w:szCs w:val="24"/>
        </w:rPr>
        <w:t xml:space="preserve"> </w:t>
      </w:r>
      <w:r w:rsidR="00686EDC" w:rsidRPr="00A94063">
        <w:rPr>
          <w:rFonts w:ascii="Times New Roman" w:hAnsi="Times New Roman" w:cs="Times New Roman"/>
          <w:color w:val="000000" w:themeColor="text1"/>
          <w:sz w:val="24"/>
          <w:szCs w:val="24"/>
        </w:rPr>
        <w:t xml:space="preserve">on </w:t>
      </w:r>
      <w:r w:rsidR="00100EAB" w:rsidRPr="00A94063">
        <w:rPr>
          <w:rFonts w:ascii="Times New Roman" w:hAnsi="Times New Roman" w:cs="Times New Roman"/>
          <w:color w:val="000000" w:themeColor="text1"/>
          <w:sz w:val="24"/>
          <w:szCs w:val="24"/>
        </w:rPr>
        <w:t xml:space="preserve">altı </w:t>
      </w:r>
      <w:r w:rsidR="00A93C32" w:rsidRPr="00A94063">
        <w:rPr>
          <w:rFonts w:ascii="Times New Roman" w:hAnsi="Times New Roman" w:cs="Times New Roman"/>
          <w:color w:val="000000" w:themeColor="text1"/>
          <w:sz w:val="24"/>
          <w:szCs w:val="24"/>
        </w:rPr>
        <w:t>âyet</w:t>
      </w:r>
      <w:r w:rsidR="00100EAB" w:rsidRPr="00A94063">
        <w:rPr>
          <w:rFonts w:ascii="Times New Roman" w:hAnsi="Times New Roman" w:cs="Times New Roman"/>
          <w:color w:val="000000" w:themeColor="text1"/>
          <w:sz w:val="24"/>
          <w:szCs w:val="24"/>
        </w:rPr>
        <w:t>tir</w:t>
      </w:r>
      <w:r w:rsidR="001616D1" w:rsidRPr="00A94063">
        <w:rPr>
          <w:rFonts w:ascii="Times New Roman" w:hAnsi="Times New Roman" w:cs="Times New Roman"/>
          <w:color w:val="000000" w:themeColor="text1"/>
          <w:sz w:val="24"/>
          <w:szCs w:val="24"/>
        </w:rPr>
        <w:t>.</w:t>
      </w:r>
      <w:r w:rsidR="00686EDC" w:rsidRPr="00A94063">
        <w:rPr>
          <w:rFonts w:ascii="Times New Roman" w:hAnsi="Times New Roman" w:cs="Times New Roman"/>
          <w:color w:val="000000" w:themeColor="text1"/>
          <w:sz w:val="24"/>
          <w:szCs w:val="24"/>
        </w:rPr>
        <w:t xml:space="preserve"> Mekkî, on dördüncü âyetin  (</w:t>
      </w:r>
      <w:r w:rsidR="00686EDC" w:rsidRPr="00A94063">
        <w:rPr>
          <w:rFonts w:ascii="Times New Roman" w:hAnsi="Times New Roman" w:cs="Times New Roman"/>
          <w:color w:val="000000" w:themeColor="text1"/>
          <w:sz w:val="24"/>
          <w:szCs w:val="24"/>
          <w:rtl/>
        </w:rPr>
        <w:t>فَكَذَّبُوهُ فَعَقَرُوهَا</w:t>
      </w:r>
      <w:r w:rsidR="00686EDC" w:rsidRPr="00A94063">
        <w:rPr>
          <w:rFonts w:ascii="Times New Roman" w:hAnsi="Times New Roman" w:cs="Times New Roman"/>
          <w:color w:val="000000" w:themeColor="text1"/>
          <w:sz w:val="24"/>
          <w:szCs w:val="24"/>
        </w:rPr>
        <w:t>) bölümünü ayrı bir âyet say</w:t>
      </w:r>
      <w:r w:rsidR="00C933C3" w:rsidRPr="00A94063">
        <w:rPr>
          <w:rFonts w:ascii="Times New Roman" w:hAnsi="Times New Roman" w:cs="Times New Roman"/>
          <w:color w:val="000000" w:themeColor="text1"/>
          <w:sz w:val="24"/>
          <w:szCs w:val="24"/>
        </w:rPr>
        <w:t>a</w:t>
      </w:r>
      <w:r w:rsidR="00686EDC" w:rsidRPr="00A94063">
        <w:rPr>
          <w:rFonts w:ascii="Times New Roman" w:hAnsi="Times New Roman" w:cs="Times New Roman"/>
          <w:color w:val="000000" w:themeColor="text1"/>
          <w:sz w:val="24"/>
          <w:szCs w:val="24"/>
        </w:rPr>
        <w:t>r</w:t>
      </w:r>
      <w:r w:rsidR="00DD7146" w:rsidRPr="00A94063">
        <w:rPr>
          <w:rFonts w:ascii="Times New Roman" w:hAnsi="Times New Roman" w:cs="Times New Roman"/>
          <w:color w:val="000000" w:themeColor="text1"/>
          <w:sz w:val="24"/>
          <w:szCs w:val="24"/>
        </w:rPr>
        <w:t xml:space="preserve"> ve böylece </w:t>
      </w:r>
      <w:r w:rsidR="005742BE">
        <w:rPr>
          <w:rFonts w:ascii="Times New Roman" w:hAnsi="Times New Roman" w:cs="Times New Roman"/>
          <w:color w:val="000000" w:themeColor="text1"/>
          <w:sz w:val="24"/>
          <w:szCs w:val="24"/>
        </w:rPr>
        <w:t>âyet</w:t>
      </w:r>
      <w:r w:rsidR="00DD7146" w:rsidRPr="00A94063">
        <w:rPr>
          <w:rFonts w:ascii="Times New Roman" w:hAnsi="Times New Roman" w:cs="Times New Roman"/>
          <w:color w:val="000000" w:themeColor="text1"/>
          <w:sz w:val="24"/>
          <w:szCs w:val="24"/>
        </w:rPr>
        <w:t xml:space="preserve"> sayısı on altıya </w:t>
      </w:r>
      <w:r w:rsidR="00437FFB" w:rsidRPr="00A94063">
        <w:rPr>
          <w:rFonts w:ascii="Times New Roman" w:hAnsi="Times New Roman" w:cs="Times New Roman"/>
          <w:color w:val="000000" w:themeColor="text1"/>
          <w:sz w:val="24"/>
          <w:szCs w:val="24"/>
        </w:rPr>
        <w:t>yükselir</w:t>
      </w:r>
      <w:r w:rsidR="00DD7146" w:rsidRPr="00A94063">
        <w:rPr>
          <w:rFonts w:ascii="Times New Roman" w:hAnsi="Times New Roman" w:cs="Times New Roman"/>
          <w:color w:val="000000" w:themeColor="text1"/>
          <w:sz w:val="24"/>
          <w:szCs w:val="24"/>
        </w:rPr>
        <w:t>.</w:t>
      </w:r>
      <w:r w:rsidR="001616D1" w:rsidRPr="00A94063">
        <w:rPr>
          <w:rStyle w:val="DipnotBavurusu"/>
          <w:rFonts w:ascii="Times New Roman" w:hAnsi="Times New Roman" w:cs="Times New Roman"/>
          <w:color w:val="000000" w:themeColor="text1"/>
          <w:sz w:val="24"/>
          <w:szCs w:val="24"/>
        </w:rPr>
        <w:footnoteReference w:id="56"/>
      </w:r>
    </w:p>
    <w:p w:rsidR="00EA5533" w:rsidRPr="009F3C25" w:rsidRDefault="00A94063" w:rsidP="001B708B">
      <w:pPr>
        <w:spacing w:line="360" w:lineRule="auto"/>
        <w:ind w:firstLine="709"/>
        <w:outlineLvl w:val="4"/>
        <w:rPr>
          <w:rFonts w:ascii="Times New Roman" w:hAnsi="Times New Roman" w:cs="Times New Roman"/>
          <w:b/>
          <w:sz w:val="24"/>
          <w:szCs w:val="24"/>
        </w:rPr>
      </w:pPr>
      <w:bookmarkStart w:id="25" w:name="_Toc17124991"/>
      <w:r w:rsidRPr="009F3C25">
        <w:rPr>
          <w:rFonts w:ascii="Times New Roman" w:hAnsi="Times New Roman" w:cs="Times New Roman"/>
          <w:b/>
          <w:sz w:val="24"/>
          <w:szCs w:val="24"/>
        </w:rPr>
        <w:t>1.</w:t>
      </w:r>
      <w:r w:rsidR="00F43C62" w:rsidRPr="009F3C25">
        <w:rPr>
          <w:rFonts w:ascii="Times New Roman" w:hAnsi="Times New Roman" w:cs="Times New Roman"/>
          <w:b/>
          <w:sz w:val="24"/>
          <w:szCs w:val="24"/>
        </w:rPr>
        <w:t>2</w:t>
      </w:r>
      <w:r w:rsidR="00640AC2" w:rsidRPr="009F3C25">
        <w:rPr>
          <w:rFonts w:ascii="Times New Roman" w:hAnsi="Times New Roman" w:cs="Times New Roman"/>
          <w:b/>
          <w:sz w:val="24"/>
          <w:szCs w:val="24"/>
        </w:rPr>
        <w:t>.1.3</w:t>
      </w:r>
      <w:r w:rsidR="00B82C6C" w:rsidRPr="009F3C25">
        <w:rPr>
          <w:rFonts w:ascii="Times New Roman" w:hAnsi="Times New Roman" w:cs="Times New Roman"/>
          <w:b/>
          <w:sz w:val="24"/>
          <w:szCs w:val="24"/>
        </w:rPr>
        <w:t>.</w:t>
      </w:r>
      <w:r w:rsidR="00F8658C" w:rsidRPr="009F3C25">
        <w:rPr>
          <w:rFonts w:ascii="Times New Roman" w:hAnsi="Times New Roman" w:cs="Times New Roman"/>
          <w:b/>
          <w:sz w:val="24"/>
          <w:szCs w:val="24"/>
        </w:rPr>
        <w:t xml:space="preserve"> </w:t>
      </w:r>
      <w:r w:rsidR="0012524F" w:rsidRPr="009F3C25">
        <w:rPr>
          <w:rFonts w:ascii="Times New Roman" w:hAnsi="Times New Roman" w:cs="Times New Roman"/>
          <w:b/>
          <w:sz w:val="24"/>
          <w:szCs w:val="24"/>
        </w:rPr>
        <w:t>Sûre</w:t>
      </w:r>
      <w:r w:rsidR="002F7659" w:rsidRPr="009F3C25">
        <w:rPr>
          <w:rFonts w:ascii="Times New Roman" w:hAnsi="Times New Roman" w:cs="Times New Roman"/>
          <w:b/>
          <w:sz w:val="24"/>
          <w:szCs w:val="24"/>
        </w:rPr>
        <w:t xml:space="preserve">nin </w:t>
      </w:r>
      <w:r w:rsidR="00C26F8A" w:rsidRPr="009F3C25">
        <w:rPr>
          <w:rFonts w:ascii="Times New Roman" w:hAnsi="Times New Roman" w:cs="Times New Roman"/>
          <w:b/>
          <w:sz w:val="24"/>
          <w:szCs w:val="24"/>
        </w:rPr>
        <w:t>Nüz</w:t>
      </w:r>
      <w:r w:rsidR="00220C24" w:rsidRPr="009F3C25">
        <w:rPr>
          <w:rFonts w:ascii="Times New Roman" w:hAnsi="Times New Roman" w:cs="Times New Roman"/>
          <w:b/>
          <w:sz w:val="24"/>
          <w:szCs w:val="24"/>
        </w:rPr>
        <w:t>û</w:t>
      </w:r>
      <w:r w:rsidR="00C26F8A" w:rsidRPr="009F3C25">
        <w:rPr>
          <w:rFonts w:ascii="Times New Roman" w:hAnsi="Times New Roman" w:cs="Times New Roman"/>
          <w:b/>
          <w:sz w:val="24"/>
          <w:szCs w:val="24"/>
        </w:rPr>
        <w:t>lu İle İlgili Bilgiler</w:t>
      </w:r>
      <w:bookmarkEnd w:id="25"/>
    </w:p>
    <w:p w:rsidR="008E13D0" w:rsidRPr="00E0451A" w:rsidRDefault="007B21AC" w:rsidP="001B708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Şems</w:t>
      </w:r>
      <w:r w:rsidR="0012524F" w:rsidRPr="00E0451A">
        <w:rPr>
          <w:rFonts w:ascii="Times New Roman" w:hAnsi="Times New Roman" w:cs="Times New Roman"/>
          <w:sz w:val="24"/>
          <w:szCs w:val="24"/>
        </w:rPr>
        <w:t xml:space="preserve"> sûresi</w:t>
      </w:r>
      <w:r w:rsidR="00C26F8A" w:rsidRPr="00E0451A">
        <w:rPr>
          <w:rFonts w:ascii="Times New Roman" w:hAnsi="Times New Roman" w:cs="Times New Roman"/>
          <w:sz w:val="24"/>
          <w:szCs w:val="24"/>
        </w:rPr>
        <w:t xml:space="preserve"> ittifakla Mekk</w:t>
      </w:r>
      <w:r w:rsidR="00116698" w:rsidRPr="00E0451A">
        <w:rPr>
          <w:rFonts w:ascii="Times New Roman" w:hAnsi="Times New Roman" w:cs="Times New Roman"/>
          <w:sz w:val="24"/>
          <w:szCs w:val="24"/>
        </w:rPr>
        <w:t>î</w:t>
      </w:r>
      <w:r w:rsidR="00437FFB" w:rsidRPr="00E0451A">
        <w:rPr>
          <w:rFonts w:ascii="Times New Roman" w:hAnsi="Times New Roman" w:cs="Times New Roman"/>
          <w:sz w:val="24"/>
          <w:szCs w:val="24"/>
        </w:rPr>
        <w:t xml:space="preserve"> kabul edilmektedir.</w:t>
      </w:r>
      <w:r w:rsidR="00C26F8A" w:rsidRPr="00E0451A">
        <w:rPr>
          <w:rStyle w:val="DipnotBavurusu"/>
          <w:rFonts w:ascii="Times New Roman" w:hAnsi="Times New Roman" w:cs="Times New Roman"/>
          <w:sz w:val="24"/>
          <w:szCs w:val="24"/>
        </w:rPr>
        <w:footnoteReference w:id="57"/>
      </w:r>
      <w:r w:rsidR="00BC0D54">
        <w:rPr>
          <w:rFonts w:ascii="Times New Roman" w:hAnsi="Times New Roman" w:cs="Times New Roman"/>
          <w:sz w:val="24"/>
          <w:szCs w:val="24"/>
        </w:rPr>
        <w:t xml:space="preserve"> </w:t>
      </w:r>
      <w:r w:rsidR="00345F2D" w:rsidRPr="00E0451A">
        <w:rPr>
          <w:rFonts w:ascii="Times New Roman" w:hAnsi="Times New Roman" w:cs="Times New Roman"/>
          <w:sz w:val="24"/>
          <w:szCs w:val="24"/>
        </w:rPr>
        <w:t>İlk Mekk</w:t>
      </w:r>
      <w:r w:rsidR="002F1E73" w:rsidRPr="00E0451A">
        <w:rPr>
          <w:rFonts w:ascii="Times New Roman" w:hAnsi="Times New Roman" w:cs="Times New Roman"/>
          <w:sz w:val="24"/>
          <w:szCs w:val="24"/>
        </w:rPr>
        <w:t>î</w:t>
      </w:r>
      <w:r w:rsidR="00BC0D54">
        <w:rPr>
          <w:rFonts w:ascii="Times New Roman" w:hAnsi="Times New Roman" w:cs="Times New Roman"/>
          <w:sz w:val="24"/>
          <w:szCs w:val="24"/>
        </w:rPr>
        <w:t xml:space="preserve"> </w:t>
      </w:r>
      <w:r w:rsidR="0012524F" w:rsidRPr="00E0451A">
        <w:rPr>
          <w:rFonts w:ascii="Times New Roman" w:hAnsi="Times New Roman" w:cs="Times New Roman"/>
          <w:sz w:val="24"/>
          <w:szCs w:val="24"/>
        </w:rPr>
        <w:t>sûre</w:t>
      </w:r>
      <w:r w:rsidR="00345F2D" w:rsidRPr="00E0451A">
        <w:rPr>
          <w:rFonts w:ascii="Times New Roman" w:hAnsi="Times New Roman" w:cs="Times New Roman"/>
          <w:sz w:val="24"/>
          <w:szCs w:val="24"/>
        </w:rPr>
        <w:t>lerden</w:t>
      </w:r>
      <w:r w:rsidR="00437FFB" w:rsidRPr="00E0451A">
        <w:rPr>
          <w:rFonts w:ascii="Times New Roman" w:hAnsi="Times New Roman" w:cs="Times New Roman"/>
          <w:sz w:val="24"/>
          <w:szCs w:val="24"/>
        </w:rPr>
        <w:t xml:space="preserve"> sayılmaktadır.</w:t>
      </w:r>
      <w:r w:rsidR="00C26F8A" w:rsidRPr="00E0451A">
        <w:rPr>
          <w:rStyle w:val="DipnotBavurusu"/>
          <w:rFonts w:ascii="Times New Roman" w:hAnsi="Times New Roman" w:cs="Times New Roman"/>
          <w:sz w:val="24"/>
          <w:szCs w:val="24"/>
        </w:rPr>
        <w:footnoteReference w:id="58"/>
      </w:r>
      <w:r w:rsidR="00BC0D54">
        <w:rPr>
          <w:rFonts w:ascii="Times New Roman" w:hAnsi="Times New Roman" w:cs="Times New Roman"/>
          <w:sz w:val="24"/>
          <w:szCs w:val="24"/>
        </w:rPr>
        <w:t xml:space="preserve"> </w:t>
      </w:r>
      <w:r w:rsidR="003A44DE" w:rsidRPr="00E0451A">
        <w:rPr>
          <w:rFonts w:ascii="Times New Roman" w:hAnsi="Times New Roman" w:cs="Times New Roman"/>
          <w:sz w:val="24"/>
          <w:szCs w:val="24"/>
        </w:rPr>
        <w:t>Mevdûdî</w:t>
      </w:r>
      <w:r w:rsidR="00437FFB" w:rsidRPr="00E0451A">
        <w:rPr>
          <w:rFonts w:ascii="Times New Roman" w:hAnsi="Times New Roman" w:cs="Times New Roman"/>
          <w:sz w:val="24"/>
          <w:szCs w:val="24"/>
        </w:rPr>
        <w:t xml:space="preserve">, sûrenin </w:t>
      </w:r>
      <w:r w:rsidR="00E861A5" w:rsidRPr="00E0451A">
        <w:rPr>
          <w:rFonts w:ascii="Times New Roman" w:hAnsi="Times New Roman" w:cs="Times New Roman"/>
          <w:sz w:val="24"/>
          <w:szCs w:val="24"/>
        </w:rPr>
        <w:t xml:space="preserve">Resulüllah’a muhalefetin şiddetlendiği bir dönemde </w:t>
      </w:r>
      <w:r w:rsidR="009126C3" w:rsidRPr="00E0451A">
        <w:rPr>
          <w:rFonts w:ascii="Times New Roman" w:hAnsi="Times New Roman" w:cs="Times New Roman"/>
          <w:sz w:val="24"/>
          <w:szCs w:val="24"/>
        </w:rPr>
        <w:t>indirildi</w:t>
      </w:r>
      <w:r w:rsidR="00437FFB" w:rsidRPr="00E0451A">
        <w:rPr>
          <w:rFonts w:ascii="Times New Roman" w:hAnsi="Times New Roman" w:cs="Times New Roman"/>
          <w:sz w:val="24"/>
          <w:szCs w:val="24"/>
        </w:rPr>
        <w:t>ğini söylemektedir.</w:t>
      </w:r>
      <w:r w:rsidR="00E861A5" w:rsidRPr="00E0451A">
        <w:rPr>
          <w:rStyle w:val="DipnotBavurusu"/>
          <w:rFonts w:ascii="Times New Roman" w:hAnsi="Times New Roman" w:cs="Times New Roman"/>
          <w:sz w:val="24"/>
          <w:szCs w:val="24"/>
        </w:rPr>
        <w:footnoteReference w:id="59"/>
      </w:r>
      <w:r w:rsidR="00BC0D54">
        <w:rPr>
          <w:rFonts w:ascii="Times New Roman" w:hAnsi="Times New Roman" w:cs="Times New Roman"/>
          <w:sz w:val="24"/>
          <w:szCs w:val="24"/>
        </w:rPr>
        <w:t xml:space="preserve"> </w:t>
      </w:r>
      <w:r w:rsidR="005F46DD" w:rsidRPr="00E0451A">
        <w:rPr>
          <w:rFonts w:ascii="Times New Roman" w:hAnsi="Times New Roman" w:cs="Times New Roman"/>
          <w:sz w:val="24"/>
          <w:szCs w:val="24"/>
        </w:rPr>
        <w:t>B</w:t>
      </w:r>
      <w:r w:rsidR="00883AD5" w:rsidRPr="00E0451A">
        <w:rPr>
          <w:rFonts w:ascii="Times New Roman" w:hAnsi="Times New Roman" w:cs="Times New Roman"/>
          <w:sz w:val="24"/>
          <w:szCs w:val="24"/>
        </w:rPr>
        <w:t xml:space="preserve">aşka </w:t>
      </w:r>
      <w:r w:rsidR="005F46DD" w:rsidRPr="00E0451A">
        <w:rPr>
          <w:rFonts w:ascii="Times New Roman" w:hAnsi="Times New Roman" w:cs="Times New Roman"/>
          <w:sz w:val="24"/>
          <w:szCs w:val="24"/>
        </w:rPr>
        <w:t xml:space="preserve">bir </w:t>
      </w:r>
      <w:r w:rsidR="00883AD5" w:rsidRPr="00E0451A">
        <w:rPr>
          <w:rFonts w:ascii="Times New Roman" w:hAnsi="Times New Roman" w:cs="Times New Roman"/>
          <w:sz w:val="24"/>
          <w:szCs w:val="24"/>
        </w:rPr>
        <w:t>görüşe göre nübüvvetin beşinci yılında indiği tahmin edilmektedir.</w:t>
      </w:r>
      <w:r w:rsidR="00883AD5" w:rsidRPr="00E0451A">
        <w:rPr>
          <w:rStyle w:val="DipnotBavurusu"/>
          <w:rFonts w:ascii="Times New Roman" w:hAnsi="Times New Roman" w:cs="Times New Roman"/>
          <w:sz w:val="24"/>
          <w:szCs w:val="24"/>
        </w:rPr>
        <w:footnoteReference w:id="60"/>
      </w:r>
      <w:r w:rsidR="00BC0D54">
        <w:rPr>
          <w:rFonts w:ascii="Times New Roman" w:hAnsi="Times New Roman" w:cs="Times New Roman"/>
          <w:sz w:val="24"/>
          <w:szCs w:val="24"/>
        </w:rPr>
        <w:t xml:space="preserve"> </w:t>
      </w:r>
      <w:r w:rsidR="003952F9" w:rsidRPr="00E0451A">
        <w:rPr>
          <w:rFonts w:ascii="Times New Roman" w:hAnsi="Times New Roman" w:cs="Times New Roman"/>
          <w:sz w:val="24"/>
          <w:szCs w:val="24"/>
        </w:rPr>
        <w:t xml:space="preserve">Kurân’daki </w:t>
      </w:r>
      <w:r w:rsidR="00437FFB" w:rsidRPr="00E0451A">
        <w:rPr>
          <w:rFonts w:ascii="Times New Roman" w:hAnsi="Times New Roman" w:cs="Times New Roman"/>
          <w:sz w:val="24"/>
          <w:szCs w:val="24"/>
        </w:rPr>
        <w:t xml:space="preserve">tertibe </w:t>
      </w:r>
      <w:r w:rsidR="0081447C" w:rsidRPr="00E0451A">
        <w:rPr>
          <w:rFonts w:ascii="Times New Roman" w:hAnsi="Times New Roman" w:cs="Times New Roman"/>
          <w:sz w:val="24"/>
          <w:szCs w:val="24"/>
        </w:rPr>
        <w:t>göre</w:t>
      </w:r>
      <w:r w:rsidR="00345F2D" w:rsidRPr="00E0451A">
        <w:rPr>
          <w:rFonts w:ascii="Times New Roman" w:hAnsi="Times New Roman" w:cs="Times New Roman"/>
          <w:sz w:val="24"/>
          <w:szCs w:val="24"/>
        </w:rPr>
        <w:t xml:space="preserve"> doksan birinci, </w:t>
      </w:r>
      <w:r w:rsidR="00437FFB" w:rsidRPr="00E0451A">
        <w:rPr>
          <w:rFonts w:ascii="Times New Roman" w:hAnsi="Times New Roman" w:cs="Times New Roman"/>
          <w:sz w:val="24"/>
          <w:szCs w:val="24"/>
        </w:rPr>
        <w:t>nüzul</w:t>
      </w:r>
      <w:r w:rsidR="00345F2D" w:rsidRPr="00E0451A">
        <w:rPr>
          <w:rFonts w:ascii="Times New Roman" w:hAnsi="Times New Roman" w:cs="Times New Roman"/>
          <w:sz w:val="24"/>
          <w:szCs w:val="24"/>
        </w:rPr>
        <w:t xml:space="preserve"> sırasına göre yirmi altıncı </w:t>
      </w:r>
      <w:r w:rsidR="0012524F" w:rsidRPr="00E0451A">
        <w:rPr>
          <w:rFonts w:ascii="Times New Roman" w:hAnsi="Times New Roman" w:cs="Times New Roman"/>
          <w:sz w:val="24"/>
          <w:szCs w:val="24"/>
        </w:rPr>
        <w:t>sûre</w:t>
      </w:r>
      <w:r w:rsidR="00345F2D" w:rsidRPr="00E0451A">
        <w:rPr>
          <w:rFonts w:ascii="Times New Roman" w:hAnsi="Times New Roman" w:cs="Times New Roman"/>
          <w:sz w:val="24"/>
          <w:szCs w:val="24"/>
        </w:rPr>
        <w:t xml:space="preserve">dir. </w:t>
      </w:r>
      <w:r w:rsidR="009126C3" w:rsidRPr="00E0451A">
        <w:rPr>
          <w:rFonts w:ascii="Times New Roman" w:hAnsi="Times New Roman" w:cs="Times New Roman"/>
          <w:sz w:val="24"/>
          <w:szCs w:val="24"/>
        </w:rPr>
        <w:t xml:space="preserve">İlk </w:t>
      </w:r>
      <w:r w:rsidR="00B0136B" w:rsidRPr="00E0451A">
        <w:rPr>
          <w:rFonts w:ascii="Times New Roman" w:hAnsi="Times New Roman" w:cs="Times New Roman"/>
          <w:sz w:val="24"/>
          <w:szCs w:val="24"/>
        </w:rPr>
        <w:t xml:space="preserve">nazil olan </w:t>
      </w:r>
      <w:r w:rsidR="0012524F" w:rsidRPr="00E0451A">
        <w:rPr>
          <w:rFonts w:ascii="Times New Roman" w:hAnsi="Times New Roman" w:cs="Times New Roman"/>
          <w:sz w:val="24"/>
          <w:szCs w:val="24"/>
        </w:rPr>
        <w:t>sûre</w:t>
      </w:r>
      <w:r w:rsidR="00B0136B" w:rsidRPr="00E0451A">
        <w:rPr>
          <w:rFonts w:ascii="Times New Roman" w:hAnsi="Times New Roman" w:cs="Times New Roman"/>
          <w:sz w:val="24"/>
          <w:szCs w:val="24"/>
        </w:rPr>
        <w:t>le</w:t>
      </w:r>
      <w:r w:rsidR="00220C24" w:rsidRPr="00E0451A">
        <w:rPr>
          <w:rFonts w:ascii="Times New Roman" w:hAnsi="Times New Roman" w:cs="Times New Roman"/>
          <w:sz w:val="24"/>
          <w:szCs w:val="24"/>
        </w:rPr>
        <w:t>rden olduğu ve Fatiha, A’la ve L</w:t>
      </w:r>
      <w:r w:rsidR="00B0136B" w:rsidRPr="00E0451A">
        <w:rPr>
          <w:rFonts w:ascii="Times New Roman" w:hAnsi="Times New Roman" w:cs="Times New Roman"/>
          <w:sz w:val="24"/>
          <w:szCs w:val="24"/>
        </w:rPr>
        <w:t xml:space="preserve">eyl gibi isimlendirilen </w:t>
      </w:r>
      <w:r w:rsidR="0012524F" w:rsidRPr="00E0451A">
        <w:rPr>
          <w:rFonts w:ascii="Times New Roman" w:hAnsi="Times New Roman" w:cs="Times New Roman"/>
          <w:sz w:val="24"/>
          <w:szCs w:val="24"/>
        </w:rPr>
        <w:t>sûre</w:t>
      </w:r>
      <w:r w:rsidR="00BC0D54">
        <w:rPr>
          <w:rFonts w:ascii="Times New Roman" w:hAnsi="Times New Roman" w:cs="Times New Roman"/>
          <w:sz w:val="24"/>
          <w:szCs w:val="24"/>
        </w:rPr>
        <w:t xml:space="preserve"> </w:t>
      </w:r>
      <w:r w:rsidR="00B0136B" w:rsidRPr="00E0451A">
        <w:rPr>
          <w:rFonts w:ascii="Times New Roman" w:hAnsi="Times New Roman" w:cs="Times New Roman"/>
          <w:sz w:val="24"/>
          <w:szCs w:val="24"/>
        </w:rPr>
        <w:t xml:space="preserve">bölümüne </w:t>
      </w:r>
      <w:r w:rsidR="00FC46DB" w:rsidRPr="00E0451A">
        <w:rPr>
          <w:rFonts w:ascii="Times New Roman" w:hAnsi="Times New Roman" w:cs="Times New Roman"/>
          <w:sz w:val="24"/>
          <w:szCs w:val="24"/>
        </w:rPr>
        <w:t>dâhil</w:t>
      </w:r>
      <w:r w:rsidR="00B0136B" w:rsidRPr="00E0451A">
        <w:rPr>
          <w:rFonts w:ascii="Times New Roman" w:hAnsi="Times New Roman" w:cs="Times New Roman"/>
          <w:sz w:val="24"/>
          <w:szCs w:val="24"/>
        </w:rPr>
        <w:t xml:space="preserve"> olacağı görüşü de savunulmaktadır.</w:t>
      </w:r>
      <w:r w:rsidR="00B0136B" w:rsidRPr="00E0451A">
        <w:rPr>
          <w:rStyle w:val="DipnotBavurusu"/>
          <w:rFonts w:ascii="Times New Roman" w:hAnsi="Times New Roman" w:cs="Times New Roman"/>
          <w:sz w:val="24"/>
          <w:szCs w:val="24"/>
        </w:rPr>
        <w:footnoteReference w:id="61"/>
      </w:r>
      <w:r w:rsidR="00BC0D54">
        <w:rPr>
          <w:rFonts w:ascii="Times New Roman" w:hAnsi="Times New Roman" w:cs="Times New Roman"/>
          <w:sz w:val="24"/>
          <w:szCs w:val="24"/>
        </w:rPr>
        <w:t xml:space="preserve"> </w:t>
      </w:r>
      <w:r w:rsidR="00437FFB" w:rsidRPr="00E0451A">
        <w:rPr>
          <w:rFonts w:ascii="Times New Roman" w:hAnsi="Times New Roman" w:cs="Times New Roman"/>
          <w:sz w:val="24"/>
          <w:szCs w:val="24"/>
        </w:rPr>
        <w:t xml:space="preserve">Nüzul sırasına göre </w:t>
      </w:r>
      <w:r w:rsidR="00345F2D" w:rsidRPr="00E0451A">
        <w:rPr>
          <w:rFonts w:ascii="Times New Roman" w:hAnsi="Times New Roman" w:cs="Times New Roman"/>
          <w:sz w:val="24"/>
          <w:szCs w:val="24"/>
        </w:rPr>
        <w:t>Kadir</w:t>
      </w:r>
      <w:r w:rsidR="00A55996" w:rsidRPr="00E0451A">
        <w:rPr>
          <w:rFonts w:ascii="Times New Roman" w:hAnsi="Times New Roman" w:cs="Times New Roman"/>
          <w:sz w:val="24"/>
          <w:szCs w:val="24"/>
        </w:rPr>
        <w:t xml:space="preserve"> sûresinde</w:t>
      </w:r>
      <w:r w:rsidR="00345F2D" w:rsidRPr="00E0451A">
        <w:rPr>
          <w:rFonts w:ascii="Times New Roman" w:hAnsi="Times New Roman" w:cs="Times New Roman"/>
          <w:sz w:val="24"/>
          <w:szCs w:val="24"/>
        </w:rPr>
        <w:t>n sonra Büruc</w:t>
      </w:r>
      <w:r w:rsidR="00A55996" w:rsidRPr="00E0451A">
        <w:rPr>
          <w:rFonts w:ascii="Times New Roman" w:hAnsi="Times New Roman" w:cs="Times New Roman"/>
          <w:sz w:val="24"/>
          <w:szCs w:val="24"/>
        </w:rPr>
        <w:t xml:space="preserve"> sûresinde</w:t>
      </w:r>
      <w:r w:rsidR="005F46DD" w:rsidRPr="00E0451A">
        <w:rPr>
          <w:rFonts w:ascii="Times New Roman" w:hAnsi="Times New Roman" w:cs="Times New Roman"/>
          <w:sz w:val="24"/>
          <w:szCs w:val="24"/>
        </w:rPr>
        <w:t xml:space="preserve">n önce </w:t>
      </w:r>
      <w:r w:rsidR="00B7603D" w:rsidRPr="00E0451A">
        <w:rPr>
          <w:rFonts w:ascii="Times New Roman" w:hAnsi="Times New Roman" w:cs="Times New Roman"/>
          <w:sz w:val="24"/>
          <w:szCs w:val="24"/>
        </w:rPr>
        <w:t>gelmektedir.</w:t>
      </w:r>
      <w:r w:rsidR="00345F2D" w:rsidRPr="00E0451A">
        <w:rPr>
          <w:rStyle w:val="DipnotBavurusu"/>
          <w:rFonts w:ascii="Times New Roman" w:hAnsi="Times New Roman" w:cs="Times New Roman"/>
          <w:sz w:val="24"/>
          <w:szCs w:val="24"/>
        </w:rPr>
        <w:footnoteReference w:id="62"/>
      </w:r>
      <w:r w:rsidR="00BC0D54">
        <w:rPr>
          <w:rFonts w:ascii="Times New Roman" w:hAnsi="Times New Roman" w:cs="Times New Roman"/>
          <w:sz w:val="24"/>
          <w:szCs w:val="24"/>
        </w:rPr>
        <w:t xml:space="preserve"> </w:t>
      </w:r>
      <w:r w:rsidR="0012524F" w:rsidRPr="00E0451A">
        <w:rPr>
          <w:rFonts w:ascii="Times New Roman" w:hAnsi="Times New Roman" w:cs="Times New Roman"/>
          <w:sz w:val="24"/>
          <w:szCs w:val="24"/>
        </w:rPr>
        <w:t>Sûre</w:t>
      </w:r>
      <w:r w:rsidR="00345F2D" w:rsidRPr="00E0451A">
        <w:rPr>
          <w:rFonts w:ascii="Times New Roman" w:hAnsi="Times New Roman" w:cs="Times New Roman"/>
          <w:sz w:val="24"/>
          <w:szCs w:val="24"/>
        </w:rPr>
        <w:t>nin nüzul sebebine dair bir kay</w:t>
      </w:r>
      <w:r w:rsidR="00437FFB" w:rsidRPr="00E0451A">
        <w:rPr>
          <w:rFonts w:ascii="Times New Roman" w:hAnsi="Times New Roman" w:cs="Times New Roman"/>
          <w:sz w:val="24"/>
          <w:szCs w:val="24"/>
        </w:rPr>
        <w:t>da</w:t>
      </w:r>
      <w:r w:rsidR="00BC0D54">
        <w:rPr>
          <w:rFonts w:ascii="Times New Roman" w:hAnsi="Times New Roman" w:cs="Times New Roman"/>
          <w:sz w:val="24"/>
          <w:szCs w:val="24"/>
        </w:rPr>
        <w:t xml:space="preserve"> </w:t>
      </w:r>
      <w:r w:rsidR="00437FFB" w:rsidRPr="00E0451A">
        <w:rPr>
          <w:rFonts w:ascii="Times New Roman" w:hAnsi="Times New Roman" w:cs="Times New Roman"/>
          <w:sz w:val="24"/>
          <w:szCs w:val="24"/>
        </w:rPr>
        <w:t>rastlanmamıştır.</w:t>
      </w:r>
    </w:p>
    <w:p w:rsidR="00A8661C" w:rsidRDefault="00A8661C" w:rsidP="001B708B">
      <w:pPr>
        <w:spacing w:line="360" w:lineRule="auto"/>
        <w:ind w:firstLine="709"/>
        <w:outlineLvl w:val="4"/>
        <w:rPr>
          <w:rFonts w:ascii="Times New Roman" w:hAnsi="Times New Roman" w:cs="Times New Roman"/>
          <w:b/>
          <w:sz w:val="24"/>
          <w:szCs w:val="24"/>
        </w:rPr>
      </w:pPr>
      <w:bookmarkStart w:id="26" w:name="_Toc17124992"/>
    </w:p>
    <w:p w:rsidR="00A8661C" w:rsidRDefault="00A8661C" w:rsidP="001B708B">
      <w:pPr>
        <w:spacing w:line="360" w:lineRule="auto"/>
        <w:ind w:firstLine="709"/>
        <w:outlineLvl w:val="4"/>
        <w:rPr>
          <w:rFonts w:ascii="Times New Roman" w:hAnsi="Times New Roman" w:cs="Times New Roman"/>
          <w:b/>
          <w:sz w:val="24"/>
          <w:szCs w:val="24"/>
        </w:rPr>
      </w:pPr>
    </w:p>
    <w:p w:rsidR="005306F7" w:rsidRPr="009F3C25" w:rsidRDefault="00A94063" w:rsidP="001B708B">
      <w:pPr>
        <w:spacing w:line="360" w:lineRule="auto"/>
        <w:ind w:firstLine="709"/>
        <w:outlineLvl w:val="4"/>
        <w:rPr>
          <w:rFonts w:ascii="Times New Roman" w:hAnsi="Times New Roman" w:cs="Times New Roman"/>
          <w:b/>
          <w:sz w:val="24"/>
          <w:szCs w:val="24"/>
        </w:rPr>
      </w:pPr>
      <w:r w:rsidRPr="009F3C25">
        <w:rPr>
          <w:rFonts w:ascii="Times New Roman" w:hAnsi="Times New Roman" w:cs="Times New Roman"/>
          <w:b/>
          <w:sz w:val="24"/>
          <w:szCs w:val="24"/>
        </w:rPr>
        <w:lastRenderedPageBreak/>
        <w:t>1.</w:t>
      </w:r>
      <w:r w:rsidR="00F43C62" w:rsidRPr="009F3C25">
        <w:rPr>
          <w:rFonts w:ascii="Times New Roman" w:hAnsi="Times New Roman" w:cs="Times New Roman"/>
          <w:b/>
          <w:sz w:val="24"/>
          <w:szCs w:val="24"/>
        </w:rPr>
        <w:t>2</w:t>
      </w:r>
      <w:r w:rsidR="00640AC2" w:rsidRPr="009F3C25">
        <w:rPr>
          <w:rFonts w:ascii="Times New Roman" w:hAnsi="Times New Roman" w:cs="Times New Roman"/>
          <w:b/>
          <w:sz w:val="24"/>
          <w:szCs w:val="24"/>
        </w:rPr>
        <w:t>.</w:t>
      </w:r>
      <w:r w:rsidR="00F23EDF" w:rsidRPr="009F3C25">
        <w:rPr>
          <w:rFonts w:ascii="Times New Roman" w:hAnsi="Times New Roman" w:cs="Times New Roman"/>
          <w:b/>
          <w:sz w:val="24"/>
          <w:szCs w:val="24"/>
        </w:rPr>
        <w:t>1.4</w:t>
      </w:r>
      <w:r w:rsidR="00EE1C46" w:rsidRPr="009F3C25">
        <w:rPr>
          <w:rFonts w:ascii="Times New Roman" w:hAnsi="Times New Roman" w:cs="Times New Roman"/>
          <w:b/>
          <w:sz w:val="24"/>
          <w:szCs w:val="24"/>
        </w:rPr>
        <w:t>.</w:t>
      </w:r>
      <w:r w:rsidR="00BC0D54" w:rsidRPr="009F3C25">
        <w:rPr>
          <w:rFonts w:ascii="Times New Roman" w:hAnsi="Times New Roman" w:cs="Times New Roman"/>
          <w:b/>
          <w:sz w:val="24"/>
          <w:szCs w:val="24"/>
        </w:rPr>
        <w:t xml:space="preserve"> </w:t>
      </w:r>
      <w:r w:rsidR="0012524F" w:rsidRPr="009F3C25">
        <w:rPr>
          <w:rFonts w:ascii="Times New Roman" w:hAnsi="Times New Roman" w:cs="Times New Roman"/>
          <w:b/>
          <w:sz w:val="24"/>
          <w:szCs w:val="24"/>
        </w:rPr>
        <w:t>Sûre</w:t>
      </w:r>
      <w:r w:rsidR="005306F7" w:rsidRPr="009F3C25">
        <w:rPr>
          <w:rFonts w:ascii="Times New Roman" w:hAnsi="Times New Roman" w:cs="Times New Roman"/>
          <w:b/>
          <w:sz w:val="24"/>
          <w:szCs w:val="24"/>
        </w:rPr>
        <w:t>nin İhtiva Ettiği Konular</w:t>
      </w:r>
      <w:bookmarkEnd w:id="26"/>
    </w:p>
    <w:p w:rsidR="009D0CA7" w:rsidRPr="00E0451A" w:rsidRDefault="009F3C25" w:rsidP="001B708B">
      <w:pPr>
        <w:tabs>
          <w:tab w:val="left" w:pos="3686"/>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E1C46" w:rsidRPr="00E0451A">
        <w:rPr>
          <w:rFonts w:ascii="Times New Roman" w:hAnsi="Times New Roman" w:cs="Times New Roman"/>
          <w:sz w:val="24"/>
          <w:szCs w:val="24"/>
        </w:rPr>
        <w:t>Bazı nüans fark</w:t>
      </w:r>
      <w:r w:rsidR="00776F89" w:rsidRPr="00E0451A">
        <w:rPr>
          <w:rFonts w:ascii="Times New Roman" w:hAnsi="Times New Roman" w:cs="Times New Roman"/>
          <w:sz w:val="24"/>
          <w:szCs w:val="24"/>
        </w:rPr>
        <w:t>lılık</w:t>
      </w:r>
      <w:r w:rsidR="00EE1C46" w:rsidRPr="00E0451A">
        <w:rPr>
          <w:rFonts w:ascii="Times New Roman" w:hAnsi="Times New Roman" w:cs="Times New Roman"/>
          <w:sz w:val="24"/>
          <w:szCs w:val="24"/>
        </w:rPr>
        <w:t>ları olmakla birlikte m</w:t>
      </w:r>
      <w:r w:rsidR="00324AF1" w:rsidRPr="00E0451A">
        <w:rPr>
          <w:rFonts w:ascii="Times New Roman" w:hAnsi="Times New Roman" w:cs="Times New Roman"/>
          <w:sz w:val="24"/>
          <w:szCs w:val="24"/>
        </w:rPr>
        <w:t>üfessirler</w:t>
      </w:r>
      <w:r w:rsidR="009D5FF5">
        <w:rPr>
          <w:rFonts w:ascii="Times New Roman" w:hAnsi="Times New Roman" w:cs="Times New Roman"/>
          <w:sz w:val="24"/>
          <w:szCs w:val="24"/>
        </w:rPr>
        <w:t xml:space="preserve">, </w:t>
      </w:r>
      <w:r w:rsidR="0012524F" w:rsidRPr="00E0451A">
        <w:rPr>
          <w:rFonts w:ascii="Times New Roman" w:hAnsi="Times New Roman" w:cs="Times New Roman"/>
          <w:sz w:val="24"/>
          <w:szCs w:val="24"/>
        </w:rPr>
        <w:t>sûre</w:t>
      </w:r>
      <w:r w:rsidR="007217D8" w:rsidRPr="00E0451A">
        <w:rPr>
          <w:rFonts w:ascii="Times New Roman" w:hAnsi="Times New Roman" w:cs="Times New Roman"/>
          <w:sz w:val="24"/>
          <w:szCs w:val="24"/>
        </w:rPr>
        <w:t>nin</w:t>
      </w:r>
      <w:r w:rsidR="00324AF1" w:rsidRPr="00E0451A">
        <w:rPr>
          <w:rFonts w:ascii="Times New Roman" w:hAnsi="Times New Roman" w:cs="Times New Roman"/>
          <w:sz w:val="24"/>
          <w:szCs w:val="24"/>
        </w:rPr>
        <w:t xml:space="preserve"> içerdiği</w:t>
      </w:r>
      <w:r w:rsidR="007217D8" w:rsidRPr="00E0451A">
        <w:rPr>
          <w:rFonts w:ascii="Times New Roman" w:hAnsi="Times New Roman" w:cs="Times New Roman"/>
          <w:sz w:val="24"/>
          <w:szCs w:val="24"/>
        </w:rPr>
        <w:t xml:space="preserve"> konular ile ilgili </w:t>
      </w:r>
      <w:r w:rsidR="00100EAB" w:rsidRPr="00E0451A">
        <w:rPr>
          <w:rFonts w:ascii="Times New Roman" w:hAnsi="Times New Roman" w:cs="Times New Roman"/>
          <w:sz w:val="24"/>
          <w:szCs w:val="24"/>
        </w:rPr>
        <w:t xml:space="preserve">genellikle </w:t>
      </w:r>
      <w:r w:rsidR="00324AF1" w:rsidRPr="00E0451A">
        <w:rPr>
          <w:rFonts w:ascii="Times New Roman" w:hAnsi="Times New Roman" w:cs="Times New Roman"/>
          <w:sz w:val="24"/>
          <w:szCs w:val="24"/>
        </w:rPr>
        <w:t xml:space="preserve">aynı noktalara temas etmektedirler. Bu bağlamda </w:t>
      </w:r>
      <w:r w:rsidR="00100EAB" w:rsidRPr="00E0451A">
        <w:rPr>
          <w:rFonts w:ascii="Times New Roman" w:hAnsi="Times New Roman" w:cs="Times New Roman"/>
          <w:sz w:val="24"/>
          <w:szCs w:val="24"/>
        </w:rPr>
        <w:t xml:space="preserve">başta </w:t>
      </w:r>
      <w:r w:rsidR="0011266B" w:rsidRPr="00E0451A">
        <w:rPr>
          <w:rFonts w:ascii="Times New Roman" w:hAnsi="Times New Roman" w:cs="Times New Roman"/>
          <w:sz w:val="24"/>
          <w:szCs w:val="24"/>
        </w:rPr>
        <w:t>g</w:t>
      </w:r>
      <w:r w:rsidR="009E035E" w:rsidRPr="00E0451A">
        <w:rPr>
          <w:rFonts w:ascii="Times New Roman" w:hAnsi="Times New Roman" w:cs="Times New Roman"/>
          <w:sz w:val="24"/>
          <w:szCs w:val="24"/>
        </w:rPr>
        <w:t>üneş</w:t>
      </w:r>
      <w:r w:rsidR="00100EAB" w:rsidRPr="00E0451A">
        <w:rPr>
          <w:rFonts w:ascii="Times New Roman" w:hAnsi="Times New Roman" w:cs="Times New Roman"/>
          <w:sz w:val="24"/>
          <w:szCs w:val="24"/>
        </w:rPr>
        <w:t xml:space="preserve">, </w:t>
      </w:r>
      <w:r w:rsidR="0011266B" w:rsidRPr="00E0451A">
        <w:rPr>
          <w:rFonts w:ascii="Times New Roman" w:hAnsi="Times New Roman" w:cs="Times New Roman"/>
          <w:sz w:val="24"/>
          <w:szCs w:val="24"/>
        </w:rPr>
        <w:t>a</w:t>
      </w:r>
      <w:r w:rsidR="00100EAB" w:rsidRPr="00E0451A">
        <w:rPr>
          <w:rFonts w:ascii="Times New Roman" w:hAnsi="Times New Roman" w:cs="Times New Roman"/>
          <w:sz w:val="24"/>
          <w:szCs w:val="24"/>
        </w:rPr>
        <w:t xml:space="preserve">y, </w:t>
      </w:r>
      <w:r w:rsidR="0011266B" w:rsidRPr="00E0451A">
        <w:rPr>
          <w:rFonts w:ascii="Times New Roman" w:hAnsi="Times New Roman" w:cs="Times New Roman"/>
          <w:sz w:val="24"/>
          <w:szCs w:val="24"/>
        </w:rPr>
        <w:t>d</w:t>
      </w:r>
      <w:r w:rsidR="00100EAB" w:rsidRPr="00E0451A">
        <w:rPr>
          <w:rFonts w:ascii="Times New Roman" w:hAnsi="Times New Roman" w:cs="Times New Roman"/>
          <w:sz w:val="24"/>
          <w:szCs w:val="24"/>
        </w:rPr>
        <w:t>ünya gibi kozmolojik va</w:t>
      </w:r>
      <w:r w:rsidR="00444DF1" w:rsidRPr="00E0451A">
        <w:rPr>
          <w:rFonts w:ascii="Times New Roman" w:hAnsi="Times New Roman" w:cs="Times New Roman"/>
          <w:sz w:val="24"/>
          <w:szCs w:val="24"/>
        </w:rPr>
        <w:t>rlıklar olmak üzere</w:t>
      </w:r>
      <w:r w:rsidR="009E035E" w:rsidRPr="00E0451A">
        <w:rPr>
          <w:rFonts w:ascii="Times New Roman" w:hAnsi="Times New Roman" w:cs="Times New Roman"/>
          <w:sz w:val="24"/>
          <w:szCs w:val="24"/>
        </w:rPr>
        <w:t>, insan nefsi ve insana verilen irade üzerine yapılan yeminler</w:t>
      </w:r>
      <w:r w:rsidR="007217D8" w:rsidRPr="00E0451A">
        <w:rPr>
          <w:rFonts w:ascii="Times New Roman" w:hAnsi="Times New Roman" w:cs="Times New Roman"/>
          <w:sz w:val="24"/>
          <w:szCs w:val="24"/>
        </w:rPr>
        <w:t>i</w:t>
      </w:r>
      <w:r w:rsidR="006D637A" w:rsidRPr="00E0451A">
        <w:rPr>
          <w:rFonts w:ascii="Times New Roman" w:hAnsi="Times New Roman" w:cs="Times New Roman"/>
          <w:sz w:val="24"/>
          <w:szCs w:val="24"/>
        </w:rPr>
        <w:t xml:space="preserve"> öne çıkardıkları görülmektedir.</w:t>
      </w:r>
      <w:r w:rsidR="00BC0D54">
        <w:rPr>
          <w:rFonts w:ascii="Times New Roman" w:hAnsi="Times New Roman" w:cs="Times New Roman"/>
          <w:sz w:val="24"/>
          <w:szCs w:val="24"/>
        </w:rPr>
        <w:t xml:space="preserve"> </w:t>
      </w:r>
      <w:r w:rsidR="00324AF1" w:rsidRPr="00E0451A">
        <w:rPr>
          <w:rFonts w:ascii="Times New Roman" w:hAnsi="Times New Roman" w:cs="Times New Roman"/>
          <w:sz w:val="24"/>
          <w:szCs w:val="24"/>
        </w:rPr>
        <w:t>Yine</w:t>
      </w:r>
      <w:r w:rsidR="00165DB2">
        <w:rPr>
          <w:rFonts w:ascii="Times New Roman" w:hAnsi="Times New Roman" w:cs="Times New Roman"/>
          <w:sz w:val="24"/>
          <w:szCs w:val="24"/>
        </w:rPr>
        <w:t xml:space="preserve"> </w:t>
      </w:r>
      <w:r w:rsidR="003F0094" w:rsidRPr="00E0451A">
        <w:rPr>
          <w:rFonts w:ascii="Times New Roman" w:hAnsi="Times New Roman" w:cs="Times New Roman"/>
          <w:sz w:val="24"/>
          <w:szCs w:val="24"/>
        </w:rPr>
        <w:t xml:space="preserve">yapılan bu </w:t>
      </w:r>
      <w:r w:rsidR="009E035E" w:rsidRPr="00E0451A">
        <w:rPr>
          <w:rFonts w:ascii="Times New Roman" w:hAnsi="Times New Roman" w:cs="Times New Roman"/>
          <w:sz w:val="24"/>
          <w:szCs w:val="24"/>
        </w:rPr>
        <w:t>yeminlerin cevabı</w:t>
      </w:r>
      <w:r w:rsidR="007217D8" w:rsidRPr="00E0451A">
        <w:rPr>
          <w:rFonts w:ascii="Times New Roman" w:hAnsi="Times New Roman" w:cs="Times New Roman"/>
          <w:sz w:val="24"/>
          <w:szCs w:val="24"/>
        </w:rPr>
        <w:t>n</w:t>
      </w:r>
      <w:r w:rsidR="00AF69F3" w:rsidRPr="00E0451A">
        <w:rPr>
          <w:rFonts w:ascii="Times New Roman" w:hAnsi="Times New Roman" w:cs="Times New Roman"/>
          <w:sz w:val="24"/>
          <w:szCs w:val="24"/>
        </w:rPr>
        <w:t>da</w:t>
      </w:r>
      <w:r w:rsidR="007217D8" w:rsidRPr="00E0451A">
        <w:rPr>
          <w:rFonts w:ascii="Times New Roman" w:hAnsi="Times New Roman" w:cs="Times New Roman"/>
          <w:sz w:val="24"/>
          <w:szCs w:val="24"/>
        </w:rPr>
        <w:t>, iradesini müsp</w:t>
      </w:r>
      <w:r w:rsidR="00444DF1" w:rsidRPr="00E0451A">
        <w:rPr>
          <w:rFonts w:ascii="Times New Roman" w:hAnsi="Times New Roman" w:cs="Times New Roman"/>
          <w:sz w:val="24"/>
          <w:szCs w:val="24"/>
        </w:rPr>
        <w:t xml:space="preserve">et veya menfi yönde </w:t>
      </w:r>
      <w:r w:rsidR="009D0CA7" w:rsidRPr="00E0451A">
        <w:rPr>
          <w:rFonts w:ascii="Times New Roman" w:hAnsi="Times New Roman" w:cs="Times New Roman"/>
          <w:sz w:val="24"/>
          <w:szCs w:val="24"/>
        </w:rPr>
        <w:t xml:space="preserve">kullanan insanın </w:t>
      </w:r>
      <w:r w:rsidR="003F0094" w:rsidRPr="00E0451A">
        <w:rPr>
          <w:rFonts w:ascii="Times New Roman" w:hAnsi="Times New Roman" w:cs="Times New Roman"/>
          <w:sz w:val="24"/>
          <w:szCs w:val="24"/>
        </w:rPr>
        <w:t>akıbeti</w:t>
      </w:r>
      <w:r w:rsidR="00324AF1" w:rsidRPr="00E0451A">
        <w:rPr>
          <w:rFonts w:ascii="Times New Roman" w:hAnsi="Times New Roman" w:cs="Times New Roman"/>
          <w:sz w:val="24"/>
          <w:szCs w:val="24"/>
        </w:rPr>
        <w:t>yle alakalandırılmaktadır.</w:t>
      </w:r>
      <w:r w:rsidR="00BC0D54">
        <w:rPr>
          <w:rFonts w:ascii="Times New Roman" w:hAnsi="Times New Roman" w:cs="Times New Roman"/>
          <w:sz w:val="24"/>
          <w:szCs w:val="24"/>
        </w:rPr>
        <w:t xml:space="preserve"> </w:t>
      </w:r>
      <w:r w:rsidR="00324AF1" w:rsidRPr="00E0451A">
        <w:rPr>
          <w:rFonts w:ascii="Times New Roman" w:hAnsi="Times New Roman" w:cs="Times New Roman"/>
          <w:sz w:val="24"/>
          <w:szCs w:val="24"/>
        </w:rPr>
        <w:t xml:space="preserve">Ayrıca </w:t>
      </w:r>
      <w:r w:rsidR="00BC2277" w:rsidRPr="00E0451A">
        <w:rPr>
          <w:rFonts w:ascii="Times New Roman" w:hAnsi="Times New Roman" w:cs="Times New Roman"/>
          <w:sz w:val="24"/>
          <w:szCs w:val="24"/>
        </w:rPr>
        <w:t>Semûd kavminin</w:t>
      </w:r>
      <w:r w:rsidR="00BC0D54">
        <w:rPr>
          <w:rFonts w:ascii="Times New Roman" w:hAnsi="Times New Roman" w:cs="Times New Roman"/>
          <w:sz w:val="24"/>
          <w:szCs w:val="24"/>
        </w:rPr>
        <w:t xml:space="preserve"> </w:t>
      </w:r>
      <w:r w:rsidR="00923B68" w:rsidRPr="00E0451A">
        <w:rPr>
          <w:rFonts w:ascii="Times New Roman" w:hAnsi="Times New Roman" w:cs="Times New Roman"/>
          <w:sz w:val="24"/>
          <w:szCs w:val="24"/>
        </w:rPr>
        <w:t>Sâlih (a.s)</w:t>
      </w:r>
      <w:r w:rsidR="009E035E" w:rsidRPr="00E0451A">
        <w:rPr>
          <w:rFonts w:ascii="Times New Roman" w:hAnsi="Times New Roman" w:cs="Times New Roman"/>
          <w:sz w:val="24"/>
          <w:szCs w:val="24"/>
        </w:rPr>
        <w:t xml:space="preserve">’in şahsında Allah </w:t>
      </w:r>
      <w:r w:rsidR="002C7CE7" w:rsidRPr="00E0451A">
        <w:rPr>
          <w:rFonts w:ascii="Times New Roman" w:hAnsi="Times New Roman" w:cs="Times New Roman"/>
          <w:sz w:val="24"/>
          <w:szCs w:val="24"/>
        </w:rPr>
        <w:t>Teâlâ</w:t>
      </w:r>
      <w:r w:rsidR="009E035E" w:rsidRPr="00E0451A">
        <w:rPr>
          <w:rFonts w:ascii="Times New Roman" w:hAnsi="Times New Roman" w:cs="Times New Roman"/>
          <w:sz w:val="24"/>
          <w:szCs w:val="24"/>
        </w:rPr>
        <w:t>’ya itaatsizlikleri seb</w:t>
      </w:r>
      <w:r w:rsidR="00444DF1" w:rsidRPr="00E0451A">
        <w:rPr>
          <w:rFonts w:ascii="Times New Roman" w:hAnsi="Times New Roman" w:cs="Times New Roman"/>
          <w:sz w:val="24"/>
          <w:szCs w:val="24"/>
        </w:rPr>
        <w:t xml:space="preserve">ebiyle </w:t>
      </w:r>
      <w:r w:rsidR="00D44D9A" w:rsidRPr="00E0451A">
        <w:rPr>
          <w:rFonts w:ascii="Times New Roman" w:hAnsi="Times New Roman" w:cs="Times New Roman"/>
          <w:sz w:val="24"/>
          <w:szCs w:val="24"/>
        </w:rPr>
        <w:t>helâk</w:t>
      </w:r>
      <w:r w:rsidR="00AF69F3" w:rsidRPr="00E0451A">
        <w:rPr>
          <w:rFonts w:ascii="Times New Roman" w:hAnsi="Times New Roman" w:cs="Times New Roman"/>
          <w:sz w:val="24"/>
          <w:szCs w:val="24"/>
        </w:rPr>
        <w:t xml:space="preserve"> edilmeleri </w:t>
      </w:r>
      <w:r w:rsidR="00DA64EA" w:rsidRPr="00E0451A">
        <w:rPr>
          <w:rFonts w:ascii="Times New Roman" w:hAnsi="Times New Roman" w:cs="Times New Roman"/>
          <w:sz w:val="24"/>
          <w:szCs w:val="24"/>
        </w:rPr>
        <w:t>vurgula</w:t>
      </w:r>
      <w:r w:rsidR="00AF69F3" w:rsidRPr="00E0451A">
        <w:rPr>
          <w:rFonts w:ascii="Times New Roman" w:hAnsi="Times New Roman" w:cs="Times New Roman"/>
          <w:sz w:val="24"/>
          <w:szCs w:val="24"/>
        </w:rPr>
        <w:t>n</w:t>
      </w:r>
      <w:r w:rsidR="00DA64EA" w:rsidRPr="00E0451A">
        <w:rPr>
          <w:rFonts w:ascii="Times New Roman" w:hAnsi="Times New Roman" w:cs="Times New Roman"/>
          <w:sz w:val="24"/>
          <w:szCs w:val="24"/>
        </w:rPr>
        <w:t>maktadır.</w:t>
      </w:r>
    </w:p>
    <w:p w:rsidR="005306F7" w:rsidRPr="00E0451A" w:rsidRDefault="009F3C25" w:rsidP="001B708B">
      <w:pPr>
        <w:tabs>
          <w:tab w:val="left" w:pos="3686"/>
        </w:tabs>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B7603D" w:rsidRPr="00E0451A">
        <w:rPr>
          <w:rFonts w:ascii="Times New Roman" w:hAnsi="Times New Roman" w:cs="Times New Roman"/>
          <w:color w:val="000000" w:themeColor="text1"/>
          <w:sz w:val="24"/>
          <w:szCs w:val="24"/>
        </w:rPr>
        <w:t>Bir görüşe</w:t>
      </w:r>
      <w:r w:rsidR="00DA64EA" w:rsidRPr="00E0451A">
        <w:rPr>
          <w:rFonts w:ascii="Times New Roman" w:hAnsi="Times New Roman" w:cs="Times New Roman"/>
          <w:color w:val="000000" w:themeColor="text1"/>
          <w:sz w:val="24"/>
          <w:szCs w:val="24"/>
        </w:rPr>
        <w:t xml:space="preserve"> göre</w:t>
      </w:r>
      <w:r w:rsidR="00BC0D54">
        <w:rPr>
          <w:rFonts w:ascii="Times New Roman" w:hAnsi="Times New Roman" w:cs="Times New Roman"/>
          <w:color w:val="000000" w:themeColor="text1"/>
          <w:sz w:val="24"/>
          <w:szCs w:val="24"/>
        </w:rPr>
        <w:t xml:space="preserve"> </w:t>
      </w:r>
      <w:r w:rsidR="00324AF1" w:rsidRPr="00E0451A">
        <w:rPr>
          <w:rFonts w:ascii="Times New Roman" w:hAnsi="Times New Roman" w:cs="Times New Roman"/>
          <w:color w:val="000000" w:themeColor="text1"/>
          <w:sz w:val="24"/>
          <w:szCs w:val="24"/>
        </w:rPr>
        <w:t xml:space="preserve">sûrede </w:t>
      </w:r>
      <w:r w:rsidR="009126C3" w:rsidRPr="00E0451A">
        <w:rPr>
          <w:rFonts w:ascii="Times New Roman" w:hAnsi="Times New Roman" w:cs="Times New Roman"/>
          <w:color w:val="000000" w:themeColor="text1"/>
          <w:sz w:val="24"/>
          <w:szCs w:val="24"/>
        </w:rPr>
        <w:t>b</w:t>
      </w:r>
      <w:r w:rsidR="005306F7" w:rsidRPr="00E0451A">
        <w:rPr>
          <w:rFonts w:ascii="Times New Roman" w:hAnsi="Times New Roman" w:cs="Times New Roman"/>
          <w:color w:val="000000" w:themeColor="text1"/>
          <w:sz w:val="24"/>
          <w:szCs w:val="24"/>
        </w:rPr>
        <w:t>azı önemli kozmik olaylara yemin edilerek, insan tabiatına</w:t>
      </w:r>
      <w:r w:rsidR="00AF69F3" w:rsidRPr="00E0451A">
        <w:rPr>
          <w:rFonts w:ascii="Times New Roman" w:hAnsi="Times New Roman" w:cs="Times New Roman"/>
          <w:color w:val="000000" w:themeColor="text1"/>
          <w:sz w:val="24"/>
          <w:szCs w:val="24"/>
        </w:rPr>
        <w:t>,</w:t>
      </w:r>
      <w:r w:rsidR="005306F7" w:rsidRPr="00E0451A">
        <w:rPr>
          <w:rFonts w:ascii="Times New Roman" w:hAnsi="Times New Roman" w:cs="Times New Roman"/>
          <w:color w:val="000000" w:themeColor="text1"/>
          <w:sz w:val="24"/>
          <w:szCs w:val="24"/>
        </w:rPr>
        <w:t xml:space="preserve"> hem iyilik hem de </w:t>
      </w:r>
      <w:r w:rsidR="00DA64EA" w:rsidRPr="00E0451A">
        <w:rPr>
          <w:rFonts w:ascii="Times New Roman" w:hAnsi="Times New Roman" w:cs="Times New Roman"/>
          <w:color w:val="000000" w:themeColor="text1"/>
          <w:sz w:val="24"/>
          <w:szCs w:val="24"/>
        </w:rPr>
        <w:t xml:space="preserve">kötülük </w:t>
      </w:r>
      <w:r w:rsidR="003952F9" w:rsidRPr="00E0451A">
        <w:rPr>
          <w:rFonts w:ascii="Times New Roman" w:hAnsi="Times New Roman" w:cs="Times New Roman"/>
          <w:color w:val="000000" w:themeColor="text1"/>
          <w:sz w:val="24"/>
          <w:szCs w:val="24"/>
        </w:rPr>
        <w:t>kabiliyetinin</w:t>
      </w:r>
      <w:r w:rsidR="00DA64EA" w:rsidRPr="00E0451A">
        <w:rPr>
          <w:rFonts w:ascii="Times New Roman" w:hAnsi="Times New Roman" w:cs="Times New Roman"/>
          <w:color w:val="000000" w:themeColor="text1"/>
          <w:sz w:val="24"/>
          <w:szCs w:val="24"/>
        </w:rPr>
        <w:t xml:space="preserve"> verilmesi</w:t>
      </w:r>
      <w:r w:rsidR="00324AF1" w:rsidRPr="00E0451A">
        <w:rPr>
          <w:rFonts w:ascii="Times New Roman" w:hAnsi="Times New Roman" w:cs="Times New Roman"/>
          <w:color w:val="000000" w:themeColor="text1"/>
          <w:sz w:val="24"/>
          <w:szCs w:val="24"/>
        </w:rPr>
        <w:t>ne dikkat çekilmektedir.</w:t>
      </w:r>
      <w:r w:rsidR="00132441" w:rsidRPr="00E0451A">
        <w:rPr>
          <w:rFonts w:ascii="Times New Roman" w:hAnsi="Times New Roman" w:cs="Times New Roman"/>
          <w:color w:val="000000" w:themeColor="text1"/>
          <w:sz w:val="24"/>
          <w:szCs w:val="24"/>
        </w:rPr>
        <w:t xml:space="preserve"> B</w:t>
      </w:r>
      <w:r w:rsidR="003952F9" w:rsidRPr="00E0451A">
        <w:rPr>
          <w:rFonts w:ascii="Times New Roman" w:hAnsi="Times New Roman" w:cs="Times New Roman"/>
          <w:color w:val="000000" w:themeColor="text1"/>
          <w:sz w:val="24"/>
          <w:szCs w:val="24"/>
        </w:rPr>
        <w:t>u kabiliyetleri</w:t>
      </w:r>
      <w:r w:rsidR="005306F7" w:rsidRPr="00E0451A">
        <w:rPr>
          <w:rFonts w:ascii="Times New Roman" w:hAnsi="Times New Roman" w:cs="Times New Roman"/>
          <w:color w:val="000000" w:themeColor="text1"/>
          <w:sz w:val="24"/>
          <w:szCs w:val="24"/>
        </w:rPr>
        <w:t xml:space="preserve"> doğru kullanmayanların akıbetlerine örnek olmak üzere</w:t>
      </w:r>
      <w:r w:rsidR="00132441" w:rsidRPr="00E0451A">
        <w:rPr>
          <w:rFonts w:ascii="Times New Roman" w:hAnsi="Times New Roman" w:cs="Times New Roman"/>
          <w:color w:val="000000" w:themeColor="text1"/>
          <w:sz w:val="24"/>
          <w:szCs w:val="24"/>
        </w:rPr>
        <w:t xml:space="preserve"> de</w:t>
      </w:r>
      <w:r w:rsidR="00BC0D54">
        <w:rPr>
          <w:rFonts w:ascii="Times New Roman" w:hAnsi="Times New Roman" w:cs="Times New Roman"/>
          <w:color w:val="000000" w:themeColor="text1"/>
          <w:sz w:val="24"/>
          <w:szCs w:val="24"/>
        </w:rPr>
        <w:t xml:space="preserve"> </w:t>
      </w:r>
      <w:r w:rsidR="00BC2277" w:rsidRPr="00E0451A">
        <w:rPr>
          <w:rFonts w:ascii="Times New Roman" w:hAnsi="Times New Roman" w:cs="Times New Roman"/>
          <w:color w:val="000000" w:themeColor="text1"/>
          <w:sz w:val="24"/>
          <w:szCs w:val="24"/>
        </w:rPr>
        <w:t>Semûd kavminin</w:t>
      </w:r>
      <w:r w:rsidR="00BC0D54">
        <w:rPr>
          <w:rFonts w:ascii="Times New Roman" w:hAnsi="Times New Roman" w:cs="Times New Roman"/>
          <w:color w:val="000000" w:themeColor="text1"/>
          <w:sz w:val="24"/>
          <w:szCs w:val="24"/>
        </w:rPr>
        <w:t xml:space="preserve"> </w:t>
      </w:r>
      <w:r w:rsidR="00D44D9A" w:rsidRPr="00E0451A">
        <w:rPr>
          <w:rFonts w:ascii="Times New Roman" w:hAnsi="Times New Roman" w:cs="Times New Roman"/>
          <w:color w:val="000000" w:themeColor="text1"/>
          <w:sz w:val="24"/>
          <w:szCs w:val="24"/>
        </w:rPr>
        <w:t>helâk</w:t>
      </w:r>
      <w:r w:rsidR="005306F7" w:rsidRPr="00E0451A">
        <w:rPr>
          <w:rFonts w:ascii="Times New Roman" w:hAnsi="Times New Roman" w:cs="Times New Roman"/>
          <w:color w:val="000000" w:themeColor="text1"/>
          <w:sz w:val="24"/>
          <w:szCs w:val="24"/>
        </w:rPr>
        <w:t xml:space="preserve"> edilişi</w:t>
      </w:r>
      <w:r w:rsidR="00AF69F3" w:rsidRPr="00E0451A">
        <w:rPr>
          <w:rFonts w:ascii="Times New Roman" w:hAnsi="Times New Roman" w:cs="Times New Roman"/>
          <w:color w:val="000000" w:themeColor="text1"/>
          <w:sz w:val="24"/>
          <w:szCs w:val="24"/>
        </w:rPr>
        <w:t xml:space="preserve"> anlatıl</w:t>
      </w:r>
      <w:r w:rsidR="00132441" w:rsidRPr="00E0451A">
        <w:rPr>
          <w:rFonts w:ascii="Times New Roman" w:hAnsi="Times New Roman" w:cs="Times New Roman"/>
          <w:color w:val="000000" w:themeColor="text1"/>
          <w:sz w:val="24"/>
          <w:szCs w:val="24"/>
        </w:rPr>
        <w:t>maktadır.</w:t>
      </w:r>
      <w:r w:rsidR="005306F7" w:rsidRPr="00E0451A">
        <w:rPr>
          <w:rStyle w:val="DipnotBavurusu"/>
          <w:rFonts w:ascii="Times New Roman" w:hAnsi="Times New Roman" w:cs="Times New Roman"/>
          <w:color w:val="000000" w:themeColor="text1"/>
          <w:sz w:val="24"/>
          <w:szCs w:val="24"/>
        </w:rPr>
        <w:footnoteReference w:id="63"/>
      </w:r>
    </w:p>
    <w:p w:rsidR="005306F7" w:rsidRPr="00E0451A" w:rsidRDefault="005306F7"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Konuya insan iradesi ve iradesini</w:t>
      </w:r>
      <w:r w:rsidR="00DA64EA" w:rsidRPr="00E0451A">
        <w:rPr>
          <w:rFonts w:ascii="Times New Roman" w:hAnsi="Times New Roman" w:cs="Times New Roman"/>
          <w:sz w:val="24"/>
          <w:szCs w:val="24"/>
        </w:rPr>
        <w:t xml:space="preserve"> kullanmanın neticeleri bağla</w:t>
      </w:r>
      <w:r w:rsidR="00923B68" w:rsidRPr="00E0451A">
        <w:rPr>
          <w:rFonts w:ascii="Times New Roman" w:hAnsi="Times New Roman" w:cs="Times New Roman"/>
          <w:sz w:val="24"/>
          <w:szCs w:val="24"/>
        </w:rPr>
        <w:t>m</w:t>
      </w:r>
      <w:r w:rsidRPr="00E0451A">
        <w:rPr>
          <w:rFonts w:ascii="Times New Roman" w:hAnsi="Times New Roman" w:cs="Times New Roman"/>
          <w:sz w:val="24"/>
          <w:szCs w:val="24"/>
        </w:rPr>
        <w:t xml:space="preserve">ında yaklaşan Süleyman Ateş, </w:t>
      </w:r>
      <w:r w:rsidR="009126C3" w:rsidRPr="00E0451A">
        <w:rPr>
          <w:rFonts w:ascii="Times New Roman" w:hAnsi="Times New Roman" w:cs="Times New Roman"/>
          <w:sz w:val="24"/>
          <w:szCs w:val="24"/>
        </w:rPr>
        <w:t>i</w:t>
      </w:r>
      <w:r w:rsidRPr="00E0451A">
        <w:rPr>
          <w:rFonts w:ascii="Times New Roman" w:hAnsi="Times New Roman" w:cs="Times New Roman"/>
          <w:sz w:val="24"/>
          <w:szCs w:val="24"/>
        </w:rPr>
        <w:t xml:space="preserve">nsanın içine hayrın ve şerrin </w:t>
      </w:r>
      <w:r w:rsidR="00857095" w:rsidRPr="00E0451A">
        <w:rPr>
          <w:rFonts w:ascii="Times New Roman" w:hAnsi="Times New Roman" w:cs="Times New Roman"/>
          <w:sz w:val="24"/>
          <w:szCs w:val="24"/>
        </w:rPr>
        <w:t>ilham</w:t>
      </w:r>
      <w:r w:rsidRPr="00E0451A">
        <w:rPr>
          <w:rFonts w:ascii="Times New Roman" w:hAnsi="Times New Roman" w:cs="Times New Roman"/>
          <w:sz w:val="24"/>
          <w:szCs w:val="24"/>
        </w:rPr>
        <w:t xml:space="preserve"> edildiği, yani iyiyi kötüyü ayırt eden akıl gücünün verildiği</w:t>
      </w:r>
      <w:r w:rsidR="00132441" w:rsidRPr="00E0451A">
        <w:rPr>
          <w:rFonts w:ascii="Times New Roman" w:hAnsi="Times New Roman" w:cs="Times New Roman"/>
          <w:sz w:val="24"/>
          <w:szCs w:val="24"/>
        </w:rPr>
        <w:t>ni ifade etmektedir. Ona göre, n</w:t>
      </w:r>
      <w:r w:rsidRPr="00E0451A">
        <w:rPr>
          <w:rFonts w:ascii="Times New Roman" w:hAnsi="Times New Roman" w:cs="Times New Roman"/>
          <w:sz w:val="24"/>
          <w:szCs w:val="24"/>
        </w:rPr>
        <w:t>efsini temizleyenin başarıya ulaşacağı, kirletenin ise perişan olacağı</w:t>
      </w:r>
      <w:r w:rsidR="00AF69F3" w:rsidRPr="00E0451A">
        <w:rPr>
          <w:rFonts w:ascii="Times New Roman" w:hAnsi="Times New Roman" w:cs="Times New Roman"/>
          <w:sz w:val="24"/>
          <w:szCs w:val="24"/>
        </w:rPr>
        <w:t>nı vurgula</w:t>
      </w:r>
      <w:r w:rsidR="00132441" w:rsidRPr="00E0451A">
        <w:rPr>
          <w:rFonts w:ascii="Times New Roman" w:hAnsi="Times New Roman" w:cs="Times New Roman"/>
          <w:sz w:val="24"/>
          <w:szCs w:val="24"/>
        </w:rPr>
        <w:t>nmaktadır.</w:t>
      </w:r>
      <w:r w:rsidR="00BC0D54">
        <w:rPr>
          <w:rFonts w:ascii="Times New Roman" w:hAnsi="Times New Roman" w:cs="Times New Roman"/>
          <w:sz w:val="24"/>
          <w:szCs w:val="24"/>
        </w:rPr>
        <w:t xml:space="preserve"> </w:t>
      </w:r>
      <w:r w:rsidR="00BC2277" w:rsidRPr="00E0451A">
        <w:rPr>
          <w:rFonts w:ascii="Times New Roman" w:hAnsi="Times New Roman" w:cs="Times New Roman"/>
          <w:sz w:val="24"/>
          <w:szCs w:val="24"/>
        </w:rPr>
        <w:t>Semûd kavminin</w:t>
      </w:r>
      <w:r w:rsidRPr="00E0451A">
        <w:rPr>
          <w:rFonts w:ascii="Times New Roman" w:hAnsi="Times New Roman" w:cs="Times New Roman"/>
          <w:sz w:val="24"/>
          <w:szCs w:val="24"/>
        </w:rPr>
        <w:t xml:space="preserve"> peygamberlerine karşı gelmel</w:t>
      </w:r>
      <w:r w:rsidR="007A3FD0" w:rsidRPr="00E0451A">
        <w:rPr>
          <w:rFonts w:ascii="Times New Roman" w:hAnsi="Times New Roman" w:cs="Times New Roman"/>
          <w:sz w:val="24"/>
          <w:szCs w:val="24"/>
        </w:rPr>
        <w:t xml:space="preserve">eri </w:t>
      </w:r>
      <w:r w:rsidR="009126C3" w:rsidRPr="00E0451A">
        <w:rPr>
          <w:rFonts w:ascii="Times New Roman" w:hAnsi="Times New Roman" w:cs="Times New Roman"/>
          <w:sz w:val="24"/>
          <w:szCs w:val="24"/>
        </w:rPr>
        <w:t>sebebiyle</w:t>
      </w:r>
      <w:r w:rsidR="00BC0D54">
        <w:rPr>
          <w:rFonts w:ascii="Times New Roman" w:hAnsi="Times New Roman" w:cs="Times New Roman"/>
          <w:sz w:val="24"/>
          <w:szCs w:val="24"/>
        </w:rPr>
        <w:t xml:space="preserve"> </w:t>
      </w:r>
      <w:r w:rsidR="00D44D9A" w:rsidRPr="00E0451A">
        <w:rPr>
          <w:rFonts w:ascii="Times New Roman" w:hAnsi="Times New Roman" w:cs="Times New Roman"/>
          <w:sz w:val="24"/>
          <w:szCs w:val="24"/>
        </w:rPr>
        <w:t>helâk</w:t>
      </w:r>
      <w:r w:rsidR="007A3FD0" w:rsidRPr="00E0451A">
        <w:rPr>
          <w:rFonts w:ascii="Times New Roman" w:hAnsi="Times New Roman" w:cs="Times New Roman"/>
          <w:sz w:val="24"/>
          <w:szCs w:val="24"/>
        </w:rPr>
        <w:t xml:space="preserve"> edil</w:t>
      </w:r>
      <w:r w:rsidR="00DA64EA" w:rsidRPr="00E0451A">
        <w:rPr>
          <w:rFonts w:ascii="Times New Roman" w:hAnsi="Times New Roman" w:cs="Times New Roman"/>
          <w:sz w:val="24"/>
          <w:szCs w:val="24"/>
        </w:rPr>
        <w:t>dikler</w:t>
      </w:r>
      <w:r w:rsidR="007A3FD0" w:rsidRPr="00E0451A">
        <w:rPr>
          <w:rFonts w:ascii="Times New Roman" w:hAnsi="Times New Roman" w:cs="Times New Roman"/>
          <w:sz w:val="24"/>
          <w:szCs w:val="24"/>
        </w:rPr>
        <w:t>ine</w:t>
      </w:r>
      <w:r w:rsidR="00132441" w:rsidRPr="00E0451A">
        <w:rPr>
          <w:rFonts w:ascii="Times New Roman" w:hAnsi="Times New Roman" w:cs="Times New Roman"/>
          <w:sz w:val="24"/>
          <w:szCs w:val="24"/>
        </w:rPr>
        <w:t xml:space="preserve">de </w:t>
      </w:r>
      <w:r w:rsidRPr="00E0451A">
        <w:rPr>
          <w:rFonts w:ascii="Times New Roman" w:hAnsi="Times New Roman" w:cs="Times New Roman"/>
          <w:sz w:val="24"/>
          <w:szCs w:val="24"/>
        </w:rPr>
        <w:t xml:space="preserve">işaret </w:t>
      </w:r>
      <w:r w:rsidR="00AF69F3" w:rsidRPr="00E0451A">
        <w:rPr>
          <w:rFonts w:ascii="Times New Roman" w:hAnsi="Times New Roman" w:cs="Times New Roman"/>
          <w:sz w:val="24"/>
          <w:szCs w:val="24"/>
        </w:rPr>
        <w:t>e</w:t>
      </w:r>
      <w:r w:rsidR="00132441" w:rsidRPr="00E0451A">
        <w:rPr>
          <w:rFonts w:ascii="Times New Roman" w:hAnsi="Times New Roman" w:cs="Times New Roman"/>
          <w:sz w:val="24"/>
          <w:szCs w:val="24"/>
        </w:rPr>
        <w:t>tmektedir</w:t>
      </w:r>
      <w:r w:rsidR="00DA64EA" w:rsidRPr="00E0451A">
        <w:rPr>
          <w:rFonts w:ascii="Times New Roman" w:hAnsi="Times New Roman" w:cs="Times New Roman"/>
          <w:sz w:val="24"/>
          <w:szCs w:val="24"/>
        </w:rPr>
        <w:t>.</w:t>
      </w:r>
      <w:r w:rsidRPr="00E0451A">
        <w:rPr>
          <w:rStyle w:val="DipnotBavurusu"/>
          <w:rFonts w:ascii="Times New Roman" w:hAnsi="Times New Roman" w:cs="Times New Roman"/>
          <w:sz w:val="24"/>
          <w:szCs w:val="24"/>
        </w:rPr>
        <w:footnoteReference w:id="64"/>
      </w:r>
    </w:p>
    <w:p w:rsidR="005306F7" w:rsidRPr="00E0451A" w:rsidRDefault="005306F7"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Meseleyi </w:t>
      </w:r>
      <w:r w:rsidR="00AF69F3" w:rsidRPr="00E0451A">
        <w:rPr>
          <w:rFonts w:ascii="Times New Roman" w:hAnsi="Times New Roman" w:cs="Times New Roman"/>
          <w:sz w:val="24"/>
          <w:szCs w:val="24"/>
        </w:rPr>
        <w:t xml:space="preserve">insan merkezli ele alan </w:t>
      </w:r>
      <w:r w:rsidR="00B7603D" w:rsidRPr="00E0451A">
        <w:rPr>
          <w:rFonts w:ascii="Times New Roman" w:hAnsi="Times New Roman" w:cs="Times New Roman"/>
          <w:sz w:val="24"/>
          <w:szCs w:val="24"/>
        </w:rPr>
        <w:t xml:space="preserve">diğer bir müfessire göre </w:t>
      </w:r>
      <w:r w:rsidR="00AF69F3" w:rsidRPr="00E0451A">
        <w:rPr>
          <w:rFonts w:ascii="Times New Roman" w:hAnsi="Times New Roman" w:cs="Times New Roman"/>
          <w:sz w:val="24"/>
          <w:szCs w:val="24"/>
        </w:rPr>
        <w:t>ise</w:t>
      </w:r>
      <w:r w:rsidR="0052101A">
        <w:rPr>
          <w:rFonts w:ascii="Times New Roman" w:hAnsi="Times New Roman" w:cs="Times New Roman"/>
          <w:sz w:val="24"/>
          <w:szCs w:val="24"/>
        </w:rPr>
        <w:t xml:space="preserve"> </w:t>
      </w:r>
      <w:r w:rsidR="0012524F" w:rsidRPr="00E0451A">
        <w:rPr>
          <w:rFonts w:ascii="Times New Roman" w:hAnsi="Times New Roman" w:cs="Times New Roman"/>
          <w:sz w:val="24"/>
          <w:szCs w:val="24"/>
        </w:rPr>
        <w:t>sûre</w:t>
      </w:r>
      <w:r w:rsidR="009126C3" w:rsidRPr="00E0451A">
        <w:rPr>
          <w:rFonts w:ascii="Times New Roman" w:hAnsi="Times New Roman" w:cs="Times New Roman"/>
          <w:sz w:val="24"/>
          <w:szCs w:val="24"/>
        </w:rPr>
        <w:t xml:space="preserve">de </w:t>
      </w:r>
      <w:r w:rsidRPr="00E0451A">
        <w:rPr>
          <w:rFonts w:ascii="Times New Roman" w:hAnsi="Times New Roman" w:cs="Times New Roman"/>
          <w:sz w:val="24"/>
          <w:szCs w:val="24"/>
        </w:rPr>
        <w:t>k</w:t>
      </w:r>
      <w:r w:rsidR="00DB4143" w:rsidRPr="00E0451A">
        <w:rPr>
          <w:rFonts w:ascii="Times New Roman" w:hAnsi="Times New Roman" w:cs="Times New Roman"/>
          <w:sz w:val="24"/>
          <w:szCs w:val="24"/>
        </w:rPr>
        <w:t>â</w:t>
      </w:r>
      <w:r w:rsidRPr="00E0451A">
        <w:rPr>
          <w:rFonts w:ascii="Times New Roman" w:hAnsi="Times New Roman" w:cs="Times New Roman"/>
          <w:sz w:val="24"/>
          <w:szCs w:val="24"/>
        </w:rPr>
        <w:t>inattaki büyük varlıklara ve bunlar üzerinde düşünen insan nefsine yemin edil</w:t>
      </w:r>
      <w:r w:rsidR="00AF69F3" w:rsidRPr="00E0451A">
        <w:rPr>
          <w:rFonts w:ascii="Times New Roman" w:hAnsi="Times New Roman" w:cs="Times New Roman"/>
          <w:sz w:val="24"/>
          <w:szCs w:val="24"/>
        </w:rPr>
        <w:t>mesine</w:t>
      </w:r>
      <w:r w:rsidRPr="00E0451A">
        <w:rPr>
          <w:rFonts w:ascii="Times New Roman" w:hAnsi="Times New Roman" w:cs="Times New Roman"/>
          <w:sz w:val="24"/>
          <w:szCs w:val="24"/>
        </w:rPr>
        <w:t>, insanın benliğini arındırması ve güzel ahlak ile bezenmesi gerektiği</w:t>
      </w:r>
      <w:r w:rsidR="00AF69F3" w:rsidRPr="00E0451A">
        <w:rPr>
          <w:rFonts w:ascii="Times New Roman" w:hAnsi="Times New Roman" w:cs="Times New Roman"/>
          <w:sz w:val="24"/>
          <w:szCs w:val="24"/>
        </w:rPr>
        <w:t>ne</w:t>
      </w:r>
      <w:r w:rsidRPr="00E0451A">
        <w:rPr>
          <w:rFonts w:ascii="Times New Roman" w:hAnsi="Times New Roman" w:cs="Times New Roman"/>
          <w:sz w:val="24"/>
          <w:szCs w:val="24"/>
        </w:rPr>
        <w:t xml:space="preserve">, aksi halde azgınlığa düşüp </w:t>
      </w:r>
      <w:r w:rsidR="00D44D9A" w:rsidRPr="00E0451A">
        <w:rPr>
          <w:rFonts w:ascii="Times New Roman" w:hAnsi="Times New Roman" w:cs="Times New Roman"/>
          <w:sz w:val="24"/>
          <w:szCs w:val="24"/>
        </w:rPr>
        <w:t>helâk</w:t>
      </w:r>
      <w:r w:rsidRPr="00E0451A">
        <w:rPr>
          <w:rFonts w:ascii="Times New Roman" w:hAnsi="Times New Roman" w:cs="Times New Roman"/>
          <w:sz w:val="24"/>
          <w:szCs w:val="24"/>
        </w:rPr>
        <w:t xml:space="preserve"> olacağına vurgu yapıldığını söyl</w:t>
      </w:r>
      <w:r w:rsidR="009126C3" w:rsidRPr="00E0451A">
        <w:rPr>
          <w:rFonts w:ascii="Times New Roman" w:hAnsi="Times New Roman" w:cs="Times New Roman"/>
          <w:sz w:val="24"/>
          <w:szCs w:val="24"/>
        </w:rPr>
        <w:t>er.</w:t>
      </w:r>
      <w:r w:rsidRPr="00E0451A">
        <w:rPr>
          <w:rStyle w:val="DipnotBavurusu"/>
          <w:rFonts w:ascii="Times New Roman" w:hAnsi="Times New Roman" w:cs="Times New Roman"/>
          <w:sz w:val="24"/>
          <w:szCs w:val="24"/>
        </w:rPr>
        <w:footnoteReference w:id="65"/>
      </w:r>
    </w:p>
    <w:p w:rsidR="005306F7" w:rsidRPr="00E0451A" w:rsidRDefault="00BF4997"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İnsanın hayır ve şerri seçme, bunlardan birine</w:t>
      </w:r>
      <w:r w:rsidR="005306F7" w:rsidRPr="00E0451A">
        <w:rPr>
          <w:rFonts w:ascii="Times New Roman" w:hAnsi="Times New Roman" w:cs="Times New Roman"/>
          <w:sz w:val="24"/>
          <w:szCs w:val="24"/>
        </w:rPr>
        <w:t xml:space="preserve"> yönelme iradesine sahip oluşuna </w:t>
      </w:r>
      <w:r w:rsidRPr="00E0451A">
        <w:rPr>
          <w:rFonts w:ascii="Times New Roman" w:hAnsi="Times New Roman" w:cs="Times New Roman"/>
          <w:sz w:val="24"/>
          <w:szCs w:val="24"/>
        </w:rPr>
        <w:t xml:space="preserve">ve </w:t>
      </w:r>
      <w:r w:rsidR="00BC2277" w:rsidRPr="00E0451A">
        <w:rPr>
          <w:rFonts w:ascii="Times New Roman" w:hAnsi="Times New Roman" w:cs="Times New Roman"/>
          <w:sz w:val="24"/>
          <w:szCs w:val="24"/>
        </w:rPr>
        <w:t>Semûd kavminin</w:t>
      </w:r>
      <w:r w:rsidRPr="00E0451A">
        <w:rPr>
          <w:rFonts w:ascii="Times New Roman" w:hAnsi="Times New Roman" w:cs="Times New Roman"/>
          <w:sz w:val="24"/>
          <w:szCs w:val="24"/>
        </w:rPr>
        <w:t xml:space="preserve"> azgınlığına </w:t>
      </w:r>
      <w:r w:rsidR="005306F7" w:rsidRPr="00E0451A">
        <w:rPr>
          <w:rFonts w:ascii="Times New Roman" w:hAnsi="Times New Roman" w:cs="Times New Roman"/>
          <w:sz w:val="24"/>
          <w:szCs w:val="24"/>
        </w:rPr>
        <w:t xml:space="preserve">dikkat çeken </w:t>
      </w:r>
      <w:r w:rsidR="00601996" w:rsidRPr="00E0451A">
        <w:rPr>
          <w:rFonts w:ascii="Times New Roman" w:hAnsi="Times New Roman" w:cs="Times New Roman"/>
          <w:sz w:val="24"/>
          <w:szCs w:val="24"/>
        </w:rPr>
        <w:t>Sâbûnî (ö. 1436/2015)</w:t>
      </w:r>
      <w:r w:rsidR="005306F7" w:rsidRPr="00E0451A">
        <w:rPr>
          <w:rFonts w:ascii="Times New Roman" w:hAnsi="Times New Roman" w:cs="Times New Roman"/>
          <w:sz w:val="24"/>
          <w:szCs w:val="24"/>
        </w:rPr>
        <w:t xml:space="preserve">, </w:t>
      </w:r>
      <w:r w:rsidR="0012524F" w:rsidRPr="00E0451A">
        <w:rPr>
          <w:rFonts w:ascii="Times New Roman" w:hAnsi="Times New Roman" w:cs="Times New Roman"/>
          <w:sz w:val="24"/>
          <w:szCs w:val="24"/>
        </w:rPr>
        <w:t>sûre</w:t>
      </w:r>
      <w:r w:rsidR="005306F7" w:rsidRPr="00E0451A">
        <w:rPr>
          <w:rFonts w:ascii="Times New Roman" w:hAnsi="Times New Roman" w:cs="Times New Roman"/>
          <w:sz w:val="24"/>
          <w:szCs w:val="24"/>
        </w:rPr>
        <w:t>nin muhteva</w:t>
      </w:r>
      <w:r w:rsidR="007217D8" w:rsidRPr="00E0451A">
        <w:rPr>
          <w:rFonts w:ascii="Times New Roman" w:hAnsi="Times New Roman" w:cs="Times New Roman"/>
          <w:sz w:val="24"/>
          <w:szCs w:val="24"/>
        </w:rPr>
        <w:t xml:space="preserve">sını iki maddede </w:t>
      </w:r>
      <w:r w:rsidR="00132441" w:rsidRPr="00E0451A">
        <w:rPr>
          <w:rFonts w:ascii="Times New Roman" w:hAnsi="Times New Roman" w:cs="Times New Roman"/>
          <w:sz w:val="24"/>
          <w:szCs w:val="24"/>
        </w:rPr>
        <w:t>ele almaktadır.</w:t>
      </w:r>
      <w:r w:rsidR="005652E7" w:rsidRPr="00E0451A">
        <w:rPr>
          <w:rFonts w:ascii="Times New Roman" w:hAnsi="Times New Roman" w:cs="Times New Roman"/>
          <w:sz w:val="24"/>
          <w:szCs w:val="24"/>
        </w:rPr>
        <w:t xml:space="preserve"> İlk olarak i</w:t>
      </w:r>
      <w:r w:rsidR="005306F7" w:rsidRPr="00E0451A">
        <w:rPr>
          <w:rFonts w:ascii="Times New Roman" w:hAnsi="Times New Roman" w:cs="Times New Roman"/>
          <w:sz w:val="24"/>
          <w:szCs w:val="24"/>
        </w:rPr>
        <w:t>nsan nefsi ve Allah’ın onu hayır, şer, hid</w:t>
      </w:r>
      <w:r w:rsidR="00A93C32" w:rsidRPr="00E0451A">
        <w:rPr>
          <w:rFonts w:ascii="Times New Roman" w:hAnsi="Times New Roman" w:cs="Times New Roman"/>
          <w:sz w:val="24"/>
          <w:szCs w:val="24"/>
        </w:rPr>
        <w:t>âyet</w:t>
      </w:r>
      <w:r w:rsidR="005306F7" w:rsidRPr="00E0451A">
        <w:rPr>
          <w:rFonts w:ascii="Times New Roman" w:hAnsi="Times New Roman" w:cs="Times New Roman"/>
          <w:sz w:val="24"/>
          <w:szCs w:val="24"/>
        </w:rPr>
        <w:t xml:space="preserve"> ve delalete uygun yaratm</w:t>
      </w:r>
      <w:r w:rsidR="005652E7" w:rsidRPr="00E0451A">
        <w:rPr>
          <w:rFonts w:ascii="Times New Roman" w:hAnsi="Times New Roman" w:cs="Times New Roman"/>
          <w:sz w:val="24"/>
          <w:szCs w:val="24"/>
        </w:rPr>
        <w:t xml:space="preserve">ış olmasından bahsedilmektedir. İkinci olarak da </w:t>
      </w:r>
      <w:r w:rsidR="009126C3" w:rsidRPr="00E0451A">
        <w:rPr>
          <w:rFonts w:ascii="Times New Roman" w:hAnsi="Times New Roman" w:cs="Times New Roman"/>
          <w:sz w:val="24"/>
          <w:szCs w:val="24"/>
        </w:rPr>
        <w:t>Semûd kavmi</w:t>
      </w:r>
      <w:r w:rsidR="005306F7" w:rsidRPr="00E0451A">
        <w:rPr>
          <w:rFonts w:ascii="Times New Roman" w:hAnsi="Times New Roman" w:cs="Times New Roman"/>
          <w:sz w:val="24"/>
          <w:szCs w:val="24"/>
        </w:rPr>
        <w:t xml:space="preserve"> üzerinde temsili olarak </w:t>
      </w:r>
      <w:r w:rsidR="005652E7" w:rsidRPr="00E0451A">
        <w:rPr>
          <w:rFonts w:ascii="Times New Roman" w:hAnsi="Times New Roman" w:cs="Times New Roman"/>
          <w:sz w:val="24"/>
          <w:szCs w:val="24"/>
        </w:rPr>
        <w:t xml:space="preserve">bahsedilen insanın </w:t>
      </w:r>
      <w:r w:rsidR="005306F7" w:rsidRPr="00E0451A">
        <w:rPr>
          <w:rFonts w:ascii="Times New Roman" w:hAnsi="Times New Roman" w:cs="Times New Roman"/>
          <w:sz w:val="24"/>
          <w:szCs w:val="24"/>
        </w:rPr>
        <w:t>taşkınlı</w:t>
      </w:r>
      <w:r w:rsidR="005652E7" w:rsidRPr="00E0451A">
        <w:rPr>
          <w:rFonts w:ascii="Times New Roman" w:hAnsi="Times New Roman" w:cs="Times New Roman"/>
          <w:sz w:val="24"/>
          <w:szCs w:val="24"/>
        </w:rPr>
        <w:t>ğı anlatılmaktadır.</w:t>
      </w:r>
      <w:r w:rsidR="00BC0D54">
        <w:rPr>
          <w:rFonts w:ascii="Times New Roman" w:hAnsi="Times New Roman" w:cs="Times New Roman"/>
          <w:sz w:val="24"/>
          <w:szCs w:val="24"/>
        </w:rPr>
        <w:t xml:space="preserve"> </w:t>
      </w:r>
      <w:r w:rsidR="009126C3" w:rsidRPr="00E0451A">
        <w:rPr>
          <w:rFonts w:ascii="Times New Roman" w:hAnsi="Times New Roman" w:cs="Times New Roman"/>
          <w:sz w:val="24"/>
          <w:szCs w:val="24"/>
        </w:rPr>
        <w:lastRenderedPageBreak/>
        <w:t>Semûd kavmi</w:t>
      </w:r>
      <w:r w:rsidR="005306F7" w:rsidRPr="00E0451A">
        <w:rPr>
          <w:rFonts w:ascii="Times New Roman" w:hAnsi="Times New Roman" w:cs="Times New Roman"/>
          <w:sz w:val="24"/>
          <w:szCs w:val="24"/>
        </w:rPr>
        <w:t xml:space="preserve"> Allah’ın </w:t>
      </w:r>
      <w:r w:rsidR="005652E7" w:rsidRPr="00E0451A">
        <w:rPr>
          <w:rFonts w:ascii="Times New Roman" w:hAnsi="Times New Roman" w:cs="Times New Roman"/>
          <w:sz w:val="24"/>
          <w:szCs w:val="24"/>
        </w:rPr>
        <w:t>mucize olarak gönderdiği d</w:t>
      </w:r>
      <w:r w:rsidR="005306F7" w:rsidRPr="00E0451A">
        <w:rPr>
          <w:rFonts w:ascii="Times New Roman" w:hAnsi="Times New Roman" w:cs="Times New Roman"/>
          <w:sz w:val="24"/>
          <w:szCs w:val="24"/>
        </w:rPr>
        <w:t>eve</w:t>
      </w:r>
      <w:r w:rsidR="005652E7" w:rsidRPr="00E0451A">
        <w:rPr>
          <w:rFonts w:ascii="Times New Roman" w:hAnsi="Times New Roman" w:cs="Times New Roman"/>
          <w:sz w:val="24"/>
          <w:szCs w:val="24"/>
        </w:rPr>
        <w:t>yi</w:t>
      </w:r>
      <w:r w:rsidR="002A61DD" w:rsidRPr="00E0451A">
        <w:rPr>
          <w:rFonts w:ascii="Times New Roman" w:hAnsi="Times New Roman" w:cs="Times New Roman"/>
          <w:sz w:val="24"/>
          <w:szCs w:val="24"/>
        </w:rPr>
        <w:t xml:space="preserve"> öldürm</w:t>
      </w:r>
      <w:r w:rsidR="005652E7" w:rsidRPr="00E0451A">
        <w:rPr>
          <w:rFonts w:ascii="Times New Roman" w:hAnsi="Times New Roman" w:cs="Times New Roman"/>
          <w:sz w:val="24"/>
          <w:szCs w:val="24"/>
        </w:rPr>
        <w:t>eleri sebebiyle</w:t>
      </w:r>
      <w:r w:rsidR="0066350D">
        <w:rPr>
          <w:rFonts w:ascii="Times New Roman" w:hAnsi="Times New Roman" w:cs="Times New Roman"/>
          <w:sz w:val="24"/>
          <w:szCs w:val="24"/>
        </w:rPr>
        <w:t xml:space="preserve"> </w:t>
      </w:r>
      <w:r w:rsidR="00D44D9A" w:rsidRPr="00E0451A">
        <w:rPr>
          <w:rFonts w:ascii="Times New Roman" w:hAnsi="Times New Roman" w:cs="Times New Roman"/>
          <w:sz w:val="24"/>
          <w:szCs w:val="24"/>
        </w:rPr>
        <w:t>helâk</w:t>
      </w:r>
      <w:r w:rsidR="005306F7" w:rsidRPr="00E0451A">
        <w:rPr>
          <w:rFonts w:ascii="Times New Roman" w:hAnsi="Times New Roman" w:cs="Times New Roman"/>
          <w:sz w:val="24"/>
          <w:szCs w:val="24"/>
        </w:rPr>
        <w:t xml:space="preserve"> ed</w:t>
      </w:r>
      <w:r w:rsidR="005652E7" w:rsidRPr="00E0451A">
        <w:rPr>
          <w:rFonts w:ascii="Times New Roman" w:hAnsi="Times New Roman" w:cs="Times New Roman"/>
          <w:sz w:val="24"/>
          <w:szCs w:val="24"/>
        </w:rPr>
        <w:t>ilmeleri anlatılmaktadır.</w:t>
      </w:r>
      <w:r w:rsidR="005306F7" w:rsidRPr="00E0451A">
        <w:rPr>
          <w:rStyle w:val="DipnotBavurusu"/>
          <w:rFonts w:ascii="Times New Roman" w:hAnsi="Times New Roman" w:cs="Times New Roman"/>
          <w:sz w:val="24"/>
          <w:szCs w:val="24"/>
        </w:rPr>
        <w:footnoteReference w:id="66"/>
      </w:r>
    </w:p>
    <w:p w:rsidR="005306F7" w:rsidRPr="00E0451A" w:rsidRDefault="00964538"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Yaşaroğlu </w:t>
      </w:r>
      <w:r w:rsidR="005652E7" w:rsidRPr="00E0451A">
        <w:rPr>
          <w:rFonts w:ascii="Times New Roman" w:hAnsi="Times New Roman" w:cs="Times New Roman"/>
          <w:sz w:val="24"/>
          <w:szCs w:val="24"/>
        </w:rPr>
        <w:t xml:space="preserve">sûrenin iki ana bölümden oluştuğunu söylemektedir. Ona göre, </w:t>
      </w:r>
      <w:r w:rsidR="005B7ACD" w:rsidRPr="00E0451A">
        <w:rPr>
          <w:rFonts w:ascii="Times New Roman" w:hAnsi="Times New Roman" w:cs="Times New Roman"/>
          <w:sz w:val="24"/>
          <w:szCs w:val="24"/>
        </w:rPr>
        <w:t>sûrede</w:t>
      </w:r>
      <w:r w:rsidRPr="00E0451A">
        <w:rPr>
          <w:rFonts w:ascii="Times New Roman" w:hAnsi="Times New Roman" w:cs="Times New Roman"/>
          <w:sz w:val="24"/>
          <w:szCs w:val="24"/>
        </w:rPr>
        <w:t xml:space="preserve"> insan</w:t>
      </w:r>
      <w:r w:rsidR="005B7ACD" w:rsidRPr="00E0451A">
        <w:rPr>
          <w:rFonts w:ascii="Times New Roman" w:hAnsi="Times New Roman" w:cs="Times New Roman"/>
          <w:sz w:val="24"/>
          <w:szCs w:val="24"/>
        </w:rPr>
        <w:t xml:space="preserve"> unsuru</w:t>
      </w:r>
      <w:r w:rsidRPr="00E0451A">
        <w:rPr>
          <w:rFonts w:ascii="Times New Roman" w:hAnsi="Times New Roman" w:cs="Times New Roman"/>
          <w:sz w:val="24"/>
          <w:szCs w:val="24"/>
        </w:rPr>
        <w:t xml:space="preserve">, </w:t>
      </w:r>
      <w:r w:rsidR="005306F7" w:rsidRPr="00E0451A">
        <w:rPr>
          <w:rFonts w:ascii="Times New Roman" w:hAnsi="Times New Roman" w:cs="Times New Roman"/>
          <w:sz w:val="24"/>
          <w:szCs w:val="24"/>
        </w:rPr>
        <w:t>yeminler</w:t>
      </w:r>
      <w:r w:rsidRPr="00E0451A">
        <w:rPr>
          <w:rFonts w:ascii="Times New Roman" w:hAnsi="Times New Roman" w:cs="Times New Roman"/>
          <w:sz w:val="24"/>
          <w:szCs w:val="24"/>
        </w:rPr>
        <w:t xml:space="preserve">, </w:t>
      </w:r>
      <w:r w:rsidR="00BC2277" w:rsidRPr="00E0451A">
        <w:rPr>
          <w:rFonts w:ascii="Times New Roman" w:hAnsi="Times New Roman" w:cs="Times New Roman"/>
          <w:sz w:val="24"/>
          <w:szCs w:val="24"/>
        </w:rPr>
        <w:t>Semûd kavminin</w:t>
      </w:r>
      <w:r w:rsidR="00BC0D54">
        <w:rPr>
          <w:rFonts w:ascii="Times New Roman" w:hAnsi="Times New Roman" w:cs="Times New Roman"/>
          <w:sz w:val="24"/>
          <w:szCs w:val="24"/>
        </w:rPr>
        <w:t xml:space="preserve"> </w:t>
      </w:r>
      <w:r w:rsidR="00D44D9A" w:rsidRPr="00E0451A">
        <w:rPr>
          <w:rFonts w:ascii="Times New Roman" w:hAnsi="Times New Roman" w:cs="Times New Roman"/>
          <w:sz w:val="24"/>
          <w:szCs w:val="24"/>
        </w:rPr>
        <w:t>helâk</w:t>
      </w:r>
      <w:r w:rsidRPr="00E0451A">
        <w:rPr>
          <w:rFonts w:ascii="Times New Roman" w:hAnsi="Times New Roman" w:cs="Times New Roman"/>
          <w:sz w:val="24"/>
          <w:szCs w:val="24"/>
        </w:rPr>
        <w:t xml:space="preserve"> edilmesi</w:t>
      </w:r>
      <w:r w:rsidR="005306F7" w:rsidRPr="00E0451A">
        <w:rPr>
          <w:rFonts w:ascii="Times New Roman" w:hAnsi="Times New Roman" w:cs="Times New Roman"/>
          <w:sz w:val="24"/>
          <w:szCs w:val="24"/>
        </w:rPr>
        <w:t xml:space="preserve"> ve devenin </w:t>
      </w:r>
      <w:r w:rsidR="005B7ACD" w:rsidRPr="00E0451A">
        <w:rPr>
          <w:rFonts w:ascii="Times New Roman" w:hAnsi="Times New Roman" w:cs="Times New Roman"/>
          <w:sz w:val="24"/>
          <w:szCs w:val="24"/>
        </w:rPr>
        <w:t>etrafında gelişen olaylar öne çıkmaktadır.</w:t>
      </w:r>
    </w:p>
    <w:p w:rsidR="005306F7" w:rsidRPr="00E0451A" w:rsidRDefault="00AF69F3" w:rsidP="00F9381E">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Ona</w:t>
      </w:r>
      <w:r w:rsidR="002A61DD" w:rsidRPr="00E0451A">
        <w:rPr>
          <w:rFonts w:ascii="Times New Roman" w:hAnsi="Times New Roman" w:cs="Times New Roman"/>
          <w:sz w:val="24"/>
          <w:szCs w:val="24"/>
        </w:rPr>
        <w:t xml:space="preserve"> göre sûrenin i</w:t>
      </w:r>
      <w:r w:rsidR="007217D8" w:rsidRPr="00E0451A">
        <w:rPr>
          <w:rFonts w:ascii="Times New Roman" w:hAnsi="Times New Roman" w:cs="Times New Roman"/>
          <w:sz w:val="24"/>
          <w:szCs w:val="24"/>
        </w:rPr>
        <w:t>lk böl</w:t>
      </w:r>
      <w:r w:rsidR="00951EA1" w:rsidRPr="00E0451A">
        <w:rPr>
          <w:rFonts w:ascii="Times New Roman" w:hAnsi="Times New Roman" w:cs="Times New Roman"/>
          <w:sz w:val="24"/>
          <w:szCs w:val="24"/>
        </w:rPr>
        <w:t>üm</w:t>
      </w:r>
      <w:r w:rsidR="002A61DD" w:rsidRPr="00E0451A">
        <w:rPr>
          <w:rFonts w:ascii="Times New Roman" w:hAnsi="Times New Roman" w:cs="Times New Roman"/>
          <w:sz w:val="24"/>
          <w:szCs w:val="24"/>
        </w:rPr>
        <w:t>ün</w:t>
      </w:r>
      <w:r w:rsidR="00951EA1" w:rsidRPr="00E0451A">
        <w:rPr>
          <w:rFonts w:ascii="Times New Roman" w:hAnsi="Times New Roman" w:cs="Times New Roman"/>
          <w:sz w:val="24"/>
          <w:szCs w:val="24"/>
        </w:rPr>
        <w:t xml:space="preserve">de, </w:t>
      </w:r>
      <w:r w:rsidR="0012524F" w:rsidRPr="00E0451A">
        <w:rPr>
          <w:rFonts w:ascii="Times New Roman" w:hAnsi="Times New Roman" w:cs="Times New Roman"/>
          <w:sz w:val="24"/>
          <w:szCs w:val="24"/>
        </w:rPr>
        <w:t>sûre</w:t>
      </w:r>
      <w:r w:rsidR="00951EA1" w:rsidRPr="00E0451A">
        <w:rPr>
          <w:rFonts w:ascii="Times New Roman" w:hAnsi="Times New Roman" w:cs="Times New Roman"/>
          <w:sz w:val="24"/>
          <w:szCs w:val="24"/>
        </w:rPr>
        <w:t>nin yeminle başlayıp a</w:t>
      </w:r>
      <w:r w:rsidR="005306F7" w:rsidRPr="00E0451A">
        <w:rPr>
          <w:rFonts w:ascii="Times New Roman" w:hAnsi="Times New Roman" w:cs="Times New Roman"/>
          <w:sz w:val="24"/>
          <w:szCs w:val="24"/>
        </w:rPr>
        <w:t>rka arkaya on bir yemin</w:t>
      </w:r>
      <w:r w:rsidR="00951EA1" w:rsidRPr="00E0451A">
        <w:rPr>
          <w:rFonts w:ascii="Times New Roman" w:hAnsi="Times New Roman" w:cs="Times New Roman"/>
          <w:sz w:val="24"/>
          <w:szCs w:val="24"/>
        </w:rPr>
        <w:t xml:space="preserve">in </w:t>
      </w:r>
      <w:r w:rsidR="005306F7" w:rsidRPr="00E0451A">
        <w:rPr>
          <w:rFonts w:ascii="Times New Roman" w:hAnsi="Times New Roman" w:cs="Times New Roman"/>
          <w:sz w:val="24"/>
          <w:szCs w:val="24"/>
        </w:rPr>
        <w:t>yapıl</w:t>
      </w:r>
      <w:r w:rsidR="00951EA1" w:rsidRPr="00E0451A">
        <w:rPr>
          <w:rFonts w:ascii="Times New Roman" w:hAnsi="Times New Roman" w:cs="Times New Roman"/>
          <w:sz w:val="24"/>
          <w:szCs w:val="24"/>
        </w:rPr>
        <w:t>dığı</w:t>
      </w:r>
      <w:r w:rsidR="0077386E" w:rsidRPr="00E0451A">
        <w:rPr>
          <w:rFonts w:ascii="Times New Roman" w:hAnsi="Times New Roman" w:cs="Times New Roman"/>
          <w:sz w:val="24"/>
          <w:szCs w:val="24"/>
        </w:rPr>
        <w:t>na dikkat çekilir.</w:t>
      </w:r>
      <w:r w:rsidR="00BC0D54">
        <w:rPr>
          <w:rFonts w:ascii="Times New Roman" w:hAnsi="Times New Roman" w:cs="Times New Roman"/>
          <w:sz w:val="24"/>
          <w:szCs w:val="24"/>
        </w:rPr>
        <w:t xml:space="preserve"> </w:t>
      </w:r>
      <w:r w:rsidR="0077386E" w:rsidRPr="00E0451A">
        <w:rPr>
          <w:rFonts w:ascii="Times New Roman" w:hAnsi="Times New Roman" w:cs="Times New Roman"/>
          <w:sz w:val="24"/>
          <w:szCs w:val="24"/>
        </w:rPr>
        <w:t xml:space="preserve">Bu yeminlerde </w:t>
      </w:r>
      <w:r w:rsidR="00F23EDF" w:rsidRPr="00E0451A">
        <w:rPr>
          <w:rFonts w:ascii="Times New Roman" w:hAnsi="Times New Roman" w:cs="Times New Roman"/>
          <w:sz w:val="24"/>
          <w:szCs w:val="24"/>
        </w:rPr>
        <w:t>g</w:t>
      </w:r>
      <w:r w:rsidR="005306F7" w:rsidRPr="00E0451A">
        <w:rPr>
          <w:rFonts w:ascii="Times New Roman" w:hAnsi="Times New Roman" w:cs="Times New Roman"/>
          <w:sz w:val="24"/>
          <w:szCs w:val="24"/>
        </w:rPr>
        <w:t>üneş</w:t>
      </w:r>
      <w:r w:rsidR="009D1ECA" w:rsidRPr="00E0451A">
        <w:rPr>
          <w:rFonts w:ascii="Times New Roman" w:hAnsi="Times New Roman" w:cs="Times New Roman"/>
          <w:sz w:val="24"/>
          <w:szCs w:val="24"/>
        </w:rPr>
        <w:t xml:space="preserve">, </w:t>
      </w:r>
      <w:r w:rsidR="00F23EDF" w:rsidRPr="00E0451A">
        <w:rPr>
          <w:rFonts w:ascii="Times New Roman" w:hAnsi="Times New Roman" w:cs="Times New Roman"/>
          <w:sz w:val="24"/>
          <w:szCs w:val="24"/>
        </w:rPr>
        <w:t>g</w:t>
      </w:r>
      <w:r w:rsidR="00FD45D4" w:rsidRPr="00E0451A">
        <w:rPr>
          <w:rFonts w:ascii="Times New Roman" w:hAnsi="Times New Roman" w:cs="Times New Roman"/>
          <w:sz w:val="24"/>
          <w:szCs w:val="24"/>
        </w:rPr>
        <w:t>üneşi</w:t>
      </w:r>
      <w:r w:rsidR="009D1ECA" w:rsidRPr="00E0451A">
        <w:rPr>
          <w:rFonts w:ascii="Times New Roman" w:hAnsi="Times New Roman" w:cs="Times New Roman"/>
          <w:sz w:val="24"/>
          <w:szCs w:val="24"/>
        </w:rPr>
        <w:t xml:space="preserve">n aydınlığı, </w:t>
      </w:r>
      <w:r w:rsidR="00F23EDF" w:rsidRPr="00E0451A">
        <w:rPr>
          <w:rFonts w:ascii="Times New Roman" w:hAnsi="Times New Roman" w:cs="Times New Roman"/>
          <w:sz w:val="24"/>
          <w:szCs w:val="24"/>
        </w:rPr>
        <w:t>a</w:t>
      </w:r>
      <w:r w:rsidR="009D1ECA" w:rsidRPr="00E0451A">
        <w:rPr>
          <w:rFonts w:ascii="Times New Roman" w:hAnsi="Times New Roman" w:cs="Times New Roman"/>
          <w:sz w:val="24"/>
          <w:szCs w:val="24"/>
        </w:rPr>
        <w:t>y, gece, gündüz</w:t>
      </w:r>
      <w:r w:rsidR="00BC0D54">
        <w:rPr>
          <w:rFonts w:ascii="Times New Roman" w:hAnsi="Times New Roman" w:cs="Times New Roman"/>
          <w:sz w:val="24"/>
          <w:szCs w:val="24"/>
        </w:rPr>
        <w:t xml:space="preserve"> </w:t>
      </w:r>
      <w:r w:rsidR="004720ED">
        <w:rPr>
          <w:rFonts w:ascii="Times New Roman" w:hAnsi="Times New Roman" w:cs="Times New Roman"/>
          <w:sz w:val="24"/>
          <w:szCs w:val="24"/>
        </w:rPr>
        <w:t>vs.</w:t>
      </w:r>
      <w:r w:rsidR="00F9381E">
        <w:rPr>
          <w:rFonts w:ascii="Times New Roman" w:hAnsi="Times New Roman" w:cs="Times New Roman"/>
          <w:sz w:val="24"/>
          <w:szCs w:val="24"/>
        </w:rPr>
        <w:t xml:space="preserve"> </w:t>
      </w:r>
      <w:r w:rsidR="005306F7" w:rsidRPr="00E0451A">
        <w:rPr>
          <w:rFonts w:ascii="Times New Roman" w:hAnsi="Times New Roman" w:cs="Times New Roman"/>
          <w:sz w:val="24"/>
          <w:szCs w:val="24"/>
        </w:rPr>
        <w:t>varlıklar zikredil</w:t>
      </w:r>
      <w:r w:rsidR="005B7ACD" w:rsidRPr="00E0451A">
        <w:rPr>
          <w:rFonts w:ascii="Times New Roman" w:hAnsi="Times New Roman" w:cs="Times New Roman"/>
          <w:sz w:val="24"/>
          <w:szCs w:val="24"/>
        </w:rPr>
        <w:t>mektedir.</w:t>
      </w:r>
      <w:r w:rsidR="00BC0D54">
        <w:rPr>
          <w:rFonts w:ascii="Times New Roman" w:hAnsi="Times New Roman" w:cs="Times New Roman"/>
          <w:sz w:val="24"/>
          <w:szCs w:val="24"/>
        </w:rPr>
        <w:t xml:space="preserve"> </w:t>
      </w:r>
      <w:r w:rsidR="005B7ACD" w:rsidRPr="00E0451A">
        <w:rPr>
          <w:rFonts w:ascii="Times New Roman" w:hAnsi="Times New Roman" w:cs="Times New Roman"/>
          <w:sz w:val="24"/>
          <w:szCs w:val="24"/>
        </w:rPr>
        <w:t xml:space="preserve">Daha </w:t>
      </w:r>
      <w:r w:rsidR="005306F7" w:rsidRPr="00E0451A">
        <w:rPr>
          <w:rFonts w:ascii="Times New Roman" w:hAnsi="Times New Roman" w:cs="Times New Roman"/>
          <w:sz w:val="24"/>
          <w:szCs w:val="24"/>
        </w:rPr>
        <w:t>sonra söz, insana ge</w:t>
      </w:r>
      <w:r w:rsidR="005B7ACD" w:rsidRPr="00E0451A">
        <w:rPr>
          <w:rFonts w:ascii="Times New Roman" w:hAnsi="Times New Roman" w:cs="Times New Roman"/>
          <w:sz w:val="24"/>
          <w:szCs w:val="24"/>
        </w:rPr>
        <w:t>tirilmekte ve</w:t>
      </w:r>
      <w:r w:rsidR="0077386E" w:rsidRPr="00E0451A">
        <w:rPr>
          <w:rFonts w:ascii="Times New Roman" w:hAnsi="Times New Roman" w:cs="Times New Roman"/>
          <w:sz w:val="24"/>
          <w:szCs w:val="24"/>
        </w:rPr>
        <w:t xml:space="preserve"> yapılan </w:t>
      </w:r>
      <w:r w:rsidR="005306F7" w:rsidRPr="00E0451A">
        <w:rPr>
          <w:rFonts w:ascii="Times New Roman" w:hAnsi="Times New Roman" w:cs="Times New Roman"/>
          <w:sz w:val="24"/>
          <w:szCs w:val="24"/>
        </w:rPr>
        <w:t xml:space="preserve">son iki yemin insanla </w:t>
      </w:r>
      <w:r w:rsidR="005B7ACD" w:rsidRPr="00E0451A">
        <w:rPr>
          <w:rFonts w:ascii="Times New Roman" w:hAnsi="Times New Roman" w:cs="Times New Roman"/>
          <w:sz w:val="24"/>
          <w:szCs w:val="24"/>
        </w:rPr>
        <w:t>alakalandırılmaktadır.</w:t>
      </w:r>
      <w:r w:rsidR="009F3C25">
        <w:rPr>
          <w:rFonts w:ascii="Times New Roman" w:hAnsi="Times New Roman" w:cs="Times New Roman"/>
          <w:sz w:val="24"/>
          <w:szCs w:val="24"/>
        </w:rPr>
        <w:t xml:space="preserve"> </w:t>
      </w:r>
      <w:r w:rsidR="0077386E" w:rsidRPr="00E0451A">
        <w:rPr>
          <w:rFonts w:ascii="Times New Roman" w:hAnsi="Times New Roman" w:cs="Times New Roman"/>
          <w:sz w:val="24"/>
          <w:szCs w:val="24"/>
        </w:rPr>
        <w:t>Y</w:t>
      </w:r>
      <w:r w:rsidR="00951EA1" w:rsidRPr="00E0451A">
        <w:rPr>
          <w:rFonts w:ascii="Times New Roman" w:hAnsi="Times New Roman" w:cs="Times New Roman"/>
          <w:sz w:val="24"/>
          <w:szCs w:val="24"/>
        </w:rPr>
        <w:t xml:space="preserve">eminlerden sonra insan iradesine ve </w:t>
      </w:r>
      <w:r w:rsidR="005B7ACD" w:rsidRPr="00E0451A">
        <w:rPr>
          <w:rFonts w:ascii="Times New Roman" w:hAnsi="Times New Roman" w:cs="Times New Roman"/>
          <w:sz w:val="24"/>
          <w:szCs w:val="24"/>
        </w:rPr>
        <w:t xml:space="preserve">onu </w:t>
      </w:r>
      <w:r w:rsidR="00951EA1" w:rsidRPr="00E0451A">
        <w:rPr>
          <w:rFonts w:ascii="Times New Roman" w:hAnsi="Times New Roman" w:cs="Times New Roman"/>
          <w:sz w:val="24"/>
          <w:szCs w:val="24"/>
        </w:rPr>
        <w:t xml:space="preserve">olumlu veya olumsuz </w:t>
      </w:r>
      <w:r w:rsidR="002A61DD" w:rsidRPr="00E0451A">
        <w:rPr>
          <w:rFonts w:ascii="Times New Roman" w:hAnsi="Times New Roman" w:cs="Times New Roman"/>
          <w:sz w:val="24"/>
          <w:szCs w:val="24"/>
        </w:rPr>
        <w:t xml:space="preserve">yönde </w:t>
      </w:r>
      <w:r w:rsidR="00951EA1" w:rsidRPr="00E0451A">
        <w:rPr>
          <w:rFonts w:ascii="Times New Roman" w:hAnsi="Times New Roman" w:cs="Times New Roman"/>
          <w:sz w:val="24"/>
          <w:szCs w:val="24"/>
        </w:rPr>
        <w:t>kullanmasının sonuçlarına değinildiğ</w:t>
      </w:r>
      <w:r w:rsidR="009D1ECA" w:rsidRPr="00E0451A">
        <w:rPr>
          <w:rFonts w:ascii="Times New Roman" w:hAnsi="Times New Roman" w:cs="Times New Roman"/>
          <w:sz w:val="24"/>
          <w:szCs w:val="24"/>
        </w:rPr>
        <w:t>i</w:t>
      </w:r>
      <w:r w:rsidR="00951EA1" w:rsidRPr="00E0451A">
        <w:rPr>
          <w:rFonts w:ascii="Times New Roman" w:hAnsi="Times New Roman" w:cs="Times New Roman"/>
          <w:sz w:val="24"/>
          <w:szCs w:val="24"/>
        </w:rPr>
        <w:t xml:space="preserve"> için </w:t>
      </w:r>
      <w:r w:rsidR="005306F7" w:rsidRPr="00E0451A">
        <w:rPr>
          <w:rFonts w:ascii="Times New Roman" w:hAnsi="Times New Roman" w:cs="Times New Roman"/>
          <w:sz w:val="24"/>
          <w:szCs w:val="24"/>
        </w:rPr>
        <w:t xml:space="preserve">yeminlerle </w:t>
      </w:r>
      <w:r w:rsidR="0077386E" w:rsidRPr="00E0451A">
        <w:rPr>
          <w:rFonts w:ascii="Times New Roman" w:hAnsi="Times New Roman" w:cs="Times New Roman"/>
          <w:sz w:val="24"/>
          <w:szCs w:val="24"/>
        </w:rPr>
        <w:t xml:space="preserve">asıl </w:t>
      </w:r>
      <w:r w:rsidR="005306F7" w:rsidRPr="00E0451A">
        <w:rPr>
          <w:rFonts w:ascii="Times New Roman" w:hAnsi="Times New Roman" w:cs="Times New Roman"/>
          <w:sz w:val="24"/>
          <w:szCs w:val="24"/>
        </w:rPr>
        <w:t xml:space="preserve">vurgulanmak istenenin insan </w:t>
      </w:r>
      <w:r w:rsidR="0077386E" w:rsidRPr="00E0451A">
        <w:rPr>
          <w:rFonts w:ascii="Times New Roman" w:hAnsi="Times New Roman" w:cs="Times New Roman"/>
          <w:sz w:val="24"/>
          <w:szCs w:val="24"/>
        </w:rPr>
        <w:t xml:space="preserve">unsuru </w:t>
      </w:r>
      <w:r w:rsidR="005306F7" w:rsidRPr="00E0451A">
        <w:rPr>
          <w:rFonts w:ascii="Times New Roman" w:hAnsi="Times New Roman" w:cs="Times New Roman"/>
          <w:sz w:val="24"/>
          <w:szCs w:val="24"/>
        </w:rPr>
        <w:t>olduğu</w:t>
      </w:r>
      <w:r w:rsidR="00951EA1" w:rsidRPr="00E0451A">
        <w:rPr>
          <w:rFonts w:ascii="Times New Roman" w:hAnsi="Times New Roman" w:cs="Times New Roman"/>
          <w:sz w:val="24"/>
          <w:szCs w:val="24"/>
        </w:rPr>
        <w:t xml:space="preserve"> ifade edil</w:t>
      </w:r>
      <w:r w:rsidR="005B7ACD" w:rsidRPr="00E0451A">
        <w:rPr>
          <w:rFonts w:ascii="Times New Roman" w:hAnsi="Times New Roman" w:cs="Times New Roman"/>
          <w:sz w:val="24"/>
          <w:szCs w:val="24"/>
        </w:rPr>
        <w:t>mekted</w:t>
      </w:r>
      <w:r w:rsidR="00951EA1" w:rsidRPr="00E0451A">
        <w:rPr>
          <w:rFonts w:ascii="Times New Roman" w:hAnsi="Times New Roman" w:cs="Times New Roman"/>
          <w:sz w:val="24"/>
          <w:szCs w:val="24"/>
        </w:rPr>
        <w:t>ir.</w:t>
      </w:r>
      <w:r w:rsidR="009D1ECA" w:rsidRPr="00E0451A">
        <w:rPr>
          <w:rStyle w:val="DipnotBavurusu"/>
          <w:rFonts w:ascii="Times New Roman" w:hAnsi="Times New Roman" w:cs="Times New Roman"/>
          <w:sz w:val="24"/>
          <w:szCs w:val="24"/>
        </w:rPr>
        <w:footnoteReference w:id="67"/>
      </w:r>
    </w:p>
    <w:p w:rsidR="005306F7" w:rsidRPr="00E0451A" w:rsidRDefault="0012524F"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Sûre</w:t>
      </w:r>
      <w:r w:rsidR="00611490" w:rsidRPr="00E0451A">
        <w:rPr>
          <w:rFonts w:ascii="Times New Roman" w:hAnsi="Times New Roman" w:cs="Times New Roman"/>
          <w:sz w:val="24"/>
          <w:szCs w:val="24"/>
        </w:rPr>
        <w:t>nin i</w:t>
      </w:r>
      <w:r w:rsidR="005306F7" w:rsidRPr="00E0451A">
        <w:rPr>
          <w:rFonts w:ascii="Times New Roman" w:hAnsi="Times New Roman" w:cs="Times New Roman"/>
          <w:sz w:val="24"/>
          <w:szCs w:val="24"/>
        </w:rPr>
        <w:t>kinci</w:t>
      </w:r>
      <w:r w:rsidR="009D1ECA" w:rsidRPr="00E0451A">
        <w:rPr>
          <w:rFonts w:ascii="Times New Roman" w:hAnsi="Times New Roman" w:cs="Times New Roman"/>
          <w:sz w:val="24"/>
          <w:szCs w:val="24"/>
        </w:rPr>
        <w:t xml:space="preserve"> b</w:t>
      </w:r>
      <w:r w:rsidR="005306F7" w:rsidRPr="00E0451A">
        <w:rPr>
          <w:rFonts w:ascii="Times New Roman" w:hAnsi="Times New Roman" w:cs="Times New Roman"/>
          <w:sz w:val="24"/>
          <w:szCs w:val="24"/>
        </w:rPr>
        <w:t>ölüm</w:t>
      </w:r>
      <w:r w:rsidR="00611490" w:rsidRPr="00E0451A">
        <w:rPr>
          <w:rFonts w:ascii="Times New Roman" w:hAnsi="Times New Roman" w:cs="Times New Roman"/>
          <w:sz w:val="24"/>
          <w:szCs w:val="24"/>
        </w:rPr>
        <w:t>ün</w:t>
      </w:r>
      <w:r w:rsidR="005306F7" w:rsidRPr="00E0451A">
        <w:rPr>
          <w:rFonts w:ascii="Times New Roman" w:hAnsi="Times New Roman" w:cs="Times New Roman"/>
          <w:sz w:val="24"/>
          <w:szCs w:val="24"/>
        </w:rPr>
        <w:t xml:space="preserve">de ise </w:t>
      </w:r>
      <w:r w:rsidR="00BC2277" w:rsidRPr="00E0451A">
        <w:rPr>
          <w:rFonts w:ascii="Times New Roman" w:hAnsi="Times New Roman" w:cs="Times New Roman"/>
          <w:sz w:val="24"/>
          <w:szCs w:val="24"/>
        </w:rPr>
        <w:t>Semûd kavminin</w:t>
      </w:r>
      <w:r w:rsidR="005C1A8B" w:rsidRPr="00E0451A">
        <w:rPr>
          <w:rFonts w:ascii="Times New Roman" w:hAnsi="Times New Roman" w:cs="Times New Roman"/>
          <w:sz w:val="24"/>
          <w:szCs w:val="24"/>
        </w:rPr>
        <w:t xml:space="preserve"> itaatsizliklerinden</w:t>
      </w:r>
      <w:r w:rsidR="009D1ECA"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9D1ECA" w:rsidRPr="00E0451A">
        <w:rPr>
          <w:rFonts w:ascii="Times New Roman" w:hAnsi="Times New Roman" w:cs="Times New Roman"/>
          <w:sz w:val="24"/>
          <w:szCs w:val="24"/>
        </w:rPr>
        <w:t>m</w:t>
      </w:r>
      <w:r w:rsidR="005306F7" w:rsidRPr="00E0451A">
        <w:rPr>
          <w:rFonts w:ascii="Times New Roman" w:hAnsi="Times New Roman" w:cs="Times New Roman"/>
          <w:sz w:val="24"/>
          <w:szCs w:val="24"/>
        </w:rPr>
        <w:t>ucize taleplerin</w:t>
      </w:r>
      <w:r w:rsidR="005C1A8B" w:rsidRPr="00E0451A">
        <w:rPr>
          <w:rFonts w:ascii="Times New Roman" w:hAnsi="Times New Roman" w:cs="Times New Roman"/>
          <w:sz w:val="24"/>
          <w:szCs w:val="24"/>
        </w:rPr>
        <w:t>e karşı</w:t>
      </w:r>
      <w:r w:rsidR="00F50705" w:rsidRPr="00E0451A">
        <w:rPr>
          <w:rFonts w:ascii="Times New Roman" w:hAnsi="Times New Roman" w:cs="Times New Roman"/>
          <w:sz w:val="24"/>
          <w:szCs w:val="24"/>
        </w:rPr>
        <w:t>lık olarak</w:t>
      </w:r>
      <w:r w:rsidR="005C1A8B" w:rsidRPr="00E0451A">
        <w:rPr>
          <w:rFonts w:ascii="Times New Roman" w:hAnsi="Times New Roman" w:cs="Times New Roman"/>
          <w:sz w:val="24"/>
          <w:szCs w:val="24"/>
        </w:rPr>
        <w:t xml:space="preserve"> kendilerine gönderilen ve</w:t>
      </w:r>
      <w:r w:rsidR="00F50705" w:rsidRPr="00E0451A">
        <w:rPr>
          <w:rFonts w:ascii="Times New Roman" w:hAnsi="Times New Roman" w:cs="Times New Roman"/>
          <w:sz w:val="24"/>
          <w:szCs w:val="24"/>
        </w:rPr>
        <w:t xml:space="preserve">sıra dışı </w:t>
      </w:r>
      <w:r w:rsidR="005306F7" w:rsidRPr="00E0451A">
        <w:rPr>
          <w:rFonts w:ascii="Times New Roman" w:hAnsi="Times New Roman" w:cs="Times New Roman"/>
          <w:sz w:val="24"/>
          <w:szCs w:val="24"/>
        </w:rPr>
        <w:t xml:space="preserve">özellikleri olan deveye karşı yükümlülüklerine uymayıp onu </w:t>
      </w:r>
      <w:r w:rsidR="00F50705" w:rsidRPr="00E0451A">
        <w:rPr>
          <w:rFonts w:ascii="Times New Roman" w:hAnsi="Times New Roman" w:cs="Times New Roman"/>
          <w:sz w:val="24"/>
          <w:szCs w:val="24"/>
        </w:rPr>
        <w:t>öldürdüklerinden</w:t>
      </w:r>
      <w:r w:rsidR="005306F7" w:rsidRPr="00E0451A">
        <w:rPr>
          <w:rFonts w:ascii="Times New Roman" w:hAnsi="Times New Roman" w:cs="Times New Roman"/>
          <w:sz w:val="24"/>
          <w:szCs w:val="24"/>
        </w:rPr>
        <w:t xml:space="preserve"> ve korkunç bir sesle </w:t>
      </w:r>
      <w:r w:rsidR="00D44D9A" w:rsidRPr="00E0451A">
        <w:rPr>
          <w:rFonts w:ascii="Times New Roman" w:hAnsi="Times New Roman" w:cs="Times New Roman"/>
          <w:sz w:val="24"/>
          <w:szCs w:val="24"/>
        </w:rPr>
        <w:t>helâk</w:t>
      </w:r>
      <w:r w:rsidR="005306F7" w:rsidRPr="00E0451A">
        <w:rPr>
          <w:rFonts w:ascii="Times New Roman" w:hAnsi="Times New Roman" w:cs="Times New Roman"/>
          <w:sz w:val="24"/>
          <w:szCs w:val="24"/>
        </w:rPr>
        <w:t xml:space="preserve"> edildiklerinden </w:t>
      </w:r>
      <w:r w:rsidR="005C5112" w:rsidRPr="00E0451A">
        <w:rPr>
          <w:rFonts w:ascii="Times New Roman" w:hAnsi="Times New Roman" w:cs="Times New Roman"/>
          <w:sz w:val="24"/>
          <w:szCs w:val="24"/>
        </w:rPr>
        <w:t>bahsedili</w:t>
      </w:r>
      <w:r w:rsidR="005C1A8B" w:rsidRPr="00E0451A">
        <w:rPr>
          <w:rFonts w:ascii="Times New Roman" w:hAnsi="Times New Roman" w:cs="Times New Roman"/>
          <w:sz w:val="24"/>
          <w:szCs w:val="24"/>
        </w:rPr>
        <w:t>r</w:t>
      </w:r>
      <w:r w:rsidR="005306F7" w:rsidRPr="00E0451A">
        <w:rPr>
          <w:rFonts w:ascii="Times New Roman" w:hAnsi="Times New Roman" w:cs="Times New Roman"/>
          <w:sz w:val="24"/>
          <w:szCs w:val="24"/>
        </w:rPr>
        <w:t xml:space="preserve">. </w:t>
      </w:r>
      <w:r w:rsidR="005C1A8B" w:rsidRPr="00E0451A">
        <w:rPr>
          <w:rFonts w:ascii="Times New Roman" w:hAnsi="Times New Roman" w:cs="Times New Roman"/>
          <w:sz w:val="24"/>
          <w:szCs w:val="24"/>
        </w:rPr>
        <w:t>Ayrıca k</w:t>
      </w:r>
      <w:r w:rsidR="005306F7" w:rsidRPr="00E0451A">
        <w:rPr>
          <w:rFonts w:ascii="Times New Roman" w:hAnsi="Times New Roman" w:cs="Times New Roman"/>
          <w:sz w:val="24"/>
          <w:szCs w:val="24"/>
        </w:rPr>
        <w:t xml:space="preserve">ıssaların anlatılmasında ibretle beraber tehdit </w:t>
      </w:r>
      <w:r w:rsidR="005C1A8B" w:rsidRPr="00E0451A">
        <w:rPr>
          <w:rFonts w:ascii="Times New Roman" w:hAnsi="Times New Roman" w:cs="Times New Roman"/>
          <w:sz w:val="24"/>
          <w:szCs w:val="24"/>
        </w:rPr>
        <w:t>olduğu ve</w:t>
      </w:r>
      <w:r w:rsidR="005306F7" w:rsidRPr="00E0451A">
        <w:rPr>
          <w:rFonts w:ascii="Times New Roman" w:hAnsi="Times New Roman" w:cs="Times New Roman"/>
          <w:sz w:val="24"/>
          <w:szCs w:val="24"/>
        </w:rPr>
        <w:t xml:space="preserve"> Mekkeliler için hayati önem arz eden devenin konu edilmesi</w:t>
      </w:r>
      <w:r w:rsidR="005C1A8B" w:rsidRPr="00E0451A">
        <w:rPr>
          <w:rFonts w:ascii="Times New Roman" w:hAnsi="Times New Roman" w:cs="Times New Roman"/>
          <w:sz w:val="24"/>
          <w:szCs w:val="24"/>
        </w:rPr>
        <w:t>nin dikkat çekici olduğu ifade edilir.</w:t>
      </w:r>
      <w:r w:rsidR="00F55119" w:rsidRPr="00E0451A">
        <w:rPr>
          <w:rStyle w:val="DipnotBavurusu"/>
          <w:rFonts w:ascii="Times New Roman" w:hAnsi="Times New Roman" w:cs="Times New Roman"/>
          <w:sz w:val="24"/>
          <w:szCs w:val="24"/>
        </w:rPr>
        <w:footnoteReference w:id="68"/>
      </w:r>
    </w:p>
    <w:p w:rsidR="002A53A7" w:rsidRPr="00E0451A" w:rsidRDefault="009A18A6"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Tefsirü’l-Hadis</w:t>
      </w:r>
      <w:r w:rsidR="005B7ACD" w:rsidRPr="00E0451A">
        <w:rPr>
          <w:rFonts w:ascii="Times New Roman" w:hAnsi="Times New Roman" w:cs="Times New Roman"/>
          <w:sz w:val="24"/>
          <w:szCs w:val="24"/>
        </w:rPr>
        <w:t xml:space="preserve"> adlı eserde</w:t>
      </w:r>
      <w:r w:rsidRPr="00E0451A">
        <w:rPr>
          <w:rFonts w:ascii="Times New Roman" w:hAnsi="Times New Roman" w:cs="Times New Roman"/>
          <w:sz w:val="24"/>
          <w:szCs w:val="24"/>
        </w:rPr>
        <w:t xml:space="preserve"> s</w:t>
      </w:r>
      <w:r w:rsidR="0012524F" w:rsidRPr="00E0451A">
        <w:rPr>
          <w:rFonts w:ascii="Times New Roman" w:hAnsi="Times New Roman" w:cs="Times New Roman"/>
          <w:sz w:val="24"/>
          <w:szCs w:val="24"/>
        </w:rPr>
        <w:t>ûre</w:t>
      </w:r>
      <w:r w:rsidR="005306F7" w:rsidRPr="00E0451A">
        <w:rPr>
          <w:rFonts w:ascii="Times New Roman" w:hAnsi="Times New Roman" w:cs="Times New Roman"/>
          <w:sz w:val="24"/>
          <w:szCs w:val="24"/>
        </w:rPr>
        <w:t xml:space="preserve">nin konusu hakkında insan iradesi, onun iyi ve kötüye kullanılmasının sonuçları ve </w:t>
      </w:r>
      <w:r w:rsidR="00BC2277" w:rsidRPr="00E0451A">
        <w:rPr>
          <w:rFonts w:ascii="Times New Roman" w:hAnsi="Times New Roman" w:cs="Times New Roman"/>
          <w:sz w:val="24"/>
          <w:szCs w:val="24"/>
        </w:rPr>
        <w:t>Semûd kavminin</w:t>
      </w:r>
      <w:r w:rsidR="005306F7" w:rsidRPr="00E0451A">
        <w:rPr>
          <w:rFonts w:ascii="Times New Roman" w:hAnsi="Times New Roman" w:cs="Times New Roman"/>
          <w:sz w:val="24"/>
          <w:szCs w:val="24"/>
        </w:rPr>
        <w:t xml:space="preserve"> itaatsizliklerinden dolayı </w:t>
      </w:r>
      <w:r w:rsidR="00D44D9A" w:rsidRPr="00E0451A">
        <w:rPr>
          <w:rFonts w:ascii="Times New Roman" w:hAnsi="Times New Roman" w:cs="Times New Roman"/>
          <w:sz w:val="24"/>
          <w:szCs w:val="24"/>
        </w:rPr>
        <w:t>helâk</w:t>
      </w:r>
      <w:r w:rsidR="005306F7" w:rsidRPr="00E0451A">
        <w:rPr>
          <w:rFonts w:ascii="Times New Roman" w:hAnsi="Times New Roman" w:cs="Times New Roman"/>
          <w:sz w:val="24"/>
          <w:szCs w:val="24"/>
        </w:rPr>
        <w:t xml:space="preserve"> edilmesi ön plana çıkarıl</w:t>
      </w:r>
      <w:r w:rsidRPr="00E0451A">
        <w:rPr>
          <w:rFonts w:ascii="Times New Roman" w:hAnsi="Times New Roman" w:cs="Times New Roman"/>
          <w:sz w:val="24"/>
          <w:szCs w:val="24"/>
        </w:rPr>
        <w:t>ır.</w:t>
      </w:r>
      <w:r w:rsidR="005306F7" w:rsidRPr="00E0451A">
        <w:rPr>
          <w:rFonts w:ascii="Times New Roman" w:hAnsi="Times New Roman" w:cs="Times New Roman"/>
          <w:sz w:val="24"/>
          <w:szCs w:val="24"/>
        </w:rPr>
        <w:t xml:space="preserve"> K</w:t>
      </w:r>
      <w:r w:rsidR="007930C5" w:rsidRPr="00E0451A">
        <w:rPr>
          <w:rFonts w:ascii="Times New Roman" w:hAnsi="Times New Roman" w:cs="Times New Roman"/>
          <w:sz w:val="24"/>
          <w:szCs w:val="24"/>
        </w:rPr>
        <w:t>â</w:t>
      </w:r>
      <w:r w:rsidR="005306F7" w:rsidRPr="00E0451A">
        <w:rPr>
          <w:rFonts w:ascii="Times New Roman" w:hAnsi="Times New Roman" w:cs="Times New Roman"/>
          <w:sz w:val="24"/>
          <w:szCs w:val="24"/>
        </w:rPr>
        <w:t>inattaki varlıklar ve tabiat kanunlarına yemin edilerek insana irade verildiğinden, kurtuluş ve saadete ulaşan kimsenin, içini</w:t>
      </w:r>
      <w:r w:rsidR="00BF4997" w:rsidRPr="00E0451A">
        <w:rPr>
          <w:rFonts w:ascii="Times New Roman" w:hAnsi="Times New Roman" w:cs="Times New Roman"/>
          <w:sz w:val="24"/>
          <w:szCs w:val="24"/>
        </w:rPr>
        <w:t xml:space="preserve"> temizleyen hid</w:t>
      </w:r>
      <w:r w:rsidR="00A93C32" w:rsidRPr="00E0451A">
        <w:rPr>
          <w:rFonts w:ascii="Times New Roman" w:hAnsi="Times New Roman" w:cs="Times New Roman"/>
          <w:sz w:val="24"/>
          <w:szCs w:val="24"/>
        </w:rPr>
        <w:t>âyet</w:t>
      </w:r>
      <w:r w:rsidR="00BF4997" w:rsidRPr="00E0451A">
        <w:rPr>
          <w:rFonts w:ascii="Times New Roman" w:hAnsi="Times New Roman" w:cs="Times New Roman"/>
          <w:sz w:val="24"/>
          <w:szCs w:val="24"/>
        </w:rPr>
        <w:t xml:space="preserve">e tabi olup salih amel işleyerek, </w:t>
      </w:r>
      <w:r w:rsidR="00A97302" w:rsidRPr="00E0451A">
        <w:rPr>
          <w:rFonts w:ascii="Times New Roman" w:hAnsi="Times New Roman" w:cs="Times New Roman"/>
          <w:sz w:val="24"/>
          <w:szCs w:val="24"/>
        </w:rPr>
        <w:t>Allah Teâlâ</w:t>
      </w:r>
      <w:r w:rsidR="005306F7" w:rsidRPr="00E0451A">
        <w:rPr>
          <w:rFonts w:ascii="Times New Roman" w:hAnsi="Times New Roman" w:cs="Times New Roman"/>
          <w:sz w:val="24"/>
          <w:szCs w:val="24"/>
        </w:rPr>
        <w:t>’nın çizdiği sınırda kalan kişi</w:t>
      </w:r>
      <w:r w:rsidR="00AC72E4" w:rsidRPr="00E0451A">
        <w:rPr>
          <w:rFonts w:ascii="Times New Roman" w:hAnsi="Times New Roman" w:cs="Times New Roman"/>
          <w:sz w:val="24"/>
          <w:szCs w:val="24"/>
        </w:rPr>
        <w:t>ler olduğu vurgulanır. H</w:t>
      </w:r>
      <w:r w:rsidR="005306F7" w:rsidRPr="00E0451A">
        <w:rPr>
          <w:rFonts w:ascii="Times New Roman" w:hAnsi="Times New Roman" w:cs="Times New Roman"/>
          <w:sz w:val="24"/>
          <w:szCs w:val="24"/>
        </w:rPr>
        <w:t>üsrana uğrayan mutsuz kimselerin ise, d</w:t>
      </w:r>
      <w:r w:rsidR="005B7ACD" w:rsidRPr="00E0451A">
        <w:rPr>
          <w:rFonts w:ascii="Times New Roman" w:hAnsi="Times New Roman" w:cs="Times New Roman"/>
          <w:sz w:val="24"/>
          <w:szCs w:val="24"/>
        </w:rPr>
        <w:t>a</w:t>
      </w:r>
      <w:r w:rsidR="005306F7" w:rsidRPr="00E0451A">
        <w:rPr>
          <w:rFonts w:ascii="Times New Roman" w:hAnsi="Times New Roman" w:cs="Times New Roman"/>
          <w:sz w:val="24"/>
          <w:szCs w:val="24"/>
        </w:rPr>
        <w:t>lalet</w:t>
      </w:r>
      <w:r w:rsidR="00AF69F3" w:rsidRPr="00E0451A">
        <w:rPr>
          <w:rFonts w:ascii="Times New Roman" w:hAnsi="Times New Roman" w:cs="Times New Roman"/>
          <w:sz w:val="24"/>
          <w:szCs w:val="24"/>
        </w:rPr>
        <w:t>,</w:t>
      </w:r>
      <w:r w:rsidR="005306F7" w:rsidRPr="00E0451A">
        <w:rPr>
          <w:rFonts w:ascii="Times New Roman" w:hAnsi="Times New Roman" w:cs="Times New Roman"/>
          <w:sz w:val="24"/>
          <w:szCs w:val="24"/>
        </w:rPr>
        <w:t xml:space="preserve"> isyan ve çirkin işlerle kendisini ifsad eden</w:t>
      </w:r>
      <w:r w:rsidR="00BB0E83" w:rsidRPr="00E0451A">
        <w:rPr>
          <w:rFonts w:ascii="Times New Roman" w:hAnsi="Times New Roman" w:cs="Times New Roman"/>
          <w:sz w:val="24"/>
          <w:szCs w:val="24"/>
        </w:rPr>
        <w:t xml:space="preserve"> kişiler olduğu </w:t>
      </w:r>
      <w:r w:rsidR="00AC72E4" w:rsidRPr="00E0451A">
        <w:rPr>
          <w:rFonts w:ascii="Times New Roman" w:hAnsi="Times New Roman" w:cs="Times New Roman"/>
          <w:sz w:val="24"/>
          <w:szCs w:val="24"/>
        </w:rPr>
        <w:t>ifade edil</w:t>
      </w:r>
      <w:r w:rsidR="001329C6" w:rsidRPr="00E0451A">
        <w:rPr>
          <w:rFonts w:ascii="Times New Roman" w:hAnsi="Times New Roman" w:cs="Times New Roman"/>
          <w:sz w:val="24"/>
          <w:szCs w:val="24"/>
        </w:rPr>
        <w:t>mektir.</w:t>
      </w:r>
      <w:r w:rsidR="00BC0D54">
        <w:rPr>
          <w:rFonts w:ascii="Times New Roman" w:hAnsi="Times New Roman" w:cs="Times New Roman"/>
          <w:sz w:val="24"/>
          <w:szCs w:val="24"/>
        </w:rPr>
        <w:t xml:space="preserve"> </w:t>
      </w:r>
      <w:r w:rsidR="00BC2277" w:rsidRPr="00E0451A">
        <w:rPr>
          <w:rFonts w:ascii="Times New Roman" w:hAnsi="Times New Roman" w:cs="Times New Roman"/>
          <w:sz w:val="24"/>
          <w:szCs w:val="24"/>
        </w:rPr>
        <w:t>Semûd kavminin</w:t>
      </w:r>
      <w:r w:rsidR="005306F7" w:rsidRPr="00E0451A">
        <w:rPr>
          <w:rFonts w:ascii="Times New Roman" w:hAnsi="Times New Roman" w:cs="Times New Roman"/>
          <w:sz w:val="24"/>
          <w:szCs w:val="24"/>
        </w:rPr>
        <w:t xml:space="preserve"> peygamber</w:t>
      </w:r>
      <w:r w:rsidR="001329C6" w:rsidRPr="00E0451A">
        <w:rPr>
          <w:rFonts w:ascii="Times New Roman" w:hAnsi="Times New Roman" w:cs="Times New Roman"/>
          <w:sz w:val="24"/>
          <w:szCs w:val="24"/>
        </w:rPr>
        <w:t>lerin</w:t>
      </w:r>
      <w:r w:rsidR="005306F7" w:rsidRPr="00E0451A">
        <w:rPr>
          <w:rFonts w:ascii="Times New Roman" w:hAnsi="Times New Roman" w:cs="Times New Roman"/>
          <w:sz w:val="24"/>
          <w:szCs w:val="24"/>
        </w:rPr>
        <w:t>e itaatsizlik</w:t>
      </w:r>
      <w:r w:rsidR="00BB0E83" w:rsidRPr="00E0451A">
        <w:rPr>
          <w:rFonts w:ascii="Times New Roman" w:hAnsi="Times New Roman" w:cs="Times New Roman"/>
          <w:sz w:val="24"/>
          <w:szCs w:val="24"/>
        </w:rPr>
        <w:t>leri</w:t>
      </w:r>
      <w:r w:rsidR="005306F7" w:rsidRPr="00E0451A">
        <w:rPr>
          <w:rFonts w:ascii="Times New Roman" w:hAnsi="Times New Roman" w:cs="Times New Roman"/>
          <w:sz w:val="24"/>
          <w:szCs w:val="24"/>
        </w:rPr>
        <w:t xml:space="preserve"> sonucu </w:t>
      </w:r>
      <w:r w:rsidR="00D44D9A" w:rsidRPr="00E0451A">
        <w:rPr>
          <w:rFonts w:ascii="Times New Roman" w:hAnsi="Times New Roman" w:cs="Times New Roman"/>
          <w:sz w:val="24"/>
          <w:szCs w:val="24"/>
        </w:rPr>
        <w:t>helâk</w:t>
      </w:r>
      <w:r w:rsidR="005306F7" w:rsidRPr="00E0451A">
        <w:rPr>
          <w:rFonts w:ascii="Times New Roman" w:hAnsi="Times New Roman" w:cs="Times New Roman"/>
          <w:sz w:val="24"/>
          <w:szCs w:val="24"/>
        </w:rPr>
        <w:t xml:space="preserve"> edildi</w:t>
      </w:r>
      <w:r w:rsidR="001329C6" w:rsidRPr="00E0451A">
        <w:rPr>
          <w:rFonts w:ascii="Times New Roman" w:hAnsi="Times New Roman" w:cs="Times New Roman"/>
          <w:sz w:val="24"/>
          <w:szCs w:val="24"/>
        </w:rPr>
        <w:t>kler</w:t>
      </w:r>
      <w:r w:rsidR="005306F7" w:rsidRPr="00E0451A">
        <w:rPr>
          <w:rFonts w:ascii="Times New Roman" w:hAnsi="Times New Roman" w:cs="Times New Roman"/>
          <w:sz w:val="24"/>
          <w:szCs w:val="24"/>
        </w:rPr>
        <w:t>i vurgulan</w:t>
      </w:r>
      <w:r w:rsidR="001329C6" w:rsidRPr="00E0451A">
        <w:rPr>
          <w:rFonts w:ascii="Times New Roman" w:hAnsi="Times New Roman" w:cs="Times New Roman"/>
          <w:sz w:val="24"/>
          <w:szCs w:val="24"/>
        </w:rPr>
        <w:t>maktad</w:t>
      </w:r>
      <w:r w:rsidR="005306F7" w:rsidRPr="00E0451A">
        <w:rPr>
          <w:rFonts w:ascii="Times New Roman" w:hAnsi="Times New Roman" w:cs="Times New Roman"/>
          <w:sz w:val="24"/>
          <w:szCs w:val="24"/>
        </w:rPr>
        <w:t>ır</w:t>
      </w:r>
      <w:r w:rsidR="005C1A8B" w:rsidRPr="00E0451A">
        <w:rPr>
          <w:rFonts w:ascii="Times New Roman" w:hAnsi="Times New Roman" w:cs="Times New Roman"/>
          <w:sz w:val="24"/>
          <w:szCs w:val="24"/>
        </w:rPr>
        <w:t>.</w:t>
      </w:r>
      <w:r w:rsidR="00A21D37" w:rsidRPr="00E0451A">
        <w:rPr>
          <w:rStyle w:val="DipnotBavurusu"/>
          <w:rFonts w:ascii="Times New Roman" w:hAnsi="Times New Roman" w:cs="Times New Roman"/>
          <w:sz w:val="24"/>
          <w:szCs w:val="24"/>
        </w:rPr>
        <w:footnoteReference w:id="69"/>
      </w:r>
    </w:p>
    <w:p w:rsidR="005306F7" w:rsidRPr="00E0451A" w:rsidRDefault="001329C6"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lastRenderedPageBreak/>
        <w:t>Mevdûdî,</w:t>
      </w:r>
      <w:r w:rsidR="00B45E95" w:rsidRPr="00E0451A">
        <w:rPr>
          <w:rFonts w:ascii="Times New Roman" w:hAnsi="Times New Roman" w:cs="Times New Roman"/>
          <w:sz w:val="24"/>
          <w:szCs w:val="24"/>
        </w:rPr>
        <w:t xml:space="preserve"> sûrede i</w:t>
      </w:r>
      <w:r w:rsidR="005306F7" w:rsidRPr="00E0451A">
        <w:rPr>
          <w:rFonts w:ascii="Times New Roman" w:hAnsi="Times New Roman" w:cs="Times New Roman"/>
          <w:sz w:val="24"/>
          <w:szCs w:val="24"/>
        </w:rPr>
        <w:t>yilikle kötülük arasındaki farka değin</w:t>
      </w:r>
      <w:r w:rsidR="00B45E95" w:rsidRPr="00E0451A">
        <w:rPr>
          <w:rFonts w:ascii="Times New Roman" w:hAnsi="Times New Roman" w:cs="Times New Roman"/>
          <w:sz w:val="24"/>
          <w:szCs w:val="24"/>
        </w:rPr>
        <w:t>ildiğini</w:t>
      </w:r>
      <w:r w:rsidR="005306F7" w:rsidRPr="00E0451A">
        <w:rPr>
          <w:rFonts w:ascii="Times New Roman" w:hAnsi="Times New Roman" w:cs="Times New Roman"/>
          <w:sz w:val="24"/>
          <w:szCs w:val="24"/>
        </w:rPr>
        <w:t>, yoğun ol</w:t>
      </w:r>
      <w:r w:rsidR="00B45E95" w:rsidRPr="00E0451A">
        <w:rPr>
          <w:rFonts w:ascii="Times New Roman" w:hAnsi="Times New Roman" w:cs="Times New Roman"/>
          <w:sz w:val="24"/>
          <w:szCs w:val="24"/>
        </w:rPr>
        <w:t>arak insan iradesi üzerinde durulduğunu</w:t>
      </w:r>
      <w:r w:rsidR="005306F7" w:rsidRPr="00E0451A">
        <w:rPr>
          <w:rFonts w:ascii="Times New Roman" w:hAnsi="Times New Roman" w:cs="Times New Roman"/>
          <w:sz w:val="24"/>
          <w:szCs w:val="24"/>
        </w:rPr>
        <w:t xml:space="preserve"> ve </w:t>
      </w:r>
      <w:r w:rsidR="009126C3" w:rsidRPr="00E0451A">
        <w:rPr>
          <w:rFonts w:ascii="Times New Roman" w:hAnsi="Times New Roman" w:cs="Times New Roman"/>
          <w:sz w:val="24"/>
          <w:szCs w:val="24"/>
        </w:rPr>
        <w:t>Semûd kavmi</w:t>
      </w:r>
      <w:r w:rsidR="005306F7" w:rsidRPr="00E0451A">
        <w:rPr>
          <w:rFonts w:ascii="Times New Roman" w:hAnsi="Times New Roman" w:cs="Times New Roman"/>
          <w:sz w:val="24"/>
          <w:szCs w:val="24"/>
        </w:rPr>
        <w:t xml:space="preserve">nin </w:t>
      </w:r>
      <w:r w:rsidR="00D44D9A" w:rsidRPr="00E0451A">
        <w:rPr>
          <w:rFonts w:ascii="Times New Roman" w:hAnsi="Times New Roman" w:cs="Times New Roman"/>
          <w:sz w:val="24"/>
          <w:szCs w:val="24"/>
        </w:rPr>
        <w:t>helâk</w:t>
      </w:r>
      <w:r w:rsidR="00B45E95" w:rsidRPr="00E0451A">
        <w:rPr>
          <w:rFonts w:ascii="Times New Roman" w:hAnsi="Times New Roman" w:cs="Times New Roman"/>
          <w:sz w:val="24"/>
          <w:szCs w:val="24"/>
        </w:rPr>
        <w:t xml:space="preserve"> edilmesine</w:t>
      </w:r>
      <w:r w:rsidR="005306F7" w:rsidRPr="00E0451A">
        <w:rPr>
          <w:rFonts w:ascii="Times New Roman" w:hAnsi="Times New Roman" w:cs="Times New Roman"/>
          <w:sz w:val="24"/>
          <w:szCs w:val="24"/>
        </w:rPr>
        <w:t xml:space="preserve"> vurgu yap</w:t>
      </w:r>
      <w:r w:rsidR="00B45E95" w:rsidRPr="00E0451A">
        <w:rPr>
          <w:rFonts w:ascii="Times New Roman" w:hAnsi="Times New Roman" w:cs="Times New Roman"/>
          <w:sz w:val="24"/>
          <w:szCs w:val="24"/>
        </w:rPr>
        <w:t>ıldığına işaret etmektedir.</w:t>
      </w:r>
      <w:r w:rsidR="00BC0D54">
        <w:rPr>
          <w:rFonts w:ascii="Times New Roman" w:hAnsi="Times New Roman" w:cs="Times New Roman"/>
          <w:sz w:val="24"/>
          <w:szCs w:val="24"/>
        </w:rPr>
        <w:t xml:space="preserve"> </w:t>
      </w:r>
      <w:r w:rsidR="00B45E95" w:rsidRPr="00E0451A">
        <w:rPr>
          <w:rFonts w:ascii="Times New Roman" w:hAnsi="Times New Roman" w:cs="Times New Roman"/>
          <w:sz w:val="24"/>
          <w:szCs w:val="24"/>
        </w:rPr>
        <w:t xml:space="preserve">Sûrenin </w:t>
      </w:r>
      <w:r w:rsidR="00AC72E4" w:rsidRPr="00E0451A">
        <w:rPr>
          <w:rFonts w:ascii="Times New Roman" w:hAnsi="Times New Roman" w:cs="Times New Roman"/>
          <w:sz w:val="24"/>
          <w:szCs w:val="24"/>
        </w:rPr>
        <w:t>iki bölüm halinde sun</w:t>
      </w:r>
      <w:r w:rsidR="00B45E95" w:rsidRPr="00E0451A">
        <w:rPr>
          <w:rFonts w:ascii="Times New Roman" w:hAnsi="Times New Roman" w:cs="Times New Roman"/>
          <w:sz w:val="24"/>
          <w:szCs w:val="24"/>
        </w:rPr>
        <w:t>ul</w:t>
      </w:r>
      <w:r w:rsidR="00AC72E4" w:rsidRPr="00E0451A">
        <w:rPr>
          <w:rFonts w:ascii="Times New Roman" w:hAnsi="Times New Roman" w:cs="Times New Roman"/>
          <w:sz w:val="24"/>
          <w:szCs w:val="24"/>
        </w:rPr>
        <w:t>duğu</w:t>
      </w:r>
      <w:r w:rsidR="00B45E95" w:rsidRPr="00E0451A">
        <w:rPr>
          <w:rFonts w:ascii="Times New Roman" w:hAnsi="Times New Roman" w:cs="Times New Roman"/>
          <w:sz w:val="24"/>
          <w:szCs w:val="24"/>
        </w:rPr>
        <w:t>nu ifade ederek tafsilatlı bir açıklama yapmaktadır.</w:t>
      </w:r>
    </w:p>
    <w:p w:rsidR="005306F7" w:rsidRPr="00E0451A" w:rsidRDefault="00B45E95"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Ona göre b</w:t>
      </w:r>
      <w:r w:rsidR="005306F7" w:rsidRPr="00E0451A">
        <w:rPr>
          <w:rFonts w:ascii="Times New Roman" w:hAnsi="Times New Roman" w:cs="Times New Roman"/>
          <w:sz w:val="24"/>
          <w:szCs w:val="24"/>
        </w:rPr>
        <w:t xml:space="preserve">irinci </w:t>
      </w:r>
      <w:r w:rsidRPr="00E0451A">
        <w:rPr>
          <w:rFonts w:ascii="Times New Roman" w:hAnsi="Times New Roman" w:cs="Times New Roman"/>
          <w:sz w:val="24"/>
          <w:szCs w:val="24"/>
        </w:rPr>
        <w:t>b</w:t>
      </w:r>
      <w:r w:rsidR="005306F7" w:rsidRPr="00E0451A">
        <w:rPr>
          <w:rFonts w:ascii="Times New Roman" w:hAnsi="Times New Roman" w:cs="Times New Roman"/>
          <w:sz w:val="24"/>
          <w:szCs w:val="24"/>
        </w:rPr>
        <w:t>ölüm</w:t>
      </w:r>
      <w:r w:rsidRPr="00E0451A">
        <w:rPr>
          <w:rFonts w:ascii="Times New Roman" w:hAnsi="Times New Roman" w:cs="Times New Roman"/>
          <w:sz w:val="24"/>
          <w:szCs w:val="24"/>
        </w:rPr>
        <w:t xml:space="preserve"> şu hususlar öne çıkmaktadır</w:t>
      </w:r>
      <w:r w:rsidR="00757F27" w:rsidRPr="00E0451A">
        <w:rPr>
          <w:rFonts w:ascii="Times New Roman" w:hAnsi="Times New Roman" w:cs="Times New Roman"/>
          <w:sz w:val="24"/>
          <w:szCs w:val="24"/>
        </w:rPr>
        <w:t>.</w:t>
      </w:r>
      <w:r w:rsidR="005306F7" w:rsidRPr="00E0451A">
        <w:rPr>
          <w:rFonts w:ascii="Times New Roman" w:hAnsi="Times New Roman" w:cs="Times New Roman"/>
          <w:sz w:val="24"/>
          <w:szCs w:val="24"/>
        </w:rPr>
        <w:t xml:space="preserve"> Güneş</w:t>
      </w:r>
      <w:r w:rsidRPr="00E0451A">
        <w:rPr>
          <w:rFonts w:ascii="Times New Roman" w:hAnsi="Times New Roman" w:cs="Times New Roman"/>
          <w:sz w:val="24"/>
          <w:szCs w:val="24"/>
        </w:rPr>
        <w:t xml:space="preserve"> ile </w:t>
      </w:r>
      <w:r w:rsidR="005306F7" w:rsidRPr="00E0451A">
        <w:rPr>
          <w:rFonts w:ascii="Times New Roman" w:hAnsi="Times New Roman" w:cs="Times New Roman"/>
          <w:sz w:val="24"/>
          <w:szCs w:val="24"/>
        </w:rPr>
        <w:t>ay, gece</w:t>
      </w:r>
      <w:r w:rsidRPr="00E0451A">
        <w:rPr>
          <w:rFonts w:ascii="Times New Roman" w:hAnsi="Times New Roman" w:cs="Times New Roman"/>
          <w:sz w:val="24"/>
          <w:szCs w:val="24"/>
        </w:rPr>
        <w:t xml:space="preserve"> ile gündüz ve </w:t>
      </w:r>
      <w:r w:rsidR="005306F7" w:rsidRPr="00E0451A">
        <w:rPr>
          <w:rFonts w:ascii="Times New Roman" w:hAnsi="Times New Roman" w:cs="Times New Roman"/>
          <w:sz w:val="24"/>
          <w:szCs w:val="24"/>
        </w:rPr>
        <w:t xml:space="preserve">yeryüzü </w:t>
      </w:r>
      <w:r w:rsidRPr="00E0451A">
        <w:rPr>
          <w:rFonts w:ascii="Times New Roman" w:hAnsi="Times New Roman" w:cs="Times New Roman"/>
          <w:sz w:val="24"/>
          <w:szCs w:val="24"/>
        </w:rPr>
        <w:t>ile</w:t>
      </w:r>
      <w:r w:rsidR="005306F7" w:rsidRPr="00E0451A">
        <w:rPr>
          <w:rFonts w:ascii="Times New Roman" w:hAnsi="Times New Roman" w:cs="Times New Roman"/>
          <w:sz w:val="24"/>
          <w:szCs w:val="24"/>
        </w:rPr>
        <w:t xml:space="preserve"> gökyüzü bir birine zıt olduğu gibi iyilik </w:t>
      </w:r>
      <w:r w:rsidRPr="00E0451A">
        <w:rPr>
          <w:rFonts w:ascii="Times New Roman" w:hAnsi="Times New Roman" w:cs="Times New Roman"/>
          <w:sz w:val="24"/>
          <w:szCs w:val="24"/>
        </w:rPr>
        <w:t xml:space="preserve">ile </w:t>
      </w:r>
      <w:r w:rsidR="005306F7" w:rsidRPr="00E0451A">
        <w:rPr>
          <w:rFonts w:ascii="Times New Roman" w:hAnsi="Times New Roman" w:cs="Times New Roman"/>
          <w:sz w:val="24"/>
          <w:szCs w:val="24"/>
        </w:rPr>
        <w:t>kötülük</w:t>
      </w:r>
      <w:r w:rsidR="00370174" w:rsidRPr="00E0451A">
        <w:rPr>
          <w:rFonts w:ascii="Times New Roman" w:hAnsi="Times New Roman" w:cs="Times New Roman"/>
          <w:sz w:val="24"/>
          <w:szCs w:val="24"/>
        </w:rPr>
        <w:t xml:space="preserve"> d</w:t>
      </w:r>
      <w:r w:rsidR="00757F27" w:rsidRPr="00E0451A">
        <w:rPr>
          <w:rFonts w:ascii="Times New Roman" w:hAnsi="Times New Roman" w:cs="Times New Roman"/>
          <w:sz w:val="24"/>
          <w:szCs w:val="24"/>
        </w:rPr>
        <w:t xml:space="preserve">e zıttır. </w:t>
      </w:r>
      <w:r w:rsidR="00A97302" w:rsidRPr="00E0451A">
        <w:rPr>
          <w:rFonts w:ascii="Times New Roman" w:hAnsi="Times New Roman" w:cs="Times New Roman"/>
          <w:sz w:val="24"/>
          <w:szCs w:val="24"/>
        </w:rPr>
        <w:t>Allah Teâlâ</w:t>
      </w:r>
      <w:r w:rsidR="00757F27" w:rsidRPr="00E0451A">
        <w:rPr>
          <w:rFonts w:ascii="Times New Roman" w:hAnsi="Times New Roman" w:cs="Times New Roman"/>
          <w:sz w:val="24"/>
          <w:szCs w:val="24"/>
        </w:rPr>
        <w:t>nın</w:t>
      </w:r>
      <w:r w:rsidR="005306F7" w:rsidRPr="00E0451A">
        <w:rPr>
          <w:rFonts w:ascii="Times New Roman" w:hAnsi="Times New Roman" w:cs="Times New Roman"/>
          <w:sz w:val="24"/>
          <w:szCs w:val="24"/>
        </w:rPr>
        <w:t xml:space="preserve"> insana hisler ve zihni yetenekler vererek onu bu dünyada tamamen habersiz bırakmamıştır. Fıtri bir </w:t>
      </w:r>
      <w:r w:rsidR="00857095" w:rsidRPr="00E0451A">
        <w:rPr>
          <w:rFonts w:ascii="Times New Roman" w:hAnsi="Times New Roman" w:cs="Times New Roman"/>
          <w:sz w:val="24"/>
          <w:szCs w:val="24"/>
        </w:rPr>
        <w:t>ilham</w:t>
      </w:r>
      <w:r w:rsidR="005306F7" w:rsidRPr="00E0451A">
        <w:rPr>
          <w:rFonts w:ascii="Times New Roman" w:hAnsi="Times New Roman" w:cs="Times New Roman"/>
          <w:sz w:val="24"/>
          <w:szCs w:val="24"/>
        </w:rPr>
        <w:t>la şuur altında bile olsa iyi ile kötü arasındaki f</w:t>
      </w:r>
      <w:r w:rsidR="00757F27" w:rsidRPr="00E0451A">
        <w:rPr>
          <w:rFonts w:ascii="Times New Roman" w:hAnsi="Times New Roman" w:cs="Times New Roman"/>
          <w:sz w:val="24"/>
          <w:szCs w:val="24"/>
        </w:rPr>
        <w:t>arkı anlayacak hissi vermiştir.</w:t>
      </w:r>
      <w:r w:rsidR="005306F7" w:rsidRPr="00E0451A">
        <w:rPr>
          <w:rFonts w:ascii="Times New Roman" w:hAnsi="Times New Roman" w:cs="Times New Roman"/>
          <w:sz w:val="24"/>
          <w:szCs w:val="24"/>
        </w:rPr>
        <w:t xml:space="preserve"> İnsanın geleceği </w:t>
      </w:r>
      <w:r w:rsidR="00A97302" w:rsidRPr="00E0451A">
        <w:rPr>
          <w:rFonts w:ascii="Times New Roman" w:hAnsi="Times New Roman" w:cs="Times New Roman"/>
          <w:sz w:val="24"/>
          <w:szCs w:val="24"/>
        </w:rPr>
        <w:t>Allah Teâlâ</w:t>
      </w:r>
      <w:r w:rsidR="005306F7" w:rsidRPr="00E0451A">
        <w:rPr>
          <w:rFonts w:ascii="Times New Roman" w:hAnsi="Times New Roman" w:cs="Times New Roman"/>
          <w:sz w:val="24"/>
          <w:szCs w:val="24"/>
        </w:rPr>
        <w:t>’nın ona verdiği iradeyi kullanarak iyi ya da kötü eğilimlerden hangisini güçlendirip hangisini bastıracağına bağlıdır.</w:t>
      </w:r>
    </w:p>
    <w:p w:rsidR="00B63AE2" w:rsidRPr="00E0451A" w:rsidRDefault="00757F27" w:rsidP="001B708B">
      <w:pPr>
        <w:spacing w:after="0"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Mevdûdî</w:t>
      </w:r>
      <w:r w:rsidR="00EE154F" w:rsidRPr="00E0451A">
        <w:rPr>
          <w:rFonts w:ascii="Times New Roman" w:hAnsi="Times New Roman" w:cs="Times New Roman"/>
          <w:sz w:val="24"/>
          <w:szCs w:val="24"/>
        </w:rPr>
        <w:t xml:space="preserve">, </w:t>
      </w:r>
      <w:r w:rsidRPr="00E0451A">
        <w:rPr>
          <w:rFonts w:ascii="Times New Roman" w:hAnsi="Times New Roman" w:cs="Times New Roman"/>
          <w:sz w:val="24"/>
          <w:szCs w:val="24"/>
        </w:rPr>
        <w:t>surenin ikinci bölümünde ise t</w:t>
      </w:r>
      <w:r w:rsidR="005306F7" w:rsidRPr="00E0451A">
        <w:rPr>
          <w:rFonts w:ascii="Times New Roman" w:hAnsi="Times New Roman" w:cs="Times New Roman"/>
          <w:sz w:val="24"/>
          <w:szCs w:val="24"/>
        </w:rPr>
        <w:t xml:space="preserve">arihten bir örnek olarak </w:t>
      </w:r>
      <w:r w:rsidR="009126C3" w:rsidRPr="00E0451A">
        <w:rPr>
          <w:rFonts w:ascii="Times New Roman" w:hAnsi="Times New Roman" w:cs="Times New Roman"/>
          <w:sz w:val="24"/>
          <w:szCs w:val="24"/>
        </w:rPr>
        <w:t>Semûd kavmi</w:t>
      </w:r>
      <w:r w:rsidR="00EE154F" w:rsidRPr="00E0451A">
        <w:rPr>
          <w:rFonts w:ascii="Times New Roman" w:hAnsi="Times New Roman" w:cs="Times New Roman"/>
          <w:sz w:val="24"/>
          <w:szCs w:val="24"/>
        </w:rPr>
        <w:t>nden bahsedildiğini</w:t>
      </w:r>
      <w:r w:rsidR="005306F7" w:rsidRPr="00E0451A">
        <w:rPr>
          <w:rFonts w:ascii="Times New Roman" w:hAnsi="Times New Roman" w:cs="Times New Roman"/>
          <w:sz w:val="24"/>
          <w:szCs w:val="24"/>
        </w:rPr>
        <w:t xml:space="preserve"> ve risaletin önemi</w:t>
      </w:r>
      <w:r w:rsidR="00EE154F" w:rsidRPr="00E0451A">
        <w:rPr>
          <w:rFonts w:ascii="Times New Roman" w:hAnsi="Times New Roman" w:cs="Times New Roman"/>
          <w:sz w:val="24"/>
          <w:szCs w:val="24"/>
        </w:rPr>
        <w:t xml:space="preserve">nin </w:t>
      </w:r>
      <w:r w:rsidR="005306F7" w:rsidRPr="00E0451A">
        <w:rPr>
          <w:rFonts w:ascii="Times New Roman" w:hAnsi="Times New Roman" w:cs="Times New Roman"/>
          <w:sz w:val="24"/>
          <w:szCs w:val="24"/>
        </w:rPr>
        <w:t>vurgulan</w:t>
      </w:r>
      <w:r w:rsidR="00EE154F" w:rsidRPr="00E0451A">
        <w:rPr>
          <w:rFonts w:ascii="Times New Roman" w:hAnsi="Times New Roman" w:cs="Times New Roman"/>
          <w:sz w:val="24"/>
          <w:szCs w:val="24"/>
        </w:rPr>
        <w:t>dığını belirtmektedir.</w:t>
      </w:r>
      <w:r w:rsidR="005306F7" w:rsidRPr="00E0451A">
        <w:rPr>
          <w:rFonts w:ascii="Times New Roman" w:hAnsi="Times New Roman" w:cs="Times New Roman"/>
          <w:sz w:val="24"/>
          <w:szCs w:val="24"/>
        </w:rPr>
        <w:t xml:space="preserve"> Allah </w:t>
      </w:r>
      <w:r w:rsidR="002C7CE7" w:rsidRPr="00E0451A">
        <w:rPr>
          <w:rFonts w:ascii="Times New Roman" w:hAnsi="Times New Roman" w:cs="Times New Roman"/>
          <w:sz w:val="24"/>
          <w:szCs w:val="24"/>
        </w:rPr>
        <w:t>Teâlâ</w:t>
      </w:r>
      <w:r w:rsidR="005306F7" w:rsidRPr="00E0451A">
        <w:rPr>
          <w:rFonts w:ascii="Times New Roman" w:hAnsi="Times New Roman" w:cs="Times New Roman"/>
          <w:sz w:val="24"/>
          <w:szCs w:val="24"/>
        </w:rPr>
        <w:t xml:space="preserve"> her insana ilim </w:t>
      </w:r>
      <w:r w:rsidR="00857095" w:rsidRPr="00E0451A">
        <w:rPr>
          <w:rFonts w:ascii="Times New Roman" w:hAnsi="Times New Roman" w:cs="Times New Roman"/>
          <w:sz w:val="24"/>
          <w:szCs w:val="24"/>
        </w:rPr>
        <w:t>ilham</w:t>
      </w:r>
      <w:r w:rsidR="005306F7" w:rsidRPr="00E0451A">
        <w:rPr>
          <w:rFonts w:ascii="Times New Roman" w:hAnsi="Times New Roman" w:cs="Times New Roman"/>
          <w:sz w:val="24"/>
          <w:szCs w:val="24"/>
        </w:rPr>
        <w:t>ı verse de bu</w:t>
      </w:r>
      <w:r w:rsidR="00EE154F" w:rsidRPr="00E0451A">
        <w:rPr>
          <w:rFonts w:ascii="Times New Roman" w:hAnsi="Times New Roman" w:cs="Times New Roman"/>
          <w:sz w:val="24"/>
          <w:szCs w:val="24"/>
        </w:rPr>
        <w:t xml:space="preserve">nun onun </w:t>
      </w:r>
      <w:r w:rsidR="005306F7" w:rsidRPr="00E0451A">
        <w:rPr>
          <w:rFonts w:ascii="Times New Roman" w:hAnsi="Times New Roman" w:cs="Times New Roman"/>
          <w:sz w:val="24"/>
          <w:szCs w:val="24"/>
        </w:rPr>
        <w:t>hid</w:t>
      </w:r>
      <w:r w:rsidR="00A93C32" w:rsidRPr="00E0451A">
        <w:rPr>
          <w:rFonts w:ascii="Times New Roman" w:hAnsi="Times New Roman" w:cs="Times New Roman"/>
          <w:sz w:val="24"/>
          <w:szCs w:val="24"/>
        </w:rPr>
        <w:t>âyet</w:t>
      </w:r>
      <w:r w:rsidR="005306F7" w:rsidRPr="00E0451A">
        <w:rPr>
          <w:rFonts w:ascii="Times New Roman" w:hAnsi="Times New Roman" w:cs="Times New Roman"/>
          <w:sz w:val="24"/>
          <w:szCs w:val="24"/>
        </w:rPr>
        <w:t>i için yeterli olmadığından peygamberler gönderil</w:t>
      </w:r>
      <w:r w:rsidR="00EE154F" w:rsidRPr="00E0451A">
        <w:rPr>
          <w:rFonts w:ascii="Times New Roman" w:hAnsi="Times New Roman" w:cs="Times New Roman"/>
          <w:sz w:val="24"/>
          <w:szCs w:val="24"/>
        </w:rPr>
        <w:t>mesine işaret edildiğini vurgulamaktadır</w:t>
      </w:r>
      <w:r w:rsidR="005306F7" w:rsidRPr="00E0451A">
        <w:rPr>
          <w:rFonts w:ascii="Times New Roman" w:hAnsi="Times New Roman" w:cs="Times New Roman"/>
          <w:sz w:val="24"/>
          <w:szCs w:val="24"/>
        </w:rPr>
        <w:t>. İnsan</w:t>
      </w:r>
      <w:r w:rsidR="00EE154F" w:rsidRPr="00E0451A">
        <w:rPr>
          <w:rFonts w:ascii="Times New Roman" w:hAnsi="Times New Roman" w:cs="Times New Roman"/>
          <w:sz w:val="24"/>
          <w:szCs w:val="24"/>
        </w:rPr>
        <w:t>ın</w:t>
      </w:r>
      <w:r w:rsidR="005306F7" w:rsidRPr="00E0451A">
        <w:rPr>
          <w:rFonts w:ascii="Times New Roman" w:hAnsi="Times New Roman" w:cs="Times New Roman"/>
          <w:sz w:val="24"/>
          <w:szCs w:val="24"/>
        </w:rPr>
        <w:t xml:space="preserve"> hayır ve şerri yanlış felsefe ve ölçülere göre tayin ederek sapıklığa düştüğü için</w:t>
      </w:r>
      <w:r w:rsidR="00AF69F3" w:rsidRPr="00E0451A">
        <w:rPr>
          <w:rFonts w:ascii="Times New Roman" w:hAnsi="Times New Roman" w:cs="Times New Roman"/>
          <w:sz w:val="24"/>
          <w:szCs w:val="24"/>
        </w:rPr>
        <w:t>,</w:t>
      </w:r>
      <w:r w:rsidR="005306F7" w:rsidRPr="00E0451A">
        <w:rPr>
          <w:rFonts w:ascii="Times New Roman" w:hAnsi="Times New Roman" w:cs="Times New Roman"/>
          <w:sz w:val="24"/>
          <w:szCs w:val="24"/>
        </w:rPr>
        <w:t xml:space="preserve"> Allah</w:t>
      </w:r>
      <w:r w:rsidR="00EE154F" w:rsidRPr="00E0451A">
        <w:rPr>
          <w:rFonts w:ascii="Times New Roman" w:hAnsi="Times New Roman" w:cs="Times New Roman"/>
          <w:sz w:val="24"/>
          <w:szCs w:val="24"/>
        </w:rPr>
        <w:t>’ın</w:t>
      </w:r>
      <w:r w:rsidR="000D2DC9" w:rsidRPr="00E0451A">
        <w:rPr>
          <w:rFonts w:ascii="Times New Roman" w:hAnsi="Times New Roman" w:cs="Times New Roman"/>
          <w:sz w:val="24"/>
          <w:szCs w:val="24"/>
        </w:rPr>
        <w:t>,</w:t>
      </w:r>
      <w:r w:rsidR="005306F7" w:rsidRPr="00E0451A">
        <w:rPr>
          <w:rFonts w:ascii="Times New Roman" w:hAnsi="Times New Roman" w:cs="Times New Roman"/>
          <w:sz w:val="24"/>
          <w:szCs w:val="24"/>
        </w:rPr>
        <w:t xml:space="preserve"> on</w:t>
      </w:r>
      <w:r w:rsidR="00EE154F" w:rsidRPr="00E0451A">
        <w:rPr>
          <w:rFonts w:ascii="Times New Roman" w:hAnsi="Times New Roman" w:cs="Times New Roman"/>
          <w:sz w:val="24"/>
          <w:szCs w:val="24"/>
        </w:rPr>
        <w:t>un</w:t>
      </w:r>
      <w:r w:rsidR="005306F7" w:rsidRPr="00E0451A">
        <w:rPr>
          <w:rFonts w:ascii="Times New Roman" w:hAnsi="Times New Roman" w:cs="Times New Roman"/>
          <w:sz w:val="24"/>
          <w:szCs w:val="24"/>
        </w:rPr>
        <w:t xml:space="preserve"> fıtri </w:t>
      </w:r>
      <w:r w:rsidR="00857095" w:rsidRPr="00E0451A">
        <w:rPr>
          <w:rFonts w:ascii="Times New Roman" w:hAnsi="Times New Roman" w:cs="Times New Roman"/>
          <w:sz w:val="24"/>
          <w:szCs w:val="24"/>
        </w:rPr>
        <w:t>ilham</w:t>
      </w:r>
      <w:r w:rsidR="005306F7" w:rsidRPr="00E0451A">
        <w:rPr>
          <w:rFonts w:ascii="Times New Roman" w:hAnsi="Times New Roman" w:cs="Times New Roman"/>
          <w:sz w:val="24"/>
          <w:szCs w:val="24"/>
        </w:rPr>
        <w:t>ın</w:t>
      </w:r>
      <w:r w:rsidR="00EE154F" w:rsidRPr="00E0451A">
        <w:rPr>
          <w:rFonts w:ascii="Times New Roman" w:hAnsi="Times New Roman" w:cs="Times New Roman"/>
          <w:sz w:val="24"/>
          <w:szCs w:val="24"/>
        </w:rPr>
        <w:t>ı</w:t>
      </w:r>
      <w:r w:rsidR="005306F7" w:rsidRPr="00E0451A">
        <w:rPr>
          <w:rFonts w:ascii="Times New Roman" w:hAnsi="Times New Roman" w:cs="Times New Roman"/>
          <w:sz w:val="24"/>
          <w:szCs w:val="24"/>
        </w:rPr>
        <w:t xml:space="preserve"> destek</w:t>
      </w:r>
      <w:r w:rsidR="000D2DC9" w:rsidRPr="00E0451A">
        <w:rPr>
          <w:rFonts w:ascii="Times New Roman" w:hAnsi="Times New Roman" w:cs="Times New Roman"/>
          <w:sz w:val="24"/>
          <w:szCs w:val="24"/>
        </w:rPr>
        <w:t>lemek için</w:t>
      </w:r>
      <w:r w:rsidR="005306F7" w:rsidRPr="00E0451A">
        <w:rPr>
          <w:rFonts w:ascii="Times New Roman" w:hAnsi="Times New Roman" w:cs="Times New Roman"/>
          <w:sz w:val="24"/>
          <w:szCs w:val="24"/>
        </w:rPr>
        <w:t xml:space="preserve"> peygamberler </w:t>
      </w:r>
      <w:r w:rsidR="000D2DC9" w:rsidRPr="00E0451A">
        <w:rPr>
          <w:rFonts w:ascii="Times New Roman" w:hAnsi="Times New Roman" w:cs="Times New Roman"/>
          <w:sz w:val="24"/>
          <w:szCs w:val="24"/>
        </w:rPr>
        <w:t>aracılığ</w:t>
      </w:r>
      <w:r w:rsidR="005306F7" w:rsidRPr="00E0451A">
        <w:rPr>
          <w:rFonts w:ascii="Times New Roman" w:hAnsi="Times New Roman" w:cs="Times New Roman"/>
          <w:sz w:val="24"/>
          <w:szCs w:val="24"/>
        </w:rPr>
        <w:t>ıyla vahiy gönder</w:t>
      </w:r>
      <w:r w:rsidR="00EE154F" w:rsidRPr="00E0451A">
        <w:rPr>
          <w:rFonts w:ascii="Times New Roman" w:hAnsi="Times New Roman" w:cs="Times New Roman"/>
          <w:sz w:val="24"/>
          <w:szCs w:val="24"/>
        </w:rPr>
        <w:t>diğini ifade etmektedir.</w:t>
      </w:r>
      <w:r w:rsidR="005306F7" w:rsidRPr="00E0451A">
        <w:rPr>
          <w:rFonts w:ascii="Times New Roman" w:hAnsi="Times New Roman" w:cs="Times New Roman"/>
          <w:sz w:val="24"/>
          <w:szCs w:val="24"/>
        </w:rPr>
        <w:t xml:space="preserve"> Bu </w:t>
      </w:r>
      <w:r w:rsidR="00EE154F" w:rsidRPr="00E0451A">
        <w:rPr>
          <w:rFonts w:ascii="Times New Roman" w:hAnsi="Times New Roman" w:cs="Times New Roman"/>
          <w:sz w:val="24"/>
          <w:szCs w:val="24"/>
        </w:rPr>
        <w:t>durumun</w:t>
      </w:r>
      <w:r w:rsidR="005306F7" w:rsidRPr="00E0451A">
        <w:rPr>
          <w:rFonts w:ascii="Times New Roman" w:hAnsi="Times New Roman" w:cs="Times New Roman"/>
          <w:sz w:val="24"/>
          <w:szCs w:val="24"/>
        </w:rPr>
        <w:t xml:space="preserve"> peygamberler</w:t>
      </w:r>
      <w:r w:rsidR="00611490" w:rsidRPr="00E0451A">
        <w:rPr>
          <w:rFonts w:ascii="Times New Roman" w:hAnsi="Times New Roman" w:cs="Times New Roman"/>
          <w:sz w:val="24"/>
          <w:szCs w:val="24"/>
        </w:rPr>
        <w:t>in</w:t>
      </w:r>
      <w:r w:rsidR="005306F7" w:rsidRPr="00E0451A">
        <w:rPr>
          <w:rFonts w:ascii="Times New Roman" w:hAnsi="Times New Roman" w:cs="Times New Roman"/>
          <w:sz w:val="24"/>
          <w:szCs w:val="24"/>
        </w:rPr>
        <w:t xml:space="preserve"> insanlara iyiliği</w:t>
      </w:r>
      <w:r w:rsidR="00B63AE2" w:rsidRPr="00E0451A">
        <w:rPr>
          <w:rFonts w:ascii="Times New Roman" w:hAnsi="Times New Roman" w:cs="Times New Roman"/>
          <w:sz w:val="24"/>
          <w:szCs w:val="24"/>
        </w:rPr>
        <w:t>n</w:t>
      </w:r>
      <w:r w:rsidR="00BC0D54">
        <w:rPr>
          <w:rFonts w:ascii="Times New Roman" w:hAnsi="Times New Roman" w:cs="Times New Roman"/>
          <w:sz w:val="24"/>
          <w:szCs w:val="24"/>
        </w:rPr>
        <w:t xml:space="preserve"> </w:t>
      </w:r>
      <w:r w:rsidR="005306F7" w:rsidRPr="00E0451A">
        <w:rPr>
          <w:rFonts w:ascii="Times New Roman" w:hAnsi="Times New Roman" w:cs="Times New Roman"/>
          <w:sz w:val="24"/>
          <w:szCs w:val="24"/>
        </w:rPr>
        <w:t>ve kötülüğü</w:t>
      </w:r>
      <w:r w:rsidR="00B63AE2" w:rsidRPr="00E0451A">
        <w:rPr>
          <w:rFonts w:ascii="Times New Roman" w:hAnsi="Times New Roman" w:cs="Times New Roman"/>
          <w:sz w:val="24"/>
          <w:szCs w:val="24"/>
        </w:rPr>
        <w:t>n</w:t>
      </w:r>
      <w:r w:rsidR="005306F7" w:rsidRPr="00E0451A">
        <w:rPr>
          <w:rFonts w:ascii="Times New Roman" w:hAnsi="Times New Roman" w:cs="Times New Roman"/>
          <w:sz w:val="24"/>
          <w:szCs w:val="24"/>
        </w:rPr>
        <w:t xml:space="preserve"> ne olduğunu açıkça göstermeleri</w:t>
      </w:r>
      <w:r w:rsidR="00B63AE2" w:rsidRPr="00E0451A">
        <w:rPr>
          <w:rFonts w:ascii="Times New Roman" w:hAnsi="Times New Roman" w:cs="Times New Roman"/>
          <w:sz w:val="24"/>
          <w:szCs w:val="24"/>
        </w:rPr>
        <w:t xml:space="preserve"> için olduğunu dile getirmektedir.</w:t>
      </w:r>
      <w:r w:rsidR="005306F7" w:rsidRPr="00E0451A">
        <w:rPr>
          <w:rStyle w:val="DipnotBavurusu"/>
          <w:rFonts w:ascii="Times New Roman" w:hAnsi="Times New Roman" w:cs="Times New Roman"/>
          <w:sz w:val="24"/>
          <w:szCs w:val="24"/>
        </w:rPr>
        <w:footnoteReference w:id="70"/>
      </w:r>
    </w:p>
    <w:p w:rsidR="005306F7" w:rsidRPr="00E0451A" w:rsidRDefault="0012524F" w:rsidP="001B708B">
      <w:pPr>
        <w:spacing w:before="240" w:after="0"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Sûre</w:t>
      </w:r>
      <w:r w:rsidR="005306F7" w:rsidRPr="00E0451A">
        <w:rPr>
          <w:rFonts w:ascii="Times New Roman" w:hAnsi="Times New Roman" w:cs="Times New Roman"/>
          <w:sz w:val="24"/>
          <w:szCs w:val="24"/>
        </w:rPr>
        <w:t>nin konu</w:t>
      </w:r>
      <w:r w:rsidR="00BA77E3" w:rsidRPr="00E0451A">
        <w:rPr>
          <w:rFonts w:ascii="Times New Roman" w:hAnsi="Times New Roman" w:cs="Times New Roman"/>
          <w:sz w:val="24"/>
          <w:szCs w:val="24"/>
        </w:rPr>
        <w:t xml:space="preserve">su ile ilgili değerlendirmelerde genellikle </w:t>
      </w:r>
      <w:r w:rsidR="005306F7" w:rsidRPr="00E0451A">
        <w:rPr>
          <w:rFonts w:ascii="Times New Roman" w:hAnsi="Times New Roman" w:cs="Times New Roman"/>
          <w:sz w:val="24"/>
          <w:szCs w:val="24"/>
        </w:rPr>
        <w:t xml:space="preserve">insan </w:t>
      </w:r>
      <w:r w:rsidR="00BB4406" w:rsidRPr="00E0451A">
        <w:rPr>
          <w:rFonts w:ascii="Times New Roman" w:hAnsi="Times New Roman" w:cs="Times New Roman"/>
          <w:sz w:val="24"/>
          <w:szCs w:val="24"/>
        </w:rPr>
        <w:t xml:space="preserve">hayatı için </w:t>
      </w:r>
      <w:r w:rsidR="005306F7" w:rsidRPr="00E0451A">
        <w:rPr>
          <w:rFonts w:ascii="Times New Roman" w:hAnsi="Times New Roman" w:cs="Times New Roman"/>
          <w:sz w:val="24"/>
          <w:szCs w:val="24"/>
        </w:rPr>
        <w:t>önem</w:t>
      </w:r>
      <w:r w:rsidR="00BB4406" w:rsidRPr="00E0451A">
        <w:rPr>
          <w:rFonts w:ascii="Times New Roman" w:hAnsi="Times New Roman" w:cs="Times New Roman"/>
          <w:sz w:val="24"/>
          <w:szCs w:val="24"/>
        </w:rPr>
        <w:t>li bir yeri olan</w:t>
      </w:r>
      <w:r w:rsidR="004E4D01" w:rsidRPr="00E0451A">
        <w:rPr>
          <w:rFonts w:ascii="Times New Roman" w:hAnsi="Times New Roman" w:cs="Times New Roman"/>
          <w:sz w:val="24"/>
          <w:szCs w:val="24"/>
        </w:rPr>
        <w:t xml:space="preserve"> g</w:t>
      </w:r>
      <w:r w:rsidR="005306F7" w:rsidRPr="00E0451A">
        <w:rPr>
          <w:rFonts w:ascii="Times New Roman" w:hAnsi="Times New Roman" w:cs="Times New Roman"/>
          <w:sz w:val="24"/>
          <w:szCs w:val="24"/>
        </w:rPr>
        <w:t xml:space="preserve">üneş, </w:t>
      </w:r>
      <w:r w:rsidR="004E4D01" w:rsidRPr="00E0451A">
        <w:rPr>
          <w:rFonts w:ascii="Times New Roman" w:hAnsi="Times New Roman" w:cs="Times New Roman"/>
          <w:sz w:val="24"/>
          <w:szCs w:val="24"/>
        </w:rPr>
        <w:t>a</w:t>
      </w:r>
      <w:r w:rsidR="001F0B7E" w:rsidRPr="00E0451A">
        <w:rPr>
          <w:rFonts w:ascii="Times New Roman" w:hAnsi="Times New Roman" w:cs="Times New Roman"/>
          <w:sz w:val="24"/>
          <w:szCs w:val="24"/>
        </w:rPr>
        <w:t>y, yeryüzü ve</w:t>
      </w:r>
      <w:r w:rsidR="005306F7" w:rsidRPr="00E0451A">
        <w:rPr>
          <w:rFonts w:ascii="Times New Roman" w:hAnsi="Times New Roman" w:cs="Times New Roman"/>
          <w:sz w:val="24"/>
          <w:szCs w:val="24"/>
        </w:rPr>
        <w:t xml:space="preserve"> gökyüzü gi</w:t>
      </w:r>
      <w:r w:rsidR="00BA77E3" w:rsidRPr="00E0451A">
        <w:rPr>
          <w:rFonts w:ascii="Times New Roman" w:hAnsi="Times New Roman" w:cs="Times New Roman"/>
          <w:sz w:val="24"/>
          <w:szCs w:val="24"/>
        </w:rPr>
        <w:t xml:space="preserve">bi varlıklara yemin edilerek bunların önemlerine dikkat çekildiği </w:t>
      </w:r>
      <w:r w:rsidR="004E4D01" w:rsidRPr="00E0451A">
        <w:rPr>
          <w:rFonts w:ascii="Times New Roman" w:hAnsi="Times New Roman" w:cs="Times New Roman"/>
          <w:sz w:val="24"/>
          <w:szCs w:val="24"/>
        </w:rPr>
        <w:t>vurgulanmaktadır.</w:t>
      </w:r>
      <w:r w:rsidR="00BA77E3" w:rsidRPr="00E0451A">
        <w:rPr>
          <w:rFonts w:ascii="Times New Roman" w:hAnsi="Times New Roman" w:cs="Times New Roman"/>
          <w:sz w:val="24"/>
          <w:szCs w:val="24"/>
        </w:rPr>
        <w:t xml:space="preserve"> Aynı zamanda </w:t>
      </w:r>
      <w:r w:rsidRPr="00E0451A">
        <w:rPr>
          <w:rFonts w:ascii="Times New Roman" w:hAnsi="Times New Roman" w:cs="Times New Roman"/>
          <w:sz w:val="24"/>
          <w:szCs w:val="24"/>
        </w:rPr>
        <w:t>sûre</w:t>
      </w:r>
      <w:r w:rsidR="00BA77E3" w:rsidRPr="00E0451A">
        <w:rPr>
          <w:rFonts w:ascii="Times New Roman" w:hAnsi="Times New Roman" w:cs="Times New Roman"/>
          <w:sz w:val="24"/>
          <w:szCs w:val="24"/>
        </w:rPr>
        <w:t xml:space="preserve">de geçen </w:t>
      </w:r>
      <w:r w:rsidR="005306F7" w:rsidRPr="00E0451A">
        <w:rPr>
          <w:rFonts w:ascii="Times New Roman" w:hAnsi="Times New Roman" w:cs="Times New Roman"/>
          <w:sz w:val="24"/>
          <w:szCs w:val="24"/>
        </w:rPr>
        <w:t>yeminlerle</w:t>
      </w:r>
      <w:r w:rsidR="00AF69F3" w:rsidRPr="00E0451A">
        <w:rPr>
          <w:rFonts w:ascii="Times New Roman" w:hAnsi="Times New Roman" w:cs="Times New Roman"/>
          <w:sz w:val="24"/>
          <w:szCs w:val="24"/>
        </w:rPr>
        <w:t>,</w:t>
      </w:r>
      <w:r w:rsidR="005306F7" w:rsidRPr="00E0451A">
        <w:rPr>
          <w:rFonts w:ascii="Times New Roman" w:hAnsi="Times New Roman" w:cs="Times New Roman"/>
          <w:sz w:val="24"/>
          <w:szCs w:val="24"/>
        </w:rPr>
        <w:t xml:space="preserve"> insan </w:t>
      </w:r>
      <w:r w:rsidR="00BB4406" w:rsidRPr="00E0451A">
        <w:rPr>
          <w:rFonts w:ascii="Times New Roman" w:hAnsi="Times New Roman" w:cs="Times New Roman"/>
          <w:sz w:val="24"/>
          <w:szCs w:val="24"/>
        </w:rPr>
        <w:t xml:space="preserve">iradesi </w:t>
      </w:r>
      <w:r w:rsidR="00BA77E3" w:rsidRPr="00E0451A">
        <w:rPr>
          <w:rFonts w:ascii="Times New Roman" w:hAnsi="Times New Roman" w:cs="Times New Roman"/>
          <w:sz w:val="24"/>
          <w:szCs w:val="24"/>
        </w:rPr>
        <w:t>arasında irtibat kurulduğu ve</w:t>
      </w:r>
      <w:r w:rsidR="00F9381E">
        <w:rPr>
          <w:rFonts w:ascii="Times New Roman" w:hAnsi="Times New Roman" w:cs="Times New Roman"/>
          <w:sz w:val="24"/>
          <w:szCs w:val="24"/>
        </w:rPr>
        <w:t xml:space="preserve"> </w:t>
      </w:r>
      <w:r w:rsidR="00BB4406" w:rsidRPr="00E0451A">
        <w:rPr>
          <w:rFonts w:ascii="Times New Roman" w:hAnsi="Times New Roman" w:cs="Times New Roman"/>
          <w:sz w:val="24"/>
          <w:szCs w:val="24"/>
        </w:rPr>
        <w:t xml:space="preserve">irade ile donatılan insanın </w:t>
      </w:r>
      <w:r w:rsidR="005306F7" w:rsidRPr="00E0451A">
        <w:rPr>
          <w:rFonts w:ascii="Times New Roman" w:hAnsi="Times New Roman" w:cs="Times New Roman"/>
          <w:sz w:val="24"/>
          <w:szCs w:val="24"/>
        </w:rPr>
        <w:t>verilen bu iradeyi iyi ya da kötü yönde kullanmasının ne tür sonuçlarının olduğu</w:t>
      </w:r>
      <w:r w:rsidR="00BA77E3" w:rsidRPr="00E0451A">
        <w:rPr>
          <w:rFonts w:ascii="Times New Roman" w:hAnsi="Times New Roman" w:cs="Times New Roman"/>
          <w:sz w:val="24"/>
          <w:szCs w:val="24"/>
        </w:rPr>
        <w:t>ndan bahsedil</w:t>
      </w:r>
      <w:r w:rsidR="00AF69F3" w:rsidRPr="00E0451A">
        <w:rPr>
          <w:rFonts w:ascii="Times New Roman" w:hAnsi="Times New Roman" w:cs="Times New Roman"/>
          <w:sz w:val="24"/>
          <w:szCs w:val="24"/>
        </w:rPr>
        <w:t>mektedir.</w:t>
      </w:r>
      <w:r w:rsidR="00BA77E3" w:rsidRPr="00E0451A">
        <w:rPr>
          <w:rFonts w:ascii="Times New Roman" w:hAnsi="Times New Roman" w:cs="Times New Roman"/>
          <w:sz w:val="24"/>
          <w:szCs w:val="24"/>
        </w:rPr>
        <w:t xml:space="preserve"> Ayrıca </w:t>
      </w:r>
      <w:r w:rsidR="00BC2277" w:rsidRPr="00E0451A">
        <w:rPr>
          <w:rFonts w:ascii="Times New Roman" w:hAnsi="Times New Roman" w:cs="Times New Roman"/>
          <w:sz w:val="24"/>
          <w:szCs w:val="24"/>
        </w:rPr>
        <w:t>Semûd kavminin</w:t>
      </w:r>
      <w:r w:rsidR="005306F7" w:rsidRPr="00E0451A">
        <w:rPr>
          <w:rFonts w:ascii="Times New Roman" w:hAnsi="Times New Roman" w:cs="Times New Roman"/>
          <w:sz w:val="24"/>
          <w:szCs w:val="24"/>
        </w:rPr>
        <w:t xml:space="preserve"> örnekliğinde, peygambe</w:t>
      </w:r>
      <w:r w:rsidR="004E4D01" w:rsidRPr="00E0451A">
        <w:rPr>
          <w:rFonts w:ascii="Times New Roman" w:hAnsi="Times New Roman" w:cs="Times New Roman"/>
          <w:sz w:val="24"/>
          <w:szCs w:val="24"/>
        </w:rPr>
        <w:t>re</w:t>
      </w:r>
      <w:r w:rsidR="00BC0D54">
        <w:rPr>
          <w:rFonts w:ascii="Times New Roman" w:hAnsi="Times New Roman" w:cs="Times New Roman"/>
          <w:sz w:val="24"/>
          <w:szCs w:val="24"/>
        </w:rPr>
        <w:t xml:space="preserve"> </w:t>
      </w:r>
      <w:r w:rsidR="00B82BC3" w:rsidRPr="00E0451A">
        <w:rPr>
          <w:rFonts w:ascii="Times New Roman" w:hAnsi="Times New Roman" w:cs="Times New Roman"/>
          <w:sz w:val="24"/>
          <w:szCs w:val="24"/>
        </w:rPr>
        <w:t>itaatsizliği</w:t>
      </w:r>
      <w:r w:rsidR="00AF69F3" w:rsidRPr="00E0451A">
        <w:rPr>
          <w:rFonts w:ascii="Times New Roman" w:hAnsi="Times New Roman" w:cs="Times New Roman"/>
          <w:sz w:val="24"/>
          <w:szCs w:val="24"/>
        </w:rPr>
        <w:t>n</w:t>
      </w:r>
      <w:r w:rsidR="005306F7" w:rsidRPr="00E0451A">
        <w:rPr>
          <w:rFonts w:ascii="Times New Roman" w:hAnsi="Times New Roman" w:cs="Times New Roman"/>
          <w:sz w:val="24"/>
          <w:szCs w:val="24"/>
        </w:rPr>
        <w:t xml:space="preserve"> Allah </w:t>
      </w:r>
      <w:r w:rsidR="002C7CE7" w:rsidRPr="00E0451A">
        <w:rPr>
          <w:rFonts w:ascii="Times New Roman" w:hAnsi="Times New Roman" w:cs="Times New Roman"/>
          <w:sz w:val="24"/>
          <w:szCs w:val="24"/>
        </w:rPr>
        <w:t>Teâlâ</w:t>
      </w:r>
      <w:r w:rsidR="00AF69F3" w:rsidRPr="00E0451A">
        <w:rPr>
          <w:rFonts w:ascii="Times New Roman" w:hAnsi="Times New Roman" w:cs="Times New Roman"/>
          <w:sz w:val="24"/>
          <w:szCs w:val="24"/>
        </w:rPr>
        <w:t xml:space="preserve"> tarafından</w:t>
      </w:r>
      <w:r w:rsidR="004E4D01" w:rsidRPr="00E0451A">
        <w:rPr>
          <w:rFonts w:ascii="Times New Roman" w:hAnsi="Times New Roman" w:cs="Times New Roman"/>
          <w:sz w:val="24"/>
          <w:szCs w:val="24"/>
        </w:rPr>
        <w:t xml:space="preserve"> nasıl cezalandır</w:t>
      </w:r>
      <w:r w:rsidR="00AF69F3" w:rsidRPr="00E0451A">
        <w:rPr>
          <w:rFonts w:ascii="Times New Roman" w:hAnsi="Times New Roman" w:cs="Times New Roman"/>
          <w:sz w:val="24"/>
          <w:szCs w:val="24"/>
        </w:rPr>
        <w:t>ıl</w:t>
      </w:r>
      <w:r w:rsidR="004E4D01" w:rsidRPr="00E0451A">
        <w:rPr>
          <w:rFonts w:ascii="Times New Roman" w:hAnsi="Times New Roman" w:cs="Times New Roman"/>
          <w:sz w:val="24"/>
          <w:szCs w:val="24"/>
        </w:rPr>
        <w:t xml:space="preserve">dığı </w:t>
      </w:r>
      <w:r w:rsidR="004F2FC4" w:rsidRPr="00E0451A">
        <w:rPr>
          <w:rFonts w:ascii="Times New Roman" w:hAnsi="Times New Roman" w:cs="Times New Roman"/>
          <w:sz w:val="24"/>
          <w:szCs w:val="24"/>
        </w:rPr>
        <w:t>sûre</w:t>
      </w:r>
      <w:r w:rsidR="00B82BC3" w:rsidRPr="00E0451A">
        <w:rPr>
          <w:rFonts w:ascii="Times New Roman" w:hAnsi="Times New Roman" w:cs="Times New Roman"/>
          <w:sz w:val="24"/>
          <w:szCs w:val="24"/>
        </w:rPr>
        <w:t>nin konular</w:t>
      </w:r>
      <w:r w:rsidR="004E4D01" w:rsidRPr="00E0451A">
        <w:rPr>
          <w:rFonts w:ascii="Times New Roman" w:hAnsi="Times New Roman" w:cs="Times New Roman"/>
          <w:sz w:val="24"/>
          <w:szCs w:val="24"/>
        </w:rPr>
        <w:t>ı ar</w:t>
      </w:r>
      <w:r w:rsidR="00AF69F3" w:rsidRPr="00E0451A">
        <w:rPr>
          <w:rFonts w:ascii="Times New Roman" w:hAnsi="Times New Roman" w:cs="Times New Roman"/>
          <w:sz w:val="24"/>
          <w:szCs w:val="24"/>
        </w:rPr>
        <w:t>a</w:t>
      </w:r>
      <w:r w:rsidR="004E4D01" w:rsidRPr="00E0451A">
        <w:rPr>
          <w:rFonts w:ascii="Times New Roman" w:hAnsi="Times New Roman" w:cs="Times New Roman"/>
          <w:sz w:val="24"/>
          <w:szCs w:val="24"/>
        </w:rPr>
        <w:t>sında yer almaktadır.</w:t>
      </w:r>
      <w:r w:rsidR="005306F7" w:rsidRPr="00E0451A">
        <w:rPr>
          <w:rFonts w:ascii="Times New Roman" w:hAnsi="Times New Roman" w:cs="Times New Roman"/>
          <w:sz w:val="24"/>
          <w:szCs w:val="24"/>
        </w:rPr>
        <w:t xml:space="preserve"> Bu anlamda nefsini tezkiye edip salih amel </w:t>
      </w:r>
      <w:r w:rsidR="00B82BC3" w:rsidRPr="00E0451A">
        <w:rPr>
          <w:rFonts w:ascii="Times New Roman" w:hAnsi="Times New Roman" w:cs="Times New Roman"/>
          <w:sz w:val="24"/>
          <w:szCs w:val="24"/>
        </w:rPr>
        <w:t>işleyenlerin kurtuluşa ereceği</w:t>
      </w:r>
      <w:r w:rsidR="005306F7" w:rsidRPr="00E0451A">
        <w:rPr>
          <w:rFonts w:ascii="Times New Roman" w:hAnsi="Times New Roman" w:cs="Times New Roman"/>
          <w:sz w:val="24"/>
          <w:szCs w:val="24"/>
        </w:rPr>
        <w:t>, onu ihmal edip delalete düşeninse hüsrana uğrayacağı anla</w:t>
      </w:r>
      <w:r w:rsidR="001F0B7E" w:rsidRPr="00E0451A">
        <w:rPr>
          <w:rFonts w:ascii="Times New Roman" w:hAnsi="Times New Roman" w:cs="Times New Roman"/>
          <w:sz w:val="24"/>
          <w:szCs w:val="24"/>
        </w:rPr>
        <w:t>tıl</w:t>
      </w:r>
      <w:r w:rsidR="005306F7" w:rsidRPr="00E0451A">
        <w:rPr>
          <w:rFonts w:ascii="Times New Roman" w:hAnsi="Times New Roman" w:cs="Times New Roman"/>
          <w:sz w:val="24"/>
          <w:szCs w:val="24"/>
        </w:rPr>
        <w:t xml:space="preserve">maktadır. Ancak burada </w:t>
      </w:r>
      <w:r w:rsidR="00F50705" w:rsidRPr="00E0451A">
        <w:rPr>
          <w:rFonts w:ascii="Times New Roman" w:hAnsi="Times New Roman" w:cs="Times New Roman"/>
          <w:sz w:val="24"/>
          <w:szCs w:val="24"/>
        </w:rPr>
        <w:t>Y</w:t>
      </w:r>
      <w:r w:rsidR="00BA77E3" w:rsidRPr="00E0451A">
        <w:rPr>
          <w:rFonts w:ascii="Times New Roman" w:hAnsi="Times New Roman" w:cs="Times New Roman"/>
          <w:sz w:val="24"/>
          <w:szCs w:val="24"/>
        </w:rPr>
        <w:t>aşaroğlu</w:t>
      </w:r>
      <w:r w:rsidR="00F50705" w:rsidRPr="00E0451A">
        <w:rPr>
          <w:rFonts w:ascii="Times New Roman" w:hAnsi="Times New Roman" w:cs="Times New Roman"/>
          <w:sz w:val="24"/>
          <w:szCs w:val="24"/>
        </w:rPr>
        <w:t>’nun</w:t>
      </w:r>
      <w:r w:rsidR="005306F7" w:rsidRPr="00E0451A">
        <w:rPr>
          <w:rFonts w:ascii="Times New Roman" w:hAnsi="Times New Roman" w:cs="Times New Roman"/>
          <w:sz w:val="24"/>
          <w:szCs w:val="24"/>
        </w:rPr>
        <w:t xml:space="preserve"> yapılan dokuz yeminden sonra iki yemin</w:t>
      </w:r>
      <w:r w:rsidR="004B241E" w:rsidRPr="00E0451A">
        <w:rPr>
          <w:rFonts w:ascii="Times New Roman" w:hAnsi="Times New Roman" w:cs="Times New Roman"/>
          <w:sz w:val="24"/>
          <w:szCs w:val="24"/>
        </w:rPr>
        <w:t>in</w:t>
      </w:r>
      <w:r w:rsidR="005306F7" w:rsidRPr="00E0451A">
        <w:rPr>
          <w:rFonts w:ascii="Times New Roman" w:hAnsi="Times New Roman" w:cs="Times New Roman"/>
          <w:sz w:val="24"/>
          <w:szCs w:val="24"/>
        </w:rPr>
        <w:t>de insan üzerine yapılıp yeminlerin cevabınd</w:t>
      </w:r>
      <w:r w:rsidR="00BB4406" w:rsidRPr="00E0451A">
        <w:rPr>
          <w:rFonts w:ascii="Times New Roman" w:hAnsi="Times New Roman" w:cs="Times New Roman"/>
          <w:sz w:val="24"/>
          <w:szCs w:val="24"/>
        </w:rPr>
        <w:t xml:space="preserve">a da insanın </w:t>
      </w:r>
      <w:r w:rsidR="00BB4406" w:rsidRPr="00E0451A">
        <w:rPr>
          <w:rFonts w:ascii="Times New Roman" w:hAnsi="Times New Roman" w:cs="Times New Roman"/>
          <w:sz w:val="24"/>
          <w:szCs w:val="24"/>
        </w:rPr>
        <w:lastRenderedPageBreak/>
        <w:t>merkeze alınmasına değin</w:t>
      </w:r>
      <w:r w:rsidR="005306F7" w:rsidRPr="00E0451A">
        <w:rPr>
          <w:rFonts w:ascii="Times New Roman" w:hAnsi="Times New Roman" w:cs="Times New Roman"/>
          <w:sz w:val="24"/>
          <w:szCs w:val="24"/>
        </w:rPr>
        <w:t xml:space="preserve">mesi </w:t>
      </w:r>
      <w:r w:rsidR="00BB4406" w:rsidRPr="00E0451A">
        <w:rPr>
          <w:rFonts w:ascii="Times New Roman" w:hAnsi="Times New Roman" w:cs="Times New Roman"/>
          <w:sz w:val="24"/>
          <w:szCs w:val="24"/>
        </w:rPr>
        <w:t>önem</w:t>
      </w:r>
      <w:r w:rsidR="00365D97" w:rsidRPr="00E0451A">
        <w:rPr>
          <w:rFonts w:ascii="Times New Roman" w:hAnsi="Times New Roman" w:cs="Times New Roman"/>
          <w:sz w:val="24"/>
          <w:szCs w:val="24"/>
        </w:rPr>
        <w:t xml:space="preserve"> arz etmektedir.</w:t>
      </w:r>
      <w:r w:rsidR="005306F7" w:rsidRPr="00E0451A">
        <w:rPr>
          <w:rFonts w:ascii="Times New Roman" w:hAnsi="Times New Roman" w:cs="Times New Roman"/>
          <w:sz w:val="24"/>
          <w:szCs w:val="24"/>
        </w:rPr>
        <w:t xml:space="preserve"> Çünkü </w:t>
      </w:r>
      <w:r w:rsidR="00BB4406" w:rsidRPr="00E0451A">
        <w:rPr>
          <w:rFonts w:ascii="Times New Roman" w:hAnsi="Times New Roman" w:cs="Times New Roman"/>
          <w:sz w:val="24"/>
          <w:szCs w:val="24"/>
        </w:rPr>
        <w:t>üzerine yemin edilenlerden insan dışında</w:t>
      </w:r>
      <w:r w:rsidR="005306F7" w:rsidRPr="00E0451A">
        <w:rPr>
          <w:rFonts w:ascii="Times New Roman" w:hAnsi="Times New Roman" w:cs="Times New Roman"/>
          <w:sz w:val="24"/>
          <w:szCs w:val="24"/>
        </w:rPr>
        <w:t xml:space="preserve"> hiç biri irade sahibi </w:t>
      </w:r>
      <w:r w:rsidR="00F50705" w:rsidRPr="00E0451A">
        <w:rPr>
          <w:rFonts w:ascii="Times New Roman" w:hAnsi="Times New Roman" w:cs="Times New Roman"/>
          <w:sz w:val="24"/>
          <w:szCs w:val="24"/>
        </w:rPr>
        <w:t xml:space="preserve">olmadığı gibi, </w:t>
      </w:r>
      <w:r w:rsidR="005306F7" w:rsidRPr="00E0451A">
        <w:rPr>
          <w:rFonts w:ascii="Times New Roman" w:hAnsi="Times New Roman" w:cs="Times New Roman"/>
          <w:sz w:val="24"/>
          <w:szCs w:val="24"/>
        </w:rPr>
        <w:t xml:space="preserve"> bunların hepsi</w:t>
      </w:r>
      <w:r w:rsidR="00365D97" w:rsidRPr="00E0451A">
        <w:rPr>
          <w:rFonts w:ascii="Times New Roman" w:hAnsi="Times New Roman" w:cs="Times New Roman"/>
          <w:sz w:val="24"/>
          <w:szCs w:val="24"/>
        </w:rPr>
        <w:t>nin</w:t>
      </w:r>
      <w:r w:rsidR="005306F7" w:rsidRPr="00E0451A">
        <w:rPr>
          <w:rFonts w:ascii="Times New Roman" w:hAnsi="Times New Roman" w:cs="Times New Roman"/>
          <w:sz w:val="24"/>
          <w:szCs w:val="24"/>
        </w:rPr>
        <w:t xml:space="preserve"> insanın </w:t>
      </w:r>
      <w:r w:rsidR="005C1A8B" w:rsidRPr="00E0451A">
        <w:rPr>
          <w:rFonts w:ascii="Times New Roman" w:hAnsi="Times New Roman" w:cs="Times New Roman"/>
          <w:sz w:val="24"/>
          <w:szCs w:val="24"/>
        </w:rPr>
        <w:t>istifadesine</w:t>
      </w:r>
      <w:r w:rsidR="005306F7" w:rsidRPr="00E0451A">
        <w:rPr>
          <w:rFonts w:ascii="Times New Roman" w:hAnsi="Times New Roman" w:cs="Times New Roman"/>
          <w:sz w:val="24"/>
          <w:szCs w:val="24"/>
        </w:rPr>
        <w:t xml:space="preserve"> sunul</w:t>
      </w:r>
      <w:r w:rsidR="00365D97" w:rsidRPr="00E0451A">
        <w:rPr>
          <w:rFonts w:ascii="Times New Roman" w:hAnsi="Times New Roman" w:cs="Times New Roman"/>
          <w:sz w:val="24"/>
          <w:szCs w:val="24"/>
        </w:rPr>
        <w:t>duğu görülmektedir</w:t>
      </w:r>
      <w:r w:rsidR="005306F7" w:rsidRPr="00E0451A">
        <w:rPr>
          <w:rFonts w:ascii="Times New Roman" w:hAnsi="Times New Roman" w:cs="Times New Roman"/>
          <w:sz w:val="24"/>
          <w:szCs w:val="24"/>
        </w:rPr>
        <w:t>.</w:t>
      </w:r>
    </w:p>
    <w:p w:rsidR="005306F7" w:rsidRPr="00E0451A" w:rsidRDefault="005306F7" w:rsidP="001B708B">
      <w:pPr>
        <w:spacing w:before="240" w:after="0"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Mevd</w:t>
      </w:r>
      <w:r w:rsidR="004B241E" w:rsidRPr="00E0451A">
        <w:rPr>
          <w:rFonts w:ascii="Times New Roman" w:hAnsi="Times New Roman" w:cs="Times New Roman"/>
          <w:sz w:val="24"/>
          <w:szCs w:val="24"/>
        </w:rPr>
        <w:t>û</w:t>
      </w:r>
      <w:r w:rsidRPr="00E0451A">
        <w:rPr>
          <w:rFonts w:ascii="Times New Roman" w:hAnsi="Times New Roman" w:cs="Times New Roman"/>
          <w:sz w:val="24"/>
          <w:szCs w:val="24"/>
        </w:rPr>
        <w:t>d</w:t>
      </w:r>
      <w:r w:rsidR="004B241E" w:rsidRPr="00E0451A">
        <w:rPr>
          <w:rFonts w:ascii="Times New Roman" w:hAnsi="Times New Roman" w:cs="Times New Roman"/>
          <w:sz w:val="24"/>
          <w:szCs w:val="24"/>
        </w:rPr>
        <w:t>î</w:t>
      </w:r>
      <w:r w:rsidRPr="00E0451A">
        <w:rPr>
          <w:rFonts w:ascii="Times New Roman" w:hAnsi="Times New Roman" w:cs="Times New Roman"/>
          <w:sz w:val="24"/>
          <w:szCs w:val="24"/>
        </w:rPr>
        <w:t>’nin ise</w:t>
      </w:r>
      <w:r w:rsidR="000C0263" w:rsidRPr="00E0451A">
        <w:rPr>
          <w:rFonts w:ascii="Times New Roman" w:hAnsi="Times New Roman" w:cs="Times New Roman"/>
          <w:sz w:val="24"/>
          <w:szCs w:val="24"/>
        </w:rPr>
        <w:t xml:space="preserve"> özellikle peygamberlerin gönderilme hikm</w:t>
      </w:r>
      <w:r w:rsidR="004B241E" w:rsidRPr="00E0451A">
        <w:rPr>
          <w:rFonts w:ascii="Times New Roman" w:hAnsi="Times New Roman" w:cs="Times New Roman"/>
          <w:sz w:val="24"/>
          <w:szCs w:val="24"/>
        </w:rPr>
        <w:t xml:space="preserve">etine dair söyledikleri </w:t>
      </w:r>
      <w:r w:rsidR="00365D97" w:rsidRPr="00E0451A">
        <w:rPr>
          <w:rFonts w:ascii="Times New Roman" w:hAnsi="Times New Roman" w:cs="Times New Roman"/>
          <w:sz w:val="24"/>
          <w:szCs w:val="24"/>
        </w:rPr>
        <w:t xml:space="preserve">çok </w:t>
      </w:r>
      <w:r w:rsidR="004B241E" w:rsidRPr="00E0451A">
        <w:rPr>
          <w:rFonts w:ascii="Times New Roman" w:hAnsi="Times New Roman" w:cs="Times New Roman"/>
          <w:sz w:val="24"/>
          <w:szCs w:val="24"/>
        </w:rPr>
        <w:t xml:space="preserve">önemlidir. </w:t>
      </w:r>
      <w:r w:rsidR="000C0263" w:rsidRPr="00E0451A">
        <w:rPr>
          <w:rFonts w:ascii="Times New Roman" w:hAnsi="Times New Roman" w:cs="Times New Roman"/>
          <w:sz w:val="24"/>
          <w:szCs w:val="24"/>
        </w:rPr>
        <w:t xml:space="preserve">Buna göre insan, kendisine verilen akıl ve donanıma rağmen yanılabilir. Dolayısıyla </w:t>
      </w:r>
      <w:r w:rsidRPr="00E0451A">
        <w:rPr>
          <w:rFonts w:ascii="Times New Roman" w:hAnsi="Times New Roman" w:cs="Times New Roman"/>
          <w:sz w:val="24"/>
          <w:szCs w:val="24"/>
        </w:rPr>
        <w:t>iyi ile kötüyü bizzat yaşayarak gösterecek</w:t>
      </w:r>
      <w:r w:rsidR="000C0263" w:rsidRPr="00E0451A">
        <w:rPr>
          <w:rFonts w:ascii="Times New Roman" w:hAnsi="Times New Roman" w:cs="Times New Roman"/>
          <w:sz w:val="24"/>
          <w:szCs w:val="24"/>
        </w:rPr>
        <w:t xml:space="preserve"> olan peygamberler gönderilmişti</w:t>
      </w:r>
      <w:r w:rsidR="004B241E" w:rsidRPr="00E0451A">
        <w:rPr>
          <w:rFonts w:ascii="Times New Roman" w:hAnsi="Times New Roman" w:cs="Times New Roman"/>
          <w:sz w:val="24"/>
          <w:szCs w:val="24"/>
        </w:rPr>
        <w:t>r</w:t>
      </w:r>
      <w:r w:rsidRPr="00E0451A">
        <w:rPr>
          <w:rFonts w:ascii="Times New Roman" w:hAnsi="Times New Roman" w:cs="Times New Roman"/>
          <w:sz w:val="24"/>
          <w:szCs w:val="24"/>
        </w:rPr>
        <w:t xml:space="preserve">. </w:t>
      </w:r>
      <w:r w:rsidR="000C0263" w:rsidRPr="00E0451A">
        <w:rPr>
          <w:rFonts w:ascii="Times New Roman" w:hAnsi="Times New Roman" w:cs="Times New Roman"/>
          <w:sz w:val="24"/>
          <w:szCs w:val="24"/>
        </w:rPr>
        <w:t>İnsanlık tarihi boyunca a</w:t>
      </w:r>
      <w:r w:rsidRPr="00E0451A">
        <w:rPr>
          <w:rFonts w:ascii="Times New Roman" w:hAnsi="Times New Roman" w:cs="Times New Roman"/>
          <w:sz w:val="24"/>
          <w:szCs w:val="24"/>
        </w:rPr>
        <w:t>paçık deliller</w:t>
      </w:r>
      <w:r w:rsidR="000C0263" w:rsidRPr="00E0451A">
        <w:rPr>
          <w:rFonts w:ascii="Times New Roman" w:hAnsi="Times New Roman" w:cs="Times New Roman"/>
          <w:sz w:val="24"/>
          <w:szCs w:val="24"/>
        </w:rPr>
        <w:t>l</w:t>
      </w:r>
      <w:r w:rsidR="00BB4406" w:rsidRPr="00E0451A">
        <w:rPr>
          <w:rFonts w:ascii="Times New Roman" w:hAnsi="Times New Roman" w:cs="Times New Roman"/>
          <w:sz w:val="24"/>
          <w:szCs w:val="24"/>
        </w:rPr>
        <w:t xml:space="preserve">e </w:t>
      </w:r>
      <w:r w:rsidR="000C0263" w:rsidRPr="00E0451A">
        <w:rPr>
          <w:rFonts w:ascii="Times New Roman" w:hAnsi="Times New Roman" w:cs="Times New Roman"/>
          <w:sz w:val="24"/>
          <w:szCs w:val="24"/>
        </w:rPr>
        <w:t>peygamberler gönderilmiş olmasına rağmen</w:t>
      </w:r>
      <w:r w:rsidR="00BC0D54">
        <w:rPr>
          <w:rFonts w:ascii="Times New Roman" w:hAnsi="Times New Roman" w:cs="Times New Roman"/>
          <w:sz w:val="24"/>
          <w:szCs w:val="24"/>
        </w:rPr>
        <w:t xml:space="preserve">, </w:t>
      </w:r>
      <w:r w:rsidR="00BB4406" w:rsidRPr="00E0451A">
        <w:rPr>
          <w:rFonts w:ascii="Times New Roman" w:hAnsi="Times New Roman" w:cs="Times New Roman"/>
          <w:sz w:val="24"/>
          <w:szCs w:val="24"/>
        </w:rPr>
        <w:t>insanların çoğunun isyâ</w:t>
      </w:r>
      <w:r w:rsidRPr="00E0451A">
        <w:rPr>
          <w:rFonts w:ascii="Times New Roman" w:hAnsi="Times New Roman" w:cs="Times New Roman"/>
          <w:sz w:val="24"/>
          <w:szCs w:val="24"/>
        </w:rPr>
        <w:t xml:space="preserve">nkar olmaları </w:t>
      </w:r>
      <w:r w:rsidR="00CC363F" w:rsidRPr="00E0451A">
        <w:rPr>
          <w:rFonts w:ascii="Times New Roman" w:hAnsi="Times New Roman" w:cs="Times New Roman"/>
          <w:sz w:val="24"/>
          <w:szCs w:val="24"/>
        </w:rPr>
        <w:t xml:space="preserve">ve </w:t>
      </w:r>
      <w:r w:rsidRPr="00E0451A">
        <w:rPr>
          <w:rFonts w:ascii="Times New Roman" w:hAnsi="Times New Roman" w:cs="Times New Roman"/>
          <w:sz w:val="24"/>
          <w:szCs w:val="24"/>
        </w:rPr>
        <w:t>itaatsizlikte ısrar etmeleri</w:t>
      </w:r>
      <w:r w:rsidR="00F50705" w:rsidRPr="00E0451A">
        <w:rPr>
          <w:rFonts w:ascii="Times New Roman" w:hAnsi="Times New Roman" w:cs="Times New Roman"/>
          <w:sz w:val="24"/>
          <w:szCs w:val="24"/>
        </w:rPr>
        <w:t>nin Mevd</w:t>
      </w:r>
      <w:r w:rsidR="004B241E" w:rsidRPr="00E0451A">
        <w:rPr>
          <w:rFonts w:ascii="Times New Roman" w:hAnsi="Times New Roman" w:cs="Times New Roman"/>
          <w:sz w:val="24"/>
          <w:szCs w:val="24"/>
        </w:rPr>
        <w:t>ûdî</w:t>
      </w:r>
      <w:r w:rsidR="00F50705" w:rsidRPr="00E0451A">
        <w:rPr>
          <w:rFonts w:ascii="Times New Roman" w:hAnsi="Times New Roman" w:cs="Times New Roman"/>
          <w:sz w:val="24"/>
          <w:szCs w:val="24"/>
        </w:rPr>
        <w:t xml:space="preserve">’nin </w:t>
      </w:r>
      <w:r w:rsidR="00BB362D" w:rsidRPr="00E0451A">
        <w:rPr>
          <w:rFonts w:ascii="Times New Roman" w:hAnsi="Times New Roman" w:cs="Times New Roman"/>
          <w:sz w:val="24"/>
          <w:szCs w:val="24"/>
        </w:rPr>
        <w:t xml:space="preserve">yukarıda belirtilen </w:t>
      </w:r>
      <w:r w:rsidR="00F50705" w:rsidRPr="00E0451A">
        <w:rPr>
          <w:rFonts w:ascii="Times New Roman" w:hAnsi="Times New Roman" w:cs="Times New Roman"/>
          <w:sz w:val="24"/>
          <w:szCs w:val="24"/>
        </w:rPr>
        <w:t>görüşünü desteklediği söylen</w:t>
      </w:r>
      <w:r w:rsidR="004B241E" w:rsidRPr="00E0451A">
        <w:rPr>
          <w:rFonts w:ascii="Times New Roman" w:hAnsi="Times New Roman" w:cs="Times New Roman"/>
          <w:sz w:val="24"/>
          <w:szCs w:val="24"/>
        </w:rPr>
        <w:t>e</w:t>
      </w:r>
      <w:r w:rsidR="00F50705" w:rsidRPr="00E0451A">
        <w:rPr>
          <w:rFonts w:ascii="Times New Roman" w:hAnsi="Times New Roman" w:cs="Times New Roman"/>
          <w:sz w:val="24"/>
          <w:szCs w:val="24"/>
        </w:rPr>
        <w:t>bilir.</w:t>
      </w:r>
      <w:r w:rsidR="00BC0D54">
        <w:rPr>
          <w:rFonts w:ascii="Times New Roman" w:hAnsi="Times New Roman" w:cs="Times New Roman"/>
          <w:sz w:val="24"/>
          <w:szCs w:val="24"/>
        </w:rPr>
        <w:t xml:space="preserve"> </w:t>
      </w:r>
      <w:r w:rsidR="00F50705" w:rsidRPr="00E0451A">
        <w:rPr>
          <w:rFonts w:ascii="Times New Roman" w:hAnsi="Times New Roman" w:cs="Times New Roman"/>
          <w:sz w:val="24"/>
          <w:szCs w:val="24"/>
        </w:rPr>
        <w:t xml:space="preserve">Bu durum </w:t>
      </w:r>
      <w:r w:rsidRPr="00E0451A">
        <w:rPr>
          <w:rFonts w:ascii="Times New Roman" w:hAnsi="Times New Roman" w:cs="Times New Roman"/>
          <w:sz w:val="24"/>
          <w:szCs w:val="24"/>
        </w:rPr>
        <w:t>insan psikolojisi çerçevesinde üzerinde durulması gerek</w:t>
      </w:r>
      <w:r w:rsidR="00BB4406" w:rsidRPr="00E0451A">
        <w:rPr>
          <w:rFonts w:ascii="Times New Roman" w:hAnsi="Times New Roman" w:cs="Times New Roman"/>
          <w:sz w:val="24"/>
          <w:szCs w:val="24"/>
        </w:rPr>
        <w:t xml:space="preserve">en </w:t>
      </w:r>
      <w:r w:rsidR="00CC363F" w:rsidRPr="00E0451A">
        <w:rPr>
          <w:rFonts w:ascii="Times New Roman" w:hAnsi="Times New Roman" w:cs="Times New Roman"/>
          <w:sz w:val="24"/>
          <w:szCs w:val="24"/>
        </w:rPr>
        <w:t>önemli bir husus olarak ele alınabilir</w:t>
      </w:r>
      <w:r w:rsidRPr="00E0451A">
        <w:rPr>
          <w:rFonts w:ascii="Times New Roman" w:hAnsi="Times New Roman" w:cs="Times New Roman"/>
          <w:sz w:val="24"/>
          <w:szCs w:val="24"/>
        </w:rPr>
        <w:t xml:space="preserve">. Yeminlerin cevabında </w:t>
      </w:r>
      <w:r w:rsidR="00640AC2" w:rsidRPr="00E0451A">
        <w:rPr>
          <w:rFonts w:ascii="Times New Roman" w:hAnsi="Times New Roman" w:cs="Times New Roman"/>
          <w:sz w:val="24"/>
          <w:szCs w:val="24"/>
        </w:rPr>
        <w:t>(</w:t>
      </w:r>
      <w:r w:rsidR="00640AC2" w:rsidRPr="00E0451A">
        <w:rPr>
          <w:rFonts w:ascii="Times New Roman" w:hAnsi="Times New Roman" w:cs="Times New Roman"/>
          <w:sz w:val="24"/>
          <w:szCs w:val="24"/>
          <w:rtl/>
        </w:rPr>
        <w:t>قَدْ اَفْلَحَ مَنْ زَكّٰيهَا</w:t>
      </w:r>
      <w:r w:rsidR="00B82C6C"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776D80" w:rsidRPr="00E0451A">
        <w:rPr>
          <w:rFonts w:ascii="Times New Roman" w:hAnsi="Times New Roman" w:cs="Times New Roman"/>
          <w:bCs/>
          <w:i/>
          <w:iCs/>
          <w:sz w:val="24"/>
          <w:szCs w:val="24"/>
        </w:rPr>
        <w:t>“</w:t>
      </w:r>
      <w:r w:rsidRPr="00E0451A">
        <w:rPr>
          <w:rFonts w:ascii="Times New Roman" w:hAnsi="Times New Roman" w:cs="Times New Roman"/>
          <w:bCs/>
          <w:i/>
          <w:iCs/>
          <w:sz w:val="24"/>
          <w:szCs w:val="24"/>
        </w:rPr>
        <w:t>Nefsini arındıran kurtuldu</w:t>
      </w:r>
      <w:r w:rsidR="00776D80" w:rsidRPr="00E0451A">
        <w:rPr>
          <w:rFonts w:ascii="Times New Roman" w:hAnsi="Times New Roman" w:cs="Times New Roman"/>
          <w:bCs/>
          <w:i/>
          <w:iCs/>
          <w:sz w:val="24"/>
          <w:szCs w:val="24"/>
        </w:rPr>
        <w:t>.”</w:t>
      </w:r>
      <w:r w:rsidRPr="00E0451A">
        <w:rPr>
          <w:rFonts w:ascii="Times New Roman" w:hAnsi="Times New Roman" w:cs="Times New Roman"/>
          <w:sz w:val="24"/>
          <w:szCs w:val="24"/>
        </w:rPr>
        <w:t xml:space="preserve"> ifadesinin kullanılması</w:t>
      </w:r>
      <w:r w:rsidR="00AF69F3" w:rsidRPr="00E0451A">
        <w:rPr>
          <w:rFonts w:ascii="Times New Roman" w:hAnsi="Times New Roman" w:cs="Times New Roman"/>
          <w:sz w:val="24"/>
          <w:szCs w:val="24"/>
        </w:rPr>
        <w:t>,</w:t>
      </w:r>
      <w:r w:rsidRPr="00E0451A">
        <w:rPr>
          <w:rFonts w:ascii="Times New Roman" w:hAnsi="Times New Roman" w:cs="Times New Roman"/>
          <w:sz w:val="24"/>
          <w:szCs w:val="24"/>
        </w:rPr>
        <w:t xml:space="preserve"> hakikati kabullenme ile insan egosu arasındaki </w:t>
      </w:r>
      <w:r w:rsidR="00CC363F" w:rsidRPr="00E0451A">
        <w:rPr>
          <w:rFonts w:ascii="Times New Roman" w:hAnsi="Times New Roman" w:cs="Times New Roman"/>
          <w:sz w:val="24"/>
          <w:szCs w:val="24"/>
        </w:rPr>
        <w:t xml:space="preserve">ilişki bağlamında </w:t>
      </w:r>
      <w:r w:rsidR="00BB362D" w:rsidRPr="00E0451A">
        <w:rPr>
          <w:rFonts w:ascii="Times New Roman" w:hAnsi="Times New Roman" w:cs="Times New Roman"/>
          <w:sz w:val="24"/>
          <w:szCs w:val="24"/>
        </w:rPr>
        <w:t>ayrıca dikkatle ele alınmalıdır.</w:t>
      </w:r>
    </w:p>
    <w:p w:rsidR="00FC3DBC" w:rsidRPr="00E0451A" w:rsidRDefault="0012524F"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Sûre</w:t>
      </w:r>
      <w:r w:rsidR="00FC3DBC" w:rsidRPr="00E0451A">
        <w:rPr>
          <w:rFonts w:ascii="Times New Roman" w:hAnsi="Times New Roman" w:cs="Times New Roman"/>
          <w:sz w:val="24"/>
          <w:szCs w:val="24"/>
        </w:rPr>
        <w:t>nin konusuna dair söylenenlere bakıldı</w:t>
      </w:r>
      <w:r w:rsidR="006F5CAF" w:rsidRPr="00E0451A">
        <w:rPr>
          <w:rFonts w:ascii="Times New Roman" w:hAnsi="Times New Roman" w:cs="Times New Roman"/>
          <w:sz w:val="24"/>
          <w:szCs w:val="24"/>
        </w:rPr>
        <w:t xml:space="preserve">ğında </w:t>
      </w:r>
      <w:r w:rsidR="007813FC" w:rsidRPr="00E0451A">
        <w:rPr>
          <w:rFonts w:ascii="Times New Roman" w:hAnsi="Times New Roman" w:cs="Times New Roman"/>
          <w:sz w:val="24"/>
          <w:szCs w:val="24"/>
        </w:rPr>
        <w:t>sonuç olarak</w:t>
      </w:r>
      <w:r w:rsidR="00AF69F3" w:rsidRPr="00E0451A">
        <w:rPr>
          <w:rFonts w:ascii="Times New Roman" w:hAnsi="Times New Roman" w:cs="Times New Roman"/>
          <w:sz w:val="24"/>
          <w:szCs w:val="24"/>
        </w:rPr>
        <w:t xml:space="preserve"> şu söylenebilir. Y</w:t>
      </w:r>
      <w:r w:rsidR="00BB362D" w:rsidRPr="00E0451A">
        <w:rPr>
          <w:rFonts w:ascii="Times New Roman" w:hAnsi="Times New Roman" w:cs="Times New Roman"/>
          <w:sz w:val="24"/>
          <w:szCs w:val="24"/>
        </w:rPr>
        <w:t>apılan yeminler, onlarla</w:t>
      </w:r>
      <w:r w:rsidR="00BC0D54">
        <w:rPr>
          <w:rFonts w:ascii="Times New Roman" w:hAnsi="Times New Roman" w:cs="Times New Roman"/>
          <w:sz w:val="24"/>
          <w:szCs w:val="24"/>
        </w:rPr>
        <w:t xml:space="preserve"> </w:t>
      </w:r>
      <w:r w:rsidR="00FC3DBC" w:rsidRPr="00E0451A">
        <w:rPr>
          <w:rFonts w:ascii="Times New Roman" w:hAnsi="Times New Roman" w:cs="Times New Roman"/>
          <w:sz w:val="24"/>
          <w:szCs w:val="24"/>
        </w:rPr>
        <w:t>vurgulana</w:t>
      </w:r>
      <w:r w:rsidR="006F5CAF" w:rsidRPr="00E0451A">
        <w:rPr>
          <w:rFonts w:ascii="Times New Roman" w:hAnsi="Times New Roman" w:cs="Times New Roman"/>
          <w:sz w:val="24"/>
          <w:szCs w:val="24"/>
        </w:rPr>
        <w:t xml:space="preserve">n </w:t>
      </w:r>
      <w:r w:rsidR="008E40EF" w:rsidRPr="00E0451A">
        <w:rPr>
          <w:rFonts w:ascii="Times New Roman" w:hAnsi="Times New Roman" w:cs="Times New Roman"/>
          <w:sz w:val="24"/>
          <w:szCs w:val="24"/>
        </w:rPr>
        <w:t>insan iradesi</w:t>
      </w:r>
      <w:r w:rsidR="00BB362D" w:rsidRPr="00E0451A">
        <w:rPr>
          <w:rFonts w:ascii="Times New Roman" w:hAnsi="Times New Roman" w:cs="Times New Roman"/>
          <w:sz w:val="24"/>
          <w:szCs w:val="24"/>
        </w:rPr>
        <w:t xml:space="preserve"> ve</w:t>
      </w:r>
      <w:r w:rsidR="00BC0D54">
        <w:rPr>
          <w:rFonts w:ascii="Times New Roman" w:hAnsi="Times New Roman" w:cs="Times New Roman"/>
          <w:sz w:val="24"/>
          <w:szCs w:val="24"/>
        </w:rPr>
        <w:t xml:space="preserve"> </w:t>
      </w:r>
      <w:r w:rsidR="00BB362D" w:rsidRPr="00E0451A">
        <w:rPr>
          <w:rFonts w:ascii="Times New Roman" w:hAnsi="Times New Roman" w:cs="Times New Roman"/>
          <w:sz w:val="24"/>
          <w:szCs w:val="24"/>
        </w:rPr>
        <w:t>onu</w:t>
      </w:r>
      <w:r w:rsidR="00FC3DBC" w:rsidRPr="00E0451A">
        <w:rPr>
          <w:rFonts w:ascii="Times New Roman" w:hAnsi="Times New Roman" w:cs="Times New Roman"/>
          <w:sz w:val="24"/>
          <w:szCs w:val="24"/>
        </w:rPr>
        <w:t xml:space="preserve"> müs</w:t>
      </w:r>
      <w:r w:rsidR="00A661EF" w:rsidRPr="00E0451A">
        <w:rPr>
          <w:rFonts w:ascii="Times New Roman" w:hAnsi="Times New Roman" w:cs="Times New Roman"/>
          <w:sz w:val="24"/>
          <w:szCs w:val="24"/>
        </w:rPr>
        <w:t>p</w:t>
      </w:r>
      <w:r w:rsidR="00FC3DBC" w:rsidRPr="00E0451A">
        <w:rPr>
          <w:rFonts w:ascii="Times New Roman" w:hAnsi="Times New Roman" w:cs="Times New Roman"/>
          <w:sz w:val="24"/>
          <w:szCs w:val="24"/>
        </w:rPr>
        <w:t xml:space="preserve">et ve menfi yönde kullananların </w:t>
      </w:r>
      <w:r w:rsidR="008E40EF" w:rsidRPr="00E0451A">
        <w:rPr>
          <w:rFonts w:ascii="Times New Roman" w:hAnsi="Times New Roman" w:cs="Times New Roman"/>
          <w:sz w:val="24"/>
          <w:szCs w:val="24"/>
        </w:rPr>
        <w:t>akıbetinin ne olacağından bahsedil</w:t>
      </w:r>
      <w:r w:rsidR="00AF69F3" w:rsidRPr="00E0451A">
        <w:rPr>
          <w:rFonts w:ascii="Times New Roman" w:hAnsi="Times New Roman" w:cs="Times New Roman"/>
          <w:sz w:val="24"/>
          <w:szCs w:val="24"/>
        </w:rPr>
        <w:t>mektedir.</w:t>
      </w:r>
      <w:r w:rsidR="00BC0D54">
        <w:rPr>
          <w:rFonts w:ascii="Times New Roman" w:hAnsi="Times New Roman" w:cs="Times New Roman"/>
          <w:sz w:val="24"/>
          <w:szCs w:val="24"/>
        </w:rPr>
        <w:t xml:space="preserve"> </w:t>
      </w:r>
      <w:r w:rsidR="008E40EF" w:rsidRPr="00E0451A">
        <w:rPr>
          <w:rFonts w:ascii="Times New Roman" w:hAnsi="Times New Roman" w:cs="Times New Roman"/>
          <w:sz w:val="24"/>
          <w:szCs w:val="24"/>
        </w:rPr>
        <w:t>Ö</w:t>
      </w:r>
      <w:r w:rsidR="00FC3DBC" w:rsidRPr="00E0451A">
        <w:rPr>
          <w:rFonts w:ascii="Times New Roman" w:hAnsi="Times New Roman" w:cs="Times New Roman"/>
          <w:sz w:val="24"/>
          <w:szCs w:val="24"/>
        </w:rPr>
        <w:t xml:space="preserve">nceki kavimlerden olan </w:t>
      </w:r>
      <w:r w:rsidR="009126C3" w:rsidRPr="00E0451A">
        <w:rPr>
          <w:rFonts w:ascii="Times New Roman" w:hAnsi="Times New Roman" w:cs="Times New Roman"/>
          <w:sz w:val="24"/>
          <w:szCs w:val="24"/>
        </w:rPr>
        <w:t>Semûd kavmi</w:t>
      </w:r>
      <w:r w:rsidR="00FC3DBC" w:rsidRPr="00E0451A">
        <w:rPr>
          <w:rFonts w:ascii="Times New Roman" w:hAnsi="Times New Roman" w:cs="Times New Roman"/>
          <w:sz w:val="24"/>
          <w:szCs w:val="24"/>
        </w:rPr>
        <w:t xml:space="preserve">nin peygamberlerine itaatsizlikleri sebebiyle </w:t>
      </w:r>
      <w:r w:rsidR="00D44D9A" w:rsidRPr="00E0451A">
        <w:rPr>
          <w:rFonts w:ascii="Times New Roman" w:hAnsi="Times New Roman" w:cs="Times New Roman"/>
          <w:sz w:val="24"/>
          <w:szCs w:val="24"/>
        </w:rPr>
        <w:t>helâk</w:t>
      </w:r>
      <w:r w:rsidR="00FC3DBC" w:rsidRPr="00E0451A">
        <w:rPr>
          <w:rFonts w:ascii="Times New Roman" w:hAnsi="Times New Roman" w:cs="Times New Roman"/>
          <w:sz w:val="24"/>
          <w:szCs w:val="24"/>
        </w:rPr>
        <w:t xml:space="preserve"> edilmesi</w:t>
      </w:r>
      <w:r w:rsidR="008E40EF" w:rsidRPr="00E0451A">
        <w:rPr>
          <w:rFonts w:ascii="Times New Roman" w:hAnsi="Times New Roman" w:cs="Times New Roman"/>
          <w:sz w:val="24"/>
          <w:szCs w:val="24"/>
        </w:rPr>
        <w:t>de konular arasında yer almaktadır.</w:t>
      </w:r>
      <w:r w:rsidR="00BC0D54">
        <w:rPr>
          <w:rFonts w:ascii="Times New Roman" w:hAnsi="Times New Roman" w:cs="Times New Roman"/>
          <w:sz w:val="24"/>
          <w:szCs w:val="24"/>
        </w:rPr>
        <w:t xml:space="preserve"> </w:t>
      </w:r>
      <w:r w:rsidR="008E40EF" w:rsidRPr="00E0451A">
        <w:rPr>
          <w:rFonts w:ascii="Times New Roman" w:hAnsi="Times New Roman" w:cs="Times New Roman"/>
          <w:sz w:val="24"/>
          <w:szCs w:val="24"/>
        </w:rPr>
        <w:t>P</w:t>
      </w:r>
      <w:r w:rsidR="006F2E42" w:rsidRPr="00E0451A">
        <w:rPr>
          <w:rFonts w:ascii="Times New Roman" w:hAnsi="Times New Roman" w:cs="Times New Roman"/>
          <w:sz w:val="24"/>
          <w:szCs w:val="24"/>
        </w:rPr>
        <w:t>eygambe</w:t>
      </w:r>
      <w:r w:rsidR="00BB362D" w:rsidRPr="00E0451A">
        <w:rPr>
          <w:rFonts w:ascii="Times New Roman" w:hAnsi="Times New Roman" w:cs="Times New Roman"/>
          <w:sz w:val="24"/>
          <w:szCs w:val="24"/>
        </w:rPr>
        <w:t>rle</w:t>
      </w:r>
      <w:r w:rsidR="006F2E42" w:rsidRPr="00E0451A">
        <w:rPr>
          <w:rFonts w:ascii="Times New Roman" w:hAnsi="Times New Roman" w:cs="Times New Roman"/>
          <w:sz w:val="24"/>
          <w:szCs w:val="24"/>
        </w:rPr>
        <w:t xml:space="preserve">re duyulan ihtiyaç, </w:t>
      </w:r>
      <w:r w:rsidR="00BB362D" w:rsidRPr="00E0451A">
        <w:rPr>
          <w:rFonts w:ascii="Times New Roman" w:hAnsi="Times New Roman" w:cs="Times New Roman"/>
          <w:sz w:val="24"/>
          <w:szCs w:val="24"/>
        </w:rPr>
        <w:t>onlara</w:t>
      </w:r>
      <w:r w:rsidR="006F5CAF" w:rsidRPr="00E0451A">
        <w:rPr>
          <w:rFonts w:ascii="Times New Roman" w:hAnsi="Times New Roman" w:cs="Times New Roman"/>
          <w:sz w:val="24"/>
          <w:szCs w:val="24"/>
        </w:rPr>
        <w:t xml:space="preserve"> itaatin önemi ve </w:t>
      </w:r>
      <w:r w:rsidR="007813FC" w:rsidRPr="00E0451A">
        <w:rPr>
          <w:rFonts w:ascii="Times New Roman" w:hAnsi="Times New Roman" w:cs="Times New Roman"/>
          <w:sz w:val="24"/>
          <w:szCs w:val="24"/>
        </w:rPr>
        <w:t>i</w:t>
      </w:r>
      <w:r w:rsidR="006F5CAF" w:rsidRPr="00E0451A">
        <w:rPr>
          <w:rFonts w:ascii="Times New Roman" w:hAnsi="Times New Roman" w:cs="Times New Roman"/>
          <w:sz w:val="24"/>
          <w:szCs w:val="24"/>
        </w:rPr>
        <w:t>nsanların Allah</w:t>
      </w:r>
      <w:r w:rsidR="00776D80" w:rsidRPr="00E0451A">
        <w:rPr>
          <w:rFonts w:ascii="Times New Roman" w:hAnsi="Times New Roman" w:cs="Times New Roman"/>
          <w:sz w:val="24"/>
          <w:szCs w:val="24"/>
        </w:rPr>
        <w:t xml:space="preserve"> (c.c)</w:t>
      </w:r>
      <w:r w:rsidR="006F5CAF" w:rsidRPr="00E0451A">
        <w:rPr>
          <w:rFonts w:ascii="Times New Roman" w:hAnsi="Times New Roman" w:cs="Times New Roman"/>
          <w:sz w:val="24"/>
          <w:szCs w:val="24"/>
        </w:rPr>
        <w:t>’a i</w:t>
      </w:r>
      <w:r w:rsidR="008E40EF" w:rsidRPr="00E0451A">
        <w:rPr>
          <w:rFonts w:ascii="Times New Roman" w:hAnsi="Times New Roman" w:cs="Times New Roman"/>
          <w:sz w:val="24"/>
          <w:szCs w:val="24"/>
        </w:rPr>
        <w:t>taatte bir deve ile sınanması</w:t>
      </w:r>
      <w:r w:rsidR="00165DB2">
        <w:rPr>
          <w:rFonts w:ascii="Times New Roman" w:hAnsi="Times New Roman" w:cs="Times New Roman"/>
          <w:sz w:val="24"/>
          <w:szCs w:val="24"/>
        </w:rPr>
        <w:t xml:space="preserve"> </w:t>
      </w:r>
      <w:r w:rsidR="006F2E42" w:rsidRPr="00E0451A">
        <w:rPr>
          <w:rFonts w:ascii="Times New Roman" w:hAnsi="Times New Roman" w:cs="Times New Roman"/>
          <w:sz w:val="24"/>
          <w:szCs w:val="24"/>
        </w:rPr>
        <w:t>da aynı şekilde</w:t>
      </w:r>
      <w:r w:rsidR="00BB362D" w:rsidRPr="00E0451A">
        <w:rPr>
          <w:rFonts w:ascii="Times New Roman" w:hAnsi="Times New Roman" w:cs="Times New Roman"/>
          <w:sz w:val="24"/>
          <w:szCs w:val="24"/>
        </w:rPr>
        <w:t xml:space="preserve"> sûrede</w:t>
      </w:r>
      <w:r w:rsidR="006F5CAF" w:rsidRPr="00E0451A">
        <w:rPr>
          <w:rFonts w:ascii="Times New Roman" w:hAnsi="Times New Roman" w:cs="Times New Roman"/>
          <w:sz w:val="24"/>
          <w:szCs w:val="24"/>
        </w:rPr>
        <w:t xml:space="preserve"> öne </w:t>
      </w:r>
      <w:r w:rsidR="006F2E42" w:rsidRPr="00E0451A">
        <w:rPr>
          <w:rFonts w:ascii="Times New Roman" w:hAnsi="Times New Roman" w:cs="Times New Roman"/>
          <w:sz w:val="24"/>
          <w:szCs w:val="24"/>
        </w:rPr>
        <w:t>çık</w:t>
      </w:r>
      <w:r w:rsidR="00BB362D" w:rsidRPr="00E0451A">
        <w:rPr>
          <w:rFonts w:ascii="Times New Roman" w:hAnsi="Times New Roman" w:cs="Times New Roman"/>
          <w:sz w:val="24"/>
          <w:szCs w:val="24"/>
        </w:rPr>
        <w:t>a</w:t>
      </w:r>
      <w:r w:rsidR="00AF69F3" w:rsidRPr="00E0451A">
        <w:rPr>
          <w:rFonts w:ascii="Times New Roman" w:hAnsi="Times New Roman" w:cs="Times New Roman"/>
          <w:sz w:val="24"/>
          <w:szCs w:val="24"/>
        </w:rPr>
        <w:t>r.</w:t>
      </w:r>
    </w:p>
    <w:p w:rsidR="00E52F61" w:rsidRPr="009F3C25" w:rsidRDefault="00A94063" w:rsidP="001B708B">
      <w:pPr>
        <w:spacing w:line="360" w:lineRule="auto"/>
        <w:ind w:firstLine="709"/>
        <w:outlineLvl w:val="3"/>
        <w:rPr>
          <w:rFonts w:ascii="Times New Roman" w:hAnsi="Times New Roman" w:cs="Times New Roman"/>
          <w:b/>
          <w:i/>
          <w:sz w:val="24"/>
          <w:szCs w:val="24"/>
        </w:rPr>
      </w:pPr>
      <w:bookmarkStart w:id="27" w:name="_Toc17124993"/>
      <w:r w:rsidRPr="009F3C25">
        <w:rPr>
          <w:rFonts w:ascii="Times New Roman" w:hAnsi="Times New Roman" w:cs="Times New Roman"/>
          <w:b/>
          <w:sz w:val="24"/>
          <w:szCs w:val="24"/>
        </w:rPr>
        <w:t>1.</w:t>
      </w:r>
      <w:r w:rsidR="00D45321" w:rsidRPr="009F3C25">
        <w:rPr>
          <w:rFonts w:ascii="Times New Roman" w:hAnsi="Times New Roman" w:cs="Times New Roman"/>
          <w:b/>
          <w:sz w:val="24"/>
          <w:szCs w:val="24"/>
        </w:rPr>
        <w:t xml:space="preserve">2.2. </w:t>
      </w:r>
      <w:r w:rsidR="007B21AC">
        <w:rPr>
          <w:rFonts w:ascii="Times New Roman" w:hAnsi="Times New Roman" w:cs="Times New Roman"/>
          <w:b/>
          <w:sz w:val="24"/>
          <w:szCs w:val="24"/>
        </w:rPr>
        <w:t>Şems</w:t>
      </w:r>
      <w:r w:rsidR="00F955CB" w:rsidRPr="009F3C25">
        <w:rPr>
          <w:rFonts w:ascii="Times New Roman" w:hAnsi="Times New Roman" w:cs="Times New Roman"/>
          <w:b/>
          <w:sz w:val="24"/>
          <w:szCs w:val="24"/>
        </w:rPr>
        <w:t xml:space="preserve"> Sûresinin </w:t>
      </w:r>
      <w:r w:rsidR="005306F7" w:rsidRPr="009F3C25">
        <w:rPr>
          <w:rFonts w:ascii="Times New Roman" w:hAnsi="Times New Roman" w:cs="Times New Roman"/>
          <w:b/>
          <w:sz w:val="24"/>
          <w:szCs w:val="24"/>
        </w:rPr>
        <w:t xml:space="preserve">Diğer </w:t>
      </w:r>
      <w:r w:rsidR="0012524F" w:rsidRPr="009F3C25">
        <w:rPr>
          <w:rFonts w:ascii="Times New Roman" w:hAnsi="Times New Roman" w:cs="Times New Roman"/>
          <w:b/>
          <w:sz w:val="24"/>
          <w:szCs w:val="24"/>
        </w:rPr>
        <w:t>Sûre</w:t>
      </w:r>
      <w:r w:rsidR="005306F7" w:rsidRPr="009F3C25">
        <w:rPr>
          <w:rFonts w:ascii="Times New Roman" w:hAnsi="Times New Roman" w:cs="Times New Roman"/>
          <w:b/>
          <w:sz w:val="24"/>
          <w:szCs w:val="24"/>
        </w:rPr>
        <w:t>lerle Münasebet</w:t>
      </w:r>
      <w:r w:rsidR="002A53A7" w:rsidRPr="009F3C25">
        <w:rPr>
          <w:rFonts w:ascii="Times New Roman" w:hAnsi="Times New Roman" w:cs="Times New Roman"/>
          <w:b/>
          <w:sz w:val="24"/>
          <w:szCs w:val="24"/>
        </w:rPr>
        <w:t>i</w:t>
      </w:r>
      <w:bookmarkEnd w:id="27"/>
    </w:p>
    <w:p w:rsidR="0014207B" w:rsidRPr="00E0451A" w:rsidRDefault="00BE2358" w:rsidP="00C874C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Terim olarak münasebet, </w:t>
      </w:r>
      <w:r w:rsidR="00913BCE" w:rsidRPr="00E0451A">
        <w:rPr>
          <w:rFonts w:ascii="Times New Roman" w:hAnsi="Times New Roman" w:cs="Times New Roman"/>
          <w:sz w:val="24"/>
          <w:szCs w:val="24"/>
        </w:rPr>
        <w:t>birbirini takip eden söz ve cümleler veya ard arda anlatılan hâdiseler arasındaki irtibat ve ilişkidir. Bir usul terimi olarak ise münasebet, âyet ve sûreler arasındaki anlam ilişkisini ortaya koyan disiplindir.</w:t>
      </w:r>
      <w:r w:rsidR="00913BCE" w:rsidRPr="00E0451A">
        <w:rPr>
          <w:rStyle w:val="DipnotBavurusu"/>
          <w:rFonts w:ascii="Times New Roman" w:hAnsi="Times New Roman" w:cs="Times New Roman"/>
          <w:sz w:val="24"/>
          <w:szCs w:val="24"/>
        </w:rPr>
        <w:footnoteReference w:id="71"/>
      </w:r>
    </w:p>
    <w:p w:rsidR="005306F7" w:rsidRPr="00E0451A" w:rsidRDefault="007B21AC" w:rsidP="001B708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Şems</w:t>
      </w:r>
      <w:r w:rsidR="0012524F" w:rsidRPr="00E0451A">
        <w:rPr>
          <w:rFonts w:ascii="Times New Roman" w:hAnsi="Times New Roman" w:cs="Times New Roman"/>
          <w:sz w:val="24"/>
          <w:szCs w:val="24"/>
        </w:rPr>
        <w:t xml:space="preserve"> sûresi</w:t>
      </w:r>
      <w:r w:rsidR="005306F7" w:rsidRPr="00E0451A">
        <w:rPr>
          <w:rFonts w:ascii="Times New Roman" w:hAnsi="Times New Roman" w:cs="Times New Roman"/>
          <w:sz w:val="24"/>
          <w:szCs w:val="24"/>
        </w:rPr>
        <w:t xml:space="preserve"> müna</w:t>
      </w:r>
      <w:r w:rsidR="00A21D37" w:rsidRPr="00E0451A">
        <w:rPr>
          <w:rFonts w:ascii="Times New Roman" w:hAnsi="Times New Roman" w:cs="Times New Roman"/>
          <w:sz w:val="24"/>
          <w:szCs w:val="24"/>
        </w:rPr>
        <w:t xml:space="preserve">sebet bakımından </w:t>
      </w:r>
      <w:r w:rsidR="00776D80" w:rsidRPr="00E0451A">
        <w:rPr>
          <w:rFonts w:ascii="Times New Roman" w:hAnsi="Times New Roman" w:cs="Times New Roman"/>
          <w:sz w:val="24"/>
          <w:szCs w:val="24"/>
        </w:rPr>
        <w:t xml:space="preserve">müfessirler tarafından </w:t>
      </w:r>
      <w:r w:rsidR="0012524F" w:rsidRPr="00E0451A">
        <w:rPr>
          <w:rFonts w:ascii="Times New Roman" w:hAnsi="Times New Roman" w:cs="Times New Roman"/>
          <w:sz w:val="24"/>
          <w:szCs w:val="24"/>
        </w:rPr>
        <w:t>Bakara</w:t>
      </w:r>
      <w:r w:rsidR="00A21D37" w:rsidRPr="00E0451A">
        <w:rPr>
          <w:rFonts w:ascii="Times New Roman" w:hAnsi="Times New Roman" w:cs="Times New Roman"/>
          <w:sz w:val="24"/>
          <w:szCs w:val="24"/>
        </w:rPr>
        <w:t xml:space="preserve">, </w:t>
      </w:r>
      <w:r w:rsidR="0012524F" w:rsidRPr="00E0451A">
        <w:rPr>
          <w:rFonts w:ascii="Times New Roman" w:hAnsi="Times New Roman" w:cs="Times New Roman"/>
          <w:sz w:val="24"/>
          <w:szCs w:val="24"/>
        </w:rPr>
        <w:t xml:space="preserve">Beled </w:t>
      </w:r>
      <w:r w:rsidR="00A21D37" w:rsidRPr="00E0451A">
        <w:rPr>
          <w:rFonts w:ascii="Times New Roman" w:hAnsi="Times New Roman" w:cs="Times New Roman"/>
          <w:sz w:val="24"/>
          <w:szCs w:val="24"/>
        </w:rPr>
        <w:t xml:space="preserve">ve </w:t>
      </w:r>
      <w:r w:rsidR="0012524F" w:rsidRPr="00E0451A">
        <w:rPr>
          <w:rFonts w:ascii="Times New Roman" w:hAnsi="Times New Roman" w:cs="Times New Roman"/>
          <w:sz w:val="24"/>
          <w:szCs w:val="24"/>
        </w:rPr>
        <w:t>Fecr sûre</w:t>
      </w:r>
      <w:r w:rsidR="00555BFA" w:rsidRPr="00E0451A">
        <w:rPr>
          <w:rFonts w:ascii="Times New Roman" w:hAnsi="Times New Roman" w:cs="Times New Roman"/>
          <w:sz w:val="24"/>
          <w:szCs w:val="24"/>
        </w:rPr>
        <w:t>leriyle</w:t>
      </w:r>
      <w:r w:rsidR="005306F7" w:rsidRPr="00E0451A">
        <w:rPr>
          <w:rFonts w:ascii="Times New Roman" w:hAnsi="Times New Roman" w:cs="Times New Roman"/>
          <w:sz w:val="24"/>
          <w:szCs w:val="24"/>
        </w:rPr>
        <w:t xml:space="preserve"> ilişkilendirilm</w:t>
      </w:r>
      <w:r w:rsidR="00555BFA" w:rsidRPr="00E0451A">
        <w:rPr>
          <w:rFonts w:ascii="Times New Roman" w:hAnsi="Times New Roman" w:cs="Times New Roman"/>
          <w:sz w:val="24"/>
          <w:szCs w:val="24"/>
        </w:rPr>
        <w:t>ektedi</w:t>
      </w:r>
      <w:r w:rsidR="005306F7" w:rsidRPr="00E0451A">
        <w:rPr>
          <w:rFonts w:ascii="Times New Roman" w:hAnsi="Times New Roman" w:cs="Times New Roman"/>
          <w:sz w:val="24"/>
          <w:szCs w:val="24"/>
        </w:rPr>
        <w:t xml:space="preserve">r. </w:t>
      </w:r>
      <w:r w:rsidR="00A21D37" w:rsidRPr="00E0451A">
        <w:rPr>
          <w:rFonts w:ascii="Times New Roman" w:hAnsi="Times New Roman" w:cs="Times New Roman"/>
          <w:sz w:val="24"/>
          <w:szCs w:val="24"/>
        </w:rPr>
        <w:t xml:space="preserve">Ancak daha çok Beled </w:t>
      </w:r>
      <w:r w:rsidR="00E04AA6" w:rsidRPr="00E0451A">
        <w:rPr>
          <w:rFonts w:ascii="Times New Roman" w:hAnsi="Times New Roman" w:cs="Times New Roman"/>
          <w:sz w:val="24"/>
          <w:szCs w:val="24"/>
        </w:rPr>
        <w:t>s</w:t>
      </w:r>
      <w:r w:rsidR="0012524F" w:rsidRPr="00E0451A">
        <w:rPr>
          <w:rFonts w:ascii="Times New Roman" w:hAnsi="Times New Roman" w:cs="Times New Roman"/>
          <w:sz w:val="24"/>
          <w:szCs w:val="24"/>
        </w:rPr>
        <w:t>ûre</w:t>
      </w:r>
      <w:r w:rsidR="00A21D37" w:rsidRPr="00E0451A">
        <w:rPr>
          <w:rFonts w:ascii="Times New Roman" w:hAnsi="Times New Roman" w:cs="Times New Roman"/>
          <w:sz w:val="24"/>
          <w:szCs w:val="24"/>
        </w:rPr>
        <w:t xml:space="preserve">si ile münasebet kurulduğu </w:t>
      </w:r>
      <w:r w:rsidR="00A01321">
        <w:rPr>
          <w:rFonts w:ascii="Times New Roman" w:hAnsi="Times New Roman" w:cs="Times New Roman"/>
          <w:sz w:val="24"/>
          <w:szCs w:val="24"/>
        </w:rPr>
        <w:t xml:space="preserve">görülmektedir. </w:t>
      </w:r>
      <w:r w:rsidR="005306F7" w:rsidRPr="00E0451A">
        <w:rPr>
          <w:rFonts w:ascii="Times New Roman" w:hAnsi="Times New Roman" w:cs="Times New Roman"/>
          <w:sz w:val="24"/>
          <w:szCs w:val="24"/>
        </w:rPr>
        <w:t>Bu bölümde</w:t>
      </w:r>
      <w:r w:rsidR="00555BFA" w:rsidRPr="00E0451A">
        <w:rPr>
          <w:rFonts w:ascii="Times New Roman" w:hAnsi="Times New Roman" w:cs="Times New Roman"/>
          <w:sz w:val="24"/>
          <w:szCs w:val="24"/>
        </w:rPr>
        <w:t xml:space="preserve"> </w:t>
      </w:r>
      <w:r>
        <w:rPr>
          <w:rFonts w:ascii="Times New Roman" w:hAnsi="Times New Roman" w:cs="Times New Roman"/>
          <w:sz w:val="24"/>
          <w:szCs w:val="24"/>
        </w:rPr>
        <w:t>Şems</w:t>
      </w:r>
      <w:r w:rsidR="00555BFA" w:rsidRPr="00E0451A">
        <w:rPr>
          <w:rFonts w:ascii="Times New Roman" w:hAnsi="Times New Roman" w:cs="Times New Roman"/>
          <w:sz w:val="24"/>
          <w:szCs w:val="24"/>
        </w:rPr>
        <w:t xml:space="preserve"> sûresiyle diğer sûreler arasında </w:t>
      </w:r>
      <w:r w:rsidR="005306F7" w:rsidRPr="00E0451A">
        <w:rPr>
          <w:rFonts w:ascii="Times New Roman" w:hAnsi="Times New Roman" w:cs="Times New Roman"/>
          <w:sz w:val="24"/>
          <w:szCs w:val="24"/>
        </w:rPr>
        <w:t>kurulan münasebetler ele alınacaktır.</w:t>
      </w:r>
    </w:p>
    <w:p w:rsidR="00A8661C" w:rsidRDefault="00A8661C" w:rsidP="001B708B">
      <w:pPr>
        <w:spacing w:line="360" w:lineRule="auto"/>
        <w:ind w:firstLine="709"/>
        <w:outlineLvl w:val="4"/>
        <w:rPr>
          <w:rFonts w:ascii="Times New Roman" w:hAnsi="Times New Roman" w:cs="Times New Roman"/>
          <w:b/>
          <w:iCs/>
          <w:sz w:val="24"/>
          <w:szCs w:val="24"/>
        </w:rPr>
      </w:pPr>
      <w:bookmarkStart w:id="28" w:name="_Toc17124994"/>
    </w:p>
    <w:p w:rsidR="005306F7" w:rsidRPr="009F3C25" w:rsidRDefault="00A94063" w:rsidP="001B708B">
      <w:pPr>
        <w:spacing w:line="360" w:lineRule="auto"/>
        <w:ind w:firstLine="709"/>
        <w:outlineLvl w:val="4"/>
        <w:rPr>
          <w:rFonts w:ascii="Times New Roman" w:hAnsi="Times New Roman" w:cs="Times New Roman"/>
          <w:b/>
          <w:iCs/>
          <w:sz w:val="24"/>
          <w:szCs w:val="24"/>
        </w:rPr>
      </w:pPr>
      <w:r w:rsidRPr="009F3C25">
        <w:rPr>
          <w:rFonts w:ascii="Times New Roman" w:hAnsi="Times New Roman" w:cs="Times New Roman"/>
          <w:b/>
          <w:iCs/>
          <w:sz w:val="24"/>
          <w:szCs w:val="24"/>
        </w:rPr>
        <w:lastRenderedPageBreak/>
        <w:t>1.</w:t>
      </w:r>
      <w:r w:rsidR="008926D7" w:rsidRPr="009F3C25">
        <w:rPr>
          <w:rFonts w:ascii="Times New Roman" w:hAnsi="Times New Roman" w:cs="Times New Roman"/>
          <w:b/>
          <w:sz w:val="24"/>
          <w:szCs w:val="24"/>
        </w:rPr>
        <w:t>2.2.1.</w:t>
      </w:r>
      <w:r w:rsidR="00F8658C" w:rsidRPr="009F3C25">
        <w:rPr>
          <w:rFonts w:ascii="Times New Roman" w:hAnsi="Times New Roman" w:cs="Times New Roman"/>
          <w:b/>
          <w:sz w:val="24"/>
          <w:szCs w:val="24"/>
        </w:rPr>
        <w:t xml:space="preserve"> </w:t>
      </w:r>
      <w:r w:rsidR="007B21AC">
        <w:rPr>
          <w:rFonts w:ascii="Times New Roman" w:hAnsi="Times New Roman" w:cs="Times New Roman"/>
          <w:b/>
          <w:sz w:val="24"/>
          <w:szCs w:val="24"/>
        </w:rPr>
        <w:t>Şems</w:t>
      </w:r>
      <w:r w:rsidR="00F8658C" w:rsidRPr="009F3C25">
        <w:rPr>
          <w:rFonts w:ascii="Times New Roman" w:hAnsi="Times New Roman" w:cs="Times New Roman"/>
          <w:b/>
          <w:sz w:val="24"/>
          <w:szCs w:val="24"/>
        </w:rPr>
        <w:t xml:space="preserve"> </w:t>
      </w:r>
      <w:r w:rsidR="001108AD" w:rsidRPr="009F3C25">
        <w:rPr>
          <w:rFonts w:ascii="Times New Roman" w:hAnsi="Times New Roman" w:cs="Times New Roman"/>
          <w:b/>
          <w:sz w:val="24"/>
          <w:szCs w:val="24"/>
        </w:rPr>
        <w:t>S</w:t>
      </w:r>
      <w:r w:rsidR="00A55996" w:rsidRPr="009F3C25">
        <w:rPr>
          <w:rFonts w:ascii="Times New Roman" w:hAnsi="Times New Roman" w:cs="Times New Roman"/>
          <w:b/>
          <w:sz w:val="24"/>
          <w:szCs w:val="24"/>
        </w:rPr>
        <w:t>ûresinin</w:t>
      </w:r>
      <w:r w:rsidR="00F8658C" w:rsidRPr="009F3C25">
        <w:rPr>
          <w:rFonts w:ascii="Times New Roman" w:hAnsi="Times New Roman" w:cs="Times New Roman"/>
          <w:b/>
          <w:sz w:val="24"/>
          <w:szCs w:val="24"/>
        </w:rPr>
        <w:t xml:space="preserve"> </w:t>
      </w:r>
      <w:r w:rsidR="00D43D5B" w:rsidRPr="009F3C25">
        <w:rPr>
          <w:rFonts w:ascii="Times New Roman" w:hAnsi="Times New Roman" w:cs="Times New Roman"/>
          <w:b/>
          <w:sz w:val="24"/>
          <w:szCs w:val="24"/>
        </w:rPr>
        <w:t>Beled S</w:t>
      </w:r>
      <w:r w:rsidR="0012524F" w:rsidRPr="009F3C25">
        <w:rPr>
          <w:rFonts w:ascii="Times New Roman" w:hAnsi="Times New Roman" w:cs="Times New Roman"/>
          <w:b/>
          <w:sz w:val="24"/>
          <w:szCs w:val="24"/>
        </w:rPr>
        <w:t>ûresi</w:t>
      </w:r>
      <w:r w:rsidR="005306F7" w:rsidRPr="009F3C25">
        <w:rPr>
          <w:rFonts w:ascii="Times New Roman" w:hAnsi="Times New Roman" w:cs="Times New Roman"/>
          <w:b/>
          <w:sz w:val="24"/>
          <w:szCs w:val="24"/>
        </w:rPr>
        <w:t xml:space="preserve"> İle Münasebeti</w:t>
      </w:r>
      <w:bookmarkEnd w:id="28"/>
    </w:p>
    <w:p w:rsidR="00511DB9" w:rsidRPr="00E0451A" w:rsidRDefault="008E40EF"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Yazır</w:t>
      </w:r>
      <w:r w:rsidR="00BC0D54">
        <w:rPr>
          <w:rFonts w:ascii="Times New Roman" w:hAnsi="Times New Roman" w:cs="Times New Roman"/>
          <w:sz w:val="24"/>
          <w:szCs w:val="24"/>
        </w:rPr>
        <w:t xml:space="preserve"> </w:t>
      </w:r>
      <w:r w:rsidR="006E6A79" w:rsidRPr="00E0451A">
        <w:rPr>
          <w:rFonts w:ascii="Times New Roman" w:hAnsi="Times New Roman" w:cs="Times New Roman"/>
          <w:sz w:val="24"/>
          <w:szCs w:val="24"/>
        </w:rPr>
        <w:t>(ö. 1361/1942)</w:t>
      </w:r>
      <w:r w:rsidR="00555BFA" w:rsidRPr="00E0451A">
        <w:rPr>
          <w:rFonts w:ascii="Times New Roman" w:hAnsi="Times New Roman" w:cs="Times New Roman"/>
          <w:sz w:val="24"/>
          <w:szCs w:val="24"/>
        </w:rPr>
        <w:t>’a</w:t>
      </w:r>
      <w:r w:rsidR="00BC0D54">
        <w:rPr>
          <w:rFonts w:ascii="Times New Roman" w:hAnsi="Times New Roman" w:cs="Times New Roman"/>
          <w:sz w:val="24"/>
          <w:szCs w:val="24"/>
        </w:rPr>
        <w:t xml:space="preserve"> </w:t>
      </w:r>
      <w:r w:rsidR="006F2E42" w:rsidRPr="00E0451A">
        <w:rPr>
          <w:rFonts w:ascii="Times New Roman" w:hAnsi="Times New Roman" w:cs="Times New Roman"/>
          <w:sz w:val="24"/>
          <w:szCs w:val="24"/>
        </w:rPr>
        <w:t>göre</w:t>
      </w:r>
      <w:r w:rsidR="00BC0D54">
        <w:rPr>
          <w:rFonts w:ascii="Times New Roman" w:hAnsi="Times New Roman" w:cs="Times New Roman"/>
          <w:sz w:val="24"/>
          <w:szCs w:val="24"/>
        </w:rPr>
        <w:t xml:space="preserve"> </w:t>
      </w:r>
      <w:r w:rsidR="007B21AC">
        <w:rPr>
          <w:rFonts w:ascii="Times New Roman" w:hAnsi="Times New Roman" w:cs="Times New Roman"/>
          <w:sz w:val="24"/>
          <w:szCs w:val="24"/>
        </w:rPr>
        <w:t>Şems</w:t>
      </w:r>
      <w:r w:rsidR="0012524F" w:rsidRPr="00E0451A">
        <w:rPr>
          <w:rFonts w:ascii="Times New Roman" w:hAnsi="Times New Roman" w:cs="Times New Roman"/>
          <w:sz w:val="24"/>
          <w:szCs w:val="24"/>
        </w:rPr>
        <w:t xml:space="preserve"> sûresi</w:t>
      </w:r>
      <w:r w:rsidR="00FD4717" w:rsidRPr="00E0451A">
        <w:rPr>
          <w:rFonts w:ascii="Times New Roman" w:hAnsi="Times New Roman" w:cs="Times New Roman"/>
          <w:sz w:val="24"/>
          <w:szCs w:val="24"/>
        </w:rPr>
        <w:t>nde yer alan</w:t>
      </w:r>
      <w:r w:rsidR="00B82C6C" w:rsidRPr="00E0451A">
        <w:rPr>
          <w:rFonts w:ascii="Times New Roman" w:hAnsi="Times New Roman" w:cs="Times New Roman"/>
          <w:sz w:val="24"/>
          <w:szCs w:val="24"/>
        </w:rPr>
        <w:t xml:space="preserve"> (</w:t>
      </w:r>
      <w:r w:rsidR="005306F7" w:rsidRPr="00E0451A">
        <w:rPr>
          <w:rFonts w:ascii="Times New Roman" w:hAnsi="Times New Roman" w:cs="Times New Roman"/>
          <w:sz w:val="24"/>
          <w:szCs w:val="24"/>
          <w:rtl/>
        </w:rPr>
        <w:t>فَاَلْه</w:t>
      </w:r>
      <w:r w:rsidR="00FD4717" w:rsidRPr="00E0451A">
        <w:rPr>
          <w:rFonts w:ascii="Times New Roman" w:hAnsi="Times New Roman" w:cs="Times New Roman"/>
          <w:sz w:val="24"/>
          <w:szCs w:val="24"/>
          <w:rtl/>
        </w:rPr>
        <w:t>َمَهَا فُجُورَهَا وَتَقْوٰيهَا</w:t>
      </w:r>
      <w:r w:rsidR="00B82C6C"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776D80" w:rsidRPr="00E0451A">
        <w:rPr>
          <w:rFonts w:ascii="Times New Roman" w:hAnsi="Times New Roman" w:cs="Times New Roman"/>
          <w:sz w:val="24"/>
          <w:szCs w:val="24"/>
        </w:rPr>
        <w:t>“</w:t>
      </w:r>
      <w:r w:rsidR="005306F7" w:rsidRPr="00E0451A">
        <w:rPr>
          <w:rFonts w:ascii="Times New Roman" w:hAnsi="Times New Roman" w:cs="Times New Roman"/>
          <w:i/>
          <w:sz w:val="24"/>
          <w:szCs w:val="24"/>
        </w:rPr>
        <w:t xml:space="preserve">sonra ona iyiliği ve kötülüğü </w:t>
      </w:r>
      <w:r w:rsidR="00857095" w:rsidRPr="00E0451A">
        <w:rPr>
          <w:rFonts w:ascii="Times New Roman" w:hAnsi="Times New Roman" w:cs="Times New Roman"/>
          <w:i/>
          <w:sz w:val="24"/>
          <w:szCs w:val="24"/>
        </w:rPr>
        <w:t>ilham</w:t>
      </w:r>
      <w:r w:rsidR="005306F7" w:rsidRPr="00E0451A">
        <w:rPr>
          <w:rFonts w:ascii="Times New Roman" w:hAnsi="Times New Roman" w:cs="Times New Roman"/>
          <w:i/>
          <w:sz w:val="24"/>
          <w:szCs w:val="24"/>
        </w:rPr>
        <w:t xml:space="preserve"> etti</w:t>
      </w:r>
      <w:r w:rsidR="00776D80" w:rsidRPr="00E0451A">
        <w:rPr>
          <w:rFonts w:ascii="Times New Roman" w:hAnsi="Times New Roman" w:cs="Times New Roman"/>
          <w:i/>
          <w:sz w:val="24"/>
          <w:szCs w:val="24"/>
        </w:rPr>
        <w:t>.”</w:t>
      </w:r>
      <w:r w:rsidR="00BC0D54">
        <w:rPr>
          <w:rFonts w:ascii="Times New Roman" w:hAnsi="Times New Roman" w:cs="Times New Roman"/>
          <w:i/>
          <w:sz w:val="24"/>
          <w:szCs w:val="24"/>
        </w:rPr>
        <w:t xml:space="preserve"> </w:t>
      </w:r>
      <w:r w:rsidR="00A93C32" w:rsidRPr="00E0451A">
        <w:rPr>
          <w:rFonts w:ascii="Times New Roman" w:hAnsi="Times New Roman" w:cs="Times New Roman"/>
          <w:sz w:val="24"/>
          <w:szCs w:val="24"/>
        </w:rPr>
        <w:t>âyet</w:t>
      </w:r>
      <w:r w:rsidR="005306F7" w:rsidRPr="00E0451A">
        <w:rPr>
          <w:rFonts w:ascii="Times New Roman" w:hAnsi="Times New Roman" w:cs="Times New Roman"/>
          <w:sz w:val="24"/>
          <w:szCs w:val="24"/>
        </w:rPr>
        <w:t>i</w:t>
      </w:r>
      <w:r w:rsidR="004A434B"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12524F" w:rsidRPr="00E0451A">
        <w:rPr>
          <w:rFonts w:ascii="Times New Roman" w:hAnsi="Times New Roman" w:cs="Times New Roman"/>
          <w:sz w:val="24"/>
          <w:szCs w:val="24"/>
        </w:rPr>
        <w:t>Beled sûresi</w:t>
      </w:r>
      <w:r w:rsidR="005306F7" w:rsidRPr="00E0451A">
        <w:rPr>
          <w:rFonts w:ascii="Times New Roman" w:hAnsi="Times New Roman" w:cs="Times New Roman"/>
          <w:sz w:val="24"/>
          <w:szCs w:val="24"/>
        </w:rPr>
        <w:t xml:space="preserve"> dokuzuncu </w:t>
      </w:r>
      <w:r w:rsidR="00A93C32" w:rsidRPr="00E0451A">
        <w:rPr>
          <w:rFonts w:ascii="Times New Roman" w:hAnsi="Times New Roman" w:cs="Times New Roman"/>
          <w:sz w:val="24"/>
          <w:szCs w:val="24"/>
        </w:rPr>
        <w:t>âyet</w:t>
      </w:r>
      <w:r w:rsidR="006F2E42" w:rsidRPr="00E0451A">
        <w:rPr>
          <w:rFonts w:ascii="Times New Roman" w:hAnsi="Times New Roman" w:cs="Times New Roman"/>
          <w:sz w:val="24"/>
          <w:szCs w:val="24"/>
        </w:rPr>
        <w:t>inde</w:t>
      </w:r>
      <w:r w:rsidR="005306F7" w:rsidRPr="00E0451A">
        <w:rPr>
          <w:rFonts w:ascii="Times New Roman" w:hAnsi="Times New Roman" w:cs="Times New Roman"/>
          <w:sz w:val="24"/>
          <w:szCs w:val="24"/>
        </w:rPr>
        <w:t xml:space="preserve"> yer alan </w:t>
      </w:r>
      <w:r w:rsidR="00B82C6C" w:rsidRPr="00E0451A">
        <w:rPr>
          <w:rFonts w:ascii="Times New Roman" w:hAnsi="Times New Roman" w:cs="Times New Roman"/>
          <w:sz w:val="24"/>
          <w:szCs w:val="24"/>
        </w:rPr>
        <w:t>(</w:t>
      </w:r>
      <w:r w:rsidR="005306F7" w:rsidRPr="00E0451A">
        <w:rPr>
          <w:rFonts w:ascii="Times New Roman" w:hAnsi="Times New Roman" w:cs="Times New Roman"/>
          <w:color w:val="000000"/>
          <w:sz w:val="24"/>
          <w:szCs w:val="24"/>
          <w:rtl/>
        </w:rPr>
        <w:t>وَهَدَيْنَاهُ النَّجْدَيْنِ</w:t>
      </w:r>
      <w:r w:rsidR="00B82C6C" w:rsidRPr="00E0451A">
        <w:rPr>
          <w:rFonts w:ascii="Times New Roman" w:hAnsi="Times New Roman" w:cs="Times New Roman"/>
          <w:color w:val="000000"/>
          <w:sz w:val="24"/>
          <w:szCs w:val="24"/>
        </w:rPr>
        <w:t>)</w:t>
      </w:r>
      <w:r w:rsidR="00BC0D54">
        <w:rPr>
          <w:rFonts w:ascii="Times New Roman" w:hAnsi="Times New Roman" w:cs="Times New Roman"/>
          <w:color w:val="000000"/>
          <w:sz w:val="24"/>
          <w:szCs w:val="24"/>
        </w:rPr>
        <w:t xml:space="preserve"> </w:t>
      </w:r>
      <w:r w:rsidR="00776D80" w:rsidRPr="00E0451A">
        <w:rPr>
          <w:rFonts w:ascii="Times New Roman" w:hAnsi="Times New Roman" w:cs="Times New Roman"/>
          <w:sz w:val="24"/>
          <w:szCs w:val="24"/>
        </w:rPr>
        <w:t>“</w:t>
      </w:r>
      <w:r w:rsidR="00776D80" w:rsidRPr="00E0451A">
        <w:rPr>
          <w:rFonts w:ascii="Times New Roman" w:hAnsi="Times New Roman" w:cs="Times New Roman"/>
          <w:i/>
          <w:sz w:val="24"/>
          <w:szCs w:val="24"/>
        </w:rPr>
        <w:t>ona iki yolu göstermedik mi?”</w:t>
      </w:r>
      <w:r w:rsidR="00BC0D54">
        <w:rPr>
          <w:rFonts w:ascii="Times New Roman" w:hAnsi="Times New Roman" w:cs="Times New Roman"/>
          <w:i/>
          <w:sz w:val="24"/>
          <w:szCs w:val="24"/>
        </w:rPr>
        <w:t xml:space="preserve"> </w:t>
      </w:r>
      <w:r w:rsidR="005306F7" w:rsidRPr="00E0451A">
        <w:rPr>
          <w:rFonts w:ascii="Times New Roman" w:hAnsi="Times New Roman" w:cs="Times New Roman"/>
          <w:sz w:val="24"/>
          <w:szCs w:val="24"/>
        </w:rPr>
        <w:t xml:space="preserve">iki yolun ne olduğuna açıklık </w:t>
      </w:r>
      <w:r w:rsidR="004A434B" w:rsidRPr="00E0451A">
        <w:rPr>
          <w:rFonts w:ascii="Times New Roman" w:hAnsi="Times New Roman" w:cs="Times New Roman"/>
          <w:sz w:val="24"/>
          <w:szCs w:val="24"/>
        </w:rPr>
        <w:t xml:space="preserve">getirerek bu </w:t>
      </w:r>
      <w:r w:rsidR="00A93C32" w:rsidRPr="00E0451A">
        <w:rPr>
          <w:rFonts w:ascii="Times New Roman" w:hAnsi="Times New Roman" w:cs="Times New Roman"/>
          <w:sz w:val="24"/>
          <w:szCs w:val="24"/>
        </w:rPr>
        <w:t>âyet</w:t>
      </w:r>
      <w:r w:rsidR="003A75F1">
        <w:rPr>
          <w:rFonts w:ascii="Times New Roman" w:hAnsi="Times New Roman" w:cs="Times New Roman"/>
          <w:sz w:val="24"/>
          <w:szCs w:val="24"/>
        </w:rPr>
        <w:t>-</w:t>
      </w:r>
      <w:r w:rsidR="004A434B" w:rsidRPr="00E0451A">
        <w:rPr>
          <w:rFonts w:ascii="Times New Roman" w:hAnsi="Times New Roman" w:cs="Times New Roman"/>
          <w:sz w:val="24"/>
          <w:szCs w:val="24"/>
        </w:rPr>
        <w:t>i</w:t>
      </w:r>
      <w:r w:rsidR="00E04AA6" w:rsidRPr="00E0451A">
        <w:rPr>
          <w:rFonts w:ascii="Times New Roman" w:hAnsi="Times New Roman" w:cs="Times New Roman"/>
          <w:sz w:val="24"/>
          <w:szCs w:val="24"/>
        </w:rPr>
        <w:t xml:space="preserve"> izah eder</w:t>
      </w:r>
      <w:r w:rsidR="00796E67" w:rsidRPr="00E0451A">
        <w:rPr>
          <w:rFonts w:ascii="Times New Roman" w:hAnsi="Times New Roman" w:cs="Times New Roman"/>
          <w:sz w:val="24"/>
          <w:szCs w:val="24"/>
        </w:rPr>
        <w:t>.</w:t>
      </w:r>
      <w:r w:rsidR="00AD76B4" w:rsidRPr="00E0451A">
        <w:rPr>
          <w:rStyle w:val="DipnotBavurusu"/>
          <w:rFonts w:ascii="Times New Roman" w:hAnsi="Times New Roman" w:cs="Times New Roman"/>
          <w:sz w:val="24"/>
          <w:szCs w:val="24"/>
        </w:rPr>
        <w:footnoteReference w:id="72"/>
      </w:r>
    </w:p>
    <w:p w:rsidR="005306F7" w:rsidRPr="00E0451A" w:rsidRDefault="005306F7"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Vehbe Zühayli</w:t>
      </w:r>
      <w:r w:rsidR="00BC0D54">
        <w:rPr>
          <w:rFonts w:ascii="Times New Roman" w:hAnsi="Times New Roman" w:cs="Times New Roman"/>
          <w:sz w:val="24"/>
          <w:szCs w:val="24"/>
        </w:rPr>
        <w:t xml:space="preserve"> </w:t>
      </w:r>
      <w:r w:rsidR="006E6A79" w:rsidRPr="00E0451A">
        <w:rPr>
          <w:rFonts w:ascii="Times New Roman" w:hAnsi="Times New Roman" w:cs="Times New Roman"/>
          <w:sz w:val="24"/>
          <w:szCs w:val="24"/>
        </w:rPr>
        <w:t>(ö</w:t>
      </w:r>
      <w:r w:rsidR="00AF69F3" w:rsidRPr="00E0451A">
        <w:rPr>
          <w:rFonts w:ascii="Times New Roman" w:hAnsi="Times New Roman" w:cs="Times New Roman"/>
          <w:sz w:val="24"/>
          <w:szCs w:val="24"/>
        </w:rPr>
        <w:t>.</w:t>
      </w:r>
      <w:r w:rsidR="006E6A79" w:rsidRPr="00E0451A">
        <w:rPr>
          <w:rFonts w:ascii="Times New Roman" w:hAnsi="Times New Roman" w:cs="Times New Roman"/>
          <w:sz w:val="24"/>
          <w:szCs w:val="24"/>
        </w:rPr>
        <w:t xml:space="preserve"> 1436/2015) </w:t>
      </w:r>
      <w:r w:rsidRPr="00E0451A">
        <w:rPr>
          <w:rFonts w:ascii="Times New Roman" w:hAnsi="Times New Roman" w:cs="Times New Roman"/>
          <w:sz w:val="24"/>
          <w:szCs w:val="24"/>
        </w:rPr>
        <w:t xml:space="preserve">de </w:t>
      </w:r>
      <w:r w:rsidR="00511DB9" w:rsidRPr="00E0451A">
        <w:rPr>
          <w:rFonts w:ascii="Times New Roman" w:hAnsi="Times New Roman" w:cs="Times New Roman"/>
          <w:sz w:val="24"/>
          <w:szCs w:val="24"/>
        </w:rPr>
        <w:t xml:space="preserve">Yazır </w:t>
      </w:r>
      <w:r w:rsidRPr="00E0451A">
        <w:rPr>
          <w:rFonts w:ascii="Times New Roman" w:hAnsi="Times New Roman" w:cs="Times New Roman"/>
          <w:sz w:val="24"/>
          <w:szCs w:val="24"/>
        </w:rPr>
        <w:t xml:space="preserve">gibi </w:t>
      </w:r>
      <w:r w:rsidR="007B21AC">
        <w:rPr>
          <w:rFonts w:ascii="Times New Roman" w:hAnsi="Times New Roman" w:cs="Times New Roman"/>
          <w:sz w:val="24"/>
          <w:szCs w:val="24"/>
        </w:rPr>
        <w:t>Şems</w:t>
      </w:r>
      <w:r w:rsidR="0012524F" w:rsidRPr="00E0451A">
        <w:rPr>
          <w:rFonts w:ascii="Times New Roman" w:hAnsi="Times New Roman" w:cs="Times New Roman"/>
          <w:sz w:val="24"/>
          <w:szCs w:val="24"/>
        </w:rPr>
        <w:t xml:space="preserve"> sûresi</w:t>
      </w:r>
      <w:r w:rsidRPr="00E0451A">
        <w:rPr>
          <w:rFonts w:ascii="Times New Roman" w:hAnsi="Times New Roman" w:cs="Times New Roman"/>
          <w:sz w:val="24"/>
          <w:szCs w:val="24"/>
        </w:rPr>
        <w:t xml:space="preserve"> sekizinci </w:t>
      </w:r>
      <w:r w:rsidR="00A93C32" w:rsidRPr="00E0451A">
        <w:rPr>
          <w:rFonts w:ascii="Times New Roman" w:hAnsi="Times New Roman" w:cs="Times New Roman"/>
          <w:sz w:val="24"/>
          <w:szCs w:val="24"/>
        </w:rPr>
        <w:t>âyet</w:t>
      </w:r>
      <w:r w:rsidRPr="00E0451A">
        <w:rPr>
          <w:rFonts w:ascii="Times New Roman" w:hAnsi="Times New Roman" w:cs="Times New Roman"/>
          <w:sz w:val="24"/>
          <w:szCs w:val="24"/>
        </w:rPr>
        <w:t xml:space="preserve">le </w:t>
      </w:r>
      <w:r w:rsidR="0012524F" w:rsidRPr="00E0451A">
        <w:rPr>
          <w:rFonts w:ascii="Times New Roman" w:hAnsi="Times New Roman" w:cs="Times New Roman"/>
          <w:sz w:val="24"/>
          <w:szCs w:val="24"/>
        </w:rPr>
        <w:t>Beled sûresi</w:t>
      </w:r>
      <w:r w:rsidRPr="00E0451A">
        <w:rPr>
          <w:rFonts w:ascii="Times New Roman" w:hAnsi="Times New Roman" w:cs="Times New Roman"/>
          <w:sz w:val="24"/>
          <w:szCs w:val="24"/>
        </w:rPr>
        <w:t xml:space="preserve"> dokuzuncu </w:t>
      </w:r>
      <w:r w:rsidR="00A93C32" w:rsidRPr="00E0451A">
        <w:rPr>
          <w:rFonts w:ascii="Times New Roman" w:hAnsi="Times New Roman" w:cs="Times New Roman"/>
          <w:sz w:val="24"/>
          <w:szCs w:val="24"/>
        </w:rPr>
        <w:t>âyet</w:t>
      </w:r>
      <w:r w:rsidRPr="00E0451A">
        <w:rPr>
          <w:rFonts w:ascii="Times New Roman" w:hAnsi="Times New Roman" w:cs="Times New Roman"/>
          <w:sz w:val="24"/>
          <w:szCs w:val="24"/>
        </w:rPr>
        <w:t xml:space="preserve"> arasında münasebet kurmak</w:t>
      </w:r>
      <w:r w:rsidR="00555BFA" w:rsidRPr="00E0451A">
        <w:rPr>
          <w:rFonts w:ascii="Times New Roman" w:hAnsi="Times New Roman" w:cs="Times New Roman"/>
          <w:sz w:val="24"/>
          <w:szCs w:val="24"/>
        </w:rPr>
        <w:t>tadır.</w:t>
      </w:r>
      <w:r w:rsidR="00BC0D54">
        <w:rPr>
          <w:rFonts w:ascii="Times New Roman" w:hAnsi="Times New Roman" w:cs="Times New Roman"/>
          <w:sz w:val="24"/>
          <w:szCs w:val="24"/>
        </w:rPr>
        <w:t xml:space="preserve"> </w:t>
      </w:r>
      <w:r w:rsidR="00555BFA" w:rsidRPr="00E0451A">
        <w:rPr>
          <w:rFonts w:ascii="Times New Roman" w:hAnsi="Times New Roman" w:cs="Times New Roman"/>
          <w:sz w:val="24"/>
          <w:szCs w:val="24"/>
        </w:rPr>
        <w:t xml:space="preserve">Bununla </w:t>
      </w:r>
      <w:r w:rsidRPr="00E0451A">
        <w:rPr>
          <w:rFonts w:ascii="Times New Roman" w:hAnsi="Times New Roman" w:cs="Times New Roman"/>
          <w:sz w:val="24"/>
          <w:szCs w:val="24"/>
        </w:rPr>
        <w:t xml:space="preserve">beraber, </w:t>
      </w:r>
      <w:r w:rsidR="0012524F" w:rsidRPr="00E0451A">
        <w:rPr>
          <w:rFonts w:ascii="Times New Roman" w:hAnsi="Times New Roman" w:cs="Times New Roman"/>
          <w:sz w:val="24"/>
          <w:szCs w:val="24"/>
        </w:rPr>
        <w:t>Beled</w:t>
      </w:r>
      <w:r w:rsidR="00A55996" w:rsidRPr="00E0451A">
        <w:rPr>
          <w:rFonts w:ascii="Times New Roman" w:hAnsi="Times New Roman" w:cs="Times New Roman"/>
          <w:sz w:val="24"/>
          <w:szCs w:val="24"/>
        </w:rPr>
        <w:t xml:space="preserve"> sûresinin</w:t>
      </w:r>
      <w:r w:rsidRPr="00E0451A">
        <w:rPr>
          <w:rFonts w:ascii="Times New Roman" w:hAnsi="Times New Roman" w:cs="Times New Roman"/>
          <w:sz w:val="24"/>
          <w:szCs w:val="24"/>
        </w:rPr>
        <w:t xml:space="preserve"> sonlarıyla </w:t>
      </w:r>
      <w:r w:rsidR="007B21AC">
        <w:rPr>
          <w:rFonts w:ascii="Times New Roman" w:hAnsi="Times New Roman" w:cs="Times New Roman"/>
          <w:sz w:val="24"/>
          <w:szCs w:val="24"/>
        </w:rPr>
        <w:t>Şems</w:t>
      </w:r>
      <w:r w:rsidR="00A55996" w:rsidRPr="00E0451A">
        <w:rPr>
          <w:rFonts w:ascii="Times New Roman" w:hAnsi="Times New Roman" w:cs="Times New Roman"/>
          <w:sz w:val="24"/>
          <w:szCs w:val="24"/>
        </w:rPr>
        <w:t xml:space="preserve"> sûresinin</w:t>
      </w:r>
      <w:r w:rsidRPr="00E0451A">
        <w:rPr>
          <w:rFonts w:ascii="Times New Roman" w:hAnsi="Times New Roman" w:cs="Times New Roman"/>
          <w:sz w:val="24"/>
          <w:szCs w:val="24"/>
        </w:rPr>
        <w:t xml:space="preserve"> sonları arasında da</w:t>
      </w:r>
      <w:r w:rsidR="00AF69F3"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511DB9" w:rsidRPr="00E0451A">
        <w:rPr>
          <w:rFonts w:ascii="Times New Roman" w:hAnsi="Times New Roman" w:cs="Times New Roman"/>
          <w:sz w:val="24"/>
          <w:szCs w:val="24"/>
        </w:rPr>
        <w:t>kâfir</w:t>
      </w:r>
      <w:r w:rsidRPr="00E0451A">
        <w:rPr>
          <w:rFonts w:ascii="Times New Roman" w:hAnsi="Times New Roman" w:cs="Times New Roman"/>
          <w:sz w:val="24"/>
          <w:szCs w:val="24"/>
        </w:rPr>
        <w:t xml:space="preserve">lerin dünya ve </w:t>
      </w:r>
      <w:r w:rsidR="00C24438" w:rsidRPr="00E0451A">
        <w:rPr>
          <w:rFonts w:ascii="Times New Roman" w:hAnsi="Times New Roman" w:cs="Times New Roman"/>
          <w:sz w:val="24"/>
          <w:szCs w:val="24"/>
        </w:rPr>
        <w:t>âhiret</w:t>
      </w:r>
      <w:r w:rsidRPr="00E0451A">
        <w:rPr>
          <w:rFonts w:ascii="Times New Roman" w:hAnsi="Times New Roman" w:cs="Times New Roman"/>
          <w:sz w:val="24"/>
          <w:szCs w:val="24"/>
        </w:rPr>
        <w:t>teki cezalarını belirt</w:t>
      </w:r>
      <w:r w:rsidR="00555BFA" w:rsidRPr="00E0451A">
        <w:rPr>
          <w:rFonts w:ascii="Times New Roman" w:hAnsi="Times New Roman" w:cs="Times New Roman"/>
          <w:sz w:val="24"/>
          <w:szCs w:val="24"/>
        </w:rPr>
        <w:t>ilmes</w:t>
      </w:r>
      <w:r w:rsidRPr="00E0451A">
        <w:rPr>
          <w:rFonts w:ascii="Times New Roman" w:hAnsi="Times New Roman" w:cs="Times New Roman"/>
          <w:sz w:val="24"/>
          <w:szCs w:val="24"/>
        </w:rPr>
        <w:t>i</w:t>
      </w:r>
      <w:r w:rsidR="00F2277D" w:rsidRPr="00E0451A">
        <w:rPr>
          <w:rFonts w:ascii="Times New Roman" w:hAnsi="Times New Roman" w:cs="Times New Roman"/>
          <w:sz w:val="24"/>
          <w:szCs w:val="24"/>
        </w:rPr>
        <w:t xml:space="preserve"> bakımından bir münasebet ku</w:t>
      </w:r>
      <w:r w:rsidR="00555BFA" w:rsidRPr="00E0451A">
        <w:rPr>
          <w:rFonts w:ascii="Times New Roman" w:hAnsi="Times New Roman" w:cs="Times New Roman"/>
          <w:sz w:val="24"/>
          <w:szCs w:val="24"/>
        </w:rPr>
        <w:t>maktadır</w:t>
      </w:r>
      <w:r w:rsidR="00511DB9" w:rsidRPr="00E0451A">
        <w:rPr>
          <w:rFonts w:ascii="Times New Roman" w:hAnsi="Times New Roman" w:cs="Times New Roman"/>
          <w:sz w:val="24"/>
          <w:szCs w:val="24"/>
        </w:rPr>
        <w:t>. Zühayli’ye göre</w:t>
      </w:r>
      <w:r w:rsidR="00AF69F3"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93207A" w:rsidRPr="00E0451A">
        <w:rPr>
          <w:rFonts w:ascii="Times New Roman" w:hAnsi="Times New Roman" w:cs="Times New Roman"/>
          <w:sz w:val="24"/>
          <w:szCs w:val="24"/>
        </w:rPr>
        <w:t>kâfirlerin varacakları son</w:t>
      </w:r>
      <w:r w:rsidR="006D2D4B"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12524F" w:rsidRPr="00E0451A">
        <w:rPr>
          <w:rFonts w:ascii="Times New Roman" w:hAnsi="Times New Roman" w:cs="Times New Roman"/>
          <w:sz w:val="24"/>
          <w:szCs w:val="24"/>
        </w:rPr>
        <w:t>Beled sûresi</w:t>
      </w:r>
      <w:r w:rsidR="00555BFA" w:rsidRPr="00E0451A">
        <w:rPr>
          <w:rFonts w:ascii="Times New Roman" w:hAnsi="Times New Roman" w:cs="Times New Roman"/>
          <w:sz w:val="24"/>
          <w:szCs w:val="24"/>
        </w:rPr>
        <w:t>nin</w:t>
      </w:r>
      <w:r w:rsidR="00BC0D54">
        <w:rPr>
          <w:rFonts w:ascii="Times New Roman" w:hAnsi="Times New Roman" w:cs="Times New Roman"/>
          <w:sz w:val="24"/>
          <w:szCs w:val="24"/>
        </w:rPr>
        <w:t xml:space="preserve"> </w:t>
      </w:r>
      <w:r w:rsidR="00B82C6C" w:rsidRPr="00E0451A">
        <w:rPr>
          <w:rFonts w:ascii="Times New Roman" w:hAnsi="Times New Roman" w:cs="Times New Roman"/>
          <w:sz w:val="24"/>
          <w:szCs w:val="24"/>
        </w:rPr>
        <w:t>(</w:t>
      </w:r>
      <w:r w:rsidR="00B82C6C" w:rsidRPr="00E0451A">
        <w:rPr>
          <w:rFonts w:ascii="Times New Roman" w:hAnsi="Times New Roman" w:cs="Times New Roman"/>
          <w:color w:val="000000"/>
          <w:sz w:val="24"/>
          <w:szCs w:val="24"/>
          <w:rtl/>
        </w:rPr>
        <w:t>عَلَيْهِمْ نَارٌ مُؤْصَدَةٌ</w:t>
      </w:r>
      <w:r w:rsidR="00B82C6C" w:rsidRPr="00E0451A">
        <w:rPr>
          <w:rFonts w:ascii="Times New Roman" w:hAnsi="Times New Roman" w:cs="Times New Roman"/>
          <w:color w:val="000000"/>
          <w:sz w:val="24"/>
          <w:szCs w:val="24"/>
        </w:rPr>
        <w:t>)</w:t>
      </w:r>
      <w:r w:rsidR="00741E53" w:rsidRPr="00E0451A">
        <w:rPr>
          <w:rFonts w:ascii="Times New Roman" w:hAnsi="Times New Roman" w:cs="Times New Roman"/>
          <w:sz w:val="24"/>
          <w:szCs w:val="24"/>
        </w:rPr>
        <w:t xml:space="preserve"> “</w:t>
      </w:r>
      <w:r w:rsidRPr="00E0451A">
        <w:rPr>
          <w:rFonts w:ascii="Times New Roman" w:hAnsi="Times New Roman" w:cs="Times New Roman"/>
          <w:i/>
          <w:sz w:val="24"/>
          <w:szCs w:val="24"/>
        </w:rPr>
        <w:t>Cezaları kapılar</w:t>
      </w:r>
      <w:r w:rsidR="006F031F" w:rsidRPr="00E0451A">
        <w:rPr>
          <w:rFonts w:ascii="Times New Roman" w:hAnsi="Times New Roman" w:cs="Times New Roman"/>
          <w:i/>
          <w:sz w:val="24"/>
          <w:szCs w:val="24"/>
        </w:rPr>
        <w:t>ı sımsıkı kapatılmış bir ateştir</w:t>
      </w:r>
      <w:r w:rsidR="00E04AA6" w:rsidRPr="00E0451A">
        <w:rPr>
          <w:rFonts w:ascii="Times New Roman" w:hAnsi="Times New Roman" w:cs="Times New Roman"/>
          <w:i/>
          <w:sz w:val="24"/>
          <w:szCs w:val="24"/>
        </w:rPr>
        <w:t>.</w:t>
      </w:r>
      <w:r w:rsidR="00776D80"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555BFA" w:rsidRPr="00E0451A">
        <w:rPr>
          <w:rFonts w:ascii="Times New Roman" w:hAnsi="Times New Roman" w:cs="Times New Roman"/>
          <w:sz w:val="24"/>
          <w:szCs w:val="24"/>
        </w:rPr>
        <w:t>âyetind</w:t>
      </w:r>
      <w:r w:rsidRPr="00E0451A">
        <w:rPr>
          <w:rFonts w:ascii="Times New Roman" w:hAnsi="Times New Roman" w:cs="Times New Roman"/>
          <w:sz w:val="24"/>
          <w:szCs w:val="24"/>
        </w:rPr>
        <w:t>e belirtil</w:t>
      </w:r>
      <w:r w:rsidR="00555BFA" w:rsidRPr="00E0451A">
        <w:rPr>
          <w:rFonts w:ascii="Times New Roman" w:hAnsi="Times New Roman" w:cs="Times New Roman"/>
          <w:sz w:val="24"/>
          <w:szCs w:val="24"/>
        </w:rPr>
        <w:t>mektedir.</w:t>
      </w:r>
      <w:r w:rsidR="00BC0D54">
        <w:rPr>
          <w:rFonts w:ascii="Times New Roman" w:hAnsi="Times New Roman" w:cs="Times New Roman"/>
          <w:sz w:val="24"/>
          <w:szCs w:val="24"/>
        </w:rPr>
        <w:t xml:space="preserve"> </w:t>
      </w:r>
      <w:r w:rsidR="007B21AC">
        <w:rPr>
          <w:rFonts w:ascii="Times New Roman" w:hAnsi="Times New Roman" w:cs="Times New Roman"/>
          <w:sz w:val="24"/>
          <w:szCs w:val="24"/>
        </w:rPr>
        <w:t>Şems</w:t>
      </w:r>
      <w:r w:rsidR="0012524F" w:rsidRPr="00E0451A">
        <w:rPr>
          <w:rFonts w:ascii="Times New Roman" w:hAnsi="Times New Roman" w:cs="Times New Roman"/>
          <w:sz w:val="24"/>
          <w:szCs w:val="24"/>
        </w:rPr>
        <w:t xml:space="preserve"> sûresi</w:t>
      </w:r>
      <w:r w:rsidRPr="00E0451A">
        <w:rPr>
          <w:rFonts w:ascii="Times New Roman" w:hAnsi="Times New Roman" w:cs="Times New Roman"/>
          <w:sz w:val="24"/>
          <w:szCs w:val="24"/>
        </w:rPr>
        <w:t>nin son</w:t>
      </w:r>
      <w:r w:rsidR="00EA0DCB" w:rsidRPr="00E0451A">
        <w:rPr>
          <w:rFonts w:ascii="Times New Roman" w:hAnsi="Times New Roman" w:cs="Times New Roman"/>
          <w:sz w:val="24"/>
          <w:szCs w:val="24"/>
        </w:rPr>
        <w:t xml:space="preserve"> bölümlerinde de</w:t>
      </w:r>
      <w:r w:rsidR="008B5B6D">
        <w:rPr>
          <w:rFonts w:ascii="Times New Roman" w:hAnsi="Times New Roman" w:cs="Times New Roman"/>
          <w:sz w:val="24"/>
          <w:szCs w:val="24"/>
        </w:rPr>
        <w:t xml:space="preserve"> </w:t>
      </w:r>
      <w:r w:rsidR="00511DB9" w:rsidRPr="00E0451A">
        <w:rPr>
          <w:rFonts w:ascii="Times New Roman" w:hAnsi="Times New Roman" w:cs="Times New Roman"/>
          <w:sz w:val="24"/>
          <w:szCs w:val="24"/>
        </w:rPr>
        <w:t>kâfir</w:t>
      </w:r>
      <w:r w:rsidRPr="00E0451A">
        <w:rPr>
          <w:rFonts w:ascii="Times New Roman" w:hAnsi="Times New Roman" w:cs="Times New Roman"/>
          <w:sz w:val="24"/>
          <w:szCs w:val="24"/>
        </w:rPr>
        <w:t>lerin dünyada</w:t>
      </w:r>
      <w:r w:rsidR="00A8661C">
        <w:rPr>
          <w:rFonts w:ascii="Times New Roman" w:hAnsi="Times New Roman" w:cs="Times New Roman"/>
          <w:sz w:val="24"/>
          <w:szCs w:val="24"/>
        </w:rPr>
        <w:t xml:space="preserve"> </w:t>
      </w:r>
      <w:r w:rsidRPr="00E0451A">
        <w:rPr>
          <w:rFonts w:ascii="Times New Roman" w:hAnsi="Times New Roman" w:cs="Times New Roman"/>
          <w:sz w:val="24"/>
          <w:szCs w:val="24"/>
        </w:rPr>
        <w:t xml:space="preserve">ki akıbetlerinden ve nasıl </w:t>
      </w:r>
      <w:r w:rsidR="00D44D9A" w:rsidRPr="00E0451A">
        <w:rPr>
          <w:rFonts w:ascii="Times New Roman" w:hAnsi="Times New Roman" w:cs="Times New Roman"/>
          <w:sz w:val="24"/>
          <w:szCs w:val="24"/>
        </w:rPr>
        <w:t>helâk</w:t>
      </w:r>
      <w:r w:rsidRPr="00E0451A">
        <w:rPr>
          <w:rFonts w:ascii="Times New Roman" w:hAnsi="Times New Roman" w:cs="Times New Roman"/>
          <w:sz w:val="24"/>
          <w:szCs w:val="24"/>
        </w:rPr>
        <w:t xml:space="preserve"> edileceklerinden söz </w:t>
      </w:r>
      <w:r w:rsidR="00EA0DCB" w:rsidRPr="00E0451A">
        <w:rPr>
          <w:rFonts w:ascii="Times New Roman" w:hAnsi="Times New Roman" w:cs="Times New Roman"/>
          <w:sz w:val="24"/>
          <w:szCs w:val="24"/>
        </w:rPr>
        <w:t>edilmektedir.</w:t>
      </w:r>
      <w:r w:rsidR="00BC0D54">
        <w:rPr>
          <w:rFonts w:ascii="Times New Roman" w:hAnsi="Times New Roman" w:cs="Times New Roman"/>
          <w:sz w:val="24"/>
          <w:szCs w:val="24"/>
        </w:rPr>
        <w:t xml:space="preserve"> </w:t>
      </w:r>
      <w:r w:rsidR="0093207A" w:rsidRPr="00E0451A">
        <w:rPr>
          <w:rFonts w:ascii="Times New Roman" w:hAnsi="Times New Roman" w:cs="Times New Roman"/>
          <w:sz w:val="24"/>
          <w:szCs w:val="24"/>
        </w:rPr>
        <w:t>Ona göre</w:t>
      </w:r>
      <w:r w:rsidR="00BC0D54">
        <w:rPr>
          <w:rFonts w:ascii="Times New Roman" w:hAnsi="Times New Roman" w:cs="Times New Roman"/>
          <w:sz w:val="24"/>
          <w:szCs w:val="24"/>
        </w:rPr>
        <w:t xml:space="preserve"> </w:t>
      </w:r>
      <w:r w:rsidR="0012524F" w:rsidRPr="00E0451A">
        <w:rPr>
          <w:rFonts w:ascii="Times New Roman" w:hAnsi="Times New Roman" w:cs="Times New Roman"/>
          <w:sz w:val="24"/>
          <w:szCs w:val="24"/>
        </w:rPr>
        <w:t>Beled sûresi</w:t>
      </w:r>
      <w:r w:rsidRPr="00E0451A">
        <w:rPr>
          <w:rFonts w:ascii="Times New Roman" w:hAnsi="Times New Roman" w:cs="Times New Roman"/>
          <w:sz w:val="24"/>
          <w:szCs w:val="24"/>
        </w:rPr>
        <w:t xml:space="preserve">nde </w:t>
      </w:r>
      <w:r w:rsidR="00511DB9" w:rsidRPr="00E0451A">
        <w:rPr>
          <w:rFonts w:ascii="Times New Roman" w:hAnsi="Times New Roman" w:cs="Times New Roman"/>
          <w:sz w:val="24"/>
          <w:szCs w:val="24"/>
        </w:rPr>
        <w:t>kâfir</w:t>
      </w:r>
      <w:r w:rsidRPr="00E0451A">
        <w:rPr>
          <w:rFonts w:ascii="Times New Roman" w:hAnsi="Times New Roman" w:cs="Times New Roman"/>
          <w:sz w:val="24"/>
          <w:szCs w:val="24"/>
        </w:rPr>
        <w:t>lerin</w:t>
      </w:r>
      <w:r w:rsidR="0093207A" w:rsidRPr="00E0451A">
        <w:rPr>
          <w:rFonts w:ascii="Times New Roman" w:hAnsi="Times New Roman" w:cs="Times New Roman"/>
          <w:sz w:val="24"/>
          <w:szCs w:val="24"/>
        </w:rPr>
        <w:t xml:space="preserve"> âhiret</w:t>
      </w:r>
      <w:r w:rsidR="009F1BCD" w:rsidRPr="00E0451A">
        <w:rPr>
          <w:rFonts w:ascii="Times New Roman" w:hAnsi="Times New Roman" w:cs="Times New Roman"/>
          <w:sz w:val="24"/>
          <w:szCs w:val="24"/>
        </w:rPr>
        <w:t xml:space="preserve">te </w:t>
      </w:r>
      <w:r w:rsidRPr="00E0451A">
        <w:rPr>
          <w:rFonts w:ascii="Times New Roman" w:hAnsi="Times New Roman" w:cs="Times New Roman"/>
          <w:sz w:val="24"/>
          <w:szCs w:val="24"/>
        </w:rPr>
        <w:t>ki durumlarının bir kısmından</w:t>
      </w:r>
      <w:r w:rsidR="00AF69F3"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7B21AC">
        <w:rPr>
          <w:rFonts w:ascii="Times New Roman" w:hAnsi="Times New Roman" w:cs="Times New Roman"/>
          <w:sz w:val="24"/>
          <w:szCs w:val="24"/>
        </w:rPr>
        <w:t>Şems</w:t>
      </w:r>
      <w:r w:rsidR="00A55996" w:rsidRPr="00E0451A">
        <w:rPr>
          <w:rFonts w:ascii="Times New Roman" w:hAnsi="Times New Roman" w:cs="Times New Roman"/>
          <w:sz w:val="24"/>
          <w:szCs w:val="24"/>
        </w:rPr>
        <w:t xml:space="preserve"> sûresinin</w:t>
      </w:r>
      <w:r w:rsidRPr="00E0451A">
        <w:rPr>
          <w:rFonts w:ascii="Times New Roman" w:hAnsi="Times New Roman" w:cs="Times New Roman"/>
          <w:sz w:val="24"/>
          <w:szCs w:val="24"/>
        </w:rPr>
        <w:t xml:space="preserve"> son</w:t>
      </w:r>
      <w:r w:rsidR="00EA0DCB" w:rsidRPr="00E0451A">
        <w:rPr>
          <w:rFonts w:ascii="Times New Roman" w:hAnsi="Times New Roman" w:cs="Times New Roman"/>
          <w:sz w:val="24"/>
          <w:szCs w:val="24"/>
        </w:rPr>
        <w:t xml:space="preserve"> bölümlerinde</w:t>
      </w:r>
      <w:r w:rsidRPr="00E0451A">
        <w:rPr>
          <w:rFonts w:ascii="Times New Roman" w:hAnsi="Times New Roman" w:cs="Times New Roman"/>
          <w:sz w:val="24"/>
          <w:szCs w:val="24"/>
        </w:rPr>
        <w:t xml:space="preserve"> ise dünyada</w:t>
      </w:r>
      <w:r w:rsidR="00A8661C">
        <w:rPr>
          <w:rFonts w:ascii="Times New Roman" w:hAnsi="Times New Roman" w:cs="Times New Roman"/>
          <w:sz w:val="24"/>
          <w:szCs w:val="24"/>
        </w:rPr>
        <w:t xml:space="preserve"> </w:t>
      </w:r>
      <w:r w:rsidRPr="00E0451A">
        <w:rPr>
          <w:rFonts w:ascii="Times New Roman" w:hAnsi="Times New Roman" w:cs="Times New Roman"/>
          <w:sz w:val="24"/>
          <w:szCs w:val="24"/>
        </w:rPr>
        <w:t>ki akıbetlerinden bahsedil</w:t>
      </w:r>
      <w:r w:rsidR="00EA0DCB" w:rsidRPr="00E0451A">
        <w:rPr>
          <w:rFonts w:ascii="Times New Roman" w:hAnsi="Times New Roman" w:cs="Times New Roman"/>
          <w:sz w:val="24"/>
          <w:szCs w:val="24"/>
        </w:rPr>
        <w:t>mekted</w:t>
      </w:r>
      <w:r w:rsidRPr="00E0451A">
        <w:rPr>
          <w:rFonts w:ascii="Times New Roman" w:hAnsi="Times New Roman" w:cs="Times New Roman"/>
          <w:sz w:val="24"/>
          <w:szCs w:val="24"/>
        </w:rPr>
        <w:t>ir</w:t>
      </w:r>
      <w:r w:rsidR="0093207A" w:rsidRPr="00E0451A">
        <w:rPr>
          <w:rFonts w:ascii="Times New Roman" w:hAnsi="Times New Roman" w:cs="Times New Roman"/>
          <w:sz w:val="24"/>
          <w:szCs w:val="24"/>
        </w:rPr>
        <w:t>.</w:t>
      </w:r>
      <w:r w:rsidR="0078569C" w:rsidRPr="00E0451A">
        <w:rPr>
          <w:rStyle w:val="DipnotBavurusu"/>
          <w:rFonts w:ascii="Times New Roman" w:hAnsi="Times New Roman" w:cs="Times New Roman"/>
          <w:sz w:val="24"/>
          <w:szCs w:val="24"/>
        </w:rPr>
        <w:footnoteReference w:id="73"/>
      </w:r>
      <w:r w:rsidRPr="00E0451A">
        <w:rPr>
          <w:rFonts w:ascii="Times New Roman" w:hAnsi="Times New Roman" w:cs="Times New Roman"/>
          <w:sz w:val="24"/>
          <w:szCs w:val="24"/>
        </w:rPr>
        <w:t xml:space="preserve"> Bilmen</w:t>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de bu minval üzere bir değerlendirme ya</w:t>
      </w:r>
      <w:r w:rsidR="0093207A" w:rsidRPr="00E0451A">
        <w:rPr>
          <w:rFonts w:ascii="Times New Roman" w:hAnsi="Times New Roman" w:cs="Times New Roman"/>
          <w:sz w:val="24"/>
          <w:szCs w:val="24"/>
        </w:rPr>
        <w:t>p</w:t>
      </w:r>
      <w:r w:rsidR="00EA0DCB" w:rsidRPr="00E0451A">
        <w:rPr>
          <w:rFonts w:ascii="Times New Roman" w:hAnsi="Times New Roman" w:cs="Times New Roman"/>
          <w:sz w:val="24"/>
          <w:szCs w:val="24"/>
        </w:rPr>
        <w:t>maktadır.</w:t>
      </w:r>
      <w:r w:rsidRPr="00E0451A">
        <w:rPr>
          <w:rStyle w:val="DipnotBavurusu"/>
          <w:rFonts w:ascii="Times New Roman" w:hAnsi="Times New Roman" w:cs="Times New Roman"/>
          <w:sz w:val="24"/>
          <w:szCs w:val="24"/>
        </w:rPr>
        <w:footnoteReference w:id="74"/>
      </w:r>
    </w:p>
    <w:p w:rsidR="00F50819" w:rsidRPr="00E0451A" w:rsidRDefault="0093207A"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Â</w:t>
      </w:r>
      <w:r w:rsidR="00776D80" w:rsidRPr="00E0451A">
        <w:rPr>
          <w:rFonts w:ascii="Times New Roman" w:hAnsi="Times New Roman" w:cs="Times New Roman"/>
          <w:sz w:val="24"/>
          <w:szCs w:val="24"/>
        </w:rPr>
        <w:t>l</w:t>
      </w:r>
      <w:r w:rsidRPr="00E0451A">
        <w:rPr>
          <w:rFonts w:ascii="Times New Roman" w:hAnsi="Times New Roman" w:cs="Times New Roman"/>
          <w:sz w:val="24"/>
          <w:szCs w:val="24"/>
        </w:rPr>
        <w:t>û</w:t>
      </w:r>
      <w:r w:rsidR="00776D80" w:rsidRPr="00E0451A">
        <w:rPr>
          <w:rFonts w:ascii="Times New Roman" w:hAnsi="Times New Roman" w:cs="Times New Roman"/>
          <w:sz w:val="24"/>
          <w:szCs w:val="24"/>
        </w:rPr>
        <w:t>sî</w:t>
      </w:r>
      <w:r w:rsidR="00BC0D54">
        <w:rPr>
          <w:rFonts w:ascii="Times New Roman" w:hAnsi="Times New Roman" w:cs="Times New Roman"/>
          <w:sz w:val="24"/>
          <w:szCs w:val="24"/>
        </w:rPr>
        <w:t xml:space="preserve"> </w:t>
      </w:r>
      <w:r w:rsidR="006E6A79" w:rsidRPr="00E0451A">
        <w:rPr>
          <w:rFonts w:ascii="Times New Roman" w:hAnsi="Times New Roman" w:cs="Times New Roman"/>
          <w:color w:val="000000" w:themeColor="text1"/>
          <w:sz w:val="24"/>
          <w:szCs w:val="24"/>
          <w:shd w:val="clear" w:color="auto" w:fill="FFFFFF"/>
        </w:rPr>
        <w:t>(ö. 1270/1854)</w:t>
      </w:r>
      <w:r w:rsidR="006F031F" w:rsidRPr="00E0451A">
        <w:rPr>
          <w:rStyle w:val="DipnotBavurusu"/>
          <w:rFonts w:ascii="Times New Roman" w:hAnsi="Times New Roman" w:cs="Times New Roman"/>
          <w:color w:val="000000" w:themeColor="text1"/>
          <w:sz w:val="24"/>
          <w:szCs w:val="24"/>
          <w:shd w:val="clear" w:color="auto" w:fill="FFFFFF"/>
        </w:rPr>
        <w:footnoteReference w:id="75"/>
      </w:r>
      <w:r w:rsidR="009F3C25">
        <w:rPr>
          <w:rFonts w:ascii="Times New Roman" w:hAnsi="Times New Roman" w:cs="Times New Roman"/>
          <w:color w:val="000000" w:themeColor="text1"/>
          <w:sz w:val="24"/>
          <w:szCs w:val="24"/>
          <w:shd w:val="clear" w:color="auto" w:fill="FFFFFF"/>
        </w:rPr>
        <w:t xml:space="preserve"> </w:t>
      </w:r>
      <w:r w:rsidR="005306F7" w:rsidRPr="00E0451A">
        <w:rPr>
          <w:rFonts w:ascii="Times New Roman" w:hAnsi="Times New Roman" w:cs="Times New Roman"/>
          <w:sz w:val="24"/>
          <w:szCs w:val="24"/>
        </w:rPr>
        <w:t xml:space="preserve">de </w:t>
      </w:r>
      <w:r w:rsidR="0012524F" w:rsidRPr="00E0451A">
        <w:rPr>
          <w:rFonts w:ascii="Times New Roman" w:hAnsi="Times New Roman" w:cs="Times New Roman"/>
          <w:sz w:val="24"/>
          <w:szCs w:val="24"/>
        </w:rPr>
        <w:t>Beled sûresi</w:t>
      </w:r>
      <w:r w:rsidR="005306F7" w:rsidRPr="00E0451A">
        <w:rPr>
          <w:rFonts w:ascii="Times New Roman" w:hAnsi="Times New Roman" w:cs="Times New Roman"/>
          <w:sz w:val="24"/>
          <w:szCs w:val="24"/>
        </w:rPr>
        <w:t xml:space="preserve"> ile </w:t>
      </w:r>
      <w:r w:rsidR="007B21AC">
        <w:rPr>
          <w:rFonts w:ascii="Times New Roman" w:hAnsi="Times New Roman" w:cs="Times New Roman"/>
          <w:sz w:val="24"/>
          <w:szCs w:val="24"/>
        </w:rPr>
        <w:t>Şems</w:t>
      </w:r>
      <w:r w:rsidR="0012524F" w:rsidRPr="00E0451A">
        <w:rPr>
          <w:rFonts w:ascii="Times New Roman" w:hAnsi="Times New Roman" w:cs="Times New Roman"/>
          <w:sz w:val="24"/>
          <w:szCs w:val="24"/>
        </w:rPr>
        <w:t xml:space="preserve"> sûresi</w:t>
      </w:r>
      <w:r w:rsidR="005306F7" w:rsidRPr="00E0451A">
        <w:rPr>
          <w:rFonts w:ascii="Times New Roman" w:hAnsi="Times New Roman" w:cs="Times New Roman"/>
          <w:sz w:val="24"/>
          <w:szCs w:val="24"/>
        </w:rPr>
        <w:t xml:space="preserve"> arasında iki yönl</w:t>
      </w:r>
      <w:r w:rsidR="00C40C90" w:rsidRPr="00E0451A">
        <w:rPr>
          <w:rFonts w:ascii="Times New Roman" w:hAnsi="Times New Roman" w:cs="Times New Roman"/>
          <w:sz w:val="24"/>
          <w:szCs w:val="24"/>
        </w:rPr>
        <w:t>ü</w:t>
      </w:r>
      <w:r w:rsidR="00776D80" w:rsidRPr="00E0451A">
        <w:rPr>
          <w:rFonts w:ascii="Times New Roman" w:hAnsi="Times New Roman" w:cs="Times New Roman"/>
          <w:sz w:val="24"/>
          <w:szCs w:val="24"/>
        </w:rPr>
        <w:t xml:space="preserve"> bir münasebet kur</w:t>
      </w:r>
      <w:r w:rsidRPr="00E0451A">
        <w:rPr>
          <w:rFonts w:ascii="Times New Roman" w:hAnsi="Times New Roman" w:cs="Times New Roman"/>
          <w:sz w:val="24"/>
          <w:szCs w:val="24"/>
        </w:rPr>
        <w:t>ar</w:t>
      </w:r>
      <w:r w:rsidR="00776D80" w:rsidRPr="00E0451A">
        <w:rPr>
          <w:rFonts w:ascii="Times New Roman" w:hAnsi="Times New Roman" w:cs="Times New Roman"/>
          <w:sz w:val="24"/>
          <w:szCs w:val="24"/>
        </w:rPr>
        <w:t>. Birincisin</w:t>
      </w:r>
      <w:r w:rsidR="007722F0" w:rsidRPr="00E0451A">
        <w:rPr>
          <w:rFonts w:ascii="Times New Roman" w:hAnsi="Times New Roman" w:cs="Times New Roman"/>
          <w:sz w:val="24"/>
          <w:szCs w:val="24"/>
        </w:rPr>
        <w:t>de</w:t>
      </w:r>
      <w:r w:rsidR="00BC0D54">
        <w:rPr>
          <w:rFonts w:ascii="Times New Roman" w:hAnsi="Times New Roman" w:cs="Times New Roman"/>
          <w:sz w:val="24"/>
          <w:szCs w:val="24"/>
        </w:rPr>
        <w:t xml:space="preserve"> </w:t>
      </w:r>
      <w:r w:rsidR="0012524F" w:rsidRPr="00E0451A">
        <w:rPr>
          <w:rFonts w:ascii="Times New Roman" w:hAnsi="Times New Roman" w:cs="Times New Roman"/>
          <w:sz w:val="24"/>
          <w:szCs w:val="24"/>
        </w:rPr>
        <w:t>Beled</w:t>
      </w:r>
      <w:r w:rsidR="00A55996" w:rsidRPr="00E0451A">
        <w:rPr>
          <w:rFonts w:ascii="Times New Roman" w:hAnsi="Times New Roman" w:cs="Times New Roman"/>
          <w:sz w:val="24"/>
          <w:szCs w:val="24"/>
        </w:rPr>
        <w:t xml:space="preserve"> sûresinin</w:t>
      </w:r>
      <w:r w:rsidR="005306F7" w:rsidRPr="00E0451A">
        <w:rPr>
          <w:rFonts w:ascii="Times New Roman" w:hAnsi="Times New Roman" w:cs="Times New Roman"/>
          <w:sz w:val="24"/>
          <w:szCs w:val="24"/>
        </w:rPr>
        <w:t xml:space="preserve"> sonunda yer alan sağcılar ve solcuların </w:t>
      </w:r>
      <w:r w:rsidR="007B21AC">
        <w:rPr>
          <w:rFonts w:ascii="Times New Roman" w:hAnsi="Times New Roman" w:cs="Times New Roman"/>
          <w:sz w:val="24"/>
          <w:szCs w:val="24"/>
        </w:rPr>
        <w:t>Şems</w:t>
      </w:r>
      <w:r w:rsidR="0012524F" w:rsidRPr="00E0451A">
        <w:rPr>
          <w:rFonts w:ascii="Times New Roman" w:hAnsi="Times New Roman" w:cs="Times New Roman"/>
          <w:sz w:val="24"/>
          <w:szCs w:val="24"/>
        </w:rPr>
        <w:t xml:space="preserve"> sûresi</w:t>
      </w:r>
      <w:r w:rsidR="005306F7" w:rsidRPr="00E0451A">
        <w:rPr>
          <w:rFonts w:ascii="Times New Roman" w:hAnsi="Times New Roman" w:cs="Times New Roman"/>
          <w:sz w:val="24"/>
          <w:szCs w:val="24"/>
        </w:rPr>
        <w:t xml:space="preserve"> dokuz ve onuncu </w:t>
      </w:r>
      <w:r w:rsidR="00A93C32" w:rsidRPr="00E0451A">
        <w:rPr>
          <w:rFonts w:ascii="Times New Roman" w:hAnsi="Times New Roman" w:cs="Times New Roman"/>
          <w:sz w:val="24"/>
          <w:szCs w:val="24"/>
        </w:rPr>
        <w:t>âyet</w:t>
      </w:r>
      <w:r w:rsidR="005306F7" w:rsidRPr="00E0451A">
        <w:rPr>
          <w:rFonts w:ascii="Times New Roman" w:hAnsi="Times New Roman" w:cs="Times New Roman"/>
          <w:sz w:val="24"/>
          <w:szCs w:val="24"/>
        </w:rPr>
        <w:t>lerde yer ala</w:t>
      </w:r>
      <w:r w:rsidR="004A434B" w:rsidRPr="00E0451A">
        <w:rPr>
          <w:rFonts w:ascii="Times New Roman" w:hAnsi="Times New Roman" w:cs="Times New Roman"/>
          <w:sz w:val="24"/>
          <w:szCs w:val="24"/>
        </w:rPr>
        <w:t>n</w:t>
      </w:r>
      <w:r w:rsidR="00BC0D54">
        <w:rPr>
          <w:rFonts w:ascii="Times New Roman" w:hAnsi="Times New Roman" w:cs="Times New Roman"/>
          <w:sz w:val="24"/>
          <w:szCs w:val="24"/>
        </w:rPr>
        <w:t xml:space="preserve"> </w:t>
      </w:r>
      <w:r w:rsidR="00776D80" w:rsidRPr="00E0451A">
        <w:rPr>
          <w:rFonts w:ascii="Times New Roman" w:hAnsi="Times New Roman" w:cs="Times New Roman"/>
          <w:sz w:val="24"/>
          <w:szCs w:val="24"/>
        </w:rPr>
        <w:t>(</w:t>
      </w:r>
      <w:r w:rsidR="005306F7" w:rsidRPr="00E0451A">
        <w:rPr>
          <w:rFonts w:ascii="Times New Roman" w:hAnsi="Times New Roman" w:cs="Times New Roman"/>
          <w:sz w:val="24"/>
          <w:szCs w:val="24"/>
          <w:rtl/>
        </w:rPr>
        <w:t xml:space="preserve"> قَدْ اَفْلَحَ مَنْ زَكّٰيهَاۙ وَقَدْ خَابَ مَنْ دَسّٰيهَاْ</w:t>
      </w:r>
      <w:r w:rsidR="00776D80" w:rsidRPr="00E0451A">
        <w:rPr>
          <w:rFonts w:ascii="Times New Roman" w:hAnsi="Times New Roman" w:cs="Times New Roman"/>
          <w:sz w:val="24"/>
          <w:szCs w:val="24"/>
        </w:rPr>
        <w:t xml:space="preserve">) </w:t>
      </w:r>
      <w:r w:rsidR="00776D80" w:rsidRPr="00E0451A">
        <w:rPr>
          <w:rFonts w:ascii="Times New Roman" w:hAnsi="Times New Roman" w:cs="Times New Roman"/>
          <w:i/>
          <w:iCs/>
          <w:sz w:val="24"/>
          <w:szCs w:val="24"/>
        </w:rPr>
        <w:t>“</w:t>
      </w:r>
      <w:r w:rsidR="004A434B" w:rsidRPr="00E0451A">
        <w:rPr>
          <w:rStyle w:val="AralkYokChar"/>
          <w:rFonts w:ascii="Times New Roman" w:hAnsi="Times New Roman" w:cs="Times New Roman"/>
          <w:i/>
          <w:iCs/>
          <w:sz w:val="24"/>
          <w:szCs w:val="24"/>
        </w:rPr>
        <w:t>Nefsini arındır</w:t>
      </w:r>
      <w:r w:rsidR="004A434B" w:rsidRPr="00E0451A">
        <w:rPr>
          <w:rFonts w:ascii="Times New Roman" w:hAnsi="Times New Roman" w:cs="Times New Roman"/>
          <w:i/>
          <w:iCs/>
          <w:sz w:val="24"/>
          <w:szCs w:val="24"/>
        </w:rPr>
        <w:t xml:space="preserve">an kurtuluşa erdi. </w:t>
      </w:r>
      <w:r w:rsidR="00776D80" w:rsidRPr="00E0451A">
        <w:rPr>
          <w:rFonts w:ascii="Times New Roman" w:hAnsi="Times New Roman" w:cs="Times New Roman"/>
          <w:i/>
          <w:iCs/>
          <w:sz w:val="24"/>
          <w:szCs w:val="24"/>
        </w:rPr>
        <w:t>Onu gömen hüsrana uğradı.”</w:t>
      </w:r>
      <w:r w:rsidR="003A75F1">
        <w:rPr>
          <w:rFonts w:ascii="Times New Roman" w:hAnsi="Times New Roman" w:cs="Times New Roman"/>
          <w:i/>
          <w:iCs/>
          <w:sz w:val="24"/>
          <w:szCs w:val="24"/>
        </w:rPr>
        <w:t xml:space="preserve"> </w:t>
      </w:r>
      <w:r w:rsidR="005306F7" w:rsidRPr="00E0451A">
        <w:rPr>
          <w:rFonts w:ascii="Times New Roman" w:hAnsi="Times New Roman" w:cs="Times New Roman"/>
          <w:sz w:val="24"/>
          <w:szCs w:val="24"/>
        </w:rPr>
        <w:t xml:space="preserve">ifadesi ile açıklandığını </w:t>
      </w:r>
      <w:r w:rsidRPr="00E0451A">
        <w:rPr>
          <w:rFonts w:ascii="Times New Roman" w:hAnsi="Times New Roman" w:cs="Times New Roman"/>
          <w:sz w:val="24"/>
          <w:szCs w:val="24"/>
        </w:rPr>
        <w:t>ifade eder.</w:t>
      </w:r>
      <w:r w:rsidR="005306F7" w:rsidRPr="00E0451A">
        <w:rPr>
          <w:rFonts w:ascii="Times New Roman" w:hAnsi="Times New Roman" w:cs="Times New Roman"/>
          <w:sz w:val="24"/>
          <w:szCs w:val="24"/>
        </w:rPr>
        <w:t xml:space="preserve"> İkincisinde ise </w:t>
      </w:r>
      <w:r w:rsidR="007B21AC">
        <w:rPr>
          <w:rFonts w:ascii="Times New Roman" w:hAnsi="Times New Roman" w:cs="Times New Roman"/>
          <w:sz w:val="24"/>
          <w:szCs w:val="24"/>
        </w:rPr>
        <w:t>Şems</w:t>
      </w:r>
      <w:r w:rsidR="0012524F" w:rsidRPr="00E0451A">
        <w:rPr>
          <w:rFonts w:ascii="Times New Roman" w:hAnsi="Times New Roman" w:cs="Times New Roman"/>
          <w:sz w:val="24"/>
          <w:szCs w:val="24"/>
        </w:rPr>
        <w:t xml:space="preserve"> sûresi</w:t>
      </w:r>
      <w:r w:rsidR="005306F7" w:rsidRPr="00E0451A">
        <w:rPr>
          <w:rFonts w:ascii="Times New Roman" w:hAnsi="Times New Roman" w:cs="Times New Roman"/>
          <w:sz w:val="24"/>
          <w:szCs w:val="24"/>
        </w:rPr>
        <w:t xml:space="preserve"> sekizinci </w:t>
      </w:r>
      <w:r w:rsidR="00A93C32" w:rsidRPr="00E0451A">
        <w:rPr>
          <w:rFonts w:ascii="Times New Roman" w:hAnsi="Times New Roman" w:cs="Times New Roman"/>
          <w:sz w:val="24"/>
          <w:szCs w:val="24"/>
        </w:rPr>
        <w:t>âyet</w:t>
      </w:r>
      <w:r w:rsidR="005306F7" w:rsidRPr="00E0451A">
        <w:rPr>
          <w:rFonts w:ascii="Times New Roman" w:hAnsi="Times New Roman" w:cs="Times New Roman"/>
          <w:sz w:val="24"/>
          <w:szCs w:val="24"/>
        </w:rPr>
        <w:t>te</w:t>
      </w:r>
      <w:r w:rsidR="00BC0D54">
        <w:rPr>
          <w:rFonts w:ascii="Times New Roman" w:hAnsi="Times New Roman" w:cs="Times New Roman"/>
          <w:sz w:val="24"/>
          <w:szCs w:val="24"/>
        </w:rPr>
        <w:t xml:space="preserve"> </w:t>
      </w:r>
      <w:r w:rsidR="00776D80" w:rsidRPr="00E0451A">
        <w:rPr>
          <w:rStyle w:val="AralkYokChar"/>
          <w:rFonts w:ascii="Times New Roman" w:hAnsi="Times New Roman" w:cs="Times New Roman"/>
          <w:sz w:val="24"/>
          <w:szCs w:val="24"/>
        </w:rPr>
        <w:t>(</w:t>
      </w:r>
      <w:r w:rsidR="0014207B" w:rsidRPr="00E0451A">
        <w:rPr>
          <w:rFonts w:ascii="Times New Roman" w:hAnsi="Times New Roman" w:cs="Times New Roman"/>
          <w:sz w:val="24"/>
          <w:szCs w:val="24"/>
          <w:rtl/>
        </w:rPr>
        <w:t>فَاَلْهَمَهَا فُجُورَهَ</w:t>
      </w:r>
      <w:r w:rsidR="00776D80" w:rsidRPr="00E0451A">
        <w:rPr>
          <w:rFonts w:ascii="Times New Roman" w:hAnsi="Times New Roman" w:cs="Times New Roman"/>
          <w:sz w:val="24"/>
          <w:szCs w:val="24"/>
          <w:rtl/>
        </w:rPr>
        <w:t xml:space="preserve"> وَتَقْوٰيهَا</w:t>
      </w:r>
      <w:r w:rsidR="00776D80" w:rsidRPr="00E0451A">
        <w:rPr>
          <w:rStyle w:val="AralkYokChar"/>
          <w:rFonts w:ascii="Times New Roman" w:hAnsi="Times New Roman" w:cs="Times New Roman"/>
          <w:sz w:val="24"/>
          <w:szCs w:val="24"/>
          <w:rtl/>
        </w:rPr>
        <w:t>ۙ</w:t>
      </w:r>
      <w:r w:rsidR="00776D80" w:rsidRPr="00E0451A">
        <w:rPr>
          <w:rStyle w:val="AralkYokChar"/>
          <w:rFonts w:ascii="Times New Roman" w:hAnsi="Times New Roman" w:cs="Times New Roman"/>
          <w:sz w:val="24"/>
          <w:szCs w:val="24"/>
        </w:rPr>
        <w:t>)</w:t>
      </w:r>
      <w:r w:rsidR="00BC0D54">
        <w:rPr>
          <w:rStyle w:val="AralkYokChar"/>
          <w:rFonts w:ascii="Times New Roman" w:hAnsi="Times New Roman" w:cs="Times New Roman"/>
          <w:sz w:val="24"/>
          <w:szCs w:val="24"/>
        </w:rPr>
        <w:t xml:space="preserve"> </w:t>
      </w:r>
      <w:r w:rsidR="00776D80" w:rsidRPr="00E0451A">
        <w:rPr>
          <w:rStyle w:val="AralkYokChar"/>
          <w:rFonts w:ascii="Times New Roman" w:hAnsi="Times New Roman" w:cs="Times New Roman"/>
          <w:i/>
          <w:iCs/>
          <w:sz w:val="24"/>
          <w:szCs w:val="24"/>
        </w:rPr>
        <w:t>“</w:t>
      </w:r>
      <w:r w:rsidR="005306F7" w:rsidRPr="00E0451A">
        <w:rPr>
          <w:rStyle w:val="AralkYokChar"/>
          <w:rFonts w:ascii="Times New Roman" w:hAnsi="Times New Roman" w:cs="Times New Roman"/>
          <w:i/>
          <w:iCs/>
          <w:sz w:val="24"/>
          <w:szCs w:val="24"/>
        </w:rPr>
        <w:t>ona iyilik ve kö</w:t>
      </w:r>
      <w:r w:rsidR="004A434B" w:rsidRPr="00E0451A">
        <w:rPr>
          <w:rStyle w:val="AralkYokChar"/>
          <w:rFonts w:ascii="Times New Roman" w:hAnsi="Times New Roman" w:cs="Times New Roman"/>
          <w:i/>
          <w:iCs/>
          <w:sz w:val="24"/>
          <w:szCs w:val="24"/>
        </w:rPr>
        <w:t xml:space="preserve">tülük duygusunu </w:t>
      </w:r>
      <w:r w:rsidR="00857095" w:rsidRPr="00E0451A">
        <w:rPr>
          <w:rStyle w:val="AralkYokChar"/>
          <w:rFonts w:ascii="Times New Roman" w:hAnsi="Times New Roman" w:cs="Times New Roman"/>
          <w:i/>
          <w:iCs/>
          <w:sz w:val="24"/>
          <w:szCs w:val="24"/>
        </w:rPr>
        <w:t>ilham</w:t>
      </w:r>
      <w:r w:rsidR="004A434B" w:rsidRPr="00E0451A">
        <w:rPr>
          <w:rStyle w:val="AralkYokChar"/>
          <w:rFonts w:ascii="Times New Roman" w:hAnsi="Times New Roman" w:cs="Times New Roman"/>
          <w:i/>
          <w:iCs/>
          <w:sz w:val="24"/>
          <w:szCs w:val="24"/>
        </w:rPr>
        <w:t xml:space="preserve"> edene and</w:t>
      </w:r>
      <w:r w:rsidR="005306F7" w:rsidRPr="00E0451A">
        <w:rPr>
          <w:rStyle w:val="AralkYokChar"/>
          <w:rFonts w:ascii="Times New Roman" w:hAnsi="Times New Roman" w:cs="Times New Roman"/>
          <w:i/>
          <w:iCs/>
          <w:sz w:val="24"/>
          <w:szCs w:val="24"/>
        </w:rPr>
        <w:t>olsun</w:t>
      </w:r>
      <w:r w:rsidR="00776D80" w:rsidRPr="00E0451A">
        <w:rPr>
          <w:rStyle w:val="AralkYokChar"/>
          <w:rFonts w:ascii="Times New Roman" w:hAnsi="Times New Roman" w:cs="Times New Roman"/>
          <w:i/>
          <w:iCs/>
          <w:sz w:val="24"/>
          <w:szCs w:val="24"/>
        </w:rPr>
        <w:t>.”</w:t>
      </w:r>
      <w:r w:rsidR="00BC0D54">
        <w:rPr>
          <w:rStyle w:val="AralkYokChar"/>
          <w:rFonts w:ascii="Times New Roman" w:hAnsi="Times New Roman" w:cs="Times New Roman"/>
          <w:i/>
          <w:iCs/>
          <w:sz w:val="24"/>
          <w:szCs w:val="24"/>
        </w:rPr>
        <w:t xml:space="preserve"> </w:t>
      </w:r>
      <w:r w:rsidR="00A93C32" w:rsidRPr="00E0451A">
        <w:rPr>
          <w:rStyle w:val="AralkYokChar"/>
          <w:rFonts w:ascii="Times New Roman" w:hAnsi="Times New Roman" w:cs="Times New Roman"/>
          <w:sz w:val="24"/>
          <w:szCs w:val="24"/>
        </w:rPr>
        <w:t>âyet</w:t>
      </w:r>
      <w:r w:rsidR="005306F7" w:rsidRPr="00E0451A">
        <w:rPr>
          <w:rStyle w:val="AralkYokChar"/>
          <w:rFonts w:ascii="Times New Roman" w:hAnsi="Times New Roman" w:cs="Times New Roman"/>
          <w:sz w:val="24"/>
          <w:szCs w:val="24"/>
        </w:rPr>
        <w:t>inin</w:t>
      </w:r>
      <w:r w:rsidR="00C40C90" w:rsidRPr="00E0451A">
        <w:rPr>
          <w:rStyle w:val="AralkYokChar"/>
          <w:rFonts w:ascii="Times New Roman" w:hAnsi="Times New Roman" w:cs="Times New Roman"/>
          <w:sz w:val="24"/>
          <w:szCs w:val="24"/>
        </w:rPr>
        <w:t>,</w:t>
      </w:r>
      <w:r w:rsidR="00BC0D54">
        <w:rPr>
          <w:rStyle w:val="AralkYokChar"/>
          <w:rFonts w:ascii="Times New Roman" w:hAnsi="Times New Roman" w:cs="Times New Roman"/>
          <w:sz w:val="24"/>
          <w:szCs w:val="24"/>
        </w:rPr>
        <w:t xml:space="preserve"> </w:t>
      </w:r>
      <w:r w:rsidR="0012524F" w:rsidRPr="00E0451A">
        <w:rPr>
          <w:rStyle w:val="AralkYokChar"/>
          <w:rFonts w:ascii="Times New Roman" w:hAnsi="Times New Roman" w:cs="Times New Roman"/>
          <w:sz w:val="24"/>
          <w:szCs w:val="24"/>
        </w:rPr>
        <w:t>Beled</w:t>
      </w:r>
      <w:r w:rsidR="00A55996" w:rsidRPr="00E0451A">
        <w:rPr>
          <w:rStyle w:val="AralkYokChar"/>
          <w:rFonts w:ascii="Times New Roman" w:hAnsi="Times New Roman" w:cs="Times New Roman"/>
          <w:sz w:val="24"/>
          <w:szCs w:val="24"/>
        </w:rPr>
        <w:t xml:space="preserve"> sûresinde</w:t>
      </w:r>
      <w:r w:rsidR="005306F7" w:rsidRPr="00E0451A">
        <w:rPr>
          <w:rStyle w:val="AralkYokChar"/>
          <w:rFonts w:ascii="Times New Roman" w:hAnsi="Times New Roman" w:cs="Times New Roman"/>
          <w:sz w:val="24"/>
          <w:szCs w:val="24"/>
        </w:rPr>
        <w:t xml:space="preserve"> yer alan </w:t>
      </w:r>
      <w:r w:rsidR="00776D80" w:rsidRPr="00E0451A">
        <w:rPr>
          <w:rStyle w:val="AralkYokChar"/>
          <w:rFonts w:ascii="Times New Roman" w:hAnsi="Times New Roman" w:cs="Times New Roman"/>
          <w:sz w:val="24"/>
          <w:szCs w:val="24"/>
        </w:rPr>
        <w:t>(</w:t>
      </w:r>
      <w:r w:rsidR="00776D80" w:rsidRPr="00E0451A">
        <w:rPr>
          <w:rStyle w:val="AralkYokChar"/>
          <w:rFonts w:ascii="Times New Roman" w:hAnsi="Times New Roman" w:cs="Times New Roman"/>
          <w:sz w:val="24"/>
          <w:szCs w:val="24"/>
          <w:rtl/>
        </w:rPr>
        <w:t xml:space="preserve">وَهَدَيْنَاهُ </w:t>
      </w:r>
      <w:r w:rsidR="00776D80" w:rsidRPr="00E0451A">
        <w:rPr>
          <w:rStyle w:val="AralkYokChar"/>
          <w:rFonts w:ascii="Times New Roman" w:hAnsi="Times New Roman" w:cs="Times New Roman"/>
          <w:sz w:val="24"/>
          <w:szCs w:val="24"/>
          <w:rtl/>
        </w:rPr>
        <w:lastRenderedPageBreak/>
        <w:t>النَّجْدَيْنِ</w:t>
      </w:r>
      <w:r w:rsidR="00776D80" w:rsidRPr="00E0451A">
        <w:rPr>
          <w:rStyle w:val="AralkYokChar"/>
          <w:rFonts w:ascii="Times New Roman" w:hAnsi="Times New Roman" w:cs="Times New Roman"/>
          <w:sz w:val="24"/>
          <w:szCs w:val="24"/>
        </w:rPr>
        <w:t>)</w:t>
      </w:r>
      <w:r w:rsidR="00BC0D54">
        <w:rPr>
          <w:rStyle w:val="AralkYokChar"/>
          <w:rFonts w:ascii="Times New Roman" w:hAnsi="Times New Roman" w:cs="Times New Roman"/>
          <w:sz w:val="24"/>
          <w:szCs w:val="24"/>
        </w:rPr>
        <w:t xml:space="preserve"> </w:t>
      </w:r>
      <w:r w:rsidR="00776D80" w:rsidRPr="00E0451A">
        <w:rPr>
          <w:rStyle w:val="AralkYokChar"/>
          <w:rFonts w:ascii="Times New Roman" w:hAnsi="Times New Roman" w:cs="Times New Roman"/>
          <w:sz w:val="24"/>
          <w:szCs w:val="24"/>
        </w:rPr>
        <w:t>“</w:t>
      </w:r>
      <w:r w:rsidR="00EA0DCB" w:rsidRPr="00E0451A">
        <w:rPr>
          <w:rStyle w:val="AralkYokChar"/>
          <w:rFonts w:ascii="Times New Roman" w:hAnsi="Times New Roman" w:cs="Times New Roman"/>
          <w:i/>
          <w:sz w:val="24"/>
          <w:szCs w:val="24"/>
        </w:rPr>
        <w:t>B</w:t>
      </w:r>
      <w:r w:rsidR="005306F7" w:rsidRPr="00E0451A">
        <w:rPr>
          <w:rStyle w:val="AralkYokChar"/>
          <w:rFonts w:ascii="Times New Roman" w:hAnsi="Times New Roman" w:cs="Times New Roman"/>
          <w:i/>
          <w:sz w:val="24"/>
          <w:szCs w:val="24"/>
        </w:rPr>
        <w:t>iz ona iki yol gösterdik</w:t>
      </w:r>
      <w:r w:rsidR="00776D80" w:rsidRPr="00E0451A">
        <w:rPr>
          <w:rStyle w:val="AralkYokChar"/>
          <w:rFonts w:ascii="Times New Roman" w:hAnsi="Times New Roman" w:cs="Times New Roman"/>
          <w:sz w:val="24"/>
          <w:szCs w:val="24"/>
        </w:rPr>
        <w:t>.”</w:t>
      </w:r>
      <w:r w:rsidR="00BC0D54">
        <w:rPr>
          <w:rStyle w:val="AralkYokChar"/>
          <w:rFonts w:ascii="Times New Roman" w:hAnsi="Times New Roman" w:cs="Times New Roman"/>
          <w:sz w:val="24"/>
          <w:szCs w:val="24"/>
        </w:rPr>
        <w:t xml:space="preserve"> </w:t>
      </w:r>
      <w:r w:rsidR="00A93C32" w:rsidRPr="00E0451A">
        <w:rPr>
          <w:rStyle w:val="AralkYokChar"/>
          <w:rFonts w:ascii="Times New Roman" w:hAnsi="Times New Roman" w:cs="Times New Roman"/>
          <w:sz w:val="24"/>
          <w:szCs w:val="24"/>
        </w:rPr>
        <w:t>âyet</w:t>
      </w:r>
      <w:r w:rsidR="005306F7" w:rsidRPr="00E0451A">
        <w:rPr>
          <w:rStyle w:val="AralkYokChar"/>
          <w:rFonts w:ascii="Times New Roman" w:hAnsi="Times New Roman" w:cs="Times New Roman"/>
          <w:sz w:val="24"/>
          <w:szCs w:val="24"/>
        </w:rPr>
        <w:t>inde söylenen iki yolun açıklaması olabileceğini söyl</w:t>
      </w:r>
      <w:r w:rsidRPr="00E0451A">
        <w:rPr>
          <w:rStyle w:val="AralkYokChar"/>
          <w:rFonts w:ascii="Times New Roman" w:hAnsi="Times New Roman" w:cs="Times New Roman"/>
          <w:sz w:val="24"/>
          <w:szCs w:val="24"/>
        </w:rPr>
        <w:t>e</w:t>
      </w:r>
      <w:r w:rsidR="005306F7" w:rsidRPr="00E0451A">
        <w:rPr>
          <w:rStyle w:val="AralkYokChar"/>
          <w:rFonts w:ascii="Times New Roman" w:hAnsi="Times New Roman" w:cs="Times New Roman"/>
          <w:sz w:val="24"/>
          <w:szCs w:val="24"/>
        </w:rPr>
        <w:t>r.</w:t>
      </w:r>
      <w:r w:rsidR="009F04FB" w:rsidRPr="00E0451A">
        <w:rPr>
          <w:rStyle w:val="DipnotBavurusu"/>
          <w:rFonts w:ascii="Times New Roman" w:hAnsi="Times New Roman" w:cs="Times New Roman"/>
          <w:sz w:val="24"/>
          <w:szCs w:val="24"/>
        </w:rPr>
        <w:footnoteReference w:id="76"/>
      </w:r>
    </w:p>
    <w:p w:rsidR="005306F7" w:rsidRPr="00E0451A" w:rsidRDefault="005306F7" w:rsidP="001B708B">
      <w:pPr>
        <w:spacing w:line="360" w:lineRule="auto"/>
        <w:ind w:firstLine="708"/>
        <w:jc w:val="both"/>
        <w:rPr>
          <w:rFonts w:ascii="Times New Roman" w:hAnsi="Times New Roman" w:cs="Times New Roman"/>
          <w:sz w:val="24"/>
          <w:szCs w:val="24"/>
        </w:rPr>
      </w:pPr>
      <w:r w:rsidRPr="00E0451A">
        <w:rPr>
          <w:rStyle w:val="AralkYokChar"/>
          <w:rFonts w:ascii="Times New Roman" w:hAnsi="Times New Roman" w:cs="Times New Roman"/>
          <w:sz w:val="24"/>
          <w:szCs w:val="24"/>
        </w:rPr>
        <w:t>Sa</w:t>
      </w:r>
      <w:r w:rsidR="003606EC" w:rsidRPr="00E0451A">
        <w:rPr>
          <w:rStyle w:val="AralkYokChar"/>
          <w:rFonts w:ascii="Times New Roman" w:hAnsi="Times New Roman" w:cs="Times New Roman"/>
          <w:sz w:val="24"/>
          <w:szCs w:val="24"/>
        </w:rPr>
        <w:t>î</w:t>
      </w:r>
      <w:r w:rsidRPr="00E0451A">
        <w:rPr>
          <w:rStyle w:val="AralkYokChar"/>
          <w:rFonts w:ascii="Times New Roman" w:hAnsi="Times New Roman" w:cs="Times New Roman"/>
          <w:sz w:val="24"/>
          <w:szCs w:val="24"/>
        </w:rPr>
        <w:t>d Havv</w:t>
      </w:r>
      <w:r w:rsidR="003606EC" w:rsidRPr="00E0451A">
        <w:rPr>
          <w:rStyle w:val="AralkYokChar"/>
          <w:rFonts w:ascii="Times New Roman" w:hAnsi="Times New Roman" w:cs="Times New Roman"/>
          <w:sz w:val="24"/>
          <w:szCs w:val="24"/>
        </w:rPr>
        <w:t>â</w:t>
      </w:r>
      <w:r w:rsidR="00BC0D54">
        <w:rPr>
          <w:rStyle w:val="AralkYokChar"/>
          <w:rFonts w:ascii="Times New Roman" w:hAnsi="Times New Roman" w:cs="Times New Roman"/>
          <w:sz w:val="24"/>
          <w:szCs w:val="24"/>
        </w:rPr>
        <w:t xml:space="preserve"> </w:t>
      </w:r>
      <w:r w:rsidR="006E6A79" w:rsidRPr="00E0451A">
        <w:rPr>
          <w:rStyle w:val="AralkYokChar"/>
          <w:rFonts w:ascii="Times New Roman" w:hAnsi="Times New Roman" w:cs="Times New Roman"/>
          <w:sz w:val="24"/>
          <w:szCs w:val="24"/>
        </w:rPr>
        <w:t xml:space="preserve">(ö 1409/1989) </w:t>
      </w:r>
      <w:r w:rsidRPr="00E0451A">
        <w:rPr>
          <w:rStyle w:val="AralkYokChar"/>
          <w:rFonts w:ascii="Times New Roman" w:hAnsi="Times New Roman" w:cs="Times New Roman"/>
          <w:sz w:val="24"/>
          <w:szCs w:val="24"/>
        </w:rPr>
        <w:t xml:space="preserve">da </w:t>
      </w:r>
      <w:r w:rsidR="003606EC" w:rsidRPr="00E0451A">
        <w:rPr>
          <w:rStyle w:val="AralkYokChar"/>
          <w:rFonts w:ascii="Times New Roman" w:hAnsi="Times New Roman" w:cs="Times New Roman"/>
          <w:sz w:val="24"/>
          <w:szCs w:val="24"/>
        </w:rPr>
        <w:t>Âlûsî</w:t>
      </w:r>
      <w:r w:rsidR="00796E67" w:rsidRPr="00E0451A">
        <w:rPr>
          <w:rStyle w:val="AralkYokChar"/>
          <w:rFonts w:ascii="Times New Roman" w:hAnsi="Times New Roman" w:cs="Times New Roman"/>
          <w:sz w:val="24"/>
          <w:szCs w:val="24"/>
        </w:rPr>
        <w:t xml:space="preserve">’nin kurduğu </w:t>
      </w:r>
      <w:r w:rsidRPr="00E0451A">
        <w:rPr>
          <w:rStyle w:val="AralkYokChar"/>
          <w:rFonts w:ascii="Times New Roman" w:hAnsi="Times New Roman" w:cs="Times New Roman"/>
          <w:sz w:val="24"/>
          <w:szCs w:val="24"/>
        </w:rPr>
        <w:t>ikinci münasebete paralel bir değerlendirme yap</w:t>
      </w:r>
      <w:r w:rsidR="003606EC" w:rsidRPr="00E0451A">
        <w:rPr>
          <w:rStyle w:val="AralkYokChar"/>
          <w:rFonts w:ascii="Times New Roman" w:hAnsi="Times New Roman" w:cs="Times New Roman"/>
          <w:sz w:val="24"/>
          <w:szCs w:val="24"/>
        </w:rPr>
        <w:t>a</w:t>
      </w:r>
      <w:r w:rsidRPr="00E0451A">
        <w:rPr>
          <w:rStyle w:val="AralkYokChar"/>
          <w:rFonts w:ascii="Times New Roman" w:hAnsi="Times New Roman" w:cs="Times New Roman"/>
          <w:sz w:val="24"/>
          <w:szCs w:val="24"/>
        </w:rPr>
        <w:t>r.</w:t>
      </w:r>
      <w:r w:rsidR="004A434B" w:rsidRPr="00E0451A">
        <w:rPr>
          <w:rStyle w:val="DipnotBavurusu"/>
          <w:rFonts w:ascii="Times New Roman" w:hAnsi="Times New Roman" w:cs="Times New Roman"/>
          <w:sz w:val="24"/>
          <w:szCs w:val="24"/>
        </w:rPr>
        <w:footnoteReference w:id="77"/>
      </w:r>
      <w:r w:rsidRPr="00E0451A">
        <w:rPr>
          <w:rStyle w:val="AralkYokChar"/>
          <w:rFonts w:ascii="Times New Roman" w:hAnsi="Times New Roman" w:cs="Times New Roman"/>
          <w:sz w:val="24"/>
          <w:szCs w:val="24"/>
        </w:rPr>
        <w:t xml:space="preserve"> Havv</w:t>
      </w:r>
      <w:r w:rsidR="003606EC" w:rsidRPr="00E0451A">
        <w:rPr>
          <w:rStyle w:val="AralkYokChar"/>
          <w:rFonts w:ascii="Times New Roman" w:hAnsi="Times New Roman" w:cs="Times New Roman"/>
          <w:sz w:val="24"/>
          <w:szCs w:val="24"/>
        </w:rPr>
        <w:t>â şöyle devam eder:</w:t>
      </w:r>
      <w:r w:rsidRPr="00E0451A">
        <w:rPr>
          <w:rStyle w:val="AralkYokChar"/>
          <w:rFonts w:ascii="Times New Roman" w:hAnsi="Times New Roman" w:cs="Times New Roman"/>
          <w:sz w:val="24"/>
          <w:szCs w:val="24"/>
        </w:rPr>
        <w:t xml:space="preserve"> “</w:t>
      </w:r>
      <w:r w:rsidR="0012524F" w:rsidRPr="00E0451A">
        <w:rPr>
          <w:rStyle w:val="AralkYokChar"/>
          <w:rFonts w:ascii="Times New Roman" w:hAnsi="Times New Roman" w:cs="Times New Roman"/>
          <w:sz w:val="24"/>
          <w:szCs w:val="24"/>
        </w:rPr>
        <w:t>Beled sûresi</w:t>
      </w:r>
      <w:r w:rsidRPr="00E0451A">
        <w:rPr>
          <w:rStyle w:val="AralkYokChar"/>
          <w:rFonts w:ascii="Times New Roman" w:hAnsi="Times New Roman" w:cs="Times New Roman"/>
          <w:sz w:val="24"/>
          <w:szCs w:val="24"/>
        </w:rPr>
        <w:t xml:space="preserve">nde sarp yokuşu aşma çağrısı vardır. </w:t>
      </w:r>
      <w:r w:rsidR="0067652D" w:rsidRPr="00E0451A">
        <w:rPr>
          <w:rStyle w:val="AralkYokChar"/>
          <w:rFonts w:ascii="Times New Roman" w:hAnsi="Times New Roman" w:cs="Times New Roman"/>
          <w:sz w:val="24"/>
          <w:szCs w:val="24"/>
        </w:rPr>
        <w:t>(</w:t>
      </w:r>
      <w:r w:rsidR="0067652D" w:rsidRPr="00E0451A">
        <w:rPr>
          <w:rStyle w:val="AralkYokChar"/>
          <w:rFonts w:ascii="Times New Roman" w:hAnsi="Times New Roman" w:cs="Times New Roman"/>
          <w:sz w:val="24"/>
          <w:szCs w:val="24"/>
          <w:rtl/>
        </w:rPr>
        <w:t>فَلَا اقْتَحَم الْعَقَبَةَ</w:t>
      </w:r>
      <w:r w:rsidR="0067652D" w:rsidRPr="00E0451A">
        <w:rPr>
          <w:rStyle w:val="AralkYokChar"/>
          <w:rFonts w:ascii="Times New Roman" w:hAnsi="Times New Roman" w:cs="Times New Roman"/>
          <w:sz w:val="24"/>
          <w:szCs w:val="24"/>
        </w:rPr>
        <w:t>)</w:t>
      </w:r>
      <w:r w:rsidR="003606EC" w:rsidRPr="00E0451A">
        <w:rPr>
          <w:rStyle w:val="AralkYokChar"/>
          <w:rFonts w:ascii="Times New Roman" w:hAnsi="Times New Roman" w:cs="Times New Roman"/>
          <w:sz w:val="24"/>
          <w:szCs w:val="24"/>
        </w:rPr>
        <w:t xml:space="preserve"> “</w:t>
      </w:r>
      <w:r w:rsidRPr="00E0451A">
        <w:rPr>
          <w:rStyle w:val="AralkYokChar"/>
          <w:rFonts w:ascii="Times New Roman" w:hAnsi="Times New Roman" w:cs="Times New Roman"/>
          <w:i/>
          <w:sz w:val="24"/>
          <w:szCs w:val="24"/>
        </w:rPr>
        <w:t>Fakat o sarp yokuşu aşamadı</w:t>
      </w:r>
      <w:r w:rsidR="00776D80" w:rsidRPr="00E0451A">
        <w:rPr>
          <w:rStyle w:val="AralkYokChar"/>
          <w:rFonts w:ascii="Times New Roman" w:hAnsi="Times New Roman" w:cs="Times New Roman"/>
          <w:i/>
          <w:sz w:val="24"/>
          <w:szCs w:val="24"/>
        </w:rPr>
        <w:t>.”</w:t>
      </w:r>
      <w:r w:rsidRPr="00E0451A">
        <w:rPr>
          <w:rStyle w:val="AralkYokChar"/>
          <w:rFonts w:ascii="Times New Roman" w:hAnsi="Times New Roman" w:cs="Times New Roman"/>
          <w:sz w:val="24"/>
          <w:szCs w:val="24"/>
        </w:rPr>
        <w:t xml:space="preserve"> Bu </w:t>
      </w:r>
      <w:r w:rsidR="003606EC" w:rsidRPr="00E0451A">
        <w:rPr>
          <w:rStyle w:val="AralkYokChar"/>
          <w:rFonts w:ascii="Times New Roman" w:hAnsi="Times New Roman" w:cs="Times New Roman"/>
          <w:sz w:val="24"/>
          <w:szCs w:val="24"/>
        </w:rPr>
        <w:t>sâ</w:t>
      </w:r>
      <w:r w:rsidRPr="00E0451A">
        <w:rPr>
          <w:rStyle w:val="AralkYokChar"/>
          <w:rFonts w:ascii="Times New Roman" w:hAnsi="Times New Roman" w:cs="Times New Roman"/>
          <w:sz w:val="24"/>
          <w:szCs w:val="24"/>
        </w:rPr>
        <w:t xml:space="preserve">lih amellerle aşılması gereken nefsi bir engeldir. </w:t>
      </w:r>
      <w:r w:rsidR="007B21AC">
        <w:rPr>
          <w:rStyle w:val="AralkYokChar"/>
          <w:rFonts w:ascii="Times New Roman" w:hAnsi="Times New Roman" w:cs="Times New Roman"/>
          <w:sz w:val="24"/>
          <w:szCs w:val="24"/>
        </w:rPr>
        <w:t>Şems</w:t>
      </w:r>
      <w:r w:rsidR="0012524F" w:rsidRPr="00E0451A">
        <w:rPr>
          <w:rStyle w:val="AralkYokChar"/>
          <w:rFonts w:ascii="Times New Roman" w:hAnsi="Times New Roman" w:cs="Times New Roman"/>
          <w:sz w:val="24"/>
          <w:szCs w:val="24"/>
        </w:rPr>
        <w:t xml:space="preserve"> sûresi</w:t>
      </w:r>
      <w:r w:rsidRPr="00E0451A">
        <w:rPr>
          <w:rStyle w:val="AralkYokChar"/>
          <w:rFonts w:ascii="Times New Roman" w:hAnsi="Times New Roman" w:cs="Times New Roman"/>
          <w:sz w:val="24"/>
          <w:szCs w:val="24"/>
        </w:rPr>
        <w:t>nde ise nefsi temizlemeye çağrı vardır.</w:t>
      </w:r>
      <w:r w:rsidR="00BC0D54">
        <w:rPr>
          <w:rStyle w:val="AralkYokChar"/>
          <w:rFonts w:ascii="Times New Roman" w:hAnsi="Times New Roman" w:cs="Times New Roman"/>
          <w:sz w:val="24"/>
          <w:szCs w:val="24"/>
        </w:rPr>
        <w:t xml:space="preserve"> </w:t>
      </w:r>
      <w:r w:rsidR="0067652D" w:rsidRPr="00E0451A">
        <w:rPr>
          <w:rFonts w:ascii="Times New Roman" w:hAnsi="Times New Roman" w:cs="Times New Roman"/>
          <w:sz w:val="24"/>
          <w:szCs w:val="24"/>
        </w:rPr>
        <w:t>(</w:t>
      </w:r>
      <w:r w:rsidR="0067652D" w:rsidRPr="00E0451A">
        <w:rPr>
          <w:rFonts w:ascii="Times New Roman" w:hAnsi="Times New Roman" w:cs="Times New Roman"/>
          <w:sz w:val="24"/>
          <w:szCs w:val="24"/>
          <w:rtl/>
        </w:rPr>
        <w:t>قَدْ اَفْلَحَ مَنْ زَكّٰيهَا</w:t>
      </w:r>
      <w:r w:rsidR="0067652D"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776D80" w:rsidRPr="00E0451A">
        <w:rPr>
          <w:rFonts w:ascii="Times New Roman" w:hAnsi="Times New Roman" w:cs="Times New Roman"/>
          <w:sz w:val="24"/>
          <w:szCs w:val="24"/>
        </w:rPr>
        <w:t>“</w:t>
      </w:r>
      <w:r w:rsidRPr="00E0451A">
        <w:rPr>
          <w:rStyle w:val="AralkYokChar"/>
          <w:rFonts w:ascii="Times New Roman" w:hAnsi="Times New Roman" w:cs="Times New Roman"/>
          <w:i/>
          <w:sz w:val="24"/>
          <w:szCs w:val="24"/>
        </w:rPr>
        <w:t>Nefsini arındır</w:t>
      </w:r>
      <w:r w:rsidRPr="00E0451A">
        <w:rPr>
          <w:rFonts w:ascii="Times New Roman" w:hAnsi="Times New Roman" w:cs="Times New Roman"/>
          <w:i/>
          <w:sz w:val="24"/>
          <w:szCs w:val="24"/>
        </w:rPr>
        <w:t>an kurtuluşa erdi</w:t>
      </w:r>
      <w:r w:rsidR="00776D80" w:rsidRPr="00E0451A">
        <w:rPr>
          <w:rFonts w:ascii="Times New Roman" w:hAnsi="Times New Roman" w:cs="Times New Roman"/>
          <w:sz w:val="24"/>
          <w:szCs w:val="24"/>
        </w:rPr>
        <w:t>.”</w:t>
      </w:r>
      <w:r w:rsidR="00EB4754" w:rsidRPr="00E0451A">
        <w:rPr>
          <w:rStyle w:val="DipnotBavurusu"/>
          <w:rFonts w:ascii="Times New Roman" w:hAnsi="Times New Roman" w:cs="Times New Roman"/>
          <w:sz w:val="24"/>
          <w:szCs w:val="24"/>
        </w:rPr>
        <w:footnoteReference w:id="78"/>
      </w:r>
      <w:r w:rsidR="00BC0D54">
        <w:rPr>
          <w:rFonts w:ascii="Times New Roman" w:hAnsi="Times New Roman" w:cs="Times New Roman"/>
          <w:sz w:val="24"/>
          <w:szCs w:val="24"/>
        </w:rPr>
        <w:t xml:space="preserve"> </w:t>
      </w:r>
      <w:r w:rsidR="003606EC" w:rsidRPr="00E0451A">
        <w:rPr>
          <w:rFonts w:ascii="Times New Roman" w:hAnsi="Times New Roman" w:cs="Times New Roman"/>
          <w:sz w:val="24"/>
          <w:szCs w:val="24"/>
        </w:rPr>
        <w:t>Yani</w:t>
      </w:r>
      <w:r w:rsidR="00AF69F3" w:rsidRPr="00E0451A">
        <w:rPr>
          <w:rFonts w:ascii="Times New Roman" w:hAnsi="Times New Roman" w:cs="Times New Roman"/>
          <w:sz w:val="24"/>
          <w:szCs w:val="24"/>
        </w:rPr>
        <w:t xml:space="preserve"> Sâid</w:t>
      </w:r>
      <w:r w:rsidR="003606EC" w:rsidRPr="00E0451A">
        <w:rPr>
          <w:rFonts w:ascii="Times New Roman" w:hAnsi="Times New Roman" w:cs="Times New Roman"/>
          <w:sz w:val="24"/>
          <w:szCs w:val="24"/>
        </w:rPr>
        <w:t xml:space="preserve"> Havvâ, </w:t>
      </w:r>
      <w:r w:rsidR="0012524F" w:rsidRPr="00E0451A">
        <w:rPr>
          <w:rFonts w:ascii="Times New Roman" w:hAnsi="Times New Roman" w:cs="Times New Roman"/>
          <w:sz w:val="24"/>
          <w:szCs w:val="24"/>
        </w:rPr>
        <w:t>Beled</w:t>
      </w:r>
      <w:r w:rsidR="00A55996" w:rsidRPr="00E0451A">
        <w:rPr>
          <w:rFonts w:ascii="Times New Roman" w:hAnsi="Times New Roman" w:cs="Times New Roman"/>
          <w:sz w:val="24"/>
          <w:szCs w:val="24"/>
        </w:rPr>
        <w:t xml:space="preserve"> sûresinde</w:t>
      </w:r>
      <w:r w:rsidRPr="00E0451A">
        <w:rPr>
          <w:rFonts w:ascii="Times New Roman" w:hAnsi="Times New Roman" w:cs="Times New Roman"/>
          <w:sz w:val="24"/>
          <w:szCs w:val="24"/>
        </w:rPr>
        <w:t xml:space="preserve"> zikredilen “sarp yokuşu aşma” ile </w:t>
      </w:r>
      <w:r w:rsidR="007B21AC">
        <w:rPr>
          <w:rFonts w:ascii="Times New Roman" w:hAnsi="Times New Roman" w:cs="Times New Roman"/>
          <w:sz w:val="24"/>
          <w:szCs w:val="24"/>
        </w:rPr>
        <w:t>Şems</w:t>
      </w:r>
      <w:r w:rsidR="00A55996" w:rsidRPr="00E0451A">
        <w:rPr>
          <w:rFonts w:ascii="Times New Roman" w:hAnsi="Times New Roman" w:cs="Times New Roman"/>
          <w:sz w:val="24"/>
          <w:szCs w:val="24"/>
        </w:rPr>
        <w:t xml:space="preserve"> sûresinde</w:t>
      </w:r>
      <w:r w:rsidRPr="00E0451A">
        <w:rPr>
          <w:rFonts w:ascii="Times New Roman" w:hAnsi="Times New Roman" w:cs="Times New Roman"/>
          <w:sz w:val="24"/>
          <w:szCs w:val="24"/>
        </w:rPr>
        <w:t xml:space="preserve"> zikredilen “nefsi arındırma” arasında münase</w:t>
      </w:r>
      <w:r w:rsidR="009B3AAB" w:rsidRPr="00E0451A">
        <w:rPr>
          <w:rFonts w:ascii="Times New Roman" w:hAnsi="Times New Roman" w:cs="Times New Roman"/>
          <w:sz w:val="24"/>
          <w:szCs w:val="24"/>
        </w:rPr>
        <w:t>bet kur</w:t>
      </w:r>
      <w:r w:rsidR="009E265B" w:rsidRPr="00E0451A">
        <w:rPr>
          <w:rFonts w:ascii="Times New Roman" w:hAnsi="Times New Roman" w:cs="Times New Roman"/>
          <w:sz w:val="24"/>
          <w:szCs w:val="24"/>
        </w:rPr>
        <w:t>a</w:t>
      </w:r>
      <w:r w:rsidR="009B3AAB" w:rsidRPr="00E0451A">
        <w:rPr>
          <w:rFonts w:ascii="Times New Roman" w:hAnsi="Times New Roman" w:cs="Times New Roman"/>
          <w:sz w:val="24"/>
          <w:szCs w:val="24"/>
        </w:rPr>
        <w:t>r. Buna göre</w:t>
      </w:r>
      <w:r w:rsidRPr="00E0451A">
        <w:rPr>
          <w:rFonts w:ascii="Times New Roman" w:hAnsi="Times New Roman" w:cs="Times New Roman"/>
          <w:sz w:val="24"/>
          <w:szCs w:val="24"/>
        </w:rPr>
        <w:t xml:space="preserve"> sarp yokuşu aşabilmenin yolu nefsi arındırmaktan geç</w:t>
      </w:r>
      <w:r w:rsidR="009E265B" w:rsidRPr="00E0451A">
        <w:rPr>
          <w:rFonts w:ascii="Times New Roman" w:hAnsi="Times New Roman" w:cs="Times New Roman"/>
          <w:sz w:val="24"/>
          <w:szCs w:val="24"/>
        </w:rPr>
        <w:t>e</w:t>
      </w:r>
      <w:r w:rsidRPr="00E0451A">
        <w:rPr>
          <w:rFonts w:ascii="Times New Roman" w:hAnsi="Times New Roman" w:cs="Times New Roman"/>
          <w:sz w:val="24"/>
          <w:szCs w:val="24"/>
        </w:rPr>
        <w:t>r.</w:t>
      </w:r>
    </w:p>
    <w:p w:rsidR="004614A3" w:rsidRPr="00E0451A" w:rsidRDefault="009F3C25" w:rsidP="001B708B">
      <w:pPr>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sz w:val="24"/>
          <w:szCs w:val="24"/>
        </w:rPr>
        <w:t>“</w:t>
      </w:r>
      <w:r w:rsidR="00156AA6" w:rsidRPr="00E0451A">
        <w:rPr>
          <w:rFonts w:ascii="Times New Roman" w:hAnsi="Times New Roman" w:cs="Times New Roman"/>
          <w:color w:val="000000" w:themeColor="text1"/>
          <w:sz w:val="24"/>
          <w:szCs w:val="24"/>
        </w:rPr>
        <w:t>İbn Acîbe</w:t>
      </w:r>
      <w:r w:rsidR="00BC0D54">
        <w:rPr>
          <w:rFonts w:ascii="Times New Roman" w:hAnsi="Times New Roman" w:cs="Times New Roman"/>
          <w:color w:val="000000" w:themeColor="text1"/>
          <w:sz w:val="24"/>
          <w:szCs w:val="24"/>
        </w:rPr>
        <w:t xml:space="preserve"> </w:t>
      </w:r>
      <w:r w:rsidR="00156AA6" w:rsidRPr="00E0451A">
        <w:rPr>
          <w:rStyle w:val="article-dt"/>
          <w:rFonts w:ascii="Times New Roman" w:hAnsi="Times New Roman" w:cs="Times New Roman"/>
          <w:color w:val="000000" w:themeColor="text1"/>
          <w:sz w:val="24"/>
          <w:szCs w:val="24"/>
        </w:rPr>
        <w:t>(ö. 1224/1809)</w:t>
      </w:r>
      <w:r>
        <w:rPr>
          <w:rStyle w:val="article-dt"/>
          <w:rFonts w:ascii="Times New Roman" w:hAnsi="Times New Roman" w:cs="Times New Roman"/>
          <w:color w:val="000000" w:themeColor="text1"/>
          <w:sz w:val="24"/>
          <w:szCs w:val="24"/>
        </w:rPr>
        <w:tab/>
      </w:r>
      <w:r w:rsidR="00BE1B12" w:rsidRPr="00E0451A">
        <w:rPr>
          <w:rStyle w:val="article-dt"/>
          <w:rFonts w:ascii="Times New Roman" w:hAnsi="Times New Roman" w:cs="Times New Roman"/>
          <w:color w:val="000000" w:themeColor="text1"/>
          <w:sz w:val="24"/>
          <w:szCs w:val="24"/>
        </w:rPr>
        <w:t>de</w:t>
      </w:r>
      <w:r w:rsidR="00BE1B12" w:rsidRPr="00E0451A">
        <w:rPr>
          <w:rStyle w:val="DipnotBavurusu"/>
          <w:rFonts w:ascii="Times New Roman" w:hAnsi="Times New Roman" w:cs="Times New Roman"/>
          <w:color w:val="000000" w:themeColor="text1"/>
          <w:sz w:val="24"/>
          <w:szCs w:val="24"/>
        </w:rPr>
        <w:footnoteReference w:id="79"/>
      </w:r>
      <w:r w:rsidR="00BC0D54">
        <w:rPr>
          <w:rStyle w:val="article-dt"/>
          <w:rFonts w:ascii="Times New Roman" w:hAnsi="Times New Roman" w:cs="Times New Roman"/>
          <w:color w:val="000000" w:themeColor="text1"/>
          <w:sz w:val="24"/>
          <w:szCs w:val="24"/>
        </w:rPr>
        <w:t xml:space="preserve"> </w:t>
      </w:r>
      <w:r w:rsidR="0012524F" w:rsidRPr="00E0451A">
        <w:rPr>
          <w:rFonts w:ascii="Times New Roman" w:hAnsi="Times New Roman" w:cs="Times New Roman"/>
          <w:sz w:val="24"/>
          <w:szCs w:val="24"/>
        </w:rPr>
        <w:t>Beled</w:t>
      </w:r>
      <w:r w:rsidR="00A55996" w:rsidRPr="00E0451A">
        <w:rPr>
          <w:rFonts w:ascii="Times New Roman" w:hAnsi="Times New Roman" w:cs="Times New Roman"/>
          <w:sz w:val="24"/>
          <w:szCs w:val="24"/>
        </w:rPr>
        <w:t xml:space="preserve"> sûresinin</w:t>
      </w:r>
      <w:r w:rsidR="00B8133E" w:rsidRPr="00E0451A">
        <w:rPr>
          <w:rFonts w:ascii="Times New Roman" w:hAnsi="Times New Roman" w:cs="Times New Roman"/>
          <w:sz w:val="24"/>
          <w:szCs w:val="24"/>
        </w:rPr>
        <w:t xml:space="preserve"> sonunda yer alan </w:t>
      </w:r>
      <w:r w:rsidR="00A93C32" w:rsidRPr="00E0451A">
        <w:rPr>
          <w:rFonts w:ascii="Times New Roman" w:hAnsi="Times New Roman" w:cs="Times New Roman"/>
          <w:sz w:val="24"/>
          <w:szCs w:val="24"/>
        </w:rPr>
        <w:t>âyet</w:t>
      </w:r>
      <w:r w:rsidR="00B8133E" w:rsidRPr="00E0451A">
        <w:rPr>
          <w:rFonts w:ascii="Times New Roman" w:hAnsi="Times New Roman" w:cs="Times New Roman"/>
          <w:sz w:val="24"/>
          <w:szCs w:val="24"/>
        </w:rPr>
        <w:t xml:space="preserve">lerle </w:t>
      </w:r>
      <w:r w:rsidR="007B21AC">
        <w:rPr>
          <w:rFonts w:ascii="Times New Roman" w:hAnsi="Times New Roman" w:cs="Times New Roman"/>
          <w:sz w:val="24"/>
          <w:szCs w:val="24"/>
        </w:rPr>
        <w:t>Şems</w:t>
      </w:r>
      <w:r w:rsidR="00A55996" w:rsidRPr="00E0451A">
        <w:rPr>
          <w:rFonts w:ascii="Times New Roman" w:hAnsi="Times New Roman" w:cs="Times New Roman"/>
          <w:sz w:val="24"/>
          <w:szCs w:val="24"/>
        </w:rPr>
        <w:t xml:space="preserve"> sûresinin</w:t>
      </w:r>
      <w:r w:rsidR="00326FE3" w:rsidRPr="00E0451A">
        <w:rPr>
          <w:rFonts w:ascii="Times New Roman" w:hAnsi="Times New Roman" w:cs="Times New Roman"/>
          <w:sz w:val="24"/>
          <w:szCs w:val="24"/>
        </w:rPr>
        <w:t xml:space="preserve"> tamamı </w:t>
      </w:r>
      <w:r w:rsidR="00B8133E" w:rsidRPr="00E0451A">
        <w:rPr>
          <w:rFonts w:ascii="Times New Roman" w:hAnsi="Times New Roman" w:cs="Times New Roman"/>
          <w:sz w:val="24"/>
          <w:szCs w:val="24"/>
        </w:rPr>
        <w:t>arasın</w:t>
      </w:r>
      <w:r w:rsidR="00410055" w:rsidRPr="00E0451A">
        <w:rPr>
          <w:rFonts w:ascii="Times New Roman" w:hAnsi="Times New Roman" w:cs="Times New Roman"/>
          <w:sz w:val="24"/>
          <w:szCs w:val="24"/>
        </w:rPr>
        <w:t>da münasebet bağı kur</w:t>
      </w:r>
      <w:r w:rsidR="009E265B" w:rsidRPr="00E0451A">
        <w:rPr>
          <w:rFonts w:ascii="Times New Roman" w:hAnsi="Times New Roman" w:cs="Times New Roman"/>
          <w:sz w:val="24"/>
          <w:szCs w:val="24"/>
        </w:rPr>
        <w:t>a</w:t>
      </w:r>
      <w:r w:rsidR="00410055" w:rsidRPr="00E0451A">
        <w:rPr>
          <w:rFonts w:ascii="Times New Roman" w:hAnsi="Times New Roman" w:cs="Times New Roman"/>
          <w:sz w:val="24"/>
          <w:szCs w:val="24"/>
        </w:rPr>
        <w:t>r.</w:t>
      </w:r>
      <w:r w:rsidR="00BC0D54">
        <w:rPr>
          <w:rFonts w:ascii="Times New Roman" w:hAnsi="Times New Roman" w:cs="Times New Roman"/>
          <w:sz w:val="24"/>
          <w:szCs w:val="24"/>
        </w:rPr>
        <w:t xml:space="preserve"> </w:t>
      </w:r>
      <w:r w:rsidR="001722F1" w:rsidRPr="00E0451A">
        <w:rPr>
          <w:rFonts w:ascii="Times New Roman" w:hAnsi="Times New Roman" w:cs="Times New Roman"/>
          <w:sz w:val="24"/>
          <w:szCs w:val="24"/>
        </w:rPr>
        <w:t>Ona göre</w:t>
      </w:r>
      <w:r w:rsidR="00606649" w:rsidRPr="00E0451A">
        <w:rPr>
          <w:rFonts w:ascii="Times New Roman" w:hAnsi="Times New Roman" w:cs="Times New Roman"/>
          <w:sz w:val="24"/>
          <w:szCs w:val="24"/>
        </w:rPr>
        <w:t xml:space="preserve">, </w:t>
      </w:r>
      <w:r w:rsidR="0012524F" w:rsidRPr="00E0451A">
        <w:rPr>
          <w:rFonts w:ascii="Times New Roman" w:hAnsi="Times New Roman" w:cs="Times New Roman"/>
          <w:sz w:val="24"/>
          <w:szCs w:val="24"/>
        </w:rPr>
        <w:t>Beled</w:t>
      </w:r>
      <w:r w:rsidR="00A55996" w:rsidRPr="00E0451A">
        <w:rPr>
          <w:rFonts w:ascii="Times New Roman" w:hAnsi="Times New Roman" w:cs="Times New Roman"/>
          <w:sz w:val="24"/>
          <w:szCs w:val="24"/>
        </w:rPr>
        <w:t xml:space="preserve"> sûresinin</w:t>
      </w:r>
      <w:r w:rsidR="00606649" w:rsidRPr="00E0451A">
        <w:rPr>
          <w:rFonts w:ascii="Times New Roman" w:hAnsi="Times New Roman" w:cs="Times New Roman"/>
          <w:sz w:val="24"/>
          <w:szCs w:val="24"/>
        </w:rPr>
        <w:t xml:space="preserve"> son iki </w:t>
      </w:r>
      <w:r w:rsidR="00A93C32" w:rsidRPr="00E0451A">
        <w:rPr>
          <w:rFonts w:ascii="Times New Roman" w:hAnsi="Times New Roman" w:cs="Times New Roman"/>
          <w:sz w:val="24"/>
          <w:szCs w:val="24"/>
        </w:rPr>
        <w:t>âyet</w:t>
      </w:r>
      <w:r w:rsidR="00606649" w:rsidRPr="00E0451A">
        <w:rPr>
          <w:rFonts w:ascii="Times New Roman" w:hAnsi="Times New Roman" w:cs="Times New Roman"/>
          <w:sz w:val="24"/>
          <w:szCs w:val="24"/>
        </w:rPr>
        <w:t>i</w:t>
      </w:r>
      <w:r w:rsidR="00F837F8" w:rsidRPr="00E0451A">
        <w:rPr>
          <w:rFonts w:ascii="Times New Roman" w:hAnsi="Times New Roman" w:cs="Times New Roman"/>
          <w:sz w:val="24"/>
          <w:szCs w:val="24"/>
        </w:rPr>
        <w:t xml:space="preserve">nde </w:t>
      </w:r>
      <w:r w:rsidR="00B47011" w:rsidRPr="00E0451A">
        <w:rPr>
          <w:rFonts w:ascii="Times New Roman" w:hAnsi="Times New Roman" w:cs="Times New Roman"/>
          <w:sz w:val="24"/>
          <w:szCs w:val="24"/>
        </w:rPr>
        <w:t>“</w:t>
      </w:r>
      <w:r w:rsidR="00A93C32" w:rsidRPr="00E0451A">
        <w:rPr>
          <w:rFonts w:ascii="Times New Roman" w:hAnsi="Times New Roman" w:cs="Times New Roman"/>
          <w:i/>
          <w:sz w:val="24"/>
          <w:szCs w:val="24"/>
        </w:rPr>
        <w:t>Âyet</w:t>
      </w:r>
      <w:r w:rsidR="00606649" w:rsidRPr="00E0451A">
        <w:rPr>
          <w:rFonts w:ascii="Times New Roman" w:hAnsi="Times New Roman" w:cs="Times New Roman"/>
          <w:i/>
          <w:sz w:val="24"/>
          <w:szCs w:val="24"/>
        </w:rPr>
        <w:t>lerimizi ink</w:t>
      </w:r>
      <w:r w:rsidR="003350C8" w:rsidRPr="00E0451A">
        <w:rPr>
          <w:rFonts w:ascii="Times New Roman" w:hAnsi="Times New Roman" w:cs="Times New Roman"/>
          <w:i/>
          <w:sz w:val="24"/>
          <w:szCs w:val="24"/>
        </w:rPr>
        <w:t>â</w:t>
      </w:r>
      <w:r w:rsidR="00606649" w:rsidRPr="00E0451A">
        <w:rPr>
          <w:rFonts w:ascii="Times New Roman" w:hAnsi="Times New Roman" w:cs="Times New Roman"/>
          <w:i/>
          <w:sz w:val="24"/>
          <w:szCs w:val="24"/>
        </w:rPr>
        <w:t>r edenlere gelince, onlar, amel defterleri solundan verilen kimselerdir. Üzerlerinde kapı</w:t>
      </w:r>
      <w:r w:rsidR="00F837F8" w:rsidRPr="00E0451A">
        <w:rPr>
          <w:rFonts w:ascii="Times New Roman" w:hAnsi="Times New Roman" w:cs="Times New Roman"/>
          <w:i/>
          <w:sz w:val="24"/>
          <w:szCs w:val="24"/>
        </w:rPr>
        <w:t>ları kapatılmış bir ateş vardır</w:t>
      </w:r>
      <w:r w:rsidR="002E66B9" w:rsidRPr="00E0451A">
        <w:rPr>
          <w:rFonts w:ascii="Times New Roman" w:hAnsi="Times New Roman" w:cs="Times New Roman"/>
          <w:i/>
          <w:sz w:val="24"/>
          <w:szCs w:val="24"/>
        </w:rPr>
        <w:t>.</w:t>
      </w:r>
      <w:r w:rsidR="00B47011" w:rsidRPr="00E0451A">
        <w:rPr>
          <w:rFonts w:ascii="Times New Roman" w:hAnsi="Times New Roman" w:cs="Times New Roman"/>
          <w:i/>
          <w:sz w:val="24"/>
          <w:szCs w:val="24"/>
        </w:rPr>
        <w:t>”</w:t>
      </w:r>
      <w:r w:rsidR="001722F1" w:rsidRPr="00E0451A">
        <w:rPr>
          <w:rFonts w:ascii="Times New Roman" w:hAnsi="Times New Roman" w:cs="Times New Roman"/>
          <w:sz w:val="24"/>
          <w:szCs w:val="24"/>
        </w:rPr>
        <w:t xml:space="preserve"> durumu anlatılan cehennem ehli ile </w:t>
      </w:r>
      <w:r w:rsidR="00D44D9A" w:rsidRPr="00E0451A">
        <w:rPr>
          <w:rFonts w:ascii="Times New Roman" w:hAnsi="Times New Roman" w:cs="Times New Roman"/>
          <w:sz w:val="24"/>
          <w:szCs w:val="24"/>
        </w:rPr>
        <w:t>helâk</w:t>
      </w:r>
      <w:r w:rsidR="001722F1" w:rsidRPr="00E0451A">
        <w:rPr>
          <w:rFonts w:ascii="Times New Roman" w:hAnsi="Times New Roman" w:cs="Times New Roman"/>
          <w:sz w:val="24"/>
          <w:szCs w:val="24"/>
        </w:rPr>
        <w:t xml:space="preserve"> edilen Semûd kavmi arasında benzerlik vardı</w:t>
      </w:r>
      <w:r w:rsidR="009E265B" w:rsidRPr="00E0451A">
        <w:rPr>
          <w:rFonts w:ascii="Times New Roman" w:hAnsi="Times New Roman" w:cs="Times New Roman"/>
          <w:sz w:val="24"/>
          <w:szCs w:val="24"/>
        </w:rPr>
        <w:t>r</w:t>
      </w:r>
      <w:r w:rsidR="001722F1" w:rsidRPr="00E0451A">
        <w:rPr>
          <w:rFonts w:ascii="Times New Roman" w:hAnsi="Times New Roman" w:cs="Times New Roman"/>
          <w:sz w:val="24"/>
          <w:szCs w:val="24"/>
        </w:rPr>
        <w:t>. Ceh</w:t>
      </w:r>
      <w:r w:rsidR="00B47011" w:rsidRPr="00E0451A">
        <w:rPr>
          <w:rFonts w:ascii="Times New Roman" w:hAnsi="Times New Roman" w:cs="Times New Roman"/>
          <w:sz w:val="24"/>
          <w:szCs w:val="24"/>
        </w:rPr>
        <w:t xml:space="preserve">ennem ehli, </w:t>
      </w:r>
      <w:r w:rsidR="001722F1" w:rsidRPr="00E0451A">
        <w:rPr>
          <w:rFonts w:ascii="Times New Roman" w:hAnsi="Times New Roman" w:cs="Times New Roman"/>
          <w:sz w:val="24"/>
          <w:szCs w:val="24"/>
        </w:rPr>
        <w:t>Allah Teâlâ’ya itaat etmemenin cezasını ah</w:t>
      </w:r>
      <w:r w:rsidR="009E265B" w:rsidRPr="00E0451A">
        <w:rPr>
          <w:rFonts w:ascii="Times New Roman" w:hAnsi="Times New Roman" w:cs="Times New Roman"/>
          <w:sz w:val="24"/>
          <w:szCs w:val="24"/>
        </w:rPr>
        <w:t>i</w:t>
      </w:r>
      <w:r w:rsidR="001722F1" w:rsidRPr="00E0451A">
        <w:rPr>
          <w:rFonts w:ascii="Times New Roman" w:hAnsi="Times New Roman" w:cs="Times New Roman"/>
          <w:sz w:val="24"/>
          <w:szCs w:val="24"/>
        </w:rPr>
        <w:t>rette çekerken</w:t>
      </w:r>
      <w:r w:rsidR="00AF69F3" w:rsidRPr="00E0451A">
        <w:rPr>
          <w:rFonts w:ascii="Times New Roman" w:hAnsi="Times New Roman" w:cs="Times New Roman"/>
          <w:sz w:val="24"/>
          <w:szCs w:val="24"/>
        </w:rPr>
        <w:t>,</w:t>
      </w:r>
      <w:r w:rsidR="001722F1" w:rsidRPr="00E0451A">
        <w:rPr>
          <w:rFonts w:ascii="Times New Roman" w:hAnsi="Times New Roman" w:cs="Times New Roman"/>
          <w:sz w:val="24"/>
          <w:szCs w:val="24"/>
        </w:rPr>
        <w:t xml:space="preserve"> Semûd kavmi</w:t>
      </w:r>
      <w:r w:rsidR="00BC0D54">
        <w:rPr>
          <w:rFonts w:ascii="Times New Roman" w:hAnsi="Times New Roman" w:cs="Times New Roman"/>
          <w:sz w:val="24"/>
          <w:szCs w:val="24"/>
        </w:rPr>
        <w:t xml:space="preserve"> </w:t>
      </w:r>
      <w:r w:rsidR="001722F1" w:rsidRPr="00E0451A">
        <w:rPr>
          <w:rFonts w:ascii="Times New Roman" w:hAnsi="Times New Roman" w:cs="Times New Roman"/>
          <w:sz w:val="24"/>
          <w:szCs w:val="24"/>
        </w:rPr>
        <w:t xml:space="preserve">Allah Teâlâ’ya itaat etmemenin </w:t>
      </w:r>
      <w:r w:rsidR="00B47011" w:rsidRPr="00E0451A">
        <w:rPr>
          <w:rFonts w:ascii="Times New Roman" w:hAnsi="Times New Roman" w:cs="Times New Roman"/>
          <w:sz w:val="24"/>
          <w:szCs w:val="24"/>
        </w:rPr>
        <w:t xml:space="preserve">ve elçiye karşı gelmenin </w:t>
      </w:r>
      <w:r w:rsidR="001722F1" w:rsidRPr="00E0451A">
        <w:rPr>
          <w:rFonts w:ascii="Times New Roman" w:hAnsi="Times New Roman" w:cs="Times New Roman"/>
          <w:sz w:val="24"/>
          <w:szCs w:val="24"/>
        </w:rPr>
        <w:t xml:space="preserve">cezasını dünya hayatında </w:t>
      </w:r>
      <w:r w:rsidR="00D44D9A" w:rsidRPr="00E0451A">
        <w:rPr>
          <w:rFonts w:ascii="Times New Roman" w:hAnsi="Times New Roman" w:cs="Times New Roman"/>
          <w:sz w:val="24"/>
          <w:szCs w:val="24"/>
        </w:rPr>
        <w:t>helâk</w:t>
      </w:r>
      <w:r w:rsidR="001722F1" w:rsidRPr="00E0451A">
        <w:rPr>
          <w:rFonts w:ascii="Times New Roman" w:hAnsi="Times New Roman" w:cs="Times New Roman"/>
          <w:sz w:val="24"/>
          <w:szCs w:val="24"/>
        </w:rPr>
        <w:t xml:space="preserve"> edilerek çek</w:t>
      </w:r>
      <w:r w:rsidR="00AF69F3" w:rsidRPr="00E0451A">
        <w:rPr>
          <w:rFonts w:ascii="Times New Roman" w:hAnsi="Times New Roman" w:cs="Times New Roman"/>
          <w:sz w:val="24"/>
          <w:szCs w:val="24"/>
        </w:rPr>
        <w:t>miştir.</w:t>
      </w:r>
      <w:r w:rsidR="001722F1" w:rsidRPr="00E0451A">
        <w:rPr>
          <w:rFonts w:ascii="Times New Roman" w:hAnsi="Times New Roman" w:cs="Times New Roman"/>
          <w:sz w:val="24"/>
          <w:szCs w:val="24"/>
        </w:rPr>
        <w:t xml:space="preserve">  Buna göre</w:t>
      </w:r>
      <w:r w:rsidR="00BC0D54">
        <w:rPr>
          <w:rFonts w:ascii="Times New Roman" w:hAnsi="Times New Roman" w:cs="Times New Roman"/>
          <w:sz w:val="24"/>
          <w:szCs w:val="24"/>
        </w:rPr>
        <w:t xml:space="preserve"> </w:t>
      </w:r>
      <w:r w:rsidR="007B21AC">
        <w:rPr>
          <w:rFonts w:ascii="Times New Roman" w:hAnsi="Times New Roman" w:cs="Times New Roman"/>
          <w:sz w:val="24"/>
          <w:szCs w:val="24"/>
        </w:rPr>
        <w:t>Şems</w:t>
      </w:r>
      <w:r w:rsidR="00A55996" w:rsidRPr="00E0451A">
        <w:rPr>
          <w:rFonts w:ascii="Times New Roman" w:hAnsi="Times New Roman" w:cs="Times New Roman"/>
          <w:sz w:val="24"/>
          <w:szCs w:val="24"/>
        </w:rPr>
        <w:t xml:space="preserve"> sûresinin</w:t>
      </w:r>
      <w:r w:rsidR="002E66B9" w:rsidRPr="00E0451A">
        <w:rPr>
          <w:rFonts w:ascii="Times New Roman" w:hAnsi="Times New Roman" w:cs="Times New Roman"/>
          <w:sz w:val="24"/>
          <w:szCs w:val="24"/>
        </w:rPr>
        <w:t xml:space="preserve"> tamamı ile</w:t>
      </w:r>
      <w:r w:rsidR="00BC0D54">
        <w:rPr>
          <w:rFonts w:ascii="Times New Roman" w:hAnsi="Times New Roman" w:cs="Times New Roman"/>
          <w:sz w:val="24"/>
          <w:szCs w:val="24"/>
        </w:rPr>
        <w:t xml:space="preserve"> </w:t>
      </w:r>
      <w:r w:rsidR="002E66B9" w:rsidRPr="00E0451A">
        <w:rPr>
          <w:rFonts w:ascii="Times New Roman" w:hAnsi="Times New Roman" w:cs="Times New Roman"/>
          <w:sz w:val="24"/>
          <w:szCs w:val="24"/>
        </w:rPr>
        <w:t>(</w:t>
      </w:r>
      <w:r w:rsidR="00F837F8" w:rsidRPr="00E0451A">
        <w:rPr>
          <w:rFonts w:ascii="Times New Roman" w:hAnsi="Times New Roman" w:cs="Times New Roman"/>
          <w:sz w:val="24"/>
          <w:szCs w:val="24"/>
        </w:rPr>
        <w:t xml:space="preserve">yeminler, yeminlerin cevapları ve </w:t>
      </w:r>
      <w:r w:rsidR="00BC2277" w:rsidRPr="00E0451A">
        <w:rPr>
          <w:rFonts w:ascii="Times New Roman" w:hAnsi="Times New Roman" w:cs="Times New Roman"/>
          <w:sz w:val="24"/>
          <w:szCs w:val="24"/>
        </w:rPr>
        <w:t>Semûd kavminin</w:t>
      </w:r>
      <w:r w:rsidR="00BC0D54">
        <w:rPr>
          <w:rFonts w:ascii="Times New Roman" w:hAnsi="Times New Roman" w:cs="Times New Roman"/>
          <w:sz w:val="24"/>
          <w:szCs w:val="24"/>
        </w:rPr>
        <w:t xml:space="preserve"> </w:t>
      </w:r>
      <w:r w:rsidR="00D44D9A" w:rsidRPr="00E0451A">
        <w:rPr>
          <w:rFonts w:ascii="Times New Roman" w:hAnsi="Times New Roman" w:cs="Times New Roman"/>
          <w:sz w:val="24"/>
          <w:szCs w:val="24"/>
        </w:rPr>
        <w:t>helâk</w:t>
      </w:r>
      <w:r w:rsidR="00F837F8" w:rsidRPr="00E0451A">
        <w:rPr>
          <w:rFonts w:ascii="Times New Roman" w:hAnsi="Times New Roman" w:cs="Times New Roman"/>
          <w:sz w:val="24"/>
          <w:szCs w:val="24"/>
        </w:rPr>
        <w:t>ı</w:t>
      </w:r>
      <w:r w:rsidR="002E66B9" w:rsidRPr="00E0451A">
        <w:rPr>
          <w:rFonts w:ascii="Times New Roman" w:hAnsi="Times New Roman" w:cs="Times New Roman"/>
          <w:sz w:val="24"/>
          <w:szCs w:val="24"/>
        </w:rPr>
        <w:t xml:space="preserve">ndan bahseden </w:t>
      </w:r>
      <w:r w:rsidR="005742BE">
        <w:rPr>
          <w:rFonts w:ascii="Times New Roman" w:hAnsi="Times New Roman" w:cs="Times New Roman"/>
          <w:sz w:val="24"/>
          <w:szCs w:val="24"/>
        </w:rPr>
        <w:t>âyet</w:t>
      </w:r>
      <w:r w:rsidR="002E66B9" w:rsidRPr="00E0451A">
        <w:rPr>
          <w:rFonts w:ascii="Times New Roman" w:hAnsi="Times New Roman" w:cs="Times New Roman"/>
          <w:sz w:val="24"/>
          <w:szCs w:val="24"/>
        </w:rPr>
        <w:t>ler)</w:t>
      </w:r>
      <w:r w:rsidR="00BC0D54">
        <w:rPr>
          <w:rFonts w:ascii="Times New Roman" w:hAnsi="Times New Roman" w:cs="Times New Roman"/>
          <w:sz w:val="24"/>
          <w:szCs w:val="24"/>
        </w:rPr>
        <w:t xml:space="preserve"> </w:t>
      </w:r>
      <w:r w:rsidR="0012524F" w:rsidRPr="00E0451A">
        <w:rPr>
          <w:rFonts w:ascii="Times New Roman" w:hAnsi="Times New Roman" w:cs="Times New Roman"/>
          <w:sz w:val="24"/>
          <w:szCs w:val="24"/>
        </w:rPr>
        <w:t>Beled</w:t>
      </w:r>
      <w:r w:rsidR="00A55996" w:rsidRPr="00E0451A">
        <w:rPr>
          <w:rFonts w:ascii="Times New Roman" w:hAnsi="Times New Roman" w:cs="Times New Roman"/>
          <w:sz w:val="24"/>
          <w:szCs w:val="24"/>
        </w:rPr>
        <w:t xml:space="preserve"> sûresinin</w:t>
      </w:r>
      <w:r w:rsidR="00F837F8" w:rsidRPr="00E0451A">
        <w:rPr>
          <w:rFonts w:ascii="Times New Roman" w:hAnsi="Times New Roman" w:cs="Times New Roman"/>
          <w:sz w:val="24"/>
          <w:szCs w:val="24"/>
        </w:rPr>
        <w:t xml:space="preserve"> son iki </w:t>
      </w:r>
      <w:r w:rsidR="00A93C32" w:rsidRPr="00E0451A">
        <w:rPr>
          <w:rFonts w:ascii="Times New Roman" w:hAnsi="Times New Roman" w:cs="Times New Roman"/>
          <w:sz w:val="24"/>
          <w:szCs w:val="24"/>
        </w:rPr>
        <w:t>âyet</w:t>
      </w:r>
      <w:r w:rsidR="00F837F8" w:rsidRPr="00E0451A">
        <w:rPr>
          <w:rFonts w:ascii="Times New Roman" w:hAnsi="Times New Roman" w:cs="Times New Roman"/>
          <w:sz w:val="24"/>
          <w:szCs w:val="24"/>
        </w:rPr>
        <w:t>i</w:t>
      </w:r>
      <w:r w:rsidR="009A6EF6" w:rsidRPr="00E0451A">
        <w:rPr>
          <w:rFonts w:ascii="Times New Roman" w:hAnsi="Times New Roman" w:cs="Times New Roman"/>
          <w:sz w:val="24"/>
          <w:szCs w:val="24"/>
        </w:rPr>
        <w:t xml:space="preserve"> arasında </w:t>
      </w:r>
      <w:r w:rsidR="002E66B9" w:rsidRPr="00E0451A">
        <w:rPr>
          <w:rFonts w:ascii="Times New Roman" w:hAnsi="Times New Roman" w:cs="Times New Roman"/>
          <w:sz w:val="24"/>
          <w:szCs w:val="24"/>
        </w:rPr>
        <w:t>münasebet bulunmaktadı</w:t>
      </w:r>
      <w:r w:rsidR="009A6EF6" w:rsidRPr="00E0451A">
        <w:rPr>
          <w:rFonts w:ascii="Times New Roman" w:hAnsi="Times New Roman" w:cs="Times New Roman"/>
          <w:sz w:val="24"/>
          <w:szCs w:val="24"/>
        </w:rPr>
        <w:t>r.</w:t>
      </w:r>
      <w:r w:rsidR="009F04FB" w:rsidRPr="00E0451A">
        <w:rPr>
          <w:rStyle w:val="DipnotBavurusu"/>
          <w:rFonts w:ascii="Times New Roman" w:hAnsi="Times New Roman" w:cs="Times New Roman"/>
          <w:sz w:val="24"/>
          <w:szCs w:val="24"/>
        </w:rPr>
        <w:footnoteReference w:id="80"/>
      </w:r>
    </w:p>
    <w:p w:rsidR="00F55119" w:rsidRPr="00E0451A" w:rsidRDefault="0012524F"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Beled sûresi</w:t>
      </w:r>
      <w:r w:rsidR="004614A3" w:rsidRPr="00E0451A">
        <w:rPr>
          <w:rFonts w:ascii="Times New Roman" w:hAnsi="Times New Roman" w:cs="Times New Roman"/>
          <w:sz w:val="24"/>
          <w:szCs w:val="24"/>
        </w:rPr>
        <w:t xml:space="preserve"> ile kurulan münasebetlere </w:t>
      </w:r>
      <w:r w:rsidR="002E66B9" w:rsidRPr="00E0451A">
        <w:rPr>
          <w:rFonts w:ascii="Times New Roman" w:hAnsi="Times New Roman" w:cs="Times New Roman"/>
          <w:sz w:val="24"/>
          <w:szCs w:val="24"/>
        </w:rPr>
        <w:t>göre,</w:t>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Beled sûresi</w:t>
      </w:r>
      <w:r w:rsidR="00B47011" w:rsidRPr="00E0451A">
        <w:rPr>
          <w:rFonts w:ascii="Times New Roman" w:hAnsi="Times New Roman" w:cs="Times New Roman"/>
          <w:sz w:val="24"/>
          <w:szCs w:val="24"/>
        </w:rPr>
        <w:t>nin</w:t>
      </w:r>
      <w:r w:rsidR="004614A3" w:rsidRPr="00E0451A">
        <w:rPr>
          <w:rFonts w:ascii="Times New Roman" w:hAnsi="Times New Roman" w:cs="Times New Roman"/>
          <w:sz w:val="24"/>
          <w:szCs w:val="24"/>
        </w:rPr>
        <w:t xml:space="preserve"> dokuzuncu </w:t>
      </w:r>
      <w:r w:rsidR="00A93C32" w:rsidRPr="00E0451A">
        <w:rPr>
          <w:rFonts w:ascii="Times New Roman" w:hAnsi="Times New Roman" w:cs="Times New Roman"/>
          <w:sz w:val="24"/>
          <w:szCs w:val="24"/>
        </w:rPr>
        <w:t>âyet</w:t>
      </w:r>
      <w:r w:rsidR="004614A3" w:rsidRPr="00E0451A">
        <w:rPr>
          <w:rFonts w:ascii="Times New Roman" w:hAnsi="Times New Roman" w:cs="Times New Roman"/>
          <w:sz w:val="24"/>
          <w:szCs w:val="24"/>
        </w:rPr>
        <w:t>i</w:t>
      </w:r>
      <w:r w:rsidR="00B47011" w:rsidRPr="00E0451A">
        <w:rPr>
          <w:rFonts w:ascii="Times New Roman" w:hAnsi="Times New Roman" w:cs="Times New Roman"/>
          <w:sz w:val="24"/>
          <w:szCs w:val="24"/>
        </w:rPr>
        <w:t xml:space="preserve">, </w:t>
      </w:r>
      <w:r w:rsidR="007B21AC">
        <w:rPr>
          <w:rFonts w:ascii="Times New Roman" w:hAnsi="Times New Roman" w:cs="Times New Roman"/>
          <w:sz w:val="24"/>
          <w:szCs w:val="24"/>
        </w:rPr>
        <w:t>Şems</w:t>
      </w:r>
      <w:r w:rsidRPr="00E0451A">
        <w:rPr>
          <w:rFonts w:ascii="Times New Roman" w:hAnsi="Times New Roman" w:cs="Times New Roman"/>
          <w:sz w:val="24"/>
          <w:szCs w:val="24"/>
        </w:rPr>
        <w:t xml:space="preserve"> sûresi</w:t>
      </w:r>
      <w:r w:rsidR="00B47011" w:rsidRPr="00E0451A">
        <w:rPr>
          <w:rFonts w:ascii="Times New Roman" w:hAnsi="Times New Roman" w:cs="Times New Roman"/>
          <w:sz w:val="24"/>
          <w:szCs w:val="24"/>
        </w:rPr>
        <w:t>nin</w:t>
      </w:r>
      <w:r w:rsidR="004614A3" w:rsidRPr="00E0451A">
        <w:rPr>
          <w:rFonts w:ascii="Times New Roman" w:hAnsi="Times New Roman" w:cs="Times New Roman"/>
          <w:sz w:val="24"/>
          <w:szCs w:val="24"/>
        </w:rPr>
        <w:t xml:space="preserve"> sekizin</w:t>
      </w:r>
      <w:r w:rsidR="004614A3" w:rsidRPr="00E0451A">
        <w:rPr>
          <w:rFonts w:ascii="Times New Roman" w:eastAsia="Times New Roman" w:hAnsi="Times New Roman" w:cs="Times New Roman"/>
          <w:bCs/>
          <w:color w:val="000000"/>
          <w:sz w:val="24"/>
          <w:szCs w:val="24"/>
        </w:rPr>
        <w:t xml:space="preserve">ci </w:t>
      </w:r>
      <w:r w:rsidR="00A93C32" w:rsidRPr="00E0451A">
        <w:rPr>
          <w:rFonts w:ascii="Times New Roman" w:eastAsia="Times New Roman" w:hAnsi="Times New Roman" w:cs="Times New Roman"/>
          <w:bCs/>
          <w:color w:val="000000"/>
          <w:sz w:val="24"/>
          <w:szCs w:val="24"/>
        </w:rPr>
        <w:t>âyet</w:t>
      </w:r>
      <w:r w:rsidR="00B47011" w:rsidRPr="00E0451A">
        <w:rPr>
          <w:rFonts w:ascii="Times New Roman" w:eastAsia="Times New Roman" w:hAnsi="Times New Roman" w:cs="Times New Roman"/>
          <w:bCs/>
          <w:color w:val="000000"/>
          <w:sz w:val="24"/>
          <w:szCs w:val="24"/>
        </w:rPr>
        <w:t>i</w:t>
      </w:r>
      <w:r w:rsidR="00C40C90" w:rsidRPr="00E0451A">
        <w:rPr>
          <w:rFonts w:ascii="Times New Roman" w:eastAsia="Times New Roman" w:hAnsi="Times New Roman" w:cs="Times New Roman"/>
          <w:bCs/>
          <w:color w:val="000000"/>
          <w:sz w:val="24"/>
          <w:szCs w:val="24"/>
        </w:rPr>
        <w:t>le</w:t>
      </w:r>
      <w:r w:rsidR="00B47011" w:rsidRPr="00E0451A">
        <w:rPr>
          <w:rFonts w:ascii="Times New Roman" w:eastAsia="Times New Roman" w:hAnsi="Times New Roman" w:cs="Times New Roman"/>
          <w:bCs/>
          <w:color w:val="000000"/>
          <w:sz w:val="24"/>
          <w:szCs w:val="24"/>
        </w:rPr>
        <w:t xml:space="preserve"> münasebetlidir. Yine</w:t>
      </w:r>
      <w:r w:rsidR="00BC0D54">
        <w:rPr>
          <w:rFonts w:ascii="Times New Roman" w:eastAsia="Times New Roman" w:hAnsi="Times New Roman" w:cs="Times New Roman"/>
          <w:bCs/>
          <w:color w:val="000000"/>
          <w:sz w:val="24"/>
          <w:szCs w:val="24"/>
        </w:rPr>
        <w:t xml:space="preserve"> </w:t>
      </w:r>
      <w:r w:rsidRPr="00E0451A">
        <w:rPr>
          <w:rFonts w:ascii="Times New Roman" w:eastAsia="Times New Roman" w:hAnsi="Times New Roman" w:cs="Times New Roman"/>
          <w:bCs/>
          <w:color w:val="000000"/>
          <w:sz w:val="24"/>
          <w:szCs w:val="24"/>
        </w:rPr>
        <w:t>Beled sûresi</w:t>
      </w:r>
      <w:r w:rsidR="00B47011" w:rsidRPr="00E0451A">
        <w:rPr>
          <w:rFonts w:ascii="Times New Roman" w:eastAsia="Times New Roman" w:hAnsi="Times New Roman" w:cs="Times New Roman"/>
          <w:bCs/>
          <w:color w:val="000000"/>
          <w:sz w:val="24"/>
          <w:szCs w:val="24"/>
        </w:rPr>
        <w:t xml:space="preserve">nin </w:t>
      </w:r>
      <w:r w:rsidR="009C6E31" w:rsidRPr="00E0451A">
        <w:rPr>
          <w:rFonts w:ascii="Times New Roman" w:eastAsia="Times New Roman" w:hAnsi="Times New Roman" w:cs="Times New Roman"/>
          <w:bCs/>
          <w:color w:val="000000"/>
          <w:sz w:val="24"/>
          <w:szCs w:val="24"/>
        </w:rPr>
        <w:t xml:space="preserve">dokuzuncu </w:t>
      </w:r>
      <w:r w:rsidR="00A93C32" w:rsidRPr="00E0451A">
        <w:rPr>
          <w:rFonts w:ascii="Times New Roman" w:eastAsia="Times New Roman" w:hAnsi="Times New Roman" w:cs="Times New Roman"/>
          <w:bCs/>
          <w:color w:val="000000"/>
          <w:sz w:val="24"/>
          <w:szCs w:val="24"/>
        </w:rPr>
        <w:t>âyet</w:t>
      </w:r>
      <w:r w:rsidR="009C6E31" w:rsidRPr="00E0451A">
        <w:rPr>
          <w:rFonts w:ascii="Times New Roman" w:eastAsia="Times New Roman" w:hAnsi="Times New Roman" w:cs="Times New Roman"/>
          <w:bCs/>
          <w:color w:val="000000"/>
          <w:sz w:val="24"/>
          <w:szCs w:val="24"/>
        </w:rPr>
        <w:t>i</w:t>
      </w:r>
      <w:r w:rsidR="00BC0D54">
        <w:rPr>
          <w:rFonts w:ascii="Times New Roman" w:eastAsia="Times New Roman" w:hAnsi="Times New Roman" w:cs="Times New Roman"/>
          <w:bCs/>
          <w:color w:val="000000"/>
          <w:sz w:val="24"/>
          <w:szCs w:val="24"/>
        </w:rPr>
        <w:t xml:space="preserve"> </w:t>
      </w:r>
      <w:r w:rsidR="007B21AC">
        <w:rPr>
          <w:rFonts w:ascii="Times New Roman" w:eastAsia="Times New Roman" w:hAnsi="Times New Roman" w:cs="Times New Roman"/>
          <w:bCs/>
          <w:color w:val="000000"/>
          <w:sz w:val="24"/>
          <w:szCs w:val="24"/>
        </w:rPr>
        <w:t>Şems</w:t>
      </w:r>
      <w:r w:rsidRPr="00E0451A">
        <w:rPr>
          <w:rFonts w:ascii="Times New Roman" w:eastAsia="Times New Roman" w:hAnsi="Times New Roman" w:cs="Times New Roman"/>
          <w:bCs/>
          <w:color w:val="000000"/>
          <w:sz w:val="24"/>
          <w:szCs w:val="24"/>
        </w:rPr>
        <w:t xml:space="preserve"> sûresi</w:t>
      </w:r>
      <w:r w:rsidR="009C6E31" w:rsidRPr="00E0451A">
        <w:rPr>
          <w:rFonts w:ascii="Times New Roman" w:eastAsia="Times New Roman" w:hAnsi="Times New Roman" w:cs="Times New Roman"/>
          <w:bCs/>
          <w:color w:val="000000"/>
          <w:sz w:val="24"/>
          <w:szCs w:val="24"/>
        </w:rPr>
        <w:t xml:space="preserve"> dokuz</w:t>
      </w:r>
      <w:r w:rsidR="00C40C90" w:rsidRPr="00E0451A">
        <w:rPr>
          <w:rFonts w:ascii="Times New Roman" w:eastAsia="Times New Roman" w:hAnsi="Times New Roman" w:cs="Times New Roman"/>
          <w:bCs/>
          <w:color w:val="000000"/>
          <w:sz w:val="24"/>
          <w:szCs w:val="24"/>
        </w:rPr>
        <w:t xml:space="preserve"> ve onuncu </w:t>
      </w:r>
      <w:r w:rsidR="00A93C32" w:rsidRPr="00E0451A">
        <w:rPr>
          <w:rFonts w:ascii="Times New Roman" w:eastAsia="Times New Roman" w:hAnsi="Times New Roman" w:cs="Times New Roman"/>
          <w:bCs/>
          <w:color w:val="000000"/>
          <w:sz w:val="24"/>
          <w:szCs w:val="24"/>
        </w:rPr>
        <w:t>âyet</w:t>
      </w:r>
      <w:r w:rsidR="00C40C90" w:rsidRPr="00E0451A">
        <w:rPr>
          <w:rFonts w:ascii="Times New Roman" w:eastAsia="Times New Roman" w:hAnsi="Times New Roman" w:cs="Times New Roman"/>
          <w:bCs/>
          <w:color w:val="000000"/>
          <w:sz w:val="24"/>
          <w:szCs w:val="24"/>
        </w:rPr>
        <w:t>ler</w:t>
      </w:r>
      <w:r w:rsidR="00B47011" w:rsidRPr="00E0451A">
        <w:rPr>
          <w:rFonts w:ascii="Times New Roman" w:eastAsia="Times New Roman" w:hAnsi="Times New Roman" w:cs="Times New Roman"/>
          <w:bCs/>
          <w:color w:val="000000"/>
          <w:sz w:val="24"/>
          <w:szCs w:val="24"/>
        </w:rPr>
        <w:t>i</w:t>
      </w:r>
      <w:r w:rsidR="00627FF4">
        <w:rPr>
          <w:rFonts w:ascii="Times New Roman" w:eastAsia="Times New Roman" w:hAnsi="Times New Roman" w:cs="Times New Roman"/>
          <w:bCs/>
          <w:color w:val="000000"/>
          <w:sz w:val="24"/>
          <w:szCs w:val="24"/>
        </w:rPr>
        <w:t>y</w:t>
      </w:r>
      <w:r w:rsidR="00C40C90" w:rsidRPr="00E0451A">
        <w:rPr>
          <w:rFonts w:ascii="Times New Roman" w:eastAsia="Times New Roman" w:hAnsi="Times New Roman" w:cs="Times New Roman"/>
          <w:bCs/>
          <w:color w:val="000000"/>
          <w:sz w:val="24"/>
          <w:szCs w:val="24"/>
        </w:rPr>
        <w:t>le</w:t>
      </w:r>
      <w:r w:rsidR="00C874CB">
        <w:rPr>
          <w:rFonts w:ascii="Times New Roman" w:eastAsia="Times New Roman" w:hAnsi="Times New Roman" w:cs="Times New Roman"/>
          <w:bCs/>
          <w:color w:val="000000"/>
          <w:sz w:val="24"/>
          <w:szCs w:val="24"/>
        </w:rPr>
        <w:t xml:space="preserve"> </w:t>
      </w:r>
      <w:r w:rsidR="00B47011" w:rsidRPr="00E0451A">
        <w:rPr>
          <w:rFonts w:ascii="Times New Roman" w:eastAsia="Times New Roman" w:hAnsi="Times New Roman" w:cs="Times New Roman"/>
          <w:bCs/>
          <w:color w:val="000000"/>
          <w:sz w:val="24"/>
          <w:szCs w:val="24"/>
        </w:rPr>
        <w:t xml:space="preserve">münasebetlidir. Aynı şekilde </w:t>
      </w:r>
      <w:r w:rsidRPr="00E0451A">
        <w:rPr>
          <w:rFonts w:ascii="Times New Roman" w:eastAsia="Times New Roman" w:hAnsi="Times New Roman" w:cs="Times New Roman"/>
          <w:bCs/>
          <w:color w:val="000000"/>
          <w:sz w:val="24"/>
          <w:szCs w:val="24"/>
        </w:rPr>
        <w:t>Beled sûresi</w:t>
      </w:r>
      <w:r w:rsidR="00B47011" w:rsidRPr="00E0451A">
        <w:rPr>
          <w:rFonts w:ascii="Times New Roman" w:eastAsia="Times New Roman" w:hAnsi="Times New Roman" w:cs="Times New Roman"/>
          <w:bCs/>
          <w:color w:val="000000"/>
          <w:sz w:val="24"/>
          <w:szCs w:val="24"/>
        </w:rPr>
        <w:t>nin</w:t>
      </w:r>
      <w:r w:rsidR="009C6E31" w:rsidRPr="00E0451A">
        <w:rPr>
          <w:rFonts w:ascii="Times New Roman" w:eastAsia="Times New Roman" w:hAnsi="Times New Roman" w:cs="Times New Roman"/>
          <w:bCs/>
          <w:color w:val="000000"/>
          <w:sz w:val="24"/>
          <w:szCs w:val="24"/>
        </w:rPr>
        <w:t xml:space="preserve"> on birinci </w:t>
      </w:r>
      <w:r w:rsidR="00A93C32" w:rsidRPr="00E0451A">
        <w:rPr>
          <w:rFonts w:ascii="Times New Roman" w:eastAsia="Times New Roman" w:hAnsi="Times New Roman" w:cs="Times New Roman"/>
          <w:bCs/>
          <w:color w:val="000000"/>
          <w:sz w:val="24"/>
          <w:szCs w:val="24"/>
        </w:rPr>
        <w:t>âyet</w:t>
      </w:r>
      <w:r w:rsidR="009C6E31" w:rsidRPr="00E0451A">
        <w:rPr>
          <w:rFonts w:ascii="Times New Roman" w:eastAsia="Times New Roman" w:hAnsi="Times New Roman" w:cs="Times New Roman"/>
          <w:bCs/>
          <w:color w:val="000000"/>
          <w:sz w:val="24"/>
          <w:szCs w:val="24"/>
        </w:rPr>
        <w:t>i</w:t>
      </w:r>
      <w:r w:rsidR="00B47011" w:rsidRPr="00E0451A">
        <w:rPr>
          <w:rFonts w:ascii="Times New Roman" w:eastAsia="Times New Roman" w:hAnsi="Times New Roman" w:cs="Times New Roman"/>
          <w:bCs/>
          <w:color w:val="000000"/>
          <w:sz w:val="24"/>
          <w:szCs w:val="24"/>
        </w:rPr>
        <w:t>yle</w:t>
      </w:r>
      <w:r w:rsidR="00BC0D54">
        <w:rPr>
          <w:rFonts w:ascii="Times New Roman" w:eastAsia="Times New Roman" w:hAnsi="Times New Roman" w:cs="Times New Roman"/>
          <w:bCs/>
          <w:color w:val="000000"/>
          <w:sz w:val="24"/>
          <w:szCs w:val="24"/>
        </w:rPr>
        <w:t xml:space="preserve"> </w:t>
      </w:r>
      <w:r w:rsidR="007B21AC">
        <w:rPr>
          <w:rFonts w:ascii="Times New Roman" w:eastAsia="Times New Roman" w:hAnsi="Times New Roman" w:cs="Times New Roman"/>
          <w:bCs/>
          <w:color w:val="000000"/>
          <w:sz w:val="24"/>
          <w:szCs w:val="24"/>
        </w:rPr>
        <w:t>Şems</w:t>
      </w:r>
      <w:r w:rsidRPr="00E0451A">
        <w:rPr>
          <w:rFonts w:ascii="Times New Roman" w:eastAsia="Times New Roman" w:hAnsi="Times New Roman" w:cs="Times New Roman"/>
          <w:bCs/>
          <w:color w:val="000000"/>
          <w:sz w:val="24"/>
          <w:szCs w:val="24"/>
        </w:rPr>
        <w:t xml:space="preserve"> sûresi</w:t>
      </w:r>
      <w:r w:rsidR="00B47011" w:rsidRPr="00E0451A">
        <w:rPr>
          <w:rFonts w:ascii="Times New Roman" w:eastAsia="Times New Roman" w:hAnsi="Times New Roman" w:cs="Times New Roman"/>
          <w:bCs/>
          <w:color w:val="000000"/>
          <w:sz w:val="24"/>
          <w:szCs w:val="24"/>
        </w:rPr>
        <w:t>nin</w:t>
      </w:r>
      <w:r w:rsidR="00C40C90" w:rsidRPr="00E0451A">
        <w:rPr>
          <w:rFonts w:ascii="Times New Roman" w:eastAsia="Times New Roman" w:hAnsi="Times New Roman" w:cs="Times New Roman"/>
          <w:bCs/>
          <w:color w:val="000000"/>
          <w:sz w:val="24"/>
          <w:szCs w:val="24"/>
        </w:rPr>
        <w:t xml:space="preserve"> dokuzuncu </w:t>
      </w:r>
      <w:r w:rsidR="00A93C32" w:rsidRPr="00E0451A">
        <w:rPr>
          <w:rFonts w:ascii="Times New Roman" w:eastAsia="Times New Roman" w:hAnsi="Times New Roman" w:cs="Times New Roman"/>
          <w:bCs/>
          <w:color w:val="000000"/>
          <w:sz w:val="24"/>
          <w:szCs w:val="24"/>
        </w:rPr>
        <w:t>âyet</w:t>
      </w:r>
      <w:r w:rsidR="00B47011" w:rsidRPr="00E0451A">
        <w:rPr>
          <w:rFonts w:ascii="Times New Roman" w:eastAsia="Times New Roman" w:hAnsi="Times New Roman" w:cs="Times New Roman"/>
          <w:bCs/>
          <w:color w:val="000000"/>
          <w:sz w:val="24"/>
          <w:szCs w:val="24"/>
        </w:rPr>
        <w:t>i arasında</w:t>
      </w:r>
      <w:r w:rsidR="00BC0D54">
        <w:rPr>
          <w:rFonts w:ascii="Times New Roman" w:eastAsia="Times New Roman" w:hAnsi="Times New Roman" w:cs="Times New Roman"/>
          <w:bCs/>
          <w:color w:val="000000"/>
          <w:sz w:val="24"/>
          <w:szCs w:val="24"/>
        </w:rPr>
        <w:t xml:space="preserve"> </w:t>
      </w:r>
      <w:r w:rsidR="009E265B" w:rsidRPr="00E0451A">
        <w:rPr>
          <w:rFonts w:ascii="Times New Roman" w:eastAsia="Times New Roman" w:hAnsi="Times New Roman" w:cs="Times New Roman"/>
          <w:bCs/>
          <w:color w:val="000000"/>
          <w:sz w:val="24"/>
          <w:szCs w:val="24"/>
        </w:rPr>
        <w:t xml:space="preserve">anlam bakımından </w:t>
      </w:r>
      <w:r w:rsidR="009E265B" w:rsidRPr="00E0451A">
        <w:rPr>
          <w:rFonts w:ascii="Times New Roman" w:eastAsia="Times New Roman" w:hAnsi="Times New Roman" w:cs="Times New Roman"/>
          <w:bCs/>
          <w:color w:val="000000"/>
          <w:sz w:val="24"/>
          <w:szCs w:val="24"/>
        </w:rPr>
        <w:lastRenderedPageBreak/>
        <w:t>münasebet vardır.</w:t>
      </w:r>
      <w:r w:rsidR="008E4BDE" w:rsidRPr="00E0451A">
        <w:rPr>
          <w:rFonts w:ascii="Times New Roman" w:eastAsia="Times New Roman" w:hAnsi="Times New Roman" w:cs="Times New Roman"/>
          <w:bCs/>
          <w:color w:val="000000"/>
          <w:sz w:val="24"/>
          <w:szCs w:val="24"/>
        </w:rPr>
        <w:t xml:space="preserve"> Aynı şekilde </w:t>
      </w:r>
      <w:r w:rsidRPr="00E0451A">
        <w:rPr>
          <w:rFonts w:ascii="Times New Roman" w:eastAsia="Times New Roman" w:hAnsi="Times New Roman" w:cs="Times New Roman"/>
          <w:bCs/>
          <w:color w:val="000000"/>
          <w:sz w:val="24"/>
          <w:szCs w:val="24"/>
        </w:rPr>
        <w:t>Beled</w:t>
      </w:r>
      <w:r w:rsidR="00A55996" w:rsidRPr="00E0451A">
        <w:rPr>
          <w:rFonts w:ascii="Times New Roman" w:eastAsia="Times New Roman" w:hAnsi="Times New Roman" w:cs="Times New Roman"/>
          <w:bCs/>
          <w:color w:val="000000"/>
          <w:sz w:val="24"/>
          <w:szCs w:val="24"/>
        </w:rPr>
        <w:t xml:space="preserve"> sûresinin</w:t>
      </w:r>
      <w:r w:rsidR="00C40C90" w:rsidRPr="00E0451A">
        <w:rPr>
          <w:rFonts w:ascii="Times New Roman" w:eastAsia="Times New Roman" w:hAnsi="Times New Roman" w:cs="Times New Roman"/>
          <w:bCs/>
          <w:color w:val="000000"/>
          <w:sz w:val="24"/>
          <w:szCs w:val="24"/>
        </w:rPr>
        <w:t xml:space="preserve"> son </w:t>
      </w:r>
      <w:r w:rsidR="00A93C32" w:rsidRPr="00E0451A">
        <w:rPr>
          <w:rFonts w:ascii="Times New Roman" w:eastAsia="Times New Roman" w:hAnsi="Times New Roman" w:cs="Times New Roman"/>
          <w:bCs/>
          <w:color w:val="000000"/>
          <w:sz w:val="24"/>
          <w:szCs w:val="24"/>
        </w:rPr>
        <w:t>âyet</w:t>
      </w:r>
      <w:r w:rsidR="006D7F94" w:rsidRPr="00E0451A">
        <w:rPr>
          <w:rFonts w:ascii="Times New Roman" w:eastAsia="Times New Roman" w:hAnsi="Times New Roman" w:cs="Times New Roman"/>
          <w:bCs/>
          <w:color w:val="000000"/>
          <w:sz w:val="24"/>
          <w:szCs w:val="24"/>
        </w:rPr>
        <w:t xml:space="preserve">lerinin </w:t>
      </w:r>
      <w:r w:rsidR="007B21AC">
        <w:rPr>
          <w:rFonts w:ascii="Times New Roman" w:eastAsia="Times New Roman" w:hAnsi="Times New Roman" w:cs="Times New Roman"/>
          <w:bCs/>
          <w:color w:val="000000"/>
          <w:sz w:val="24"/>
          <w:szCs w:val="24"/>
        </w:rPr>
        <w:t>Şems</w:t>
      </w:r>
      <w:r w:rsidR="00A55996" w:rsidRPr="00E0451A">
        <w:rPr>
          <w:rFonts w:ascii="Times New Roman" w:eastAsia="Times New Roman" w:hAnsi="Times New Roman" w:cs="Times New Roman"/>
          <w:bCs/>
          <w:color w:val="000000"/>
          <w:sz w:val="24"/>
          <w:szCs w:val="24"/>
        </w:rPr>
        <w:t xml:space="preserve"> sûresinin</w:t>
      </w:r>
      <w:r w:rsidR="00C40C90" w:rsidRPr="00E0451A">
        <w:rPr>
          <w:rFonts w:ascii="Times New Roman" w:eastAsia="Times New Roman" w:hAnsi="Times New Roman" w:cs="Times New Roman"/>
          <w:bCs/>
          <w:color w:val="000000"/>
          <w:sz w:val="24"/>
          <w:szCs w:val="24"/>
        </w:rPr>
        <w:t xml:space="preserve"> son </w:t>
      </w:r>
      <w:r w:rsidR="00A93C32" w:rsidRPr="00E0451A">
        <w:rPr>
          <w:rFonts w:ascii="Times New Roman" w:eastAsia="Times New Roman" w:hAnsi="Times New Roman" w:cs="Times New Roman"/>
          <w:bCs/>
          <w:color w:val="000000"/>
          <w:sz w:val="24"/>
          <w:szCs w:val="24"/>
        </w:rPr>
        <w:t>âyet</w:t>
      </w:r>
      <w:r w:rsidR="00C40C90" w:rsidRPr="00E0451A">
        <w:rPr>
          <w:rFonts w:ascii="Times New Roman" w:eastAsia="Times New Roman" w:hAnsi="Times New Roman" w:cs="Times New Roman"/>
          <w:bCs/>
          <w:color w:val="000000"/>
          <w:sz w:val="24"/>
          <w:szCs w:val="24"/>
        </w:rPr>
        <w:t xml:space="preserve">leri ile </w:t>
      </w:r>
      <w:r w:rsidR="006D7F94" w:rsidRPr="00E0451A">
        <w:rPr>
          <w:rFonts w:ascii="Times New Roman" w:eastAsia="Times New Roman" w:hAnsi="Times New Roman" w:cs="Times New Roman"/>
          <w:bCs/>
          <w:color w:val="000000"/>
          <w:sz w:val="24"/>
          <w:szCs w:val="24"/>
        </w:rPr>
        <w:t xml:space="preserve">hatta tamamı ile </w:t>
      </w:r>
      <w:r w:rsidR="00C40C90" w:rsidRPr="00E0451A">
        <w:rPr>
          <w:rFonts w:ascii="Times New Roman" w:eastAsia="Times New Roman" w:hAnsi="Times New Roman" w:cs="Times New Roman"/>
          <w:bCs/>
          <w:color w:val="000000"/>
          <w:sz w:val="24"/>
          <w:szCs w:val="24"/>
        </w:rPr>
        <w:t>açıklan</w:t>
      </w:r>
      <w:r w:rsidR="001F0A0B" w:rsidRPr="00E0451A">
        <w:rPr>
          <w:rFonts w:ascii="Times New Roman" w:eastAsia="Times New Roman" w:hAnsi="Times New Roman" w:cs="Times New Roman"/>
          <w:bCs/>
          <w:color w:val="000000"/>
          <w:sz w:val="24"/>
          <w:szCs w:val="24"/>
        </w:rPr>
        <w:t xml:space="preserve">dığı </w:t>
      </w:r>
      <w:r w:rsidR="00F2277D" w:rsidRPr="00E0451A">
        <w:rPr>
          <w:rFonts w:ascii="Times New Roman" w:eastAsia="Times New Roman" w:hAnsi="Times New Roman" w:cs="Times New Roman"/>
          <w:bCs/>
          <w:color w:val="000000"/>
          <w:sz w:val="24"/>
          <w:szCs w:val="24"/>
        </w:rPr>
        <w:t>söylenerek bir münasebet bağı kurul</w:t>
      </w:r>
      <w:r w:rsidR="00B47011" w:rsidRPr="00E0451A">
        <w:rPr>
          <w:rFonts w:ascii="Times New Roman" w:eastAsia="Times New Roman" w:hAnsi="Times New Roman" w:cs="Times New Roman"/>
          <w:bCs/>
          <w:color w:val="000000"/>
          <w:sz w:val="24"/>
          <w:szCs w:val="24"/>
        </w:rPr>
        <w:t>ur.</w:t>
      </w:r>
    </w:p>
    <w:p w:rsidR="005306F7" w:rsidRPr="009F3C25" w:rsidRDefault="00A94063" w:rsidP="001B708B">
      <w:pPr>
        <w:spacing w:line="360" w:lineRule="auto"/>
        <w:ind w:firstLine="709"/>
        <w:outlineLvl w:val="4"/>
        <w:rPr>
          <w:rFonts w:ascii="Times New Roman" w:hAnsi="Times New Roman" w:cs="Times New Roman"/>
          <w:b/>
          <w:iCs/>
          <w:sz w:val="24"/>
          <w:szCs w:val="24"/>
        </w:rPr>
      </w:pPr>
      <w:bookmarkStart w:id="29" w:name="_Toc17124995"/>
      <w:r w:rsidRPr="009F3C25">
        <w:rPr>
          <w:rFonts w:ascii="Times New Roman" w:hAnsi="Times New Roman" w:cs="Times New Roman"/>
          <w:b/>
          <w:iCs/>
          <w:sz w:val="24"/>
          <w:szCs w:val="24"/>
        </w:rPr>
        <w:t>1.</w:t>
      </w:r>
      <w:r w:rsidR="008926D7" w:rsidRPr="009F3C25">
        <w:rPr>
          <w:rFonts w:ascii="Times New Roman" w:hAnsi="Times New Roman" w:cs="Times New Roman"/>
          <w:b/>
          <w:sz w:val="24"/>
          <w:szCs w:val="24"/>
        </w:rPr>
        <w:t>2.2</w:t>
      </w:r>
      <w:r w:rsidR="00F2277D" w:rsidRPr="009F3C25">
        <w:rPr>
          <w:rFonts w:ascii="Times New Roman" w:hAnsi="Times New Roman" w:cs="Times New Roman"/>
          <w:b/>
          <w:sz w:val="24"/>
          <w:szCs w:val="24"/>
        </w:rPr>
        <w:t>.2</w:t>
      </w:r>
      <w:r w:rsidR="001F0A0B" w:rsidRPr="009F3C25">
        <w:rPr>
          <w:rFonts w:ascii="Times New Roman" w:hAnsi="Times New Roman" w:cs="Times New Roman"/>
          <w:b/>
          <w:sz w:val="24"/>
          <w:szCs w:val="24"/>
        </w:rPr>
        <w:t xml:space="preserve">. </w:t>
      </w:r>
      <w:r w:rsidR="007B21AC">
        <w:rPr>
          <w:rFonts w:ascii="Times New Roman" w:hAnsi="Times New Roman" w:cs="Times New Roman"/>
          <w:b/>
          <w:sz w:val="24"/>
          <w:szCs w:val="24"/>
        </w:rPr>
        <w:t>Şems</w:t>
      </w:r>
      <w:r w:rsidR="00A55996" w:rsidRPr="009F3C25">
        <w:rPr>
          <w:rFonts w:ascii="Times New Roman" w:hAnsi="Times New Roman" w:cs="Times New Roman"/>
          <w:b/>
          <w:sz w:val="24"/>
          <w:szCs w:val="24"/>
        </w:rPr>
        <w:t xml:space="preserve"> </w:t>
      </w:r>
      <w:r w:rsidR="00BC0D54" w:rsidRPr="009F3C25">
        <w:rPr>
          <w:rFonts w:ascii="Times New Roman" w:hAnsi="Times New Roman" w:cs="Times New Roman"/>
          <w:b/>
          <w:sz w:val="24"/>
          <w:szCs w:val="24"/>
        </w:rPr>
        <w:t>S</w:t>
      </w:r>
      <w:r w:rsidR="00A55996" w:rsidRPr="009F3C25">
        <w:rPr>
          <w:rFonts w:ascii="Times New Roman" w:hAnsi="Times New Roman" w:cs="Times New Roman"/>
          <w:b/>
          <w:sz w:val="24"/>
          <w:szCs w:val="24"/>
        </w:rPr>
        <w:t>ûresinin</w:t>
      </w:r>
      <w:r w:rsidR="00BC0D54" w:rsidRPr="009F3C25">
        <w:rPr>
          <w:rFonts w:ascii="Times New Roman" w:hAnsi="Times New Roman" w:cs="Times New Roman"/>
          <w:b/>
          <w:sz w:val="24"/>
          <w:szCs w:val="24"/>
        </w:rPr>
        <w:t xml:space="preserve"> </w:t>
      </w:r>
      <w:r w:rsidR="00D43D5B" w:rsidRPr="009F3C25">
        <w:rPr>
          <w:rFonts w:ascii="Times New Roman" w:hAnsi="Times New Roman" w:cs="Times New Roman"/>
          <w:b/>
          <w:sz w:val="24"/>
          <w:szCs w:val="24"/>
        </w:rPr>
        <w:t>Bakara S</w:t>
      </w:r>
      <w:r w:rsidR="0012524F" w:rsidRPr="009F3C25">
        <w:rPr>
          <w:rFonts w:ascii="Times New Roman" w:hAnsi="Times New Roman" w:cs="Times New Roman"/>
          <w:b/>
          <w:sz w:val="24"/>
          <w:szCs w:val="24"/>
        </w:rPr>
        <w:t>ûresi</w:t>
      </w:r>
      <w:r w:rsidR="00A11717" w:rsidRPr="009F3C25">
        <w:rPr>
          <w:rFonts w:ascii="Times New Roman" w:hAnsi="Times New Roman" w:cs="Times New Roman"/>
          <w:b/>
          <w:sz w:val="24"/>
          <w:szCs w:val="24"/>
        </w:rPr>
        <w:t xml:space="preserve">yle </w:t>
      </w:r>
      <w:r w:rsidR="005306F7" w:rsidRPr="009F3C25">
        <w:rPr>
          <w:rFonts w:ascii="Times New Roman" w:hAnsi="Times New Roman" w:cs="Times New Roman"/>
          <w:b/>
          <w:sz w:val="24"/>
          <w:szCs w:val="24"/>
        </w:rPr>
        <w:t>Münasebeti</w:t>
      </w:r>
      <w:bookmarkEnd w:id="29"/>
    </w:p>
    <w:p w:rsidR="005306F7" w:rsidRPr="00E0451A" w:rsidRDefault="003606EC"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Saîd Havvâ</w:t>
      </w:r>
      <w:r w:rsidR="005306F7" w:rsidRPr="00E0451A">
        <w:rPr>
          <w:rFonts w:ascii="Times New Roman" w:hAnsi="Times New Roman" w:cs="Times New Roman"/>
          <w:sz w:val="24"/>
          <w:szCs w:val="24"/>
        </w:rPr>
        <w:t xml:space="preserve">,  </w:t>
      </w:r>
      <w:r w:rsidR="007B21AC">
        <w:rPr>
          <w:rFonts w:ascii="Times New Roman" w:hAnsi="Times New Roman" w:cs="Times New Roman"/>
          <w:sz w:val="24"/>
          <w:szCs w:val="24"/>
        </w:rPr>
        <w:t>Şems</w:t>
      </w:r>
      <w:r w:rsidR="0012524F" w:rsidRPr="00E0451A">
        <w:rPr>
          <w:rFonts w:ascii="Times New Roman" w:hAnsi="Times New Roman" w:cs="Times New Roman"/>
          <w:sz w:val="24"/>
          <w:szCs w:val="24"/>
        </w:rPr>
        <w:t xml:space="preserve"> sûresi</w:t>
      </w:r>
      <w:r w:rsidR="005306F7" w:rsidRPr="00E0451A">
        <w:rPr>
          <w:rFonts w:ascii="Times New Roman" w:hAnsi="Times New Roman" w:cs="Times New Roman"/>
          <w:sz w:val="24"/>
          <w:szCs w:val="24"/>
        </w:rPr>
        <w:t xml:space="preserve"> ile </w:t>
      </w:r>
      <w:r w:rsidR="0012524F" w:rsidRPr="00E0451A">
        <w:rPr>
          <w:rFonts w:ascii="Times New Roman" w:hAnsi="Times New Roman" w:cs="Times New Roman"/>
          <w:sz w:val="24"/>
          <w:szCs w:val="24"/>
        </w:rPr>
        <w:t>Bakara sûresi</w:t>
      </w:r>
      <w:r w:rsidR="005306F7" w:rsidRPr="00E0451A">
        <w:rPr>
          <w:rFonts w:ascii="Times New Roman" w:hAnsi="Times New Roman" w:cs="Times New Roman"/>
          <w:sz w:val="24"/>
          <w:szCs w:val="24"/>
        </w:rPr>
        <w:t xml:space="preserve"> arasında takvaya vurgu yapm</w:t>
      </w:r>
      <w:r w:rsidR="009A6EF6" w:rsidRPr="00E0451A">
        <w:rPr>
          <w:rFonts w:ascii="Times New Roman" w:hAnsi="Times New Roman" w:cs="Times New Roman"/>
          <w:sz w:val="24"/>
          <w:szCs w:val="24"/>
        </w:rPr>
        <w:t xml:space="preserve">a </w:t>
      </w:r>
      <w:r w:rsidR="00AA1412" w:rsidRPr="00E0451A">
        <w:rPr>
          <w:rFonts w:ascii="Times New Roman" w:hAnsi="Times New Roman" w:cs="Times New Roman"/>
          <w:sz w:val="24"/>
          <w:szCs w:val="24"/>
        </w:rPr>
        <w:t>hususunda bir münasebet kurar. Ona göre</w:t>
      </w:r>
      <w:r w:rsidR="00BC0D54">
        <w:rPr>
          <w:rFonts w:ascii="Times New Roman" w:hAnsi="Times New Roman" w:cs="Times New Roman"/>
          <w:sz w:val="24"/>
          <w:szCs w:val="24"/>
        </w:rPr>
        <w:t xml:space="preserve"> </w:t>
      </w:r>
      <w:r w:rsidR="0012524F" w:rsidRPr="00E0451A">
        <w:rPr>
          <w:rFonts w:ascii="Times New Roman" w:hAnsi="Times New Roman" w:cs="Times New Roman"/>
          <w:sz w:val="24"/>
          <w:szCs w:val="24"/>
        </w:rPr>
        <w:t>Bakara sûresi</w:t>
      </w:r>
      <w:r w:rsidR="00D43D5B" w:rsidRPr="00E0451A">
        <w:rPr>
          <w:rFonts w:ascii="Times New Roman" w:hAnsi="Times New Roman" w:cs="Times New Roman"/>
          <w:sz w:val="24"/>
          <w:szCs w:val="24"/>
        </w:rPr>
        <w:t>nin m</w:t>
      </w:r>
      <w:r w:rsidR="005306F7" w:rsidRPr="00E0451A">
        <w:rPr>
          <w:rFonts w:ascii="Times New Roman" w:hAnsi="Times New Roman" w:cs="Times New Roman"/>
          <w:sz w:val="24"/>
          <w:szCs w:val="24"/>
        </w:rPr>
        <w:t xml:space="preserve">ukaddimesinde </w:t>
      </w:r>
      <w:r w:rsidR="00D43D5B" w:rsidRPr="00E0451A">
        <w:rPr>
          <w:rFonts w:ascii="Times New Roman" w:hAnsi="Times New Roman" w:cs="Times New Roman"/>
          <w:sz w:val="24"/>
          <w:szCs w:val="24"/>
        </w:rPr>
        <w:t>Allah Teâlâ</w:t>
      </w:r>
      <w:r w:rsidR="00A11717" w:rsidRPr="00E0451A">
        <w:rPr>
          <w:rFonts w:ascii="Times New Roman" w:hAnsi="Times New Roman" w:cs="Times New Roman"/>
          <w:sz w:val="24"/>
          <w:szCs w:val="24"/>
        </w:rPr>
        <w:t>,</w:t>
      </w:r>
      <w:r w:rsidR="00D43D5B" w:rsidRPr="00E0451A">
        <w:rPr>
          <w:rFonts w:ascii="Times New Roman" w:hAnsi="Times New Roman" w:cs="Times New Roman"/>
          <w:sz w:val="24"/>
          <w:szCs w:val="24"/>
        </w:rPr>
        <w:t xml:space="preserve"> takva sahiplerinden bahseder</w:t>
      </w:r>
      <w:r w:rsidR="00BC0D54">
        <w:rPr>
          <w:rFonts w:ascii="Times New Roman" w:hAnsi="Times New Roman" w:cs="Times New Roman"/>
          <w:sz w:val="24"/>
          <w:szCs w:val="24"/>
        </w:rPr>
        <w:t xml:space="preserve"> </w:t>
      </w:r>
      <w:r w:rsidR="00AA1412" w:rsidRPr="00E0451A">
        <w:rPr>
          <w:rFonts w:ascii="Times New Roman" w:hAnsi="Times New Roman" w:cs="Times New Roman"/>
          <w:sz w:val="24"/>
          <w:szCs w:val="24"/>
        </w:rPr>
        <w:t>ve</w:t>
      </w:r>
      <w:r w:rsidR="00D43D5B" w:rsidRPr="00E0451A">
        <w:rPr>
          <w:rFonts w:ascii="Times New Roman" w:hAnsi="Times New Roman" w:cs="Times New Roman"/>
          <w:sz w:val="24"/>
          <w:szCs w:val="24"/>
        </w:rPr>
        <w:t xml:space="preserve"> muka</w:t>
      </w:r>
      <w:r w:rsidR="00AF69F3" w:rsidRPr="00E0451A">
        <w:rPr>
          <w:rFonts w:ascii="Times New Roman" w:hAnsi="Times New Roman" w:cs="Times New Roman"/>
          <w:sz w:val="24"/>
          <w:szCs w:val="24"/>
        </w:rPr>
        <w:t>d</w:t>
      </w:r>
      <w:r w:rsidR="00D43D5B" w:rsidRPr="00E0451A">
        <w:rPr>
          <w:rFonts w:ascii="Times New Roman" w:hAnsi="Times New Roman" w:cs="Times New Roman"/>
          <w:sz w:val="24"/>
          <w:szCs w:val="24"/>
        </w:rPr>
        <w:t>dime</w:t>
      </w:r>
      <w:r w:rsidR="00BC0D54">
        <w:rPr>
          <w:rFonts w:ascii="Times New Roman" w:hAnsi="Times New Roman" w:cs="Times New Roman"/>
          <w:sz w:val="24"/>
          <w:szCs w:val="24"/>
        </w:rPr>
        <w:t xml:space="preserve"> </w:t>
      </w:r>
      <w:r w:rsidR="001F0A0B" w:rsidRPr="00E0451A">
        <w:rPr>
          <w:rFonts w:ascii="Times New Roman" w:hAnsi="Times New Roman" w:cs="Times New Roman"/>
          <w:sz w:val="24"/>
          <w:szCs w:val="24"/>
        </w:rPr>
        <w:t>“</w:t>
      </w:r>
      <w:r w:rsidR="005306F7" w:rsidRPr="00E0451A">
        <w:rPr>
          <w:rFonts w:ascii="Times New Roman" w:hAnsi="Times New Roman" w:cs="Times New Roman"/>
          <w:i/>
          <w:sz w:val="24"/>
          <w:szCs w:val="24"/>
        </w:rPr>
        <w:t>İşte onlar Rablerinden bir hid</w:t>
      </w:r>
      <w:r w:rsidR="00A93C32" w:rsidRPr="00E0451A">
        <w:rPr>
          <w:rFonts w:ascii="Times New Roman" w:hAnsi="Times New Roman" w:cs="Times New Roman"/>
          <w:i/>
          <w:sz w:val="24"/>
          <w:szCs w:val="24"/>
        </w:rPr>
        <w:t>âyet</w:t>
      </w:r>
      <w:r w:rsidR="005306F7" w:rsidRPr="00E0451A">
        <w:rPr>
          <w:rFonts w:ascii="Times New Roman" w:hAnsi="Times New Roman" w:cs="Times New Roman"/>
          <w:i/>
          <w:sz w:val="24"/>
          <w:szCs w:val="24"/>
        </w:rPr>
        <w:t xml:space="preserve"> ve takva üzerindedirler ve onlar felaha erenlerdir.</w:t>
      </w:r>
      <w:r w:rsidR="001F0A0B" w:rsidRPr="00E0451A">
        <w:rPr>
          <w:rFonts w:ascii="Times New Roman" w:hAnsi="Times New Roman" w:cs="Times New Roman"/>
          <w:i/>
          <w:sz w:val="24"/>
          <w:szCs w:val="24"/>
        </w:rPr>
        <w:t>”</w:t>
      </w:r>
      <w:r w:rsidR="00BC0D54">
        <w:rPr>
          <w:rFonts w:ascii="Times New Roman" w:hAnsi="Times New Roman" w:cs="Times New Roman"/>
          <w:i/>
          <w:sz w:val="24"/>
          <w:szCs w:val="24"/>
        </w:rPr>
        <w:t xml:space="preserve"> </w:t>
      </w:r>
      <w:r w:rsidR="005306F7" w:rsidRPr="00E0451A">
        <w:rPr>
          <w:rFonts w:ascii="Times New Roman" w:hAnsi="Times New Roman" w:cs="Times New Roman"/>
          <w:sz w:val="24"/>
          <w:szCs w:val="24"/>
        </w:rPr>
        <w:t xml:space="preserve">(el-Bakara, 2/5) </w:t>
      </w:r>
      <w:r w:rsidR="00D43D5B" w:rsidRPr="00E0451A">
        <w:rPr>
          <w:rFonts w:ascii="Times New Roman" w:hAnsi="Times New Roman" w:cs="Times New Roman"/>
          <w:sz w:val="24"/>
          <w:szCs w:val="24"/>
        </w:rPr>
        <w:t xml:space="preserve">buyruğuyla biter. </w:t>
      </w:r>
      <w:r w:rsidR="007B21AC">
        <w:rPr>
          <w:rFonts w:ascii="Times New Roman" w:hAnsi="Times New Roman" w:cs="Times New Roman"/>
          <w:sz w:val="24"/>
          <w:szCs w:val="24"/>
        </w:rPr>
        <w:t>Şems</w:t>
      </w:r>
      <w:r w:rsidR="00A55996" w:rsidRPr="00E0451A">
        <w:rPr>
          <w:rFonts w:ascii="Times New Roman" w:hAnsi="Times New Roman" w:cs="Times New Roman"/>
          <w:sz w:val="24"/>
          <w:szCs w:val="24"/>
        </w:rPr>
        <w:t xml:space="preserve"> sûresinde</w:t>
      </w:r>
      <w:r w:rsidR="005306F7" w:rsidRPr="00E0451A">
        <w:rPr>
          <w:rFonts w:ascii="Times New Roman" w:hAnsi="Times New Roman" w:cs="Times New Roman"/>
          <w:sz w:val="24"/>
          <w:szCs w:val="24"/>
        </w:rPr>
        <w:t xml:space="preserve"> ise birçok yeminler vardır. Bu yeminlerin cevabı da </w:t>
      </w:r>
      <w:r w:rsidR="00A11717" w:rsidRPr="00E0451A">
        <w:rPr>
          <w:rFonts w:ascii="Times New Roman" w:hAnsi="Times New Roman" w:cs="Times New Roman"/>
          <w:sz w:val="24"/>
          <w:szCs w:val="24"/>
        </w:rPr>
        <w:t>“</w:t>
      </w:r>
      <w:r w:rsidR="009727DA" w:rsidRPr="00E0451A">
        <w:rPr>
          <w:rFonts w:ascii="Times New Roman" w:hAnsi="Times New Roman" w:cs="Times New Roman"/>
          <w:i/>
          <w:iCs/>
          <w:sz w:val="24"/>
          <w:szCs w:val="24"/>
        </w:rPr>
        <w:t>Nefsini arıtan kimse şüphesiz felaha ermiştir. Nefsini fenalıklara gömen kişi ise elbette ziyana uğramıştır</w:t>
      </w:r>
      <w:r w:rsidR="00AA1412" w:rsidRPr="00E0451A">
        <w:rPr>
          <w:rFonts w:ascii="Times New Roman" w:hAnsi="Times New Roman" w:cs="Times New Roman"/>
          <w:sz w:val="24"/>
          <w:szCs w:val="24"/>
        </w:rPr>
        <w:t>.</w:t>
      </w:r>
      <w:r w:rsidR="00A11717"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D43D5B" w:rsidRPr="00E0451A">
        <w:rPr>
          <w:rFonts w:ascii="Times New Roman" w:hAnsi="Times New Roman" w:cs="Times New Roman"/>
          <w:sz w:val="24"/>
          <w:szCs w:val="24"/>
        </w:rPr>
        <w:t>(</w:t>
      </w:r>
      <w:r w:rsidR="007B21AC">
        <w:rPr>
          <w:rFonts w:ascii="Times New Roman" w:hAnsi="Times New Roman" w:cs="Times New Roman"/>
          <w:sz w:val="24"/>
          <w:szCs w:val="24"/>
        </w:rPr>
        <w:t>Şems</w:t>
      </w:r>
      <w:r w:rsidR="00D43D5B" w:rsidRPr="00E0451A">
        <w:rPr>
          <w:rFonts w:ascii="Times New Roman" w:hAnsi="Times New Roman" w:cs="Times New Roman"/>
          <w:sz w:val="24"/>
          <w:szCs w:val="24"/>
        </w:rPr>
        <w:t xml:space="preserve">, 91/9-10)  </w:t>
      </w:r>
      <w:r w:rsidR="005742BE">
        <w:rPr>
          <w:rFonts w:ascii="Times New Roman" w:hAnsi="Times New Roman" w:cs="Times New Roman"/>
          <w:sz w:val="24"/>
          <w:szCs w:val="24"/>
        </w:rPr>
        <w:t>âyet</w:t>
      </w:r>
      <w:r w:rsidR="00D43D5B" w:rsidRPr="00E0451A">
        <w:rPr>
          <w:rFonts w:ascii="Times New Roman" w:hAnsi="Times New Roman" w:cs="Times New Roman"/>
          <w:sz w:val="24"/>
          <w:szCs w:val="24"/>
        </w:rPr>
        <w:t xml:space="preserve">-i </w:t>
      </w:r>
      <w:r w:rsidR="00365A5D" w:rsidRPr="00E0451A">
        <w:rPr>
          <w:rFonts w:ascii="Times New Roman" w:hAnsi="Times New Roman" w:cs="Times New Roman"/>
          <w:sz w:val="24"/>
          <w:szCs w:val="24"/>
        </w:rPr>
        <w:t>kerîme</w:t>
      </w:r>
      <w:r w:rsidR="00D43D5B" w:rsidRPr="00E0451A">
        <w:rPr>
          <w:rFonts w:ascii="Times New Roman" w:hAnsi="Times New Roman" w:cs="Times New Roman"/>
          <w:sz w:val="24"/>
          <w:szCs w:val="24"/>
        </w:rPr>
        <w:t>leridir.</w:t>
      </w:r>
      <w:r w:rsidR="00AF69F3" w:rsidRPr="00E0451A">
        <w:rPr>
          <w:rStyle w:val="DipnotBavurusu"/>
          <w:rFonts w:ascii="Times New Roman" w:hAnsi="Times New Roman" w:cs="Times New Roman"/>
          <w:sz w:val="24"/>
          <w:szCs w:val="24"/>
        </w:rPr>
        <w:footnoteReference w:id="81"/>
      </w:r>
    </w:p>
    <w:p w:rsidR="009F3C25" w:rsidRDefault="007F421C"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Buna göre</w:t>
      </w:r>
      <w:r w:rsidR="00BC0D54">
        <w:rPr>
          <w:rFonts w:ascii="Times New Roman" w:hAnsi="Times New Roman" w:cs="Times New Roman"/>
          <w:sz w:val="24"/>
          <w:szCs w:val="24"/>
        </w:rPr>
        <w:t xml:space="preserve"> </w:t>
      </w:r>
      <w:r w:rsidR="0012524F" w:rsidRPr="00E0451A">
        <w:rPr>
          <w:rFonts w:ascii="Times New Roman" w:hAnsi="Times New Roman" w:cs="Times New Roman"/>
          <w:sz w:val="24"/>
          <w:szCs w:val="24"/>
        </w:rPr>
        <w:t>Bakara</w:t>
      </w:r>
      <w:r w:rsidR="00A55996" w:rsidRPr="00E0451A">
        <w:rPr>
          <w:rFonts w:ascii="Times New Roman" w:hAnsi="Times New Roman" w:cs="Times New Roman"/>
          <w:sz w:val="24"/>
          <w:szCs w:val="24"/>
        </w:rPr>
        <w:t xml:space="preserve"> sûresinin</w:t>
      </w:r>
      <w:r w:rsidR="00BC0D54">
        <w:rPr>
          <w:rFonts w:ascii="Times New Roman" w:hAnsi="Times New Roman" w:cs="Times New Roman"/>
          <w:sz w:val="24"/>
          <w:szCs w:val="24"/>
        </w:rPr>
        <w:t xml:space="preserve"> </w:t>
      </w:r>
      <w:r w:rsidR="009727DA" w:rsidRPr="00E0451A">
        <w:rPr>
          <w:rFonts w:ascii="Times New Roman" w:hAnsi="Times New Roman" w:cs="Times New Roman"/>
          <w:sz w:val="24"/>
          <w:szCs w:val="24"/>
        </w:rPr>
        <w:t xml:space="preserve">beşinci </w:t>
      </w:r>
      <w:r w:rsidR="005742BE">
        <w:rPr>
          <w:rFonts w:ascii="Times New Roman" w:hAnsi="Times New Roman" w:cs="Times New Roman"/>
          <w:sz w:val="24"/>
          <w:szCs w:val="24"/>
        </w:rPr>
        <w:t>âyet</w:t>
      </w:r>
      <w:r w:rsidR="009727DA" w:rsidRPr="00E0451A">
        <w:rPr>
          <w:rFonts w:ascii="Times New Roman" w:hAnsi="Times New Roman" w:cs="Times New Roman"/>
          <w:sz w:val="24"/>
          <w:szCs w:val="24"/>
        </w:rPr>
        <w:t>inde felaha erenler</w:t>
      </w:r>
      <w:r w:rsidR="00A11717" w:rsidRPr="00E0451A">
        <w:rPr>
          <w:rFonts w:ascii="Times New Roman" w:hAnsi="Times New Roman" w:cs="Times New Roman"/>
          <w:sz w:val="24"/>
          <w:szCs w:val="24"/>
        </w:rPr>
        <w:t>,</w:t>
      </w:r>
      <w:r w:rsidR="009727DA" w:rsidRPr="00E0451A">
        <w:rPr>
          <w:rFonts w:ascii="Times New Roman" w:hAnsi="Times New Roman" w:cs="Times New Roman"/>
          <w:sz w:val="24"/>
          <w:szCs w:val="24"/>
        </w:rPr>
        <w:t xml:space="preserve"> bunu takva sayesinde</w:t>
      </w:r>
      <w:r w:rsidR="00BC0D54">
        <w:rPr>
          <w:rFonts w:ascii="Times New Roman" w:hAnsi="Times New Roman" w:cs="Times New Roman"/>
          <w:sz w:val="24"/>
          <w:szCs w:val="24"/>
        </w:rPr>
        <w:t xml:space="preserve"> </w:t>
      </w:r>
      <w:r w:rsidR="009727DA" w:rsidRPr="00E0451A">
        <w:rPr>
          <w:rFonts w:ascii="Times New Roman" w:hAnsi="Times New Roman" w:cs="Times New Roman"/>
          <w:sz w:val="24"/>
          <w:szCs w:val="24"/>
        </w:rPr>
        <w:t>başarmışlardır</w:t>
      </w:r>
      <w:r w:rsidR="00D43D5B" w:rsidRPr="00E0451A">
        <w:rPr>
          <w:rFonts w:ascii="Times New Roman" w:hAnsi="Times New Roman" w:cs="Times New Roman"/>
          <w:sz w:val="24"/>
          <w:szCs w:val="24"/>
        </w:rPr>
        <w:t xml:space="preserve">. </w:t>
      </w:r>
      <w:r w:rsidR="007B21AC">
        <w:rPr>
          <w:rFonts w:ascii="Times New Roman" w:hAnsi="Times New Roman" w:cs="Times New Roman"/>
          <w:sz w:val="24"/>
          <w:szCs w:val="24"/>
        </w:rPr>
        <w:t>Şems</w:t>
      </w:r>
      <w:r w:rsidR="0012524F" w:rsidRPr="00E0451A">
        <w:rPr>
          <w:rFonts w:ascii="Times New Roman" w:hAnsi="Times New Roman" w:cs="Times New Roman"/>
          <w:sz w:val="24"/>
          <w:szCs w:val="24"/>
        </w:rPr>
        <w:t xml:space="preserve"> sûresi</w:t>
      </w:r>
      <w:r w:rsidR="00EB4754" w:rsidRPr="00E0451A">
        <w:rPr>
          <w:rFonts w:ascii="Times New Roman" w:hAnsi="Times New Roman" w:cs="Times New Roman"/>
          <w:sz w:val="24"/>
          <w:szCs w:val="24"/>
        </w:rPr>
        <w:t xml:space="preserve">nde </w:t>
      </w:r>
      <w:r w:rsidR="00803244" w:rsidRPr="00E0451A">
        <w:rPr>
          <w:rFonts w:ascii="Times New Roman" w:hAnsi="Times New Roman" w:cs="Times New Roman"/>
          <w:sz w:val="24"/>
          <w:szCs w:val="24"/>
        </w:rPr>
        <w:t xml:space="preserve">ise </w:t>
      </w:r>
      <w:r w:rsidR="00EB4754" w:rsidRPr="00E0451A">
        <w:rPr>
          <w:rFonts w:ascii="Times New Roman" w:hAnsi="Times New Roman" w:cs="Times New Roman"/>
          <w:sz w:val="24"/>
          <w:szCs w:val="24"/>
        </w:rPr>
        <w:t xml:space="preserve">art arda yapılan </w:t>
      </w:r>
      <w:r w:rsidR="005306F7" w:rsidRPr="00E0451A">
        <w:rPr>
          <w:rFonts w:ascii="Times New Roman" w:hAnsi="Times New Roman" w:cs="Times New Roman"/>
          <w:sz w:val="24"/>
          <w:szCs w:val="24"/>
        </w:rPr>
        <w:t>yeminlerden</w:t>
      </w:r>
      <w:r w:rsidR="00EB4754" w:rsidRPr="00E0451A">
        <w:rPr>
          <w:rFonts w:ascii="Times New Roman" w:hAnsi="Times New Roman" w:cs="Times New Roman"/>
          <w:sz w:val="24"/>
          <w:szCs w:val="24"/>
        </w:rPr>
        <w:t xml:space="preserve"> sonra</w:t>
      </w:r>
      <w:r w:rsidR="00803244" w:rsidRPr="00E0451A">
        <w:rPr>
          <w:rFonts w:ascii="Times New Roman" w:hAnsi="Times New Roman" w:cs="Times New Roman"/>
          <w:sz w:val="24"/>
          <w:szCs w:val="24"/>
        </w:rPr>
        <w:t xml:space="preserve">, </w:t>
      </w:r>
      <w:r w:rsidR="005306F7" w:rsidRPr="00E0451A">
        <w:rPr>
          <w:rFonts w:ascii="Times New Roman" w:hAnsi="Times New Roman" w:cs="Times New Roman"/>
          <w:sz w:val="24"/>
          <w:szCs w:val="24"/>
        </w:rPr>
        <w:t xml:space="preserve">nefsini arındıranların kurtuluşa ereceği </w:t>
      </w:r>
      <w:r w:rsidR="009727DA" w:rsidRPr="00E0451A">
        <w:rPr>
          <w:rFonts w:ascii="Times New Roman" w:hAnsi="Times New Roman" w:cs="Times New Roman"/>
          <w:sz w:val="24"/>
          <w:szCs w:val="24"/>
        </w:rPr>
        <w:t>söylenerek takvaya vurgu yapılmaktadır.</w:t>
      </w:r>
      <w:r w:rsidR="00BC0D54">
        <w:rPr>
          <w:rFonts w:ascii="Times New Roman" w:hAnsi="Times New Roman" w:cs="Times New Roman"/>
          <w:sz w:val="24"/>
          <w:szCs w:val="24"/>
        </w:rPr>
        <w:t xml:space="preserve"> </w:t>
      </w:r>
      <w:r w:rsidR="009727DA" w:rsidRPr="00E0451A">
        <w:rPr>
          <w:rFonts w:ascii="Times New Roman" w:hAnsi="Times New Roman" w:cs="Times New Roman"/>
          <w:sz w:val="24"/>
          <w:szCs w:val="24"/>
        </w:rPr>
        <w:t xml:space="preserve">Takvaya dikkat çekmeleri sebebiyle de iki </w:t>
      </w:r>
      <w:r w:rsidR="0012524F" w:rsidRPr="00E0451A">
        <w:rPr>
          <w:rFonts w:ascii="Times New Roman" w:hAnsi="Times New Roman" w:cs="Times New Roman"/>
          <w:sz w:val="24"/>
          <w:szCs w:val="24"/>
        </w:rPr>
        <w:t>sûre</w:t>
      </w:r>
      <w:r w:rsidR="009727DA" w:rsidRPr="00E0451A">
        <w:rPr>
          <w:rFonts w:ascii="Times New Roman" w:hAnsi="Times New Roman" w:cs="Times New Roman"/>
          <w:sz w:val="24"/>
          <w:szCs w:val="24"/>
        </w:rPr>
        <w:t>arasında münasebet meydana gelmektedir.</w:t>
      </w:r>
    </w:p>
    <w:p w:rsidR="00D7788E" w:rsidRPr="009F3C25" w:rsidRDefault="00A94063" w:rsidP="001B708B">
      <w:pPr>
        <w:spacing w:line="360" w:lineRule="auto"/>
        <w:ind w:firstLine="709"/>
        <w:outlineLvl w:val="4"/>
        <w:rPr>
          <w:rFonts w:ascii="Times New Roman" w:hAnsi="Times New Roman" w:cs="Times New Roman"/>
          <w:b/>
          <w:sz w:val="24"/>
          <w:szCs w:val="24"/>
        </w:rPr>
      </w:pPr>
      <w:bookmarkStart w:id="30" w:name="_Toc17124996"/>
      <w:r w:rsidRPr="009F3C25">
        <w:rPr>
          <w:rFonts w:ascii="Times New Roman" w:hAnsi="Times New Roman" w:cs="Times New Roman"/>
          <w:b/>
          <w:iCs/>
          <w:sz w:val="24"/>
          <w:szCs w:val="24"/>
        </w:rPr>
        <w:t>1.</w:t>
      </w:r>
      <w:r w:rsidR="008926D7" w:rsidRPr="009F3C25">
        <w:rPr>
          <w:rFonts w:ascii="Times New Roman" w:hAnsi="Times New Roman" w:cs="Times New Roman"/>
          <w:b/>
          <w:sz w:val="24"/>
          <w:szCs w:val="24"/>
        </w:rPr>
        <w:t>2.2</w:t>
      </w:r>
      <w:r w:rsidR="00640AC2" w:rsidRPr="009F3C25">
        <w:rPr>
          <w:rFonts w:ascii="Times New Roman" w:hAnsi="Times New Roman" w:cs="Times New Roman"/>
          <w:b/>
          <w:sz w:val="24"/>
          <w:szCs w:val="24"/>
        </w:rPr>
        <w:t>.3.</w:t>
      </w:r>
      <w:r w:rsidR="00BC0D54" w:rsidRPr="009F3C25">
        <w:rPr>
          <w:rFonts w:ascii="Times New Roman" w:hAnsi="Times New Roman" w:cs="Times New Roman"/>
          <w:b/>
          <w:sz w:val="24"/>
          <w:szCs w:val="24"/>
        </w:rPr>
        <w:t xml:space="preserve"> </w:t>
      </w:r>
      <w:r w:rsidR="007B21AC">
        <w:rPr>
          <w:rFonts w:ascii="Times New Roman" w:hAnsi="Times New Roman" w:cs="Times New Roman"/>
          <w:b/>
          <w:sz w:val="24"/>
          <w:szCs w:val="24"/>
        </w:rPr>
        <w:t>Şems</w:t>
      </w:r>
      <w:r w:rsidR="00A55996" w:rsidRPr="009F3C25">
        <w:rPr>
          <w:rFonts w:ascii="Times New Roman" w:hAnsi="Times New Roman" w:cs="Times New Roman"/>
          <w:b/>
          <w:sz w:val="24"/>
          <w:szCs w:val="24"/>
        </w:rPr>
        <w:t xml:space="preserve"> sûresinin</w:t>
      </w:r>
      <w:r w:rsidR="00BC0D54" w:rsidRPr="009F3C25">
        <w:rPr>
          <w:rFonts w:ascii="Times New Roman" w:hAnsi="Times New Roman" w:cs="Times New Roman"/>
          <w:b/>
          <w:sz w:val="24"/>
          <w:szCs w:val="24"/>
        </w:rPr>
        <w:t xml:space="preserve"> </w:t>
      </w:r>
      <w:r w:rsidR="0012524F" w:rsidRPr="009F3C25">
        <w:rPr>
          <w:rFonts w:ascii="Times New Roman" w:hAnsi="Times New Roman" w:cs="Times New Roman"/>
          <w:b/>
          <w:sz w:val="24"/>
          <w:szCs w:val="24"/>
        </w:rPr>
        <w:t>F</w:t>
      </w:r>
      <w:r w:rsidR="00D43D5B" w:rsidRPr="009F3C25">
        <w:rPr>
          <w:rFonts w:ascii="Times New Roman" w:hAnsi="Times New Roman" w:cs="Times New Roman"/>
          <w:b/>
          <w:sz w:val="24"/>
          <w:szCs w:val="24"/>
        </w:rPr>
        <w:t>ecr S</w:t>
      </w:r>
      <w:r w:rsidR="0012524F" w:rsidRPr="009F3C25">
        <w:rPr>
          <w:rFonts w:ascii="Times New Roman" w:hAnsi="Times New Roman" w:cs="Times New Roman"/>
          <w:b/>
          <w:sz w:val="24"/>
          <w:szCs w:val="24"/>
        </w:rPr>
        <w:t>ûresi</w:t>
      </w:r>
      <w:r w:rsidR="005306F7" w:rsidRPr="009F3C25">
        <w:rPr>
          <w:rFonts w:ascii="Times New Roman" w:hAnsi="Times New Roman" w:cs="Times New Roman"/>
          <w:b/>
          <w:sz w:val="24"/>
          <w:szCs w:val="24"/>
        </w:rPr>
        <w:t xml:space="preserve"> İle Münasebeti</w:t>
      </w:r>
      <w:bookmarkEnd w:id="30"/>
    </w:p>
    <w:p w:rsidR="00D7788E" w:rsidRPr="00E0451A" w:rsidRDefault="003606EC" w:rsidP="008B5B6D">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Saîd Havvâ</w:t>
      </w:r>
      <w:r w:rsidR="00AB7C6B"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7B21AC">
        <w:rPr>
          <w:rFonts w:ascii="Times New Roman" w:hAnsi="Times New Roman" w:cs="Times New Roman"/>
          <w:sz w:val="24"/>
          <w:szCs w:val="24"/>
        </w:rPr>
        <w:t>Şems</w:t>
      </w:r>
      <w:r w:rsidR="0012524F" w:rsidRPr="00E0451A">
        <w:rPr>
          <w:rFonts w:ascii="Times New Roman" w:hAnsi="Times New Roman" w:cs="Times New Roman"/>
          <w:sz w:val="24"/>
          <w:szCs w:val="24"/>
        </w:rPr>
        <w:t xml:space="preserve"> sûresi</w:t>
      </w:r>
      <w:r w:rsidR="00BC0D54">
        <w:rPr>
          <w:rFonts w:ascii="Times New Roman" w:hAnsi="Times New Roman" w:cs="Times New Roman"/>
          <w:sz w:val="24"/>
          <w:szCs w:val="24"/>
        </w:rPr>
        <w:t xml:space="preserve"> </w:t>
      </w:r>
      <w:r w:rsidR="00FD08ED" w:rsidRPr="00E0451A">
        <w:rPr>
          <w:rFonts w:ascii="Times New Roman" w:hAnsi="Times New Roman" w:cs="Times New Roman"/>
          <w:sz w:val="24"/>
          <w:szCs w:val="24"/>
        </w:rPr>
        <w:t>i</w:t>
      </w:r>
      <w:r w:rsidR="00D7788E" w:rsidRPr="00E0451A">
        <w:rPr>
          <w:rFonts w:ascii="Times New Roman" w:hAnsi="Times New Roman" w:cs="Times New Roman"/>
          <w:sz w:val="24"/>
          <w:szCs w:val="24"/>
        </w:rPr>
        <w:t xml:space="preserve">le </w:t>
      </w:r>
      <w:r w:rsidR="0012524F" w:rsidRPr="00E0451A">
        <w:rPr>
          <w:rFonts w:ascii="Times New Roman" w:hAnsi="Times New Roman" w:cs="Times New Roman"/>
          <w:sz w:val="24"/>
          <w:szCs w:val="24"/>
        </w:rPr>
        <w:t>Fecr sûresi</w:t>
      </w:r>
      <w:r w:rsidR="00D7788E" w:rsidRPr="00E0451A">
        <w:rPr>
          <w:rFonts w:ascii="Times New Roman" w:hAnsi="Times New Roman" w:cs="Times New Roman"/>
          <w:sz w:val="24"/>
          <w:szCs w:val="24"/>
        </w:rPr>
        <w:t xml:space="preserve"> arasında </w:t>
      </w:r>
      <w:r w:rsidR="00BC2277" w:rsidRPr="00E0451A">
        <w:rPr>
          <w:rFonts w:ascii="Times New Roman" w:hAnsi="Times New Roman" w:cs="Times New Roman"/>
          <w:sz w:val="24"/>
          <w:szCs w:val="24"/>
        </w:rPr>
        <w:t>Semûd kavminin</w:t>
      </w:r>
      <w:r w:rsidR="00BC0D54">
        <w:rPr>
          <w:rFonts w:ascii="Times New Roman" w:hAnsi="Times New Roman" w:cs="Times New Roman"/>
          <w:sz w:val="24"/>
          <w:szCs w:val="24"/>
        </w:rPr>
        <w:t xml:space="preserve"> </w:t>
      </w:r>
      <w:r w:rsidR="00D81490" w:rsidRPr="00E0451A">
        <w:rPr>
          <w:rFonts w:ascii="Times New Roman" w:hAnsi="Times New Roman" w:cs="Times New Roman"/>
          <w:sz w:val="24"/>
          <w:szCs w:val="24"/>
        </w:rPr>
        <w:t>a</w:t>
      </w:r>
      <w:r w:rsidR="00D7788E" w:rsidRPr="00E0451A">
        <w:rPr>
          <w:rFonts w:ascii="Times New Roman" w:hAnsi="Times New Roman" w:cs="Times New Roman"/>
          <w:sz w:val="24"/>
          <w:szCs w:val="24"/>
        </w:rPr>
        <w:t>zgınlı</w:t>
      </w:r>
      <w:r w:rsidR="002759AD" w:rsidRPr="00E0451A">
        <w:rPr>
          <w:rFonts w:ascii="Times New Roman" w:hAnsi="Times New Roman" w:cs="Times New Roman"/>
          <w:sz w:val="24"/>
          <w:szCs w:val="24"/>
        </w:rPr>
        <w:t>ğı bağlamında bir münasebet kura</w:t>
      </w:r>
      <w:r w:rsidR="000F63CD" w:rsidRPr="00E0451A">
        <w:rPr>
          <w:rFonts w:ascii="Times New Roman" w:hAnsi="Times New Roman" w:cs="Times New Roman"/>
          <w:sz w:val="24"/>
          <w:szCs w:val="24"/>
        </w:rPr>
        <w:t xml:space="preserve">r. </w:t>
      </w:r>
      <w:r w:rsidR="002759AD" w:rsidRPr="00E0451A">
        <w:rPr>
          <w:rFonts w:ascii="Times New Roman" w:hAnsi="Times New Roman" w:cs="Times New Roman"/>
          <w:sz w:val="24"/>
          <w:szCs w:val="24"/>
        </w:rPr>
        <w:t>O</w:t>
      </w:r>
      <w:r w:rsidR="00AD751E"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12524F" w:rsidRPr="00E0451A">
        <w:rPr>
          <w:rFonts w:ascii="Times New Roman" w:hAnsi="Times New Roman" w:cs="Times New Roman"/>
          <w:sz w:val="24"/>
          <w:szCs w:val="24"/>
        </w:rPr>
        <w:t>Fecr</w:t>
      </w:r>
      <w:r w:rsidR="00A55996" w:rsidRPr="00E0451A">
        <w:rPr>
          <w:rFonts w:ascii="Times New Roman" w:hAnsi="Times New Roman" w:cs="Times New Roman"/>
          <w:sz w:val="24"/>
          <w:szCs w:val="24"/>
        </w:rPr>
        <w:t xml:space="preserve"> sûresinde</w:t>
      </w:r>
      <w:r w:rsidR="00AD751E" w:rsidRPr="00E0451A">
        <w:rPr>
          <w:rFonts w:ascii="Times New Roman" w:hAnsi="Times New Roman" w:cs="Times New Roman"/>
          <w:sz w:val="24"/>
          <w:szCs w:val="24"/>
        </w:rPr>
        <w:t xml:space="preserve"> geçen</w:t>
      </w:r>
      <w:r w:rsidR="00BC0D54">
        <w:rPr>
          <w:rFonts w:ascii="Times New Roman" w:hAnsi="Times New Roman" w:cs="Times New Roman"/>
          <w:sz w:val="24"/>
          <w:szCs w:val="24"/>
        </w:rPr>
        <w:t xml:space="preserve"> </w:t>
      </w:r>
      <w:r w:rsidR="00FD08ED" w:rsidRPr="00E0451A">
        <w:rPr>
          <w:rFonts w:ascii="Times New Roman" w:hAnsi="Times New Roman" w:cs="Times New Roman"/>
          <w:sz w:val="24"/>
          <w:szCs w:val="24"/>
        </w:rPr>
        <w:t>“</w:t>
      </w:r>
      <w:r w:rsidR="000F63CD" w:rsidRPr="00E0451A">
        <w:rPr>
          <w:rFonts w:ascii="Times New Roman" w:hAnsi="Times New Roman" w:cs="Times New Roman"/>
          <w:i/>
          <w:iCs/>
          <w:sz w:val="24"/>
          <w:szCs w:val="24"/>
        </w:rPr>
        <w:t>Ve v</w:t>
      </w:r>
      <w:r w:rsidR="00D7788E" w:rsidRPr="00E0451A">
        <w:rPr>
          <w:rFonts w:ascii="Times New Roman" w:hAnsi="Times New Roman" w:cs="Times New Roman"/>
          <w:i/>
          <w:iCs/>
          <w:sz w:val="24"/>
          <w:szCs w:val="24"/>
        </w:rPr>
        <w:t xml:space="preserve">adide kayaları kesip yontan </w:t>
      </w:r>
      <w:r w:rsidR="00513297" w:rsidRPr="00E0451A">
        <w:rPr>
          <w:rFonts w:ascii="Times New Roman" w:hAnsi="Times New Roman" w:cs="Times New Roman"/>
          <w:i/>
          <w:iCs/>
          <w:sz w:val="24"/>
          <w:szCs w:val="24"/>
        </w:rPr>
        <w:t>Semûd kavmine</w:t>
      </w:r>
      <w:r w:rsidR="000F63CD" w:rsidRPr="00E0451A">
        <w:rPr>
          <w:rFonts w:ascii="Times New Roman" w:hAnsi="Times New Roman" w:cs="Times New Roman"/>
          <w:i/>
          <w:iCs/>
          <w:sz w:val="24"/>
          <w:szCs w:val="24"/>
        </w:rPr>
        <w:t>, kazıklar sahibi Fravun’a ki bunlar memleketlerde azgınlık etmişlerdi ve fesadı çoğaltmışlardı</w:t>
      </w:r>
      <w:r w:rsidR="00FD08ED" w:rsidRPr="00E0451A">
        <w:rPr>
          <w:rFonts w:ascii="Times New Roman" w:hAnsi="Times New Roman" w:cs="Times New Roman"/>
          <w:i/>
          <w:iCs/>
          <w:sz w:val="24"/>
          <w:szCs w:val="24"/>
        </w:rPr>
        <w:t>”</w:t>
      </w:r>
      <w:r w:rsidR="00AD751E" w:rsidRPr="00E0451A">
        <w:rPr>
          <w:rFonts w:ascii="Times New Roman" w:hAnsi="Times New Roman" w:cs="Times New Roman"/>
          <w:i/>
          <w:iCs/>
          <w:sz w:val="24"/>
          <w:szCs w:val="24"/>
        </w:rPr>
        <w:t>)</w:t>
      </w:r>
      <w:r w:rsidR="0043535F" w:rsidRPr="00E0451A">
        <w:rPr>
          <w:rStyle w:val="DipnotBavurusu"/>
          <w:rFonts w:ascii="Times New Roman" w:hAnsi="Times New Roman" w:cs="Times New Roman"/>
          <w:i/>
          <w:iCs/>
          <w:sz w:val="24"/>
          <w:szCs w:val="24"/>
        </w:rPr>
        <w:footnoteReference w:id="82"/>
      </w:r>
      <w:r w:rsidR="00BC0D54">
        <w:rPr>
          <w:rFonts w:ascii="Times New Roman" w:hAnsi="Times New Roman" w:cs="Times New Roman"/>
          <w:i/>
          <w:iCs/>
          <w:sz w:val="24"/>
          <w:szCs w:val="24"/>
        </w:rPr>
        <w:t xml:space="preserve"> </w:t>
      </w:r>
      <w:r w:rsidR="00AD751E" w:rsidRPr="00E0451A">
        <w:rPr>
          <w:rFonts w:ascii="Times New Roman" w:hAnsi="Times New Roman" w:cs="Times New Roman"/>
          <w:sz w:val="24"/>
          <w:szCs w:val="24"/>
        </w:rPr>
        <w:t>âyetler</w:t>
      </w:r>
      <w:r w:rsidR="00AB7C6B" w:rsidRPr="00E0451A">
        <w:rPr>
          <w:rFonts w:ascii="Times New Roman" w:hAnsi="Times New Roman" w:cs="Times New Roman"/>
          <w:sz w:val="24"/>
          <w:szCs w:val="24"/>
        </w:rPr>
        <w:t>i</w:t>
      </w:r>
      <w:r w:rsidR="00AD751E" w:rsidRPr="00E0451A">
        <w:rPr>
          <w:rFonts w:ascii="Times New Roman" w:hAnsi="Times New Roman" w:cs="Times New Roman"/>
          <w:sz w:val="24"/>
          <w:szCs w:val="24"/>
        </w:rPr>
        <w:t xml:space="preserve"> ile </w:t>
      </w:r>
      <w:r w:rsidR="007B21AC">
        <w:rPr>
          <w:rFonts w:ascii="Times New Roman" w:hAnsi="Times New Roman" w:cs="Times New Roman"/>
          <w:sz w:val="24"/>
          <w:szCs w:val="24"/>
        </w:rPr>
        <w:t>Şems</w:t>
      </w:r>
      <w:r w:rsidR="00A55996" w:rsidRPr="00E0451A">
        <w:rPr>
          <w:rFonts w:ascii="Times New Roman" w:hAnsi="Times New Roman" w:cs="Times New Roman"/>
          <w:sz w:val="24"/>
          <w:szCs w:val="24"/>
        </w:rPr>
        <w:t xml:space="preserve"> sûresinde</w:t>
      </w:r>
      <w:r w:rsidR="00BC0D54">
        <w:rPr>
          <w:rFonts w:ascii="Times New Roman" w:hAnsi="Times New Roman" w:cs="Times New Roman"/>
          <w:sz w:val="24"/>
          <w:szCs w:val="24"/>
        </w:rPr>
        <w:t xml:space="preserve"> </w:t>
      </w:r>
      <w:r w:rsidR="00AD751E" w:rsidRPr="00E0451A">
        <w:rPr>
          <w:rFonts w:ascii="Times New Roman" w:hAnsi="Times New Roman" w:cs="Times New Roman"/>
          <w:sz w:val="24"/>
          <w:szCs w:val="24"/>
        </w:rPr>
        <w:t xml:space="preserve">geçen </w:t>
      </w:r>
      <w:r w:rsidR="00FD08ED" w:rsidRPr="00E0451A">
        <w:rPr>
          <w:rFonts w:ascii="Times New Roman" w:hAnsi="Times New Roman" w:cs="Times New Roman"/>
          <w:sz w:val="24"/>
          <w:szCs w:val="24"/>
        </w:rPr>
        <w:t>“</w:t>
      </w:r>
      <w:r w:rsidR="00731BB7" w:rsidRPr="00E0451A">
        <w:rPr>
          <w:rFonts w:ascii="Times New Roman" w:hAnsi="Times New Roman" w:cs="Times New Roman"/>
          <w:bCs/>
          <w:i/>
          <w:sz w:val="24"/>
          <w:szCs w:val="24"/>
        </w:rPr>
        <w:t>Semûd</w:t>
      </w:r>
      <w:r w:rsidR="009D11A8" w:rsidRPr="00E0451A">
        <w:rPr>
          <w:rFonts w:ascii="Times New Roman" w:hAnsi="Times New Roman" w:cs="Times New Roman"/>
          <w:bCs/>
          <w:i/>
          <w:sz w:val="24"/>
          <w:szCs w:val="24"/>
        </w:rPr>
        <w:t xml:space="preserve"> azgınlıkları yüzünden yalanladı. </w:t>
      </w:r>
      <w:r w:rsidR="004F477C">
        <w:rPr>
          <w:rFonts w:ascii="Times New Roman" w:hAnsi="Times New Roman" w:cs="Times New Roman"/>
          <w:bCs/>
          <w:i/>
          <w:sz w:val="24"/>
          <w:szCs w:val="24"/>
        </w:rPr>
        <w:t xml:space="preserve">En </w:t>
      </w:r>
      <w:r w:rsidR="009A6EF6" w:rsidRPr="00E0451A">
        <w:rPr>
          <w:rFonts w:ascii="Times New Roman" w:hAnsi="Times New Roman" w:cs="Times New Roman"/>
          <w:bCs/>
          <w:i/>
          <w:sz w:val="24"/>
          <w:szCs w:val="24"/>
        </w:rPr>
        <w:t>azgınları</w:t>
      </w:r>
      <w:r w:rsidR="008B5B6D">
        <w:rPr>
          <w:rFonts w:ascii="Times New Roman" w:hAnsi="Times New Roman" w:cs="Times New Roman"/>
          <w:bCs/>
          <w:i/>
          <w:sz w:val="24"/>
          <w:szCs w:val="24"/>
        </w:rPr>
        <w:t xml:space="preserve"> </w:t>
      </w:r>
      <w:r w:rsidR="009A6EF6" w:rsidRPr="00E0451A">
        <w:rPr>
          <w:rFonts w:ascii="Times New Roman" w:hAnsi="Times New Roman" w:cs="Times New Roman"/>
          <w:bCs/>
          <w:i/>
          <w:sz w:val="24"/>
          <w:szCs w:val="24"/>
        </w:rPr>
        <w:t>ileri atıldığında.</w:t>
      </w:r>
      <w:r w:rsidR="00FD08ED" w:rsidRPr="00E0451A">
        <w:rPr>
          <w:rFonts w:ascii="Times New Roman" w:hAnsi="Times New Roman" w:cs="Times New Roman"/>
          <w:bCs/>
          <w:i/>
          <w:sz w:val="24"/>
          <w:szCs w:val="24"/>
        </w:rPr>
        <w:t>”</w:t>
      </w:r>
      <w:r w:rsidR="0043535F" w:rsidRPr="00E0451A">
        <w:rPr>
          <w:rStyle w:val="DipnotBavurusu"/>
          <w:rFonts w:ascii="Times New Roman" w:hAnsi="Times New Roman" w:cs="Times New Roman"/>
          <w:bCs/>
          <w:i/>
          <w:sz w:val="24"/>
          <w:szCs w:val="24"/>
        </w:rPr>
        <w:footnoteReference w:id="83"/>
      </w:r>
      <w:r w:rsidR="00BC0D54">
        <w:rPr>
          <w:rFonts w:ascii="Times New Roman" w:hAnsi="Times New Roman" w:cs="Times New Roman"/>
          <w:bCs/>
          <w:i/>
          <w:sz w:val="24"/>
          <w:szCs w:val="24"/>
        </w:rPr>
        <w:t xml:space="preserve"> </w:t>
      </w:r>
      <w:r w:rsidR="00627FF4" w:rsidRPr="00E0451A">
        <w:rPr>
          <w:rFonts w:ascii="Times New Roman" w:hAnsi="Times New Roman" w:cs="Times New Roman"/>
          <w:sz w:val="24"/>
          <w:szCs w:val="24"/>
        </w:rPr>
        <w:t>Â</w:t>
      </w:r>
      <w:r w:rsidR="00AD751E" w:rsidRPr="00E0451A">
        <w:rPr>
          <w:rFonts w:ascii="Times New Roman" w:hAnsi="Times New Roman" w:cs="Times New Roman"/>
          <w:sz w:val="24"/>
          <w:szCs w:val="24"/>
        </w:rPr>
        <w:t>yetleri</w:t>
      </w:r>
      <w:r w:rsidR="00BC0D54">
        <w:rPr>
          <w:rFonts w:ascii="Times New Roman" w:hAnsi="Times New Roman" w:cs="Times New Roman"/>
          <w:sz w:val="24"/>
          <w:szCs w:val="24"/>
        </w:rPr>
        <w:t xml:space="preserve"> </w:t>
      </w:r>
      <w:r w:rsidR="00AB7C6B" w:rsidRPr="00E0451A">
        <w:rPr>
          <w:rFonts w:ascii="Times New Roman" w:hAnsi="Times New Roman" w:cs="Times New Roman"/>
          <w:sz w:val="24"/>
          <w:szCs w:val="24"/>
        </w:rPr>
        <w:t xml:space="preserve">arasında </w:t>
      </w:r>
      <w:r w:rsidR="00BC2277" w:rsidRPr="00E0451A">
        <w:rPr>
          <w:rFonts w:ascii="Times New Roman" w:hAnsi="Times New Roman" w:cs="Times New Roman"/>
          <w:sz w:val="24"/>
          <w:szCs w:val="24"/>
        </w:rPr>
        <w:t>Semûd kavminin</w:t>
      </w:r>
      <w:r w:rsidR="00EF27D3" w:rsidRPr="00E0451A">
        <w:rPr>
          <w:rFonts w:ascii="Times New Roman" w:hAnsi="Times New Roman" w:cs="Times New Roman"/>
          <w:sz w:val="24"/>
          <w:szCs w:val="24"/>
        </w:rPr>
        <w:t xml:space="preserve"> bozgunculuk ve azgınlığın</w:t>
      </w:r>
      <w:r w:rsidR="00AB7C6B" w:rsidRPr="00E0451A">
        <w:rPr>
          <w:rFonts w:ascii="Times New Roman" w:hAnsi="Times New Roman" w:cs="Times New Roman"/>
          <w:sz w:val="24"/>
          <w:szCs w:val="24"/>
        </w:rPr>
        <w:t>ı</w:t>
      </w:r>
      <w:r w:rsidR="00BC0D54">
        <w:rPr>
          <w:rFonts w:ascii="Times New Roman" w:hAnsi="Times New Roman" w:cs="Times New Roman"/>
          <w:sz w:val="24"/>
          <w:szCs w:val="24"/>
        </w:rPr>
        <w:t xml:space="preserve"> </w:t>
      </w:r>
      <w:r w:rsidR="00AB7C6B" w:rsidRPr="00E0451A">
        <w:rPr>
          <w:rFonts w:ascii="Times New Roman" w:hAnsi="Times New Roman" w:cs="Times New Roman"/>
          <w:sz w:val="24"/>
          <w:szCs w:val="24"/>
        </w:rPr>
        <w:t>ortaya koymak bakımından</w:t>
      </w:r>
      <w:r w:rsidR="00BC0D54">
        <w:rPr>
          <w:rFonts w:ascii="Times New Roman" w:hAnsi="Times New Roman" w:cs="Times New Roman"/>
          <w:sz w:val="24"/>
          <w:szCs w:val="24"/>
        </w:rPr>
        <w:t xml:space="preserve"> </w:t>
      </w:r>
      <w:r w:rsidR="00AB7C6B" w:rsidRPr="00E0451A">
        <w:rPr>
          <w:rFonts w:ascii="Times New Roman" w:hAnsi="Times New Roman" w:cs="Times New Roman"/>
          <w:sz w:val="24"/>
          <w:szCs w:val="24"/>
        </w:rPr>
        <w:t>bir münasebet bulunduğunu söyler.</w:t>
      </w:r>
      <w:r w:rsidR="00EF27D3" w:rsidRPr="00E0451A">
        <w:rPr>
          <w:rFonts w:ascii="Times New Roman" w:hAnsi="Times New Roman" w:cs="Times New Roman"/>
          <w:sz w:val="24"/>
          <w:szCs w:val="24"/>
        </w:rPr>
        <w:t>”</w:t>
      </w:r>
      <w:r w:rsidR="00F565E2" w:rsidRPr="00E0451A">
        <w:rPr>
          <w:rStyle w:val="DipnotBavurusu"/>
          <w:rFonts w:ascii="Times New Roman" w:hAnsi="Times New Roman" w:cs="Times New Roman"/>
          <w:sz w:val="24"/>
          <w:szCs w:val="24"/>
        </w:rPr>
        <w:footnoteReference w:id="84"/>
      </w:r>
    </w:p>
    <w:p w:rsidR="00F565E2" w:rsidRPr="00E0451A" w:rsidRDefault="00FD08ED"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Müfessir,</w:t>
      </w:r>
      <w:r w:rsidR="00EF27D3" w:rsidRPr="00E0451A">
        <w:rPr>
          <w:rFonts w:ascii="Times New Roman" w:hAnsi="Times New Roman" w:cs="Times New Roman"/>
          <w:sz w:val="24"/>
          <w:szCs w:val="24"/>
        </w:rPr>
        <w:t xml:space="preserve"> devamında: </w:t>
      </w:r>
      <w:r w:rsidR="00E52F61" w:rsidRPr="00E0451A">
        <w:rPr>
          <w:rFonts w:ascii="Times New Roman" w:hAnsi="Times New Roman" w:cs="Times New Roman"/>
          <w:sz w:val="24"/>
          <w:szCs w:val="24"/>
        </w:rPr>
        <w:t>“</w:t>
      </w:r>
      <w:r w:rsidR="0012524F" w:rsidRPr="00E0451A">
        <w:rPr>
          <w:rFonts w:ascii="Times New Roman" w:hAnsi="Times New Roman" w:cs="Times New Roman"/>
          <w:sz w:val="24"/>
          <w:szCs w:val="24"/>
        </w:rPr>
        <w:t>e</w:t>
      </w:r>
      <w:r w:rsidR="00EF27D3" w:rsidRPr="00E0451A">
        <w:rPr>
          <w:rFonts w:ascii="Times New Roman" w:hAnsi="Times New Roman" w:cs="Times New Roman"/>
          <w:sz w:val="24"/>
          <w:szCs w:val="24"/>
        </w:rPr>
        <w:t>l-</w:t>
      </w:r>
      <w:r w:rsidR="0012524F" w:rsidRPr="00E0451A">
        <w:rPr>
          <w:rFonts w:ascii="Times New Roman" w:hAnsi="Times New Roman" w:cs="Times New Roman"/>
          <w:sz w:val="24"/>
          <w:szCs w:val="24"/>
        </w:rPr>
        <w:t>Fecr sûresi</w:t>
      </w:r>
      <w:r w:rsidR="00EF27D3" w:rsidRPr="00E0451A">
        <w:rPr>
          <w:rFonts w:ascii="Times New Roman" w:hAnsi="Times New Roman" w:cs="Times New Roman"/>
          <w:sz w:val="24"/>
          <w:szCs w:val="24"/>
        </w:rPr>
        <w:t xml:space="preserve"> yola girişi hazırlar, el-</w:t>
      </w:r>
      <w:r w:rsidR="0012524F" w:rsidRPr="00E0451A">
        <w:rPr>
          <w:rFonts w:ascii="Times New Roman" w:hAnsi="Times New Roman" w:cs="Times New Roman"/>
          <w:sz w:val="24"/>
          <w:szCs w:val="24"/>
        </w:rPr>
        <w:t>Beled sûresi</w:t>
      </w:r>
      <w:r w:rsidR="00EF27D3" w:rsidRPr="00E0451A">
        <w:rPr>
          <w:rFonts w:ascii="Times New Roman" w:hAnsi="Times New Roman" w:cs="Times New Roman"/>
          <w:sz w:val="24"/>
          <w:szCs w:val="24"/>
        </w:rPr>
        <w:t xml:space="preserve"> yoldaki işaretleri belirler, eş-</w:t>
      </w:r>
      <w:r w:rsidR="007B21AC">
        <w:rPr>
          <w:rFonts w:ascii="Times New Roman" w:hAnsi="Times New Roman" w:cs="Times New Roman"/>
          <w:sz w:val="24"/>
          <w:szCs w:val="24"/>
        </w:rPr>
        <w:t>Şems</w:t>
      </w:r>
      <w:r w:rsidR="0012524F" w:rsidRPr="00E0451A">
        <w:rPr>
          <w:rFonts w:ascii="Times New Roman" w:hAnsi="Times New Roman" w:cs="Times New Roman"/>
          <w:sz w:val="24"/>
          <w:szCs w:val="24"/>
        </w:rPr>
        <w:t xml:space="preserve"> sûresi</w:t>
      </w:r>
      <w:r w:rsidR="008B5B6D">
        <w:rPr>
          <w:rFonts w:ascii="Times New Roman" w:hAnsi="Times New Roman" w:cs="Times New Roman"/>
          <w:sz w:val="24"/>
          <w:szCs w:val="24"/>
        </w:rPr>
        <w:t xml:space="preserve"> </w:t>
      </w:r>
      <w:r w:rsidR="00EF27D3" w:rsidRPr="00E0451A">
        <w:rPr>
          <w:rFonts w:ascii="Times New Roman" w:hAnsi="Times New Roman" w:cs="Times New Roman"/>
          <w:sz w:val="24"/>
          <w:szCs w:val="24"/>
        </w:rPr>
        <w:t xml:space="preserve">de bu yolun nefis terbiyesi ile ilgisini açıklar. İşte </w:t>
      </w:r>
      <w:r w:rsidR="00EF27D3" w:rsidRPr="00E0451A">
        <w:rPr>
          <w:rFonts w:ascii="Times New Roman" w:hAnsi="Times New Roman" w:cs="Times New Roman"/>
          <w:sz w:val="24"/>
          <w:szCs w:val="24"/>
        </w:rPr>
        <w:lastRenderedPageBreak/>
        <w:t>böylece her bir</w:t>
      </w:r>
      <w:r w:rsidR="0012524F" w:rsidRPr="00E0451A">
        <w:rPr>
          <w:rFonts w:ascii="Times New Roman" w:hAnsi="Times New Roman" w:cs="Times New Roman"/>
          <w:sz w:val="24"/>
          <w:szCs w:val="24"/>
        </w:rPr>
        <w:t>sûre</w:t>
      </w:r>
      <w:r w:rsidR="00EF27D3" w:rsidRPr="00E0451A">
        <w:rPr>
          <w:rFonts w:ascii="Times New Roman" w:hAnsi="Times New Roman" w:cs="Times New Roman"/>
          <w:sz w:val="24"/>
          <w:szCs w:val="24"/>
        </w:rPr>
        <w:t xml:space="preserve"> diğerini tama</w:t>
      </w:r>
      <w:r w:rsidR="00E52F61" w:rsidRPr="00E0451A">
        <w:rPr>
          <w:rFonts w:ascii="Times New Roman" w:hAnsi="Times New Roman" w:cs="Times New Roman"/>
          <w:sz w:val="24"/>
          <w:szCs w:val="24"/>
        </w:rPr>
        <w:t>m</w:t>
      </w:r>
      <w:r w:rsidR="00262CD9" w:rsidRPr="00E0451A">
        <w:rPr>
          <w:rFonts w:ascii="Times New Roman" w:hAnsi="Times New Roman" w:cs="Times New Roman"/>
          <w:sz w:val="24"/>
          <w:szCs w:val="24"/>
        </w:rPr>
        <w:t>lamaktadır</w:t>
      </w:r>
      <w:r w:rsidR="00D93918" w:rsidRPr="00E0451A">
        <w:rPr>
          <w:rFonts w:ascii="Times New Roman" w:hAnsi="Times New Roman" w:cs="Times New Roman"/>
          <w:sz w:val="24"/>
          <w:szCs w:val="24"/>
        </w:rPr>
        <w:t>.</w:t>
      </w:r>
      <w:r w:rsidR="00E52F61" w:rsidRPr="00E0451A">
        <w:rPr>
          <w:rFonts w:ascii="Times New Roman" w:hAnsi="Times New Roman" w:cs="Times New Roman"/>
          <w:sz w:val="24"/>
          <w:szCs w:val="24"/>
        </w:rPr>
        <w:t>”</w:t>
      </w:r>
      <w:r w:rsidR="001B402C" w:rsidRPr="00E0451A">
        <w:rPr>
          <w:rStyle w:val="DipnotBavurusu"/>
          <w:rFonts w:ascii="Times New Roman" w:hAnsi="Times New Roman" w:cs="Times New Roman"/>
          <w:sz w:val="24"/>
          <w:szCs w:val="24"/>
        </w:rPr>
        <w:footnoteReference w:id="85"/>
      </w:r>
      <w:r w:rsidR="00BC0D54">
        <w:rPr>
          <w:rFonts w:ascii="Times New Roman" w:hAnsi="Times New Roman" w:cs="Times New Roman"/>
          <w:sz w:val="24"/>
          <w:szCs w:val="24"/>
        </w:rPr>
        <w:t xml:space="preserve"> </w:t>
      </w:r>
      <w:r w:rsidR="00AB7C6B" w:rsidRPr="00E0451A">
        <w:rPr>
          <w:rFonts w:ascii="Times New Roman" w:hAnsi="Times New Roman" w:cs="Times New Roman"/>
          <w:sz w:val="24"/>
          <w:szCs w:val="24"/>
        </w:rPr>
        <w:t xml:space="preserve">diyerek üç </w:t>
      </w:r>
      <w:r w:rsidR="0012524F" w:rsidRPr="00E0451A">
        <w:rPr>
          <w:rFonts w:ascii="Times New Roman" w:hAnsi="Times New Roman" w:cs="Times New Roman"/>
          <w:sz w:val="24"/>
          <w:szCs w:val="24"/>
        </w:rPr>
        <w:t>sûre</w:t>
      </w:r>
      <w:r w:rsidR="00AB7C6B" w:rsidRPr="00E0451A">
        <w:rPr>
          <w:rFonts w:ascii="Times New Roman" w:hAnsi="Times New Roman" w:cs="Times New Roman"/>
          <w:sz w:val="24"/>
          <w:szCs w:val="24"/>
        </w:rPr>
        <w:t>nin bir anlam bütünlüğü oluş</w:t>
      </w:r>
      <w:r w:rsidR="00FC2302" w:rsidRPr="00E0451A">
        <w:rPr>
          <w:rFonts w:ascii="Times New Roman" w:hAnsi="Times New Roman" w:cs="Times New Roman"/>
          <w:sz w:val="24"/>
          <w:szCs w:val="24"/>
        </w:rPr>
        <w:t>tur</w:t>
      </w:r>
      <w:r w:rsidR="00AB7C6B" w:rsidRPr="00E0451A">
        <w:rPr>
          <w:rFonts w:ascii="Times New Roman" w:hAnsi="Times New Roman" w:cs="Times New Roman"/>
          <w:sz w:val="24"/>
          <w:szCs w:val="24"/>
        </w:rPr>
        <w:t xml:space="preserve">mak adına </w:t>
      </w:r>
      <w:r w:rsidRPr="00E0451A">
        <w:rPr>
          <w:rFonts w:ascii="Times New Roman" w:hAnsi="Times New Roman" w:cs="Times New Roman"/>
          <w:sz w:val="24"/>
          <w:szCs w:val="24"/>
        </w:rPr>
        <w:t>aralarında münasebet olduğunu</w:t>
      </w:r>
      <w:r w:rsidR="00F47C20">
        <w:rPr>
          <w:rFonts w:ascii="Times New Roman" w:hAnsi="Times New Roman" w:cs="Times New Roman"/>
          <w:sz w:val="24"/>
          <w:szCs w:val="24"/>
        </w:rPr>
        <w:t xml:space="preserve"> </w:t>
      </w:r>
      <w:r w:rsidR="0043535F" w:rsidRPr="00E0451A">
        <w:rPr>
          <w:rFonts w:ascii="Times New Roman" w:hAnsi="Times New Roman" w:cs="Times New Roman"/>
          <w:sz w:val="24"/>
          <w:szCs w:val="24"/>
        </w:rPr>
        <w:t>ortaya koy</w:t>
      </w:r>
      <w:r w:rsidRPr="00E0451A">
        <w:rPr>
          <w:rFonts w:ascii="Times New Roman" w:hAnsi="Times New Roman" w:cs="Times New Roman"/>
          <w:sz w:val="24"/>
          <w:szCs w:val="24"/>
        </w:rPr>
        <w:t>maktadı</w:t>
      </w:r>
      <w:r w:rsidR="0043535F" w:rsidRPr="00E0451A">
        <w:rPr>
          <w:rFonts w:ascii="Times New Roman" w:hAnsi="Times New Roman" w:cs="Times New Roman"/>
          <w:sz w:val="24"/>
          <w:szCs w:val="24"/>
        </w:rPr>
        <w:t>r</w:t>
      </w:r>
      <w:r w:rsidR="00AB7C6B" w:rsidRPr="00E0451A">
        <w:rPr>
          <w:rFonts w:ascii="Times New Roman" w:hAnsi="Times New Roman" w:cs="Times New Roman"/>
          <w:sz w:val="24"/>
          <w:szCs w:val="24"/>
        </w:rPr>
        <w:t xml:space="preserve">. </w:t>
      </w:r>
    </w:p>
    <w:p w:rsidR="001B402C" w:rsidRPr="00E0451A" w:rsidRDefault="00FD08ED"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Müfessir</w:t>
      </w:r>
      <w:r w:rsidR="00AB7C6B" w:rsidRPr="00E0451A">
        <w:rPr>
          <w:rFonts w:ascii="Times New Roman" w:hAnsi="Times New Roman" w:cs="Times New Roman"/>
          <w:sz w:val="24"/>
          <w:szCs w:val="24"/>
        </w:rPr>
        <w:t>,</w:t>
      </w:r>
      <w:r w:rsidR="00F565E2" w:rsidRPr="00E0451A">
        <w:rPr>
          <w:rFonts w:ascii="Times New Roman" w:hAnsi="Times New Roman" w:cs="Times New Roman"/>
          <w:sz w:val="24"/>
          <w:szCs w:val="24"/>
        </w:rPr>
        <w:t xml:space="preserve"> bu değerlendirmesi</w:t>
      </w:r>
      <w:r w:rsidRPr="00E0451A">
        <w:rPr>
          <w:rFonts w:ascii="Times New Roman" w:hAnsi="Times New Roman" w:cs="Times New Roman"/>
          <w:sz w:val="24"/>
          <w:szCs w:val="24"/>
        </w:rPr>
        <w:t>y</w:t>
      </w:r>
      <w:r w:rsidR="00F565E2" w:rsidRPr="00E0451A">
        <w:rPr>
          <w:rFonts w:ascii="Times New Roman" w:hAnsi="Times New Roman" w:cs="Times New Roman"/>
          <w:sz w:val="24"/>
          <w:szCs w:val="24"/>
        </w:rPr>
        <w:t xml:space="preserve">le </w:t>
      </w:r>
      <w:r w:rsidR="0012524F" w:rsidRPr="00E0451A">
        <w:rPr>
          <w:rFonts w:ascii="Times New Roman" w:hAnsi="Times New Roman" w:cs="Times New Roman"/>
          <w:sz w:val="24"/>
          <w:szCs w:val="24"/>
        </w:rPr>
        <w:t>Beled</w:t>
      </w:r>
      <w:r w:rsidR="00A55996" w:rsidRPr="00E0451A">
        <w:rPr>
          <w:rFonts w:ascii="Times New Roman" w:hAnsi="Times New Roman" w:cs="Times New Roman"/>
          <w:sz w:val="24"/>
          <w:szCs w:val="24"/>
        </w:rPr>
        <w:t xml:space="preserve"> sûresinde</w:t>
      </w:r>
      <w:r w:rsidR="00756EC0" w:rsidRPr="00E0451A">
        <w:rPr>
          <w:rFonts w:ascii="Times New Roman" w:hAnsi="Times New Roman" w:cs="Times New Roman"/>
          <w:sz w:val="24"/>
          <w:szCs w:val="24"/>
        </w:rPr>
        <w:t xml:space="preserve"> yerilen </w:t>
      </w:r>
      <w:r w:rsidR="00BC2277" w:rsidRPr="00E0451A">
        <w:rPr>
          <w:rFonts w:ascii="Times New Roman" w:hAnsi="Times New Roman" w:cs="Times New Roman"/>
          <w:sz w:val="24"/>
          <w:szCs w:val="24"/>
        </w:rPr>
        <w:t>Semûd kavminin</w:t>
      </w:r>
      <w:r w:rsidR="003056B0" w:rsidRPr="00E0451A">
        <w:rPr>
          <w:rFonts w:ascii="Times New Roman" w:hAnsi="Times New Roman" w:cs="Times New Roman"/>
          <w:sz w:val="24"/>
          <w:szCs w:val="24"/>
        </w:rPr>
        <w:t xml:space="preserve"> a</w:t>
      </w:r>
      <w:r w:rsidR="00F565E2" w:rsidRPr="00E0451A">
        <w:rPr>
          <w:rFonts w:ascii="Times New Roman" w:hAnsi="Times New Roman" w:cs="Times New Roman"/>
          <w:sz w:val="24"/>
          <w:szCs w:val="24"/>
        </w:rPr>
        <w:t>zgınlıklarının</w:t>
      </w:r>
      <w:r w:rsidR="00756EC0"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7B21AC">
        <w:rPr>
          <w:rFonts w:ascii="Times New Roman" w:hAnsi="Times New Roman" w:cs="Times New Roman"/>
          <w:sz w:val="24"/>
          <w:szCs w:val="24"/>
        </w:rPr>
        <w:t>Şems</w:t>
      </w:r>
      <w:r w:rsidR="00A55996" w:rsidRPr="00E0451A">
        <w:rPr>
          <w:rFonts w:ascii="Times New Roman" w:hAnsi="Times New Roman" w:cs="Times New Roman"/>
          <w:sz w:val="24"/>
          <w:szCs w:val="24"/>
        </w:rPr>
        <w:t xml:space="preserve"> sûresinde</w:t>
      </w:r>
      <w:r w:rsidR="00BC0D54">
        <w:rPr>
          <w:rFonts w:ascii="Times New Roman" w:hAnsi="Times New Roman" w:cs="Times New Roman"/>
          <w:sz w:val="24"/>
          <w:szCs w:val="24"/>
        </w:rPr>
        <w:t xml:space="preserve"> </w:t>
      </w:r>
      <w:r w:rsidR="00F565E2" w:rsidRPr="00E0451A">
        <w:rPr>
          <w:rFonts w:ascii="Times New Roman" w:hAnsi="Times New Roman" w:cs="Times New Roman"/>
          <w:sz w:val="24"/>
          <w:szCs w:val="24"/>
        </w:rPr>
        <w:t xml:space="preserve">örneklendirildiğini yani </w:t>
      </w:r>
      <w:r w:rsidR="007B21AC">
        <w:rPr>
          <w:rFonts w:ascii="Times New Roman" w:hAnsi="Times New Roman" w:cs="Times New Roman"/>
          <w:sz w:val="24"/>
          <w:szCs w:val="24"/>
        </w:rPr>
        <w:t>Şems</w:t>
      </w:r>
      <w:r w:rsidR="0012524F" w:rsidRPr="00E0451A">
        <w:rPr>
          <w:rFonts w:ascii="Times New Roman" w:hAnsi="Times New Roman" w:cs="Times New Roman"/>
          <w:sz w:val="24"/>
          <w:szCs w:val="24"/>
        </w:rPr>
        <w:t xml:space="preserve"> </w:t>
      </w:r>
      <w:r w:rsidRPr="00E0451A">
        <w:rPr>
          <w:rFonts w:ascii="Times New Roman" w:hAnsi="Times New Roman" w:cs="Times New Roman"/>
          <w:sz w:val="24"/>
          <w:szCs w:val="24"/>
        </w:rPr>
        <w:t>süresi</w:t>
      </w:r>
      <w:r w:rsidR="008B5B6D">
        <w:rPr>
          <w:rFonts w:ascii="Times New Roman" w:hAnsi="Times New Roman" w:cs="Times New Roman"/>
          <w:sz w:val="24"/>
          <w:szCs w:val="24"/>
        </w:rPr>
        <w:t>n</w:t>
      </w:r>
      <w:r w:rsidRPr="00E0451A">
        <w:rPr>
          <w:rFonts w:ascii="Times New Roman" w:hAnsi="Times New Roman" w:cs="Times New Roman"/>
          <w:sz w:val="24"/>
          <w:szCs w:val="24"/>
        </w:rPr>
        <w:t xml:space="preserve">deki âyetlerin </w:t>
      </w:r>
      <w:r w:rsidR="0012524F" w:rsidRPr="00E0451A">
        <w:rPr>
          <w:rFonts w:ascii="Times New Roman" w:hAnsi="Times New Roman" w:cs="Times New Roman"/>
          <w:sz w:val="24"/>
          <w:szCs w:val="24"/>
        </w:rPr>
        <w:t>Beled sûresi</w:t>
      </w:r>
      <w:r w:rsidR="00F565E2" w:rsidRPr="00E0451A">
        <w:rPr>
          <w:rFonts w:ascii="Times New Roman" w:hAnsi="Times New Roman" w:cs="Times New Roman"/>
          <w:sz w:val="24"/>
          <w:szCs w:val="24"/>
        </w:rPr>
        <w:t>ni o anlamda açıkladığını dile geti</w:t>
      </w:r>
      <w:r w:rsidR="00262CD9" w:rsidRPr="00E0451A">
        <w:rPr>
          <w:rFonts w:ascii="Times New Roman" w:hAnsi="Times New Roman" w:cs="Times New Roman"/>
          <w:sz w:val="24"/>
          <w:szCs w:val="24"/>
        </w:rPr>
        <w:t>ri</w:t>
      </w:r>
      <w:r w:rsidR="00F565E2" w:rsidRPr="00E0451A">
        <w:rPr>
          <w:rFonts w:ascii="Times New Roman" w:hAnsi="Times New Roman" w:cs="Times New Roman"/>
          <w:sz w:val="24"/>
          <w:szCs w:val="24"/>
        </w:rPr>
        <w:t>r.</w:t>
      </w:r>
    </w:p>
    <w:p w:rsidR="00C874CB" w:rsidRDefault="00A94063" w:rsidP="00C874CB">
      <w:pPr>
        <w:spacing w:line="360" w:lineRule="auto"/>
        <w:ind w:firstLine="708"/>
        <w:outlineLvl w:val="3"/>
        <w:rPr>
          <w:rFonts w:ascii="Times New Roman" w:hAnsi="Times New Roman" w:cs="Times New Roman"/>
          <w:b/>
          <w:i/>
          <w:sz w:val="24"/>
          <w:szCs w:val="24"/>
        </w:rPr>
      </w:pPr>
      <w:bookmarkStart w:id="31" w:name="_Toc17124997"/>
      <w:r w:rsidRPr="009F3C25">
        <w:rPr>
          <w:rFonts w:ascii="Times New Roman" w:hAnsi="Times New Roman" w:cs="Times New Roman"/>
          <w:b/>
          <w:sz w:val="24"/>
          <w:szCs w:val="24"/>
        </w:rPr>
        <w:t>1.</w:t>
      </w:r>
      <w:r w:rsidR="008926D7" w:rsidRPr="009F3C25">
        <w:rPr>
          <w:rFonts w:ascii="Times New Roman" w:hAnsi="Times New Roman" w:cs="Times New Roman"/>
          <w:b/>
          <w:sz w:val="24"/>
          <w:szCs w:val="24"/>
        </w:rPr>
        <w:t>2.3</w:t>
      </w:r>
      <w:r w:rsidR="00640AC2" w:rsidRPr="009F3C25">
        <w:rPr>
          <w:rFonts w:ascii="Times New Roman" w:hAnsi="Times New Roman" w:cs="Times New Roman"/>
          <w:b/>
          <w:sz w:val="24"/>
          <w:szCs w:val="24"/>
        </w:rPr>
        <w:t>.</w:t>
      </w:r>
      <w:r w:rsidR="00BC0D54" w:rsidRPr="009F3C25">
        <w:rPr>
          <w:rFonts w:ascii="Times New Roman" w:hAnsi="Times New Roman" w:cs="Times New Roman"/>
          <w:b/>
          <w:sz w:val="24"/>
          <w:szCs w:val="24"/>
        </w:rPr>
        <w:t xml:space="preserve"> </w:t>
      </w:r>
      <w:r w:rsidR="00D2256A" w:rsidRPr="009F3C25">
        <w:rPr>
          <w:rFonts w:ascii="Times New Roman" w:hAnsi="Times New Roman" w:cs="Times New Roman"/>
          <w:b/>
          <w:sz w:val="24"/>
          <w:szCs w:val="24"/>
        </w:rPr>
        <w:t>Bel</w:t>
      </w:r>
      <w:r w:rsidR="0070797C" w:rsidRPr="009F3C25">
        <w:rPr>
          <w:rFonts w:ascii="Times New Roman" w:hAnsi="Times New Roman" w:cs="Times New Roman"/>
          <w:b/>
          <w:sz w:val="24"/>
          <w:szCs w:val="24"/>
        </w:rPr>
        <w:t>âg</w:t>
      </w:r>
      <w:r w:rsidR="00D2256A" w:rsidRPr="009F3C25">
        <w:rPr>
          <w:rFonts w:ascii="Times New Roman" w:hAnsi="Times New Roman" w:cs="Times New Roman"/>
          <w:b/>
          <w:sz w:val="24"/>
          <w:szCs w:val="24"/>
        </w:rPr>
        <w:t xml:space="preserve">at İlmi Bakımından </w:t>
      </w:r>
      <w:r w:rsidR="007B21AC">
        <w:rPr>
          <w:rFonts w:ascii="Times New Roman" w:hAnsi="Times New Roman" w:cs="Times New Roman"/>
          <w:b/>
          <w:sz w:val="24"/>
          <w:szCs w:val="24"/>
        </w:rPr>
        <w:t>Şems</w:t>
      </w:r>
      <w:r w:rsidR="0012524F" w:rsidRPr="009F3C25">
        <w:rPr>
          <w:rFonts w:ascii="Times New Roman" w:hAnsi="Times New Roman" w:cs="Times New Roman"/>
          <w:b/>
          <w:sz w:val="24"/>
          <w:szCs w:val="24"/>
        </w:rPr>
        <w:t xml:space="preserve"> </w:t>
      </w:r>
      <w:r w:rsidR="0070797C" w:rsidRPr="009F3C25">
        <w:rPr>
          <w:rFonts w:ascii="Times New Roman" w:hAnsi="Times New Roman" w:cs="Times New Roman"/>
          <w:b/>
          <w:sz w:val="24"/>
          <w:szCs w:val="24"/>
        </w:rPr>
        <w:t>S</w:t>
      </w:r>
      <w:r w:rsidR="0012524F" w:rsidRPr="009F3C25">
        <w:rPr>
          <w:rFonts w:ascii="Times New Roman" w:hAnsi="Times New Roman" w:cs="Times New Roman"/>
          <w:b/>
          <w:sz w:val="24"/>
          <w:szCs w:val="24"/>
        </w:rPr>
        <w:t>ûresi</w:t>
      </w:r>
      <w:bookmarkEnd w:id="31"/>
    </w:p>
    <w:p w:rsidR="00155E6D" w:rsidRPr="005F4170" w:rsidRDefault="00FD605D" w:rsidP="005F4170">
      <w:pPr>
        <w:spacing w:line="360" w:lineRule="auto"/>
        <w:ind w:firstLine="709"/>
        <w:jc w:val="both"/>
        <w:rPr>
          <w:rFonts w:ascii="Times New Roman" w:hAnsi="Times New Roman" w:cs="Times New Roman"/>
          <w:b/>
          <w:i/>
          <w:sz w:val="24"/>
          <w:szCs w:val="24"/>
        </w:rPr>
      </w:pPr>
      <w:r w:rsidRPr="005F4170">
        <w:rPr>
          <w:rFonts w:ascii="Times New Roman" w:hAnsi="Times New Roman" w:cs="Times New Roman"/>
          <w:sz w:val="24"/>
          <w:szCs w:val="24"/>
        </w:rPr>
        <w:t>R</w:t>
      </w:r>
      <w:r w:rsidR="00156AA6" w:rsidRPr="005F4170">
        <w:rPr>
          <w:rFonts w:ascii="Times New Roman" w:hAnsi="Times New Roman" w:cs="Times New Roman"/>
          <w:sz w:val="24"/>
          <w:szCs w:val="24"/>
        </w:rPr>
        <w:t>âg</w:t>
      </w:r>
      <w:r w:rsidRPr="005F4170">
        <w:rPr>
          <w:rFonts w:ascii="Times New Roman" w:hAnsi="Times New Roman" w:cs="Times New Roman"/>
          <w:sz w:val="24"/>
          <w:szCs w:val="24"/>
        </w:rPr>
        <w:t>ıb</w:t>
      </w:r>
      <w:r w:rsidR="001E1BC5" w:rsidRPr="005F4170">
        <w:rPr>
          <w:rFonts w:ascii="Times New Roman" w:hAnsi="Times New Roman" w:cs="Times New Roman"/>
          <w:sz w:val="24"/>
          <w:szCs w:val="24"/>
        </w:rPr>
        <w:t xml:space="preserve"> el-İsfah</w:t>
      </w:r>
      <w:r w:rsidR="00A55996" w:rsidRPr="005F4170">
        <w:rPr>
          <w:rFonts w:ascii="Times New Roman" w:hAnsi="Times New Roman" w:cs="Times New Roman"/>
          <w:sz w:val="24"/>
          <w:szCs w:val="24"/>
        </w:rPr>
        <w:t>â</w:t>
      </w:r>
      <w:r w:rsidR="001E1BC5" w:rsidRPr="005F4170">
        <w:rPr>
          <w:rFonts w:ascii="Times New Roman" w:hAnsi="Times New Roman" w:cs="Times New Roman"/>
          <w:sz w:val="24"/>
          <w:szCs w:val="24"/>
        </w:rPr>
        <w:t>nî</w:t>
      </w:r>
      <w:r w:rsidR="00BC0D54" w:rsidRPr="005F4170">
        <w:rPr>
          <w:rFonts w:ascii="Times New Roman" w:hAnsi="Times New Roman" w:cs="Times New Roman"/>
          <w:sz w:val="24"/>
          <w:szCs w:val="24"/>
        </w:rPr>
        <w:t xml:space="preserve"> </w:t>
      </w:r>
      <w:r w:rsidR="00156AA6" w:rsidRPr="005F4170">
        <w:rPr>
          <w:rFonts w:ascii="Times New Roman" w:hAnsi="Times New Roman" w:cs="Times New Roman"/>
          <w:sz w:val="24"/>
          <w:szCs w:val="24"/>
        </w:rPr>
        <w:t>(ö 502/1108)</w:t>
      </w:r>
      <w:r w:rsidR="00FD08ED" w:rsidRPr="005F4170">
        <w:rPr>
          <w:rFonts w:ascii="Times New Roman" w:hAnsi="Times New Roman" w:cs="Times New Roman"/>
          <w:sz w:val="24"/>
          <w:szCs w:val="24"/>
        </w:rPr>
        <w:t>’ye</w:t>
      </w:r>
      <w:r w:rsidR="00BC0D54" w:rsidRPr="005F4170">
        <w:rPr>
          <w:rFonts w:ascii="Times New Roman" w:hAnsi="Times New Roman" w:cs="Times New Roman"/>
          <w:sz w:val="24"/>
          <w:szCs w:val="24"/>
        </w:rPr>
        <w:t xml:space="preserve"> </w:t>
      </w:r>
      <w:r w:rsidRPr="005F4170">
        <w:rPr>
          <w:rFonts w:ascii="Times New Roman" w:hAnsi="Times New Roman" w:cs="Times New Roman"/>
          <w:sz w:val="24"/>
          <w:szCs w:val="24"/>
        </w:rPr>
        <w:t xml:space="preserve">göre belâgat, sözün bizzat kendisinin açık olmasıdır. Bu da sözün dil açısından tamamen doğru,  kast edilen </w:t>
      </w:r>
      <w:r w:rsidR="00AB3633" w:rsidRPr="005F4170">
        <w:rPr>
          <w:rFonts w:ascii="Times New Roman" w:hAnsi="Times New Roman" w:cs="Times New Roman"/>
          <w:sz w:val="24"/>
          <w:szCs w:val="24"/>
        </w:rPr>
        <w:t>mâna</w:t>
      </w:r>
      <w:r w:rsidRPr="005F4170">
        <w:rPr>
          <w:rFonts w:ascii="Times New Roman" w:hAnsi="Times New Roman" w:cs="Times New Roman"/>
          <w:sz w:val="24"/>
          <w:szCs w:val="24"/>
        </w:rPr>
        <w:t xml:space="preserve">ya tamamen uygun </w:t>
      </w:r>
      <w:r w:rsidR="002043E0" w:rsidRPr="005F4170">
        <w:rPr>
          <w:rFonts w:ascii="Times New Roman" w:hAnsi="Times New Roman" w:cs="Times New Roman"/>
          <w:sz w:val="24"/>
          <w:szCs w:val="24"/>
        </w:rPr>
        <w:t xml:space="preserve">olması </w:t>
      </w:r>
      <w:r w:rsidRPr="005F4170">
        <w:rPr>
          <w:rFonts w:ascii="Times New Roman" w:hAnsi="Times New Roman" w:cs="Times New Roman"/>
          <w:sz w:val="24"/>
          <w:szCs w:val="24"/>
        </w:rPr>
        <w:t>ve kendi içerisinde doğruluğu dile getirmesi demektir.</w:t>
      </w:r>
      <w:r w:rsidRPr="005F4170">
        <w:rPr>
          <w:rStyle w:val="DipnotBavurusu"/>
          <w:rFonts w:ascii="Times New Roman" w:hAnsi="Times New Roman" w:cs="Times New Roman"/>
          <w:sz w:val="24"/>
          <w:szCs w:val="24"/>
        </w:rPr>
        <w:footnoteReference w:id="86"/>
      </w:r>
    </w:p>
    <w:p w:rsidR="00FD605D" w:rsidRPr="00E0451A" w:rsidRDefault="00FD605D"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color w:val="000000" w:themeColor="text1"/>
          <w:sz w:val="24"/>
          <w:szCs w:val="24"/>
        </w:rPr>
        <w:t>Kud</w:t>
      </w:r>
      <w:r w:rsidR="007D31C1" w:rsidRPr="00E0451A">
        <w:rPr>
          <w:rFonts w:ascii="Times New Roman" w:hAnsi="Times New Roman" w:cs="Times New Roman"/>
          <w:color w:val="000000" w:themeColor="text1"/>
          <w:sz w:val="24"/>
          <w:szCs w:val="24"/>
        </w:rPr>
        <w:t>â</w:t>
      </w:r>
      <w:r w:rsidRPr="00E0451A">
        <w:rPr>
          <w:rFonts w:ascii="Times New Roman" w:hAnsi="Times New Roman" w:cs="Times New Roman"/>
          <w:color w:val="000000" w:themeColor="text1"/>
          <w:sz w:val="24"/>
          <w:szCs w:val="24"/>
        </w:rPr>
        <w:t>me b. Ca'fer,</w:t>
      </w:r>
      <w:r w:rsidR="009F3C25">
        <w:rPr>
          <w:rFonts w:ascii="Times New Roman" w:hAnsi="Times New Roman" w:cs="Times New Roman"/>
          <w:color w:val="000000" w:themeColor="text1"/>
          <w:sz w:val="24"/>
          <w:szCs w:val="24"/>
        </w:rPr>
        <w:t xml:space="preserve"> </w:t>
      </w:r>
      <w:r w:rsidR="000D3613" w:rsidRPr="00E0451A">
        <w:rPr>
          <w:rStyle w:val="article-dt"/>
          <w:rFonts w:ascii="Times New Roman" w:hAnsi="Times New Roman" w:cs="Times New Roman"/>
          <w:color w:val="000000" w:themeColor="text1"/>
          <w:sz w:val="24"/>
          <w:szCs w:val="24"/>
        </w:rPr>
        <w:t xml:space="preserve">(ö. </w:t>
      </w:r>
      <w:r w:rsidR="007D31C1" w:rsidRPr="00E0451A">
        <w:rPr>
          <w:rStyle w:val="article-dt"/>
          <w:rFonts w:ascii="Times New Roman" w:hAnsi="Times New Roman" w:cs="Times New Roman"/>
          <w:color w:val="000000" w:themeColor="text1"/>
          <w:sz w:val="24"/>
          <w:szCs w:val="24"/>
        </w:rPr>
        <w:t>337/948)</w:t>
      </w:r>
      <w:r w:rsidR="004D3ED9" w:rsidRPr="00E0451A">
        <w:rPr>
          <w:rStyle w:val="DipnotBavurusu"/>
          <w:rFonts w:ascii="Times New Roman" w:hAnsi="Times New Roman" w:cs="Times New Roman"/>
          <w:color w:val="000000" w:themeColor="text1"/>
          <w:sz w:val="24"/>
          <w:szCs w:val="24"/>
        </w:rPr>
        <w:footnoteReference w:id="87"/>
      </w:r>
      <w:r w:rsidR="00BC0D54">
        <w:rPr>
          <w:rStyle w:val="article-dt"/>
          <w:rFonts w:ascii="Times New Roman" w:hAnsi="Times New Roman" w:cs="Times New Roman"/>
          <w:color w:val="000000" w:themeColor="text1"/>
          <w:sz w:val="24"/>
          <w:szCs w:val="24"/>
        </w:rPr>
        <w:t xml:space="preserve"> </w:t>
      </w:r>
      <w:r w:rsidRPr="00E0451A">
        <w:rPr>
          <w:rFonts w:ascii="Times New Roman" w:hAnsi="Times New Roman" w:cs="Times New Roman"/>
          <w:sz w:val="24"/>
          <w:szCs w:val="24"/>
        </w:rPr>
        <w:t>b</w:t>
      </w:r>
      <w:r w:rsidR="00262CD9" w:rsidRPr="00E0451A">
        <w:rPr>
          <w:rFonts w:ascii="Times New Roman" w:hAnsi="Times New Roman" w:cs="Times New Roman"/>
          <w:sz w:val="24"/>
          <w:szCs w:val="24"/>
        </w:rPr>
        <w:t>elâgatı</w:t>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şöyle tanımlar: “</w:t>
      </w:r>
      <w:r w:rsidR="0070797C" w:rsidRPr="00E0451A">
        <w:rPr>
          <w:rFonts w:ascii="Times New Roman" w:hAnsi="Times New Roman" w:cs="Times New Roman"/>
          <w:sz w:val="24"/>
          <w:szCs w:val="24"/>
        </w:rPr>
        <w:t>Belâgat kelam seçkinliği; tertib güzelliği ve i</w:t>
      </w:r>
      <w:r w:rsidR="001108AD" w:rsidRPr="00E0451A">
        <w:rPr>
          <w:rFonts w:ascii="Times New Roman" w:hAnsi="Times New Roman" w:cs="Times New Roman"/>
          <w:sz w:val="24"/>
          <w:szCs w:val="24"/>
        </w:rPr>
        <w:t>n</w:t>
      </w:r>
      <w:r w:rsidR="0070797C" w:rsidRPr="00E0451A">
        <w:rPr>
          <w:rFonts w:ascii="Times New Roman" w:hAnsi="Times New Roman" w:cs="Times New Roman"/>
          <w:sz w:val="24"/>
          <w:szCs w:val="24"/>
        </w:rPr>
        <w:t xml:space="preserve">san fesahatı ile beraber kasdolunan </w:t>
      </w:r>
      <w:r w:rsidR="00AB3633" w:rsidRPr="00E0451A">
        <w:rPr>
          <w:rFonts w:ascii="Times New Roman" w:hAnsi="Times New Roman" w:cs="Times New Roman"/>
          <w:sz w:val="24"/>
          <w:szCs w:val="24"/>
        </w:rPr>
        <w:t>mâna</w:t>
      </w:r>
      <w:r w:rsidR="0070797C" w:rsidRPr="00E0451A">
        <w:rPr>
          <w:rFonts w:ascii="Times New Roman" w:hAnsi="Times New Roman" w:cs="Times New Roman"/>
          <w:sz w:val="24"/>
          <w:szCs w:val="24"/>
        </w:rPr>
        <w:t>yı kapsayabilen bir deyimdir</w:t>
      </w:r>
      <w:r w:rsidR="001E1BC5" w:rsidRPr="00E0451A">
        <w:rPr>
          <w:rFonts w:ascii="Times New Roman" w:hAnsi="Times New Roman" w:cs="Times New Roman"/>
          <w:sz w:val="24"/>
          <w:szCs w:val="24"/>
        </w:rPr>
        <w:t>.</w:t>
      </w:r>
      <w:r w:rsidR="0070797C" w:rsidRPr="00E0451A">
        <w:rPr>
          <w:rFonts w:ascii="Times New Roman" w:hAnsi="Times New Roman" w:cs="Times New Roman"/>
          <w:sz w:val="24"/>
          <w:szCs w:val="24"/>
        </w:rPr>
        <w:t>"</w:t>
      </w:r>
      <w:r w:rsidR="002043E0" w:rsidRPr="00E0451A">
        <w:rPr>
          <w:rStyle w:val="DipnotBavurusu"/>
          <w:rFonts w:ascii="Times New Roman" w:hAnsi="Times New Roman" w:cs="Times New Roman"/>
          <w:sz w:val="24"/>
          <w:szCs w:val="24"/>
        </w:rPr>
        <w:footnoteReference w:id="88"/>
      </w:r>
    </w:p>
    <w:p w:rsidR="006969D1" w:rsidRPr="00E0451A" w:rsidRDefault="0070797C"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er-Rumm</w:t>
      </w:r>
      <w:r w:rsidR="006969D1" w:rsidRPr="00E0451A">
        <w:rPr>
          <w:rFonts w:ascii="Times New Roman" w:hAnsi="Times New Roman" w:cs="Times New Roman"/>
          <w:sz w:val="24"/>
          <w:szCs w:val="24"/>
        </w:rPr>
        <w:t>ânî</w:t>
      </w:r>
      <w:r w:rsidR="00BC0D54">
        <w:rPr>
          <w:rFonts w:ascii="Times New Roman" w:hAnsi="Times New Roman" w:cs="Times New Roman"/>
          <w:sz w:val="24"/>
          <w:szCs w:val="24"/>
        </w:rPr>
        <w:t xml:space="preserve"> </w:t>
      </w:r>
      <w:r w:rsidR="007D31C1" w:rsidRPr="00E0451A">
        <w:rPr>
          <w:rFonts w:ascii="Times New Roman" w:hAnsi="Times New Roman" w:cs="Times New Roman"/>
          <w:sz w:val="24"/>
          <w:szCs w:val="24"/>
        </w:rPr>
        <w:t>(ö. 384/994)</w:t>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ise</w:t>
      </w:r>
      <w:r w:rsidR="00EA2F2C" w:rsidRPr="00E0451A">
        <w:rPr>
          <w:rFonts w:ascii="Times New Roman" w:hAnsi="Times New Roman" w:cs="Times New Roman"/>
          <w:sz w:val="24"/>
          <w:szCs w:val="24"/>
        </w:rPr>
        <w:t xml:space="preserve"> belâgatı şöy</w:t>
      </w:r>
      <w:r w:rsidR="006969D1" w:rsidRPr="00E0451A">
        <w:rPr>
          <w:rFonts w:ascii="Times New Roman" w:hAnsi="Times New Roman" w:cs="Times New Roman"/>
          <w:sz w:val="24"/>
          <w:szCs w:val="24"/>
        </w:rPr>
        <w:t>le tarif eder</w:t>
      </w:r>
      <w:r w:rsidRPr="00E0451A">
        <w:rPr>
          <w:rFonts w:ascii="Times New Roman" w:hAnsi="Times New Roman" w:cs="Times New Roman"/>
          <w:sz w:val="24"/>
          <w:szCs w:val="24"/>
        </w:rPr>
        <w:t>: "Bel</w:t>
      </w:r>
      <w:r w:rsidR="002043E0" w:rsidRPr="00E0451A">
        <w:rPr>
          <w:rFonts w:ascii="Times New Roman" w:hAnsi="Times New Roman" w:cs="Times New Roman"/>
          <w:sz w:val="24"/>
          <w:szCs w:val="24"/>
        </w:rPr>
        <w:t>âg</w:t>
      </w:r>
      <w:r w:rsidRPr="00E0451A">
        <w:rPr>
          <w:rFonts w:ascii="Times New Roman" w:hAnsi="Times New Roman" w:cs="Times New Roman"/>
          <w:sz w:val="24"/>
          <w:szCs w:val="24"/>
        </w:rPr>
        <w:t xml:space="preserve">at, en güzel lafizlarla </w:t>
      </w:r>
      <w:r w:rsidR="00AB3633" w:rsidRPr="00E0451A">
        <w:rPr>
          <w:rFonts w:ascii="Times New Roman" w:hAnsi="Times New Roman" w:cs="Times New Roman"/>
          <w:sz w:val="24"/>
          <w:szCs w:val="24"/>
        </w:rPr>
        <w:t>mâna</w:t>
      </w:r>
      <w:r w:rsidRPr="00E0451A">
        <w:rPr>
          <w:rFonts w:ascii="Times New Roman" w:hAnsi="Times New Roman" w:cs="Times New Roman"/>
          <w:sz w:val="24"/>
          <w:szCs w:val="24"/>
        </w:rPr>
        <w:t>yı, dinleyicinin kalbine akıtmaktır</w:t>
      </w:r>
      <w:r w:rsidR="000227DF" w:rsidRPr="00E0451A">
        <w:rPr>
          <w:rFonts w:ascii="Times New Roman" w:hAnsi="Times New Roman" w:cs="Times New Roman"/>
          <w:sz w:val="24"/>
          <w:szCs w:val="24"/>
        </w:rPr>
        <w:t>.”</w:t>
      </w:r>
      <w:r w:rsidR="002043E0" w:rsidRPr="00E0451A">
        <w:rPr>
          <w:rStyle w:val="DipnotBavurusu"/>
          <w:rFonts w:ascii="Times New Roman" w:hAnsi="Times New Roman" w:cs="Times New Roman"/>
          <w:sz w:val="24"/>
          <w:szCs w:val="24"/>
        </w:rPr>
        <w:footnoteReference w:id="89"/>
      </w:r>
    </w:p>
    <w:p w:rsidR="00D2256A" w:rsidRPr="00E0451A" w:rsidRDefault="002043E0" w:rsidP="00A8661C">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Bu tanımlardan </w:t>
      </w:r>
      <w:r w:rsidR="001108AD" w:rsidRPr="00E0451A">
        <w:rPr>
          <w:rFonts w:ascii="Times New Roman" w:hAnsi="Times New Roman" w:cs="Times New Roman"/>
          <w:sz w:val="24"/>
          <w:szCs w:val="24"/>
        </w:rPr>
        <w:t>yola çıkarak,</w:t>
      </w:r>
      <w:r w:rsidR="00BC0D54">
        <w:rPr>
          <w:rFonts w:ascii="Times New Roman" w:hAnsi="Times New Roman" w:cs="Times New Roman"/>
          <w:sz w:val="24"/>
          <w:szCs w:val="24"/>
        </w:rPr>
        <w:t xml:space="preserve"> </w:t>
      </w:r>
      <w:r w:rsidR="000227DF" w:rsidRPr="00E0451A">
        <w:rPr>
          <w:rFonts w:ascii="Times New Roman" w:hAnsi="Times New Roman" w:cs="Times New Roman"/>
          <w:sz w:val="24"/>
          <w:szCs w:val="24"/>
        </w:rPr>
        <w:t>a</w:t>
      </w:r>
      <w:r w:rsidRPr="00E0451A">
        <w:rPr>
          <w:rFonts w:ascii="Times New Roman" w:hAnsi="Times New Roman" w:cs="Times New Roman"/>
          <w:sz w:val="24"/>
          <w:szCs w:val="24"/>
        </w:rPr>
        <w:t>nlatılmak iste</w:t>
      </w:r>
      <w:r w:rsidR="000227DF" w:rsidRPr="00E0451A">
        <w:rPr>
          <w:rFonts w:ascii="Times New Roman" w:hAnsi="Times New Roman" w:cs="Times New Roman"/>
          <w:sz w:val="24"/>
          <w:szCs w:val="24"/>
        </w:rPr>
        <w:t>ne</w:t>
      </w:r>
      <w:r w:rsidRPr="00E0451A">
        <w:rPr>
          <w:rFonts w:ascii="Times New Roman" w:hAnsi="Times New Roman" w:cs="Times New Roman"/>
          <w:sz w:val="24"/>
          <w:szCs w:val="24"/>
        </w:rPr>
        <w:t xml:space="preserve">nin açık-seçik, yerinde ve doğru </w:t>
      </w:r>
      <w:r w:rsidR="005328B5" w:rsidRPr="00E0451A">
        <w:rPr>
          <w:rFonts w:ascii="Times New Roman" w:hAnsi="Times New Roman" w:cs="Times New Roman"/>
          <w:sz w:val="24"/>
          <w:szCs w:val="24"/>
        </w:rPr>
        <w:t xml:space="preserve">ifadelerle </w:t>
      </w:r>
      <w:r w:rsidR="00262CD9" w:rsidRPr="00E0451A">
        <w:rPr>
          <w:rFonts w:ascii="Times New Roman" w:hAnsi="Times New Roman" w:cs="Times New Roman"/>
          <w:sz w:val="24"/>
          <w:szCs w:val="24"/>
        </w:rPr>
        <w:t xml:space="preserve">ve </w:t>
      </w:r>
      <w:r w:rsidR="00D15F0C" w:rsidRPr="00E0451A">
        <w:rPr>
          <w:rFonts w:ascii="Times New Roman" w:hAnsi="Times New Roman" w:cs="Times New Roman"/>
          <w:sz w:val="24"/>
          <w:szCs w:val="24"/>
        </w:rPr>
        <w:t>estetik katarak ortaya konulması</w:t>
      </w:r>
      <w:r w:rsidR="00262CD9" w:rsidRPr="00E0451A">
        <w:rPr>
          <w:rFonts w:ascii="Times New Roman" w:hAnsi="Times New Roman" w:cs="Times New Roman"/>
          <w:sz w:val="24"/>
          <w:szCs w:val="24"/>
        </w:rPr>
        <w:t>nın “bel</w:t>
      </w:r>
      <w:r w:rsidR="00A8661C">
        <w:rPr>
          <w:rFonts w:ascii="Times New Roman" w:hAnsi="Times New Roman" w:cs="Times New Roman"/>
          <w:sz w:val="24"/>
          <w:szCs w:val="24"/>
        </w:rPr>
        <w:t>â</w:t>
      </w:r>
      <w:r w:rsidR="00262CD9" w:rsidRPr="00E0451A">
        <w:rPr>
          <w:rFonts w:ascii="Times New Roman" w:hAnsi="Times New Roman" w:cs="Times New Roman"/>
          <w:sz w:val="24"/>
          <w:szCs w:val="24"/>
        </w:rPr>
        <w:t>gat” olarak ifade edildiği söylenebilir.</w:t>
      </w:r>
      <w:r w:rsidR="00BC0D54">
        <w:rPr>
          <w:rFonts w:ascii="Times New Roman" w:hAnsi="Times New Roman" w:cs="Times New Roman"/>
          <w:sz w:val="24"/>
          <w:szCs w:val="24"/>
        </w:rPr>
        <w:t xml:space="preserve"> </w:t>
      </w:r>
      <w:r w:rsidR="007B21AC">
        <w:rPr>
          <w:rFonts w:ascii="Times New Roman" w:hAnsi="Times New Roman" w:cs="Times New Roman"/>
          <w:sz w:val="24"/>
          <w:szCs w:val="24"/>
        </w:rPr>
        <w:t>Şems</w:t>
      </w:r>
      <w:r w:rsidR="0012524F" w:rsidRPr="00E0451A">
        <w:rPr>
          <w:rFonts w:ascii="Times New Roman" w:hAnsi="Times New Roman" w:cs="Times New Roman"/>
          <w:sz w:val="24"/>
          <w:szCs w:val="24"/>
        </w:rPr>
        <w:t xml:space="preserve"> sûresi</w:t>
      </w:r>
      <w:r w:rsidR="003056B0" w:rsidRPr="00E0451A">
        <w:rPr>
          <w:rFonts w:ascii="Times New Roman" w:hAnsi="Times New Roman" w:cs="Times New Roman"/>
          <w:sz w:val="24"/>
          <w:szCs w:val="24"/>
        </w:rPr>
        <w:t xml:space="preserve"> ile ilgili </w:t>
      </w:r>
      <w:r w:rsidR="00D2256A" w:rsidRPr="00E0451A">
        <w:rPr>
          <w:rFonts w:ascii="Times New Roman" w:hAnsi="Times New Roman" w:cs="Times New Roman"/>
          <w:sz w:val="24"/>
          <w:szCs w:val="24"/>
        </w:rPr>
        <w:t xml:space="preserve">tespit edilebilen </w:t>
      </w:r>
      <w:r w:rsidR="0070797C" w:rsidRPr="00E0451A">
        <w:rPr>
          <w:rFonts w:ascii="Times New Roman" w:hAnsi="Times New Roman" w:cs="Times New Roman"/>
          <w:sz w:val="24"/>
          <w:szCs w:val="24"/>
        </w:rPr>
        <w:t>belâgat</w:t>
      </w:r>
      <w:r w:rsidR="003056B0" w:rsidRPr="00E0451A">
        <w:rPr>
          <w:rFonts w:ascii="Times New Roman" w:hAnsi="Times New Roman" w:cs="Times New Roman"/>
          <w:sz w:val="24"/>
          <w:szCs w:val="24"/>
        </w:rPr>
        <w:t xml:space="preserve"> örnekleri</w:t>
      </w:r>
      <w:r w:rsidR="001108AD" w:rsidRPr="00E0451A">
        <w:rPr>
          <w:rFonts w:ascii="Times New Roman" w:hAnsi="Times New Roman" w:cs="Times New Roman"/>
          <w:sz w:val="24"/>
          <w:szCs w:val="24"/>
        </w:rPr>
        <w:t xml:space="preserve"> ise şu şu şekildedi</w:t>
      </w:r>
      <w:r w:rsidR="003056B0" w:rsidRPr="00E0451A">
        <w:rPr>
          <w:rFonts w:ascii="Times New Roman" w:hAnsi="Times New Roman" w:cs="Times New Roman"/>
          <w:sz w:val="24"/>
          <w:szCs w:val="24"/>
        </w:rPr>
        <w:t>r.</w:t>
      </w:r>
    </w:p>
    <w:p w:rsidR="00D2256A" w:rsidRPr="009F3C25" w:rsidRDefault="00C03194" w:rsidP="001B708B">
      <w:pPr>
        <w:spacing w:after="100" w:afterAutospacing="1" w:line="360" w:lineRule="auto"/>
        <w:ind w:firstLine="708"/>
        <w:jc w:val="both"/>
        <w:rPr>
          <w:rFonts w:ascii="Times New Roman" w:hAnsi="Times New Roman" w:cs="Times New Roman"/>
          <w:sz w:val="24"/>
          <w:szCs w:val="24"/>
        </w:rPr>
      </w:pPr>
      <w:r w:rsidRPr="009F3C25">
        <w:rPr>
          <w:rFonts w:ascii="Times New Roman" w:hAnsi="Times New Roman" w:cs="Times New Roman"/>
          <w:sz w:val="24"/>
          <w:szCs w:val="24"/>
        </w:rPr>
        <w:t>a.</w:t>
      </w:r>
      <w:r w:rsidR="00BC0D54" w:rsidRPr="009F3C25">
        <w:rPr>
          <w:rFonts w:ascii="Times New Roman" w:hAnsi="Times New Roman" w:cs="Times New Roman"/>
          <w:sz w:val="24"/>
          <w:szCs w:val="24"/>
        </w:rPr>
        <w:t xml:space="preserve"> </w:t>
      </w:r>
      <w:r w:rsidR="008347A1" w:rsidRPr="009F3C25">
        <w:rPr>
          <w:rFonts w:ascii="Times New Roman" w:hAnsi="Times New Roman" w:cs="Times New Roman"/>
          <w:sz w:val="24"/>
          <w:szCs w:val="24"/>
        </w:rPr>
        <w:t>(</w:t>
      </w:r>
      <w:r w:rsidR="008347A1" w:rsidRPr="009F3C25">
        <w:rPr>
          <w:rFonts w:ascii="Times New Roman" w:hAnsi="Times New Roman" w:cs="Times New Roman"/>
          <w:sz w:val="24"/>
          <w:szCs w:val="24"/>
          <w:rtl/>
        </w:rPr>
        <w:t>شمس</w:t>
      </w:r>
      <w:r w:rsidR="008347A1" w:rsidRPr="009F3C25">
        <w:rPr>
          <w:rFonts w:ascii="Times New Roman" w:hAnsi="Times New Roman" w:cs="Times New Roman"/>
          <w:sz w:val="24"/>
          <w:szCs w:val="24"/>
        </w:rPr>
        <w:t>)</w:t>
      </w:r>
      <w:r w:rsidR="00D2256A" w:rsidRPr="009F3C25">
        <w:rPr>
          <w:rFonts w:ascii="Times New Roman" w:hAnsi="Times New Roman" w:cs="Times New Roman"/>
          <w:sz w:val="24"/>
          <w:szCs w:val="24"/>
        </w:rPr>
        <w:t xml:space="preserve"> ile </w:t>
      </w:r>
      <w:r w:rsidR="008347A1" w:rsidRPr="009F3C25">
        <w:rPr>
          <w:rFonts w:ascii="Times New Roman" w:hAnsi="Times New Roman" w:cs="Times New Roman"/>
          <w:sz w:val="24"/>
          <w:szCs w:val="24"/>
        </w:rPr>
        <w:t>(</w:t>
      </w:r>
      <w:r w:rsidR="008347A1" w:rsidRPr="009F3C25">
        <w:rPr>
          <w:rFonts w:ascii="Times New Roman" w:hAnsi="Times New Roman" w:cs="Times New Roman"/>
          <w:sz w:val="24"/>
          <w:szCs w:val="24"/>
          <w:rtl/>
        </w:rPr>
        <w:t>قمر</w:t>
      </w:r>
      <w:r w:rsidR="008347A1" w:rsidRPr="009F3C25">
        <w:rPr>
          <w:rFonts w:ascii="Times New Roman" w:hAnsi="Times New Roman" w:cs="Times New Roman"/>
          <w:sz w:val="24"/>
          <w:szCs w:val="24"/>
        </w:rPr>
        <w:t>)</w:t>
      </w:r>
      <w:r w:rsidR="00D2256A" w:rsidRPr="009F3C25">
        <w:rPr>
          <w:rFonts w:ascii="Times New Roman" w:hAnsi="Times New Roman" w:cs="Times New Roman"/>
          <w:sz w:val="24"/>
          <w:szCs w:val="24"/>
        </w:rPr>
        <w:t xml:space="preserve">, </w:t>
      </w:r>
      <w:r w:rsidR="008347A1" w:rsidRPr="009F3C25">
        <w:rPr>
          <w:rFonts w:ascii="Times New Roman" w:hAnsi="Times New Roman" w:cs="Times New Roman"/>
          <w:sz w:val="24"/>
          <w:szCs w:val="24"/>
        </w:rPr>
        <w:t>(</w:t>
      </w:r>
      <w:r w:rsidR="00D2256A" w:rsidRPr="009F3C25">
        <w:rPr>
          <w:rFonts w:ascii="Times New Roman" w:hAnsi="Times New Roman" w:cs="Times New Roman"/>
          <w:sz w:val="24"/>
          <w:szCs w:val="24"/>
          <w:rtl/>
        </w:rPr>
        <w:t>ليل</w:t>
      </w:r>
      <w:r w:rsidR="008347A1" w:rsidRPr="009F3C25">
        <w:rPr>
          <w:rFonts w:ascii="Times New Roman" w:hAnsi="Times New Roman" w:cs="Times New Roman"/>
          <w:sz w:val="24"/>
          <w:szCs w:val="24"/>
        </w:rPr>
        <w:t>)</w:t>
      </w:r>
      <w:r w:rsidR="00D2256A" w:rsidRPr="009F3C25">
        <w:rPr>
          <w:rFonts w:ascii="Times New Roman" w:hAnsi="Times New Roman" w:cs="Times New Roman"/>
          <w:sz w:val="24"/>
          <w:szCs w:val="24"/>
        </w:rPr>
        <w:t xml:space="preserve"> ile </w:t>
      </w:r>
      <w:r w:rsidR="008347A1" w:rsidRPr="009F3C25">
        <w:rPr>
          <w:rFonts w:ascii="Times New Roman" w:hAnsi="Times New Roman" w:cs="Times New Roman"/>
          <w:sz w:val="24"/>
          <w:szCs w:val="24"/>
        </w:rPr>
        <w:t>(</w:t>
      </w:r>
      <w:r w:rsidR="008347A1" w:rsidRPr="009F3C25">
        <w:rPr>
          <w:rFonts w:ascii="Times New Roman" w:hAnsi="Times New Roman" w:cs="Times New Roman"/>
          <w:sz w:val="24"/>
          <w:szCs w:val="24"/>
          <w:rtl/>
        </w:rPr>
        <w:t>نهار</w:t>
      </w:r>
      <w:r w:rsidR="008347A1" w:rsidRPr="009F3C25">
        <w:rPr>
          <w:rFonts w:ascii="Times New Roman" w:hAnsi="Times New Roman" w:cs="Times New Roman"/>
          <w:sz w:val="24"/>
          <w:szCs w:val="24"/>
        </w:rPr>
        <w:t>)</w:t>
      </w:r>
      <w:r w:rsidR="00BC0D54" w:rsidRPr="009F3C25">
        <w:rPr>
          <w:rFonts w:ascii="Times New Roman" w:hAnsi="Times New Roman" w:cs="Times New Roman"/>
          <w:sz w:val="24"/>
          <w:szCs w:val="24"/>
        </w:rPr>
        <w:t xml:space="preserve"> </w:t>
      </w:r>
      <w:r w:rsidR="00D2256A" w:rsidRPr="009F3C25">
        <w:rPr>
          <w:rFonts w:ascii="Times New Roman" w:hAnsi="Times New Roman" w:cs="Times New Roman"/>
          <w:sz w:val="24"/>
          <w:szCs w:val="24"/>
        </w:rPr>
        <w:t xml:space="preserve">ve  </w:t>
      </w:r>
      <w:r w:rsidR="008347A1" w:rsidRPr="009F3C25">
        <w:rPr>
          <w:rFonts w:ascii="Times New Roman" w:hAnsi="Times New Roman" w:cs="Times New Roman"/>
          <w:sz w:val="24"/>
          <w:szCs w:val="24"/>
        </w:rPr>
        <w:t>(</w:t>
      </w:r>
      <w:r w:rsidR="008347A1" w:rsidRPr="009F3C25">
        <w:rPr>
          <w:rFonts w:ascii="Times New Roman" w:hAnsi="Times New Roman" w:cs="Times New Roman"/>
          <w:sz w:val="24"/>
          <w:szCs w:val="24"/>
          <w:rtl/>
        </w:rPr>
        <w:t>تقوى</w:t>
      </w:r>
      <w:r w:rsidR="008347A1" w:rsidRPr="009F3C25">
        <w:rPr>
          <w:rFonts w:ascii="Times New Roman" w:hAnsi="Times New Roman" w:cs="Times New Roman"/>
          <w:sz w:val="24"/>
          <w:szCs w:val="24"/>
        </w:rPr>
        <w:t>)</w:t>
      </w:r>
      <w:r w:rsidR="00D2256A" w:rsidRPr="009F3C25">
        <w:rPr>
          <w:rFonts w:ascii="Times New Roman" w:hAnsi="Times New Roman" w:cs="Times New Roman"/>
          <w:sz w:val="24"/>
          <w:szCs w:val="24"/>
        </w:rPr>
        <w:t xml:space="preserve"> ile </w:t>
      </w:r>
      <w:r w:rsidR="008347A1" w:rsidRPr="009F3C25">
        <w:rPr>
          <w:rFonts w:ascii="Times New Roman" w:hAnsi="Times New Roman" w:cs="Times New Roman"/>
          <w:sz w:val="24"/>
          <w:szCs w:val="24"/>
        </w:rPr>
        <w:t>(</w:t>
      </w:r>
      <w:r w:rsidR="008347A1" w:rsidRPr="009F3C25">
        <w:rPr>
          <w:rFonts w:ascii="Times New Roman" w:hAnsi="Times New Roman" w:cs="Times New Roman"/>
          <w:sz w:val="24"/>
          <w:szCs w:val="24"/>
          <w:rtl/>
        </w:rPr>
        <w:t>فجور</w:t>
      </w:r>
      <w:r w:rsidR="008347A1" w:rsidRPr="009F3C25">
        <w:rPr>
          <w:rFonts w:ascii="Times New Roman" w:hAnsi="Times New Roman" w:cs="Times New Roman"/>
          <w:sz w:val="24"/>
          <w:szCs w:val="24"/>
        </w:rPr>
        <w:t>)</w:t>
      </w:r>
      <w:r w:rsidR="00D2256A" w:rsidRPr="009F3C25">
        <w:rPr>
          <w:rFonts w:ascii="Times New Roman" w:hAnsi="Times New Roman" w:cs="Times New Roman"/>
          <w:sz w:val="24"/>
          <w:szCs w:val="24"/>
        </w:rPr>
        <w:t xml:space="preserve"> arasında tıbak sanatı </w:t>
      </w:r>
      <w:r w:rsidR="000D3613" w:rsidRPr="009F3C25">
        <w:rPr>
          <w:rFonts w:ascii="Times New Roman" w:hAnsi="Times New Roman" w:cs="Times New Roman"/>
          <w:sz w:val="24"/>
          <w:szCs w:val="24"/>
        </w:rPr>
        <w:t>olduğu ifade edilmektedir.</w:t>
      </w:r>
      <w:r w:rsidR="007C4F50" w:rsidRPr="009F3C25">
        <w:rPr>
          <w:rStyle w:val="DipnotBavurusu"/>
          <w:rFonts w:ascii="Times New Roman" w:hAnsi="Times New Roman" w:cs="Times New Roman"/>
          <w:sz w:val="24"/>
          <w:szCs w:val="24"/>
        </w:rPr>
        <w:footnoteReference w:id="90"/>
      </w:r>
    </w:p>
    <w:p w:rsidR="00D2256A" w:rsidRPr="009F3C25" w:rsidRDefault="00C03194" w:rsidP="00F47C20">
      <w:pPr>
        <w:spacing w:after="100" w:afterAutospacing="1" w:line="360" w:lineRule="auto"/>
        <w:ind w:firstLine="708"/>
        <w:jc w:val="both"/>
        <w:rPr>
          <w:rFonts w:ascii="Times New Roman" w:hAnsi="Times New Roman" w:cs="Times New Roman"/>
          <w:sz w:val="24"/>
          <w:szCs w:val="24"/>
        </w:rPr>
      </w:pPr>
      <w:r w:rsidRPr="009F3C25">
        <w:rPr>
          <w:rFonts w:ascii="Times New Roman" w:hAnsi="Times New Roman" w:cs="Times New Roman"/>
          <w:sz w:val="24"/>
          <w:szCs w:val="24"/>
        </w:rPr>
        <w:lastRenderedPageBreak/>
        <w:t>b.</w:t>
      </w:r>
      <w:r w:rsidR="00BC0D54" w:rsidRPr="009F3C25">
        <w:rPr>
          <w:rFonts w:ascii="Times New Roman" w:hAnsi="Times New Roman" w:cs="Times New Roman"/>
          <w:sz w:val="24"/>
          <w:szCs w:val="24"/>
        </w:rPr>
        <w:t xml:space="preserve"> </w:t>
      </w:r>
      <w:r w:rsidR="002830CD" w:rsidRPr="009F3C25">
        <w:rPr>
          <w:rFonts w:ascii="Times New Roman" w:hAnsi="Times New Roman" w:cs="Times New Roman"/>
          <w:sz w:val="24"/>
          <w:szCs w:val="24"/>
        </w:rPr>
        <w:t>(</w:t>
      </w:r>
      <w:r w:rsidR="00FC2302" w:rsidRPr="009F3C25">
        <w:rPr>
          <w:rFonts w:ascii="Times New Roman" w:hAnsi="Times New Roman" w:cs="Times New Roman"/>
          <w:sz w:val="24"/>
          <w:szCs w:val="24"/>
          <w:rtl/>
        </w:rPr>
        <w:t>وَالنَّهَارِ اِذَا جَلّٰيهَاۙ</w:t>
      </w:r>
      <w:r w:rsidR="002830CD" w:rsidRPr="009F3C25">
        <w:rPr>
          <w:rFonts w:ascii="Times New Roman" w:hAnsi="Times New Roman" w:cs="Times New Roman"/>
          <w:sz w:val="24"/>
          <w:szCs w:val="24"/>
        </w:rPr>
        <w:t>)</w:t>
      </w:r>
      <w:r w:rsidR="00BC0D54" w:rsidRPr="009F3C25">
        <w:rPr>
          <w:rFonts w:ascii="Times New Roman" w:hAnsi="Times New Roman" w:cs="Times New Roman"/>
          <w:sz w:val="24"/>
          <w:szCs w:val="24"/>
        </w:rPr>
        <w:t xml:space="preserve"> </w:t>
      </w:r>
      <w:r w:rsidR="00337F15" w:rsidRPr="009F3C25">
        <w:rPr>
          <w:rFonts w:ascii="Times New Roman" w:hAnsi="Times New Roman" w:cs="Times New Roman"/>
          <w:sz w:val="24"/>
          <w:szCs w:val="24"/>
        </w:rPr>
        <w:t>“</w:t>
      </w:r>
      <w:r w:rsidR="000D3613" w:rsidRPr="009F3C25">
        <w:rPr>
          <w:rFonts w:ascii="Times New Roman" w:hAnsi="Times New Roman" w:cs="Times New Roman"/>
          <w:sz w:val="24"/>
          <w:szCs w:val="24"/>
        </w:rPr>
        <w:t>G</w:t>
      </w:r>
      <w:r w:rsidR="00D2256A" w:rsidRPr="009F3C25">
        <w:rPr>
          <w:rFonts w:ascii="Times New Roman" w:hAnsi="Times New Roman" w:cs="Times New Roman"/>
          <w:sz w:val="24"/>
          <w:szCs w:val="24"/>
        </w:rPr>
        <w:t>ecenin karanlığını aydınlattığı zaman gündüze</w:t>
      </w:r>
      <w:r w:rsidR="00337F15" w:rsidRPr="009F3C25">
        <w:rPr>
          <w:rFonts w:ascii="Times New Roman" w:hAnsi="Times New Roman" w:cs="Times New Roman"/>
          <w:sz w:val="24"/>
          <w:szCs w:val="24"/>
        </w:rPr>
        <w:t>.”</w:t>
      </w:r>
      <w:r w:rsidR="00BC0D54" w:rsidRPr="009F3C25">
        <w:rPr>
          <w:rFonts w:ascii="Times New Roman" w:hAnsi="Times New Roman" w:cs="Times New Roman"/>
          <w:sz w:val="24"/>
          <w:szCs w:val="24"/>
        </w:rPr>
        <w:t xml:space="preserve"> </w:t>
      </w:r>
      <w:r w:rsidR="002830CD" w:rsidRPr="009F3C25">
        <w:rPr>
          <w:rFonts w:ascii="Times New Roman" w:hAnsi="Times New Roman" w:cs="Times New Roman"/>
          <w:sz w:val="24"/>
          <w:szCs w:val="24"/>
        </w:rPr>
        <w:t>(</w:t>
      </w:r>
      <w:r w:rsidR="002830CD" w:rsidRPr="009F3C25">
        <w:rPr>
          <w:rFonts w:ascii="Times New Roman" w:hAnsi="Times New Roman" w:cs="Times New Roman"/>
          <w:sz w:val="24"/>
          <w:szCs w:val="24"/>
          <w:rtl/>
        </w:rPr>
        <w:t>وَالَّيْلِ اِذَ</w:t>
      </w:r>
      <w:r w:rsidR="00C033C8" w:rsidRPr="009F3C25">
        <w:rPr>
          <w:rFonts w:ascii="Times New Roman" w:hAnsi="Times New Roman" w:cs="Times New Roman"/>
          <w:sz w:val="24"/>
          <w:szCs w:val="24"/>
          <w:rtl/>
        </w:rPr>
        <w:t xml:space="preserve"> </w:t>
      </w:r>
      <w:r w:rsidR="002830CD" w:rsidRPr="009F3C25">
        <w:rPr>
          <w:rFonts w:ascii="Times New Roman" w:hAnsi="Times New Roman" w:cs="Times New Roman"/>
          <w:sz w:val="24"/>
          <w:szCs w:val="24"/>
          <w:rtl/>
        </w:rPr>
        <w:t>ايَغْشٰيهَا</w:t>
      </w:r>
      <w:r w:rsidR="002830CD" w:rsidRPr="009F3C25">
        <w:rPr>
          <w:rFonts w:ascii="Times New Roman" w:hAnsi="Times New Roman" w:cs="Times New Roman"/>
          <w:sz w:val="24"/>
          <w:szCs w:val="24"/>
        </w:rPr>
        <w:t>)</w:t>
      </w:r>
      <w:r w:rsidR="00BC0D54" w:rsidRPr="009F3C25">
        <w:rPr>
          <w:rFonts w:ascii="Times New Roman" w:hAnsi="Times New Roman" w:cs="Times New Roman"/>
          <w:sz w:val="24"/>
          <w:szCs w:val="24"/>
        </w:rPr>
        <w:t xml:space="preserve"> </w:t>
      </w:r>
      <w:r w:rsidR="00337F15" w:rsidRPr="009F3C25">
        <w:rPr>
          <w:rFonts w:ascii="Times New Roman" w:hAnsi="Times New Roman" w:cs="Times New Roman"/>
          <w:sz w:val="24"/>
          <w:szCs w:val="24"/>
        </w:rPr>
        <w:t>“</w:t>
      </w:r>
      <w:r w:rsidR="000D3613" w:rsidRPr="009F3C25">
        <w:rPr>
          <w:rFonts w:ascii="Times New Roman" w:hAnsi="Times New Roman" w:cs="Times New Roman"/>
          <w:sz w:val="24"/>
          <w:szCs w:val="24"/>
        </w:rPr>
        <w:t>V</w:t>
      </w:r>
      <w:r w:rsidR="00D2256A" w:rsidRPr="009F3C25">
        <w:rPr>
          <w:rFonts w:ascii="Times New Roman" w:hAnsi="Times New Roman" w:cs="Times New Roman"/>
          <w:sz w:val="24"/>
          <w:szCs w:val="24"/>
        </w:rPr>
        <w:t>arlıkları örttüğünde geceye</w:t>
      </w:r>
      <w:r w:rsidR="00337F15" w:rsidRPr="009F3C25">
        <w:rPr>
          <w:rFonts w:ascii="Times New Roman" w:hAnsi="Times New Roman" w:cs="Times New Roman"/>
          <w:sz w:val="24"/>
          <w:szCs w:val="24"/>
        </w:rPr>
        <w:t>.”</w:t>
      </w:r>
      <w:r w:rsidR="00F47C20">
        <w:rPr>
          <w:rFonts w:ascii="Times New Roman" w:hAnsi="Times New Roman" w:cs="Times New Roman"/>
          <w:sz w:val="24"/>
          <w:szCs w:val="24"/>
        </w:rPr>
        <w:t xml:space="preserve"> </w:t>
      </w:r>
      <w:r w:rsidR="00640AC2" w:rsidRPr="009F3C25">
        <w:rPr>
          <w:rFonts w:ascii="Times New Roman" w:hAnsi="Times New Roman" w:cs="Times New Roman"/>
          <w:sz w:val="24"/>
          <w:szCs w:val="24"/>
        </w:rPr>
        <w:t>(</w:t>
      </w:r>
      <w:r w:rsidR="002830CD" w:rsidRPr="009F3C25">
        <w:rPr>
          <w:rFonts w:ascii="Times New Roman" w:hAnsi="Times New Roman" w:cs="Times New Roman"/>
          <w:sz w:val="24"/>
          <w:szCs w:val="24"/>
          <w:rtl/>
        </w:rPr>
        <w:t>قَدْ اَفْلَحَ مَنْ زَكّٰيهَا</w:t>
      </w:r>
      <w:r w:rsidR="00640AC2" w:rsidRPr="009F3C25">
        <w:rPr>
          <w:rFonts w:ascii="Times New Roman" w:hAnsi="Times New Roman" w:cs="Times New Roman"/>
          <w:sz w:val="24"/>
          <w:szCs w:val="24"/>
        </w:rPr>
        <w:t xml:space="preserve">) </w:t>
      </w:r>
      <w:r w:rsidR="00337F15" w:rsidRPr="009F3C25">
        <w:rPr>
          <w:rFonts w:ascii="Times New Roman" w:hAnsi="Times New Roman" w:cs="Times New Roman"/>
          <w:sz w:val="24"/>
          <w:szCs w:val="24"/>
        </w:rPr>
        <w:t>“</w:t>
      </w:r>
      <w:r w:rsidR="000D3613" w:rsidRPr="009F3C25">
        <w:rPr>
          <w:rFonts w:ascii="Times New Roman" w:hAnsi="Times New Roman" w:cs="Times New Roman"/>
          <w:sz w:val="24"/>
          <w:szCs w:val="24"/>
        </w:rPr>
        <w:t>N</w:t>
      </w:r>
      <w:r w:rsidR="00337F15" w:rsidRPr="009F3C25">
        <w:rPr>
          <w:rFonts w:ascii="Times New Roman" w:hAnsi="Times New Roman" w:cs="Times New Roman"/>
          <w:sz w:val="24"/>
          <w:szCs w:val="24"/>
        </w:rPr>
        <w:t>efsini arındıran kurtuldu.”</w:t>
      </w:r>
      <w:r w:rsidR="009F3C25">
        <w:rPr>
          <w:rFonts w:ascii="Times New Roman" w:hAnsi="Times New Roman" w:cs="Times New Roman"/>
          <w:sz w:val="24"/>
          <w:szCs w:val="24"/>
        </w:rPr>
        <w:t xml:space="preserve"> </w:t>
      </w:r>
      <w:r w:rsidR="002830CD" w:rsidRPr="009F3C25">
        <w:rPr>
          <w:rFonts w:ascii="Times New Roman" w:hAnsi="Times New Roman" w:cs="Times New Roman"/>
          <w:sz w:val="24"/>
          <w:szCs w:val="24"/>
        </w:rPr>
        <w:t>(</w:t>
      </w:r>
      <w:r w:rsidR="002830CD" w:rsidRPr="009F3C25">
        <w:rPr>
          <w:rFonts w:ascii="Times New Roman" w:hAnsi="Times New Roman" w:cs="Times New Roman"/>
          <w:sz w:val="24"/>
          <w:szCs w:val="24"/>
          <w:rtl/>
        </w:rPr>
        <w:t>وَقَدْ خَابَ مَنْ دَسّٰيهَا</w:t>
      </w:r>
      <w:r w:rsidR="002830CD" w:rsidRPr="009F3C25">
        <w:rPr>
          <w:rFonts w:ascii="Times New Roman" w:hAnsi="Times New Roman" w:cs="Times New Roman"/>
          <w:sz w:val="24"/>
          <w:szCs w:val="24"/>
        </w:rPr>
        <w:t>)</w:t>
      </w:r>
      <w:r w:rsidR="00BC0D54" w:rsidRPr="009F3C25">
        <w:rPr>
          <w:rFonts w:ascii="Times New Roman" w:hAnsi="Times New Roman" w:cs="Times New Roman"/>
          <w:sz w:val="24"/>
          <w:szCs w:val="24"/>
        </w:rPr>
        <w:t xml:space="preserve"> </w:t>
      </w:r>
      <w:r w:rsidR="00337F15" w:rsidRPr="009F3C25">
        <w:rPr>
          <w:rFonts w:ascii="Times New Roman" w:hAnsi="Times New Roman" w:cs="Times New Roman"/>
          <w:sz w:val="24"/>
          <w:szCs w:val="24"/>
        </w:rPr>
        <w:t>“</w:t>
      </w:r>
      <w:r w:rsidR="000D3613" w:rsidRPr="009F3C25">
        <w:rPr>
          <w:rFonts w:ascii="Times New Roman" w:hAnsi="Times New Roman" w:cs="Times New Roman"/>
          <w:sz w:val="24"/>
          <w:szCs w:val="24"/>
        </w:rPr>
        <w:t>O</w:t>
      </w:r>
      <w:r w:rsidR="00337F15" w:rsidRPr="009F3C25">
        <w:rPr>
          <w:rFonts w:ascii="Times New Roman" w:hAnsi="Times New Roman" w:cs="Times New Roman"/>
          <w:sz w:val="24"/>
          <w:szCs w:val="24"/>
        </w:rPr>
        <w:t>nu kötülüklere gömen ziyan etti.”</w:t>
      </w:r>
      <w:r w:rsidR="00BC0D54" w:rsidRPr="009F3C25">
        <w:rPr>
          <w:rFonts w:ascii="Times New Roman" w:hAnsi="Times New Roman" w:cs="Times New Roman"/>
          <w:sz w:val="24"/>
          <w:szCs w:val="24"/>
        </w:rPr>
        <w:t xml:space="preserve"> </w:t>
      </w:r>
      <w:r w:rsidR="00A93C32" w:rsidRPr="009F3C25">
        <w:rPr>
          <w:rFonts w:ascii="Times New Roman" w:hAnsi="Times New Roman" w:cs="Times New Roman"/>
          <w:sz w:val="24"/>
          <w:szCs w:val="24"/>
        </w:rPr>
        <w:t>âyet</w:t>
      </w:r>
      <w:r w:rsidRPr="009F3C25">
        <w:rPr>
          <w:rFonts w:ascii="Times New Roman" w:hAnsi="Times New Roman" w:cs="Times New Roman"/>
          <w:sz w:val="24"/>
          <w:szCs w:val="24"/>
        </w:rPr>
        <w:t>leri arasında mukabele</w:t>
      </w:r>
      <w:r w:rsidR="00BC0D54" w:rsidRPr="009F3C25">
        <w:rPr>
          <w:rFonts w:ascii="Times New Roman" w:hAnsi="Times New Roman" w:cs="Times New Roman"/>
          <w:sz w:val="24"/>
          <w:szCs w:val="24"/>
        </w:rPr>
        <w:t xml:space="preserve"> </w:t>
      </w:r>
      <w:r w:rsidR="000D3613" w:rsidRPr="009F3C25">
        <w:rPr>
          <w:rFonts w:ascii="Times New Roman" w:hAnsi="Times New Roman" w:cs="Times New Roman"/>
          <w:sz w:val="24"/>
          <w:szCs w:val="24"/>
        </w:rPr>
        <w:t xml:space="preserve">yani </w:t>
      </w:r>
      <w:r w:rsidR="00155E6D" w:rsidRPr="009F3C25">
        <w:rPr>
          <w:rFonts w:ascii="Times New Roman" w:hAnsi="Times New Roman" w:cs="Times New Roman"/>
          <w:sz w:val="24"/>
          <w:szCs w:val="24"/>
        </w:rPr>
        <w:t>zıt anlamlı ifadelerin bir arada bulunması</w:t>
      </w:r>
      <w:r w:rsidR="00BC0D54" w:rsidRPr="009F3C25">
        <w:rPr>
          <w:rFonts w:ascii="Times New Roman" w:hAnsi="Times New Roman" w:cs="Times New Roman"/>
          <w:sz w:val="24"/>
          <w:szCs w:val="24"/>
        </w:rPr>
        <w:t xml:space="preserve"> </w:t>
      </w:r>
      <w:r w:rsidR="000D3613" w:rsidRPr="009F3C25">
        <w:rPr>
          <w:rFonts w:ascii="Times New Roman" w:hAnsi="Times New Roman" w:cs="Times New Roman"/>
          <w:sz w:val="24"/>
          <w:szCs w:val="24"/>
        </w:rPr>
        <w:t>sanatının olduğu belirtilmektedir.</w:t>
      </w:r>
      <w:r w:rsidRPr="009F3C25">
        <w:rPr>
          <w:rStyle w:val="DipnotBavurusu"/>
          <w:rFonts w:ascii="Times New Roman" w:hAnsi="Times New Roman" w:cs="Times New Roman"/>
          <w:sz w:val="24"/>
          <w:szCs w:val="24"/>
        </w:rPr>
        <w:footnoteReference w:id="91"/>
      </w:r>
    </w:p>
    <w:p w:rsidR="00D2256A" w:rsidRPr="009F3C25" w:rsidRDefault="00FC2302" w:rsidP="001B708B">
      <w:pPr>
        <w:spacing w:after="100" w:afterAutospacing="1" w:line="360" w:lineRule="auto"/>
        <w:ind w:firstLine="708"/>
        <w:jc w:val="both"/>
        <w:rPr>
          <w:rFonts w:ascii="Times New Roman" w:hAnsi="Times New Roman" w:cs="Times New Roman"/>
          <w:sz w:val="24"/>
          <w:szCs w:val="24"/>
        </w:rPr>
      </w:pPr>
      <w:r w:rsidRPr="009F3C25">
        <w:rPr>
          <w:rFonts w:ascii="Times New Roman" w:hAnsi="Times New Roman" w:cs="Times New Roman"/>
          <w:sz w:val="24"/>
          <w:szCs w:val="24"/>
        </w:rPr>
        <w:t>c.</w:t>
      </w:r>
      <w:r w:rsidR="00BC0D54" w:rsidRPr="009F3C25">
        <w:rPr>
          <w:rFonts w:ascii="Times New Roman" w:hAnsi="Times New Roman" w:cs="Times New Roman"/>
          <w:sz w:val="24"/>
          <w:szCs w:val="24"/>
        </w:rPr>
        <w:t xml:space="preserve"> </w:t>
      </w:r>
      <w:r w:rsidR="00AC3C8C" w:rsidRPr="009F3C25">
        <w:rPr>
          <w:rFonts w:ascii="Times New Roman" w:hAnsi="Times New Roman" w:cs="Times New Roman"/>
          <w:sz w:val="24"/>
          <w:szCs w:val="24"/>
        </w:rPr>
        <w:t>(</w:t>
      </w:r>
      <w:r w:rsidR="00AB5322" w:rsidRPr="009F3C25">
        <w:rPr>
          <w:rStyle w:val="mshfAyetNo"/>
          <w:rFonts w:ascii="Times New Roman" w:hAnsi="Times New Roman" w:cs="Times New Roman"/>
          <w:color w:val="000000" w:themeColor="text1"/>
          <w:sz w:val="24"/>
          <w:szCs w:val="24"/>
          <w:rtl/>
        </w:rPr>
        <w:t>ناَقَتَ الَلهِ</w:t>
      </w:r>
      <w:r w:rsidR="00AC3C8C" w:rsidRPr="009F3C25">
        <w:rPr>
          <w:rFonts w:ascii="Times New Roman" w:hAnsi="Times New Roman" w:cs="Times New Roman"/>
          <w:sz w:val="24"/>
          <w:szCs w:val="24"/>
        </w:rPr>
        <w:t>)</w:t>
      </w:r>
      <w:r w:rsidR="00BC0D54" w:rsidRPr="009F3C25">
        <w:rPr>
          <w:rFonts w:ascii="Times New Roman" w:hAnsi="Times New Roman" w:cs="Times New Roman"/>
          <w:sz w:val="24"/>
          <w:szCs w:val="24"/>
        </w:rPr>
        <w:t xml:space="preserve"> </w:t>
      </w:r>
      <w:r w:rsidR="00337F15" w:rsidRPr="009F3C25">
        <w:rPr>
          <w:rFonts w:ascii="Times New Roman" w:hAnsi="Times New Roman" w:cs="Times New Roman"/>
          <w:sz w:val="24"/>
          <w:szCs w:val="24"/>
        </w:rPr>
        <w:t>“</w:t>
      </w:r>
      <w:r w:rsidR="00D2256A" w:rsidRPr="009F3C25">
        <w:rPr>
          <w:rFonts w:ascii="Times New Roman" w:hAnsi="Times New Roman" w:cs="Times New Roman"/>
          <w:sz w:val="24"/>
          <w:szCs w:val="24"/>
        </w:rPr>
        <w:t>Allah’ın Devesi</w:t>
      </w:r>
      <w:r w:rsidR="00337F15" w:rsidRPr="009F3C25">
        <w:rPr>
          <w:rFonts w:ascii="Times New Roman" w:hAnsi="Times New Roman" w:cs="Times New Roman"/>
          <w:sz w:val="24"/>
          <w:szCs w:val="24"/>
        </w:rPr>
        <w:t>”</w:t>
      </w:r>
      <w:r w:rsidR="00D2256A" w:rsidRPr="009F3C25">
        <w:rPr>
          <w:rFonts w:ascii="Times New Roman" w:hAnsi="Times New Roman" w:cs="Times New Roman"/>
          <w:sz w:val="24"/>
          <w:szCs w:val="24"/>
        </w:rPr>
        <w:t xml:space="preserve"> ifadesi devenin diğer develerden ayrı olarak bir değer taşıdığına işaret etmek için kullanıl</w:t>
      </w:r>
      <w:r w:rsidR="00AB5322" w:rsidRPr="009F3C25">
        <w:rPr>
          <w:rFonts w:ascii="Times New Roman" w:hAnsi="Times New Roman" w:cs="Times New Roman"/>
          <w:sz w:val="24"/>
          <w:szCs w:val="24"/>
        </w:rPr>
        <w:t>dığı ifade edilmektedi</w:t>
      </w:r>
      <w:r w:rsidR="00D2256A" w:rsidRPr="009F3C25">
        <w:rPr>
          <w:rFonts w:ascii="Times New Roman" w:hAnsi="Times New Roman" w:cs="Times New Roman"/>
          <w:sz w:val="24"/>
          <w:szCs w:val="24"/>
        </w:rPr>
        <w:t>r.</w:t>
      </w:r>
      <w:r w:rsidR="00C03194" w:rsidRPr="009F3C25">
        <w:rPr>
          <w:rStyle w:val="DipnotBavurusu"/>
          <w:rFonts w:ascii="Times New Roman" w:hAnsi="Times New Roman" w:cs="Times New Roman"/>
          <w:sz w:val="24"/>
          <w:szCs w:val="24"/>
        </w:rPr>
        <w:footnoteReference w:id="92"/>
      </w:r>
    </w:p>
    <w:p w:rsidR="00D2256A" w:rsidRPr="009F3C25" w:rsidRDefault="00FC2302" w:rsidP="001B708B">
      <w:pPr>
        <w:spacing w:after="240" w:line="360" w:lineRule="auto"/>
        <w:ind w:firstLine="708"/>
        <w:jc w:val="both"/>
        <w:rPr>
          <w:rFonts w:ascii="Times New Roman" w:hAnsi="Times New Roman" w:cs="Times New Roman"/>
          <w:sz w:val="24"/>
          <w:szCs w:val="24"/>
        </w:rPr>
      </w:pPr>
      <w:r w:rsidRPr="009F3C25">
        <w:rPr>
          <w:rFonts w:ascii="Times New Roman" w:hAnsi="Times New Roman" w:cs="Times New Roman"/>
          <w:sz w:val="24"/>
          <w:szCs w:val="24"/>
        </w:rPr>
        <w:t>d.</w:t>
      </w:r>
      <w:r w:rsidR="00155E6D" w:rsidRPr="009F3C25">
        <w:rPr>
          <w:rFonts w:ascii="Times New Roman" w:hAnsi="Times New Roman" w:cs="Times New Roman"/>
          <w:sz w:val="24"/>
          <w:szCs w:val="24"/>
        </w:rPr>
        <w:t xml:space="preserve"> (</w:t>
      </w:r>
      <w:r w:rsidR="00155E6D" w:rsidRPr="009F3C25">
        <w:rPr>
          <w:rFonts w:ascii="Times New Roman" w:hAnsi="Times New Roman" w:cs="Times New Roman"/>
          <w:sz w:val="24"/>
          <w:szCs w:val="24"/>
          <w:rtl/>
        </w:rPr>
        <w:t>دمْدم</w:t>
      </w:r>
      <w:r w:rsidR="00155E6D" w:rsidRPr="009F3C25">
        <w:rPr>
          <w:rFonts w:ascii="Times New Roman" w:hAnsi="Times New Roman" w:cs="Times New Roman"/>
          <w:sz w:val="24"/>
          <w:szCs w:val="24"/>
        </w:rPr>
        <w:t>)</w:t>
      </w:r>
      <w:r w:rsidR="00D2256A" w:rsidRPr="009F3C25">
        <w:rPr>
          <w:rFonts w:ascii="Times New Roman" w:hAnsi="Times New Roman" w:cs="Times New Roman"/>
          <w:sz w:val="24"/>
          <w:szCs w:val="24"/>
        </w:rPr>
        <w:t>:</w:t>
      </w:r>
      <w:r w:rsidR="00BC0D54" w:rsidRPr="009F3C25">
        <w:rPr>
          <w:rFonts w:ascii="Times New Roman" w:hAnsi="Times New Roman" w:cs="Times New Roman"/>
          <w:sz w:val="24"/>
          <w:szCs w:val="24"/>
        </w:rPr>
        <w:t xml:space="preserve"> </w:t>
      </w:r>
      <w:r w:rsidR="00640AC2" w:rsidRPr="009F3C25">
        <w:rPr>
          <w:rFonts w:ascii="Times New Roman" w:hAnsi="Times New Roman" w:cs="Times New Roman"/>
          <w:sz w:val="24"/>
          <w:szCs w:val="24"/>
        </w:rPr>
        <w:t>(</w:t>
      </w:r>
      <w:r w:rsidR="00D2256A" w:rsidRPr="009F3C25">
        <w:rPr>
          <w:rFonts w:ascii="Times New Roman" w:hAnsi="Times New Roman" w:cs="Times New Roman"/>
          <w:sz w:val="24"/>
          <w:szCs w:val="24"/>
          <w:rtl/>
        </w:rPr>
        <w:t>فَدَمْدَمَ عَلَيْهِمْ رَبُّهُمْ بِذَنْبِهِمْ فَسَوّٰيهَا</w:t>
      </w:r>
      <w:r w:rsidR="00640AC2" w:rsidRPr="009F3C25">
        <w:rPr>
          <w:rFonts w:ascii="Times New Roman" w:hAnsi="Times New Roman" w:cs="Times New Roman"/>
          <w:sz w:val="24"/>
          <w:szCs w:val="24"/>
        </w:rPr>
        <w:t>)</w:t>
      </w:r>
      <w:r w:rsidR="00337F15" w:rsidRPr="009F3C25">
        <w:rPr>
          <w:rFonts w:ascii="Times New Roman" w:hAnsi="Times New Roman" w:cs="Times New Roman"/>
          <w:sz w:val="24"/>
          <w:szCs w:val="24"/>
        </w:rPr>
        <w:t>“</w:t>
      </w:r>
      <w:r w:rsidR="00BC0D54" w:rsidRPr="009F3C25">
        <w:rPr>
          <w:rFonts w:ascii="Times New Roman" w:hAnsi="Times New Roman" w:cs="Times New Roman"/>
          <w:sz w:val="24"/>
          <w:szCs w:val="24"/>
        </w:rPr>
        <w:t xml:space="preserve"> </w:t>
      </w:r>
      <w:r w:rsidR="00D2256A" w:rsidRPr="009F3C25">
        <w:rPr>
          <w:rFonts w:ascii="Times New Roman" w:hAnsi="Times New Roman" w:cs="Times New Roman"/>
          <w:sz w:val="24"/>
          <w:szCs w:val="24"/>
        </w:rPr>
        <w:t>Günahları yüzünden Rableri onları yok etti.</w:t>
      </w:r>
      <w:r w:rsidR="00337F15" w:rsidRPr="009F3C25">
        <w:rPr>
          <w:rFonts w:ascii="Times New Roman" w:hAnsi="Times New Roman" w:cs="Times New Roman"/>
          <w:sz w:val="24"/>
          <w:szCs w:val="24"/>
        </w:rPr>
        <w:t>”</w:t>
      </w:r>
      <w:r w:rsidR="00BC0D54" w:rsidRPr="009F3C25">
        <w:rPr>
          <w:rFonts w:ascii="Times New Roman" w:hAnsi="Times New Roman" w:cs="Times New Roman"/>
          <w:sz w:val="24"/>
          <w:szCs w:val="24"/>
        </w:rPr>
        <w:t xml:space="preserve"> </w:t>
      </w:r>
      <w:r w:rsidR="00A93C32" w:rsidRPr="009F3C25">
        <w:rPr>
          <w:rFonts w:ascii="Times New Roman" w:hAnsi="Times New Roman" w:cs="Times New Roman"/>
          <w:sz w:val="24"/>
          <w:szCs w:val="24"/>
        </w:rPr>
        <w:t>âyet</w:t>
      </w:r>
      <w:r w:rsidR="00D2256A" w:rsidRPr="009F3C25">
        <w:rPr>
          <w:rFonts w:ascii="Times New Roman" w:hAnsi="Times New Roman" w:cs="Times New Roman"/>
          <w:sz w:val="24"/>
          <w:szCs w:val="24"/>
        </w:rPr>
        <w:t xml:space="preserve">i korkutma ve ürperti ifade eder. </w:t>
      </w:r>
      <w:r w:rsidR="00D44D9A" w:rsidRPr="009F3C25">
        <w:rPr>
          <w:rFonts w:ascii="Times New Roman" w:hAnsi="Times New Roman" w:cs="Times New Roman"/>
          <w:sz w:val="24"/>
          <w:szCs w:val="24"/>
        </w:rPr>
        <w:t>Helâk</w:t>
      </w:r>
      <w:r w:rsidR="00D2256A" w:rsidRPr="009F3C25">
        <w:rPr>
          <w:rFonts w:ascii="Times New Roman" w:hAnsi="Times New Roman" w:cs="Times New Roman"/>
          <w:sz w:val="24"/>
          <w:szCs w:val="24"/>
        </w:rPr>
        <w:t xml:space="preserve"> etme işi bu kelime ile gösterilerek azabı</w:t>
      </w:r>
      <w:r w:rsidR="00AB5322" w:rsidRPr="009F3C25">
        <w:rPr>
          <w:rFonts w:ascii="Times New Roman" w:hAnsi="Times New Roman" w:cs="Times New Roman"/>
          <w:sz w:val="24"/>
          <w:szCs w:val="24"/>
        </w:rPr>
        <w:t>n korkunçluğuna dikkat çekildiği dile getirili</w:t>
      </w:r>
      <w:r w:rsidR="00C03194" w:rsidRPr="009F3C25">
        <w:rPr>
          <w:rFonts w:ascii="Times New Roman" w:hAnsi="Times New Roman" w:cs="Times New Roman"/>
          <w:sz w:val="24"/>
          <w:szCs w:val="24"/>
        </w:rPr>
        <w:t>r.</w:t>
      </w:r>
      <w:r w:rsidR="00C03194" w:rsidRPr="009F3C25">
        <w:rPr>
          <w:rStyle w:val="DipnotBavurusu"/>
          <w:rFonts w:ascii="Times New Roman" w:hAnsi="Times New Roman" w:cs="Times New Roman"/>
          <w:sz w:val="24"/>
          <w:szCs w:val="24"/>
        </w:rPr>
        <w:footnoteReference w:id="93"/>
      </w:r>
    </w:p>
    <w:p w:rsidR="00D2256A" w:rsidRPr="009F3C25" w:rsidRDefault="00FC2302" w:rsidP="001B708B">
      <w:pPr>
        <w:spacing w:after="240" w:line="360" w:lineRule="auto"/>
        <w:ind w:firstLine="708"/>
        <w:jc w:val="both"/>
        <w:rPr>
          <w:rFonts w:ascii="Times New Roman" w:hAnsi="Times New Roman" w:cs="Times New Roman"/>
          <w:sz w:val="24"/>
          <w:szCs w:val="24"/>
        </w:rPr>
      </w:pPr>
      <w:r w:rsidRPr="009F3C25">
        <w:rPr>
          <w:rFonts w:ascii="Times New Roman" w:hAnsi="Times New Roman" w:cs="Times New Roman"/>
          <w:sz w:val="24"/>
          <w:szCs w:val="24"/>
        </w:rPr>
        <w:t>e.</w:t>
      </w:r>
      <w:r w:rsidR="00BC0D54" w:rsidRPr="009F3C25">
        <w:rPr>
          <w:rFonts w:ascii="Times New Roman" w:hAnsi="Times New Roman" w:cs="Times New Roman"/>
          <w:sz w:val="24"/>
          <w:szCs w:val="24"/>
        </w:rPr>
        <w:t xml:space="preserve"> </w:t>
      </w:r>
      <w:r w:rsidR="00A93C32" w:rsidRPr="009F3C25">
        <w:rPr>
          <w:rFonts w:ascii="Times New Roman" w:hAnsi="Times New Roman" w:cs="Times New Roman"/>
          <w:sz w:val="24"/>
          <w:szCs w:val="24"/>
        </w:rPr>
        <w:t>Âyet</w:t>
      </w:r>
      <w:r w:rsidR="00D2256A" w:rsidRPr="009F3C25">
        <w:rPr>
          <w:rFonts w:ascii="Times New Roman" w:hAnsi="Times New Roman" w:cs="Times New Roman"/>
          <w:sz w:val="24"/>
          <w:szCs w:val="24"/>
        </w:rPr>
        <w:t xml:space="preserve"> sonlarında </w:t>
      </w:r>
      <w:r w:rsidR="00C43BE1" w:rsidRPr="009F3C25">
        <w:rPr>
          <w:rFonts w:ascii="Times New Roman" w:hAnsi="Times New Roman" w:cs="Times New Roman"/>
          <w:sz w:val="24"/>
          <w:szCs w:val="24"/>
        </w:rPr>
        <w:t>“</w:t>
      </w:r>
      <w:r w:rsidR="00D2256A" w:rsidRPr="009F3C25">
        <w:rPr>
          <w:rFonts w:ascii="Times New Roman" w:hAnsi="Times New Roman" w:cs="Times New Roman"/>
          <w:sz w:val="24"/>
          <w:szCs w:val="24"/>
        </w:rPr>
        <w:t>Sec</w:t>
      </w:r>
      <w:r w:rsidR="00AB5322" w:rsidRPr="009F3C25">
        <w:rPr>
          <w:rFonts w:ascii="Times New Roman" w:hAnsi="Times New Roman" w:cs="Times New Roman"/>
          <w:sz w:val="24"/>
          <w:szCs w:val="24"/>
        </w:rPr>
        <w:t>’</w:t>
      </w:r>
      <w:r w:rsidR="00D2256A" w:rsidRPr="009F3C25">
        <w:rPr>
          <w:rFonts w:ascii="Times New Roman" w:hAnsi="Times New Roman" w:cs="Times New Roman"/>
          <w:sz w:val="24"/>
          <w:szCs w:val="24"/>
        </w:rPr>
        <w:t>i Murassa</w:t>
      </w:r>
      <w:r w:rsidR="00C43BE1" w:rsidRPr="009F3C25">
        <w:rPr>
          <w:rFonts w:ascii="Times New Roman" w:hAnsi="Times New Roman" w:cs="Times New Roman"/>
          <w:sz w:val="24"/>
          <w:szCs w:val="24"/>
        </w:rPr>
        <w:t>”</w:t>
      </w:r>
      <w:r w:rsidR="008B2DF0">
        <w:rPr>
          <w:rFonts w:ascii="Times New Roman" w:hAnsi="Times New Roman" w:cs="Times New Roman"/>
          <w:sz w:val="24"/>
          <w:szCs w:val="24"/>
        </w:rPr>
        <w:t xml:space="preserve"> </w:t>
      </w:r>
      <w:r w:rsidR="00AB5322" w:rsidRPr="009F3C25">
        <w:rPr>
          <w:rFonts w:ascii="Times New Roman" w:hAnsi="Times New Roman" w:cs="Times New Roman"/>
          <w:sz w:val="24"/>
          <w:szCs w:val="24"/>
        </w:rPr>
        <w:t xml:space="preserve">yani </w:t>
      </w:r>
      <w:r w:rsidR="00D2256A" w:rsidRPr="009F3C25">
        <w:rPr>
          <w:rFonts w:ascii="Times New Roman" w:hAnsi="Times New Roman" w:cs="Times New Roman"/>
          <w:sz w:val="24"/>
          <w:szCs w:val="24"/>
        </w:rPr>
        <w:t xml:space="preserve">kafiye ve vezin uyumu </w:t>
      </w:r>
      <w:r w:rsidR="00AB5322" w:rsidRPr="009F3C25">
        <w:rPr>
          <w:rFonts w:ascii="Times New Roman" w:hAnsi="Times New Roman" w:cs="Times New Roman"/>
          <w:sz w:val="24"/>
          <w:szCs w:val="24"/>
        </w:rPr>
        <w:t>olduğu söylenmektedir</w:t>
      </w:r>
      <w:r w:rsidR="00337F15" w:rsidRPr="009F3C25">
        <w:rPr>
          <w:rFonts w:ascii="Times New Roman" w:hAnsi="Times New Roman" w:cs="Times New Roman"/>
          <w:sz w:val="24"/>
          <w:szCs w:val="24"/>
        </w:rPr>
        <w:t>.”</w:t>
      </w:r>
      <w:r w:rsidR="00D2256A" w:rsidRPr="009F3C25">
        <w:rPr>
          <w:rStyle w:val="DipnotBavurusu"/>
          <w:rFonts w:ascii="Times New Roman" w:hAnsi="Times New Roman" w:cs="Times New Roman"/>
          <w:sz w:val="24"/>
          <w:szCs w:val="24"/>
        </w:rPr>
        <w:footnoteReference w:id="94"/>
      </w:r>
    </w:p>
    <w:p w:rsidR="005306F7" w:rsidRPr="009F3C25" w:rsidRDefault="00A94063" w:rsidP="001B708B">
      <w:pPr>
        <w:spacing w:line="360" w:lineRule="auto"/>
        <w:ind w:firstLine="708"/>
        <w:outlineLvl w:val="3"/>
        <w:rPr>
          <w:rFonts w:ascii="Times New Roman" w:hAnsi="Times New Roman" w:cs="Times New Roman"/>
          <w:b/>
          <w:i/>
          <w:sz w:val="24"/>
          <w:szCs w:val="24"/>
        </w:rPr>
      </w:pPr>
      <w:bookmarkStart w:id="32" w:name="_Toc17124998"/>
      <w:r w:rsidRPr="009F3C25">
        <w:rPr>
          <w:rFonts w:ascii="Times New Roman" w:hAnsi="Times New Roman" w:cs="Times New Roman"/>
          <w:b/>
          <w:sz w:val="24"/>
          <w:szCs w:val="24"/>
        </w:rPr>
        <w:t>1.</w:t>
      </w:r>
      <w:r w:rsidR="008926D7" w:rsidRPr="009F3C25">
        <w:rPr>
          <w:rFonts w:ascii="Times New Roman" w:hAnsi="Times New Roman" w:cs="Times New Roman"/>
          <w:b/>
          <w:sz w:val="24"/>
          <w:szCs w:val="24"/>
        </w:rPr>
        <w:t>2.4</w:t>
      </w:r>
      <w:r w:rsidR="00CC363F" w:rsidRPr="009F3C25">
        <w:rPr>
          <w:rFonts w:ascii="Times New Roman" w:hAnsi="Times New Roman" w:cs="Times New Roman"/>
          <w:b/>
          <w:sz w:val="24"/>
          <w:szCs w:val="24"/>
        </w:rPr>
        <w:t>.</w:t>
      </w:r>
      <w:r w:rsidR="00BC0D54" w:rsidRPr="009F3C25">
        <w:rPr>
          <w:rFonts w:ascii="Times New Roman" w:hAnsi="Times New Roman" w:cs="Times New Roman"/>
          <w:b/>
          <w:sz w:val="24"/>
          <w:szCs w:val="24"/>
        </w:rPr>
        <w:t xml:space="preserve"> </w:t>
      </w:r>
      <w:r w:rsidR="008F3F23" w:rsidRPr="009F3C25">
        <w:rPr>
          <w:rFonts w:ascii="Times New Roman" w:hAnsi="Times New Roman" w:cs="Times New Roman"/>
          <w:b/>
          <w:sz w:val="24"/>
          <w:szCs w:val="24"/>
        </w:rPr>
        <w:t>Kırâat</w:t>
      </w:r>
      <w:r w:rsidR="005306F7" w:rsidRPr="009F3C25">
        <w:rPr>
          <w:rFonts w:ascii="Times New Roman" w:hAnsi="Times New Roman" w:cs="Times New Roman"/>
          <w:b/>
          <w:sz w:val="24"/>
          <w:szCs w:val="24"/>
        </w:rPr>
        <w:t xml:space="preserve"> Farklılıkları Bakımından </w:t>
      </w:r>
      <w:r w:rsidR="007B21AC">
        <w:rPr>
          <w:rFonts w:ascii="Times New Roman" w:hAnsi="Times New Roman" w:cs="Times New Roman"/>
          <w:b/>
          <w:sz w:val="24"/>
          <w:szCs w:val="24"/>
        </w:rPr>
        <w:t>Şems</w:t>
      </w:r>
      <w:r w:rsidR="00AD32AF" w:rsidRPr="009F3C25">
        <w:rPr>
          <w:rFonts w:ascii="Times New Roman" w:hAnsi="Times New Roman" w:cs="Times New Roman"/>
          <w:b/>
          <w:sz w:val="24"/>
          <w:szCs w:val="24"/>
        </w:rPr>
        <w:t xml:space="preserve"> S</w:t>
      </w:r>
      <w:r w:rsidR="0012524F" w:rsidRPr="009F3C25">
        <w:rPr>
          <w:rFonts w:ascii="Times New Roman" w:hAnsi="Times New Roman" w:cs="Times New Roman"/>
          <w:b/>
          <w:sz w:val="24"/>
          <w:szCs w:val="24"/>
        </w:rPr>
        <w:t>ûresi</w:t>
      </w:r>
      <w:bookmarkEnd w:id="32"/>
    </w:p>
    <w:p w:rsidR="008F3F23" w:rsidRPr="00E0451A" w:rsidRDefault="00D15F0C" w:rsidP="001B708B">
      <w:pPr>
        <w:spacing w:line="360" w:lineRule="auto"/>
        <w:ind w:firstLine="708"/>
        <w:jc w:val="both"/>
        <w:rPr>
          <w:rFonts w:ascii="Times New Roman" w:hAnsi="Times New Roman" w:cs="Times New Roman"/>
          <w:color w:val="000000" w:themeColor="text1"/>
          <w:sz w:val="24"/>
          <w:szCs w:val="24"/>
          <w:shd w:val="clear" w:color="auto" w:fill="FFFFFF"/>
        </w:rPr>
      </w:pPr>
      <w:r w:rsidRPr="00E0451A">
        <w:rPr>
          <w:rFonts w:ascii="Times New Roman" w:hAnsi="Times New Roman" w:cs="Times New Roman"/>
          <w:color w:val="000000" w:themeColor="text1"/>
          <w:sz w:val="24"/>
          <w:szCs w:val="24"/>
          <w:shd w:val="clear" w:color="auto" w:fill="FFFFFF"/>
        </w:rPr>
        <w:t xml:space="preserve">Sözlükte kırâat “okumak, tilâvet etmek, telaffuz etmek” anlamında masdar; “sesli veya sessiz, nağmeli veya nağmesiz okuma, tilâvet etme anlamında isimdir. Aynı kökün </w:t>
      </w:r>
      <w:r w:rsidR="00DD2237" w:rsidRPr="00E0451A">
        <w:rPr>
          <w:rFonts w:ascii="Times New Roman" w:hAnsi="Times New Roman" w:cs="Times New Roman"/>
          <w:color w:val="000000" w:themeColor="text1"/>
          <w:sz w:val="24"/>
          <w:szCs w:val="24"/>
          <w:shd w:val="clear" w:color="auto" w:fill="FFFFFF"/>
        </w:rPr>
        <w:t>K</w:t>
      </w:r>
      <w:r w:rsidRPr="00E0451A">
        <w:rPr>
          <w:rFonts w:ascii="Times New Roman" w:hAnsi="Times New Roman" w:cs="Times New Roman"/>
          <w:color w:val="000000" w:themeColor="text1"/>
          <w:sz w:val="24"/>
          <w:szCs w:val="24"/>
          <w:shd w:val="clear" w:color="auto" w:fill="FFFFFF"/>
        </w:rPr>
        <w:t>ur’â</w:t>
      </w:r>
      <w:r w:rsidR="00165DB2">
        <w:rPr>
          <w:rFonts w:ascii="Times New Roman" w:hAnsi="Times New Roman" w:cs="Times New Roman"/>
          <w:color w:val="000000" w:themeColor="text1"/>
          <w:sz w:val="24"/>
          <w:szCs w:val="24"/>
          <w:shd w:val="clear" w:color="auto" w:fill="FFFFFF"/>
        </w:rPr>
        <w:t>n şeklinde gelen masdarı da kırâa</w:t>
      </w:r>
      <w:r w:rsidRPr="00E0451A">
        <w:rPr>
          <w:rFonts w:ascii="Times New Roman" w:hAnsi="Times New Roman" w:cs="Times New Roman"/>
          <w:color w:val="000000" w:themeColor="text1"/>
          <w:sz w:val="24"/>
          <w:szCs w:val="24"/>
          <w:shd w:val="clear" w:color="auto" w:fill="FFFFFF"/>
        </w:rPr>
        <w:t>t ile eş anlamlıdır</w:t>
      </w:r>
      <w:r w:rsidR="008F3F23" w:rsidRPr="00E0451A">
        <w:rPr>
          <w:rFonts w:ascii="Times New Roman" w:hAnsi="Times New Roman" w:cs="Times New Roman"/>
          <w:color w:val="000000" w:themeColor="text1"/>
          <w:sz w:val="24"/>
          <w:szCs w:val="24"/>
          <w:shd w:val="clear" w:color="auto" w:fill="FFFFFF"/>
        </w:rPr>
        <w:t>.</w:t>
      </w:r>
      <w:r w:rsidR="008F3F23" w:rsidRPr="00E0451A">
        <w:rPr>
          <w:rStyle w:val="DipnotBavurusu"/>
          <w:rFonts w:ascii="Times New Roman" w:hAnsi="Times New Roman" w:cs="Times New Roman"/>
          <w:color w:val="000000" w:themeColor="text1"/>
          <w:sz w:val="24"/>
          <w:szCs w:val="24"/>
          <w:shd w:val="clear" w:color="auto" w:fill="FFFFFF"/>
        </w:rPr>
        <w:footnoteReference w:id="95"/>
      </w:r>
    </w:p>
    <w:p w:rsidR="000C3D5A" w:rsidRPr="00E0451A" w:rsidRDefault="009F4B53" w:rsidP="001B708B">
      <w:pPr>
        <w:spacing w:line="360" w:lineRule="auto"/>
        <w:ind w:firstLine="708"/>
        <w:jc w:val="both"/>
        <w:rPr>
          <w:rFonts w:ascii="Times New Roman" w:hAnsi="Times New Roman" w:cs="Times New Roman"/>
          <w:color w:val="000000" w:themeColor="text1"/>
          <w:sz w:val="24"/>
          <w:szCs w:val="24"/>
          <w:shd w:val="clear" w:color="auto" w:fill="FFFFFF"/>
        </w:rPr>
      </w:pPr>
      <w:r w:rsidRPr="00E0451A">
        <w:rPr>
          <w:rFonts w:ascii="Times New Roman" w:hAnsi="Times New Roman" w:cs="Times New Roman"/>
          <w:color w:val="000000" w:themeColor="text1"/>
          <w:sz w:val="24"/>
          <w:szCs w:val="24"/>
          <w:shd w:val="clear" w:color="auto" w:fill="FFFFFF"/>
        </w:rPr>
        <w:t>Kur’ân</w:t>
      </w:r>
      <w:r w:rsidR="00D15F0C" w:rsidRPr="00E0451A">
        <w:rPr>
          <w:rFonts w:ascii="Times New Roman" w:hAnsi="Times New Roman" w:cs="Times New Roman"/>
          <w:color w:val="000000" w:themeColor="text1"/>
          <w:sz w:val="24"/>
          <w:szCs w:val="24"/>
          <w:shd w:val="clear" w:color="auto" w:fill="FFFFFF"/>
        </w:rPr>
        <w:t xml:space="preserve"> ilimleri </w:t>
      </w:r>
      <w:r w:rsidR="00F13853" w:rsidRPr="00E0451A">
        <w:rPr>
          <w:rFonts w:ascii="Times New Roman" w:hAnsi="Times New Roman" w:cs="Times New Roman"/>
          <w:color w:val="000000" w:themeColor="text1"/>
          <w:sz w:val="24"/>
          <w:szCs w:val="24"/>
          <w:shd w:val="clear" w:color="auto" w:fill="FFFFFF"/>
        </w:rPr>
        <w:t>bağlamında</w:t>
      </w:r>
      <w:r w:rsidR="00BC0D54">
        <w:rPr>
          <w:rFonts w:ascii="Times New Roman" w:hAnsi="Times New Roman" w:cs="Times New Roman"/>
          <w:color w:val="000000" w:themeColor="text1"/>
          <w:sz w:val="24"/>
          <w:szCs w:val="24"/>
          <w:shd w:val="clear" w:color="auto" w:fill="FFFFFF"/>
        </w:rPr>
        <w:t xml:space="preserve"> </w:t>
      </w:r>
      <w:r w:rsidR="00DF340A" w:rsidRPr="00E0451A">
        <w:rPr>
          <w:rFonts w:ascii="Times New Roman" w:hAnsi="Times New Roman" w:cs="Times New Roman"/>
          <w:color w:val="000000" w:themeColor="text1"/>
          <w:sz w:val="24"/>
          <w:szCs w:val="24"/>
          <w:shd w:val="clear" w:color="auto" w:fill="FFFFFF"/>
        </w:rPr>
        <w:t>k</w:t>
      </w:r>
      <w:r w:rsidR="008F3F23" w:rsidRPr="00E0451A">
        <w:rPr>
          <w:rFonts w:ascii="Times New Roman" w:hAnsi="Times New Roman" w:cs="Times New Roman"/>
          <w:color w:val="000000" w:themeColor="text1"/>
          <w:sz w:val="24"/>
          <w:szCs w:val="24"/>
          <w:shd w:val="clear" w:color="auto" w:fill="FFFFFF"/>
        </w:rPr>
        <w:t>ırâat</w:t>
      </w:r>
      <w:r w:rsidR="00D15F0C" w:rsidRPr="00E0451A">
        <w:rPr>
          <w:rFonts w:ascii="Times New Roman" w:hAnsi="Times New Roman" w:cs="Times New Roman"/>
          <w:color w:val="000000" w:themeColor="text1"/>
          <w:sz w:val="24"/>
          <w:szCs w:val="24"/>
          <w:shd w:val="clear" w:color="auto" w:fill="FFFFFF"/>
        </w:rPr>
        <w:t xml:space="preserve"> çeşitli şekillerde tanımlanm</w:t>
      </w:r>
      <w:r w:rsidR="00DF340A" w:rsidRPr="00E0451A">
        <w:rPr>
          <w:rFonts w:ascii="Times New Roman" w:hAnsi="Times New Roman" w:cs="Times New Roman"/>
          <w:color w:val="000000" w:themeColor="text1"/>
          <w:sz w:val="24"/>
          <w:szCs w:val="24"/>
          <w:shd w:val="clear" w:color="auto" w:fill="FFFFFF"/>
        </w:rPr>
        <w:t>aktadır.</w:t>
      </w:r>
      <w:r w:rsidR="00D15F0C" w:rsidRPr="00E0451A">
        <w:rPr>
          <w:rFonts w:ascii="Times New Roman" w:hAnsi="Times New Roman" w:cs="Times New Roman"/>
          <w:color w:val="000000" w:themeColor="text1"/>
          <w:sz w:val="24"/>
          <w:szCs w:val="24"/>
          <w:shd w:val="clear" w:color="auto" w:fill="FFFFFF"/>
        </w:rPr>
        <w:t xml:space="preserve"> Râgıb, </w:t>
      </w:r>
      <w:r w:rsidR="00DF340A" w:rsidRPr="00E0451A">
        <w:rPr>
          <w:rFonts w:ascii="Times New Roman" w:hAnsi="Times New Roman" w:cs="Times New Roman"/>
          <w:color w:val="000000" w:themeColor="text1"/>
          <w:sz w:val="24"/>
          <w:szCs w:val="24"/>
          <w:shd w:val="clear" w:color="auto" w:fill="FFFFFF"/>
        </w:rPr>
        <w:t xml:space="preserve">kırâati </w:t>
      </w:r>
      <w:r w:rsidR="00D15F0C" w:rsidRPr="00E0451A">
        <w:rPr>
          <w:rFonts w:ascii="Times New Roman" w:hAnsi="Times New Roman" w:cs="Times New Roman"/>
          <w:color w:val="000000" w:themeColor="text1"/>
          <w:sz w:val="24"/>
          <w:szCs w:val="24"/>
          <w:shd w:val="clear" w:color="auto" w:fill="FFFFFF"/>
        </w:rPr>
        <w:t>“</w:t>
      </w:r>
      <w:r w:rsidR="000C3D5A" w:rsidRPr="00E0451A">
        <w:rPr>
          <w:rFonts w:ascii="Times New Roman" w:hAnsi="Times New Roman" w:cs="Times New Roman"/>
          <w:color w:val="000000" w:themeColor="text1"/>
          <w:sz w:val="24"/>
          <w:szCs w:val="24"/>
          <w:shd w:val="clear" w:color="auto" w:fill="FFFFFF"/>
        </w:rPr>
        <w:t xml:space="preserve">okurken </w:t>
      </w:r>
      <w:r w:rsidR="00D15F0C" w:rsidRPr="00E0451A">
        <w:rPr>
          <w:rFonts w:ascii="Times New Roman" w:hAnsi="Times New Roman" w:cs="Times New Roman"/>
          <w:color w:val="000000" w:themeColor="text1"/>
          <w:sz w:val="24"/>
          <w:szCs w:val="24"/>
          <w:shd w:val="clear" w:color="auto" w:fill="FFFFFF"/>
        </w:rPr>
        <w:t>harf ve kelimeleri bir</w:t>
      </w:r>
      <w:r w:rsidR="00720025" w:rsidRPr="00E0451A">
        <w:rPr>
          <w:rFonts w:ascii="Times New Roman" w:hAnsi="Times New Roman" w:cs="Times New Roman"/>
          <w:color w:val="000000" w:themeColor="text1"/>
          <w:sz w:val="24"/>
          <w:szCs w:val="24"/>
          <w:shd w:val="clear" w:color="auto" w:fill="FFFFFF"/>
        </w:rPr>
        <w:t xml:space="preserve"> arada toplamak</w:t>
      </w:r>
      <w:r w:rsidR="00DF340A" w:rsidRPr="00E0451A">
        <w:rPr>
          <w:rFonts w:ascii="Times New Roman" w:hAnsi="Times New Roman" w:cs="Times New Roman"/>
          <w:color w:val="000000" w:themeColor="text1"/>
          <w:sz w:val="24"/>
          <w:szCs w:val="24"/>
          <w:shd w:val="clear" w:color="auto" w:fill="FFFFFF"/>
        </w:rPr>
        <w:t xml:space="preserve"> diye tarif etmektedir.</w:t>
      </w:r>
      <w:r w:rsidR="000C3D5A" w:rsidRPr="00E0451A">
        <w:rPr>
          <w:rStyle w:val="DipnotBavurusu"/>
          <w:rFonts w:ascii="Times New Roman" w:hAnsi="Times New Roman" w:cs="Times New Roman"/>
          <w:color w:val="000000" w:themeColor="text1"/>
          <w:sz w:val="24"/>
          <w:szCs w:val="24"/>
          <w:shd w:val="clear" w:color="auto" w:fill="FFFFFF"/>
        </w:rPr>
        <w:footnoteReference w:id="96"/>
      </w:r>
    </w:p>
    <w:p w:rsidR="00720025" w:rsidRPr="00E0451A" w:rsidRDefault="00D15F0C" w:rsidP="001B708B">
      <w:pPr>
        <w:spacing w:line="360" w:lineRule="auto"/>
        <w:ind w:firstLine="708"/>
        <w:jc w:val="both"/>
        <w:rPr>
          <w:rFonts w:ascii="Times New Roman" w:hAnsi="Times New Roman" w:cs="Times New Roman"/>
          <w:color w:val="000000" w:themeColor="text1"/>
          <w:sz w:val="24"/>
          <w:szCs w:val="24"/>
          <w:shd w:val="clear" w:color="auto" w:fill="FFFFFF"/>
        </w:rPr>
      </w:pPr>
      <w:r w:rsidRPr="00E0451A">
        <w:rPr>
          <w:rFonts w:ascii="Times New Roman" w:hAnsi="Times New Roman" w:cs="Times New Roman"/>
          <w:color w:val="000000" w:themeColor="text1"/>
          <w:sz w:val="24"/>
          <w:szCs w:val="24"/>
          <w:shd w:val="clear" w:color="auto" w:fill="FFFFFF"/>
        </w:rPr>
        <w:t xml:space="preserve">Taşköprizâde </w:t>
      </w:r>
      <w:r w:rsidR="00CF6652" w:rsidRPr="00E0451A">
        <w:rPr>
          <w:rFonts w:ascii="Times New Roman" w:hAnsi="Times New Roman" w:cs="Times New Roman"/>
          <w:color w:val="000000" w:themeColor="text1"/>
          <w:sz w:val="24"/>
          <w:szCs w:val="24"/>
          <w:shd w:val="clear" w:color="auto" w:fill="FFFFFF"/>
        </w:rPr>
        <w:t>(ö. 968/1561)</w:t>
      </w:r>
      <w:r w:rsidR="00DF3BDA" w:rsidRPr="00E0451A">
        <w:rPr>
          <w:rStyle w:val="DipnotBavurusu"/>
          <w:rFonts w:ascii="Times New Roman" w:hAnsi="Times New Roman" w:cs="Times New Roman"/>
          <w:color w:val="000000" w:themeColor="text1"/>
          <w:sz w:val="24"/>
          <w:szCs w:val="24"/>
          <w:shd w:val="clear" w:color="auto" w:fill="FFFFFF"/>
        </w:rPr>
        <w:footnoteReference w:id="97"/>
      </w:r>
      <w:r w:rsidR="00BC0D54">
        <w:rPr>
          <w:rFonts w:ascii="Times New Roman" w:hAnsi="Times New Roman" w:cs="Times New Roman"/>
          <w:color w:val="000000" w:themeColor="text1"/>
          <w:sz w:val="24"/>
          <w:szCs w:val="24"/>
          <w:shd w:val="clear" w:color="auto" w:fill="FFFFFF"/>
        </w:rPr>
        <w:t xml:space="preserve"> </w:t>
      </w:r>
      <w:r w:rsidR="00DF340A" w:rsidRPr="00E0451A">
        <w:rPr>
          <w:rFonts w:ascii="Times New Roman" w:hAnsi="Times New Roman" w:cs="Times New Roman"/>
          <w:color w:val="000000" w:themeColor="text1"/>
          <w:sz w:val="24"/>
          <w:szCs w:val="24"/>
          <w:shd w:val="clear" w:color="auto" w:fill="FFFFFF"/>
        </w:rPr>
        <w:t>kırâati, m</w:t>
      </w:r>
      <w:r w:rsidRPr="00E0451A">
        <w:rPr>
          <w:rFonts w:ascii="Times New Roman" w:hAnsi="Times New Roman" w:cs="Times New Roman"/>
          <w:color w:val="000000" w:themeColor="text1"/>
          <w:sz w:val="24"/>
          <w:szCs w:val="24"/>
          <w:shd w:val="clear" w:color="auto" w:fill="FFFFFF"/>
        </w:rPr>
        <w:t>ütevâtir ihtilâf vecihleri bakımından Allah kelâmı olan Kur’ân-ı Kerîm’in nazmının şekillerinden</w:t>
      </w:r>
      <w:r w:rsidR="00DF340A" w:rsidRPr="00E0451A">
        <w:rPr>
          <w:rFonts w:ascii="Times New Roman" w:hAnsi="Times New Roman" w:cs="Times New Roman"/>
          <w:color w:val="000000" w:themeColor="text1"/>
          <w:sz w:val="24"/>
          <w:szCs w:val="24"/>
          <w:shd w:val="clear" w:color="auto" w:fill="FFFFFF"/>
        </w:rPr>
        <w:t xml:space="preserve"> bahseden bir ilim dalı olarak</w:t>
      </w:r>
      <w:r w:rsidR="00720025" w:rsidRPr="00E0451A">
        <w:rPr>
          <w:rFonts w:ascii="Times New Roman" w:hAnsi="Times New Roman" w:cs="Times New Roman"/>
          <w:color w:val="000000" w:themeColor="text1"/>
          <w:sz w:val="24"/>
          <w:szCs w:val="24"/>
          <w:shd w:val="clear" w:color="auto" w:fill="FFFFFF"/>
        </w:rPr>
        <w:t xml:space="preserve"> tanımlar.</w:t>
      </w:r>
      <w:r w:rsidR="00DF340A" w:rsidRPr="00E0451A">
        <w:rPr>
          <w:rStyle w:val="DipnotBavurusu"/>
          <w:rFonts w:ascii="Times New Roman" w:hAnsi="Times New Roman" w:cs="Times New Roman"/>
          <w:color w:val="000000" w:themeColor="text1"/>
          <w:sz w:val="24"/>
          <w:szCs w:val="24"/>
          <w:shd w:val="clear" w:color="auto" w:fill="FFFFFF"/>
        </w:rPr>
        <w:footnoteReference w:id="98"/>
      </w:r>
    </w:p>
    <w:p w:rsidR="00DF3BDA" w:rsidRPr="00E0451A" w:rsidRDefault="00D15F0C" w:rsidP="001B708B">
      <w:pPr>
        <w:spacing w:line="360" w:lineRule="auto"/>
        <w:ind w:firstLine="708"/>
        <w:jc w:val="both"/>
        <w:rPr>
          <w:rFonts w:ascii="Times New Roman" w:hAnsi="Times New Roman" w:cs="Times New Roman"/>
          <w:color w:val="000000" w:themeColor="text1"/>
          <w:sz w:val="24"/>
          <w:szCs w:val="24"/>
          <w:shd w:val="clear" w:color="auto" w:fill="FFFFFF"/>
        </w:rPr>
      </w:pPr>
      <w:r w:rsidRPr="00E0451A">
        <w:rPr>
          <w:rFonts w:ascii="Times New Roman" w:hAnsi="Times New Roman" w:cs="Times New Roman"/>
          <w:color w:val="000000" w:themeColor="text1"/>
          <w:sz w:val="24"/>
          <w:szCs w:val="24"/>
          <w:shd w:val="clear" w:color="auto" w:fill="FFFFFF"/>
        </w:rPr>
        <w:lastRenderedPageBreak/>
        <w:t>İbnü’l-Cezerî</w:t>
      </w:r>
      <w:r w:rsidR="00262FDB" w:rsidRPr="00E0451A">
        <w:rPr>
          <w:rStyle w:val="DipnotBavurusu"/>
          <w:rFonts w:ascii="Times New Roman" w:hAnsi="Times New Roman" w:cs="Times New Roman"/>
          <w:color w:val="000000" w:themeColor="text1"/>
          <w:sz w:val="24"/>
          <w:szCs w:val="24"/>
          <w:shd w:val="clear" w:color="auto" w:fill="FFFFFF"/>
        </w:rPr>
        <w:footnoteReference w:id="99"/>
      </w:r>
      <w:r w:rsidR="00BC0D54">
        <w:rPr>
          <w:rFonts w:ascii="Times New Roman" w:hAnsi="Times New Roman" w:cs="Times New Roman"/>
          <w:color w:val="000000" w:themeColor="text1"/>
          <w:sz w:val="24"/>
          <w:szCs w:val="24"/>
          <w:shd w:val="clear" w:color="auto" w:fill="FFFFFF"/>
        </w:rPr>
        <w:t xml:space="preserve"> </w:t>
      </w:r>
      <w:r w:rsidR="00DF340A" w:rsidRPr="00E0451A">
        <w:rPr>
          <w:rFonts w:ascii="Times New Roman" w:hAnsi="Times New Roman" w:cs="Times New Roman"/>
          <w:color w:val="000000" w:themeColor="text1"/>
          <w:sz w:val="24"/>
          <w:szCs w:val="24"/>
          <w:shd w:val="clear" w:color="auto" w:fill="FFFFFF"/>
        </w:rPr>
        <w:t xml:space="preserve">(ö. </w:t>
      </w:r>
      <w:r w:rsidR="00CF6652" w:rsidRPr="00E0451A">
        <w:rPr>
          <w:rFonts w:ascii="Times New Roman" w:hAnsi="Times New Roman" w:cs="Times New Roman"/>
          <w:color w:val="000000" w:themeColor="text1"/>
          <w:sz w:val="24"/>
          <w:szCs w:val="24"/>
          <w:shd w:val="clear" w:color="auto" w:fill="FFFFFF"/>
        </w:rPr>
        <w:t>833/1429)</w:t>
      </w:r>
      <w:r w:rsidR="00DF340A" w:rsidRPr="00E0451A">
        <w:rPr>
          <w:rFonts w:ascii="Times New Roman" w:hAnsi="Times New Roman" w:cs="Times New Roman"/>
          <w:color w:val="000000" w:themeColor="text1"/>
          <w:sz w:val="24"/>
          <w:szCs w:val="24"/>
          <w:shd w:val="clear" w:color="auto" w:fill="FFFFFF"/>
        </w:rPr>
        <w:t xml:space="preserve"> ise kırâati, </w:t>
      </w:r>
      <w:r w:rsidRPr="00E0451A">
        <w:rPr>
          <w:rFonts w:ascii="Times New Roman" w:hAnsi="Times New Roman" w:cs="Times New Roman"/>
          <w:color w:val="000000" w:themeColor="text1"/>
          <w:sz w:val="24"/>
          <w:szCs w:val="24"/>
          <w:shd w:val="clear" w:color="auto" w:fill="FFFFFF"/>
        </w:rPr>
        <w:t>Kur’</w:t>
      </w:r>
      <w:r w:rsidR="00720025" w:rsidRPr="00E0451A">
        <w:rPr>
          <w:rFonts w:ascii="Times New Roman" w:hAnsi="Times New Roman" w:cs="Times New Roman"/>
          <w:color w:val="000000" w:themeColor="text1"/>
          <w:sz w:val="24"/>
          <w:szCs w:val="24"/>
          <w:shd w:val="clear" w:color="auto" w:fill="FFFFFF"/>
        </w:rPr>
        <w:t>â</w:t>
      </w:r>
      <w:r w:rsidRPr="00E0451A">
        <w:rPr>
          <w:rFonts w:ascii="Times New Roman" w:hAnsi="Times New Roman" w:cs="Times New Roman"/>
          <w:color w:val="000000" w:themeColor="text1"/>
          <w:sz w:val="24"/>
          <w:szCs w:val="24"/>
          <w:shd w:val="clear" w:color="auto" w:fill="FFFFFF"/>
        </w:rPr>
        <w:t xml:space="preserve">n kelimelerinin nasıl okunacağını ve râvilerine nisbet etmek </w:t>
      </w:r>
      <w:r w:rsidR="004F2FC4" w:rsidRPr="00E0451A">
        <w:rPr>
          <w:rFonts w:ascii="Times New Roman" w:hAnsi="Times New Roman" w:cs="Times New Roman"/>
          <w:color w:val="000000" w:themeColor="text1"/>
          <w:sz w:val="24"/>
          <w:szCs w:val="24"/>
          <w:shd w:val="clear" w:color="auto" w:fill="FFFFFF"/>
        </w:rPr>
        <w:t>sûre</w:t>
      </w:r>
      <w:r w:rsidRPr="00E0451A">
        <w:rPr>
          <w:rFonts w:ascii="Times New Roman" w:hAnsi="Times New Roman" w:cs="Times New Roman"/>
          <w:color w:val="000000" w:themeColor="text1"/>
          <w:sz w:val="24"/>
          <w:szCs w:val="24"/>
          <w:shd w:val="clear" w:color="auto" w:fill="FFFFFF"/>
        </w:rPr>
        <w:t>tiyle bu kelimeler üzerindeki farklı oku</w:t>
      </w:r>
      <w:r w:rsidR="00720025" w:rsidRPr="00E0451A">
        <w:rPr>
          <w:rFonts w:ascii="Times New Roman" w:hAnsi="Times New Roman" w:cs="Times New Roman"/>
          <w:color w:val="000000" w:themeColor="text1"/>
          <w:sz w:val="24"/>
          <w:szCs w:val="24"/>
          <w:shd w:val="clear" w:color="auto" w:fill="FFFFFF"/>
        </w:rPr>
        <w:t>yuşları konu edinen bir ilim</w:t>
      </w:r>
      <w:r w:rsidR="00DF340A" w:rsidRPr="00E0451A">
        <w:rPr>
          <w:rFonts w:ascii="Times New Roman" w:hAnsi="Times New Roman" w:cs="Times New Roman"/>
          <w:color w:val="000000" w:themeColor="text1"/>
          <w:sz w:val="24"/>
          <w:szCs w:val="24"/>
          <w:shd w:val="clear" w:color="auto" w:fill="FFFFFF"/>
        </w:rPr>
        <w:t xml:space="preserve"> olarak niteler</w:t>
      </w:r>
      <w:r w:rsidR="00C06BCB" w:rsidRPr="00E0451A">
        <w:rPr>
          <w:rFonts w:ascii="Times New Roman" w:hAnsi="Times New Roman" w:cs="Times New Roman"/>
          <w:color w:val="000000" w:themeColor="text1"/>
          <w:sz w:val="24"/>
          <w:szCs w:val="24"/>
          <w:shd w:val="clear" w:color="auto" w:fill="FFFFFF"/>
        </w:rPr>
        <w:t>.</w:t>
      </w:r>
      <w:r w:rsidR="004A15C9" w:rsidRPr="00E0451A">
        <w:rPr>
          <w:rStyle w:val="DipnotBavurusu"/>
          <w:rFonts w:ascii="Times New Roman" w:hAnsi="Times New Roman" w:cs="Times New Roman"/>
          <w:color w:val="000000" w:themeColor="text1"/>
          <w:sz w:val="24"/>
          <w:szCs w:val="24"/>
          <w:shd w:val="clear" w:color="auto" w:fill="FFFFFF"/>
        </w:rPr>
        <w:footnoteReference w:id="100"/>
      </w:r>
      <w:r w:rsidRPr="00E0451A">
        <w:rPr>
          <w:rFonts w:ascii="Times New Roman" w:hAnsi="Times New Roman" w:cs="Times New Roman"/>
          <w:color w:val="000000" w:themeColor="text1"/>
          <w:sz w:val="24"/>
          <w:szCs w:val="24"/>
          <w:shd w:val="clear" w:color="auto" w:fill="FFFFFF"/>
        </w:rPr>
        <w:t> </w:t>
      </w:r>
    </w:p>
    <w:p w:rsidR="00D34693" w:rsidRPr="00E0451A" w:rsidRDefault="007B21AC" w:rsidP="001B708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Şems</w:t>
      </w:r>
      <w:r w:rsidR="0012524F" w:rsidRPr="00E0451A">
        <w:rPr>
          <w:rFonts w:ascii="Times New Roman" w:hAnsi="Times New Roman" w:cs="Times New Roman"/>
          <w:sz w:val="24"/>
          <w:szCs w:val="24"/>
        </w:rPr>
        <w:t xml:space="preserve"> sûresi</w:t>
      </w:r>
      <w:r w:rsidR="00002D8D" w:rsidRPr="00E0451A">
        <w:rPr>
          <w:rFonts w:ascii="Times New Roman" w:hAnsi="Times New Roman" w:cs="Times New Roman"/>
          <w:sz w:val="24"/>
          <w:szCs w:val="24"/>
        </w:rPr>
        <w:t xml:space="preserve"> ile ilgili tespit edilebilen </w:t>
      </w:r>
      <w:r w:rsidR="00836505" w:rsidRPr="00E0451A">
        <w:rPr>
          <w:rFonts w:ascii="Times New Roman" w:hAnsi="Times New Roman" w:cs="Times New Roman"/>
          <w:sz w:val="24"/>
          <w:szCs w:val="24"/>
        </w:rPr>
        <w:t>k</w:t>
      </w:r>
      <w:r w:rsidR="008F3F23" w:rsidRPr="00E0451A">
        <w:rPr>
          <w:rFonts w:ascii="Times New Roman" w:hAnsi="Times New Roman" w:cs="Times New Roman"/>
          <w:sz w:val="24"/>
          <w:szCs w:val="24"/>
        </w:rPr>
        <w:t>ırâat</w:t>
      </w:r>
      <w:r w:rsidR="00002D8D" w:rsidRPr="00E0451A">
        <w:rPr>
          <w:rFonts w:ascii="Times New Roman" w:hAnsi="Times New Roman" w:cs="Times New Roman"/>
          <w:sz w:val="24"/>
          <w:szCs w:val="24"/>
        </w:rPr>
        <w:t xml:space="preserve"> farklılıkları</w:t>
      </w:r>
      <w:r w:rsidR="00BC0D54">
        <w:rPr>
          <w:rFonts w:ascii="Times New Roman" w:hAnsi="Times New Roman" w:cs="Times New Roman"/>
          <w:sz w:val="24"/>
          <w:szCs w:val="24"/>
        </w:rPr>
        <w:t xml:space="preserve"> </w:t>
      </w:r>
      <w:r w:rsidR="00DF340A" w:rsidRPr="00E0451A">
        <w:rPr>
          <w:rFonts w:ascii="Times New Roman" w:hAnsi="Times New Roman" w:cs="Times New Roman"/>
          <w:sz w:val="24"/>
          <w:szCs w:val="24"/>
        </w:rPr>
        <w:t xml:space="preserve">aşağıdaki gibi </w:t>
      </w:r>
      <w:r w:rsidR="00836505" w:rsidRPr="00E0451A">
        <w:rPr>
          <w:rFonts w:ascii="Times New Roman" w:hAnsi="Times New Roman" w:cs="Times New Roman"/>
          <w:sz w:val="24"/>
          <w:szCs w:val="24"/>
        </w:rPr>
        <w:t>sırala</w:t>
      </w:r>
      <w:r w:rsidR="00DF340A" w:rsidRPr="00E0451A">
        <w:rPr>
          <w:rFonts w:ascii="Times New Roman" w:hAnsi="Times New Roman" w:cs="Times New Roman"/>
          <w:sz w:val="24"/>
          <w:szCs w:val="24"/>
        </w:rPr>
        <w:t>nmaktadır</w:t>
      </w:r>
      <w:r w:rsidR="00836505" w:rsidRPr="00E0451A">
        <w:rPr>
          <w:rFonts w:ascii="Times New Roman" w:hAnsi="Times New Roman" w:cs="Times New Roman"/>
          <w:sz w:val="24"/>
          <w:szCs w:val="24"/>
        </w:rPr>
        <w:t>.</w:t>
      </w:r>
    </w:p>
    <w:p w:rsidR="00002D8D" w:rsidRPr="00E0451A" w:rsidRDefault="00002D8D"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Hamza </w:t>
      </w:r>
      <w:r w:rsidR="00CF6652" w:rsidRPr="00E0451A">
        <w:rPr>
          <w:rFonts w:ascii="Times New Roman" w:hAnsi="Times New Roman" w:cs="Times New Roman"/>
          <w:sz w:val="24"/>
          <w:szCs w:val="24"/>
        </w:rPr>
        <w:t xml:space="preserve">(ö. 156/773) </w:t>
      </w:r>
      <w:r w:rsidR="00963286" w:rsidRPr="00E0451A">
        <w:rPr>
          <w:rFonts w:ascii="Times New Roman" w:hAnsi="Times New Roman" w:cs="Times New Roman"/>
          <w:sz w:val="24"/>
          <w:szCs w:val="24"/>
        </w:rPr>
        <w:t xml:space="preserve">ve Kesaî </w:t>
      </w:r>
      <w:r w:rsidRPr="00E0451A">
        <w:rPr>
          <w:rFonts w:ascii="Times New Roman" w:hAnsi="Times New Roman" w:cs="Times New Roman"/>
          <w:sz w:val="24"/>
          <w:szCs w:val="24"/>
        </w:rPr>
        <w:t>(</w:t>
      </w:r>
      <w:r w:rsidRPr="00E0451A">
        <w:rPr>
          <w:rFonts w:ascii="Times New Roman" w:hAnsi="Times New Roman" w:cs="Times New Roman"/>
          <w:sz w:val="24"/>
          <w:szCs w:val="24"/>
          <w:rtl/>
        </w:rPr>
        <w:t>تَلٰيهَاۙ</w:t>
      </w:r>
      <w:r w:rsidRPr="00E0451A">
        <w:rPr>
          <w:rFonts w:ascii="Times New Roman" w:hAnsi="Times New Roman" w:cs="Times New Roman"/>
          <w:sz w:val="24"/>
          <w:szCs w:val="24"/>
        </w:rPr>
        <w:t>)  ve (</w:t>
      </w:r>
      <w:r w:rsidRPr="00E0451A">
        <w:rPr>
          <w:rFonts w:ascii="Times New Roman" w:hAnsi="Times New Roman" w:cs="Times New Roman"/>
          <w:sz w:val="24"/>
          <w:szCs w:val="24"/>
          <w:rtl/>
        </w:rPr>
        <w:t>طَحٰيهَاۙ</w:t>
      </w:r>
      <w:r w:rsidRPr="00E0451A">
        <w:rPr>
          <w:rFonts w:ascii="Times New Roman" w:hAnsi="Times New Roman" w:cs="Times New Roman"/>
          <w:sz w:val="24"/>
          <w:szCs w:val="24"/>
        </w:rPr>
        <w:t xml:space="preserve">)  hariç </w:t>
      </w:r>
      <w:r w:rsidR="00DF340A" w:rsidRPr="00E0451A">
        <w:rPr>
          <w:rFonts w:ascii="Times New Roman" w:hAnsi="Times New Roman" w:cs="Times New Roman"/>
          <w:sz w:val="24"/>
          <w:szCs w:val="24"/>
        </w:rPr>
        <w:t xml:space="preserve">bütün </w:t>
      </w:r>
      <w:r w:rsidRPr="00E0451A">
        <w:rPr>
          <w:rFonts w:ascii="Times New Roman" w:hAnsi="Times New Roman" w:cs="Times New Roman"/>
          <w:sz w:val="24"/>
          <w:szCs w:val="24"/>
        </w:rPr>
        <w:t>âyet sonlarında imale</w:t>
      </w:r>
      <w:r w:rsidR="00963286" w:rsidRPr="00E0451A">
        <w:rPr>
          <w:rFonts w:ascii="Times New Roman" w:hAnsi="Times New Roman" w:cs="Times New Roman"/>
          <w:sz w:val="24"/>
          <w:szCs w:val="24"/>
        </w:rPr>
        <w:t>yle okumaktadırlar.</w:t>
      </w:r>
      <w:r w:rsidRPr="00E0451A">
        <w:rPr>
          <w:rStyle w:val="DipnotBavurusu"/>
          <w:rFonts w:ascii="Times New Roman" w:hAnsi="Times New Roman" w:cs="Times New Roman"/>
          <w:sz w:val="24"/>
          <w:szCs w:val="24"/>
        </w:rPr>
        <w:footnoteReference w:id="101"/>
      </w:r>
      <w:r w:rsidRPr="00E0451A">
        <w:rPr>
          <w:rFonts w:ascii="Times New Roman" w:hAnsi="Times New Roman" w:cs="Times New Roman"/>
          <w:sz w:val="24"/>
          <w:szCs w:val="24"/>
        </w:rPr>
        <w:t xml:space="preserve"> Fakat</w:t>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İ’rabu Kırâati’ş-Şivaz</w:t>
      </w:r>
      <w:r w:rsidR="00262BE8" w:rsidRPr="00E0451A">
        <w:rPr>
          <w:rFonts w:ascii="Times New Roman" w:hAnsi="Times New Roman" w:cs="Times New Roman"/>
          <w:sz w:val="24"/>
          <w:szCs w:val="24"/>
        </w:rPr>
        <w:t>’</w:t>
      </w:r>
      <w:r w:rsidRPr="00E0451A">
        <w:rPr>
          <w:rFonts w:ascii="Times New Roman" w:hAnsi="Times New Roman" w:cs="Times New Roman"/>
          <w:sz w:val="24"/>
          <w:szCs w:val="24"/>
        </w:rPr>
        <w:t>da K</w:t>
      </w:r>
      <w:r w:rsidR="00963286" w:rsidRPr="00E0451A">
        <w:rPr>
          <w:rFonts w:ascii="Times New Roman" w:hAnsi="Times New Roman" w:cs="Times New Roman"/>
          <w:sz w:val="24"/>
          <w:szCs w:val="24"/>
        </w:rPr>
        <w:t>esaî’nin sûrenin tamamını imaley</w:t>
      </w:r>
      <w:r w:rsidRPr="00E0451A">
        <w:rPr>
          <w:rFonts w:ascii="Times New Roman" w:hAnsi="Times New Roman" w:cs="Times New Roman"/>
          <w:sz w:val="24"/>
          <w:szCs w:val="24"/>
        </w:rPr>
        <w:t>le okuduğu</w:t>
      </w:r>
      <w:r w:rsidR="00785257" w:rsidRPr="00E0451A">
        <w:rPr>
          <w:rFonts w:ascii="Times New Roman" w:hAnsi="Times New Roman" w:cs="Times New Roman"/>
          <w:sz w:val="24"/>
          <w:szCs w:val="24"/>
        </w:rPr>
        <w:t>,</w:t>
      </w:r>
      <w:r w:rsidRPr="00E0451A">
        <w:rPr>
          <w:rFonts w:ascii="Times New Roman" w:hAnsi="Times New Roman" w:cs="Times New Roman"/>
          <w:sz w:val="24"/>
          <w:szCs w:val="24"/>
        </w:rPr>
        <w:t xml:space="preserve"> Hamza’nın ise buna katılmadığı </w:t>
      </w:r>
      <w:r w:rsidR="00785257" w:rsidRPr="00E0451A">
        <w:rPr>
          <w:rFonts w:ascii="Times New Roman" w:hAnsi="Times New Roman" w:cs="Times New Roman"/>
          <w:sz w:val="24"/>
          <w:szCs w:val="24"/>
        </w:rPr>
        <w:t>anlatıl</w:t>
      </w:r>
      <w:r w:rsidR="00963286" w:rsidRPr="00E0451A">
        <w:rPr>
          <w:rFonts w:ascii="Times New Roman" w:hAnsi="Times New Roman" w:cs="Times New Roman"/>
          <w:sz w:val="24"/>
          <w:szCs w:val="24"/>
        </w:rPr>
        <w:t>maktad</w:t>
      </w:r>
      <w:r w:rsidR="00785257" w:rsidRPr="00E0451A">
        <w:rPr>
          <w:rFonts w:ascii="Times New Roman" w:hAnsi="Times New Roman" w:cs="Times New Roman"/>
          <w:sz w:val="24"/>
          <w:szCs w:val="24"/>
        </w:rPr>
        <w:t>ır.</w:t>
      </w:r>
      <w:r w:rsidRPr="00E0451A">
        <w:rPr>
          <w:rStyle w:val="DipnotBavurusu"/>
          <w:rFonts w:ascii="Times New Roman" w:hAnsi="Times New Roman" w:cs="Times New Roman"/>
          <w:sz w:val="24"/>
          <w:szCs w:val="24"/>
        </w:rPr>
        <w:footnoteReference w:id="102"/>
      </w:r>
    </w:p>
    <w:p w:rsidR="00002D8D" w:rsidRPr="00E0451A" w:rsidRDefault="00963286"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Yine imam </w:t>
      </w:r>
      <w:r w:rsidR="00002D8D" w:rsidRPr="00E0451A">
        <w:rPr>
          <w:rFonts w:ascii="Times New Roman" w:hAnsi="Times New Roman" w:cs="Times New Roman"/>
          <w:sz w:val="24"/>
          <w:szCs w:val="24"/>
        </w:rPr>
        <w:t>Hamza (</w:t>
      </w:r>
      <w:r w:rsidR="00002D8D" w:rsidRPr="00E0451A">
        <w:rPr>
          <w:rFonts w:ascii="Times New Roman" w:hAnsi="Times New Roman" w:cs="Times New Roman"/>
          <w:sz w:val="24"/>
          <w:szCs w:val="24"/>
          <w:rtl/>
        </w:rPr>
        <w:t>تَلٰيهَاۙ</w:t>
      </w:r>
      <w:r w:rsidR="00002D8D" w:rsidRPr="00E0451A">
        <w:rPr>
          <w:rFonts w:ascii="Times New Roman" w:hAnsi="Times New Roman" w:cs="Times New Roman"/>
          <w:sz w:val="24"/>
          <w:szCs w:val="24"/>
        </w:rPr>
        <w:t>) ve (</w:t>
      </w:r>
      <w:r w:rsidR="00002D8D" w:rsidRPr="00E0451A">
        <w:rPr>
          <w:rFonts w:ascii="Times New Roman" w:hAnsi="Times New Roman" w:cs="Times New Roman"/>
          <w:sz w:val="24"/>
          <w:szCs w:val="24"/>
          <w:rtl/>
        </w:rPr>
        <w:t>طَحٰيهَاۙ</w:t>
      </w:r>
      <w:r w:rsidR="00002D8D"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002D8D" w:rsidRPr="00E0451A">
        <w:rPr>
          <w:rFonts w:ascii="Times New Roman" w:hAnsi="Times New Roman" w:cs="Times New Roman"/>
          <w:sz w:val="24"/>
          <w:szCs w:val="24"/>
        </w:rPr>
        <w:t xml:space="preserve">kelimelerini fetha </w:t>
      </w:r>
      <w:r w:rsidR="00663BA0" w:rsidRPr="00E0451A">
        <w:rPr>
          <w:rFonts w:ascii="Times New Roman" w:hAnsi="Times New Roman" w:cs="Times New Roman"/>
          <w:sz w:val="24"/>
          <w:szCs w:val="24"/>
        </w:rPr>
        <w:t>ile</w:t>
      </w:r>
      <w:r w:rsidR="00002D8D" w:rsidRPr="00E0451A">
        <w:rPr>
          <w:rFonts w:ascii="Times New Roman" w:hAnsi="Times New Roman" w:cs="Times New Roman"/>
          <w:sz w:val="24"/>
          <w:szCs w:val="24"/>
        </w:rPr>
        <w:t xml:space="preserve"> Ebu Amr,</w:t>
      </w:r>
      <w:r w:rsidR="003E2713" w:rsidRPr="00E0451A">
        <w:rPr>
          <w:rStyle w:val="DipnotBavurusu"/>
          <w:rFonts w:ascii="Times New Roman" w:hAnsi="Times New Roman" w:cs="Times New Roman"/>
          <w:sz w:val="24"/>
          <w:szCs w:val="24"/>
        </w:rPr>
        <w:footnoteReference w:id="103"/>
      </w:r>
      <w:r w:rsidR="00BC0D54">
        <w:rPr>
          <w:rFonts w:ascii="Times New Roman" w:hAnsi="Times New Roman" w:cs="Times New Roman"/>
          <w:sz w:val="24"/>
          <w:szCs w:val="24"/>
        </w:rPr>
        <w:t xml:space="preserve"> </w:t>
      </w:r>
      <w:r w:rsidR="005A4C65" w:rsidRPr="00E0451A">
        <w:rPr>
          <w:rFonts w:ascii="Times New Roman" w:hAnsi="Times New Roman" w:cs="Times New Roman"/>
          <w:sz w:val="24"/>
          <w:szCs w:val="24"/>
        </w:rPr>
        <w:t xml:space="preserve">(ö. 154/771) </w:t>
      </w:r>
      <w:r w:rsidR="00002D8D" w:rsidRPr="00E0451A">
        <w:rPr>
          <w:rFonts w:ascii="Times New Roman" w:hAnsi="Times New Roman" w:cs="Times New Roman"/>
          <w:sz w:val="24"/>
          <w:szCs w:val="24"/>
        </w:rPr>
        <w:t xml:space="preserve">yarısını fetha </w:t>
      </w:r>
      <w:r w:rsidR="00141358" w:rsidRPr="00E0451A">
        <w:rPr>
          <w:rFonts w:ascii="Times New Roman" w:hAnsi="Times New Roman" w:cs="Times New Roman"/>
          <w:sz w:val="24"/>
          <w:szCs w:val="24"/>
        </w:rPr>
        <w:t>üzere</w:t>
      </w:r>
      <w:r w:rsidR="00002D8D" w:rsidRPr="00E0451A">
        <w:rPr>
          <w:rFonts w:ascii="Times New Roman" w:hAnsi="Times New Roman" w:cs="Times New Roman"/>
          <w:sz w:val="24"/>
          <w:szCs w:val="24"/>
        </w:rPr>
        <w:t xml:space="preserve">, diğer âlimler ise tamamını fetha </w:t>
      </w:r>
      <w:r w:rsidR="00141358" w:rsidRPr="00E0451A">
        <w:rPr>
          <w:rFonts w:ascii="Times New Roman" w:hAnsi="Times New Roman" w:cs="Times New Roman"/>
          <w:sz w:val="24"/>
          <w:szCs w:val="24"/>
        </w:rPr>
        <w:t xml:space="preserve">ile </w:t>
      </w:r>
      <w:r w:rsidR="00785257" w:rsidRPr="00E0451A">
        <w:rPr>
          <w:rFonts w:ascii="Times New Roman" w:hAnsi="Times New Roman" w:cs="Times New Roman"/>
          <w:sz w:val="24"/>
          <w:szCs w:val="24"/>
        </w:rPr>
        <w:t>okumuşlardır</w:t>
      </w:r>
      <w:r w:rsidR="00EF3C3A" w:rsidRPr="00E0451A">
        <w:rPr>
          <w:rFonts w:ascii="Times New Roman" w:hAnsi="Times New Roman" w:cs="Times New Roman"/>
          <w:sz w:val="24"/>
          <w:szCs w:val="24"/>
        </w:rPr>
        <w:t>.</w:t>
      </w:r>
      <w:r w:rsidR="00EF3C3A" w:rsidRPr="00E0451A">
        <w:rPr>
          <w:rStyle w:val="DipnotBavurusu"/>
          <w:rFonts w:ascii="Times New Roman" w:hAnsi="Times New Roman" w:cs="Times New Roman"/>
          <w:sz w:val="24"/>
          <w:szCs w:val="24"/>
        </w:rPr>
        <w:footnoteReference w:id="104"/>
      </w:r>
    </w:p>
    <w:p w:rsidR="008A3EC8" w:rsidRPr="00E0451A" w:rsidRDefault="00963286"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Surede yer alan </w:t>
      </w:r>
      <w:r w:rsidR="001D29C1" w:rsidRPr="00E0451A">
        <w:rPr>
          <w:rFonts w:ascii="Times New Roman" w:hAnsi="Times New Roman" w:cs="Times New Roman"/>
          <w:sz w:val="24"/>
          <w:szCs w:val="24"/>
        </w:rPr>
        <w:t>(</w:t>
      </w:r>
      <w:r w:rsidR="005306F7" w:rsidRPr="00E0451A">
        <w:rPr>
          <w:rFonts w:ascii="Times New Roman" w:hAnsi="Times New Roman" w:cs="Times New Roman"/>
          <w:sz w:val="24"/>
          <w:szCs w:val="24"/>
          <w:rtl/>
        </w:rPr>
        <w:t>بطَغْواها</w:t>
      </w:r>
      <w:r w:rsidR="001D29C1" w:rsidRPr="00E0451A">
        <w:rPr>
          <w:rFonts w:ascii="Times New Roman" w:hAnsi="Times New Roman" w:cs="Times New Roman"/>
          <w:sz w:val="24"/>
          <w:szCs w:val="24"/>
        </w:rPr>
        <w:t>)</w:t>
      </w:r>
      <w:r w:rsidRPr="00E0451A">
        <w:rPr>
          <w:rFonts w:ascii="Times New Roman" w:hAnsi="Times New Roman" w:cs="Times New Roman"/>
          <w:sz w:val="24"/>
          <w:szCs w:val="24"/>
        </w:rPr>
        <w:t xml:space="preserve"> kelimesindeki</w:t>
      </w:r>
      <w:r w:rsidR="00C874CB">
        <w:rPr>
          <w:rFonts w:ascii="Times New Roman" w:hAnsi="Times New Roman" w:cs="Times New Roman"/>
          <w:sz w:val="24"/>
          <w:szCs w:val="24"/>
        </w:rPr>
        <w:t xml:space="preserve"> </w:t>
      </w:r>
      <w:r w:rsidRPr="00E0451A">
        <w:rPr>
          <w:rFonts w:ascii="Times New Roman" w:hAnsi="Times New Roman" w:cs="Times New Roman"/>
          <w:sz w:val="24"/>
          <w:szCs w:val="24"/>
        </w:rPr>
        <w:t>t</w:t>
      </w:r>
      <w:r w:rsidR="001D29C1" w:rsidRPr="00E0451A">
        <w:rPr>
          <w:rFonts w:ascii="Times New Roman" w:hAnsi="Times New Roman" w:cs="Times New Roman"/>
          <w:sz w:val="24"/>
          <w:szCs w:val="24"/>
        </w:rPr>
        <w:t>a’</w:t>
      </w:r>
      <w:r w:rsidR="00141358" w:rsidRPr="00E0451A">
        <w:rPr>
          <w:rFonts w:ascii="Times New Roman" w:hAnsi="Times New Roman" w:cs="Times New Roman"/>
          <w:sz w:val="24"/>
          <w:szCs w:val="24"/>
        </w:rPr>
        <w:t>yı</w:t>
      </w:r>
      <w:r w:rsidR="00F47C20">
        <w:rPr>
          <w:rFonts w:ascii="Times New Roman" w:hAnsi="Times New Roman" w:cs="Times New Roman"/>
          <w:sz w:val="24"/>
          <w:szCs w:val="24"/>
        </w:rPr>
        <w:t xml:space="preserve"> </w:t>
      </w:r>
      <w:r w:rsidRPr="00E0451A">
        <w:rPr>
          <w:rFonts w:ascii="Times New Roman" w:hAnsi="Times New Roman" w:cs="Times New Roman"/>
          <w:sz w:val="24"/>
          <w:szCs w:val="24"/>
        </w:rPr>
        <w:t xml:space="preserve">çoğunluk </w:t>
      </w:r>
      <w:r w:rsidR="001D29C1" w:rsidRPr="00E0451A">
        <w:rPr>
          <w:rFonts w:ascii="Times New Roman" w:hAnsi="Times New Roman" w:cs="Times New Roman"/>
          <w:sz w:val="24"/>
          <w:szCs w:val="24"/>
        </w:rPr>
        <w:t>f</w:t>
      </w:r>
      <w:r w:rsidR="009D0CA7" w:rsidRPr="00E0451A">
        <w:rPr>
          <w:rFonts w:ascii="Times New Roman" w:hAnsi="Times New Roman" w:cs="Times New Roman"/>
          <w:sz w:val="24"/>
          <w:szCs w:val="24"/>
        </w:rPr>
        <w:t xml:space="preserve">etha üzere </w:t>
      </w:r>
      <w:r w:rsidR="005306F7" w:rsidRPr="00E0451A">
        <w:rPr>
          <w:rFonts w:ascii="Times New Roman" w:hAnsi="Times New Roman" w:cs="Times New Roman"/>
          <w:sz w:val="24"/>
          <w:szCs w:val="24"/>
        </w:rPr>
        <w:t>oku</w:t>
      </w:r>
      <w:r w:rsidR="00141358" w:rsidRPr="00E0451A">
        <w:rPr>
          <w:rFonts w:ascii="Times New Roman" w:hAnsi="Times New Roman" w:cs="Times New Roman"/>
          <w:sz w:val="24"/>
          <w:szCs w:val="24"/>
        </w:rPr>
        <w:t>m</w:t>
      </w:r>
      <w:r w:rsidRPr="00E0451A">
        <w:rPr>
          <w:rFonts w:ascii="Times New Roman" w:hAnsi="Times New Roman" w:cs="Times New Roman"/>
          <w:sz w:val="24"/>
          <w:szCs w:val="24"/>
        </w:rPr>
        <w:t>aktadır.</w:t>
      </w:r>
      <w:r w:rsidR="00F8658C">
        <w:rPr>
          <w:rFonts w:ascii="Times New Roman" w:hAnsi="Times New Roman" w:cs="Times New Roman"/>
          <w:sz w:val="24"/>
          <w:szCs w:val="24"/>
        </w:rPr>
        <w:t xml:space="preserve"> </w:t>
      </w:r>
      <w:r w:rsidR="00141358" w:rsidRPr="00E0451A">
        <w:rPr>
          <w:rFonts w:ascii="Times New Roman" w:hAnsi="Times New Roman" w:cs="Times New Roman"/>
          <w:sz w:val="24"/>
          <w:szCs w:val="24"/>
        </w:rPr>
        <w:t xml:space="preserve">Hasan, Cahderî ve Hammâd İbn Seleme </w:t>
      </w:r>
      <w:r w:rsidRPr="00E0451A">
        <w:rPr>
          <w:rFonts w:ascii="Times New Roman" w:hAnsi="Times New Roman" w:cs="Times New Roman"/>
          <w:sz w:val="24"/>
          <w:szCs w:val="24"/>
        </w:rPr>
        <w:t xml:space="preserve">ise </w:t>
      </w:r>
      <w:r w:rsidR="001D29C1" w:rsidRPr="00E0451A">
        <w:rPr>
          <w:rFonts w:ascii="Times New Roman" w:hAnsi="Times New Roman" w:cs="Times New Roman"/>
          <w:sz w:val="24"/>
          <w:szCs w:val="24"/>
        </w:rPr>
        <w:t>(</w:t>
      </w:r>
      <w:r w:rsidR="004D3A75" w:rsidRPr="00E0451A">
        <w:rPr>
          <w:rFonts w:ascii="Times New Roman" w:hAnsi="Times New Roman" w:cs="Times New Roman"/>
          <w:sz w:val="24"/>
          <w:szCs w:val="24"/>
          <w:rtl/>
        </w:rPr>
        <w:t>بِطُغوَاهَا</w:t>
      </w:r>
      <w:r w:rsidR="001D29C1" w:rsidRPr="00E0451A">
        <w:rPr>
          <w:rFonts w:ascii="Times New Roman" w:hAnsi="Times New Roman" w:cs="Times New Roman"/>
          <w:sz w:val="24"/>
          <w:szCs w:val="24"/>
        </w:rPr>
        <w:t>)</w:t>
      </w:r>
      <w:r w:rsidRPr="00E0451A">
        <w:rPr>
          <w:rFonts w:ascii="Times New Roman" w:hAnsi="Times New Roman" w:cs="Times New Roman"/>
          <w:sz w:val="24"/>
          <w:szCs w:val="24"/>
        </w:rPr>
        <w:t xml:space="preserve"> kelimesinde bulunan t</w:t>
      </w:r>
      <w:r w:rsidR="005306F7" w:rsidRPr="00E0451A">
        <w:rPr>
          <w:rFonts w:ascii="Times New Roman" w:hAnsi="Times New Roman" w:cs="Times New Roman"/>
          <w:sz w:val="24"/>
          <w:szCs w:val="24"/>
        </w:rPr>
        <w:t>a’nın dam</w:t>
      </w:r>
      <w:r w:rsidR="009D0CA7" w:rsidRPr="00E0451A">
        <w:rPr>
          <w:rFonts w:ascii="Times New Roman" w:hAnsi="Times New Roman" w:cs="Times New Roman"/>
          <w:sz w:val="24"/>
          <w:szCs w:val="24"/>
        </w:rPr>
        <w:t>m</w:t>
      </w:r>
      <w:r w:rsidRPr="00E0451A">
        <w:rPr>
          <w:rFonts w:ascii="Times New Roman" w:hAnsi="Times New Roman" w:cs="Times New Roman"/>
          <w:sz w:val="24"/>
          <w:szCs w:val="24"/>
        </w:rPr>
        <w:t>e</w:t>
      </w:r>
      <w:r w:rsidR="005306F7" w:rsidRPr="00E0451A">
        <w:rPr>
          <w:rFonts w:ascii="Times New Roman" w:hAnsi="Times New Roman" w:cs="Times New Roman"/>
          <w:sz w:val="24"/>
          <w:szCs w:val="24"/>
        </w:rPr>
        <w:t>yl</w:t>
      </w:r>
      <w:r w:rsidRPr="00E0451A">
        <w:rPr>
          <w:rFonts w:ascii="Times New Roman" w:hAnsi="Times New Roman" w:cs="Times New Roman"/>
          <w:sz w:val="24"/>
          <w:szCs w:val="24"/>
        </w:rPr>
        <w:t>e</w:t>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 xml:space="preserve">tıpkı </w:t>
      </w:r>
      <w:r w:rsidR="005306F7" w:rsidRPr="00E0451A">
        <w:rPr>
          <w:rFonts w:ascii="Times New Roman" w:hAnsi="Times New Roman" w:cs="Times New Roman"/>
          <w:sz w:val="24"/>
          <w:szCs w:val="24"/>
        </w:rPr>
        <w:t>rüca gibi mastar biçiminde oku</w:t>
      </w:r>
      <w:r w:rsidR="00141358" w:rsidRPr="00E0451A">
        <w:rPr>
          <w:rFonts w:ascii="Times New Roman" w:hAnsi="Times New Roman" w:cs="Times New Roman"/>
          <w:sz w:val="24"/>
          <w:szCs w:val="24"/>
        </w:rPr>
        <w:t>m</w:t>
      </w:r>
      <w:r w:rsidRPr="00E0451A">
        <w:rPr>
          <w:rFonts w:ascii="Times New Roman" w:hAnsi="Times New Roman" w:cs="Times New Roman"/>
          <w:sz w:val="24"/>
          <w:szCs w:val="24"/>
        </w:rPr>
        <w:t>aktadırlar.</w:t>
      </w:r>
      <w:r w:rsidR="00AA1297" w:rsidRPr="00E0451A">
        <w:rPr>
          <w:rStyle w:val="DipnotBavurusu"/>
          <w:rFonts w:ascii="Times New Roman" w:hAnsi="Times New Roman" w:cs="Times New Roman"/>
          <w:sz w:val="24"/>
          <w:szCs w:val="24"/>
        </w:rPr>
        <w:footnoteReference w:id="105"/>
      </w:r>
      <w:r w:rsidR="00F8658C">
        <w:rPr>
          <w:rFonts w:ascii="Times New Roman" w:hAnsi="Times New Roman" w:cs="Times New Roman"/>
          <w:sz w:val="24"/>
          <w:szCs w:val="24"/>
        </w:rPr>
        <w:t xml:space="preserve"> </w:t>
      </w:r>
      <w:r w:rsidR="00315A56" w:rsidRPr="00E0451A">
        <w:rPr>
          <w:rFonts w:ascii="Times New Roman" w:hAnsi="Times New Roman" w:cs="Times New Roman"/>
          <w:sz w:val="24"/>
          <w:szCs w:val="24"/>
        </w:rPr>
        <w:t>Bu harfin d</w:t>
      </w:r>
      <w:r w:rsidR="00E979B5" w:rsidRPr="00E0451A">
        <w:rPr>
          <w:rFonts w:ascii="Times New Roman" w:hAnsi="Times New Roman" w:cs="Times New Roman"/>
          <w:sz w:val="24"/>
          <w:szCs w:val="24"/>
        </w:rPr>
        <w:t>ammeli oku</w:t>
      </w:r>
      <w:r w:rsidR="00315A56" w:rsidRPr="00E0451A">
        <w:rPr>
          <w:rFonts w:ascii="Times New Roman" w:hAnsi="Times New Roman" w:cs="Times New Roman"/>
          <w:sz w:val="24"/>
          <w:szCs w:val="24"/>
        </w:rPr>
        <w:t>nuşund</w:t>
      </w:r>
      <w:r w:rsidR="00E979B5" w:rsidRPr="00E0451A">
        <w:rPr>
          <w:rFonts w:ascii="Times New Roman" w:hAnsi="Times New Roman" w:cs="Times New Roman"/>
          <w:sz w:val="24"/>
          <w:szCs w:val="24"/>
        </w:rPr>
        <w:t xml:space="preserve">an </w:t>
      </w:r>
      <w:r w:rsidR="007E235F" w:rsidRPr="00E0451A">
        <w:rPr>
          <w:rFonts w:ascii="Times New Roman" w:hAnsi="Times New Roman" w:cs="Times New Roman"/>
          <w:sz w:val="24"/>
          <w:szCs w:val="24"/>
        </w:rPr>
        <w:t>İ’rabu Kır</w:t>
      </w:r>
      <w:r w:rsidR="003350C8" w:rsidRPr="00E0451A">
        <w:rPr>
          <w:rFonts w:ascii="Times New Roman" w:hAnsi="Times New Roman" w:cs="Times New Roman"/>
          <w:sz w:val="24"/>
          <w:szCs w:val="24"/>
        </w:rPr>
        <w:t>ââ</w:t>
      </w:r>
      <w:r w:rsidR="007E235F" w:rsidRPr="00E0451A">
        <w:rPr>
          <w:rFonts w:ascii="Times New Roman" w:hAnsi="Times New Roman" w:cs="Times New Roman"/>
          <w:sz w:val="24"/>
          <w:szCs w:val="24"/>
        </w:rPr>
        <w:t>ti’ş-Şivaz</w:t>
      </w:r>
      <w:r w:rsidR="001108AD" w:rsidRPr="00E0451A">
        <w:rPr>
          <w:rFonts w:ascii="Times New Roman" w:hAnsi="Times New Roman" w:cs="Times New Roman"/>
          <w:sz w:val="24"/>
          <w:szCs w:val="24"/>
        </w:rPr>
        <w:t>’</w:t>
      </w:r>
      <w:r w:rsidR="004D3A75" w:rsidRPr="00E0451A">
        <w:rPr>
          <w:rFonts w:ascii="Times New Roman" w:hAnsi="Times New Roman" w:cs="Times New Roman"/>
          <w:sz w:val="24"/>
          <w:szCs w:val="24"/>
        </w:rPr>
        <w:t>da</w:t>
      </w:r>
      <w:r w:rsidR="005A4C65" w:rsidRPr="00E0451A">
        <w:rPr>
          <w:rFonts w:ascii="Times New Roman" w:hAnsi="Times New Roman" w:cs="Times New Roman"/>
          <w:sz w:val="24"/>
          <w:szCs w:val="24"/>
        </w:rPr>
        <w:t xml:space="preserve">da </w:t>
      </w:r>
      <w:r w:rsidR="00E979B5" w:rsidRPr="00E0451A">
        <w:rPr>
          <w:rFonts w:ascii="Times New Roman" w:hAnsi="Times New Roman" w:cs="Times New Roman"/>
          <w:sz w:val="24"/>
          <w:szCs w:val="24"/>
        </w:rPr>
        <w:t>bahsedil</w:t>
      </w:r>
      <w:r w:rsidR="00315A56" w:rsidRPr="00E0451A">
        <w:rPr>
          <w:rFonts w:ascii="Times New Roman" w:hAnsi="Times New Roman" w:cs="Times New Roman"/>
          <w:sz w:val="24"/>
          <w:szCs w:val="24"/>
        </w:rPr>
        <w:t>mekted</w:t>
      </w:r>
      <w:r w:rsidR="00E979B5" w:rsidRPr="00E0451A">
        <w:rPr>
          <w:rFonts w:ascii="Times New Roman" w:hAnsi="Times New Roman" w:cs="Times New Roman"/>
          <w:sz w:val="24"/>
          <w:szCs w:val="24"/>
        </w:rPr>
        <w:t>ir.</w:t>
      </w:r>
      <w:r w:rsidR="00EF3C3A" w:rsidRPr="00E0451A">
        <w:rPr>
          <w:rStyle w:val="DipnotBavurusu"/>
          <w:rFonts w:ascii="Times New Roman" w:hAnsi="Times New Roman" w:cs="Times New Roman"/>
          <w:sz w:val="24"/>
          <w:szCs w:val="24"/>
        </w:rPr>
        <w:footnoteReference w:id="106"/>
      </w:r>
    </w:p>
    <w:p w:rsidR="00002D8D" w:rsidRPr="00E0451A" w:rsidRDefault="00315A56"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lastRenderedPageBreak/>
        <w:t>Sûrede geçen (</w:t>
      </w:r>
      <w:r w:rsidRPr="00E0451A">
        <w:rPr>
          <w:rFonts w:ascii="Times New Roman" w:hAnsi="Times New Roman" w:cs="Times New Roman"/>
          <w:color w:val="000000" w:themeColor="text1"/>
          <w:sz w:val="24"/>
          <w:szCs w:val="24"/>
          <w:rtl/>
        </w:rPr>
        <w:t>فَدَمْدَمَ</w:t>
      </w:r>
      <w:r w:rsidRPr="00E0451A">
        <w:rPr>
          <w:rFonts w:ascii="Times New Roman" w:hAnsi="Times New Roman" w:cs="Times New Roman"/>
          <w:sz w:val="24"/>
          <w:szCs w:val="24"/>
        </w:rPr>
        <w:t>) fiilini ç</w:t>
      </w:r>
      <w:r w:rsidR="00002D8D" w:rsidRPr="00E0451A">
        <w:rPr>
          <w:rFonts w:ascii="Times New Roman" w:hAnsi="Times New Roman" w:cs="Times New Roman"/>
          <w:sz w:val="24"/>
          <w:szCs w:val="24"/>
        </w:rPr>
        <w:t>oğunluk (</w:t>
      </w:r>
      <w:r w:rsidR="00002D8D" w:rsidRPr="00E0451A">
        <w:rPr>
          <w:rFonts w:ascii="Times New Roman" w:hAnsi="Times New Roman" w:cs="Times New Roman"/>
          <w:color w:val="000000" w:themeColor="text1"/>
          <w:sz w:val="24"/>
          <w:szCs w:val="24"/>
          <w:rtl/>
        </w:rPr>
        <w:t>فَدَمْدَمَ</w:t>
      </w:r>
      <w:r w:rsidR="00002D8D"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002D8D" w:rsidRPr="00E0451A">
        <w:rPr>
          <w:rFonts w:ascii="Times New Roman" w:hAnsi="Times New Roman" w:cs="Times New Roman"/>
          <w:sz w:val="24"/>
          <w:szCs w:val="24"/>
        </w:rPr>
        <w:t>şeklinde okurken,</w:t>
      </w:r>
      <w:r w:rsidR="00A41C56" w:rsidRPr="00E0451A">
        <w:rPr>
          <w:rFonts w:ascii="Times New Roman" w:hAnsi="Times New Roman" w:cs="Times New Roman"/>
          <w:sz w:val="24"/>
          <w:szCs w:val="24"/>
        </w:rPr>
        <w:t xml:space="preserve"> İbn Zübeyr ve İbn</w:t>
      </w:r>
      <w:r w:rsidR="00002D8D" w:rsidRPr="00E0451A">
        <w:rPr>
          <w:rFonts w:ascii="Times New Roman" w:hAnsi="Times New Roman" w:cs="Times New Roman"/>
          <w:sz w:val="24"/>
          <w:szCs w:val="24"/>
        </w:rPr>
        <w:t xml:space="preserve"> Hüseym (</w:t>
      </w:r>
      <w:r w:rsidR="00002D8D" w:rsidRPr="00E0451A">
        <w:rPr>
          <w:rFonts w:ascii="Times New Roman" w:hAnsi="Times New Roman" w:cs="Times New Roman"/>
          <w:sz w:val="24"/>
          <w:szCs w:val="24"/>
          <w:rtl/>
        </w:rPr>
        <w:t>فَدهْدم</w:t>
      </w:r>
      <w:r w:rsidR="00002D8D"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002D8D" w:rsidRPr="00E0451A">
        <w:rPr>
          <w:rFonts w:ascii="Times New Roman" w:hAnsi="Times New Roman" w:cs="Times New Roman"/>
          <w:sz w:val="24"/>
          <w:szCs w:val="24"/>
        </w:rPr>
        <w:t>şeklinde okum</w:t>
      </w:r>
      <w:r w:rsidRPr="00E0451A">
        <w:rPr>
          <w:rFonts w:ascii="Times New Roman" w:hAnsi="Times New Roman" w:cs="Times New Roman"/>
          <w:sz w:val="24"/>
          <w:szCs w:val="24"/>
        </w:rPr>
        <w:t>aktadırlar</w:t>
      </w:r>
      <w:r w:rsidR="00002D8D" w:rsidRPr="00E0451A">
        <w:rPr>
          <w:rFonts w:ascii="Times New Roman" w:hAnsi="Times New Roman" w:cs="Times New Roman"/>
          <w:sz w:val="24"/>
          <w:szCs w:val="24"/>
        </w:rPr>
        <w:t>.</w:t>
      </w:r>
      <w:r w:rsidR="00EF3C3A" w:rsidRPr="00E0451A">
        <w:rPr>
          <w:rStyle w:val="DipnotBavurusu"/>
          <w:rFonts w:ascii="Times New Roman" w:hAnsi="Times New Roman" w:cs="Times New Roman"/>
          <w:sz w:val="24"/>
          <w:szCs w:val="24"/>
        </w:rPr>
        <w:footnoteReference w:id="107"/>
      </w:r>
      <w:r w:rsidR="00BC0D54">
        <w:rPr>
          <w:rFonts w:ascii="Times New Roman" w:hAnsi="Times New Roman" w:cs="Times New Roman"/>
          <w:sz w:val="24"/>
          <w:szCs w:val="24"/>
        </w:rPr>
        <w:t xml:space="preserve"> </w:t>
      </w:r>
      <w:r w:rsidR="00002D8D" w:rsidRPr="00E0451A">
        <w:rPr>
          <w:rFonts w:ascii="Times New Roman" w:hAnsi="Times New Roman" w:cs="Times New Roman"/>
          <w:sz w:val="24"/>
          <w:szCs w:val="24"/>
        </w:rPr>
        <w:t>İ’rabu Kırâati’ş-Şivazda</w:t>
      </w:r>
      <w:r w:rsidR="00BC0D54">
        <w:rPr>
          <w:rFonts w:ascii="Times New Roman" w:hAnsi="Times New Roman" w:cs="Times New Roman"/>
          <w:sz w:val="24"/>
          <w:szCs w:val="24"/>
        </w:rPr>
        <w:t xml:space="preserve"> </w:t>
      </w:r>
      <w:r w:rsidR="00002D8D" w:rsidRPr="00E0451A">
        <w:rPr>
          <w:rFonts w:ascii="Times New Roman" w:hAnsi="Times New Roman" w:cs="Times New Roman"/>
          <w:sz w:val="24"/>
          <w:szCs w:val="24"/>
        </w:rPr>
        <w:t>(</w:t>
      </w:r>
      <w:r w:rsidR="00002D8D" w:rsidRPr="00E0451A">
        <w:rPr>
          <w:rFonts w:ascii="Times New Roman" w:hAnsi="Times New Roman" w:cs="Times New Roman"/>
          <w:color w:val="000000" w:themeColor="text1"/>
          <w:sz w:val="24"/>
          <w:szCs w:val="24"/>
          <w:rtl/>
        </w:rPr>
        <w:t>فَدَمْدَمَ</w:t>
      </w:r>
      <w:r w:rsidR="00002D8D" w:rsidRPr="00E0451A">
        <w:rPr>
          <w:rFonts w:ascii="Times New Roman" w:hAnsi="Times New Roman" w:cs="Times New Roman"/>
          <w:sz w:val="24"/>
          <w:szCs w:val="24"/>
        </w:rPr>
        <w:t>) kelimesin</w:t>
      </w:r>
      <w:r w:rsidRPr="00E0451A">
        <w:rPr>
          <w:rFonts w:ascii="Times New Roman" w:hAnsi="Times New Roman" w:cs="Times New Roman"/>
          <w:sz w:val="24"/>
          <w:szCs w:val="24"/>
        </w:rPr>
        <w:t>i</w:t>
      </w:r>
      <w:r w:rsidR="00002D8D" w:rsidRPr="00E0451A">
        <w:rPr>
          <w:rFonts w:ascii="Times New Roman" w:hAnsi="Times New Roman" w:cs="Times New Roman"/>
          <w:sz w:val="24"/>
          <w:szCs w:val="24"/>
        </w:rPr>
        <w:t xml:space="preserve"> (</w:t>
      </w:r>
      <w:r w:rsidR="00002D8D" w:rsidRPr="00E0451A">
        <w:rPr>
          <w:rFonts w:ascii="Times New Roman" w:hAnsi="Times New Roman" w:cs="Times New Roman"/>
          <w:sz w:val="24"/>
          <w:szCs w:val="24"/>
          <w:rtl/>
        </w:rPr>
        <w:t>فَدُمْدِمَ</w:t>
      </w:r>
      <w:r w:rsidRPr="00E0451A">
        <w:rPr>
          <w:rFonts w:ascii="Times New Roman" w:hAnsi="Times New Roman" w:cs="Times New Roman"/>
          <w:sz w:val="24"/>
          <w:szCs w:val="24"/>
        </w:rPr>
        <w:t>) şeklinde damme üzere okuyanların bulunduğunu</w:t>
      </w:r>
      <w:r w:rsidR="00002D8D" w:rsidRPr="00E0451A">
        <w:rPr>
          <w:rFonts w:ascii="Times New Roman" w:hAnsi="Times New Roman" w:cs="Times New Roman"/>
          <w:sz w:val="24"/>
          <w:szCs w:val="24"/>
        </w:rPr>
        <w:t xml:space="preserve"> fakat bunun yanlış olduğu ifade edil</w:t>
      </w:r>
      <w:r w:rsidRPr="00E0451A">
        <w:rPr>
          <w:rFonts w:ascii="Times New Roman" w:hAnsi="Times New Roman" w:cs="Times New Roman"/>
          <w:sz w:val="24"/>
          <w:szCs w:val="24"/>
        </w:rPr>
        <w:t>mektedir.</w:t>
      </w:r>
      <w:r w:rsidR="00EF3C3A" w:rsidRPr="00E0451A">
        <w:rPr>
          <w:rStyle w:val="DipnotBavurusu"/>
          <w:rFonts w:ascii="Times New Roman" w:hAnsi="Times New Roman" w:cs="Times New Roman"/>
          <w:sz w:val="24"/>
          <w:szCs w:val="24"/>
        </w:rPr>
        <w:footnoteReference w:id="108"/>
      </w:r>
    </w:p>
    <w:p w:rsidR="00002D8D" w:rsidRPr="00E0451A" w:rsidRDefault="00315A56"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Yine sûrede geçen</w:t>
      </w:r>
      <w:r w:rsidR="00BC0D54">
        <w:rPr>
          <w:rFonts w:ascii="Times New Roman" w:hAnsi="Times New Roman" w:cs="Times New Roman"/>
          <w:sz w:val="24"/>
          <w:szCs w:val="24"/>
        </w:rPr>
        <w:t xml:space="preserve"> </w:t>
      </w:r>
      <w:r w:rsidR="00002D8D" w:rsidRPr="00E0451A">
        <w:rPr>
          <w:rFonts w:ascii="Times New Roman" w:hAnsi="Times New Roman" w:cs="Times New Roman"/>
          <w:sz w:val="24"/>
          <w:szCs w:val="24"/>
        </w:rPr>
        <w:t>(</w:t>
      </w:r>
      <w:r w:rsidR="00002D8D" w:rsidRPr="00E0451A">
        <w:rPr>
          <w:rFonts w:ascii="Times New Roman" w:hAnsi="Times New Roman" w:cs="Times New Roman"/>
          <w:color w:val="000000" w:themeColor="text1"/>
          <w:sz w:val="24"/>
          <w:szCs w:val="24"/>
          <w:rtl/>
        </w:rPr>
        <w:t>نَاقَةَ اللّٰهِ</w:t>
      </w:r>
      <w:r w:rsidR="00002D8D" w:rsidRPr="00E0451A">
        <w:rPr>
          <w:rFonts w:ascii="Times New Roman" w:hAnsi="Times New Roman" w:cs="Times New Roman"/>
          <w:sz w:val="24"/>
          <w:szCs w:val="24"/>
        </w:rPr>
        <w:t>) kelimesindeki “ta” harfi damme üzere</w:t>
      </w:r>
      <w:r w:rsidRPr="00E0451A">
        <w:rPr>
          <w:rFonts w:ascii="Times New Roman" w:hAnsi="Times New Roman" w:cs="Times New Roman"/>
          <w:sz w:val="24"/>
          <w:szCs w:val="24"/>
        </w:rPr>
        <w:t xml:space="preserve"> de</w:t>
      </w:r>
      <w:r w:rsidR="00002D8D" w:rsidRPr="00E0451A">
        <w:rPr>
          <w:rFonts w:ascii="Times New Roman" w:hAnsi="Times New Roman" w:cs="Times New Roman"/>
          <w:sz w:val="24"/>
          <w:szCs w:val="24"/>
        </w:rPr>
        <w:t xml:space="preserve"> okunm</w:t>
      </w:r>
      <w:r w:rsidRPr="00E0451A">
        <w:rPr>
          <w:rFonts w:ascii="Times New Roman" w:hAnsi="Times New Roman" w:cs="Times New Roman"/>
          <w:sz w:val="24"/>
          <w:szCs w:val="24"/>
        </w:rPr>
        <w:t>aktadır</w:t>
      </w:r>
      <w:r w:rsidR="00EF3C3A" w:rsidRPr="00E0451A">
        <w:rPr>
          <w:rFonts w:ascii="Times New Roman" w:hAnsi="Times New Roman" w:cs="Times New Roman"/>
          <w:sz w:val="24"/>
          <w:szCs w:val="24"/>
        </w:rPr>
        <w:t>.</w:t>
      </w:r>
      <w:r w:rsidR="00EF3C3A" w:rsidRPr="00E0451A">
        <w:rPr>
          <w:rStyle w:val="DipnotBavurusu"/>
          <w:rFonts w:ascii="Times New Roman" w:hAnsi="Times New Roman" w:cs="Times New Roman"/>
          <w:sz w:val="24"/>
          <w:szCs w:val="24"/>
        </w:rPr>
        <w:footnoteReference w:id="109"/>
      </w:r>
    </w:p>
    <w:p w:rsidR="008A3EC8" w:rsidRPr="00E0451A" w:rsidRDefault="00720025" w:rsidP="001B708B">
      <w:pPr>
        <w:spacing w:line="360" w:lineRule="auto"/>
        <w:ind w:firstLine="708"/>
        <w:jc w:val="both"/>
        <w:rPr>
          <w:rFonts w:ascii="Times New Roman" w:hAnsi="Times New Roman" w:cs="Times New Roman"/>
          <w:b/>
          <w:bCs/>
          <w:sz w:val="24"/>
          <w:szCs w:val="24"/>
        </w:rPr>
      </w:pPr>
      <w:r w:rsidRPr="00E0451A">
        <w:rPr>
          <w:rFonts w:ascii="Times New Roman" w:hAnsi="Times New Roman" w:cs="Times New Roman"/>
          <w:sz w:val="24"/>
          <w:szCs w:val="24"/>
        </w:rPr>
        <w:t>Râzî</w:t>
      </w:r>
      <w:r w:rsidR="005725CF" w:rsidRPr="00E0451A">
        <w:rPr>
          <w:rFonts w:ascii="Times New Roman" w:hAnsi="Times New Roman" w:cs="Times New Roman"/>
          <w:sz w:val="24"/>
          <w:szCs w:val="24"/>
        </w:rPr>
        <w:t xml:space="preserve">, </w:t>
      </w:r>
      <w:r w:rsidR="00315A56" w:rsidRPr="00E0451A">
        <w:rPr>
          <w:rFonts w:ascii="Times New Roman" w:hAnsi="Times New Roman" w:cs="Times New Roman"/>
          <w:sz w:val="24"/>
          <w:szCs w:val="24"/>
        </w:rPr>
        <w:t>Hz.</w:t>
      </w:r>
      <w:r w:rsidR="009F3C25">
        <w:rPr>
          <w:rFonts w:ascii="Times New Roman" w:hAnsi="Times New Roman" w:cs="Times New Roman"/>
          <w:sz w:val="24"/>
          <w:szCs w:val="24"/>
        </w:rPr>
        <w:t xml:space="preserve"> </w:t>
      </w:r>
      <w:r w:rsidR="00315A56" w:rsidRPr="00E0451A">
        <w:rPr>
          <w:rFonts w:ascii="Times New Roman" w:hAnsi="Times New Roman" w:cs="Times New Roman"/>
          <w:sz w:val="24"/>
          <w:szCs w:val="24"/>
        </w:rPr>
        <w:t>nebi’nin</w:t>
      </w:r>
      <w:r w:rsidR="005725CF" w:rsidRPr="00E0451A">
        <w:rPr>
          <w:rFonts w:ascii="Times New Roman" w:hAnsi="Times New Roman" w:cs="Times New Roman"/>
          <w:sz w:val="24"/>
          <w:szCs w:val="24"/>
        </w:rPr>
        <w:t xml:space="preserve"> (</w:t>
      </w:r>
      <w:r w:rsidR="005725CF" w:rsidRPr="00E0451A">
        <w:rPr>
          <w:rFonts w:ascii="Times New Roman" w:hAnsi="Times New Roman" w:cs="Times New Roman"/>
          <w:sz w:val="24"/>
          <w:szCs w:val="24"/>
          <w:rtl/>
        </w:rPr>
        <w:t>وَلَا يَخَافُ</w:t>
      </w:r>
      <w:r w:rsidR="005725CF" w:rsidRPr="00E0451A">
        <w:rPr>
          <w:rFonts w:ascii="Times New Roman" w:hAnsi="Times New Roman" w:cs="Times New Roman"/>
          <w:sz w:val="24"/>
          <w:szCs w:val="24"/>
        </w:rPr>
        <w:t>) kelimesini (</w:t>
      </w:r>
      <w:r w:rsidR="005725CF" w:rsidRPr="00E0451A">
        <w:rPr>
          <w:rFonts w:ascii="Times New Roman" w:hAnsi="Times New Roman" w:cs="Times New Roman"/>
          <w:sz w:val="24"/>
          <w:szCs w:val="24"/>
          <w:rtl/>
        </w:rPr>
        <w:t>يخف</w:t>
      </w:r>
      <w:r w:rsidR="00EF05BB" w:rsidRPr="00E0451A">
        <w:rPr>
          <w:rFonts w:ascii="Times New Roman" w:hAnsi="Times New Roman" w:cs="Times New Roman"/>
          <w:sz w:val="24"/>
          <w:szCs w:val="24"/>
          <w:rtl/>
        </w:rPr>
        <w:t>ولم</w:t>
      </w:r>
      <w:r w:rsidR="005725CF" w:rsidRPr="00E0451A">
        <w:rPr>
          <w:rFonts w:ascii="Times New Roman" w:hAnsi="Times New Roman" w:cs="Times New Roman"/>
          <w:sz w:val="24"/>
          <w:szCs w:val="24"/>
        </w:rPr>
        <w:t>) şeklinde okuduğunu ifade e</w:t>
      </w:r>
      <w:r w:rsidR="006F7471" w:rsidRPr="00E0451A">
        <w:rPr>
          <w:rFonts w:ascii="Times New Roman" w:hAnsi="Times New Roman" w:cs="Times New Roman"/>
          <w:sz w:val="24"/>
          <w:szCs w:val="24"/>
        </w:rPr>
        <w:t>tmektedi</w:t>
      </w:r>
      <w:r w:rsidR="005725CF" w:rsidRPr="00E0451A">
        <w:rPr>
          <w:rFonts w:ascii="Times New Roman" w:hAnsi="Times New Roman" w:cs="Times New Roman"/>
          <w:sz w:val="24"/>
          <w:szCs w:val="24"/>
        </w:rPr>
        <w:t>r.</w:t>
      </w:r>
      <w:r w:rsidR="00663BA0" w:rsidRPr="00E0451A">
        <w:rPr>
          <w:rStyle w:val="DipnotBavurusu"/>
          <w:rFonts w:ascii="Times New Roman" w:hAnsi="Times New Roman" w:cs="Times New Roman"/>
          <w:sz w:val="24"/>
          <w:szCs w:val="24"/>
        </w:rPr>
        <w:footnoteReference w:id="110"/>
      </w:r>
      <w:r w:rsidR="00BC0D54">
        <w:rPr>
          <w:rFonts w:ascii="Times New Roman" w:hAnsi="Times New Roman" w:cs="Times New Roman"/>
          <w:sz w:val="24"/>
          <w:szCs w:val="24"/>
        </w:rPr>
        <w:t xml:space="preserve"> </w:t>
      </w:r>
      <w:r w:rsidR="005A4C65" w:rsidRPr="00E0451A">
        <w:rPr>
          <w:rFonts w:ascii="Times New Roman" w:hAnsi="Times New Roman" w:cs="Times New Roman"/>
          <w:sz w:val="24"/>
          <w:szCs w:val="24"/>
        </w:rPr>
        <w:t xml:space="preserve">Übeyy, </w:t>
      </w:r>
      <w:r w:rsidR="00EF05BB" w:rsidRPr="00E0451A">
        <w:rPr>
          <w:rFonts w:ascii="Times New Roman" w:hAnsi="Times New Roman" w:cs="Times New Roman"/>
          <w:sz w:val="24"/>
          <w:szCs w:val="24"/>
        </w:rPr>
        <w:t>Nâfî</w:t>
      </w:r>
      <w:r w:rsidR="005A4C65" w:rsidRPr="00E0451A">
        <w:rPr>
          <w:rFonts w:ascii="Times New Roman" w:hAnsi="Times New Roman" w:cs="Times New Roman"/>
          <w:sz w:val="24"/>
          <w:szCs w:val="24"/>
        </w:rPr>
        <w:t xml:space="preserve"> (ö. 169/785)</w:t>
      </w:r>
      <w:r w:rsidR="00315A56"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A41C56" w:rsidRPr="00E0451A">
        <w:rPr>
          <w:rFonts w:ascii="Times New Roman" w:hAnsi="Times New Roman" w:cs="Times New Roman"/>
          <w:sz w:val="24"/>
          <w:szCs w:val="24"/>
        </w:rPr>
        <w:t>İ</w:t>
      </w:r>
      <w:r w:rsidR="00365A64" w:rsidRPr="00E0451A">
        <w:rPr>
          <w:rFonts w:ascii="Times New Roman" w:hAnsi="Times New Roman" w:cs="Times New Roman"/>
          <w:sz w:val="24"/>
          <w:szCs w:val="24"/>
        </w:rPr>
        <w:t xml:space="preserve">bn </w:t>
      </w:r>
      <w:r w:rsidR="005A4C65" w:rsidRPr="00E0451A">
        <w:rPr>
          <w:rFonts w:ascii="Times New Roman" w:hAnsi="Times New Roman" w:cs="Times New Roman"/>
          <w:sz w:val="24"/>
          <w:szCs w:val="24"/>
        </w:rPr>
        <w:t>Â</w:t>
      </w:r>
      <w:r w:rsidR="00365A64" w:rsidRPr="00E0451A">
        <w:rPr>
          <w:rFonts w:ascii="Times New Roman" w:hAnsi="Times New Roman" w:cs="Times New Roman"/>
          <w:sz w:val="24"/>
          <w:szCs w:val="24"/>
        </w:rPr>
        <w:t>mir</w:t>
      </w:r>
      <w:r w:rsidR="005A4C65" w:rsidRPr="00E0451A">
        <w:rPr>
          <w:rFonts w:ascii="Times New Roman" w:hAnsi="Times New Roman" w:cs="Times New Roman"/>
          <w:sz w:val="24"/>
          <w:szCs w:val="24"/>
        </w:rPr>
        <w:t xml:space="preserve"> (ö. 118/736) </w:t>
      </w:r>
      <w:r w:rsidR="006F7471" w:rsidRPr="00E0451A">
        <w:rPr>
          <w:rFonts w:ascii="Times New Roman" w:hAnsi="Times New Roman" w:cs="Times New Roman"/>
          <w:sz w:val="24"/>
          <w:szCs w:val="24"/>
        </w:rPr>
        <w:t xml:space="preserve">gibi kıraat imamları âyeti </w:t>
      </w:r>
      <w:r w:rsidR="00141358" w:rsidRPr="00E0451A">
        <w:rPr>
          <w:rFonts w:ascii="Times New Roman" w:hAnsi="Times New Roman" w:cs="Times New Roman"/>
          <w:sz w:val="24"/>
          <w:szCs w:val="24"/>
        </w:rPr>
        <w:t>(</w:t>
      </w:r>
      <w:r w:rsidR="00141358" w:rsidRPr="00E0451A">
        <w:rPr>
          <w:rFonts w:ascii="Times New Roman" w:hAnsi="Times New Roman" w:cs="Times New Roman"/>
          <w:sz w:val="24"/>
          <w:szCs w:val="24"/>
          <w:rtl/>
        </w:rPr>
        <w:t>وَلَا يَخَافُ</w:t>
      </w:r>
      <w:r w:rsidR="00141358" w:rsidRPr="00E0451A">
        <w:rPr>
          <w:rFonts w:ascii="Times New Roman" w:hAnsi="Times New Roman" w:cs="Times New Roman"/>
          <w:sz w:val="24"/>
          <w:szCs w:val="24"/>
        </w:rPr>
        <w:t>) biçiminde okurken,</w:t>
      </w:r>
      <w:r w:rsidR="005306F7" w:rsidRPr="00E0451A">
        <w:rPr>
          <w:rFonts w:ascii="Times New Roman" w:hAnsi="Times New Roman" w:cs="Times New Roman"/>
          <w:sz w:val="24"/>
          <w:szCs w:val="24"/>
        </w:rPr>
        <w:t xml:space="preserve"> Medine ve Şam </w:t>
      </w:r>
      <w:r w:rsidR="006F7471" w:rsidRPr="00E0451A">
        <w:rPr>
          <w:rFonts w:ascii="Times New Roman" w:hAnsi="Times New Roman" w:cs="Times New Roman"/>
          <w:sz w:val="24"/>
          <w:szCs w:val="24"/>
        </w:rPr>
        <w:t>mushafları</w:t>
      </w:r>
      <w:r w:rsidR="005306F7" w:rsidRPr="00E0451A">
        <w:rPr>
          <w:rFonts w:ascii="Times New Roman" w:hAnsi="Times New Roman" w:cs="Times New Roman"/>
          <w:sz w:val="24"/>
          <w:szCs w:val="24"/>
        </w:rPr>
        <w:t xml:space="preserve">nda </w:t>
      </w:r>
      <w:r w:rsidR="006F7471" w:rsidRPr="00E0451A">
        <w:rPr>
          <w:rFonts w:ascii="Times New Roman" w:hAnsi="Times New Roman" w:cs="Times New Roman"/>
          <w:sz w:val="24"/>
          <w:szCs w:val="24"/>
        </w:rPr>
        <w:t xml:space="preserve">da </w:t>
      </w:r>
      <w:r w:rsidR="00141358" w:rsidRPr="00E0451A">
        <w:rPr>
          <w:rFonts w:ascii="Times New Roman" w:hAnsi="Times New Roman" w:cs="Times New Roman"/>
          <w:sz w:val="24"/>
          <w:szCs w:val="24"/>
        </w:rPr>
        <w:t>kıraat bu şekilde</w:t>
      </w:r>
      <w:r w:rsidR="006F7471" w:rsidRPr="00E0451A">
        <w:rPr>
          <w:rFonts w:ascii="Times New Roman" w:hAnsi="Times New Roman" w:cs="Times New Roman"/>
          <w:sz w:val="24"/>
          <w:szCs w:val="24"/>
        </w:rPr>
        <w:t xml:space="preserve"> kıraat edilmektedir</w:t>
      </w:r>
      <w:r w:rsidR="00141358" w:rsidRPr="00E0451A">
        <w:rPr>
          <w:rFonts w:ascii="Times New Roman" w:hAnsi="Times New Roman" w:cs="Times New Roman"/>
          <w:sz w:val="24"/>
          <w:szCs w:val="24"/>
        </w:rPr>
        <w:t>.</w:t>
      </w:r>
      <w:r w:rsidR="005306F7" w:rsidRPr="00E0451A">
        <w:rPr>
          <w:rFonts w:ascii="Times New Roman" w:hAnsi="Times New Roman" w:cs="Times New Roman"/>
          <w:sz w:val="24"/>
          <w:szCs w:val="24"/>
        </w:rPr>
        <w:t xml:space="preserve"> Öteki ima</w:t>
      </w:r>
      <w:r w:rsidR="00404D79" w:rsidRPr="00E0451A">
        <w:rPr>
          <w:rFonts w:ascii="Times New Roman" w:hAnsi="Times New Roman" w:cs="Times New Roman"/>
          <w:sz w:val="24"/>
          <w:szCs w:val="24"/>
        </w:rPr>
        <w:t>mlar</w:t>
      </w:r>
      <w:r w:rsidR="006F7471"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B06D0B" w:rsidRPr="00E0451A">
        <w:rPr>
          <w:rFonts w:ascii="Times New Roman" w:hAnsi="Times New Roman" w:cs="Times New Roman"/>
          <w:sz w:val="24"/>
          <w:szCs w:val="24"/>
        </w:rPr>
        <w:t>(</w:t>
      </w:r>
      <w:r w:rsidR="00B06D0B" w:rsidRPr="00E0451A">
        <w:rPr>
          <w:rFonts w:ascii="Times New Roman" w:hAnsi="Times New Roman" w:cs="Times New Roman"/>
          <w:sz w:val="24"/>
          <w:szCs w:val="24"/>
          <w:rtl/>
        </w:rPr>
        <w:t>فَلَا يَخَافُ</w:t>
      </w:r>
      <w:r w:rsidR="00B06D0B" w:rsidRPr="00E0451A">
        <w:rPr>
          <w:rFonts w:ascii="Times New Roman" w:hAnsi="Times New Roman" w:cs="Times New Roman"/>
          <w:sz w:val="24"/>
          <w:szCs w:val="24"/>
        </w:rPr>
        <w:t xml:space="preserve">) şeklinde </w:t>
      </w:r>
      <w:r w:rsidR="009D0CA7" w:rsidRPr="00E0451A">
        <w:rPr>
          <w:rFonts w:ascii="Times New Roman" w:hAnsi="Times New Roman" w:cs="Times New Roman"/>
          <w:sz w:val="24"/>
          <w:szCs w:val="24"/>
        </w:rPr>
        <w:t>okum</w:t>
      </w:r>
      <w:r w:rsidR="006F7471" w:rsidRPr="00E0451A">
        <w:rPr>
          <w:rFonts w:ascii="Times New Roman" w:hAnsi="Times New Roman" w:cs="Times New Roman"/>
          <w:sz w:val="24"/>
          <w:szCs w:val="24"/>
        </w:rPr>
        <w:t>aktadırlar</w:t>
      </w:r>
      <w:r w:rsidR="009D0CA7" w:rsidRPr="00E0451A">
        <w:rPr>
          <w:rFonts w:ascii="Times New Roman" w:hAnsi="Times New Roman" w:cs="Times New Roman"/>
          <w:sz w:val="24"/>
          <w:szCs w:val="24"/>
        </w:rPr>
        <w:t>.</w:t>
      </w:r>
      <w:r w:rsidR="00EF3C3A" w:rsidRPr="00E0451A">
        <w:rPr>
          <w:rStyle w:val="DipnotBavurusu"/>
          <w:rFonts w:ascii="Times New Roman" w:hAnsi="Times New Roman" w:cs="Times New Roman"/>
          <w:color w:val="000000" w:themeColor="text1"/>
          <w:sz w:val="24"/>
          <w:szCs w:val="24"/>
        </w:rPr>
        <w:footnoteReference w:id="111"/>
      </w:r>
      <w:r w:rsidR="00BC0D54">
        <w:rPr>
          <w:rFonts w:ascii="Times New Roman" w:hAnsi="Times New Roman" w:cs="Times New Roman"/>
          <w:sz w:val="24"/>
          <w:szCs w:val="24"/>
        </w:rPr>
        <w:t xml:space="preserve"> </w:t>
      </w:r>
      <w:r w:rsidR="006F7471" w:rsidRPr="00E0451A">
        <w:rPr>
          <w:rFonts w:ascii="Times New Roman" w:hAnsi="Times New Roman" w:cs="Times New Roman"/>
          <w:sz w:val="24"/>
          <w:szCs w:val="24"/>
        </w:rPr>
        <w:t xml:space="preserve">İ’rabu </w:t>
      </w:r>
      <w:r w:rsidR="008F3F23" w:rsidRPr="00E0451A">
        <w:rPr>
          <w:rFonts w:ascii="Times New Roman" w:hAnsi="Times New Roman" w:cs="Times New Roman"/>
          <w:sz w:val="24"/>
          <w:szCs w:val="24"/>
        </w:rPr>
        <w:t>Kırâat</w:t>
      </w:r>
      <w:r w:rsidR="00365A64" w:rsidRPr="00E0451A">
        <w:rPr>
          <w:rFonts w:ascii="Times New Roman" w:hAnsi="Times New Roman" w:cs="Times New Roman"/>
          <w:sz w:val="24"/>
          <w:szCs w:val="24"/>
        </w:rPr>
        <w:t>i Ş</w:t>
      </w:r>
      <w:r w:rsidR="004D3A75" w:rsidRPr="00E0451A">
        <w:rPr>
          <w:rFonts w:ascii="Times New Roman" w:hAnsi="Times New Roman" w:cs="Times New Roman"/>
          <w:sz w:val="24"/>
          <w:szCs w:val="24"/>
        </w:rPr>
        <w:t>iva</w:t>
      </w:r>
      <w:r w:rsidR="00365A64" w:rsidRPr="00E0451A">
        <w:rPr>
          <w:rFonts w:ascii="Times New Roman" w:hAnsi="Times New Roman" w:cs="Times New Roman"/>
          <w:sz w:val="24"/>
          <w:szCs w:val="24"/>
        </w:rPr>
        <w:t>ze</w:t>
      </w:r>
      <w:r w:rsidR="006F7471" w:rsidRPr="00E0451A">
        <w:rPr>
          <w:rFonts w:ascii="Times New Roman" w:hAnsi="Times New Roman" w:cs="Times New Roman"/>
          <w:sz w:val="24"/>
          <w:szCs w:val="24"/>
        </w:rPr>
        <w:t>’</w:t>
      </w:r>
      <w:r w:rsidR="00365A64" w:rsidRPr="00E0451A">
        <w:rPr>
          <w:rFonts w:ascii="Times New Roman" w:hAnsi="Times New Roman" w:cs="Times New Roman"/>
          <w:sz w:val="24"/>
          <w:szCs w:val="24"/>
        </w:rPr>
        <w:t xml:space="preserve">de </w:t>
      </w:r>
      <w:r w:rsidR="00EF05BB" w:rsidRPr="00E0451A">
        <w:rPr>
          <w:rFonts w:ascii="Times New Roman" w:hAnsi="Times New Roman" w:cs="Times New Roman"/>
          <w:sz w:val="24"/>
          <w:szCs w:val="24"/>
        </w:rPr>
        <w:t>Nâfî</w:t>
      </w:r>
      <w:r w:rsidR="006F7471" w:rsidRPr="00E0451A">
        <w:rPr>
          <w:rFonts w:ascii="Times New Roman" w:hAnsi="Times New Roman" w:cs="Times New Roman"/>
          <w:sz w:val="24"/>
          <w:szCs w:val="24"/>
        </w:rPr>
        <w:t>, İ</w:t>
      </w:r>
      <w:r w:rsidR="00365A64" w:rsidRPr="00E0451A">
        <w:rPr>
          <w:rFonts w:ascii="Times New Roman" w:hAnsi="Times New Roman" w:cs="Times New Roman"/>
          <w:sz w:val="24"/>
          <w:szCs w:val="24"/>
        </w:rPr>
        <w:t xml:space="preserve">bn </w:t>
      </w:r>
      <w:r w:rsidRPr="00E0451A">
        <w:rPr>
          <w:rFonts w:ascii="Times New Roman" w:hAnsi="Times New Roman" w:cs="Times New Roman"/>
          <w:sz w:val="24"/>
          <w:szCs w:val="24"/>
        </w:rPr>
        <w:t>Â</w:t>
      </w:r>
      <w:r w:rsidR="00365A64" w:rsidRPr="00E0451A">
        <w:rPr>
          <w:rFonts w:ascii="Times New Roman" w:hAnsi="Times New Roman" w:cs="Times New Roman"/>
          <w:sz w:val="24"/>
          <w:szCs w:val="24"/>
        </w:rPr>
        <w:t xml:space="preserve">mir ve Ebu Cafer’in </w:t>
      </w:r>
      <w:r w:rsidR="005A4C65" w:rsidRPr="00E0451A">
        <w:rPr>
          <w:rFonts w:ascii="Times New Roman" w:hAnsi="Times New Roman" w:cs="Times New Roman"/>
          <w:sz w:val="24"/>
          <w:szCs w:val="24"/>
        </w:rPr>
        <w:t>(ö. 130/747</w:t>
      </w:r>
      <w:r w:rsidR="00305A20" w:rsidRPr="00E0451A">
        <w:rPr>
          <w:rFonts w:ascii="Times New Roman" w:hAnsi="Times New Roman" w:cs="Times New Roman"/>
          <w:sz w:val="24"/>
          <w:szCs w:val="24"/>
        </w:rPr>
        <w:t xml:space="preserve">-48) </w:t>
      </w:r>
      <w:r w:rsidR="00365A64" w:rsidRPr="00E0451A">
        <w:rPr>
          <w:rFonts w:ascii="Times New Roman" w:hAnsi="Times New Roman" w:cs="Times New Roman"/>
          <w:sz w:val="24"/>
          <w:szCs w:val="24"/>
        </w:rPr>
        <w:t>“vav” ile diğerlerinin “f</w:t>
      </w:r>
      <w:r w:rsidR="004D3A75" w:rsidRPr="00E0451A">
        <w:rPr>
          <w:rFonts w:ascii="Times New Roman" w:hAnsi="Times New Roman" w:cs="Times New Roman"/>
          <w:sz w:val="24"/>
          <w:szCs w:val="24"/>
        </w:rPr>
        <w:t>a</w:t>
      </w:r>
      <w:r w:rsidR="00365A64" w:rsidRPr="00E0451A">
        <w:rPr>
          <w:rFonts w:ascii="Times New Roman" w:hAnsi="Times New Roman" w:cs="Times New Roman"/>
          <w:sz w:val="24"/>
          <w:szCs w:val="24"/>
        </w:rPr>
        <w:t>” ile okuduklarından bahsedil</w:t>
      </w:r>
      <w:r w:rsidR="006F7471" w:rsidRPr="00E0451A">
        <w:rPr>
          <w:rFonts w:ascii="Times New Roman" w:hAnsi="Times New Roman" w:cs="Times New Roman"/>
          <w:sz w:val="24"/>
          <w:szCs w:val="24"/>
        </w:rPr>
        <w:t>mektedir</w:t>
      </w:r>
      <w:r w:rsidR="00365A64" w:rsidRPr="00E0451A">
        <w:rPr>
          <w:rFonts w:ascii="Times New Roman" w:hAnsi="Times New Roman" w:cs="Times New Roman"/>
          <w:sz w:val="24"/>
          <w:szCs w:val="24"/>
        </w:rPr>
        <w:t>.</w:t>
      </w:r>
      <w:r w:rsidR="00EF3C3A" w:rsidRPr="00E0451A">
        <w:rPr>
          <w:rStyle w:val="DipnotBavurusu"/>
          <w:rFonts w:ascii="Times New Roman" w:hAnsi="Times New Roman" w:cs="Times New Roman"/>
          <w:color w:val="000000" w:themeColor="text1"/>
          <w:sz w:val="24"/>
          <w:szCs w:val="24"/>
        </w:rPr>
        <w:footnoteReference w:id="112"/>
      </w:r>
      <w:r w:rsidR="00BC0D54">
        <w:rPr>
          <w:rFonts w:ascii="Times New Roman" w:hAnsi="Times New Roman" w:cs="Times New Roman"/>
          <w:sz w:val="24"/>
          <w:szCs w:val="24"/>
        </w:rPr>
        <w:t xml:space="preserve"> </w:t>
      </w:r>
      <w:r w:rsidR="00541A28" w:rsidRPr="00E0451A">
        <w:rPr>
          <w:rFonts w:ascii="Times New Roman" w:hAnsi="Times New Roman" w:cs="Times New Roman"/>
          <w:sz w:val="24"/>
          <w:szCs w:val="24"/>
        </w:rPr>
        <w:t>et-</w:t>
      </w:r>
      <w:r w:rsidR="00AA4DB0" w:rsidRPr="00E0451A">
        <w:rPr>
          <w:rFonts w:ascii="Times New Roman" w:hAnsi="Times New Roman" w:cs="Times New Roman"/>
          <w:sz w:val="24"/>
          <w:szCs w:val="24"/>
        </w:rPr>
        <w:t>T</w:t>
      </w:r>
      <w:r w:rsidR="00541A28" w:rsidRPr="00E0451A">
        <w:rPr>
          <w:rFonts w:ascii="Times New Roman" w:hAnsi="Times New Roman" w:cs="Times New Roman"/>
          <w:sz w:val="24"/>
          <w:szCs w:val="24"/>
        </w:rPr>
        <w:t xml:space="preserve">edsirü </w:t>
      </w:r>
      <w:r w:rsidR="001108AD" w:rsidRPr="00E0451A">
        <w:rPr>
          <w:rFonts w:ascii="Times New Roman" w:hAnsi="Times New Roman" w:cs="Times New Roman"/>
          <w:sz w:val="24"/>
          <w:szCs w:val="24"/>
        </w:rPr>
        <w:t>f</w:t>
      </w:r>
      <w:r w:rsidR="00541A28" w:rsidRPr="00E0451A">
        <w:rPr>
          <w:rFonts w:ascii="Times New Roman" w:hAnsi="Times New Roman" w:cs="Times New Roman"/>
          <w:sz w:val="24"/>
          <w:szCs w:val="24"/>
        </w:rPr>
        <w:t xml:space="preserve">i </w:t>
      </w:r>
      <w:r w:rsidR="008F3F23" w:rsidRPr="00E0451A">
        <w:rPr>
          <w:rFonts w:ascii="Times New Roman" w:hAnsi="Times New Roman" w:cs="Times New Roman"/>
          <w:sz w:val="24"/>
          <w:szCs w:val="24"/>
        </w:rPr>
        <w:t>Kırâat</w:t>
      </w:r>
      <w:r w:rsidR="00541A28" w:rsidRPr="00E0451A">
        <w:rPr>
          <w:rFonts w:ascii="Times New Roman" w:hAnsi="Times New Roman" w:cs="Times New Roman"/>
          <w:sz w:val="24"/>
          <w:szCs w:val="24"/>
        </w:rPr>
        <w:t>i’s-Sebi</w:t>
      </w:r>
      <w:r w:rsidR="00F460E0" w:rsidRPr="00E0451A">
        <w:rPr>
          <w:rFonts w:ascii="Times New Roman" w:hAnsi="Times New Roman" w:cs="Times New Roman"/>
          <w:sz w:val="24"/>
          <w:szCs w:val="24"/>
        </w:rPr>
        <w:t>’</w:t>
      </w:r>
      <w:r w:rsidR="009509C5" w:rsidRPr="00E0451A">
        <w:rPr>
          <w:rFonts w:ascii="Times New Roman" w:hAnsi="Times New Roman" w:cs="Times New Roman"/>
          <w:sz w:val="24"/>
          <w:szCs w:val="24"/>
        </w:rPr>
        <w:t>de</w:t>
      </w:r>
      <w:r w:rsidR="00BC0D54">
        <w:rPr>
          <w:rFonts w:ascii="Times New Roman" w:hAnsi="Times New Roman" w:cs="Times New Roman"/>
          <w:sz w:val="24"/>
          <w:szCs w:val="24"/>
        </w:rPr>
        <w:t xml:space="preserve"> </w:t>
      </w:r>
      <w:r w:rsidR="006F7471" w:rsidRPr="00E0451A">
        <w:rPr>
          <w:rFonts w:ascii="Times New Roman" w:hAnsi="Times New Roman" w:cs="Times New Roman"/>
          <w:sz w:val="24"/>
          <w:szCs w:val="24"/>
        </w:rPr>
        <w:t xml:space="preserve">İbn </w:t>
      </w:r>
      <w:r w:rsidR="00541A28" w:rsidRPr="00E0451A">
        <w:rPr>
          <w:rFonts w:ascii="Times New Roman" w:hAnsi="Times New Roman" w:cs="Times New Roman"/>
          <w:sz w:val="24"/>
          <w:szCs w:val="24"/>
        </w:rPr>
        <w:t xml:space="preserve">Amr ve </w:t>
      </w:r>
      <w:r w:rsidR="00EF05BB" w:rsidRPr="00E0451A">
        <w:rPr>
          <w:rFonts w:ascii="Times New Roman" w:hAnsi="Times New Roman" w:cs="Times New Roman"/>
          <w:sz w:val="24"/>
          <w:szCs w:val="24"/>
        </w:rPr>
        <w:t>Nâfî</w:t>
      </w:r>
      <w:r w:rsidR="005725CF" w:rsidRPr="00E0451A">
        <w:rPr>
          <w:rFonts w:ascii="Times New Roman" w:hAnsi="Times New Roman" w:cs="Times New Roman"/>
          <w:sz w:val="24"/>
          <w:szCs w:val="24"/>
        </w:rPr>
        <w:t>’nin</w:t>
      </w:r>
      <w:r w:rsidR="00541A28" w:rsidRPr="00E0451A">
        <w:rPr>
          <w:rFonts w:ascii="Times New Roman" w:hAnsi="Times New Roman" w:cs="Times New Roman"/>
          <w:sz w:val="24"/>
          <w:szCs w:val="24"/>
        </w:rPr>
        <w:t xml:space="preserve"> “vav” ile diğerleri</w:t>
      </w:r>
      <w:r w:rsidR="009509C5" w:rsidRPr="00E0451A">
        <w:rPr>
          <w:rFonts w:ascii="Times New Roman" w:hAnsi="Times New Roman" w:cs="Times New Roman"/>
          <w:sz w:val="24"/>
          <w:szCs w:val="24"/>
        </w:rPr>
        <w:t>nin</w:t>
      </w:r>
      <w:r w:rsidR="00541A28" w:rsidRPr="00E0451A">
        <w:rPr>
          <w:rFonts w:ascii="Times New Roman" w:hAnsi="Times New Roman" w:cs="Times New Roman"/>
          <w:sz w:val="24"/>
          <w:szCs w:val="24"/>
        </w:rPr>
        <w:t xml:space="preserve"> “fa” ile oku</w:t>
      </w:r>
      <w:r w:rsidR="004D3A75" w:rsidRPr="00E0451A">
        <w:rPr>
          <w:rFonts w:ascii="Times New Roman" w:hAnsi="Times New Roman" w:cs="Times New Roman"/>
          <w:sz w:val="24"/>
          <w:szCs w:val="24"/>
        </w:rPr>
        <w:t>dukları söylen</w:t>
      </w:r>
      <w:r w:rsidR="006F7471" w:rsidRPr="00E0451A">
        <w:rPr>
          <w:rFonts w:ascii="Times New Roman" w:hAnsi="Times New Roman" w:cs="Times New Roman"/>
          <w:sz w:val="24"/>
          <w:szCs w:val="24"/>
        </w:rPr>
        <w:t>mektedir</w:t>
      </w:r>
      <w:r w:rsidR="00541A28" w:rsidRPr="00E0451A">
        <w:rPr>
          <w:rFonts w:ascii="Times New Roman" w:hAnsi="Times New Roman" w:cs="Times New Roman"/>
          <w:sz w:val="24"/>
          <w:szCs w:val="24"/>
        </w:rPr>
        <w:t>.</w:t>
      </w:r>
      <w:r w:rsidR="00EF3C3A" w:rsidRPr="00E0451A">
        <w:rPr>
          <w:rStyle w:val="DipnotBavurusu"/>
          <w:rFonts w:ascii="Times New Roman" w:hAnsi="Times New Roman" w:cs="Times New Roman"/>
          <w:color w:val="000000" w:themeColor="text1"/>
          <w:sz w:val="24"/>
          <w:szCs w:val="24"/>
        </w:rPr>
        <w:footnoteReference w:id="113"/>
      </w:r>
      <w:r w:rsidR="00BC0D54">
        <w:rPr>
          <w:rFonts w:ascii="Times New Roman" w:hAnsi="Times New Roman" w:cs="Times New Roman"/>
          <w:sz w:val="24"/>
          <w:szCs w:val="24"/>
        </w:rPr>
        <w:t xml:space="preserve"> </w:t>
      </w:r>
      <w:r w:rsidR="005725CF" w:rsidRPr="00E0451A">
        <w:rPr>
          <w:rFonts w:ascii="Times New Roman" w:hAnsi="Times New Roman" w:cs="Times New Roman"/>
          <w:sz w:val="24"/>
          <w:szCs w:val="24"/>
        </w:rPr>
        <w:t>(</w:t>
      </w:r>
      <w:r w:rsidR="005725CF" w:rsidRPr="00E0451A">
        <w:rPr>
          <w:rFonts w:ascii="Times New Roman" w:hAnsi="Times New Roman" w:cs="Times New Roman"/>
          <w:sz w:val="24"/>
          <w:szCs w:val="24"/>
          <w:rtl/>
        </w:rPr>
        <w:t>وَلَا يَخَاف</w:t>
      </w:r>
      <w:r w:rsidR="005725CF"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F005A9" w:rsidRPr="00E0451A">
        <w:rPr>
          <w:rFonts w:ascii="Times New Roman" w:hAnsi="Times New Roman" w:cs="Times New Roman"/>
          <w:sz w:val="24"/>
          <w:szCs w:val="24"/>
        </w:rPr>
        <w:t xml:space="preserve">ifadesindeki fiilin </w:t>
      </w:r>
      <w:r w:rsidR="00B06D0B" w:rsidRPr="00E0451A">
        <w:rPr>
          <w:rFonts w:ascii="Times New Roman" w:hAnsi="Times New Roman" w:cs="Times New Roman"/>
          <w:sz w:val="24"/>
          <w:szCs w:val="24"/>
        </w:rPr>
        <w:t>(</w:t>
      </w:r>
      <w:r w:rsidR="00B06D0B" w:rsidRPr="00E0451A">
        <w:rPr>
          <w:rFonts w:ascii="Times New Roman" w:hAnsi="Times New Roman" w:cs="Times New Roman"/>
          <w:sz w:val="24"/>
          <w:szCs w:val="24"/>
          <w:rtl/>
        </w:rPr>
        <w:t>وَلَا خَاف</w:t>
      </w:r>
      <w:r w:rsidR="00B06D0B"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F005A9" w:rsidRPr="00E0451A">
        <w:rPr>
          <w:rFonts w:ascii="Times New Roman" w:hAnsi="Times New Roman" w:cs="Times New Roman"/>
          <w:sz w:val="24"/>
          <w:szCs w:val="24"/>
        </w:rPr>
        <w:t>şekl</w:t>
      </w:r>
      <w:r w:rsidR="00141358" w:rsidRPr="00E0451A">
        <w:rPr>
          <w:rFonts w:ascii="Times New Roman" w:hAnsi="Times New Roman" w:cs="Times New Roman"/>
          <w:sz w:val="24"/>
          <w:szCs w:val="24"/>
        </w:rPr>
        <w:t>inde mazi sigasıyla</w:t>
      </w:r>
      <w:r w:rsidR="00BC0D54">
        <w:rPr>
          <w:rFonts w:ascii="Times New Roman" w:hAnsi="Times New Roman" w:cs="Times New Roman"/>
          <w:sz w:val="24"/>
          <w:szCs w:val="24"/>
        </w:rPr>
        <w:t xml:space="preserve"> </w:t>
      </w:r>
      <w:r w:rsidR="00141358" w:rsidRPr="00E0451A">
        <w:rPr>
          <w:rFonts w:ascii="Times New Roman" w:hAnsi="Times New Roman" w:cs="Times New Roman"/>
          <w:sz w:val="24"/>
          <w:szCs w:val="24"/>
        </w:rPr>
        <w:t xml:space="preserve">da okunduğu </w:t>
      </w:r>
      <w:r w:rsidR="006F7471" w:rsidRPr="00E0451A">
        <w:rPr>
          <w:rFonts w:ascii="Times New Roman" w:hAnsi="Times New Roman" w:cs="Times New Roman"/>
          <w:sz w:val="24"/>
          <w:szCs w:val="24"/>
        </w:rPr>
        <w:t>da dile getirilmektedir</w:t>
      </w:r>
      <w:r w:rsidR="00F005A9" w:rsidRPr="00E0451A">
        <w:rPr>
          <w:rFonts w:ascii="Times New Roman" w:hAnsi="Times New Roman" w:cs="Times New Roman"/>
          <w:sz w:val="24"/>
          <w:szCs w:val="24"/>
        </w:rPr>
        <w:t>.</w:t>
      </w:r>
      <w:r w:rsidR="00EF3C3A" w:rsidRPr="00E0451A">
        <w:rPr>
          <w:rStyle w:val="DipnotBavurusu"/>
          <w:rFonts w:ascii="Times New Roman" w:hAnsi="Times New Roman" w:cs="Times New Roman"/>
          <w:color w:val="000000" w:themeColor="text1"/>
          <w:sz w:val="24"/>
          <w:szCs w:val="24"/>
        </w:rPr>
        <w:footnoteReference w:id="114"/>
      </w:r>
    </w:p>
    <w:p w:rsidR="002D3829" w:rsidRPr="009F3C25" w:rsidRDefault="00A94063" w:rsidP="001B708B">
      <w:pPr>
        <w:spacing w:line="360" w:lineRule="auto"/>
        <w:ind w:firstLine="708"/>
        <w:outlineLvl w:val="3"/>
        <w:rPr>
          <w:rFonts w:ascii="Times New Roman" w:hAnsi="Times New Roman" w:cs="Times New Roman"/>
          <w:b/>
          <w:i/>
          <w:sz w:val="24"/>
          <w:szCs w:val="24"/>
          <w:highlight w:val="yellow"/>
        </w:rPr>
      </w:pPr>
      <w:bookmarkStart w:id="33" w:name="_Toc17124999"/>
      <w:r w:rsidRPr="009F3C25">
        <w:rPr>
          <w:rFonts w:ascii="Times New Roman" w:hAnsi="Times New Roman" w:cs="Times New Roman"/>
          <w:b/>
          <w:sz w:val="24"/>
          <w:szCs w:val="24"/>
        </w:rPr>
        <w:t>1.</w:t>
      </w:r>
      <w:r w:rsidR="000C3478" w:rsidRPr="009F3C25">
        <w:rPr>
          <w:rFonts w:ascii="Times New Roman" w:hAnsi="Times New Roman" w:cs="Times New Roman"/>
          <w:b/>
          <w:sz w:val="24"/>
          <w:szCs w:val="24"/>
        </w:rPr>
        <w:t xml:space="preserve">2.5. </w:t>
      </w:r>
      <w:r w:rsidR="007B21AC">
        <w:rPr>
          <w:rFonts w:ascii="Times New Roman" w:hAnsi="Times New Roman" w:cs="Times New Roman"/>
          <w:b/>
          <w:sz w:val="24"/>
          <w:szCs w:val="24"/>
        </w:rPr>
        <w:t>Şems</w:t>
      </w:r>
      <w:r w:rsidR="0066585A" w:rsidRPr="009F3C25">
        <w:rPr>
          <w:rFonts w:ascii="Times New Roman" w:hAnsi="Times New Roman" w:cs="Times New Roman"/>
          <w:b/>
          <w:sz w:val="24"/>
          <w:szCs w:val="24"/>
        </w:rPr>
        <w:t xml:space="preserve"> S</w:t>
      </w:r>
      <w:r w:rsidR="0012524F" w:rsidRPr="009F3C25">
        <w:rPr>
          <w:rFonts w:ascii="Times New Roman" w:hAnsi="Times New Roman" w:cs="Times New Roman"/>
          <w:b/>
          <w:sz w:val="24"/>
          <w:szCs w:val="24"/>
        </w:rPr>
        <w:t>ûresi</w:t>
      </w:r>
      <w:r w:rsidR="005215E8" w:rsidRPr="009F3C25">
        <w:rPr>
          <w:rFonts w:ascii="Times New Roman" w:hAnsi="Times New Roman" w:cs="Times New Roman"/>
          <w:b/>
          <w:sz w:val="24"/>
          <w:szCs w:val="24"/>
        </w:rPr>
        <w:t xml:space="preserve"> İle </w:t>
      </w:r>
      <w:r w:rsidR="00A93FFE" w:rsidRPr="009F3C25">
        <w:rPr>
          <w:rFonts w:ascii="Times New Roman" w:hAnsi="Times New Roman" w:cs="Times New Roman"/>
          <w:b/>
          <w:sz w:val="24"/>
          <w:szCs w:val="24"/>
        </w:rPr>
        <w:t>İ</w:t>
      </w:r>
      <w:r w:rsidR="005215E8" w:rsidRPr="009F3C25">
        <w:rPr>
          <w:rFonts w:ascii="Times New Roman" w:hAnsi="Times New Roman" w:cs="Times New Roman"/>
          <w:b/>
          <w:sz w:val="24"/>
          <w:szCs w:val="24"/>
        </w:rPr>
        <w:t>lgili Diğer Çalışmalar</w:t>
      </w:r>
      <w:bookmarkEnd w:id="33"/>
    </w:p>
    <w:p w:rsidR="00784F5A" w:rsidRPr="00F314C7" w:rsidRDefault="007B21AC" w:rsidP="00C874CB">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Şems</w:t>
      </w:r>
      <w:r w:rsidR="002D3829" w:rsidRPr="00E0451A">
        <w:rPr>
          <w:rFonts w:ascii="Times New Roman" w:hAnsi="Times New Roman" w:cs="Times New Roman"/>
          <w:sz w:val="24"/>
          <w:szCs w:val="24"/>
        </w:rPr>
        <w:t xml:space="preserve"> sûresi ile ilgili </w:t>
      </w:r>
      <w:r w:rsidR="00F314C7">
        <w:rPr>
          <w:rFonts w:ascii="Times New Roman" w:hAnsi="Times New Roman" w:cs="Times New Roman"/>
          <w:sz w:val="24"/>
          <w:szCs w:val="24"/>
        </w:rPr>
        <w:t xml:space="preserve">tefsirlerde yer alan birikimin yanında gerek islam dünyasında gerekse batı dünyasında başka çalışmalarda bulunmaktadır. Bunlar arasında en kapsamlı çalışma </w:t>
      </w:r>
      <w:r w:rsidR="002B0390" w:rsidRPr="00E0451A">
        <w:rPr>
          <w:rFonts w:ascii="Times New Roman" w:hAnsi="Times New Roman" w:cs="Times New Roman"/>
          <w:sz w:val="24"/>
          <w:szCs w:val="24"/>
        </w:rPr>
        <w:t>Abdüssamet A</w:t>
      </w:r>
      <w:r w:rsidR="002D3829" w:rsidRPr="00E0451A">
        <w:rPr>
          <w:rFonts w:ascii="Times New Roman" w:hAnsi="Times New Roman" w:cs="Times New Roman"/>
          <w:sz w:val="24"/>
          <w:szCs w:val="24"/>
        </w:rPr>
        <w:t>rslan</w:t>
      </w:r>
      <w:r w:rsidR="00F314C7">
        <w:rPr>
          <w:rFonts w:ascii="Times New Roman" w:hAnsi="Times New Roman" w:cs="Times New Roman"/>
          <w:sz w:val="24"/>
          <w:szCs w:val="24"/>
        </w:rPr>
        <w:t>a aittir.</w:t>
      </w:r>
      <w:r w:rsidR="00BC0D54">
        <w:rPr>
          <w:rFonts w:ascii="Times New Roman" w:hAnsi="Times New Roman" w:cs="Times New Roman"/>
          <w:sz w:val="24"/>
          <w:szCs w:val="24"/>
        </w:rPr>
        <w:t xml:space="preserve"> </w:t>
      </w:r>
      <w:r w:rsidR="00F314C7">
        <w:rPr>
          <w:rFonts w:ascii="Times New Roman" w:hAnsi="Times New Roman" w:cs="Times New Roman"/>
          <w:sz w:val="24"/>
          <w:szCs w:val="24"/>
        </w:rPr>
        <w:t xml:space="preserve">Arslan’ın, </w:t>
      </w:r>
      <w:r w:rsidR="002B0390" w:rsidRPr="00E0451A">
        <w:rPr>
          <w:rFonts w:ascii="Times New Roman" w:hAnsi="Times New Roman" w:cs="Times New Roman"/>
          <w:sz w:val="24"/>
          <w:szCs w:val="24"/>
        </w:rPr>
        <w:t xml:space="preserve">“Tarihi Çerçeve, Nüzul Ortamı, Üslup Ve Konuları Bakımından </w:t>
      </w:r>
      <w:r>
        <w:rPr>
          <w:rFonts w:ascii="Times New Roman" w:hAnsi="Times New Roman" w:cs="Times New Roman"/>
          <w:sz w:val="24"/>
          <w:szCs w:val="24"/>
        </w:rPr>
        <w:t>Şems</w:t>
      </w:r>
      <w:r w:rsidR="002B0390" w:rsidRPr="00E0451A">
        <w:rPr>
          <w:rFonts w:ascii="Times New Roman" w:hAnsi="Times New Roman" w:cs="Times New Roman"/>
          <w:sz w:val="24"/>
          <w:szCs w:val="24"/>
        </w:rPr>
        <w:t xml:space="preserve">,  Leyl Ve Duha </w:t>
      </w:r>
      <w:r w:rsidR="00E442D7" w:rsidRPr="00E0451A">
        <w:rPr>
          <w:rFonts w:ascii="Times New Roman" w:hAnsi="Times New Roman" w:cs="Times New Roman"/>
          <w:sz w:val="24"/>
          <w:szCs w:val="24"/>
        </w:rPr>
        <w:t>S</w:t>
      </w:r>
      <w:r w:rsidR="004F2FC4" w:rsidRPr="00E0451A">
        <w:rPr>
          <w:rFonts w:ascii="Times New Roman" w:hAnsi="Times New Roman" w:cs="Times New Roman"/>
          <w:sz w:val="24"/>
          <w:szCs w:val="24"/>
        </w:rPr>
        <w:t>ûre</w:t>
      </w:r>
      <w:r w:rsidR="002B0390" w:rsidRPr="00E0451A">
        <w:rPr>
          <w:rFonts w:ascii="Times New Roman" w:hAnsi="Times New Roman" w:cs="Times New Roman"/>
          <w:sz w:val="24"/>
          <w:szCs w:val="24"/>
        </w:rPr>
        <w:t xml:space="preserve">lerinin Karşılaştırmalı İncelenmesi” konulu </w:t>
      </w:r>
      <w:r w:rsidR="00AD32AF" w:rsidRPr="00E0451A">
        <w:rPr>
          <w:rFonts w:ascii="Times New Roman" w:hAnsi="Times New Roman" w:cs="Times New Roman"/>
          <w:sz w:val="24"/>
          <w:szCs w:val="24"/>
        </w:rPr>
        <w:t>y</w:t>
      </w:r>
      <w:r w:rsidR="002B0390" w:rsidRPr="00E0451A">
        <w:rPr>
          <w:rFonts w:ascii="Times New Roman" w:hAnsi="Times New Roman" w:cs="Times New Roman"/>
          <w:sz w:val="24"/>
          <w:szCs w:val="24"/>
        </w:rPr>
        <w:t xml:space="preserve">üksek lisans </w:t>
      </w:r>
      <w:r w:rsidR="00F314C7">
        <w:rPr>
          <w:rFonts w:ascii="Times New Roman" w:hAnsi="Times New Roman" w:cs="Times New Roman"/>
          <w:sz w:val="24"/>
          <w:szCs w:val="24"/>
        </w:rPr>
        <w:t>çalışması bulunmaktadır.</w:t>
      </w:r>
      <w:r w:rsidR="00784F5A" w:rsidRPr="00E0451A">
        <w:rPr>
          <w:rStyle w:val="DipnotBavurusu"/>
          <w:rFonts w:ascii="Times New Roman" w:hAnsi="Times New Roman" w:cs="Times New Roman"/>
          <w:sz w:val="24"/>
          <w:szCs w:val="24"/>
        </w:rPr>
        <w:footnoteReference w:id="115"/>
      </w:r>
    </w:p>
    <w:p w:rsidR="00374F55" w:rsidRDefault="00784F5A" w:rsidP="008F5680">
      <w:pPr>
        <w:spacing w:line="360" w:lineRule="auto"/>
        <w:ind w:firstLine="708"/>
        <w:jc w:val="both"/>
        <w:rPr>
          <w:rFonts w:ascii="Times New Roman" w:hAnsi="Times New Roman" w:cs="Times New Roman"/>
          <w:sz w:val="24"/>
          <w:szCs w:val="24"/>
          <w:shd w:val="clear" w:color="auto" w:fill="FFFFFF"/>
        </w:rPr>
        <w:sectPr w:rsidR="00374F55" w:rsidSect="00374F55">
          <w:footerReference w:type="default" r:id="rId17"/>
          <w:pgSz w:w="11906" w:h="16838"/>
          <w:pgMar w:top="1843" w:right="1134" w:bottom="1701" w:left="2268" w:header="709" w:footer="709" w:gutter="0"/>
          <w:pgNumType w:start="6"/>
          <w:cols w:space="708"/>
          <w:vAlign w:val="bottom"/>
          <w:docGrid w:linePitch="360"/>
        </w:sectPr>
      </w:pPr>
      <w:r w:rsidRPr="00E0451A">
        <w:rPr>
          <w:rFonts w:ascii="Times New Roman" w:hAnsi="Times New Roman" w:cs="Times New Roman"/>
          <w:sz w:val="24"/>
          <w:szCs w:val="24"/>
          <w:shd w:val="clear" w:color="auto" w:fill="FFFFFF"/>
        </w:rPr>
        <w:lastRenderedPageBreak/>
        <w:t>Yûsuf ed-Dicvî</w:t>
      </w:r>
      <w:r w:rsidR="00BC56BA" w:rsidRPr="00E0451A">
        <w:rPr>
          <w:rFonts w:ascii="Times New Roman" w:hAnsi="Times New Roman" w:cs="Times New Roman"/>
          <w:sz w:val="24"/>
          <w:szCs w:val="24"/>
          <w:shd w:val="clear" w:color="auto" w:fill="FFFFFF"/>
        </w:rPr>
        <w:t>,</w:t>
      </w:r>
      <w:r w:rsidR="00BC0D54">
        <w:rPr>
          <w:rFonts w:ascii="Times New Roman" w:hAnsi="Times New Roman" w:cs="Times New Roman"/>
          <w:sz w:val="24"/>
          <w:szCs w:val="24"/>
          <w:shd w:val="clear" w:color="auto" w:fill="FFFFFF"/>
        </w:rPr>
        <w:t xml:space="preserve"> </w:t>
      </w:r>
      <w:r w:rsidR="007B21AC">
        <w:rPr>
          <w:rFonts w:ascii="Times New Roman" w:hAnsi="Times New Roman" w:cs="Times New Roman"/>
          <w:sz w:val="24"/>
          <w:szCs w:val="24"/>
          <w:shd w:val="clear" w:color="auto" w:fill="FFFFFF"/>
        </w:rPr>
        <w:t>Şems</w:t>
      </w:r>
      <w:r w:rsidR="00BC56BA" w:rsidRPr="00E0451A">
        <w:rPr>
          <w:rFonts w:ascii="Times New Roman" w:hAnsi="Times New Roman" w:cs="Times New Roman"/>
          <w:sz w:val="24"/>
          <w:szCs w:val="24"/>
          <w:shd w:val="clear" w:color="auto" w:fill="FFFFFF"/>
        </w:rPr>
        <w:t xml:space="preserve"> </w:t>
      </w:r>
      <w:r w:rsidRPr="00E0451A">
        <w:rPr>
          <w:rFonts w:ascii="Times New Roman" w:hAnsi="Times New Roman" w:cs="Times New Roman"/>
          <w:sz w:val="24"/>
          <w:szCs w:val="24"/>
          <w:shd w:val="clear" w:color="auto" w:fill="FFFFFF"/>
        </w:rPr>
        <w:t>sûre</w:t>
      </w:r>
      <w:r w:rsidR="00BC56BA" w:rsidRPr="00E0451A">
        <w:rPr>
          <w:rFonts w:ascii="Times New Roman" w:hAnsi="Times New Roman" w:cs="Times New Roman"/>
          <w:sz w:val="24"/>
          <w:szCs w:val="24"/>
          <w:shd w:val="clear" w:color="auto" w:fill="FFFFFF"/>
        </w:rPr>
        <w:t xml:space="preserve">si ile ilgili </w:t>
      </w:r>
      <w:r w:rsidRPr="00E0451A">
        <w:rPr>
          <w:rFonts w:ascii="Times New Roman" w:hAnsi="Times New Roman" w:cs="Times New Roman"/>
          <w:sz w:val="24"/>
          <w:szCs w:val="24"/>
          <w:shd w:val="clear" w:color="auto" w:fill="FFFFFF"/>
        </w:rPr>
        <w:t xml:space="preserve">dört makale </w:t>
      </w:r>
      <w:r w:rsidR="00BC56BA" w:rsidRPr="00E0451A">
        <w:rPr>
          <w:rFonts w:ascii="Times New Roman" w:hAnsi="Times New Roman" w:cs="Times New Roman"/>
          <w:sz w:val="24"/>
          <w:szCs w:val="24"/>
          <w:shd w:val="clear" w:color="auto" w:fill="FFFFFF"/>
        </w:rPr>
        <w:t>yazmıştır</w:t>
      </w:r>
      <w:r w:rsidR="002D3829" w:rsidRPr="00E0451A">
        <w:rPr>
          <w:rFonts w:ascii="Times New Roman" w:hAnsi="Times New Roman" w:cs="Times New Roman"/>
          <w:sz w:val="24"/>
          <w:szCs w:val="24"/>
          <w:shd w:val="clear" w:color="auto" w:fill="FFFFFF"/>
        </w:rPr>
        <w:t>.</w:t>
      </w:r>
      <w:r w:rsidR="002D3829" w:rsidRPr="00E0451A">
        <w:rPr>
          <w:rStyle w:val="DipnotBavurusu"/>
          <w:rFonts w:ascii="Times New Roman" w:hAnsi="Times New Roman" w:cs="Times New Roman"/>
          <w:sz w:val="24"/>
          <w:szCs w:val="24"/>
          <w:shd w:val="clear" w:color="auto" w:fill="FFFFFF"/>
        </w:rPr>
        <w:footnoteReference w:id="116"/>
      </w:r>
      <w:r w:rsidR="00BC0D54">
        <w:rPr>
          <w:rFonts w:ascii="Times New Roman" w:hAnsi="Times New Roman" w:cs="Times New Roman"/>
          <w:sz w:val="24"/>
          <w:szCs w:val="24"/>
          <w:shd w:val="clear" w:color="auto" w:fill="FFFFFF"/>
        </w:rPr>
        <w:t xml:space="preserve"> </w:t>
      </w:r>
      <w:r w:rsidR="00AD32AF" w:rsidRPr="00E0451A">
        <w:rPr>
          <w:rFonts w:ascii="Times New Roman" w:hAnsi="Times New Roman" w:cs="Times New Roman"/>
          <w:sz w:val="24"/>
          <w:szCs w:val="24"/>
          <w:shd w:val="clear" w:color="auto" w:fill="FFFFFF"/>
        </w:rPr>
        <w:t xml:space="preserve">Ayrıca </w:t>
      </w:r>
      <w:r w:rsidRPr="00E0451A">
        <w:rPr>
          <w:rFonts w:ascii="Times New Roman" w:hAnsi="Times New Roman" w:cs="Times New Roman"/>
          <w:sz w:val="24"/>
          <w:szCs w:val="24"/>
          <w:shd w:val="clear" w:color="auto" w:fill="FFFFFF"/>
        </w:rPr>
        <w:t xml:space="preserve">Friedrich Schulthess, </w:t>
      </w:r>
      <w:r w:rsidR="007B21AC">
        <w:rPr>
          <w:rFonts w:ascii="Times New Roman" w:hAnsi="Times New Roman" w:cs="Times New Roman"/>
          <w:sz w:val="24"/>
          <w:szCs w:val="24"/>
          <w:shd w:val="clear" w:color="auto" w:fill="FFFFFF"/>
        </w:rPr>
        <w:t>Şems</w:t>
      </w:r>
      <w:r w:rsidRPr="00E0451A">
        <w:rPr>
          <w:rFonts w:ascii="Times New Roman" w:hAnsi="Times New Roman" w:cs="Times New Roman"/>
          <w:sz w:val="24"/>
          <w:szCs w:val="24"/>
          <w:shd w:val="clear" w:color="auto" w:fill="FFFFFF"/>
        </w:rPr>
        <w:t xml:space="preserve"> sûresinin </w:t>
      </w:r>
      <w:r w:rsidR="00BC56BA" w:rsidRPr="00E0451A">
        <w:rPr>
          <w:rFonts w:ascii="Times New Roman" w:hAnsi="Times New Roman" w:cs="Times New Roman"/>
          <w:sz w:val="24"/>
          <w:szCs w:val="24"/>
          <w:shd w:val="clear" w:color="auto" w:fill="FFFFFF"/>
        </w:rPr>
        <w:t>dokuzuncu ve onuncu</w:t>
      </w:r>
      <w:r w:rsidRPr="00E0451A">
        <w:rPr>
          <w:rFonts w:ascii="Times New Roman" w:hAnsi="Times New Roman" w:cs="Times New Roman"/>
          <w:sz w:val="24"/>
          <w:szCs w:val="24"/>
          <w:shd w:val="clear" w:color="auto" w:fill="FFFFFF"/>
        </w:rPr>
        <w:t xml:space="preserve"> âyetleri</w:t>
      </w:r>
      <w:r w:rsidR="00BC56BA" w:rsidRPr="00E0451A">
        <w:rPr>
          <w:rFonts w:ascii="Times New Roman" w:hAnsi="Times New Roman" w:cs="Times New Roman"/>
          <w:sz w:val="24"/>
          <w:szCs w:val="24"/>
          <w:shd w:val="clear" w:color="auto" w:fill="FFFFFF"/>
        </w:rPr>
        <w:t xml:space="preserve"> ile ilgili </w:t>
      </w:r>
      <w:r w:rsidRPr="00E0451A">
        <w:rPr>
          <w:rFonts w:ascii="Times New Roman" w:hAnsi="Times New Roman" w:cs="Times New Roman"/>
          <w:sz w:val="24"/>
          <w:szCs w:val="24"/>
          <w:shd w:val="clear" w:color="auto" w:fill="FFFFFF"/>
        </w:rPr>
        <w:t>özellikle son kelimelerini</w:t>
      </w:r>
      <w:r w:rsidR="00BC56BA" w:rsidRPr="00E0451A">
        <w:rPr>
          <w:rFonts w:ascii="Times New Roman" w:hAnsi="Times New Roman" w:cs="Times New Roman"/>
          <w:sz w:val="24"/>
          <w:szCs w:val="24"/>
          <w:shd w:val="clear" w:color="auto" w:fill="FFFFFF"/>
        </w:rPr>
        <w:t>n</w:t>
      </w:r>
      <w:r w:rsidRPr="00E0451A">
        <w:rPr>
          <w:rFonts w:ascii="Times New Roman" w:hAnsi="Times New Roman" w:cs="Times New Roman"/>
          <w:sz w:val="24"/>
          <w:szCs w:val="24"/>
          <w:shd w:val="clear" w:color="auto" w:fill="FFFFFF"/>
        </w:rPr>
        <w:t xml:space="preserve"> (zekkâhâ</w:t>
      </w:r>
      <w:r w:rsidR="00A93FFE" w:rsidRPr="00E0451A">
        <w:rPr>
          <w:rFonts w:ascii="Times New Roman" w:hAnsi="Times New Roman" w:cs="Times New Roman"/>
          <w:sz w:val="24"/>
          <w:szCs w:val="24"/>
          <w:shd w:val="clear" w:color="auto" w:fill="FFFFFF"/>
        </w:rPr>
        <w:t xml:space="preserve"> ve dessâ</w:t>
      </w:r>
      <w:r w:rsidRPr="00E0451A">
        <w:rPr>
          <w:rFonts w:ascii="Times New Roman" w:hAnsi="Times New Roman" w:cs="Times New Roman"/>
          <w:sz w:val="24"/>
          <w:szCs w:val="24"/>
          <w:shd w:val="clear" w:color="auto" w:fill="FFFFFF"/>
        </w:rPr>
        <w:t xml:space="preserve">hâ) </w:t>
      </w:r>
      <w:r w:rsidR="005F30D6" w:rsidRPr="00E0451A">
        <w:rPr>
          <w:rFonts w:ascii="Times New Roman" w:hAnsi="Times New Roman" w:cs="Times New Roman"/>
          <w:sz w:val="24"/>
          <w:szCs w:val="24"/>
          <w:shd w:val="clear" w:color="auto" w:fill="FFFFFF"/>
        </w:rPr>
        <w:t>değerlendirmesiyle</w:t>
      </w:r>
      <w:r w:rsidR="00BC0D54">
        <w:rPr>
          <w:rFonts w:ascii="Times New Roman" w:hAnsi="Times New Roman" w:cs="Times New Roman"/>
          <w:sz w:val="24"/>
          <w:szCs w:val="24"/>
          <w:shd w:val="clear" w:color="auto" w:fill="FFFFFF"/>
        </w:rPr>
        <w:t xml:space="preserve"> </w:t>
      </w:r>
      <w:r w:rsidR="00BC56BA" w:rsidRPr="00E0451A">
        <w:rPr>
          <w:rFonts w:ascii="Times New Roman" w:hAnsi="Times New Roman" w:cs="Times New Roman"/>
          <w:sz w:val="24"/>
          <w:szCs w:val="24"/>
          <w:shd w:val="clear" w:color="auto" w:fill="FFFFFF"/>
        </w:rPr>
        <w:t>alakalı</w:t>
      </w:r>
      <w:r w:rsidR="002D3829" w:rsidRPr="00E0451A">
        <w:rPr>
          <w:rFonts w:ascii="Times New Roman" w:hAnsi="Times New Roman" w:cs="Times New Roman"/>
          <w:sz w:val="24"/>
          <w:szCs w:val="24"/>
          <w:shd w:val="clear" w:color="auto" w:fill="FFFFFF"/>
        </w:rPr>
        <w:t xml:space="preserve"> bir makale </w:t>
      </w:r>
      <w:r w:rsidR="00BC56BA" w:rsidRPr="00E0451A">
        <w:rPr>
          <w:rFonts w:ascii="Times New Roman" w:hAnsi="Times New Roman" w:cs="Times New Roman"/>
          <w:sz w:val="24"/>
          <w:szCs w:val="24"/>
          <w:shd w:val="clear" w:color="auto" w:fill="FFFFFF"/>
        </w:rPr>
        <w:t>yayımlamıştır.</w:t>
      </w:r>
      <w:r w:rsidR="002D3829" w:rsidRPr="00E0451A">
        <w:rPr>
          <w:rStyle w:val="DipnotBavurusu"/>
          <w:rFonts w:ascii="Times New Roman" w:hAnsi="Times New Roman" w:cs="Times New Roman"/>
          <w:sz w:val="24"/>
          <w:szCs w:val="24"/>
          <w:shd w:val="clear" w:color="auto" w:fill="FFFFFF"/>
        </w:rPr>
        <w:footnoteReference w:id="117"/>
      </w:r>
      <w:r w:rsidR="00BC0D54">
        <w:rPr>
          <w:rFonts w:ascii="Times New Roman" w:hAnsi="Times New Roman" w:cs="Times New Roman"/>
          <w:sz w:val="24"/>
          <w:szCs w:val="24"/>
          <w:shd w:val="clear" w:color="auto" w:fill="FFFFFF"/>
        </w:rPr>
        <w:t xml:space="preserve"> </w:t>
      </w:r>
      <w:r w:rsidR="00E442D7" w:rsidRPr="00E0451A">
        <w:rPr>
          <w:rFonts w:ascii="Times New Roman" w:hAnsi="Times New Roman" w:cs="Times New Roman"/>
          <w:sz w:val="24"/>
          <w:szCs w:val="24"/>
          <w:shd w:val="clear" w:color="auto" w:fill="FFFFFF"/>
        </w:rPr>
        <w:t>Friedrich</w:t>
      </w:r>
      <w:r w:rsidR="00F460E0" w:rsidRPr="00E0451A">
        <w:rPr>
          <w:rFonts w:ascii="Times New Roman" w:hAnsi="Times New Roman" w:cs="Times New Roman"/>
          <w:sz w:val="24"/>
          <w:szCs w:val="24"/>
          <w:shd w:val="clear" w:color="auto" w:fill="FFFFFF"/>
        </w:rPr>
        <w:t>’in çalışması</w:t>
      </w:r>
      <w:r w:rsidR="000C3478">
        <w:rPr>
          <w:rFonts w:ascii="Times New Roman" w:hAnsi="Times New Roman" w:cs="Times New Roman"/>
          <w:sz w:val="24"/>
          <w:szCs w:val="24"/>
          <w:shd w:val="clear" w:color="auto" w:fill="FFFFFF"/>
        </w:rPr>
        <w:t xml:space="preserve"> yeni fikirler öne sürmekten yoksun olup müfessirlerin ifadelerinin tekrarı mahiyetinde kalmıştır.</w:t>
      </w:r>
    </w:p>
    <w:p w:rsidR="005E60A2" w:rsidRPr="00374F55" w:rsidRDefault="005E60A2" w:rsidP="001B708B">
      <w:pPr>
        <w:spacing w:line="360" w:lineRule="auto"/>
        <w:jc w:val="center"/>
        <w:outlineLvl w:val="0"/>
        <w:rPr>
          <w:rFonts w:asciiTheme="majorBidi" w:hAnsiTheme="majorBidi" w:cstheme="majorBidi"/>
          <w:b/>
          <w:sz w:val="24"/>
          <w:szCs w:val="24"/>
        </w:rPr>
      </w:pPr>
      <w:bookmarkStart w:id="34" w:name="_Toc17125000"/>
      <w:r w:rsidRPr="00374F55">
        <w:rPr>
          <w:rFonts w:asciiTheme="majorBidi" w:hAnsiTheme="majorBidi" w:cstheme="majorBidi"/>
          <w:b/>
          <w:sz w:val="24"/>
          <w:szCs w:val="24"/>
        </w:rPr>
        <w:lastRenderedPageBreak/>
        <w:t>İKİNCİ BÖLÜM</w:t>
      </w:r>
      <w:bookmarkEnd w:id="34"/>
    </w:p>
    <w:p w:rsidR="00CC3561" w:rsidRPr="0089058A" w:rsidRDefault="00BE7D40" w:rsidP="001B708B">
      <w:pPr>
        <w:spacing w:line="360" w:lineRule="auto"/>
        <w:ind w:firstLine="708"/>
        <w:outlineLvl w:val="1"/>
        <w:rPr>
          <w:rFonts w:ascii="Times New Roman" w:hAnsi="Times New Roman" w:cs="Times New Roman"/>
          <w:b/>
          <w:sz w:val="24"/>
          <w:szCs w:val="24"/>
        </w:rPr>
      </w:pPr>
      <w:bookmarkStart w:id="35" w:name="_Toc17125001"/>
      <w:r w:rsidRPr="0089058A">
        <w:rPr>
          <w:rFonts w:ascii="Times New Roman" w:hAnsi="Times New Roman" w:cs="Times New Roman"/>
          <w:b/>
          <w:sz w:val="24"/>
          <w:szCs w:val="24"/>
        </w:rPr>
        <w:t>2</w:t>
      </w:r>
      <w:r w:rsidR="003417C1" w:rsidRPr="0089058A">
        <w:rPr>
          <w:rFonts w:ascii="Times New Roman" w:hAnsi="Times New Roman" w:cs="Times New Roman"/>
          <w:b/>
          <w:sz w:val="24"/>
          <w:szCs w:val="24"/>
        </w:rPr>
        <w:t>.</w:t>
      </w:r>
      <w:r w:rsidR="00BC0D54" w:rsidRPr="0089058A">
        <w:rPr>
          <w:rFonts w:ascii="Times New Roman" w:hAnsi="Times New Roman" w:cs="Times New Roman"/>
          <w:b/>
          <w:sz w:val="24"/>
          <w:szCs w:val="24"/>
        </w:rPr>
        <w:t xml:space="preserve"> </w:t>
      </w:r>
      <w:r w:rsidR="007B21AC">
        <w:rPr>
          <w:rFonts w:ascii="Times New Roman" w:hAnsi="Times New Roman" w:cs="Times New Roman"/>
          <w:b/>
          <w:sz w:val="24"/>
          <w:szCs w:val="24"/>
        </w:rPr>
        <w:t>ŞEMS</w:t>
      </w:r>
      <w:r w:rsidR="0089058A" w:rsidRPr="0089058A">
        <w:rPr>
          <w:rFonts w:ascii="Times New Roman" w:hAnsi="Times New Roman" w:cs="Times New Roman"/>
          <w:b/>
          <w:sz w:val="24"/>
          <w:szCs w:val="24"/>
        </w:rPr>
        <w:t xml:space="preserve"> </w:t>
      </w:r>
      <w:r w:rsidR="0012524F" w:rsidRPr="0089058A">
        <w:rPr>
          <w:rFonts w:ascii="Times New Roman" w:hAnsi="Times New Roman" w:cs="Times New Roman"/>
          <w:b/>
          <w:sz w:val="24"/>
          <w:szCs w:val="24"/>
        </w:rPr>
        <w:t>SÛRE</w:t>
      </w:r>
      <w:r w:rsidR="009D7D9C" w:rsidRPr="0089058A">
        <w:rPr>
          <w:rFonts w:ascii="Times New Roman" w:hAnsi="Times New Roman" w:cs="Times New Roman"/>
          <w:b/>
          <w:sz w:val="24"/>
          <w:szCs w:val="24"/>
        </w:rPr>
        <w:t>SİNİN TEFSİRİ</w:t>
      </w:r>
      <w:bookmarkEnd w:id="35"/>
    </w:p>
    <w:p w:rsidR="009D7D9C" w:rsidRPr="0089058A" w:rsidRDefault="001D4193" w:rsidP="00ED68AC">
      <w:pPr>
        <w:spacing w:after="0" w:line="360" w:lineRule="auto"/>
        <w:ind w:firstLine="709"/>
        <w:outlineLvl w:val="2"/>
        <w:rPr>
          <w:rFonts w:ascii="Times New Roman" w:hAnsi="Times New Roman" w:cs="Times New Roman"/>
          <w:b/>
          <w:sz w:val="24"/>
          <w:szCs w:val="24"/>
        </w:rPr>
      </w:pPr>
      <w:bookmarkStart w:id="36" w:name="_Toc17125002"/>
      <w:r w:rsidRPr="0089058A">
        <w:rPr>
          <w:rFonts w:ascii="Times New Roman" w:hAnsi="Times New Roman" w:cs="Times New Roman"/>
          <w:b/>
          <w:sz w:val="24"/>
          <w:szCs w:val="24"/>
        </w:rPr>
        <w:t>2.</w:t>
      </w:r>
      <w:r w:rsidR="009D7D9C" w:rsidRPr="0089058A">
        <w:rPr>
          <w:rFonts w:ascii="Times New Roman" w:hAnsi="Times New Roman" w:cs="Times New Roman"/>
          <w:b/>
          <w:sz w:val="24"/>
          <w:szCs w:val="24"/>
        </w:rPr>
        <w:t>1.</w:t>
      </w:r>
      <w:r w:rsidR="00BC0D54" w:rsidRPr="0089058A">
        <w:rPr>
          <w:rFonts w:ascii="Times New Roman" w:hAnsi="Times New Roman" w:cs="Times New Roman"/>
          <w:b/>
          <w:sz w:val="24"/>
          <w:szCs w:val="24"/>
        </w:rPr>
        <w:t xml:space="preserve"> </w:t>
      </w:r>
      <w:r w:rsidR="0012524F" w:rsidRPr="0089058A">
        <w:rPr>
          <w:rFonts w:ascii="Times New Roman" w:hAnsi="Times New Roman" w:cs="Times New Roman"/>
          <w:b/>
          <w:sz w:val="24"/>
          <w:szCs w:val="24"/>
        </w:rPr>
        <w:t>Sûre</w:t>
      </w:r>
      <w:r w:rsidR="009D7D9C" w:rsidRPr="0089058A">
        <w:rPr>
          <w:rFonts w:ascii="Times New Roman" w:hAnsi="Times New Roman" w:cs="Times New Roman"/>
          <w:b/>
          <w:sz w:val="24"/>
          <w:szCs w:val="24"/>
        </w:rPr>
        <w:t>nin Metni ve Meali</w:t>
      </w:r>
      <w:bookmarkEnd w:id="36"/>
    </w:p>
    <w:p w:rsidR="00D3395F" w:rsidRPr="0013114F" w:rsidRDefault="001D4193" w:rsidP="001B708B">
      <w:pPr>
        <w:spacing w:line="360" w:lineRule="auto"/>
        <w:ind w:firstLine="708"/>
        <w:outlineLvl w:val="3"/>
        <w:rPr>
          <w:rFonts w:ascii="Times New Roman" w:hAnsi="Times New Roman" w:cs="Times New Roman"/>
          <w:b/>
          <w:sz w:val="24"/>
          <w:szCs w:val="24"/>
        </w:rPr>
      </w:pPr>
      <w:bookmarkStart w:id="37" w:name="_Toc17125003"/>
      <w:r w:rsidRPr="0013114F">
        <w:rPr>
          <w:rFonts w:ascii="Times New Roman" w:hAnsi="Times New Roman" w:cs="Times New Roman"/>
          <w:b/>
          <w:sz w:val="24"/>
          <w:szCs w:val="24"/>
        </w:rPr>
        <w:t>2</w:t>
      </w:r>
      <w:r w:rsidR="009D7D9C" w:rsidRPr="0013114F">
        <w:rPr>
          <w:rFonts w:ascii="Times New Roman" w:hAnsi="Times New Roman" w:cs="Times New Roman"/>
          <w:b/>
          <w:sz w:val="24"/>
          <w:szCs w:val="24"/>
        </w:rPr>
        <w:t>.1</w:t>
      </w:r>
      <w:r w:rsidR="003417C1" w:rsidRPr="0013114F">
        <w:rPr>
          <w:rFonts w:ascii="Times New Roman" w:hAnsi="Times New Roman" w:cs="Times New Roman"/>
          <w:b/>
          <w:sz w:val="24"/>
          <w:szCs w:val="24"/>
        </w:rPr>
        <w:t>.1.</w:t>
      </w:r>
      <w:r w:rsidR="00BC0D54" w:rsidRPr="0013114F">
        <w:rPr>
          <w:rFonts w:ascii="Times New Roman" w:hAnsi="Times New Roman" w:cs="Times New Roman"/>
          <w:b/>
          <w:sz w:val="24"/>
          <w:szCs w:val="24"/>
        </w:rPr>
        <w:t xml:space="preserve"> </w:t>
      </w:r>
      <w:r w:rsidR="0012524F" w:rsidRPr="0013114F">
        <w:rPr>
          <w:rFonts w:ascii="Times New Roman" w:hAnsi="Times New Roman" w:cs="Times New Roman"/>
          <w:b/>
          <w:sz w:val="24"/>
          <w:szCs w:val="24"/>
        </w:rPr>
        <w:t>Sûre</w:t>
      </w:r>
      <w:r w:rsidR="009D7D9C" w:rsidRPr="0013114F">
        <w:rPr>
          <w:rFonts w:ascii="Times New Roman" w:hAnsi="Times New Roman" w:cs="Times New Roman"/>
          <w:b/>
          <w:sz w:val="24"/>
          <w:szCs w:val="24"/>
        </w:rPr>
        <w:t>nin Metni</w:t>
      </w:r>
      <w:bookmarkEnd w:id="37"/>
    </w:p>
    <w:p w:rsidR="009F3C25" w:rsidRPr="00E0451A" w:rsidRDefault="009F3C25" w:rsidP="001B708B">
      <w:pPr>
        <w:spacing w:before="480" w:after="240" w:line="360" w:lineRule="auto"/>
        <w:ind w:left="737" w:firstLine="709"/>
        <w:rPr>
          <w:rFonts w:ascii="Times New Roman" w:hAnsi="Times New Roman" w:cs="Times New Roman"/>
          <w:color w:val="000000" w:themeColor="text1"/>
          <w:sz w:val="24"/>
          <w:szCs w:val="24"/>
        </w:rPr>
      </w:pPr>
      <w:r w:rsidRPr="00E0451A">
        <w:rPr>
          <w:rFonts w:ascii="Times New Roman" w:hAnsi="Times New Roman" w:cs="Times New Roman"/>
          <w:color w:val="000000" w:themeColor="text1"/>
          <w:sz w:val="24"/>
          <w:szCs w:val="24"/>
          <w:rtl/>
        </w:rPr>
        <w:t>بَسْمِ الَلهِ الرَّحْمنِ الرَّحِيمِ</w:t>
      </w:r>
    </w:p>
    <w:p w:rsidR="00BC0D54" w:rsidRDefault="00BC0D54" w:rsidP="001B708B">
      <w:pPr>
        <w:spacing w:before="480" w:after="240" w:line="360" w:lineRule="auto"/>
        <w:jc w:val="both"/>
        <w:rPr>
          <w:rStyle w:val="mshfAyetNo"/>
          <w:color w:val="000000" w:themeColor="text1"/>
          <w:rtl/>
        </w:rPr>
      </w:pPr>
      <w:r>
        <w:rPr>
          <w:rStyle w:val="mshfAyetNo"/>
          <w:rFonts w:ascii="Times New Roman" w:hAnsi="Times New Roman" w:cs="Times New Roman"/>
          <w:color w:val="000000" w:themeColor="text1"/>
          <w:sz w:val="24"/>
          <w:szCs w:val="24"/>
        </w:rPr>
        <w:t xml:space="preserve">(1) </w:t>
      </w:r>
      <w:r w:rsidRPr="00E0451A">
        <w:rPr>
          <w:rStyle w:val="mshfAyetNo"/>
          <w:color w:val="000000" w:themeColor="text1"/>
          <w:rtl/>
        </w:rPr>
        <w:t>وَالشَّمْسِ وَضُحيهاَ</w:t>
      </w:r>
    </w:p>
    <w:p w:rsidR="009D7D9C" w:rsidRPr="00E0451A" w:rsidRDefault="00BC0D54" w:rsidP="001B708B">
      <w:pPr>
        <w:spacing w:before="480" w:after="240" w:line="360" w:lineRule="auto"/>
        <w:jc w:val="both"/>
        <w:rPr>
          <w:rStyle w:val="mshfAyetNo"/>
          <w:rFonts w:ascii="Times New Roman" w:hAnsi="Times New Roman" w:cs="Times New Roman"/>
          <w:color w:val="000000" w:themeColor="text1"/>
          <w:sz w:val="24"/>
          <w:szCs w:val="24"/>
          <w:rtl/>
        </w:rPr>
      </w:pPr>
      <w:r>
        <w:rPr>
          <w:rStyle w:val="mshfAyetNo"/>
          <w:rFonts w:ascii="Times New Roman" w:hAnsi="Times New Roman" w:cs="Times New Roman"/>
          <w:color w:val="000000" w:themeColor="text1"/>
          <w:sz w:val="24"/>
          <w:szCs w:val="24"/>
        </w:rPr>
        <w:t xml:space="preserve"> (</w:t>
      </w:r>
      <w:r w:rsidR="00F01BA9" w:rsidRPr="00E0451A">
        <w:rPr>
          <w:rStyle w:val="mshfAyetNo"/>
          <w:rFonts w:ascii="Times New Roman" w:hAnsi="Times New Roman" w:cs="Times New Roman"/>
          <w:color w:val="000000" w:themeColor="text1"/>
          <w:sz w:val="24"/>
          <w:szCs w:val="24"/>
        </w:rPr>
        <w:t xml:space="preserve">2) </w:t>
      </w:r>
      <w:r w:rsidR="00E56A50" w:rsidRPr="00E0451A">
        <w:rPr>
          <w:rStyle w:val="mshfAyetNo"/>
          <w:rFonts w:ascii="Times New Roman" w:hAnsi="Times New Roman" w:cs="Times New Roman"/>
          <w:color w:val="000000" w:themeColor="text1"/>
          <w:sz w:val="24"/>
          <w:szCs w:val="24"/>
          <w:rtl/>
        </w:rPr>
        <w:t>وَالْقَمَرِ اِذاَ تَليهاَ</w:t>
      </w:r>
    </w:p>
    <w:p w:rsidR="009D7D9C" w:rsidRPr="00E0451A" w:rsidRDefault="00E56A50" w:rsidP="001B708B">
      <w:pPr>
        <w:spacing w:before="480" w:after="240" w:line="360" w:lineRule="auto"/>
        <w:jc w:val="both"/>
        <w:rPr>
          <w:rStyle w:val="mshfAyetNo"/>
          <w:rFonts w:ascii="Times New Roman" w:hAnsi="Times New Roman" w:cs="Times New Roman"/>
          <w:color w:val="000000" w:themeColor="text1"/>
          <w:sz w:val="24"/>
          <w:szCs w:val="24"/>
          <w:rtl/>
        </w:rPr>
      </w:pPr>
      <w:r w:rsidRPr="00E0451A">
        <w:rPr>
          <w:rStyle w:val="mshfAyetNo"/>
          <w:rFonts w:ascii="Times New Roman" w:hAnsi="Times New Roman" w:cs="Times New Roman"/>
          <w:color w:val="000000" w:themeColor="text1"/>
          <w:sz w:val="24"/>
          <w:szCs w:val="24"/>
        </w:rPr>
        <w:t xml:space="preserve">(3) </w:t>
      </w:r>
      <w:r w:rsidRPr="00E0451A">
        <w:rPr>
          <w:rStyle w:val="mshfAyetNo"/>
          <w:rFonts w:ascii="Times New Roman" w:hAnsi="Times New Roman" w:cs="Times New Roman"/>
          <w:color w:val="000000" w:themeColor="text1"/>
          <w:sz w:val="24"/>
          <w:szCs w:val="24"/>
          <w:rtl/>
        </w:rPr>
        <w:t>وَالنَّهاَرِ اِذاَ جَليهاَ</w:t>
      </w:r>
    </w:p>
    <w:p w:rsidR="009D7D9C" w:rsidRPr="00E0451A" w:rsidRDefault="00E56A50" w:rsidP="001B708B">
      <w:pPr>
        <w:spacing w:before="480" w:after="240" w:line="360" w:lineRule="auto"/>
        <w:jc w:val="both"/>
        <w:rPr>
          <w:rStyle w:val="mshfAyetNo"/>
          <w:rFonts w:ascii="Times New Roman" w:hAnsi="Times New Roman" w:cs="Times New Roman"/>
          <w:color w:val="000000" w:themeColor="text1"/>
          <w:sz w:val="24"/>
          <w:szCs w:val="24"/>
          <w:rtl/>
        </w:rPr>
      </w:pPr>
      <w:r w:rsidRPr="00E0451A">
        <w:rPr>
          <w:rStyle w:val="mshfAyetNo"/>
          <w:rFonts w:ascii="Times New Roman" w:hAnsi="Times New Roman" w:cs="Times New Roman"/>
          <w:color w:val="000000" w:themeColor="text1"/>
          <w:sz w:val="24"/>
          <w:szCs w:val="24"/>
        </w:rPr>
        <w:t>(4)</w:t>
      </w:r>
      <w:r w:rsidR="00BC0D54">
        <w:rPr>
          <w:rStyle w:val="mshfAyetNo"/>
          <w:rFonts w:ascii="Times New Roman" w:hAnsi="Times New Roman" w:cs="Times New Roman"/>
          <w:color w:val="000000" w:themeColor="text1"/>
          <w:sz w:val="24"/>
          <w:szCs w:val="24"/>
        </w:rPr>
        <w:t xml:space="preserve"> </w:t>
      </w:r>
      <w:r w:rsidRPr="00E0451A">
        <w:rPr>
          <w:rStyle w:val="mshfAyetNo"/>
          <w:rFonts w:ascii="Times New Roman" w:hAnsi="Times New Roman" w:cs="Times New Roman"/>
          <w:color w:val="000000" w:themeColor="text1"/>
          <w:sz w:val="24"/>
          <w:szCs w:val="24"/>
          <w:rtl/>
        </w:rPr>
        <w:t>وَلّيْلِ اِذاَ يَغْشيهاَ</w:t>
      </w:r>
    </w:p>
    <w:p w:rsidR="009D7D9C" w:rsidRPr="00E0451A" w:rsidRDefault="00E56A50" w:rsidP="001B708B">
      <w:pPr>
        <w:spacing w:before="480" w:after="240" w:line="360" w:lineRule="auto"/>
        <w:jc w:val="both"/>
        <w:rPr>
          <w:rStyle w:val="mshfAyetNo"/>
          <w:rFonts w:ascii="Times New Roman" w:hAnsi="Times New Roman" w:cs="Times New Roman"/>
          <w:color w:val="000000" w:themeColor="text1"/>
          <w:sz w:val="24"/>
          <w:szCs w:val="24"/>
          <w:rtl/>
        </w:rPr>
      </w:pPr>
      <w:r w:rsidRPr="00E0451A">
        <w:rPr>
          <w:rStyle w:val="mshfAyetNo"/>
          <w:rFonts w:ascii="Times New Roman" w:hAnsi="Times New Roman" w:cs="Times New Roman"/>
          <w:color w:val="000000" w:themeColor="text1"/>
          <w:sz w:val="24"/>
          <w:szCs w:val="24"/>
        </w:rPr>
        <w:t>(5)</w:t>
      </w:r>
      <w:r w:rsidR="003032A3">
        <w:rPr>
          <w:rStyle w:val="mshfAyetNo"/>
          <w:rFonts w:ascii="Times New Roman" w:hAnsi="Times New Roman" w:cs="Times New Roman"/>
          <w:color w:val="000000" w:themeColor="text1"/>
          <w:sz w:val="24"/>
          <w:szCs w:val="24"/>
        </w:rPr>
        <w:t xml:space="preserve"> </w:t>
      </w:r>
      <w:r w:rsidRPr="00E0451A">
        <w:rPr>
          <w:rStyle w:val="mshfAyetNo"/>
          <w:rFonts w:ascii="Times New Roman" w:hAnsi="Times New Roman" w:cs="Times New Roman"/>
          <w:color w:val="000000" w:themeColor="text1"/>
          <w:sz w:val="24"/>
          <w:szCs w:val="24"/>
          <w:rtl/>
        </w:rPr>
        <w:t>وَالسَّماَءِ وَماَ بَنيهاَ</w:t>
      </w:r>
    </w:p>
    <w:p w:rsidR="009D7D9C" w:rsidRPr="00E0451A" w:rsidRDefault="00E56A50" w:rsidP="001B708B">
      <w:pPr>
        <w:spacing w:before="480" w:after="240" w:line="360" w:lineRule="auto"/>
        <w:jc w:val="both"/>
        <w:rPr>
          <w:rStyle w:val="mshfAyetNo"/>
          <w:rFonts w:ascii="Times New Roman" w:hAnsi="Times New Roman" w:cs="Times New Roman"/>
          <w:color w:val="000000" w:themeColor="text1"/>
          <w:sz w:val="24"/>
          <w:szCs w:val="24"/>
          <w:rtl/>
        </w:rPr>
      </w:pPr>
      <w:r w:rsidRPr="00E0451A">
        <w:rPr>
          <w:rStyle w:val="mshfAyetNo"/>
          <w:rFonts w:ascii="Times New Roman" w:hAnsi="Times New Roman" w:cs="Times New Roman"/>
          <w:color w:val="000000" w:themeColor="text1"/>
          <w:sz w:val="24"/>
          <w:szCs w:val="24"/>
        </w:rPr>
        <w:t>(6)</w:t>
      </w:r>
      <w:r w:rsidR="00BC0D54">
        <w:rPr>
          <w:rStyle w:val="mshfAyetNo"/>
          <w:rFonts w:ascii="Times New Roman" w:hAnsi="Times New Roman" w:cs="Times New Roman"/>
          <w:color w:val="000000" w:themeColor="text1"/>
          <w:sz w:val="24"/>
          <w:szCs w:val="24"/>
        </w:rPr>
        <w:t xml:space="preserve"> </w:t>
      </w:r>
      <w:r w:rsidR="00C94CEB" w:rsidRPr="00E0451A">
        <w:rPr>
          <w:rStyle w:val="mshfAyetNo"/>
          <w:rFonts w:ascii="Times New Roman" w:hAnsi="Times New Roman" w:cs="Times New Roman"/>
          <w:color w:val="000000" w:themeColor="text1"/>
          <w:sz w:val="24"/>
          <w:szCs w:val="24"/>
          <w:rtl/>
        </w:rPr>
        <w:t>وَالْاَرْضِ</w:t>
      </w:r>
      <w:r w:rsidRPr="00E0451A">
        <w:rPr>
          <w:rStyle w:val="mshfAyetNo"/>
          <w:rFonts w:ascii="Times New Roman" w:hAnsi="Times New Roman" w:cs="Times New Roman"/>
          <w:color w:val="000000" w:themeColor="text1"/>
          <w:sz w:val="24"/>
          <w:szCs w:val="24"/>
          <w:rtl/>
        </w:rPr>
        <w:t xml:space="preserve"> وَماَ طَحيهاَ</w:t>
      </w:r>
    </w:p>
    <w:p w:rsidR="009D7D9C" w:rsidRPr="00E0451A" w:rsidRDefault="00C94CEB" w:rsidP="001B708B">
      <w:pPr>
        <w:spacing w:before="480" w:after="240" w:line="360" w:lineRule="auto"/>
        <w:jc w:val="both"/>
        <w:rPr>
          <w:rStyle w:val="mshfAyetNo"/>
          <w:rFonts w:ascii="Times New Roman" w:hAnsi="Times New Roman" w:cs="Times New Roman"/>
          <w:color w:val="000000" w:themeColor="text1"/>
          <w:sz w:val="24"/>
          <w:szCs w:val="24"/>
          <w:rtl/>
        </w:rPr>
      </w:pPr>
      <w:r w:rsidRPr="00E0451A">
        <w:rPr>
          <w:rStyle w:val="mshfAyetNo"/>
          <w:rFonts w:ascii="Times New Roman" w:hAnsi="Times New Roman" w:cs="Times New Roman"/>
          <w:color w:val="000000" w:themeColor="text1"/>
          <w:sz w:val="24"/>
          <w:szCs w:val="24"/>
        </w:rPr>
        <w:t xml:space="preserve">(7) </w:t>
      </w:r>
      <w:r w:rsidRPr="00E0451A">
        <w:rPr>
          <w:rStyle w:val="mshfAyetNo"/>
          <w:rFonts w:ascii="Times New Roman" w:hAnsi="Times New Roman" w:cs="Times New Roman"/>
          <w:color w:val="000000" w:themeColor="text1"/>
          <w:sz w:val="24"/>
          <w:szCs w:val="24"/>
          <w:rtl/>
        </w:rPr>
        <w:t>وَنَفْسٍ وَماَ سَوّاَهاَ</w:t>
      </w:r>
    </w:p>
    <w:p w:rsidR="009D7D9C" w:rsidRPr="00E0451A" w:rsidRDefault="00C94CEB" w:rsidP="001B708B">
      <w:pPr>
        <w:spacing w:before="480" w:after="240" w:line="360" w:lineRule="auto"/>
        <w:jc w:val="both"/>
        <w:rPr>
          <w:rStyle w:val="mshfAyetNo"/>
          <w:rFonts w:ascii="Times New Roman" w:hAnsi="Times New Roman" w:cs="Times New Roman"/>
          <w:color w:val="000000" w:themeColor="text1"/>
          <w:sz w:val="24"/>
          <w:szCs w:val="24"/>
          <w:rtl/>
        </w:rPr>
      </w:pPr>
      <w:r w:rsidRPr="00E0451A">
        <w:rPr>
          <w:rStyle w:val="mshfAyetNo"/>
          <w:rFonts w:ascii="Times New Roman" w:hAnsi="Times New Roman" w:cs="Times New Roman"/>
          <w:color w:val="000000" w:themeColor="text1"/>
          <w:sz w:val="24"/>
          <w:szCs w:val="24"/>
        </w:rPr>
        <w:t>(8)</w:t>
      </w:r>
      <w:r w:rsidR="00BC0D54">
        <w:rPr>
          <w:rStyle w:val="mshfAyetNo"/>
          <w:rFonts w:ascii="Times New Roman" w:hAnsi="Times New Roman" w:cs="Times New Roman"/>
          <w:color w:val="000000" w:themeColor="text1"/>
          <w:sz w:val="24"/>
          <w:szCs w:val="24"/>
        </w:rPr>
        <w:t xml:space="preserve"> </w:t>
      </w:r>
      <w:r w:rsidRPr="00E0451A">
        <w:rPr>
          <w:rStyle w:val="mshfAyetNo"/>
          <w:rFonts w:ascii="Times New Roman" w:hAnsi="Times New Roman" w:cs="Times New Roman"/>
          <w:color w:val="000000" w:themeColor="text1"/>
          <w:sz w:val="24"/>
          <w:szCs w:val="24"/>
          <w:rtl/>
        </w:rPr>
        <w:t>فَالْهَمَهاَ فُجُورَهاَ وَتَقْواَهاَ</w:t>
      </w:r>
    </w:p>
    <w:p w:rsidR="009D7D9C" w:rsidRPr="00E0451A" w:rsidRDefault="00C94CEB" w:rsidP="001B708B">
      <w:pPr>
        <w:spacing w:before="480" w:after="240" w:line="360" w:lineRule="auto"/>
        <w:jc w:val="both"/>
        <w:rPr>
          <w:rStyle w:val="mshfAyetNo"/>
          <w:rFonts w:ascii="Times New Roman" w:hAnsi="Times New Roman" w:cs="Times New Roman"/>
          <w:color w:val="000000" w:themeColor="text1"/>
          <w:sz w:val="24"/>
          <w:szCs w:val="24"/>
          <w:rtl/>
        </w:rPr>
      </w:pPr>
      <w:r w:rsidRPr="00E0451A">
        <w:rPr>
          <w:rStyle w:val="mshfAyetNo"/>
          <w:rFonts w:ascii="Times New Roman" w:hAnsi="Times New Roman" w:cs="Times New Roman"/>
          <w:color w:val="000000" w:themeColor="text1"/>
          <w:sz w:val="24"/>
          <w:szCs w:val="24"/>
        </w:rPr>
        <w:t xml:space="preserve">(9) </w:t>
      </w:r>
      <w:r w:rsidRPr="00E0451A">
        <w:rPr>
          <w:rStyle w:val="mshfAyetNo"/>
          <w:rFonts w:ascii="Times New Roman" w:hAnsi="Times New Roman" w:cs="Times New Roman"/>
          <w:color w:val="000000" w:themeColor="text1"/>
          <w:sz w:val="24"/>
          <w:szCs w:val="24"/>
          <w:rtl/>
        </w:rPr>
        <w:t>قَدْ اَفْلَحَ مَنْ زَكيهاَ</w:t>
      </w:r>
    </w:p>
    <w:p w:rsidR="009D7D9C" w:rsidRPr="00E0451A" w:rsidRDefault="00C94CEB" w:rsidP="001B708B">
      <w:pPr>
        <w:spacing w:before="480" w:after="240" w:line="360" w:lineRule="auto"/>
        <w:jc w:val="both"/>
        <w:rPr>
          <w:rStyle w:val="mshfAyetNo"/>
          <w:rFonts w:ascii="Times New Roman" w:hAnsi="Times New Roman" w:cs="Times New Roman"/>
          <w:color w:val="000000" w:themeColor="text1"/>
          <w:sz w:val="24"/>
          <w:szCs w:val="24"/>
          <w:rtl/>
        </w:rPr>
      </w:pPr>
      <w:r w:rsidRPr="00E0451A">
        <w:rPr>
          <w:rStyle w:val="mshfAyetNo"/>
          <w:rFonts w:ascii="Times New Roman" w:hAnsi="Times New Roman" w:cs="Times New Roman"/>
          <w:color w:val="000000" w:themeColor="text1"/>
          <w:sz w:val="24"/>
          <w:szCs w:val="24"/>
        </w:rPr>
        <w:t>(10)</w:t>
      </w:r>
      <w:r w:rsidR="00BC0D54">
        <w:rPr>
          <w:rStyle w:val="mshfAyetNo"/>
          <w:rFonts w:ascii="Times New Roman" w:hAnsi="Times New Roman" w:cs="Times New Roman"/>
          <w:color w:val="000000" w:themeColor="text1"/>
          <w:sz w:val="24"/>
          <w:szCs w:val="24"/>
        </w:rPr>
        <w:t xml:space="preserve"> </w:t>
      </w:r>
      <w:r w:rsidRPr="00E0451A">
        <w:rPr>
          <w:rStyle w:val="mshfAyetNo"/>
          <w:rFonts w:ascii="Times New Roman" w:hAnsi="Times New Roman" w:cs="Times New Roman"/>
          <w:color w:val="000000" w:themeColor="text1"/>
          <w:sz w:val="24"/>
          <w:szCs w:val="24"/>
          <w:rtl/>
        </w:rPr>
        <w:t>وَقَدْ خاَبَ مَنْ دَسّيهاَ</w:t>
      </w:r>
    </w:p>
    <w:p w:rsidR="00374F55" w:rsidRDefault="00C94CEB" w:rsidP="001B708B">
      <w:pPr>
        <w:spacing w:before="480" w:after="240" w:line="360" w:lineRule="auto"/>
        <w:jc w:val="both"/>
        <w:rPr>
          <w:rStyle w:val="mshfAyetNo"/>
          <w:rFonts w:ascii="Times New Roman" w:hAnsi="Times New Roman" w:cs="Times New Roman"/>
          <w:color w:val="000000" w:themeColor="text1"/>
          <w:sz w:val="24"/>
          <w:szCs w:val="24"/>
        </w:rPr>
      </w:pPr>
      <w:r w:rsidRPr="00E0451A">
        <w:rPr>
          <w:rStyle w:val="mshfAyetNo"/>
          <w:rFonts w:ascii="Times New Roman" w:hAnsi="Times New Roman" w:cs="Times New Roman"/>
          <w:color w:val="000000" w:themeColor="text1"/>
          <w:sz w:val="24"/>
          <w:szCs w:val="24"/>
        </w:rPr>
        <w:t>(11)</w:t>
      </w:r>
      <w:r w:rsidR="00BC0D54">
        <w:rPr>
          <w:rStyle w:val="mshfAyetNo"/>
          <w:rFonts w:ascii="Times New Roman" w:hAnsi="Times New Roman" w:cs="Times New Roman"/>
          <w:color w:val="000000" w:themeColor="text1"/>
          <w:sz w:val="24"/>
          <w:szCs w:val="24"/>
        </w:rPr>
        <w:t xml:space="preserve"> </w:t>
      </w:r>
      <w:r w:rsidRPr="00E0451A">
        <w:rPr>
          <w:rStyle w:val="mshfAyetNo"/>
          <w:rFonts w:ascii="Times New Roman" w:hAnsi="Times New Roman" w:cs="Times New Roman"/>
          <w:color w:val="000000" w:themeColor="text1"/>
          <w:sz w:val="24"/>
          <w:szCs w:val="24"/>
          <w:rtl/>
        </w:rPr>
        <w:t>كَذَّبَتْ ثَمُودُ بِطَغْويهاَ</w:t>
      </w:r>
    </w:p>
    <w:p w:rsidR="00374F55" w:rsidRDefault="00374F55" w:rsidP="001B708B">
      <w:pPr>
        <w:spacing w:before="480" w:after="240" w:line="360" w:lineRule="auto"/>
        <w:jc w:val="both"/>
        <w:rPr>
          <w:rStyle w:val="mshfAyetNo"/>
          <w:rFonts w:ascii="Times New Roman" w:hAnsi="Times New Roman" w:cs="Times New Roman"/>
          <w:color w:val="000000" w:themeColor="text1"/>
          <w:sz w:val="24"/>
          <w:szCs w:val="24"/>
          <w:rtl/>
        </w:rPr>
        <w:sectPr w:rsidR="00374F55" w:rsidSect="00374F55">
          <w:footerReference w:type="default" r:id="rId18"/>
          <w:pgSz w:w="11906" w:h="16838"/>
          <w:pgMar w:top="1843" w:right="1134" w:bottom="1701" w:left="2268" w:header="709" w:footer="709" w:gutter="0"/>
          <w:pgNumType w:start="26"/>
          <w:cols w:space="708"/>
          <w:vAlign w:val="bottom"/>
          <w:docGrid w:linePitch="360"/>
        </w:sectPr>
      </w:pPr>
    </w:p>
    <w:p w:rsidR="009D7D9C" w:rsidRPr="00E0451A" w:rsidRDefault="003D2F08" w:rsidP="003032A3">
      <w:pPr>
        <w:spacing w:after="240" w:line="360" w:lineRule="auto"/>
        <w:jc w:val="both"/>
        <w:rPr>
          <w:rStyle w:val="mshfAyetNo"/>
          <w:rFonts w:ascii="Times New Roman" w:hAnsi="Times New Roman" w:cs="Times New Roman"/>
          <w:color w:val="000000" w:themeColor="text1"/>
          <w:sz w:val="24"/>
          <w:szCs w:val="24"/>
          <w:rtl/>
        </w:rPr>
      </w:pPr>
      <w:r w:rsidRPr="00E0451A">
        <w:rPr>
          <w:rStyle w:val="mshfAyetNo"/>
          <w:rFonts w:ascii="Times New Roman" w:hAnsi="Times New Roman" w:cs="Times New Roman"/>
          <w:color w:val="000000" w:themeColor="text1"/>
          <w:sz w:val="24"/>
          <w:szCs w:val="24"/>
        </w:rPr>
        <w:lastRenderedPageBreak/>
        <w:t>(12)</w:t>
      </w:r>
      <w:r w:rsidR="00BC0D54">
        <w:rPr>
          <w:rStyle w:val="mshfAyetNo"/>
          <w:rFonts w:ascii="Times New Roman" w:hAnsi="Times New Roman" w:cs="Times New Roman"/>
          <w:color w:val="000000" w:themeColor="text1"/>
          <w:sz w:val="24"/>
          <w:szCs w:val="24"/>
        </w:rPr>
        <w:t xml:space="preserve"> </w:t>
      </w:r>
      <w:r w:rsidRPr="00E0451A">
        <w:rPr>
          <w:rStyle w:val="mshfAyetNo"/>
          <w:rFonts w:ascii="Times New Roman" w:hAnsi="Times New Roman" w:cs="Times New Roman"/>
          <w:color w:val="000000" w:themeColor="text1"/>
          <w:sz w:val="24"/>
          <w:szCs w:val="24"/>
          <w:rtl/>
        </w:rPr>
        <w:t>اِذِ انْبَعَثَ اَشْقيهاَ</w:t>
      </w:r>
    </w:p>
    <w:p w:rsidR="009D7D9C" w:rsidRPr="00E0451A" w:rsidRDefault="003D2F08" w:rsidP="003032A3">
      <w:pPr>
        <w:spacing w:after="240" w:line="360" w:lineRule="auto"/>
        <w:jc w:val="both"/>
        <w:rPr>
          <w:rStyle w:val="mshfAyetNo"/>
          <w:rFonts w:ascii="Times New Roman" w:hAnsi="Times New Roman" w:cs="Times New Roman"/>
          <w:color w:val="000000" w:themeColor="text1"/>
          <w:sz w:val="24"/>
          <w:szCs w:val="24"/>
          <w:rtl/>
        </w:rPr>
      </w:pPr>
      <w:r w:rsidRPr="00E0451A">
        <w:rPr>
          <w:rStyle w:val="mshfAyetNo"/>
          <w:rFonts w:ascii="Times New Roman" w:hAnsi="Times New Roman" w:cs="Times New Roman"/>
          <w:color w:val="000000" w:themeColor="text1"/>
          <w:sz w:val="24"/>
          <w:szCs w:val="24"/>
        </w:rPr>
        <w:t>(13)</w:t>
      </w:r>
      <w:r w:rsidR="00BC0D54">
        <w:rPr>
          <w:rStyle w:val="mshfAyetNo"/>
          <w:rFonts w:ascii="Times New Roman" w:hAnsi="Times New Roman" w:cs="Times New Roman"/>
          <w:color w:val="000000" w:themeColor="text1"/>
          <w:sz w:val="24"/>
          <w:szCs w:val="24"/>
        </w:rPr>
        <w:t xml:space="preserve"> </w:t>
      </w:r>
      <w:r w:rsidRPr="00E0451A">
        <w:rPr>
          <w:rStyle w:val="mshfAyetNo"/>
          <w:rFonts w:ascii="Times New Roman" w:hAnsi="Times New Roman" w:cs="Times New Roman"/>
          <w:color w:val="000000" w:themeColor="text1"/>
          <w:sz w:val="24"/>
          <w:szCs w:val="24"/>
          <w:rtl/>
        </w:rPr>
        <w:t>فَقاَلَ لَهُمْ رَسُولُ الَلهِ ناَقَتَ الَلهِ وَسُقْييهاَ</w:t>
      </w:r>
    </w:p>
    <w:p w:rsidR="009D7D9C" w:rsidRPr="00E0451A" w:rsidRDefault="003D2F08" w:rsidP="003032A3">
      <w:pPr>
        <w:spacing w:line="360" w:lineRule="auto"/>
        <w:jc w:val="both"/>
        <w:rPr>
          <w:rFonts w:ascii="Times New Roman" w:hAnsi="Times New Roman" w:cs="Times New Roman"/>
          <w:color w:val="000000" w:themeColor="text1"/>
          <w:sz w:val="24"/>
          <w:szCs w:val="24"/>
          <w:rtl/>
        </w:rPr>
      </w:pPr>
      <w:r w:rsidRPr="00E0451A">
        <w:rPr>
          <w:rStyle w:val="mshfAyetNo"/>
          <w:rFonts w:ascii="Times New Roman" w:hAnsi="Times New Roman" w:cs="Times New Roman"/>
          <w:color w:val="000000" w:themeColor="text1"/>
          <w:sz w:val="24"/>
          <w:szCs w:val="24"/>
        </w:rPr>
        <w:t>(14)</w:t>
      </w:r>
      <w:r w:rsidR="00BC0D54">
        <w:rPr>
          <w:rStyle w:val="mshfAyetNo"/>
          <w:rFonts w:ascii="Times New Roman" w:hAnsi="Times New Roman" w:cs="Times New Roman"/>
          <w:color w:val="000000" w:themeColor="text1"/>
          <w:sz w:val="24"/>
          <w:szCs w:val="24"/>
        </w:rPr>
        <w:t xml:space="preserve"> </w:t>
      </w:r>
      <w:r w:rsidRPr="00E0451A">
        <w:rPr>
          <w:rStyle w:val="mshfAyetNo"/>
          <w:rFonts w:ascii="Times New Roman" w:hAnsi="Times New Roman" w:cs="Times New Roman"/>
          <w:color w:val="000000" w:themeColor="text1"/>
          <w:sz w:val="24"/>
          <w:szCs w:val="24"/>
          <w:rtl/>
        </w:rPr>
        <w:t>فَكَذّبُوهُ فَعَقَرُوهاَ فَدَمْدَمَ عَلَيْهِمْ رَبُّهُمْ بِذَنْبِهِمْ فَسَوّيهاَ</w:t>
      </w:r>
    </w:p>
    <w:p w:rsidR="009D7D9C" w:rsidRPr="00E0451A" w:rsidRDefault="001D72F7" w:rsidP="003032A3">
      <w:pPr>
        <w:spacing w:line="360" w:lineRule="auto"/>
        <w:jc w:val="both"/>
        <w:rPr>
          <w:rStyle w:val="mshfAyetNo"/>
          <w:rFonts w:ascii="Times New Roman" w:hAnsi="Times New Roman" w:cs="Times New Roman"/>
          <w:color w:val="000000" w:themeColor="text1"/>
          <w:sz w:val="24"/>
          <w:szCs w:val="24"/>
          <w:rtl/>
        </w:rPr>
      </w:pPr>
      <w:r w:rsidRPr="00E0451A">
        <w:rPr>
          <w:rStyle w:val="mshfAyetNo"/>
          <w:rFonts w:ascii="Times New Roman" w:hAnsi="Times New Roman" w:cs="Times New Roman"/>
          <w:color w:val="000000" w:themeColor="text1"/>
          <w:sz w:val="24"/>
          <w:szCs w:val="24"/>
        </w:rPr>
        <w:t xml:space="preserve">(15) </w:t>
      </w:r>
      <w:r w:rsidRPr="00E0451A">
        <w:rPr>
          <w:rStyle w:val="mshfAyetNo"/>
          <w:rFonts w:ascii="Times New Roman" w:hAnsi="Times New Roman" w:cs="Times New Roman"/>
          <w:color w:val="000000" w:themeColor="text1"/>
          <w:sz w:val="24"/>
          <w:szCs w:val="24"/>
          <w:rtl/>
        </w:rPr>
        <w:t>وَلَا يَخاَفُ عُقْبيهاَ</w:t>
      </w:r>
    </w:p>
    <w:p w:rsidR="009D7D9C" w:rsidRPr="009F3C25" w:rsidRDefault="001D4193" w:rsidP="003032A3">
      <w:pPr>
        <w:spacing w:line="360" w:lineRule="auto"/>
        <w:ind w:firstLine="708"/>
        <w:outlineLvl w:val="3"/>
        <w:rPr>
          <w:rFonts w:ascii="Times New Roman" w:hAnsi="Times New Roman" w:cs="Times New Roman"/>
          <w:b/>
          <w:sz w:val="24"/>
          <w:szCs w:val="24"/>
        </w:rPr>
      </w:pPr>
      <w:bookmarkStart w:id="38" w:name="_Toc17125004"/>
      <w:r w:rsidRPr="009F3C25">
        <w:rPr>
          <w:rFonts w:ascii="Times New Roman" w:hAnsi="Times New Roman" w:cs="Times New Roman"/>
          <w:b/>
          <w:sz w:val="24"/>
          <w:szCs w:val="24"/>
        </w:rPr>
        <w:t>2</w:t>
      </w:r>
      <w:r w:rsidR="00D3395F" w:rsidRPr="009F3C25">
        <w:rPr>
          <w:rFonts w:ascii="Times New Roman" w:hAnsi="Times New Roman" w:cs="Times New Roman"/>
          <w:b/>
          <w:sz w:val="24"/>
          <w:szCs w:val="24"/>
        </w:rPr>
        <w:t>.1.2.</w:t>
      </w:r>
      <w:r w:rsidR="00BC0D54" w:rsidRPr="009F3C25">
        <w:rPr>
          <w:rFonts w:ascii="Times New Roman" w:hAnsi="Times New Roman" w:cs="Times New Roman"/>
          <w:b/>
          <w:sz w:val="24"/>
          <w:szCs w:val="24"/>
        </w:rPr>
        <w:t xml:space="preserve"> </w:t>
      </w:r>
      <w:r w:rsidR="0012524F" w:rsidRPr="009F3C25">
        <w:rPr>
          <w:rFonts w:ascii="Times New Roman" w:hAnsi="Times New Roman" w:cs="Times New Roman"/>
          <w:b/>
          <w:sz w:val="24"/>
          <w:szCs w:val="24"/>
        </w:rPr>
        <w:t>Sûre</w:t>
      </w:r>
      <w:r w:rsidR="009D7D9C" w:rsidRPr="009F3C25">
        <w:rPr>
          <w:rFonts w:ascii="Times New Roman" w:hAnsi="Times New Roman" w:cs="Times New Roman"/>
          <w:b/>
          <w:sz w:val="24"/>
          <w:szCs w:val="24"/>
        </w:rPr>
        <w:t>nin Meali</w:t>
      </w:r>
      <w:bookmarkEnd w:id="38"/>
    </w:p>
    <w:p w:rsidR="005306F7" w:rsidRPr="009F3C25" w:rsidRDefault="005306F7" w:rsidP="003032A3">
      <w:pPr>
        <w:spacing w:line="360" w:lineRule="auto"/>
        <w:jc w:val="both"/>
        <w:rPr>
          <w:rFonts w:ascii="Times New Roman" w:hAnsi="Times New Roman" w:cs="Times New Roman"/>
          <w:color w:val="000000" w:themeColor="text1"/>
          <w:sz w:val="24"/>
          <w:szCs w:val="24"/>
        </w:rPr>
      </w:pPr>
      <w:r w:rsidRPr="009F3C25">
        <w:rPr>
          <w:rFonts w:ascii="Times New Roman" w:hAnsi="Times New Roman" w:cs="Times New Roman"/>
          <w:sz w:val="24"/>
          <w:szCs w:val="24"/>
        </w:rPr>
        <w:t>Bismillâhirrahmânirrahîm.</w:t>
      </w:r>
      <w:r w:rsidR="00404D79" w:rsidRPr="009F3C25">
        <w:rPr>
          <w:rFonts w:ascii="Times New Roman" w:hAnsi="Times New Roman" w:cs="Times New Roman"/>
          <w:sz w:val="24"/>
          <w:szCs w:val="24"/>
        </w:rPr>
        <w:t xml:space="preserve"> (Rahman ve Rahim olan Allah’ın adıyla)</w:t>
      </w:r>
    </w:p>
    <w:p w:rsidR="005306F7" w:rsidRPr="00F47C20" w:rsidRDefault="00D35D2C" w:rsidP="00F47C20">
      <w:pPr>
        <w:spacing w:after="0" w:line="360" w:lineRule="auto"/>
        <w:jc w:val="both"/>
        <w:rPr>
          <w:rFonts w:ascii="Times New Roman" w:hAnsi="Times New Roman" w:cs="Times New Roman"/>
          <w:i/>
          <w:sz w:val="24"/>
          <w:szCs w:val="24"/>
        </w:rPr>
      </w:pPr>
      <w:r w:rsidRPr="009F3C25">
        <w:rPr>
          <w:rFonts w:ascii="Times New Roman" w:hAnsi="Times New Roman" w:cs="Times New Roman"/>
          <w:i/>
          <w:sz w:val="24"/>
          <w:szCs w:val="24"/>
        </w:rPr>
        <w:t>1</w:t>
      </w:r>
      <w:r w:rsidRPr="00F47C20">
        <w:rPr>
          <w:rFonts w:ascii="Times New Roman" w:hAnsi="Times New Roman" w:cs="Times New Roman"/>
          <w:i/>
          <w:sz w:val="24"/>
          <w:szCs w:val="24"/>
        </w:rPr>
        <w:t>.</w:t>
      </w:r>
      <w:r w:rsidRPr="00F47C20">
        <w:rPr>
          <w:rFonts w:ascii="Times New Roman" w:hAnsi="Times New Roman" w:cs="Times New Roman"/>
          <w:bCs/>
          <w:i/>
          <w:sz w:val="24"/>
          <w:szCs w:val="24"/>
        </w:rPr>
        <w:t xml:space="preserve"> Güneşe ve aydınlığına andolsun</w:t>
      </w:r>
      <w:r w:rsidR="00691EDE" w:rsidRPr="00F47C20">
        <w:rPr>
          <w:rFonts w:ascii="Times New Roman" w:hAnsi="Times New Roman" w:cs="Times New Roman"/>
          <w:bCs/>
          <w:i/>
          <w:sz w:val="24"/>
          <w:szCs w:val="24"/>
        </w:rPr>
        <w:t>,</w:t>
      </w:r>
    </w:p>
    <w:p w:rsidR="005306F7" w:rsidRPr="00F47C20" w:rsidRDefault="00D35D2C" w:rsidP="00F47C20">
      <w:pPr>
        <w:spacing w:after="0" w:line="360" w:lineRule="auto"/>
        <w:jc w:val="both"/>
        <w:rPr>
          <w:rFonts w:ascii="Times New Roman" w:hAnsi="Times New Roman" w:cs="Times New Roman"/>
          <w:i/>
          <w:sz w:val="24"/>
          <w:szCs w:val="24"/>
        </w:rPr>
      </w:pPr>
      <w:r w:rsidRPr="00F47C20">
        <w:rPr>
          <w:rFonts w:ascii="Times New Roman" w:hAnsi="Times New Roman" w:cs="Times New Roman"/>
          <w:i/>
          <w:sz w:val="24"/>
          <w:szCs w:val="24"/>
        </w:rPr>
        <w:t>2.</w:t>
      </w:r>
      <w:r w:rsidR="00BC0D54" w:rsidRPr="00F47C20">
        <w:rPr>
          <w:rFonts w:ascii="Times New Roman" w:hAnsi="Times New Roman" w:cs="Times New Roman"/>
          <w:i/>
          <w:sz w:val="24"/>
          <w:szCs w:val="24"/>
        </w:rPr>
        <w:t xml:space="preserve"> </w:t>
      </w:r>
      <w:r w:rsidRPr="00F47C20">
        <w:rPr>
          <w:rFonts w:ascii="Times New Roman" w:hAnsi="Times New Roman" w:cs="Times New Roman"/>
          <w:i/>
          <w:sz w:val="24"/>
          <w:szCs w:val="24"/>
        </w:rPr>
        <w:t>Onu izlediğinde aya andolsun</w:t>
      </w:r>
      <w:r w:rsidR="00691EDE" w:rsidRPr="00F47C20">
        <w:rPr>
          <w:rFonts w:ascii="Times New Roman" w:hAnsi="Times New Roman" w:cs="Times New Roman"/>
          <w:i/>
          <w:sz w:val="24"/>
          <w:szCs w:val="24"/>
        </w:rPr>
        <w:t>,</w:t>
      </w:r>
    </w:p>
    <w:p w:rsidR="005306F7" w:rsidRPr="00F47C20" w:rsidRDefault="00D35D2C" w:rsidP="00F47C20">
      <w:pPr>
        <w:spacing w:after="0" w:line="360" w:lineRule="auto"/>
        <w:jc w:val="both"/>
        <w:rPr>
          <w:rFonts w:ascii="Times New Roman" w:hAnsi="Times New Roman" w:cs="Times New Roman"/>
          <w:i/>
          <w:sz w:val="24"/>
          <w:szCs w:val="24"/>
        </w:rPr>
      </w:pPr>
      <w:r w:rsidRPr="00F47C20">
        <w:rPr>
          <w:rFonts w:ascii="Times New Roman" w:hAnsi="Times New Roman" w:cs="Times New Roman"/>
          <w:i/>
          <w:sz w:val="24"/>
          <w:szCs w:val="24"/>
        </w:rPr>
        <w:t>3.</w:t>
      </w:r>
      <w:r w:rsidR="00BC0D54" w:rsidRPr="00F47C20">
        <w:rPr>
          <w:rFonts w:ascii="Times New Roman" w:hAnsi="Times New Roman" w:cs="Times New Roman"/>
          <w:i/>
          <w:sz w:val="24"/>
          <w:szCs w:val="24"/>
        </w:rPr>
        <w:t xml:space="preserve"> </w:t>
      </w:r>
      <w:r w:rsidRPr="00F47C20">
        <w:rPr>
          <w:rFonts w:ascii="Times New Roman" w:hAnsi="Times New Roman" w:cs="Times New Roman"/>
          <w:i/>
          <w:sz w:val="24"/>
          <w:szCs w:val="24"/>
        </w:rPr>
        <w:t>Onu ortaya çıkardığında gündüze andolsun</w:t>
      </w:r>
      <w:r w:rsidR="00691EDE" w:rsidRPr="00F47C20">
        <w:rPr>
          <w:rFonts w:ascii="Times New Roman" w:hAnsi="Times New Roman" w:cs="Times New Roman"/>
          <w:i/>
          <w:sz w:val="24"/>
          <w:szCs w:val="24"/>
        </w:rPr>
        <w:t>,</w:t>
      </w:r>
    </w:p>
    <w:p w:rsidR="005306F7" w:rsidRPr="00F47C20" w:rsidRDefault="00D35D2C" w:rsidP="00F47C20">
      <w:pPr>
        <w:spacing w:after="0" w:line="360" w:lineRule="auto"/>
        <w:jc w:val="both"/>
        <w:rPr>
          <w:rFonts w:ascii="Times New Roman" w:hAnsi="Times New Roman" w:cs="Times New Roman"/>
          <w:i/>
          <w:color w:val="999999"/>
          <w:sz w:val="24"/>
          <w:szCs w:val="24"/>
        </w:rPr>
      </w:pPr>
      <w:r w:rsidRPr="00F47C20">
        <w:rPr>
          <w:rFonts w:ascii="Times New Roman" w:hAnsi="Times New Roman" w:cs="Times New Roman"/>
          <w:i/>
          <w:sz w:val="24"/>
          <w:szCs w:val="24"/>
        </w:rPr>
        <w:t>4.</w:t>
      </w:r>
      <w:r w:rsidR="00BC0D54" w:rsidRPr="00F47C20">
        <w:rPr>
          <w:rFonts w:ascii="Times New Roman" w:hAnsi="Times New Roman" w:cs="Times New Roman"/>
          <w:i/>
          <w:sz w:val="24"/>
          <w:szCs w:val="24"/>
        </w:rPr>
        <w:t xml:space="preserve"> </w:t>
      </w:r>
      <w:r w:rsidRPr="00F47C20">
        <w:rPr>
          <w:rFonts w:ascii="Times New Roman" w:hAnsi="Times New Roman" w:cs="Times New Roman"/>
          <w:i/>
          <w:sz w:val="24"/>
          <w:szCs w:val="24"/>
        </w:rPr>
        <w:t>Onu bürüdüğünde geceye andolsun,</w:t>
      </w:r>
    </w:p>
    <w:p w:rsidR="005306F7" w:rsidRPr="00F47C20" w:rsidRDefault="00D35D2C" w:rsidP="00F47C20">
      <w:pPr>
        <w:spacing w:after="0" w:line="360" w:lineRule="auto"/>
        <w:jc w:val="both"/>
        <w:rPr>
          <w:rFonts w:ascii="Times New Roman" w:hAnsi="Times New Roman" w:cs="Times New Roman"/>
          <w:i/>
          <w:sz w:val="24"/>
          <w:szCs w:val="24"/>
        </w:rPr>
      </w:pPr>
      <w:r w:rsidRPr="00F47C20">
        <w:rPr>
          <w:rFonts w:ascii="Times New Roman" w:hAnsi="Times New Roman" w:cs="Times New Roman"/>
          <w:i/>
          <w:sz w:val="24"/>
          <w:szCs w:val="24"/>
        </w:rPr>
        <w:t>5.</w:t>
      </w:r>
      <w:r w:rsidR="00BC0D54" w:rsidRPr="00F47C20">
        <w:rPr>
          <w:rFonts w:ascii="Times New Roman" w:hAnsi="Times New Roman" w:cs="Times New Roman"/>
          <w:i/>
          <w:sz w:val="24"/>
          <w:szCs w:val="24"/>
        </w:rPr>
        <w:t xml:space="preserve"> </w:t>
      </w:r>
      <w:r w:rsidRPr="00F47C20">
        <w:rPr>
          <w:rFonts w:ascii="Times New Roman" w:hAnsi="Times New Roman" w:cs="Times New Roman"/>
          <w:i/>
          <w:sz w:val="24"/>
          <w:szCs w:val="24"/>
        </w:rPr>
        <w:t>Göğe ve onu bina edene andolsun,</w:t>
      </w:r>
    </w:p>
    <w:p w:rsidR="005306F7" w:rsidRPr="00F47C20" w:rsidRDefault="004E6461" w:rsidP="00F47C20">
      <w:pPr>
        <w:spacing w:after="0" w:line="360" w:lineRule="auto"/>
        <w:jc w:val="both"/>
        <w:rPr>
          <w:rFonts w:ascii="Times New Roman" w:hAnsi="Times New Roman" w:cs="Times New Roman"/>
          <w:i/>
          <w:sz w:val="24"/>
          <w:szCs w:val="24"/>
        </w:rPr>
      </w:pPr>
      <w:r w:rsidRPr="00F47C20">
        <w:rPr>
          <w:rFonts w:ascii="Times New Roman" w:hAnsi="Times New Roman" w:cs="Times New Roman"/>
          <w:i/>
          <w:sz w:val="24"/>
          <w:szCs w:val="24"/>
        </w:rPr>
        <w:t>6.</w:t>
      </w:r>
      <w:r w:rsidR="00BC0D54" w:rsidRPr="00F47C20">
        <w:rPr>
          <w:rFonts w:ascii="Times New Roman" w:hAnsi="Times New Roman" w:cs="Times New Roman"/>
          <w:i/>
          <w:sz w:val="24"/>
          <w:szCs w:val="24"/>
        </w:rPr>
        <w:t xml:space="preserve"> </w:t>
      </w:r>
      <w:r w:rsidRPr="00F47C20">
        <w:rPr>
          <w:rFonts w:ascii="Times New Roman" w:hAnsi="Times New Roman" w:cs="Times New Roman"/>
          <w:i/>
          <w:sz w:val="24"/>
          <w:szCs w:val="24"/>
        </w:rPr>
        <w:t>Yere ve onu yarıp düzenleyene andolsun,</w:t>
      </w:r>
    </w:p>
    <w:p w:rsidR="004E6461" w:rsidRPr="00F47C20" w:rsidRDefault="004E6461" w:rsidP="00F47C20">
      <w:pPr>
        <w:spacing w:after="0" w:line="360" w:lineRule="auto"/>
        <w:jc w:val="both"/>
        <w:rPr>
          <w:rFonts w:ascii="Times New Roman" w:hAnsi="Times New Roman" w:cs="Times New Roman"/>
          <w:i/>
          <w:sz w:val="24"/>
          <w:szCs w:val="24"/>
        </w:rPr>
      </w:pPr>
      <w:r w:rsidRPr="00F47C20">
        <w:rPr>
          <w:rFonts w:ascii="Times New Roman" w:hAnsi="Times New Roman" w:cs="Times New Roman"/>
          <w:i/>
          <w:sz w:val="24"/>
          <w:szCs w:val="24"/>
        </w:rPr>
        <w:t>7.</w:t>
      </w:r>
      <w:r w:rsidR="00BC0D54" w:rsidRPr="00F47C20">
        <w:rPr>
          <w:rFonts w:ascii="Times New Roman" w:hAnsi="Times New Roman" w:cs="Times New Roman"/>
          <w:i/>
          <w:sz w:val="24"/>
          <w:szCs w:val="24"/>
        </w:rPr>
        <w:t xml:space="preserve"> </w:t>
      </w:r>
      <w:r w:rsidRPr="00F47C20">
        <w:rPr>
          <w:rFonts w:ascii="Times New Roman" w:hAnsi="Times New Roman" w:cs="Times New Roman"/>
          <w:i/>
          <w:sz w:val="24"/>
          <w:szCs w:val="24"/>
        </w:rPr>
        <w:t>Nefse onu düzenleyene andolsun,</w:t>
      </w:r>
    </w:p>
    <w:p w:rsidR="00404D79" w:rsidRPr="00F47C20" w:rsidRDefault="004E6461" w:rsidP="00F47C20">
      <w:pPr>
        <w:spacing w:after="0" w:line="360" w:lineRule="auto"/>
        <w:jc w:val="both"/>
        <w:rPr>
          <w:rFonts w:ascii="Times New Roman" w:hAnsi="Times New Roman" w:cs="Times New Roman"/>
          <w:i/>
          <w:sz w:val="24"/>
          <w:szCs w:val="24"/>
        </w:rPr>
      </w:pPr>
      <w:r w:rsidRPr="00F47C20">
        <w:rPr>
          <w:rFonts w:ascii="Times New Roman" w:hAnsi="Times New Roman" w:cs="Times New Roman"/>
          <w:i/>
          <w:sz w:val="24"/>
          <w:szCs w:val="24"/>
        </w:rPr>
        <w:t>8.</w:t>
      </w:r>
      <w:r w:rsidR="00BC0D54" w:rsidRPr="00F47C20">
        <w:rPr>
          <w:rFonts w:ascii="Times New Roman" w:hAnsi="Times New Roman" w:cs="Times New Roman"/>
          <w:i/>
          <w:sz w:val="24"/>
          <w:szCs w:val="24"/>
        </w:rPr>
        <w:t xml:space="preserve"> </w:t>
      </w:r>
      <w:r w:rsidRPr="00F47C20">
        <w:rPr>
          <w:rFonts w:ascii="Times New Roman" w:hAnsi="Times New Roman" w:cs="Times New Roman"/>
          <w:i/>
          <w:sz w:val="24"/>
          <w:szCs w:val="24"/>
        </w:rPr>
        <w:t>Sonrada ona; hem kötülüğü hem de takvayı ilham edene andolsun,</w:t>
      </w:r>
    </w:p>
    <w:p w:rsidR="00404D79" w:rsidRPr="00F47C20" w:rsidRDefault="00404D79" w:rsidP="00F47C20">
      <w:pPr>
        <w:spacing w:after="0" w:line="360" w:lineRule="auto"/>
        <w:jc w:val="both"/>
        <w:rPr>
          <w:rFonts w:ascii="Times New Roman" w:hAnsi="Times New Roman" w:cs="Times New Roman"/>
          <w:i/>
          <w:sz w:val="24"/>
          <w:szCs w:val="24"/>
        </w:rPr>
      </w:pPr>
      <w:r w:rsidRPr="00F47C20">
        <w:rPr>
          <w:rFonts w:ascii="Times New Roman" w:hAnsi="Times New Roman" w:cs="Times New Roman"/>
          <w:i/>
          <w:sz w:val="24"/>
          <w:szCs w:val="24"/>
        </w:rPr>
        <w:t>9.</w:t>
      </w:r>
      <w:r w:rsidR="00BC0D54" w:rsidRPr="00F47C20">
        <w:rPr>
          <w:rFonts w:ascii="Times New Roman" w:hAnsi="Times New Roman" w:cs="Times New Roman"/>
          <w:i/>
          <w:sz w:val="24"/>
          <w:szCs w:val="24"/>
        </w:rPr>
        <w:t xml:space="preserve"> </w:t>
      </w:r>
      <w:r w:rsidR="004E6461" w:rsidRPr="00F47C20">
        <w:rPr>
          <w:rFonts w:ascii="Times New Roman" w:hAnsi="Times New Roman" w:cs="Times New Roman"/>
          <w:i/>
          <w:color w:val="000000" w:themeColor="text1"/>
          <w:sz w:val="24"/>
          <w:szCs w:val="24"/>
        </w:rPr>
        <w:t>Nefsini arındıran gerçekten kurtuluşa ermiştir,</w:t>
      </w:r>
    </w:p>
    <w:p w:rsidR="005306F7" w:rsidRPr="00F47C20" w:rsidRDefault="005306F7" w:rsidP="00F47C20">
      <w:pPr>
        <w:spacing w:after="0" w:line="360" w:lineRule="auto"/>
        <w:jc w:val="both"/>
        <w:rPr>
          <w:rFonts w:ascii="Times New Roman" w:hAnsi="Times New Roman" w:cs="Times New Roman"/>
          <w:i/>
          <w:sz w:val="24"/>
          <w:szCs w:val="24"/>
        </w:rPr>
      </w:pPr>
      <w:r w:rsidRPr="00F47C20">
        <w:rPr>
          <w:rFonts w:ascii="Times New Roman" w:hAnsi="Times New Roman" w:cs="Times New Roman"/>
          <w:i/>
          <w:sz w:val="24"/>
          <w:szCs w:val="24"/>
        </w:rPr>
        <w:t xml:space="preserve">10. </w:t>
      </w:r>
      <w:r w:rsidR="004E6461" w:rsidRPr="00F47C20">
        <w:rPr>
          <w:rFonts w:ascii="Times New Roman" w:hAnsi="Times New Roman" w:cs="Times New Roman"/>
          <w:i/>
          <w:sz w:val="24"/>
          <w:szCs w:val="24"/>
        </w:rPr>
        <w:t>Onu</w:t>
      </w:r>
      <w:r w:rsidR="00F47C20" w:rsidRPr="00F47C20">
        <w:rPr>
          <w:rFonts w:ascii="Times New Roman" w:hAnsi="Times New Roman" w:cs="Times New Roman"/>
          <w:i/>
          <w:sz w:val="24"/>
          <w:szCs w:val="24"/>
        </w:rPr>
        <w:t xml:space="preserve"> </w:t>
      </w:r>
      <w:r w:rsidR="004E6461" w:rsidRPr="00F47C20">
        <w:rPr>
          <w:rFonts w:ascii="Times New Roman" w:hAnsi="Times New Roman" w:cs="Times New Roman"/>
          <w:i/>
          <w:sz w:val="24"/>
          <w:szCs w:val="24"/>
        </w:rPr>
        <w:t>kötülüklere gömüp kirleten kimsede ziyana uğramıştır.</w:t>
      </w:r>
    </w:p>
    <w:p w:rsidR="005306F7" w:rsidRPr="00F47C20" w:rsidRDefault="00A12F62" w:rsidP="00F47C20">
      <w:pPr>
        <w:tabs>
          <w:tab w:val="left" w:pos="6953"/>
        </w:tabs>
        <w:spacing w:after="0" w:line="360" w:lineRule="auto"/>
        <w:jc w:val="both"/>
        <w:rPr>
          <w:rFonts w:ascii="Times New Roman" w:hAnsi="Times New Roman" w:cs="Times New Roman"/>
          <w:i/>
          <w:sz w:val="24"/>
          <w:szCs w:val="24"/>
        </w:rPr>
      </w:pPr>
      <w:r w:rsidRPr="00F47C20">
        <w:rPr>
          <w:rFonts w:ascii="Times New Roman" w:hAnsi="Times New Roman" w:cs="Times New Roman"/>
          <w:i/>
          <w:sz w:val="24"/>
          <w:szCs w:val="24"/>
        </w:rPr>
        <w:t>11.</w:t>
      </w:r>
      <w:r w:rsidR="00BC0D54" w:rsidRPr="00F47C20">
        <w:rPr>
          <w:rFonts w:ascii="Times New Roman" w:hAnsi="Times New Roman" w:cs="Times New Roman"/>
          <w:i/>
          <w:sz w:val="24"/>
          <w:szCs w:val="24"/>
        </w:rPr>
        <w:t xml:space="preserve"> </w:t>
      </w:r>
      <w:r w:rsidRPr="00F47C20">
        <w:rPr>
          <w:rFonts w:ascii="Times New Roman" w:hAnsi="Times New Roman" w:cs="Times New Roman"/>
          <w:i/>
          <w:sz w:val="24"/>
          <w:szCs w:val="24"/>
        </w:rPr>
        <w:t>Semud kavmi, azgınlığı sebebiyle yalanladı.</w:t>
      </w:r>
    </w:p>
    <w:p w:rsidR="005306F7" w:rsidRPr="00F47C20" w:rsidRDefault="00A12F62" w:rsidP="00F47C20">
      <w:pPr>
        <w:spacing w:after="0" w:line="360" w:lineRule="auto"/>
        <w:jc w:val="both"/>
        <w:rPr>
          <w:rFonts w:ascii="Times New Roman" w:hAnsi="Times New Roman" w:cs="Times New Roman"/>
          <w:i/>
          <w:color w:val="000000" w:themeColor="text1"/>
          <w:sz w:val="24"/>
          <w:szCs w:val="24"/>
        </w:rPr>
      </w:pPr>
      <w:r w:rsidRPr="00F47C20">
        <w:rPr>
          <w:rFonts w:ascii="Times New Roman" w:hAnsi="Times New Roman" w:cs="Times New Roman"/>
          <w:i/>
          <w:sz w:val="24"/>
          <w:szCs w:val="24"/>
        </w:rPr>
        <w:t>12.</w:t>
      </w:r>
      <w:r w:rsidR="00BC0D54" w:rsidRPr="00F47C20">
        <w:rPr>
          <w:rFonts w:ascii="Times New Roman" w:hAnsi="Times New Roman" w:cs="Times New Roman"/>
          <w:i/>
          <w:sz w:val="24"/>
          <w:szCs w:val="24"/>
        </w:rPr>
        <w:t xml:space="preserve"> </w:t>
      </w:r>
      <w:r w:rsidRPr="00F47C20">
        <w:rPr>
          <w:rFonts w:ascii="Times New Roman" w:hAnsi="Times New Roman" w:cs="Times New Roman"/>
          <w:i/>
          <w:color w:val="000000" w:themeColor="text1"/>
          <w:sz w:val="24"/>
          <w:szCs w:val="24"/>
        </w:rPr>
        <w:t>Hani onların en bedbaht olanı (fesat çıkarmak için) ileri atılmıştı.</w:t>
      </w:r>
    </w:p>
    <w:p w:rsidR="00A12F62" w:rsidRPr="00F47C20" w:rsidRDefault="001D4193" w:rsidP="00F47C20">
      <w:pPr>
        <w:spacing w:after="0" w:line="360" w:lineRule="auto"/>
        <w:jc w:val="both"/>
        <w:rPr>
          <w:rFonts w:ascii="Times New Roman" w:hAnsi="Times New Roman" w:cs="Times New Roman"/>
          <w:i/>
          <w:sz w:val="24"/>
          <w:szCs w:val="24"/>
        </w:rPr>
      </w:pPr>
      <w:r w:rsidRPr="00F47C20">
        <w:rPr>
          <w:rFonts w:ascii="Times New Roman" w:hAnsi="Times New Roman" w:cs="Times New Roman"/>
          <w:i/>
          <w:sz w:val="24"/>
          <w:szCs w:val="24"/>
        </w:rPr>
        <w:t xml:space="preserve">13. </w:t>
      </w:r>
      <w:r w:rsidR="00A12F62" w:rsidRPr="00F47C20">
        <w:rPr>
          <w:rFonts w:ascii="Times New Roman" w:hAnsi="Times New Roman" w:cs="Times New Roman"/>
          <w:i/>
          <w:sz w:val="24"/>
          <w:szCs w:val="24"/>
        </w:rPr>
        <w:t>Allah’ın resulü</w:t>
      </w:r>
      <w:r w:rsidR="00BC0D54" w:rsidRPr="00F47C20">
        <w:rPr>
          <w:rFonts w:ascii="Times New Roman" w:hAnsi="Times New Roman" w:cs="Times New Roman"/>
          <w:i/>
          <w:sz w:val="24"/>
          <w:szCs w:val="24"/>
        </w:rPr>
        <w:t xml:space="preserve"> </w:t>
      </w:r>
      <w:r w:rsidR="00A12F62" w:rsidRPr="00F47C20">
        <w:rPr>
          <w:rFonts w:ascii="Times New Roman" w:hAnsi="Times New Roman" w:cs="Times New Roman"/>
          <w:i/>
          <w:sz w:val="24"/>
          <w:szCs w:val="24"/>
        </w:rPr>
        <w:t>de onlara şöyle demişt: “Allah’ın devesini ve onun su içme hakkını koruyun.”</w:t>
      </w:r>
    </w:p>
    <w:p w:rsidR="005306F7" w:rsidRPr="00F47C20" w:rsidRDefault="005306F7" w:rsidP="00F47C20">
      <w:pPr>
        <w:spacing w:after="0" w:line="360" w:lineRule="auto"/>
        <w:jc w:val="both"/>
        <w:rPr>
          <w:rFonts w:ascii="Times New Roman" w:hAnsi="Times New Roman" w:cs="Times New Roman"/>
          <w:i/>
          <w:sz w:val="24"/>
          <w:szCs w:val="24"/>
        </w:rPr>
      </w:pPr>
      <w:r w:rsidRPr="00F47C20">
        <w:rPr>
          <w:rFonts w:ascii="Times New Roman" w:hAnsi="Times New Roman" w:cs="Times New Roman"/>
          <w:i/>
          <w:sz w:val="24"/>
          <w:szCs w:val="24"/>
        </w:rPr>
        <w:t xml:space="preserve">14. </w:t>
      </w:r>
      <w:r w:rsidR="00A12F62" w:rsidRPr="00F47C20">
        <w:rPr>
          <w:rFonts w:ascii="Times New Roman" w:hAnsi="Times New Roman" w:cs="Times New Roman"/>
          <w:i/>
          <w:sz w:val="24"/>
          <w:szCs w:val="24"/>
        </w:rPr>
        <w:t>Fakat onlar onu yalanladılar ve deveyi boğazladılar</w:t>
      </w:r>
      <w:r w:rsidR="00BC0D54" w:rsidRPr="00F47C20">
        <w:rPr>
          <w:rFonts w:ascii="Times New Roman" w:hAnsi="Times New Roman" w:cs="Times New Roman"/>
          <w:i/>
          <w:sz w:val="24"/>
          <w:szCs w:val="24"/>
        </w:rPr>
        <w:t xml:space="preserve">. </w:t>
      </w:r>
      <w:r w:rsidR="00A12F62" w:rsidRPr="00F47C20">
        <w:rPr>
          <w:rFonts w:ascii="Times New Roman" w:hAnsi="Times New Roman" w:cs="Times New Roman"/>
          <w:i/>
          <w:sz w:val="24"/>
          <w:szCs w:val="24"/>
        </w:rPr>
        <w:t>Bunun üzerine rableri,</w:t>
      </w:r>
      <w:r w:rsidR="00BC0D54" w:rsidRPr="00F47C20">
        <w:rPr>
          <w:rFonts w:ascii="Times New Roman" w:hAnsi="Times New Roman" w:cs="Times New Roman"/>
          <w:i/>
          <w:sz w:val="24"/>
          <w:szCs w:val="24"/>
        </w:rPr>
        <w:t xml:space="preserve"> </w:t>
      </w:r>
      <w:r w:rsidR="00A12F62" w:rsidRPr="00F47C20">
        <w:rPr>
          <w:rFonts w:ascii="Times New Roman" w:hAnsi="Times New Roman" w:cs="Times New Roman"/>
          <w:i/>
          <w:sz w:val="24"/>
          <w:szCs w:val="24"/>
        </w:rPr>
        <w:t>suçlarından dolayı onları helak ettive kendilerini yerle bir etti.</w:t>
      </w:r>
    </w:p>
    <w:p w:rsidR="002A70A1" w:rsidRPr="00F47C20" w:rsidRDefault="002A70A1" w:rsidP="00F47C20">
      <w:pPr>
        <w:spacing w:after="0" w:line="360" w:lineRule="auto"/>
        <w:jc w:val="both"/>
        <w:rPr>
          <w:rFonts w:ascii="Times New Roman" w:hAnsi="Times New Roman" w:cs="Times New Roman"/>
          <w:i/>
          <w:sz w:val="24"/>
          <w:szCs w:val="24"/>
        </w:rPr>
      </w:pPr>
      <w:r w:rsidRPr="00F47C20">
        <w:rPr>
          <w:rFonts w:ascii="Times New Roman" w:hAnsi="Times New Roman" w:cs="Times New Roman"/>
          <w:i/>
          <w:sz w:val="24"/>
          <w:szCs w:val="24"/>
        </w:rPr>
        <w:t>15.</w:t>
      </w:r>
      <w:r w:rsidR="00BC0D54" w:rsidRPr="00F47C20">
        <w:rPr>
          <w:rFonts w:ascii="Times New Roman" w:hAnsi="Times New Roman" w:cs="Times New Roman"/>
          <w:i/>
          <w:sz w:val="24"/>
          <w:szCs w:val="24"/>
        </w:rPr>
        <w:t xml:space="preserve"> </w:t>
      </w:r>
      <w:r w:rsidRPr="00F47C20">
        <w:rPr>
          <w:rFonts w:ascii="Times New Roman" w:hAnsi="Times New Roman" w:cs="Times New Roman"/>
          <w:i/>
          <w:sz w:val="24"/>
          <w:szCs w:val="24"/>
        </w:rPr>
        <w:t>Allah, bunun sonucundan çekinmez de!</w:t>
      </w:r>
    </w:p>
    <w:p w:rsidR="00D3395F" w:rsidRPr="00F47C20" w:rsidRDefault="001D4193" w:rsidP="00ED68AC">
      <w:pPr>
        <w:spacing w:line="360" w:lineRule="auto"/>
        <w:ind w:firstLine="709"/>
        <w:outlineLvl w:val="2"/>
        <w:rPr>
          <w:rFonts w:ascii="Times New Roman" w:hAnsi="Times New Roman" w:cs="Times New Roman"/>
          <w:b/>
          <w:iCs/>
          <w:sz w:val="24"/>
          <w:szCs w:val="24"/>
        </w:rPr>
      </w:pPr>
      <w:bookmarkStart w:id="39" w:name="_Toc17125005"/>
      <w:r w:rsidRPr="00F47C20">
        <w:rPr>
          <w:rFonts w:ascii="Times New Roman" w:hAnsi="Times New Roman" w:cs="Times New Roman"/>
          <w:b/>
          <w:iCs/>
          <w:sz w:val="24"/>
          <w:szCs w:val="24"/>
        </w:rPr>
        <w:t>2</w:t>
      </w:r>
      <w:r w:rsidR="002830CD" w:rsidRPr="00F47C20">
        <w:rPr>
          <w:rFonts w:ascii="Times New Roman" w:hAnsi="Times New Roman" w:cs="Times New Roman"/>
          <w:b/>
          <w:iCs/>
          <w:sz w:val="24"/>
          <w:szCs w:val="24"/>
        </w:rPr>
        <w:t>.</w:t>
      </w:r>
      <w:r w:rsidR="005306F7" w:rsidRPr="00F47C20">
        <w:rPr>
          <w:rFonts w:ascii="Times New Roman" w:hAnsi="Times New Roman" w:cs="Times New Roman"/>
          <w:b/>
          <w:iCs/>
          <w:sz w:val="24"/>
          <w:szCs w:val="24"/>
        </w:rPr>
        <w:t>2.</w:t>
      </w:r>
      <w:r w:rsidR="00BC0D54" w:rsidRPr="00F47C20">
        <w:rPr>
          <w:rFonts w:ascii="Times New Roman" w:hAnsi="Times New Roman" w:cs="Times New Roman"/>
          <w:b/>
          <w:iCs/>
          <w:sz w:val="24"/>
          <w:szCs w:val="24"/>
        </w:rPr>
        <w:t xml:space="preserve"> </w:t>
      </w:r>
      <w:r w:rsidR="0012524F" w:rsidRPr="00F47C20">
        <w:rPr>
          <w:rFonts w:ascii="Times New Roman" w:hAnsi="Times New Roman" w:cs="Times New Roman"/>
          <w:b/>
          <w:iCs/>
          <w:sz w:val="24"/>
          <w:szCs w:val="24"/>
        </w:rPr>
        <w:t>Sûre</w:t>
      </w:r>
      <w:r w:rsidR="005306F7" w:rsidRPr="00F47C20">
        <w:rPr>
          <w:rFonts w:ascii="Times New Roman" w:hAnsi="Times New Roman" w:cs="Times New Roman"/>
          <w:b/>
          <w:iCs/>
          <w:sz w:val="24"/>
          <w:szCs w:val="24"/>
        </w:rPr>
        <w:t>nin Tefsiri</w:t>
      </w:r>
      <w:bookmarkEnd w:id="39"/>
    </w:p>
    <w:p w:rsidR="005306F7" w:rsidRPr="009F3C25" w:rsidRDefault="001D4193" w:rsidP="001B708B">
      <w:pPr>
        <w:spacing w:line="360" w:lineRule="auto"/>
        <w:ind w:firstLine="708"/>
        <w:outlineLvl w:val="3"/>
        <w:rPr>
          <w:rFonts w:ascii="Times New Roman" w:hAnsi="Times New Roman" w:cs="Times New Roman"/>
          <w:b/>
          <w:sz w:val="24"/>
          <w:szCs w:val="24"/>
        </w:rPr>
      </w:pPr>
      <w:bookmarkStart w:id="40" w:name="_Toc17125006"/>
      <w:r w:rsidRPr="009F3C25">
        <w:rPr>
          <w:rFonts w:ascii="Times New Roman" w:hAnsi="Times New Roman" w:cs="Times New Roman"/>
          <w:b/>
          <w:sz w:val="24"/>
          <w:szCs w:val="24"/>
        </w:rPr>
        <w:t>2</w:t>
      </w:r>
      <w:r w:rsidR="002830CD" w:rsidRPr="009F3C25">
        <w:rPr>
          <w:rFonts w:ascii="Times New Roman" w:hAnsi="Times New Roman" w:cs="Times New Roman"/>
          <w:b/>
          <w:sz w:val="24"/>
          <w:szCs w:val="24"/>
        </w:rPr>
        <w:t>.2.1</w:t>
      </w:r>
      <w:r w:rsidR="005306F7" w:rsidRPr="009F3C25">
        <w:rPr>
          <w:rFonts w:ascii="Times New Roman" w:hAnsi="Times New Roman" w:cs="Times New Roman"/>
          <w:b/>
          <w:sz w:val="24"/>
          <w:szCs w:val="24"/>
        </w:rPr>
        <w:t xml:space="preserve">. </w:t>
      </w:r>
      <w:r w:rsidR="002830CD" w:rsidRPr="009F3C25">
        <w:rPr>
          <w:rFonts w:ascii="Times New Roman" w:hAnsi="Times New Roman" w:cs="Times New Roman"/>
          <w:b/>
          <w:sz w:val="24"/>
          <w:szCs w:val="24"/>
        </w:rPr>
        <w:t xml:space="preserve">Birinci </w:t>
      </w:r>
      <w:r w:rsidR="00A93C32" w:rsidRPr="009F3C25">
        <w:rPr>
          <w:rFonts w:ascii="Times New Roman" w:hAnsi="Times New Roman" w:cs="Times New Roman"/>
          <w:b/>
          <w:sz w:val="24"/>
          <w:szCs w:val="24"/>
        </w:rPr>
        <w:t>Âyet</w:t>
      </w:r>
      <w:bookmarkEnd w:id="40"/>
    </w:p>
    <w:p w:rsidR="005306F7" w:rsidRPr="00E0451A" w:rsidRDefault="00F14839" w:rsidP="001B708B">
      <w:pPr>
        <w:spacing w:line="360" w:lineRule="auto"/>
        <w:rPr>
          <w:rFonts w:ascii="Times New Roman" w:hAnsi="Times New Roman" w:cs="Times New Roman"/>
          <w:sz w:val="24"/>
          <w:szCs w:val="24"/>
        </w:rPr>
      </w:pPr>
      <w:r w:rsidRPr="00E0451A">
        <w:rPr>
          <w:rFonts w:ascii="Times New Roman" w:hAnsi="Times New Roman" w:cs="Times New Roman"/>
          <w:sz w:val="24"/>
          <w:szCs w:val="24"/>
        </w:rPr>
        <w:t>(</w:t>
      </w:r>
      <w:r w:rsidR="001D72F7" w:rsidRPr="00E0451A">
        <w:rPr>
          <w:rStyle w:val="mshfAyetNo"/>
          <w:rFonts w:ascii="Times New Roman" w:hAnsi="Times New Roman" w:cs="Times New Roman"/>
          <w:color w:val="000000" w:themeColor="text1"/>
          <w:sz w:val="24"/>
          <w:szCs w:val="24"/>
          <w:rtl/>
        </w:rPr>
        <w:t>وَالشَّمْسِ وَضُحيهاَ</w:t>
      </w:r>
      <w:r w:rsidRPr="00E0451A">
        <w:rPr>
          <w:rFonts w:ascii="Times New Roman" w:hAnsi="Times New Roman" w:cs="Times New Roman"/>
          <w:sz w:val="24"/>
          <w:szCs w:val="24"/>
        </w:rPr>
        <w:t>)</w:t>
      </w:r>
      <w:r w:rsidR="00D54DD7" w:rsidRPr="00E0451A">
        <w:rPr>
          <w:rFonts w:ascii="Times New Roman" w:hAnsi="Times New Roman" w:cs="Times New Roman"/>
          <w:sz w:val="24"/>
          <w:szCs w:val="24"/>
        </w:rPr>
        <w:t xml:space="preserve">: </w:t>
      </w:r>
      <w:r w:rsidR="008F111C" w:rsidRPr="00E0451A">
        <w:rPr>
          <w:rFonts w:ascii="Times New Roman" w:hAnsi="Times New Roman" w:cs="Times New Roman"/>
          <w:bCs/>
          <w:i/>
          <w:iCs/>
          <w:sz w:val="24"/>
          <w:szCs w:val="24"/>
        </w:rPr>
        <w:t>Güneşe ve aydınlığına andolsun</w:t>
      </w:r>
      <w:r w:rsidR="005306F7" w:rsidRPr="00E0451A">
        <w:rPr>
          <w:rFonts w:ascii="Times New Roman" w:hAnsi="Times New Roman" w:cs="Times New Roman"/>
          <w:bCs/>
          <w:i/>
          <w:iCs/>
          <w:sz w:val="24"/>
          <w:szCs w:val="24"/>
        </w:rPr>
        <w:t>.</w:t>
      </w:r>
    </w:p>
    <w:p w:rsidR="00CF5500" w:rsidRPr="00E0451A" w:rsidRDefault="00A93C32"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lastRenderedPageBreak/>
        <w:t>Âyet</w:t>
      </w:r>
      <w:r w:rsidR="00CF5500" w:rsidRPr="00E0451A">
        <w:rPr>
          <w:rFonts w:ascii="Times New Roman" w:hAnsi="Times New Roman" w:cs="Times New Roman"/>
          <w:sz w:val="24"/>
          <w:szCs w:val="24"/>
        </w:rPr>
        <w:t xml:space="preserve">in tefsirine başlamadan önce </w:t>
      </w:r>
      <w:r w:rsidR="0012524F" w:rsidRPr="00E0451A">
        <w:rPr>
          <w:rFonts w:ascii="Times New Roman" w:hAnsi="Times New Roman" w:cs="Times New Roman"/>
          <w:sz w:val="24"/>
          <w:szCs w:val="24"/>
        </w:rPr>
        <w:t>sûre</w:t>
      </w:r>
      <w:r w:rsidR="00CF5500" w:rsidRPr="00E0451A">
        <w:rPr>
          <w:rFonts w:ascii="Times New Roman" w:hAnsi="Times New Roman" w:cs="Times New Roman"/>
          <w:sz w:val="24"/>
          <w:szCs w:val="24"/>
        </w:rPr>
        <w:t xml:space="preserve">ye adını veren </w:t>
      </w:r>
      <w:r w:rsidR="00FD45D4" w:rsidRPr="00E0451A">
        <w:rPr>
          <w:rFonts w:ascii="Times New Roman" w:hAnsi="Times New Roman" w:cs="Times New Roman"/>
          <w:sz w:val="24"/>
          <w:szCs w:val="24"/>
        </w:rPr>
        <w:t>güneşi</w:t>
      </w:r>
      <w:r w:rsidR="00CF5500" w:rsidRPr="00E0451A">
        <w:rPr>
          <w:rFonts w:ascii="Times New Roman" w:hAnsi="Times New Roman" w:cs="Times New Roman"/>
          <w:sz w:val="24"/>
          <w:szCs w:val="24"/>
        </w:rPr>
        <w:t>n önemine dair tefsirlerde beyan edilen görüşlere</w:t>
      </w:r>
      <w:r w:rsidR="00ED4BA1" w:rsidRPr="00E0451A">
        <w:rPr>
          <w:rFonts w:ascii="Times New Roman" w:hAnsi="Times New Roman" w:cs="Times New Roman"/>
          <w:sz w:val="24"/>
          <w:szCs w:val="24"/>
        </w:rPr>
        <w:t xml:space="preserve"> yer ve</w:t>
      </w:r>
      <w:r w:rsidR="00A71AD1" w:rsidRPr="00E0451A">
        <w:rPr>
          <w:rFonts w:ascii="Times New Roman" w:hAnsi="Times New Roman" w:cs="Times New Roman"/>
          <w:sz w:val="24"/>
          <w:szCs w:val="24"/>
        </w:rPr>
        <w:t>rme gere</w:t>
      </w:r>
      <w:r w:rsidR="00230026" w:rsidRPr="00E0451A">
        <w:rPr>
          <w:rFonts w:ascii="Times New Roman" w:hAnsi="Times New Roman" w:cs="Times New Roman"/>
          <w:sz w:val="24"/>
          <w:szCs w:val="24"/>
        </w:rPr>
        <w:t xml:space="preserve">ği </w:t>
      </w:r>
      <w:r w:rsidR="00F92EBD" w:rsidRPr="00E0451A">
        <w:rPr>
          <w:rFonts w:ascii="Times New Roman" w:hAnsi="Times New Roman" w:cs="Times New Roman"/>
          <w:sz w:val="24"/>
          <w:szCs w:val="24"/>
        </w:rPr>
        <w:t>duy</w:t>
      </w:r>
      <w:r w:rsidR="00691EDE" w:rsidRPr="00E0451A">
        <w:rPr>
          <w:rFonts w:ascii="Times New Roman" w:hAnsi="Times New Roman" w:cs="Times New Roman"/>
          <w:sz w:val="24"/>
          <w:szCs w:val="24"/>
        </w:rPr>
        <w:t>ulmuştur.</w:t>
      </w:r>
      <w:r w:rsidR="00230026" w:rsidRPr="00E0451A">
        <w:rPr>
          <w:rFonts w:ascii="Times New Roman" w:hAnsi="Times New Roman" w:cs="Times New Roman"/>
          <w:sz w:val="24"/>
          <w:szCs w:val="24"/>
        </w:rPr>
        <w:t xml:space="preserve"> Üzerine yemin edilmesi</w:t>
      </w:r>
      <w:r w:rsidR="00ED4BA1" w:rsidRPr="00E0451A">
        <w:rPr>
          <w:rFonts w:ascii="Times New Roman" w:hAnsi="Times New Roman" w:cs="Times New Roman"/>
          <w:sz w:val="24"/>
          <w:szCs w:val="24"/>
        </w:rPr>
        <w:t xml:space="preserve"> ve ilk dö</w:t>
      </w:r>
      <w:r w:rsidR="00230026" w:rsidRPr="00E0451A">
        <w:rPr>
          <w:rFonts w:ascii="Times New Roman" w:hAnsi="Times New Roman" w:cs="Times New Roman"/>
          <w:sz w:val="24"/>
          <w:szCs w:val="24"/>
        </w:rPr>
        <w:t xml:space="preserve">rt </w:t>
      </w:r>
      <w:r w:rsidRPr="00E0451A">
        <w:rPr>
          <w:rFonts w:ascii="Times New Roman" w:hAnsi="Times New Roman" w:cs="Times New Roman"/>
          <w:sz w:val="24"/>
          <w:szCs w:val="24"/>
        </w:rPr>
        <w:t>âyet</w:t>
      </w:r>
      <w:r w:rsidR="00230026" w:rsidRPr="00E0451A">
        <w:rPr>
          <w:rFonts w:ascii="Times New Roman" w:hAnsi="Times New Roman" w:cs="Times New Roman"/>
          <w:sz w:val="24"/>
          <w:szCs w:val="24"/>
        </w:rPr>
        <w:t>te bahsedilen olayların</w:t>
      </w:r>
      <w:r w:rsidR="00ED4BA1" w:rsidRPr="00E0451A">
        <w:rPr>
          <w:rFonts w:ascii="Times New Roman" w:hAnsi="Times New Roman" w:cs="Times New Roman"/>
          <w:sz w:val="24"/>
          <w:szCs w:val="24"/>
        </w:rPr>
        <w:t xml:space="preserve"> hep</w:t>
      </w:r>
      <w:r w:rsidR="00F75DF2" w:rsidRPr="00E0451A">
        <w:rPr>
          <w:rFonts w:ascii="Times New Roman" w:hAnsi="Times New Roman" w:cs="Times New Roman"/>
          <w:sz w:val="24"/>
          <w:szCs w:val="24"/>
        </w:rPr>
        <w:t>si</w:t>
      </w:r>
      <w:r w:rsidR="00230026" w:rsidRPr="00E0451A">
        <w:rPr>
          <w:rFonts w:ascii="Times New Roman" w:hAnsi="Times New Roman" w:cs="Times New Roman"/>
          <w:sz w:val="24"/>
          <w:szCs w:val="24"/>
        </w:rPr>
        <w:t xml:space="preserve">nin </w:t>
      </w:r>
      <w:r w:rsidR="005704AD" w:rsidRPr="00E0451A">
        <w:rPr>
          <w:rFonts w:ascii="Times New Roman" w:hAnsi="Times New Roman" w:cs="Times New Roman"/>
          <w:sz w:val="24"/>
          <w:szCs w:val="24"/>
        </w:rPr>
        <w:t>g</w:t>
      </w:r>
      <w:r w:rsidR="00230026" w:rsidRPr="00E0451A">
        <w:rPr>
          <w:rFonts w:ascii="Times New Roman" w:hAnsi="Times New Roman" w:cs="Times New Roman"/>
          <w:sz w:val="24"/>
          <w:szCs w:val="24"/>
        </w:rPr>
        <w:t>üneşle ilişkilendirilmesi bunda etkili ol</w:t>
      </w:r>
      <w:r w:rsidR="00691EDE" w:rsidRPr="00E0451A">
        <w:rPr>
          <w:rFonts w:ascii="Times New Roman" w:hAnsi="Times New Roman" w:cs="Times New Roman"/>
          <w:sz w:val="24"/>
          <w:szCs w:val="24"/>
        </w:rPr>
        <w:t>muştur.</w:t>
      </w:r>
    </w:p>
    <w:p w:rsidR="00545887" w:rsidRPr="00E0451A" w:rsidRDefault="00FD45D4"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Güneşi</w:t>
      </w:r>
      <w:r w:rsidR="00F75DF2" w:rsidRPr="00E0451A">
        <w:rPr>
          <w:rFonts w:ascii="Times New Roman" w:hAnsi="Times New Roman" w:cs="Times New Roman"/>
          <w:sz w:val="24"/>
          <w:szCs w:val="24"/>
        </w:rPr>
        <w:t xml:space="preserve">n önemine dair detaylı bir izahat yapan </w:t>
      </w:r>
      <w:r w:rsidR="00C554F4" w:rsidRPr="00E0451A">
        <w:rPr>
          <w:rFonts w:ascii="Times New Roman" w:hAnsi="Times New Roman" w:cs="Times New Roman"/>
          <w:sz w:val="24"/>
          <w:szCs w:val="24"/>
        </w:rPr>
        <w:t>Yazır</w:t>
      </w:r>
      <w:r w:rsidR="004955CA" w:rsidRPr="00E0451A">
        <w:rPr>
          <w:rFonts w:ascii="Times New Roman" w:hAnsi="Times New Roman" w:cs="Times New Roman"/>
          <w:sz w:val="24"/>
          <w:szCs w:val="24"/>
        </w:rPr>
        <w:t>’a göre</w:t>
      </w:r>
      <w:r w:rsidR="005F30D6" w:rsidRPr="00E0451A">
        <w:rPr>
          <w:rFonts w:ascii="Times New Roman" w:hAnsi="Times New Roman" w:cs="Times New Roman"/>
          <w:sz w:val="24"/>
          <w:szCs w:val="24"/>
        </w:rPr>
        <w:t xml:space="preserve"> güneş,</w:t>
      </w:r>
      <w:r w:rsidR="004955CA" w:rsidRPr="00E0451A">
        <w:rPr>
          <w:rFonts w:ascii="Times New Roman" w:hAnsi="Times New Roman" w:cs="Times New Roman"/>
          <w:sz w:val="24"/>
          <w:szCs w:val="24"/>
        </w:rPr>
        <w:t xml:space="preserve"> â</w:t>
      </w:r>
      <w:r w:rsidR="00545887" w:rsidRPr="00E0451A">
        <w:rPr>
          <w:rFonts w:ascii="Times New Roman" w:hAnsi="Times New Roman" w:cs="Times New Roman"/>
          <w:sz w:val="24"/>
          <w:szCs w:val="24"/>
        </w:rPr>
        <w:t>lemin ışık saçan kandili</w:t>
      </w:r>
      <w:r w:rsidR="005F30D6" w:rsidRPr="00E0451A">
        <w:rPr>
          <w:rFonts w:ascii="Times New Roman" w:hAnsi="Times New Roman" w:cs="Times New Roman"/>
          <w:sz w:val="24"/>
          <w:szCs w:val="24"/>
        </w:rPr>
        <w:t>dir.</w:t>
      </w:r>
      <w:r w:rsidR="00BC0D54">
        <w:rPr>
          <w:rFonts w:ascii="Times New Roman" w:hAnsi="Times New Roman" w:cs="Times New Roman"/>
          <w:sz w:val="24"/>
          <w:szCs w:val="24"/>
        </w:rPr>
        <w:t xml:space="preserve"> </w:t>
      </w:r>
      <w:r w:rsidR="005F30D6" w:rsidRPr="00E0451A">
        <w:rPr>
          <w:rFonts w:ascii="Times New Roman" w:hAnsi="Times New Roman" w:cs="Times New Roman"/>
          <w:sz w:val="24"/>
          <w:szCs w:val="24"/>
        </w:rPr>
        <w:t>D</w:t>
      </w:r>
      <w:r w:rsidR="00545887" w:rsidRPr="00E0451A">
        <w:rPr>
          <w:rFonts w:ascii="Times New Roman" w:hAnsi="Times New Roman" w:cs="Times New Roman"/>
          <w:sz w:val="24"/>
          <w:szCs w:val="24"/>
        </w:rPr>
        <w:t xml:space="preserve">oğmasında </w:t>
      </w:r>
      <w:r w:rsidR="005F30D6" w:rsidRPr="00E0451A">
        <w:rPr>
          <w:rFonts w:ascii="Times New Roman" w:hAnsi="Times New Roman" w:cs="Times New Roman"/>
          <w:sz w:val="24"/>
          <w:szCs w:val="24"/>
        </w:rPr>
        <w:t>ve</w:t>
      </w:r>
      <w:r w:rsidR="00545887" w:rsidRPr="00E0451A">
        <w:rPr>
          <w:rFonts w:ascii="Times New Roman" w:hAnsi="Times New Roman" w:cs="Times New Roman"/>
          <w:sz w:val="24"/>
          <w:szCs w:val="24"/>
        </w:rPr>
        <w:t xml:space="preserve"> batmasında görülen özellikleriyle sistemindeki hareket ve hayat değişimlerinin </w:t>
      </w:r>
      <w:r w:rsidR="005F30D6" w:rsidRPr="00E0451A">
        <w:rPr>
          <w:rFonts w:ascii="Times New Roman" w:hAnsi="Times New Roman" w:cs="Times New Roman"/>
          <w:sz w:val="24"/>
          <w:szCs w:val="24"/>
        </w:rPr>
        <w:t xml:space="preserve">temel </w:t>
      </w:r>
      <w:r w:rsidR="00545887" w:rsidRPr="00E0451A">
        <w:rPr>
          <w:rFonts w:ascii="Times New Roman" w:hAnsi="Times New Roman" w:cs="Times New Roman"/>
          <w:sz w:val="24"/>
          <w:szCs w:val="24"/>
        </w:rPr>
        <w:t>kayna</w:t>
      </w:r>
      <w:r w:rsidR="005F30D6" w:rsidRPr="00E0451A">
        <w:rPr>
          <w:rFonts w:ascii="Times New Roman" w:hAnsi="Times New Roman" w:cs="Times New Roman"/>
          <w:sz w:val="24"/>
          <w:szCs w:val="24"/>
        </w:rPr>
        <w:t>ğı</w:t>
      </w:r>
      <w:r w:rsidR="00545887" w:rsidRPr="00E0451A">
        <w:rPr>
          <w:rFonts w:ascii="Times New Roman" w:hAnsi="Times New Roman" w:cs="Times New Roman"/>
          <w:sz w:val="24"/>
          <w:szCs w:val="24"/>
        </w:rPr>
        <w:t xml:space="preserve"> ve yörüngesi</w:t>
      </w:r>
      <w:r w:rsidR="00991CEF" w:rsidRPr="00E0451A">
        <w:rPr>
          <w:rFonts w:ascii="Times New Roman" w:hAnsi="Times New Roman" w:cs="Times New Roman"/>
          <w:sz w:val="24"/>
          <w:szCs w:val="24"/>
        </w:rPr>
        <w:t>dir.</w:t>
      </w:r>
      <w:r w:rsidR="00BC0D54">
        <w:rPr>
          <w:rFonts w:ascii="Times New Roman" w:hAnsi="Times New Roman" w:cs="Times New Roman"/>
          <w:sz w:val="24"/>
          <w:szCs w:val="24"/>
        </w:rPr>
        <w:t xml:space="preserve"> </w:t>
      </w:r>
      <w:r w:rsidR="00691EDE" w:rsidRPr="00E0451A">
        <w:rPr>
          <w:rFonts w:ascii="Times New Roman" w:hAnsi="Times New Roman" w:cs="Times New Roman"/>
          <w:sz w:val="24"/>
          <w:szCs w:val="24"/>
        </w:rPr>
        <w:t>Bu gök cismi,</w:t>
      </w:r>
      <w:r w:rsidR="00BC0D54">
        <w:rPr>
          <w:rFonts w:ascii="Times New Roman" w:hAnsi="Times New Roman" w:cs="Times New Roman"/>
          <w:sz w:val="24"/>
          <w:szCs w:val="24"/>
        </w:rPr>
        <w:t xml:space="preserve"> </w:t>
      </w:r>
      <w:r w:rsidR="002F13A5" w:rsidRPr="00E0451A">
        <w:rPr>
          <w:rFonts w:ascii="Times New Roman" w:hAnsi="Times New Roman" w:cs="Times New Roman"/>
          <w:sz w:val="24"/>
          <w:szCs w:val="24"/>
        </w:rPr>
        <w:t xml:space="preserve">ufuklarımızdaki </w:t>
      </w:r>
      <w:r w:rsidR="005F30D6" w:rsidRPr="00E0451A">
        <w:rPr>
          <w:rFonts w:ascii="Times New Roman" w:hAnsi="Times New Roman" w:cs="Times New Roman"/>
          <w:sz w:val="24"/>
          <w:szCs w:val="24"/>
        </w:rPr>
        <w:t>fiziki</w:t>
      </w:r>
      <w:r w:rsidR="002F13A5" w:rsidRPr="00E0451A">
        <w:rPr>
          <w:rFonts w:ascii="Times New Roman" w:hAnsi="Times New Roman" w:cs="Times New Roman"/>
          <w:sz w:val="24"/>
          <w:szCs w:val="24"/>
        </w:rPr>
        <w:t xml:space="preserve"> â</w:t>
      </w:r>
      <w:r w:rsidR="00F75DF2" w:rsidRPr="00E0451A">
        <w:rPr>
          <w:rFonts w:ascii="Times New Roman" w:hAnsi="Times New Roman" w:cs="Times New Roman"/>
          <w:sz w:val="24"/>
          <w:szCs w:val="24"/>
        </w:rPr>
        <w:t>lemin en büyük aydınlatma ve ortaya çıkarma vasıtası</w:t>
      </w:r>
      <w:r w:rsidR="00991CEF" w:rsidRPr="00E0451A">
        <w:rPr>
          <w:rFonts w:ascii="Times New Roman" w:hAnsi="Times New Roman" w:cs="Times New Roman"/>
          <w:sz w:val="24"/>
          <w:szCs w:val="24"/>
        </w:rPr>
        <w:t xml:space="preserve">dır. </w:t>
      </w:r>
      <w:r w:rsidR="005F30D6" w:rsidRPr="00E0451A">
        <w:rPr>
          <w:rFonts w:ascii="Times New Roman" w:hAnsi="Times New Roman" w:cs="Times New Roman"/>
          <w:sz w:val="24"/>
          <w:szCs w:val="24"/>
        </w:rPr>
        <w:t>Bu şekilde</w:t>
      </w:r>
      <w:r w:rsidR="00691EDE" w:rsidRPr="00E0451A">
        <w:rPr>
          <w:rFonts w:ascii="Times New Roman" w:hAnsi="Times New Roman" w:cs="Times New Roman"/>
          <w:sz w:val="24"/>
          <w:szCs w:val="24"/>
        </w:rPr>
        <w:t xml:space="preserve"> güneş,</w:t>
      </w:r>
      <w:r w:rsidR="005F30D6" w:rsidRPr="00E0451A">
        <w:rPr>
          <w:rFonts w:ascii="Times New Roman" w:hAnsi="Times New Roman" w:cs="Times New Roman"/>
          <w:sz w:val="24"/>
          <w:szCs w:val="24"/>
        </w:rPr>
        <w:t xml:space="preserve"> Allah’ın</w:t>
      </w:r>
      <w:r w:rsidR="00F75DF2" w:rsidRPr="00E0451A">
        <w:rPr>
          <w:rFonts w:ascii="Times New Roman" w:hAnsi="Times New Roman" w:cs="Times New Roman"/>
          <w:sz w:val="24"/>
          <w:szCs w:val="24"/>
        </w:rPr>
        <w:t xml:space="preserve"> lütuf ve in</w:t>
      </w:r>
      <w:r w:rsidR="00A93C32" w:rsidRPr="00E0451A">
        <w:rPr>
          <w:rFonts w:ascii="Times New Roman" w:hAnsi="Times New Roman" w:cs="Times New Roman"/>
          <w:sz w:val="24"/>
          <w:szCs w:val="24"/>
        </w:rPr>
        <w:t>âyet</w:t>
      </w:r>
      <w:r w:rsidR="00F75DF2" w:rsidRPr="00E0451A">
        <w:rPr>
          <w:rFonts w:ascii="Times New Roman" w:hAnsi="Times New Roman" w:cs="Times New Roman"/>
          <w:sz w:val="24"/>
          <w:szCs w:val="24"/>
        </w:rPr>
        <w:t>ini</w:t>
      </w:r>
      <w:r w:rsidR="000028DC" w:rsidRPr="00E0451A">
        <w:rPr>
          <w:rFonts w:ascii="Times New Roman" w:hAnsi="Times New Roman" w:cs="Times New Roman"/>
          <w:sz w:val="24"/>
          <w:szCs w:val="24"/>
        </w:rPr>
        <w:t xml:space="preserve"> gösteren</w:t>
      </w:r>
      <w:r w:rsidR="00F75DF2" w:rsidRPr="00E0451A">
        <w:rPr>
          <w:rFonts w:ascii="Times New Roman" w:hAnsi="Times New Roman" w:cs="Times New Roman"/>
          <w:sz w:val="24"/>
          <w:szCs w:val="24"/>
        </w:rPr>
        <w:t xml:space="preserve">, </w:t>
      </w:r>
      <w:r w:rsidR="005F30D6" w:rsidRPr="00E0451A">
        <w:rPr>
          <w:rFonts w:ascii="Times New Roman" w:hAnsi="Times New Roman" w:cs="Times New Roman"/>
          <w:sz w:val="24"/>
          <w:szCs w:val="24"/>
        </w:rPr>
        <w:t>güç</w:t>
      </w:r>
      <w:r w:rsidR="00F75DF2" w:rsidRPr="00E0451A">
        <w:rPr>
          <w:rFonts w:ascii="Times New Roman" w:hAnsi="Times New Roman" w:cs="Times New Roman"/>
          <w:sz w:val="24"/>
          <w:szCs w:val="24"/>
        </w:rPr>
        <w:t xml:space="preserve"> ve büyüklüğünü tanıtan, kendimizde ve içimizde bulunan aydınlıkları </w:t>
      </w:r>
      <w:r w:rsidR="005F30D6" w:rsidRPr="00E0451A">
        <w:rPr>
          <w:rFonts w:ascii="Times New Roman" w:hAnsi="Times New Roman" w:cs="Times New Roman"/>
          <w:sz w:val="24"/>
          <w:szCs w:val="24"/>
        </w:rPr>
        <w:t xml:space="preserve">idrak etmemize </w:t>
      </w:r>
      <w:r w:rsidR="00F75DF2" w:rsidRPr="00E0451A">
        <w:rPr>
          <w:rFonts w:ascii="Times New Roman" w:hAnsi="Times New Roman" w:cs="Times New Roman"/>
          <w:sz w:val="24"/>
          <w:szCs w:val="24"/>
        </w:rPr>
        <w:t xml:space="preserve">vesile olan açık bir </w:t>
      </w:r>
      <w:r w:rsidR="005F30D6" w:rsidRPr="00E0451A">
        <w:rPr>
          <w:rFonts w:ascii="Times New Roman" w:hAnsi="Times New Roman" w:cs="Times New Roman"/>
          <w:sz w:val="24"/>
          <w:szCs w:val="24"/>
        </w:rPr>
        <w:t>ibrettir</w:t>
      </w:r>
      <w:r w:rsidR="000028DC" w:rsidRPr="00E0451A">
        <w:rPr>
          <w:rFonts w:ascii="Times New Roman" w:hAnsi="Times New Roman" w:cs="Times New Roman"/>
          <w:sz w:val="24"/>
          <w:szCs w:val="24"/>
        </w:rPr>
        <w:t xml:space="preserve"> mucizesidir</w:t>
      </w:r>
      <w:r w:rsidR="005F30D6" w:rsidRPr="00E0451A">
        <w:rPr>
          <w:rFonts w:ascii="Times New Roman" w:hAnsi="Times New Roman" w:cs="Times New Roman"/>
          <w:sz w:val="24"/>
          <w:szCs w:val="24"/>
        </w:rPr>
        <w:t>.</w:t>
      </w:r>
      <w:r w:rsidR="00EF58C3" w:rsidRPr="00E0451A">
        <w:rPr>
          <w:rStyle w:val="DipnotBavurusu"/>
          <w:rFonts w:ascii="Times New Roman" w:hAnsi="Times New Roman" w:cs="Times New Roman"/>
          <w:sz w:val="24"/>
          <w:szCs w:val="24"/>
        </w:rPr>
        <w:footnoteReference w:id="118"/>
      </w:r>
    </w:p>
    <w:p w:rsidR="0074540B" w:rsidRPr="00E0451A" w:rsidRDefault="00DC34A1"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Yazır</w:t>
      </w:r>
      <w:r w:rsidR="00C159EB" w:rsidRPr="00E0451A">
        <w:rPr>
          <w:rFonts w:ascii="Times New Roman" w:hAnsi="Times New Roman" w:cs="Times New Roman"/>
          <w:sz w:val="24"/>
          <w:szCs w:val="24"/>
        </w:rPr>
        <w:t xml:space="preserve">, </w:t>
      </w:r>
      <w:r w:rsidR="00F13853" w:rsidRPr="00E0451A">
        <w:rPr>
          <w:rFonts w:ascii="Times New Roman" w:hAnsi="Times New Roman" w:cs="Times New Roman"/>
          <w:sz w:val="24"/>
          <w:szCs w:val="24"/>
        </w:rPr>
        <w:t>ayrıca</w:t>
      </w:r>
      <w:r w:rsidR="00C159EB" w:rsidRPr="00E0451A">
        <w:rPr>
          <w:rFonts w:ascii="Times New Roman" w:hAnsi="Times New Roman" w:cs="Times New Roman"/>
          <w:sz w:val="24"/>
          <w:szCs w:val="24"/>
        </w:rPr>
        <w:t xml:space="preserve"> ins</w:t>
      </w:r>
      <w:r w:rsidR="0074540B" w:rsidRPr="00E0451A">
        <w:rPr>
          <w:rFonts w:ascii="Times New Roman" w:hAnsi="Times New Roman" w:cs="Times New Roman"/>
          <w:sz w:val="24"/>
          <w:szCs w:val="24"/>
        </w:rPr>
        <w:t>anın güneşten aldığı ışıkla</w:t>
      </w:r>
      <w:r w:rsidR="00C159EB" w:rsidRPr="00E0451A">
        <w:rPr>
          <w:rFonts w:ascii="Times New Roman" w:hAnsi="Times New Roman" w:cs="Times New Roman"/>
          <w:sz w:val="24"/>
          <w:szCs w:val="24"/>
        </w:rPr>
        <w:t xml:space="preserve"> maddi </w:t>
      </w:r>
      <w:r w:rsidR="00CD256F" w:rsidRPr="00E0451A">
        <w:rPr>
          <w:rFonts w:ascii="Times New Roman" w:hAnsi="Times New Roman" w:cs="Times New Roman"/>
          <w:sz w:val="24"/>
          <w:szCs w:val="24"/>
        </w:rPr>
        <w:t>â</w:t>
      </w:r>
      <w:r w:rsidR="00C159EB" w:rsidRPr="00E0451A">
        <w:rPr>
          <w:rFonts w:ascii="Times New Roman" w:hAnsi="Times New Roman" w:cs="Times New Roman"/>
          <w:sz w:val="24"/>
          <w:szCs w:val="24"/>
        </w:rPr>
        <w:t>le</w:t>
      </w:r>
      <w:r w:rsidR="0074540B" w:rsidRPr="00E0451A">
        <w:rPr>
          <w:rFonts w:ascii="Times New Roman" w:hAnsi="Times New Roman" w:cs="Times New Roman"/>
          <w:sz w:val="24"/>
          <w:szCs w:val="24"/>
        </w:rPr>
        <w:t>mi, eşyanın hakikatini</w:t>
      </w:r>
      <w:r w:rsidR="00F47C20">
        <w:rPr>
          <w:rFonts w:ascii="Times New Roman" w:hAnsi="Times New Roman" w:cs="Times New Roman"/>
          <w:sz w:val="24"/>
          <w:szCs w:val="24"/>
        </w:rPr>
        <w:t xml:space="preserve"> </w:t>
      </w:r>
      <w:r w:rsidR="0074540B" w:rsidRPr="00E0451A">
        <w:rPr>
          <w:rFonts w:ascii="Times New Roman" w:hAnsi="Times New Roman" w:cs="Times New Roman"/>
          <w:sz w:val="24"/>
          <w:szCs w:val="24"/>
        </w:rPr>
        <w:t xml:space="preserve">ve </w:t>
      </w:r>
      <w:r w:rsidR="00C159EB" w:rsidRPr="00E0451A">
        <w:rPr>
          <w:rFonts w:ascii="Times New Roman" w:hAnsi="Times New Roman" w:cs="Times New Roman"/>
          <w:sz w:val="24"/>
          <w:szCs w:val="24"/>
        </w:rPr>
        <w:t>kendi</w:t>
      </w:r>
      <w:r w:rsidR="000028DC" w:rsidRPr="00E0451A">
        <w:rPr>
          <w:rFonts w:ascii="Times New Roman" w:hAnsi="Times New Roman" w:cs="Times New Roman"/>
          <w:sz w:val="24"/>
          <w:szCs w:val="24"/>
        </w:rPr>
        <w:t>ni</w:t>
      </w:r>
      <w:r w:rsidR="00C159EB" w:rsidRPr="00E0451A">
        <w:rPr>
          <w:rFonts w:ascii="Times New Roman" w:hAnsi="Times New Roman" w:cs="Times New Roman"/>
          <w:sz w:val="24"/>
          <w:szCs w:val="24"/>
        </w:rPr>
        <w:t xml:space="preserve"> tanıdığını</w:t>
      </w:r>
      <w:r w:rsidR="00CE710F" w:rsidRPr="00E0451A">
        <w:rPr>
          <w:rFonts w:ascii="Times New Roman" w:hAnsi="Times New Roman" w:cs="Times New Roman"/>
          <w:sz w:val="24"/>
          <w:szCs w:val="24"/>
        </w:rPr>
        <w:t xml:space="preserve"> vurgular. G</w:t>
      </w:r>
      <w:r w:rsidR="00FD45D4" w:rsidRPr="00E0451A">
        <w:rPr>
          <w:rFonts w:ascii="Times New Roman" w:hAnsi="Times New Roman" w:cs="Times New Roman"/>
          <w:sz w:val="24"/>
          <w:szCs w:val="24"/>
        </w:rPr>
        <w:t>üneşi</w:t>
      </w:r>
      <w:r w:rsidR="00CD256F" w:rsidRPr="00E0451A">
        <w:rPr>
          <w:rFonts w:ascii="Times New Roman" w:hAnsi="Times New Roman" w:cs="Times New Roman"/>
          <w:sz w:val="24"/>
          <w:szCs w:val="24"/>
        </w:rPr>
        <w:t xml:space="preserve">n aydınlatması vesilesi ile </w:t>
      </w:r>
      <w:r w:rsidR="007310DB" w:rsidRPr="00E0451A">
        <w:rPr>
          <w:rFonts w:ascii="Times New Roman" w:hAnsi="Times New Roman" w:cs="Times New Roman"/>
          <w:sz w:val="24"/>
          <w:szCs w:val="24"/>
        </w:rPr>
        <w:t xml:space="preserve">dış </w:t>
      </w:r>
      <w:r w:rsidR="00756F63" w:rsidRPr="00E0451A">
        <w:rPr>
          <w:rFonts w:ascii="Times New Roman" w:hAnsi="Times New Roman" w:cs="Times New Roman"/>
          <w:sz w:val="24"/>
          <w:szCs w:val="24"/>
        </w:rPr>
        <w:t>â</w:t>
      </w:r>
      <w:r w:rsidR="007310DB" w:rsidRPr="00E0451A">
        <w:rPr>
          <w:rFonts w:ascii="Times New Roman" w:hAnsi="Times New Roman" w:cs="Times New Roman"/>
          <w:sz w:val="24"/>
          <w:szCs w:val="24"/>
        </w:rPr>
        <w:t xml:space="preserve">lemden aldığı yansımalarla iç </w:t>
      </w:r>
      <w:r w:rsidR="006774AB" w:rsidRPr="00E0451A">
        <w:rPr>
          <w:rFonts w:ascii="Times New Roman" w:hAnsi="Times New Roman" w:cs="Times New Roman"/>
          <w:sz w:val="24"/>
          <w:szCs w:val="24"/>
        </w:rPr>
        <w:t>â</w:t>
      </w:r>
      <w:r w:rsidR="007310DB" w:rsidRPr="00E0451A">
        <w:rPr>
          <w:rFonts w:ascii="Times New Roman" w:hAnsi="Times New Roman" w:cs="Times New Roman"/>
          <w:sz w:val="24"/>
          <w:szCs w:val="24"/>
        </w:rPr>
        <w:t xml:space="preserve">lemimizde oluşan ruhi </w:t>
      </w:r>
      <w:r w:rsidR="006774AB" w:rsidRPr="00E0451A">
        <w:rPr>
          <w:rFonts w:ascii="Times New Roman" w:hAnsi="Times New Roman" w:cs="Times New Roman"/>
          <w:sz w:val="24"/>
          <w:szCs w:val="24"/>
        </w:rPr>
        <w:t>â</w:t>
      </w:r>
      <w:r w:rsidR="007310DB" w:rsidRPr="00E0451A">
        <w:rPr>
          <w:rFonts w:ascii="Times New Roman" w:hAnsi="Times New Roman" w:cs="Times New Roman"/>
          <w:sz w:val="24"/>
          <w:szCs w:val="24"/>
        </w:rPr>
        <w:t xml:space="preserve">lemin buluşmasıyla insanın arındığını ve Allah </w:t>
      </w:r>
      <w:r w:rsidR="002C7CE7" w:rsidRPr="00E0451A">
        <w:rPr>
          <w:rFonts w:ascii="Times New Roman" w:hAnsi="Times New Roman" w:cs="Times New Roman"/>
          <w:sz w:val="24"/>
          <w:szCs w:val="24"/>
        </w:rPr>
        <w:t>Teâlâ</w:t>
      </w:r>
      <w:r w:rsidR="007310DB" w:rsidRPr="00E0451A">
        <w:rPr>
          <w:rFonts w:ascii="Times New Roman" w:hAnsi="Times New Roman" w:cs="Times New Roman"/>
          <w:sz w:val="24"/>
          <w:szCs w:val="24"/>
        </w:rPr>
        <w:t>’nın razı olduğ</w:t>
      </w:r>
      <w:r w:rsidR="00CD256F" w:rsidRPr="00E0451A">
        <w:rPr>
          <w:rFonts w:ascii="Times New Roman" w:hAnsi="Times New Roman" w:cs="Times New Roman"/>
          <w:sz w:val="24"/>
          <w:szCs w:val="24"/>
        </w:rPr>
        <w:t xml:space="preserve">u kimselerden olduğunu ifade ederek zahir ile batını buluşturduğu </w:t>
      </w:r>
      <w:r w:rsidR="00F7028D">
        <w:rPr>
          <w:rFonts w:ascii="Times New Roman" w:hAnsi="Times New Roman" w:cs="Times New Roman"/>
          <w:sz w:val="24"/>
          <w:szCs w:val="24"/>
        </w:rPr>
        <w:t>muhteşem</w:t>
      </w:r>
      <w:r w:rsidR="00CE710F" w:rsidRPr="00E0451A">
        <w:rPr>
          <w:rFonts w:ascii="Times New Roman" w:hAnsi="Times New Roman" w:cs="Times New Roman"/>
          <w:sz w:val="24"/>
          <w:szCs w:val="24"/>
        </w:rPr>
        <w:t xml:space="preserve"> bir değerlendirme yapa</w:t>
      </w:r>
      <w:r w:rsidR="00CD256F" w:rsidRPr="00E0451A">
        <w:rPr>
          <w:rFonts w:ascii="Times New Roman" w:hAnsi="Times New Roman" w:cs="Times New Roman"/>
          <w:sz w:val="24"/>
          <w:szCs w:val="24"/>
        </w:rPr>
        <w:t>r</w:t>
      </w:r>
      <w:r w:rsidR="007310DB" w:rsidRPr="00E0451A">
        <w:rPr>
          <w:rFonts w:ascii="Times New Roman" w:hAnsi="Times New Roman" w:cs="Times New Roman"/>
          <w:sz w:val="24"/>
          <w:szCs w:val="24"/>
        </w:rPr>
        <w:t>.</w:t>
      </w:r>
      <w:r w:rsidR="006774AB" w:rsidRPr="00E0451A">
        <w:rPr>
          <w:rStyle w:val="DipnotBavurusu"/>
          <w:rFonts w:ascii="Times New Roman" w:hAnsi="Times New Roman" w:cs="Times New Roman"/>
          <w:sz w:val="24"/>
          <w:szCs w:val="24"/>
        </w:rPr>
        <w:footnoteReference w:id="119"/>
      </w:r>
    </w:p>
    <w:p w:rsidR="002E6358" w:rsidRPr="00E0451A" w:rsidRDefault="00374F41"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Râ</w:t>
      </w:r>
      <w:r w:rsidR="00A71AD1" w:rsidRPr="00E0451A">
        <w:rPr>
          <w:rFonts w:ascii="Times New Roman" w:hAnsi="Times New Roman" w:cs="Times New Roman"/>
          <w:sz w:val="24"/>
          <w:szCs w:val="24"/>
        </w:rPr>
        <w:t>zî</w:t>
      </w:r>
      <w:r w:rsidR="0074540B" w:rsidRPr="00E0451A">
        <w:rPr>
          <w:rFonts w:ascii="Times New Roman" w:hAnsi="Times New Roman" w:cs="Times New Roman"/>
          <w:sz w:val="24"/>
          <w:szCs w:val="24"/>
        </w:rPr>
        <w:t>’</w:t>
      </w:r>
      <w:r w:rsidR="004E2877" w:rsidRPr="00E0451A">
        <w:rPr>
          <w:rFonts w:ascii="Times New Roman" w:hAnsi="Times New Roman" w:cs="Times New Roman"/>
          <w:sz w:val="24"/>
          <w:szCs w:val="24"/>
        </w:rPr>
        <w:t>ye göre</w:t>
      </w:r>
      <w:r w:rsidR="00BC0D54">
        <w:rPr>
          <w:rFonts w:ascii="Times New Roman" w:hAnsi="Times New Roman" w:cs="Times New Roman"/>
          <w:sz w:val="24"/>
          <w:szCs w:val="24"/>
        </w:rPr>
        <w:t xml:space="preserve"> </w:t>
      </w:r>
      <w:r w:rsidR="00A97302" w:rsidRPr="00E0451A">
        <w:rPr>
          <w:rFonts w:ascii="Times New Roman" w:hAnsi="Times New Roman" w:cs="Times New Roman"/>
          <w:sz w:val="24"/>
          <w:szCs w:val="24"/>
        </w:rPr>
        <w:t>Allah Teâlâ</w:t>
      </w:r>
      <w:r w:rsidR="004E2877" w:rsidRPr="00E0451A">
        <w:rPr>
          <w:rFonts w:ascii="Times New Roman" w:hAnsi="Times New Roman" w:cs="Times New Roman"/>
          <w:sz w:val="24"/>
          <w:szCs w:val="24"/>
        </w:rPr>
        <w:t>, canlıların pekçok menfaatini</w:t>
      </w:r>
      <w:r w:rsidR="0074540B" w:rsidRPr="00E0451A">
        <w:rPr>
          <w:rFonts w:ascii="Times New Roman" w:hAnsi="Times New Roman" w:cs="Times New Roman"/>
          <w:sz w:val="24"/>
          <w:szCs w:val="24"/>
        </w:rPr>
        <w:t xml:space="preserve"> güneşe bağlı</w:t>
      </w:r>
      <w:r w:rsidR="00BC0D54">
        <w:rPr>
          <w:rFonts w:ascii="Times New Roman" w:hAnsi="Times New Roman" w:cs="Times New Roman"/>
          <w:sz w:val="24"/>
          <w:szCs w:val="24"/>
        </w:rPr>
        <w:t xml:space="preserve"> </w:t>
      </w:r>
      <w:r w:rsidR="004E2877" w:rsidRPr="00E0451A">
        <w:rPr>
          <w:rFonts w:ascii="Times New Roman" w:hAnsi="Times New Roman" w:cs="Times New Roman"/>
          <w:sz w:val="24"/>
          <w:szCs w:val="24"/>
        </w:rPr>
        <w:t>kıl</w:t>
      </w:r>
      <w:r w:rsidR="005F30D6" w:rsidRPr="00E0451A">
        <w:rPr>
          <w:rFonts w:ascii="Times New Roman" w:hAnsi="Times New Roman" w:cs="Times New Roman"/>
          <w:sz w:val="24"/>
          <w:szCs w:val="24"/>
        </w:rPr>
        <w:t xml:space="preserve">mıştır. Bu yüzden </w:t>
      </w:r>
      <w:r w:rsidR="0074540B" w:rsidRPr="00E0451A">
        <w:rPr>
          <w:rFonts w:ascii="Times New Roman" w:hAnsi="Times New Roman" w:cs="Times New Roman"/>
          <w:sz w:val="24"/>
          <w:szCs w:val="24"/>
        </w:rPr>
        <w:t xml:space="preserve">güneşe ve </w:t>
      </w:r>
      <w:r w:rsidR="004E2877" w:rsidRPr="00E0451A">
        <w:rPr>
          <w:rFonts w:ascii="Times New Roman" w:hAnsi="Times New Roman" w:cs="Times New Roman"/>
          <w:sz w:val="24"/>
          <w:szCs w:val="24"/>
        </w:rPr>
        <w:t>onun</w:t>
      </w:r>
      <w:r w:rsidR="0074540B" w:rsidRPr="00E0451A">
        <w:rPr>
          <w:rFonts w:ascii="Times New Roman" w:hAnsi="Times New Roman" w:cs="Times New Roman"/>
          <w:sz w:val="24"/>
          <w:szCs w:val="24"/>
        </w:rPr>
        <w:t xml:space="preserve"> aydınlatmasına yemin etmiştir. </w:t>
      </w:r>
      <w:r w:rsidR="004E2877" w:rsidRPr="00E0451A">
        <w:rPr>
          <w:rFonts w:ascii="Times New Roman" w:hAnsi="Times New Roman" w:cs="Times New Roman"/>
          <w:sz w:val="24"/>
          <w:szCs w:val="24"/>
        </w:rPr>
        <w:t xml:space="preserve">Geceleyin ölü gibi olan </w:t>
      </w:r>
      <w:r w:rsidR="00C14A53" w:rsidRPr="00E0451A">
        <w:rPr>
          <w:rFonts w:ascii="Times New Roman" w:hAnsi="Times New Roman" w:cs="Times New Roman"/>
          <w:sz w:val="24"/>
          <w:szCs w:val="24"/>
        </w:rPr>
        <w:t>â</w:t>
      </w:r>
      <w:r w:rsidR="008D7860" w:rsidRPr="00E0451A">
        <w:rPr>
          <w:rFonts w:ascii="Times New Roman" w:hAnsi="Times New Roman" w:cs="Times New Roman"/>
          <w:sz w:val="24"/>
          <w:szCs w:val="24"/>
        </w:rPr>
        <w:t>lemdekiler,</w:t>
      </w:r>
      <w:r w:rsidR="004E2877" w:rsidRPr="00E0451A">
        <w:rPr>
          <w:rFonts w:ascii="Times New Roman" w:hAnsi="Times New Roman" w:cs="Times New Roman"/>
          <w:sz w:val="24"/>
          <w:szCs w:val="24"/>
        </w:rPr>
        <w:t xml:space="preserve"> güneşin doğması ile yeniden dirilmiş gibi olur.</w:t>
      </w:r>
      <w:r w:rsidR="008B143E" w:rsidRPr="00E0451A">
        <w:rPr>
          <w:rStyle w:val="DipnotBavurusu"/>
          <w:rFonts w:ascii="Times New Roman" w:hAnsi="Times New Roman" w:cs="Times New Roman"/>
          <w:sz w:val="24"/>
          <w:szCs w:val="24"/>
        </w:rPr>
        <w:footnoteReference w:id="120"/>
      </w:r>
    </w:p>
    <w:p w:rsidR="00C159EB" w:rsidRPr="00E0451A" w:rsidRDefault="004E2877"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Bu yoruma göre</w:t>
      </w:r>
      <w:r w:rsidR="00F47C20">
        <w:rPr>
          <w:rFonts w:ascii="Times New Roman" w:hAnsi="Times New Roman" w:cs="Times New Roman"/>
          <w:sz w:val="24"/>
          <w:szCs w:val="24"/>
        </w:rPr>
        <w:t xml:space="preserve"> </w:t>
      </w:r>
      <w:r w:rsidR="00FD45D4" w:rsidRPr="00E0451A">
        <w:rPr>
          <w:rFonts w:ascii="Times New Roman" w:hAnsi="Times New Roman" w:cs="Times New Roman"/>
          <w:sz w:val="24"/>
          <w:szCs w:val="24"/>
        </w:rPr>
        <w:t>güneş</w:t>
      </w:r>
      <w:r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C14A53" w:rsidRPr="00E0451A">
        <w:rPr>
          <w:rFonts w:ascii="Times New Roman" w:hAnsi="Times New Roman" w:cs="Times New Roman"/>
          <w:sz w:val="24"/>
          <w:szCs w:val="24"/>
        </w:rPr>
        <w:t>insan için günlük yenilenme vesilesi ol</w:t>
      </w:r>
      <w:r w:rsidRPr="00E0451A">
        <w:rPr>
          <w:rFonts w:ascii="Times New Roman" w:hAnsi="Times New Roman" w:cs="Times New Roman"/>
          <w:sz w:val="24"/>
          <w:szCs w:val="24"/>
        </w:rPr>
        <w:t>mak</w:t>
      </w:r>
      <w:r w:rsidR="000028DC" w:rsidRPr="00E0451A">
        <w:rPr>
          <w:rFonts w:ascii="Times New Roman" w:hAnsi="Times New Roman" w:cs="Times New Roman"/>
          <w:sz w:val="24"/>
          <w:szCs w:val="24"/>
        </w:rPr>
        <w:t xml:space="preserve">tadır. </w:t>
      </w:r>
      <w:r w:rsidR="0004459D" w:rsidRPr="00E0451A">
        <w:rPr>
          <w:rFonts w:ascii="Times New Roman" w:hAnsi="Times New Roman" w:cs="Times New Roman"/>
          <w:sz w:val="24"/>
          <w:szCs w:val="24"/>
        </w:rPr>
        <w:t xml:space="preserve">Aynı zamanda gece ile </w:t>
      </w:r>
      <w:r w:rsidR="00C14A53" w:rsidRPr="00E0451A">
        <w:rPr>
          <w:rFonts w:ascii="Times New Roman" w:hAnsi="Times New Roman" w:cs="Times New Roman"/>
          <w:sz w:val="24"/>
          <w:szCs w:val="24"/>
        </w:rPr>
        <w:t>gündüz oluşumundaki belirleyiciliği ve</w:t>
      </w:r>
      <w:r w:rsidR="00D63335" w:rsidRPr="00E0451A">
        <w:rPr>
          <w:rFonts w:ascii="Times New Roman" w:hAnsi="Times New Roman" w:cs="Times New Roman"/>
          <w:sz w:val="24"/>
          <w:szCs w:val="24"/>
        </w:rPr>
        <w:t xml:space="preserve"> hayatın devamlılığın</w:t>
      </w:r>
      <w:r w:rsidRPr="00E0451A">
        <w:rPr>
          <w:rFonts w:ascii="Times New Roman" w:hAnsi="Times New Roman" w:cs="Times New Roman"/>
          <w:sz w:val="24"/>
          <w:szCs w:val="24"/>
        </w:rPr>
        <w:t>ın sağlanmasında daönem arz etmektedir.</w:t>
      </w:r>
    </w:p>
    <w:p w:rsidR="0028155B" w:rsidRPr="00E0451A" w:rsidRDefault="00FB49C2"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Yine Râzî’ye göre canlıların pekçok menfaatinin güneşe bağlı olmasından ötürü, Allah (c.c) güneşe ve onun aydınlatmasına yemin eder. Âlemdekiler, geceleyin ölü gibidirler. Güneş doğup aydınlığın ortaya çıkması ile “sur” misali geceleyin ölmüş gibi uykuda olanlar dirilir. Bu durum kuşluk vaktinde zirveye varır. Bu hal kıyametin hallerine, kuşluk vakti de, cennet ehlinin cennete bihakkın yerleşmelerine benzer.”</w:t>
      </w:r>
      <w:r w:rsidRPr="00E0451A">
        <w:rPr>
          <w:rStyle w:val="DipnotBavurusu"/>
          <w:rFonts w:ascii="Times New Roman" w:hAnsi="Times New Roman" w:cs="Times New Roman"/>
          <w:sz w:val="24"/>
          <w:szCs w:val="24"/>
        </w:rPr>
        <w:footnoteReference w:id="121"/>
      </w:r>
      <w:r w:rsidR="0028155B" w:rsidRPr="00E0451A">
        <w:rPr>
          <w:rFonts w:ascii="Times New Roman" w:hAnsi="Times New Roman" w:cs="Times New Roman"/>
          <w:sz w:val="24"/>
          <w:szCs w:val="24"/>
        </w:rPr>
        <w:t xml:space="preserve"> </w:t>
      </w:r>
      <w:r w:rsidR="0028155B" w:rsidRPr="00E0451A">
        <w:rPr>
          <w:rFonts w:ascii="Times New Roman" w:hAnsi="Times New Roman" w:cs="Times New Roman"/>
          <w:sz w:val="24"/>
          <w:szCs w:val="24"/>
        </w:rPr>
        <w:lastRenderedPageBreak/>
        <w:t>Bu yorumla, “duha” kelimesi ile kastedilenin “kuşluk vakti” olduğu belirtilmiş olmakla birlikte uyku ile ölüm, uyanma ile dirilme ve kuşluk vaktinin zevki ile cennet ehlinin cennete girme anı arasında bağ kurularak farklı bir yorum getirilmektedir.</w:t>
      </w:r>
    </w:p>
    <w:p w:rsidR="00CD7813" w:rsidRPr="00E0451A" w:rsidRDefault="00CD7813"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Güneş</w:t>
      </w:r>
      <w:r w:rsidR="00B934C1" w:rsidRPr="00E0451A">
        <w:rPr>
          <w:rFonts w:ascii="Times New Roman" w:hAnsi="Times New Roman" w:cs="Times New Roman"/>
          <w:sz w:val="24"/>
          <w:szCs w:val="24"/>
        </w:rPr>
        <w:t>,</w:t>
      </w:r>
      <w:r w:rsidRPr="00E0451A">
        <w:rPr>
          <w:rFonts w:ascii="Times New Roman" w:hAnsi="Times New Roman" w:cs="Times New Roman"/>
          <w:sz w:val="24"/>
          <w:szCs w:val="24"/>
        </w:rPr>
        <w:t xml:space="preserve"> Kur’ân-ı Kerîm’in birçok âyetinde yer almaktadır. Bu âyetlerde meydan okuma</w:t>
      </w:r>
      <w:r w:rsidRPr="00E0451A">
        <w:rPr>
          <w:rStyle w:val="DipnotBavurusu"/>
          <w:rFonts w:ascii="Times New Roman" w:hAnsi="Times New Roman" w:cs="Times New Roman"/>
          <w:sz w:val="24"/>
          <w:szCs w:val="24"/>
        </w:rPr>
        <w:footnoteReference w:id="122"/>
      </w:r>
      <w:r w:rsidR="00A440D5" w:rsidRPr="00E0451A">
        <w:rPr>
          <w:rFonts w:ascii="Times New Roman" w:hAnsi="Times New Roman" w:cs="Times New Roman"/>
          <w:sz w:val="24"/>
          <w:szCs w:val="24"/>
        </w:rPr>
        <w:t>, güneşin Allah</w:t>
      </w:r>
      <w:r w:rsidR="00B64457" w:rsidRPr="00E0451A">
        <w:rPr>
          <w:rFonts w:ascii="Times New Roman" w:hAnsi="Times New Roman" w:cs="Times New Roman"/>
          <w:sz w:val="24"/>
          <w:szCs w:val="24"/>
        </w:rPr>
        <w:t>’</w:t>
      </w:r>
      <w:r w:rsidR="00A440D5" w:rsidRPr="00E0451A">
        <w:rPr>
          <w:rFonts w:ascii="Times New Roman" w:hAnsi="Times New Roman" w:cs="Times New Roman"/>
          <w:sz w:val="24"/>
          <w:szCs w:val="24"/>
        </w:rPr>
        <w:t>ın h</w:t>
      </w:r>
      <w:r w:rsidR="007C5A53" w:rsidRPr="00E0451A">
        <w:rPr>
          <w:rFonts w:ascii="Times New Roman" w:hAnsi="Times New Roman" w:cs="Times New Roman"/>
          <w:sz w:val="24"/>
          <w:szCs w:val="24"/>
        </w:rPr>
        <w:t>â</w:t>
      </w:r>
      <w:r w:rsidR="00B934C1" w:rsidRPr="00E0451A">
        <w:rPr>
          <w:rFonts w:ascii="Times New Roman" w:hAnsi="Times New Roman" w:cs="Times New Roman"/>
          <w:sz w:val="24"/>
          <w:szCs w:val="24"/>
        </w:rPr>
        <w:t>kimiyeti altında olması</w:t>
      </w:r>
      <w:r w:rsidR="00A440D5" w:rsidRPr="00E0451A">
        <w:rPr>
          <w:rStyle w:val="DipnotBavurusu"/>
          <w:rFonts w:ascii="Times New Roman" w:hAnsi="Times New Roman" w:cs="Times New Roman"/>
          <w:sz w:val="24"/>
          <w:szCs w:val="24"/>
        </w:rPr>
        <w:footnoteReference w:id="123"/>
      </w:r>
      <w:r w:rsidR="00B64457" w:rsidRPr="00E0451A">
        <w:rPr>
          <w:rFonts w:ascii="Times New Roman" w:hAnsi="Times New Roman" w:cs="Times New Roman"/>
          <w:sz w:val="24"/>
          <w:szCs w:val="24"/>
        </w:rPr>
        <w:t>, güneş ve ayın</w:t>
      </w:r>
      <w:r w:rsidR="007C5A53" w:rsidRPr="00E0451A">
        <w:rPr>
          <w:rFonts w:ascii="Times New Roman" w:hAnsi="Times New Roman" w:cs="Times New Roman"/>
          <w:sz w:val="24"/>
          <w:szCs w:val="24"/>
        </w:rPr>
        <w:t xml:space="preserve"> kendi yörüngesinde</w:t>
      </w:r>
      <w:r w:rsidR="00B64457" w:rsidRPr="00E0451A">
        <w:rPr>
          <w:rFonts w:ascii="Times New Roman" w:hAnsi="Times New Roman" w:cs="Times New Roman"/>
          <w:sz w:val="24"/>
          <w:szCs w:val="24"/>
        </w:rPr>
        <w:t xml:space="preserve"> bir hesaba göre hareket etmesi ve vaktin tayin edilmesinde rol alması</w:t>
      </w:r>
      <w:r w:rsidR="00B64457" w:rsidRPr="00E0451A">
        <w:rPr>
          <w:rStyle w:val="DipnotBavurusu"/>
          <w:rFonts w:ascii="Times New Roman" w:hAnsi="Times New Roman" w:cs="Times New Roman"/>
          <w:sz w:val="24"/>
          <w:szCs w:val="24"/>
        </w:rPr>
        <w:footnoteReference w:id="124"/>
      </w:r>
      <w:r w:rsidR="0004459D" w:rsidRPr="00E0451A">
        <w:rPr>
          <w:rFonts w:ascii="Times New Roman" w:hAnsi="Times New Roman" w:cs="Times New Roman"/>
          <w:sz w:val="24"/>
          <w:szCs w:val="24"/>
        </w:rPr>
        <w:t>, kıyamet</w:t>
      </w:r>
      <w:r w:rsidR="00DC37A3" w:rsidRPr="00E0451A">
        <w:rPr>
          <w:rFonts w:ascii="Times New Roman" w:hAnsi="Times New Roman" w:cs="Times New Roman"/>
          <w:sz w:val="24"/>
          <w:szCs w:val="24"/>
        </w:rPr>
        <w:t>in kopma anında güneşin durumu</w:t>
      </w:r>
      <w:r w:rsidR="00DC37A3" w:rsidRPr="00E0451A">
        <w:rPr>
          <w:rStyle w:val="DipnotBavurusu"/>
          <w:rFonts w:ascii="Times New Roman" w:hAnsi="Times New Roman" w:cs="Times New Roman"/>
          <w:sz w:val="24"/>
          <w:szCs w:val="24"/>
        </w:rPr>
        <w:footnoteReference w:id="125"/>
      </w:r>
      <w:r w:rsidR="00DC37A3" w:rsidRPr="00E0451A">
        <w:rPr>
          <w:rFonts w:ascii="Times New Roman" w:hAnsi="Times New Roman" w:cs="Times New Roman"/>
          <w:sz w:val="24"/>
          <w:szCs w:val="24"/>
        </w:rPr>
        <w:t xml:space="preserve">, </w:t>
      </w:r>
      <w:r w:rsidR="0004459D" w:rsidRPr="00E0451A">
        <w:rPr>
          <w:rFonts w:ascii="Times New Roman" w:hAnsi="Times New Roman" w:cs="Times New Roman"/>
          <w:sz w:val="24"/>
          <w:szCs w:val="24"/>
        </w:rPr>
        <w:t xml:space="preserve">güneşin </w:t>
      </w:r>
      <w:r w:rsidR="00DC37A3" w:rsidRPr="00E0451A">
        <w:rPr>
          <w:rFonts w:ascii="Times New Roman" w:hAnsi="Times New Roman" w:cs="Times New Roman"/>
          <w:sz w:val="24"/>
          <w:szCs w:val="24"/>
        </w:rPr>
        <w:t>insanın hizmetine sunulması</w:t>
      </w:r>
      <w:r w:rsidR="00DC37A3" w:rsidRPr="00E0451A">
        <w:rPr>
          <w:rStyle w:val="DipnotBavurusu"/>
          <w:rFonts w:ascii="Times New Roman" w:hAnsi="Times New Roman" w:cs="Times New Roman"/>
          <w:sz w:val="24"/>
          <w:szCs w:val="24"/>
        </w:rPr>
        <w:footnoteReference w:id="126"/>
      </w:r>
      <w:r w:rsidR="00DC37A3" w:rsidRPr="00E0451A">
        <w:rPr>
          <w:rFonts w:ascii="Times New Roman" w:hAnsi="Times New Roman" w:cs="Times New Roman"/>
          <w:sz w:val="24"/>
          <w:szCs w:val="24"/>
        </w:rPr>
        <w:t xml:space="preserve">, </w:t>
      </w:r>
      <w:r w:rsidR="00B934C1" w:rsidRPr="00E0451A">
        <w:rPr>
          <w:rFonts w:ascii="Times New Roman" w:hAnsi="Times New Roman" w:cs="Times New Roman"/>
          <w:sz w:val="24"/>
          <w:szCs w:val="24"/>
        </w:rPr>
        <w:t xml:space="preserve">güneşin </w:t>
      </w:r>
      <w:r w:rsidR="00DC37A3" w:rsidRPr="00E0451A">
        <w:rPr>
          <w:rFonts w:ascii="Times New Roman" w:hAnsi="Times New Roman" w:cs="Times New Roman"/>
          <w:sz w:val="24"/>
          <w:szCs w:val="24"/>
        </w:rPr>
        <w:t>namaz vakitlerinde bel</w:t>
      </w:r>
      <w:r w:rsidR="00B934C1" w:rsidRPr="00E0451A">
        <w:rPr>
          <w:rFonts w:ascii="Times New Roman" w:hAnsi="Times New Roman" w:cs="Times New Roman"/>
          <w:sz w:val="24"/>
          <w:szCs w:val="24"/>
        </w:rPr>
        <w:t>i</w:t>
      </w:r>
      <w:r w:rsidR="00DC37A3" w:rsidRPr="00E0451A">
        <w:rPr>
          <w:rFonts w:ascii="Times New Roman" w:hAnsi="Times New Roman" w:cs="Times New Roman"/>
          <w:sz w:val="24"/>
          <w:szCs w:val="24"/>
        </w:rPr>
        <w:t>rleyici olması</w:t>
      </w:r>
      <w:r w:rsidR="00DC37A3" w:rsidRPr="00E0451A">
        <w:rPr>
          <w:rStyle w:val="DipnotBavurusu"/>
          <w:rFonts w:ascii="Times New Roman" w:hAnsi="Times New Roman" w:cs="Times New Roman"/>
          <w:sz w:val="24"/>
          <w:szCs w:val="24"/>
        </w:rPr>
        <w:footnoteReference w:id="127"/>
      </w:r>
      <w:r w:rsidR="0004459D" w:rsidRPr="00E0451A">
        <w:rPr>
          <w:rFonts w:ascii="Times New Roman" w:hAnsi="Times New Roman" w:cs="Times New Roman"/>
          <w:sz w:val="24"/>
          <w:szCs w:val="24"/>
        </w:rPr>
        <w:t>,</w:t>
      </w:r>
      <w:r w:rsidR="00F460E0" w:rsidRPr="00E0451A">
        <w:rPr>
          <w:rFonts w:ascii="Times New Roman" w:hAnsi="Times New Roman" w:cs="Times New Roman"/>
          <w:sz w:val="24"/>
          <w:szCs w:val="24"/>
        </w:rPr>
        <w:t xml:space="preserve"> güneşe se</w:t>
      </w:r>
      <w:r w:rsidR="00B934C1" w:rsidRPr="00E0451A">
        <w:rPr>
          <w:rFonts w:ascii="Times New Roman" w:hAnsi="Times New Roman" w:cs="Times New Roman"/>
          <w:sz w:val="24"/>
          <w:szCs w:val="24"/>
        </w:rPr>
        <w:t>cd</w:t>
      </w:r>
      <w:r w:rsidR="00F460E0" w:rsidRPr="00E0451A">
        <w:rPr>
          <w:rFonts w:ascii="Times New Roman" w:hAnsi="Times New Roman" w:cs="Times New Roman"/>
          <w:sz w:val="24"/>
          <w:szCs w:val="24"/>
        </w:rPr>
        <w:t>e etmekten sakındırma</w:t>
      </w:r>
      <w:r w:rsidR="00F460E0" w:rsidRPr="00E0451A">
        <w:rPr>
          <w:rStyle w:val="DipnotBavurusu"/>
          <w:rFonts w:ascii="Times New Roman" w:hAnsi="Times New Roman" w:cs="Times New Roman"/>
          <w:sz w:val="24"/>
          <w:szCs w:val="24"/>
        </w:rPr>
        <w:footnoteReference w:id="128"/>
      </w:r>
      <w:r w:rsidR="00B934C1" w:rsidRPr="00E0451A">
        <w:rPr>
          <w:rFonts w:ascii="Times New Roman" w:hAnsi="Times New Roman" w:cs="Times New Roman"/>
          <w:sz w:val="24"/>
          <w:szCs w:val="24"/>
        </w:rPr>
        <w:t xml:space="preserve"> ve muhtelif konular yer almaktadır.</w:t>
      </w:r>
      <w:r w:rsidR="00B934C1" w:rsidRPr="00E0451A">
        <w:rPr>
          <w:rStyle w:val="DipnotBavurusu"/>
          <w:rFonts w:ascii="Times New Roman" w:hAnsi="Times New Roman" w:cs="Times New Roman"/>
          <w:sz w:val="24"/>
          <w:szCs w:val="24"/>
        </w:rPr>
        <w:footnoteReference w:id="129"/>
      </w:r>
    </w:p>
    <w:p w:rsidR="00FC7491" w:rsidRPr="00E0451A" w:rsidRDefault="00A93C32"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Âyet</w:t>
      </w:r>
      <w:r w:rsidR="009F3C25">
        <w:rPr>
          <w:rFonts w:ascii="Times New Roman" w:hAnsi="Times New Roman" w:cs="Times New Roman"/>
          <w:sz w:val="24"/>
          <w:szCs w:val="24"/>
        </w:rPr>
        <w:t>-</w:t>
      </w:r>
      <w:r w:rsidR="00F92EBD" w:rsidRPr="00E0451A">
        <w:rPr>
          <w:rFonts w:ascii="Times New Roman" w:hAnsi="Times New Roman" w:cs="Times New Roman"/>
          <w:sz w:val="24"/>
          <w:szCs w:val="24"/>
        </w:rPr>
        <w:t xml:space="preserve">i </w:t>
      </w:r>
      <w:r w:rsidR="00365A5D" w:rsidRPr="00E0451A">
        <w:rPr>
          <w:rFonts w:ascii="Times New Roman" w:hAnsi="Times New Roman" w:cs="Times New Roman"/>
          <w:sz w:val="24"/>
          <w:szCs w:val="24"/>
        </w:rPr>
        <w:t>kerîme</w:t>
      </w:r>
      <w:r w:rsidR="00F92EBD" w:rsidRPr="00E0451A">
        <w:rPr>
          <w:rFonts w:ascii="Times New Roman" w:hAnsi="Times New Roman" w:cs="Times New Roman"/>
          <w:sz w:val="24"/>
          <w:szCs w:val="24"/>
        </w:rPr>
        <w:t xml:space="preserve">nin tefsirine gelince </w:t>
      </w:r>
      <w:r w:rsidR="00A97302" w:rsidRPr="00E0451A">
        <w:rPr>
          <w:rFonts w:ascii="Times New Roman" w:hAnsi="Times New Roman" w:cs="Times New Roman"/>
          <w:sz w:val="24"/>
          <w:szCs w:val="24"/>
        </w:rPr>
        <w:t>Allah Teâlâ</w:t>
      </w:r>
      <w:r w:rsidR="00D6631F" w:rsidRPr="00E0451A">
        <w:rPr>
          <w:rFonts w:ascii="Times New Roman" w:hAnsi="Times New Roman" w:cs="Times New Roman"/>
          <w:sz w:val="24"/>
          <w:szCs w:val="24"/>
        </w:rPr>
        <w:t>’nın</w:t>
      </w:r>
      <w:r w:rsidR="002B1FA2" w:rsidRPr="00E0451A">
        <w:rPr>
          <w:rFonts w:ascii="Times New Roman" w:hAnsi="Times New Roman" w:cs="Times New Roman"/>
          <w:sz w:val="24"/>
          <w:szCs w:val="24"/>
        </w:rPr>
        <w:t xml:space="preserve"> önce bizzat </w:t>
      </w:r>
      <w:r w:rsidR="00FD45D4" w:rsidRPr="00E0451A">
        <w:rPr>
          <w:rFonts w:ascii="Times New Roman" w:hAnsi="Times New Roman" w:cs="Times New Roman"/>
          <w:sz w:val="24"/>
          <w:szCs w:val="24"/>
        </w:rPr>
        <w:t>güneşi</w:t>
      </w:r>
      <w:r w:rsidR="002B1FA2" w:rsidRPr="00E0451A">
        <w:rPr>
          <w:rFonts w:ascii="Times New Roman" w:hAnsi="Times New Roman" w:cs="Times New Roman"/>
          <w:sz w:val="24"/>
          <w:szCs w:val="24"/>
        </w:rPr>
        <w:t>n kendisine sonra onun aydınlığı</w:t>
      </w:r>
      <w:r w:rsidR="009F72B2" w:rsidRPr="00E0451A">
        <w:rPr>
          <w:rFonts w:ascii="Times New Roman" w:hAnsi="Times New Roman" w:cs="Times New Roman"/>
          <w:sz w:val="24"/>
          <w:szCs w:val="24"/>
        </w:rPr>
        <w:t>na yemin et</w:t>
      </w:r>
      <w:r w:rsidR="00D6631F" w:rsidRPr="00E0451A">
        <w:rPr>
          <w:rFonts w:ascii="Times New Roman" w:hAnsi="Times New Roman" w:cs="Times New Roman"/>
          <w:sz w:val="24"/>
          <w:szCs w:val="24"/>
        </w:rPr>
        <w:t>tiği görülmektedir</w:t>
      </w:r>
      <w:r w:rsidR="009F72B2" w:rsidRPr="00E0451A">
        <w:rPr>
          <w:rFonts w:ascii="Times New Roman" w:hAnsi="Times New Roman" w:cs="Times New Roman"/>
          <w:sz w:val="24"/>
          <w:szCs w:val="24"/>
        </w:rPr>
        <w:t>. M</w:t>
      </w:r>
      <w:r w:rsidR="0058170C" w:rsidRPr="00E0451A">
        <w:rPr>
          <w:rFonts w:ascii="Times New Roman" w:hAnsi="Times New Roman" w:cs="Times New Roman"/>
          <w:sz w:val="24"/>
          <w:szCs w:val="24"/>
        </w:rPr>
        <w:t>üfessir</w:t>
      </w:r>
      <w:r w:rsidR="002B1FA2" w:rsidRPr="00E0451A">
        <w:rPr>
          <w:rFonts w:ascii="Times New Roman" w:hAnsi="Times New Roman" w:cs="Times New Roman"/>
          <w:sz w:val="24"/>
          <w:szCs w:val="24"/>
        </w:rPr>
        <w:t xml:space="preserve">ler </w:t>
      </w:r>
      <w:r w:rsidR="00D6631F" w:rsidRPr="00E0451A">
        <w:rPr>
          <w:rFonts w:ascii="Times New Roman" w:hAnsi="Times New Roman" w:cs="Times New Roman"/>
          <w:sz w:val="24"/>
          <w:szCs w:val="24"/>
        </w:rPr>
        <w:t>(</w:t>
      </w:r>
      <w:r w:rsidR="001D72F7" w:rsidRPr="00E0451A">
        <w:rPr>
          <w:rStyle w:val="mshfAyetNo"/>
          <w:rFonts w:ascii="Times New Roman" w:hAnsi="Times New Roman" w:cs="Times New Roman"/>
          <w:color w:val="000000" w:themeColor="text1"/>
          <w:sz w:val="24"/>
          <w:szCs w:val="24"/>
          <w:rtl/>
        </w:rPr>
        <w:t>ضُحيها</w:t>
      </w:r>
      <w:r w:rsidR="00D6631F" w:rsidRPr="00E0451A">
        <w:rPr>
          <w:rFonts w:ascii="Times New Roman" w:hAnsi="Times New Roman" w:cs="Times New Roman"/>
          <w:sz w:val="24"/>
          <w:szCs w:val="24"/>
        </w:rPr>
        <w:t xml:space="preserve">) </w:t>
      </w:r>
      <w:r w:rsidR="00FD45D4" w:rsidRPr="00E0451A">
        <w:rPr>
          <w:rFonts w:ascii="Times New Roman" w:hAnsi="Times New Roman" w:cs="Times New Roman"/>
          <w:sz w:val="24"/>
          <w:szCs w:val="24"/>
        </w:rPr>
        <w:t>güneşi</w:t>
      </w:r>
      <w:r w:rsidR="002E6358" w:rsidRPr="00E0451A">
        <w:rPr>
          <w:rFonts w:ascii="Times New Roman" w:hAnsi="Times New Roman" w:cs="Times New Roman"/>
          <w:sz w:val="24"/>
          <w:szCs w:val="24"/>
        </w:rPr>
        <w:t xml:space="preserve">n aydınlığı ifadesinden </w:t>
      </w:r>
      <w:r w:rsidR="002B1FA2" w:rsidRPr="00E0451A">
        <w:rPr>
          <w:rFonts w:ascii="Times New Roman" w:hAnsi="Times New Roman" w:cs="Times New Roman"/>
          <w:sz w:val="24"/>
          <w:szCs w:val="24"/>
        </w:rPr>
        <w:t xml:space="preserve">farklı </w:t>
      </w:r>
      <w:r w:rsidR="00AB3633" w:rsidRPr="00E0451A">
        <w:rPr>
          <w:rFonts w:ascii="Times New Roman" w:hAnsi="Times New Roman" w:cs="Times New Roman"/>
          <w:sz w:val="24"/>
          <w:szCs w:val="24"/>
        </w:rPr>
        <w:t>mâna</w:t>
      </w:r>
      <w:r w:rsidR="002B1FA2" w:rsidRPr="00E0451A">
        <w:rPr>
          <w:rFonts w:ascii="Times New Roman" w:hAnsi="Times New Roman" w:cs="Times New Roman"/>
          <w:sz w:val="24"/>
          <w:szCs w:val="24"/>
        </w:rPr>
        <w:t>lar çıkardıklarından</w:t>
      </w:r>
      <w:r w:rsidR="000E26CA" w:rsidRPr="00E0451A">
        <w:rPr>
          <w:rFonts w:ascii="Times New Roman" w:hAnsi="Times New Roman" w:cs="Times New Roman"/>
          <w:sz w:val="24"/>
          <w:szCs w:val="24"/>
        </w:rPr>
        <w:t>,</w:t>
      </w:r>
      <w:r w:rsidR="002B1FA2" w:rsidRPr="00E0451A">
        <w:rPr>
          <w:rFonts w:ascii="Times New Roman" w:hAnsi="Times New Roman" w:cs="Times New Roman"/>
          <w:sz w:val="24"/>
          <w:szCs w:val="24"/>
        </w:rPr>
        <w:t xml:space="preserve"> b</w:t>
      </w:r>
      <w:r w:rsidR="00470222" w:rsidRPr="00E0451A">
        <w:rPr>
          <w:rFonts w:ascii="Times New Roman" w:hAnsi="Times New Roman" w:cs="Times New Roman"/>
          <w:sz w:val="24"/>
          <w:szCs w:val="24"/>
        </w:rPr>
        <w:t xml:space="preserve">u </w:t>
      </w:r>
      <w:r w:rsidRPr="00E0451A">
        <w:rPr>
          <w:rFonts w:ascii="Times New Roman" w:hAnsi="Times New Roman" w:cs="Times New Roman"/>
          <w:sz w:val="24"/>
          <w:szCs w:val="24"/>
        </w:rPr>
        <w:t>âyet</w:t>
      </w:r>
      <w:r w:rsidR="00A64F7C" w:rsidRPr="00E0451A">
        <w:rPr>
          <w:rFonts w:ascii="Times New Roman" w:hAnsi="Times New Roman" w:cs="Times New Roman"/>
          <w:sz w:val="24"/>
          <w:szCs w:val="24"/>
        </w:rPr>
        <w:t xml:space="preserve">in tefsirinde daha çok </w:t>
      </w:r>
      <w:r w:rsidR="00F92EBD" w:rsidRPr="00E0451A">
        <w:rPr>
          <w:rFonts w:ascii="Times New Roman" w:hAnsi="Times New Roman" w:cs="Times New Roman"/>
          <w:sz w:val="24"/>
          <w:szCs w:val="24"/>
        </w:rPr>
        <w:t>(</w:t>
      </w:r>
      <w:r w:rsidR="001D72F7" w:rsidRPr="00E0451A">
        <w:rPr>
          <w:rStyle w:val="mshfAyetNo"/>
          <w:rFonts w:ascii="Times New Roman" w:hAnsi="Times New Roman" w:cs="Times New Roman"/>
          <w:color w:val="000000" w:themeColor="text1"/>
          <w:sz w:val="24"/>
          <w:szCs w:val="24"/>
          <w:rtl/>
        </w:rPr>
        <w:t>ضُحي</w:t>
      </w:r>
      <w:r w:rsidR="00F92EBD" w:rsidRPr="00E0451A">
        <w:rPr>
          <w:rFonts w:ascii="Times New Roman" w:hAnsi="Times New Roman" w:cs="Times New Roman"/>
          <w:sz w:val="24"/>
          <w:szCs w:val="24"/>
        </w:rPr>
        <w:t>) duha</w:t>
      </w:r>
      <w:r w:rsidR="00BC0D54">
        <w:rPr>
          <w:rFonts w:ascii="Times New Roman" w:hAnsi="Times New Roman" w:cs="Times New Roman"/>
          <w:sz w:val="24"/>
          <w:szCs w:val="24"/>
        </w:rPr>
        <w:t xml:space="preserve"> </w:t>
      </w:r>
      <w:r w:rsidR="00A64F7C" w:rsidRPr="00E0451A">
        <w:rPr>
          <w:rFonts w:ascii="Times New Roman" w:hAnsi="Times New Roman" w:cs="Times New Roman"/>
          <w:sz w:val="24"/>
          <w:szCs w:val="24"/>
        </w:rPr>
        <w:t>kelimesi</w:t>
      </w:r>
      <w:r w:rsidR="00B757E8" w:rsidRPr="00E0451A">
        <w:rPr>
          <w:rFonts w:ascii="Times New Roman" w:hAnsi="Times New Roman" w:cs="Times New Roman"/>
          <w:sz w:val="24"/>
          <w:szCs w:val="24"/>
        </w:rPr>
        <w:t>ne yüklenen anlam</w:t>
      </w:r>
      <w:r w:rsidR="00D6631F" w:rsidRPr="00E0451A">
        <w:rPr>
          <w:rFonts w:ascii="Times New Roman" w:hAnsi="Times New Roman" w:cs="Times New Roman"/>
          <w:sz w:val="24"/>
          <w:szCs w:val="24"/>
        </w:rPr>
        <w:t xml:space="preserve"> üzerinde</w:t>
      </w:r>
      <w:r w:rsidR="00B757E8" w:rsidRPr="00E0451A">
        <w:rPr>
          <w:rFonts w:ascii="Times New Roman" w:hAnsi="Times New Roman" w:cs="Times New Roman"/>
          <w:sz w:val="24"/>
          <w:szCs w:val="24"/>
        </w:rPr>
        <w:t>n</w:t>
      </w:r>
      <w:r w:rsidR="00BC0D54">
        <w:rPr>
          <w:rFonts w:ascii="Times New Roman" w:hAnsi="Times New Roman" w:cs="Times New Roman"/>
          <w:sz w:val="24"/>
          <w:szCs w:val="24"/>
        </w:rPr>
        <w:t xml:space="preserve"> </w:t>
      </w:r>
      <w:r w:rsidR="00B757E8" w:rsidRPr="00E0451A">
        <w:rPr>
          <w:rFonts w:ascii="Times New Roman" w:hAnsi="Times New Roman" w:cs="Times New Roman"/>
          <w:sz w:val="24"/>
          <w:szCs w:val="24"/>
        </w:rPr>
        <w:t xml:space="preserve">görüş </w:t>
      </w:r>
      <w:r w:rsidR="000E26CA" w:rsidRPr="00E0451A">
        <w:rPr>
          <w:rFonts w:ascii="Times New Roman" w:hAnsi="Times New Roman" w:cs="Times New Roman"/>
          <w:sz w:val="24"/>
          <w:szCs w:val="24"/>
        </w:rPr>
        <w:t>bildirmektedirler</w:t>
      </w:r>
      <w:r w:rsidR="00A64F7C" w:rsidRPr="00E0451A">
        <w:rPr>
          <w:rFonts w:ascii="Times New Roman" w:hAnsi="Times New Roman" w:cs="Times New Roman"/>
          <w:sz w:val="24"/>
          <w:szCs w:val="24"/>
        </w:rPr>
        <w:t xml:space="preserve">. </w:t>
      </w:r>
      <w:r w:rsidR="0004459D" w:rsidRPr="00E0451A">
        <w:rPr>
          <w:rFonts w:ascii="Times New Roman" w:hAnsi="Times New Roman" w:cs="Times New Roman"/>
          <w:sz w:val="24"/>
          <w:szCs w:val="24"/>
        </w:rPr>
        <w:t>Zira onlar</w:t>
      </w:r>
      <w:r w:rsidR="00D6631F" w:rsidRPr="00E0451A">
        <w:rPr>
          <w:rFonts w:ascii="Times New Roman" w:hAnsi="Times New Roman" w:cs="Times New Roman"/>
          <w:sz w:val="24"/>
          <w:szCs w:val="24"/>
        </w:rPr>
        <w:t>, “</w:t>
      </w:r>
      <w:r w:rsidR="00B870C7" w:rsidRPr="00E0451A">
        <w:rPr>
          <w:rFonts w:ascii="Times New Roman" w:hAnsi="Times New Roman" w:cs="Times New Roman"/>
          <w:sz w:val="24"/>
          <w:szCs w:val="24"/>
        </w:rPr>
        <w:t>g</w:t>
      </w:r>
      <w:r w:rsidR="00FD45D4" w:rsidRPr="00E0451A">
        <w:rPr>
          <w:rFonts w:ascii="Times New Roman" w:hAnsi="Times New Roman" w:cs="Times New Roman"/>
          <w:sz w:val="24"/>
          <w:szCs w:val="24"/>
        </w:rPr>
        <w:t>üneşi</w:t>
      </w:r>
      <w:r w:rsidR="00470222" w:rsidRPr="00E0451A">
        <w:rPr>
          <w:rFonts w:ascii="Times New Roman" w:hAnsi="Times New Roman" w:cs="Times New Roman"/>
          <w:sz w:val="24"/>
          <w:szCs w:val="24"/>
        </w:rPr>
        <w:t xml:space="preserve">n </w:t>
      </w:r>
      <w:r w:rsidR="00B870C7" w:rsidRPr="00E0451A">
        <w:rPr>
          <w:rFonts w:ascii="Times New Roman" w:hAnsi="Times New Roman" w:cs="Times New Roman"/>
          <w:sz w:val="24"/>
          <w:szCs w:val="24"/>
        </w:rPr>
        <w:t>a</w:t>
      </w:r>
      <w:r w:rsidR="008E5D48" w:rsidRPr="00E0451A">
        <w:rPr>
          <w:rFonts w:ascii="Times New Roman" w:hAnsi="Times New Roman" w:cs="Times New Roman"/>
          <w:sz w:val="24"/>
          <w:szCs w:val="24"/>
        </w:rPr>
        <w:t>ydınlığı</w:t>
      </w:r>
      <w:r w:rsidR="00D6631F" w:rsidRPr="00E0451A">
        <w:rPr>
          <w:rFonts w:ascii="Times New Roman" w:hAnsi="Times New Roman" w:cs="Times New Roman"/>
          <w:sz w:val="24"/>
          <w:szCs w:val="24"/>
        </w:rPr>
        <w:t>”</w:t>
      </w:r>
      <w:r w:rsidR="004B7A55" w:rsidRPr="00E0451A">
        <w:rPr>
          <w:rFonts w:ascii="Times New Roman" w:hAnsi="Times New Roman" w:cs="Times New Roman"/>
          <w:sz w:val="24"/>
          <w:szCs w:val="24"/>
        </w:rPr>
        <w:t xml:space="preserve"> ifadesi ile</w:t>
      </w:r>
      <w:r w:rsidR="00BC0D54">
        <w:rPr>
          <w:rFonts w:ascii="Times New Roman" w:hAnsi="Times New Roman" w:cs="Times New Roman"/>
          <w:sz w:val="24"/>
          <w:szCs w:val="24"/>
        </w:rPr>
        <w:t xml:space="preserve"> </w:t>
      </w:r>
      <w:r w:rsidR="00890AF3" w:rsidRPr="00E0451A">
        <w:rPr>
          <w:rFonts w:ascii="Times New Roman" w:hAnsi="Times New Roman" w:cs="Times New Roman"/>
          <w:sz w:val="24"/>
          <w:szCs w:val="24"/>
        </w:rPr>
        <w:t>gündüzün tamamı</w:t>
      </w:r>
      <w:r w:rsidR="00470222" w:rsidRPr="00E0451A">
        <w:rPr>
          <w:rFonts w:ascii="Times New Roman" w:hAnsi="Times New Roman" w:cs="Times New Roman"/>
          <w:sz w:val="24"/>
          <w:szCs w:val="24"/>
        </w:rPr>
        <w:t>n</w:t>
      </w:r>
      <w:r w:rsidR="00CE5E02" w:rsidRPr="00E0451A">
        <w:rPr>
          <w:rFonts w:ascii="Times New Roman" w:hAnsi="Times New Roman" w:cs="Times New Roman"/>
          <w:sz w:val="24"/>
          <w:szCs w:val="24"/>
        </w:rPr>
        <w:t>ı</w:t>
      </w:r>
      <w:r w:rsidR="00470222" w:rsidRPr="00E0451A">
        <w:rPr>
          <w:rFonts w:ascii="Times New Roman" w:hAnsi="Times New Roman" w:cs="Times New Roman"/>
          <w:sz w:val="24"/>
          <w:szCs w:val="24"/>
        </w:rPr>
        <w:t>n mı</w:t>
      </w:r>
      <w:r w:rsidR="00CE5E02" w:rsidRPr="00E0451A">
        <w:rPr>
          <w:rFonts w:ascii="Times New Roman" w:hAnsi="Times New Roman" w:cs="Times New Roman"/>
          <w:sz w:val="24"/>
          <w:szCs w:val="24"/>
        </w:rPr>
        <w:t xml:space="preserve"> yoksa bir kısmının mı anlaşılması gerektiği </w:t>
      </w:r>
      <w:r w:rsidR="00D6631F" w:rsidRPr="00E0451A">
        <w:rPr>
          <w:rFonts w:ascii="Times New Roman" w:hAnsi="Times New Roman" w:cs="Times New Roman"/>
          <w:sz w:val="24"/>
          <w:szCs w:val="24"/>
        </w:rPr>
        <w:t xml:space="preserve">hususunda </w:t>
      </w:r>
      <w:r w:rsidR="00B757E8" w:rsidRPr="00E0451A">
        <w:rPr>
          <w:rFonts w:ascii="Times New Roman" w:hAnsi="Times New Roman" w:cs="Times New Roman"/>
          <w:sz w:val="24"/>
          <w:szCs w:val="24"/>
        </w:rPr>
        <w:t xml:space="preserve">farklı </w:t>
      </w:r>
      <w:r w:rsidR="008E5D48" w:rsidRPr="00E0451A">
        <w:rPr>
          <w:rFonts w:ascii="Times New Roman" w:hAnsi="Times New Roman" w:cs="Times New Roman"/>
          <w:sz w:val="24"/>
          <w:szCs w:val="24"/>
        </w:rPr>
        <w:t>görüş</w:t>
      </w:r>
      <w:r w:rsidR="00B757E8" w:rsidRPr="00E0451A">
        <w:rPr>
          <w:rFonts w:ascii="Times New Roman" w:hAnsi="Times New Roman" w:cs="Times New Roman"/>
          <w:sz w:val="24"/>
          <w:szCs w:val="24"/>
        </w:rPr>
        <w:t>ler</w:t>
      </w:r>
      <w:r w:rsidR="008E5D48" w:rsidRPr="00E0451A">
        <w:rPr>
          <w:rFonts w:ascii="Times New Roman" w:hAnsi="Times New Roman" w:cs="Times New Roman"/>
          <w:sz w:val="24"/>
          <w:szCs w:val="24"/>
        </w:rPr>
        <w:t xml:space="preserve"> belirt</w:t>
      </w:r>
      <w:r w:rsidR="00D6631F" w:rsidRPr="00E0451A">
        <w:rPr>
          <w:rFonts w:ascii="Times New Roman" w:hAnsi="Times New Roman" w:cs="Times New Roman"/>
          <w:sz w:val="24"/>
          <w:szCs w:val="24"/>
        </w:rPr>
        <w:t>m</w:t>
      </w:r>
      <w:r w:rsidR="0004459D" w:rsidRPr="00E0451A">
        <w:rPr>
          <w:rFonts w:ascii="Times New Roman" w:hAnsi="Times New Roman" w:cs="Times New Roman"/>
          <w:sz w:val="24"/>
          <w:szCs w:val="24"/>
        </w:rPr>
        <w:t>ektedirler</w:t>
      </w:r>
      <w:r w:rsidR="008E5D48" w:rsidRPr="00E0451A">
        <w:rPr>
          <w:rFonts w:ascii="Times New Roman" w:hAnsi="Times New Roman" w:cs="Times New Roman"/>
          <w:sz w:val="24"/>
          <w:szCs w:val="24"/>
        </w:rPr>
        <w:t xml:space="preserve">. </w:t>
      </w:r>
    </w:p>
    <w:p w:rsidR="008E5D48" w:rsidRPr="00E0451A" w:rsidRDefault="00FC7491"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İlk müfessirlerden </w:t>
      </w:r>
      <w:r w:rsidR="005B5BDA" w:rsidRPr="00E0451A">
        <w:rPr>
          <w:rFonts w:ascii="Times New Roman" w:hAnsi="Times New Roman" w:cs="Times New Roman"/>
          <w:sz w:val="24"/>
          <w:szCs w:val="24"/>
        </w:rPr>
        <w:t>Mücâhid</w:t>
      </w:r>
      <w:r w:rsidRPr="00E0451A">
        <w:rPr>
          <w:rFonts w:ascii="Times New Roman" w:hAnsi="Times New Roman" w:cs="Times New Roman"/>
          <w:sz w:val="24"/>
          <w:szCs w:val="24"/>
        </w:rPr>
        <w:t xml:space="preserve"> ve </w:t>
      </w:r>
      <w:r w:rsidR="005D5066" w:rsidRPr="00E0451A">
        <w:rPr>
          <w:rFonts w:ascii="Times New Roman" w:hAnsi="Times New Roman" w:cs="Times New Roman"/>
          <w:sz w:val="24"/>
          <w:szCs w:val="24"/>
        </w:rPr>
        <w:t>Zeccâc</w:t>
      </w:r>
      <w:r w:rsidR="00BC0D54">
        <w:rPr>
          <w:rFonts w:ascii="Times New Roman" w:hAnsi="Times New Roman" w:cs="Times New Roman"/>
          <w:sz w:val="24"/>
          <w:szCs w:val="24"/>
        </w:rPr>
        <w:t xml:space="preserve"> </w:t>
      </w:r>
      <w:r w:rsidR="004442F9" w:rsidRPr="00E0451A">
        <w:rPr>
          <w:rFonts w:ascii="Times New Roman" w:hAnsi="Times New Roman" w:cs="Times New Roman"/>
          <w:sz w:val="24"/>
          <w:szCs w:val="24"/>
        </w:rPr>
        <w:t>(</w:t>
      </w:r>
      <w:r w:rsidR="001D72F7" w:rsidRPr="00E0451A">
        <w:rPr>
          <w:rStyle w:val="mshfAyetNo"/>
          <w:rFonts w:ascii="Times New Roman" w:hAnsi="Times New Roman" w:cs="Times New Roman"/>
          <w:color w:val="000000" w:themeColor="text1"/>
          <w:sz w:val="24"/>
          <w:szCs w:val="24"/>
          <w:rtl/>
        </w:rPr>
        <w:t>ضُحي</w:t>
      </w:r>
      <w:r w:rsidR="004442F9"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04459D" w:rsidRPr="00E0451A">
        <w:rPr>
          <w:rFonts w:ascii="Times New Roman" w:hAnsi="Times New Roman" w:cs="Times New Roman"/>
          <w:sz w:val="24"/>
          <w:szCs w:val="24"/>
        </w:rPr>
        <w:t>yani duha kelimesiy</w:t>
      </w:r>
      <w:r w:rsidRPr="00E0451A">
        <w:rPr>
          <w:rFonts w:ascii="Times New Roman" w:hAnsi="Times New Roman" w:cs="Times New Roman"/>
          <w:sz w:val="24"/>
          <w:szCs w:val="24"/>
        </w:rPr>
        <w:t>le kuşluk vaktinin anlatıldığını belirtmişlerdir.</w:t>
      </w:r>
      <w:r w:rsidRPr="00E0451A">
        <w:rPr>
          <w:rStyle w:val="DipnotBavurusu"/>
          <w:rFonts w:ascii="Times New Roman" w:hAnsi="Times New Roman" w:cs="Times New Roman"/>
          <w:sz w:val="24"/>
          <w:szCs w:val="24"/>
        </w:rPr>
        <w:footnoteReference w:id="130"/>
      </w:r>
    </w:p>
    <w:p w:rsidR="007147E7" w:rsidRPr="00E0451A" w:rsidRDefault="007147E7"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Zemahşerî</w:t>
      </w:r>
      <w:r w:rsidR="000E26CA" w:rsidRPr="00E0451A">
        <w:rPr>
          <w:rFonts w:ascii="Times New Roman" w:hAnsi="Times New Roman" w:cs="Times New Roman"/>
          <w:sz w:val="24"/>
          <w:szCs w:val="24"/>
        </w:rPr>
        <w:t>’ye göre</w:t>
      </w:r>
      <w:r w:rsidRPr="00E0451A">
        <w:rPr>
          <w:rFonts w:ascii="Times New Roman" w:hAnsi="Times New Roman" w:cs="Times New Roman"/>
          <w:sz w:val="24"/>
          <w:szCs w:val="24"/>
        </w:rPr>
        <w:t>,</w:t>
      </w:r>
      <w:r w:rsidR="00F47C20">
        <w:rPr>
          <w:rFonts w:ascii="Times New Roman" w:hAnsi="Times New Roman" w:cs="Times New Roman"/>
          <w:sz w:val="24"/>
          <w:szCs w:val="24"/>
        </w:rPr>
        <w:t xml:space="preserve"> </w:t>
      </w:r>
      <w:r w:rsidRPr="00E0451A">
        <w:rPr>
          <w:rFonts w:ascii="Times New Roman" w:hAnsi="Times New Roman" w:cs="Times New Roman"/>
          <w:sz w:val="24"/>
          <w:szCs w:val="24"/>
        </w:rPr>
        <w:t>(</w:t>
      </w:r>
      <w:r w:rsidR="001D72F7" w:rsidRPr="00E0451A">
        <w:rPr>
          <w:rStyle w:val="mshfAyetNo"/>
          <w:rFonts w:ascii="Times New Roman" w:hAnsi="Times New Roman" w:cs="Times New Roman"/>
          <w:color w:val="000000" w:themeColor="text1"/>
          <w:sz w:val="24"/>
          <w:szCs w:val="24"/>
          <w:rtl/>
        </w:rPr>
        <w:t>ضُحي</w:t>
      </w:r>
      <w:r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04459D" w:rsidRPr="00E0451A">
        <w:rPr>
          <w:rFonts w:ascii="Times New Roman" w:hAnsi="Times New Roman" w:cs="Times New Roman"/>
          <w:sz w:val="24"/>
          <w:szCs w:val="24"/>
        </w:rPr>
        <w:t xml:space="preserve">yani </w:t>
      </w:r>
      <w:r w:rsidRPr="00E0451A">
        <w:rPr>
          <w:rFonts w:ascii="Times New Roman" w:hAnsi="Times New Roman" w:cs="Times New Roman"/>
          <w:sz w:val="24"/>
          <w:szCs w:val="24"/>
        </w:rPr>
        <w:t>duha kelimesi</w:t>
      </w:r>
      <w:r w:rsidR="000E26CA" w:rsidRPr="00E0451A">
        <w:rPr>
          <w:rFonts w:ascii="Times New Roman" w:hAnsi="Times New Roman" w:cs="Times New Roman"/>
          <w:sz w:val="24"/>
          <w:szCs w:val="24"/>
        </w:rPr>
        <w:t xml:space="preserve">, </w:t>
      </w:r>
      <w:r w:rsidRPr="00E0451A">
        <w:rPr>
          <w:rFonts w:ascii="Times New Roman" w:hAnsi="Times New Roman" w:cs="Times New Roman"/>
          <w:sz w:val="24"/>
          <w:szCs w:val="24"/>
        </w:rPr>
        <w:t xml:space="preserve">güneşin doğduğu </w:t>
      </w:r>
      <w:r w:rsidR="000E26CA" w:rsidRPr="00E0451A">
        <w:rPr>
          <w:rFonts w:ascii="Times New Roman" w:hAnsi="Times New Roman" w:cs="Times New Roman"/>
          <w:sz w:val="24"/>
          <w:szCs w:val="24"/>
        </w:rPr>
        <w:t xml:space="preserve">ve </w:t>
      </w:r>
      <w:r w:rsidRPr="00E0451A">
        <w:rPr>
          <w:rFonts w:ascii="Times New Roman" w:hAnsi="Times New Roman" w:cs="Times New Roman"/>
          <w:sz w:val="24"/>
          <w:szCs w:val="24"/>
        </w:rPr>
        <w:t xml:space="preserve">tesirini göstermeye başladığı ışığı ifade eder. Bundan dolayı bu an “duha vakti” diye isimlendirilir. </w:t>
      </w:r>
      <w:r w:rsidR="00EB6C44" w:rsidRPr="00E0451A">
        <w:rPr>
          <w:rFonts w:ascii="Times New Roman" w:hAnsi="Times New Roman" w:cs="Times New Roman"/>
          <w:sz w:val="24"/>
          <w:szCs w:val="24"/>
        </w:rPr>
        <w:t>A</w:t>
      </w:r>
      <w:r w:rsidR="00BA0378" w:rsidRPr="00E0451A">
        <w:rPr>
          <w:rFonts w:ascii="Times New Roman" w:hAnsi="Times New Roman" w:cs="Times New Roman"/>
          <w:sz w:val="24"/>
          <w:szCs w:val="24"/>
        </w:rPr>
        <w:t>ydınlığın başlama</w:t>
      </w:r>
      <w:r w:rsidR="00EB6C44" w:rsidRPr="00E0451A">
        <w:rPr>
          <w:rFonts w:ascii="Times New Roman" w:hAnsi="Times New Roman" w:cs="Times New Roman"/>
          <w:sz w:val="24"/>
          <w:szCs w:val="24"/>
        </w:rPr>
        <w:t xml:space="preserve"> an</w:t>
      </w:r>
      <w:r w:rsidR="00BA0378" w:rsidRPr="00E0451A">
        <w:rPr>
          <w:rFonts w:ascii="Times New Roman" w:hAnsi="Times New Roman" w:cs="Times New Roman"/>
          <w:sz w:val="24"/>
          <w:szCs w:val="24"/>
        </w:rPr>
        <w:t xml:space="preserve">ına dahve (kuşluk), biraz </w:t>
      </w:r>
      <w:r w:rsidR="004E2877" w:rsidRPr="00E0451A">
        <w:rPr>
          <w:rFonts w:ascii="Times New Roman" w:hAnsi="Times New Roman" w:cs="Times New Roman"/>
          <w:sz w:val="24"/>
          <w:szCs w:val="24"/>
        </w:rPr>
        <w:t>ileriki aşamasına</w:t>
      </w:r>
      <w:r w:rsidR="00BA0378" w:rsidRPr="00E0451A">
        <w:rPr>
          <w:rFonts w:ascii="Times New Roman" w:hAnsi="Times New Roman" w:cs="Times New Roman"/>
          <w:sz w:val="24"/>
          <w:szCs w:val="24"/>
        </w:rPr>
        <w:t xml:space="preserve"> duha </w:t>
      </w:r>
      <w:r w:rsidR="00BA0378" w:rsidRPr="00E0451A">
        <w:rPr>
          <w:rFonts w:ascii="Times New Roman" w:hAnsi="Times New Roman" w:cs="Times New Roman"/>
          <w:sz w:val="24"/>
          <w:szCs w:val="24"/>
        </w:rPr>
        <w:lastRenderedPageBreak/>
        <w:t xml:space="preserve">(kaba kuşluk), daha </w:t>
      </w:r>
      <w:r w:rsidR="004E2877" w:rsidRPr="00E0451A">
        <w:rPr>
          <w:rFonts w:ascii="Times New Roman" w:hAnsi="Times New Roman" w:cs="Times New Roman"/>
          <w:sz w:val="24"/>
          <w:szCs w:val="24"/>
        </w:rPr>
        <w:t xml:space="preserve">ilerisine </w:t>
      </w:r>
      <w:r w:rsidR="00EB6C44" w:rsidRPr="00E0451A">
        <w:rPr>
          <w:rFonts w:ascii="Times New Roman" w:hAnsi="Times New Roman" w:cs="Times New Roman"/>
          <w:sz w:val="24"/>
          <w:szCs w:val="24"/>
        </w:rPr>
        <w:t>öğle vakti yakınına</w:t>
      </w:r>
      <w:r w:rsidR="00BA0378" w:rsidRPr="00E0451A">
        <w:rPr>
          <w:rFonts w:ascii="Times New Roman" w:hAnsi="Times New Roman" w:cs="Times New Roman"/>
          <w:sz w:val="24"/>
          <w:szCs w:val="24"/>
        </w:rPr>
        <w:t xml:space="preserve"> kadar “ha”nın fethası ve med ile “dahâ” (koca kuşluk) denir.</w:t>
      </w:r>
      <w:r w:rsidRPr="00E0451A">
        <w:rPr>
          <w:rStyle w:val="DipnotBavurusu"/>
          <w:rFonts w:ascii="Times New Roman" w:hAnsi="Times New Roman" w:cs="Times New Roman"/>
          <w:sz w:val="24"/>
          <w:szCs w:val="24"/>
        </w:rPr>
        <w:footnoteReference w:id="131"/>
      </w:r>
    </w:p>
    <w:p w:rsidR="00A36CDC" w:rsidRPr="00E0451A" w:rsidRDefault="00BA0378"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Yazır, Zemahşerî’nin </w:t>
      </w:r>
      <w:r w:rsidR="008758CB" w:rsidRPr="00E0451A">
        <w:rPr>
          <w:rFonts w:ascii="Times New Roman" w:hAnsi="Times New Roman" w:cs="Times New Roman"/>
          <w:sz w:val="24"/>
          <w:szCs w:val="24"/>
        </w:rPr>
        <w:t>söylediklerinden farklı olarak kuşluk vakti</w:t>
      </w:r>
      <w:r w:rsidR="00EB6C44" w:rsidRPr="00E0451A">
        <w:rPr>
          <w:rFonts w:ascii="Times New Roman" w:hAnsi="Times New Roman" w:cs="Times New Roman"/>
          <w:sz w:val="24"/>
          <w:szCs w:val="24"/>
        </w:rPr>
        <w:t>nde</w:t>
      </w:r>
      <w:r w:rsidR="008758CB" w:rsidRPr="00E0451A">
        <w:rPr>
          <w:rFonts w:ascii="Times New Roman" w:hAnsi="Times New Roman" w:cs="Times New Roman"/>
          <w:sz w:val="24"/>
          <w:szCs w:val="24"/>
        </w:rPr>
        <w:t xml:space="preserve"> kesilen kurbana da “uhdiyye” ve “dahiye” denildiğini ve daha sonra bu ismin genelleştirilerek </w:t>
      </w:r>
      <w:r w:rsidR="00EB6C44" w:rsidRPr="00E0451A">
        <w:rPr>
          <w:rFonts w:ascii="Times New Roman" w:hAnsi="Times New Roman" w:cs="Times New Roman"/>
          <w:sz w:val="24"/>
          <w:szCs w:val="24"/>
        </w:rPr>
        <w:t>tüm</w:t>
      </w:r>
      <w:r w:rsidR="008758CB" w:rsidRPr="00E0451A">
        <w:rPr>
          <w:rFonts w:ascii="Times New Roman" w:hAnsi="Times New Roman" w:cs="Times New Roman"/>
          <w:sz w:val="24"/>
          <w:szCs w:val="24"/>
        </w:rPr>
        <w:t xml:space="preserve"> kurban</w:t>
      </w:r>
      <w:r w:rsidR="00EB6C44" w:rsidRPr="00E0451A">
        <w:rPr>
          <w:rFonts w:ascii="Times New Roman" w:hAnsi="Times New Roman" w:cs="Times New Roman"/>
          <w:sz w:val="24"/>
          <w:szCs w:val="24"/>
        </w:rPr>
        <w:t>lar</w:t>
      </w:r>
      <w:r w:rsidR="008758CB" w:rsidRPr="00E0451A">
        <w:rPr>
          <w:rFonts w:ascii="Times New Roman" w:hAnsi="Times New Roman" w:cs="Times New Roman"/>
          <w:sz w:val="24"/>
          <w:szCs w:val="24"/>
        </w:rPr>
        <w:t>a verildiğini söyler.</w:t>
      </w:r>
      <w:r w:rsidR="00542814" w:rsidRPr="00E0451A">
        <w:rPr>
          <w:rStyle w:val="DipnotBavurusu"/>
          <w:rFonts w:ascii="Times New Roman" w:hAnsi="Times New Roman" w:cs="Times New Roman"/>
          <w:sz w:val="24"/>
          <w:szCs w:val="24"/>
        </w:rPr>
        <w:footnoteReference w:id="132"/>
      </w:r>
      <w:r w:rsidR="00BC0D54">
        <w:rPr>
          <w:rFonts w:ascii="Times New Roman" w:hAnsi="Times New Roman" w:cs="Times New Roman"/>
          <w:sz w:val="24"/>
          <w:szCs w:val="24"/>
        </w:rPr>
        <w:t xml:space="preserve"> </w:t>
      </w:r>
      <w:r w:rsidR="00A36CDC" w:rsidRPr="00E0451A">
        <w:rPr>
          <w:rFonts w:ascii="Times New Roman" w:hAnsi="Times New Roman" w:cs="Times New Roman"/>
          <w:sz w:val="24"/>
          <w:szCs w:val="24"/>
        </w:rPr>
        <w:t>Nesefi, (</w:t>
      </w:r>
      <w:r w:rsidR="001D72F7" w:rsidRPr="00E0451A">
        <w:rPr>
          <w:rStyle w:val="mshfAyetNo"/>
          <w:rFonts w:ascii="Times New Roman" w:hAnsi="Times New Roman" w:cs="Times New Roman"/>
          <w:color w:val="000000" w:themeColor="text1"/>
          <w:sz w:val="24"/>
          <w:szCs w:val="24"/>
          <w:rtl/>
        </w:rPr>
        <w:t>ضُحي</w:t>
      </w:r>
      <w:r w:rsidR="00A36CDC" w:rsidRPr="00E0451A">
        <w:rPr>
          <w:rFonts w:ascii="Times New Roman" w:hAnsi="Times New Roman" w:cs="Times New Roman"/>
          <w:sz w:val="24"/>
          <w:szCs w:val="24"/>
        </w:rPr>
        <w:t>) kelim</w:t>
      </w:r>
      <w:r w:rsidR="00B757E8" w:rsidRPr="00E0451A">
        <w:rPr>
          <w:rFonts w:ascii="Times New Roman" w:hAnsi="Times New Roman" w:cs="Times New Roman"/>
          <w:sz w:val="24"/>
          <w:szCs w:val="24"/>
        </w:rPr>
        <w:t>esi</w:t>
      </w:r>
      <w:r w:rsidR="00A93FFE" w:rsidRPr="00E0451A">
        <w:rPr>
          <w:rFonts w:ascii="Times New Roman" w:hAnsi="Times New Roman" w:cs="Times New Roman"/>
          <w:sz w:val="24"/>
          <w:szCs w:val="24"/>
        </w:rPr>
        <w:t>yle</w:t>
      </w:r>
      <w:r w:rsidR="00BC0D54">
        <w:rPr>
          <w:rFonts w:ascii="Times New Roman" w:hAnsi="Times New Roman" w:cs="Times New Roman"/>
          <w:sz w:val="24"/>
          <w:szCs w:val="24"/>
        </w:rPr>
        <w:t xml:space="preserve"> </w:t>
      </w:r>
      <w:r w:rsidR="00FD45D4" w:rsidRPr="00E0451A">
        <w:rPr>
          <w:rFonts w:ascii="Times New Roman" w:hAnsi="Times New Roman" w:cs="Times New Roman"/>
          <w:sz w:val="24"/>
          <w:szCs w:val="24"/>
        </w:rPr>
        <w:t>güneşi</w:t>
      </w:r>
      <w:r w:rsidR="00A36CDC" w:rsidRPr="00E0451A">
        <w:rPr>
          <w:rFonts w:ascii="Times New Roman" w:hAnsi="Times New Roman" w:cs="Times New Roman"/>
          <w:sz w:val="24"/>
          <w:szCs w:val="24"/>
        </w:rPr>
        <w:t>n doğduğu ve tesirinin hissedildiği anı kasted</w:t>
      </w:r>
      <w:r w:rsidR="00FB49C2" w:rsidRPr="00E0451A">
        <w:rPr>
          <w:rFonts w:ascii="Times New Roman" w:hAnsi="Times New Roman" w:cs="Times New Roman"/>
          <w:sz w:val="24"/>
          <w:szCs w:val="24"/>
        </w:rPr>
        <w:t>ildiğini ifade eder.</w:t>
      </w:r>
      <w:r w:rsidR="00A36CDC" w:rsidRPr="00E0451A">
        <w:rPr>
          <w:rStyle w:val="DipnotBavurusu"/>
          <w:rFonts w:ascii="Times New Roman" w:hAnsi="Times New Roman" w:cs="Times New Roman"/>
          <w:sz w:val="24"/>
          <w:szCs w:val="24"/>
        </w:rPr>
        <w:footnoteReference w:id="133"/>
      </w:r>
    </w:p>
    <w:p w:rsidR="00787EFD" w:rsidRPr="00E0451A" w:rsidRDefault="00EF58C3" w:rsidP="001B708B">
      <w:pPr>
        <w:spacing w:line="360" w:lineRule="auto"/>
        <w:ind w:right="-57" w:firstLine="708"/>
        <w:jc w:val="both"/>
        <w:rPr>
          <w:rFonts w:ascii="Times New Roman" w:hAnsi="Times New Roman" w:cs="Times New Roman"/>
          <w:sz w:val="24"/>
          <w:szCs w:val="24"/>
        </w:rPr>
      </w:pPr>
      <w:r w:rsidRPr="00E0451A">
        <w:rPr>
          <w:rFonts w:ascii="Times New Roman" w:hAnsi="Times New Roman" w:cs="Times New Roman"/>
          <w:sz w:val="24"/>
          <w:szCs w:val="24"/>
        </w:rPr>
        <w:t>Seyyid Kutup</w:t>
      </w:r>
      <w:r w:rsidR="00FB49C2" w:rsidRPr="00E0451A">
        <w:rPr>
          <w:rFonts w:ascii="Times New Roman" w:hAnsi="Times New Roman" w:cs="Times New Roman"/>
          <w:sz w:val="24"/>
          <w:szCs w:val="24"/>
        </w:rPr>
        <w:t xml:space="preserve"> (ö. 1385/1966)</w:t>
      </w:r>
      <w:r w:rsidR="000E26CA" w:rsidRPr="00E0451A">
        <w:rPr>
          <w:rFonts w:ascii="Times New Roman" w:hAnsi="Times New Roman" w:cs="Times New Roman"/>
          <w:sz w:val="24"/>
          <w:szCs w:val="24"/>
        </w:rPr>
        <w:t>’a göre</w:t>
      </w:r>
      <w:r w:rsidR="00BC0D54">
        <w:rPr>
          <w:rFonts w:ascii="Times New Roman" w:hAnsi="Times New Roman" w:cs="Times New Roman"/>
          <w:sz w:val="24"/>
          <w:szCs w:val="24"/>
        </w:rPr>
        <w:t xml:space="preserve"> </w:t>
      </w:r>
      <w:r w:rsidR="00787EFD" w:rsidRPr="00E0451A">
        <w:rPr>
          <w:rFonts w:ascii="Times New Roman" w:hAnsi="Times New Roman" w:cs="Times New Roman"/>
          <w:sz w:val="24"/>
          <w:szCs w:val="24"/>
        </w:rPr>
        <w:t>(</w:t>
      </w:r>
      <w:r w:rsidR="001D72F7" w:rsidRPr="00E0451A">
        <w:rPr>
          <w:rStyle w:val="mshfAyetNo"/>
          <w:rFonts w:ascii="Times New Roman" w:hAnsi="Times New Roman" w:cs="Times New Roman"/>
          <w:color w:val="000000" w:themeColor="text1"/>
          <w:sz w:val="24"/>
          <w:szCs w:val="24"/>
          <w:rtl/>
        </w:rPr>
        <w:t>ضُحي</w:t>
      </w:r>
      <w:r w:rsidR="00787EFD"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D52F4E" w:rsidRPr="00E0451A">
        <w:rPr>
          <w:rFonts w:ascii="Times New Roman" w:hAnsi="Times New Roman" w:cs="Times New Roman"/>
          <w:sz w:val="24"/>
          <w:szCs w:val="24"/>
        </w:rPr>
        <w:t>kelimesi</w:t>
      </w:r>
      <w:r w:rsidR="00BC0D54">
        <w:rPr>
          <w:rFonts w:ascii="Times New Roman" w:hAnsi="Times New Roman" w:cs="Times New Roman"/>
          <w:sz w:val="24"/>
          <w:szCs w:val="24"/>
        </w:rPr>
        <w:t xml:space="preserve"> </w:t>
      </w:r>
      <w:r w:rsidR="000E26CA" w:rsidRPr="00E0451A">
        <w:rPr>
          <w:rFonts w:ascii="Times New Roman" w:hAnsi="Times New Roman" w:cs="Times New Roman"/>
          <w:sz w:val="24"/>
          <w:szCs w:val="24"/>
        </w:rPr>
        <w:t>g</w:t>
      </w:r>
      <w:r w:rsidR="00FD45D4" w:rsidRPr="00E0451A">
        <w:rPr>
          <w:rFonts w:ascii="Times New Roman" w:hAnsi="Times New Roman" w:cs="Times New Roman"/>
          <w:sz w:val="24"/>
          <w:szCs w:val="24"/>
        </w:rPr>
        <w:t>üneşi</w:t>
      </w:r>
      <w:r w:rsidR="00542814" w:rsidRPr="00E0451A">
        <w:rPr>
          <w:rFonts w:ascii="Times New Roman" w:hAnsi="Times New Roman" w:cs="Times New Roman"/>
          <w:sz w:val="24"/>
          <w:szCs w:val="24"/>
        </w:rPr>
        <w:t xml:space="preserve">n kuşluk vakti gökte yükselip aydınlandığı an </w:t>
      </w:r>
      <w:r w:rsidR="004E47E2" w:rsidRPr="00E0451A">
        <w:rPr>
          <w:rFonts w:ascii="Times New Roman" w:hAnsi="Times New Roman" w:cs="Times New Roman"/>
          <w:sz w:val="24"/>
          <w:szCs w:val="24"/>
        </w:rPr>
        <w:t xml:space="preserve">en tatlı ve en çekici olduğu andır. Kışın soğuk günlerde insanı </w:t>
      </w:r>
      <w:r w:rsidR="00FB49C2" w:rsidRPr="00E0451A">
        <w:rPr>
          <w:rFonts w:ascii="Times New Roman" w:hAnsi="Times New Roman" w:cs="Times New Roman"/>
          <w:sz w:val="24"/>
          <w:szCs w:val="24"/>
        </w:rPr>
        <w:t>rahatlatan hoş bir haldedir.</w:t>
      </w:r>
      <w:r w:rsidR="004E47E2" w:rsidRPr="00E0451A">
        <w:rPr>
          <w:rFonts w:ascii="Times New Roman" w:hAnsi="Times New Roman" w:cs="Times New Roman"/>
          <w:sz w:val="24"/>
          <w:szCs w:val="24"/>
        </w:rPr>
        <w:t xml:space="preserve"> Yazında </w:t>
      </w:r>
      <w:r w:rsidR="00FB49C2" w:rsidRPr="00E0451A">
        <w:rPr>
          <w:rFonts w:ascii="Times New Roman" w:hAnsi="Times New Roman" w:cs="Times New Roman"/>
          <w:sz w:val="24"/>
          <w:szCs w:val="24"/>
        </w:rPr>
        <w:t xml:space="preserve">yakıcı </w:t>
      </w:r>
      <w:r w:rsidR="004E47E2" w:rsidRPr="00E0451A">
        <w:rPr>
          <w:rFonts w:ascii="Times New Roman" w:hAnsi="Times New Roman" w:cs="Times New Roman"/>
          <w:sz w:val="24"/>
          <w:szCs w:val="24"/>
        </w:rPr>
        <w:t>öğle sıcağın</w:t>
      </w:r>
      <w:r w:rsidR="00FB49C2" w:rsidRPr="00E0451A">
        <w:rPr>
          <w:rFonts w:ascii="Times New Roman" w:hAnsi="Times New Roman" w:cs="Times New Roman"/>
          <w:sz w:val="24"/>
          <w:szCs w:val="24"/>
        </w:rPr>
        <w:t>dan önce</w:t>
      </w:r>
      <w:r w:rsidR="00C874CB">
        <w:rPr>
          <w:rFonts w:ascii="Times New Roman" w:hAnsi="Times New Roman" w:cs="Times New Roman"/>
          <w:sz w:val="24"/>
          <w:szCs w:val="24"/>
        </w:rPr>
        <w:t xml:space="preserve"> </w:t>
      </w:r>
      <w:r w:rsidR="00FB49C2" w:rsidRPr="00E0451A">
        <w:rPr>
          <w:rFonts w:ascii="Times New Roman" w:hAnsi="Times New Roman" w:cs="Times New Roman"/>
          <w:sz w:val="24"/>
          <w:szCs w:val="24"/>
        </w:rPr>
        <w:t xml:space="preserve">berrak bir </w:t>
      </w:r>
      <w:r w:rsidR="004E47E2" w:rsidRPr="00E0451A">
        <w:rPr>
          <w:rFonts w:ascii="Times New Roman" w:hAnsi="Times New Roman" w:cs="Times New Roman"/>
          <w:sz w:val="24"/>
          <w:szCs w:val="24"/>
        </w:rPr>
        <w:t xml:space="preserve">andır. </w:t>
      </w:r>
      <w:r w:rsidR="00FB49C2" w:rsidRPr="00E0451A">
        <w:rPr>
          <w:rFonts w:ascii="Times New Roman" w:hAnsi="Times New Roman" w:cs="Times New Roman"/>
          <w:sz w:val="24"/>
          <w:szCs w:val="24"/>
        </w:rPr>
        <w:t xml:space="preserve">Bazıları güneşin </w:t>
      </w:r>
      <w:r w:rsidR="004E47E2" w:rsidRPr="00E0451A">
        <w:rPr>
          <w:rFonts w:ascii="Times New Roman" w:hAnsi="Times New Roman" w:cs="Times New Roman"/>
          <w:sz w:val="24"/>
          <w:szCs w:val="24"/>
        </w:rPr>
        <w:t>aydınlandığı</w:t>
      </w:r>
      <w:r w:rsidR="004442F9" w:rsidRPr="00E0451A">
        <w:rPr>
          <w:rFonts w:ascii="Times New Roman" w:hAnsi="Times New Roman" w:cs="Times New Roman"/>
          <w:sz w:val="24"/>
          <w:szCs w:val="24"/>
        </w:rPr>
        <w:t xml:space="preserve"> andan maksadın gündüzün tamamı</w:t>
      </w:r>
      <w:r w:rsidR="004E47E2" w:rsidRPr="00E0451A">
        <w:rPr>
          <w:rFonts w:ascii="Times New Roman" w:hAnsi="Times New Roman" w:cs="Times New Roman"/>
          <w:sz w:val="24"/>
          <w:szCs w:val="24"/>
        </w:rPr>
        <w:t xml:space="preserve"> olduğu</w:t>
      </w:r>
      <w:r w:rsidR="00FB49C2" w:rsidRPr="00E0451A">
        <w:rPr>
          <w:rFonts w:ascii="Times New Roman" w:hAnsi="Times New Roman" w:cs="Times New Roman"/>
          <w:sz w:val="24"/>
          <w:szCs w:val="24"/>
        </w:rPr>
        <w:t>nu</w:t>
      </w:r>
      <w:r w:rsidR="004E47E2" w:rsidRPr="00E0451A">
        <w:rPr>
          <w:rFonts w:ascii="Times New Roman" w:hAnsi="Times New Roman" w:cs="Times New Roman"/>
          <w:sz w:val="24"/>
          <w:szCs w:val="24"/>
        </w:rPr>
        <w:t xml:space="preserve"> söyle</w:t>
      </w:r>
      <w:r w:rsidR="00FB49C2" w:rsidRPr="00E0451A">
        <w:rPr>
          <w:rFonts w:ascii="Times New Roman" w:hAnsi="Times New Roman" w:cs="Times New Roman"/>
          <w:sz w:val="24"/>
          <w:szCs w:val="24"/>
        </w:rPr>
        <w:t>se</w:t>
      </w:r>
      <w:r w:rsidR="004E47E2" w:rsidRPr="00E0451A">
        <w:rPr>
          <w:rFonts w:ascii="Times New Roman" w:hAnsi="Times New Roman" w:cs="Times New Roman"/>
          <w:sz w:val="24"/>
          <w:szCs w:val="24"/>
        </w:rPr>
        <w:t xml:space="preserve"> de </w:t>
      </w:r>
      <w:r w:rsidR="00FB49C2" w:rsidRPr="00E0451A">
        <w:rPr>
          <w:rFonts w:ascii="Times New Roman" w:hAnsi="Times New Roman" w:cs="Times New Roman"/>
          <w:sz w:val="24"/>
          <w:szCs w:val="24"/>
        </w:rPr>
        <w:t>o bu fikre katılmaz.</w:t>
      </w:r>
      <w:r w:rsidR="003C52B0" w:rsidRPr="00E0451A">
        <w:rPr>
          <w:rStyle w:val="DipnotBavurusu"/>
          <w:rFonts w:ascii="Times New Roman" w:hAnsi="Times New Roman" w:cs="Times New Roman"/>
          <w:sz w:val="24"/>
          <w:szCs w:val="24"/>
        </w:rPr>
        <w:footnoteReference w:id="134"/>
      </w:r>
    </w:p>
    <w:p w:rsidR="00D526D2" w:rsidRPr="00E0451A" w:rsidRDefault="00415D46"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Ali Arslan</w:t>
      </w:r>
      <w:r w:rsidR="00305A20" w:rsidRPr="00E0451A">
        <w:rPr>
          <w:rFonts w:ascii="Times New Roman" w:hAnsi="Times New Roman" w:cs="Times New Roman"/>
          <w:sz w:val="24"/>
          <w:szCs w:val="24"/>
        </w:rPr>
        <w:t xml:space="preserve"> (ö. 1430/2009)</w:t>
      </w:r>
      <w:r w:rsidRPr="00E0451A">
        <w:rPr>
          <w:rFonts w:ascii="Times New Roman" w:hAnsi="Times New Roman" w:cs="Times New Roman"/>
          <w:sz w:val="24"/>
          <w:szCs w:val="24"/>
        </w:rPr>
        <w:t xml:space="preserve"> da İbn Abbas’a dayandırdığı görüşünde “duha” dan kastın kuşluk vakti olduğunu söyl</w:t>
      </w:r>
      <w:r w:rsidR="002E6358" w:rsidRPr="00E0451A">
        <w:rPr>
          <w:rFonts w:ascii="Times New Roman" w:hAnsi="Times New Roman" w:cs="Times New Roman"/>
          <w:sz w:val="24"/>
          <w:szCs w:val="24"/>
        </w:rPr>
        <w:t>e</w:t>
      </w:r>
      <w:r w:rsidRPr="00E0451A">
        <w:rPr>
          <w:rFonts w:ascii="Times New Roman" w:hAnsi="Times New Roman" w:cs="Times New Roman"/>
          <w:sz w:val="24"/>
          <w:szCs w:val="24"/>
        </w:rPr>
        <w:t>r.</w:t>
      </w:r>
      <w:r w:rsidRPr="00E0451A">
        <w:rPr>
          <w:rStyle w:val="DipnotBavurusu"/>
          <w:rFonts w:ascii="Times New Roman" w:hAnsi="Times New Roman" w:cs="Times New Roman"/>
          <w:sz w:val="24"/>
          <w:szCs w:val="24"/>
        </w:rPr>
        <w:footnoteReference w:id="135"/>
      </w:r>
      <w:r w:rsidR="00BC0D54">
        <w:rPr>
          <w:rFonts w:ascii="Times New Roman" w:hAnsi="Times New Roman" w:cs="Times New Roman"/>
          <w:sz w:val="24"/>
          <w:szCs w:val="24"/>
        </w:rPr>
        <w:t xml:space="preserve"> </w:t>
      </w:r>
      <w:r w:rsidR="00AA0F9B" w:rsidRPr="00E0451A">
        <w:rPr>
          <w:rFonts w:ascii="Times New Roman" w:hAnsi="Times New Roman" w:cs="Times New Roman"/>
          <w:sz w:val="24"/>
          <w:szCs w:val="24"/>
        </w:rPr>
        <w:t>Zühayli</w:t>
      </w:r>
      <w:r w:rsidR="0028155B" w:rsidRPr="00E0451A">
        <w:rPr>
          <w:rFonts w:ascii="Times New Roman" w:hAnsi="Times New Roman" w:cs="Times New Roman"/>
          <w:sz w:val="24"/>
          <w:szCs w:val="24"/>
        </w:rPr>
        <w:t xml:space="preserve"> âyeti şöyle tefsr eder</w:t>
      </w:r>
      <w:r w:rsidR="00AA0F9B" w:rsidRPr="00E0451A">
        <w:rPr>
          <w:rFonts w:ascii="Times New Roman" w:hAnsi="Times New Roman" w:cs="Times New Roman"/>
          <w:sz w:val="24"/>
          <w:szCs w:val="24"/>
        </w:rPr>
        <w:t>: “Kuşluk vaktinde canlılar bakımından hareketlenmenin başlaması hikmetine bin</w:t>
      </w:r>
      <w:r w:rsidR="00600214" w:rsidRPr="00E0451A">
        <w:rPr>
          <w:rFonts w:ascii="Times New Roman" w:hAnsi="Times New Roman" w:cs="Times New Roman"/>
          <w:sz w:val="24"/>
          <w:szCs w:val="24"/>
        </w:rPr>
        <w:t>aen o an adına yemin edilmiştir.</w:t>
      </w:r>
      <w:r w:rsidR="00AA0F9B" w:rsidRPr="00E0451A">
        <w:rPr>
          <w:rFonts w:ascii="Times New Roman" w:hAnsi="Times New Roman" w:cs="Times New Roman"/>
          <w:sz w:val="24"/>
          <w:szCs w:val="24"/>
        </w:rPr>
        <w:t>”</w:t>
      </w:r>
      <w:r w:rsidR="00D52F4E" w:rsidRPr="00E0451A">
        <w:rPr>
          <w:rStyle w:val="DipnotBavurusu"/>
          <w:rFonts w:ascii="Times New Roman" w:hAnsi="Times New Roman" w:cs="Times New Roman"/>
          <w:sz w:val="24"/>
          <w:szCs w:val="24"/>
        </w:rPr>
        <w:footnoteReference w:id="136"/>
      </w:r>
      <w:r w:rsidR="00BC0D54">
        <w:rPr>
          <w:rFonts w:ascii="Times New Roman" w:hAnsi="Times New Roman" w:cs="Times New Roman"/>
          <w:sz w:val="24"/>
          <w:szCs w:val="24"/>
        </w:rPr>
        <w:t xml:space="preserve"> </w:t>
      </w:r>
      <w:r w:rsidR="0028155B" w:rsidRPr="00E0451A">
        <w:rPr>
          <w:rFonts w:ascii="Times New Roman" w:hAnsi="Times New Roman" w:cs="Times New Roman"/>
          <w:sz w:val="24"/>
          <w:szCs w:val="24"/>
        </w:rPr>
        <w:t xml:space="preserve">Böylece </w:t>
      </w:r>
      <w:r w:rsidR="00AA0F9B" w:rsidRPr="00E0451A">
        <w:rPr>
          <w:rFonts w:ascii="Times New Roman" w:hAnsi="Times New Roman" w:cs="Times New Roman"/>
          <w:sz w:val="24"/>
          <w:szCs w:val="24"/>
        </w:rPr>
        <w:t>“duha” dan kastın kuşluk vakti olduğunu belirtir.</w:t>
      </w:r>
      <w:r w:rsidR="0009288F" w:rsidRPr="00E0451A">
        <w:rPr>
          <w:rFonts w:ascii="Times New Roman" w:hAnsi="Times New Roman" w:cs="Times New Roman"/>
          <w:sz w:val="24"/>
          <w:szCs w:val="24"/>
        </w:rPr>
        <w:t xml:space="preserve"> İsmail Hakkı </w:t>
      </w:r>
      <w:r w:rsidR="00CC4CEC" w:rsidRPr="00E0451A">
        <w:rPr>
          <w:rFonts w:ascii="Times New Roman" w:hAnsi="Times New Roman" w:cs="Times New Roman"/>
          <w:sz w:val="24"/>
          <w:szCs w:val="24"/>
        </w:rPr>
        <w:t>Bursevî</w:t>
      </w:r>
      <w:r w:rsidR="003032A3">
        <w:rPr>
          <w:rFonts w:ascii="Times New Roman" w:hAnsi="Times New Roman" w:cs="Times New Roman"/>
          <w:sz w:val="24"/>
          <w:szCs w:val="24"/>
        </w:rPr>
        <w:t xml:space="preserve"> </w:t>
      </w:r>
      <w:r w:rsidR="004350C8" w:rsidRPr="00E0451A">
        <w:rPr>
          <w:rFonts w:ascii="Times New Roman" w:hAnsi="Times New Roman" w:cs="Times New Roman"/>
          <w:sz w:val="24"/>
          <w:szCs w:val="24"/>
        </w:rPr>
        <w:t xml:space="preserve">ve Süleyman Ateş </w:t>
      </w:r>
      <w:r w:rsidR="0009288F" w:rsidRPr="00E0451A">
        <w:rPr>
          <w:rFonts w:ascii="Times New Roman" w:hAnsi="Times New Roman" w:cs="Times New Roman"/>
          <w:sz w:val="24"/>
          <w:szCs w:val="24"/>
        </w:rPr>
        <w:t>de “duha”dan kastın kuşluk vakti olduğu görüşündedirler</w:t>
      </w:r>
      <w:r w:rsidR="002A2BDD" w:rsidRPr="00E0451A">
        <w:rPr>
          <w:rFonts w:ascii="Times New Roman" w:hAnsi="Times New Roman" w:cs="Times New Roman"/>
          <w:sz w:val="24"/>
          <w:szCs w:val="24"/>
        </w:rPr>
        <w:t>.</w:t>
      </w:r>
      <w:r w:rsidR="004350C8" w:rsidRPr="00E0451A">
        <w:rPr>
          <w:rStyle w:val="DipnotBavurusu"/>
          <w:rFonts w:ascii="Times New Roman" w:hAnsi="Times New Roman" w:cs="Times New Roman"/>
          <w:sz w:val="24"/>
          <w:szCs w:val="24"/>
        </w:rPr>
        <w:footnoteReference w:id="137"/>
      </w:r>
      <w:r w:rsidR="00BC0D54">
        <w:rPr>
          <w:rFonts w:ascii="Times New Roman" w:hAnsi="Times New Roman" w:cs="Times New Roman"/>
          <w:sz w:val="24"/>
          <w:szCs w:val="24"/>
        </w:rPr>
        <w:t xml:space="preserve"> </w:t>
      </w:r>
      <w:r w:rsidR="00D526D2" w:rsidRPr="00E0451A">
        <w:rPr>
          <w:rFonts w:ascii="Times New Roman" w:hAnsi="Times New Roman" w:cs="Times New Roman"/>
          <w:sz w:val="24"/>
          <w:szCs w:val="24"/>
        </w:rPr>
        <w:t>Buraya kadar yapılan değerlendirmelere göre</w:t>
      </w:r>
      <w:r w:rsidR="00BC0D54">
        <w:rPr>
          <w:rFonts w:ascii="Times New Roman" w:hAnsi="Times New Roman" w:cs="Times New Roman"/>
          <w:sz w:val="24"/>
          <w:szCs w:val="24"/>
        </w:rPr>
        <w:t xml:space="preserve"> </w:t>
      </w:r>
      <w:r w:rsidR="00D526D2" w:rsidRPr="00E0451A">
        <w:rPr>
          <w:rFonts w:ascii="Times New Roman" w:hAnsi="Times New Roman" w:cs="Times New Roman"/>
          <w:sz w:val="24"/>
          <w:szCs w:val="24"/>
        </w:rPr>
        <w:t>(</w:t>
      </w:r>
      <w:r w:rsidR="001D72F7" w:rsidRPr="00E0451A">
        <w:rPr>
          <w:rStyle w:val="mshfAyetNo"/>
          <w:rFonts w:ascii="Times New Roman" w:hAnsi="Times New Roman" w:cs="Times New Roman"/>
          <w:color w:val="000000" w:themeColor="text1"/>
          <w:sz w:val="24"/>
          <w:szCs w:val="24"/>
          <w:rtl/>
        </w:rPr>
        <w:t>ضُحي</w:t>
      </w:r>
      <w:r w:rsidR="00D526D2" w:rsidRPr="00E0451A">
        <w:rPr>
          <w:rFonts w:ascii="Times New Roman" w:hAnsi="Times New Roman" w:cs="Times New Roman"/>
          <w:sz w:val="24"/>
          <w:szCs w:val="24"/>
        </w:rPr>
        <w:t>) kelimesi ile kast edilen gündüzün tamamı değil, gündüzün bir kısmı olan kuşluk vakti</w:t>
      </w:r>
      <w:r w:rsidR="0028155B" w:rsidRPr="00E0451A">
        <w:rPr>
          <w:rFonts w:ascii="Times New Roman" w:hAnsi="Times New Roman" w:cs="Times New Roman"/>
          <w:sz w:val="24"/>
          <w:szCs w:val="24"/>
        </w:rPr>
        <w:t xml:space="preserve"> olduğu anlaşılmaktadır.</w:t>
      </w:r>
    </w:p>
    <w:p w:rsidR="002A2BDD" w:rsidRPr="00E0451A" w:rsidRDefault="00D12DCD"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Bazı müfessirler </w:t>
      </w:r>
      <w:r w:rsidR="00BE0630" w:rsidRPr="00E0451A">
        <w:rPr>
          <w:rFonts w:ascii="Times New Roman" w:hAnsi="Times New Roman" w:cs="Times New Roman"/>
          <w:sz w:val="24"/>
          <w:szCs w:val="24"/>
        </w:rPr>
        <w:t>(</w:t>
      </w:r>
      <w:r w:rsidR="001D72F7" w:rsidRPr="00E0451A">
        <w:rPr>
          <w:rStyle w:val="mshfAyetNo"/>
          <w:rFonts w:ascii="Times New Roman" w:hAnsi="Times New Roman" w:cs="Times New Roman"/>
          <w:color w:val="000000" w:themeColor="text1"/>
          <w:sz w:val="24"/>
          <w:szCs w:val="24"/>
          <w:rtl/>
        </w:rPr>
        <w:t>ضُحي</w:t>
      </w:r>
      <w:r w:rsidR="00BE0630" w:rsidRPr="00E0451A">
        <w:rPr>
          <w:rFonts w:ascii="Times New Roman" w:hAnsi="Times New Roman" w:cs="Times New Roman"/>
          <w:sz w:val="24"/>
          <w:szCs w:val="24"/>
        </w:rPr>
        <w:t>)</w:t>
      </w:r>
      <w:r w:rsidR="00382D90" w:rsidRPr="00E0451A">
        <w:rPr>
          <w:rFonts w:ascii="Times New Roman" w:hAnsi="Times New Roman" w:cs="Times New Roman"/>
          <w:sz w:val="24"/>
          <w:szCs w:val="24"/>
        </w:rPr>
        <w:t xml:space="preserve"> “</w:t>
      </w:r>
      <w:r w:rsidR="00D52F4E" w:rsidRPr="00E0451A">
        <w:rPr>
          <w:rFonts w:ascii="Times New Roman" w:hAnsi="Times New Roman" w:cs="Times New Roman"/>
          <w:sz w:val="24"/>
          <w:szCs w:val="24"/>
        </w:rPr>
        <w:t>duha</w:t>
      </w:r>
      <w:r w:rsidR="00382D90" w:rsidRPr="00E0451A">
        <w:rPr>
          <w:rFonts w:ascii="Times New Roman" w:hAnsi="Times New Roman" w:cs="Times New Roman"/>
          <w:sz w:val="24"/>
          <w:szCs w:val="24"/>
        </w:rPr>
        <w:t>”</w:t>
      </w:r>
      <w:r w:rsidR="00600214" w:rsidRPr="00E0451A">
        <w:rPr>
          <w:rFonts w:ascii="Times New Roman" w:hAnsi="Times New Roman" w:cs="Times New Roman"/>
          <w:sz w:val="24"/>
          <w:szCs w:val="24"/>
        </w:rPr>
        <w:t xml:space="preserve"> kelimesinden</w:t>
      </w:r>
      <w:r w:rsidRPr="00E0451A">
        <w:rPr>
          <w:rFonts w:ascii="Times New Roman" w:hAnsi="Times New Roman" w:cs="Times New Roman"/>
          <w:sz w:val="24"/>
          <w:szCs w:val="24"/>
        </w:rPr>
        <w:t xml:space="preserve"> anlaşılması gerekenin genel olarak </w:t>
      </w:r>
      <w:r w:rsidR="00FD45D4" w:rsidRPr="00E0451A">
        <w:rPr>
          <w:rFonts w:ascii="Times New Roman" w:hAnsi="Times New Roman" w:cs="Times New Roman"/>
          <w:sz w:val="24"/>
          <w:szCs w:val="24"/>
        </w:rPr>
        <w:t>güneşi</w:t>
      </w:r>
      <w:r w:rsidRPr="00E0451A">
        <w:rPr>
          <w:rFonts w:ascii="Times New Roman" w:hAnsi="Times New Roman" w:cs="Times New Roman"/>
          <w:sz w:val="24"/>
          <w:szCs w:val="24"/>
        </w:rPr>
        <w:t xml:space="preserve">n aydınlatıcı özelliğinin </w:t>
      </w:r>
      <w:r w:rsidR="00D07385" w:rsidRPr="00E0451A">
        <w:rPr>
          <w:rFonts w:ascii="Times New Roman" w:hAnsi="Times New Roman" w:cs="Times New Roman"/>
          <w:sz w:val="24"/>
          <w:szCs w:val="24"/>
        </w:rPr>
        <w:t>ol</w:t>
      </w:r>
      <w:r w:rsidR="00D62396" w:rsidRPr="00E0451A">
        <w:rPr>
          <w:rFonts w:ascii="Times New Roman" w:hAnsi="Times New Roman" w:cs="Times New Roman"/>
          <w:sz w:val="24"/>
          <w:szCs w:val="24"/>
        </w:rPr>
        <w:t>duğu</w:t>
      </w:r>
      <w:r w:rsidRPr="00E0451A">
        <w:rPr>
          <w:rFonts w:ascii="Times New Roman" w:hAnsi="Times New Roman" w:cs="Times New Roman"/>
          <w:sz w:val="24"/>
          <w:szCs w:val="24"/>
        </w:rPr>
        <w:t xml:space="preserve"> ve bununda gündüzün tamamını kapsadığını belirtirler. Bu görüşte olan </w:t>
      </w:r>
      <w:r w:rsidR="003A44DE" w:rsidRPr="00E0451A">
        <w:rPr>
          <w:rFonts w:ascii="Times New Roman" w:hAnsi="Times New Roman" w:cs="Times New Roman"/>
          <w:sz w:val="24"/>
          <w:szCs w:val="24"/>
        </w:rPr>
        <w:t>Mevdûdî</w:t>
      </w:r>
      <w:r w:rsidR="00E04BB3" w:rsidRPr="00E0451A">
        <w:rPr>
          <w:rFonts w:ascii="Times New Roman" w:hAnsi="Times New Roman" w:cs="Times New Roman"/>
          <w:sz w:val="24"/>
          <w:szCs w:val="24"/>
        </w:rPr>
        <w:t>’ye göre</w:t>
      </w:r>
      <w:r w:rsidR="00BC0D54">
        <w:rPr>
          <w:rFonts w:ascii="Times New Roman" w:hAnsi="Times New Roman" w:cs="Times New Roman"/>
          <w:sz w:val="24"/>
          <w:szCs w:val="24"/>
        </w:rPr>
        <w:t xml:space="preserve"> </w:t>
      </w:r>
      <w:r w:rsidR="00E04BB3" w:rsidRPr="00E0451A">
        <w:rPr>
          <w:rFonts w:ascii="Times New Roman" w:hAnsi="Times New Roman" w:cs="Times New Roman"/>
          <w:sz w:val="24"/>
          <w:szCs w:val="24"/>
        </w:rPr>
        <w:t>(</w:t>
      </w:r>
      <w:r w:rsidR="00E04BB3" w:rsidRPr="00E0451A">
        <w:rPr>
          <w:rStyle w:val="mshfAyetNo"/>
          <w:rFonts w:ascii="Times New Roman" w:hAnsi="Times New Roman" w:cs="Times New Roman"/>
          <w:color w:val="000000" w:themeColor="text1"/>
          <w:sz w:val="24"/>
          <w:szCs w:val="24"/>
          <w:rtl/>
        </w:rPr>
        <w:t>ضُحي</w:t>
      </w:r>
      <w:r w:rsidR="00E04BB3" w:rsidRPr="00E0451A">
        <w:rPr>
          <w:rFonts w:ascii="Times New Roman" w:hAnsi="Times New Roman" w:cs="Times New Roman"/>
          <w:sz w:val="24"/>
          <w:szCs w:val="24"/>
        </w:rPr>
        <w:t xml:space="preserve">) kelimesi </w:t>
      </w:r>
      <w:r w:rsidR="00D07385" w:rsidRPr="00E0451A">
        <w:rPr>
          <w:rFonts w:ascii="Times New Roman" w:hAnsi="Times New Roman" w:cs="Times New Roman"/>
          <w:sz w:val="24"/>
          <w:szCs w:val="24"/>
        </w:rPr>
        <w:t>aydınlık ve ısı</w:t>
      </w:r>
      <w:r w:rsidRPr="00E0451A">
        <w:rPr>
          <w:rFonts w:ascii="Times New Roman" w:hAnsi="Times New Roman" w:cs="Times New Roman"/>
          <w:sz w:val="24"/>
          <w:szCs w:val="24"/>
        </w:rPr>
        <w:t xml:space="preserve">ya delalet </w:t>
      </w:r>
      <w:r w:rsidR="00E04BB3" w:rsidRPr="00E0451A">
        <w:rPr>
          <w:rFonts w:ascii="Times New Roman" w:hAnsi="Times New Roman" w:cs="Times New Roman"/>
          <w:sz w:val="24"/>
          <w:szCs w:val="24"/>
        </w:rPr>
        <w:t>eder</w:t>
      </w:r>
      <w:r w:rsidR="00D52F4E" w:rsidRPr="00E0451A">
        <w:rPr>
          <w:rFonts w:ascii="Times New Roman" w:hAnsi="Times New Roman" w:cs="Times New Roman"/>
          <w:sz w:val="24"/>
          <w:szCs w:val="24"/>
        </w:rPr>
        <w:t xml:space="preserve">. </w:t>
      </w:r>
      <w:r w:rsidR="00E04BB3" w:rsidRPr="00E0451A">
        <w:rPr>
          <w:rFonts w:ascii="Times New Roman" w:hAnsi="Times New Roman" w:cs="Times New Roman"/>
          <w:sz w:val="24"/>
          <w:szCs w:val="24"/>
        </w:rPr>
        <w:t xml:space="preserve">Bunun </w:t>
      </w:r>
      <w:r w:rsidR="0028155B" w:rsidRPr="00E0451A">
        <w:rPr>
          <w:rFonts w:ascii="Times New Roman" w:hAnsi="Times New Roman" w:cs="Times New Roman"/>
          <w:sz w:val="24"/>
          <w:szCs w:val="24"/>
        </w:rPr>
        <w:t xml:space="preserve">Arapçada </w:t>
      </w:r>
      <w:r w:rsidR="00E04BB3" w:rsidRPr="00E0451A">
        <w:rPr>
          <w:rFonts w:ascii="Times New Roman" w:hAnsi="Times New Roman" w:cs="Times New Roman"/>
          <w:sz w:val="24"/>
          <w:szCs w:val="24"/>
        </w:rPr>
        <w:t>karşılığı</w:t>
      </w:r>
      <w:r w:rsidR="00D52F4E" w:rsidRPr="00E0451A">
        <w:rPr>
          <w:rFonts w:ascii="Times New Roman" w:hAnsi="Times New Roman" w:cs="Times New Roman"/>
          <w:sz w:val="24"/>
          <w:szCs w:val="24"/>
        </w:rPr>
        <w:t xml:space="preserve">, </w:t>
      </w:r>
      <w:r w:rsidR="00217443" w:rsidRPr="00E0451A">
        <w:rPr>
          <w:rFonts w:ascii="Times New Roman" w:hAnsi="Times New Roman" w:cs="Times New Roman"/>
          <w:sz w:val="24"/>
          <w:szCs w:val="24"/>
        </w:rPr>
        <w:t>g</w:t>
      </w:r>
      <w:r w:rsidR="00FD45D4" w:rsidRPr="00E0451A">
        <w:rPr>
          <w:rFonts w:ascii="Times New Roman" w:hAnsi="Times New Roman" w:cs="Times New Roman"/>
          <w:sz w:val="24"/>
          <w:szCs w:val="24"/>
        </w:rPr>
        <w:t>üneşi</w:t>
      </w:r>
      <w:r w:rsidRPr="00E0451A">
        <w:rPr>
          <w:rFonts w:ascii="Times New Roman" w:hAnsi="Times New Roman" w:cs="Times New Roman"/>
          <w:sz w:val="24"/>
          <w:szCs w:val="24"/>
        </w:rPr>
        <w:t xml:space="preserve">n epey yükselmesini ifade eden </w:t>
      </w:r>
      <w:r w:rsidR="00D52F4E" w:rsidRPr="00E0451A">
        <w:rPr>
          <w:rFonts w:ascii="Times New Roman" w:hAnsi="Times New Roman" w:cs="Times New Roman"/>
          <w:sz w:val="24"/>
          <w:szCs w:val="24"/>
        </w:rPr>
        <w:t xml:space="preserve">kuşluk vaktidir. </w:t>
      </w:r>
      <w:r w:rsidR="00E04BB3" w:rsidRPr="00E0451A">
        <w:rPr>
          <w:rFonts w:ascii="Times New Roman" w:hAnsi="Times New Roman" w:cs="Times New Roman"/>
          <w:sz w:val="24"/>
          <w:szCs w:val="24"/>
        </w:rPr>
        <w:t>Fakat</w:t>
      </w:r>
      <w:r w:rsidR="00165DB2">
        <w:rPr>
          <w:rFonts w:ascii="Times New Roman" w:hAnsi="Times New Roman" w:cs="Times New Roman"/>
          <w:sz w:val="24"/>
          <w:szCs w:val="24"/>
        </w:rPr>
        <w:t xml:space="preserve"> </w:t>
      </w:r>
      <w:r w:rsidR="00217443" w:rsidRPr="00E0451A">
        <w:rPr>
          <w:rFonts w:ascii="Times New Roman" w:hAnsi="Times New Roman" w:cs="Times New Roman"/>
          <w:sz w:val="24"/>
          <w:szCs w:val="24"/>
        </w:rPr>
        <w:t>g</w:t>
      </w:r>
      <w:r w:rsidR="00D07385" w:rsidRPr="00E0451A">
        <w:rPr>
          <w:rFonts w:ascii="Times New Roman" w:hAnsi="Times New Roman" w:cs="Times New Roman"/>
          <w:sz w:val="24"/>
          <w:szCs w:val="24"/>
        </w:rPr>
        <w:t>üneş yüksel</w:t>
      </w:r>
      <w:r w:rsidR="00EB6C44" w:rsidRPr="00E0451A">
        <w:rPr>
          <w:rFonts w:ascii="Times New Roman" w:hAnsi="Times New Roman" w:cs="Times New Roman"/>
          <w:sz w:val="24"/>
          <w:szCs w:val="24"/>
        </w:rPr>
        <w:t>ince</w:t>
      </w:r>
      <w:r w:rsidR="00BC0D54">
        <w:rPr>
          <w:rFonts w:ascii="Times New Roman" w:hAnsi="Times New Roman" w:cs="Times New Roman"/>
          <w:sz w:val="24"/>
          <w:szCs w:val="24"/>
        </w:rPr>
        <w:t xml:space="preserve"> </w:t>
      </w:r>
      <w:r w:rsidR="00E04BB3" w:rsidRPr="00E0451A">
        <w:rPr>
          <w:rFonts w:ascii="Times New Roman" w:hAnsi="Times New Roman" w:cs="Times New Roman"/>
          <w:sz w:val="24"/>
          <w:szCs w:val="24"/>
        </w:rPr>
        <w:t>ışık</w:t>
      </w:r>
      <w:r w:rsidR="00EB6C44" w:rsidRPr="00E0451A">
        <w:rPr>
          <w:rFonts w:ascii="Times New Roman" w:hAnsi="Times New Roman" w:cs="Times New Roman"/>
          <w:sz w:val="24"/>
          <w:szCs w:val="24"/>
        </w:rPr>
        <w:t>la birlikte</w:t>
      </w:r>
      <w:r w:rsidR="00D07385" w:rsidRPr="00E0451A">
        <w:rPr>
          <w:rFonts w:ascii="Times New Roman" w:hAnsi="Times New Roman" w:cs="Times New Roman"/>
          <w:sz w:val="24"/>
          <w:szCs w:val="24"/>
        </w:rPr>
        <w:t xml:space="preserve"> ısıda </w:t>
      </w:r>
      <w:r w:rsidR="00E04BB3" w:rsidRPr="00E0451A">
        <w:rPr>
          <w:rFonts w:ascii="Times New Roman" w:hAnsi="Times New Roman" w:cs="Times New Roman"/>
          <w:sz w:val="24"/>
          <w:szCs w:val="24"/>
        </w:rPr>
        <w:t>yayar</w:t>
      </w:r>
      <w:r w:rsidR="00007513" w:rsidRPr="00E0451A">
        <w:rPr>
          <w:rFonts w:ascii="Times New Roman" w:hAnsi="Times New Roman" w:cs="Times New Roman"/>
          <w:sz w:val="24"/>
          <w:szCs w:val="24"/>
        </w:rPr>
        <w:t xml:space="preserve">. </w:t>
      </w:r>
      <w:r w:rsidR="00E04BB3" w:rsidRPr="00E0451A">
        <w:rPr>
          <w:rFonts w:ascii="Times New Roman" w:hAnsi="Times New Roman" w:cs="Times New Roman"/>
          <w:sz w:val="24"/>
          <w:szCs w:val="24"/>
        </w:rPr>
        <w:t xml:space="preserve">Bu sebeple </w:t>
      </w:r>
      <w:r w:rsidR="00007513" w:rsidRPr="00E0451A">
        <w:rPr>
          <w:rFonts w:ascii="Times New Roman" w:hAnsi="Times New Roman" w:cs="Times New Roman"/>
          <w:sz w:val="24"/>
          <w:szCs w:val="24"/>
        </w:rPr>
        <w:t xml:space="preserve"> “duha“kelimesi</w:t>
      </w:r>
      <w:r w:rsidR="004350C8"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217443" w:rsidRPr="00E0451A">
        <w:rPr>
          <w:rFonts w:ascii="Times New Roman" w:hAnsi="Times New Roman" w:cs="Times New Roman"/>
          <w:sz w:val="24"/>
          <w:szCs w:val="24"/>
        </w:rPr>
        <w:t>g</w:t>
      </w:r>
      <w:r w:rsidR="00CB3378" w:rsidRPr="00E0451A">
        <w:rPr>
          <w:rFonts w:ascii="Times New Roman" w:hAnsi="Times New Roman" w:cs="Times New Roman"/>
          <w:sz w:val="24"/>
          <w:szCs w:val="24"/>
        </w:rPr>
        <w:t>üneşe</w:t>
      </w:r>
      <w:r w:rsidR="00BC0D54">
        <w:rPr>
          <w:rFonts w:ascii="Times New Roman" w:hAnsi="Times New Roman" w:cs="Times New Roman"/>
          <w:sz w:val="24"/>
          <w:szCs w:val="24"/>
        </w:rPr>
        <w:t xml:space="preserve"> </w:t>
      </w:r>
      <w:r w:rsidR="00E04BB3" w:rsidRPr="00E0451A">
        <w:rPr>
          <w:rFonts w:ascii="Times New Roman" w:hAnsi="Times New Roman" w:cs="Times New Roman"/>
          <w:sz w:val="24"/>
          <w:szCs w:val="24"/>
        </w:rPr>
        <w:lastRenderedPageBreak/>
        <w:t xml:space="preserve">izafe edildiğinde, </w:t>
      </w:r>
      <w:r w:rsidR="00D07385" w:rsidRPr="00E0451A">
        <w:rPr>
          <w:rFonts w:ascii="Times New Roman" w:hAnsi="Times New Roman" w:cs="Times New Roman"/>
          <w:sz w:val="24"/>
          <w:szCs w:val="24"/>
        </w:rPr>
        <w:t xml:space="preserve">“aydınlık” ve dolayısıyla gündüzün </w:t>
      </w:r>
      <w:r w:rsidR="00E04BB3" w:rsidRPr="00E0451A">
        <w:rPr>
          <w:rFonts w:ascii="Times New Roman" w:hAnsi="Times New Roman" w:cs="Times New Roman"/>
          <w:sz w:val="24"/>
          <w:szCs w:val="24"/>
        </w:rPr>
        <w:t xml:space="preserve">tamamının </w:t>
      </w:r>
      <w:r w:rsidR="00D07385" w:rsidRPr="00E0451A">
        <w:rPr>
          <w:rFonts w:ascii="Times New Roman" w:hAnsi="Times New Roman" w:cs="Times New Roman"/>
          <w:sz w:val="24"/>
          <w:szCs w:val="24"/>
        </w:rPr>
        <w:t>güneşli olması</w:t>
      </w:r>
      <w:r w:rsidR="004350C8" w:rsidRPr="00E0451A">
        <w:rPr>
          <w:rFonts w:ascii="Times New Roman" w:hAnsi="Times New Roman" w:cs="Times New Roman"/>
          <w:sz w:val="24"/>
          <w:szCs w:val="24"/>
        </w:rPr>
        <w:t>nı</w:t>
      </w:r>
      <w:r w:rsidR="00D07385" w:rsidRPr="00E0451A">
        <w:rPr>
          <w:rFonts w:ascii="Times New Roman" w:hAnsi="Times New Roman" w:cs="Times New Roman"/>
          <w:sz w:val="24"/>
          <w:szCs w:val="24"/>
        </w:rPr>
        <w:t xml:space="preserve"> ifade </w:t>
      </w:r>
      <w:r w:rsidR="004350C8" w:rsidRPr="00E0451A">
        <w:rPr>
          <w:rFonts w:ascii="Times New Roman" w:hAnsi="Times New Roman" w:cs="Times New Roman"/>
          <w:sz w:val="24"/>
          <w:szCs w:val="24"/>
        </w:rPr>
        <w:t>ede</w:t>
      </w:r>
      <w:r w:rsidR="00E04BB3" w:rsidRPr="00E0451A">
        <w:rPr>
          <w:rFonts w:ascii="Times New Roman" w:hAnsi="Times New Roman" w:cs="Times New Roman"/>
          <w:sz w:val="24"/>
          <w:szCs w:val="24"/>
        </w:rPr>
        <w:t>r</w:t>
      </w:r>
      <w:r w:rsidR="00D07385" w:rsidRPr="00E0451A">
        <w:rPr>
          <w:rFonts w:ascii="Times New Roman" w:hAnsi="Times New Roman" w:cs="Times New Roman"/>
          <w:sz w:val="24"/>
          <w:szCs w:val="24"/>
        </w:rPr>
        <w:t>.”</w:t>
      </w:r>
      <w:r w:rsidR="00D07385" w:rsidRPr="00E0451A">
        <w:rPr>
          <w:rStyle w:val="DipnotBavurusu"/>
          <w:rFonts w:ascii="Times New Roman" w:hAnsi="Times New Roman" w:cs="Times New Roman"/>
          <w:sz w:val="24"/>
          <w:szCs w:val="24"/>
        </w:rPr>
        <w:footnoteReference w:id="138"/>
      </w:r>
    </w:p>
    <w:p w:rsidR="00131E5E" w:rsidRPr="00E0451A" w:rsidRDefault="003606EC"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Saîd Havvâ</w:t>
      </w:r>
      <w:r w:rsidR="00131E5E" w:rsidRPr="00E0451A">
        <w:rPr>
          <w:rFonts w:ascii="Times New Roman" w:hAnsi="Times New Roman" w:cs="Times New Roman"/>
          <w:sz w:val="24"/>
          <w:szCs w:val="24"/>
        </w:rPr>
        <w:t>: “</w:t>
      </w:r>
      <w:r w:rsidR="00FD45D4" w:rsidRPr="00E0451A">
        <w:rPr>
          <w:rFonts w:ascii="Times New Roman" w:hAnsi="Times New Roman" w:cs="Times New Roman"/>
          <w:sz w:val="24"/>
          <w:szCs w:val="24"/>
        </w:rPr>
        <w:t>Güneşi</w:t>
      </w:r>
      <w:r w:rsidR="00131E5E" w:rsidRPr="00E0451A">
        <w:rPr>
          <w:rFonts w:ascii="Times New Roman" w:hAnsi="Times New Roman" w:cs="Times New Roman"/>
          <w:sz w:val="24"/>
          <w:szCs w:val="24"/>
        </w:rPr>
        <w:t>n devamlı aydınlığı vardı</w:t>
      </w:r>
      <w:r w:rsidR="00600214" w:rsidRPr="00E0451A">
        <w:rPr>
          <w:rFonts w:ascii="Times New Roman" w:hAnsi="Times New Roman" w:cs="Times New Roman"/>
          <w:sz w:val="24"/>
          <w:szCs w:val="24"/>
        </w:rPr>
        <w:t xml:space="preserve">r. Günün her anında </w:t>
      </w:r>
      <w:r w:rsidR="00217443" w:rsidRPr="00E0451A">
        <w:rPr>
          <w:rFonts w:ascii="Times New Roman" w:hAnsi="Times New Roman" w:cs="Times New Roman"/>
          <w:sz w:val="24"/>
          <w:szCs w:val="24"/>
        </w:rPr>
        <w:t>g</w:t>
      </w:r>
      <w:r w:rsidR="00FD45D4" w:rsidRPr="00E0451A">
        <w:rPr>
          <w:rFonts w:ascii="Times New Roman" w:hAnsi="Times New Roman" w:cs="Times New Roman"/>
          <w:sz w:val="24"/>
          <w:szCs w:val="24"/>
        </w:rPr>
        <w:t>üneşi</w:t>
      </w:r>
      <w:r w:rsidR="00600214" w:rsidRPr="00E0451A">
        <w:rPr>
          <w:rFonts w:ascii="Times New Roman" w:hAnsi="Times New Roman" w:cs="Times New Roman"/>
          <w:sz w:val="24"/>
          <w:szCs w:val="24"/>
        </w:rPr>
        <w:t>n yer</w:t>
      </w:r>
      <w:r w:rsidR="00131E5E" w:rsidRPr="00E0451A">
        <w:rPr>
          <w:rFonts w:ascii="Times New Roman" w:hAnsi="Times New Roman" w:cs="Times New Roman"/>
          <w:sz w:val="24"/>
          <w:szCs w:val="24"/>
        </w:rPr>
        <w:t>yüzünde bir aydınlığı bulun</w:t>
      </w:r>
      <w:r w:rsidR="00F22DA6" w:rsidRPr="00E0451A">
        <w:rPr>
          <w:rFonts w:ascii="Times New Roman" w:hAnsi="Times New Roman" w:cs="Times New Roman"/>
          <w:sz w:val="24"/>
          <w:szCs w:val="24"/>
        </w:rPr>
        <w:t xml:space="preserve">ur. Aziz ve celil olan </w:t>
      </w:r>
      <w:r w:rsidR="00A97302" w:rsidRPr="00E0451A">
        <w:rPr>
          <w:rFonts w:ascii="Times New Roman" w:hAnsi="Times New Roman" w:cs="Times New Roman"/>
          <w:sz w:val="24"/>
          <w:szCs w:val="24"/>
        </w:rPr>
        <w:t>Allah Teâlâ</w:t>
      </w:r>
      <w:r w:rsidR="003032A3">
        <w:rPr>
          <w:rFonts w:ascii="Times New Roman" w:hAnsi="Times New Roman" w:cs="Times New Roman"/>
          <w:sz w:val="24"/>
          <w:szCs w:val="24"/>
        </w:rPr>
        <w:t xml:space="preserve"> </w:t>
      </w:r>
      <w:r w:rsidR="00D62396" w:rsidRPr="00E0451A">
        <w:rPr>
          <w:rFonts w:ascii="Times New Roman" w:hAnsi="Times New Roman" w:cs="Times New Roman"/>
          <w:sz w:val="24"/>
          <w:szCs w:val="24"/>
        </w:rPr>
        <w:t xml:space="preserve">bu </w:t>
      </w:r>
      <w:r w:rsidR="00A93C32" w:rsidRPr="00E0451A">
        <w:rPr>
          <w:rFonts w:ascii="Times New Roman" w:hAnsi="Times New Roman" w:cs="Times New Roman"/>
          <w:sz w:val="24"/>
          <w:szCs w:val="24"/>
        </w:rPr>
        <w:t>âyet</w:t>
      </w:r>
      <w:r w:rsidR="00D62396" w:rsidRPr="00E0451A">
        <w:rPr>
          <w:rFonts w:ascii="Times New Roman" w:hAnsi="Times New Roman" w:cs="Times New Roman"/>
          <w:sz w:val="24"/>
          <w:szCs w:val="24"/>
        </w:rPr>
        <w:t xml:space="preserve">te </w:t>
      </w:r>
      <w:r w:rsidR="00217443" w:rsidRPr="00E0451A">
        <w:rPr>
          <w:rFonts w:ascii="Times New Roman" w:hAnsi="Times New Roman" w:cs="Times New Roman"/>
          <w:sz w:val="24"/>
          <w:szCs w:val="24"/>
        </w:rPr>
        <w:t>g</w:t>
      </w:r>
      <w:r w:rsidR="00CB3378" w:rsidRPr="00E0451A">
        <w:rPr>
          <w:rFonts w:ascii="Times New Roman" w:hAnsi="Times New Roman" w:cs="Times New Roman"/>
          <w:sz w:val="24"/>
          <w:szCs w:val="24"/>
        </w:rPr>
        <w:t>üneşe</w:t>
      </w:r>
      <w:r w:rsidR="00D62396" w:rsidRPr="00E0451A">
        <w:rPr>
          <w:rFonts w:ascii="Times New Roman" w:hAnsi="Times New Roman" w:cs="Times New Roman"/>
          <w:sz w:val="24"/>
          <w:szCs w:val="24"/>
        </w:rPr>
        <w:t xml:space="preserve"> ve onun sürekli aydınlığına yemin etmiştir. Burada bir </w:t>
      </w:r>
      <w:r w:rsidR="009F4B53" w:rsidRPr="00E0451A">
        <w:rPr>
          <w:rFonts w:ascii="Times New Roman" w:hAnsi="Times New Roman" w:cs="Times New Roman"/>
          <w:sz w:val="24"/>
          <w:szCs w:val="24"/>
        </w:rPr>
        <w:t>Kur’ân</w:t>
      </w:r>
      <w:r w:rsidR="00D62396" w:rsidRPr="00E0451A">
        <w:rPr>
          <w:rFonts w:ascii="Times New Roman" w:hAnsi="Times New Roman" w:cs="Times New Roman"/>
          <w:sz w:val="24"/>
          <w:szCs w:val="24"/>
        </w:rPr>
        <w:t xml:space="preserve"> Mucizesi vardır</w:t>
      </w:r>
      <w:r w:rsidR="0028155B" w:rsidRPr="00E0451A">
        <w:rPr>
          <w:rFonts w:ascii="Times New Roman" w:hAnsi="Times New Roman" w:cs="Times New Roman"/>
          <w:sz w:val="24"/>
          <w:szCs w:val="24"/>
        </w:rPr>
        <w:t>.</w:t>
      </w:r>
      <w:r w:rsidR="004B6059" w:rsidRPr="00E0451A">
        <w:rPr>
          <w:rFonts w:ascii="Times New Roman" w:hAnsi="Times New Roman" w:cs="Times New Roman"/>
          <w:sz w:val="24"/>
          <w:szCs w:val="24"/>
        </w:rPr>
        <w:t>”</w:t>
      </w:r>
      <w:r w:rsidR="00D62396" w:rsidRPr="00E0451A">
        <w:rPr>
          <w:rStyle w:val="DipnotBavurusu"/>
          <w:rFonts w:ascii="Times New Roman" w:hAnsi="Times New Roman" w:cs="Times New Roman"/>
          <w:sz w:val="24"/>
          <w:szCs w:val="24"/>
        </w:rPr>
        <w:footnoteReference w:id="139"/>
      </w:r>
      <w:r w:rsidR="00BC0D54">
        <w:rPr>
          <w:rFonts w:ascii="Times New Roman" w:hAnsi="Times New Roman" w:cs="Times New Roman"/>
          <w:sz w:val="24"/>
          <w:szCs w:val="24"/>
        </w:rPr>
        <w:t xml:space="preserve"> </w:t>
      </w:r>
      <w:r w:rsidR="003032A3">
        <w:rPr>
          <w:rFonts w:ascii="Times New Roman" w:hAnsi="Times New Roman" w:cs="Times New Roman"/>
          <w:sz w:val="24"/>
          <w:szCs w:val="24"/>
        </w:rPr>
        <w:t>d</w:t>
      </w:r>
      <w:r w:rsidR="00D62396" w:rsidRPr="00E0451A">
        <w:rPr>
          <w:rFonts w:ascii="Times New Roman" w:hAnsi="Times New Roman" w:cs="Times New Roman"/>
          <w:sz w:val="24"/>
          <w:szCs w:val="24"/>
        </w:rPr>
        <w:t>iyerek</w:t>
      </w:r>
      <w:r w:rsidR="00BC0D54">
        <w:rPr>
          <w:rFonts w:ascii="Times New Roman" w:hAnsi="Times New Roman" w:cs="Times New Roman"/>
          <w:sz w:val="24"/>
          <w:szCs w:val="24"/>
        </w:rPr>
        <w:t xml:space="preserve"> </w:t>
      </w:r>
      <w:r w:rsidR="00BE0630" w:rsidRPr="00E0451A">
        <w:rPr>
          <w:rFonts w:ascii="Times New Roman" w:hAnsi="Times New Roman" w:cs="Times New Roman"/>
          <w:sz w:val="24"/>
          <w:szCs w:val="24"/>
        </w:rPr>
        <w:t>(</w:t>
      </w:r>
      <w:r w:rsidR="001D72F7" w:rsidRPr="00E0451A">
        <w:rPr>
          <w:rStyle w:val="mshfAyetNo"/>
          <w:rFonts w:ascii="Times New Roman" w:hAnsi="Times New Roman" w:cs="Times New Roman"/>
          <w:color w:val="000000" w:themeColor="text1"/>
          <w:sz w:val="24"/>
          <w:szCs w:val="24"/>
          <w:rtl/>
        </w:rPr>
        <w:t>ضُحي</w:t>
      </w:r>
      <w:r w:rsidR="00BE0630" w:rsidRPr="00E0451A">
        <w:rPr>
          <w:rFonts w:ascii="Times New Roman" w:hAnsi="Times New Roman" w:cs="Times New Roman"/>
          <w:sz w:val="24"/>
          <w:szCs w:val="24"/>
        </w:rPr>
        <w:t>)</w:t>
      </w:r>
      <w:r w:rsidR="00382D90" w:rsidRPr="00E0451A">
        <w:rPr>
          <w:rFonts w:ascii="Times New Roman" w:hAnsi="Times New Roman" w:cs="Times New Roman"/>
          <w:sz w:val="24"/>
          <w:szCs w:val="24"/>
        </w:rPr>
        <w:t xml:space="preserve"> “</w:t>
      </w:r>
      <w:r w:rsidR="00007513" w:rsidRPr="00E0451A">
        <w:rPr>
          <w:rFonts w:ascii="Times New Roman" w:hAnsi="Times New Roman" w:cs="Times New Roman"/>
          <w:sz w:val="24"/>
          <w:szCs w:val="24"/>
        </w:rPr>
        <w:t>duha</w:t>
      </w:r>
      <w:r w:rsidR="00382D90" w:rsidRPr="00E0451A">
        <w:rPr>
          <w:rFonts w:ascii="Times New Roman" w:hAnsi="Times New Roman" w:cs="Times New Roman"/>
          <w:sz w:val="24"/>
          <w:szCs w:val="24"/>
        </w:rPr>
        <w:t>”</w:t>
      </w:r>
      <w:r w:rsidR="003032A3">
        <w:rPr>
          <w:rFonts w:ascii="Times New Roman" w:hAnsi="Times New Roman" w:cs="Times New Roman"/>
          <w:sz w:val="24"/>
          <w:szCs w:val="24"/>
        </w:rPr>
        <w:t xml:space="preserve"> </w:t>
      </w:r>
      <w:r w:rsidR="00D62396" w:rsidRPr="00E0451A">
        <w:rPr>
          <w:rFonts w:ascii="Times New Roman" w:hAnsi="Times New Roman" w:cs="Times New Roman"/>
          <w:sz w:val="24"/>
          <w:szCs w:val="24"/>
        </w:rPr>
        <w:t>kelimesinden gündüzün tamamının anlaşılması gerektiğini ifade ed</w:t>
      </w:r>
      <w:r w:rsidR="004176FE" w:rsidRPr="00E0451A">
        <w:rPr>
          <w:rFonts w:ascii="Times New Roman" w:hAnsi="Times New Roman" w:cs="Times New Roman"/>
          <w:sz w:val="24"/>
          <w:szCs w:val="24"/>
        </w:rPr>
        <w:t>e</w:t>
      </w:r>
      <w:r w:rsidR="00D62396" w:rsidRPr="00E0451A">
        <w:rPr>
          <w:rFonts w:ascii="Times New Roman" w:hAnsi="Times New Roman" w:cs="Times New Roman"/>
          <w:sz w:val="24"/>
          <w:szCs w:val="24"/>
        </w:rPr>
        <w:t>r.</w:t>
      </w:r>
    </w:p>
    <w:p w:rsidR="00D62396" w:rsidRPr="00E0451A" w:rsidRDefault="00F72847"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İlk müfessirlerden Katâ</w:t>
      </w:r>
      <w:r w:rsidR="00D62396" w:rsidRPr="00E0451A">
        <w:rPr>
          <w:rFonts w:ascii="Times New Roman" w:hAnsi="Times New Roman" w:cs="Times New Roman"/>
          <w:sz w:val="24"/>
          <w:szCs w:val="24"/>
        </w:rPr>
        <w:t>de</w:t>
      </w:r>
      <w:r w:rsidR="00305A20" w:rsidRPr="00E0451A">
        <w:rPr>
          <w:rFonts w:ascii="Times New Roman" w:hAnsi="Times New Roman" w:cs="Times New Roman"/>
          <w:sz w:val="24"/>
          <w:szCs w:val="24"/>
        </w:rPr>
        <w:t xml:space="preserve"> (ö.117/735)</w:t>
      </w:r>
      <w:r w:rsidR="000E5627" w:rsidRPr="00E0451A">
        <w:rPr>
          <w:rFonts w:ascii="Times New Roman" w:hAnsi="Times New Roman" w:cs="Times New Roman"/>
          <w:sz w:val="24"/>
          <w:szCs w:val="24"/>
        </w:rPr>
        <w:t>, İbn Kut</w:t>
      </w:r>
      <w:r w:rsidR="00305A20" w:rsidRPr="00E0451A">
        <w:rPr>
          <w:rFonts w:ascii="Times New Roman" w:hAnsi="Times New Roman" w:cs="Times New Roman"/>
          <w:sz w:val="24"/>
          <w:szCs w:val="24"/>
        </w:rPr>
        <w:t>e</w:t>
      </w:r>
      <w:r w:rsidR="000E5627" w:rsidRPr="00E0451A">
        <w:rPr>
          <w:rFonts w:ascii="Times New Roman" w:hAnsi="Times New Roman" w:cs="Times New Roman"/>
          <w:sz w:val="24"/>
          <w:szCs w:val="24"/>
        </w:rPr>
        <w:t>ybe</w:t>
      </w:r>
      <w:r w:rsidR="00305A20" w:rsidRPr="00E0451A">
        <w:rPr>
          <w:rFonts w:ascii="Times New Roman" w:hAnsi="Times New Roman" w:cs="Times New Roman"/>
          <w:sz w:val="24"/>
          <w:szCs w:val="24"/>
        </w:rPr>
        <w:t xml:space="preserve"> (ö. 276/889)</w:t>
      </w:r>
      <w:r w:rsidR="00BC0D54">
        <w:rPr>
          <w:rFonts w:ascii="Times New Roman" w:hAnsi="Times New Roman" w:cs="Times New Roman"/>
          <w:sz w:val="24"/>
          <w:szCs w:val="24"/>
        </w:rPr>
        <w:t xml:space="preserve"> </w:t>
      </w:r>
      <w:r w:rsidR="00007513" w:rsidRPr="00E0451A">
        <w:rPr>
          <w:rFonts w:ascii="Times New Roman" w:hAnsi="Times New Roman" w:cs="Times New Roman"/>
          <w:sz w:val="24"/>
          <w:szCs w:val="24"/>
        </w:rPr>
        <w:t>ve Ferrâ</w:t>
      </w:r>
      <w:r w:rsidR="00BC0D54">
        <w:rPr>
          <w:rFonts w:ascii="Times New Roman" w:hAnsi="Times New Roman" w:cs="Times New Roman"/>
          <w:sz w:val="24"/>
          <w:szCs w:val="24"/>
        </w:rPr>
        <w:t xml:space="preserve"> </w:t>
      </w:r>
      <w:r w:rsidR="00305A20" w:rsidRPr="00E0451A">
        <w:rPr>
          <w:rFonts w:ascii="Times New Roman" w:hAnsi="Times New Roman" w:cs="Times New Roman"/>
          <w:sz w:val="24"/>
          <w:szCs w:val="24"/>
        </w:rPr>
        <w:t>(ö. 207/822)</w:t>
      </w:r>
      <w:r w:rsidR="00BC0D54">
        <w:rPr>
          <w:rFonts w:ascii="Times New Roman" w:hAnsi="Times New Roman" w:cs="Times New Roman"/>
          <w:sz w:val="24"/>
          <w:szCs w:val="24"/>
        </w:rPr>
        <w:t xml:space="preserve"> </w:t>
      </w:r>
      <w:r w:rsidR="00BE0630" w:rsidRPr="00E0451A">
        <w:rPr>
          <w:rFonts w:ascii="Times New Roman" w:hAnsi="Times New Roman" w:cs="Times New Roman"/>
          <w:sz w:val="24"/>
          <w:szCs w:val="24"/>
        </w:rPr>
        <w:t>(</w:t>
      </w:r>
      <w:r w:rsidR="001D72F7" w:rsidRPr="00E0451A">
        <w:rPr>
          <w:rStyle w:val="mshfAyetNo"/>
          <w:rFonts w:ascii="Times New Roman" w:hAnsi="Times New Roman" w:cs="Times New Roman"/>
          <w:color w:val="000000" w:themeColor="text1"/>
          <w:sz w:val="24"/>
          <w:szCs w:val="24"/>
          <w:rtl/>
        </w:rPr>
        <w:t>ضُحي</w:t>
      </w:r>
      <w:r w:rsidR="00BE0630" w:rsidRPr="00E0451A">
        <w:rPr>
          <w:rFonts w:ascii="Times New Roman" w:hAnsi="Times New Roman" w:cs="Times New Roman"/>
          <w:sz w:val="24"/>
          <w:szCs w:val="24"/>
        </w:rPr>
        <w:t>)</w:t>
      </w:r>
      <w:r w:rsidR="00382D90" w:rsidRPr="00E0451A">
        <w:rPr>
          <w:rFonts w:ascii="Times New Roman" w:hAnsi="Times New Roman" w:cs="Times New Roman"/>
          <w:sz w:val="24"/>
          <w:szCs w:val="24"/>
        </w:rPr>
        <w:t xml:space="preserve"> “</w:t>
      </w:r>
      <w:r w:rsidR="00007513" w:rsidRPr="00E0451A">
        <w:rPr>
          <w:rFonts w:ascii="Times New Roman" w:hAnsi="Times New Roman" w:cs="Times New Roman"/>
          <w:sz w:val="24"/>
          <w:szCs w:val="24"/>
        </w:rPr>
        <w:t>duha</w:t>
      </w:r>
      <w:r w:rsidR="00382D90" w:rsidRPr="00E0451A">
        <w:rPr>
          <w:rFonts w:ascii="Times New Roman" w:hAnsi="Times New Roman" w:cs="Times New Roman"/>
          <w:sz w:val="24"/>
          <w:szCs w:val="24"/>
        </w:rPr>
        <w:t>”</w:t>
      </w:r>
      <w:r w:rsidR="00007513" w:rsidRPr="00E0451A">
        <w:rPr>
          <w:rFonts w:ascii="Times New Roman" w:hAnsi="Times New Roman" w:cs="Times New Roman"/>
          <w:sz w:val="24"/>
          <w:szCs w:val="24"/>
        </w:rPr>
        <w:t xml:space="preserve"> kelimesi ile </w:t>
      </w:r>
      <w:r w:rsidR="00093BC6" w:rsidRPr="00E0451A">
        <w:rPr>
          <w:rFonts w:ascii="Times New Roman" w:hAnsi="Times New Roman" w:cs="Times New Roman"/>
          <w:sz w:val="24"/>
          <w:szCs w:val="24"/>
        </w:rPr>
        <w:t>kastedilenin</w:t>
      </w:r>
      <w:r w:rsidR="004B6059" w:rsidRPr="00E0451A">
        <w:rPr>
          <w:rFonts w:ascii="Times New Roman" w:hAnsi="Times New Roman" w:cs="Times New Roman"/>
          <w:sz w:val="24"/>
          <w:szCs w:val="24"/>
        </w:rPr>
        <w:t xml:space="preserve"> gündüzün tamamı olduğu görüşün</w:t>
      </w:r>
      <w:r w:rsidR="00093BC6" w:rsidRPr="00E0451A">
        <w:rPr>
          <w:rFonts w:ascii="Times New Roman" w:hAnsi="Times New Roman" w:cs="Times New Roman"/>
          <w:sz w:val="24"/>
          <w:szCs w:val="24"/>
        </w:rPr>
        <w:t>ü benimsemektedirler</w:t>
      </w:r>
      <w:r w:rsidR="004B6059" w:rsidRPr="00E0451A">
        <w:rPr>
          <w:rFonts w:ascii="Times New Roman" w:hAnsi="Times New Roman" w:cs="Times New Roman"/>
          <w:sz w:val="24"/>
          <w:szCs w:val="24"/>
        </w:rPr>
        <w:t>.</w:t>
      </w:r>
      <w:r w:rsidR="00436A38" w:rsidRPr="00E0451A">
        <w:rPr>
          <w:rStyle w:val="DipnotBavurusu"/>
          <w:rFonts w:ascii="Times New Roman" w:hAnsi="Times New Roman" w:cs="Times New Roman"/>
          <w:sz w:val="24"/>
          <w:szCs w:val="24"/>
        </w:rPr>
        <w:footnoteReference w:id="140"/>
      </w:r>
    </w:p>
    <w:p w:rsidR="004B6059" w:rsidRPr="00E0451A" w:rsidRDefault="00F72847"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Bazı müfessirler</w:t>
      </w:r>
      <w:r w:rsidR="003032A3">
        <w:rPr>
          <w:rFonts w:ascii="Times New Roman" w:hAnsi="Times New Roman" w:cs="Times New Roman"/>
          <w:sz w:val="24"/>
          <w:szCs w:val="24"/>
        </w:rPr>
        <w:t xml:space="preserve"> </w:t>
      </w:r>
      <w:r w:rsidRPr="00E0451A">
        <w:rPr>
          <w:rFonts w:ascii="Times New Roman" w:hAnsi="Times New Roman" w:cs="Times New Roman"/>
          <w:sz w:val="24"/>
          <w:szCs w:val="24"/>
        </w:rPr>
        <w:t xml:space="preserve">de </w:t>
      </w:r>
      <w:r w:rsidR="00BE0630" w:rsidRPr="00E0451A">
        <w:rPr>
          <w:rFonts w:ascii="Times New Roman" w:hAnsi="Times New Roman" w:cs="Times New Roman"/>
          <w:sz w:val="24"/>
          <w:szCs w:val="24"/>
        </w:rPr>
        <w:t>(</w:t>
      </w:r>
      <w:r w:rsidR="001D72F7" w:rsidRPr="00E0451A">
        <w:rPr>
          <w:rStyle w:val="mshfAyetNo"/>
          <w:rFonts w:ascii="Times New Roman" w:hAnsi="Times New Roman" w:cs="Times New Roman"/>
          <w:color w:val="000000" w:themeColor="text1"/>
          <w:sz w:val="24"/>
          <w:szCs w:val="24"/>
          <w:rtl/>
        </w:rPr>
        <w:t>ضُحي</w:t>
      </w:r>
      <w:r w:rsidR="00BE0630"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382D90" w:rsidRPr="00E0451A">
        <w:rPr>
          <w:rFonts w:ascii="Times New Roman" w:hAnsi="Times New Roman" w:cs="Times New Roman"/>
          <w:sz w:val="24"/>
          <w:szCs w:val="24"/>
        </w:rPr>
        <w:t>“</w:t>
      </w:r>
      <w:r w:rsidR="00007513" w:rsidRPr="00E0451A">
        <w:rPr>
          <w:rFonts w:ascii="Times New Roman" w:hAnsi="Times New Roman" w:cs="Times New Roman"/>
          <w:sz w:val="24"/>
          <w:szCs w:val="24"/>
        </w:rPr>
        <w:t>duha</w:t>
      </w:r>
      <w:r w:rsidR="00382D90"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4B6059" w:rsidRPr="00E0451A">
        <w:rPr>
          <w:rFonts w:ascii="Times New Roman" w:hAnsi="Times New Roman" w:cs="Times New Roman"/>
          <w:sz w:val="24"/>
          <w:szCs w:val="24"/>
        </w:rPr>
        <w:t xml:space="preserve">kelimesinden kastedilenin </w:t>
      </w:r>
      <w:r w:rsidR="00FD45D4" w:rsidRPr="00E0451A">
        <w:rPr>
          <w:rFonts w:ascii="Times New Roman" w:hAnsi="Times New Roman" w:cs="Times New Roman"/>
          <w:sz w:val="24"/>
          <w:szCs w:val="24"/>
        </w:rPr>
        <w:t>güneşi</w:t>
      </w:r>
      <w:r w:rsidR="004B6059" w:rsidRPr="00E0451A">
        <w:rPr>
          <w:rFonts w:ascii="Times New Roman" w:hAnsi="Times New Roman" w:cs="Times New Roman"/>
          <w:sz w:val="24"/>
          <w:szCs w:val="24"/>
        </w:rPr>
        <w:t>n ısısı oldu</w:t>
      </w:r>
      <w:r w:rsidR="00007513" w:rsidRPr="00E0451A">
        <w:rPr>
          <w:rFonts w:ascii="Times New Roman" w:hAnsi="Times New Roman" w:cs="Times New Roman"/>
          <w:sz w:val="24"/>
          <w:szCs w:val="24"/>
        </w:rPr>
        <w:t xml:space="preserve">ğunu </w:t>
      </w:r>
      <w:r w:rsidR="00093BC6" w:rsidRPr="00E0451A">
        <w:rPr>
          <w:rFonts w:ascii="Times New Roman" w:hAnsi="Times New Roman" w:cs="Times New Roman"/>
          <w:sz w:val="24"/>
          <w:szCs w:val="24"/>
        </w:rPr>
        <w:t>beyan ederler.</w:t>
      </w:r>
      <w:r w:rsidR="00BC0D54">
        <w:rPr>
          <w:rFonts w:ascii="Times New Roman" w:hAnsi="Times New Roman" w:cs="Times New Roman"/>
          <w:sz w:val="24"/>
          <w:szCs w:val="24"/>
        </w:rPr>
        <w:t xml:space="preserve"> </w:t>
      </w:r>
      <w:r w:rsidR="004B6059" w:rsidRPr="00E0451A">
        <w:rPr>
          <w:rFonts w:ascii="Times New Roman" w:hAnsi="Times New Roman" w:cs="Times New Roman"/>
          <w:sz w:val="24"/>
          <w:szCs w:val="24"/>
        </w:rPr>
        <w:t>Südd</w:t>
      </w:r>
      <w:r w:rsidR="00DA0727" w:rsidRPr="00E0451A">
        <w:rPr>
          <w:rFonts w:ascii="Times New Roman" w:hAnsi="Times New Roman" w:cs="Times New Roman"/>
          <w:sz w:val="24"/>
          <w:szCs w:val="24"/>
        </w:rPr>
        <w:t>î</w:t>
      </w:r>
      <w:r w:rsidR="00305A20" w:rsidRPr="00E0451A">
        <w:rPr>
          <w:rFonts w:ascii="Times New Roman" w:hAnsi="Times New Roman" w:cs="Times New Roman"/>
          <w:sz w:val="24"/>
          <w:szCs w:val="24"/>
        </w:rPr>
        <w:t>(ö. 127/745)</w:t>
      </w:r>
      <w:r w:rsidR="00BC0D54">
        <w:rPr>
          <w:rFonts w:ascii="Times New Roman" w:hAnsi="Times New Roman" w:cs="Times New Roman"/>
          <w:sz w:val="24"/>
          <w:szCs w:val="24"/>
        </w:rPr>
        <w:t xml:space="preserve"> </w:t>
      </w:r>
      <w:r w:rsidR="004B6059" w:rsidRPr="00E0451A">
        <w:rPr>
          <w:rFonts w:ascii="Times New Roman" w:hAnsi="Times New Roman" w:cs="Times New Roman"/>
          <w:sz w:val="24"/>
          <w:szCs w:val="24"/>
        </w:rPr>
        <w:t>ve M</w:t>
      </w:r>
      <w:r w:rsidR="00093BC6" w:rsidRPr="00E0451A">
        <w:rPr>
          <w:rFonts w:ascii="Times New Roman" w:hAnsi="Times New Roman" w:cs="Times New Roman"/>
          <w:sz w:val="24"/>
          <w:szCs w:val="24"/>
        </w:rPr>
        <w:t>u</w:t>
      </w:r>
      <w:r w:rsidR="004B6059" w:rsidRPr="00E0451A">
        <w:rPr>
          <w:rFonts w:ascii="Times New Roman" w:hAnsi="Times New Roman" w:cs="Times New Roman"/>
          <w:sz w:val="24"/>
          <w:szCs w:val="24"/>
        </w:rPr>
        <w:t>k</w:t>
      </w:r>
      <w:r w:rsidR="00DA0727" w:rsidRPr="00E0451A">
        <w:rPr>
          <w:rFonts w:ascii="Times New Roman" w:hAnsi="Times New Roman" w:cs="Times New Roman"/>
          <w:sz w:val="24"/>
          <w:szCs w:val="24"/>
        </w:rPr>
        <w:t>â</w:t>
      </w:r>
      <w:r w:rsidR="004B6059" w:rsidRPr="00E0451A">
        <w:rPr>
          <w:rFonts w:ascii="Times New Roman" w:hAnsi="Times New Roman" w:cs="Times New Roman"/>
          <w:sz w:val="24"/>
          <w:szCs w:val="24"/>
        </w:rPr>
        <w:t>til</w:t>
      </w:r>
      <w:r w:rsidR="00DA0727" w:rsidRPr="00E0451A">
        <w:rPr>
          <w:rFonts w:ascii="Times New Roman" w:hAnsi="Times New Roman" w:cs="Times New Roman"/>
          <w:sz w:val="24"/>
          <w:szCs w:val="24"/>
        </w:rPr>
        <w:t xml:space="preserve"> (ö. 150/767)</w:t>
      </w:r>
      <w:r w:rsidR="004B6059" w:rsidRPr="00E0451A">
        <w:rPr>
          <w:rFonts w:ascii="Times New Roman" w:hAnsi="Times New Roman" w:cs="Times New Roman"/>
          <w:sz w:val="24"/>
          <w:szCs w:val="24"/>
        </w:rPr>
        <w:t xml:space="preserve"> bu görüşte</w:t>
      </w:r>
      <w:r w:rsidR="00F114CA" w:rsidRPr="00E0451A">
        <w:rPr>
          <w:rFonts w:ascii="Times New Roman" w:hAnsi="Times New Roman" w:cs="Times New Roman"/>
          <w:sz w:val="24"/>
          <w:szCs w:val="24"/>
        </w:rPr>
        <w:t>dirler.</w:t>
      </w:r>
      <w:r w:rsidR="004B6059" w:rsidRPr="00E0451A">
        <w:rPr>
          <w:rStyle w:val="DipnotBavurusu"/>
          <w:rFonts w:ascii="Times New Roman" w:hAnsi="Times New Roman" w:cs="Times New Roman"/>
          <w:sz w:val="24"/>
          <w:szCs w:val="24"/>
        </w:rPr>
        <w:footnoteReference w:id="141"/>
      </w:r>
    </w:p>
    <w:p w:rsidR="004B6059" w:rsidRPr="00E0451A" w:rsidRDefault="00BB3F3C"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Muhyiddin </w:t>
      </w:r>
      <w:r w:rsidR="00213CB4" w:rsidRPr="00E0451A">
        <w:rPr>
          <w:rFonts w:ascii="Times New Roman" w:hAnsi="Times New Roman" w:cs="Times New Roman"/>
          <w:sz w:val="24"/>
          <w:szCs w:val="24"/>
        </w:rPr>
        <w:t>İbnü’l-Arabî</w:t>
      </w:r>
      <w:r w:rsidR="00DA0727" w:rsidRPr="00E0451A">
        <w:rPr>
          <w:rFonts w:ascii="Times New Roman" w:hAnsi="Times New Roman" w:cs="Times New Roman"/>
          <w:sz w:val="24"/>
          <w:szCs w:val="24"/>
        </w:rPr>
        <w:t xml:space="preserve"> (ö. 638/1240)</w:t>
      </w:r>
      <w:r w:rsidR="00093BC6"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4B6059" w:rsidRPr="00E0451A">
        <w:rPr>
          <w:rFonts w:ascii="Times New Roman" w:hAnsi="Times New Roman" w:cs="Times New Roman"/>
          <w:sz w:val="24"/>
          <w:szCs w:val="24"/>
        </w:rPr>
        <w:t xml:space="preserve">ilk </w:t>
      </w:r>
      <w:r w:rsidR="00A93C32" w:rsidRPr="00E0451A">
        <w:rPr>
          <w:rFonts w:ascii="Times New Roman" w:hAnsi="Times New Roman" w:cs="Times New Roman"/>
          <w:sz w:val="24"/>
          <w:szCs w:val="24"/>
        </w:rPr>
        <w:t>âyet</w:t>
      </w:r>
      <w:r w:rsidR="004176FE" w:rsidRPr="00E0451A">
        <w:rPr>
          <w:rFonts w:ascii="Times New Roman" w:hAnsi="Times New Roman" w:cs="Times New Roman"/>
          <w:sz w:val="24"/>
          <w:szCs w:val="24"/>
        </w:rPr>
        <w:t>i şöyle tefsir eder</w:t>
      </w:r>
      <w:r w:rsidR="004B6059" w:rsidRPr="00E0451A">
        <w:rPr>
          <w:rFonts w:ascii="Times New Roman" w:hAnsi="Times New Roman" w:cs="Times New Roman"/>
          <w:sz w:val="24"/>
          <w:szCs w:val="24"/>
        </w:rPr>
        <w:t xml:space="preserve">: </w:t>
      </w:r>
      <w:r w:rsidR="00656249" w:rsidRPr="00E0451A">
        <w:rPr>
          <w:rFonts w:ascii="Times New Roman" w:hAnsi="Times New Roman" w:cs="Times New Roman"/>
          <w:sz w:val="24"/>
          <w:szCs w:val="24"/>
        </w:rPr>
        <w:t>“</w:t>
      </w:r>
      <w:r w:rsidR="004B6059" w:rsidRPr="00E0451A">
        <w:rPr>
          <w:rFonts w:ascii="Times New Roman" w:hAnsi="Times New Roman" w:cs="Times New Roman"/>
          <w:sz w:val="24"/>
          <w:szCs w:val="24"/>
        </w:rPr>
        <w:t xml:space="preserve">Burada ruh </w:t>
      </w:r>
      <w:r w:rsidR="00FD45D4" w:rsidRPr="00E0451A">
        <w:rPr>
          <w:rFonts w:ascii="Times New Roman" w:hAnsi="Times New Roman" w:cs="Times New Roman"/>
          <w:sz w:val="24"/>
          <w:szCs w:val="24"/>
        </w:rPr>
        <w:t>güneşi</w:t>
      </w:r>
      <w:r w:rsidR="00656249" w:rsidRPr="00E0451A">
        <w:rPr>
          <w:rFonts w:ascii="Times New Roman" w:hAnsi="Times New Roman" w:cs="Times New Roman"/>
          <w:sz w:val="24"/>
          <w:szCs w:val="24"/>
        </w:rPr>
        <w:t>ne ve onun bedende yayılan, nefis üzerine yansıyan parlak ışığına, nuruna yemin edilir</w:t>
      </w:r>
      <w:r w:rsidR="00A773CD" w:rsidRPr="00E0451A">
        <w:rPr>
          <w:rFonts w:ascii="Times New Roman" w:hAnsi="Times New Roman" w:cs="Times New Roman"/>
          <w:sz w:val="24"/>
          <w:szCs w:val="24"/>
        </w:rPr>
        <w:t>.</w:t>
      </w:r>
      <w:r w:rsidR="00656249" w:rsidRPr="00E0451A">
        <w:rPr>
          <w:rFonts w:ascii="Times New Roman" w:hAnsi="Times New Roman" w:cs="Times New Roman"/>
          <w:sz w:val="24"/>
          <w:szCs w:val="24"/>
        </w:rPr>
        <w:t>” diyerek ruhun nefis üzerindeki manevi etkisine dikkat çek</w:t>
      </w:r>
      <w:r w:rsidR="00093BC6" w:rsidRPr="00E0451A">
        <w:rPr>
          <w:rFonts w:ascii="Times New Roman" w:hAnsi="Times New Roman" w:cs="Times New Roman"/>
          <w:sz w:val="24"/>
          <w:szCs w:val="24"/>
        </w:rPr>
        <w:t>e</w:t>
      </w:r>
      <w:r w:rsidR="00656249" w:rsidRPr="00E0451A">
        <w:rPr>
          <w:rFonts w:ascii="Times New Roman" w:hAnsi="Times New Roman" w:cs="Times New Roman"/>
          <w:sz w:val="24"/>
          <w:szCs w:val="24"/>
        </w:rPr>
        <w:t>r.</w:t>
      </w:r>
      <w:r w:rsidR="0014366F" w:rsidRPr="00E0451A">
        <w:rPr>
          <w:rStyle w:val="DipnotBavurusu"/>
          <w:rFonts w:ascii="Times New Roman" w:hAnsi="Times New Roman" w:cs="Times New Roman"/>
          <w:sz w:val="24"/>
          <w:szCs w:val="24"/>
        </w:rPr>
        <w:footnoteReference w:id="142"/>
      </w:r>
    </w:p>
    <w:p w:rsidR="00656249" w:rsidRPr="00E0451A" w:rsidRDefault="00093BC6"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İ</w:t>
      </w:r>
      <w:r w:rsidR="00656249" w:rsidRPr="00E0451A">
        <w:rPr>
          <w:rFonts w:ascii="Times New Roman" w:hAnsi="Times New Roman" w:cs="Times New Roman"/>
          <w:sz w:val="24"/>
          <w:szCs w:val="24"/>
        </w:rPr>
        <w:t xml:space="preserve">lk </w:t>
      </w:r>
      <w:r w:rsidR="00A93C32" w:rsidRPr="00E0451A">
        <w:rPr>
          <w:rFonts w:ascii="Times New Roman" w:hAnsi="Times New Roman" w:cs="Times New Roman"/>
          <w:sz w:val="24"/>
          <w:szCs w:val="24"/>
        </w:rPr>
        <w:t>âyet</w:t>
      </w:r>
      <w:r w:rsidR="00656249" w:rsidRPr="00E0451A">
        <w:rPr>
          <w:rFonts w:ascii="Times New Roman" w:hAnsi="Times New Roman" w:cs="Times New Roman"/>
          <w:sz w:val="24"/>
          <w:szCs w:val="24"/>
        </w:rPr>
        <w:t>in yorumunda</w:t>
      </w:r>
      <w:r w:rsidR="00F22DA6" w:rsidRPr="00E0451A">
        <w:rPr>
          <w:rFonts w:ascii="Times New Roman" w:hAnsi="Times New Roman" w:cs="Times New Roman"/>
          <w:sz w:val="24"/>
          <w:szCs w:val="24"/>
        </w:rPr>
        <w:t xml:space="preserve"> hayatın devamlılığı bakımından</w:t>
      </w:r>
      <w:r w:rsidR="00BC0D54">
        <w:rPr>
          <w:rFonts w:ascii="Times New Roman" w:hAnsi="Times New Roman" w:cs="Times New Roman"/>
          <w:sz w:val="24"/>
          <w:szCs w:val="24"/>
        </w:rPr>
        <w:t xml:space="preserve"> </w:t>
      </w:r>
      <w:r w:rsidR="00FD45D4" w:rsidRPr="00E0451A">
        <w:rPr>
          <w:rFonts w:ascii="Times New Roman" w:hAnsi="Times New Roman" w:cs="Times New Roman"/>
          <w:sz w:val="24"/>
          <w:szCs w:val="24"/>
        </w:rPr>
        <w:t>güneşi</w:t>
      </w:r>
      <w:r w:rsidR="00656249" w:rsidRPr="00E0451A">
        <w:rPr>
          <w:rFonts w:ascii="Times New Roman" w:hAnsi="Times New Roman" w:cs="Times New Roman"/>
          <w:sz w:val="24"/>
          <w:szCs w:val="24"/>
        </w:rPr>
        <w:t xml:space="preserve">n öneminin vurgulanması noktasında </w:t>
      </w:r>
      <w:r w:rsidRPr="00E0451A">
        <w:rPr>
          <w:rFonts w:ascii="Times New Roman" w:hAnsi="Times New Roman" w:cs="Times New Roman"/>
          <w:sz w:val="24"/>
          <w:szCs w:val="24"/>
        </w:rPr>
        <w:t xml:space="preserve">ulema </w:t>
      </w:r>
      <w:r w:rsidR="00656249" w:rsidRPr="00E0451A">
        <w:rPr>
          <w:rFonts w:ascii="Times New Roman" w:hAnsi="Times New Roman" w:cs="Times New Roman"/>
          <w:sz w:val="24"/>
          <w:szCs w:val="24"/>
        </w:rPr>
        <w:t>hem fikir olurken “</w:t>
      </w:r>
      <w:r w:rsidR="00FD45D4" w:rsidRPr="00E0451A">
        <w:rPr>
          <w:rFonts w:ascii="Times New Roman" w:hAnsi="Times New Roman" w:cs="Times New Roman"/>
          <w:sz w:val="24"/>
          <w:szCs w:val="24"/>
        </w:rPr>
        <w:t>güneşi</w:t>
      </w:r>
      <w:r w:rsidR="00656249" w:rsidRPr="00E0451A">
        <w:rPr>
          <w:rFonts w:ascii="Times New Roman" w:hAnsi="Times New Roman" w:cs="Times New Roman"/>
          <w:sz w:val="24"/>
          <w:szCs w:val="24"/>
        </w:rPr>
        <w:t xml:space="preserve">n aydınlığı” ifadesi ile neyin kastedildiği hususunda farklı fikirler </w:t>
      </w:r>
      <w:r w:rsidR="00525944" w:rsidRPr="00E0451A">
        <w:rPr>
          <w:rFonts w:ascii="Times New Roman" w:hAnsi="Times New Roman" w:cs="Times New Roman"/>
          <w:sz w:val="24"/>
          <w:szCs w:val="24"/>
        </w:rPr>
        <w:t>ileri sürmektedirler</w:t>
      </w:r>
      <w:r w:rsidR="00656249" w:rsidRPr="00E0451A">
        <w:rPr>
          <w:rFonts w:ascii="Times New Roman" w:hAnsi="Times New Roman" w:cs="Times New Roman"/>
          <w:sz w:val="24"/>
          <w:szCs w:val="24"/>
        </w:rPr>
        <w:t>. Bazıları bun</w:t>
      </w:r>
      <w:r w:rsidR="00F114CA" w:rsidRPr="00E0451A">
        <w:rPr>
          <w:rFonts w:ascii="Times New Roman" w:hAnsi="Times New Roman" w:cs="Times New Roman"/>
          <w:sz w:val="24"/>
          <w:szCs w:val="24"/>
        </w:rPr>
        <w:t>unla</w:t>
      </w:r>
      <w:r w:rsidR="00BC0D54">
        <w:rPr>
          <w:rFonts w:ascii="Times New Roman" w:hAnsi="Times New Roman" w:cs="Times New Roman"/>
          <w:sz w:val="24"/>
          <w:szCs w:val="24"/>
        </w:rPr>
        <w:t xml:space="preserve"> </w:t>
      </w:r>
      <w:r w:rsidR="00FD45D4" w:rsidRPr="00E0451A">
        <w:rPr>
          <w:rFonts w:ascii="Times New Roman" w:hAnsi="Times New Roman" w:cs="Times New Roman"/>
          <w:sz w:val="24"/>
          <w:szCs w:val="24"/>
        </w:rPr>
        <w:t>güneşi</w:t>
      </w:r>
      <w:r w:rsidR="00656249" w:rsidRPr="00E0451A">
        <w:rPr>
          <w:rFonts w:ascii="Times New Roman" w:hAnsi="Times New Roman" w:cs="Times New Roman"/>
          <w:sz w:val="24"/>
          <w:szCs w:val="24"/>
        </w:rPr>
        <w:t>n kuşluk vaktinde yaydığı ışı</w:t>
      </w:r>
      <w:r w:rsidR="00F114CA" w:rsidRPr="00E0451A">
        <w:rPr>
          <w:rFonts w:ascii="Times New Roman" w:hAnsi="Times New Roman" w:cs="Times New Roman"/>
          <w:sz w:val="24"/>
          <w:szCs w:val="24"/>
        </w:rPr>
        <w:t>ğın</w:t>
      </w:r>
      <w:r w:rsidR="00656249" w:rsidRPr="00E0451A">
        <w:rPr>
          <w:rFonts w:ascii="Times New Roman" w:hAnsi="Times New Roman" w:cs="Times New Roman"/>
          <w:sz w:val="24"/>
          <w:szCs w:val="24"/>
        </w:rPr>
        <w:t>, bazıları gündüzün tamamı</w:t>
      </w:r>
      <w:r w:rsidR="00F114CA" w:rsidRPr="00E0451A">
        <w:rPr>
          <w:rFonts w:ascii="Times New Roman" w:hAnsi="Times New Roman" w:cs="Times New Roman"/>
          <w:sz w:val="24"/>
          <w:szCs w:val="24"/>
        </w:rPr>
        <w:t>nın</w:t>
      </w:r>
      <w:r w:rsidR="00656249" w:rsidRPr="00E0451A">
        <w:rPr>
          <w:rFonts w:ascii="Times New Roman" w:hAnsi="Times New Roman" w:cs="Times New Roman"/>
          <w:sz w:val="24"/>
          <w:szCs w:val="24"/>
        </w:rPr>
        <w:t xml:space="preserve">, bazıları da </w:t>
      </w:r>
      <w:r w:rsidR="00FD45D4" w:rsidRPr="00E0451A">
        <w:rPr>
          <w:rFonts w:ascii="Times New Roman" w:hAnsi="Times New Roman" w:cs="Times New Roman"/>
          <w:sz w:val="24"/>
          <w:szCs w:val="24"/>
        </w:rPr>
        <w:t>güneşi</w:t>
      </w:r>
      <w:r w:rsidR="00656249" w:rsidRPr="00E0451A">
        <w:rPr>
          <w:rFonts w:ascii="Times New Roman" w:hAnsi="Times New Roman" w:cs="Times New Roman"/>
          <w:sz w:val="24"/>
          <w:szCs w:val="24"/>
        </w:rPr>
        <w:t>n ısısı</w:t>
      </w:r>
      <w:r w:rsidR="00F114CA" w:rsidRPr="00E0451A">
        <w:rPr>
          <w:rFonts w:ascii="Times New Roman" w:hAnsi="Times New Roman" w:cs="Times New Roman"/>
          <w:sz w:val="24"/>
          <w:szCs w:val="24"/>
        </w:rPr>
        <w:t>nınkast edildiği</w:t>
      </w:r>
      <w:r w:rsidR="00BC0D54">
        <w:rPr>
          <w:rFonts w:ascii="Times New Roman" w:hAnsi="Times New Roman" w:cs="Times New Roman"/>
          <w:sz w:val="24"/>
          <w:szCs w:val="24"/>
        </w:rPr>
        <w:t xml:space="preserve"> </w:t>
      </w:r>
      <w:r w:rsidR="00656249" w:rsidRPr="00E0451A">
        <w:rPr>
          <w:rFonts w:ascii="Times New Roman" w:hAnsi="Times New Roman" w:cs="Times New Roman"/>
          <w:sz w:val="24"/>
          <w:szCs w:val="24"/>
        </w:rPr>
        <w:t xml:space="preserve">kanaatindedirler. Buna karşın </w:t>
      </w:r>
      <w:r w:rsidR="00BE0630" w:rsidRPr="00E0451A">
        <w:rPr>
          <w:rFonts w:ascii="Times New Roman" w:hAnsi="Times New Roman" w:cs="Times New Roman"/>
          <w:sz w:val="24"/>
          <w:szCs w:val="24"/>
        </w:rPr>
        <w:t>(</w:t>
      </w:r>
      <w:r w:rsidR="001D72F7" w:rsidRPr="00E0451A">
        <w:rPr>
          <w:rStyle w:val="mshfAyetNo"/>
          <w:rFonts w:ascii="Times New Roman" w:hAnsi="Times New Roman" w:cs="Times New Roman"/>
          <w:color w:val="000000" w:themeColor="text1"/>
          <w:sz w:val="24"/>
          <w:szCs w:val="24"/>
          <w:rtl/>
        </w:rPr>
        <w:t>ضُحي</w:t>
      </w:r>
      <w:r w:rsidR="00BE0630"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656249" w:rsidRPr="00E0451A">
        <w:rPr>
          <w:rFonts w:ascii="Times New Roman" w:hAnsi="Times New Roman" w:cs="Times New Roman"/>
          <w:sz w:val="24"/>
          <w:szCs w:val="24"/>
        </w:rPr>
        <w:t xml:space="preserve">ifadesi ile kuşluk vaktinin </w:t>
      </w:r>
      <w:r w:rsidR="00525944" w:rsidRPr="00E0451A">
        <w:rPr>
          <w:rFonts w:ascii="Times New Roman" w:hAnsi="Times New Roman" w:cs="Times New Roman"/>
          <w:sz w:val="24"/>
          <w:szCs w:val="24"/>
        </w:rPr>
        <w:t>murad e</w:t>
      </w:r>
      <w:r w:rsidR="00656249" w:rsidRPr="00E0451A">
        <w:rPr>
          <w:rFonts w:ascii="Times New Roman" w:hAnsi="Times New Roman" w:cs="Times New Roman"/>
          <w:sz w:val="24"/>
          <w:szCs w:val="24"/>
        </w:rPr>
        <w:t xml:space="preserve">dildiğini savunanların </w:t>
      </w:r>
      <w:r w:rsidR="00243D6C" w:rsidRPr="00E0451A">
        <w:rPr>
          <w:rFonts w:ascii="Times New Roman" w:hAnsi="Times New Roman" w:cs="Times New Roman"/>
          <w:sz w:val="24"/>
          <w:szCs w:val="24"/>
        </w:rPr>
        <w:t>çoğunlukta o</w:t>
      </w:r>
      <w:r w:rsidR="00007513" w:rsidRPr="00E0451A">
        <w:rPr>
          <w:rFonts w:ascii="Times New Roman" w:hAnsi="Times New Roman" w:cs="Times New Roman"/>
          <w:sz w:val="24"/>
          <w:szCs w:val="24"/>
        </w:rPr>
        <w:t xml:space="preserve">lduğu görülmektedir. </w:t>
      </w:r>
      <w:r w:rsidR="00525944" w:rsidRPr="00E0451A">
        <w:rPr>
          <w:rFonts w:ascii="Times New Roman" w:hAnsi="Times New Roman" w:cs="Times New Roman"/>
          <w:sz w:val="24"/>
          <w:szCs w:val="24"/>
        </w:rPr>
        <w:t>Ancak</w:t>
      </w:r>
      <w:r w:rsidR="00BC0D54">
        <w:rPr>
          <w:rFonts w:ascii="Times New Roman" w:hAnsi="Times New Roman" w:cs="Times New Roman"/>
          <w:sz w:val="24"/>
          <w:szCs w:val="24"/>
        </w:rPr>
        <w:t xml:space="preserve"> </w:t>
      </w:r>
      <w:r w:rsidR="00BE0630" w:rsidRPr="00E0451A">
        <w:rPr>
          <w:rFonts w:ascii="Times New Roman" w:hAnsi="Times New Roman" w:cs="Times New Roman"/>
          <w:sz w:val="24"/>
          <w:szCs w:val="24"/>
        </w:rPr>
        <w:t>(</w:t>
      </w:r>
      <w:r w:rsidR="001D72F7" w:rsidRPr="00E0451A">
        <w:rPr>
          <w:rStyle w:val="mshfAyetNo"/>
          <w:rFonts w:ascii="Times New Roman" w:hAnsi="Times New Roman" w:cs="Times New Roman"/>
          <w:color w:val="000000" w:themeColor="text1"/>
          <w:sz w:val="24"/>
          <w:szCs w:val="24"/>
          <w:rtl/>
        </w:rPr>
        <w:t>ضُحي</w:t>
      </w:r>
      <w:r w:rsidR="00BE0630" w:rsidRPr="00E0451A">
        <w:rPr>
          <w:rFonts w:ascii="Times New Roman" w:hAnsi="Times New Roman" w:cs="Times New Roman"/>
          <w:sz w:val="24"/>
          <w:szCs w:val="24"/>
        </w:rPr>
        <w:t>)</w:t>
      </w:r>
      <w:r w:rsidR="00007513" w:rsidRPr="00E0451A">
        <w:rPr>
          <w:rFonts w:ascii="Times New Roman" w:hAnsi="Times New Roman" w:cs="Times New Roman"/>
          <w:sz w:val="24"/>
          <w:szCs w:val="24"/>
        </w:rPr>
        <w:t xml:space="preserve"> kelimesi ile gündüzün tamamının değil, sadece kuş</w:t>
      </w:r>
      <w:r w:rsidR="00525944" w:rsidRPr="00E0451A">
        <w:rPr>
          <w:rFonts w:ascii="Times New Roman" w:hAnsi="Times New Roman" w:cs="Times New Roman"/>
          <w:sz w:val="24"/>
          <w:szCs w:val="24"/>
        </w:rPr>
        <w:t>luk vaktinin kastedildiği fikri</w:t>
      </w:r>
      <w:r w:rsidR="003032A3">
        <w:rPr>
          <w:rFonts w:ascii="Times New Roman" w:hAnsi="Times New Roman" w:cs="Times New Roman"/>
          <w:sz w:val="24"/>
          <w:szCs w:val="24"/>
        </w:rPr>
        <w:t xml:space="preserve"> </w:t>
      </w:r>
      <w:r w:rsidR="00525944" w:rsidRPr="00E0451A">
        <w:rPr>
          <w:rFonts w:ascii="Times New Roman" w:hAnsi="Times New Roman" w:cs="Times New Roman"/>
          <w:sz w:val="24"/>
          <w:szCs w:val="24"/>
        </w:rPr>
        <w:t>daha tercih edilebilirdir.</w:t>
      </w:r>
    </w:p>
    <w:p w:rsidR="009D0299" w:rsidRPr="00E0451A" w:rsidRDefault="009D0299" w:rsidP="00232972">
      <w:pPr>
        <w:spacing w:line="360" w:lineRule="auto"/>
        <w:ind w:firstLine="708"/>
        <w:jc w:val="both"/>
        <w:rPr>
          <w:rFonts w:ascii="Times New Roman" w:hAnsi="Times New Roman" w:cs="Times New Roman"/>
          <w:sz w:val="24"/>
          <w:szCs w:val="24"/>
        </w:rPr>
      </w:pPr>
      <w:r w:rsidRPr="00E0451A">
        <w:rPr>
          <w:rFonts w:ascii="Times New Roman" w:hAnsi="Times New Roman" w:cs="Times New Roman"/>
          <w:color w:val="000000" w:themeColor="text1"/>
          <w:sz w:val="24"/>
          <w:szCs w:val="24"/>
        </w:rPr>
        <w:t xml:space="preserve">O dönemin insanı </w:t>
      </w:r>
      <w:r w:rsidR="004176FE" w:rsidRPr="00E0451A">
        <w:rPr>
          <w:rFonts w:ascii="Times New Roman" w:hAnsi="Times New Roman" w:cs="Times New Roman"/>
          <w:color w:val="000000" w:themeColor="text1"/>
          <w:sz w:val="24"/>
          <w:szCs w:val="24"/>
        </w:rPr>
        <w:t>h</w:t>
      </w:r>
      <w:r w:rsidRPr="00E0451A">
        <w:rPr>
          <w:rFonts w:ascii="Times New Roman" w:hAnsi="Times New Roman" w:cs="Times New Roman"/>
          <w:color w:val="000000" w:themeColor="text1"/>
          <w:sz w:val="24"/>
          <w:szCs w:val="24"/>
        </w:rPr>
        <w:t xml:space="preserve">er ne kadar </w:t>
      </w:r>
      <w:r w:rsidR="00FD45D4" w:rsidRPr="00E0451A">
        <w:rPr>
          <w:rFonts w:ascii="Times New Roman" w:hAnsi="Times New Roman" w:cs="Times New Roman"/>
          <w:color w:val="000000" w:themeColor="text1"/>
          <w:sz w:val="24"/>
          <w:szCs w:val="24"/>
        </w:rPr>
        <w:t>güneşi</w:t>
      </w:r>
      <w:r w:rsidR="00533CD9" w:rsidRPr="00E0451A">
        <w:rPr>
          <w:rFonts w:ascii="Times New Roman" w:hAnsi="Times New Roman" w:cs="Times New Roman"/>
          <w:color w:val="000000" w:themeColor="text1"/>
          <w:sz w:val="24"/>
          <w:szCs w:val="24"/>
        </w:rPr>
        <w:t xml:space="preserve">n, ayın </w:t>
      </w:r>
      <w:r w:rsidR="004720ED">
        <w:rPr>
          <w:rFonts w:ascii="Times New Roman" w:hAnsi="Times New Roman" w:cs="Times New Roman"/>
          <w:color w:val="000000" w:themeColor="text1"/>
          <w:sz w:val="24"/>
          <w:szCs w:val="24"/>
        </w:rPr>
        <w:t>vs.</w:t>
      </w:r>
      <w:r w:rsidRPr="00E0451A">
        <w:rPr>
          <w:rFonts w:ascii="Times New Roman" w:hAnsi="Times New Roman" w:cs="Times New Roman"/>
          <w:color w:val="000000" w:themeColor="text1"/>
          <w:sz w:val="24"/>
          <w:szCs w:val="24"/>
        </w:rPr>
        <w:t xml:space="preserve"> varlıkların hayat için önemini ve bunların yaratılış itibari ile </w:t>
      </w:r>
      <w:r w:rsidR="00F7028D">
        <w:rPr>
          <w:rFonts w:ascii="Times New Roman" w:hAnsi="Times New Roman" w:cs="Times New Roman"/>
          <w:color w:val="000000" w:themeColor="text1"/>
          <w:sz w:val="24"/>
          <w:szCs w:val="24"/>
        </w:rPr>
        <w:t>muhteşem</w:t>
      </w:r>
      <w:r w:rsidRPr="00E0451A">
        <w:rPr>
          <w:rFonts w:ascii="Times New Roman" w:hAnsi="Times New Roman" w:cs="Times New Roman"/>
          <w:color w:val="000000" w:themeColor="text1"/>
          <w:sz w:val="24"/>
          <w:szCs w:val="24"/>
        </w:rPr>
        <w:t>liğini kavrasa da günümüz insanı bunlar üzerinden veril</w:t>
      </w:r>
      <w:r w:rsidR="00525944" w:rsidRPr="00E0451A">
        <w:rPr>
          <w:rFonts w:ascii="Times New Roman" w:hAnsi="Times New Roman" w:cs="Times New Roman"/>
          <w:color w:val="000000" w:themeColor="text1"/>
          <w:sz w:val="24"/>
          <w:szCs w:val="24"/>
        </w:rPr>
        <w:t>en</w:t>
      </w:r>
      <w:r w:rsidRPr="00E0451A">
        <w:rPr>
          <w:rFonts w:ascii="Times New Roman" w:hAnsi="Times New Roman" w:cs="Times New Roman"/>
          <w:color w:val="000000" w:themeColor="text1"/>
          <w:sz w:val="24"/>
          <w:szCs w:val="24"/>
        </w:rPr>
        <w:t xml:space="preserve"> mesajın önemi çok daha büyüktür. Çünkü i</w:t>
      </w:r>
      <w:r w:rsidR="004176FE" w:rsidRPr="00E0451A">
        <w:rPr>
          <w:rFonts w:ascii="Times New Roman" w:hAnsi="Times New Roman" w:cs="Times New Roman"/>
          <w:color w:val="000000" w:themeColor="text1"/>
          <w:sz w:val="24"/>
          <w:szCs w:val="24"/>
        </w:rPr>
        <w:t>nsanoğlu</w:t>
      </w:r>
      <w:r w:rsidRPr="00E0451A">
        <w:rPr>
          <w:rFonts w:ascii="Times New Roman" w:hAnsi="Times New Roman" w:cs="Times New Roman"/>
          <w:color w:val="000000" w:themeColor="text1"/>
          <w:sz w:val="24"/>
          <w:szCs w:val="24"/>
        </w:rPr>
        <w:t xml:space="preserve"> tarih boyunca </w:t>
      </w:r>
      <w:r w:rsidRPr="00E0451A">
        <w:rPr>
          <w:rFonts w:ascii="Times New Roman" w:hAnsi="Times New Roman" w:cs="Times New Roman"/>
          <w:color w:val="000000" w:themeColor="text1"/>
          <w:sz w:val="24"/>
          <w:szCs w:val="24"/>
        </w:rPr>
        <w:lastRenderedPageBreak/>
        <w:t xml:space="preserve">elde ettiği birikime sahip </w:t>
      </w:r>
      <w:r w:rsidR="004176FE" w:rsidRPr="00E0451A">
        <w:rPr>
          <w:rFonts w:ascii="Times New Roman" w:hAnsi="Times New Roman" w:cs="Times New Roman"/>
          <w:sz w:val="24"/>
          <w:szCs w:val="24"/>
        </w:rPr>
        <w:t>olmasına</w:t>
      </w:r>
      <w:r w:rsidRPr="00E0451A">
        <w:rPr>
          <w:rFonts w:ascii="Times New Roman" w:hAnsi="Times New Roman" w:cs="Times New Roman"/>
          <w:color w:val="000000" w:themeColor="text1"/>
          <w:sz w:val="24"/>
          <w:szCs w:val="24"/>
        </w:rPr>
        <w:t>, ilim ve teknolojide bu kadar ileri gitm</w:t>
      </w:r>
      <w:r w:rsidR="00525944" w:rsidRPr="00E0451A">
        <w:rPr>
          <w:rFonts w:ascii="Times New Roman" w:hAnsi="Times New Roman" w:cs="Times New Roman"/>
          <w:color w:val="000000" w:themeColor="text1"/>
          <w:sz w:val="24"/>
          <w:szCs w:val="24"/>
        </w:rPr>
        <w:t>iş</w:t>
      </w:r>
      <w:r w:rsidRPr="00E0451A">
        <w:rPr>
          <w:rFonts w:ascii="Times New Roman" w:hAnsi="Times New Roman" w:cs="Times New Roman"/>
          <w:color w:val="000000" w:themeColor="text1"/>
          <w:sz w:val="24"/>
          <w:szCs w:val="24"/>
        </w:rPr>
        <w:t xml:space="preserve"> ve ışık hızını keşfetm</w:t>
      </w:r>
      <w:r w:rsidR="00525944" w:rsidRPr="00E0451A">
        <w:rPr>
          <w:rFonts w:ascii="Times New Roman" w:hAnsi="Times New Roman" w:cs="Times New Roman"/>
          <w:color w:val="000000" w:themeColor="text1"/>
          <w:sz w:val="24"/>
          <w:szCs w:val="24"/>
        </w:rPr>
        <w:t>iş olmasına</w:t>
      </w:r>
      <w:r w:rsidR="0025152B" w:rsidRPr="00E0451A">
        <w:rPr>
          <w:rFonts w:ascii="Times New Roman" w:hAnsi="Times New Roman" w:cs="Times New Roman"/>
          <w:color w:val="000000" w:themeColor="text1"/>
          <w:sz w:val="24"/>
          <w:szCs w:val="24"/>
        </w:rPr>
        <w:t xml:space="preserve"> rağmen </w:t>
      </w:r>
      <w:r w:rsidR="008A68BB" w:rsidRPr="00E0451A">
        <w:rPr>
          <w:rFonts w:ascii="Times New Roman" w:hAnsi="Times New Roman" w:cs="Times New Roman"/>
          <w:color w:val="000000" w:themeColor="text1"/>
          <w:sz w:val="24"/>
          <w:szCs w:val="24"/>
        </w:rPr>
        <w:t xml:space="preserve">evrenin sınırlarını belirleyemediğinden </w:t>
      </w:r>
      <w:r w:rsidR="0025152B" w:rsidRPr="00E0451A">
        <w:rPr>
          <w:rFonts w:ascii="Times New Roman" w:hAnsi="Times New Roman" w:cs="Times New Roman"/>
          <w:color w:val="000000" w:themeColor="text1"/>
          <w:sz w:val="24"/>
          <w:szCs w:val="24"/>
        </w:rPr>
        <w:t xml:space="preserve">“evren sonsuzdur” deme acziyetini </w:t>
      </w:r>
      <w:r w:rsidR="007832CD" w:rsidRPr="00E0451A">
        <w:rPr>
          <w:rFonts w:ascii="Times New Roman" w:hAnsi="Times New Roman" w:cs="Times New Roman"/>
          <w:color w:val="000000" w:themeColor="text1"/>
          <w:sz w:val="24"/>
          <w:szCs w:val="24"/>
        </w:rPr>
        <w:t>göstermektedir.</w:t>
      </w:r>
    </w:p>
    <w:p w:rsidR="005306F7" w:rsidRPr="009F3C25" w:rsidRDefault="00D3395F" w:rsidP="001B708B">
      <w:pPr>
        <w:spacing w:line="360" w:lineRule="auto"/>
        <w:ind w:firstLine="708"/>
        <w:outlineLvl w:val="3"/>
        <w:rPr>
          <w:rFonts w:ascii="Times New Roman" w:hAnsi="Times New Roman" w:cs="Times New Roman"/>
          <w:b/>
          <w:sz w:val="24"/>
          <w:szCs w:val="24"/>
        </w:rPr>
      </w:pPr>
      <w:bookmarkStart w:id="41" w:name="_Toc17125007"/>
      <w:r w:rsidRPr="009F3C25">
        <w:rPr>
          <w:rFonts w:ascii="Times New Roman" w:hAnsi="Times New Roman" w:cs="Times New Roman"/>
          <w:b/>
          <w:sz w:val="24"/>
          <w:szCs w:val="24"/>
        </w:rPr>
        <w:t>2</w:t>
      </w:r>
      <w:r w:rsidR="00535239" w:rsidRPr="009F3C25">
        <w:rPr>
          <w:rFonts w:ascii="Times New Roman" w:hAnsi="Times New Roman" w:cs="Times New Roman"/>
          <w:b/>
          <w:sz w:val="24"/>
          <w:szCs w:val="24"/>
        </w:rPr>
        <w:t>.2.</w:t>
      </w:r>
      <w:r w:rsidR="008446F1" w:rsidRPr="009F3C25">
        <w:rPr>
          <w:rFonts w:ascii="Times New Roman" w:hAnsi="Times New Roman" w:cs="Times New Roman"/>
          <w:b/>
          <w:sz w:val="24"/>
          <w:szCs w:val="24"/>
        </w:rPr>
        <w:t xml:space="preserve">2. </w:t>
      </w:r>
      <w:r w:rsidR="00535239" w:rsidRPr="009F3C25">
        <w:rPr>
          <w:rFonts w:ascii="Times New Roman" w:hAnsi="Times New Roman" w:cs="Times New Roman"/>
          <w:b/>
          <w:sz w:val="24"/>
          <w:szCs w:val="24"/>
        </w:rPr>
        <w:t xml:space="preserve">İkinci </w:t>
      </w:r>
      <w:r w:rsidR="00A93C32" w:rsidRPr="009F3C25">
        <w:rPr>
          <w:rFonts w:ascii="Times New Roman" w:hAnsi="Times New Roman" w:cs="Times New Roman"/>
          <w:b/>
          <w:sz w:val="24"/>
          <w:szCs w:val="24"/>
        </w:rPr>
        <w:t>Âyet</w:t>
      </w:r>
      <w:bookmarkEnd w:id="41"/>
      <w:r w:rsidR="00ED4BA1" w:rsidRPr="009F3C25">
        <w:rPr>
          <w:rFonts w:ascii="Times New Roman" w:hAnsi="Times New Roman" w:cs="Times New Roman"/>
          <w:b/>
          <w:sz w:val="24"/>
          <w:szCs w:val="24"/>
        </w:rPr>
        <w:tab/>
      </w:r>
    </w:p>
    <w:p w:rsidR="005306F7" w:rsidRPr="00E0451A" w:rsidRDefault="001D72F7" w:rsidP="001B708B">
      <w:pPr>
        <w:spacing w:line="360" w:lineRule="auto"/>
        <w:ind w:firstLine="708"/>
        <w:jc w:val="both"/>
        <w:rPr>
          <w:rFonts w:ascii="Times New Roman" w:hAnsi="Times New Roman" w:cs="Times New Roman"/>
          <w:sz w:val="24"/>
          <w:szCs w:val="24"/>
        </w:rPr>
      </w:pPr>
      <w:r w:rsidRPr="00E0451A">
        <w:rPr>
          <w:rStyle w:val="mshfAyetNo"/>
          <w:rFonts w:ascii="Times New Roman" w:hAnsi="Times New Roman" w:cs="Times New Roman"/>
          <w:color w:val="000000" w:themeColor="text1"/>
          <w:sz w:val="24"/>
          <w:szCs w:val="24"/>
        </w:rPr>
        <w:t>(</w:t>
      </w:r>
      <w:r w:rsidR="008F111C" w:rsidRPr="00E0451A">
        <w:rPr>
          <w:rStyle w:val="mshfAyetNo"/>
          <w:rFonts w:ascii="Times New Roman" w:hAnsi="Times New Roman" w:cs="Times New Roman"/>
          <w:color w:val="000000" w:themeColor="text1"/>
          <w:sz w:val="24"/>
          <w:szCs w:val="24"/>
          <w:rtl/>
        </w:rPr>
        <w:t>وَالْقَمَرِ اِذاَ تَليهاَ</w:t>
      </w:r>
      <w:r w:rsidRPr="00E0451A">
        <w:rPr>
          <w:rStyle w:val="mshfAyetNo"/>
          <w:rFonts w:ascii="Times New Roman" w:hAnsi="Times New Roman" w:cs="Times New Roman"/>
          <w:color w:val="000000" w:themeColor="text1"/>
          <w:sz w:val="24"/>
          <w:szCs w:val="24"/>
        </w:rPr>
        <w:t>)</w:t>
      </w:r>
      <w:r w:rsidR="008F4994" w:rsidRPr="00E0451A">
        <w:rPr>
          <w:rFonts w:ascii="Times New Roman" w:hAnsi="Times New Roman" w:cs="Times New Roman"/>
          <w:sz w:val="24"/>
          <w:szCs w:val="24"/>
        </w:rPr>
        <w:t xml:space="preserve">: </w:t>
      </w:r>
      <w:r w:rsidR="008F111C" w:rsidRPr="00E0451A">
        <w:rPr>
          <w:rFonts w:ascii="Times New Roman" w:hAnsi="Times New Roman" w:cs="Times New Roman"/>
          <w:i/>
          <w:iCs/>
          <w:sz w:val="24"/>
          <w:szCs w:val="24"/>
        </w:rPr>
        <w:t>Onu izlediğinde aya andolsun</w:t>
      </w:r>
      <w:r w:rsidR="00610402" w:rsidRPr="00E0451A">
        <w:rPr>
          <w:rFonts w:ascii="Times New Roman" w:hAnsi="Times New Roman" w:cs="Times New Roman"/>
          <w:i/>
          <w:iCs/>
          <w:sz w:val="24"/>
          <w:szCs w:val="24"/>
        </w:rPr>
        <w:t>,</w:t>
      </w:r>
    </w:p>
    <w:p w:rsidR="00610402" w:rsidRPr="00E0451A" w:rsidRDefault="00525944"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Âyette geçen</w:t>
      </w:r>
      <w:r w:rsidR="00BE0630" w:rsidRPr="00E0451A">
        <w:rPr>
          <w:rFonts w:ascii="Times New Roman" w:hAnsi="Times New Roman" w:cs="Times New Roman"/>
          <w:sz w:val="24"/>
          <w:szCs w:val="24"/>
        </w:rPr>
        <w:t xml:space="preserve"> (</w:t>
      </w:r>
      <w:r w:rsidR="008F111C" w:rsidRPr="00E0451A">
        <w:rPr>
          <w:rStyle w:val="mshfAyetNo"/>
          <w:rFonts w:ascii="Times New Roman" w:hAnsi="Times New Roman" w:cs="Times New Roman"/>
          <w:color w:val="000000" w:themeColor="text1"/>
          <w:sz w:val="24"/>
          <w:szCs w:val="24"/>
          <w:rtl/>
        </w:rPr>
        <w:t>تَلي</w:t>
      </w:r>
      <w:r w:rsidR="00BE0630"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260E9C" w:rsidRPr="00E0451A">
        <w:rPr>
          <w:rFonts w:ascii="Times New Roman" w:hAnsi="Times New Roman" w:cs="Times New Roman"/>
          <w:sz w:val="24"/>
          <w:szCs w:val="24"/>
        </w:rPr>
        <w:t>“tülüv” mastarından fiili mazi</w:t>
      </w:r>
      <w:r w:rsidR="00610402" w:rsidRPr="00E0451A">
        <w:rPr>
          <w:rFonts w:ascii="Times New Roman" w:hAnsi="Times New Roman" w:cs="Times New Roman"/>
          <w:sz w:val="24"/>
          <w:szCs w:val="24"/>
        </w:rPr>
        <w:t>dir.</w:t>
      </w:r>
      <w:r w:rsidR="00260E9C" w:rsidRPr="00E0451A">
        <w:rPr>
          <w:rFonts w:ascii="Times New Roman" w:hAnsi="Times New Roman" w:cs="Times New Roman"/>
          <w:sz w:val="24"/>
          <w:szCs w:val="24"/>
        </w:rPr>
        <w:t xml:space="preserve"> Bu fiil </w:t>
      </w:r>
      <w:r w:rsidR="00BE0630" w:rsidRPr="00E0451A">
        <w:rPr>
          <w:rFonts w:ascii="Times New Roman" w:hAnsi="Times New Roman" w:cs="Times New Roman"/>
          <w:sz w:val="24"/>
          <w:szCs w:val="24"/>
        </w:rPr>
        <w:t>(</w:t>
      </w:r>
      <w:r w:rsidR="00BE0630" w:rsidRPr="00E0451A">
        <w:rPr>
          <w:rFonts w:ascii="Times New Roman" w:hAnsi="Times New Roman" w:cs="Times New Roman"/>
          <w:sz w:val="24"/>
          <w:szCs w:val="24"/>
          <w:rtl/>
        </w:rPr>
        <w:t>تَلِيتُ</w:t>
      </w:r>
      <w:r w:rsidR="00BE0630"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6B4A2C" w:rsidRPr="00E0451A">
        <w:rPr>
          <w:rFonts w:ascii="Times New Roman" w:hAnsi="Times New Roman" w:cs="Times New Roman"/>
          <w:sz w:val="24"/>
          <w:szCs w:val="24"/>
        </w:rPr>
        <w:t xml:space="preserve">ve </w:t>
      </w:r>
      <w:r w:rsidR="00BE0630" w:rsidRPr="00E0451A">
        <w:rPr>
          <w:rFonts w:ascii="Times New Roman" w:hAnsi="Times New Roman" w:cs="Times New Roman"/>
          <w:sz w:val="24"/>
          <w:szCs w:val="24"/>
        </w:rPr>
        <w:t>(</w:t>
      </w:r>
      <w:r w:rsidR="00BE0630" w:rsidRPr="00E0451A">
        <w:rPr>
          <w:rFonts w:ascii="Times New Roman" w:hAnsi="Times New Roman" w:cs="Times New Roman"/>
          <w:sz w:val="24"/>
          <w:szCs w:val="24"/>
          <w:rtl/>
        </w:rPr>
        <w:t>تَلَوْتُ</w:t>
      </w:r>
      <w:r w:rsidR="00BE0630" w:rsidRPr="00E0451A">
        <w:rPr>
          <w:rFonts w:ascii="Times New Roman" w:hAnsi="Times New Roman" w:cs="Times New Roman"/>
          <w:sz w:val="24"/>
          <w:szCs w:val="24"/>
        </w:rPr>
        <w:t xml:space="preserve">) </w:t>
      </w:r>
      <w:r w:rsidR="00260E9C" w:rsidRPr="00E0451A">
        <w:rPr>
          <w:rFonts w:ascii="Times New Roman" w:hAnsi="Times New Roman" w:cs="Times New Roman"/>
          <w:sz w:val="24"/>
          <w:szCs w:val="24"/>
        </w:rPr>
        <w:t>şeklinde</w:t>
      </w:r>
      <w:r w:rsidR="000C68DA" w:rsidRPr="00E0451A">
        <w:rPr>
          <w:rFonts w:ascii="Times New Roman" w:hAnsi="Times New Roman" w:cs="Times New Roman"/>
          <w:sz w:val="24"/>
          <w:szCs w:val="24"/>
        </w:rPr>
        <w:t xml:space="preserve"> ya</w:t>
      </w:r>
      <w:r w:rsidR="008F4994" w:rsidRPr="00E0451A">
        <w:rPr>
          <w:rFonts w:ascii="Times New Roman" w:hAnsi="Times New Roman" w:cs="Times New Roman"/>
          <w:sz w:val="24"/>
          <w:szCs w:val="24"/>
        </w:rPr>
        <w:t>-</w:t>
      </w:r>
      <w:r w:rsidR="000C68DA" w:rsidRPr="00E0451A">
        <w:rPr>
          <w:rFonts w:ascii="Times New Roman" w:hAnsi="Times New Roman" w:cs="Times New Roman"/>
          <w:sz w:val="24"/>
          <w:szCs w:val="24"/>
        </w:rPr>
        <w:t>i (ya’lı) de, va</w:t>
      </w:r>
      <w:r w:rsidR="008F4994" w:rsidRPr="00E0451A">
        <w:rPr>
          <w:rFonts w:ascii="Times New Roman" w:hAnsi="Times New Roman" w:cs="Times New Roman"/>
          <w:sz w:val="24"/>
          <w:szCs w:val="24"/>
        </w:rPr>
        <w:t>-</w:t>
      </w:r>
      <w:r w:rsidR="000C68DA" w:rsidRPr="00E0451A">
        <w:rPr>
          <w:rFonts w:ascii="Times New Roman" w:hAnsi="Times New Roman" w:cs="Times New Roman"/>
          <w:sz w:val="24"/>
          <w:szCs w:val="24"/>
        </w:rPr>
        <w:t>î</w:t>
      </w:r>
      <w:r w:rsidR="00610402" w:rsidRPr="00E0451A">
        <w:rPr>
          <w:rFonts w:ascii="Times New Roman" w:hAnsi="Times New Roman" w:cs="Times New Roman"/>
          <w:sz w:val="24"/>
          <w:szCs w:val="24"/>
        </w:rPr>
        <w:t xml:space="preserve"> (vav’lı) de olur.</w:t>
      </w:r>
      <w:r w:rsidR="00BC0D54">
        <w:rPr>
          <w:rFonts w:ascii="Times New Roman" w:hAnsi="Times New Roman" w:cs="Times New Roman"/>
          <w:sz w:val="24"/>
          <w:szCs w:val="24"/>
        </w:rPr>
        <w:t xml:space="preserve"> </w:t>
      </w:r>
      <w:r w:rsidR="00BE0630" w:rsidRPr="00E0451A">
        <w:rPr>
          <w:rFonts w:ascii="Times New Roman" w:hAnsi="Times New Roman" w:cs="Times New Roman"/>
          <w:sz w:val="24"/>
          <w:szCs w:val="24"/>
        </w:rPr>
        <w:t>(</w:t>
      </w:r>
      <w:r w:rsidR="00BE0630" w:rsidRPr="00E0451A">
        <w:rPr>
          <w:rFonts w:ascii="Times New Roman" w:hAnsi="Times New Roman" w:cs="Times New Roman"/>
          <w:sz w:val="24"/>
          <w:szCs w:val="24"/>
          <w:rtl/>
        </w:rPr>
        <w:t>تُلُوْ</w:t>
      </w:r>
      <w:r w:rsidR="00BE0630" w:rsidRPr="00E0451A">
        <w:rPr>
          <w:rFonts w:ascii="Times New Roman" w:hAnsi="Times New Roman" w:cs="Times New Roman"/>
          <w:sz w:val="24"/>
          <w:szCs w:val="24"/>
        </w:rPr>
        <w:t>)</w:t>
      </w:r>
      <w:r w:rsidR="00610402" w:rsidRPr="00E0451A">
        <w:rPr>
          <w:rFonts w:ascii="Times New Roman" w:hAnsi="Times New Roman" w:cs="Times New Roman"/>
          <w:sz w:val="24"/>
          <w:szCs w:val="24"/>
        </w:rPr>
        <w:t xml:space="preserve"> tabi olmak</w:t>
      </w:r>
      <w:r w:rsidR="005F076B" w:rsidRPr="00E0451A">
        <w:rPr>
          <w:rFonts w:ascii="Times New Roman" w:hAnsi="Times New Roman" w:cs="Times New Roman"/>
          <w:sz w:val="24"/>
          <w:szCs w:val="24"/>
        </w:rPr>
        <w:t>, birine uyup ardınca gitmek</w:t>
      </w:r>
      <w:r w:rsidR="00BC0D54">
        <w:rPr>
          <w:rFonts w:ascii="Times New Roman" w:hAnsi="Times New Roman" w:cs="Times New Roman"/>
          <w:sz w:val="24"/>
          <w:szCs w:val="24"/>
        </w:rPr>
        <w:t xml:space="preserve"> </w:t>
      </w:r>
      <w:r w:rsidR="007D4E99" w:rsidRPr="00E0451A">
        <w:rPr>
          <w:rFonts w:ascii="Times New Roman" w:hAnsi="Times New Roman" w:cs="Times New Roman"/>
          <w:sz w:val="24"/>
          <w:szCs w:val="24"/>
        </w:rPr>
        <w:t>m</w:t>
      </w:r>
      <w:r w:rsidR="00AB3633" w:rsidRPr="00E0451A">
        <w:rPr>
          <w:rFonts w:ascii="Times New Roman" w:hAnsi="Times New Roman" w:cs="Times New Roman"/>
          <w:sz w:val="24"/>
          <w:szCs w:val="24"/>
        </w:rPr>
        <w:t>âna</w:t>
      </w:r>
      <w:r w:rsidR="00260E9C" w:rsidRPr="00E0451A">
        <w:rPr>
          <w:rFonts w:ascii="Times New Roman" w:hAnsi="Times New Roman" w:cs="Times New Roman"/>
          <w:sz w:val="24"/>
          <w:szCs w:val="24"/>
        </w:rPr>
        <w:t>larında</w:t>
      </w:r>
      <w:r w:rsidR="00BC0D54">
        <w:rPr>
          <w:rFonts w:ascii="Times New Roman" w:hAnsi="Times New Roman" w:cs="Times New Roman"/>
          <w:sz w:val="24"/>
          <w:szCs w:val="24"/>
        </w:rPr>
        <w:t xml:space="preserve"> </w:t>
      </w:r>
      <w:r w:rsidR="008F4994" w:rsidRPr="00E0451A">
        <w:rPr>
          <w:rFonts w:ascii="Times New Roman" w:hAnsi="Times New Roman" w:cs="Times New Roman"/>
          <w:sz w:val="24"/>
          <w:szCs w:val="24"/>
        </w:rPr>
        <w:t>gelmektedir.</w:t>
      </w:r>
      <w:r w:rsidR="005F076B" w:rsidRPr="00E0451A">
        <w:rPr>
          <w:rStyle w:val="DipnotBavurusu"/>
          <w:rFonts w:ascii="Times New Roman" w:hAnsi="Times New Roman" w:cs="Times New Roman"/>
          <w:sz w:val="24"/>
          <w:szCs w:val="24"/>
        </w:rPr>
        <w:footnoteReference w:id="143"/>
      </w:r>
    </w:p>
    <w:p w:rsidR="005F076B" w:rsidRPr="00E0451A" w:rsidRDefault="005F076B"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Bu </w:t>
      </w:r>
      <w:r w:rsidR="00A93C32" w:rsidRPr="00E0451A">
        <w:rPr>
          <w:rFonts w:ascii="Times New Roman" w:hAnsi="Times New Roman" w:cs="Times New Roman"/>
          <w:sz w:val="24"/>
          <w:szCs w:val="24"/>
        </w:rPr>
        <w:t>âyet</w:t>
      </w:r>
      <w:r w:rsidRPr="00E0451A">
        <w:rPr>
          <w:rFonts w:ascii="Times New Roman" w:hAnsi="Times New Roman" w:cs="Times New Roman"/>
          <w:sz w:val="24"/>
          <w:szCs w:val="24"/>
        </w:rPr>
        <w:t xml:space="preserve">in tefsirinde ayın </w:t>
      </w:r>
      <w:r w:rsidR="00FD45D4" w:rsidRPr="00E0451A">
        <w:rPr>
          <w:rFonts w:ascii="Times New Roman" w:hAnsi="Times New Roman" w:cs="Times New Roman"/>
          <w:sz w:val="24"/>
          <w:szCs w:val="24"/>
        </w:rPr>
        <w:t>güneşi</w:t>
      </w:r>
      <w:r w:rsidRPr="00E0451A">
        <w:rPr>
          <w:rFonts w:ascii="Times New Roman" w:hAnsi="Times New Roman" w:cs="Times New Roman"/>
          <w:sz w:val="24"/>
          <w:szCs w:val="24"/>
        </w:rPr>
        <w:t xml:space="preserve"> takip</w:t>
      </w:r>
      <w:r w:rsidR="006C7193" w:rsidRPr="00E0451A">
        <w:rPr>
          <w:rFonts w:ascii="Times New Roman" w:hAnsi="Times New Roman" w:cs="Times New Roman"/>
          <w:sz w:val="24"/>
          <w:szCs w:val="24"/>
        </w:rPr>
        <w:t xml:space="preserve"> etmesi </w:t>
      </w:r>
      <w:r w:rsidR="00260E9C" w:rsidRPr="00E0451A">
        <w:rPr>
          <w:rFonts w:ascii="Times New Roman" w:hAnsi="Times New Roman" w:cs="Times New Roman"/>
          <w:sz w:val="24"/>
          <w:szCs w:val="24"/>
        </w:rPr>
        <w:t xml:space="preserve">ve </w:t>
      </w:r>
      <w:r w:rsidR="006C7193" w:rsidRPr="00E0451A">
        <w:rPr>
          <w:rFonts w:ascii="Times New Roman" w:hAnsi="Times New Roman" w:cs="Times New Roman"/>
          <w:sz w:val="24"/>
          <w:szCs w:val="24"/>
        </w:rPr>
        <w:t>ona uyması değişik şekill</w:t>
      </w:r>
      <w:r w:rsidRPr="00E0451A">
        <w:rPr>
          <w:rFonts w:ascii="Times New Roman" w:hAnsi="Times New Roman" w:cs="Times New Roman"/>
          <w:sz w:val="24"/>
          <w:szCs w:val="24"/>
        </w:rPr>
        <w:t>erde anlaşılmıştır. Kimileri</w:t>
      </w:r>
      <w:r w:rsidR="00260E9C" w:rsidRPr="00E0451A">
        <w:rPr>
          <w:rFonts w:ascii="Times New Roman" w:hAnsi="Times New Roman" w:cs="Times New Roman"/>
          <w:sz w:val="24"/>
          <w:szCs w:val="24"/>
        </w:rPr>
        <w:t xml:space="preserve"> ayın </w:t>
      </w:r>
      <w:r w:rsidRPr="00E0451A">
        <w:rPr>
          <w:rFonts w:ascii="Times New Roman" w:hAnsi="Times New Roman" w:cs="Times New Roman"/>
          <w:sz w:val="24"/>
          <w:szCs w:val="24"/>
        </w:rPr>
        <w:t>takibi</w:t>
      </w:r>
      <w:r w:rsidR="00260E9C" w:rsidRPr="00E0451A">
        <w:rPr>
          <w:rFonts w:ascii="Times New Roman" w:hAnsi="Times New Roman" w:cs="Times New Roman"/>
          <w:sz w:val="24"/>
          <w:szCs w:val="24"/>
        </w:rPr>
        <w:t>nin</w:t>
      </w:r>
      <w:r w:rsidRPr="00E0451A">
        <w:rPr>
          <w:rFonts w:ascii="Times New Roman" w:hAnsi="Times New Roman" w:cs="Times New Roman"/>
          <w:sz w:val="24"/>
          <w:szCs w:val="24"/>
        </w:rPr>
        <w:t>, doğup batma yerinde</w:t>
      </w:r>
      <w:r w:rsidR="004065FE" w:rsidRPr="00E0451A">
        <w:rPr>
          <w:rFonts w:ascii="Times New Roman" w:hAnsi="Times New Roman" w:cs="Times New Roman"/>
          <w:sz w:val="24"/>
          <w:szCs w:val="24"/>
        </w:rPr>
        <w:t xml:space="preserve"> uyma</w:t>
      </w:r>
      <w:r w:rsidRPr="00E0451A">
        <w:rPr>
          <w:rFonts w:ascii="Times New Roman" w:hAnsi="Times New Roman" w:cs="Times New Roman"/>
          <w:sz w:val="24"/>
          <w:szCs w:val="24"/>
        </w:rPr>
        <w:t xml:space="preserve">, kimileri aydınlatmada </w:t>
      </w:r>
      <w:r w:rsidR="004065FE" w:rsidRPr="00E0451A">
        <w:rPr>
          <w:rFonts w:ascii="Times New Roman" w:hAnsi="Times New Roman" w:cs="Times New Roman"/>
          <w:sz w:val="24"/>
          <w:szCs w:val="24"/>
        </w:rPr>
        <w:t xml:space="preserve">uyma, </w:t>
      </w:r>
      <w:r w:rsidRPr="00E0451A">
        <w:rPr>
          <w:rFonts w:ascii="Times New Roman" w:hAnsi="Times New Roman" w:cs="Times New Roman"/>
          <w:sz w:val="24"/>
          <w:szCs w:val="24"/>
        </w:rPr>
        <w:t xml:space="preserve">kimileri ise </w:t>
      </w:r>
      <w:r w:rsidR="004065FE" w:rsidRPr="00E0451A">
        <w:rPr>
          <w:rFonts w:ascii="Times New Roman" w:hAnsi="Times New Roman" w:cs="Times New Roman"/>
          <w:sz w:val="24"/>
          <w:szCs w:val="24"/>
        </w:rPr>
        <w:t>hacim olarak ona uyma şeklinde anlamışlar</w:t>
      </w:r>
      <w:r w:rsidR="008F4994" w:rsidRPr="00E0451A">
        <w:rPr>
          <w:rFonts w:ascii="Times New Roman" w:hAnsi="Times New Roman" w:cs="Times New Roman"/>
          <w:sz w:val="24"/>
          <w:szCs w:val="24"/>
        </w:rPr>
        <w:t xml:space="preserve"> ve yorumlar</w:t>
      </w:r>
      <w:r w:rsidR="00260E9C" w:rsidRPr="00E0451A">
        <w:rPr>
          <w:rFonts w:ascii="Times New Roman" w:hAnsi="Times New Roman" w:cs="Times New Roman"/>
          <w:sz w:val="24"/>
          <w:szCs w:val="24"/>
        </w:rPr>
        <w:t>ı</w:t>
      </w:r>
      <w:r w:rsidR="008F4994" w:rsidRPr="00E0451A">
        <w:rPr>
          <w:rFonts w:ascii="Times New Roman" w:hAnsi="Times New Roman" w:cs="Times New Roman"/>
          <w:sz w:val="24"/>
          <w:szCs w:val="24"/>
        </w:rPr>
        <w:t xml:space="preserve"> da bu minval üzere yap</w:t>
      </w:r>
      <w:r w:rsidR="00260E9C" w:rsidRPr="00E0451A">
        <w:rPr>
          <w:rFonts w:ascii="Times New Roman" w:hAnsi="Times New Roman" w:cs="Times New Roman"/>
          <w:sz w:val="24"/>
          <w:szCs w:val="24"/>
        </w:rPr>
        <w:t>mışlardır</w:t>
      </w:r>
      <w:r w:rsidR="004065FE" w:rsidRPr="00E0451A">
        <w:rPr>
          <w:rFonts w:ascii="Times New Roman" w:hAnsi="Times New Roman" w:cs="Times New Roman"/>
          <w:sz w:val="24"/>
          <w:szCs w:val="24"/>
        </w:rPr>
        <w:t>.</w:t>
      </w:r>
    </w:p>
    <w:p w:rsidR="002367FA" w:rsidRPr="00E0451A" w:rsidRDefault="002367FA"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İbn Kesîr, “</w:t>
      </w:r>
      <w:r w:rsidRPr="00E0451A">
        <w:rPr>
          <w:rFonts w:ascii="Times New Roman" w:hAnsi="Times New Roman" w:cs="Times New Roman"/>
          <w:i/>
          <w:iCs/>
          <w:sz w:val="24"/>
          <w:szCs w:val="24"/>
        </w:rPr>
        <w:t xml:space="preserve">Ayın </w:t>
      </w:r>
      <w:r w:rsidR="00FD45D4" w:rsidRPr="00E0451A">
        <w:rPr>
          <w:rFonts w:ascii="Times New Roman" w:hAnsi="Times New Roman" w:cs="Times New Roman"/>
          <w:i/>
          <w:iCs/>
          <w:sz w:val="24"/>
          <w:szCs w:val="24"/>
        </w:rPr>
        <w:t>Güneşi</w:t>
      </w:r>
      <w:r w:rsidRPr="00E0451A">
        <w:rPr>
          <w:rFonts w:ascii="Times New Roman" w:hAnsi="Times New Roman" w:cs="Times New Roman"/>
          <w:i/>
          <w:iCs/>
          <w:sz w:val="24"/>
          <w:szCs w:val="24"/>
        </w:rPr>
        <w:t xml:space="preserve"> takip etmesi</w:t>
      </w:r>
      <w:r w:rsidRPr="00E0451A">
        <w:rPr>
          <w:rFonts w:ascii="Times New Roman" w:hAnsi="Times New Roman" w:cs="Times New Roman"/>
          <w:sz w:val="24"/>
          <w:szCs w:val="24"/>
        </w:rPr>
        <w:t>” ifadesi ile ayın ışığını güneşten alması itibari ile güneşe tabi olması ve mertebe olarak ondan aşağıda olmasının kastedildiğini söyl</w:t>
      </w:r>
      <w:r w:rsidR="006C7193" w:rsidRPr="00E0451A">
        <w:rPr>
          <w:rFonts w:ascii="Times New Roman" w:hAnsi="Times New Roman" w:cs="Times New Roman"/>
          <w:sz w:val="24"/>
          <w:szCs w:val="24"/>
        </w:rPr>
        <w:t>e</w:t>
      </w:r>
      <w:r w:rsidRPr="00E0451A">
        <w:rPr>
          <w:rFonts w:ascii="Times New Roman" w:hAnsi="Times New Roman" w:cs="Times New Roman"/>
          <w:sz w:val="24"/>
          <w:szCs w:val="24"/>
        </w:rPr>
        <w:t>r.</w:t>
      </w:r>
      <w:r w:rsidRPr="00E0451A">
        <w:rPr>
          <w:rStyle w:val="DipnotBavurusu"/>
          <w:rFonts w:ascii="Times New Roman" w:hAnsi="Times New Roman" w:cs="Times New Roman"/>
          <w:sz w:val="24"/>
          <w:szCs w:val="24"/>
        </w:rPr>
        <w:footnoteReference w:id="144"/>
      </w:r>
      <w:r w:rsidR="00260E9C" w:rsidRPr="00E0451A">
        <w:rPr>
          <w:rFonts w:ascii="Times New Roman" w:hAnsi="Times New Roman" w:cs="Times New Roman"/>
          <w:sz w:val="24"/>
          <w:szCs w:val="24"/>
        </w:rPr>
        <w:t xml:space="preserve"> Müfessir</w:t>
      </w:r>
      <w:r w:rsidR="00833093" w:rsidRPr="00E0451A">
        <w:rPr>
          <w:rFonts w:ascii="Times New Roman" w:hAnsi="Times New Roman" w:cs="Times New Roman"/>
          <w:sz w:val="24"/>
          <w:szCs w:val="24"/>
        </w:rPr>
        <w:t>, ayrıca şeyhim d</w:t>
      </w:r>
      <w:r w:rsidR="009B5CEE" w:rsidRPr="00E0451A">
        <w:rPr>
          <w:rFonts w:ascii="Times New Roman" w:hAnsi="Times New Roman" w:cs="Times New Roman"/>
          <w:sz w:val="24"/>
          <w:szCs w:val="24"/>
        </w:rPr>
        <w:t xml:space="preserve">iye bahsettiği hocasından </w:t>
      </w:r>
      <w:r w:rsidR="006C7193" w:rsidRPr="00E0451A">
        <w:rPr>
          <w:rFonts w:ascii="Times New Roman" w:hAnsi="Times New Roman" w:cs="Times New Roman"/>
          <w:sz w:val="24"/>
          <w:szCs w:val="24"/>
        </w:rPr>
        <w:t xml:space="preserve">şöyle bir görüş nakleder: </w:t>
      </w:r>
      <w:r w:rsidR="00260E9C" w:rsidRPr="00E0451A">
        <w:rPr>
          <w:rFonts w:ascii="Times New Roman" w:hAnsi="Times New Roman" w:cs="Times New Roman"/>
          <w:sz w:val="24"/>
          <w:szCs w:val="24"/>
        </w:rPr>
        <w:t>“</w:t>
      </w:r>
      <w:r w:rsidR="009B5CEE" w:rsidRPr="00E0451A">
        <w:rPr>
          <w:rFonts w:ascii="Times New Roman" w:hAnsi="Times New Roman" w:cs="Times New Roman"/>
          <w:sz w:val="24"/>
          <w:szCs w:val="24"/>
        </w:rPr>
        <w:t>Güneş; ilahî kemal gerçeğinin ekme</w:t>
      </w:r>
      <w:r w:rsidR="008F4994" w:rsidRPr="00E0451A">
        <w:rPr>
          <w:rFonts w:ascii="Times New Roman" w:hAnsi="Times New Roman" w:cs="Times New Roman"/>
          <w:sz w:val="24"/>
          <w:szCs w:val="24"/>
        </w:rPr>
        <w:t>l</w:t>
      </w:r>
      <w:r w:rsidR="009B5CEE" w:rsidRPr="00E0451A">
        <w:rPr>
          <w:rFonts w:ascii="Times New Roman" w:hAnsi="Times New Roman" w:cs="Times New Roman"/>
          <w:sz w:val="24"/>
          <w:szCs w:val="24"/>
        </w:rPr>
        <w:t>liğine işarettir. Ay ise insanı k</w:t>
      </w:r>
      <w:r w:rsidR="00A773CD" w:rsidRPr="00E0451A">
        <w:rPr>
          <w:rFonts w:ascii="Times New Roman" w:hAnsi="Times New Roman" w:cs="Times New Roman"/>
          <w:sz w:val="24"/>
          <w:szCs w:val="24"/>
        </w:rPr>
        <w:t>â</w:t>
      </w:r>
      <w:r w:rsidR="009B5CEE" w:rsidRPr="00E0451A">
        <w:rPr>
          <w:rFonts w:ascii="Times New Roman" w:hAnsi="Times New Roman" w:cs="Times New Roman"/>
          <w:sz w:val="24"/>
          <w:szCs w:val="24"/>
        </w:rPr>
        <w:t>mil ekme</w:t>
      </w:r>
      <w:r w:rsidR="008F4994" w:rsidRPr="00E0451A">
        <w:rPr>
          <w:rFonts w:ascii="Times New Roman" w:hAnsi="Times New Roman" w:cs="Times New Roman"/>
          <w:sz w:val="24"/>
          <w:szCs w:val="24"/>
        </w:rPr>
        <w:t>l</w:t>
      </w:r>
      <w:r w:rsidR="009B5CEE" w:rsidRPr="00E0451A">
        <w:rPr>
          <w:rFonts w:ascii="Times New Roman" w:hAnsi="Times New Roman" w:cs="Times New Roman"/>
          <w:sz w:val="24"/>
          <w:szCs w:val="24"/>
        </w:rPr>
        <w:t>liğine işarettir. Nasıl ay</w:t>
      </w:r>
      <w:r w:rsidR="00260E9C" w:rsidRPr="00E0451A">
        <w:rPr>
          <w:rFonts w:ascii="Times New Roman" w:hAnsi="Times New Roman" w:cs="Times New Roman"/>
          <w:sz w:val="24"/>
          <w:szCs w:val="24"/>
        </w:rPr>
        <w:t>,</w:t>
      </w:r>
      <w:r w:rsidR="009B5CEE" w:rsidRPr="00E0451A">
        <w:rPr>
          <w:rFonts w:ascii="Times New Roman" w:hAnsi="Times New Roman" w:cs="Times New Roman"/>
          <w:sz w:val="24"/>
          <w:szCs w:val="24"/>
        </w:rPr>
        <w:t xml:space="preserve"> yaratıldığı günden kıyamet gününe kadar parlaklık ve </w:t>
      </w:r>
      <w:r w:rsidR="00FD45D4" w:rsidRPr="00E0451A">
        <w:rPr>
          <w:rFonts w:ascii="Times New Roman" w:hAnsi="Times New Roman" w:cs="Times New Roman"/>
          <w:sz w:val="24"/>
          <w:szCs w:val="24"/>
        </w:rPr>
        <w:t>güneşi</w:t>
      </w:r>
      <w:r w:rsidR="008F4994" w:rsidRPr="00E0451A">
        <w:rPr>
          <w:rFonts w:ascii="Times New Roman" w:hAnsi="Times New Roman" w:cs="Times New Roman"/>
          <w:sz w:val="24"/>
          <w:szCs w:val="24"/>
        </w:rPr>
        <w:t>n ışığının yansıma yeri ise ve g</w:t>
      </w:r>
      <w:r w:rsidR="009B5CEE" w:rsidRPr="00E0451A">
        <w:rPr>
          <w:rFonts w:ascii="Times New Roman" w:hAnsi="Times New Roman" w:cs="Times New Roman"/>
          <w:sz w:val="24"/>
          <w:szCs w:val="24"/>
        </w:rPr>
        <w:t>ece karanlığında gezenler yollarını ay ile bulabilirlerse maksatlara götüren yollara ayın a</w:t>
      </w:r>
      <w:r w:rsidR="008F4994" w:rsidRPr="00E0451A">
        <w:rPr>
          <w:rFonts w:ascii="Times New Roman" w:hAnsi="Times New Roman" w:cs="Times New Roman"/>
          <w:sz w:val="24"/>
          <w:szCs w:val="24"/>
        </w:rPr>
        <w:t>ydınlığında süluk edebilirlerse</w:t>
      </w:r>
      <w:r w:rsidR="00533CD9" w:rsidRPr="00E0451A">
        <w:rPr>
          <w:rFonts w:ascii="Times New Roman" w:hAnsi="Times New Roman" w:cs="Times New Roman"/>
          <w:sz w:val="24"/>
          <w:szCs w:val="24"/>
        </w:rPr>
        <w:t xml:space="preserve">; insanı </w:t>
      </w:r>
      <w:r w:rsidR="009B5CEE" w:rsidRPr="00E0451A">
        <w:rPr>
          <w:rFonts w:ascii="Times New Roman" w:hAnsi="Times New Roman" w:cs="Times New Roman"/>
          <w:sz w:val="24"/>
          <w:szCs w:val="24"/>
        </w:rPr>
        <w:t>k</w:t>
      </w:r>
      <w:r w:rsidR="0077429B" w:rsidRPr="00E0451A">
        <w:rPr>
          <w:rFonts w:ascii="Times New Roman" w:hAnsi="Times New Roman" w:cs="Times New Roman"/>
          <w:sz w:val="24"/>
          <w:szCs w:val="24"/>
        </w:rPr>
        <w:t>â</w:t>
      </w:r>
      <w:r w:rsidR="009B5CEE" w:rsidRPr="00E0451A">
        <w:rPr>
          <w:rFonts w:ascii="Times New Roman" w:hAnsi="Times New Roman" w:cs="Times New Roman"/>
          <w:sz w:val="24"/>
          <w:szCs w:val="24"/>
        </w:rPr>
        <w:t>mil gerçeğinin Allah’ın yarattığı günden sonsuz güne kadar ebedi olarak ilahi kemal hakikatinin ekme</w:t>
      </w:r>
      <w:r w:rsidR="006C7193" w:rsidRPr="00E0451A">
        <w:rPr>
          <w:rFonts w:ascii="Times New Roman" w:hAnsi="Times New Roman" w:cs="Times New Roman"/>
          <w:sz w:val="24"/>
          <w:szCs w:val="24"/>
        </w:rPr>
        <w:t>l</w:t>
      </w:r>
      <w:r w:rsidR="009B5CEE" w:rsidRPr="00E0451A">
        <w:rPr>
          <w:rFonts w:ascii="Times New Roman" w:hAnsi="Times New Roman" w:cs="Times New Roman"/>
          <w:sz w:val="24"/>
          <w:szCs w:val="24"/>
        </w:rPr>
        <w:t>liğinin nurunun tecelligâhı ve parlak bir zeminidir.</w:t>
      </w:r>
      <w:r w:rsidR="00260E9C" w:rsidRPr="00E0451A">
        <w:rPr>
          <w:rFonts w:ascii="Times New Roman" w:hAnsi="Times New Roman" w:cs="Times New Roman"/>
          <w:sz w:val="24"/>
          <w:szCs w:val="24"/>
        </w:rPr>
        <w:t>”</w:t>
      </w:r>
      <w:r w:rsidR="009B5CEE" w:rsidRPr="00E0451A">
        <w:rPr>
          <w:rStyle w:val="DipnotBavurusu"/>
          <w:rFonts w:ascii="Times New Roman" w:hAnsi="Times New Roman" w:cs="Times New Roman"/>
          <w:sz w:val="24"/>
          <w:szCs w:val="24"/>
        </w:rPr>
        <w:footnoteReference w:id="145"/>
      </w:r>
      <w:r w:rsidR="00BC0D54">
        <w:rPr>
          <w:rFonts w:ascii="Times New Roman" w:hAnsi="Times New Roman" w:cs="Times New Roman"/>
          <w:sz w:val="24"/>
          <w:szCs w:val="24"/>
        </w:rPr>
        <w:t xml:space="preserve"> </w:t>
      </w:r>
      <w:r w:rsidR="009714C3" w:rsidRPr="00E0451A">
        <w:rPr>
          <w:rFonts w:ascii="Times New Roman" w:hAnsi="Times New Roman" w:cs="Times New Roman"/>
          <w:sz w:val="24"/>
          <w:szCs w:val="24"/>
        </w:rPr>
        <w:t xml:space="preserve">Buna göre </w:t>
      </w:r>
      <w:r w:rsidR="0077429B" w:rsidRPr="00E0451A">
        <w:rPr>
          <w:rFonts w:ascii="Times New Roman" w:hAnsi="Times New Roman" w:cs="Times New Roman"/>
          <w:sz w:val="24"/>
          <w:szCs w:val="24"/>
        </w:rPr>
        <w:t>ay devamlı olarak g</w:t>
      </w:r>
      <w:r w:rsidR="009714C3" w:rsidRPr="00E0451A">
        <w:rPr>
          <w:rFonts w:ascii="Times New Roman" w:hAnsi="Times New Roman" w:cs="Times New Roman"/>
          <w:sz w:val="24"/>
          <w:szCs w:val="24"/>
        </w:rPr>
        <w:t>üneşten ışık alarak dünyayı aydınlattığı gibi, k</w:t>
      </w:r>
      <w:r w:rsidR="00382D90" w:rsidRPr="00E0451A">
        <w:rPr>
          <w:rFonts w:ascii="Times New Roman" w:hAnsi="Times New Roman" w:cs="Times New Roman"/>
          <w:sz w:val="24"/>
          <w:szCs w:val="24"/>
        </w:rPr>
        <w:t>â</w:t>
      </w:r>
      <w:r w:rsidR="009714C3" w:rsidRPr="00E0451A">
        <w:rPr>
          <w:rFonts w:ascii="Times New Roman" w:hAnsi="Times New Roman" w:cs="Times New Roman"/>
          <w:sz w:val="24"/>
          <w:szCs w:val="24"/>
        </w:rPr>
        <w:t>mil insanlarda Allah (c.c)’tan aldıkla</w:t>
      </w:r>
      <w:r w:rsidR="006C7193" w:rsidRPr="00E0451A">
        <w:rPr>
          <w:rFonts w:ascii="Times New Roman" w:hAnsi="Times New Roman" w:cs="Times New Roman"/>
          <w:sz w:val="24"/>
          <w:szCs w:val="24"/>
        </w:rPr>
        <w:t>rı</w:t>
      </w:r>
      <w:r w:rsidR="009714C3" w:rsidRPr="00E0451A">
        <w:rPr>
          <w:rFonts w:ascii="Times New Roman" w:hAnsi="Times New Roman" w:cs="Times New Roman"/>
          <w:sz w:val="24"/>
          <w:szCs w:val="24"/>
        </w:rPr>
        <w:t xml:space="preserve"> nur </w:t>
      </w:r>
      <w:r w:rsidR="00260E9C" w:rsidRPr="00E0451A">
        <w:rPr>
          <w:rFonts w:ascii="Times New Roman" w:hAnsi="Times New Roman" w:cs="Times New Roman"/>
          <w:sz w:val="24"/>
          <w:szCs w:val="24"/>
        </w:rPr>
        <w:t xml:space="preserve">ve </w:t>
      </w:r>
      <w:r w:rsidR="009714C3" w:rsidRPr="00E0451A">
        <w:rPr>
          <w:rFonts w:ascii="Times New Roman" w:hAnsi="Times New Roman" w:cs="Times New Roman"/>
          <w:sz w:val="24"/>
          <w:szCs w:val="24"/>
        </w:rPr>
        <w:t>feyiz ile hem kendileri istifade ed</w:t>
      </w:r>
      <w:r w:rsidR="008F4994" w:rsidRPr="00E0451A">
        <w:rPr>
          <w:rFonts w:ascii="Times New Roman" w:hAnsi="Times New Roman" w:cs="Times New Roman"/>
          <w:sz w:val="24"/>
          <w:szCs w:val="24"/>
        </w:rPr>
        <w:t>e</w:t>
      </w:r>
      <w:r w:rsidR="009714C3" w:rsidRPr="00E0451A">
        <w:rPr>
          <w:rFonts w:ascii="Times New Roman" w:hAnsi="Times New Roman" w:cs="Times New Roman"/>
          <w:sz w:val="24"/>
          <w:szCs w:val="24"/>
        </w:rPr>
        <w:t xml:space="preserve">rler </w:t>
      </w:r>
      <w:r w:rsidR="00050E7B" w:rsidRPr="00E0451A">
        <w:rPr>
          <w:rFonts w:ascii="Times New Roman" w:hAnsi="Times New Roman" w:cs="Times New Roman"/>
          <w:sz w:val="24"/>
          <w:szCs w:val="24"/>
        </w:rPr>
        <w:t>hem de</w:t>
      </w:r>
      <w:r w:rsidR="009714C3" w:rsidRPr="00E0451A">
        <w:rPr>
          <w:rFonts w:ascii="Times New Roman" w:hAnsi="Times New Roman" w:cs="Times New Roman"/>
          <w:sz w:val="24"/>
          <w:szCs w:val="24"/>
        </w:rPr>
        <w:t xml:space="preserve"> etraflarına ışık saçarlar.</w:t>
      </w:r>
    </w:p>
    <w:p w:rsidR="004065FE" w:rsidRPr="00E0451A" w:rsidRDefault="00720025"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Râzî</w:t>
      </w:r>
      <w:r w:rsidR="00540C14" w:rsidRPr="00E0451A">
        <w:rPr>
          <w:rFonts w:ascii="Times New Roman" w:hAnsi="Times New Roman" w:cs="Times New Roman"/>
          <w:sz w:val="24"/>
          <w:szCs w:val="24"/>
        </w:rPr>
        <w:t>,</w:t>
      </w:r>
      <w:r w:rsidR="009F3C25">
        <w:rPr>
          <w:rFonts w:ascii="Times New Roman" w:hAnsi="Times New Roman" w:cs="Times New Roman"/>
          <w:sz w:val="24"/>
          <w:szCs w:val="24"/>
        </w:rPr>
        <w:t xml:space="preserve"> </w:t>
      </w:r>
      <w:r w:rsidR="00D44D9A" w:rsidRPr="00E0451A">
        <w:rPr>
          <w:rFonts w:ascii="Times New Roman" w:hAnsi="Times New Roman" w:cs="Times New Roman"/>
          <w:sz w:val="24"/>
          <w:szCs w:val="24"/>
        </w:rPr>
        <w:t>âyet</w:t>
      </w:r>
      <w:r w:rsidR="00C17BD0" w:rsidRPr="00E0451A">
        <w:rPr>
          <w:rFonts w:ascii="Times New Roman" w:hAnsi="Times New Roman" w:cs="Times New Roman"/>
          <w:sz w:val="24"/>
          <w:szCs w:val="24"/>
        </w:rPr>
        <w:t>-</w:t>
      </w:r>
      <w:r w:rsidR="00D44D9A" w:rsidRPr="00E0451A">
        <w:rPr>
          <w:rFonts w:ascii="Times New Roman" w:hAnsi="Times New Roman" w:cs="Times New Roman"/>
          <w:sz w:val="24"/>
          <w:szCs w:val="24"/>
        </w:rPr>
        <w:t xml:space="preserve">i </w:t>
      </w:r>
      <w:r w:rsidR="00365A5D" w:rsidRPr="00E0451A">
        <w:rPr>
          <w:rFonts w:ascii="Times New Roman" w:hAnsi="Times New Roman" w:cs="Times New Roman"/>
          <w:sz w:val="24"/>
          <w:szCs w:val="24"/>
        </w:rPr>
        <w:t>kerîme</w:t>
      </w:r>
      <w:r w:rsidR="00D44D9A" w:rsidRPr="00E0451A">
        <w:rPr>
          <w:rFonts w:ascii="Times New Roman" w:hAnsi="Times New Roman" w:cs="Times New Roman"/>
          <w:sz w:val="24"/>
          <w:szCs w:val="24"/>
        </w:rPr>
        <w:t>ye</w:t>
      </w:r>
      <w:r w:rsidR="00AC7B3A" w:rsidRPr="00E0451A">
        <w:rPr>
          <w:rFonts w:ascii="Times New Roman" w:hAnsi="Times New Roman" w:cs="Times New Roman"/>
          <w:sz w:val="24"/>
          <w:szCs w:val="24"/>
        </w:rPr>
        <w:t xml:space="preserve"> farklı anlamları</w:t>
      </w:r>
      <w:r w:rsidR="00260E9C" w:rsidRPr="00E0451A">
        <w:rPr>
          <w:rFonts w:ascii="Times New Roman" w:hAnsi="Times New Roman" w:cs="Times New Roman"/>
          <w:sz w:val="24"/>
          <w:szCs w:val="24"/>
        </w:rPr>
        <w:t>n verildiğini söyler ve bunları</w:t>
      </w:r>
      <w:r w:rsidR="00027A33" w:rsidRPr="00E0451A">
        <w:rPr>
          <w:rFonts w:ascii="Times New Roman" w:hAnsi="Times New Roman" w:cs="Times New Roman"/>
          <w:sz w:val="24"/>
          <w:szCs w:val="24"/>
        </w:rPr>
        <w:t xml:space="preserve"> şöyle sırala</w:t>
      </w:r>
      <w:r w:rsidR="00260E9C" w:rsidRPr="00E0451A">
        <w:rPr>
          <w:rFonts w:ascii="Times New Roman" w:hAnsi="Times New Roman" w:cs="Times New Roman"/>
          <w:sz w:val="24"/>
          <w:szCs w:val="24"/>
        </w:rPr>
        <w:t xml:space="preserve">r. </w:t>
      </w:r>
      <w:r w:rsidR="001B5926" w:rsidRPr="00E0451A">
        <w:rPr>
          <w:rFonts w:ascii="Times New Roman" w:hAnsi="Times New Roman" w:cs="Times New Roman"/>
          <w:sz w:val="24"/>
          <w:szCs w:val="24"/>
        </w:rPr>
        <w:t>Güneş bat</w:t>
      </w:r>
      <w:r w:rsidR="00533CD9" w:rsidRPr="00E0451A">
        <w:rPr>
          <w:rFonts w:ascii="Times New Roman" w:hAnsi="Times New Roman" w:cs="Times New Roman"/>
          <w:sz w:val="24"/>
          <w:szCs w:val="24"/>
        </w:rPr>
        <w:t xml:space="preserve">ınca ayın doğmasıdır. </w:t>
      </w:r>
      <w:r w:rsidR="0071307F" w:rsidRPr="00E0451A">
        <w:rPr>
          <w:rFonts w:ascii="Times New Roman" w:hAnsi="Times New Roman" w:cs="Times New Roman"/>
          <w:sz w:val="24"/>
          <w:szCs w:val="24"/>
        </w:rPr>
        <w:t>Ay her</w:t>
      </w:r>
      <w:r w:rsidR="003032A3">
        <w:rPr>
          <w:rFonts w:ascii="Times New Roman" w:hAnsi="Times New Roman" w:cs="Times New Roman"/>
          <w:sz w:val="24"/>
          <w:szCs w:val="24"/>
        </w:rPr>
        <w:t xml:space="preserve"> </w:t>
      </w:r>
      <w:r w:rsidR="0071307F" w:rsidRPr="00E0451A">
        <w:rPr>
          <w:rFonts w:ascii="Times New Roman" w:hAnsi="Times New Roman" w:cs="Times New Roman"/>
          <w:sz w:val="24"/>
          <w:szCs w:val="24"/>
        </w:rPr>
        <w:t xml:space="preserve">ayın ilk yarı diliminde </w:t>
      </w:r>
      <w:r w:rsidR="001B5926" w:rsidRPr="00E0451A">
        <w:rPr>
          <w:rFonts w:ascii="Times New Roman" w:hAnsi="Times New Roman" w:cs="Times New Roman"/>
          <w:sz w:val="24"/>
          <w:szCs w:val="24"/>
        </w:rPr>
        <w:t>güneş battığı</w:t>
      </w:r>
      <w:r w:rsidR="0071307F" w:rsidRPr="00E0451A">
        <w:rPr>
          <w:rFonts w:ascii="Times New Roman" w:hAnsi="Times New Roman" w:cs="Times New Roman"/>
          <w:sz w:val="24"/>
          <w:szCs w:val="24"/>
        </w:rPr>
        <w:t>nda</w:t>
      </w:r>
      <w:r w:rsidR="00C874CB">
        <w:rPr>
          <w:rFonts w:ascii="Times New Roman" w:hAnsi="Times New Roman" w:cs="Times New Roman"/>
          <w:sz w:val="24"/>
          <w:szCs w:val="24"/>
        </w:rPr>
        <w:t xml:space="preserve"> </w:t>
      </w:r>
      <w:r w:rsidR="001B5926" w:rsidRPr="00E0451A">
        <w:rPr>
          <w:rFonts w:ascii="Times New Roman" w:hAnsi="Times New Roman" w:cs="Times New Roman"/>
          <w:sz w:val="24"/>
          <w:szCs w:val="24"/>
        </w:rPr>
        <w:t xml:space="preserve">doğar. </w:t>
      </w:r>
      <w:r w:rsidR="0071307F" w:rsidRPr="00E0451A">
        <w:rPr>
          <w:rFonts w:ascii="Times New Roman" w:hAnsi="Times New Roman" w:cs="Times New Roman"/>
          <w:sz w:val="24"/>
          <w:szCs w:val="24"/>
        </w:rPr>
        <w:lastRenderedPageBreak/>
        <w:t>Yani</w:t>
      </w:r>
      <w:r w:rsidR="001B5926" w:rsidRPr="00E0451A">
        <w:rPr>
          <w:rFonts w:ascii="Times New Roman" w:hAnsi="Times New Roman" w:cs="Times New Roman"/>
          <w:sz w:val="24"/>
          <w:szCs w:val="24"/>
        </w:rPr>
        <w:t xml:space="preserve"> ay, aydı</w:t>
      </w:r>
      <w:r w:rsidR="00A71AD1" w:rsidRPr="00E0451A">
        <w:rPr>
          <w:rFonts w:ascii="Times New Roman" w:hAnsi="Times New Roman" w:cs="Times New Roman"/>
          <w:sz w:val="24"/>
          <w:szCs w:val="24"/>
        </w:rPr>
        <w:t xml:space="preserve">nlatma </w:t>
      </w:r>
      <w:r w:rsidR="0071307F" w:rsidRPr="00E0451A">
        <w:rPr>
          <w:rFonts w:ascii="Times New Roman" w:hAnsi="Times New Roman" w:cs="Times New Roman"/>
          <w:sz w:val="24"/>
          <w:szCs w:val="24"/>
        </w:rPr>
        <w:t>açısından</w:t>
      </w:r>
      <w:r w:rsidR="00C874CB">
        <w:rPr>
          <w:rFonts w:ascii="Times New Roman" w:hAnsi="Times New Roman" w:cs="Times New Roman"/>
          <w:sz w:val="24"/>
          <w:szCs w:val="24"/>
        </w:rPr>
        <w:t xml:space="preserve"> </w:t>
      </w:r>
      <w:r w:rsidR="00FD45D4" w:rsidRPr="00E0451A">
        <w:rPr>
          <w:rFonts w:ascii="Times New Roman" w:hAnsi="Times New Roman" w:cs="Times New Roman"/>
          <w:sz w:val="24"/>
          <w:szCs w:val="24"/>
        </w:rPr>
        <w:t>güneşi</w:t>
      </w:r>
      <w:r w:rsidR="00C874CB">
        <w:rPr>
          <w:rFonts w:ascii="Times New Roman" w:hAnsi="Times New Roman" w:cs="Times New Roman"/>
          <w:sz w:val="24"/>
          <w:szCs w:val="24"/>
        </w:rPr>
        <w:t xml:space="preserve"> </w:t>
      </w:r>
      <w:r w:rsidR="0071307F" w:rsidRPr="00E0451A">
        <w:rPr>
          <w:rFonts w:ascii="Times New Roman" w:hAnsi="Times New Roman" w:cs="Times New Roman"/>
          <w:sz w:val="24"/>
          <w:szCs w:val="24"/>
        </w:rPr>
        <w:t>takip ed</w:t>
      </w:r>
      <w:r w:rsidR="00CF6758" w:rsidRPr="00E0451A">
        <w:rPr>
          <w:rFonts w:ascii="Times New Roman" w:hAnsi="Times New Roman" w:cs="Times New Roman"/>
          <w:sz w:val="24"/>
          <w:szCs w:val="24"/>
        </w:rPr>
        <w:t>erek</w:t>
      </w:r>
      <w:r w:rsidR="001B5926" w:rsidRPr="00E0451A">
        <w:rPr>
          <w:rFonts w:ascii="Times New Roman" w:hAnsi="Times New Roman" w:cs="Times New Roman"/>
          <w:sz w:val="24"/>
          <w:szCs w:val="24"/>
        </w:rPr>
        <w:t>onun yerini alır. İbn Abbas</w:t>
      </w:r>
      <w:r w:rsidR="0071307F" w:rsidRPr="00E0451A">
        <w:rPr>
          <w:rFonts w:ascii="Times New Roman" w:hAnsi="Times New Roman" w:cs="Times New Roman"/>
          <w:sz w:val="24"/>
          <w:szCs w:val="24"/>
        </w:rPr>
        <w:t xml:space="preserve">, bu </w:t>
      </w:r>
      <w:r w:rsidR="001B5926" w:rsidRPr="00E0451A">
        <w:rPr>
          <w:rFonts w:ascii="Times New Roman" w:hAnsi="Times New Roman" w:cs="Times New Roman"/>
          <w:sz w:val="24"/>
          <w:szCs w:val="24"/>
        </w:rPr>
        <w:t>görüşt</w:t>
      </w:r>
      <w:r w:rsidR="0071307F" w:rsidRPr="00E0451A">
        <w:rPr>
          <w:rFonts w:ascii="Times New Roman" w:hAnsi="Times New Roman" w:cs="Times New Roman"/>
          <w:sz w:val="24"/>
          <w:szCs w:val="24"/>
        </w:rPr>
        <w:t>edi</w:t>
      </w:r>
      <w:r w:rsidR="001B5926" w:rsidRPr="00E0451A">
        <w:rPr>
          <w:rFonts w:ascii="Times New Roman" w:hAnsi="Times New Roman" w:cs="Times New Roman"/>
          <w:sz w:val="24"/>
          <w:szCs w:val="24"/>
        </w:rPr>
        <w:t>r.</w:t>
      </w:r>
    </w:p>
    <w:p w:rsidR="001B5926" w:rsidRPr="00E0451A" w:rsidRDefault="001B5926"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Güneş batınca, ayında batma</w:t>
      </w:r>
      <w:r w:rsidR="0071307F" w:rsidRPr="00E0451A">
        <w:rPr>
          <w:rFonts w:ascii="Times New Roman" w:hAnsi="Times New Roman" w:cs="Times New Roman"/>
          <w:sz w:val="24"/>
          <w:szCs w:val="24"/>
        </w:rPr>
        <w:t>sıdır. B</w:t>
      </w:r>
      <w:r w:rsidRPr="00E0451A">
        <w:rPr>
          <w:rFonts w:ascii="Times New Roman" w:hAnsi="Times New Roman" w:cs="Times New Roman"/>
          <w:sz w:val="24"/>
          <w:szCs w:val="24"/>
        </w:rPr>
        <w:t>u</w:t>
      </w:r>
      <w:r w:rsidR="00CF6758" w:rsidRPr="00E0451A">
        <w:rPr>
          <w:rFonts w:ascii="Times New Roman" w:hAnsi="Times New Roman" w:cs="Times New Roman"/>
          <w:sz w:val="24"/>
          <w:szCs w:val="24"/>
        </w:rPr>
        <w:t xml:space="preserve"> olay</w:t>
      </w:r>
      <w:r w:rsidRPr="00E0451A">
        <w:rPr>
          <w:rFonts w:ascii="Times New Roman" w:hAnsi="Times New Roman" w:cs="Times New Roman"/>
          <w:sz w:val="24"/>
          <w:szCs w:val="24"/>
        </w:rPr>
        <w:t xml:space="preserve"> hilal </w:t>
      </w:r>
      <w:r w:rsidR="00540C14" w:rsidRPr="00E0451A">
        <w:rPr>
          <w:rFonts w:ascii="Times New Roman" w:hAnsi="Times New Roman" w:cs="Times New Roman"/>
          <w:sz w:val="24"/>
          <w:szCs w:val="24"/>
        </w:rPr>
        <w:t>gecesi</w:t>
      </w:r>
      <w:r w:rsidR="0071307F" w:rsidRPr="00E0451A">
        <w:rPr>
          <w:rFonts w:ascii="Times New Roman" w:hAnsi="Times New Roman" w:cs="Times New Roman"/>
          <w:sz w:val="24"/>
          <w:szCs w:val="24"/>
        </w:rPr>
        <w:t>nde</w:t>
      </w:r>
      <w:r w:rsidR="00540C14" w:rsidRPr="00E0451A">
        <w:rPr>
          <w:rFonts w:ascii="Times New Roman" w:hAnsi="Times New Roman" w:cs="Times New Roman"/>
          <w:sz w:val="24"/>
          <w:szCs w:val="24"/>
        </w:rPr>
        <w:t xml:space="preserve"> olur. Katâde </w:t>
      </w:r>
      <w:r w:rsidR="00E64A92" w:rsidRPr="00E0451A">
        <w:rPr>
          <w:rFonts w:ascii="Times New Roman" w:hAnsi="Times New Roman" w:cs="Times New Roman"/>
          <w:sz w:val="24"/>
          <w:szCs w:val="24"/>
        </w:rPr>
        <w:t xml:space="preserve">ve </w:t>
      </w:r>
      <w:r w:rsidR="00540C14" w:rsidRPr="00E0451A">
        <w:rPr>
          <w:rFonts w:ascii="Times New Roman" w:hAnsi="Times New Roman" w:cs="Times New Roman"/>
          <w:sz w:val="24"/>
          <w:szCs w:val="24"/>
        </w:rPr>
        <w:t>Kelbî</w:t>
      </w:r>
      <w:r w:rsidR="0071307F" w:rsidRPr="00E0451A">
        <w:rPr>
          <w:rFonts w:ascii="Times New Roman" w:hAnsi="Times New Roman" w:cs="Times New Roman"/>
          <w:sz w:val="24"/>
          <w:szCs w:val="24"/>
        </w:rPr>
        <w:t xml:space="preserve"> bu kanaattedir.</w:t>
      </w:r>
    </w:p>
    <w:p w:rsidR="00A34932" w:rsidRPr="00E0451A" w:rsidRDefault="0071307F"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Bu izleme</w:t>
      </w:r>
      <w:r w:rsidR="00540C14" w:rsidRPr="00E0451A">
        <w:rPr>
          <w:rFonts w:ascii="Times New Roman" w:hAnsi="Times New Roman" w:cs="Times New Roman"/>
          <w:sz w:val="24"/>
          <w:szCs w:val="24"/>
        </w:rPr>
        <w:t xml:space="preserve"> ve tabi ol</w:t>
      </w:r>
      <w:r w:rsidRPr="00E0451A">
        <w:rPr>
          <w:rFonts w:ascii="Times New Roman" w:hAnsi="Times New Roman" w:cs="Times New Roman"/>
          <w:sz w:val="24"/>
          <w:szCs w:val="24"/>
        </w:rPr>
        <w:t>ma</w:t>
      </w:r>
      <w:r w:rsidR="00540C14" w:rsidRPr="00E0451A">
        <w:rPr>
          <w:rFonts w:ascii="Times New Roman" w:hAnsi="Times New Roman" w:cs="Times New Roman"/>
          <w:sz w:val="24"/>
          <w:szCs w:val="24"/>
        </w:rPr>
        <w:t xml:space="preserve"> ile ayın, ışığını güneşten al</w:t>
      </w:r>
      <w:r w:rsidRPr="00E0451A">
        <w:rPr>
          <w:rFonts w:ascii="Times New Roman" w:hAnsi="Times New Roman" w:cs="Times New Roman"/>
          <w:sz w:val="24"/>
          <w:szCs w:val="24"/>
        </w:rPr>
        <w:t xml:space="preserve">ması </w:t>
      </w:r>
      <w:r w:rsidR="00662D32" w:rsidRPr="00E0451A">
        <w:rPr>
          <w:rFonts w:ascii="Times New Roman" w:hAnsi="Times New Roman" w:cs="Times New Roman"/>
          <w:sz w:val="24"/>
          <w:szCs w:val="24"/>
        </w:rPr>
        <w:t>kast edil</w:t>
      </w:r>
      <w:r w:rsidRPr="00E0451A">
        <w:rPr>
          <w:rFonts w:ascii="Times New Roman" w:hAnsi="Times New Roman" w:cs="Times New Roman"/>
          <w:sz w:val="24"/>
          <w:szCs w:val="24"/>
        </w:rPr>
        <w:t>ir.</w:t>
      </w:r>
      <w:r w:rsidR="00BC0D54">
        <w:rPr>
          <w:rFonts w:ascii="Times New Roman" w:hAnsi="Times New Roman" w:cs="Times New Roman"/>
          <w:sz w:val="24"/>
          <w:szCs w:val="24"/>
        </w:rPr>
        <w:t xml:space="preserve"> </w:t>
      </w:r>
      <w:r w:rsidR="00540C14" w:rsidRPr="00E0451A">
        <w:rPr>
          <w:rFonts w:ascii="Times New Roman" w:hAnsi="Times New Roman" w:cs="Times New Roman"/>
          <w:sz w:val="24"/>
          <w:szCs w:val="24"/>
        </w:rPr>
        <w:t>Arapça’da, “ondan alır”</w:t>
      </w:r>
      <w:r w:rsidR="00232972">
        <w:rPr>
          <w:rFonts w:ascii="Times New Roman" w:hAnsi="Times New Roman" w:cs="Times New Roman"/>
          <w:sz w:val="24"/>
          <w:szCs w:val="24"/>
        </w:rPr>
        <w:t xml:space="preserve"> </w:t>
      </w:r>
      <w:r w:rsidRPr="00E0451A">
        <w:rPr>
          <w:rFonts w:ascii="Times New Roman" w:hAnsi="Times New Roman" w:cs="Times New Roman"/>
          <w:sz w:val="24"/>
          <w:szCs w:val="24"/>
        </w:rPr>
        <w:t>manası</w:t>
      </w:r>
      <w:r w:rsidR="00AD2D7A" w:rsidRPr="00E0451A">
        <w:rPr>
          <w:rFonts w:ascii="Times New Roman" w:hAnsi="Times New Roman" w:cs="Times New Roman"/>
          <w:sz w:val="24"/>
          <w:szCs w:val="24"/>
        </w:rPr>
        <w:t>nda, “Fulânun</w:t>
      </w:r>
      <w:r w:rsidR="00BC0D54">
        <w:rPr>
          <w:rFonts w:ascii="Times New Roman" w:hAnsi="Times New Roman" w:cs="Times New Roman"/>
          <w:sz w:val="24"/>
          <w:szCs w:val="24"/>
        </w:rPr>
        <w:t xml:space="preserve"> </w:t>
      </w:r>
      <w:r w:rsidR="00AD2D7A" w:rsidRPr="00E0451A">
        <w:rPr>
          <w:rFonts w:ascii="Times New Roman" w:hAnsi="Times New Roman" w:cs="Times New Roman"/>
          <w:sz w:val="24"/>
          <w:szCs w:val="24"/>
        </w:rPr>
        <w:t>yetbeu filânen fi keza” (Falanca bu konuda filancadan alır, ö</w:t>
      </w:r>
      <w:r w:rsidR="00662D32" w:rsidRPr="00E0451A">
        <w:rPr>
          <w:rFonts w:ascii="Times New Roman" w:hAnsi="Times New Roman" w:cs="Times New Roman"/>
          <w:sz w:val="24"/>
          <w:szCs w:val="24"/>
        </w:rPr>
        <w:t>ğrenir, ona tabi olur.) den</w:t>
      </w:r>
      <w:r w:rsidR="00083684" w:rsidRPr="00E0451A">
        <w:rPr>
          <w:rFonts w:ascii="Times New Roman" w:hAnsi="Times New Roman" w:cs="Times New Roman"/>
          <w:sz w:val="24"/>
          <w:szCs w:val="24"/>
        </w:rPr>
        <w:t>ilir</w:t>
      </w:r>
      <w:r w:rsidR="00AD2D7A" w:rsidRPr="00E0451A">
        <w:rPr>
          <w:rFonts w:ascii="Times New Roman" w:hAnsi="Times New Roman" w:cs="Times New Roman"/>
          <w:sz w:val="24"/>
          <w:szCs w:val="24"/>
        </w:rPr>
        <w:t>.</w:t>
      </w:r>
      <w:r w:rsidRPr="00E0451A">
        <w:rPr>
          <w:rFonts w:ascii="Times New Roman" w:hAnsi="Times New Roman" w:cs="Times New Roman"/>
          <w:sz w:val="24"/>
          <w:szCs w:val="24"/>
        </w:rPr>
        <w:t xml:space="preserve"> Ferrâ (207/822) bu görüştedir.</w:t>
      </w:r>
    </w:p>
    <w:p w:rsidR="00AD2D7A" w:rsidRPr="00E0451A" w:rsidRDefault="00CF6758"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Razi ayın güneşi izlemesiyle ilgili görüşleri aktarmaya devam eder. </w:t>
      </w:r>
      <w:r w:rsidR="00442387" w:rsidRPr="00E0451A">
        <w:rPr>
          <w:rFonts w:ascii="Times New Roman" w:hAnsi="Times New Roman" w:cs="Times New Roman"/>
          <w:sz w:val="24"/>
          <w:szCs w:val="24"/>
        </w:rPr>
        <w:t>A</w:t>
      </w:r>
      <w:r w:rsidR="00AD2D7A" w:rsidRPr="00E0451A">
        <w:rPr>
          <w:rFonts w:ascii="Times New Roman" w:hAnsi="Times New Roman" w:cs="Times New Roman"/>
          <w:sz w:val="24"/>
          <w:szCs w:val="24"/>
        </w:rPr>
        <w:t>y</w:t>
      </w:r>
      <w:r w:rsidRPr="00E0451A">
        <w:rPr>
          <w:rFonts w:ascii="Times New Roman" w:hAnsi="Times New Roman" w:cs="Times New Roman"/>
          <w:sz w:val="24"/>
          <w:szCs w:val="24"/>
        </w:rPr>
        <w:t>,</w:t>
      </w:r>
      <w:r w:rsidR="00AD2D7A" w:rsidRPr="00E0451A">
        <w:rPr>
          <w:rFonts w:ascii="Times New Roman" w:hAnsi="Times New Roman" w:cs="Times New Roman"/>
          <w:sz w:val="24"/>
          <w:szCs w:val="24"/>
        </w:rPr>
        <w:t xml:space="preserve"> dolunay olduğu zaman </w:t>
      </w:r>
      <w:r w:rsidR="00FD45D4" w:rsidRPr="00E0451A">
        <w:rPr>
          <w:rFonts w:ascii="Times New Roman" w:hAnsi="Times New Roman" w:cs="Times New Roman"/>
          <w:sz w:val="24"/>
          <w:szCs w:val="24"/>
        </w:rPr>
        <w:t>güneşi</w:t>
      </w:r>
      <w:r w:rsidR="00AD2D7A" w:rsidRPr="00E0451A">
        <w:rPr>
          <w:rFonts w:ascii="Times New Roman" w:hAnsi="Times New Roman" w:cs="Times New Roman"/>
          <w:sz w:val="24"/>
          <w:szCs w:val="24"/>
        </w:rPr>
        <w:t xml:space="preserve"> izler. Buna göre ay, adeta tan, ziya ve nur bakımından </w:t>
      </w:r>
      <w:r w:rsidR="00FD45D4" w:rsidRPr="00E0451A">
        <w:rPr>
          <w:rFonts w:ascii="Times New Roman" w:hAnsi="Times New Roman" w:cs="Times New Roman"/>
          <w:sz w:val="24"/>
          <w:szCs w:val="24"/>
        </w:rPr>
        <w:t>güneşi</w:t>
      </w:r>
      <w:r w:rsidR="00AD2D7A" w:rsidRPr="00E0451A">
        <w:rPr>
          <w:rFonts w:ascii="Times New Roman" w:hAnsi="Times New Roman" w:cs="Times New Roman"/>
          <w:sz w:val="24"/>
          <w:szCs w:val="24"/>
        </w:rPr>
        <w:t xml:space="preserve"> izlemiş olur. Yani ayın ziyası kemale erip dolunay olduğunda etrafı aydınlatma bakımından </w:t>
      </w:r>
      <w:r w:rsidRPr="00E0451A">
        <w:rPr>
          <w:rFonts w:ascii="Times New Roman" w:hAnsi="Times New Roman" w:cs="Times New Roman"/>
          <w:sz w:val="24"/>
          <w:szCs w:val="24"/>
        </w:rPr>
        <w:t>güneşin</w:t>
      </w:r>
      <w:r w:rsidR="00AD2D7A" w:rsidRPr="00E0451A">
        <w:rPr>
          <w:rFonts w:ascii="Times New Roman" w:hAnsi="Times New Roman" w:cs="Times New Roman"/>
          <w:sz w:val="24"/>
          <w:szCs w:val="24"/>
        </w:rPr>
        <w:t xml:space="preserve"> yerini almış</w:t>
      </w:r>
      <w:r w:rsidR="004E65CD" w:rsidRPr="00E0451A">
        <w:rPr>
          <w:rFonts w:ascii="Times New Roman" w:hAnsi="Times New Roman" w:cs="Times New Roman"/>
          <w:sz w:val="24"/>
          <w:szCs w:val="24"/>
        </w:rPr>
        <w:t xml:space="preserve"> gibi olur. Bu durum ise mehtaplı gecelerde </w:t>
      </w:r>
      <w:r w:rsidR="0071307F" w:rsidRPr="00E0451A">
        <w:rPr>
          <w:rFonts w:ascii="Times New Roman" w:hAnsi="Times New Roman" w:cs="Times New Roman"/>
          <w:sz w:val="24"/>
          <w:szCs w:val="24"/>
        </w:rPr>
        <w:t>meydana gelir.</w:t>
      </w:r>
      <w:r w:rsidR="00BE2646" w:rsidRPr="00E0451A">
        <w:rPr>
          <w:rFonts w:ascii="Times New Roman" w:hAnsi="Times New Roman" w:cs="Times New Roman"/>
          <w:sz w:val="24"/>
          <w:szCs w:val="24"/>
        </w:rPr>
        <w:t xml:space="preserve"> Bu</w:t>
      </w:r>
      <w:r w:rsidR="0071307F" w:rsidRPr="00E0451A">
        <w:rPr>
          <w:rFonts w:ascii="Times New Roman" w:hAnsi="Times New Roman" w:cs="Times New Roman"/>
          <w:sz w:val="24"/>
          <w:szCs w:val="24"/>
        </w:rPr>
        <w:t xml:space="preserve"> Zeccâc (ö. 348/959-60)</w:t>
      </w:r>
      <w:r w:rsidR="00BE2646" w:rsidRPr="00E0451A">
        <w:rPr>
          <w:rFonts w:ascii="Times New Roman" w:hAnsi="Times New Roman" w:cs="Times New Roman"/>
          <w:sz w:val="24"/>
          <w:szCs w:val="24"/>
        </w:rPr>
        <w:t>’ın görüşüdür.</w:t>
      </w:r>
    </w:p>
    <w:p w:rsidR="004E65CD" w:rsidRPr="00E0451A" w:rsidRDefault="004E65CD"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Ay </w:t>
      </w:r>
      <w:r w:rsidR="00FD45D4" w:rsidRPr="00E0451A">
        <w:rPr>
          <w:rFonts w:ascii="Times New Roman" w:hAnsi="Times New Roman" w:cs="Times New Roman"/>
          <w:sz w:val="24"/>
          <w:szCs w:val="24"/>
        </w:rPr>
        <w:t>güneşi</w:t>
      </w:r>
      <w:r w:rsidRPr="00E0451A">
        <w:rPr>
          <w:rFonts w:ascii="Times New Roman" w:hAnsi="Times New Roman" w:cs="Times New Roman"/>
          <w:sz w:val="24"/>
          <w:szCs w:val="24"/>
        </w:rPr>
        <w:t xml:space="preserve">, kütlelerin büyüklüğü açısından, madde bakımından ve </w:t>
      </w:r>
      <w:r w:rsidR="00BE2646" w:rsidRPr="00E0451A">
        <w:rPr>
          <w:rFonts w:ascii="Times New Roman" w:hAnsi="Times New Roman" w:cs="Times New Roman"/>
          <w:sz w:val="24"/>
          <w:szCs w:val="24"/>
        </w:rPr>
        <w:t>âl</w:t>
      </w:r>
      <w:r w:rsidRPr="00E0451A">
        <w:rPr>
          <w:rFonts w:ascii="Times New Roman" w:hAnsi="Times New Roman" w:cs="Times New Roman"/>
          <w:sz w:val="24"/>
          <w:szCs w:val="24"/>
        </w:rPr>
        <w:t>emin</w:t>
      </w:r>
      <w:r w:rsidR="00BE2646" w:rsidRPr="00E0451A">
        <w:rPr>
          <w:rFonts w:ascii="Times New Roman" w:hAnsi="Times New Roman" w:cs="Times New Roman"/>
          <w:sz w:val="24"/>
          <w:szCs w:val="24"/>
        </w:rPr>
        <w:t xml:space="preserve"> faydasına</w:t>
      </w:r>
      <w:r w:rsidR="00590A06" w:rsidRPr="00E0451A">
        <w:rPr>
          <w:rFonts w:ascii="Times New Roman" w:hAnsi="Times New Roman" w:cs="Times New Roman"/>
          <w:sz w:val="24"/>
          <w:szCs w:val="24"/>
        </w:rPr>
        <w:t xml:space="preserve"> olan şeylerin, </w:t>
      </w:r>
      <w:r w:rsidR="00BE2646" w:rsidRPr="00E0451A">
        <w:rPr>
          <w:rFonts w:ascii="Times New Roman" w:hAnsi="Times New Roman" w:cs="Times New Roman"/>
          <w:sz w:val="24"/>
          <w:szCs w:val="24"/>
        </w:rPr>
        <w:t>kendi</w:t>
      </w:r>
      <w:r w:rsidR="00590A06" w:rsidRPr="00E0451A">
        <w:rPr>
          <w:rFonts w:ascii="Times New Roman" w:hAnsi="Times New Roman" w:cs="Times New Roman"/>
          <w:sz w:val="24"/>
          <w:szCs w:val="24"/>
        </w:rPr>
        <w:t xml:space="preserve"> hareketlerine bağlı olması </w:t>
      </w:r>
      <w:r w:rsidR="00BE2646" w:rsidRPr="00E0451A">
        <w:rPr>
          <w:rFonts w:ascii="Times New Roman" w:hAnsi="Times New Roman" w:cs="Times New Roman"/>
          <w:sz w:val="24"/>
          <w:szCs w:val="24"/>
        </w:rPr>
        <w:t>bakımından</w:t>
      </w:r>
      <w:r w:rsidR="00CF6758" w:rsidRPr="00E0451A">
        <w:rPr>
          <w:rFonts w:ascii="Times New Roman" w:hAnsi="Times New Roman" w:cs="Times New Roman"/>
          <w:sz w:val="24"/>
          <w:szCs w:val="24"/>
        </w:rPr>
        <w:t xml:space="preserve"> güneşi</w:t>
      </w:r>
      <w:r w:rsidR="00C874CB">
        <w:rPr>
          <w:rFonts w:ascii="Times New Roman" w:hAnsi="Times New Roman" w:cs="Times New Roman"/>
          <w:sz w:val="24"/>
          <w:szCs w:val="24"/>
        </w:rPr>
        <w:t xml:space="preserve"> </w:t>
      </w:r>
      <w:r w:rsidR="00590A06" w:rsidRPr="00E0451A">
        <w:rPr>
          <w:rFonts w:ascii="Times New Roman" w:hAnsi="Times New Roman" w:cs="Times New Roman"/>
          <w:sz w:val="24"/>
          <w:szCs w:val="24"/>
        </w:rPr>
        <w:t xml:space="preserve">izler. Astronomi </w:t>
      </w:r>
      <w:r w:rsidR="00027A33" w:rsidRPr="00E0451A">
        <w:rPr>
          <w:rFonts w:ascii="Times New Roman" w:hAnsi="Times New Roman" w:cs="Times New Roman"/>
          <w:sz w:val="24"/>
          <w:szCs w:val="24"/>
        </w:rPr>
        <w:t>i</w:t>
      </w:r>
      <w:r w:rsidR="00590A06" w:rsidRPr="00E0451A">
        <w:rPr>
          <w:rFonts w:ascii="Times New Roman" w:hAnsi="Times New Roman" w:cs="Times New Roman"/>
          <w:sz w:val="24"/>
          <w:szCs w:val="24"/>
        </w:rPr>
        <w:t>lminde</w:t>
      </w:r>
      <w:r w:rsidR="00DA0727" w:rsidRPr="00E0451A">
        <w:rPr>
          <w:rFonts w:ascii="Times New Roman" w:hAnsi="Times New Roman" w:cs="Times New Roman"/>
          <w:sz w:val="24"/>
          <w:szCs w:val="24"/>
        </w:rPr>
        <w:t>, güneş i</w:t>
      </w:r>
      <w:r w:rsidR="00590A06" w:rsidRPr="00E0451A">
        <w:rPr>
          <w:rFonts w:ascii="Times New Roman" w:hAnsi="Times New Roman" w:cs="Times New Roman"/>
          <w:sz w:val="24"/>
          <w:szCs w:val="24"/>
        </w:rPr>
        <w:t xml:space="preserve">le diğer gezegenler arasında </w:t>
      </w:r>
      <w:r w:rsidR="00BE2646" w:rsidRPr="00E0451A">
        <w:rPr>
          <w:rFonts w:ascii="Times New Roman" w:hAnsi="Times New Roman" w:cs="Times New Roman"/>
          <w:sz w:val="24"/>
          <w:szCs w:val="24"/>
        </w:rPr>
        <w:t xml:space="preserve">güneş ile ay arasında bulunan münasebet kadar </w:t>
      </w:r>
      <w:r w:rsidR="00590A06" w:rsidRPr="00E0451A">
        <w:rPr>
          <w:rFonts w:ascii="Times New Roman" w:hAnsi="Times New Roman" w:cs="Times New Roman"/>
          <w:sz w:val="24"/>
          <w:szCs w:val="24"/>
        </w:rPr>
        <w:t>ilgi ve münasebet bulunmadığı</w:t>
      </w:r>
      <w:r w:rsidR="00BE2646" w:rsidRPr="00E0451A">
        <w:rPr>
          <w:rFonts w:ascii="Times New Roman" w:hAnsi="Times New Roman" w:cs="Times New Roman"/>
          <w:sz w:val="24"/>
          <w:szCs w:val="24"/>
        </w:rPr>
        <w:t xml:space="preserve"> kabul edili</w:t>
      </w:r>
      <w:r w:rsidR="00590A06" w:rsidRPr="00E0451A">
        <w:rPr>
          <w:rFonts w:ascii="Times New Roman" w:hAnsi="Times New Roman" w:cs="Times New Roman"/>
          <w:sz w:val="24"/>
          <w:szCs w:val="24"/>
        </w:rPr>
        <w:t>r</w:t>
      </w:r>
      <w:r w:rsidR="00CF6758" w:rsidRPr="00E0451A">
        <w:rPr>
          <w:rFonts w:ascii="Times New Roman" w:hAnsi="Times New Roman" w:cs="Times New Roman"/>
          <w:sz w:val="24"/>
          <w:szCs w:val="24"/>
        </w:rPr>
        <w:t>.</w:t>
      </w:r>
      <w:r w:rsidR="00CF6758" w:rsidRPr="00E0451A">
        <w:rPr>
          <w:rStyle w:val="DipnotBavurusu"/>
          <w:rFonts w:ascii="Times New Roman" w:hAnsi="Times New Roman" w:cs="Times New Roman"/>
          <w:sz w:val="24"/>
          <w:szCs w:val="24"/>
        </w:rPr>
        <w:footnoteReference w:id="146"/>
      </w:r>
    </w:p>
    <w:p w:rsidR="000C68DA" w:rsidRPr="00E0451A" w:rsidRDefault="000C68DA"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Yazır, tefsirinde ayın </w:t>
      </w:r>
      <w:r w:rsidR="00FD45D4" w:rsidRPr="00E0451A">
        <w:rPr>
          <w:rFonts w:ascii="Times New Roman" w:hAnsi="Times New Roman" w:cs="Times New Roman"/>
          <w:sz w:val="24"/>
          <w:szCs w:val="24"/>
        </w:rPr>
        <w:t>güneşi</w:t>
      </w:r>
      <w:r w:rsidRPr="00E0451A">
        <w:rPr>
          <w:rFonts w:ascii="Times New Roman" w:hAnsi="Times New Roman" w:cs="Times New Roman"/>
          <w:sz w:val="24"/>
          <w:szCs w:val="24"/>
        </w:rPr>
        <w:t xml:space="preserve"> takip etmesini </w:t>
      </w:r>
      <w:r w:rsidR="00DA0727" w:rsidRPr="00E0451A">
        <w:rPr>
          <w:rFonts w:ascii="Times New Roman" w:hAnsi="Times New Roman" w:cs="Times New Roman"/>
          <w:sz w:val="24"/>
          <w:szCs w:val="24"/>
        </w:rPr>
        <w:t>(</w:t>
      </w:r>
      <w:r w:rsidR="00DA0727" w:rsidRPr="00E0451A">
        <w:rPr>
          <w:rFonts w:ascii="Times New Roman" w:hAnsi="Times New Roman" w:cs="Times New Roman"/>
          <w:sz w:val="24"/>
          <w:szCs w:val="24"/>
          <w:rtl/>
        </w:rPr>
        <w:t>اِذَا تَلٰيهَا</w:t>
      </w:r>
      <w:r w:rsidR="00DA0727"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CB11E2" w:rsidRPr="00E0451A">
        <w:rPr>
          <w:rFonts w:ascii="Times New Roman" w:hAnsi="Times New Roman" w:cs="Times New Roman"/>
          <w:i/>
          <w:iCs/>
          <w:sz w:val="24"/>
          <w:szCs w:val="24"/>
        </w:rPr>
        <w:t>“</w:t>
      </w:r>
      <w:r w:rsidR="00027A33" w:rsidRPr="00E0451A">
        <w:rPr>
          <w:rFonts w:ascii="Times New Roman" w:hAnsi="Times New Roman" w:cs="Times New Roman"/>
          <w:i/>
          <w:iCs/>
          <w:sz w:val="24"/>
          <w:szCs w:val="24"/>
        </w:rPr>
        <w:t xml:space="preserve">uyduğu zaman </w:t>
      </w:r>
      <w:r w:rsidR="006A585D" w:rsidRPr="00E0451A">
        <w:rPr>
          <w:rFonts w:ascii="Times New Roman" w:hAnsi="Times New Roman" w:cs="Times New Roman"/>
          <w:i/>
          <w:iCs/>
          <w:sz w:val="24"/>
          <w:szCs w:val="24"/>
        </w:rPr>
        <w:t>güneşe</w:t>
      </w:r>
      <w:r w:rsidR="00CB11E2"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ifadesinden yo</w:t>
      </w:r>
      <w:r w:rsidR="00662D32" w:rsidRPr="00E0451A">
        <w:rPr>
          <w:rFonts w:ascii="Times New Roman" w:hAnsi="Times New Roman" w:cs="Times New Roman"/>
          <w:sz w:val="24"/>
          <w:szCs w:val="24"/>
        </w:rPr>
        <w:t xml:space="preserve">la çıkarak </w:t>
      </w:r>
      <w:r w:rsidR="00CB11E2" w:rsidRPr="00E0451A">
        <w:rPr>
          <w:rFonts w:ascii="Times New Roman" w:hAnsi="Times New Roman" w:cs="Times New Roman"/>
          <w:sz w:val="24"/>
          <w:szCs w:val="24"/>
        </w:rPr>
        <w:t xml:space="preserve">bu durumun </w:t>
      </w:r>
      <w:r w:rsidR="00662D32" w:rsidRPr="00E0451A">
        <w:rPr>
          <w:rFonts w:ascii="Times New Roman" w:hAnsi="Times New Roman" w:cs="Times New Roman"/>
          <w:sz w:val="24"/>
          <w:szCs w:val="24"/>
        </w:rPr>
        <w:t xml:space="preserve">ayın her </w:t>
      </w:r>
      <w:r w:rsidR="00CB11E2" w:rsidRPr="00E0451A">
        <w:rPr>
          <w:rFonts w:ascii="Times New Roman" w:hAnsi="Times New Roman" w:cs="Times New Roman"/>
          <w:sz w:val="24"/>
          <w:szCs w:val="24"/>
        </w:rPr>
        <w:t>döneminde yaşanmadığını söyler.</w:t>
      </w:r>
      <w:r w:rsidR="00BC0D54">
        <w:rPr>
          <w:rFonts w:ascii="Times New Roman" w:hAnsi="Times New Roman" w:cs="Times New Roman"/>
          <w:sz w:val="24"/>
          <w:szCs w:val="24"/>
        </w:rPr>
        <w:t xml:space="preserve"> </w:t>
      </w:r>
      <w:r w:rsidR="00CB11E2" w:rsidRPr="00E0451A">
        <w:rPr>
          <w:rFonts w:ascii="Times New Roman" w:hAnsi="Times New Roman" w:cs="Times New Roman"/>
          <w:sz w:val="24"/>
          <w:szCs w:val="24"/>
        </w:rPr>
        <w:t>Ona göre ayın güneşi takip etmesi g</w:t>
      </w:r>
      <w:r w:rsidR="00FD45D4" w:rsidRPr="00E0451A">
        <w:rPr>
          <w:rFonts w:ascii="Times New Roman" w:hAnsi="Times New Roman" w:cs="Times New Roman"/>
          <w:sz w:val="24"/>
          <w:szCs w:val="24"/>
        </w:rPr>
        <w:t>üneşi</w:t>
      </w:r>
      <w:r w:rsidR="006A585D" w:rsidRPr="00E0451A">
        <w:rPr>
          <w:rFonts w:ascii="Times New Roman" w:hAnsi="Times New Roman" w:cs="Times New Roman"/>
          <w:sz w:val="24"/>
          <w:szCs w:val="24"/>
        </w:rPr>
        <w:t xml:space="preserve">n batmasının ardından, onu andırır bir </w:t>
      </w:r>
      <w:r w:rsidR="0012524F" w:rsidRPr="00E0451A">
        <w:rPr>
          <w:rFonts w:ascii="Times New Roman" w:hAnsi="Times New Roman" w:cs="Times New Roman"/>
          <w:sz w:val="24"/>
          <w:szCs w:val="24"/>
        </w:rPr>
        <w:t>sûre</w:t>
      </w:r>
      <w:r w:rsidR="006A585D" w:rsidRPr="00E0451A">
        <w:rPr>
          <w:rFonts w:ascii="Times New Roman" w:hAnsi="Times New Roman" w:cs="Times New Roman"/>
          <w:sz w:val="24"/>
          <w:szCs w:val="24"/>
        </w:rPr>
        <w:t>tte doğ</w:t>
      </w:r>
      <w:r w:rsidR="00CB11E2" w:rsidRPr="00E0451A">
        <w:rPr>
          <w:rFonts w:ascii="Times New Roman" w:hAnsi="Times New Roman" w:cs="Times New Roman"/>
          <w:sz w:val="24"/>
          <w:szCs w:val="24"/>
        </w:rPr>
        <w:t>masıdır.</w:t>
      </w:r>
      <w:r w:rsidR="00BC0D54">
        <w:rPr>
          <w:rFonts w:ascii="Times New Roman" w:hAnsi="Times New Roman" w:cs="Times New Roman"/>
          <w:sz w:val="24"/>
          <w:szCs w:val="24"/>
        </w:rPr>
        <w:t xml:space="preserve"> </w:t>
      </w:r>
      <w:r w:rsidR="00CF6758" w:rsidRPr="00E0451A">
        <w:rPr>
          <w:rFonts w:ascii="Times New Roman" w:hAnsi="Times New Roman" w:cs="Times New Roman"/>
          <w:sz w:val="24"/>
          <w:szCs w:val="24"/>
        </w:rPr>
        <w:t>Ve bu durum “Leyâl</w:t>
      </w:r>
      <w:r w:rsidR="00CB11E2" w:rsidRPr="00E0451A">
        <w:rPr>
          <w:rFonts w:ascii="Times New Roman" w:hAnsi="Times New Roman" w:cs="Times New Roman"/>
          <w:sz w:val="24"/>
          <w:szCs w:val="24"/>
        </w:rPr>
        <w:t>-i bîz” (beyaz geceler) diye tabir edilen</w:t>
      </w:r>
      <w:r w:rsidR="006A585D" w:rsidRPr="00E0451A">
        <w:rPr>
          <w:rFonts w:ascii="Times New Roman" w:hAnsi="Times New Roman" w:cs="Times New Roman"/>
          <w:sz w:val="24"/>
          <w:szCs w:val="24"/>
        </w:rPr>
        <w:t xml:space="preserve"> ayın on dördünden on altısına kadar </w:t>
      </w:r>
      <w:r w:rsidR="00FD0C77" w:rsidRPr="00E0451A">
        <w:rPr>
          <w:rFonts w:ascii="Times New Roman" w:hAnsi="Times New Roman" w:cs="Times New Roman"/>
          <w:sz w:val="24"/>
          <w:szCs w:val="24"/>
        </w:rPr>
        <w:t xml:space="preserve">olan sürede görülen </w:t>
      </w:r>
      <w:r w:rsidR="006A585D" w:rsidRPr="00E0451A">
        <w:rPr>
          <w:rFonts w:ascii="Times New Roman" w:hAnsi="Times New Roman" w:cs="Times New Roman"/>
          <w:sz w:val="24"/>
          <w:szCs w:val="24"/>
        </w:rPr>
        <w:t xml:space="preserve">dolunay gecelerinde </w:t>
      </w:r>
      <w:r w:rsidR="00FD0C77" w:rsidRPr="00E0451A">
        <w:rPr>
          <w:rFonts w:ascii="Times New Roman" w:hAnsi="Times New Roman" w:cs="Times New Roman"/>
          <w:sz w:val="24"/>
          <w:szCs w:val="24"/>
        </w:rPr>
        <w:t>meydana gel</w:t>
      </w:r>
      <w:r w:rsidR="00CB11E2" w:rsidRPr="00E0451A">
        <w:rPr>
          <w:rFonts w:ascii="Times New Roman" w:hAnsi="Times New Roman" w:cs="Times New Roman"/>
          <w:sz w:val="24"/>
          <w:szCs w:val="24"/>
        </w:rPr>
        <w:t>ir.</w:t>
      </w:r>
      <w:r w:rsidR="004D0FFF" w:rsidRPr="00E0451A">
        <w:rPr>
          <w:rStyle w:val="DipnotBavurusu"/>
          <w:rFonts w:ascii="Times New Roman" w:hAnsi="Times New Roman" w:cs="Times New Roman"/>
          <w:sz w:val="24"/>
          <w:szCs w:val="24"/>
        </w:rPr>
        <w:footnoteReference w:id="147"/>
      </w:r>
    </w:p>
    <w:p w:rsidR="004D0FFF" w:rsidRPr="00E0451A" w:rsidRDefault="0077065E"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B</w:t>
      </w:r>
      <w:r w:rsidR="004D0FFF" w:rsidRPr="00E0451A">
        <w:rPr>
          <w:rFonts w:ascii="Times New Roman" w:hAnsi="Times New Roman" w:cs="Times New Roman"/>
          <w:sz w:val="24"/>
          <w:szCs w:val="24"/>
        </w:rPr>
        <w:t xml:space="preserve">u açıklamayla hem ayın </w:t>
      </w:r>
      <w:r w:rsidR="00FD45D4" w:rsidRPr="00E0451A">
        <w:rPr>
          <w:rFonts w:ascii="Times New Roman" w:hAnsi="Times New Roman" w:cs="Times New Roman"/>
          <w:sz w:val="24"/>
          <w:szCs w:val="24"/>
        </w:rPr>
        <w:t>güneşi</w:t>
      </w:r>
      <w:r w:rsidR="004D0FFF" w:rsidRPr="00E0451A">
        <w:rPr>
          <w:rFonts w:ascii="Times New Roman" w:hAnsi="Times New Roman" w:cs="Times New Roman"/>
          <w:sz w:val="24"/>
          <w:szCs w:val="24"/>
        </w:rPr>
        <w:t xml:space="preserve"> takip etmesi</w:t>
      </w:r>
      <w:r w:rsidR="00C17BD0" w:rsidRPr="00E0451A">
        <w:rPr>
          <w:rFonts w:ascii="Times New Roman" w:hAnsi="Times New Roman" w:cs="Times New Roman"/>
          <w:sz w:val="24"/>
          <w:szCs w:val="24"/>
        </w:rPr>
        <w:t>,</w:t>
      </w:r>
      <w:r w:rsidR="004D0FFF" w:rsidRPr="00E0451A">
        <w:rPr>
          <w:rFonts w:ascii="Times New Roman" w:hAnsi="Times New Roman" w:cs="Times New Roman"/>
          <w:sz w:val="24"/>
          <w:szCs w:val="24"/>
        </w:rPr>
        <w:t xml:space="preserve"> “Leyali-i Bîz” diye tabir edilen dolunay gecelerine münhasır kıl</w:t>
      </w:r>
      <w:r w:rsidRPr="00E0451A">
        <w:rPr>
          <w:rFonts w:ascii="Times New Roman" w:hAnsi="Times New Roman" w:cs="Times New Roman"/>
          <w:sz w:val="24"/>
          <w:szCs w:val="24"/>
        </w:rPr>
        <w:t>ınır</w:t>
      </w:r>
      <w:r w:rsidR="004D0FFF" w:rsidRPr="00E0451A">
        <w:rPr>
          <w:rFonts w:ascii="Times New Roman" w:hAnsi="Times New Roman" w:cs="Times New Roman"/>
          <w:sz w:val="24"/>
          <w:szCs w:val="24"/>
        </w:rPr>
        <w:t>, hem</w:t>
      </w:r>
      <w:r w:rsidR="00C874CB">
        <w:rPr>
          <w:rFonts w:ascii="Times New Roman" w:hAnsi="Times New Roman" w:cs="Times New Roman"/>
          <w:sz w:val="24"/>
          <w:szCs w:val="24"/>
        </w:rPr>
        <w:t xml:space="preserve"> </w:t>
      </w:r>
      <w:r w:rsidR="004D0FFF" w:rsidRPr="00E0451A">
        <w:rPr>
          <w:rFonts w:ascii="Times New Roman" w:hAnsi="Times New Roman" w:cs="Times New Roman"/>
          <w:sz w:val="24"/>
          <w:szCs w:val="24"/>
        </w:rPr>
        <w:t xml:space="preserve">de ayın </w:t>
      </w:r>
      <w:r w:rsidR="00FD45D4" w:rsidRPr="00E0451A">
        <w:rPr>
          <w:rFonts w:ascii="Times New Roman" w:hAnsi="Times New Roman" w:cs="Times New Roman"/>
          <w:sz w:val="24"/>
          <w:szCs w:val="24"/>
        </w:rPr>
        <w:t>güneşi</w:t>
      </w:r>
      <w:r w:rsidR="004D0FFF" w:rsidRPr="00E0451A">
        <w:rPr>
          <w:rFonts w:ascii="Times New Roman" w:hAnsi="Times New Roman" w:cs="Times New Roman"/>
          <w:sz w:val="24"/>
          <w:szCs w:val="24"/>
        </w:rPr>
        <w:t xml:space="preserve"> takip etmesinin </w:t>
      </w:r>
      <w:r w:rsidR="00FD45D4" w:rsidRPr="00E0451A">
        <w:rPr>
          <w:rFonts w:ascii="Times New Roman" w:hAnsi="Times New Roman" w:cs="Times New Roman"/>
          <w:sz w:val="24"/>
          <w:szCs w:val="24"/>
        </w:rPr>
        <w:t>güneşi</w:t>
      </w:r>
      <w:r w:rsidR="004D0FFF" w:rsidRPr="00E0451A">
        <w:rPr>
          <w:rFonts w:ascii="Times New Roman" w:hAnsi="Times New Roman" w:cs="Times New Roman"/>
          <w:sz w:val="24"/>
          <w:szCs w:val="24"/>
        </w:rPr>
        <w:t xml:space="preserve">n batmasından sonra </w:t>
      </w:r>
      <w:r w:rsidR="00A36CDC" w:rsidRPr="00E0451A">
        <w:rPr>
          <w:rFonts w:ascii="Times New Roman" w:hAnsi="Times New Roman" w:cs="Times New Roman"/>
          <w:sz w:val="24"/>
          <w:szCs w:val="24"/>
        </w:rPr>
        <w:t>ondan</w:t>
      </w:r>
      <w:r w:rsidR="004D0FFF" w:rsidRPr="00E0451A">
        <w:rPr>
          <w:rFonts w:ascii="Times New Roman" w:hAnsi="Times New Roman" w:cs="Times New Roman"/>
          <w:sz w:val="24"/>
          <w:szCs w:val="24"/>
        </w:rPr>
        <w:t xml:space="preserve"> aldığı ışığı dünyaya yansıtması </w:t>
      </w:r>
      <w:r w:rsidR="0012524F" w:rsidRPr="00E0451A">
        <w:rPr>
          <w:rFonts w:ascii="Times New Roman" w:hAnsi="Times New Roman" w:cs="Times New Roman"/>
          <w:sz w:val="24"/>
          <w:szCs w:val="24"/>
        </w:rPr>
        <w:t>sûre</w:t>
      </w:r>
      <w:r w:rsidR="004D0FFF" w:rsidRPr="00E0451A">
        <w:rPr>
          <w:rFonts w:ascii="Times New Roman" w:hAnsi="Times New Roman" w:cs="Times New Roman"/>
          <w:sz w:val="24"/>
          <w:szCs w:val="24"/>
        </w:rPr>
        <w:t>tiyle gerçekleştiği söyle</w:t>
      </w:r>
      <w:r w:rsidRPr="00E0451A">
        <w:rPr>
          <w:rFonts w:ascii="Times New Roman" w:hAnsi="Times New Roman" w:cs="Times New Roman"/>
          <w:sz w:val="24"/>
          <w:szCs w:val="24"/>
        </w:rPr>
        <w:t>n</w:t>
      </w:r>
      <w:r w:rsidR="004D0FFF" w:rsidRPr="00E0451A">
        <w:rPr>
          <w:rFonts w:ascii="Times New Roman" w:hAnsi="Times New Roman" w:cs="Times New Roman"/>
          <w:sz w:val="24"/>
          <w:szCs w:val="24"/>
        </w:rPr>
        <w:t>miş</w:t>
      </w:r>
      <w:r w:rsidRPr="00E0451A">
        <w:rPr>
          <w:rFonts w:ascii="Times New Roman" w:hAnsi="Times New Roman" w:cs="Times New Roman"/>
          <w:sz w:val="24"/>
          <w:szCs w:val="24"/>
        </w:rPr>
        <w:t xml:space="preserve"> olur</w:t>
      </w:r>
      <w:r w:rsidR="00C17BD0" w:rsidRPr="00E0451A">
        <w:rPr>
          <w:rFonts w:ascii="Times New Roman" w:hAnsi="Times New Roman" w:cs="Times New Roman"/>
          <w:sz w:val="24"/>
          <w:szCs w:val="24"/>
        </w:rPr>
        <w:t>.</w:t>
      </w:r>
    </w:p>
    <w:p w:rsidR="00036C62" w:rsidRPr="00E0451A" w:rsidRDefault="00036C62"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lastRenderedPageBreak/>
        <w:t>Zühayli de ayın</w:t>
      </w:r>
      <w:r w:rsidR="00C874CB">
        <w:rPr>
          <w:rFonts w:ascii="Times New Roman" w:hAnsi="Times New Roman" w:cs="Times New Roman"/>
          <w:sz w:val="24"/>
          <w:szCs w:val="24"/>
        </w:rPr>
        <w:t xml:space="preserve"> </w:t>
      </w:r>
      <w:r w:rsidR="00FD45D4" w:rsidRPr="00E0451A">
        <w:rPr>
          <w:rFonts w:ascii="Times New Roman" w:hAnsi="Times New Roman" w:cs="Times New Roman"/>
          <w:sz w:val="24"/>
          <w:szCs w:val="24"/>
        </w:rPr>
        <w:t>güneşi</w:t>
      </w:r>
      <w:r w:rsidRPr="00E0451A">
        <w:rPr>
          <w:rFonts w:ascii="Times New Roman" w:hAnsi="Times New Roman" w:cs="Times New Roman"/>
          <w:sz w:val="24"/>
          <w:szCs w:val="24"/>
        </w:rPr>
        <w:t xml:space="preserve"> takip etmesi konusunda: “On üçüncü geceden on altıncı geceye kadar olan gecelerdir. Tam dolduğu </w:t>
      </w:r>
      <w:r w:rsidR="00213CB4" w:rsidRPr="00E0451A">
        <w:rPr>
          <w:rFonts w:ascii="Times New Roman" w:hAnsi="Times New Roman" w:cs="Times New Roman"/>
          <w:sz w:val="24"/>
          <w:szCs w:val="24"/>
        </w:rPr>
        <w:t>[</w:t>
      </w:r>
      <w:r w:rsidR="00083684" w:rsidRPr="00E0451A">
        <w:rPr>
          <w:rFonts w:ascii="Times New Roman" w:hAnsi="Times New Roman" w:cs="Times New Roman"/>
          <w:sz w:val="24"/>
          <w:szCs w:val="24"/>
        </w:rPr>
        <w:t>dolunay olması</w:t>
      </w:r>
      <w:r w:rsidR="00213CB4" w:rsidRPr="00E0451A">
        <w:rPr>
          <w:rFonts w:ascii="Times New Roman" w:hAnsi="Times New Roman" w:cs="Times New Roman"/>
          <w:sz w:val="24"/>
          <w:szCs w:val="24"/>
        </w:rPr>
        <w:t xml:space="preserve">] </w:t>
      </w:r>
      <w:r w:rsidR="0096529D" w:rsidRPr="00E0451A">
        <w:rPr>
          <w:rFonts w:ascii="Times New Roman" w:hAnsi="Times New Roman" w:cs="Times New Roman"/>
          <w:sz w:val="24"/>
          <w:szCs w:val="24"/>
        </w:rPr>
        <w:t xml:space="preserve">ve </w:t>
      </w:r>
      <w:r w:rsidR="00FD45D4" w:rsidRPr="00E0451A">
        <w:rPr>
          <w:rFonts w:ascii="Times New Roman" w:hAnsi="Times New Roman" w:cs="Times New Roman"/>
          <w:sz w:val="24"/>
          <w:szCs w:val="24"/>
        </w:rPr>
        <w:t>güneşi</w:t>
      </w:r>
      <w:r w:rsidRPr="00E0451A">
        <w:rPr>
          <w:rFonts w:ascii="Times New Roman" w:hAnsi="Times New Roman" w:cs="Times New Roman"/>
          <w:sz w:val="24"/>
          <w:szCs w:val="24"/>
        </w:rPr>
        <w:t>n batmasından sonra fecr</w:t>
      </w:r>
      <w:r w:rsidR="00FD0C77" w:rsidRPr="00E0451A">
        <w:rPr>
          <w:rFonts w:ascii="Times New Roman" w:hAnsi="Times New Roman" w:cs="Times New Roman"/>
          <w:sz w:val="24"/>
          <w:szCs w:val="24"/>
        </w:rPr>
        <w:t>e kadar dolunay olduğu zamandır.</w:t>
      </w:r>
      <w:r w:rsidRPr="00E0451A">
        <w:rPr>
          <w:rFonts w:ascii="Times New Roman" w:hAnsi="Times New Roman" w:cs="Times New Roman"/>
          <w:sz w:val="24"/>
          <w:szCs w:val="24"/>
        </w:rPr>
        <w:t>”</w:t>
      </w:r>
      <w:r w:rsidRPr="00E0451A">
        <w:rPr>
          <w:rStyle w:val="DipnotBavurusu"/>
          <w:rFonts w:ascii="Times New Roman" w:hAnsi="Times New Roman" w:cs="Times New Roman"/>
          <w:sz w:val="24"/>
          <w:szCs w:val="24"/>
        </w:rPr>
        <w:footnoteReference w:id="148"/>
      </w:r>
      <w:r w:rsidR="003032A3">
        <w:rPr>
          <w:rFonts w:ascii="Times New Roman" w:hAnsi="Times New Roman" w:cs="Times New Roman"/>
          <w:sz w:val="24"/>
          <w:szCs w:val="24"/>
        </w:rPr>
        <w:t xml:space="preserve"> </w:t>
      </w:r>
      <w:r w:rsidRPr="00E0451A">
        <w:rPr>
          <w:rFonts w:ascii="Times New Roman" w:hAnsi="Times New Roman" w:cs="Times New Roman"/>
          <w:sz w:val="24"/>
          <w:szCs w:val="24"/>
        </w:rPr>
        <w:t>diyerek aydınlatmanın ayın ortasında gerçekleştiğini vurgul</w:t>
      </w:r>
      <w:r w:rsidR="00CB11E2" w:rsidRPr="00E0451A">
        <w:rPr>
          <w:rFonts w:ascii="Times New Roman" w:hAnsi="Times New Roman" w:cs="Times New Roman"/>
          <w:sz w:val="24"/>
          <w:szCs w:val="24"/>
        </w:rPr>
        <w:t>a</w:t>
      </w:r>
      <w:r w:rsidR="00C17BD0" w:rsidRPr="00E0451A">
        <w:rPr>
          <w:rFonts w:ascii="Times New Roman" w:hAnsi="Times New Roman" w:cs="Times New Roman"/>
          <w:sz w:val="24"/>
          <w:szCs w:val="24"/>
        </w:rPr>
        <w:t>maktadı</w:t>
      </w:r>
      <w:r w:rsidRPr="00E0451A">
        <w:rPr>
          <w:rFonts w:ascii="Times New Roman" w:hAnsi="Times New Roman" w:cs="Times New Roman"/>
          <w:sz w:val="24"/>
          <w:szCs w:val="24"/>
        </w:rPr>
        <w:t xml:space="preserve">r.  </w:t>
      </w:r>
    </w:p>
    <w:p w:rsidR="00AB6B75" w:rsidRPr="00E0451A" w:rsidRDefault="003A5408"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Tefsirinde </w:t>
      </w:r>
      <w:r w:rsidR="00CB11E2" w:rsidRPr="00E0451A">
        <w:rPr>
          <w:rFonts w:ascii="Times New Roman" w:hAnsi="Times New Roman" w:cs="Times New Roman"/>
          <w:sz w:val="24"/>
          <w:szCs w:val="24"/>
        </w:rPr>
        <w:t>a</w:t>
      </w:r>
      <w:r w:rsidRPr="00E0451A">
        <w:rPr>
          <w:rFonts w:ascii="Times New Roman" w:hAnsi="Times New Roman" w:cs="Times New Roman"/>
          <w:sz w:val="24"/>
          <w:szCs w:val="24"/>
        </w:rPr>
        <w:t xml:space="preserve">yın </w:t>
      </w:r>
      <w:r w:rsidR="00044978" w:rsidRPr="00E0451A">
        <w:rPr>
          <w:rFonts w:ascii="Times New Roman" w:hAnsi="Times New Roman" w:cs="Times New Roman"/>
          <w:sz w:val="24"/>
          <w:szCs w:val="24"/>
        </w:rPr>
        <w:t>g</w:t>
      </w:r>
      <w:r w:rsidR="00FD45D4" w:rsidRPr="00E0451A">
        <w:rPr>
          <w:rFonts w:ascii="Times New Roman" w:hAnsi="Times New Roman" w:cs="Times New Roman"/>
          <w:sz w:val="24"/>
          <w:szCs w:val="24"/>
        </w:rPr>
        <w:t>üneşi</w:t>
      </w:r>
      <w:r w:rsidRPr="00E0451A">
        <w:rPr>
          <w:rFonts w:ascii="Times New Roman" w:hAnsi="Times New Roman" w:cs="Times New Roman"/>
          <w:sz w:val="24"/>
          <w:szCs w:val="24"/>
        </w:rPr>
        <w:t xml:space="preserve"> takip etmesini ifade eden </w:t>
      </w:r>
      <w:r w:rsidR="0073746B" w:rsidRPr="00E0451A">
        <w:rPr>
          <w:rFonts w:ascii="Times New Roman" w:hAnsi="Times New Roman" w:cs="Times New Roman"/>
          <w:sz w:val="24"/>
          <w:szCs w:val="24"/>
        </w:rPr>
        <w:t>yaklaşımları</w:t>
      </w:r>
      <w:r w:rsidR="00165DB2">
        <w:rPr>
          <w:rFonts w:ascii="Times New Roman" w:hAnsi="Times New Roman" w:cs="Times New Roman"/>
          <w:sz w:val="24"/>
          <w:szCs w:val="24"/>
        </w:rPr>
        <w:t xml:space="preserve"> </w:t>
      </w:r>
      <w:r w:rsidR="0073746B" w:rsidRPr="00E0451A">
        <w:rPr>
          <w:rFonts w:ascii="Times New Roman" w:hAnsi="Times New Roman" w:cs="Times New Roman"/>
          <w:sz w:val="24"/>
          <w:szCs w:val="24"/>
        </w:rPr>
        <w:t xml:space="preserve">üç </w:t>
      </w:r>
      <w:r w:rsidR="004D0FFF" w:rsidRPr="00E0451A">
        <w:rPr>
          <w:rFonts w:ascii="Times New Roman" w:hAnsi="Times New Roman" w:cs="Times New Roman"/>
          <w:sz w:val="24"/>
          <w:szCs w:val="24"/>
        </w:rPr>
        <w:t>madde halinde ifade</w:t>
      </w:r>
      <w:r w:rsidR="005A625B" w:rsidRPr="00E0451A">
        <w:rPr>
          <w:rFonts w:ascii="Times New Roman" w:hAnsi="Times New Roman" w:cs="Times New Roman"/>
          <w:sz w:val="24"/>
          <w:szCs w:val="24"/>
        </w:rPr>
        <w:t xml:space="preserve"> eden</w:t>
      </w:r>
      <w:r w:rsidR="0077065E" w:rsidRPr="00E0451A">
        <w:rPr>
          <w:rFonts w:ascii="Times New Roman" w:hAnsi="Times New Roman" w:cs="Times New Roman"/>
          <w:sz w:val="24"/>
          <w:szCs w:val="24"/>
        </w:rPr>
        <w:t xml:space="preserve"> Süleyman Ate</w:t>
      </w:r>
      <w:r w:rsidR="00232972">
        <w:rPr>
          <w:rFonts w:ascii="Times New Roman" w:hAnsi="Times New Roman" w:cs="Times New Roman"/>
          <w:sz w:val="24"/>
          <w:szCs w:val="24"/>
        </w:rPr>
        <w:t>ş</w:t>
      </w:r>
      <w:r w:rsidRPr="00E0451A">
        <w:rPr>
          <w:rFonts w:ascii="Times New Roman" w:hAnsi="Times New Roman" w:cs="Times New Roman"/>
          <w:sz w:val="24"/>
          <w:szCs w:val="24"/>
        </w:rPr>
        <w:t xml:space="preserve">, </w:t>
      </w:r>
      <w:r w:rsidR="0073746B" w:rsidRPr="00E0451A">
        <w:rPr>
          <w:rFonts w:ascii="Times New Roman" w:hAnsi="Times New Roman" w:cs="Times New Roman"/>
          <w:sz w:val="24"/>
          <w:szCs w:val="24"/>
        </w:rPr>
        <w:t>güneş batınca ayın doğmasını ve ayın ışığını güneşten alması</w:t>
      </w:r>
      <w:r w:rsidR="0077065E" w:rsidRPr="00E0451A">
        <w:rPr>
          <w:rFonts w:ascii="Times New Roman" w:hAnsi="Times New Roman" w:cs="Times New Roman"/>
          <w:sz w:val="24"/>
          <w:szCs w:val="24"/>
        </w:rPr>
        <w:t>yla gerçekleştiğini</w:t>
      </w:r>
      <w:r w:rsidR="0073746B" w:rsidRPr="00E0451A">
        <w:rPr>
          <w:rFonts w:ascii="Times New Roman" w:hAnsi="Times New Roman" w:cs="Times New Roman"/>
          <w:sz w:val="24"/>
          <w:szCs w:val="24"/>
        </w:rPr>
        <w:t xml:space="preserve"> vurgu</w:t>
      </w:r>
      <w:r w:rsidR="00C17BD0" w:rsidRPr="00E0451A">
        <w:rPr>
          <w:rFonts w:ascii="Times New Roman" w:hAnsi="Times New Roman" w:cs="Times New Roman"/>
          <w:sz w:val="24"/>
          <w:szCs w:val="24"/>
        </w:rPr>
        <w:t>lar.</w:t>
      </w:r>
      <w:r w:rsidR="0073746B" w:rsidRPr="00E0451A">
        <w:rPr>
          <w:rStyle w:val="DipnotBavurusu"/>
          <w:rFonts w:ascii="Times New Roman" w:hAnsi="Times New Roman" w:cs="Times New Roman"/>
          <w:sz w:val="24"/>
          <w:szCs w:val="24"/>
        </w:rPr>
        <w:footnoteReference w:id="149"/>
      </w:r>
    </w:p>
    <w:p w:rsidR="00AB6B75" w:rsidRPr="00E0451A" w:rsidRDefault="001E5967"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Bir görüşe göre</w:t>
      </w:r>
      <w:r w:rsidR="00A36CDC" w:rsidRPr="00E0451A">
        <w:rPr>
          <w:rFonts w:ascii="Times New Roman" w:hAnsi="Times New Roman" w:cs="Times New Roman"/>
          <w:sz w:val="24"/>
          <w:szCs w:val="24"/>
        </w:rPr>
        <w:t xml:space="preserve">, ayın </w:t>
      </w:r>
      <w:r w:rsidR="00FD45D4" w:rsidRPr="00E0451A">
        <w:rPr>
          <w:rFonts w:ascii="Times New Roman" w:hAnsi="Times New Roman" w:cs="Times New Roman"/>
          <w:sz w:val="24"/>
          <w:szCs w:val="24"/>
        </w:rPr>
        <w:t>güneşi</w:t>
      </w:r>
      <w:r w:rsidRPr="00E0451A">
        <w:rPr>
          <w:rFonts w:ascii="Times New Roman" w:hAnsi="Times New Roman" w:cs="Times New Roman"/>
          <w:sz w:val="24"/>
          <w:szCs w:val="24"/>
        </w:rPr>
        <w:t xml:space="preserve"> takip etmesi, </w:t>
      </w:r>
      <w:r w:rsidR="0077065E" w:rsidRPr="00E0451A">
        <w:rPr>
          <w:rFonts w:ascii="Times New Roman" w:hAnsi="Times New Roman" w:cs="Times New Roman"/>
          <w:sz w:val="24"/>
          <w:szCs w:val="24"/>
        </w:rPr>
        <w:t>güneşten aldığı ışığı yansıtması ile olur.</w:t>
      </w:r>
      <w:r w:rsidRPr="00E0451A">
        <w:rPr>
          <w:rFonts w:ascii="Times New Roman" w:hAnsi="Times New Roman" w:cs="Times New Roman"/>
          <w:sz w:val="24"/>
          <w:szCs w:val="24"/>
        </w:rPr>
        <w:t xml:space="preserve">  Bu durum </w:t>
      </w:r>
      <w:r w:rsidR="00A36CDC" w:rsidRPr="00E0451A">
        <w:rPr>
          <w:rFonts w:ascii="Times New Roman" w:hAnsi="Times New Roman" w:cs="Times New Roman"/>
          <w:sz w:val="24"/>
          <w:szCs w:val="24"/>
        </w:rPr>
        <w:t>ayın ilk yarısında meydana gel</w:t>
      </w:r>
      <w:r w:rsidRPr="00E0451A">
        <w:rPr>
          <w:rFonts w:ascii="Times New Roman" w:hAnsi="Times New Roman" w:cs="Times New Roman"/>
          <w:sz w:val="24"/>
          <w:szCs w:val="24"/>
        </w:rPr>
        <w:t>i</w:t>
      </w:r>
      <w:r w:rsidR="00A36CDC" w:rsidRPr="00E0451A">
        <w:rPr>
          <w:rFonts w:ascii="Times New Roman" w:hAnsi="Times New Roman" w:cs="Times New Roman"/>
          <w:sz w:val="24"/>
          <w:szCs w:val="24"/>
        </w:rPr>
        <w:t>r.</w:t>
      </w:r>
      <w:r w:rsidR="00A36CDC" w:rsidRPr="00E0451A">
        <w:rPr>
          <w:rStyle w:val="DipnotBavurusu"/>
          <w:rFonts w:ascii="Times New Roman" w:hAnsi="Times New Roman" w:cs="Times New Roman"/>
          <w:sz w:val="24"/>
          <w:szCs w:val="24"/>
        </w:rPr>
        <w:footnoteReference w:id="150"/>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Başka bir yoruma göre</w:t>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 xml:space="preserve">ayın güneşi takip etmesi, </w:t>
      </w:r>
      <w:r w:rsidR="00A46F06" w:rsidRPr="00E0451A">
        <w:rPr>
          <w:rFonts w:ascii="Times New Roman" w:hAnsi="Times New Roman" w:cs="Times New Roman"/>
          <w:sz w:val="24"/>
          <w:szCs w:val="24"/>
        </w:rPr>
        <w:t>kameri ayın ilk yarısında gerçekleşir; güneş battığında ay onun peşinden gelerek yeryüzüne ı</w:t>
      </w:r>
      <w:r w:rsidR="00FD0C77" w:rsidRPr="00E0451A">
        <w:rPr>
          <w:rFonts w:ascii="Times New Roman" w:hAnsi="Times New Roman" w:cs="Times New Roman"/>
          <w:sz w:val="24"/>
          <w:szCs w:val="24"/>
        </w:rPr>
        <w:t xml:space="preserve">şık verir, </w:t>
      </w:r>
      <w:r w:rsidR="00FD45D4" w:rsidRPr="00E0451A">
        <w:rPr>
          <w:rFonts w:ascii="Times New Roman" w:hAnsi="Times New Roman" w:cs="Times New Roman"/>
          <w:sz w:val="24"/>
          <w:szCs w:val="24"/>
        </w:rPr>
        <w:t>güneşi</w:t>
      </w:r>
      <w:r w:rsidR="00FD0C77" w:rsidRPr="00E0451A">
        <w:rPr>
          <w:rFonts w:ascii="Times New Roman" w:hAnsi="Times New Roman" w:cs="Times New Roman"/>
          <w:sz w:val="24"/>
          <w:szCs w:val="24"/>
        </w:rPr>
        <w:t>n yerin</w:t>
      </w:r>
      <w:r w:rsidRPr="00E0451A">
        <w:rPr>
          <w:rFonts w:ascii="Times New Roman" w:hAnsi="Times New Roman" w:cs="Times New Roman"/>
          <w:sz w:val="24"/>
          <w:szCs w:val="24"/>
        </w:rPr>
        <w:t>i alır</w:t>
      </w:r>
      <w:r w:rsidR="00FD0C77" w:rsidRPr="00E0451A">
        <w:rPr>
          <w:rFonts w:ascii="Times New Roman" w:hAnsi="Times New Roman" w:cs="Times New Roman"/>
          <w:sz w:val="24"/>
          <w:szCs w:val="24"/>
        </w:rPr>
        <w:t>.</w:t>
      </w:r>
      <w:r w:rsidR="00367E36" w:rsidRPr="00E0451A">
        <w:rPr>
          <w:rStyle w:val="DipnotBavurusu"/>
          <w:rFonts w:ascii="Times New Roman" w:hAnsi="Times New Roman" w:cs="Times New Roman"/>
          <w:sz w:val="24"/>
          <w:szCs w:val="24"/>
        </w:rPr>
        <w:footnoteReference w:id="151"/>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 xml:space="preserve">Bu yoruma göre </w:t>
      </w:r>
      <w:r w:rsidR="00044978" w:rsidRPr="00E0451A">
        <w:rPr>
          <w:rFonts w:ascii="Times New Roman" w:hAnsi="Times New Roman" w:cs="Times New Roman"/>
          <w:sz w:val="24"/>
          <w:szCs w:val="24"/>
        </w:rPr>
        <w:t>a</w:t>
      </w:r>
      <w:r w:rsidR="00AB6B75" w:rsidRPr="00E0451A">
        <w:rPr>
          <w:rFonts w:ascii="Times New Roman" w:hAnsi="Times New Roman" w:cs="Times New Roman"/>
          <w:sz w:val="24"/>
          <w:szCs w:val="24"/>
        </w:rPr>
        <w:t>y</w:t>
      </w:r>
      <w:r w:rsidR="005B6517" w:rsidRPr="00E0451A">
        <w:rPr>
          <w:rFonts w:ascii="Times New Roman" w:hAnsi="Times New Roman" w:cs="Times New Roman"/>
          <w:sz w:val="24"/>
          <w:szCs w:val="24"/>
        </w:rPr>
        <w:t xml:space="preserve">ın </w:t>
      </w:r>
      <w:r w:rsidR="00044978" w:rsidRPr="00E0451A">
        <w:rPr>
          <w:rFonts w:ascii="Times New Roman" w:hAnsi="Times New Roman" w:cs="Times New Roman"/>
          <w:sz w:val="24"/>
          <w:szCs w:val="24"/>
        </w:rPr>
        <w:t>g</w:t>
      </w:r>
      <w:r w:rsidR="00CB3378" w:rsidRPr="00E0451A">
        <w:rPr>
          <w:rFonts w:ascii="Times New Roman" w:hAnsi="Times New Roman" w:cs="Times New Roman"/>
          <w:sz w:val="24"/>
          <w:szCs w:val="24"/>
        </w:rPr>
        <w:t>üneşe</w:t>
      </w:r>
      <w:r w:rsidR="00AB6B75" w:rsidRPr="00E0451A">
        <w:rPr>
          <w:rFonts w:ascii="Times New Roman" w:hAnsi="Times New Roman" w:cs="Times New Roman"/>
          <w:sz w:val="24"/>
          <w:szCs w:val="24"/>
        </w:rPr>
        <w:t xml:space="preserve"> uyması</w:t>
      </w:r>
      <w:r w:rsidRPr="00E0451A">
        <w:rPr>
          <w:rFonts w:ascii="Times New Roman" w:hAnsi="Times New Roman" w:cs="Times New Roman"/>
          <w:sz w:val="24"/>
          <w:szCs w:val="24"/>
        </w:rPr>
        <w:t>,</w:t>
      </w:r>
      <w:r w:rsidR="00AB6B75" w:rsidRPr="00E0451A">
        <w:rPr>
          <w:rFonts w:ascii="Times New Roman" w:hAnsi="Times New Roman" w:cs="Times New Roman"/>
          <w:sz w:val="24"/>
          <w:szCs w:val="24"/>
        </w:rPr>
        <w:t xml:space="preserve"> dünyayı aydınlatmada ona benzemesi</w:t>
      </w:r>
      <w:r w:rsidR="00145CC4" w:rsidRPr="00E0451A">
        <w:rPr>
          <w:rFonts w:ascii="Times New Roman" w:hAnsi="Times New Roman" w:cs="Times New Roman"/>
          <w:sz w:val="24"/>
          <w:szCs w:val="24"/>
        </w:rPr>
        <w:t xml:space="preserve"> yönü ile</w:t>
      </w:r>
      <w:r w:rsidRPr="00E0451A">
        <w:rPr>
          <w:rFonts w:ascii="Times New Roman" w:hAnsi="Times New Roman" w:cs="Times New Roman"/>
          <w:sz w:val="24"/>
          <w:szCs w:val="24"/>
        </w:rPr>
        <w:t>dir.</w:t>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 xml:space="preserve">Bu hal </w:t>
      </w:r>
      <w:r w:rsidR="00AB6B75" w:rsidRPr="00E0451A">
        <w:rPr>
          <w:rFonts w:ascii="Times New Roman" w:hAnsi="Times New Roman" w:cs="Times New Roman"/>
          <w:sz w:val="24"/>
          <w:szCs w:val="24"/>
        </w:rPr>
        <w:t>ayın ilk</w:t>
      </w:r>
      <w:r w:rsidR="00083684" w:rsidRPr="00E0451A">
        <w:rPr>
          <w:rFonts w:ascii="Times New Roman" w:hAnsi="Times New Roman" w:cs="Times New Roman"/>
          <w:sz w:val="24"/>
          <w:szCs w:val="24"/>
        </w:rPr>
        <w:t xml:space="preserve"> yarısında </w:t>
      </w:r>
      <w:r w:rsidR="0077065E" w:rsidRPr="00E0451A">
        <w:rPr>
          <w:rFonts w:ascii="Times New Roman" w:hAnsi="Times New Roman" w:cs="Times New Roman"/>
          <w:sz w:val="24"/>
          <w:szCs w:val="24"/>
        </w:rPr>
        <w:t>gerçekleşi</w:t>
      </w:r>
      <w:r w:rsidRPr="00E0451A">
        <w:rPr>
          <w:rFonts w:ascii="Times New Roman" w:hAnsi="Times New Roman" w:cs="Times New Roman"/>
          <w:sz w:val="24"/>
          <w:szCs w:val="24"/>
        </w:rPr>
        <w:t>r</w:t>
      </w:r>
      <w:r w:rsidR="00AB6B75" w:rsidRPr="00E0451A">
        <w:rPr>
          <w:rFonts w:ascii="Times New Roman" w:hAnsi="Times New Roman" w:cs="Times New Roman"/>
          <w:sz w:val="24"/>
          <w:szCs w:val="24"/>
        </w:rPr>
        <w:t xml:space="preserve">. </w:t>
      </w:r>
      <w:r w:rsidR="00BF324A" w:rsidRPr="00E0451A">
        <w:rPr>
          <w:rFonts w:ascii="Times New Roman" w:hAnsi="Times New Roman" w:cs="Times New Roman"/>
          <w:sz w:val="24"/>
          <w:szCs w:val="24"/>
        </w:rPr>
        <w:t xml:space="preserve">Sâbûnî </w:t>
      </w:r>
      <w:r w:rsidR="00FC093B" w:rsidRPr="00E0451A">
        <w:rPr>
          <w:rFonts w:ascii="Times New Roman" w:hAnsi="Times New Roman" w:cs="Times New Roman"/>
          <w:sz w:val="24"/>
          <w:szCs w:val="24"/>
        </w:rPr>
        <w:t xml:space="preserve">ve </w:t>
      </w:r>
      <w:r w:rsidR="00CC4CEC" w:rsidRPr="00E0451A">
        <w:rPr>
          <w:rFonts w:ascii="Times New Roman" w:hAnsi="Times New Roman" w:cs="Times New Roman"/>
          <w:sz w:val="24"/>
          <w:szCs w:val="24"/>
        </w:rPr>
        <w:t>Bursevî</w:t>
      </w:r>
      <w:r w:rsidR="00BC0D54">
        <w:rPr>
          <w:rFonts w:ascii="Times New Roman" w:hAnsi="Times New Roman" w:cs="Times New Roman"/>
          <w:sz w:val="24"/>
          <w:szCs w:val="24"/>
        </w:rPr>
        <w:t xml:space="preserve"> </w:t>
      </w:r>
      <w:r w:rsidR="00955766" w:rsidRPr="00E0451A">
        <w:rPr>
          <w:rFonts w:ascii="Times New Roman" w:hAnsi="Times New Roman" w:cs="Times New Roman"/>
          <w:sz w:val="24"/>
          <w:szCs w:val="24"/>
        </w:rPr>
        <w:t>de tefsir</w:t>
      </w:r>
      <w:r w:rsidR="00FC093B" w:rsidRPr="00E0451A">
        <w:rPr>
          <w:rFonts w:ascii="Times New Roman" w:hAnsi="Times New Roman" w:cs="Times New Roman"/>
          <w:sz w:val="24"/>
          <w:szCs w:val="24"/>
        </w:rPr>
        <w:t>ler</w:t>
      </w:r>
      <w:r w:rsidR="00955766" w:rsidRPr="00E0451A">
        <w:rPr>
          <w:rFonts w:ascii="Times New Roman" w:hAnsi="Times New Roman" w:cs="Times New Roman"/>
          <w:sz w:val="24"/>
          <w:szCs w:val="24"/>
        </w:rPr>
        <w:t>inde bu meyanda bir açıklam</w:t>
      </w:r>
      <w:r w:rsidR="005A625B" w:rsidRPr="00E0451A">
        <w:rPr>
          <w:rFonts w:ascii="Times New Roman" w:hAnsi="Times New Roman" w:cs="Times New Roman"/>
          <w:sz w:val="24"/>
          <w:szCs w:val="24"/>
        </w:rPr>
        <w:t>a</w:t>
      </w:r>
      <w:r w:rsidR="00FC093B" w:rsidRPr="00E0451A">
        <w:rPr>
          <w:rFonts w:ascii="Times New Roman" w:hAnsi="Times New Roman" w:cs="Times New Roman"/>
          <w:sz w:val="24"/>
          <w:szCs w:val="24"/>
        </w:rPr>
        <w:t xml:space="preserve"> yap</w:t>
      </w:r>
      <w:r w:rsidR="0077065E" w:rsidRPr="00E0451A">
        <w:rPr>
          <w:rFonts w:ascii="Times New Roman" w:hAnsi="Times New Roman" w:cs="Times New Roman"/>
          <w:sz w:val="24"/>
          <w:szCs w:val="24"/>
        </w:rPr>
        <w:t>arla</w:t>
      </w:r>
      <w:r w:rsidR="00955766" w:rsidRPr="00E0451A">
        <w:rPr>
          <w:rFonts w:ascii="Times New Roman" w:hAnsi="Times New Roman" w:cs="Times New Roman"/>
          <w:sz w:val="24"/>
          <w:szCs w:val="24"/>
        </w:rPr>
        <w:t>r.</w:t>
      </w:r>
      <w:r w:rsidR="00A64C77" w:rsidRPr="00E0451A">
        <w:rPr>
          <w:rStyle w:val="DipnotBavurusu"/>
          <w:rFonts w:ascii="Times New Roman" w:hAnsi="Times New Roman" w:cs="Times New Roman"/>
          <w:sz w:val="24"/>
          <w:szCs w:val="24"/>
        </w:rPr>
        <w:footnoteReference w:id="152"/>
      </w:r>
    </w:p>
    <w:p w:rsidR="005A5F4D" w:rsidRPr="00E0451A" w:rsidRDefault="0077065E"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Sûredeki </w:t>
      </w:r>
      <w:r w:rsidR="00382D90" w:rsidRPr="00E0451A">
        <w:rPr>
          <w:rFonts w:ascii="Times New Roman" w:hAnsi="Times New Roman" w:cs="Times New Roman"/>
          <w:sz w:val="24"/>
          <w:szCs w:val="24"/>
        </w:rPr>
        <w:t>(</w:t>
      </w:r>
      <w:r w:rsidR="00382D90" w:rsidRPr="00E0451A">
        <w:rPr>
          <w:rFonts w:ascii="Times New Roman" w:hAnsi="Times New Roman" w:cs="Times New Roman"/>
          <w:sz w:val="24"/>
          <w:szCs w:val="24"/>
          <w:rtl/>
        </w:rPr>
        <w:t>تَلٰيهَا</w:t>
      </w:r>
      <w:r w:rsidR="00382D90"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192D84" w:rsidRPr="00E0451A">
        <w:rPr>
          <w:rFonts w:ascii="Times New Roman" w:hAnsi="Times New Roman" w:cs="Times New Roman"/>
          <w:sz w:val="24"/>
          <w:szCs w:val="24"/>
        </w:rPr>
        <w:t>“Tel</w:t>
      </w:r>
      <w:r w:rsidR="00A64C77" w:rsidRPr="00E0451A">
        <w:rPr>
          <w:rFonts w:ascii="Times New Roman" w:hAnsi="Times New Roman" w:cs="Times New Roman"/>
          <w:sz w:val="24"/>
          <w:szCs w:val="24"/>
        </w:rPr>
        <w:t>â</w:t>
      </w:r>
      <w:r w:rsidR="00192D84" w:rsidRPr="00E0451A">
        <w:rPr>
          <w:rFonts w:ascii="Times New Roman" w:hAnsi="Times New Roman" w:cs="Times New Roman"/>
          <w:sz w:val="24"/>
          <w:szCs w:val="24"/>
        </w:rPr>
        <w:t>ha”</w:t>
      </w:r>
      <w:r w:rsidR="003032A3">
        <w:rPr>
          <w:rFonts w:ascii="Times New Roman" w:hAnsi="Times New Roman" w:cs="Times New Roman"/>
          <w:sz w:val="24"/>
          <w:szCs w:val="24"/>
        </w:rPr>
        <w:t xml:space="preserve"> </w:t>
      </w:r>
      <w:r w:rsidR="00FD0C77" w:rsidRPr="00E0451A">
        <w:rPr>
          <w:rFonts w:ascii="Times New Roman" w:hAnsi="Times New Roman" w:cs="Times New Roman"/>
          <w:sz w:val="24"/>
          <w:szCs w:val="24"/>
        </w:rPr>
        <w:t>f</w:t>
      </w:r>
      <w:r w:rsidR="005A5F4D" w:rsidRPr="00E0451A">
        <w:rPr>
          <w:rFonts w:ascii="Times New Roman" w:hAnsi="Times New Roman" w:cs="Times New Roman"/>
          <w:sz w:val="24"/>
          <w:szCs w:val="24"/>
        </w:rPr>
        <w:t xml:space="preserve">iiline tabi olmak </w:t>
      </w:r>
      <w:r w:rsidR="00AB3633" w:rsidRPr="00E0451A">
        <w:rPr>
          <w:rFonts w:ascii="Times New Roman" w:hAnsi="Times New Roman" w:cs="Times New Roman"/>
          <w:sz w:val="24"/>
          <w:szCs w:val="24"/>
        </w:rPr>
        <w:t>mâna</w:t>
      </w:r>
      <w:r w:rsidRPr="00E0451A">
        <w:rPr>
          <w:rFonts w:ascii="Times New Roman" w:hAnsi="Times New Roman" w:cs="Times New Roman"/>
          <w:sz w:val="24"/>
          <w:szCs w:val="24"/>
        </w:rPr>
        <w:t>sını</w:t>
      </w:r>
      <w:r w:rsidR="005A5F4D" w:rsidRPr="00E0451A">
        <w:rPr>
          <w:rFonts w:ascii="Times New Roman" w:hAnsi="Times New Roman" w:cs="Times New Roman"/>
          <w:sz w:val="24"/>
          <w:szCs w:val="24"/>
        </w:rPr>
        <w:t xml:space="preserve"> veren Ali Arslan, ayın güneşe tabi olmasını da doğuş noktasında </w:t>
      </w:r>
      <w:r w:rsidRPr="00E0451A">
        <w:rPr>
          <w:rFonts w:ascii="Times New Roman" w:hAnsi="Times New Roman" w:cs="Times New Roman"/>
          <w:sz w:val="24"/>
          <w:szCs w:val="24"/>
        </w:rPr>
        <w:t>ona</w:t>
      </w:r>
      <w:r w:rsidR="005A5F4D" w:rsidRPr="00E0451A">
        <w:rPr>
          <w:rFonts w:ascii="Times New Roman" w:hAnsi="Times New Roman" w:cs="Times New Roman"/>
          <w:sz w:val="24"/>
          <w:szCs w:val="24"/>
        </w:rPr>
        <w:t xml:space="preserve"> uyma</w:t>
      </w:r>
      <w:r w:rsidRPr="00E0451A">
        <w:rPr>
          <w:rFonts w:ascii="Times New Roman" w:hAnsi="Times New Roman" w:cs="Times New Roman"/>
          <w:sz w:val="24"/>
          <w:szCs w:val="24"/>
        </w:rPr>
        <w:t>sı</w:t>
      </w:r>
      <w:r w:rsidR="005A5F4D" w:rsidRPr="00E0451A">
        <w:rPr>
          <w:rFonts w:ascii="Times New Roman" w:hAnsi="Times New Roman" w:cs="Times New Roman"/>
          <w:sz w:val="24"/>
          <w:szCs w:val="24"/>
        </w:rPr>
        <w:t xml:space="preserve"> olarak ifade ed</w:t>
      </w:r>
      <w:r w:rsidR="00192D84" w:rsidRPr="00E0451A">
        <w:rPr>
          <w:rFonts w:ascii="Times New Roman" w:hAnsi="Times New Roman" w:cs="Times New Roman"/>
          <w:sz w:val="24"/>
          <w:szCs w:val="24"/>
        </w:rPr>
        <w:t>e</w:t>
      </w:r>
      <w:r w:rsidR="005A5F4D" w:rsidRPr="00E0451A">
        <w:rPr>
          <w:rFonts w:ascii="Times New Roman" w:hAnsi="Times New Roman" w:cs="Times New Roman"/>
          <w:sz w:val="24"/>
          <w:szCs w:val="24"/>
        </w:rPr>
        <w:t xml:space="preserve">r. </w:t>
      </w:r>
      <w:r w:rsidR="00192D84" w:rsidRPr="00E0451A">
        <w:rPr>
          <w:rFonts w:ascii="Times New Roman" w:hAnsi="Times New Roman" w:cs="Times New Roman"/>
          <w:sz w:val="24"/>
          <w:szCs w:val="24"/>
        </w:rPr>
        <w:t xml:space="preserve">Buna göre </w:t>
      </w:r>
      <w:r w:rsidR="005A5F4D" w:rsidRPr="00E0451A">
        <w:rPr>
          <w:rFonts w:ascii="Times New Roman" w:hAnsi="Times New Roman" w:cs="Times New Roman"/>
          <w:sz w:val="24"/>
          <w:szCs w:val="24"/>
        </w:rPr>
        <w:t>güneş doğu</w:t>
      </w:r>
      <w:r w:rsidR="00192D84" w:rsidRPr="00E0451A">
        <w:rPr>
          <w:rFonts w:ascii="Times New Roman" w:hAnsi="Times New Roman" w:cs="Times New Roman"/>
          <w:sz w:val="24"/>
          <w:szCs w:val="24"/>
        </w:rPr>
        <w:t xml:space="preserve"> ufkundan doğduğunda ay </w:t>
      </w:r>
      <w:r w:rsidR="005A5F4D" w:rsidRPr="00E0451A">
        <w:rPr>
          <w:rFonts w:ascii="Times New Roman" w:hAnsi="Times New Roman" w:cs="Times New Roman"/>
          <w:sz w:val="24"/>
          <w:szCs w:val="24"/>
        </w:rPr>
        <w:t>da doğu</w:t>
      </w:r>
      <w:r w:rsidR="00192D84" w:rsidRPr="00E0451A">
        <w:rPr>
          <w:rFonts w:ascii="Times New Roman" w:hAnsi="Times New Roman" w:cs="Times New Roman"/>
          <w:sz w:val="24"/>
          <w:szCs w:val="24"/>
        </w:rPr>
        <w:t xml:space="preserve"> ufkundan</w:t>
      </w:r>
      <w:r w:rsidR="00BC0D54">
        <w:rPr>
          <w:rFonts w:ascii="Times New Roman" w:hAnsi="Times New Roman" w:cs="Times New Roman"/>
          <w:sz w:val="24"/>
          <w:szCs w:val="24"/>
        </w:rPr>
        <w:t xml:space="preserve"> </w:t>
      </w:r>
      <w:r w:rsidR="00192D84" w:rsidRPr="00E0451A">
        <w:rPr>
          <w:rFonts w:ascii="Times New Roman" w:hAnsi="Times New Roman" w:cs="Times New Roman"/>
          <w:sz w:val="24"/>
          <w:szCs w:val="24"/>
        </w:rPr>
        <w:t>doğar. Bu durum</w:t>
      </w:r>
      <w:r w:rsidR="005B6517" w:rsidRPr="00E0451A">
        <w:rPr>
          <w:rFonts w:ascii="Times New Roman" w:hAnsi="Times New Roman" w:cs="Times New Roman"/>
          <w:sz w:val="24"/>
          <w:szCs w:val="24"/>
        </w:rPr>
        <w:t xml:space="preserve"> ayın ilk gününde meydana gel</w:t>
      </w:r>
      <w:r w:rsidR="00192D84" w:rsidRPr="00E0451A">
        <w:rPr>
          <w:rFonts w:ascii="Times New Roman" w:hAnsi="Times New Roman" w:cs="Times New Roman"/>
          <w:sz w:val="24"/>
          <w:szCs w:val="24"/>
        </w:rPr>
        <w:t xml:space="preserve">ir. Ancak </w:t>
      </w:r>
      <w:r w:rsidR="00A64C77" w:rsidRPr="00E0451A">
        <w:rPr>
          <w:rFonts w:ascii="Times New Roman" w:hAnsi="Times New Roman" w:cs="Times New Roman"/>
          <w:sz w:val="24"/>
          <w:szCs w:val="24"/>
        </w:rPr>
        <w:t>a</w:t>
      </w:r>
      <w:r w:rsidR="00192D84" w:rsidRPr="00E0451A">
        <w:rPr>
          <w:rFonts w:ascii="Times New Roman" w:hAnsi="Times New Roman" w:cs="Times New Roman"/>
          <w:sz w:val="24"/>
          <w:szCs w:val="24"/>
        </w:rPr>
        <w:t>yın zatına ait bir ışığı olmayıp güneş battıktan sonra hilal biçiminde görülebilir.</w:t>
      </w:r>
      <w:r w:rsidR="005A5F4D" w:rsidRPr="00E0451A">
        <w:rPr>
          <w:rStyle w:val="DipnotBavurusu"/>
          <w:rFonts w:ascii="Times New Roman" w:hAnsi="Times New Roman" w:cs="Times New Roman"/>
          <w:sz w:val="24"/>
          <w:szCs w:val="24"/>
        </w:rPr>
        <w:footnoteReference w:id="153"/>
      </w:r>
    </w:p>
    <w:p w:rsidR="007909B7" w:rsidRPr="00E0451A" w:rsidRDefault="00EF66B0"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Seyyid </w:t>
      </w:r>
      <w:r w:rsidR="00334EC4" w:rsidRPr="00E0451A">
        <w:rPr>
          <w:rFonts w:ascii="Times New Roman" w:hAnsi="Times New Roman" w:cs="Times New Roman"/>
          <w:sz w:val="24"/>
          <w:szCs w:val="24"/>
        </w:rPr>
        <w:t xml:space="preserve">Kutup </w:t>
      </w:r>
      <w:r w:rsidR="00FD0C77" w:rsidRPr="00E0451A">
        <w:rPr>
          <w:rFonts w:ascii="Times New Roman" w:hAnsi="Times New Roman" w:cs="Times New Roman"/>
          <w:sz w:val="24"/>
          <w:szCs w:val="24"/>
        </w:rPr>
        <w:t xml:space="preserve">ise </w:t>
      </w:r>
      <w:r w:rsidR="00A64C77" w:rsidRPr="00E0451A">
        <w:rPr>
          <w:rFonts w:ascii="Times New Roman" w:hAnsi="Times New Roman" w:cs="Times New Roman"/>
          <w:sz w:val="24"/>
          <w:szCs w:val="24"/>
        </w:rPr>
        <w:t>a</w:t>
      </w:r>
      <w:r w:rsidR="007909B7" w:rsidRPr="00E0451A">
        <w:rPr>
          <w:rFonts w:ascii="Times New Roman" w:hAnsi="Times New Roman" w:cs="Times New Roman"/>
          <w:sz w:val="24"/>
          <w:szCs w:val="24"/>
        </w:rPr>
        <w:t>y’ın</w:t>
      </w:r>
      <w:r w:rsidR="00A64C77" w:rsidRPr="00E0451A">
        <w:rPr>
          <w:rFonts w:ascii="Times New Roman" w:hAnsi="Times New Roman" w:cs="Times New Roman"/>
          <w:sz w:val="24"/>
          <w:szCs w:val="24"/>
        </w:rPr>
        <w:t xml:space="preserve"> g</w:t>
      </w:r>
      <w:r w:rsidR="00FD45D4" w:rsidRPr="00E0451A">
        <w:rPr>
          <w:rFonts w:ascii="Times New Roman" w:hAnsi="Times New Roman" w:cs="Times New Roman"/>
          <w:sz w:val="24"/>
          <w:szCs w:val="24"/>
        </w:rPr>
        <w:t>üneşi</w:t>
      </w:r>
      <w:r w:rsidR="007909B7" w:rsidRPr="00E0451A">
        <w:rPr>
          <w:rFonts w:ascii="Times New Roman" w:hAnsi="Times New Roman" w:cs="Times New Roman"/>
          <w:sz w:val="24"/>
          <w:szCs w:val="24"/>
        </w:rPr>
        <w:t xml:space="preserve"> takip etmesi </w:t>
      </w:r>
      <w:r w:rsidR="00334EC4" w:rsidRPr="00E0451A">
        <w:rPr>
          <w:rFonts w:ascii="Times New Roman" w:hAnsi="Times New Roman" w:cs="Times New Roman"/>
          <w:sz w:val="24"/>
          <w:szCs w:val="24"/>
        </w:rPr>
        <w:t xml:space="preserve">hakkında </w:t>
      </w:r>
      <w:r w:rsidR="001E5967" w:rsidRPr="00E0451A">
        <w:rPr>
          <w:rFonts w:ascii="Times New Roman" w:hAnsi="Times New Roman" w:cs="Times New Roman"/>
          <w:sz w:val="24"/>
          <w:szCs w:val="24"/>
        </w:rPr>
        <w:t xml:space="preserve">edebi bir tasvir yapar ve </w:t>
      </w:r>
      <w:r w:rsidR="00334EC4" w:rsidRPr="00E0451A">
        <w:rPr>
          <w:rFonts w:ascii="Times New Roman" w:hAnsi="Times New Roman" w:cs="Times New Roman"/>
          <w:sz w:val="24"/>
          <w:szCs w:val="24"/>
        </w:rPr>
        <w:t>şunları söyl</w:t>
      </w:r>
      <w:r w:rsidRPr="00E0451A">
        <w:rPr>
          <w:rFonts w:ascii="Times New Roman" w:hAnsi="Times New Roman" w:cs="Times New Roman"/>
          <w:sz w:val="24"/>
          <w:szCs w:val="24"/>
        </w:rPr>
        <w:t>e</w:t>
      </w:r>
      <w:r w:rsidR="00334EC4" w:rsidRPr="00E0451A">
        <w:rPr>
          <w:rFonts w:ascii="Times New Roman" w:hAnsi="Times New Roman" w:cs="Times New Roman"/>
          <w:sz w:val="24"/>
          <w:szCs w:val="24"/>
        </w:rPr>
        <w:t>r: “Şüphesiz ki beşer kalbiyle parlayan mehtap arasında eskiden beri bir dostluk vardır. Gizli</w:t>
      </w:r>
      <w:r w:rsidR="005038D5" w:rsidRPr="00E0451A">
        <w:rPr>
          <w:rFonts w:ascii="Times New Roman" w:hAnsi="Times New Roman" w:cs="Times New Roman"/>
          <w:sz w:val="24"/>
          <w:szCs w:val="24"/>
        </w:rPr>
        <w:t>,</w:t>
      </w:r>
      <w:r w:rsidR="00334EC4" w:rsidRPr="00E0451A">
        <w:rPr>
          <w:rFonts w:ascii="Times New Roman" w:hAnsi="Times New Roman" w:cs="Times New Roman"/>
          <w:sz w:val="24"/>
          <w:szCs w:val="24"/>
        </w:rPr>
        <w:t xml:space="preserve"> açık ruhların derinliğinde</w:t>
      </w:r>
      <w:r w:rsidR="00213CB4" w:rsidRPr="00E0451A">
        <w:rPr>
          <w:rFonts w:ascii="Times New Roman" w:hAnsi="Times New Roman" w:cs="Times New Roman"/>
          <w:sz w:val="24"/>
          <w:szCs w:val="24"/>
        </w:rPr>
        <w:t xml:space="preserve"> [bu dostluk] </w:t>
      </w:r>
      <w:r w:rsidR="00334EC4" w:rsidRPr="00E0451A">
        <w:rPr>
          <w:rFonts w:ascii="Times New Roman" w:hAnsi="Times New Roman" w:cs="Times New Roman"/>
          <w:sz w:val="24"/>
          <w:szCs w:val="24"/>
        </w:rPr>
        <w:t xml:space="preserve">kaynaşır. İnsanın iç dünyasından coşar. Ne durumda olursa olsun bir kalp onunla karşılaşınca birden bire uyanır ve kendinden geçer. Mehtabın insan kalbine ayrı bir fısıltısı, ayrı bir </w:t>
      </w:r>
      <w:r w:rsidR="00857095" w:rsidRPr="00E0451A">
        <w:rPr>
          <w:rFonts w:ascii="Times New Roman" w:hAnsi="Times New Roman" w:cs="Times New Roman"/>
          <w:sz w:val="24"/>
          <w:szCs w:val="24"/>
        </w:rPr>
        <w:t>ilham</w:t>
      </w:r>
      <w:r w:rsidR="00334EC4" w:rsidRPr="00E0451A">
        <w:rPr>
          <w:rFonts w:ascii="Times New Roman" w:hAnsi="Times New Roman" w:cs="Times New Roman"/>
          <w:sz w:val="24"/>
          <w:szCs w:val="24"/>
        </w:rPr>
        <w:t>ı vardır. Yaratıcıya karşı tesbihler</w:t>
      </w:r>
      <w:r w:rsidR="00145CC4" w:rsidRPr="00E0451A">
        <w:rPr>
          <w:rFonts w:ascii="Times New Roman" w:hAnsi="Times New Roman" w:cs="Times New Roman"/>
          <w:sz w:val="24"/>
          <w:szCs w:val="24"/>
        </w:rPr>
        <w:t xml:space="preserve"> i</w:t>
      </w:r>
      <w:r w:rsidR="00334EC4" w:rsidRPr="00E0451A">
        <w:rPr>
          <w:rFonts w:ascii="Times New Roman" w:hAnsi="Times New Roman" w:cs="Times New Roman"/>
          <w:sz w:val="24"/>
          <w:szCs w:val="24"/>
        </w:rPr>
        <w:t xml:space="preserve">le doludur. Ay’ın yayılan aydınlığında duyan gönüller çıkardığı sesi işitecek olurlar. Kalp zaman zaman mehtaplı gecede derin bir nur </w:t>
      </w:r>
      <w:r w:rsidR="00334EC4" w:rsidRPr="00E0451A">
        <w:rPr>
          <w:rFonts w:ascii="Times New Roman" w:hAnsi="Times New Roman" w:cs="Times New Roman"/>
          <w:sz w:val="24"/>
          <w:szCs w:val="24"/>
        </w:rPr>
        <w:lastRenderedPageBreak/>
        <w:t xml:space="preserve">ummanında yüzdüğünü, kirlerini temizleyip yıkandığını hisseder gibi olur. Bu sevimli </w:t>
      </w:r>
      <w:r w:rsidR="005038D5" w:rsidRPr="00E0451A">
        <w:rPr>
          <w:rFonts w:ascii="Times New Roman" w:hAnsi="Times New Roman" w:cs="Times New Roman"/>
          <w:sz w:val="24"/>
          <w:szCs w:val="24"/>
        </w:rPr>
        <w:t>aydınlıkla kucaklaşarak or</w:t>
      </w:r>
      <w:r w:rsidR="00145CC4" w:rsidRPr="00E0451A">
        <w:rPr>
          <w:rFonts w:ascii="Times New Roman" w:hAnsi="Times New Roman" w:cs="Times New Roman"/>
          <w:sz w:val="24"/>
          <w:szCs w:val="24"/>
        </w:rPr>
        <w:t>a</w:t>
      </w:r>
      <w:r w:rsidR="005038D5" w:rsidRPr="00E0451A">
        <w:rPr>
          <w:rFonts w:ascii="Times New Roman" w:hAnsi="Times New Roman" w:cs="Times New Roman"/>
          <w:sz w:val="24"/>
          <w:szCs w:val="24"/>
        </w:rPr>
        <w:t>da ilahi esintiyi hisseder.”</w:t>
      </w:r>
      <w:r w:rsidR="005038D5" w:rsidRPr="00E0451A">
        <w:rPr>
          <w:rStyle w:val="DipnotBavurusu"/>
          <w:rFonts w:ascii="Times New Roman" w:hAnsi="Times New Roman" w:cs="Times New Roman"/>
          <w:sz w:val="24"/>
          <w:szCs w:val="24"/>
        </w:rPr>
        <w:footnoteReference w:id="154"/>
      </w:r>
    </w:p>
    <w:p w:rsidR="00C906F1" w:rsidRPr="00E0451A" w:rsidRDefault="00F3368D"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Kutub’un açıklamalarından onun </w:t>
      </w:r>
      <w:r w:rsidR="00145CC4" w:rsidRPr="00E0451A">
        <w:rPr>
          <w:rFonts w:ascii="Times New Roman" w:hAnsi="Times New Roman" w:cs="Times New Roman"/>
          <w:sz w:val="24"/>
          <w:szCs w:val="24"/>
        </w:rPr>
        <w:t>meseleye</w:t>
      </w:r>
      <w:r w:rsidR="00064BBC">
        <w:rPr>
          <w:rFonts w:ascii="Times New Roman" w:hAnsi="Times New Roman" w:cs="Times New Roman"/>
          <w:sz w:val="24"/>
          <w:szCs w:val="24"/>
        </w:rPr>
        <w:t xml:space="preserve"> </w:t>
      </w:r>
      <w:r w:rsidR="005B6517" w:rsidRPr="00E0451A">
        <w:rPr>
          <w:rFonts w:ascii="Times New Roman" w:hAnsi="Times New Roman" w:cs="Times New Roman"/>
          <w:sz w:val="24"/>
          <w:szCs w:val="24"/>
        </w:rPr>
        <w:t>daha çok metafiz</w:t>
      </w:r>
      <w:r w:rsidR="00374F41" w:rsidRPr="00E0451A">
        <w:rPr>
          <w:rFonts w:ascii="Times New Roman" w:hAnsi="Times New Roman" w:cs="Times New Roman"/>
          <w:sz w:val="24"/>
          <w:szCs w:val="24"/>
        </w:rPr>
        <w:t xml:space="preserve">iki açıdan </w:t>
      </w:r>
      <w:r w:rsidRPr="00E0451A">
        <w:rPr>
          <w:rFonts w:ascii="Times New Roman" w:hAnsi="Times New Roman" w:cs="Times New Roman"/>
          <w:sz w:val="24"/>
          <w:szCs w:val="24"/>
        </w:rPr>
        <w:t xml:space="preserve">yaklaştığı </w:t>
      </w:r>
      <w:r w:rsidR="0089680D" w:rsidRPr="00E0451A">
        <w:rPr>
          <w:rFonts w:ascii="Times New Roman" w:hAnsi="Times New Roman" w:cs="Times New Roman"/>
          <w:sz w:val="24"/>
          <w:szCs w:val="24"/>
        </w:rPr>
        <w:t>görülmektedir.</w:t>
      </w:r>
      <w:r w:rsidR="00BC0D54">
        <w:rPr>
          <w:rFonts w:ascii="Times New Roman" w:hAnsi="Times New Roman" w:cs="Times New Roman"/>
          <w:sz w:val="24"/>
          <w:szCs w:val="24"/>
        </w:rPr>
        <w:t xml:space="preserve"> </w:t>
      </w:r>
      <w:r w:rsidR="0089680D" w:rsidRPr="00E0451A">
        <w:rPr>
          <w:rFonts w:ascii="Times New Roman" w:hAnsi="Times New Roman" w:cs="Times New Roman"/>
          <w:sz w:val="24"/>
          <w:szCs w:val="24"/>
        </w:rPr>
        <w:t xml:space="preserve">O, </w:t>
      </w:r>
      <w:r w:rsidR="005B6517" w:rsidRPr="00E0451A">
        <w:rPr>
          <w:rFonts w:ascii="Times New Roman" w:hAnsi="Times New Roman" w:cs="Times New Roman"/>
          <w:sz w:val="24"/>
          <w:szCs w:val="24"/>
        </w:rPr>
        <w:t>“</w:t>
      </w:r>
      <w:r w:rsidR="005B6517" w:rsidRPr="00E0451A">
        <w:rPr>
          <w:rFonts w:ascii="Times New Roman" w:hAnsi="Times New Roman" w:cs="Times New Roman"/>
          <w:i/>
          <w:iCs/>
          <w:sz w:val="24"/>
          <w:szCs w:val="24"/>
        </w:rPr>
        <w:t xml:space="preserve">ayın </w:t>
      </w:r>
      <w:r w:rsidR="00FD45D4" w:rsidRPr="00E0451A">
        <w:rPr>
          <w:rFonts w:ascii="Times New Roman" w:hAnsi="Times New Roman" w:cs="Times New Roman"/>
          <w:i/>
          <w:iCs/>
          <w:sz w:val="24"/>
          <w:szCs w:val="24"/>
        </w:rPr>
        <w:t>güneşi</w:t>
      </w:r>
      <w:r w:rsidR="007909B7" w:rsidRPr="00E0451A">
        <w:rPr>
          <w:rFonts w:ascii="Times New Roman" w:hAnsi="Times New Roman" w:cs="Times New Roman"/>
          <w:i/>
          <w:iCs/>
          <w:sz w:val="24"/>
          <w:szCs w:val="24"/>
        </w:rPr>
        <w:t>takip etmesi</w:t>
      </w:r>
      <w:r w:rsidR="0089680D" w:rsidRPr="00E0451A">
        <w:rPr>
          <w:rFonts w:ascii="Times New Roman" w:hAnsi="Times New Roman" w:cs="Times New Roman"/>
          <w:i/>
          <w:iCs/>
          <w:sz w:val="24"/>
          <w:szCs w:val="24"/>
        </w:rPr>
        <w:t>”</w:t>
      </w:r>
      <w:r w:rsidR="005038D5" w:rsidRPr="00E0451A">
        <w:rPr>
          <w:rFonts w:ascii="Times New Roman" w:hAnsi="Times New Roman" w:cs="Times New Roman"/>
          <w:sz w:val="24"/>
          <w:szCs w:val="24"/>
        </w:rPr>
        <w:t xml:space="preserve"> ifadesinde</w:t>
      </w:r>
      <w:r w:rsidRPr="00E0451A">
        <w:rPr>
          <w:rFonts w:ascii="Times New Roman" w:hAnsi="Times New Roman" w:cs="Times New Roman"/>
          <w:sz w:val="24"/>
          <w:szCs w:val="24"/>
        </w:rPr>
        <w:t>n</w:t>
      </w:r>
      <w:r w:rsidR="00BC0D54">
        <w:rPr>
          <w:rFonts w:ascii="Times New Roman" w:hAnsi="Times New Roman" w:cs="Times New Roman"/>
          <w:sz w:val="24"/>
          <w:szCs w:val="24"/>
        </w:rPr>
        <w:t xml:space="preserve"> </w:t>
      </w:r>
      <w:r w:rsidR="002D6864" w:rsidRPr="00E0451A">
        <w:rPr>
          <w:rFonts w:ascii="Times New Roman" w:hAnsi="Times New Roman" w:cs="Times New Roman"/>
          <w:sz w:val="24"/>
          <w:szCs w:val="24"/>
        </w:rPr>
        <w:t xml:space="preserve">ayın </w:t>
      </w:r>
      <w:r w:rsidR="007909B7" w:rsidRPr="00E0451A">
        <w:rPr>
          <w:rFonts w:ascii="Times New Roman" w:hAnsi="Times New Roman" w:cs="Times New Roman"/>
          <w:sz w:val="24"/>
          <w:szCs w:val="24"/>
        </w:rPr>
        <w:t>dolunay halinde iken güneşten aldığı ışığı yansıtmasını anla</w:t>
      </w:r>
      <w:r w:rsidR="00213CB4" w:rsidRPr="00E0451A">
        <w:rPr>
          <w:rFonts w:ascii="Times New Roman" w:hAnsi="Times New Roman" w:cs="Times New Roman"/>
          <w:sz w:val="24"/>
          <w:szCs w:val="24"/>
        </w:rPr>
        <w:t>dığı ortaya çıkıyo</w:t>
      </w:r>
      <w:r w:rsidR="0089680D" w:rsidRPr="00E0451A">
        <w:rPr>
          <w:rFonts w:ascii="Times New Roman" w:hAnsi="Times New Roman" w:cs="Times New Roman"/>
          <w:sz w:val="24"/>
          <w:szCs w:val="24"/>
        </w:rPr>
        <w:t xml:space="preserve">r. </w:t>
      </w:r>
      <w:r w:rsidR="00AB2316" w:rsidRPr="00E0451A">
        <w:rPr>
          <w:rFonts w:ascii="Times New Roman" w:hAnsi="Times New Roman" w:cs="Times New Roman"/>
          <w:sz w:val="24"/>
          <w:szCs w:val="24"/>
        </w:rPr>
        <w:t>Bununla beraber m</w:t>
      </w:r>
      <w:r w:rsidR="007909B7" w:rsidRPr="00E0451A">
        <w:rPr>
          <w:rFonts w:ascii="Times New Roman" w:hAnsi="Times New Roman" w:cs="Times New Roman"/>
          <w:sz w:val="24"/>
          <w:szCs w:val="24"/>
        </w:rPr>
        <w:t>ehtap (dolunay) ile insan kalbi arasında insanı cezbeden ru</w:t>
      </w:r>
      <w:r w:rsidR="002D6864" w:rsidRPr="00E0451A">
        <w:rPr>
          <w:rFonts w:ascii="Times New Roman" w:hAnsi="Times New Roman" w:cs="Times New Roman"/>
          <w:sz w:val="24"/>
          <w:szCs w:val="24"/>
        </w:rPr>
        <w:t>h dünyasını etkileyen</w:t>
      </w:r>
      <w:r w:rsidR="00A57773" w:rsidRPr="00E0451A">
        <w:rPr>
          <w:rFonts w:ascii="Times New Roman" w:hAnsi="Times New Roman" w:cs="Times New Roman"/>
          <w:sz w:val="24"/>
          <w:szCs w:val="24"/>
        </w:rPr>
        <w:t>,</w:t>
      </w:r>
      <w:r w:rsidR="002D6864" w:rsidRPr="00E0451A">
        <w:rPr>
          <w:rFonts w:ascii="Times New Roman" w:hAnsi="Times New Roman" w:cs="Times New Roman"/>
          <w:sz w:val="24"/>
          <w:szCs w:val="24"/>
        </w:rPr>
        <w:t xml:space="preserve"> onu Allah </w:t>
      </w:r>
      <w:r w:rsidR="002C7CE7" w:rsidRPr="00E0451A">
        <w:rPr>
          <w:rFonts w:ascii="Times New Roman" w:hAnsi="Times New Roman" w:cs="Times New Roman"/>
          <w:sz w:val="24"/>
          <w:szCs w:val="24"/>
        </w:rPr>
        <w:t>Teâlâ</w:t>
      </w:r>
      <w:r w:rsidR="007909B7" w:rsidRPr="00E0451A">
        <w:rPr>
          <w:rFonts w:ascii="Times New Roman" w:hAnsi="Times New Roman" w:cs="Times New Roman"/>
          <w:sz w:val="24"/>
          <w:szCs w:val="24"/>
        </w:rPr>
        <w:t xml:space="preserve">’ya yakınlaştıran </w:t>
      </w:r>
      <w:r w:rsidR="00145CC4" w:rsidRPr="00E0451A">
        <w:rPr>
          <w:rFonts w:ascii="Times New Roman" w:hAnsi="Times New Roman" w:cs="Times New Roman"/>
          <w:sz w:val="24"/>
          <w:szCs w:val="24"/>
        </w:rPr>
        <w:t xml:space="preserve">duygusal </w:t>
      </w:r>
      <w:r w:rsidR="007909B7" w:rsidRPr="00E0451A">
        <w:rPr>
          <w:rFonts w:ascii="Times New Roman" w:hAnsi="Times New Roman" w:cs="Times New Roman"/>
          <w:sz w:val="24"/>
          <w:szCs w:val="24"/>
        </w:rPr>
        <w:t>bir mün</w:t>
      </w:r>
      <w:r w:rsidR="005038D5" w:rsidRPr="00E0451A">
        <w:rPr>
          <w:rFonts w:ascii="Times New Roman" w:hAnsi="Times New Roman" w:cs="Times New Roman"/>
          <w:sz w:val="24"/>
          <w:szCs w:val="24"/>
        </w:rPr>
        <w:t>asebet bulunduğunu</w:t>
      </w:r>
      <w:r w:rsidR="00AB2316" w:rsidRPr="00E0451A">
        <w:rPr>
          <w:rFonts w:ascii="Times New Roman" w:hAnsi="Times New Roman" w:cs="Times New Roman"/>
          <w:sz w:val="24"/>
          <w:szCs w:val="24"/>
        </w:rPr>
        <w:t xml:space="preserve"> da</w:t>
      </w:r>
      <w:r w:rsidRPr="00E0451A">
        <w:rPr>
          <w:rFonts w:ascii="Times New Roman" w:hAnsi="Times New Roman" w:cs="Times New Roman"/>
          <w:sz w:val="24"/>
          <w:szCs w:val="24"/>
        </w:rPr>
        <w:t xml:space="preserve"> ifade e</w:t>
      </w:r>
      <w:r w:rsidR="0089680D" w:rsidRPr="00E0451A">
        <w:rPr>
          <w:rFonts w:ascii="Times New Roman" w:hAnsi="Times New Roman" w:cs="Times New Roman"/>
          <w:sz w:val="24"/>
          <w:szCs w:val="24"/>
        </w:rPr>
        <w:t>tmektedi</w:t>
      </w:r>
      <w:r w:rsidRPr="00E0451A">
        <w:rPr>
          <w:rFonts w:ascii="Times New Roman" w:hAnsi="Times New Roman" w:cs="Times New Roman"/>
          <w:sz w:val="24"/>
          <w:szCs w:val="24"/>
        </w:rPr>
        <w:t>r.</w:t>
      </w:r>
      <w:r w:rsidR="00230325" w:rsidRPr="00E0451A">
        <w:rPr>
          <w:rFonts w:ascii="Times New Roman" w:hAnsi="Times New Roman" w:cs="Times New Roman"/>
          <w:sz w:val="24"/>
          <w:szCs w:val="24"/>
        </w:rPr>
        <w:t xml:space="preserve"> Kutub’un yorumu, insan psikolojisinin hemen her şeyden etkilen</w:t>
      </w:r>
      <w:r w:rsidR="00AC6BCD" w:rsidRPr="00E0451A">
        <w:rPr>
          <w:rFonts w:ascii="Times New Roman" w:hAnsi="Times New Roman" w:cs="Times New Roman"/>
          <w:sz w:val="24"/>
          <w:szCs w:val="24"/>
        </w:rPr>
        <w:t>ebil</w:t>
      </w:r>
      <w:r w:rsidR="00230325" w:rsidRPr="00E0451A">
        <w:rPr>
          <w:rFonts w:ascii="Times New Roman" w:hAnsi="Times New Roman" w:cs="Times New Roman"/>
          <w:sz w:val="24"/>
          <w:szCs w:val="24"/>
        </w:rPr>
        <w:t xml:space="preserve">diğinin keşfedilebildiği </w:t>
      </w:r>
      <w:r w:rsidR="00145CC4" w:rsidRPr="00E0451A">
        <w:rPr>
          <w:rFonts w:ascii="Times New Roman" w:hAnsi="Times New Roman" w:cs="Times New Roman"/>
          <w:sz w:val="24"/>
          <w:szCs w:val="24"/>
        </w:rPr>
        <w:t>günümüzde</w:t>
      </w:r>
      <w:r w:rsidR="00BC0D54">
        <w:rPr>
          <w:rFonts w:ascii="Times New Roman" w:hAnsi="Times New Roman" w:cs="Times New Roman"/>
          <w:sz w:val="24"/>
          <w:szCs w:val="24"/>
        </w:rPr>
        <w:t xml:space="preserve"> </w:t>
      </w:r>
      <w:r w:rsidR="00AC6BCD" w:rsidRPr="00E0451A">
        <w:rPr>
          <w:rFonts w:ascii="Times New Roman" w:hAnsi="Times New Roman" w:cs="Times New Roman"/>
          <w:sz w:val="24"/>
          <w:szCs w:val="24"/>
        </w:rPr>
        <w:t>görünümü ile</w:t>
      </w:r>
      <w:r w:rsidR="00230325" w:rsidRPr="00E0451A">
        <w:rPr>
          <w:rFonts w:ascii="Times New Roman" w:hAnsi="Times New Roman" w:cs="Times New Roman"/>
          <w:sz w:val="24"/>
          <w:szCs w:val="24"/>
        </w:rPr>
        <w:t xml:space="preserve"> insanı </w:t>
      </w:r>
      <w:r w:rsidR="00AC6BCD" w:rsidRPr="00E0451A">
        <w:rPr>
          <w:rFonts w:ascii="Times New Roman" w:hAnsi="Times New Roman" w:cs="Times New Roman"/>
          <w:sz w:val="24"/>
          <w:szCs w:val="24"/>
        </w:rPr>
        <w:t xml:space="preserve">cezb eden </w:t>
      </w:r>
      <w:r w:rsidR="0089680D" w:rsidRPr="00E0451A">
        <w:rPr>
          <w:rFonts w:ascii="Times New Roman" w:hAnsi="Times New Roman" w:cs="Times New Roman"/>
          <w:sz w:val="24"/>
          <w:szCs w:val="24"/>
        </w:rPr>
        <w:t>m</w:t>
      </w:r>
      <w:r w:rsidR="00230325" w:rsidRPr="00E0451A">
        <w:rPr>
          <w:rFonts w:ascii="Times New Roman" w:hAnsi="Times New Roman" w:cs="Times New Roman"/>
          <w:sz w:val="24"/>
          <w:szCs w:val="24"/>
        </w:rPr>
        <w:t>ehtabın</w:t>
      </w:r>
      <w:r w:rsidR="00BC0D54">
        <w:rPr>
          <w:rFonts w:ascii="Times New Roman" w:hAnsi="Times New Roman" w:cs="Times New Roman"/>
          <w:sz w:val="24"/>
          <w:szCs w:val="24"/>
        </w:rPr>
        <w:t xml:space="preserve"> </w:t>
      </w:r>
      <w:r w:rsidR="00AC6BCD" w:rsidRPr="00E0451A">
        <w:rPr>
          <w:rFonts w:ascii="Times New Roman" w:hAnsi="Times New Roman" w:cs="Times New Roman"/>
          <w:sz w:val="24"/>
          <w:szCs w:val="24"/>
        </w:rPr>
        <w:t>gönüllere nüfuz edip</w:t>
      </w:r>
      <w:r w:rsidR="00A57773" w:rsidRPr="00E0451A">
        <w:rPr>
          <w:rFonts w:ascii="Times New Roman" w:hAnsi="Times New Roman" w:cs="Times New Roman"/>
          <w:sz w:val="24"/>
          <w:szCs w:val="24"/>
        </w:rPr>
        <w:t>,</w:t>
      </w:r>
      <w:r w:rsidR="00AC6BCD" w:rsidRPr="00E0451A">
        <w:rPr>
          <w:rFonts w:ascii="Times New Roman" w:hAnsi="Times New Roman" w:cs="Times New Roman"/>
          <w:sz w:val="24"/>
          <w:szCs w:val="24"/>
        </w:rPr>
        <w:t xml:space="preserve"> kulu sonsuz kudret sahibine itaat ve muhabbete sevk ettiğini </w:t>
      </w:r>
      <w:r w:rsidR="008E0A81" w:rsidRPr="00E0451A">
        <w:rPr>
          <w:rFonts w:ascii="Times New Roman" w:hAnsi="Times New Roman" w:cs="Times New Roman"/>
          <w:sz w:val="24"/>
          <w:szCs w:val="24"/>
        </w:rPr>
        <w:t>belirtmesi</w:t>
      </w:r>
      <w:r w:rsidR="00AC6BCD" w:rsidRPr="00E0451A">
        <w:rPr>
          <w:rFonts w:ascii="Times New Roman" w:hAnsi="Times New Roman" w:cs="Times New Roman"/>
          <w:sz w:val="24"/>
          <w:szCs w:val="24"/>
        </w:rPr>
        <w:t xml:space="preserve"> bakımından mühim </w:t>
      </w:r>
      <w:r w:rsidR="0085600B" w:rsidRPr="00E0451A">
        <w:rPr>
          <w:rFonts w:ascii="Times New Roman" w:hAnsi="Times New Roman" w:cs="Times New Roman"/>
          <w:sz w:val="24"/>
          <w:szCs w:val="24"/>
        </w:rPr>
        <w:t xml:space="preserve">tespitler </w:t>
      </w:r>
      <w:r w:rsidR="00AC6BCD" w:rsidRPr="00E0451A">
        <w:rPr>
          <w:rFonts w:ascii="Times New Roman" w:hAnsi="Times New Roman" w:cs="Times New Roman"/>
          <w:sz w:val="24"/>
          <w:szCs w:val="24"/>
        </w:rPr>
        <w:t>içer</w:t>
      </w:r>
      <w:r w:rsidR="0089680D" w:rsidRPr="00E0451A">
        <w:rPr>
          <w:rFonts w:ascii="Times New Roman" w:hAnsi="Times New Roman" w:cs="Times New Roman"/>
          <w:sz w:val="24"/>
          <w:szCs w:val="24"/>
        </w:rPr>
        <w:t>mektedir</w:t>
      </w:r>
      <w:r w:rsidR="00AC6BCD" w:rsidRPr="00E0451A">
        <w:rPr>
          <w:rFonts w:ascii="Times New Roman" w:hAnsi="Times New Roman" w:cs="Times New Roman"/>
          <w:sz w:val="24"/>
          <w:szCs w:val="24"/>
        </w:rPr>
        <w:t xml:space="preserve">. </w:t>
      </w:r>
    </w:p>
    <w:p w:rsidR="00230325" w:rsidRPr="00E0451A" w:rsidRDefault="00213CB4"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İbnü’l-Arabî</w:t>
      </w:r>
      <w:r w:rsidR="005038D5" w:rsidRPr="00E0451A">
        <w:rPr>
          <w:rFonts w:ascii="Times New Roman" w:hAnsi="Times New Roman" w:cs="Times New Roman"/>
          <w:sz w:val="24"/>
          <w:szCs w:val="24"/>
        </w:rPr>
        <w:t xml:space="preserve">, </w:t>
      </w:r>
      <w:r w:rsidR="00DA0727" w:rsidRPr="00E0451A">
        <w:rPr>
          <w:rFonts w:ascii="Times New Roman" w:hAnsi="Times New Roman" w:cs="Times New Roman"/>
          <w:sz w:val="24"/>
          <w:szCs w:val="24"/>
        </w:rPr>
        <w:t>g</w:t>
      </w:r>
      <w:r w:rsidR="00FD45D4" w:rsidRPr="00E0451A">
        <w:rPr>
          <w:rFonts w:ascii="Times New Roman" w:hAnsi="Times New Roman" w:cs="Times New Roman"/>
          <w:sz w:val="24"/>
          <w:szCs w:val="24"/>
        </w:rPr>
        <w:t>üneşi</w:t>
      </w:r>
      <w:r w:rsidR="005038D5" w:rsidRPr="00E0451A">
        <w:rPr>
          <w:rFonts w:ascii="Times New Roman" w:hAnsi="Times New Roman" w:cs="Times New Roman"/>
          <w:sz w:val="24"/>
          <w:szCs w:val="24"/>
        </w:rPr>
        <w:t xml:space="preserve"> ruh, </w:t>
      </w:r>
      <w:r w:rsidR="00DA0727" w:rsidRPr="00E0451A">
        <w:rPr>
          <w:rFonts w:ascii="Times New Roman" w:hAnsi="Times New Roman" w:cs="Times New Roman"/>
          <w:sz w:val="24"/>
          <w:szCs w:val="24"/>
        </w:rPr>
        <w:t>a</w:t>
      </w:r>
      <w:r w:rsidR="005038D5" w:rsidRPr="00E0451A">
        <w:rPr>
          <w:rFonts w:ascii="Times New Roman" w:hAnsi="Times New Roman" w:cs="Times New Roman"/>
          <w:sz w:val="24"/>
          <w:szCs w:val="24"/>
        </w:rPr>
        <w:t>yı</w:t>
      </w:r>
      <w:r w:rsidR="00064BBC">
        <w:rPr>
          <w:rFonts w:ascii="Times New Roman" w:hAnsi="Times New Roman" w:cs="Times New Roman"/>
          <w:sz w:val="24"/>
          <w:szCs w:val="24"/>
        </w:rPr>
        <w:t xml:space="preserve"> </w:t>
      </w:r>
      <w:r w:rsidR="005038D5" w:rsidRPr="00E0451A">
        <w:rPr>
          <w:rFonts w:ascii="Times New Roman" w:hAnsi="Times New Roman" w:cs="Times New Roman"/>
          <w:sz w:val="24"/>
          <w:szCs w:val="24"/>
        </w:rPr>
        <w:t xml:space="preserve">da ona </w:t>
      </w:r>
      <w:r w:rsidR="00AB2316" w:rsidRPr="00E0451A">
        <w:rPr>
          <w:rFonts w:ascii="Times New Roman" w:hAnsi="Times New Roman" w:cs="Times New Roman"/>
          <w:sz w:val="24"/>
          <w:szCs w:val="24"/>
        </w:rPr>
        <w:t>uyan kalp olarak değerlendirdiği açıklamasında şöyle d</w:t>
      </w:r>
      <w:r w:rsidR="00F3368D" w:rsidRPr="00E0451A">
        <w:rPr>
          <w:rFonts w:ascii="Times New Roman" w:hAnsi="Times New Roman" w:cs="Times New Roman"/>
          <w:sz w:val="24"/>
          <w:szCs w:val="24"/>
        </w:rPr>
        <w:t>e</w:t>
      </w:r>
      <w:r w:rsidR="00AB2316" w:rsidRPr="00E0451A">
        <w:rPr>
          <w:rFonts w:ascii="Times New Roman" w:hAnsi="Times New Roman" w:cs="Times New Roman"/>
          <w:sz w:val="24"/>
          <w:szCs w:val="24"/>
        </w:rPr>
        <w:t>r: “…Ay’a</w:t>
      </w:r>
      <w:r w:rsidRPr="00E0451A">
        <w:rPr>
          <w:rFonts w:ascii="Times New Roman" w:hAnsi="Times New Roman" w:cs="Times New Roman"/>
          <w:sz w:val="24"/>
          <w:szCs w:val="24"/>
        </w:rPr>
        <w:t>;</w:t>
      </w:r>
      <w:r w:rsidR="00AB2316" w:rsidRPr="00E0451A">
        <w:rPr>
          <w:rFonts w:ascii="Times New Roman" w:hAnsi="Times New Roman" w:cs="Times New Roman"/>
          <w:sz w:val="24"/>
          <w:szCs w:val="24"/>
        </w:rPr>
        <w:t xml:space="preserve"> ruhu izleyip onun nuruyla nurlanan, ona yönelen ve ışığını ondan alan, buna karşılık nefsi takip etmeyip onda tutulmayan kalp ayına yemin ederim.”</w:t>
      </w:r>
      <w:r w:rsidR="00AB2316" w:rsidRPr="00E0451A">
        <w:rPr>
          <w:rStyle w:val="DipnotBavurusu"/>
          <w:rFonts w:ascii="Times New Roman" w:hAnsi="Times New Roman" w:cs="Times New Roman"/>
          <w:sz w:val="24"/>
          <w:szCs w:val="24"/>
        </w:rPr>
        <w:footnoteReference w:id="155"/>
      </w:r>
    </w:p>
    <w:p w:rsidR="00C906F1" w:rsidRPr="00E0451A" w:rsidRDefault="00C906F1"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Ay’ın </w:t>
      </w:r>
      <w:r w:rsidR="00DA0727" w:rsidRPr="00E0451A">
        <w:rPr>
          <w:rFonts w:ascii="Times New Roman" w:hAnsi="Times New Roman" w:cs="Times New Roman"/>
          <w:sz w:val="24"/>
          <w:szCs w:val="24"/>
        </w:rPr>
        <w:t>g</w:t>
      </w:r>
      <w:r w:rsidR="00FD45D4" w:rsidRPr="00E0451A">
        <w:rPr>
          <w:rFonts w:ascii="Times New Roman" w:hAnsi="Times New Roman" w:cs="Times New Roman"/>
          <w:sz w:val="24"/>
          <w:szCs w:val="24"/>
        </w:rPr>
        <w:t>üneşi</w:t>
      </w:r>
      <w:r w:rsidRPr="00E0451A">
        <w:rPr>
          <w:rFonts w:ascii="Times New Roman" w:hAnsi="Times New Roman" w:cs="Times New Roman"/>
          <w:sz w:val="24"/>
          <w:szCs w:val="24"/>
        </w:rPr>
        <w:t xml:space="preserve"> takip etmesi hususunda müfessirler, farklı değerlendirme yapmış olsalar da kahir ekseriyetin </w:t>
      </w:r>
      <w:r w:rsidR="00DA0727" w:rsidRPr="00E0451A">
        <w:rPr>
          <w:rFonts w:ascii="Times New Roman" w:hAnsi="Times New Roman" w:cs="Times New Roman"/>
          <w:sz w:val="24"/>
          <w:szCs w:val="24"/>
        </w:rPr>
        <w:t>g</w:t>
      </w:r>
      <w:r w:rsidRPr="00E0451A">
        <w:rPr>
          <w:rFonts w:ascii="Times New Roman" w:hAnsi="Times New Roman" w:cs="Times New Roman"/>
          <w:sz w:val="24"/>
          <w:szCs w:val="24"/>
        </w:rPr>
        <w:t>üneş bat</w:t>
      </w:r>
      <w:r w:rsidR="00BC7DA4" w:rsidRPr="00E0451A">
        <w:rPr>
          <w:rFonts w:ascii="Times New Roman" w:hAnsi="Times New Roman" w:cs="Times New Roman"/>
          <w:sz w:val="24"/>
          <w:szCs w:val="24"/>
        </w:rPr>
        <w:t xml:space="preserve">tıktan sonra </w:t>
      </w:r>
      <w:r w:rsidR="00DA0727" w:rsidRPr="00E0451A">
        <w:rPr>
          <w:rFonts w:ascii="Times New Roman" w:hAnsi="Times New Roman" w:cs="Times New Roman"/>
          <w:sz w:val="24"/>
          <w:szCs w:val="24"/>
        </w:rPr>
        <w:t>ay</w:t>
      </w:r>
      <w:r w:rsidRPr="00E0451A">
        <w:rPr>
          <w:rFonts w:ascii="Times New Roman" w:hAnsi="Times New Roman" w:cs="Times New Roman"/>
          <w:sz w:val="24"/>
          <w:szCs w:val="24"/>
        </w:rPr>
        <w:t xml:space="preserve">ın ondan aldığı ışığı yansıtmak </w:t>
      </w:r>
      <w:r w:rsidR="0012524F" w:rsidRPr="00E0451A">
        <w:rPr>
          <w:rFonts w:ascii="Times New Roman" w:hAnsi="Times New Roman" w:cs="Times New Roman"/>
          <w:sz w:val="24"/>
          <w:szCs w:val="24"/>
        </w:rPr>
        <w:t>sûre</w:t>
      </w:r>
      <w:r w:rsidRPr="00E0451A">
        <w:rPr>
          <w:rFonts w:ascii="Times New Roman" w:hAnsi="Times New Roman" w:cs="Times New Roman"/>
          <w:sz w:val="24"/>
          <w:szCs w:val="24"/>
        </w:rPr>
        <w:t xml:space="preserve">ti ile </w:t>
      </w:r>
      <w:r w:rsidR="00BC7DA4" w:rsidRPr="00E0451A">
        <w:rPr>
          <w:rFonts w:ascii="Times New Roman" w:hAnsi="Times New Roman" w:cs="Times New Roman"/>
          <w:sz w:val="24"/>
          <w:szCs w:val="24"/>
        </w:rPr>
        <w:t xml:space="preserve">ona benzediğini </w:t>
      </w:r>
      <w:r w:rsidR="00F3368D" w:rsidRPr="00E0451A">
        <w:rPr>
          <w:rFonts w:ascii="Times New Roman" w:hAnsi="Times New Roman" w:cs="Times New Roman"/>
          <w:sz w:val="24"/>
          <w:szCs w:val="24"/>
        </w:rPr>
        <w:t>ifade etmişlerdir</w:t>
      </w:r>
      <w:r w:rsidR="002D6864" w:rsidRPr="00E0451A">
        <w:rPr>
          <w:rFonts w:ascii="Times New Roman" w:hAnsi="Times New Roman" w:cs="Times New Roman"/>
          <w:sz w:val="24"/>
          <w:szCs w:val="24"/>
        </w:rPr>
        <w:t xml:space="preserve">. </w:t>
      </w:r>
      <w:r w:rsidR="00A57773" w:rsidRPr="00E0451A">
        <w:rPr>
          <w:rFonts w:ascii="Times New Roman" w:hAnsi="Times New Roman" w:cs="Times New Roman"/>
          <w:sz w:val="24"/>
          <w:szCs w:val="24"/>
        </w:rPr>
        <w:t>Bu</w:t>
      </w:r>
      <w:r w:rsidR="00165DB2">
        <w:rPr>
          <w:rFonts w:ascii="Times New Roman" w:hAnsi="Times New Roman" w:cs="Times New Roman"/>
          <w:sz w:val="24"/>
          <w:szCs w:val="24"/>
        </w:rPr>
        <w:t xml:space="preserve"> </w:t>
      </w:r>
      <w:r w:rsidR="00A57773" w:rsidRPr="00E0451A">
        <w:rPr>
          <w:rFonts w:ascii="Times New Roman" w:hAnsi="Times New Roman" w:cs="Times New Roman"/>
          <w:sz w:val="24"/>
          <w:szCs w:val="24"/>
        </w:rPr>
        <w:t xml:space="preserve">olayın </w:t>
      </w:r>
      <w:r w:rsidR="00BC7DA4" w:rsidRPr="00E0451A">
        <w:rPr>
          <w:rFonts w:ascii="Times New Roman" w:hAnsi="Times New Roman" w:cs="Times New Roman"/>
          <w:sz w:val="24"/>
          <w:szCs w:val="24"/>
        </w:rPr>
        <w:t xml:space="preserve">ayın hangi döneminde </w:t>
      </w:r>
      <w:r w:rsidR="00F3368D" w:rsidRPr="00E0451A">
        <w:rPr>
          <w:rFonts w:ascii="Times New Roman" w:hAnsi="Times New Roman" w:cs="Times New Roman"/>
          <w:sz w:val="24"/>
          <w:szCs w:val="24"/>
        </w:rPr>
        <w:t>olduğu</w:t>
      </w:r>
      <w:r w:rsidR="00BC7DA4" w:rsidRPr="00E0451A">
        <w:rPr>
          <w:rFonts w:ascii="Times New Roman" w:hAnsi="Times New Roman" w:cs="Times New Roman"/>
          <w:sz w:val="24"/>
          <w:szCs w:val="24"/>
        </w:rPr>
        <w:t xml:space="preserve"> konusunda da ihtilaf</w:t>
      </w:r>
      <w:r w:rsidR="00A57773" w:rsidRPr="00E0451A">
        <w:rPr>
          <w:rFonts w:ascii="Times New Roman" w:hAnsi="Times New Roman" w:cs="Times New Roman"/>
          <w:sz w:val="24"/>
          <w:szCs w:val="24"/>
        </w:rPr>
        <w:t>a düşmüşlerdir.</w:t>
      </w:r>
      <w:r w:rsidR="00BC0D54">
        <w:rPr>
          <w:rFonts w:ascii="Times New Roman" w:hAnsi="Times New Roman" w:cs="Times New Roman"/>
          <w:sz w:val="24"/>
          <w:szCs w:val="24"/>
        </w:rPr>
        <w:t xml:space="preserve"> </w:t>
      </w:r>
      <w:r w:rsidR="00A57773" w:rsidRPr="00E0451A">
        <w:rPr>
          <w:rFonts w:ascii="Times New Roman" w:hAnsi="Times New Roman" w:cs="Times New Roman"/>
          <w:sz w:val="24"/>
          <w:szCs w:val="24"/>
        </w:rPr>
        <w:t>Ancak</w:t>
      </w:r>
      <w:r w:rsidR="00BC7DA4" w:rsidRPr="00E0451A">
        <w:rPr>
          <w:rFonts w:ascii="Times New Roman" w:hAnsi="Times New Roman" w:cs="Times New Roman"/>
          <w:sz w:val="24"/>
          <w:szCs w:val="24"/>
        </w:rPr>
        <w:t xml:space="preserve"> çoğunluk bu durumun </w:t>
      </w:r>
      <w:r w:rsidR="00DA0727" w:rsidRPr="00E0451A">
        <w:rPr>
          <w:rFonts w:ascii="Times New Roman" w:hAnsi="Times New Roman" w:cs="Times New Roman"/>
          <w:sz w:val="24"/>
          <w:szCs w:val="24"/>
        </w:rPr>
        <w:t>ay</w:t>
      </w:r>
      <w:r w:rsidR="00BC7DA4" w:rsidRPr="00E0451A">
        <w:rPr>
          <w:rFonts w:ascii="Times New Roman" w:hAnsi="Times New Roman" w:cs="Times New Roman"/>
          <w:sz w:val="24"/>
          <w:szCs w:val="24"/>
        </w:rPr>
        <w:t>ın dolunay olduğu on dört ile on altıncı günler</w:t>
      </w:r>
      <w:r w:rsidR="00F3368D" w:rsidRPr="00E0451A">
        <w:rPr>
          <w:rFonts w:ascii="Times New Roman" w:hAnsi="Times New Roman" w:cs="Times New Roman"/>
          <w:sz w:val="24"/>
          <w:szCs w:val="24"/>
        </w:rPr>
        <w:t>i</w:t>
      </w:r>
      <w:r w:rsidR="00BC7DA4" w:rsidRPr="00E0451A">
        <w:rPr>
          <w:rFonts w:ascii="Times New Roman" w:hAnsi="Times New Roman" w:cs="Times New Roman"/>
          <w:sz w:val="24"/>
          <w:szCs w:val="24"/>
        </w:rPr>
        <w:t xml:space="preserve"> arasında yaşandığını söyl</w:t>
      </w:r>
      <w:r w:rsidR="00F3368D" w:rsidRPr="00E0451A">
        <w:rPr>
          <w:rFonts w:ascii="Times New Roman" w:hAnsi="Times New Roman" w:cs="Times New Roman"/>
          <w:sz w:val="24"/>
          <w:szCs w:val="24"/>
        </w:rPr>
        <w:t>e</w:t>
      </w:r>
      <w:r w:rsidR="00A57773" w:rsidRPr="00E0451A">
        <w:rPr>
          <w:rFonts w:ascii="Times New Roman" w:hAnsi="Times New Roman" w:cs="Times New Roman"/>
          <w:sz w:val="24"/>
          <w:szCs w:val="24"/>
        </w:rPr>
        <w:t>mişlerdir</w:t>
      </w:r>
      <w:r w:rsidR="00BC7DA4" w:rsidRPr="00E0451A">
        <w:rPr>
          <w:rFonts w:ascii="Times New Roman" w:hAnsi="Times New Roman" w:cs="Times New Roman"/>
          <w:sz w:val="24"/>
          <w:szCs w:val="24"/>
        </w:rPr>
        <w:t xml:space="preserve">. </w:t>
      </w:r>
      <w:r w:rsidR="00A57773" w:rsidRPr="00E0451A">
        <w:rPr>
          <w:rFonts w:ascii="Times New Roman" w:hAnsi="Times New Roman" w:cs="Times New Roman"/>
          <w:sz w:val="24"/>
          <w:szCs w:val="24"/>
        </w:rPr>
        <w:t xml:space="preserve">Böylece </w:t>
      </w:r>
      <w:r w:rsidR="00DA0727" w:rsidRPr="00E0451A">
        <w:rPr>
          <w:rFonts w:ascii="Times New Roman" w:hAnsi="Times New Roman" w:cs="Times New Roman"/>
          <w:sz w:val="24"/>
          <w:szCs w:val="24"/>
        </w:rPr>
        <w:t>ay</w:t>
      </w:r>
      <w:r w:rsidR="00230325" w:rsidRPr="00E0451A">
        <w:rPr>
          <w:rFonts w:ascii="Times New Roman" w:hAnsi="Times New Roman" w:cs="Times New Roman"/>
          <w:sz w:val="24"/>
          <w:szCs w:val="24"/>
        </w:rPr>
        <w:t xml:space="preserve">ın </w:t>
      </w:r>
      <w:r w:rsidR="00DA0727" w:rsidRPr="00E0451A">
        <w:rPr>
          <w:rFonts w:ascii="Times New Roman" w:hAnsi="Times New Roman" w:cs="Times New Roman"/>
          <w:sz w:val="24"/>
          <w:szCs w:val="24"/>
        </w:rPr>
        <w:t>g</w:t>
      </w:r>
      <w:r w:rsidR="00FD45D4" w:rsidRPr="00E0451A">
        <w:rPr>
          <w:rFonts w:ascii="Times New Roman" w:hAnsi="Times New Roman" w:cs="Times New Roman"/>
          <w:sz w:val="24"/>
          <w:szCs w:val="24"/>
        </w:rPr>
        <w:t>üneşi</w:t>
      </w:r>
      <w:r w:rsidR="00230325" w:rsidRPr="00E0451A">
        <w:rPr>
          <w:rFonts w:ascii="Times New Roman" w:hAnsi="Times New Roman" w:cs="Times New Roman"/>
          <w:sz w:val="24"/>
          <w:szCs w:val="24"/>
        </w:rPr>
        <w:t xml:space="preserve"> takip etmesi</w:t>
      </w:r>
      <w:r w:rsidR="00C25578" w:rsidRPr="00E0451A">
        <w:rPr>
          <w:rFonts w:ascii="Times New Roman" w:hAnsi="Times New Roman" w:cs="Times New Roman"/>
          <w:sz w:val="24"/>
          <w:szCs w:val="24"/>
        </w:rPr>
        <w:t xml:space="preserve"> ifadesi ile </w:t>
      </w:r>
      <w:r w:rsidR="00230325" w:rsidRPr="00E0451A">
        <w:rPr>
          <w:rFonts w:ascii="Times New Roman" w:hAnsi="Times New Roman" w:cs="Times New Roman"/>
          <w:sz w:val="24"/>
          <w:szCs w:val="24"/>
        </w:rPr>
        <w:t>ondan aldığı ışıkla gece karanlığında dünyaya ışık saçması</w:t>
      </w:r>
      <w:r w:rsidR="00C25578" w:rsidRPr="00E0451A">
        <w:rPr>
          <w:rFonts w:ascii="Times New Roman" w:hAnsi="Times New Roman" w:cs="Times New Roman"/>
          <w:sz w:val="24"/>
          <w:szCs w:val="24"/>
        </w:rPr>
        <w:t>nın kast edildiği</w:t>
      </w:r>
      <w:r w:rsidR="00BC0D54">
        <w:rPr>
          <w:rFonts w:ascii="Times New Roman" w:hAnsi="Times New Roman" w:cs="Times New Roman"/>
          <w:sz w:val="24"/>
          <w:szCs w:val="24"/>
        </w:rPr>
        <w:t xml:space="preserve"> </w:t>
      </w:r>
      <w:r w:rsidR="00A57773" w:rsidRPr="00E0451A">
        <w:rPr>
          <w:rFonts w:ascii="Times New Roman" w:hAnsi="Times New Roman" w:cs="Times New Roman"/>
          <w:sz w:val="24"/>
          <w:szCs w:val="24"/>
        </w:rPr>
        <w:t>ortaya çıkmıştır</w:t>
      </w:r>
      <w:r w:rsidR="00230325" w:rsidRPr="00E0451A">
        <w:rPr>
          <w:rFonts w:ascii="Times New Roman" w:hAnsi="Times New Roman" w:cs="Times New Roman"/>
          <w:sz w:val="24"/>
          <w:szCs w:val="24"/>
        </w:rPr>
        <w:t xml:space="preserve">. Çünkü </w:t>
      </w:r>
      <w:r w:rsidR="00BC7DA4" w:rsidRPr="00E0451A">
        <w:rPr>
          <w:rFonts w:ascii="Times New Roman" w:hAnsi="Times New Roman" w:cs="Times New Roman"/>
          <w:sz w:val="24"/>
          <w:szCs w:val="24"/>
        </w:rPr>
        <w:t xml:space="preserve">birinci </w:t>
      </w:r>
      <w:r w:rsidR="00A93C32" w:rsidRPr="00E0451A">
        <w:rPr>
          <w:rFonts w:ascii="Times New Roman" w:hAnsi="Times New Roman" w:cs="Times New Roman"/>
          <w:sz w:val="24"/>
          <w:szCs w:val="24"/>
        </w:rPr>
        <w:t>âyet</w:t>
      </w:r>
      <w:r w:rsidR="00BC7DA4" w:rsidRPr="00E0451A">
        <w:rPr>
          <w:rFonts w:ascii="Times New Roman" w:hAnsi="Times New Roman" w:cs="Times New Roman"/>
          <w:sz w:val="24"/>
          <w:szCs w:val="24"/>
        </w:rPr>
        <w:t xml:space="preserve">te </w:t>
      </w:r>
      <w:r w:rsidR="00FD45D4" w:rsidRPr="00E0451A">
        <w:rPr>
          <w:rFonts w:ascii="Times New Roman" w:hAnsi="Times New Roman" w:cs="Times New Roman"/>
          <w:sz w:val="24"/>
          <w:szCs w:val="24"/>
        </w:rPr>
        <w:t>güneşi</w:t>
      </w:r>
      <w:r w:rsidR="002509E2" w:rsidRPr="00E0451A">
        <w:rPr>
          <w:rFonts w:ascii="Times New Roman" w:hAnsi="Times New Roman" w:cs="Times New Roman"/>
          <w:sz w:val="24"/>
          <w:szCs w:val="24"/>
        </w:rPr>
        <w:t>n aydınlığına</w:t>
      </w:r>
      <w:r w:rsidR="00307C57" w:rsidRPr="00E0451A">
        <w:rPr>
          <w:rFonts w:ascii="Times New Roman" w:hAnsi="Times New Roman" w:cs="Times New Roman"/>
          <w:sz w:val="24"/>
          <w:szCs w:val="24"/>
        </w:rPr>
        <w:t xml:space="preserve"> ardından </w:t>
      </w:r>
      <w:r w:rsidR="002509E2" w:rsidRPr="00E0451A">
        <w:rPr>
          <w:rFonts w:ascii="Times New Roman" w:hAnsi="Times New Roman" w:cs="Times New Roman"/>
          <w:sz w:val="24"/>
          <w:szCs w:val="24"/>
        </w:rPr>
        <w:t xml:space="preserve">ikinci </w:t>
      </w:r>
      <w:r w:rsidR="00A93C32" w:rsidRPr="00E0451A">
        <w:rPr>
          <w:rFonts w:ascii="Times New Roman" w:hAnsi="Times New Roman" w:cs="Times New Roman"/>
          <w:sz w:val="24"/>
          <w:szCs w:val="24"/>
        </w:rPr>
        <w:t>âyet</w:t>
      </w:r>
      <w:r w:rsidR="002509E2" w:rsidRPr="00E0451A">
        <w:rPr>
          <w:rFonts w:ascii="Times New Roman" w:hAnsi="Times New Roman" w:cs="Times New Roman"/>
          <w:sz w:val="24"/>
          <w:szCs w:val="24"/>
        </w:rPr>
        <w:t>te</w:t>
      </w:r>
      <w:r w:rsidR="00BC7DA4" w:rsidRPr="00E0451A">
        <w:rPr>
          <w:rFonts w:ascii="Times New Roman" w:hAnsi="Times New Roman" w:cs="Times New Roman"/>
          <w:sz w:val="24"/>
          <w:szCs w:val="24"/>
        </w:rPr>
        <w:t xml:space="preserve"> ayın onu takip etmesine yemin edil</w:t>
      </w:r>
      <w:r w:rsidR="00F3368D" w:rsidRPr="00E0451A">
        <w:rPr>
          <w:rFonts w:ascii="Times New Roman" w:hAnsi="Times New Roman" w:cs="Times New Roman"/>
          <w:sz w:val="24"/>
          <w:szCs w:val="24"/>
        </w:rPr>
        <w:t>mişti</w:t>
      </w:r>
      <w:r w:rsidR="00230325" w:rsidRPr="00E0451A">
        <w:rPr>
          <w:rFonts w:ascii="Times New Roman" w:hAnsi="Times New Roman" w:cs="Times New Roman"/>
          <w:sz w:val="24"/>
          <w:szCs w:val="24"/>
        </w:rPr>
        <w:t>r.</w:t>
      </w:r>
    </w:p>
    <w:p w:rsidR="009F3C25" w:rsidRDefault="00D3395F" w:rsidP="001B708B">
      <w:pPr>
        <w:spacing w:line="360" w:lineRule="auto"/>
        <w:ind w:firstLine="709"/>
        <w:outlineLvl w:val="3"/>
        <w:rPr>
          <w:rFonts w:ascii="Times New Roman" w:hAnsi="Times New Roman" w:cs="Times New Roman"/>
          <w:b/>
          <w:sz w:val="24"/>
          <w:szCs w:val="24"/>
        </w:rPr>
      </w:pPr>
      <w:bookmarkStart w:id="42" w:name="_Toc17125008"/>
      <w:r w:rsidRPr="009F3C25">
        <w:rPr>
          <w:rFonts w:ascii="Times New Roman" w:hAnsi="Times New Roman" w:cs="Times New Roman"/>
          <w:b/>
          <w:sz w:val="24"/>
          <w:szCs w:val="24"/>
        </w:rPr>
        <w:t>2</w:t>
      </w:r>
      <w:r w:rsidR="00535239" w:rsidRPr="009F3C25">
        <w:rPr>
          <w:rFonts w:ascii="Times New Roman" w:hAnsi="Times New Roman" w:cs="Times New Roman"/>
          <w:b/>
          <w:sz w:val="24"/>
          <w:szCs w:val="24"/>
        </w:rPr>
        <w:t>.2.</w:t>
      </w:r>
      <w:r w:rsidR="008446F1" w:rsidRPr="009F3C25">
        <w:rPr>
          <w:rFonts w:ascii="Times New Roman" w:hAnsi="Times New Roman" w:cs="Times New Roman"/>
          <w:b/>
          <w:sz w:val="24"/>
          <w:szCs w:val="24"/>
        </w:rPr>
        <w:t xml:space="preserve">3. </w:t>
      </w:r>
      <w:r w:rsidR="00535239" w:rsidRPr="009F3C25">
        <w:rPr>
          <w:rFonts w:ascii="Times New Roman" w:hAnsi="Times New Roman" w:cs="Times New Roman"/>
          <w:b/>
          <w:sz w:val="24"/>
          <w:szCs w:val="24"/>
        </w:rPr>
        <w:t xml:space="preserve">Üçüncü </w:t>
      </w:r>
      <w:r w:rsidR="00A93C32" w:rsidRPr="009F3C25">
        <w:rPr>
          <w:rFonts w:ascii="Times New Roman" w:hAnsi="Times New Roman" w:cs="Times New Roman"/>
          <w:b/>
          <w:sz w:val="24"/>
          <w:szCs w:val="24"/>
        </w:rPr>
        <w:t>Âyet</w:t>
      </w:r>
      <w:bookmarkEnd w:id="42"/>
    </w:p>
    <w:p w:rsidR="00D725F7" w:rsidRPr="009F3C25" w:rsidRDefault="00D725F7" w:rsidP="001B708B">
      <w:pPr>
        <w:spacing w:line="360" w:lineRule="auto"/>
        <w:ind w:firstLine="708"/>
        <w:rPr>
          <w:rFonts w:ascii="Times New Roman" w:hAnsi="Times New Roman" w:cs="Times New Roman"/>
          <w:b/>
          <w:sz w:val="24"/>
          <w:szCs w:val="24"/>
        </w:rPr>
      </w:pPr>
      <w:r w:rsidRPr="00E0451A">
        <w:rPr>
          <w:rFonts w:ascii="Times New Roman" w:hAnsi="Times New Roman" w:cs="Times New Roman"/>
          <w:sz w:val="24"/>
          <w:szCs w:val="24"/>
        </w:rPr>
        <w:t>(</w:t>
      </w:r>
      <w:r w:rsidR="008F111C" w:rsidRPr="00E0451A">
        <w:rPr>
          <w:rStyle w:val="mshfAyetNo"/>
          <w:rFonts w:ascii="Times New Roman" w:hAnsi="Times New Roman" w:cs="Times New Roman"/>
          <w:color w:val="404040" w:themeColor="text1" w:themeTint="BF"/>
          <w:sz w:val="24"/>
          <w:szCs w:val="24"/>
          <w:rtl/>
        </w:rPr>
        <w:t>وَالنَّهاَرِ اِذاَ جَليهاَ</w:t>
      </w:r>
      <w:r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8F111C" w:rsidRPr="00E0451A">
        <w:rPr>
          <w:rFonts w:ascii="Times New Roman" w:hAnsi="Times New Roman" w:cs="Times New Roman"/>
          <w:i/>
          <w:sz w:val="24"/>
          <w:szCs w:val="24"/>
        </w:rPr>
        <w:t>Onu ortaya çıkardığında gündüze andolsun.</w:t>
      </w:r>
    </w:p>
    <w:p w:rsidR="00A0044D" w:rsidRPr="00E0451A" w:rsidRDefault="00232972" w:rsidP="001B708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Âyet-i kerî</w:t>
      </w:r>
      <w:r w:rsidR="00307C57" w:rsidRPr="00E0451A">
        <w:rPr>
          <w:rFonts w:ascii="Times New Roman" w:hAnsi="Times New Roman" w:cs="Times New Roman"/>
          <w:sz w:val="24"/>
          <w:szCs w:val="24"/>
        </w:rPr>
        <w:t>mede geçen</w:t>
      </w:r>
      <w:r w:rsidR="00BB3F3C" w:rsidRPr="00E0451A">
        <w:rPr>
          <w:rFonts w:ascii="Times New Roman" w:hAnsi="Times New Roman" w:cs="Times New Roman"/>
          <w:sz w:val="24"/>
          <w:szCs w:val="24"/>
        </w:rPr>
        <w:t xml:space="preserve"> (</w:t>
      </w:r>
      <w:r w:rsidR="00BB3F3C" w:rsidRPr="00E0451A">
        <w:rPr>
          <w:rFonts w:ascii="Times New Roman" w:hAnsi="Times New Roman" w:cs="Times New Roman"/>
          <w:sz w:val="24"/>
          <w:szCs w:val="24"/>
          <w:rtl/>
        </w:rPr>
        <w:t>تَجْلِىَ</w:t>
      </w:r>
      <w:r w:rsidR="00BB3F3C" w:rsidRPr="00E0451A">
        <w:rPr>
          <w:rFonts w:ascii="Times New Roman" w:hAnsi="Times New Roman" w:cs="Times New Roman"/>
          <w:sz w:val="24"/>
          <w:szCs w:val="24"/>
        </w:rPr>
        <w:t>)</w:t>
      </w:r>
      <w:r w:rsidR="006E5537" w:rsidRPr="00E0451A">
        <w:rPr>
          <w:rFonts w:ascii="Times New Roman" w:hAnsi="Times New Roman" w:cs="Times New Roman"/>
          <w:sz w:val="24"/>
          <w:szCs w:val="24"/>
        </w:rPr>
        <w:t xml:space="preserve"> tecelli ettirmek, parlaklık ve açıklık vermek, yani iyice açıp ortaya çıkarmak</w:t>
      </w:r>
      <w:r w:rsidR="00307C57" w:rsidRPr="00E0451A">
        <w:rPr>
          <w:rFonts w:ascii="Times New Roman" w:hAnsi="Times New Roman" w:cs="Times New Roman"/>
          <w:sz w:val="24"/>
          <w:szCs w:val="24"/>
        </w:rPr>
        <w:t xml:space="preserve"> anlamındadı</w:t>
      </w:r>
      <w:r w:rsidR="006E5537" w:rsidRPr="00E0451A">
        <w:rPr>
          <w:rFonts w:ascii="Times New Roman" w:hAnsi="Times New Roman" w:cs="Times New Roman"/>
          <w:sz w:val="24"/>
          <w:szCs w:val="24"/>
        </w:rPr>
        <w:t>r.</w:t>
      </w:r>
      <w:r w:rsidR="006E5537" w:rsidRPr="00E0451A">
        <w:rPr>
          <w:rStyle w:val="DipnotBavurusu"/>
          <w:rFonts w:ascii="Times New Roman" w:hAnsi="Times New Roman" w:cs="Times New Roman"/>
          <w:sz w:val="24"/>
          <w:szCs w:val="24"/>
        </w:rPr>
        <w:footnoteReference w:id="156"/>
      </w:r>
    </w:p>
    <w:p w:rsidR="0093472B" w:rsidRPr="00E0451A" w:rsidRDefault="006E5537" w:rsidP="00232972">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Tefsirlerde </w:t>
      </w:r>
      <w:r w:rsidR="00A93C32" w:rsidRPr="00E0451A">
        <w:rPr>
          <w:rFonts w:ascii="Times New Roman" w:hAnsi="Times New Roman" w:cs="Times New Roman"/>
          <w:sz w:val="24"/>
          <w:szCs w:val="24"/>
        </w:rPr>
        <w:t>âyet</w:t>
      </w:r>
      <w:r w:rsidRPr="00E0451A">
        <w:rPr>
          <w:rFonts w:ascii="Times New Roman" w:hAnsi="Times New Roman" w:cs="Times New Roman"/>
          <w:sz w:val="24"/>
          <w:szCs w:val="24"/>
        </w:rPr>
        <w:t>in açıklamasına bakıldığında müfessirlerin</w:t>
      </w:r>
      <w:r w:rsidR="00BC0D54">
        <w:rPr>
          <w:rFonts w:ascii="Times New Roman" w:hAnsi="Times New Roman" w:cs="Times New Roman"/>
          <w:sz w:val="24"/>
          <w:szCs w:val="24"/>
        </w:rPr>
        <w:t xml:space="preserve"> </w:t>
      </w:r>
      <w:r w:rsidR="008F111C" w:rsidRPr="00E0451A">
        <w:rPr>
          <w:rFonts w:ascii="Times New Roman" w:hAnsi="Times New Roman" w:cs="Times New Roman"/>
          <w:sz w:val="24"/>
          <w:szCs w:val="24"/>
        </w:rPr>
        <w:t>(</w:t>
      </w:r>
      <w:r w:rsidR="008F111C" w:rsidRPr="00E0451A">
        <w:rPr>
          <w:rFonts w:ascii="Times New Roman" w:hAnsi="Times New Roman" w:cs="Times New Roman"/>
          <w:sz w:val="24"/>
          <w:szCs w:val="24"/>
          <w:rtl/>
        </w:rPr>
        <w:t>جَليهاَ</w:t>
      </w:r>
      <w:r w:rsidR="008F111C" w:rsidRPr="00E0451A">
        <w:rPr>
          <w:rFonts w:ascii="Times New Roman" w:hAnsi="Times New Roman" w:cs="Times New Roman"/>
          <w:sz w:val="24"/>
          <w:szCs w:val="24"/>
        </w:rPr>
        <w:t xml:space="preserve">) </w:t>
      </w:r>
      <w:r w:rsidRPr="00E0451A">
        <w:rPr>
          <w:rFonts w:ascii="Times New Roman" w:hAnsi="Times New Roman" w:cs="Times New Roman"/>
          <w:sz w:val="24"/>
          <w:szCs w:val="24"/>
        </w:rPr>
        <w:t xml:space="preserve">kelimesindeki zamirin </w:t>
      </w:r>
      <w:r w:rsidR="000B78CB" w:rsidRPr="00E0451A">
        <w:rPr>
          <w:rFonts w:ascii="Times New Roman" w:hAnsi="Times New Roman" w:cs="Times New Roman"/>
          <w:sz w:val="24"/>
          <w:szCs w:val="24"/>
        </w:rPr>
        <w:t>güneşe</w:t>
      </w:r>
      <w:r w:rsidRPr="00E0451A">
        <w:rPr>
          <w:rFonts w:ascii="Times New Roman" w:hAnsi="Times New Roman" w:cs="Times New Roman"/>
          <w:sz w:val="24"/>
          <w:szCs w:val="24"/>
        </w:rPr>
        <w:t xml:space="preserve"> mi yoksa karanlığa mı rücu ettiği konusunda ihtilafa düştükleri</w:t>
      </w:r>
      <w:r w:rsidR="009940C0" w:rsidRPr="00E0451A">
        <w:rPr>
          <w:rFonts w:ascii="Times New Roman" w:hAnsi="Times New Roman" w:cs="Times New Roman"/>
          <w:sz w:val="24"/>
          <w:szCs w:val="24"/>
        </w:rPr>
        <w:t xml:space="preserve"> görülmektedir. </w:t>
      </w:r>
      <w:r w:rsidR="0085600B" w:rsidRPr="00E0451A">
        <w:rPr>
          <w:rFonts w:ascii="Times New Roman" w:hAnsi="Times New Roman" w:cs="Times New Roman"/>
          <w:sz w:val="24"/>
          <w:szCs w:val="24"/>
        </w:rPr>
        <w:t>Zamir konusunda t</w:t>
      </w:r>
      <w:r w:rsidR="009940C0" w:rsidRPr="00E0451A">
        <w:rPr>
          <w:rFonts w:ascii="Times New Roman" w:hAnsi="Times New Roman" w:cs="Times New Roman"/>
          <w:sz w:val="24"/>
          <w:szCs w:val="24"/>
        </w:rPr>
        <w:t>ercih edilen</w:t>
      </w:r>
      <w:r w:rsidRPr="00E0451A">
        <w:rPr>
          <w:rFonts w:ascii="Times New Roman" w:hAnsi="Times New Roman" w:cs="Times New Roman"/>
          <w:sz w:val="24"/>
          <w:szCs w:val="24"/>
        </w:rPr>
        <w:t xml:space="preserve"> görüşe göre</w:t>
      </w:r>
      <w:r w:rsidR="00064BBC">
        <w:rPr>
          <w:rFonts w:ascii="Times New Roman" w:hAnsi="Times New Roman" w:cs="Times New Roman"/>
          <w:sz w:val="24"/>
          <w:szCs w:val="24"/>
        </w:rPr>
        <w:t xml:space="preserve"> </w:t>
      </w:r>
      <w:r w:rsidR="00D44D9A" w:rsidRPr="00E0451A">
        <w:rPr>
          <w:rFonts w:ascii="Times New Roman" w:hAnsi="Times New Roman" w:cs="Times New Roman"/>
          <w:sz w:val="24"/>
          <w:szCs w:val="24"/>
        </w:rPr>
        <w:t>âyet</w:t>
      </w:r>
      <w:r w:rsidR="0089680D" w:rsidRPr="00E0451A">
        <w:rPr>
          <w:rFonts w:ascii="Times New Roman" w:hAnsi="Times New Roman" w:cs="Times New Roman"/>
          <w:sz w:val="24"/>
          <w:szCs w:val="24"/>
        </w:rPr>
        <w:t>-</w:t>
      </w:r>
      <w:r w:rsidR="00D44D9A" w:rsidRPr="00E0451A">
        <w:rPr>
          <w:rFonts w:ascii="Times New Roman" w:hAnsi="Times New Roman" w:cs="Times New Roman"/>
          <w:sz w:val="24"/>
          <w:szCs w:val="24"/>
        </w:rPr>
        <w:t xml:space="preserve">i </w:t>
      </w:r>
      <w:r w:rsidR="00365A5D" w:rsidRPr="00E0451A">
        <w:rPr>
          <w:rFonts w:ascii="Times New Roman" w:hAnsi="Times New Roman" w:cs="Times New Roman"/>
          <w:sz w:val="24"/>
          <w:szCs w:val="24"/>
        </w:rPr>
        <w:t>kerîme</w:t>
      </w:r>
      <w:r w:rsidR="00D44D9A" w:rsidRPr="00E0451A">
        <w:rPr>
          <w:rFonts w:ascii="Times New Roman" w:hAnsi="Times New Roman" w:cs="Times New Roman"/>
          <w:sz w:val="24"/>
          <w:szCs w:val="24"/>
        </w:rPr>
        <w:t>ye</w:t>
      </w:r>
      <w:r w:rsidR="0085600B" w:rsidRPr="00E0451A">
        <w:rPr>
          <w:rFonts w:ascii="Times New Roman" w:hAnsi="Times New Roman" w:cs="Times New Roman"/>
          <w:sz w:val="24"/>
          <w:szCs w:val="24"/>
        </w:rPr>
        <w:t xml:space="preserve"> verilen </w:t>
      </w:r>
      <w:r w:rsidR="00AB3633" w:rsidRPr="00E0451A">
        <w:rPr>
          <w:rFonts w:ascii="Times New Roman" w:hAnsi="Times New Roman" w:cs="Times New Roman"/>
          <w:sz w:val="24"/>
          <w:szCs w:val="24"/>
        </w:rPr>
        <w:t>mâna</w:t>
      </w:r>
      <w:r w:rsidRPr="00E0451A">
        <w:rPr>
          <w:rFonts w:ascii="Times New Roman" w:hAnsi="Times New Roman" w:cs="Times New Roman"/>
          <w:sz w:val="24"/>
          <w:szCs w:val="24"/>
        </w:rPr>
        <w:t xml:space="preserve"> değişmektedir.</w:t>
      </w:r>
      <w:r w:rsidR="00BC0D54">
        <w:rPr>
          <w:rFonts w:ascii="Times New Roman" w:hAnsi="Times New Roman" w:cs="Times New Roman"/>
          <w:sz w:val="24"/>
          <w:szCs w:val="24"/>
        </w:rPr>
        <w:t xml:space="preserve"> </w:t>
      </w:r>
      <w:r w:rsidR="00922055" w:rsidRPr="00E0451A">
        <w:rPr>
          <w:rFonts w:ascii="Times New Roman" w:hAnsi="Times New Roman" w:cs="Times New Roman"/>
          <w:sz w:val="24"/>
          <w:szCs w:val="24"/>
        </w:rPr>
        <w:t>(</w:t>
      </w:r>
      <w:r w:rsidR="00922055" w:rsidRPr="00E0451A">
        <w:rPr>
          <w:rFonts w:ascii="Times New Roman" w:hAnsi="Times New Roman" w:cs="Times New Roman"/>
          <w:sz w:val="24"/>
          <w:szCs w:val="24"/>
          <w:rtl/>
        </w:rPr>
        <w:t>هَا</w:t>
      </w:r>
      <w:r w:rsidR="00922055" w:rsidRPr="00E0451A">
        <w:rPr>
          <w:rFonts w:ascii="Times New Roman" w:hAnsi="Times New Roman" w:cs="Times New Roman"/>
          <w:sz w:val="24"/>
          <w:szCs w:val="24"/>
        </w:rPr>
        <w:t xml:space="preserve">) </w:t>
      </w:r>
      <w:r w:rsidR="009940C0" w:rsidRPr="00E0451A">
        <w:rPr>
          <w:rFonts w:ascii="Times New Roman" w:hAnsi="Times New Roman" w:cs="Times New Roman"/>
          <w:sz w:val="24"/>
          <w:szCs w:val="24"/>
        </w:rPr>
        <w:t xml:space="preserve">Zamirinin </w:t>
      </w:r>
      <w:r w:rsidR="000B78CB" w:rsidRPr="00E0451A">
        <w:rPr>
          <w:rFonts w:ascii="Times New Roman" w:hAnsi="Times New Roman" w:cs="Times New Roman"/>
          <w:sz w:val="24"/>
          <w:szCs w:val="24"/>
        </w:rPr>
        <w:t>güneşe</w:t>
      </w:r>
      <w:r w:rsidR="009940C0" w:rsidRPr="00E0451A">
        <w:rPr>
          <w:rFonts w:ascii="Times New Roman" w:hAnsi="Times New Roman" w:cs="Times New Roman"/>
          <w:sz w:val="24"/>
          <w:szCs w:val="24"/>
        </w:rPr>
        <w:t xml:space="preserve"> rucu ettiği söylendiğinde </w:t>
      </w:r>
      <w:r w:rsidR="00FD45D4" w:rsidRPr="00E0451A">
        <w:rPr>
          <w:rFonts w:ascii="Times New Roman" w:hAnsi="Times New Roman" w:cs="Times New Roman"/>
          <w:sz w:val="24"/>
          <w:szCs w:val="24"/>
        </w:rPr>
        <w:t>güneşi</w:t>
      </w:r>
      <w:r w:rsidR="000B78CB" w:rsidRPr="00E0451A">
        <w:rPr>
          <w:rFonts w:ascii="Times New Roman" w:hAnsi="Times New Roman" w:cs="Times New Roman"/>
          <w:sz w:val="24"/>
          <w:szCs w:val="24"/>
        </w:rPr>
        <w:t>n</w:t>
      </w:r>
      <w:r w:rsidR="00BC0D54">
        <w:rPr>
          <w:rFonts w:ascii="Times New Roman" w:hAnsi="Times New Roman" w:cs="Times New Roman"/>
          <w:sz w:val="24"/>
          <w:szCs w:val="24"/>
        </w:rPr>
        <w:t xml:space="preserve"> </w:t>
      </w:r>
      <w:r w:rsidR="009940C0" w:rsidRPr="00E0451A">
        <w:rPr>
          <w:rFonts w:ascii="Times New Roman" w:hAnsi="Times New Roman" w:cs="Times New Roman"/>
          <w:sz w:val="24"/>
          <w:szCs w:val="24"/>
        </w:rPr>
        <w:t>yeryüzünü aydınlatıp gündüzün oluşmasında tem</w:t>
      </w:r>
      <w:r w:rsidR="00B30875" w:rsidRPr="00E0451A">
        <w:rPr>
          <w:rFonts w:ascii="Times New Roman" w:hAnsi="Times New Roman" w:cs="Times New Roman"/>
          <w:sz w:val="24"/>
          <w:szCs w:val="24"/>
        </w:rPr>
        <w:t xml:space="preserve">el etken olmasına rağmen </w:t>
      </w:r>
      <w:r w:rsidR="00D44D9A" w:rsidRPr="00E0451A">
        <w:rPr>
          <w:rFonts w:ascii="Times New Roman" w:hAnsi="Times New Roman" w:cs="Times New Roman"/>
          <w:sz w:val="24"/>
          <w:szCs w:val="24"/>
        </w:rPr>
        <w:t xml:space="preserve">âyeti </w:t>
      </w:r>
      <w:r w:rsidR="00365A5D" w:rsidRPr="00E0451A">
        <w:rPr>
          <w:rFonts w:ascii="Times New Roman" w:hAnsi="Times New Roman" w:cs="Times New Roman"/>
          <w:sz w:val="24"/>
          <w:szCs w:val="24"/>
        </w:rPr>
        <w:t>kerîme</w:t>
      </w:r>
      <w:r w:rsidR="00D44D9A" w:rsidRPr="00E0451A">
        <w:rPr>
          <w:rFonts w:ascii="Times New Roman" w:hAnsi="Times New Roman" w:cs="Times New Roman"/>
          <w:sz w:val="24"/>
          <w:szCs w:val="24"/>
        </w:rPr>
        <w:t>de</w:t>
      </w:r>
      <w:r w:rsidR="0089680D" w:rsidRPr="00E0451A">
        <w:rPr>
          <w:rFonts w:ascii="Times New Roman" w:hAnsi="Times New Roman" w:cs="Times New Roman"/>
          <w:sz w:val="24"/>
          <w:szCs w:val="24"/>
        </w:rPr>
        <w:t>,</w:t>
      </w:r>
      <w:r w:rsidR="009940C0" w:rsidRPr="00E0451A">
        <w:rPr>
          <w:rFonts w:ascii="Times New Roman" w:hAnsi="Times New Roman" w:cs="Times New Roman"/>
          <w:sz w:val="24"/>
          <w:szCs w:val="24"/>
        </w:rPr>
        <w:t xml:space="preserve"> gündüzün </w:t>
      </w:r>
      <w:r w:rsidR="00FD45D4" w:rsidRPr="00E0451A">
        <w:rPr>
          <w:rFonts w:ascii="Times New Roman" w:hAnsi="Times New Roman" w:cs="Times New Roman"/>
          <w:sz w:val="24"/>
          <w:szCs w:val="24"/>
        </w:rPr>
        <w:t>güneşi</w:t>
      </w:r>
      <w:r w:rsidR="00064BBC">
        <w:rPr>
          <w:rFonts w:ascii="Times New Roman" w:hAnsi="Times New Roman" w:cs="Times New Roman"/>
          <w:sz w:val="24"/>
          <w:szCs w:val="24"/>
        </w:rPr>
        <w:t xml:space="preserve"> </w:t>
      </w:r>
      <w:r w:rsidR="009940C0" w:rsidRPr="00E0451A">
        <w:rPr>
          <w:rFonts w:ascii="Times New Roman" w:hAnsi="Times New Roman" w:cs="Times New Roman"/>
          <w:sz w:val="24"/>
          <w:szCs w:val="24"/>
        </w:rPr>
        <w:t>ortaya çıkardığının söylenmesinin hikmetine cevap aramak gerekecektir.</w:t>
      </w:r>
      <w:r w:rsidR="00B30875" w:rsidRPr="00E0451A">
        <w:rPr>
          <w:rFonts w:ascii="Times New Roman" w:hAnsi="Times New Roman" w:cs="Times New Roman"/>
          <w:sz w:val="24"/>
          <w:szCs w:val="24"/>
        </w:rPr>
        <w:t xml:space="preserve"> Diğer taraftan zamir, önceki </w:t>
      </w:r>
      <w:r w:rsidR="00A93C32" w:rsidRPr="00E0451A">
        <w:rPr>
          <w:rFonts w:ascii="Times New Roman" w:hAnsi="Times New Roman" w:cs="Times New Roman"/>
          <w:sz w:val="24"/>
          <w:szCs w:val="24"/>
        </w:rPr>
        <w:t>âyet</w:t>
      </w:r>
      <w:r w:rsidR="00213CB4" w:rsidRPr="00E0451A">
        <w:rPr>
          <w:rFonts w:ascii="Times New Roman" w:hAnsi="Times New Roman" w:cs="Times New Roman"/>
          <w:sz w:val="24"/>
          <w:szCs w:val="24"/>
        </w:rPr>
        <w:t xml:space="preserve">lerde geçmeyen “karanlığa”, </w:t>
      </w:r>
      <w:r w:rsidR="004720ED">
        <w:rPr>
          <w:rFonts w:ascii="Times New Roman" w:hAnsi="Times New Roman" w:cs="Times New Roman"/>
          <w:sz w:val="24"/>
          <w:szCs w:val="24"/>
        </w:rPr>
        <w:t>vs.</w:t>
      </w:r>
      <w:r w:rsidR="00B30875" w:rsidRPr="00E0451A">
        <w:rPr>
          <w:rFonts w:ascii="Times New Roman" w:hAnsi="Times New Roman" w:cs="Times New Roman"/>
          <w:sz w:val="24"/>
          <w:szCs w:val="24"/>
        </w:rPr>
        <w:t xml:space="preserve"> şeylere hamledildiğinde bunun gerekçesinin gösterilmesi gerekecektir. </w:t>
      </w:r>
    </w:p>
    <w:p w:rsidR="0027447B" w:rsidRPr="00E0451A" w:rsidRDefault="00AC7B3A"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İbn Cer</w:t>
      </w:r>
      <w:r w:rsidR="0023020D" w:rsidRPr="00E0451A">
        <w:rPr>
          <w:rFonts w:ascii="Times New Roman" w:hAnsi="Times New Roman" w:cs="Times New Roman"/>
          <w:sz w:val="24"/>
          <w:szCs w:val="24"/>
        </w:rPr>
        <w:t>î</w:t>
      </w:r>
      <w:r w:rsidRPr="00E0451A">
        <w:rPr>
          <w:rFonts w:ascii="Times New Roman" w:hAnsi="Times New Roman" w:cs="Times New Roman"/>
          <w:sz w:val="24"/>
          <w:szCs w:val="24"/>
        </w:rPr>
        <w:t xml:space="preserve">r </w:t>
      </w:r>
      <w:r w:rsidR="0023020D" w:rsidRPr="00E0451A">
        <w:rPr>
          <w:rFonts w:ascii="Times New Roman" w:hAnsi="Times New Roman" w:cs="Times New Roman"/>
          <w:sz w:val="24"/>
          <w:szCs w:val="24"/>
        </w:rPr>
        <w:t>et-</w:t>
      </w:r>
      <w:r w:rsidRPr="00E0451A">
        <w:rPr>
          <w:rFonts w:ascii="Times New Roman" w:hAnsi="Times New Roman" w:cs="Times New Roman"/>
          <w:sz w:val="24"/>
          <w:szCs w:val="24"/>
        </w:rPr>
        <w:t>Taber</w:t>
      </w:r>
      <w:r w:rsidR="0023020D" w:rsidRPr="00E0451A">
        <w:rPr>
          <w:rFonts w:ascii="Times New Roman" w:hAnsi="Times New Roman" w:cs="Times New Roman"/>
          <w:sz w:val="24"/>
          <w:szCs w:val="24"/>
        </w:rPr>
        <w:t>î</w:t>
      </w:r>
      <w:r w:rsidRPr="00E0451A">
        <w:rPr>
          <w:rFonts w:ascii="Times New Roman" w:hAnsi="Times New Roman" w:cs="Times New Roman"/>
          <w:sz w:val="24"/>
          <w:szCs w:val="24"/>
        </w:rPr>
        <w:t>,</w:t>
      </w:r>
      <w:r w:rsidR="00DA0727" w:rsidRPr="00E0451A">
        <w:rPr>
          <w:rFonts w:ascii="Times New Roman" w:hAnsi="Times New Roman" w:cs="Times New Roman"/>
          <w:sz w:val="24"/>
          <w:szCs w:val="24"/>
        </w:rPr>
        <w:t xml:space="preserve"> (ö. 310/923) </w:t>
      </w:r>
      <w:r w:rsidR="00366144" w:rsidRPr="00E0451A">
        <w:rPr>
          <w:rFonts w:ascii="Times New Roman" w:hAnsi="Times New Roman" w:cs="Times New Roman"/>
          <w:sz w:val="24"/>
          <w:szCs w:val="24"/>
        </w:rPr>
        <w:t>(</w:t>
      </w:r>
      <w:r w:rsidR="00366144" w:rsidRPr="00E0451A">
        <w:rPr>
          <w:rFonts w:ascii="Times New Roman" w:hAnsi="Times New Roman" w:cs="Times New Roman"/>
          <w:sz w:val="24"/>
          <w:szCs w:val="24"/>
          <w:rtl/>
        </w:rPr>
        <w:t>هَا</w:t>
      </w:r>
      <w:r w:rsidR="00366144"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zamirinin güneşe raci olduğu kanaatindedir.</w:t>
      </w:r>
      <w:r w:rsidRPr="00E0451A">
        <w:rPr>
          <w:rStyle w:val="DipnotBavurusu"/>
          <w:rFonts w:ascii="Times New Roman" w:hAnsi="Times New Roman" w:cs="Times New Roman"/>
          <w:sz w:val="24"/>
          <w:szCs w:val="24"/>
        </w:rPr>
        <w:footnoteReference w:id="157"/>
      </w:r>
      <w:r w:rsidR="00BC0D54">
        <w:rPr>
          <w:rFonts w:ascii="Times New Roman" w:hAnsi="Times New Roman" w:cs="Times New Roman"/>
          <w:sz w:val="24"/>
          <w:szCs w:val="24"/>
        </w:rPr>
        <w:t xml:space="preserve"> </w:t>
      </w:r>
      <w:r w:rsidR="0027447B" w:rsidRPr="00E0451A">
        <w:rPr>
          <w:rFonts w:ascii="Times New Roman" w:hAnsi="Times New Roman" w:cs="Times New Roman"/>
          <w:sz w:val="24"/>
          <w:szCs w:val="24"/>
        </w:rPr>
        <w:t>Zeccâc</w:t>
      </w:r>
      <w:r w:rsidR="000E1BCF"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A93C32" w:rsidRPr="00E0451A">
        <w:rPr>
          <w:rFonts w:ascii="Times New Roman" w:hAnsi="Times New Roman" w:cs="Times New Roman"/>
          <w:sz w:val="24"/>
          <w:szCs w:val="24"/>
        </w:rPr>
        <w:t>âyet</w:t>
      </w:r>
      <w:r w:rsidR="0027447B" w:rsidRPr="00E0451A">
        <w:rPr>
          <w:rFonts w:ascii="Times New Roman" w:hAnsi="Times New Roman" w:cs="Times New Roman"/>
          <w:sz w:val="24"/>
          <w:szCs w:val="24"/>
        </w:rPr>
        <w:t>te</w:t>
      </w:r>
      <w:r w:rsidR="00307C57" w:rsidRPr="00E0451A">
        <w:rPr>
          <w:rFonts w:ascii="Times New Roman" w:hAnsi="Times New Roman" w:cs="Times New Roman"/>
          <w:sz w:val="24"/>
          <w:szCs w:val="24"/>
        </w:rPr>
        <w:t>ki</w:t>
      </w:r>
      <w:r w:rsidR="00BC0D54">
        <w:rPr>
          <w:rFonts w:ascii="Times New Roman" w:hAnsi="Times New Roman" w:cs="Times New Roman"/>
          <w:sz w:val="24"/>
          <w:szCs w:val="24"/>
        </w:rPr>
        <w:t xml:space="preserve"> </w:t>
      </w:r>
      <w:r w:rsidR="0027447B" w:rsidRPr="00E0451A">
        <w:rPr>
          <w:rFonts w:ascii="Times New Roman" w:hAnsi="Times New Roman" w:cs="Times New Roman"/>
          <w:sz w:val="24"/>
          <w:szCs w:val="24"/>
        </w:rPr>
        <w:t xml:space="preserve">zamir hakkında: “Zamir güneşe gider. Çünkü gündüz </w:t>
      </w:r>
      <w:r w:rsidR="00FD45D4" w:rsidRPr="00E0451A">
        <w:rPr>
          <w:rFonts w:ascii="Times New Roman" w:hAnsi="Times New Roman" w:cs="Times New Roman"/>
          <w:sz w:val="24"/>
          <w:szCs w:val="24"/>
        </w:rPr>
        <w:t>güneşi</w:t>
      </w:r>
      <w:r w:rsidR="0027447B" w:rsidRPr="00E0451A">
        <w:rPr>
          <w:rFonts w:ascii="Times New Roman" w:hAnsi="Times New Roman" w:cs="Times New Roman"/>
          <w:sz w:val="24"/>
          <w:szCs w:val="24"/>
        </w:rPr>
        <w:t xml:space="preserve">n ışığından ibarettir. Gündüz daha çok göründükçe </w:t>
      </w:r>
      <w:r w:rsidR="000B78CB" w:rsidRPr="00E0451A">
        <w:rPr>
          <w:rFonts w:ascii="Times New Roman" w:hAnsi="Times New Roman" w:cs="Times New Roman"/>
          <w:sz w:val="24"/>
          <w:szCs w:val="24"/>
        </w:rPr>
        <w:t>g</w:t>
      </w:r>
      <w:r w:rsidR="0027447B" w:rsidRPr="00E0451A">
        <w:rPr>
          <w:rFonts w:ascii="Times New Roman" w:hAnsi="Times New Roman" w:cs="Times New Roman"/>
          <w:sz w:val="24"/>
          <w:szCs w:val="24"/>
        </w:rPr>
        <w:t xml:space="preserve">üneş daha çok parlar, görünür. Âdeta gündüz, </w:t>
      </w:r>
      <w:r w:rsidR="00FD45D4" w:rsidRPr="00E0451A">
        <w:rPr>
          <w:rFonts w:ascii="Times New Roman" w:hAnsi="Times New Roman" w:cs="Times New Roman"/>
          <w:sz w:val="24"/>
          <w:szCs w:val="24"/>
        </w:rPr>
        <w:t>güneşi</w:t>
      </w:r>
      <w:r w:rsidR="00BC0D54">
        <w:rPr>
          <w:rFonts w:ascii="Times New Roman" w:hAnsi="Times New Roman" w:cs="Times New Roman"/>
          <w:sz w:val="24"/>
          <w:szCs w:val="24"/>
        </w:rPr>
        <w:t xml:space="preserve"> </w:t>
      </w:r>
      <w:r w:rsidR="0027447B" w:rsidRPr="00E0451A">
        <w:rPr>
          <w:rFonts w:ascii="Times New Roman" w:hAnsi="Times New Roman" w:cs="Times New Roman"/>
          <w:sz w:val="24"/>
          <w:szCs w:val="24"/>
        </w:rPr>
        <w:t>ortaya çıkarmış, iyice göstermiş olur</w:t>
      </w:r>
      <w:r w:rsidR="008B5520" w:rsidRPr="00E0451A">
        <w:rPr>
          <w:rFonts w:ascii="Times New Roman" w:hAnsi="Times New Roman" w:cs="Times New Roman"/>
          <w:sz w:val="24"/>
          <w:szCs w:val="24"/>
        </w:rPr>
        <w:t>.</w:t>
      </w:r>
      <w:r w:rsidR="0027447B" w:rsidRPr="00E0451A">
        <w:rPr>
          <w:rFonts w:ascii="Times New Roman" w:hAnsi="Times New Roman" w:cs="Times New Roman"/>
          <w:sz w:val="24"/>
          <w:szCs w:val="24"/>
        </w:rPr>
        <w:t>”</w:t>
      </w:r>
      <w:r w:rsidR="000E1BCF" w:rsidRPr="00E0451A">
        <w:rPr>
          <w:rStyle w:val="DipnotBavurusu"/>
          <w:rFonts w:ascii="Times New Roman" w:hAnsi="Times New Roman" w:cs="Times New Roman"/>
          <w:sz w:val="24"/>
          <w:szCs w:val="24"/>
        </w:rPr>
        <w:footnoteReference w:id="158"/>
      </w:r>
      <w:r w:rsidR="00BC0D54">
        <w:rPr>
          <w:rFonts w:ascii="Times New Roman" w:hAnsi="Times New Roman" w:cs="Times New Roman"/>
          <w:sz w:val="24"/>
          <w:szCs w:val="24"/>
        </w:rPr>
        <w:t xml:space="preserve"> </w:t>
      </w:r>
      <w:r w:rsidR="000E1BCF" w:rsidRPr="00E0451A">
        <w:rPr>
          <w:rFonts w:ascii="Times New Roman" w:hAnsi="Times New Roman" w:cs="Times New Roman"/>
          <w:sz w:val="24"/>
          <w:szCs w:val="24"/>
        </w:rPr>
        <w:t>diyerek hem zamirin yeri hakkında reyini belirtmiş hem de “</w:t>
      </w:r>
      <w:r w:rsidR="000E1BCF" w:rsidRPr="00E0451A">
        <w:rPr>
          <w:rFonts w:ascii="Times New Roman" w:hAnsi="Times New Roman" w:cs="Times New Roman"/>
          <w:i/>
          <w:iCs/>
          <w:sz w:val="24"/>
          <w:szCs w:val="24"/>
        </w:rPr>
        <w:t xml:space="preserve">gündüz, </w:t>
      </w:r>
      <w:r w:rsidR="00FD45D4" w:rsidRPr="00E0451A">
        <w:rPr>
          <w:rFonts w:ascii="Times New Roman" w:hAnsi="Times New Roman" w:cs="Times New Roman"/>
          <w:i/>
          <w:iCs/>
          <w:sz w:val="24"/>
          <w:szCs w:val="24"/>
        </w:rPr>
        <w:t>güneşi</w:t>
      </w:r>
      <w:r w:rsidR="000E1BCF" w:rsidRPr="00E0451A">
        <w:rPr>
          <w:rFonts w:ascii="Times New Roman" w:hAnsi="Times New Roman" w:cs="Times New Roman"/>
          <w:i/>
          <w:iCs/>
          <w:sz w:val="24"/>
          <w:szCs w:val="24"/>
        </w:rPr>
        <w:t xml:space="preserve"> açtığı vakit</w:t>
      </w:r>
      <w:r w:rsidR="000E1BCF" w:rsidRPr="00E0451A">
        <w:rPr>
          <w:rFonts w:ascii="Times New Roman" w:hAnsi="Times New Roman" w:cs="Times New Roman"/>
          <w:sz w:val="24"/>
          <w:szCs w:val="24"/>
        </w:rPr>
        <w:t xml:space="preserve">” ifadesinde </w:t>
      </w:r>
      <w:r w:rsidR="00FD45D4" w:rsidRPr="00E0451A">
        <w:rPr>
          <w:rFonts w:ascii="Times New Roman" w:hAnsi="Times New Roman" w:cs="Times New Roman"/>
          <w:sz w:val="24"/>
          <w:szCs w:val="24"/>
        </w:rPr>
        <w:t>güneşi</w:t>
      </w:r>
      <w:r w:rsidR="000B78CB" w:rsidRPr="00E0451A">
        <w:rPr>
          <w:rFonts w:ascii="Times New Roman" w:hAnsi="Times New Roman" w:cs="Times New Roman"/>
          <w:sz w:val="24"/>
          <w:szCs w:val="24"/>
        </w:rPr>
        <w:t>n</w:t>
      </w:r>
      <w:r w:rsidR="000E1BCF" w:rsidRPr="00E0451A">
        <w:rPr>
          <w:rFonts w:ascii="Times New Roman" w:hAnsi="Times New Roman" w:cs="Times New Roman"/>
          <w:sz w:val="24"/>
          <w:szCs w:val="24"/>
        </w:rPr>
        <w:t xml:space="preserve"> ışığını saçmak </w:t>
      </w:r>
      <w:r w:rsidR="0012524F" w:rsidRPr="00E0451A">
        <w:rPr>
          <w:rFonts w:ascii="Times New Roman" w:hAnsi="Times New Roman" w:cs="Times New Roman"/>
          <w:sz w:val="24"/>
          <w:szCs w:val="24"/>
        </w:rPr>
        <w:t>sûre</w:t>
      </w:r>
      <w:r w:rsidR="000E1BCF" w:rsidRPr="00E0451A">
        <w:rPr>
          <w:rFonts w:ascii="Times New Roman" w:hAnsi="Times New Roman" w:cs="Times New Roman"/>
          <w:sz w:val="24"/>
          <w:szCs w:val="24"/>
        </w:rPr>
        <w:t>tiyle eserini</w:t>
      </w:r>
      <w:r w:rsidR="00911805" w:rsidRPr="00E0451A">
        <w:rPr>
          <w:rFonts w:ascii="Times New Roman" w:hAnsi="Times New Roman" w:cs="Times New Roman"/>
          <w:sz w:val="24"/>
          <w:szCs w:val="24"/>
        </w:rPr>
        <w:t xml:space="preserve"> gösterdiği yer olması yönüyle </w:t>
      </w:r>
      <w:r w:rsidR="000B78CB" w:rsidRPr="00E0451A">
        <w:rPr>
          <w:rFonts w:ascii="Times New Roman" w:hAnsi="Times New Roman" w:cs="Times New Roman"/>
          <w:sz w:val="24"/>
          <w:szCs w:val="24"/>
        </w:rPr>
        <w:t>g</w:t>
      </w:r>
      <w:r w:rsidR="000E1BCF" w:rsidRPr="00E0451A">
        <w:rPr>
          <w:rFonts w:ascii="Times New Roman" w:hAnsi="Times New Roman" w:cs="Times New Roman"/>
          <w:sz w:val="24"/>
          <w:szCs w:val="24"/>
        </w:rPr>
        <w:t xml:space="preserve">ündüzün, </w:t>
      </w:r>
      <w:r w:rsidR="00FD45D4" w:rsidRPr="00E0451A">
        <w:rPr>
          <w:rFonts w:ascii="Times New Roman" w:hAnsi="Times New Roman" w:cs="Times New Roman"/>
          <w:sz w:val="24"/>
          <w:szCs w:val="24"/>
        </w:rPr>
        <w:t>güneşi</w:t>
      </w:r>
      <w:r w:rsidR="000E1BCF" w:rsidRPr="00E0451A">
        <w:rPr>
          <w:rFonts w:ascii="Times New Roman" w:hAnsi="Times New Roman" w:cs="Times New Roman"/>
          <w:sz w:val="24"/>
          <w:szCs w:val="24"/>
        </w:rPr>
        <w:t xml:space="preserve"> ortaya çıkardığını ifade </w:t>
      </w:r>
      <w:r w:rsidR="000B78CB" w:rsidRPr="00E0451A">
        <w:rPr>
          <w:rFonts w:ascii="Times New Roman" w:hAnsi="Times New Roman" w:cs="Times New Roman"/>
          <w:sz w:val="24"/>
          <w:szCs w:val="24"/>
        </w:rPr>
        <w:t>etmiştir</w:t>
      </w:r>
      <w:r w:rsidR="000E1BCF" w:rsidRPr="00E0451A">
        <w:rPr>
          <w:rFonts w:ascii="Times New Roman" w:hAnsi="Times New Roman" w:cs="Times New Roman"/>
          <w:sz w:val="24"/>
          <w:szCs w:val="24"/>
        </w:rPr>
        <w:t>.</w:t>
      </w:r>
      <w:r w:rsidR="0077380F" w:rsidRPr="00E0451A">
        <w:rPr>
          <w:rFonts w:ascii="Times New Roman" w:hAnsi="Times New Roman" w:cs="Times New Roman"/>
          <w:sz w:val="24"/>
          <w:szCs w:val="24"/>
        </w:rPr>
        <w:t xml:space="preserve"> İlk </w:t>
      </w:r>
      <w:r w:rsidR="000B78CB" w:rsidRPr="00E0451A">
        <w:rPr>
          <w:rFonts w:ascii="Times New Roman" w:hAnsi="Times New Roman" w:cs="Times New Roman"/>
          <w:sz w:val="24"/>
          <w:szCs w:val="24"/>
        </w:rPr>
        <w:t>m</w:t>
      </w:r>
      <w:r w:rsidR="00212B45" w:rsidRPr="00E0451A">
        <w:rPr>
          <w:rFonts w:ascii="Times New Roman" w:hAnsi="Times New Roman" w:cs="Times New Roman"/>
          <w:sz w:val="24"/>
          <w:szCs w:val="24"/>
        </w:rPr>
        <w:t>üfessirler</w:t>
      </w:r>
      <w:r w:rsidR="0077380F" w:rsidRPr="00E0451A">
        <w:rPr>
          <w:rFonts w:ascii="Times New Roman" w:hAnsi="Times New Roman" w:cs="Times New Roman"/>
          <w:sz w:val="24"/>
          <w:szCs w:val="24"/>
        </w:rPr>
        <w:t>den Müc</w:t>
      </w:r>
      <w:r w:rsidR="000B78CB" w:rsidRPr="00E0451A">
        <w:rPr>
          <w:rFonts w:ascii="Times New Roman" w:hAnsi="Times New Roman" w:cs="Times New Roman"/>
          <w:sz w:val="24"/>
          <w:szCs w:val="24"/>
        </w:rPr>
        <w:t>âhid</w:t>
      </w:r>
      <w:r w:rsidR="00E069FD"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A93C32" w:rsidRPr="00E0451A">
        <w:rPr>
          <w:rFonts w:ascii="Times New Roman" w:hAnsi="Times New Roman" w:cs="Times New Roman"/>
          <w:sz w:val="24"/>
          <w:szCs w:val="24"/>
        </w:rPr>
        <w:t>âyet</w:t>
      </w:r>
      <w:r w:rsidR="0077380F" w:rsidRPr="00E0451A">
        <w:rPr>
          <w:rFonts w:ascii="Times New Roman" w:hAnsi="Times New Roman" w:cs="Times New Roman"/>
          <w:sz w:val="24"/>
          <w:szCs w:val="24"/>
        </w:rPr>
        <w:t xml:space="preserve">teki zamirin </w:t>
      </w:r>
      <w:r w:rsidR="000B78CB" w:rsidRPr="00E0451A">
        <w:rPr>
          <w:rFonts w:ascii="Times New Roman" w:hAnsi="Times New Roman" w:cs="Times New Roman"/>
          <w:sz w:val="24"/>
          <w:szCs w:val="24"/>
        </w:rPr>
        <w:t>güneşe</w:t>
      </w:r>
      <w:r w:rsidR="0077380F" w:rsidRPr="00E0451A">
        <w:rPr>
          <w:rFonts w:ascii="Times New Roman" w:hAnsi="Times New Roman" w:cs="Times New Roman"/>
          <w:sz w:val="24"/>
          <w:szCs w:val="24"/>
        </w:rPr>
        <w:t xml:space="preserve"> ait olduğunu söyler.</w:t>
      </w:r>
      <w:r w:rsidR="0077380F" w:rsidRPr="00E0451A">
        <w:rPr>
          <w:rStyle w:val="DipnotBavurusu"/>
          <w:rFonts w:ascii="Times New Roman" w:hAnsi="Times New Roman" w:cs="Times New Roman"/>
          <w:sz w:val="24"/>
          <w:szCs w:val="24"/>
        </w:rPr>
        <w:footnoteReference w:id="159"/>
      </w:r>
      <w:r w:rsidR="00BC0D54">
        <w:rPr>
          <w:rFonts w:ascii="Times New Roman" w:hAnsi="Times New Roman" w:cs="Times New Roman"/>
          <w:sz w:val="24"/>
          <w:szCs w:val="24"/>
        </w:rPr>
        <w:t xml:space="preserve"> </w:t>
      </w:r>
      <w:r w:rsidR="00B004B1" w:rsidRPr="00E0451A">
        <w:rPr>
          <w:rFonts w:ascii="Times New Roman" w:hAnsi="Times New Roman" w:cs="Times New Roman"/>
          <w:sz w:val="24"/>
          <w:szCs w:val="24"/>
        </w:rPr>
        <w:t>Bursevî</w:t>
      </w:r>
      <w:r w:rsidR="00BC0D54">
        <w:rPr>
          <w:rFonts w:ascii="Times New Roman" w:hAnsi="Times New Roman" w:cs="Times New Roman"/>
          <w:sz w:val="24"/>
          <w:szCs w:val="24"/>
        </w:rPr>
        <w:t xml:space="preserve"> </w:t>
      </w:r>
      <w:r w:rsidR="002E0494" w:rsidRPr="00E0451A">
        <w:rPr>
          <w:rFonts w:ascii="Times New Roman" w:hAnsi="Times New Roman" w:cs="Times New Roman"/>
          <w:sz w:val="24"/>
          <w:szCs w:val="24"/>
        </w:rPr>
        <w:t>ve</w:t>
      </w:r>
      <w:r w:rsidR="00BC0D54">
        <w:rPr>
          <w:rFonts w:ascii="Times New Roman" w:hAnsi="Times New Roman" w:cs="Times New Roman"/>
          <w:sz w:val="24"/>
          <w:szCs w:val="24"/>
        </w:rPr>
        <w:t xml:space="preserve"> </w:t>
      </w:r>
      <w:r w:rsidR="00B004B1" w:rsidRPr="00E0451A">
        <w:rPr>
          <w:rFonts w:ascii="Times New Roman" w:hAnsi="Times New Roman" w:cs="Times New Roman"/>
          <w:sz w:val="24"/>
          <w:szCs w:val="24"/>
        </w:rPr>
        <w:t>Bilmen</w:t>
      </w:r>
      <w:r w:rsidR="00922055" w:rsidRPr="00E0451A">
        <w:rPr>
          <w:rFonts w:ascii="Times New Roman" w:hAnsi="Times New Roman" w:cs="Times New Roman"/>
          <w:sz w:val="24"/>
          <w:szCs w:val="24"/>
        </w:rPr>
        <w:t xml:space="preserve"> de </w:t>
      </w:r>
      <w:r w:rsidR="00BA5821" w:rsidRPr="00E0451A">
        <w:rPr>
          <w:rFonts w:ascii="Times New Roman" w:hAnsi="Times New Roman" w:cs="Times New Roman"/>
          <w:sz w:val="24"/>
          <w:szCs w:val="24"/>
        </w:rPr>
        <w:t>aynı kanaattedir.</w:t>
      </w:r>
      <w:r w:rsidR="0089680D" w:rsidRPr="00E0451A">
        <w:rPr>
          <w:rStyle w:val="DipnotBavurusu"/>
          <w:rFonts w:ascii="Times New Roman" w:hAnsi="Times New Roman" w:cs="Times New Roman"/>
          <w:sz w:val="24"/>
          <w:szCs w:val="24"/>
        </w:rPr>
        <w:footnoteReference w:id="160"/>
      </w:r>
    </w:p>
    <w:p w:rsidR="002C0870" w:rsidRPr="00E0451A" w:rsidRDefault="00374F41"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Râ</w:t>
      </w:r>
      <w:r w:rsidR="0035096E" w:rsidRPr="00E0451A">
        <w:rPr>
          <w:rFonts w:ascii="Times New Roman" w:hAnsi="Times New Roman" w:cs="Times New Roman"/>
          <w:sz w:val="24"/>
          <w:szCs w:val="24"/>
        </w:rPr>
        <w:t>zî’ye göre, müfessirlerin çoğu</w:t>
      </w:r>
      <w:r w:rsidR="00BA5821" w:rsidRPr="00E0451A">
        <w:rPr>
          <w:rFonts w:ascii="Times New Roman" w:hAnsi="Times New Roman" w:cs="Times New Roman"/>
          <w:sz w:val="24"/>
          <w:szCs w:val="24"/>
        </w:rPr>
        <w:t xml:space="preserve">, </w:t>
      </w:r>
      <w:r w:rsidR="00A93C32" w:rsidRPr="00E0451A">
        <w:rPr>
          <w:rFonts w:ascii="Times New Roman" w:hAnsi="Times New Roman" w:cs="Times New Roman"/>
          <w:sz w:val="24"/>
          <w:szCs w:val="24"/>
        </w:rPr>
        <w:t>âyet</w:t>
      </w:r>
      <w:r w:rsidR="00BA5821" w:rsidRPr="00E0451A">
        <w:rPr>
          <w:rFonts w:ascii="Times New Roman" w:hAnsi="Times New Roman" w:cs="Times New Roman"/>
          <w:sz w:val="24"/>
          <w:szCs w:val="24"/>
        </w:rPr>
        <w:t xml:space="preserve">teki </w:t>
      </w:r>
      <w:r w:rsidR="00922055" w:rsidRPr="00E0451A">
        <w:rPr>
          <w:rFonts w:ascii="Times New Roman" w:hAnsi="Times New Roman" w:cs="Times New Roman"/>
          <w:bCs/>
          <w:sz w:val="24"/>
          <w:szCs w:val="24"/>
        </w:rPr>
        <w:t>(</w:t>
      </w:r>
      <w:r w:rsidR="00922055" w:rsidRPr="00E0451A">
        <w:rPr>
          <w:rFonts w:ascii="Times New Roman" w:hAnsi="Times New Roman" w:cs="Times New Roman"/>
          <w:b/>
          <w:sz w:val="24"/>
          <w:szCs w:val="24"/>
          <w:rtl/>
        </w:rPr>
        <w:t>هَا</w:t>
      </w:r>
      <w:r w:rsidR="00922055" w:rsidRPr="00E0451A">
        <w:rPr>
          <w:rFonts w:ascii="Times New Roman" w:hAnsi="Times New Roman" w:cs="Times New Roman"/>
          <w:bCs/>
          <w:sz w:val="24"/>
          <w:szCs w:val="24"/>
        </w:rPr>
        <w:t>)</w:t>
      </w:r>
      <w:r w:rsidR="00BC0D54">
        <w:rPr>
          <w:rFonts w:ascii="Times New Roman" w:hAnsi="Times New Roman" w:cs="Times New Roman"/>
          <w:bCs/>
          <w:sz w:val="24"/>
          <w:szCs w:val="24"/>
        </w:rPr>
        <w:t xml:space="preserve"> </w:t>
      </w:r>
      <w:r w:rsidR="00BA5821" w:rsidRPr="00E0451A">
        <w:rPr>
          <w:rFonts w:ascii="Times New Roman" w:hAnsi="Times New Roman" w:cs="Times New Roman"/>
          <w:bCs/>
          <w:sz w:val="24"/>
          <w:szCs w:val="24"/>
        </w:rPr>
        <w:t>zamiri</w:t>
      </w:r>
      <w:r w:rsidR="00BC0D54">
        <w:rPr>
          <w:rFonts w:ascii="Times New Roman" w:hAnsi="Times New Roman" w:cs="Times New Roman"/>
          <w:bCs/>
          <w:sz w:val="24"/>
          <w:szCs w:val="24"/>
        </w:rPr>
        <w:t xml:space="preserve"> </w:t>
      </w:r>
      <w:r w:rsidR="0035096E" w:rsidRPr="00E0451A">
        <w:rPr>
          <w:rFonts w:ascii="Times New Roman" w:hAnsi="Times New Roman" w:cs="Times New Roman"/>
          <w:bCs/>
          <w:sz w:val="24"/>
          <w:szCs w:val="24"/>
        </w:rPr>
        <w:t xml:space="preserve">daha önce geçmese </w:t>
      </w:r>
      <w:r w:rsidR="001B6D84" w:rsidRPr="00E0451A">
        <w:rPr>
          <w:rFonts w:ascii="Times New Roman" w:hAnsi="Times New Roman" w:cs="Times New Roman"/>
          <w:bCs/>
          <w:sz w:val="24"/>
          <w:szCs w:val="24"/>
        </w:rPr>
        <w:t>de</w:t>
      </w:r>
      <w:r w:rsidR="0035096E" w:rsidRPr="00E0451A">
        <w:rPr>
          <w:rFonts w:ascii="Times New Roman" w:hAnsi="Times New Roman" w:cs="Times New Roman"/>
          <w:bCs/>
          <w:sz w:val="24"/>
          <w:szCs w:val="24"/>
        </w:rPr>
        <w:t xml:space="preserve">, karanlığa, </w:t>
      </w:r>
      <w:r w:rsidR="000B78CB" w:rsidRPr="00E0451A">
        <w:rPr>
          <w:rFonts w:ascii="Times New Roman" w:hAnsi="Times New Roman" w:cs="Times New Roman"/>
          <w:bCs/>
          <w:sz w:val="24"/>
          <w:szCs w:val="24"/>
        </w:rPr>
        <w:t>d</w:t>
      </w:r>
      <w:r w:rsidR="0035096E" w:rsidRPr="00E0451A">
        <w:rPr>
          <w:rFonts w:ascii="Times New Roman" w:hAnsi="Times New Roman" w:cs="Times New Roman"/>
          <w:bCs/>
          <w:sz w:val="24"/>
          <w:szCs w:val="24"/>
        </w:rPr>
        <w:t xml:space="preserve">ünyaya </w:t>
      </w:r>
      <w:r w:rsidR="001B6D84" w:rsidRPr="00E0451A">
        <w:rPr>
          <w:rFonts w:ascii="Times New Roman" w:hAnsi="Times New Roman" w:cs="Times New Roman"/>
          <w:bCs/>
          <w:sz w:val="24"/>
          <w:szCs w:val="24"/>
        </w:rPr>
        <w:t>ve ya</w:t>
      </w:r>
      <w:r w:rsidR="0035096E" w:rsidRPr="00E0451A">
        <w:rPr>
          <w:rFonts w:ascii="Times New Roman" w:hAnsi="Times New Roman" w:cs="Times New Roman"/>
          <w:bCs/>
          <w:sz w:val="24"/>
          <w:szCs w:val="24"/>
        </w:rPr>
        <w:t xml:space="preserve"> yere </w:t>
      </w:r>
      <w:r w:rsidR="001B6D84" w:rsidRPr="00E0451A">
        <w:rPr>
          <w:rFonts w:ascii="Times New Roman" w:hAnsi="Times New Roman" w:cs="Times New Roman"/>
          <w:bCs/>
          <w:sz w:val="24"/>
          <w:szCs w:val="24"/>
        </w:rPr>
        <w:t>döndüğü kanaatindedirler.</w:t>
      </w:r>
      <w:r w:rsidR="0035096E" w:rsidRPr="00E0451A">
        <w:rPr>
          <w:rFonts w:ascii="Times New Roman" w:hAnsi="Times New Roman" w:cs="Times New Roman"/>
          <w:sz w:val="24"/>
          <w:szCs w:val="24"/>
        </w:rPr>
        <w:t xml:space="preserve"> Bunlara göre, Araplar, kuşluk vaktini kast ederek,</w:t>
      </w:r>
      <w:r w:rsidR="00BC0D54">
        <w:rPr>
          <w:rFonts w:ascii="Times New Roman" w:hAnsi="Times New Roman" w:cs="Times New Roman"/>
          <w:sz w:val="24"/>
          <w:szCs w:val="24"/>
        </w:rPr>
        <w:t xml:space="preserve"> </w:t>
      </w:r>
      <w:r w:rsidR="00BC0D54">
        <w:rPr>
          <w:rFonts w:ascii="Times New Roman" w:hAnsi="Times New Roman" w:cs="Times New Roman" w:hint="cs"/>
          <w:sz w:val="24"/>
          <w:szCs w:val="24"/>
          <w:rtl/>
        </w:rPr>
        <w:t>(</w:t>
      </w:r>
      <w:r w:rsidR="00BC0D54" w:rsidRPr="00E0451A">
        <w:rPr>
          <w:rFonts w:ascii="Times New Roman" w:hAnsi="Times New Roman" w:cs="Times New Roman"/>
          <w:sz w:val="24"/>
          <w:szCs w:val="24"/>
          <w:rtl/>
        </w:rPr>
        <w:t>اَصْبَحَت</w:t>
      </w:r>
      <w:r w:rsidR="00BC0D54">
        <w:rPr>
          <w:rFonts w:ascii="Times New Roman" w:hAnsi="Times New Roman" w:cs="Times New Roman"/>
          <w:sz w:val="24"/>
          <w:szCs w:val="24"/>
          <w:rtl/>
        </w:rPr>
        <w:t xml:space="preserve"> </w:t>
      </w:r>
      <w:r w:rsidR="00BC0D54" w:rsidRPr="00E0451A">
        <w:rPr>
          <w:rFonts w:ascii="Times New Roman" w:hAnsi="Times New Roman" w:cs="Times New Roman"/>
          <w:sz w:val="24"/>
          <w:szCs w:val="24"/>
          <w:rtl/>
        </w:rPr>
        <w:t>بَارِدَةً</w:t>
      </w:r>
      <w:r w:rsidR="00BC0D54">
        <w:rPr>
          <w:rFonts w:ascii="Times New Roman" w:hAnsi="Times New Roman" w:cs="Times New Roman" w:hint="cs"/>
          <w:sz w:val="24"/>
          <w:szCs w:val="24"/>
          <w:rtl/>
        </w:rPr>
        <w:t xml:space="preserve">) </w:t>
      </w:r>
      <w:r w:rsidR="00BC0D54">
        <w:rPr>
          <w:rFonts w:ascii="Times New Roman" w:hAnsi="Times New Roman" w:cs="Times New Roman"/>
          <w:sz w:val="24"/>
          <w:szCs w:val="24"/>
        </w:rPr>
        <w:t xml:space="preserve"> soğuk</w:t>
      </w:r>
      <w:r w:rsidR="008D02BA">
        <w:rPr>
          <w:rFonts w:ascii="Times New Roman" w:hAnsi="Times New Roman" w:cs="Times New Roman" w:hint="cs"/>
          <w:sz w:val="24"/>
          <w:szCs w:val="24"/>
          <w:rtl/>
        </w:rPr>
        <w:t xml:space="preserve"> </w:t>
      </w:r>
      <w:r w:rsidR="00911805" w:rsidRPr="00E0451A">
        <w:rPr>
          <w:rFonts w:ascii="Times New Roman" w:hAnsi="Times New Roman" w:cs="Times New Roman"/>
          <w:sz w:val="24"/>
          <w:szCs w:val="24"/>
        </w:rPr>
        <w:t>oldu</w:t>
      </w:r>
      <w:r w:rsidR="00922055" w:rsidRPr="00E0451A">
        <w:rPr>
          <w:rFonts w:ascii="Times New Roman" w:hAnsi="Times New Roman" w:cs="Times New Roman"/>
          <w:sz w:val="24"/>
          <w:szCs w:val="24"/>
        </w:rPr>
        <w:t>”</w:t>
      </w:r>
      <w:r w:rsidR="002C0870" w:rsidRPr="00E0451A">
        <w:rPr>
          <w:rFonts w:ascii="Times New Roman" w:hAnsi="Times New Roman" w:cs="Times New Roman"/>
          <w:sz w:val="24"/>
          <w:szCs w:val="24"/>
        </w:rPr>
        <w:t xml:space="preserve">, semayı kastederek, </w:t>
      </w:r>
      <w:r w:rsidR="00BE0630" w:rsidRPr="00E0451A">
        <w:rPr>
          <w:rFonts w:ascii="Times New Roman" w:hAnsi="Times New Roman" w:cs="Times New Roman"/>
          <w:sz w:val="24"/>
          <w:szCs w:val="24"/>
        </w:rPr>
        <w:t>(</w:t>
      </w:r>
      <w:r w:rsidR="00896AE7" w:rsidRPr="00E0451A">
        <w:rPr>
          <w:rFonts w:ascii="Times New Roman" w:hAnsi="Times New Roman" w:cs="Times New Roman"/>
          <w:sz w:val="24"/>
          <w:szCs w:val="24"/>
          <w:rtl/>
        </w:rPr>
        <w:t>اَرْسَلَتْ</w:t>
      </w:r>
      <w:r w:rsidR="00BE0630"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911805" w:rsidRPr="00E0451A">
        <w:rPr>
          <w:rFonts w:ascii="Times New Roman" w:hAnsi="Times New Roman" w:cs="Times New Roman"/>
          <w:sz w:val="24"/>
          <w:szCs w:val="24"/>
        </w:rPr>
        <w:t>ifadelerini kullanmaktadırlar</w:t>
      </w:r>
      <w:r w:rsidR="00E069FD"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E069FD" w:rsidRPr="00E0451A">
        <w:rPr>
          <w:rFonts w:ascii="Times New Roman" w:hAnsi="Times New Roman" w:cs="Times New Roman"/>
          <w:sz w:val="24"/>
          <w:szCs w:val="24"/>
        </w:rPr>
        <w:t>Y</w:t>
      </w:r>
      <w:r w:rsidR="002C0870" w:rsidRPr="00E0451A">
        <w:rPr>
          <w:rFonts w:ascii="Times New Roman" w:hAnsi="Times New Roman" w:cs="Times New Roman"/>
          <w:sz w:val="24"/>
          <w:szCs w:val="24"/>
        </w:rPr>
        <w:t>ani</w:t>
      </w:r>
      <w:r w:rsidR="00E069FD" w:rsidRPr="00E0451A">
        <w:rPr>
          <w:rFonts w:ascii="Times New Roman" w:hAnsi="Times New Roman" w:cs="Times New Roman"/>
          <w:sz w:val="24"/>
          <w:szCs w:val="24"/>
        </w:rPr>
        <w:t xml:space="preserve"> onların</w:t>
      </w:r>
      <w:r w:rsidR="002C0870" w:rsidRPr="00E0451A">
        <w:rPr>
          <w:rFonts w:ascii="Times New Roman" w:hAnsi="Times New Roman" w:cs="Times New Roman"/>
          <w:sz w:val="24"/>
          <w:szCs w:val="24"/>
        </w:rPr>
        <w:t xml:space="preserve"> faili açıkça zikretmeden kullandıkları vakidir.</w:t>
      </w:r>
      <w:r w:rsidR="002C0870" w:rsidRPr="00E0451A">
        <w:rPr>
          <w:rStyle w:val="DipnotBavurusu"/>
          <w:rFonts w:ascii="Times New Roman" w:hAnsi="Times New Roman" w:cs="Times New Roman"/>
          <w:sz w:val="24"/>
          <w:szCs w:val="24"/>
        </w:rPr>
        <w:footnoteReference w:id="161"/>
      </w:r>
      <w:r w:rsidR="001B6D84" w:rsidRPr="00E0451A">
        <w:rPr>
          <w:rFonts w:ascii="Times New Roman" w:hAnsi="Times New Roman" w:cs="Times New Roman"/>
          <w:sz w:val="24"/>
          <w:szCs w:val="24"/>
        </w:rPr>
        <w:t xml:space="preserve"> Ferrâ </w:t>
      </w:r>
      <w:r w:rsidR="00D53863" w:rsidRPr="00E0451A">
        <w:rPr>
          <w:rFonts w:ascii="Times New Roman" w:hAnsi="Times New Roman" w:cs="Times New Roman"/>
          <w:sz w:val="24"/>
          <w:szCs w:val="24"/>
        </w:rPr>
        <w:t>da bu görüştedir.</w:t>
      </w:r>
      <w:r w:rsidR="00D53863" w:rsidRPr="00E0451A">
        <w:rPr>
          <w:rStyle w:val="DipnotBavurusu"/>
          <w:rFonts w:ascii="Times New Roman" w:hAnsi="Times New Roman" w:cs="Times New Roman"/>
          <w:sz w:val="24"/>
          <w:szCs w:val="24"/>
        </w:rPr>
        <w:footnoteReference w:id="162"/>
      </w:r>
      <w:r w:rsidR="00BC0D54">
        <w:rPr>
          <w:rFonts w:ascii="Times New Roman" w:hAnsi="Times New Roman" w:cs="Times New Roman"/>
          <w:sz w:val="24"/>
          <w:szCs w:val="24"/>
        </w:rPr>
        <w:t xml:space="preserve"> </w:t>
      </w:r>
      <w:r w:rsidR="002C0870" w:rsidRPr="00E0451A">
        <w:rPr>
          <w:rFonts w:ascii="Times New Roman" w:hAnsi="Times New Roman" w:cs="Times New Roman"/>
          <w:sz w:val="24"/>
          <w:szCs w:val="24"/>
        </w:rPr>
        <w:t>Bu açıklamaya göre</w:t>
      </w:r>
      <w:r w:rsidR="00BC0D54">
        <w:rPr>
          <w:rFonts w:ascii="Times New Roman" w:hAnsi="Times New Roman" w:cs="Times New Roman"/>
          <w:sz w:val="24"/>
          <w:szCs w:val="24"/>
        </w:rPr>
        <w:t xml:space="preserve"> </w:t>
      </w:r>
      <w:r w:rsidR="00922055" w:rsidRPr="00E0451A">
        <w:rPr>
          <w:rFonts w:ascii="Times New Roman" w:hAnsi="Times New Roman" w:cs="Times New Roman"/>
          <w:sz w:val="24"/>
          <w:szCs w:val="24"/>
        </w:rPr>
        <w:t>(</w:t>
      </w:r>
      <w:r w:rsidR="00922055" w:rsidRPr="00E0451A">
        <w:rPr>
          <w:rFonts w:ascii="Times New Roman" w:hAnsi="Times New Roman" w:cs="Times New Roman"/>
          <w:sz w:val="24"/>
          <w:szCs w:val="24"/>
          <w:rtl/>
        </w:rPr>
        <w:t>هَا</w:t>
      </w:r>
      <w:r w:rsidR="00922055"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2C0870" w:rsidRPr="00E0451A">
        <w:rPr>
          <w:rFonts w:ascii="Times New Roman" w:hAnsi="Times New Roman" w:cs="Times New Roman"/>
          <w:sz w:val="24"/>
          <w:szCs w:val="24"/>
        </w:rPr>
        <w:t xml:space="preserve">zamiri karanlığa gittiğinden, </w:t>
      </w:r>
      <w:r w:rsidR="00D53863" w:rsidRPr="00E0451A">
        <w:rPr>
          <w:rFonts w:ascii="Times New Roman" w:hAnsi="Times New Roman" w:cs="Times New Roman"/>
          <w:sz w:val="24"/>
          <w:szCs w:val="24"/>
        </w:rPr>
        <w:t xml:space="preserve">“gündüz, </w:t>
      </w:r>
      <w:r w:rsidR="00FD45D4" w:rsidRPr="00E0451A">
        <w:rPr>
          <w:rFonts w:ascii="Times New Roman" w:hAnsi="Times New Roman" w:cs="Times New Roman"/>
          <w:sz w:val="24"/>
          <w:szCs w:val="24"/>
        </w:rPr>
        <w:t>güneşi</w:t>
      </w:r>
      <w:r w:rsidR="00D53863" w:rsidRPr="00E0451A">
        <w:rPr>
          <w:rFonts w:ascii="Times New Roman" w:hAnsi="Times New Roman" w:cs="Times New Roman"/>
          <w:sz w:val="24"/>
          <w:szCs w:val="24"/>
        </w:rPr>
        <w:t xml:space="preserve"> açtığı vakit”</w:t>
      </w:r>
      <w:r w:rsidR="00844690" w:rsidRPr="00E0451A">
        <w:rPr>
          <w:rFonts w:ascii="Times New Roman" w:hAnsi="Times New Roman" w:cs="Times New Roman"/>
          <w:sz w:val="24"/>
          <w:szCs w:val="24"/>
        </w:rPr>
        <w:t xml:space="preserve"> ifadesine, </w:t>
      </w:r>
      <w:r w:rsidR="00D53863" w:rsidRPr="00E0451A">
        <w:rPr>
          <w:rFonts w:ascii="Times New Roman" w:hAnsi="Times New Roman" w:cs="Times New Roman"/>
          <w:sz w:val="24"/>
          <w:szCs w:val="24"/>
        </w:rPr>
        <w:t>“</w:t>
      </w:r>
      <w:r w:rsidR="00FD45D4" w:rsidRPr="00E0451A">
        <w:rPr>
          <w:rFonts w:ascii="Times New Roman" w:hAnsi="Times New Roman" w:cs="Times New Roman"/>
          <w:sz w:val="24"/>
          <w:szCs w:val="24"/>
        </w:rPr>
        <w:t>Güneşi</w:t>
      </w:r>
      <w:r w:rsidR="00D53863" w:rsidRPr="00E0451A">
        <w:rPr>
          <w:rFonts w:ascii="Times New Roman" w:hAnsi="Times New Roman" w:cs="Times New Roman"/>
          <w:sz w:val="24"/>
          <w:szCs w:val="24"/>
        </w:rPr>
        <w:t>n karanlığı aydınlattığı vakit”</w:t>
      </w:r>
      <w:r w:rsidR="00844690" w:rsidRPr="00E0451A">
        <w:rPr>
          <w:rFonts w:ascii="Times New Roman" w:hAnsi="Times New Roman" w:cs="Times New Roman"/>
          <w:sz w:val="24"/>
          <w:szCs w:val="24"/>
        </w:rPr>
        <w:t xml:space="preserve"> biçiminde </w:t>
      </w:r>
      <w:r w:rsidR="00AB3633" w:rsidRPr="00E0451A">
        <w:rPr>
          <w:rFonts w:ascii="Times New Roman" w:hAnsi="Times New Roman" w:cs="Times New Roman"/>
          <w:sz w:val="24"/>
          <w:szCs w:val="24"/>
        </w:rPr>
        <w:t>mâna</w:t>
      </w:r>
      <w:r w:rsidR="00844690" w:rsidRPr="00E0451A">
        <w:rPr>
          <w:rFonts w:ascii="Times New Roman" w:hAnsi="Times New Roman" w:cs="Times New Roman"/>
          <w:sz w:val="24"/>
          <w:szCs w:val="24"/>
        </w:rPr>
        <w:t xml:space="preserve"> </w:t>
      </w:r>
      <w:r w:rsidR="00844690" w:rsidRPr="00E0451A">
        <w:rPr>
          <w:rFonts w:ascii="Times New Roman" w:hAnsi="Times New Roman" w:cs="Times New Roman"/>
          <w:sz w:val="24"/>
          <w:szCs w:val="24"/>
        </w:rPr>
        <w:lastRenderedPageBreak/>
        <w:t>verilmiş</w:t>
      </w:r>
      <w:r w:rsidR="00D53863" w:rsidRPr="00E0451A">
        <w:rPr>
          <w:rFonts w:ascii="Times New Roman" w:hAnsi="Times New Roman" w:cs="Times New Roman"/>
          <w:sz w:val="24"/>
          <w:szCs w:val="24"/>
        </w:rPr>
        <w:t xml:space="preserve"> ol</w:t>
      </w:r>
      <w:r w:rsidR="00E069FD" w:rsidRPr="00E0451A">
        <w:rPr>
          <w:rFonts w:ascii="Times New Roman" w:hAnsi="Times New Roman" w:cs="Times New Roman"/>
          <w:sz w:val="24"/>
          <w:szCs w:val="24"/>
        </w:rPr>
        <w:t>maktadır</w:t>
      </w:r>
      <w:r w:rsidR="00D53863" w:rsidRPr="00E0451A">
        <w:rPr>
          <w:rFonts w:ascii="Times New Roman" w:hAnsi="Times New Roman" w:cs="Times New Roman"/>
          <w:sz w:val="24"/>
          <w:szCs w:val="24"/>
        </w:rPr>
        <w:t>.</w:t>
      </w:r>
      <w:r w:rsidR="00E069FD" w:rsidRPr="00E0451A">
        <w:rPr>
          <w:rFonts w:ascii="Times New Roman" w:hAnsi="Times New Roman" w:cs="Times New Roman"/>
          <w:sz w:val="24"/>
          <w:szCs w:val="24"/>
        </w:rPr>
        <w:t xml:space="preserve"> Arapçada zamirlerin konumlandırılması anlam bakımından oldukça önemlidir.</w:t>
      </w:r>
    </w:p>
    <w:p w:rsidR="00BB3F3C" w:rsidRPr="00E0451A" w:rsidRDefault="00BB3F3C" w:rsidP="001B708B">
      <w:pPr>
        <w:spacing w:line="360" w:lineRule="auto"/>
        <w:ind w:right="57" w:firstLine="708"/>
        <w:jc w:val="both"/>
        <w:rPr>
          <w:rFonts w:ascii="Times New Roman" w:hAnsi="Times New Roman" w:cs="Times New Roman"/>
          <w:sz w:val="24"/>
          <w:szCs w:val="24"/>
        </w:rPr>
      </w:pPr>
      <w:r w:rsidRPr="00E0451A">
        <w:rPr>
          <w:rFonts w:ascii="Times New Roman" w:hAnsi="Times New Roman" w:cs="Times New Roman"/>
          <w:sz w:val="24"/>
          <w:szCs w:val="24"/>
        </w:rPr>
        <w:t>Yazır</w:t>
      </w:r>
      <w:r w:rsidR="00A62BA6" w:rsidRPr="00E0451A">
        <w:rPr>
          <w:rFonts w:ascii="Times New Roman" w:hAnsi="Times New Roman" w:cs="Times New Roman"/>
          <w:sz w:val="24"/>
          <w:szCs w:val="24"/>
        </w:rPr>
        <w:t>’a göre</w:t>
      </w:r>
      <w:r w:rsidRPr="00E0451A">
        <w:rPr>
          <w:rFonts w:ascii="Times New Roman" w:hAnsi="Times New Roman" w:cs="Times New Roman"/>
          <w:sz w:val="24"/>
          <w:szCs w:val="24"/>
        </w:rPr>
        <w:t xml:space="preserve"> üçüncü </w:t>
      </w:r>
      <w:r w:rsidR="00A93C32" w:rsidRPr="00E0451A">
        <w:rPr>
          <w:rFonts w:ascii="Times New Roman" w:hAnsi="Times New Roman" w:cs="Times New Roman"/>
          <w:sz w:val="24"/>
          <w:szCs w:val="24"/>
        </w:rPr>
        <w:t>âyet</w:t>
      </w:r>
      <w:r w:rsidRPr="00E0451A">
        <w:rPr>
          <w:rFonts w:ascii="Times New Roman" w:hAnsi="Times New Roman" w:cs="Times New Roman"/>
          <w:sz w:val="24"/>
          <w:szCs w:val="24"/>
        </w:rPr>
        <w:t>te geçen</w:t>
      </w:r>
      <w:r w:rsidR="00BC0D54">
        <w:rPr>
          <w:rFonts w:ascii="Times New Roman" w:hAnsi="Times New Roman" w:cs="Times New Roman"/>
          <w:sz w:val="24"/>
          <w:szCs w:val="24"/>
        </w:rPr>
        <w:t xml:space="preserve"> </w:t>
      </w:r>
      <w:r w:rsidR="00922055" w:rsidRPr="00E0451A">
        <w:rPr>
          <w:rFonts w:ascii="Times New Roman" w:hAnsi="Times New Roman" w:cs="Times New Roman"/>
          <w:sz w:val="24"/>
          <w:szCs w:val="24"/>
        </w:rPr>
        <w:t>(</w:t>
      </w:r>
      <w:r w:rsidR="00922055" w:rsidRPr="00E0451A">
        <w:rPr>
          <w:rFonts w:ascii="Times New Roman" w:hAnsi="Times New Roman" w:cs="Times New Roman"/>
          <w:sz w:val="24"/>
          <w:szCs w:val="24"/>
          <w:rtl/>
        </w:rPr>
        <w:t>هَا</w:t>
      </w:r>
      <w:r w:rsidR="00922055"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 xml:space="preserve">zamiri </w:t>
      </w:r>
      <w:r w:rsidR="00A62BA6" w:rsidRPr="00E0451A">
        <w:rPr>
          <w:rFonts w:ascii="Times New Roman" w:hAnsi="Times New Roman" w:cs="Times New Roman"/>
          <w:sz w:val="24"/>
          <w:szCs w:val="24"/>
        </w:rPr>
        <w:t>d</w:t>
      </w:r>
      <w:r w:rsidRPr="00E0451A">
        <w:rPr>
          <w:rFonts w:ascii="Times New Roman" w:hAnsi="Times New Roman" w:cs="Times New Roman"/>
          <w:sz w:val="24"/>
          <w:szCs w:val="24"/>
        </w:rPr>
        <w:t xml:space="preserve">aha önce isim olarak </w:t>
      </w:r>
      <w:r w:rsidR="00E069FD" w:rsidRPr="00E0451A">
        <w:rPr>
          <w:rFonts w:ascii="Times New Roman" w:hAnsi="Times New Roman" w:cs="Times New Roman"/>
          <w:sz w:val="24"/>
          <w:szCs w:val="24"/>
        </w:rPr>
        <w:t>gelen</w:t>
      </w:r>
      <w:r w:rsidR="00BC0D54">
        <w:rPr>
          <w:rFonts w:ascii="Times New Roman" w:hAnsi="Times New Roman" w:cs="Times New Roman"/>
          <w:sz w:val="24"/>
          <w:szCs w:val="24"/>
        </w:rPr>
        <w:t xml:space="preserve"> </w:t>
      </w:r>
      <w:r w:rsidR="00FD45D4" w:rsidRPr="00E0451A">
        <w:rPr>
          <w:rFonts w:ascii="Times New Roman" w:hAnsi="Times New Roman" w:cs="Times New Roman"/>
          <w:sz w:val="24"/>
          <w:szCs w:val="24"/>
        </w:rPr>
        <w:t>güneşi</w:t>
      </w:r>
      <w:r w:rsidRPr="00E0451A">
        <w:rPr>
          <w:rFonts w:ascii="Times New Roman" w:hAnsi="Times New Roman" w:cs="Times New Roman"/>
          <w:sz w:val="24"/>
          <w:szCs w:val="24"/>
        </w:rPr>
        <w:t>n yerini tut</w:t>
      </w:r>
      <w:r w:rsidR="00E069FD" w:rsidRPr="00E0451A">
        <w:rPr>
          <w:rFonts w:ascii="Times New Roman" w:hAnsi="Times New Roman" w:cs="Times New Roman"/>
          <w:sz w:val="24"/>
          <w:szCs w:val="24"/>
        </w:rPr>
        <w:t>maktadı</w:t>
      </w:r>
      <w:r w:rsidRPr="00E0451A">
        <w:rPr>
          <w:rFonts w:ascii="Times New Roman" w:hAnsi="Times New Roman" w:cs="Times New Roman"/>
          <w:sz w:val="24"/>
          <w:szCs w:val="24"/>
        </w:rPr>
        <w:t xml:space="preserve">r. </w:t>
      </w:r>
      <w:r w:rsidR="00C30761" w:rsidRPr="00E0451A">
        <w:rPr>
          <w:rFonts w:ascii="Times New Roman" w:hAnsi="Times New Roman" w:cs="Times New Roman"/>
          <w:sz w:val="24"/>
          <w:szCs w:val="24"/>
        </w:rPr>
        <w:t>G</w:t>
      </w:r>
      <w:r w:rsidRPr="00E0451A">
        <w:rPr>
          <w:rFonts w:ascii="Times New Roman" w:hAnsi="Times New Roman" w:cs="Times New Roman"/>
          <w:sz w:val="24"/>
          <w:szCs w:val="24"/>
        </w:rPr>
        <w:t xml:space="preserve">ündüzün </w:t>
      </w:r>
      <w:r w:rsidR="00FD45D4" w:rsidRPr="00E0451A">
        <w:rPr>
          <w:rFonts w:ascii="Times New Roman" w:hAnsi="Times New Roman" w:cs="Times New Roman"/>
          <w:sz w:val="24"/>
          <w:szCs w:val="24"/>
        </w:rPr>
        <w:t>güneşi</w:t>
      </w:r>
      <w:r w:rsidRPr="00E0451A">
        <w:rPr>
          <w:rFonts w:ascii="Times New Roman" w:hAnsi="Times New Roman" w:cs="Times New Roman"/>
          <w:sz w:val="24"/>
          <w:szCs w:val="24"/>
        </w:rPr>
        <w:t xml:space="preserve"> açıp ortaya</w:t>
      </w:r>
      <w:r w:rsidR="0012540D" w:rsidRPr="00E0451A">
        <w:rPr>
          <w:rFonts w:ascii="Times New Roman" w:hAnsi="Times New Roman" w:cs="Times New Roman"/>
          <w:sz w:val="24"/>
          <w:szCs w:val="24"/>
        </w:rPr>
        <w:t xml:space="preserve"> çıkarması ise</w:t>
      </w:r>
      <w:r w:rsidRPr="00E0451A">
        <w:rPr>
          <w:rFonts w:ascii="Times New Roman" w:hAnsi="Times New Roman" w:cs="Times New Roman"/>
          <w:sz w:val="24"/>
          <w:szCs w:val="24"/>
        </w:rPr>
        <w:t xml:space="preserve"> havada sis ve bulut gibi bir </w:t>
      </w:r>
      <w:r w:rsidR="00C30761" w:rsidRPr="00E0451A">
        <w:rPr>
          <w:rFonts w:ascii="Times New Roman" w:hAnsi="Times New Roman" w:cs="Times New Roman"/>
          <w:sz w:val="24"/>
          <w:szCs w:val="24"/>
        </w:rPr>
        <w:t>maninin</w:t>
      </w:r>
      <w:r w:rsidRPr="00E0451A">
        <w:rPr>
          <w:rFonts w:ascii="Times New Roman" w:hAnsi="Times New Roman" w:cs="Times New Roman"/>
          <w:sz w:val="24"/>
          <w:szCs w:val="24"/>
        </w:rPr>
        <w:t xml:space="preserve"> bulunma</w:t>
      </w:r>
      <w:r w:rsidR="00C30761" w:rsidRPr="00E0451A">
        <w:rPr>
          <w:rFonts w:ascii="Times New Roman" w:hAnsi="Times New Roman" w:cs="Times New Roman"/>
          <w:sz w:val="24"/>
          <w:szCs w:val="24"/>
        </w:rPr>
        <w:t>dığı</w:t>
      </w:r>
      <w:r w:rsidRPr="00E0451A">
        <w:rPr>
          <w:rFonts w:ascii="Times New Roman" w:hAnsi="Times New Roman" w:cs="Times New Roman"/>
          <w:sz w:val="24"/>
          <w:szCs w:val="24"/>
        </w:rPr>
        <w:t xml:space="preserve"> gündüz </w:t>
      </w:r>
      <w:r w:rsidR="00C30761" w:rsidRPr="00E0451A">
        <w:rPr>
          <w:rFonts w:ascii="Times New Roman" w:hAnsi="Times New Roman" w:cs="Times New Roman"/>
          <w:sz w:val="24"/>
          <w:szCs w:val="24"/>
        </w:rPr>
        <w:t xml:space="preserve">vakti </w:t>
      </w:r>
      <w:r w:rsidRPr="00E0451A">
        <w:rPr>
          <w:rFonts w:ascii="Times New Roman" w:hAnsi="Times New Roman" w:cs="Times New Roman"/>
          <w:sz w:val="24"/>
          <w:szCs w:val="24"/>
        </w:rPr>
        <w:t>demektir.</w:t>
      </w:r>
      <w:r w:rsidRPr="00E0451A">
        <w:rPr>
          <w:rStyle w:val="DipnotBavurusu"/>
          <w:rFonts w:ascii="Times New Roman" w:hAnsi="Times New Roman" w:cs="Times New Roman"/>
          <w:sz w:val="24"/>
          <w:szCs w:val="24"/>
        </w:rPr>
        <w:footnoteReference w:id="163"/>
      </w:r>
      <w:r w:rsidR="00E069FD" w:rsidRPr="00E0451A">
        <w:rPr>
          <w:rFonts w:ascii="Times New Roman" w:hAnsi="Times New Roman" w:cs="Times New Roman"/>
          <w:sz w:val="24"/>
          <w:szCs w:val="24"/>
        </w:rPr>
        <w:t xml:space="preserve"> Yine yazıra göre </w:t>
      </w:r>
      <w:r w:rsidR="008E7916" w:rsidRPr="00E0451A">
        <w:rPr>
          <w:rFonts w:ascii="Times New Roman" w:hAnsi="Times New Roman" w:cs="Times New Roman"/>
          <w:sz w:val="24"/>
          <w:szCs w:val="24"/>
        </w:rPr>
        <w:t>g</w:t>
      </w:r>
      <w:r w:rsidRPr="00E0451A">
        <w:rPr>
          <w:rFonts w:ascii="Times New Roman" w:hAnsi="Times New Roman" w:cs="Times New Roman"/>
          <w:sz w:val="24"/>
          <w:szCs w:val="24"/>
        </w:rPr>
        <w:t>üneş</w:t>
      </w:r>
      <w:r w:rsidR="001B6D84"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1B6D84" w:rsidRPr="00E0451A">
        <w:rPr>
          <w:rFonts w:ascii="Times New Roman" w:hAnsi="Times New Roman" w:cs="Times New Roman"/>
          <w:sz w:val="24"/>
          <w:szCs w:val="24"/>
        </w:rPr>
        <w:t>dünyayı</w:t>
      </w:r>
      <w:r w:rsidRPr="00E0451A">
        <w:rPr>
          <w:rFonts w:ascii="Times New Roman" w:hAnsi="Times New Roman" w:cs="Times New Roman"/>
          <w:sz w:val="24"/>
          <w:szCs w:val="24"/>
        </w:rPr>
        <w:t xml:space="preserve"> aydınlatıp gündüzün oluşmasına sebep </w:t>
      </w:r>
      <w:r w:rsidR="008B5520" w:rsidRPr="00E0451A">
        <w:rPr>
          <w:rFonts w:ascii="Times New Roman" w:hAnsi="Times New Roman" w:cs="Times New Roman"/>
          <w:sz w:val="24"/>
          <w:szCs w:val="24"/>
        </w:rPr>
        <w:t>ol</w:t>
      </w:r>
      <w:r w:rsidR="001B6D84" w:rsidRPr="00E0451A">
        <w:rPr>
          <w:rFonts w:ascii="Times New Roman" w:hAnsi="Times New Roman" w:cs="Times New Roman"/>
          <w:sz w:val="24"/>
          <w:szCs w:val="24"/>
        </w:rPr>
        <w:t>urken</w:t>
      </w:r>
      <w:r w:rsidR="00BC0D54">
        <w:rPr>
          <w:rFonts w:ascii="Times New Roman" w:hAnsi="Times New Roman" w:cs="Times New Roman"/>
          <w:sz w:val="24"/>
          <w:szCs w:val="24"/>
        </w:rPr>
        <w:t xml:space="preserve"> </w:t>
      </w:r>
      <w:r w:rsidR="001B6D84" w:rsidRPr="00E0451A">
        <w:rPr>
          <w:rFonts w:ascii="Times New Roman" w:hAnsi="Times New Roman" w:cs="Times New Roman"/>
          <w:sz w:val="24"/>
          <w:szCs w:val="24"/>
        </w:rPr>
        <w:t>â</w:t>
      </w:r>
      <w:r w:rsidR="0038153F" w:rsidRPr="00E0451A">
        <w:rPr>
          <w:rFonts w:ascii="Times New Roman" w:hAnsi="Times New Roman" w:cs="Times New Roman"/>
          <w:sz w:val="24"/>
          <w:szCs w:val="24"/>
        </w:rPr>
        <w:t>ye</w:t>
      </w:r>
      <w:r w:rsidR="003D787B" w:rsidRPr="00E0451A">
        <w:rPr>
          <w:rFonts w:ascii="Times New Roman" w:hAnsi="Times New Roman" w:cs="Times New Roman"/>
          <w:sz w:val="24"/>
          <w:szCs w:val="24"/>
        </w:rPr>
        <w:t>t</w:t>
      </w:r>
      <w:r w:rsidR="0038153F" w:rsidRPr="00E0451A">
        <w:rPr>
          <w:rFonts w:ascii="Times New Roman" w:hAnsi="Times New Roman" w:cs="Times New Roman"/>
          <w:sz w:val="24"/>
          <w:szCs w:val="24"/>
        </w:rPr>
        <w:t xml:space="preserve">-i </w:t>
      </w:r>
      <w:r w:rsidR="00365A5D" w:rsidRPr="00E0451A">
        <w:rPr>
          <w:rFonts w:ascii="Times New Roman" w:hAnsi="Times New Roman" w:cs="Times New Roman"/>
          <w:sz w:val="24"/>
          <w:szCs w:val="24"/>
        </w:rPr>
        <w:t>kerîme</w:t>
      </w:r>
      <w:r w:rsidR="0038153F" w:rsidRPr="00E0451A">
        <w:rPr>
          <w:rFonts w:ascii="Times New Roman" w:hAnsi="Times New Roman" w:cs="Times New Roman"/>
          <w:sz w:val="24"/>
          <w:szCs w:val="24"/>
        </w:rPr>
        <w:t xml:space="preserve">de </w:t>
      </w:r>
      <w:r w:rsidRPr="00E0451A">
        <w:rPr>
          <w:rFonts w:ascii="Times New Roman" w:hAnsi="Times New Roman" w:cs="Times New Roman"/>
          <w:sz w:val="24"/>
          <w:szCs w:val="24"/>
        </w:rPr>
        <w:t>“</w:t>
      </w:r>
      <w:r w:rsidRPr="00E0451A">
        <w:rPr>
          <w:rFonts w:ascii="Times New Roman" w:hAnsi="Times New Roman" w:cs="Times New Roman"/>
          <w:i/>
          <w:iCs/>
          <w:sz w:val="24"/>
          <w:szCs w:val="24"/>
        </w:rPr>
        <w:t xml:space="preserve">gündüzün </w:t>
      </w:r>
      <w:r w:rsidR="00FD45D4" w:rsidRPr="00E0451A">
        <w:rPr>
          <w:rFonts w:ascii="Times New Roman" w:hAnsi="Times New Roman" w:cs="Times New Roman"/>
          <w:i/>
          <w:iCs/>
          <w:sz w:val="24"/>
          <w:szCs w:val="24"/>
        </w:rPr>
        <w:t>güneşi</w:t>
      </w:r>
      <w:r w:rsidRPr="00E0451A">
        <w:rPr>
          <w:rFonts w:ascii="Times New Roman" w:hAnsi="Times New Roman" w:cs="Times New Roman"/>
          <w:i/>
          <w:iCs/>
          <w:sz w:val="24"/>
          <w:szCs w:val="24"/>
        </w:rPr>
        <w:t xml:space="preserve"> ortaya çıkarması</w:t>
      </w:r>
      <w:r w:rsidRPr="00E0451A">
        <w:rPr>
          <w:rFonts w:ascii="Times New Roman" w:hAnsi="Times New Roman" w:cs="Times New Roman"/>
          <w:sz w:val="24"/>
          <w:szCs w:val="24"/>
        </w:rPr>
        <w:t>” ifadesi</w:t>
      </w:r>
      <w:r w:rsidR="008B5520" w:rsidRPr="00E0451A">
        <w:rPr>
          <w:rFonts w:ascii="Times New Roman" w:hAnsi="Times New Roman" w:cs="Times New Roman"/>
          <w:sz w:val="24"/>
          <w:szCs w:val="24"/>
        </w:rPr>
        <w:t xml:space="preserve">nin </w:t>
      </w:r>
      <w:r w:rsidR="001B6D84" w:rsidRPr="00E0451A">
        <w:rPr>
          <w:rFonts w:ascii="Times New Roman" w:hAnsi="Times New Roman" w:cs="Times New Roman"/>
          <w:sz w:val="24"/>
          <w:szCs w:val="24"/>
        </w:rPr>
        <w:t>geçmesi,</w:t>
      </w:r>
      <w:r w:rsidR="00BC0D54">
        <w:rPr>
          <w:rFonts w:ascii="Times New Roman" w:hAnsi="Times New Roman" w:cs="Times New Roman"/>
          <w:sz w:val="24"/>
          <w:szCs w:val="24"/>
        </w:rPr>
        <w:t xml:space="preserve"> </w:t>
      </w:r>
      <w:r w:rsidR="00FD45D4" w:rsidRPr="00E0451A">
        <w:rPr>
          <w:rFonts w:ascii="Times New Roman" w:hAnsi="Times New Roman" w:cs="Times New Roman"/>
          <w:sz w:val="24"/>
          <w:szCs w:val="24"/>
        </w:rPr>
        <w:t>güneşi</w:t>
      </w:r>
      <w:r w:rsidRPr="00E0451A">
        <w:rPr>
          <w:rFonts w:ascii="Times New Roman" w:hAnsi="Times New Roman" w:cs="Times New Roman"/>
          <w:sz w:val="24"/>
          <w:szCs w:val="24"/>
        </w:rPr>
        <w:t>n içimizde ve dışımızda tecelli etmesinin bir engel bulunmama</w:t>
      </w:r>
      <w:r w:rsidR="001B6D84" w:rsidRPr="00E0451A">
        <w:rPr>
          <w:rFonts w:ascii="Times New Roman" w:hAnsi="Times New Roman" w:cs="Times New Roman"/>
          <w:sz w:val="24"/>
          <w:szCs w:val="24"/>
        </w:rPr>
        <w:t xml:space="preserve">sı </w:t>
      </w:r>
      <w:r w:rsidR="008E7916" w:rsidRPr="00E0451A">
        <w:rPr>
          <w:rFonts w:ascii="Times New Roman" w:hAnsi="Times New Roman" w:cs="Times New Roman"/>
          <w:sz w:val="24"/>
          <w:szCs w:val="24"/>
        </w:rPr>
        <w:t xml:space="preserve">ile </w:t>
      </w:r>
      <w:r w:rsidR="001B6D84" w:rsidRPr="00E0451A">
        <w:rPr>
          <w:rFonts w:ascii="Times New Roman" w:hAnsi="Times New Roman" w:cs="Times New Roman"/>
          <w:sz w:val="24"/>
          <w:szCs w:val="24"/>
        </w:rPr>
        <w:t>mümkün olur. Yani</w:t>
      </w:r>
      <w:r w:rsidRPr="00E0451A">
        <w:rPr>
          <w:rFonts w:ascii="Times New Roman" w:hAnsi="Times New Roman" w:cs="Times New Roman"/>
          <w:sz w:val="24"/>
          <w:szCs w:val="24"/>
        </w:rPr>
        <w:t xml:space="preserve"> gündüz, ne kadar engelsiz ve açık o</w:t>
      </w:r>
      <w:r w:rsidR="0038153F" w:rsidRPr="00E0451A">
        <w:rPr>
          <w:rFonts w:ascii="Times New Roman" w:hAnsi="Times New Roman" w:cs="Times New Roman"/>
          <w:sz w:val="24"/>
          <w:szCs w:val="24"/>
        </w:rPr>
        <w:t xml:space="preserve">lursa </w:t>
      </w:r>
      <w:r w:rsidR="001B6D84" w:rsidRPr="00E0451A">
        <w:rPr>
          <w:rFonts w:ascii="Times New Roman" w:hAnsi="Times New Roman" w:cs="Times New Roman"/>
          <w:sz w:val="24"/>
          <w:szCs w:val="24"/>
        </w:rPr>
        <w:t xml:space="preserve">(bulutsuz </w:t>
      </w:r>
      <w:r w:rsidR="00232972">
        <w:rPr>
          <w:rFonts w:ascii="Times New Roman" w:hAnsi="Times New Roman" w:cs="Times New Roman"/>
          <w:sz w:val="24"/>
          <w:szCs w:val="24"/>
        </w:rPr>
        <w:t>vs.</w:t>
      </w:r>
      <w:r w:rsidR="001B6D84" w:rsidRPr="00E0451A">
        <w:rPr>
          <w:rFonts w:ascii="Times New Roman" w:hAnsi="Times New Roman" w:cs="Times New Roman"/>
          <w:sz w:val="24"/>
          <w:szCs w:val="24"/>
        </w:rPr>
        <w:t xml:space="preserve">) </w:t>
      </w:r>
      <w:r w:rsidR="0038153F" w:rsidRPr="00E0451A">
        <w:rPr>
          <w:rFonts w:ascii="Times New Roman" w:hAnsi="Times New Roman" w:cs="Times New Roman"/>
          <w:sz w:val="24"/>
          <w:szCs w:val="24"/>
        </w:rPr>
        <w:t xml:space="preserve">ışık da o </w:t>
      </w:r>
      <w:r w:rsidR="001B6D84" w:rsidRPr="00E0451A">
        <w:rPr>
          <w:rFonts w:ascii="Times New Roman" w:hAnsi="Times New Roman" w:cs="Times New Roman"/>
          <w:sz w:val="24"/>
          <w:szCs w:val="24"/>
        </w:rPr>
        <w:t>kadar</w:t>
      </w:r>
      <w:r w:rsidR="00BC0D54">
        <w:rPr>
          <w:rFonts w:ascii="Times New Roman" w:hAnsi="Times New Roman" w:cs="Times New Roman"/>
          <w:sz w:val="24"/>
          <w:szCs w:val="24"/>
        </w:rPr>
        <w:t xml:space="preserve"> </w:t>
      </w:r>
      <w:r w:rsidR="001B6D84" w:rsidRPr="00E0451A">
        <w:rPr>
          <w:rFonts w:ascii="Times New Roman" w:hAnsi="Times New Roman" w:cs="Times New Roman"/>
          <w:sz w:val="24"/>
          <w:szCs w:val="24"/>
        </w:rPr>
        <w:t>berrak</w:t>
      </w:r>
      <w:r w:rsidR="00BC0D54">
        <w:rPr>
          <w:rFonts w:ascii="Times New Roman" w:hAnsi="Times New Roman" w:cs="Times New Roman"/>
          <w:sz w:val="24"/>
          <w:szCs w:val="24"/>
        </w:rPr>
        <w:t xml:space="preserve"> </w:t>
      </w:r>
      <w:r w:rsidR="0038153F" w:rsidRPr="00E0451A">
        <w:rPr>
          <w:rFonts w:ascii="Times New Roman" w:hAnsi="Times New Roman" w:cs="Times New Roman"/>
          <w:sz w:val="24"/>
          <w:szCs w:val="24"/>
        </w:rPr>
        <w:t>olur. I</w:t>
      </w:r>
      <w:r w:rsidRPr="00E0451A">
        <w:rPr>
          <w:rFonts w:ascii="Times New Roman" w:hAnsi="Times New Roman" w:cs="Times New Roman"/>
          <w:sz w:val="24"/>
          <w:szCs w:val="24"/>
        </w:rPr>
        <w:t xml:space="preserve">şık ne kadar </w:t>
      </w:r>
      <w:r w:rsidR="003D787B" w:rsidRPr="00E0451A">
        <w:rPr>
          <w:rFonts w:ascii="Times New Roman" w:hAnsi="Times New Roman" w:cs="Times New Roman"/>
          <w:sz w:val="24"/>
          <w:szCs w:val="24"/>
        </w:rPr>
        <w:t xml:space="preserve">berrak </w:t>
      </w:r>
      <w:r w:rsidRPr="00E0451A">
        <w:rPr>
          <w:rFonts w:ascii="Times New Roman" w:hAnsi="Times New Roman" w:cs="Times New Roman"/>
          <w:sz w:val="24"/>
          <w:szCs w:val="24"/>
        </w:rPr>
        <w:t>olursa güneş de o oranda açık olur. Gündüz hava bulutlu olunca güneş aklen bilinir.</w:t>
      </w:r>
      <w:r w:rsidRPr="00E0451A">
        <w:rPr>
          <w:rStyle w:val="DipnotBavurusu"/>
          <w:rFonts w:ascii="Times New Roman" w:hAnsi="Times New Roman" w:cs="Times New Roman"/>
          <w:sz w:val="24"/>
          <w:szCs w:val="24"/>
        </w:rPr>
        <w:footnoteReference w:id="164"/>
      </w:r>
    </w:p>
    <w:p w:rsidR="00BB3F3C" w:rsidRPr="00E0451A" w:rsidRDefault="008E7916"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Bu yoruma göre,</w:t>
      </w:r>
      <w:r w:rsidR="00BC0D54">
        <w:rPr>
          <w:rFonts w:ascii="Times New Roman" w:hAnsi="Times New Roman" w:cs="Times New Roman"/>
          <w:sz w:val="24"/>
          <w:szCs w:val="24"/>
        </w:rPr>
        <w:t xml:space="preserve"> </w:t>
      </w:r>
      <w:r w:rsidR="00A93C32" w:rsidRPr="00E0451A">
        <w:rPr>
          <w:rFonts w:ascii="Times New Roman" w:hAnsi="Times New Roman" w:cs="Times New Roman"/>
          <w:sz w:val="24"/>
          <w:szCs w:val="24"/>
        </w:rPr>
        <w:t>âyet</w:t>
      </w:r>
      <w:r w:rsidR="00BB3F3C" w:rsidRPr="00E0451A">
        <w:rPr>
          <w:rFonts w:ascii="Times New Roman" w:hAnsi="Times New Roman" w:cs="Times New Roman"/>
          <w:sz w:val="24"/>
          <w:szCs w:val="24"/>
        </w:rPr>
        <w:t>te geçe</w:t>
      </w:r>
      <w:r w:rsidR="008B5520" w:rsidRPr="00E0451A">
        <w:rPr>
          <w:rFonts w:ascii="Times New Roman" w:hAnsi="Times New Roman" w:cs="Times New Roman"/>
          <w:sz w:val="24"/>
          <w:szCs w:val="24"/>
        </w:rPr>
        <w:t>n</w:t>
      </w:r>
      <w:r w:rsidR="00BC0D54">
        <w:rPr>
          <w:rFonts w:ascii="Times New Roman" w:hAnsi="Times New Roman" w:cs="Times New Roman"/>
          <w:sz w:val="24"/>
          <w:szCs w:val="24"/>
        </w:rPr>
        <w:t xml:space="preserve"> </w:t>
      </w:r>
      <w:r w:rsidR="00922055" w:rsidRPr="00E0451A">
        <w:rPr>
          <w:rFonts w:ascii="Times New Roman" w:hAnsi="Times New Roman" w:cs="Times New Roman"/>
          <w:sz w:val="24"/>
          <w:szCs w:val="24"/>
        </w:rPr>
        <w:t>(</w:t>
      </w:r>
      <w:r w:rsidR="00922055" w:rsidRPr="00E0451A">
        <w:rPr>
          <w:rFonts w:ascii="Times New Roman" w:hAnsi="Times New Roman" w:cs="Times New Roman"/>
          <w:sz w:val="24"/>
          <w:szCs w:val="24"/>
          <w:rtl/>
        </w:rPr>
        <w:t>هَا</w:t>
      </w:r>
      <w:r w:rsidR="00922055"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BB3F3C" w:rsidRPr="00E0451A">
        <w:rPr>
          <w:rFonts w:ascii="Times New Roman" w:hAnsi="Times New Roman" w:cs="Times New Roman"/>
          <w:sz w:val="24"/>
          <w:szCs w:val="24"/>
        </w:rPr>
        <w:t xml:space="preserve">zamiri </w:t>
      </w:r>
      <w:r w:rsidR="00CB3378" w:rsidRPr="00E0451A">
        <w:rPr>
          <w:rFonts w:ascii="Times New Roman" w:hAnsi="Times New Roman" w:cs="Times New Roman"/>
          <w:sz w:val="24"/>
          <w:szCs w:val="24"/>
        </w:rPr>
        <w:t>güneş</w:t>
      </w:r>
      <w:r w:rsidR="003D787B" w:rsidRPr="00E0451A">
        <w:rPr>
          <w:rFonts w:ascii="Times New Roman" w:hAnsi="Times New Roman" w:cs="Times New Roman"/>
          <w:sz w:val="24"/>
          <w:szCs w:val="24"/>
        </w:rPr>
        <w:t>e ait</w:t>
      </w:r>
      <w:r w:rsidRPr="00E0451A">
        <w:rPr>
          <w:rFonts w:ascii="Times New Roman" w:hAnsi="Times New Roman" w:cs="Times New Roman"/>
          <w:sz w:val="24"/>
          <w:szCs w:val="24"/>
        </w:rPr>
        <w:t>tir.</w:t>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Â</w:t>
      </w:r>
      <w:r w:rsidR="00A93C32" w:rsidRPr="00E0451A">
        <w:rPr>
          <w:rFonts w:ascii="Times New Roman" w:hAnsi="Times New Roman" w:cs="Times New Roman"/>
          <w:sz w:val="24"/>
          <w:szCs w:val="24"/>
        </w:rPr>
        <w:t>yet</w:t>
      </w:r>
      <w:r w:rsidR="00BB3F3C" w:rsidRPr="00E0451A">
        <w:rPr>
          <w:rFonts w:ascii="Times New Roman" w:hAnsi="Times New Roman" w:cs="Times New Roman"/>
          <w:sz w:val="24"/>
          <w:szCs w:val="24"/>
        </w:rPr>
        <w:t xml:space="preserve">te geçen “gündüzün </w:t>
      </w:r>
      <w:r w:rsidR="00FD45D4" w:rsidRPr="00E0451A">
        <w:rPr>
          <w:rFonts w:ascii="Times New Roman" w:hAnsi="Times New Roman" w:cs="Times New Roman"/>
          <w:sz w:val="24"/>
          <w:szCs w:val="24"/>
        </w:rPr>
        <w:t>güneşi</w:t>
      </w:r>
      <w:r w:rsidR="00BB3F3C" w:rsidRPr="00E0451A">
        <w:rPr>
          <w:rFonts w:ascii="Times New Roman" w:hAnsi="Times New Roman" w:cs="Times New Roman"/>
          <w:sz w:val="24"/>
          <w:szCs w:val="24"/>
        </w:rPr>
        <w:t xml:space="preserve"> ortaya çıkarması” ifadesi ise havanın bulutsuz ve </w:t>
      </w:r>
      <w:r w:rsidR="00FD45D4" w:rsidRPr="00E0451A">
        <w:rPr>
          <w:rFonts w:ascii="Times New Roman" w:hAnsi="Times New Roman" w:cs="Times New Roman"/>
          <w:sz w:val="24"/>
          <w:szCs w:val="24"/>
        </w:rPr>
        <w:t>güneşi</w:t>
      </w:r>
      <w:r w:rsidR="00BB3F3C" w:rsidRPr="00E0451A">
        <w:rPr>
          <w:rFonts w:ascii="Times New Roman" w:hAnsi="Times New Roman" w:cs="Times New Roman"/>
          <w:sz w:val="24"/>
          <w:szCs w:val="24"/>
        </w:rPr>
        <w:t>n ışınlarını yayması bakımından engel</w:t>
      </w:r>
      <w:r w:rsidR="0012540D" w:rsidRPr="00E0451A">
        <w:rPr>
          <w:rFonts w:ascii="Times New Roman" w:hAnsi="Times New Roman" w:cs="Times New Roman"/>
          <w:sz w:val="24"/>
          <w:szCs w:val="24"/>
        </w:rPr>
        <w:t xml:space="preserve"> olmaması</w:t>
      </w:r>
      <w:r w:rsidR="00BB3F3C" w:rsidRPr="00E0451A">
        <w:rPr>
          <w:rFonts w:ascii="Times New Roman" w:hAnsi="Times New Roman" w:cs="Times New Roman"/>
          <w:sz w:val="24"/>
          <w:szCs w:val="24"/>
        </w:rPr>
        <w:t xml:space="preserve"> ile açıkla</w:t>
      </w:r>
      <w:r w:rsidRPr="00E0451A">
        <w:rPr>
          <w:rFonts w:ascii="Times New Roman" w:hAnsi="Times New Roman" w:cs="Times New Roman"/>
          <w:sz w:val="24"/>
          <w:szCs w:val="24"/>
        </w:rPr>
        <w:t>n</w:t>
      </w:r>
      <w:r w:rsidR="003D787B" w:rsidRPr="00E0451A">
        <w:rPr>
          <w:rFonts w:ascii="Times New Roman" w:hAnsi="Times New Roman" w:cs="Times New Roman"/>
          <w:sz w:val="24"/>
          <w:szCs w:val="24"/>
        </w:rPr>
        <w:t>maktadır.</w:t>
      </w:r>
      <w:r w:rsidR="00BC0D54">
        <w:rPr>
          <w:rFonts w:ascii="Times New Roman" w:hAnsi="Times New Roman" w:cs="Times New Roman"/>
          <w:sz w:val="24"/>
          <w:szCs w:val="24"/>
        </w:rPr>
        <w:t xml:space="preserve"> </w:t>
      </w:r>
      <w:r w:rsidR="003D787B" w:rsidRPr="00E0451A">
        <w:rPr>
          <w:rFonts w:ascii="Times New Roman" w:hAnsi="Times New Roman" w:cs="Times New Roman"/>
          <w:sz w:val="24"/>
          <w:szCs w:val="24"/>
        </w:rPr>
        <w:t>Mecazi bir anlam</w:t>
      </w:r>
      <w:r w:rsidRPr="00E0451A">
        <w:rPr>
          <w:rFonts w:ascii="Times New Roman" w:hAnsi="Times New Roman" w:cs="Times New Roman"/>
          <w:sz w:val="24"/>
          <w:szCs w:val="24"/>
        </w:rPr>
        <w:t>ın</w:t>
      </w:r>
      <w:r w:rsidR="003D787B" w:rsidRPr="00E0451A">
        <w:rPr>
          <w:rFonts w:ascii="Times New Roman" w:hAnsi="Times New Roman" w:cs="Times New Roman"/>
          <w:sz w:val="24"/>
          <w:szCs w:val="24"/>
        </w:rPr>
        <w:t xml:space="preserve"> ortaya ko</w:t>
      </w:r>
      <w:r w:rsidRPr="00E0451A">
        <w:rPr>
          <w:rFonts w:ascii="Times New Roman" w:hAnsi="Times New Roman" w:cs="Times New Roman"/>
          <w:sz w:val="24"/>
          <w:szCs w:val="24"/>
        </w:rPr>
        <w:t>nul</w:t>
      </w:r>
      <w:r w:rsidR="003D787B" w:rsidRPr="00E0451A">
        <w:rPr>
          <w:rFonts w:ascii="Times New Roman" w:hAnsi="Times New Roman" w:cs="Times New Roman"/>
          <w:sz w:val="24"/>
          <w:szCs w:val="24"/>
        </w:rPr>
        <w:t>duğu b</w:t>
      </w:r>
      <w:r w:rsidR="00BB3F3C" w:rsidRPr="00E0451A">
        <w:rPr>
          <w:rFonts w:ascii="Times New Roman" w:hAnsi="Times New Roman" w:cs="Times New Roman"/>
          <w:sz w:val="24"/>
          <w:szCs w:val="24"/>
        </w:rPr>
        <w:t xml:space="preserve">u </w:t>
      </w:r>
      <w:r w:rsidR="00E11A25" w:rsidRPr="00E0451A">
        <w:rPr>
          <w:rFonts w:ascii="Times New Roman" w:hAnsi="Times New Roman" w:cs="Times New Roman"/>
          <w:sz w:val="24"/>
          <w:szCs w:val="24"/>
        </w:rPr>
        <w:t xml:space="preserve">işari </w:t>
      </w:r>
      <w:r w:rsidR="003D787B" w:rsidRPr="00E0451A">
        <w:rPr>
          <w:rFonts w:ascii="Times New Roman" w:hAnsi="Times New Roman" w:cs="Times New Roman"/>
          <w:sz w:val="24"/>
          <w:szCs w:val="24"/>
        </w:rPr>
        <w:t>değerlendirme</w:t>
      </w:r>
      <w:r w:rsidRPr="00E0451A">
        <w:rPr>
          <w:rFonts w:ascii="Times New Roman" w:hAnsi="Times New Roman" w:cs="Times New Roman"/>
          <w:sz w:val="24"/>
          <w:szCs w:val="24"/>
        </w:rPr>
        <w:t>de</w:t>
      </w:r>
      <w:r w:rsidR="00BC0D54">
        <w:rPr>
          <w:rFonts w:ascii="Times New Roman" w:hAnsi="Times New Roman" w:cs="Times New Roman"/>
          <w:sz w:val="24"/>
          <w:szCs w:val="24"/>
        </w:rPr>
        <w:t xml:space="preserve"> </w:t>
      </w:r>
      <w:r w:rsidR="00BB3F3C" w:rsidRPr="00E0451A">
        <w:rPr>
          <w:rFonts w:ascii="Times New Roman" w:hAnsi="Times New Roman" w:cs="Times New Roman"/>
          <w:sz w:val="24"/>
          <w:szCs w:val="24"/>
        </w:rPr>
        <w:t>insanın ilahi hitaptan istifade</w:t>
      </w:r>
      <w:r w:rsidRPr="00E0451A">
        <w:rPr>
          <w:rFonts w:ascii="Times New Roman" w:hAnsi="Times New Roman" w:cs="Times New Roman"/>
          <w:sz w:val="24"/>
          <w:szCs w:val="24"/>
        </w:rPr>
        <w:t xml:space="preserve"> etmesinin </w:t>
      </w:r>
      <w:r w:rsidR="00BB3F3C" w:rsidRPr="00E0451A">
        <w:rPr>
          <w:rFonts w:ascii="Times New Roman" w:hAnsi="Times New Roman" w:cs="Times New Roman"/>
          <w:sz w:val="24"/>
          <w:szCs w:val="24"/>
        </w:rPr>
        <w:t>gönlünü</w:t>
      </w:r>
      <w:r w:rsidR="003D787B" w:rsidRPr="00E0451A">
        <w:rPr>
          <w:rFonts w:ascii="Times New Roman" w:hAnsi="Times New Roman" w:cs="Times New Roman"/>
          <w:sz w:val="24"/>
          <w:szCs w:val="24"/>
        </w:rPr>
        <w:t xml:space="preserve"> ona</w:t>
      </w:r>
      <w:r w:rsidR="00BB3F3C" w:rsidRPr="00E0451A">
        <w:rPr>
          <w:rFonts w:ascii="Times New Roman" w:hAnsi="Times New Roman" w:cs="Times New Roman"/>
          <w:sz w:val="24"/>
          <w:szCs w:val="24"/>
        </w:rPr>
        <w:t xml:space="preserve"> açmasına bağlı olduğu </w:t>
      </w:r>
      <w:r w:rsidR="003D787B" w:rsidRPr="00E0451A">
        <w:rPr>
          <w:rFonts w:ascii="Times New Roman" w:hAnsi="Times New Roman" w:cs="Times New Roman"/>
          <w:sz w:val="24"/>
          <w:szCs w:val="24"/>
        </w:rPr>
        <w:t>vurgula</w:t>
      </w:r>
      <w:r w:rsidRPr="00E0451A">
        <w:rPr>
          <w:rFonts w:ascii="Times New Roman" w:hAnsi="Times New Roman" w:cs="Times New Roman"/>
          <w:sz w:val="24"/>
          <w:szCs w:val="24"/>
        </w:rPr>
        <w:t>n</w:t>
      </w:r>
      <w:r w:rsidR="003D787B" w:rsidRPr="00E0451A">
        <w:rPr>
          <w:rFonts w:ascii="Times New Roman" w:hAnsi="Times New Roman" w:cs="Times New Roman"/>
          <w:sz w:val="24"/>
          <w:szCs w:val="24"/>
        </w:rPr>
        <w:t>maktadır</w:t>
      </w:r>
      <w:r w:rsidR="00BB3F3C" w:rsidRPr="00E0451A">
        <w:rPr>
          <w:rFonts w:ascii="Times New Roman" w:hAnsi="Times New Roman" w:cs="Times New Roman"/>
          <w:sz w:val="24"/>
          <w:szCs w:val="24"/>
        </w:rPr>
        <w:t>.</w:t>
      </w:r>
    </w:p>
    <w:p w:rsidR="002E0494" w:rsidRPr="00E0451A" w:rsidRDefault="003D787B"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Başka bir değerlendirmede</w:t>
      </w:r>
      <w:r w:rsidR="00177EE6" w:rsidRPr="00E0451A">
        <w:rPr>
          <w:rFonts w:ascii="Times New Roman" w:hAnsi="Times New Roman" w:cs="Times New Roman"/>
          <w:sz w:val="24"/>
          <w:szCs w:val="24"/>
        </w:rPr>
        <w:t xml:space="preserve"> Râzî’ye paralel bir açıklama yap</w:t>
      </w:r>
      <w:r w:rsidRPr="00E0451A">
        <w:rPr>
          <w:rFonts w:ascii="Times New Roman" w:hAnsi="Times New Roman" w:cs="Times New Roman"/>
          <w:sz w:val="24"/>
          <w:szCs w:val="24"/>
        </w:rPr>
        <w:t>ıldık</w:t>
      </w:r>
      <w:r w:rsidR="009765CF" w:rsidRPr="00E0451A">
        <w:rPr>
          <w:rFonts w:ascii="Times New Roman" w:hAnsi="Times New Roman" w:cs="Times New Roman"/>
          <w:sz w:val="24"/>
          <w:szCs w:val="24"/>
        </w:rPr>
        <w:t>tan sonra,   â</w:t>
      </w:r>
      <w:r w:rsidR="00A93C32" w:rsidRPr="00E0451A">
        <w:rPr>
          <w:rFonts w:ascii="Times New Roman" w:hAnsi="Times New Roman" w:cs="Times New Roman"/>
          <w:sz w:val="24"/>
          <w:szCs w:val="24"/>
        </w:rPr>
        <w:t>yet</w:t>
      </w:r>
      <w:r w:rsidR="00177EE6" w:rsidRPr="00E0451A">
        <w:rPr>
          <w:rFonts w:ascii="Times New Roman" w:hAnsi="Times New Roman" w:cs="Times New Roman"/>
          <w:sz w:val="24"/>
          <w:szCs w:val="24"/>
        </w:rPr>
        <w:t>te gündüzün karanlığı</w:t>
      </w:r>
      <w:r w:rsidR="00BC0D54">
        <w:rPr>
          <w:rFonts w:ascii="Times New Roman" w:hAnsi="Times New Roman" w:cs="Times New Roman"/>
          <w:sz w:val="24"/>
          <w:szCs w:val="24"/>
        </w:rPr>
        <w:t xml:space="preserve"> </w:t>
      </w:r>
      <w:r w:rsidR="008E7916" w:rsidRPr="00E0451A">
        <w:rPr>
          <w:rFonts w:ascii="Times New Roman" w:hAnsi="Times New Roman" w:cs="Times New Roman"/>
          <w:sz w:val="24"/>
          <w:szCs w:val="24"/>
        </w:rPr>
        <w:t xml:space="preserve">açmasına </w:t>
      </w:r>
      <w:r w:rsidR="00177EE6" w:rsidRPr="00E0451A">
        <w:rPr>
          <w:rFonts w:ascii="Times New Roman" w:hAnsi="Times New Roman" w:cs="Times New Roman"/>
          <w:sz w:val="24"/>
          <w:szCs w:val="24"/>
        </w:rPr>
        <w:t xml:space="preserve">yahut </w:t>
      </w:r>
      <w:r w:rsidR="00E11A25" w:rsidRPr="00E0451A">
        <w:rPr>
          <w:rFonts w:ascii="Times New Roman" w:hAnsi="Times New Roman" w:cs="Times New Roman"/>
          <w:sz w:val="24"/>
          <w:szCs w:val="24"/>
        </w:rPr>
        <w:t xml:space="preserve">güneşin </w:t>
      </w:r>
      <w:r w:rsidR="00177EE6" w:rsidRPr="00E0451A">
        <w:rPr>
          <w:rFonts w:ascii="Times New Roman" w:hAnsi="Times New Roman" w:cs="Times New Roman"/>
          <w:sz w:val="24"/>
          <w:szCs w:val="24"/>
        </w:rPr>
        <w:t>karanlığı giderip dünyayı açığa çıkarmasına yemin edil</w:t>
      </w:r>
      <w:r w:rsidR="009765CF" w:rsidRPr="00E0451A">
        <w:rPr>
          <w:rFonts w:ascii="Times New Roman" w:hAnsi="Times New Roman" w:cs="Times New Roman"/>
          <w:sz w:val="24"/>
          <w:szCs w:val="24"/>
        </w:rPr>
        <w:t>diği</w:t>
      </w:r>
      <w:r w:rsidR="00BC0D54">
        <w:rPr>
          <w:rFonts w:ascii="Times New Roman" w:hAnsi="Times New Roman" w:cs="Times New Roman"/>
          <w:sz w:val="24"/>
          <w:szCs w:val="24"/>
        </w:rPr>
        <w:t xml:space="preserve"> </w:t>
      </w:r>
      <w:r w:rsidR="009765CF" w:rsidRPr="00E0451A">
        <w:rPr>
          <w:rFonts w:ascii="Times New Roman" w:hAnsi="Times New Roman" w:cs="Times New Roman"/>
          <w:sz w:val="24"/>
          <w:szCs w:val="24"/>
        </w:rPr>
        <w:t>söylenir.</w:t>
      </w:r>
      <w:r w:rsidR="00177EE6" w:rsidRPr="00E0451A">
        <w:rPr>
          <w:rStyle w:val="DipnotBavurusu"/>
          <w:rFonts w:ascii="Times New Roman" w:hAnsi="Times New Roman" w:cs="Times New Roman"/>
          <w:sz w:val="24"/>
          <w:szCs w:val="24"/>
        </w:rPr>
        <w:footnoteReference w:id="165"/>
      </w:r>
      <w:r w:rsidR="00BC0D54">
        <w:rPr>
          <w:rFonts w:ascii="Times New Roman" w:hAnsi="Times New Roman" w:cs="Times New Roman"/>
          <w:sz w:val="24"/>
          <w:szCs w:val="24"/>
        </w:rPr>
        <w:t xml:space="preserve"> </w:t>
      </w:r>
      <w:r w:rsidR="009765CF" w:rsidRPr="00E0451A">
        <w:rPr>
          <w:rFonts w:ascii="Times New Roman" w:hAnsi="Times New Roman" w:cs="Times New Roman"/>
          <w:sz w:val="24"/>
          <w:szCs w:val="24"/>
        </w:rPr>
        <w:t xml:space="preserve">Bir yoruma </w:t>
      </w:r>
      <w:r w:rsidR="006853C1" w:rsidRPr="00E0451A">
        <w:rPr>
          <w:rFonts w:ascii="Times New Roman" w:hAnsi="Times New Roman" w:cs="Times New Roman"/>
          <w:sz w:val="24"/>
          <w:szCs w:val="24"/>
        </w:rPr>
        <w:t>göre</w:t>
      </w:r>
      <w:r w:rsidR="009765CF" w:rsidRPr="00E0451A">
        <w:rPr>
          <w:rFonts w:ascii="Times New Roman" w:hAnsi="Times New Roman" w:cs="Times New Roman"/>
          <w:sz w:val="24"/>
          <w:szCs w:val="24"/>
        </w:rPr>
        <w:t xml:space="preserve">de </w:t>
      </w:r>
      <w:r w:rsidR="008F111C" w:rsidRPr="00E0451A">
        <w:rPr>
          <w:rFonts w:ascii="Times New Roman" w:hAnsi="Times New Roman" w:cs="Times New Roman"/>
          <w:sz w:val="24"/>
          <w:szCs w:val="24"/>
        </w:rPr>
        <w:t>(</w:t>
      </w:r>
      <w:r w:rsidR="008F111C" w:rsidRPr="00E0451A">
        <w:rPr>
          <w:rFonts w:ascii="Times New Roman" w:hAnsi="Times New Roman" w:cs="Times New Roman"/>
          <w:sz w:val="24"/>
          <w:szCs w:val="24"/>
          <w:rtl/>
        </w:rPr>
        <w:t>جَليهاَ</w:t>
      </w:r>
      <w:r w:rsidR="008F111C" w:rsidRPr="00E0451A">
        <w:rPr>
          <w:rFonts w:ascii="Times New Roman" w:hAnsi="Times New Roman" w:cs="Times New Roman"/>
          <w:sz w:val="24"/>
          <w:szCs w:val="24"/>
        </w:rPr>
        <w:t xml:space="preserve">) </w:t>
      </w:r>
      <w:r w:rsidR="00177EE6" w:rsidRPr="00E0451A">
        <w:rPr>
          <w:rFonts w:ascii="Times New Roman" w:hAnsi="Times New Roman" w:cs="Times New Roman"/>
          <w:sz w:val="24"/>
          <w:szCs w:val="24"/>
        </w:rPr>
        <w:t>kelimesindeki</w:t>
      </w:r>
      <w:r w:rsidR="006853C1" w:rsidRPr="00E0451A">
        <w:rPr>
          <w:rFonts w:ascii="Times New Roman" w:hAnsi="Times New Roman" w:cs="Times New Roman"/>
          <w:sz w:val="24"/>
          <w:szCs w:val="24"/>
        </w:rPr>
        <w:t xml:space="preserve"> zamir</w:t>
      </w:r>
      <w:r w:rsidR="00165DB2">
        <w:rPr>
          <w:rFonts w:ascii="Times New Roman" w:hAnsi="Times New Roman" w:cs="Times New Roman"/>
          <w:sz w:val="24"/>
          <w:szCs w:val="24"/>
        </w:rPr>
        <w:t xml:space="preserve"> </w:t>
      </w:r>
      <w:r w:rsidR="00FD45D4" w:rsidRPr="00E0451A">
        <w:rPr>
          <w:rFonts w:ascii="Times New Roman" w:hAnsi="Times New Roman" w:cs="Times New Roman"/>
          <w:sz w:val="24"/>
          <w:szCs w:val="24"/>
        </w:rPr>
        <w:t>güneşi</w:t>
      </w:r>
      <w:r w:rsidR="00177EE6" w:rsidRPr="00E0451A">
        <w:rPr>
          <w:rFonts w:ascii="Times New Roman" w:hAnsi="Times New Roman" w:cs="Times New Roman"/>
          <w:sz w:val="24"/>
          <w:szCs w:val="24"/>
        </w:rPr>
        <w:t xml:space="preserve"> temsil e</w:t>
      </w:r>
      <w:r w:rsidR="006853C1" w:rsidRPr="00E0451A">
        <w:rPr>
          <w:rFonts w:ascii="Times New Roman" w:hAnsi="Times New Roman" w:cs="Times New Roman"/>
          <w:sz w:val="24"/>
          <w:szCs w:val="24"/>
        </w:rPr>
        <w:t>der. A</w:t>
      </w:r>
      <w:r w:rsidR="00177EE6" w:rsidRPr="00E0451A">
        <w:rPr>
          <w:rFonts w:ascii="Times New Roman" w:hAnsi="Times New Roman" w:cs="Times New Roman"/>
          <w:sz w:val="24"/>
          <w:szCs w:val="24"/>
        </w:rPr>
        <w:t>ncak, Kur’</w:t>
      </w:r>
      <w:r w:rsidR="00DA0727" w:rsidRPr="00E0451A">
        <w:rPr>
          <w:rFonts w:ascii="Times New Roman" w:hAnsi="Times New Roman" w:cs="Times New Roman"/>
          <w:sz w:val="24"/>
          <w:szCs w:val="24"/>
        </w:rPr>
        <w:t>â</w:t>
      </w:r>
      <w:r w:rsidR="00177EE6" w:rsidRPr="00E0451A">
        <w:rPr>
          <w:rFonts w:ascii="Times New Roman" w:hAnsi="Times New Roman" w:cs="Times New Roman"/>
          <w:sz w:val="24"/>
          <w:szCs w:val="24"/>
        </w:rPr>
        <w:t xml:space="preserve">n’ın </w:t>
      </w:r>
      <w:r w:rsidR="00CB3378" w:rsidRPr="00E0451A">
        <w:rPr>
          <w:rFonts w:ascii="Times New Roman" w:hAnsi="Times New Roman" w:cs="Times New Roman"/>
          <w:sz w:val="24"/>
          <w:szCs w:val="24"/>
        </w:rPr>
        <w:t>i</w:t>
      </w:r>
      <w:r w:rsidR="006853C1" w:rsidRPr="00E0451A">
        <w:rPr>
          <w:rFonts w:ascii="Times New Roman" w:hAnsi="Times New Roman" w:cs="Times New Roman"/>
          <w:sz w:val="24"/>
          <w:szCs w:val="24"/>
        </w:rPr>
        <w:t>ması</w:t>
      </w:r>
      <w:r w:rsidR="00177EE6" w:rsidRPr="00E0451A">
        <w:rPr>
          <w:rFonts w:ascii="Times New Roman" w:hAnsi="Times New Roman" w:cs="Times New Roman"/>
          <w:sz w:val="24"/>
          <w:szCs w:val="24"/>
        </w:rPr>
        <w:t xml:space="preserve"> bu zamirin yeryüzüne ait olduğunu işaret e</w:t>
      </w:r>
      <w:r w:rsidR="006853C1" w:rsidRPr="00E0451A">
        <w:rPr>
          <w:rFonts w:ascii="Times New Roman" w:hAnsi="Times New Roman" w:cs="Times New Roman"/>
          <w:sz w:val="24"/>
          <w:szCs w:val="24"/>
        </w:rPr>
        <w:t>der.</w:t>
      </w:r>
      <w:r w:rsidR="00127D23">
        <w:rPr>
          <w:rFonts w:ascii="Times New Roman" w:hAnsi="Times New Roman" w:cs="Times New Roman"/>
          <w:sz w:val="24"/>
          <w:szCs w:val="24"/>
        </w:rPr>
        <w:tab/>
      </w:r>
      <w:r w:rsidR="00474FE6" w:rsidRPr="00E0451A">
        <w:rPr>
          <w:rFonts w:ascii="Times New Roman" w:hAnsi="Times New Roman" w:cs="Times New Roman"/>
          <w:sz w:val="24"/>
          <w:szCs w:val="24"/>
        </w:rPr>
        <w:t>Kur’ân-ı Kerîm</w:t>
      </w:r>
      <w:r w:rsidR="00177EE6" w:rsidRPr="00E0451A">
        <w:rPr>
          <w:rFonts w:ascii="Times New Roman" w:hAnsi="Times New Roman" w:cs="Times New Roman"/>
          <w:sz w:val="24"/>
          <w:szCs w:val="24"/>
        </w:rPr>
        <w:t>’</w:t>
      </w:r>
      <w:r w:rsidR="006853C1" w:rsidRPr="00E0451A">
        <w:rPr>
          <w:rFonts w:ascii="Times New Roman" w:hAnsi="Times New Roman" w:cs="Times New Roman"/>
          <w:sz w:val="24"/>
          <w:szCs w:val="24"/>
        </w:rPr>
        <w:t>in üslubunda böyle gizli imalar bulun</w:t>
      </w:r>
      <w:r w:rsidR="009765CF" w:rsidRPr="00E0451A">
        <w:rPr>
          <w:rFonts w:ascii="Times New Roman" w:hAnsi="Times New Roman" w:cs="Times New Roman"/>
          <w:sz w:val="24"/>
          <w:szCs w:val="24"/>
        </w:rPr>
        <w:t>u</w:t>
      </w:r>
      <w:r w:rsidR="006853C1" w:rsidRPr="00E0451A">
        <w:rPr>
          <w:rFonts w:ascii="Times New Roman" w:hAnsi="Times New Roman" w:cs="Times New Roman"/>
          <w:sz w:val="24"/>
          <w:szCs w:val="24"/>
        </w:rPr>
        <w:t>r.</w:t>
      </w:r>
      <w:r w:rsidR="00CB3378" w:rsidRPr="00E0451A">
        <w:rPr>
          <w:rStyle w:val="DipnotBavurusu"/>
          <w:rFonts w:ascii="Times New Roman" w:hAnsi="Times New Roman" w:cs="Times New Roman"/>
          <w:sz w:val="24"/>
          <w:szCs w:val="24"/>
        </w:rPr>
        <w:footnoteReference w:id="166"/>
      </w:r>
      <w:r w:rsidR="00BC0D54">
        <w:rPr>
          <w:rFonts w:ascii="Times New Roman" w:hAnsi="Times New Roman" w:cs="Times New Roman"/>
          <w:sz w:val="24"/>
          <w:szCs w:val="24"/>
        </w:rPr>
        <w:t xml:space="preserve"> </w:t>
      </w:r>
      <w:r w:rsidR="00601996" w:rsidRPr="00E0451A">
        <w:rPr>
          <w:rFonts w:ascii="Times New Roman" w:hAnsi="Times New Roman" w:cs="Times New Roman"/>
          <w:sz w:val="24"/>
          <w:szCs w:val="24"/>
        </w:rPr>
        <w:t xml:space="preserve">Sâbûnî </w:t>
      </w:r>
      <w:r w:rsidR="002E0494" w:rsidRPr="00E0451A">
        <w:rPr>
          <w:rFonts w:ascii="Times New Roman" w:hAnsi="Times New Roman" w:cs="Times New Roman"/>
          <w:sz w:val="24"/>
          <w:szCs w:val="24"/>
        </w:rPr>
        <w:t>de</w:t>
      </w:r>
      <w:r w:rsidR="00232972">
        <w:rPr>
          <w:rFonts w:ascii="Times New Roman" w:hAnsi="Times New Roman" w:cs="Times New Roman"/>
          <w:sz w:val="24"/>
          <w:szCs w:val="24"/>
        </w:rPr>
        <w:t xml:space="preserve"> </w:t>
      </w:r>
      <w:r w:rsidR="00A93C32" w:rsidRPr="00E0451A">
        <w:rPr>
          <w:rFonts w:ascii="Times New Roman" w:hAnsi="Times New Roman" w:cs="Times New Roman"/>
          <w:sz w:val="24"/>
          <w:szCs w:val="24"/>
        </w:rPr>
        <w:t>âyet</w:t>
      </w:r>
      <w:r w:rsidR="002E0494" w:rsidRPr="00E0451A">
        <w:rPr>
          <w:rFonts w:ascii="Times New Roman" w:hAnsi="Times New Roman" w:cs="Times New Roman"/>
          <w:sz w:val="24"/>
          <w:szCs w:val="24"/>
        </w:rPr>
        <w:t xml:space="preserve">e şöyle </w:t>
      </w:r>
      <w:r w:rsidR="00AB3633" w:rsidRPr="00E0451A">
        <w:rPr>
          <w:rFonts w:ascii="Times New Roman" w:hAnsi="Times New Roman" w:cs="Times New Roman"/>
          <w:sz w:val="24"/>
          <w:szCs w:val="24"/>
        </w:rPr>
        <w:t>mâna</w:t>
      </w:r>
      <w:r w:rsidR="002E0494" w:rsidRPr="00E0451A">
        <w:rPr>
          <w:rFonts w:ascii="Times New Roman" w:hAnsi="Times New Roman" w:cs="Times New Roman"/>
          <w:sz w:val="24"/>
          <w:szCs w:val="24"/>
        </w:rPr>
        <w:t xml:space="preserve"> ver</w:t>
      </w:r>
      <w:r w:rsidR="006853C1" w:rsidRPr="00E0451A">
        <w:rPr>
          <w:rFonts w:ascii="Times New Roman" w:hAnsi="Times New Roman" w:cs="Times New Roman"/>
          <w:sz w:val="24"/>
          <w:szCs w:val="24"/>
        </w:rPr>
        <w:t>i</w:t>
      </w:r>
      <w:r w:rsidR="002E0494" w:rsidRPr="00E0451A">
        <w:rPr>
          <w:rFonts w:ascii="Times New Roman" w:hAnsi="Times New Roman" w:cs="Times New Roman"/>
          <w:sz w:val="24"/>
          <w:szCs w:val="24"/>
        </w:rPr>
        <w:t>r: “</w:t>
      </w:r>
      <w:r w:rsidR="000F2F65" w:rsidRPr="00E0451A">
        <w:rPr>
          <w:rFonts w:ascii="Times New Roman" w:hAnsi="Times New Roman" w:cs="Times New Roman"/>
          <w:sz w:val="24"/>
          <w:szCs w:val="24"/>
        </w:rPr>
        <w:t>Aydınlığı ile gecenin karanlığını giderdiği ve ışığı ile o karanlığı açtığı zaman gündüze yemin ederim.”</w:t>
      </w:r>
      <w:r w:rsidR="000F2F65" w:rsidRPr="00E0451A">
        <w:rPr>
          <w:rStyle w:val="DipnotBavurusu"/>
          <w:rFonts w:ascii="Times New Roman" w:hAnsi="Times New Roman" w:cs="Times New Roman"/>
          <w:sz w:val="24"/>
          <w:szCs w:val="24"/>
        </w:rPr>
        <w:footnoteReference w:id="167"/>
      </w:r>
    </w:p>
    <w:p w:rsidR="002E0494" w:rsidRPr="00E0451A" w:rsidRDefault="00177EE6"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Meseleye g</w:t>
      </w:r>
      <w:r w:rsidR="00A261BE" w:rsidRPr="00E0451A">
        <w:rPr>
          <w:rFonts w:ascii="Times New Roman" w:hAnsi="Times New Roman" w:cs="Times New Roman"/>
          <w:sz w:val="24"/>
          <w:szCs w:val="24"/>
        </w:rPr>
        <w:t xml:space="preserve">ünümüz fenninin sunduğu </w:t>
      </w:r>
      <w:r w:rsidR="00F97637" w:rsidRPr="00E0451A">
        <w:rPr>
          <w:rFonts w:ascii="Times New Roman" w:hAnsi="Times New Roman" w:cs="Times New Roman"/>
          <w:sz w:val="24"/>
          <w:szCs w:val="24"/>
        </w:rPr>
        <w:t>bulgu</w:t>
      </w:r>
      <w:r w:rsidR="00ED4F91" w:rsidRPr="00E0451A">
        <w:rPr>
          <w:rFonts w:ascii="Times New Roman" w:hAnsi="Times New Roman" w:cs="Times New Roman"/>
          <w:sz w:val="24"/>
          <w:szCs w:val="24"/>
        </w:rPr>
        <w:t>larla bakan</w:t>
      </w:r>
      <w:r w:rsidR="009765CF" w:rsidRPr="00E0451A">
        <w:rPr>
          <w:rFonts w:ascii="Times New Roman" w:hAnsi="Times New Roman" w:cs="Times New Roman"/>
          <w:sz w:val="24"/>
          <w:szCs w:val="24"/>
        </w:rPr>
        <w:t xml:space="preserve"> ve</w:t>
      </w:r>
      <w:r w:rsidR="00BC0D54">
        <w:rPr>
          <w:rFonts w:ascii="Times New Roman" w:hAnsi="Times New Roman" w:cs="Times New Roman"/>
          <w:sz w:val="24"/>
          <w:szCs w:val="24"/>
        </w:rPr>
        <w:t xml:space="preserve"> </w:t>
      </w:r>
      <w:r w:rsidR="008F111C" w:rsidRPr="00E0451A">
        <w:rPr>
          <w:rFonts w:ascii="Times New Roman" w:hAnsi="Times New Roman" w:cs="Times New Roman"/>
          <w:sz w:val="24"/>
          <w:szCs w:val="24"/>
        </w:rPr>
        <w:t>(</w:t>
      </w:r>
      <w:r w:rsidR="008F111C" w:rsidRPr="00E0451A">
        <w:rPr>
          <w:rFonts w:ascii="Times New Roman" w:hAnsi="Times New Roman" w:cs="Times New Roman"/>
          <w:sz w:val="24"/>
          <w:szCs w:val="24"/>
          <w:rtl/>
        </w:rPr>
        <w:t>جَليهاَ</w:t>
      </w:r>
      <w:r w:rsidR="008F111C"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EA63D1" w:rsidRPr="00E0451A">
        <w:rPr>
          <w:rFonts w:ascii="Times New Roman" w:hAnsi="Times New Roman" w:cs="Times New Roman"/>
          <w:sz w:val="24"/>
          <w:szCs w:val="24"/>
        </w:rPr>
        <w:t xml:space="preserve">kelimesindeki zamiri </w:t>
      </w:r>
      <w:r w:rsidR="00CB3378" w:rsidRPr="00E0451A">
        <w:rPr>
          <w:rFonts w:ascii="Times New Roman" w:hAnsi="Times New Roman" w:cs="Times New Roman"/>
          <w:sz w:val="24"/>
          <w:szCs w:val="24"/>
        </w:rPr>
        <w:t>güneşe</w:t>
      </w:r>
      <w:r w:rsidR="00EA63D1" w:rsidRPr="00E0451A">
        <w:rPr>
          <w:rFonts w:ascii="Times New Roman" w:hAnsi="Times New Roman" w:cs="Times New Roman"/>
          <w:sz w:val="24"/>
          <w:szCs w:val="24"/>
        </w:rPr>
        <w:t xml:space="preserve"> hamle</w:t>
      </w:r>
      <w:r w:rsidR="009765CF" w:rsidRPr="00E0451A">
        <w:rPr>
          <w:rFonts w:ascii="Times New Roman" w:hAnsi="Times New Roman" w:cs="Times New Roman"/>
          <w:sz w:val="24"/>
          <w:szCs w:val="24"/>
        </w:rPr>
        <w:t>den bir müfessir</w:t>
      </w:r>
      <w:r w:rsidR="00BC0D54">
        <w:rPr>
          <w:rFonts w:ascii="Times New Roman" w:hAnsi="Times New Roman" w:cs="Times New Roman"/>
          <w:sz w:val="24"/>
          <w:szCs w:val="24"/>
        </w:rPr>
        <w:t xml:space="preserve"> </w:t>
      </w:r>
      <w:r w:rsidR="009765CF" w:rsidRPr="00E0451A">
        <w:rPr>
          <w:rFonts w:ascii="Times New Roman" w:hAnsi="Times New Roman" w:cs="Times New Roman"/>
          <w:sz w:val="24"/>
          <w:szCs w:val="24"/>
        </w:rPr>
        <w:t>de</w:t>
      </w:r>
      <w:r w:rsidR="00BC0D54">
        <w:rPr>
          <w:rFonts w:ascii="Times New Roman" w:hAnsi="Times New Roman" w:cs="Times New Roman"/>
          <w:sz w:val="24"/>
          <w:szCs w:val="24"/>
        </w:rPr>
        <w:t xml:space="preserve"> </w:t>
      </w:r>
      <w:r w:rsidR="009765CF" w:rsidRPr="00E0451A">
        <w:rPr>
          <w:rFonts w:ascii="Times New Roman" w:hAnsi="Times New Roman" w:cs="Times New Roman"/>
          <w:sz w:val="24"/>
          <w:szCs w:val="24"/>
        </w:rPr>
        <w:t xml:space="preserve">konu hakkında </w:t>
      </w:r>
      <w:r w:rsidR="00591C00" w:rsidRPr="00E0451A">
        <w:rPr>
          <w:rFonts w:ascii="Times New Roman" w:hAnsi="Times New Roman" w:cs="Times New Roman"/>
          <w:sz w:val="24"/>
          <w:szCs w:val="24"/>
        </w:rPr>
        <w:t>şöyle bir izahat yap</w:t>
      </w:r>
      <w:r w:rsidR="006853C1" w:rsidRPr="00E0451A">
        <w:rPr>
          <w:rFonts w:ascii="Times New Roman" w:hAnsi="Times New Roman" w:cs="Times New Roman"/>
          <w:sz w:val="24"/>
          <w:szCs w:val="24"/>
        </w:rPr>
        <w:t>a</w:t>
      </w:r>
      <w:r w:rsidR="00591C00" w:rsidRPr="00E0451A">
        <w:rPr>
          <w:rFonts w:ascii="Times New Roman" w:hAnsi="Times New Roman" w:cs="Times New Roman"/>
          <w:sz w:val="24"/>
          <w:szCs w:val="24"/>
        </w:rPr>
        <w:t xml:space="preserve">r: </w:t>
      </w:r>
      <w:r w:rsidR="009765CF" w:rsidRPr="00E0451A">
        <w:rPr>
          <w:rFonts w:ascii="Times New Roman" w:hAnsi="Times New Roman" w:cs="Times New Roman"/>
          <w:sz w:val="24"/>
          <w:szCs w:val="24"/>
        </w:rPr>
        <w:t>“</w:t>
      </w:r>
      <w:r w:rsidR="00A261BE" w:rsidRPr="00E0451A">
        <w:rPr>
          <w:rFonts w:ascii="Times New Roman" w:hAnsi="Times New Roman" w:cs="Times New Roman"/>
          <w:sz w:val="24"/>
          <w:szCs w:val="24"/>
        </w:rPr>
        <w:t>Burada k</w:t>
      </w:r>
      <w:r w:rsidR="00922055" w:rsidRPr="00E0451A">
        <w:rPr>
          <w:rFonts w:ascii="Times New Roman" w:hAnsi="Times New Roman" w:cs="Times New Roman"/>
          <w:sz w:val="24"/>
          <w:szCs w:val="24"/>
        </w:rPr>
        <w:t>â</w:t>
      </w:r>
      <w:r w:rsidR="00A261BE" w:rsidRPr="00E0451A">
        <w:rPr>
          <w:rFonts w:ascii="Times New Roman" w:hAnsi="Times New Roman" w:cs="Times New Roman"/>
          <w:sz w:val="24"/>
          <w:szCs w:val="24"/>
        </w:rPr>
        <w:t>inat ile</w:t>
      </w:r>
      <w:r w:rsidR="00EA63D1" w:rsidRPr="00E0451A">
        <w:rPr>
          <w:rFonts w:ascii="Times New Roman" w:hAnsi="Times New Roman" w:cs="Times New Roman"/>
          <w:sz w:val="24"/>
          <w:szCs w:val="24"/>
        </w:rPr>
        <w:t xml:space="preserve"> ilgili bir mucize vardır. Çünkü görünüşte </w:t>
      </w:r>
      <w:r w:rsidR="00CB3378" w:rsidRPr="00E0451A">
        <w:rPr>
          <w:rFonts w:ascii="Times New Roman" w:hAnsi="Times New Roman" w:cs="Times New Roman"/>
          <w:sz w:val="24"/>
          <w:szCs w:val="24"/>
        </w:rPr>
        <w:t>g</w:t>
      </w:r>
      <w:r w:rsidR="00EA63D1" w:rsidRPr="00E0451A">
        <w:rPr>
          <w:rFonts w:ascii="Times New Roman" w:hAnsi="Times New Roman" w:cs="Times New Roman"/>
          <w:sz w:val="24"/>
          <w:szCs w:val="24"/>
        </w:rPr>
        <w:t>üneş gündüzü ortaya çıkarmaktadır. Bu ise ş</w:t>
      </w:r>
      <w:r w:rsidR="00A93C32" w:rsidRPr="00E0451A">
        <w:rPr>
          <w:rFonts w:ascii="Times New Roman" w:hAnsi="Times New Roman" w:cs="Times New Roman"/>
          <w:sz w:val="24"/>
          <w:szCs w:val="24"/>
        </w:rPr>
        <w:t>âyet</w:t>
      </w:r>
      <w:r w:rsidR="00EA63D1" w:rsidRPr="00E0451A">
        <w:rPr>
          <w:rFonts w:ascii="Times New Roman" w:hAnsi="Times New Roman" w:cs="Times New Roman"/>
          <w:sz w:val="24"/>
          <w:szCs w:val="24"/>
        </w:rPr>
        <w:t xml:space="preserve"> yeryüzü dönmez sabit olursa mümkündür. Ama dünya kendi ekseni </w:t>
      </w:r>
      <w:r w:rsidR="00EA63D1" w:rsidRPr="00E0451A">
        <w:rPr>
          <w:rFonts w:ascii="Times New Roman" w:hAnsi="Times New Roman" w:cs="Times New Roman"/>
          <w:sz w:val="24"/>
          <w:szCs w:val="24"/>
        </w:rPr>
        <w:lastRenderedPageBreak/>
        <w:t>etr</w:t>
      </w:r>
      <w:r w:rsidR="00A261BE" w:rsidRPr="00E0451A">
        <w:rPr>
          <w:rFonts w:ascii="Times New Roman" w:hAnsi="Times New Roman" w:cs="Times New Roman"/>
          <w:sz w:val="24"/>
          <w:szCs w:val="24"/>
        </w:rPr>
        <w:t>a</w:t>
      </w:r>
      <w:r w:rsidR="00EA63D1" w:rsidRPr="00E0451A">
        <w:rPr>
          <w:rFonts w:ascii="Times New Roman" w:hAnsi="Times New Roman" w:cs="Times New Roman"/>
          <w:sz w:val="24"/>
          <w:szCs w:val="24"/>
        </w:rPr>
        <w:t xml:space="preserve">fında dönmektedir. O halde gündüz </w:t>
      </w:r>
      <w:r w:rsidR="00FD45D4" w:rsidRPr="00E0451A">
        <w:rPr>
          <w:rFonts w:ascii="Times New Roman" w:hAnsi="Times New Roman" w:cs="Times New Roman"/>
          <w:sz w:val="24"/>
          <w:szCs w:val="24"/>
        </w:rPr>
        <w:t>güneşi</w:t>
      </w:r>
      <w:r w:rsidR="00EA63D1" w:rsidRPr="00E0451A">
        <w:rPr>
          <w:rFonts w:ascii="Times New Roman" w:hAnsi="Times New Roman" w:cs="Times New Roman"/>
          <w:sz w:val="24"/>
          <w:szCs w:val="24"/>
        </w:rPr>
        <w:t xml:space="preserve"> ortaya çıkarmaktadır. Demekki yerin kendi etrafında dönmesi </w:t>
      </w:r>
      <w:r w:rsidR="00FD45D4" w:rsidRPr="00E0451A">
        <w:rPr>
          <w:rFonts w:ascii="Times New Roman" w:hAnsi="Times New Roman" w:cs="Times New Roman"/>
          <w:sz w:val="24"/>
          <w:szCs w:val="24"/>
        </w:rPr>
        <w:t>güneşi</w:t>
      </w:r>
      <w:r w:rsidR="00EA63D1" w:rsidRPr="00E0451A">
        <w:rPr>
          <w:rFonts w:ascii="Times New Roman" w:hAnsi="Times New Roman" w:cs="Times New Roman"/>
          <w:sz w:val="24"/>
          <w:szCs w:val="24"/>
        </w:rPr>
        <w:t xml:space="preserve"> g</w:t>
      </w:r>
      <w:r w:rsidR="00A261BE" w:rsidRPr="00E0451A">
        <w:rPr>
          <w:rFonts w:ascii="Times New Roman" w:hAnsi="Times New Roman" w:cs="Times New Roman"/>
          <w:sz w:val="24"/>
          <w:szCs w:val="24"/>
        </w:rPr>
        <w:t>izler veya ortaya çıkarır. Bu mâ</w:t>
      </w:r>
      <w:r w:rsidR="00EA63D1" w:rsidRPr="00E0451A">
        <w:rPr>
          <w:rFonts w:ascii="Times New Roman" w:hAnsi="Times New Roman" w:cs="Times New Roman"/>
          <w:sz w:val="24"/>
          <w:szCs w:val="24"/>
        </w:rPr>
        <w:t>n</w:t>
      </w:r>
      <w:r w:rsidRPr="00E0451A">
        <w:rPr>
          <w:rFonts w:ascii="Times New Roman" w:hAnsi="Times New Roman" w:cs="Times New Roman"/>
          <w:sz w:val="24"/>
          <w:szCs w:val="24"/>
        </w:rPr>
        <w:t>â</w:t>
      </w:r>
      <w:r w:rsidR="00EA63D1" w:rsidRPr="00E0451A">
        <w:rPr>
          <w:rFonts w:ascii="Times New Roman" w:hAnsi="Times New Roman" w:cs="Times New Roman"/>
          <w:sz w:val="24"/>
          <w:szCs w:val="24"/>
        </w:rPr>
        <w:t xml:space="preserve"> önceki müfessirlerin</w:t>
      </w:r>
      <w:r w:rsidR="00A261BE" w:rsidRPr="00E0451A">
        <w:rPr>
          <w:rFonts w:ascii="Times New Roman" w:hAnsi="Times New Roman" w:cs="Times New Roman"/>
          <w:sz w:val="24"/>
          <w:szCs w:val="24"/>
        </w:rPr>
        <w:t xml:space="preserve"> bilgisi dışında olduğundan onların </w:t>
      </w:r>
      <w:r w:rsidR="00A93C32" w:rsidRPr="00E0451A">
        <w:rPr>
          <w:rFonts w:ascii="Times New Roman" w:hAnsi="Times New Roman" w:cs="Times New Roman"/>
          <w:sz w:val="24"/>
          <w:szCs w:val="24"/>
        </w:rPr>
        <w:t>âyet</w:t>
      </w:r>
      <w:r w:rsidR="00A261BE" w:rsidRPr="00E0451A">
        <w:rPr>
          <w:rFonts w:ascii="Times New Roman" w:hAnsi="Times New Roman" w:cs="Times New Roman"/>
          <w:sz w:val="24"/>
          <w:szCs w:val="24"/>
        </w:rPr>
        <w:t>in tefsiri ile ilgili sözleri çelişkili olmuştur. Baz</w:t>
      </w:r>
      <w:r w:rsidR="0093668C" w:rsidRPr="00E0451A">
        <w:rPr>
          <w:rFonts w:ascii="Times New Roman" w:hAnsi="Times New Roman" w:cs="Times New Roman"/>
          <w:sz w:val="24"/>
          <w:szCs w:val="24"/>
        </w:rPr>
        <w:t>ı</w:t>
      </w:r>
      <w:r w:rsidR="00A261BE" w:rsidRPr="00E0451A">
        <w:rPr>
          <w:rFonts w:ascii="Times New Roman" w:hAnsi="Times New Roman" w:cs="Times New Roman"/>
          <w:sz w:val="24"/>
          <w:szCs w:val="24"/>
        </w:rPr>
        <w:t xml:space="preserve">ları </w:t>
      </w:r>
      <w:r w:rsidR="00A93C32" w:rsidRPr="00E0451A">
        <w:rPr>
          <w:rFonts w:ascii="Times New Roman" w:hAnsi="Times New Roman" w:cs="Times New Roman"/>
          <w:sz w:val="24"/>
          <w:szCs w:val="24"/>
        </w:rPr>
        <w:t>âyet</w:t>
      </w:r>
      <w:r w:rsidR="00A261BE" w:rsidRPr="00E0451A">
        <w:rPr>
          <w:rFonts w:ascii="Times New Roman" w:hAnsi="Times New Roman" w:cs="Times New Roman"/>
          <w:sz w:val="24"/>
          <w:szCs w:val="24"/>
        </w:rPr>
        <w:t xml:space="preserve">i te’vil etmiş, bazıları </w:t>
      </w:r>
      <w:r w:rsidR="008F111C" w:rsidRPr="00E0451A">
        <w:rPr>
          <w:rFonts w:ascii="Times New Roman" w:hAnsi="Times New Roman" w:cs="Times New Roman"/>
          <w:sz w:val="24"/>
          <w:szCs w:val="24"/>
        </w:rPr>
        <w:t>(</w:t>
      </w:r>
      <w:r w:rsidR="008F111C" w:rsidRPr="00E0451A">
        <w:rPr>
          <w:rFonts w:ascii="Times New Roman" w:hAnsi="Times New Roman" w:cs="Times New Roman"/>
          <w:sz w:val="24"/>
          <w:szCs w:val="24"/>
          <w:rtl/>
        </w:rPr>
        <w:t>جَليهاَ</w:t>
      </w:r>
      <w:r w:rsidR="008F111C" w:rsidRPr="00E0451A">
        <w:rPr>
          <w:rFonts w:ascii="Times New Roman" w:hAnsi="Times New Roman" w:cs="Times New Roman"/>
          <w:sz w:val="24"/>
          <w:szCs w:val="24"/>
        </w:rPr>
        <w:t>)</w:t>
      </w:r>
      <w:r w:rsidRPr="00E0451A">
        <w:rPr>
          <w:rFonts w:ascii="Times New Roman" w:hAnsi="Times New Roman" w:cs="Times New Roman"/>
          <w:sz w:val="24"/>
          <w:szCs w:val="24"/>
        </w:rPr>
        <w:t xml:space="preserve"> i</w:t>
      </w:r>
      <w:r w:rsidR="00A261BE" w:rsidRPr="00E0451A">
        <w:rPr>
          <w:rFonts w:ascii="Times New Roman" w:hAnsi="Times New Roman" w:cs="Times New Roman"/>
          <w:sz w:val="24"/>
          <w:szCs w:val="24"/>
        </w:rPr>
        <w:t xml:space="preserve">fadesindeki zamirin </w:t>
      </w:r>
      <w:r w:rsidR="00CB3378" w:rsidRPr="00E0451A">
        <w:rPr>
          <w:rFonts w:ascii="Times New Roman" w:hAnsi="Times New Roman" w:cs="Times New Roman"/>
          <w:sz w:val="24"/>
          <w:szCs w:val="24"/>
        </w:rPr>
        <w:t>g</w:t>
      </w:r>
      <w:r w:rsidR="00A261BE" w:rsidRPr="00E0451A">
        <w:rPr>
          <w:rFonts w:ascii="Times New Roman" w:hAnsi="Times New Roman" w:cs="Times New Roman"/>
          <w:sz w:val="24"/>
          <w:szCs w:val="24"/>
        </w:rPr>
        <w:t>üneşten başka bir kelimeye ait olduğunu söylemişlerdir.</w:t>
      </w:r>
      <w:r w:rsidR="009765CF" w:rsidRPr="00E0451A">
        <w:rPr>
          <w:rFonts w:ascii="Times New Roman" w:hAnsi="Times New Roman" w:cs="Times New Roman"/>
          <w:sz w:val="24"/>
          <w:szCs w:val="24"/>
        </w:rPr>
        <w:t>”</w:t>
      </w:r>
      <w:r w:rsidR="00A261BE" w:rsidRPr="00E0451A">
        <w:rPr>
          <w:rStyle w:val="DipnotBavurusu"/>
          <w:rFonts w:ascii="Times New Roman" w:hAnsi="Times New Roman" w:cs="Times New Roman"/>
          <w:sz w:val="24"/>
          <w:szCs w:val="24"/>
        </w:rPr>
        <w:footnoteReference w:id="168"/>
      </w:r>
    </w:p>
    <w:p w:rsidR="0093668C" w:rsidRPr="00E0451A" w:rsidRDefault="00F97637"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Müfessir</w:t>
      </w:r>
      <w:r w:rsidR="00DA0727" w:rsidRPr="00E0451A">
        <w:rPr>
          <w:rFonts w:ascii="Times New Roman" w:hAnsi="Times New Roman" w:cs="Times New Roman"/>
          <w:sz w:val="24"/>
          <w:szCs w:val="24"/>
        </w:rPr>
        <w:t>, b</w:t>
      </w:r>
      <w:r w:rsidR="0093668C" w:rsidRPr="00E0451A">
        <w:rPr>
          <w:rFonts w:ascii="Times New Roman" w:hAnsi="Times New Roman" w:cs="Times New Roman"/>
          <w:sz w:val="24"/>
          <w:szCs w:val="24"/>
        </w:rPr>
        <w:t>u açıklaması ile “</w:t>
      </w:r>
      <w:r w:rsidR="0093668C" w:rsidRPr="00E0451A">
        <w:rPr>
          <w:rFonts w:ascii="Times New Roman" w:hAnsi="Times New Roman" w:cs="Times New Roman"/>
          <w:i/>
          <w:iCs/>
          <w:sz w:val="24"/>
          <w:szCs w:val="24"/>
        </w:rPr>
        <w:t xml:space="preserve">gündüz, </w:t>
      </w:r>
      <w:r w:rsidR="00FD45D4" w:rsidRPr="00E0451A">
        <w:rPr>
          <w:rFonts w:ascii="Times New Roman" w:hAnsi="Times New Roman" w:cs="Times New Roman"/>
          <w:i/>
          <w:iCs/>
          <w:sz w:val="24"/>
          <w:szCs w:val="24"/>
        </w:rPr>
        <w:t>güneşi</w:t>
      </w:r>
      <w:r w:rsidR="0093668C" w:rsidRPr="00E0451A">
        <w:rPr>
          <w:rFonts w:ascii="Times New Roman" w:hAnsi="Times New Roman" w:cs="Times New Roman"/>
          <w:i/>
          <w:iCs/>
          <w:sz w:val="24"/>
          <w:szCs w:val="24"/>
        </w:rPr>
        <w:t xml:space="preserve"> açtığı vakit</w:t>
      </w:r>
      <w:r w:rsidR="0093668C" w:rsidRPr="00E0451A">
        <w:rPr>
          <w:rFonts w:ascii="Times New Roman" w:hAnsi="Times New Roman" w:cs="Times New Roman"/>
          <w:sz w:val="24"/>
          <w:szCs w:val="24"/>
        </w:rPr>
        <w:t>” ifadesine, mâna verirken dünyanın kendi ekseni etrafında dönmesi sebebiyle meydana gelen gece ve gündüzün oluşumundan yola çık</w:t>
      </w:r>
      <w:r w:rsidRPr="00E0451A">
        <w:rPr>
          <w:rFonts w:ascii="Times New Roman" w:hAnsi="Times New Roman" w:cs="Times New Roman"/>
          <w:sz w:val="24"/>
          <w:szCs w:val="24"/>
        </w:rPr>
        <w:t>a</w:t>
      </w:r>
      <w:r w:rsidR="0093668C" w:rsidRPr="00E0451A">
        <w:rPr>
          <w:rFonts w:ascii="Times New Roman" w:hAnsi="Times New Roman" w:cs="Times New Roman"/>
          <w:sz w:val="24"/>
          <w:szCs w:val="24"/>
        </w:rPr>
        <w:t xml:space="preserve">r. Bu durumda </w:t>
      </w:r>
      <w:r w:rsidR="00CB3378" w:rsidRPr="00E0451A">
        <w:rPr>
          <w:rFonts w:ascii="Times New Roman" w:hAnsi="Times New Roman" w:cs="Times New Roman"/>
          <w:sz w:val="24"/>
          <w:szCs w:val="24"/>
        </w:rPr>
        <w:t>d</w:t>
      </w:r>
      <w:r w:rsidR="0093668C" w:rsidRPr="00E0451A">
        <w:rPr>
          <w:rFonts w:ascii="Times New Roman" w:hAnsi="Times New Roman" w:cs="Times New Roman"/>
          <w:sz w:val="24"/>
          <w:szCs w:val="24"/>
        </w:rPr>
        <w:t xml:space="preserve">ünya, hangi yarısını </w:t>
      </w:r>
      <w:r w:rsidR="00CB3378" w:rsidRPr="00E0451A">
        <w:rPr>
          <w:rFonts w:ascii="Times New Roman" w:hAnsi="Times New Roman" w:cs="Times New Roman"/>
          <w:sz w:val="24"/>
          <w:szCs w:val="24"/>
        </w:rPr>
        <w:t>güneşe</w:t>
      </w:r>
      <w:r w:rsidR="0093668C" w:rsidRPr="00E0451A">
        <w:rPr>
          <w:rFonts w:ascii="Times New Roman" w:hAnsi="Times New Roman" w:cs="Times New Roman"/>
          <w:sz w:val="24"/>
          <w:szCs w:val="24"/>
        </w:rPr>
        <w:t xml:space="preserve"> çevirirse o yarısı gündüz olacağından </w:t>
      </w:r>
      <w:r w:rsidR="00CB3378" w:rsidRPr="00E0451A">
        <w:rPr>
          <w:rFonts w:ascii="Times New Roman" w:hAnsi="Times New Roman" w:cs="Times New Roman"/>
          <w:sz w:val="24"/>
          <w:szCs w:val="24"/>
        </w:rPr>
        <w:t xml:space="preserve">güneşe ışınlarını yayma ve </w:t>
      </w:r>
      <w:r w:rsidRPr="00E0451A">
        <w:rPr>
          <w:rFonts w:ascii="Times New Roman" w:hAnsi="Times New Roman" w:cs="Times New Roman"/>
          <w:sz w:val="24"/>
          <w:szCs w:val="24"/>
        </w:rPr>
        <w:t>yeryüzünü</w:t>
      </w:r>
      <w:r w:rsidR="0042248D" w:rsidRPr="00E0451A">
        <w:rPr>
          <w:rFonts w:ascii="Times New Roman" w:hAnsi="Times New Roman" w:cs="Times New Roman"/>
          <w:sz w:val="24"/>
          <w:szCs w:val="24"/>
        </w:rPr>
        <w:t xml:space="preserve"> aydınlatma ortamını</w:t>
      </w:r>
      <w:r w:rsidR="00CB3378" w:rsidRPr="00E0451A">
        <w:rPr>
          <w:rFonts w:ascii="Times New Roman" w:hAnsi="Times New Roman" w:cs="Times New Roman"/>
          <w:sz w:val="24"/>
          <w:szCs w:val="24"/>
        </w:rPr>
        <w:t xml:space="preserve"> d</w:t>
      </w:r>
      <w:r w:rsidR="006853C1" w:rsidRPr="00E0451A">
        <w:rPr>
          <w:rFonts w:ascii="Times New Roman" w:hAnsi="Times New Roman" w:cs="Times New Roman"/>
          <w:sz w:val="24"/>
          <w:szCs w:val="24"/>
        </w:rPr>
        <w:t>ünya sunar</w:t>
      </w:r>
      <w:r w:rsidR="0093668C"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D</w:t>
      </w:r>
      <w:r w:rsidR="00B004B1" w:rsidRPr="00E0451A">
        <w:rPr>
          <w:rFonts w:ascii="Times New Roman" w:hAnsi="Times New Roman" w:cs="Times New Roman"/>
          <w:sz w:val="24"/>
          <w:szCs w:val="24"/>
        </w:rPr>
        <w:t>ünya dönmeyip sabit kalsaydı yeryüzün bir tarafı sürekli gündüz iken</w:t>
      </w:r>
      <w:r w:rsidRPr="00E0451A">
        <w:rPr>
          <w:rFonts w:ascii="Times New Roman" w:hAnsi="Times New Roman" w:cs="Times New Roman"/>
          <w:sz w:val="24"/>
          <w:szCs w:val="24"/>
        </w:rPr>
        <w:t>,</w:t>
      </w:r>
      <w:r w:rsidR="00B004B1" w:rsidRPr="00E0451A">
        <w:rPr>
          <w:rFonts w:ascii="Times New Roman" w:hAnsi="Times New Roman" w:cs="Times New Roman"/>
          <w:sz w:val="24"/>
          <w:szCs w:val="24"/>
        </w:rPr>
        <w:t xml:space="preserve"> di</w:t>
      </w:r>
      <w:r w:rsidR="001A33BF" w:rsidRPr="00E0451A">
        <w:rPr>
          <w:rFonts w:ascii="Times New Roman" w:hAnsi="Times New Roman" w:cs="Times New Roman"/>
          <w:sz w:val="24"/>
          <w:szCs w:val="24"/>
        </w:rPr>
        <w:t>ğer</w:t>
      </w:r>
      <w:r w:rsidR="003032A3">
        <w:rPr>
          <w:rFonts w:ascii="Times New Roman" w:hAnsi="Times New Roman" w:cs="Times New Roman"/>
          <w:sz w:val="24"/>
          <w:szCs w:val="24"/>
        </w:rPr>
        <w:t xml:space="preserve"> </w:t>
      </w:r>
      <w:r w:rsidR="001A33BF" w:rsidRPr="00E0451A">
        <w:rPr>
          <w:rFonts w:ascii="Times New Roman" w:hAnsi="Times New Roman" w:cs="Times New Roman"/>
          <w:sz w:val="24"/>
          <w:szCs w:val="24"/>
        </w:rPr>
        <w:t xml:space="preserve">tarafı sürekli gece olacaktı. </w:t>
      </w:r>
      <w:r w:rsidRPr="00E0451A">
        <w:rPr>
          <w:rFonts w:ascii="Times New Roman" w:hAnsi="Times New Roman" w:cs="Times New Roman"/>
          <w:sz w:val="24"/>
          <w:szCs w:val="24"/>
        </w:rPr>
        <w:t>Bu durumda g</w:t>
      </w:r>
      <w:r w:rsidR="00462449" w:rsidRPr="00E0451A">
        <w:rPr>
          <w:rFonts w:ascii="Times New Roman" w:hAnsi="Times New Roman" w:cs="Times New Roman"/>
          <w:sz w:val="24"/>
          <w:szCs w:val="24"/>
        </w:rPr>
        <w:t xml:space="preserve">ündüzün örtülmesi ve gecenin aydınlatılmasından söz edilemeyecekti. </w:t>
      </w:r>
      <w:r w:rsidR="0042248D" w:rsidRPr="00E0451A">
        <w:rPr>
          <w:rFonts w:ascii="Times New Roman" w:hAnsi="Times New Roman" w:cs="Times New Roman"/>
          <w:sz w:val="24"/>
          <w:szCs w:val="24"/>
        </w:rPr>
        <w:t>Dolayısıyla</w:t>
      </w:r>
      <w:r w:rsidR="00BC0D54">
        <w:rPr>
          <w:rFonts w:ascii="Times New Roman" w:hAnsi="Times New Roman" w:cs="Times New Roman"/>
          <w:sz w:val="24"/>
          <w:szCs w:val="24"/>
        </w:rPr>
        <w:t xml:space="preserve"> </w:t>
      </w:r>
      <w:r w:rsidR="008F111C" w:rsidRPr="00E0451A">
        <w:rPr>
          <w:rFonts w:ascii="Times New Roman" w:hAnsi="Times New Roman" w:cs="Times New Roman"/>
          <w:sz w:val="24"/>
          <w:szCs w:val="24"/>
        </w:rPr>
        <w:t>(</w:t>
      </w:r>
      <w:r w:rsidR="008F111C" w:rsidRPr="00E0451A">
        <w:rPr>
          <w:rFonts w:ascii="Times New Roman" w:hAnsi="Times New Roman" w:cs="Times New Roman"/>
          <w:sz w:val="24"/>
          <w:szCs w:val="24"/>
          <w:rtl/>
        </w:rPr>
        <w:t>جَليهاَ</w:t>
      </w:r>
      <w:r w:rsidR="008F111C"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CB3378" w:rsidRPr="00E0451A">
        <w:rPr>
          <w:rFonts w:ascii="Times New Roman" w:hAnsi="Times New Roman" w:cs="Times New Roman"/>
          <w:sz w:val="24"/>
          <w:szCs w:val="24"/>
        </w:rPr>
        <w:t>kelimesindeki zamir</w:t>
      </w:r>
      <w:r w:rsidRPr="00E0451A">
        <w:rPr>
          <w:rFonts w:ascii="Times New Roman" w:hAnsi="Times New Roman" w:cs="Times New Roman"/>
          <w:sz w:val="24"/>
          <w:szCs w:val="24"/>
        </w:rPr>
        <w:t>in</w:t>
      </w:r>
      <w:r w:rsidR="00CB3378" w:rsidRPr="00E0451A">
        <w:rPr>
          <w:rFonts w:ascii="Times New Roman" w:hAnsi="Times New Roman" w:cs="Times New Roman"/>
          <w:sz w:val="24"/>
          <w:szCs w:val="24"/>
        </w:rPr>
        <w:t xml:space="preserve"> g</w:t>
      </w:r>
      <w:r w:rsidR="0042248D" w:rsidRPr="00E0451A">
        <w:rPr>
          <w:rFonts w:ascii="Times New Roman" w:hAnsi="Times New Roman" w:cs="Times New Roman"/>
          <w:sz w:val="24"/>
          <w:szCs w:val="24"/>
        </w:rPr>
        <w:t>üneşe ait olma</w:t>
      </w:r>
      <w:r w:rsidR="005137FC" w:rsidRPr="00E0451A">
        <w:rPr>
          <w:rFonts w:ascii="Times New Roman" w:hAnsi="Times New Roman" w:cs="Times New Roman"/>
          <w:sz w:val="24"/>
          <w:szCs w:val="24"/>
        </w:rPr>
        <w:t>sı daha mantıklıdır</w:t>
      </w:r>
      <w:r w:rsidR="0042248D"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Said Havvâ’nın b</w:t>
      </w:r>
      <w:r w:rsidR="000406E5" w:rsidRPr="00E0451A">
        <w:rPr>
          <w:rFonts w:ascii="Times New Roman" w:hAnsi="Times New Roman" w:cs="Times New Roman"/>
          <w:sz w:val="24"/>
          <w:szCs w:val="24"/>
        </w:rPr>
        <w:t>u konudaki yorumu</w:t>
      </w:r>
      <w:r w:rsidRPr="00E0451A">
        <w:rPr>
          <w:rFonts w:ascii="Times New Roman" w:hAnsi="Times New Roman" w:cs="Times New Roman"/>
          <w:sz w:val="24"/>
          <w:szCs w:val="24"/>
        </w:rPr>
        <w:t xml:space="preserve">nun </w:t>
      </w:r>
      <w:r w:rsidR="00ED74A9" w:rsidRPr="00E0451A">
        <w:rPr>
          <w:rFonts w:ascii="Times New Roman" w:hAnsi="Times New Roman" w:cs="Times New Roman"/>
          <w:sz w:val="24"/>
          <w:szCs w:val="24"/>
        </w:rPr>
        <w:t>isabetli olduğu açıktır.</w:t>
      </w:r>
    </w:p>
    <w:p w:rsidR="00D53863" w:rsidRPr="00E0451A" w:rsidRDefault="004F2DF4"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Tef</w:t>
      </w:r>
      <w:r w:rsidR="000F2F65" w:rsidRPr="00E0451A">
        <w:rPr>
          <w:rFonts w:ascii="Times New Roman" w:hAnsi="Times New Roman" w:cs="Times New Roman"/>
          <w:sz w:val="24"/>
          <w:szCs w:val="24"/>
        </w:rPr>
        <w:t xml:space="preserve">sirlerde, üçüncü </w:t>
      </w:r>
      <w:r w:rsidR="00A93C32" w:rsidRPr="00E0451A">
        <w:rPr>
          <w:rFonts w:ascii="Times New Roman" w:hAnsi="Times New Roman" w:cs="Times New Roman"/>
          <w:sz w:val="24"/>
          <w:szCs w:val="24"/>
        </w:rPr>
        <w:t>âyet</w:t>
      </w:r>
      <w:r w:rsidR="000F2F65" w:rsidRPr="00E0451A">
        <w:rPr>
          <w:rFonts w:ascii="Times New Roman" w:hAnsi="Times New Roman" w:cs="Times New Roman"/>
          <w:sz w:val="24"/>
          <w:szCs w:val="24"/>
        </w:rPr>
        <w:t xml:space="preserve">in açıklamasına bakıldığında </w:t>
      </w:r>
      <w:r w:rsidR="008F111C" w:rsidRPr="00E0451A">
        <w:rPr>
          <w:rFonts w:ascii="Times New Roman" w:hAnsi="Times New Roman" w:cs="Times New Roman"/>
          <w:sz w:val="24"/>
          <w:szCs w:val="24"/>
        </w:rPr>
        <w:t>(</w:t>
      </w:r>
      <w:r w:rsidR="008F111C" w:rsidRPr="00E0451A">
        <w:rPr>
          <w:rFonts w:ascii="Times New Roman" w:hAnsi="Times New Roman" w:cs="Times New Roman"/>
          <w:sz w:val="24"/>
          <w:szCs w:val="24"/>
          <w:rtl/>
        </w:rPr>
        <w:t>جَليهاَ</w:t>
      </w:r>
      <w:r w:rsidR="008F111C"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kelimesindeki</w:t>
      </w:r>
      <w:r w:rsidR="00C823C6" w:rsidRPr="00E0451A">
        <w:rPr>
          <w:rFonts w:ascii="Times New Roman" w:hAnsi="Times New Roman" w:cs="Times New Roman"/>
          <w:sz w:val="24"/>
          <w:szCs w:val="24"/>
        </w:rPr>
        <w:t xml:space="preserve"> zamirin hem </w:t>
      </w:r>
      <w:r w:rsidR="00591C00" w:rsidRPr="00E0451A">
        <w:rPr>
          <w:rFonts w:ascii="Times New Roman" w:hAnsi="Times New Roman" w:cs="Times New Roman"/>
          <w:sz w:val="24"/>
          <w:szCs w:val="24"/>
        </w:rPr>
        <w:t>g</w:t>
      </w:r>
      <w:r w:rsidR="00CB3378" w:rsidRPr="00E0451A">
        <w:rPr>
          <w:rFonts w:ascii="Times New Roman" w:hAnsi="Times New Roman" w:cs="Times New Roman"/>
          <w:sz w:val="24"/>
          <w:szCs w:val="24"/>
        </w:rPr>
        <w:t>üneşe</w:t>
      </w:r>
      <w:r w:rsidR="00232972">
        <w:rPr>
          <w:rFonts w:ascii="Times New Roman" w:hAnsi="Times New Roman" w:cs="Times New Roman"/>
          <w:sz w:val="24"/>
          <w:szCs w:val="24"/>
        </w:rPr>
        <w:t xml:space="preserve"> </w:t>
      </w:r>
      <w:r w:rsidR="00050E7B" w:rsidRPr="00E0451A">
        <w:rPr>
          <w:rFonts w:ascii="Times New Roman" w:hAnsi="Times New Roman" w:cs="Times New Roman"/>
          <w:sz w:val="24"/>
          <w:szCs w:val="24"/>
        </w:rPr>
        <w:t>hem de</w:t>
      </w:r>
      <w:r w:rsidRPr="00E0451A">
        <w:rPr>
          <w:rFonts w:ascii="Times New Roman" w:hAnsi="Times New Roman" w:cs="Times New Roman"/>
          <w:sz w:val="24"/>
          <w:szCs w:val="24"/>
        </w:rPr>
        <w:t xml:space="preserve"> karanlığa </w:t>
      </w:r>
      <w:r w:rsidR="001C5EB4" w:rsidRPr="00E0451A">
        <w:rPr>
          <w:rFonts w:ascii="Times New Roman" w:hAnsi="Times New Roman" w:cs="Times New Roman"/>
          <w:sz w:val="24"/>
          <w:szCs w:val="24"/>
        </w:rPr>
        <w:t>hamledildiği görülür</w:t>
      </w:r>
      <w:r w:rsidR="0042248D" w:rsidRPr="00E0451A">
        <w:rPr>
          <w:rFonts w:ascii="Times New Roman" w:hAnsi="Times New Roman" w:cs="Times New Roman"/>
          <w:sz w:val="24"/>
          <w:szCs w:val="24"/>
        </w:rPr>
        <w:t xml:space="preserve">. Dünyanın ekseni etrafında dönmesinden yola çıkarak sıra dışı bir yorum getiren </w:t>
      </w:r>
      <w:r w:rsidR="003606EC" w:rsidRPr="00E0451A">
        <w:rPr>
          <w:rFonts w:ascii="Times New Roman" w:hAnsi="Times New Roman" w:cs="Times New Roman"/>
          <w:sz w:val="24"/>
          <w:szCs w:val="24"/>
        </w:rPr>
        <w:t>Havvâ</w:t>
      </w:r>
      <w:r w:rsidR="000406E5" w:rsidRPr="00E0451A">
        <w:rPr>
          <w:rFonts w:ascii="Times New Roman" w:hAnsi="Times New Roman" w:cs="Times New Roman"/>
          <w:sz w:val="24"/>
          <w:szCs w:val="24"/>
        </w:rPr>
        <w:t xml:space="preserve">, meseleyi </w:t>
      </w:r>
      <w:r w:rsidR="00462449" w:rsidRPr="00E0451A">
        <w:rPr>
          <w:rFonts w:ascii="Times New Roman" w:hAnsi="Times New Roman" w:cs="Times New Roman"/>
          <w:sz w:val="24"/>
          <w:szCs w:val="24"/>
        </w:rPr>
        <w:t xml:space="preserve">yaşadığımız dönem bakımından </w:t>
      </w:r>
      <w:r w:rsidR="000406E5" w:rsidRPr="00E0451A">
        <w:rPr>
          <w:rFonts w:ascii="Times New Roman" w:hAnsi="Times New Roman" w:cs="Times New Roman"/>
          <w:sz w:val="24"/>
          <w:szCs w:val="24"/>
        </w:rPr>
        <w:t>büyük ölçüde açıklığa kavuşturur.</w:t>
      </w:r>
      <w:r w:rsidR="00BC0D54">
        <w:rPr>
          <w:rFonts w:ascii="Times New Roman" w:hAnsi="Times New Roman" w:cs="Times New Roman"/>
          <w:sz w:val="24"/>
          <w:szCs w:val="24"/>
        </w:rPr>
        <w:t xml:space="preserve"> </w:t>
      </w:r>
      <w:r w:rsidR="00462449" w:rsidRPr="00E0451A">
        <w:rPr>
          <w:rFonts w:ascii="Times New Roman" w:hAnsi="Times New Roman" w:cs="Times New Roman"/>
          <w:sz w:val="24"/>
          <w:szCs w:val="24"/>
        </w:rPr>
        <w:t>Bununla beraber h</w:t>
      </w:r>
      <w:r w:rsidR="00C823C6" w:rsidRPr="00E0451A">
        <w:rPr>
          <w:rFonts w:ascii="Times New Roman" w:hAnsi="Times New Roman" w:cs="Times New Roman"/>
          <w:sz w:val="24"/>
          <w:szCs w:val="24"/>
        </w:rPr>
        <w:t>angi yorum alınırsa alınsın nih</w:t>
      </w:r>
      <w:r w:rsidR="00A93C32" w:rsidRPr="00E0451A">
        <w:rPr>
          <w:rFonts w:ascii="Times New Roman" w:hAnsi="Times New Roman" w:cs="Times New Roman"/>
          <w:sz w:val="24"/>
          <w:szCs w:val="24"/>
        </w:rPr>
        <w:t>âyet</w:t>
      </w:r>
      <w:r w:rsidR="00C823C6" w:rsidRPr="00E0451A">
        <w:rPr>
          <w:rFonts w:ascii="Times New Roman" w:hAnsi="Times New Roman" w:cs="Times New Roman"/>
          <w:sz w:val="24"/>
          <w:szCs w:val="24"/>
        </w:rPr>
        <w:t>i</w:t>
      </w:r>
      <w:r w:rsidR="00ED4F91" w:rsidRPr="00E0451A">
        <w:rPr>
          <w:rFonts w:ascii="Times New Roman" w:hAnsi="Times New Roman" w:cs="Times New Roman"/>
          <w:sz w:val="24"/>
          <w:szCs w:val="24"/>
        </w:rPr>
        <w:t xml:space="preserve">nde </w:t>
      </w:r>
      <w:r w:rsidR="00591C00" w:rsidRPr="00E0451A">
        <w:rPr>
          <w:rFonts w:ascii="Times New Roman" w:hAnsi="Times New Roman" w:cs="Times New Roman"/>
          <w:sz w:val="24"/>
          <w:szCs w:val="24"/>
        </w:rPr>
        <w:t>g</w:t>
      </w:r>
      <w:r w:rsidR="00CB3378" w:rsidRPr="00E0451A">
        <w:rPr>
          <w:rFonts w:ascii="Times New Roman" w:hAnsi="Times New Roman" w:cs="Times New Roman"/>
          <w:sz w:val="24"/>
          <w:szCs w:val="24"/>
        </w:rPr>
        <w:t>üneşe</w:t>
      </w:r>
      <w:r w:rsidR="00ED4F91" w:rsidRPr="00E0451A">
        <w:rPr>
          <w:rFonts w:ascii="Times New Roman" w:hAnsi="Times New Roman" w:cs="Times New Roman"/>
          <w:sz w:val="24"/>
          <w:szCs w:val="24"/>
        </w:rPr>
        <w:t xml:space="preserve"> vurgu yapıldığı aşikâ</w:t>
      </w:r>
      <w:r w:rsidR="00C823C6" w:rsidRPr="00E0451A">
        <w:rPr>
          <w:rFonts w:ascii="Times New Roman" w:hAnsi="Times New Roman" w:cs="Times New Roman"/>
          <w:sz w:val="24"/>
          <w:szCs w:val="24"/>
        </w:rPr>
        <w:t xml:space="preserve">rdır. </w:t>
      </w:r>
    </w:p>
    <w:p w:rsidR="005306F7" w:rsidRPr="009F3C25" w:rsidRDefault="00D3395F" w:rsidP="001B708B">
      <w:pPr>
        <w:spacing w:line="360" w:lineRule="auto"/>
        <w:ind w:firstLine="709"/>
        <w:outlineLvl w:val="3"/>
        <w:rPr>
          <w:rFonts w:ascii="Times New Roman" w:hAnsi="Times New Roman" w:cs="Times New Roman"/>
          <w:b/>
          <w:sz w:val="24"/>
          <w:szCs w:val="24"/>
        </w:rPr>
      </w:pPr>
      <w:bookmarkStart w:id="43" w:name="_Toc17125009"/>
      <w:r w:rsidRPr="009F3C25">
        <w:rPr>
          <w:rFonts w:ascii="Times New Roman" w:hAnsi="Times New Roman" w:cs="Times New Roman"/>
          <w:b/>
          <w:sz w:val="24"/>
          <w:szCs w:val="24"/>
        </w:rPr>
        <w:t>2</w:t>
      </w:r>
      <w:r w:rsidR="00535239" w:rsidRPr="009F3C25">
        <w:rPr>
          <w:rFonts w:ascii="Times New Roman" w:hAnsi="Times New Roman" w:cs="Times New Roman"/>
          <w:b/>
          <w:sz w:val="24"/>
          <w:szCs w:val="24"/>
        </w:rPr>
        <w:t>.2.</w:t>
      </w:r>
      <w:r w:rsidR="005306F7" w:rsidRPr="009F3C25">
        <w:rPr>
          <w:rFonts w:ascii="Times New Roman" w:hAnsi="Times New Roman" w:cs="Times New Roman"/>
          <w:b/>
          <w:sz w:val="24"/>
          <w:szCs w:val="24"/>
        </w:rPr>
        <w:t xml:space="preserve">4. </w:t>
      </w:r>
      <w:r w:rsidR="00535239" w:rsidRPr="009F3C25">
        <w:rPr>
          <w:rFonts w:ascii="Times New Roman" w:hAnsi="Times New Roman" w:cs="Times New Roman"/>
          <w:b/>
          <w:sz w:val="24"/>
          <w:szCs w:val="24"/>
        </w:rPr>
        <w:t>Dördüncü</w:t>
      </w:r>
      <w:r w:rsidR="00BC0D54" w:rsidRPr="009F3C25">
        <w:rPr>
          <w:rFonts w:ascii="Times New Roman" w:hAnsi="Times New Roman" w:cs="Times New Roman"/>
          <w:b/>
          <w:sz w:val="24"/>
          <w:szCs w:val="24"/>
        </w:rPr>
        <w:t xml:space="preserve"> </w:t>
      </w:r>
      <w:r w:rsidR="00A93C32" w:rsidRPr="009F3C25">
        <w:rPr>
          <w:rFonts w:ascii="Times New Roman" w:hAnsi="Times New Roman" w:cs="Times New Roman"/>
          <w:b/>
          <w:sz w:val="24"/>
          <w:szCs w:val="24"/>
        </w:rPr>
        <w:t>Âyet</w:t>
      </w:r>
      <w:bookmarkEnd w:id="43"/>
    </w:p>
    <w:p w:rsidR="005306F7" w:rsidRPr="00E0451A" w:rsidRDefault="008F111C" w:rsidP="001B708B">
      <w:pPr>
        <w:spacing w:line="360" w:lineRule="auto"/>
        <w:ind w:firstLine="708"/>
        <w:jc w:val="both"/>
        <w:rPr>
          <w:rFonts w:ascii="Times New Roman" w:hAnsi="Times New Roman" w:cs="Times New Roman"/>
          <w:color w:val="999999"/>
          <w:sz w:val="24"/>
          <w:szCs w:val="24"/>
        </w:rPr>
      </w:pPr>
      <w:r w:rsidRPr="00E0451A">
        <w:rPr>
          <w:rFonts w:ascii="Times New Roman" w:hAnsi="Times New Roman" w:cs="Times New Roman"/>
          <w:color w:val="000000" w:themeColor="text1"/>
          <w:sz w:val="24"/>
          <w:szCs w:val="24"/>
        </w:rPr>
        <w:t>(</w:t>
      </w:r>
      <w:r w:rsidR="00D35D2C" w:rsidRPr="00E0451A">
        <w:rPr>
          <w:rStyle w:val="mshfAyetNo"/>
          <w:rFonts w:ascii="Times New Roman" w:hAnsi="Times New Roman" w:cs="Times New Roman"/>
          <w:color w:val="000000" w:themeColor="text1"/>
          <w:sz w:val="24"/>
          <w:szCs w:val="24"/>
          <w:rtl/>
        </w:rPr>
        <w:t>وَلّيْلِ اِذاَ يَغْشيهاَ</w:t>
      </w:r>
      <w:r w:rsidR="00D35D2C" w:rsidRPr="00E0451A">
        <w:rPr>
          <w:rStyle w:val="mshfAyetNo"/>
          <w:rFonts w:ascii="Times New Roman" w:hAnsi="Times New Roman" w:cs="Times New Roman"/>
          <w:color w:val="000000" w:themeColor="text1"/>
          <w:sz w:val="24"/>
          <w:szCs w:val="24"/>
        </w:rPr>
        <w:t>):</w:t>
      </w:r>
      <w:r w:rsidR="00BC0D54">
        <w:rPr>
          <w:rStyle w:val="mshfAyetNo"/>
          <w:rFonts w:ascii="Times New Roman" w:hAnsi="Times New Roman" w:cs="Times New Roman"/>
          <w:color w:val="000000" w:themeColor="text1"/>
          <w:sz w:val="24"/>
          <w:szCs w:val="24"/>
        </w:rPr>
        <w:t xml:space="preserve"> </w:t>
      </w:r>
      <w:r w:rsidR="005306F7" w:rsidRPr="00E0451A">
        <w:rPr>
          <w:rFonts w:ascii="Times New Roman" w:hAnsi="Times New Roman" w:cs="Times New Roman"/>
          <w:i/>
          <w:sz w:val="24"/>
          <w:szCs w:val="24"/>
        </w:rPr>
        <w:t>Onu bürüdüğünde geceye andolsun,</w:t>
      </w:r>
    </w:p>
    <w:p w:rsidR="00C576C6" w:rsidRPr="00E0451A" w:rsidRDefault="00E92BC0"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Gündüzün </w:t>
      </w:r>
      <w:r w:rsidR="00FD45D4" w:rsidRPr="00E0451A">
        <w:rPr>
          <w:rFonts w:ascii="Times New Roman" w:hAnsi="Times New Roman" w:cs="Times New Roman"/>
          <w:sz w:val="24"/>
          <w:szCs w:val="24"/>
        </w:rPr>
        <w:t>güneşi</w:t>
      </w:r>
      <w:r w:rsidRPr="00E0451A">
        <w:rPr>
          <w:rFonts w:ascii="Times New Roman" w:hAnsi="Times New Roman" w:cs="Times New Roman"/>
          <w:sz w:val="24"/>
          <w:szCs w:val="24"/>
        </w:rPr>
        <w:t xml:space="preserve"> ortaya çıkardığı ana yemin edildikten sonra, bu </w:t>
      </w:r>
      <w:r w:rsidR="00A93C32" w:rsidRPr="00E0451A">
        <w:rPr>
          <w:rFonts w:ascii="Times New Roman" w:hAnsi="Times New Roman" w:cs="Times New Roman"/>
          <w:sz w:val="24"/>
          <w:szCs w:val="24"/>
        </w:rPr>
        <w:t>âyet</w:t>
      </w:r>
      <w:r w:rsidRPr="00E0451A">
        <w:rPr>
          <w:rFonts w:ascii="Times New Roman" w:hAnsi="Times New Roman" w:cs="Times New Roman"/>
          <w:sz w:val="24"/>
          <w:szCs w:val="24"/>
        </w:rPr>
        <w:t xml:space="preserve">te de “gecenin </w:t>
      </w:r>
      <w:r w:rsidR="00FD45D4" w:rsidRPr="00E0451A">
        <w:rPr>
          <w:rFonts w:ascii="Times New Roman" w:hAnsi="Times New Roman" w:cs="Times New Roman"/>
          <w:sz w:val="24"/>
          <w:szCs w:val="24"/>
        </w:rPr>
        <w:t>güneşi</w:t>
      </w:r>
      <w:r w:rsidR="006853C1" w:rsidRPr="00E0451A">
        <w:rPr>
          <w:rFonts w:ascii="Times New Roman" w:hAnsi="Times New Roman" w:cs="Times New Roman"/>
          <w:sz w:val="24"/>
          <w:szCs w:val="24"/>
        </w:rPr>
        <w:t xml:space="preserve"> örttüğü ana”  yemin edilmektedi</w:t>
      </w:r>
      <w:r w:rsidRPr="00E0451A">
        <w:rPr>
          <w:rFonts w:ascii="Times New Roman" w:hAnsi="Times New Roman" w:cs="Times New Roman"/>
          <w:sz w:val="24"/>
          <w:szCs w:val="24"/>
        </w:rPr>
        <w:t>r.</w:t>
      </w:r>
    </w:p>
    <w:p w:rsidR="001C5EB4" w:rsidRPr="00E0451A" w:rsidRDefault="00C576C6" w:rsidP="004E6672">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İbn Kesîr</w:t>
      </w:r>
      <w:r w:rsidR="00BC0D54">
        <w:rPr>
          <w:rFonts w:ascii="Times New Roman" w:hAnsi="Times New Roman" w:cs="Times New Roman"/>
          <w:sz w:val="24"/>
          <w:szCs w:val="24"/>
        </w:rPr>
        <w:t xml:space="preserve"> </w:t>
      </w:r>
      <w:r w:rsidR="00D35D2C" w:rsidRPr="00E0451A">
        <w:rPr>
          <w:rFonts w:ascii="Times New Roman" w:hAnsi="Times New Roman" w:cs="Times New Roman"/>
          <w:color w:val="000000" w:themeColor="text1"/>
          <w:sz w:val="24"/>
          <w:szCs w:val="24"/>
        </w:rPr>
        <w:t>(</w:t>
      </w:r>
      <w:r w:rsidR="00D35D2C" w:rsidRPr="00E0451A">
        <w:rPr>
          <w:rStyle w:val="mshfAyetNo"/>
          <w:rFonts w:ascii="Times New Roman" w:hAnsi="Times New Roman" w:cs="Times New Roman"/>
          <w:color w:val="000000" w:themeColor="text1"/>
          <w:sz w:val="24"/>
          <w:szCs w:val="24"/>
          <w:rtl/>
        </w:rPr>
        <w:t>وَلّيْلِ اِذاَ يَغْشيهاَ</w:t>
      </w:r>
      <w:r w:rsidR="00D35D2C" w:rsidRPr="00E0451A">
        <w:rPr>
          <w:rStyle w:val="mshfAyetNo"/>
          <w:rFonts w:ascii="Times New Roman" w:hAnsi="Times New Roman" w:cs="Times New Roman"/>
          <w:color w:val="000000" w:themeColor="text1"/>
          <w:sz w:val="24"/>
          <w:szCs w:val="24"/>
        </w:rPr>
        <w:t xml:space="preserve">) </w:t>
      </w:r>
      <w:r w:rsidR="00A93C32" w:rsidRPr="00E0451A">
        <w:rPr>
          <w:rFonts w:ascii="Times New Roman" w:hAnsi="Times New Roman" w:cs="Times New Roman"/>
          <w:sz w:val="24"/>
          <w:szCs w:val="24"/>
        </w:rPr>
        <w:t>âyet</w:t>
      </w:r>
      <w:r w:rsidRPr="00E0451A">
        <w:rPr>
          <w:rFonts w:ascii="Times New Roman" w:hAnsi="Times New Roman" w:cs="Times New Roman"/>
          <w:sz w:val="24"/>
          <w:szCs w:val="24"/>
        </w:rPr>
        <w:t>i</w:t>
      </w:r>
      <w:r w:rsidR="00ED74A9" w:rsidRPr="00E0451A">
        <w:rPr>
          <w:rFonts w:ascii="Times New Roman" w:hAnsi="Times New Roman" w:cs="Times New Roman"/>
          <w:sz w:val="24"/>
          <w:szCs w:val="24"/>
        </w:rPr>
        <w:t>ni</w:t>
      </w:r>
      <w:r w:rsidRPr="00E0451A">
        <w:rPr>
          <w:rFonts w:ascii="Times New Roman" w:hAnsi="Times New Roman" w:cs="Times New Roman"/>
          <w:sz w:val="24"/>
          <w:szCs w:val="24"/>
        </w:rPr>
        <w:t>: “Güneş kaybolup ufukları karanlık kapladığında geceye yemin olsun</w:t>
      </w:r>
      <w:r w:rsidR="006853C1" w:rsidRPr="00E0451A">
        <w:rPr>
          <w:rFonts w:ascii="Times New Roman" w:hAnsi="Times New Roman" w:cs="Times New Roman"/>
          <w:sz w:val="24"/>
          <w:szCs w:val="24"/>
        </w:rPr>
        <w:t>.</w:t>
      </w:r>
      <w:r w:rsidRPr="00E0451A">
        <w:rPr>
          <w:rFonts w:ascii="Times New Roman" w:hAnsi="Times New Roman" w:cs="Times New Roman"/>
          <w:sz w:val="24"/>
          <w:szCs w:val="24"/>
        </w:rPr>
        <w:t>”</w:t>
      </w:r>
      <w:r w:rsidRPr="00E0451A">
        <w:rPr>
          <w:rStyle w:val="DipnotBavurusu"/>
          <w:rFonts w:ascii="Times New Roman" w:hAnsi="Times New Roman" w:cs="Times New Roman"/>
          <w:sz w:val="24"/>
          <w:szCs w:val="24"/>
        </w:rPr>
        <w:footnoteReference w:id="169"/>
      </w:r>
      <w:r w:rsidR="00BC0D54">
        <w:rPr>
          <w:rFonts w:ascii="Times New Roman" w:hAnsi="Times New Roman" w:cs="Times New Roman"/>
          <w:sz w:val="24"/>
          <w:szCs w:val="24"/>
        </w:rPr>
        <w:t xml:space="preserve"> d</w:t>
      </w:r>
      <w:r w:rsidRPr="00E0451A">
        <w:rPr>
          <w:rFonts w:ascii="Times New Roman" w:hAnsi="Times New Roman" w:cs="Times New Roman"/>
          <w:sz w:val="24"/>
          <w:szCs w:val="24"/>
        </w:rPr>
        <w:t>iye</w:t>
      </w:r>
      <w:r w:rsidR="00BC0D54">
        <w:rPr>
          <w:rFonts w:ascii="Times New Roman" w:hAnsi="Times New Roman" w:cs="Times New Roman"/>
          <w:sz w:val="24"/>
          <w:szCs w:val="24"/>
        </w:rPr>
        <w:t xml:space="preserve"> </w:t>
      </w:r>
      <w:r w:rsidR="004E6672">
        <w:rPr>
          <w:rFonts w:ascii="Times New Roman" w:hAnsi="Times New Roman" w:cs="Times New Roman"/>
          <w:sz w:val="24"/>
          <w:szCs w:val="24"/>
        </w:rPr>
        <w:t>mana veri</w:t>
      </w:r>
      <w:r w:rsidR="003D1548" w:rsidRPr="00E0451A">
        <w:rPr>
          <w:rFonts w:ascii="Times New Roman" w:hAnsi="Times New Roman" w:cs="Times New Roman"/>
          <w:sz w:val="24"/>
          <w:szCs w:val="24"/>
        </w:rPr>
        <w:t>r.</w:t>
      </w:r>
      <w:r w:rsidR="00C9540A" w:rsidRPr="00E0451A">
        <w:rPr>
          <w:rFonts w:ascii="Times New Roman" w:hAnsi="Times New Roman" w:cs="Times New Roman"/>
          <w:sz w:val="24"/>
          <w:szCs w:val="24"/>
        </w:rPr>
        <w:t xml:space="preserve"> Buradan İbn Kesîr’in gündüzün ardından </w:t>
      </w:r>
      <w:r w:rsidR="00591C00" w:rsidRPr="00E0451A">
        <w:rPr>
          <w:rFonts w:ascii="Times New Roman" w:hAnsi="Times New Roman" w:cs="Times New Roman"/>
          <w:sz w:val="24"/>
          <w:szCs w:val="24"/>
        </w:rPr>
        <w:t xml:space="preserve">yeryüzüne </w:t>
      </w:r>
      <w:r w:rsidR="00C9540A" w:rsidRPr="00E0451A">
        <w:rPr>
          <w:rFonts w:ascii="Times New Roman" w:hAnsi="Times New Roman" w:cs="Times New Roman"/>
          <w:sz w:val="24"/>
          <w:szCs w:val="24"/>
        </w:rPr>
        <w:t>gece karanlığının h</w:t>
      </w:r>
      <w:r w:rsidR="003C7057" w:rsidRPr="00E0451A">
        <w:rPr>
          <w:rFonts w:ascii="Times New Roman" w:hAnsi="Times New Roman" w:cs="Times New Roman"/>
          <w:sz w:val="24"/>
          <w:szCs w:val="24"/>
        </w:rPr>
        <w:t>â</w:t>
      </w:r>
      <w:r w:rsidR="00C9540A" w:rsidRPr="00E0451A">
        <w:rPr>
          <w:rFonts w:ascii="Times New Roman" w:hAnsi="Times New Roman" w:cs="Times New Roman"/>
          <w:sz w:val="24"/>
          <w:szCs w:val="24"/>
        </w:rPr>
        <w:t>kim olmasına atıfta bulunduğu anlaşılmaktadır.</w:t>
      </w:r>
    </w:p>
    <w:p w:rsidR="00BB3F3C" w:rsidRPr="00E0451A" w:rsidRDefault="00BB3F3C" w:rsidP="001B708B">
      <w:pPr>
        <w:pStyle w:val="AklamaMetni"/>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lastRenderedPageBreak/>
        <w:t xml:space="preserve">Râzî </w:t>
      </w:r>
      <w:r w:rsidR="00D44D9A" w:rsidRPr="00E0451A">
        <w:rPr>
          <w:rFonts w:ascii="Times New Roman" w:hAnsi="Times New Roman" w:cs="Times New Roman"/>
          <w:sz w:val="24"/>
          <w:szCs w:val="24"/>
        </w:rPr>
        <w:t xml:space="preserve">âyeti </w:t>
      </w:r>
      <w:r w:rsidR="00365A5D" w:rsidRPr="00E0451A">
        <w:rPr>
          <w:rFonts w:ascii="Times New Roman" w:hAnsi="Times New Roman" w:cs="Times New Roman"/>
          <w:sz w:val="24"/>
          <w:szCs w:val="24"/>
        </w:rPr>
        <w:t>kerîme</w:t>
      </w:r>
      <w:r w:rsidR="00D44D9A" w:rsidRPr="00E0451A">
        <w:rPr>
          <w:rFonts w:ascii="Times New Roman" w:hAnsi="Times New Roman" w:cs="Times New Roman"/>
          <w:sz w:val="24"/>
          <w:szCs w:val="24"/>
        </w:rPr>
        <w:t>ye</w:t>
      </w:r>
      <w:r w:rsidRPr="00E0451A">
        <w:rPr>
          <w:rFonts w:ascii="Times New Roman" w:hAnsi="Times New Roman" w:cs="Times New Roman"/>
          <w:sz w:val="24"/>
          <w:szCs w:val="24"/>
        </w:rPr>
        <w:t>: “Gece gündüzü bürür</w:t>
      </w:r>
      <w:r w:rsidR="003032A3">
        <w:rPr>
          <w:rFonts w:ascii="Times New Roman" w:hAnsi="Times New Roman" w:cs="Times New Roman"/>
          <w:sz w:val="24"/>
          <w:szCs w:val="24"/>
        </w:rPr>
        <w:t xml:space="preserve"> </w:t>
      </w:r>
      <w:r w:rsidRPr="00E0451A">
        <w:rPr>
          <w:rFonts w:ascii="Times New Roman" w:hAnsi="Times New Roman" w:cs="Times New Roman"/>
          <w:sz w:val="24"/>
          <w:szCs w:val="24"/>
        </w:rPr>
        <w:t>de, böylece gündüzün ziyasını giderir, demektir</w:t>
      </w:r>
      <w:r w:rsidR="00FD217A" w:rsidRPr="00E0451A">
        <w:rPr>
          <w:rFonts w:ascii="Times New Roman" w:hAnsi="Times New Roman" w:cs="Times New Roman"/>
          <w:sz w:val="24"/>
          <w:szCs w:val="24"/>
        </w:rPr>
        <w:t>.</w:t>
      </w:r>
      <w:r w:rsidRPr="00E0451A">
        <w:rPr>
          <w:rFonts w:ascii="Times New Roman" w:hAnsi="Times New Roman" w:cs="Times New Roman"/>
          <w:sz w:val="24"/>
          <w:szCs w:val="24"/>
        </w:rPr>
        <w:t>”</w:t>
      </w:r>
      <w:r w:rsidR="00ED74A9" w:rsidRPr="00E0451A">
        <w:rPr>
          <w:rStyle w:val="DipnotBavurusu"/>
          <w:rFonts w:ascii="Times New Roman" w:hAnsi="Times New Roman" w:cs="Times New Roman"/>
          <w:sz w:val="24"/>
          <w:szCs w:val="24"/>
        </w:rPr>
        <w:footnoteReference w:id="170"/>
      </w:r>
      <w:r w:rsidR="00BC0D54">
        <w:rPr>
          <w:rFonts w:ascii="Times New Roman" w:hAnsi="Times New Roman" w:cs="Times New Roman"/>
          <w:sz w:val="24"/>
          <w:szCs w:val="24"/>
        </w:rPr>
        <w:t xml:space="preserve"> </w:t>
      </w:r>
      <w:r w:rsidR="00232972">
        <w:rPr>
          <w:rFonts w:ascii="Times New Roman" w:hAnsi="Times New Roman" w:cs="Times New Roman"/>
          <w:sz w:val="24"/>
          <w:szCs w:val="24"/>
        </w:rPr>
        <w:t>ş</w:t>
      </w:r>
      <w:r w:rsidR="008646A3" w:rsidRPr="00E0451A">
        <w:rPr>
          <w:rFonts w:ascii="Times New Roman" w:hAnsi="Times New Roman" w:cs="Times New Roman"/>
          <w:sz w:val="24"/>
          <w:szCs w:val="24"/>
        </w:rPr>
        <w:t>eklinde</w:t>
      </w:r>
      <w:r w:rsidR="003032A3">
        <w:rPr>
          <w:rFonts w:ascii="Times New Roman" w:hAnsi="Times New Roman" w:cs="Times New Roman"/>
          <w:sz w:val="24"/>
          <w:szCs w:val="24"/>
        </w:rPr>
        <w:t xml:space="preserve"> </w:t>
      </w:r>
      <w:r w:rsidRPr="00E0451A">
        <w:rPr>
          <w:rFonts w:ascii="Times New Roman" w:hAnsi="Times New Roman" w:cs="Times New Roman"/>
          <w:sz w:val="24"/>
          <w:szCs w:val="24"/>
        </w:rPr>
        <w:t>anlam verir.</w:t>
      </w:r>
      <w:r w:rsidR="008646A3" w:rsidRPr="00E0451A">
        <w:rPr>
          <w:rFonts w:ascii="Times New Roman" w:hAnsi="Times New Roman" w:cs="Times New Roman"/>
          <w:sz w:val="24"/>
          <w:szCs w:val="24"/>
        </w:rPr>
        <w:t xml:space="preserve"> O</w:t>
      </w:r>
      <w:r w:rsidR="00ED74A9" w:rsidRPr="00E0451A">
        <w:rPr>
          <w:rFonts w:ascii="Times New Roman" w:hAnsi="Times New Roman" w:cs="Times New Roman"/>
          <w:sz w:val="24"/>
          <w:szCs w:val="24"/>
        </w:rPr>
        <w:t>,</w:t>
      </w:r>
      <w:r w:rsidR="008646A3" w:rsidRPr="00E0451A">
        <w:rPr>
          <w:rFonts w:ascii="Times New Roman" w:hAnsi="Times New Roman" w:cs="Times New Roman"/>
          <w:sz w:val="24"/>
          <w:szCs w:val="24"/>
        </w:rPr>
        <w:t xml:space="preserve"> a</w:t>
      </w:r>
      <w:r w:rsidRPr="00E0451A">
        <w:rPr>
          <w:rFonts w:ascii="Times New Roman" w:hAnsi="Times New Roman" w:cs="Times New Roman"/>
          <w:sz w:val="24"/>
          <w:szCs w:val="24"/>
        </w:rPr>
        <w:t xml:space="preserve">yrıca önceki </w:t>
      </w:r>
      <w:r w:rsidR="00A93C32" w:rsidRPr="00E0451A">
        <w:rPr>
          <w:rFonts w:ascii="Times New Roman" w:hAnsi="Times New Roman" w:cs="Times New Roman"/>
          <w:sz w:val="24"/>
          <w:szCs w:val="24"/>
        </w:rPr>
        <w:t>âyet</w:t>
      </w:r>
      <w:r w:rsidRPr="00E0451A">
        <w:rPr>
          <w:rFonts w:ascii="Times New Roman" w:hAnsi="Times New Roman" w:cs="Times New Roman"/>
          <w:sz w:val="24"/>
          <w:szCs w:val="24"/>
        </w:rPr>
        <w:t xml:space="preserve">le bu </w:t>
      </w:r>
      <w:r w:rsidR="00A93C32" w:rsidRPr="00E0451A">
        <w:rPr>
          <w:rFonts w:ascii="Times New Roman" w:hAnsi="Times New Roman" w:cs="Times New Roman"/>
          <w:sz w:val="24"/>
          <w:szCs w:val="24"/>
        </w:rPr>
        <w:t>âyet</w:t>
      </w:r>
      <w:r w:rsidRPr="00E0451A">
        <w:rPr>
          <w:rFonts w:ascii="Times New Roman" w:hAnsi="Times New Roman" w:cs="Times New Roman"/>
          <w:sz w:val="24"/>
          <w:szCs w:val="24"/>
        </w:rPr>
        <w:t xml:space="preserve"> arasında bağlantı kurarak ikisinde</w:t>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 xml:space="preserve">de </w:t>
      </w:r>
      <w:r w:rsidR="00B662FA" w:rsidRPr="00E0451A">
        <w:rPr>
          <w:rFonts w:ascii="Times New Roman" w:hAnsi="Times New Roman" w:cs="Times New Roman"/>
          <w:sz w:val="24"/>
          <w:szCs w:val="24"/>
        </w:rPr>
        <w:t>(</w:t>
      </w:r>
      <w:r w:rsidR="00B662FA" w:rsidRPr="00E0451A">
        <w:rPr>
          <w:rFonts w:ascii="Times New Roman" w:hAnsi="Times New Roman" w:cs="Times New Roman"/>
          <w:sz w:val="24"/>
          <w:szCs w:val="24"/>
          <w:rtl/>
        </w:rPr>
        <w:t>هَا</w:t>
      </w:r>
      <w:r w:rsidR="00B662FA" w:rsidRPr="00E0451A">
        <w:rPr>
          <w:rFonts w:ascii="Times New Roman" w:hAnsi="Times New Roman" w:cs="Times New Roman"/>
          <w:sz w:val="24"/>
          <w:szCs w:val="24"/>
        </w:rPr>
        <w:t xml:space="preserve">) </w:t>
      </w:r>
      <w:r w:rsidRPr="00E0451A">
        <w:rPr>
          <w:rFonts w:ascii="Times New Roman" w:hAnsi="Times New Roman" w:cs="Times New Roman"/>
          <w:sz w:val="24"/>
          <w:szCs w:val="24"/>
        </w:rPr>
        <w:t xml:space="preserve">zamirin </w:t>
      </w:r>
      <w:r w:rsidR="00B662FA" w:rsidRPr="00E0451A">
        <w:rPr>
          <w:rFonts w:ascii="Times New Roman" w:hAnsi="Times New Roman" w:cs="Times New Roman"/>
          <w:sz w:val="24"/>
          <w:szCs w:val="24"/>
        </w:rPr>
        <w:t>g</w:t>
      </w:r>
      <w:r w:rsidR="00CB3378" w:rsidRPr="00E0451A">
        <w:rPr>
          <w:rFonts w:ascii="Times New Roman" w:hAnsi="Times New Roman" w:cs="Times New Roman"/>
          <w:sz w:val="24"/>
          <w:szCs w:val="24"/>
        </w:rPr>
        <w:t>üneşe</w:t>
      </w:r>
      <w:r w:rsidRPr="00E0451A">
        <w:rPr>
          <w:rFonts w:ascii="Times New Roman" w:hAnsi="Times New Roman" w:cs="Times New Roman"/>
          <w:sz w:val="24"/>
          <w:szCs w:val="24"/>
        </w:rPr>
        <w:t xml:space="preserve"> gittiğini ifade ed</w:t>
      </w:r>
      <w:r w:rsidR="00FD217A" w:rsidRPr="00E0451A">
        <w:rPr>
          <w:rFonts w:ascii="Times New Roman" w:hAnsi="Times New Roman" w:cs="Times New Roman"/>
          <w:sz w:val="24"/>
          <w:szCs w:val="24"/>
        </w:rPr>
        <w:t>e</w:t>
      </w:r>
      <w:r w:rsidRPr="00E0451A">
        <w:rPr>
          <w:rFonts w:ascii="Times New Roman" w:hAnsi="Times New Roman" w:cs="Times New Roman"/>
          <w:sz w:val="24"/>
          <w:szCs w:val="24"/>
        </w:rPr>
        <w:t>r.</w:t>
      </w:r>
      <w:r w:rsidR="00BC0D54">
        <w:rPr>
          <w:rFonts w:ascii="Times New Roman" w:hAnsi="Times New Roman" w:cs="Times New Roman"/>
          <w:sz w:val="24"/>
          <w:szCs w:val="24"/>
        </w:rPr>
        <w:t xml:space="preserve"> </w:t>
      </w:r>
      <w:r w:rsidR="00ED74A9" w:rsidRPr="00E0451A">
        <w:rPr>
          <w:rFonts w:ascii="Times New Roman" w:hAnsi="Times New Roman" w:cs="Times New Roman"/>
          <w:sz w:val="24"/>
          <w:szCs w:val="24"/>
        </w:rPr>
        <w:t>G</w:t>
      </w:r>
      <w:r w:rsidR="00B662FA" w:rsidRPr="00E0451A">
        <w:rPr>
          <w:rFonts w:ascii="Times New Roman" w:hAnsi="Times New Roman" w:cs="Times New Roman"/>
          <w:sz w:val="24"/>
          <w:szCs w:val="24"/>
        </w:rPr>
        <w:t>örüşlerini şu şekilde maddelendirir.</w:t>
      </w:r>
    </w:p>
    <w:p w:rsidR="000043FF" w:rsidRPr="00E0451A" w:rsidRDefault="00BB3F3C"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1.</w:t>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 xml:space="preserve">Gece </w:t>
      </w:r>
      <w:r w:rsidR="00FD45D4" w:rsidRPr="00E0451A">
        <w:rPr>
          <w:rFonts w:ascii="Times New Roman" w:hAnsi="Times New Roman" w:cs="Times New Roman"/>
          <w:sz w:val="24"/>
          <w:szCs w:val="24"/>
        </w:rPr>
        <w:t>güneşi</w:t>
      </w:r>
      <w:r w:rsidRPr="00E0451A">
        <w:rPr>
          <w:rFonts w:ascii="Times New Roman" w:hAnsi="Times New Roman" w:cs="Times New Roman"/>
          <w:sz w:val="24"/>
          <w:szCs w:val="24"/>
        </w:rPr>
        <w:t xml:space="preserve"> bürüyüp, ziyasını izale ettiğine göre,</w:t>
      </w:r>
      <w:r w:rsidR="00E467F4">
        <w:rPr>
          <w:rFonts w:ascii="Times New Roman" w:hAnsi="Times New Roman" w:cs="Times New Roman"/>
          <w:sz w:val="24"/>
          <w:szCs w:val="24"/>
        </w:rPr>
        <w:t xml:space="preserve"> g</w:t>
      </w:r>
      <w:r w:rsidRPr="00E0451A">
        <w:rPr>
          <w:rFonts w:ascii="Times New Roman" w:hAnsi="Times New Roman" w:cs="Times New Roman"/>
          <w:sz w:val="24"/>
          <w:szCs w:val="24"/>
        </w:rPr>
        <w:t>ece hakkında bahsedilen bu ifadeni</w:t>
      </w:r>
      <w:r w:rsidR="00B662FA" w:rsidRPr="00E0451A">
        <w:rPr>
          <w:rFonts w:ascii="Times New Roman" w:hAnsi="Times New Roman" w:cs="Times New Roman"/>
          <w:sz w:val="24"/>
          <w:szCs w:val="24"/>
        </w:rPr>
        <w:t xml:space="preserve">n zıddına olarak da, “gündüzde </w:t>
      </w:r>
      <w:r w:rsidR="00FD45D4" w:rsidRPr="00E0451A">
        <w:rPr>
          <w:rFonts w:ascii="Times New Roman" w:hAnsi="Times New Roman" w:cs="Times New Roman"/>
          <w:sz w:val="24"/>
          <w:szCs w:val="24"/>
        </w:rPr>
        <w:t>güneşi</w:t>
      </w:r>
      <w:r w:rsidRPr="00E0451A">
        <w:rPr>
          <w:rFonts w:ascii="Times New Roman" w:hAnsi="Times New Roman" w:cs="Times New Roman"/>
          <w:sz w:val="24"/>
          <w:szCs w:val="24"/>
        </w:rPr>
        <w:t xml:space="preserve"> açığa</w:t>
      </w:r>
      <w:r w:rsidR="000043FF" w:rsidRPr="00E0451A">
        <w:rPr>
          <w:rFonts w:ascii="Times New Roman" w:hAnsi="Times New Roman" w:cs="Times New Roman"/>
          <w:sz w:val="24"/>
          <w:szCs w:val="24"/>
        </w:rPr>
        <w:t xml:space="preserve"> çıkarır” denilmesi güzel olur.</w:t>
      </w:r>
    </w:p>
    <w:p w:rsidR="00BB3F3C" w:rsidRPr="00E0451A" w:rsidRDefault="005137FC"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2. </w:t>
      </w:r>
      <w:r w:rsidR="00D35D2C" w:rsidRPr="00E0451A">
        <w:rPr>
          <w:rFonts w:ascii="Times New Roman" w:hAnsi="Times New Roman" w:cs="Times New Roman"/>
          <w:sz w:val="24"/>
          <w:szCs w:val="24"/>
        </w:rPr>
        <w:t>(</w:t>
      </w:r>
      <w:r w:rsidR="00D35D2C" w:rsidRPr="00E0451A">
        <w:rPr>
          <w:rFonts w:ascii="Times New Roman" w:hAnsi="Times New Roman" w:cs="Times New Roman"/>
          <w:sz w:val="24"/>
          <w:szCs w:val="24"/>
          <w:rtl/>
        </w:rPr>
        <w:t>يَغْشيهاَ</w:t>
      </w:r>
      <w:r w:rsidR="00D35D2C"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BB3F3C" w:rsidRPr="00E0451A">
        <w:rPr>
          <w:rFonts w:ascii="Times New Roman" w:hAnsi="Times New Roman" w:cs="Times New Roman"/>
          <w:sz w:val="24"/>
          <w:szCs w:val="24"/>
        </w:rPr>
        <w:t xml:space="preserve">ifadesindeki </w:t>
      </w:r>
      <w:r w:rsidR="00B662FA" w:rsidRPr="00E0451A">
        <w:rPr>
          <w:rFonts w:ascii="Times New Roman" w:hAnsi="Times New Roman" w:cs="Times New Roman"/>
          <w:sz w:val="24"/>
          <w:szCs w:val="24"/>
        </w:rPr>
        <w:t>(</w:t>
      </w:r>
      <w:r w:rsidR="00B662FA" w:rsidRPr="00E0451A">
        <w:rPr>
          <w:rFonts w:ascii="Times New Roman" w:hAnsi="Times New Roman" w:cs="Times New Roman"/>
          <w:sz w:val="24"/>
          <w:szCs w:val="24"/>
          <w:rtl/>
        </w:rPr>
        <w:t>هَا</w:t>
      </w:r>
      <w:r w:rsidR="00B662FA" w:rsidRPr="00E0451A">
        <w:rPr>
          <w:rFonts w:ascii="Times New Roman" w:hAnsi="Times New Roman" w:cs="Times New Roman"/>
          <w:sz w:val="24"/>
          <w:szCs w:val="24"/>
        </w:rPr>
        <w:t>) zamiri, ulemanın ittifakıyla g</w:t>
      </w:r>
      <w:r w:rsidR="00BB3F3C" w:rsidRPr="00E0451A">
        <w:rPr>
          <w:rFonts w:ascii="Times New Roman" w:hAnsi="Times New Roman" w:cs="Times New Roman"/>
          <w:sz w:val="24"/>
          <w:szCs w:val="24"/>
        </w:rPr>
        <w:t xml:space="preserve">üneşe racidir. </w:t>
      </w:r>
      <w:r w:rsidR="00E11F64" w:rsidRPr="00E0451A">
        <w:rPr>
          <w:rFonts w:ascii="Times New Roman" w:hAnsi="Times New Roman" w:cs="Times New Roman"/>
          <w:sz w:val="24"/>
          <w:szCs w:val="24"/>
        </w:rPr>
        <w:t xml:space="preserve">Bu yüzden </w:t>
      </w:r>
      <w:r w:rsidR="0012524F" w:rsidRPr="00E0451A">
        <w:rPr>
          <w:rFonts w:ascii="Times New Roman" w:hAnsi="Times New Roman" w:cs="Times New Roman"/>
          <w:sz w:val="24"/>
          <w:szCs w:val="24"/>
        </w:rPr>
        <w:t>sûre</w:t>
      </w:r>
      <w:r w:rsidR="00BB3F3C" w:rsidRPr="00E0451A">
        <w:rPr>
          <w:rFonts w:ascii="Times New Roman" w:hAnsi="Times New Roman" w:cs="Times New Roman"/>
          <w:sz w:val="24"/>
          <w:szCs w:val="24"/>
        </w:rPr>
        <w:t xml:space="preserve">nin başından </w:t>
      </w:r>
      <w:r w:rsidR="00E11F64" w:rsidRPr="00E0451A">
        <w:rPr>
          <w:rFonts w:ascii="Times New Roman" w:hAnsi="Times New Roman" w:cs="Times New Roman"/>
          <w:sz w:val="24"/>
          <w:szCs w:val="24"/>
        </w:rPr>
        <w:t>beri</w:t>
      </w:r>
      <w:r w:rsidR="008646A3" w:rsidRPr="00E0451A">
        <w:rPr>
          <w:rFonts w:ascii="Times New Roman" w:hAnsi="Times New Roman" w:cs="Times New Roman"/>
          <w:sz w:val="24"/>
          <w:szCs w:val="24"/>
        </w:rPr>
        <w:t xml:space="preserve"> gelen zamirlerin</w:t>
      </w:r>
      <w:r w:rsidR="00BC0D54">
        <w:rPr>
          <w:rFonts w:ascii="Times New Roman" w:hAnsi="Times New Roman" w:cs="Times New Roman"/>
          <w:sz w:val="24"/>
          <w:szCs w:val="24"/>
        </w:rPr>
        <w:t xml:space="preserve"> </w:t>
      </w:r>
      <w:r w:rsidR="00B662FA" w:rsidRPr="00E0451A">
        <w:rPr>
          <w:rFonts w:ascii="Times New Roman" w:hAnsi="Times New Roman" w:cs="Times New Roman"/>
          <w:sz w:val="24"/>
          <w:szCs w:val="24"/>
        </w:rPr>
        <w:t>g</w:t>
      </w:r>
      <w:r w:rsidR="00CB3378" w:rsidRPr="00E0451A">
        <w:rPr>
          <w:rFonts w:ascii="Times New Roman" w:hAnsi="Times New Roman" w:cs="Times New Roman"/>
          <w:sz w:val="24"/>
          <w:szCs w:val="24"/>
        </w:rPr>
        <w:t>üneşe</w:t>
      </w:r>
      <w:r w:rsidR="00BC0D54">
        <w:rPr>
          <w:rFonts w:ascii="Times New Roman" w:hAnsi="Times New Roman" w:cs="Times New Roman"/>
          <w:sz w:val="24"/>
          <w:szCs w:val="24"/>
        </w:rPr>
        <w:t xml:space="preserve"> </w:t>
      </w:r>
      <w:r w:rsidR="008646A3" w:rsidRPr="00E0451A">
        <w:rPr>
          <w:rFonts w:ascii="Times New Roman" w:hAnsi="Times New Roman" w:cs="Times New Roman"/>
          <w:sz w:val="24"/>
          <w:szCs w:val="24"/>
        </w:rPr>
        <w:t>döndürülebilme</w:t>
      </w:r>
      <w:r w:rsidR="00E11F64" w:rsidRPr="00E0451A">
        <w:rPr>
          <w:rFonts w:ascii="Times New Roman" w:hAnsi="Times New Roman" w:cs="Times New Roman"/>
          <w:sz w:val="24"/>
          <w:szCs w:val="24"/>
        </w:rPr>
        <w:t>si</w:t>
      </w:r>
      <w:r w:rsidR="008646A3" w:rsidRPr="00E0451A">
        <w:rPr>
          <w:rFonts w:ascii="Times New Roman" w:hAnsi="Times New Roman" w:cs="Times New Roman"/>
          <w:sz w:val="24"/>
          <w:szCs w:val="24"/>
        </w:rPr>
        <w:t xml:space="preserve"> için</w:t>
      </w:r>
      <w:r w:rsidR="00BC0D54">
        <w:rPr>
          <w:rFonts w:ascii="Times New Roman" w:hAnsi="Times New Roman" w:cs="Times New Roman"/>
          <w:sz w:val="24"/>
          <w:szCs w:val="24"/>
        </w:rPr>
        <w:t xml:space="preserve"> </w:t>
      </w:r>
      <w:r w:rsidR="00D35D2C" w:rsidRPr="00E0451A">
        <w:rPr>
          <w:rFonts w:ascii="Times New Roman" w:hAnsi="Times New Roman" w:cs="Times New Roman"/>
          <w:sz w:val="24"/>
          <w:szCs w:val="24"/>
        </w:rPr>
        <w:t>(</w:t>
      </w:r>
      <w:r w:rsidR="00D35D2C" w:rsidRPr="00E0451A">
        <w:rPr>
          <w:rFonts w:ascii="Times New Roman" w:hAnsi="Times New Roman" w:cs="Times New Roman"/>
          <w:sz w:val="24"/>
          <w:szCs w:val="24"/>
          <w:rtl/>
        </w:rPr>
        <w:t>جَليهاَ</w:t>
      </w:r>
      <w:r w:rsidR="00D35D2C" w:rsidRPr="00E0451A">
        <w:rPr>
          <w:rFonts w:ascii="Times New Roman" w:hAnsi="Times New Roman" w:cs="Times New Roman"/>
          <w:sz w:val="24"/>
          <w:szCs w:val="24"/>
        </w:rPr>
        <w:t xml:space="preserve">) </w:t>
      </w:r>
      <w:r w:rsidR="00BB3F3C" w:rsidRPr="00E0451A">
        <w:rPr>
          <w:rFonts w:ascii="Times New Roman" w:hAnsi="Times New Roman" w:cs="Times New Roman"/>
          <w:sz w:val="24"/>
          <w:szCs w:val="24"/>
        </w:rPr>
        <w:t xml:space="preserve">ifadesindeki zamirinde </w:t>
      </w:r>
      <w:r w:rsidR="00B662FA" w:rsidRPr="00E0451A">
        <w:rPr>
          <w:rFonts w:ascii="Times New Roman" w:hAnsi="Times New Roman" w:cs="Times New Roman"/>
          <w:sz w:val="24"/>
          <w:szCs w:val="24"/>
        </w:rPr>
        <w:t>g</w:t>
      </w:r>
      <w:r w:rsidR="00CB3378" w:rsidRPr="00E0451A">
        <w:rPr>
          <w:rFonts w:ascii="Times New Roman" w:hAnsi="Times New Roman" w:cs="Times New Roman"/>
          <w:sz w:val="24"/>
          <w:szCs w:val="24"/>
        </w:rPr>
        <w:t>üneşe</w:t>
      </w:r>
      <w:r w:rsidR="00BB3F3C" w:rsidRPr="00E0451A">
        <w:rPr>
          <w:rFonts w:ascii="Times New Roman" w:hAnsi="Times New Roman" w:cs="Times New Roman"/>
          <w:sz w:val="24"/>
          <w:szCs w:val="24"/>
        </w:rPr>
        <w:t xml:space="preserve"> raci olması gerekir.</w:t>
      </w:r>
      <w:r w:rsidR="00BB3F3C" w:rsidRPr="00E0451A">
        <w:rPr>
          <w:rStyle w:val="DipnotBavurusu"/>
          <w:rFonts w:ascii="Times New Roman" w:hAnsi="Times New Roman" w:cs="Times New Roman"/>
          <w:sz w:val="24"/>
          <w:szCs w:val="24"/>
        </w:rPr>
        <w:footnoteReference w:id="171"/>
      </w:r>
    </w:p>
    <w:p w:rsidR="001C5EB4" w:rsidRPr="00E0451A" w:rsidRDefault="009926DC"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Yazır</w:t>
      </w:r>
      <w:r w:rsidR="00E11F64" w:rsidRPr="00E0451A">
        <w:rPr>
          <w:rFonts w:ascii="Times New Roman" w:hAnsi="Times New Roman" w:cs="Times New Roman"/>
          <w:sz w:val="24"/>
          <w:szCs w:val="24"/>
        </w:rPr>
        <w:t>’a göre</w:t>
      </w:r>
      <w:r w:rsidRPr="00E0451A">
        <w:rPr>
          <w:rFonts w:ascii="Times New Roman" w:hAnsi="Times New Roman" w:cs="Times New Roman"/>
          <w:sz w:val="24"/>
          <w:szCs w:val="24"/>
        </w:rPr>
        <w:t xml:space="preserve">, </w:t>
      </w:r>
      <w:r w:rsidR="00FD45D4" w:rsidRPr="00E0451A">
        <w:rPr>
          <w:rFonts w:ascii="Times New Roman" w:hAnsi="Times New Roman" w:cs="Times New Roman"/>
          <w:sz w:val="24"/>
          <w:szCs w:val="24"/>
        </w:rPr>
        <w:t>güneşi</w:t>
      </w:r>
      <w:r w:rsidR="003E4D7A" w:rsidRPr="00E0451A">
        <w:rPr>
          <w:rFonts w:ascii="Times New Roman" w:hAnsi="Times New Roman" w:cs="Times New Roman"/>
          <w:sz w:val="24"/>
          <w:szCs w:val="24"/>
        </w:rPr>
        <w:t xml:space="preserve"> örten karanlı</w:t>
      </w:r>
      <w:r w:rsidR="00E11F64" w:rsidRPr="00E0451A">
        <w:rPr>
          <w:rFonts w:ascii="Times New Roman" w:hAnsi="Times New Roman" w:cs="Times New Roman"/>
          <w:sz w:val="24"/>
          <w:szCs w:val="24"/>
        </w:rPr>
        <w:t xml:space="preserve">k </w:t>
      </w:r>
      <w:r w:rsidR="003E4D7A" w:rsidRPr="00E0451A">
        <w:rPr>
          <w:rFonts w:ascii="Times New Roman" w:hAnsi="Times New Roman" w:cs="Times New Roman"/>
          <w:sz w:val="24"/>
          <w:szCs w:val="24"/>
        </w:rPr>
        <w:t>tarif ed</w:t>
      </w:r>
      <w:r w:rsidR="00E11F64" w:rsidRPr="00E0451A">
        <w:rPr>
          <w:rFonts w:ascii="Times New Roman" w:hAnsi="Times New Roman" w:cs="Times New Roman"/>
          <w:sz w:val="24"/>
          <w:szCs w:val="24"/>
        </w:rPr>
        <w:t>ilir</w:t>
      </w:r>
      <w:r w:rsidR="003E4D7A" w:rsidRPr="00E0451A">
        <w:rPr>
          <w:rFonts w:ascii="Times New Roman" w:hAnsi="Times New Roman" w:cs="Times New Roman"/>
          <w:sz w:val="24"/>
          <w:szCs w:val="24"/>
        </w:rPr>
        <w:t xml:space="preserve">ken </w:t>
      </w:r>
      <w:r w:rsidR="00E11F64" w:rsidRPr="00E0451A">
        <w:rPr>
          <w:rFonts w:ascii="Times New Roman" w:hAnsi="Times New Roman" w:cs="Times New Roman"/>
          <w:sz w:val="24"/>
          <w:szCs w:val="24"/>
        </w:rPr>
        <w:t>bil</w:t>
      </w:r>
      <w:r w:rsidR="003E4D7A" w:rsidRPr="00E0451A">
        <w:rPr>
          <w:rFonts w:ascii="Times New Roman" w:hAnsi="Times New Roman" w:cs="Times New Roman"/>
          <w:sz w:val="24"/>
          <w:szCs w:val="24"/>
        </w:rPr>
        <w:t>e ışığın önemine vurgu yapıldığını söyl</w:t>
      </w:r>
      <w:r w:rsidR="00FD217A" w:rsidRPr="00E0451A">
        <w:rPr>
          <w:rFonts w:ascii="Times New Roman" w:hAnsi="Times New Roman" w:cs="Times New Roman"/>
          <w:sz w:val="24"/>
          <w:szCs w:val="24"/>
        </w:rPr>
        <w:t>e</w:t>
      </w:r>
      <w:r w:rsidR="003E4D7A" w:rsidRPr="00E0451A">
        <w:rPr>
          <w:rFonts w:ascii="Times New Roman" w:hAnsi="Times New Roman" w:cs="Times New Roman"/>
          <w:sz w:val="24"/>
          <w:szCs w:val="24"/>
        </w:rPr>
        <w:t>r. Karanlı</w:t>
      </w:r>
      <w:r w:rsidR="00EC3940" w:rsidRPr="00E0451A">
        <w:rPr>
          <w:rFonts w:ascii="Times New Roman" w:hAnsi="Times New Roman" w:cs="Times New Roman"/>
          <w:sz w:val="24"/>
          <w:szCs w:val="24"/>
        </w:rPr>
        <w:t>kta</w:t>
      </w:r>
      <w:r w:rsidR="003E4D7A" w:rsidRPr="00E0451A">
        <w:rPr>
          <w:rFonts w:ascii="Times New Roman" w:hAnsi="Times New Roman" w:cs="Times New Roman"/>
          <w:sz w:val="24"/>
          <w:szCs w:val="24"/>
        </w:rPr>
        <w:t xml:space="preserve"> ışığın yokluğunu hissed</w:t>
      </w:r>
      <w:r w:rsidR="00EC3940" w:rsidRPr="00E0451A">
        <w:rPr>
          <w:rFonts w:ascii="Times New Roman" w:hAnsi="Times New Roman" w:cs="Times New Roman"/>
          <w:sz w:val="24"/>
          <w:szCs w:val="24"/>
        </w:rPr>
        <w:t>ip</w:t>
      </w:r>
      <w:r w:rsidR="003E4D7A" w:rsidRPr="00E0451A">
        <w:rPr>
          <w:rFonts w:ascii="Times New Roman" w:hAnsi="Times New Roman" w:cs="Times New Roman"/>
          <w:sz w:val="24"/>
          <w:szCs w:val="24"/>
        </w:rPr>
        <w:t xml:space="preserve"> onun</w:t>
      </w:r>
      <w:r w:rsidR="00EC3940" w:rsidRPr="00E0451A">
        <w:rPr>
          <w:rFonts w:ascii="Times New Roman" w:hAnsi="Times New Roman" w:cs="Times New Roman"/>
          <w:sz w:val="24"/>
          <w:szCs w:val="24"/>
        </w:rPr>
        <w:t xml:space="preserve"> tesirinde kalan</w:t>
      </w:r>
      <w:r w:rsidR="003E4D7A" w:rsidRPr="00E0451A">
        <w:rPr>
          <w:rFonts w:ascii="Times New Roman" w:hAnsi="Times New Roman" w:cs="Times New Roman"/>
          <w:sz w:val="24"/>
          <w:szCs w:val="24"/>
        </w:rPr>
        <w:t xml:space="preserve"> şuurlu nefse dikkat çek</w:t>
      </w:r>
      <w:r w:rsidR="00FD217A" w:rsidRPr="00E0451A">
        <w:rPr>
          <w:rFonts w:ascii="Times New Roman" w:hAnsi="Times New Roman" w:cs="Times New Roman"/>
          <w:sz w:val="24"/>
          <w:szCs w:val="24"/>
        </w:rPr>
        <w:t>e</w:t>
      </w:r>
      <w:r w:rsidR="003E4D7A" w:rsidRPr="00E0451A">
        <w:rPr>
          <w:rFonts w:ascii="Times New Roman" w:hAnsi="Times New Roman" w:cs="Times New Roman"/>
          <w:sz w:val="24"/>
          <w:szCs w:val="24"/>
        </w:rPr>
        <w:t xml:space="preserve">r. </w:t>
      </w:r>
      <w:r w:rsidR="00EC3940" w:rsidRPr="00E0451A">
        <w:rPr>
          <w:rFonts w:ascii="Times New Roman" w:hAnsi="Times New Roman" w:cs="Times New Roman"/>
          <w:sz w:val="24"/>
          <w:szCs w:val="24"/>
        </w:rPr>
        <w:t xml:space="preserve">Söz konusu </w:t>
      </w:r>
      <w:r w:rsidR="003E4D7A" w:rsidRPr="00E0451A">
        <w:rPr>
          <w:rFonts w:ascii="Times New Roman" w:hAnsi="Times New Roman" w:cs="Times New Roman"/>
          <w:sz w:val="24"/>
          <w:szCs w:val="24"/>
        </w:rPr>
        <w:t>k</w:t>
      </w:r>
      <w:r w:rsidR="00EC3940" w:rsidRPr="00E0451A">
        <w:rPr>
          <w:rFonts w:ascii="Times New Roman" w:hAnsi="Times New Roman" w:cs="Times New Roman"/>
          <w:sz w:val="24"/>
          <w:szCs w:val="24"/>
        </w:rPr>
        <w:t>aranlı ise</w:t>
      </w:r>
      <w:r w:rsidR="00FD45D4" w:rsidRPr="00E0451A">
        <w:rPr>
          <w:rFonts w:ascii="Times New Roman" w:hAnsi="Times New Roman" w:cs="Times New Roman"/>
          <w:sz w:val="24"/>
          <w:szCs w:val="24"/>
        </w:rPr>
        <w:t xml:space="preserve"> ay</w:t>
      </w:r>
      <w:r w:rsidR="003E4D7A" w:rsidRPr="00E0451A">
        <w:rPr>
          <w:rFonts w:ascii="Times New Roman" w:hAnsi="Times New Roman" w:cs="Times New Roman"/>
          <w:sz w:val="24"/>
          <w:szCs w:val="24"/>
        </w:rPr>
        <w:t>ın görü</w:t>
      </w:r>
      <w:r w:rsidR="00EC3940" w:rsidRPr="00E0451A">
        <w:rPr>
          <w:rFonts w:ascii="Times New Roman" w:hAnsi="Times New Roman" w:cs="Times New Roman"/>
          <w:sz w:val="24"/>
          <w:szCs w:val="24"/>
        </w:rPr>
        <w:t>l</w:t>
      </w:r>
      <w:r w:rsidR="003E4D7A" w:rsidRPr="00E0451A">
        <w:rPr>
          <w:rFonts w:ascii="Times New Roman" w:hAnsi="Times New Roman" w:cs="Times New Roman"/>
          <w:sz w:val="24"/>
          <w:szCs w:val="24"/>
        </w:rPr>
        <w:t xml:space="preserve">mediği son günlerine ve nefsin cahillik, küfür, gam, </w:t>
      </w:r>
      <w:r w:rsidR="00EC3940" w:rsidRPr="00E0451A">
        <w:rPr>
          <w:rFonts w:ascii="Times New Roman" w:hAnsi="Times New Roman" w:cs="Times New Roman"/>
          <w:sz w:val="24"/>
          <w:szCs w:val="24"/>
        </w:rPr>
        <w:t xml:space="preserve">sıkıntı, gaflet, </w:t>
      </w:r>
      <w:r w:rsidR="00904FF2" w:rsidRPr="00E0451A">
        <w:rPr>
          <w:rFonts w:ascii="Times New Roman" w:hAnsi="Times New Roman" w:cs="Times New Roman"/>
          <w:sz w:val="24"/>
          <w:szCs w:val="24"/>
        </w:rPr>
        <w:t>tembellik</w:t>
      </w:r>
      <w:r w:rsidR="00EC3940" w:rsidRPr="00E0451A">
        <w:rPr>
          <w:rFonts w:ascii="Times New Roman" w:hAnsi="Times New Roman" w:cs="Times New Roman"/>
          <w:sz w:val="24"/>
          <w:szCs w:val="24"/>
        </w:rPr>
        <w:t>,</w:t>
      </w:r>
      <w:r w:rsidR="00904FF2" w:rsidRPr="00E0451A">
        <w:rPr>
          <w:rFonts w:ascii="Times New Roman" w:hAnsi="Times New Roman" w:cs="Times New Roman"/>
          <w:sz w:val="24"/>
          <w:szCs w:val="24"/>
        </w:rPr>
        <w:t xml:space="preserve"> şehvet </w:t>
      </w:r>
      <w:r w:rsidR="00232972">
        <w:rPr>
          <w:rFonts w:ascii="Times New Roman" w:hAnsi="Times New Roman" w:cs="Times New Roman"/>
          <w:sz w:val="24"/>
          <w:szCs w:val="24"/>
        </w:rPr>
        <w:t>vs.</w:t>
      </w:r>
      <w:r w:rsidR="00EC3940" w:rsidRPr="00E0451A">
        <w:rPr>
          <w:rFonts w:ascii="Times New Roman" w:hAnsi="Times New Roman" w:cs="Times New Roman"/>
          <w:sz w:val="24"/>
          <w:szCs w:val="24"/>
        </w:rPr>
        <w:t xml:space="preserve"> perdelerini</w:t>
      </w:r>
      <w:r w:rsidR="00904FF2" w:rsidRPr="00E0451A">
        <w:rPr>
          <w:rFonts w:ascii="Times New Roman" w:hAnsi="Times New Roman" w:cs="Times New Roman"/>
          <w:sz w:val="24"/>
          <w:szCs w:val="24"/>
        </w:rPr>
        <w:t xml:space="preserve"> örtmesiyle hak yolu bulmaktan mahrum kalma </w:t>
      </w:r>
      <w:r w:rsidR="00C30761" w:rsidRPr="00E0451A">
        <w:rPr>
          <w:rFonts w:ascii="Times New Roman" w:hAnsi="Times New Roman" w:cs="Times New Roman"/>
          <w:sz w:val="24"/>
          <w:szCs w:val="24"/>
        </w:rPr>
        <w:t>durumlarına</w:t>
      </w:r>
      <w:r w:rsidR="00904FF2" w:rsidRPr="00E0451A">
        <w:rPr>
          <w:rFonts w:ascii="Times New Roman" w:hAnsi="Times New Roman" w:cs="Times New Roman"/>
          <w:sz w:val="24"/>
          <w:szCs w:val="24"/>
        </w:rPr>
        <w:t xml:space="preserve"> ve yok olma anına da işaret ed</w:t>
      </w:r>
      <w:r w:rsidR="00EC3940" w:rsidRPr="00E0451A">
        <w:rPr>
          <w:rFonts w:ascii="Times New Roman" w:hAnsi="Times New Roman" w:cs="Times New Roman"/>
          <w:sz w:val="24"/>
          <w:szCs w:val="24"/>
        </w:rPr>
        <w:t>er. Böylece</w:t>
      </w:r>
      <w:r w:rsidR="00904FF2" w:rsidRPr="00E0451A">
        <w:rPr>
          <w:rFonts w:ascii="Times New Roman" w:hAnsi="Times New Roman" w:cs="Times New Roman"/>
          <w:sz w:val="24"/>
          <w:szCs w:val="24"/>
        </w:rPr>
        <w:t xml:space="preserve"> zahiri aydınlık ile kulluk bilinci arasında ilişki kur</w:t>
      </w:r>
      <w:r w:rsidR="00FD217A" w:rsidRPr="00E0451A">
        <w:rPr>
          <w:rFonts w:ascii="Times New Roman" w:hAnsi="Times New Roman" w:cs="Times New Roman"/>
          <w:sz w:val="24"/>
          <w:szCs w:val="24"/>
        </w:rPr>
        <w:t>a</w:t>
      </w:r>
      <w:r w:rsidR="00904FF2" w:rsidRPr="00E0451A">
        <w:rPr>
          <w:rFonts w:ascii="Times New Roman" w:hAnsi="Times New Roman" w:cs="Times New Roman"/>
          <w:sz w:val="24"/>
          <w:szCs w:val="24"/>
        </w:rPr>
        <w:t>r.</w:t>
      </w:r>
      <w:r w:rsidR="00EC3940" w:rsidRPr="00E0451A">
        <w:rPr>
          <w:rFonts w:ascii="Times New Roman" w:hAnsi="Times New Roman" w:cs="Times New Roman"/>
          <w:sz w:val="24"/>
          <w:szCs w:val="24"/>
        </w:rPr>
        <w:t xml:space="preserve"> Ona göre, ö</w:t>
      </w:r>
      <w:r w:rsidR="00904FF2" w:rsidRPr="00E0451A">
        <w:rPr>
          <w:rFonts w:ascii="Times New Roman" w:hAnsi="Times New Roman" w:cs="Times New Roman"/>
          <w:sz w:val="24"/>
          <w:szCs w:val="24"/>
        </w:rPr>
        <w:t>nceki yeminler müjde olduğu halde bu yeminin tehdit içerdiğini ifade ed</w:t>
      </w:r>
      <w:r w:rsidR="00FD217A" w:rsidRPr="00E0451A">
        <w:rPr>
          <w:rFonts w:ascii="Times New Roman" w:hAnsi="Times New Roman" w:cs="Times New Roman"/>
          <w:sz w:val="24"/>
          <w:szCs w:val="24"/>
        </w:rPr>
        <w:t>e</w:t>
      </w:r>
      <w:r w:rsidR="00904FF2" w:rsidRPr="00E0451A">
        <w:rPr>
          <w:rFonts w:ascii="Times New Roman" w:hAnsi="Times New Roman" w:cs="Times New Roman"/>
          <w:sz w:val="24"/>
          <w:szCs w:val="24"/>
        </w:rPr>
        <w:t>r.</w:t>
      </w:r>
      <w:r w:rsidR="00904FF2" w:rsidRPr="00E0451A">
        <w:rPr>
          <w:rStyle w:val="DipnotBavurusu"/>
          <w:rFonts w:ascii="Times New Roman" w:hAnsi="Times New Roman" w:cs="Times New Roman"/>
          <w:sz w:val="24"/>
          <w:szCs w:val="24"/>
        </w:rPr>
        <w:footnoteReference w:id="172"/>
      </w:r>
    </w:p>
    <w:p w:rsidR="006052BB" w:rsidRPr="00E0451A" w:rsidRDefault="005742BE" w:rsidP="001B708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Âyet</w:t>
      </w:r>
      <w:r w:rsidR="009F3C25">
        <w:rPr>
          <w:rFonts w:ascii="Times New Roman" w:hAnsi="Times New Roman" w:cs="Times New Roman"/>
          <w:sz w:val="24"/>
          <w:szCs w:val="24"/>
        </w:rPr>
        <w:t xml:space="preserve">-i kerîme hakkında </w:t>
      </w:r>
      <w:r w:rsidR="00FD217A" w:rsidRPr="00E0451A">
        <w:rPr>
          <w:rFonts w:ascii="Times New Roman" w:hAnsi="Times New Roman" w:cs="Times New Roman"/>
          <w:sz w:val="24"/>
          <w:szCs w:val="24"/>
        </w:rPr>
        <w:t xml:space="preserve">yapılan </w:t>
      </w:r>
      <w:r w:rsidR="00294B12" w:rsidRPr="00E0451A">
        <w:rPr>
          <w:rFonts w:ascii="Times New Roman" w:hAnsi="Times New Roman" w:cs="Times New Roman"/>
          <w:sz w:val="24"/>
          <w:szCs w:val="24"/>
        </w:rPr>
        <w:t>bir</w:t>
      </w:r>
      <w:r w:rsidR="00FD217A" w:rsidRPr="00E0451A">
        <w:rPr>
          <w:rFonts w:ascii="Times New Roman" w:hAnsi="Times New Roman" w:cs="Times New Roman"/>
          <w:sz w:val="24"/>
          <w:szCs w:val="24"/>
        </w:rPr>
        <w:t xml:space="preserve"> başka açıklamada </w:t>
      </w:r>
      <w:r w:rsidR="00294B12" w:rsidRPr="00E0451A">
        <w:rPr>
          <w:rFonts w:ascii="Times New Roman" w:hAnsi="Times New Roman" w:cs="Times New Roman"/>
          <w:sz w:val="24"/>
          <w:szCs w:val="24"/>
        </w:rPr>
        <w:t>da</w:t>
      </w:r>
      <w:r w:rsidR="006052BB" w:rsidRPr="00E0451A">
        <w:rPr>
          <w:rFonts w:ascii="Times New Roman" w:hAnsi="Times New Roman" w:cs="Times New Roman"/>
          <w:sz w:val="24"/>
          <w:szCs w:val="24"/>
        </w:rPr>
        <w:t>: “Gecenin güneş ışığını kapattığı za</w:t>
      </w:r>
      <w:r w:rsidR="00AB3633" w:rsidRPr="00E0451A">
        <w:rPr>
          <w:rFonts w:ascii="Times New Roman" w:hAnsi="Times New Roman" w:cs="Times New Roman"/>
          <w:sz w:val="24"/>
          <w:szCs w:val="24"/>
        </w:rPr>
        <w:t>mâna</w:t>
      </w:r>
      <w:r w:rsidR="006052BB" w:rsidRPr="00E0451A">
        <w:rPr>
          <w:rFonts w:ascii="Times New Roman" w:hAnsi="Times New Roman" w:cs="Times New Roman"/>
          <w:sz w:val="24"/>
          <w:szCs w:val="24"/>
        </w:rPr>
        <w:t xml:space="preserve"> yemin edilir. Burada zamir güneşe gittiğinden, bundan önceki </w:t>
      </w:r>
      <w:r w:rsidR="00A93C32" w:rsidRPr="00E0451A">
        <w:rPr>
          <w:rFonts w:ascii="Times New Roman" w:hAnsi="Times New Roman" w:cs="Times New Roman"/>
          <w:sz w:val="24"/>
          <w:szCs w:val="24"/>
        </w:rPr>
        <w:t>âyet</w:t>
      </w:r>
      <w:r w:rsidR="006052BB" w:rsidRPr="00E0451A">
        <w:rPr>
          <w:rFonts w:ascii="Times New Roman" w:hAnsi="Times New Roman" w:cs="Times New Roman"/>
          <w:sz w:val="24"/>
          <w:szCs w:val="24"/>
        </w:rPr>
        <w:t>te de zamir</w:t>
      </w:r>
      <w:r w:rsidR="00FD45D4" w:rsidRPr="00E0451A">
        <w:rPr>
          <w:rFonts w:ascii="Times New Roman" w:hAnsi="Times New Roman" w:cs="Times New Roman"/>
          <w:sz w:val="24"/>
          <w:szCs w:val="24"/>
        </w:rPr>
        <w:t xml:space="preserve">in </w:t>
      </w:r>
      <w:r w:rsidR="00FD217A" w:rsidRPr="00E0451A">
        <w:rPr>
          <w:rFonts w:ascii="Times New Roman" w:hAnsi="Times New Roman" w:cs="Times New Roman"/>
          <w:sz w:val="24"/>
          <w:szCs w:val="24"/>
        </w:rPr>
        <w:t>g</w:t>
      </w:r>
      <w:r w:rsidR="00FD45D4" w:rsidRPr="00E0451A">
        <w:rPr>
          <w:rFonts w:ascii="Times New Roman" w:hAnsi="Times New Roman" w:cs="Times New Roman"/>
          <w:sz w:val="24"/>
          <w:szCs w:val="24"/>
        </w:rPr>
        <w:t>üneşe gitmesi daha uygundur</w:t>
      </w:r>
      <w:r w:rsidR="00FD217A" w:rsidRPr="00E0451A">
        <w:rPr>
          <w:rFonts w:ascii="Times New Roman" w:hAnsi="Times New Roman" w:cs="Times New Roman"/>
          <w:sz w:val="24"/>
          <w:szCs w:val="24"/>
        </w:rPr>
        <w:t>.</w:t>
      </w:r>
      <w:r w:rsidR="006052BB" w:rsidRPr="00E0451A">
        <w:rPr>
          <w:rFonts w:ascii="Times New Roman" w:hAnsi="Times New Roman" w:cs="Times New Roman"/>
          <w:sz w:val="24"/>
          <w:szCs w:val="24"/>
        </w:rPr>
        <w:t>”</w:t>
      </w:r>
      <w:r w:rsidR="006052BB" w:rsidRPr="00E0451A">
        <w:rPr>
          <w:rStyle w:val="DipnotBavurusu"/>
          <w:rFonts w:ascii="Times New Roman" w:hAnsi="Times New Roman" w:cs="Times New Roman"/>
          <w:sz w:val="24"/>
          <w:szCs w:val="24"/>
        </w:rPr>
        <w:footnoteReference w:id="173"/>
      </w:r>
      <w:r w:rsidR="00BC0D54">
        <w:rPr>
          <w:rFonts w:ascii="Times New Roman" w:hAnsi="Times New Roman" w:cs="Times New Roman"/>
          <w:sz w:val="24"/>
          <w:szCs w:val="24"/>
        </w:rPr>
        <w:t xml:space="preserve"> </w:t>
      </w:r>
      <w:r w:rsidR="00FD217A" w:rsidRPr="00E0451A">
        <w:rPr>
          <w:rFonts w:ascii="Times New Roman" w:hAnsi="Times New Roman" w:cs="Times New Roman"/>
          <w:sz w:val="24"/>
          <w:szCs w:val="24"/>
        </w:rPr>
        <w:t>denil</w:t>
      </w:r>
      <w:r w:rsidR="00374F41" w:rsidRPr="00E0451A">
        <w:rPr>
          <w:rFonts w:ascii="Times New Roman" w:hAnsi="Times New Roman" w:cs="Times New Roman"/>
          <w:sz w:val="24"/>
          <w:szCs w:val="24"/>
        </w:rPr>
        <w:t>erek, Râ</w:t>
      </w:r>
      <w:r w:rsidR="006052BB" w:rsidRPr="00E0451A">
        <w:rPr>
          <w:rFonts w:ascii="Times New Roman" w:hAnsi="Times New Roman" w:cs="Times New Roman"/>
          <w:sz w:val="24"/>
          <w:szCs w:val="24"/>
        </w:rPr>
        <w:t>zî’ye paralel bir izahat yap</w:t>
      </w:r>
      <w:r w:rsidR="005137FC" w:rsidRPr="00E0451A">
        <w:rPr>
          <w:rFonts w:ascii="Times New Roman" w:hAnsi="Times New Roman" w:cs="Times New Roman"/>
          <w:sz w:val="24"/>
          <w:szCs w:val="24"/>
        </w:rPr>
        <w:t>ılı</w:t>
      </w:r>
      <w:r w:rsidR="006052BB" w:rsidRPr="00E0451A">
        <w:rPr>
          <w:rFonts w:ascii="Times New Roman" w:hAnsi="Times New Roman" w:cs="Times New Roman"/>
          <w:sz w:val="24"/>
          <w:szCs w:val="24"/>
        </w:rPr>
        <w:t>r.</w:t>
      </w:r>
    </w:p>
    <w:p w:rsidR="0097298F" w:rsidRPr="00E0451A" w:rsidRDefault="0053456E"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Başka bir görüşe göre</w:t>
      </w:r>
      <w:r w:rsidR="0097298F" w:rsidRPr="00E0451A">
        <w:rPr>
          <w:rFonts w:ascii="Times New Roman" w:hAnsi="Times New Roman" w:cs="Times New Roman"/>
          <w:sz w:val="24"/>
          <w:szCs w:val="24"/>
        </w:rPr>
        <w:t xml:space="preserve"> bu </w:t>
      </w:r>
      <w:r w:rsidR="00A93C32" w:rsidRPr="00E0451A">
        <w:rPr>
          <w:rFonts w:ascii="Times New Roman" w:hAnsi="Times New Roman" w:cs="Times New Roman"/>
          <w:sz w:val="24"/>
          <w:szCs w:val="24"/>
        </w:rPr>
        <w:t>âyet</w:t>
      </w:r>
      <w:r w:rsidR="0097298F" w:rsidRPr="00E0451A">
        <w:rPr>
          <w:rFonts w:ascii="Times New Roman" w:hAnsi="Times New Roman" w:cs="Times New Roman"/>
          <w:sz w:val="24"/>
          <w:szCs w:val="24"/>
        </w:rPr>
        <w:t xml:space="preserve"> ve önceki </w:t>
      </w:r>
      <w:r w:rsidR="00A93C32" w:rsidRPr="00E0451A">
        <w:rPr>
          <w:rFonts w:ascii="Times New Roman" w:hAnsi="Times New Roman" w:cs="Times New Roman"/>
          <w:sz w:val="24"/>
          <w:szCs w:val="24"/>
        </w:rPr>
        <w:t>âyet</w:t>
      </w:r>
      <w:r w:rsidR="0097298F" w:rsidRPr="00E0451A">
        <w:rPr>
          <w:rFonts w:ascii="Times New Roman" w:hAnsi="Times New Roman" w:cs="Times New Roman"/>
          <w:sz w:val="24"/>
          <w:szCs w:val="24"/>
        </w:rPr>
        <w:t>ler</w:t>
      </w:r>
      <w:r w:rsidRPr="00E0451A">
        <w:rPr>
          <w:rFonts w:ascii="Times New Roman" w:hAnsi="Times New Roman" w:cs="Times New Roman"/>
          <w:sz w:val="24"/>
          <w:szCs w:val="24"/>
        </w:rPr>
        <w:t xml:space="preserve">, </w:t>
      </w:r>
      <w:r w:rsidR="0097298F" w:rsidRPr="00E0451A">
        <w:rPr>
          <w:rFonts w:ascii="Times New Roman" w:hAnsi="Times New Roman" w:cs="Times New Roman"/>
          <w:sz w:val="24"/>
          <w:szCs w:val="24"/>
        </w:rPr>
        <w:t xml:space="preserve">aslında Allah </w:t>
      </w:r>
      <w:r w:rsidR="002C7CE7" w:rsidRPr="00E0451A">
        <w:rPr>
          <w:rFonts w:ascii="Times New Roman" w:hAnsi="Times New Roman" w:cs="Times New Roman"/>
          <w:sz w:val="24"/>
          <w:szCs w:val="24"/>
        </w:rPr>
        <w:t>Teâlâ</w:t>
      </w:r>
      <w:r w:rsidR="0097298F" w:rsidRPr="00E0451A">
        <w:rPr>
          <w:rFonts w:ascii="Times New Roman" w:hAnsi="Times New Roman" w:cs="Times New Roman"/>
          <w:sz w:val="24"/>
          <w:szCs w:val="24"/>
        </w:rPr>
        <w:t>’nın mutlak kudretine işaret eden birer örnek</w:t>
      </w:r>
      <w:r w:rsidRPr="00E0451A">
        <w:rPr>
          <w:rFonts w:ascii="Times New Roman" w:hAnsi="Times New Roman" w:cs="Times New Roman"/>
          <w:sz w:val="24"/>
          <w:szCs w:val="24"/>
        </w:rPr>
        <w:t>tir</w:t>
      </w:r>
      <w:r w:rsidR="000043FF"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T</w:t>
      </w:r>
      <w:r w:rsidR="0097298F" w:rsidRPr="00E0451A">
        <w:rPr>
          <w:rFonts w:ascii="Times New Roman" w:hAnsi="Times New Roman" w:cs="Times New Roman"/>
          <w:sz w:val="24"/>
          <w:szCs w:val="24"/>
        </w:rPr>
        <w:t>abiattaki bu hadiseler ve değişen durumların hepsi aslında bir hikmete bağlı</w:t>
      </w:r>
      <w:r w:rsidRPr="00E0451A">
        <w:rPr>
          <w:rFonts w:ascii="Times New Roman" w:hAnsi="Times New Roman" w:cs="Times New Roman"/>
          <w:sz w:val="24"/>
          <w:szCs w:val="24"/>
        </w:rPr>
        <w:t>dır.</w:t>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H</w:t>
      </w:r>
      <w:r w:rsidR="0097298F" w:rsidRPr="00E0451A">
        <w:rPr>
          <w:rFonts w:ascii="Times New Roman" w:hAnsi="Times New Roman" w:cs="Times New Roman"/>
          <w:sz w:val="24"/>
          <w:szCs w:val="24"/>
        </w:rPr>
        <w:t>iç</w:t>
      </w:r>
      <w:r w:rsidRPr="00E0451A">
        <w:rPr>
          <w:rFonts w:ascii="Times New Roman" w:hAnsi="Times New Roman" w:cs="Times New Roman"/>
          <w:sz w:val="24"/>
          <w:szCs w:val="24"/>
        </w:rPr>
        <w:t xml:space="preserve"> bir şeye ihtiyaç duymayan, </w:t>
      </w:r>
      <w:r w:rsidR="0097298F" w:rsidRPr="00E0451A">
        <w:rPr>
          <w:rFonts w:ascii="Times New Roman" w:hAnsi="Times New Roman" w:cs="Times New Roman"/>
          <w:sz w:val="24"/>
          <w:szCs w:val="24"/>
        </w:rPr>
        <w:t>değişimden ve dönüşümden münezzeh olan Allah (c.c)’</w:t>
      </w:r>
      <w:r w:rsidR="00B14C24" w:rsidRPr="00E0451A">
        <w:rPr>
          <w:rFonts w:ascii="Times New Roman" w:hAnsi="Times New Roman" w:cs="Times New Roman"/>
          <w:sz w:val="24"/>
          <w:szCs w:val="24"/>
        </w:rPr>
        <w:t>ın</w:t>
      </w:r>
      <w:r w:rsidR="0097298F" w:rsidRPr="00E0451A">
        <w:rPr>
          <w:rFonts w:ascii="Times New Roman" w:hAnsi="Times New Roman" w:cs="Times New Roman"/>
          <w:sz w:val="24"/>
          <w:szCs w:val="24"/>
        </w:rPr>
        <w:t xml:space="preserve"> azametine işaret </w:t>
      </w:r>
      <w:r w:rsidRPr="00E0451A">
        <w:rPr>
          <w:rFonts w:ascii="Times New Roman" w:hAnsi="Times New Roman" w:cs="Times New Roman"/>
          <w:sz w:val="24"/>
          <w:szCs w:val="24"/>
        </w:rPr>
        <w:t>etmektedir</w:t>
      </w:r>
      <w:r w:rsidR="0097298F" w:rsidRPr="00E0451A">
        <w:rPr>
          <w:rFonts w:ascii="Times New Roman" w:hAnsi="Times New Roman" w:cs="Times New Roman"/>
          <w:sz w:val="24"/>
          <w:szCs w:val="24"/>
        </w:rPr>
        <w:t>.</w:t>
      </w:r>
      <w:r w:rsidR="0097298F" w:rsidRPr="00E0451A">
        <w:rPr>
          <w:rStyle w:val="DipnotBavurusu"/>
          <w:rFonts w:ascii="Times New Roman" w:hAnsi="Times New Roman" w:cs="Times New Roman"/>
          <w:sz w:val="24"/>
          <w:szCs w:val="24"/>
        </w:rPr>
        <w:footnoteReference w:id="174"/>
      </w:r>
    </w:p>
    <w:p w:rsidR="008F1CD6" w:rsidRPr="00E0451A" w:rsidRDefault="008F1CD6"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lastRenderedPageBreak/>
        <w:t>Zühayli</w:t>
      </w:r>
      <w:r w:rsidR="00BC0D54">
        <w:rPr>
          <w:rFonts w:ascii="Times New Roman" w:hAnsi="Times New Roman" w:cs="Times New Roman"/>
          <w:sz w:val="24"/>
          <w:szCs w:val="24"/>
        </w:rPr>
        <w:t xml:space="preserve"> </w:t>
      </w:r>
      <w:r w:rsidR="00FD6253" w:rsidRPr="00E0451A">
        <w:rPr>
          <w:rFonts w:ascii="Times New Roman" w:hAnsi="Times New Roman" w:cs="Times New Roman"/>
          <w:sz w:val="24"/>
          <w:szCs w:val="24"/>
        </w:rPr>
        <w:t>ise</w:t>
      </w:r>
      <w:r w:rsidR="00BC0D54">
        <w:rPr>
          <w:rFonts w:ascii="Times New Roman" w:hAnsi="Times New Roman" w:cs="Times New Roman"/>
          <w:sz w:val="24"/>
          <w:szCs w:val="24"/>
        </w:rPr>
        <w:t xml:space="preserve"> </w:t>
      </w:r>
      <w:r w:rsidR="00A93C32" w:rsidRPr="00E0451A">
        <w:rPr>
          <w:rFonts w:ascii="Times New Roman" w:hAnsi="Times New Roman" w:cs="Times New Roman"/>
          <w:sz w:val="24"/>
          <w:szCs w:val="24"/>
        </w:rPr>
        <w:t>âyet</w:t>
      </w:r>
      <w:r w:rsidRPr="00E0451A">
        <w:rPr>
          <w:rFonts w:ascii="Times New Roman" w:hAnsi="Times New Roman" w:cs="Times New Roman"/>
          <w:sz w:val="24"/>
          <w:szCs w:val="24"/>
        </w:rPr>
        <w:t xml:space="preserve">i </w:t>
      </w:r>
      <w:r w:rsidR="00365A5D" w:rsidRPr="00E0451A">
        <w:rPr>
          <w:rFonts w:ascii="Times New Roman" w:hAnsi="Times New Roman" w:cs="Times New Roman"/>
          <w:sz w:val="24"/>
          <w:szCs w:val="24"/>
        </w:rPr>
        <w:t>kerîme</w:t>
      </w:r>
      <w:r w:rsidRPr="00E0451A">
        <w:rPr>
          <w:rFonts w:ascii="Times New Roman" w:hAnsi="Times New Roman" w:cs="Times New Roman"/>
          <w:sz w:val="24"/>
          <w:szCs w:val="24"/>
        </w:rPr>
        <w:t xml:space="preserve">nin açıklamasında: “Bu değişim ve oluşumda yıldızları ilah sayan müşriklere ve </w:t>
      </w:r>
      <w:r w:rsidR="00FD45D4" w:rsidRPr="00E0451A">
        <w:rPr>
          <w:rFonts w:ascii="Times New Roman" w:hAnsi="Times New Roman" w:cs="Times New Roman"/>
          <w:sz w:val="24"/>
          <w:szCs w:val="24"/>
        </w:rPr>
        <w:t>â</w:t>
      </w:r>
      <w:r w:rsidRPr="00E0451A">
        <w:rPr>
          <w:rFonts w:ascii="Times New Roman" w:hAnsi="Times New Roman" w:cs="Times New Roman"/>
          <w:sz w:val="24"/>
          <w:szCs w:val="24"/>
        </w:rPr>
        <w:t>lemin nur ve karanlık olarak iki ilahı vardır diyen putperestlere reddiye vardır. Zira ilâh gaib olmaz ve halden hale girmez</w:t>
      </w:r>
      <w:r w:rsidR="00FD217A" w:rsidRPr="00E0451A">
        <w:rPr>
          <w:rFonts w:ascii="Times New Roman" w:hAnsi="Times New Roman" w:cs="Times New Roman"/>
          <w:sz w:val="24"/>
          <w:szCs w:val="24"/>
        </w:rPr>
        <w:t>.</w:t>
      </w:r>
      <w:r w:rsidRPr="00E0451A">
        <w:rPr>
          <w:rFonts w:ascii="Times New Roman" w:hAnsi="Times New Roman" w:cs="Times New Roman"/>
          <w:sz w:val="24"/>
          <w:szCs w:val="24"/>
        </w:rPr>
        <w:t>”</w:t>
      </w:r>
      <w:r w:rsidRPr="00E0451A">
        <w:rPr>
          <w:rStyle w:val="DipnotBavurusu"/>
          <w:rFonts w:ascii="Times New Roman" w:hAnsi="Times New Roman" w:cs="Times New Roman"/>
          <w:sz w:val="24"/>
          <w:szCs w:val="24"/>
        </w:rPr>
        <w:footnoteReference w:id="175"/>
      </w:r>
      <w:r w:rsidR="009F3C25">
        <w:rPr>
          <w:rFonts w:ascii="Times New Roman" w:hAnsi="Times New Roman" w:cs="Times New Roman"/>
          <w:sz w:val="24"/>
          <w:szCs w:val="24"/>
        </w:rPr>
        <w:t xml:space="preserve"> </w:t>
      </w:r>
      <w:r w:rsidR="00A77DAA">
        <w:rPr>
          <w:rFonts w:ascii="Times New Roman" w:hAnsi="Times New Roman" w:cs="Times New Roman"/>
          <w:sz w:val="24"/>
          <w:szCs w:val="24"/>
        </w:rPr>
        <w:t>d</w:t>
      </w:r>
      <w:r w:rsidR="00B14C24" w:rsidRPr="00E0451A">
        <w:rPr>
          <w:rFonts w:ascii="Times New Roman" w:hAnsi="Times New Roman" w:cs="Times New Roman"/>
          <w:sz w:val="24"/>
          <w:szCs w:val="24"/>
        </w:rPr>
        <w:t>iyere</w:t>
      </w:r>
      <w:r w:rsidR="002D7BD4" w:rsidRPr="00E0451A">
        <w:rPr>
          <w:rFonts w:ascii="Times New Roman" w:hAnsi="Times New Roman" w:cs="Times New Roman"/>
          <w:sz w:val="24"/>
          <w:szCs w:val="24"/>
        </w:rPr>
        <w:t>k</w:t>
      </w:r>
      <w:r w:rsidR="00BC0D54">
        <w:rPr>
          <w:rFonts w:ascii="Times New Roman" w:hAnsi="Times New Roman" w:cs="Times New Roman"/>
          <w:sz w:val="24"/>
          <w:szCs w:val="24"/>
        </w:rPr>
        <w:t xml:space="preserve"> </w:t>
      </w:r>
      <w:r w:rsidR="00D44D9A" w:rsidRPr="00E0451A">
        <w:rPr>
          <w:rFonts w:ascii="Times New Roman" w:hAnsi="Times New Roman" w:cs="Times New Roman"/>
          <w:sz w:val="24"/>
          <w:szCs w:val="24"/>
        </w:rPr>
        <w:t>âyet</w:t>
      </w:r>
      <w:r w:rsidR="000043FF" w:rsidRPr="00E0451A">
        <w:rPr>
          <w:rFonts w:ascii="Times New Roman" w:hAnsi="Times New Roman" w:cs="Times New Roman"/>
          <w:sz w:val="24"/>
          <w:szCs w:val="24"/>
        </w:rPr>
        <w:t>te</w:t>
      </w:r>
      <w:r w:rsidR="00B14C24" w:rsidRPr="00E0451A">
        <w:rPr>
          <w:rFonts w:ascii="Times New Roman" w:hAnsi="Times New Roman" w:cs="Times New Roman"/>
          <w:sz w:val="24"/>
          <w:szCs w:val="24"/>
        </w:rPr>
        <w:t xml:space="preserve"> tevhid inancına vurgu yapıldığını söyl</w:t>
      </w:r>
      <w:r w:rsidR="004A4D61" w:rsidRPr="00E0451A">
        <w:rPr>
          <w:rFonts w:ascii="Times New Roman" w:hAnsi="Times New Roman" w:cs="Times New Roman"/>
          <w:sz w:val="24"/>
          <w:szCs w:val="24"/>
        </w:rPr>
        <w:t>e</w:t>
      </w:r>
      <w:r w:rsidR="00B14C24" w:rsidRPr="00E0451A">
        <w:rPr>
          <w:rFonts w:ascii="Times New Roman" w:hAnsi="Times New Roman" w:cs="Times New Roman"/>
          <w:sz w:val="24"/>
          <w:szCs w:val="24"/>
        </w:rPr>
        <w:t>r.</w:t>
      </w:r>
    </w:p>
    <w:p w:rsidR="001B3357" w:rsidRPr="00E0451A" w:rsidRDefault="00C576C6"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Mehmet Vehbi</w:t>
      </w:r>
      <w:r w:rsidR="00BC50FE" w:rsidRPr="00E0451A">
        <w:rPr>
          <w:rFonts w:ascii="Times New Roman" w:hAnsi="Times New Roman" w:cs="Times New Roman"/>
          <w:sz w:val="24"/>
          <w:szCs w:val="24"/>
        </w:rPr>
        <w:t xml:space="preserve"> (ö. 1368/1949)</w:t>
      </w:r>
      <w:r w:rsidRPr="00E0451A">
        <w:rPr>
          <w:rFonts w:ascii="Times New Roman" w:hAnsi="Times New Roman" w:cs="Times New Roman"/>
          <w:sz w:val="24"/>
          <w:szCs w:val="24"/>
        </w:rPr>
        <w:t xml:space="preserve"> ise </w:t>
      </w:r>
      <w:r w:rsidR="00A93C32" w:rsidRPr="00E0451A">
        <w:rPr>
          <w:rFonts w:ascii="Times New Roman" w:hAnsi="Times New Roman" w:cs="Times New Roman"/>
          <w:sz w:val="24"/>
          <w:szCs w:val="24"/>
        </w:rPr>
        <w:t>âyet</w:t>
      </w:r>
      <w:r w:rsidR="00FD217A" w:rsidRPr="00E0451A">
        <w:rPr>
          <w:rFonts w:ascii="Times New Roman" w:hAnsi="Times New Roman" w:cs="Times New Roman"/>
          <w:sz w:val="24"/>
          <w:szCs w:val="24"/>
        </w:rPr>
        <w:t>-</w:t>
      </w:r>
      <w:r w:rsidR="00EE05E6" w:rsidRPr="00E0451A">
        <w:rPr>
          <w:rFonts w:ascii="Times New Roman" w:hAnsi="Times New Roman" w:cs="Times New Roman"/>
          <w:sz w:val="24"/>
          <w:szCs w:val="24"/>
        </w:rPr>
        <w:t xml:space="preserve">i </w:t>
      </w:r>
      <w:r w:rsidR="00365A5D" w:rsidRPr="00E0451A">
        <w:rPr>
          <w:rFonts w:ascii="Times New Roman" w:hAnsi="Times New Roman" w:cs="Times New Roman"/>
          <w:sz w:val="24"/>
          <w:szCs w:val="24"/>
        </w:rPr>
        <w:t>kerîme</w:t>
      </w:r>
      <w:r w:rsidR="00EE05E6" w:rsidRPr="00E0451A">
        <w:rPr>
          <w:rFonts w:ascii="Times New Roman" w:hAnsi="Times New Roman" w:cs="Times New Roman"/>
          <w:sz w:val="24"/>
          <w:szCs w:val="24"/>
        </w:rPr>
        <w:t>nin anlamı konusunda, i</w:t>
      </w:r>
      <w:r w:rsidRPr="00E0451A">
        <w:rPr>
          <w:rFonts w:ascii="Times New Roman" w:hAnsi="Times New Roman" w:cs="Times New Roman"/>
          <w:sz w:val="24"/>
          <w:szCs w:val="24"/>
        </w:rPr>
        <w:t xml:space="preserve">stirahat zamanı olması bakımından insanlar nazarında kıymetli olduğu için Allah </w:t>
      </w:r>
      <w:r w:rsidR="002C7CE7" w:rsidRPr="00E0451A">
        <w:rPr>
          <w:rFonts w:ascii="Times New Roman" w:hAnsi="Times New Roman" w:cs="Times New Roman"/>
          <w:sz w:val="24"/>
          <w:szCs w:val="24"/>
        </w:rPr>
        <w:t>Teâlâ</w:t>
      </w:r>
      <w:r w:rsidR="00DC6BCC" w:rsidRPr="00E0451A">
        <w:rPr>
          <w:rFonts w:ascii="Times New Roman" w:hAnsi="Times New Roman" w:cs="Times New Roman"/>
          <w:sz w:val="24"/>
          <w:szCs w:val="24"/>
        </w:rPr>
        <w:t>’nın</w:t>
      </w:r>
      <w:r w:rsidR="00EE05E6" w:rsidRPr="00E0451A">
        <w:rPr>
          <w:rFonts w:ascii="Times New Roman" w:hAnsi="Times New Roman" w:cs="Times New Roman"/>
          <w:sz w:val="24"/>
          <w:szCs w:val="24"/>
        </w:rPr>
        <w:t>,</w:t>
      </w:r>
      <w:r w:rsidRPr="00E0451A">
        <w:rPr>
          <w:rFonts w:ascii="Times New Roman" w:hAnsi="Times New Roman" w:cs="Times New Roman"/>
          <w:sz w:val="24"/>
          <w:szCs w:val="24"/>
        </w:rPr>
        <w:t xml:space="preserve"> geceye yemin</w:t>
      </w:r>
      <w:r w:rsidR="00DC6BCC" w:rsidRPr="00E0451A">
        <w:rPr>
          <w:rFonts w:ascii="Times New Roman" w:hAnsi="Times New Roman" w:cs="Times New Roman"/>
          <w:sz w:val="24"/>
          <w:szCs w:val="24"/>
        </w:rPr>
        <w:t xml:space="preserve"> ettiğini</w:t>
      </w:r>
      <w:r w:rsidR="00BC0D54">
        <w:rPr>
          <w:rFonts w:ascii="Times New Roman" w:hAnsi="Times New Roman" w:cs="Times New Roman"/>
          <w:sz w:val="24"/>
          <w:szCs w:val="24"/>
        </w:rPr>
        <w:t xml:space="preserve"> </w:t>
      </w:r>
      <w:r w:rsidR="00DC6BCC" w:rsidRPr="00E0451A">
        <w:rPr>
          <w:rFonts w:ascii="Times New Roman" w:hAnsi="Times New Roman" w:cs="Times New Roman"/>
          <w:sz w:val="24"/>
          <w:szCs w:val="24"/>
        </w:rPr>
        <w:t>vurgul</w:t>
      </w:r>
      <w:r w:rsidR="00FD45D4" w:rsidRPr="00E0451A">
        <w:rPr>
          <w:rFonts w:ascii="Times New Roman" w:hAnsi="Times New Roman" w:cs="Times New Roman"/>
          <w:sz w:val="24"/>
          <w:szCs w:val="24"/>
        </w:rPr>
        <w:t>a</w:t>
      </w:r>
      <w:r w:rsidR="00DC6BCC" w:rsidRPr="00E0451A">
        <w:rPr>
          <w:rFonts w:ascii="Times New Roman" w:hAnsi="Times New Roman" w:cs="Times New Roman"/>
          <w:sz w:val="24"/>
          <w:szCs w:val="24"/>
        </w:rPr>
        <w:t>r.</w:t>
      </w:r>
      <w:r w:rsidR="00EE05E6" w:rsidRPr="00E0451A">
        <w:rPr>
          <w:rStyle w:val="DipnotBavurusu"/>
          <w:rFonts w:ascii="Times New Roman" w:hAnsi="Times New Roman" w:cs="Times New Roman"/>
          <w:sz w:val="24"/>
          <w:szCs w:val="24"/>
        </w:rPr>
        <w:footnoteReference w:id="176"/>
      </w:r>
    </w:p>
    <w:p w:rsidR="0097298F" w:rsidRPr="00E0451A" w:rsidRDefault="00365A5D"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Said </w:t>
      </w:r>
      <w:r w:rsidR="003606EC" w:rsidRPr="00E0451A">
        <w:rPr>
          <w:rFonts w:ascii="Times New Roman" w:hAnsi="Times New Roman" w:cs="Times New Roman"/>
          <w:sz w:val="24"/>
          <w:szCs w:val="24"/>
        </w:rPr>
        <w:t>Havvâ</w:t>
      </w:r>
      <w:r w:rsidR="00643BF9" w:rsidRPr="00E0451A">
        <w:rPr>
          <w:rFonts w:ascii="Times New Roman" w:hAnsi="Times New Roman" w:cs="Times New Roman"/>
          <w:sz w:val="24"/>
          <w:szCs w:val="24"/>
        </w:rPr>
        <w:t xml:space="preserve">, üçüncü </w:t>
      </w:r>
      <w:r w:rsidR="00A93C32" w:rsidRPr="00E0451A">
        <w:rPr>
          <w:rFonts w:ascii="Times New Roman" w:hAnsi="Times New Roman" w:cs="Times New Roman"/>
          <w:sz w:val="24"/>
          <w:szCs w:val="24"/>
        </w:rPr>
        <w:t>âyet</w:t>
      </w:r>
      <w:r w:rsidR="00643BF9" w:rsidRPr="00E0451A">
        <w:rPr>
          <w:rFonts w:ascii="Times New Roman" w:hAnsi="Times New Roman" w:cs="Times New Roman"/>
          <w:sz w:val="24"/>
          <w:szCs w:val="24"/>
        </w:rPr>
        <w:t xml:space="preserve">te olduğu gibi bu </w:t>
      </w:r>
      <w:r w:rsidR="00A93C32" w:rsidRPr="00E0451A">
        <w:rPr>
          <w:rFonts w:ascii="Times New Roman" w:hAnsi="Times New Roman" w:cs="Times New Roman"/>
          <w:sz w:val="24"/>
          <w:szCs w:val="24"/>
        </w:rPr>
        <w:t>âyet</w:t>
      </w:r>
      <w:r w:rsidR="00643BF9" w:rsidRPr="00E0451A">
        <w:rPr>
          <w:rFonts w:ascii="Times New Roman" w:hAnsi="Times New Roman" w:cs="Times New Roman"/>
          <w:sz w:val="24"/>
          <w:szCs w:val="24"/>
        </w:rPr>
        <w:t>te de konuyu dünyanın ekseni etrafında dönmesi ile açıklamaktadır. Ona göre nasıl ki gündüzün oluşumu dünyanın e</w:t>
      </w:r>
      <w:r w:rsidR="00FD45D4" w:rsidRPr="00E0451A">
        <w:rPr>
          <w:rFonts w:ascii="Times New Roman" w:hAnsi="Times New Roman" w:cs="Times New Roman"/>
          <w:sz w:val="24"/>
          <w:szCs w:val="24"/>
        </w:rPr>
        <w:t>kseni etrafında dönmesi sonucu g</w:t>
      </w:r>
      <w:r w:rsidR="00643BF9" w:rsidRPr="00E0451A">
        <w:rPr>
          <w:rFonts w:ascii="Times New Roman" w:hAnsi="Times New Roman" w:cs="Times New Roman"/>
          <w:sz w:val="24"/>
          <w:szCs w:val="24"/>
        </w:rPr>
        <w:t xml:space="preserve">üneşe döndüğü tarafta oluyorsa, gündüz olan kısmın geceye dönüşmesi de </w:t>
      </w:r>
      <w:r w:rsidR="004A4D61" w:rsidRPr="00E0451A">
        <w:rPr>
          <w:rFonts w:ascii="Times New Roman" w:hAnsi="Times New Roman" w:cs="Times New Roman"/>
          <w:sz w:val="24"/>
          <w:szCs w:val="24"/>
        </w:rPr>
        <w:t>dünya</w:t>
      </w:r>
      <w:r w:rsidR="00FD45D4" w:rsidRPr="00E0451A">
        <w:rPr>
          <w:rFonts w:ascii="Times New Roman" w:hAnsi="Times New Roman" w:cs="Times New Roman"/>
          <w:sz w:val="24"/>
          <w:szCs w:val="24"/>
        </w:rPr>
        <w:t>nın g</w:t>
      </w:r>
      <w:r w:rsidR="004A4D61" w:rsidRPr="00E0451A">
        <w:rPr>
          <w:rFonts w:ascii="Times New Roman" w:hAnsi="Times New Roman" w:cs="Times New Roman"/>
          <w:sz w:val="24"/>
          <w:szCs w:val="24"/>
        </w:rPr>
        <w:t>üneş</w:t>
      </w:r>
      <w:r w:rsidR="00643BF9" w:rsidRPr="00E0451A">
        <w:rPr>
          <w:rFonts w:ascii="Times New Roman" w:hAnsi="Times New Roman" w:cs="Times New Roman"/>
          <w:sz w:val="24"/>
          <w:szCs w:val="24"/>
        </w:rPr>
        <w:t>ten yüz çevirmesi</w:t>
      </w:r>
      <w:r w:rsidR="00C576C6" w:rsidRPr="00E0451A">
        <w:rPr>
          <w:rFonts w:ascii="Times New Roman" w:hAnsi="Times New Roman" w:cs="Times New Roman"/>
          <w:sz w:val="24"/>
          <w:szCs w:val="24"/>
        </w:rPr>
        <w:t xml:space="preserve"> ile oluşmaktadır. Dolayısıyla </w:t>
      </w:r>
      <w:r w:rsidR="00FD45D4" w:rsidRPr="00E0451A">
        <w:rPr>
          <w:rFonts w:ascii="Times New Roman" w:hAnsi="Times New Roman" w:cs="Times New Roman"/>
          <w:sz w:val="24"/>
          <w:szCs w:val="24"/>
        </w:rPr>
        <w:t>güneşi</w:t>
      </w:r>
      <w:r w:rsidR="00374F41" w:rsidRPr="00E0451A">
        <w:rPr>
          <w:rFonts w:ascii="Times New Roman" w:hAnsi="Times New Roman" w:cs="Times New Roman"/>
          <w:sz w:val="24"/>
          <w:szCs w:val="24"/>
        </w:rPr>
        <w:t xml:space="preserve">n yeryüzü üzerinde </w:t>
      </w:r>
      <w:r w:rsidR="0076125F" w:rsidRPr="00E0451A">
        <w:rPr>
          <w:rFonts w:ascii="Times New Roman" w:hAnsi="Times New Roman" w:cs="Times New Roman"/>
          <w:sz w:val="24"/>
          <w:szCs w:val="24"/>
        </w:rPr>
        <w:t xml:space="preserve">meydana </w:t>
      </w:r>
      <w:r w:rsidR="00643BF9" w:rsidRPr="00E0451A">
        <w:rPr>
          <w:rFonts w:ascii="Times New Roman" w:hAnsi="Times New Roman" w:cs="Times New Roman"/>
          <w:sz w:val="24"/>
          <w:szCs w:val="24"/>
        </w:rPr>
        <w:t>getirdiği olaylar dünyanın hareketlerine bağlı olarak gerçekleşmektedir.</w:t>
      </w:r>
      <w:r w:rsidR="0076125F" w:rsidRPr="00E0451A">
        <w:rPr>
          <w:rStyle w:val="DipnotBavurusu"/>
          <w:rFonts w:ascii="Times New Roman" w:hAnsi="Times New Roman" w:cs="Times New Roman"/>
          <w:sz w:val="24"/>
          <w:szCs w:val="24"/>
        </w:rPr>
        <w:footnoteReference w:id="177"/>
      </w:r>
    </w:p>
    <w:p w:rsidR="00C576C6" w:rsidRPr="00E0451A" w:rsidRDefault="00C576C6"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Önceki </w:t>
      </w:r>
      <w:r w:rsidR="00A93C32" w:rsidRPr="00E0451A">
        <w:rPr>
          <w:rFonts w:ascii="Times New Roman" w:hAnsi="Times New Roman" w:cs="Times New Roman"/>
          <w:sz w:val="24"/>
          <w:szCs w:val="24"/>
        </w:rPr>
        <w:t>âyet</w:t>
      </w:r>
      <w:r w:rsidRPr="00E0451A">
        <w:rPr>
          <w:rFonts w:ascii="Times New Roman" w:hAnsi="Times New Roman" w:cs="Times New Roman"/>
          <w:sz w:val="24"/>
          <w:szCs w:val="24"/>
        </w:rPr>
        <w:t>ler</w:t>
      </w:r>
      <w:r w:rsidR="000043FF" w:rsidRPr="00E0451A">
        <w:rPr>
          <w:rFonts w:ascii="Times New Roman" w:hAnsi="Times New Roman" w:cs="Times New Roman"/>
          <w:sz w:val="24"/>
          <w:szCs w:val="24"/>
        </w:rPr>
        <w:t>de fiiller</w:t>
      </w:r>
      <w:r w:rsidR="00BC0D54">
        <w:rPr>
          <w:rFonts w:ascii="Times New Roman" w:hAnsi="Times New Roman" w:cs="Times New Roman"/>
          <w:sz w:val="24"/>
          <w:szCs w:val="24"/>
        </w:rPr>
        <w:t xml:space="preserve"> </w:t>
      </w:r>
      <w:r w:rsidR="00B166CA" w:rsidRPr="00E0451A">
        <w:rPr>
          <w:rFonts w:ascii="Times New Roman" w:hAnsi="Times New Roman" w:cs="Times New Roman"/>
          <w:sz w:val="24"/>
          <w:szCs w:val="24"/>
        </w:rPr>
        <w:t>(</w:t>
      </w:r>
      <w:r w:rsidR="00B166CA" w:rsidRPr="00E0451A">
        <w:rPr>
          <w:rFonts w:ascii="Times New Roman" w:hAnsi="Times New Roman" w:cs="Times New Roman"/>
          <w:sz w:val="24"/>
          <w:szCs w:val="24"/>
          <w:rtl/>
        </w:rPr>
        <w:t>ضُحٰيهَاۖ ,تَلٰيهَا</w:t>
      </w:r>
      <w:r w:rsidR="00D35D2C" w:rsidRPr="00E0451A">
        <w:rPr>
          <w:rFonts w:ascii="Times New Roman" w:hAnsi="Times New Roman" w:cs="Times New Roman"/>
          <w:sz w:val="24"/>
          <w:szCs w:val="24"/>
        </w:rPr>
        <w:t xml:space="preserve"> ve </w:t>
      </w:r>
      <w:r w:rsidR="00D35D2C" w:rsidRPr="00E0451A">
        <w:rPr>
          <w:rFonts w:ascii="Times New Roman" w:hAnsi="Times New Roman" w:cs="Times New Roman"/>
          <w:sz w:val="24"/>
          <w:szCs w:val="24"/>
          <w:rtl/>
        </w:rPr>
        <w:t>جَليها</w:t>
      </w:r>
      <w:r w:rsidR="00D35D2C"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B166CA" w:rsidRPr="00E0451A">
        <w:rPr>
          <w:rFonts w:ascii="Times New Roman" w:hAnsi="Times New Roman" w:cs="Times New Roman"/>
          <w:sz w:val="24"/>
          <w:szCs w:val="24"/>
        </w:rPr>
        <w:t xml:space="preserve">şeklinde </w:t>
      </w:r>
      <w:r w:rsidRPr="00E0451A">
        <w:rPr>
          <w:rFonts w:ascii="Times New Roman" w:hAnsi="Times New Roman" w:cs="Times New Roman"/>
          <w:sz w:val="24"/>
          <w:szCs w:val="24"/>
        </w:rPr>
        <w:t xml:space="preserve">mazi </w:t>
      </w:r>
      <w:r w:rsidR="00B166CA" w:rsidRPr="00E0451A">
        <w:rPr>
          <w:rFonts w:ascii="Times New Roman" w:hAnsi="Times New Roman" w:cs="Times New Roman"/>
          <w:sz w:val="24"/>
          <w:szCs w:val="24"/>
        </w:rPr>
        <w:t xml:space="preserve">sigasıyla </w:t>
      </w:r>
      <w:r w:rsidR="00D4560F" w:rsidRPr="00E0451A">
        <w:rPr>
          <w:rFonts w:ascii="Times New Roman" w:hAnsi="Times New Roman" w:cs="Times New Roman"/>
          <w:sz w:val="24"/>
          <w:szCs w:val="24"/>
        </w:rPr>
        <w:t xml:space="preserve">gelirken </w:t>
      </w:r>
      <w:r w:rsidRPr="00E0451A">
        <w:rPr>
          <w:rFonts w:ascii="Times New Roman" w:hAnsi="Times New Roman" w:cs="Times New Roman"/>
          <w:sz w:val="24"/>
          <w:szCs w:val="24"/>
        </w:rPr>
        <w:t xml:space="preserve">bu </w:t>
      </w:r>
      <w:r w:rsidR="00A93C32" w:rsidRPr="00E0451A">
        <w:rPr>
          <w:rFonts w:ascii="Times New Roman" w:hAnsi="Times New Roman" w:cs="Times New Roman"/>
          <w:sz w:val="24"/>
          <w:szCs w:val="24"/>
        </w:rPr>
        <w:t>âyet</w:t>
      </w:r>
      <w:r w:rsidR="009A0BCD" w:rsidRPr="00E0451A">
        <w:rPr>
          <w:rFonts w:ascii="Times New Roman" w:hAnsi="Times New Roman" w:cs="Times New Roman"/>
          <w:sz w:val="24"/>
          <w:szCs w:val="24"/>
        </w:rPr>
        <w:t xml:space="preserve">teki </w:t>
      </w:r>
      <w:r w:rsidRPr="00E0451A">
        <w:rPr>
          <w:rFonts w:ascii="Times New Roman" w:hAnsi="Times New Roman" w:cs="Times New Roman"/>
          <w:sz w:val="24"/>
          <w:szCs w:val="24"/>
        </w:rPr>
        <w:t xml:space="preserve">fiil </w:t>
      </w:r>
      <w:r w:rsidR="009A0BCD" w:rsidRPr="00E0451A">
        <w:rPr>
          <w:rFonts w:ascii="Times New Roman" w:hAnsi="Times New Roman" w:cs="Times New Roman"/>
          <w:sz w:val="24"/>
          <w:szCs w:val="24"/>
        </w:rPr>
        <w:t>(</w:t>
      </w:r>
      <w:r w:rsidR="009A0BCD" w:rsidRPr="00E0451A">
        <w:rPr>
          <w:rFonts w:ascii="Times New Roman" w:hAnsi="Times New Roman" w:cs="Times New Roman"/>
          <w:sz w:val="24"/>
          <w:szCs w:val="24"/>
          <w:rtl/>
        </w:rPr>
        <w:t>يَغْشٰيهَا</w:t>
      </w:r>
      <w:r w:rsidR="009A0BCD" w:rsidRPr="00E0451A">
        <w:rPr>
          <w:rFonts w:ascii="Times New Roman" w:hAnsi="Times New Roman" w:cs="Times New Roman"/>
          <w:sz w:val="24"/>
          <w:szCs w:val="24"/>
        </w:rPr>
        <w:t xml:space="preserve">) şeklinde </w:t>
      </w:r>
      <w:r w:rsidRPr="00E0451A">
        <w:rPr>
          <w:rFonts w:ascii="Times New Roman" w:hAnsi="Times New Roman" w:cs="Times New Roman"/>
          <w:sz w:val="24"/>
          <w:szCs w:val="24"/>
        </w:rPr>
        <w:t xml:space="preserve">müzari </w:t>
      </w:r>
      <w:r w:rsidR="00D20A0C" w:rsidRPr="00E0451A">
        <w:rPr>
          <w:rFonts w:ascii="Times New Roman" w:hAnsi="Times New Roman" w:cs="Times New Roman"/>
          <w:sz w:val="24"/>
          <w:szCs w:val="24"/>
        </w:rPr>
        <w:t>kalıbıyla</w:t>
      </w:r>
      <w:r w:rsidR="00D4560F" w:rsidRPr="00E0451A">
        <w:rPr>
          <w:rFonts w:ascii="Times New Roman" w:hAnsi="Times New Roman" w:cs="Times New Roman"/>
          <w:sz w:val="24"/>
          <w:szCs w:val="24"/>
        </w:rPr>
        <w:t xml:space="preserve"> gel</w:t>
      </w:r>
      <w:r w:rsidR="000043FF" w:rsidRPr="00E0451A">
        <w:rPr>
          <w:rFonts w:ascii="Times New Roman" w:hAnsi="Times New Roman" w:cs="Times New Roman"/>
          <w:sz w:val="24"/>
          <w:szCs w:val="24"/>
        </w:rPr>
        <w:t>mektedir.</w:t>
      </w:r>
      <w:r w:rsidR="00BC0D54">
        <w:rPr>
          <w:rFonts w:ascii="Times New Roman" w:hAnsi="Times New Roman" w:cs="Times New Roman"/>
          <w:sz w:val="24"/>
          <w:szCs w:val="24"/>
        </w:rPr>
        <w:t xml:space="preserve"> </w:t>
      </w:r>
      <w:r w:rsidR="00A90749" w:rsidRPr="00E0451A">
        <w:rPr>
          <w:rFonts w:ascii="Times New Roman" w:hAnsi="Times New Roman" w:cs="Times New Roman"/>
          <w:sz w:val="24"/>
          <w:szCs w:val="24"/>
        </w:rPr>
        <w:t>Bir yoruma göre</w:t>
      </w:r>
      <w:r w:rsidR="00FD217A" w:rsidRPr="00E0451A">
        <w:rPr>
          <w:rFonts w:ascii="Times New Roman" w:hAnsi="Times New Roman" w:cs="Times New Roman"/>
          <w:sz w:val="24"/>
          <w:szCs w:val="24"/>
        </w:rPr>
        <w:t xml:space="preserve"> bunun hikmeti, </w:t>
      </w:r>
      <w:r w:rsidR="00D20A0C" w:rsidRPr="00E0451A">
        <w:rPr>
          <w:rFonts w:ascii="Times New Roman" w:hAnsi="Times New Roman" w:cs="Times New Roman"/>
          <w:sz w:val="24"/>
          <w:szCs w:val="24"/>
        </w:rPr>
        <w:t>ışığın</w:t>
      </w:r>
      <w:r w:rsidR="003C4E18" w:rsidRPr="00E0451A">
        <w:rPr>
          <w:rFonts w:ascii="Times New Roman" w:hAnsi="Times New Roman" w:cs="Times New Roman"/>
          <w:sz w:val="24"/>
          <w:szCs w:val="24"/>
        </w:rPr>
        <w:t xml:space="preserve"> geçmiş</w:t>
      </w:r>
      <w:r w:rsidR="00A90749" w:rsidRPr="00E0451A">
        <w:rPr>
          <w:rFonts w:ascii="Times New Roman" w:hAnsi="Times New Roman" w:cs="Times New Roman"/>
          <w:sz w:val="24"/>
          <w:szCs w:val="24"/>
        </w:rPr>
        <w:t>e</w:t>
      </w:r>
      <w:r w:rsidR="00BC0D54">
        <w:rPr>
          <w:rFonts w:ascii="Times New Roman" w:hAnsi="Times New Roman" w:cs="Times New Roman"/>
          <w:sz w:val="24"/>
          <w:szCs w:val="24"/>
        </w:rPr>
        <w:t xml:space="preserve"> </w:t>
      </w:r>
      <w:r w:rsidR="00A90749" w:rsidRPr="00E0451A">
        <w:rPr>
          <w:rFonts w:ascii="Times New Roman" w:hAnsi="Times New Roman" w:cs="Times New Roman"/>
          <w:sz w:val="24"/>
          <w:szCs w:val="24"/>
        </w:rPr>
        <w:t>yönelikte</w:t>
      </w:r>
      <w:r w:rsidR="003C4E18" w:rsidRPr="00E0451A">
        <w:rPr>
          <w:rFonts w:ascii="Times New Roman" w:hAnsi="Times New Roman" w:cs="Times New Roman"/>
          <w:sz w:val="24"/>
          <w:szCs w:val="24"/>
        </w:rPr>
        <w:t xml:space="preserve"> fayda</w:t>
      </w:r>
      <w:r w:rsidR="00A90749" w:rsidRPr="00E0451A">
        <w:rPr>
          <w:rFonts w:ascii="Times New Roman" w:hAnsi="Times New Roman" w:cs="Times New Roman"/>
          <w:sz w:val="24"/>
          <w:szCs w:val="24"/>
        </w:rPr>
        <w:t>sı ve</w:t>
      </w:r>
      <w:r w:rsidR="003C4E18" w:rsidRPr="00E0451A">
        <w:rPr>
          <w:rFonts w:ascii="Times New Roman" w:hAnsi="Times New Roman" w:cs="Times New Roman"/>
          <w:sz w:val="24"/>
          <w:szCs w:val="24"/>
        </w:rPr>
        <w:t xml:space="preserve"> hükmü </w:t>
      </w:r>
      <w:r w:rsidR="00D20A0C" w:rsidRPr="00E0451A">
        <w:rPr>
          <w:rFonts w:ascii="Times New Roman" w:hAnsi="Times New Roman" w:cs="Times New Roman"/>
          <w:sz w:val="24"/>
          <w:szCs w:val="24"/>
        </w:rPr>
        <w:t xml:space="preserve">olmasına </w:t>
      </w:r>
      <w:r w:rsidR="006264D9" w:rsidRPr="00E0451A">
        <w:rPr>
          <w:rFonts w:ascii="Times New Roman" w:hAnsi="Times New Roman" w:cs="Times New Roman"/>
          <w:sz w:val="24"/>
          <w:szCs w:val="24"/>
        </w:rPr>
        <w:t xml:space="preserve">rağmen </w:t>
      </w:r>
      <w:r w:rsidR="003C4E18" w:rsidRPr="00E0451A">
        <w:rPr>
          <w:rFonts w:ascii="Times New Roman" w:hAnsi="Times New Roman" w:cs="Times New Roman"/>
          <w:sz w:val="24"/>
          <w:szCs w:val="24"/>
        </w:rPr>
        <w:t>karanlığın önemi</w:t>
      </w:r>
      <w:r w:rsidR="00A6739A" w:rsidRPr="00E0451A">
        <w:rPr>
          <w:rFonts w:ascii="Times New Roman" w:hAnsi="Times New Roman" w:cs="Times New Roman"/>
          <w:sz w:val="24"/>
          <w:szCs w:val="24"/>
        </w:rPr>
        <w:t>nin</w:t>
      </w:r>
      <w:r w:rsidR="00BC0D54">
        <w:rPr>
          <w:rFonts w:ascii="Times New Roman" w:hAnsi="Times New Roman" w:cs="Times New Roman"/>
          <w:sz w:val="24"/>
          <w:szCs w:val="24"/>
        </w:rPr>
        <w:t xml:space="preserve"> </w:t>
      </w:r>
      <w:r w:rsidR="006264D9" w:rsidRPr="00E0451A">
        <w:rPr>
          <w:rFonts w:ascii="Times New Roman" w:hAnsi="Times New Roman" w:cs="Times New Roman"/>
          <w:sz w:val="24"/>
          <w:szCs w:val="24"/>
        </w:rPr>
        <w:t>sadece</w:t>
      </w:r>
      <w:r w:rsidR="00BC0D54">
        <w:rPr>
          <w:rFonts w:ascii="Times New Roman" w:hAnsi="Times New Roman" w:cs="Times New Roman"/>
          <w:sz w:val="24"/>
          <w:szCs w:val="24"/>
        </w:rPr>
        <w:t xml:space="preserve"> </w:t>
      </w:r>
      <w:r w:rsidR="00A6739A" w:rsidRPr="00E0451A">
        <w:rPr>
          <w:rFonts w:ascii="Times New Roman" w:hAnsi="Times New Roman" w:cs="Times New Roman"/>
          <w:sz w:val="24"/>
          <w:szCs w:val="24"/>
        </w:rPr>
        <w:t xml:space="preserve">aktif olduğu </w:t>
      </w:r>
      <w:r w:rsidR="006264D9" w:rsidRPr="00E0451A">
        <w:rPr>
          <w:rFonts w:ascii="Times New Roman" w:hAnsi="Times New Roman" w:cs="Times New Roman"/>
          <w:sz w:val="24"/>
          <w:szCs w:val="24"/>
        </w:rPr>
        <w:t>esnada</w:t>
      </w:r>
      <w:r w:rsidR="003C4E18" w:rsidRPr="00E0451A">
        <w:rPr>
          <w:rFonts w:ascii="Times New Roman" w:hAnsi="Times New Roman" w:cs="Times New Roman"/>
          <w:sz w:val="24"/>
          <w:szCs w:val="24"/>
        </w:rPr>
        <w:t xml:space="preserve"> olduğuna işaret</w:t>
      </w:r>
      <w:r w:rsidR="00D20A0C" w:rsidRPr="00E0451A">
        <w:rPr>
          <w:rFonts w:ascii="Times New Roman" w:hAnsi="Times New Roman" w:cs="Times New Roman"/>
          <w:sz w:val="24"/>
          <w:szCs w:val="24"/>
        </w:rPr>
        <w:t xml:space="preserve"> etmesidi</w:t>
      </w:r>
      <w:r w:rsidR="003C4E18" w:rsidRPr="00E0451A">
        <w:rPr>
          <w:rFonts w:ascii="Times New Roman" w:hAnsi="Times New Roman" w:cs="Times New Roman"/>
          <w:sz w:val="24"/>
          <w:szCs w:val="24"/>
        </w:rPr>
        <w:t>r.</w:t>
      </w:r>
      <w:r w:rsidR="003C4E18" w:rsidRPr="00E0451A">
        <w:rPr>
          <w:rStyle w:val="DipnotBavurusu"/>
          <w:rFonts w:ascii="Times New Roman" w:hAnsi="Times New Roman" w:cs="Times New Roman"/>
          <w:sz w:val="24"/>
          <w:szCs w:val="24"/>
        </w:rPr>
        <w:footnoteReference w:id="178"/>
      </w:r>
      <w:r w:rsidR="00BC0D54">
        <w:rPr>
          <w:rFonts w:ascii="Times New Roman" w:hAnsi="Times New Roman" w:cs="Times New Roman"/>
          <w:sz w:val="24"/>
          <w:szCs w:val="24"/>
        </w:rPr>
        <w:t xml:space="preserve"> </w:t>
      </w:r>
      <w:r w:rsidR="000043FF" w:rsidRPr="00E0451A">
        <w:rPr>
          <w:rFonts w:ascii="Times New Roman" w:hAnsi="Times New Roman" w:cs="Times New Roman"/>
          <w:sz w:val="24"/>
          <w:szCs w:val="24"/>
        </w:rPr>
        <w:t>Diğer bir yoruma göre</w:t>
      </w:r>
      <w:r w:rsidR="003B50FD">
        <w:rPr>
          <w:rFonts w:ascii="Times New Roman" w:hAnsi="Times New Roman" w:cs="Times New Roman"/>
          <w:sz w:val="24"/>
          <w:szCs w:val="24"/>
        </w:rPr>
        <w:t xml:space="preserve"> </w:t>
      </w:r>
      <w:r w:rsidR="003C4E18" w:rsidRPr="00E0451A">
        <w:rPr>
          <w:rFonts w:ascii="Times New Roman" w:hAnsi="Times New Roman" w:cs="Times New Roman"/>
          <w:sz w:val="24"/>
          <w:szCs w:val="24"/>
        </w:rPr>
        <w:t xml:space="preserve">ise, siga farklılığı </w:t>
      </w:r>
      <w:r w:rsidR="00A93C32" w:rsidRPr="00E0451A">
        <w:rPr>
          <w:rFonts w:ascii="Times New Roman" w:hAnsi="Times New Roman" w:cs="Times New Roman"/>
          <w:sz w:val="24"/>
          <w:szCs w:val="24"/>
        </w:rPr>
        <w:t>âyet</w:t>
      </w:r>
      <w:r w:rsidR="00EE05E6" w:rsidRPr="00E0451A">
        <w:rPr>
          <w:rFonts w:ascii="Times New Roman" w:hAnsi="Times New Roman" w:cs="Times New Roman"/>
          <w:sz w:val="24"/>
          <w:szCs w:val="24"/>
        </w:rPr>
        <w:t xml:space="preserve"> sonlarındaki uyum</w:t>
      </w:r>
      <w:r w:rsidR="000043FF" w:rsidRPr="00E0451A">
        <w:rPr>
          <w:rFonts w:ascii="Times New Roman" w:hAnsi="Times New Roman" w:cs="Times New Roman"/>
          <w:sz w:val="24"/>
          <w:szCs w:val="24"/>
        </w:rPr>
        <w:t>l</w:t>
      </w:r>
      <w:r w:rsidR="00EE05E6" w:rsidRPr="00E0451A">
        <w:rPr>
          <w:rFonts w:ascii="Times New Roman" w:hAnsi="Times New Roman" w:cs="Times New Roman"/>
          <w:sz w:val="24"/>
          <w:szCs w:val="24"/>
        </w:rPr>
        <w:t xml:space="preserve">a </w:t>
      </w:r>
      <w:r w:rsidR="000043FF" w:rsidRPr="00E0451A">
        <w:rPr>
          <w:rFonts w:ascii="Times New Roman" w:hAnsi="Times New Roman" w:cs="Times New Roman"/>
          <w:sz w:val="24"/>
          <w:szCs w:val="24"/>
        </w:rPr>
        <w:t>alakalıdır</w:t>
      </w:r>
      <w:r w:rsidR="00EE05E6" w:rsidRPr="00E0451A">
        <w:rPr>
          <w:rFonts w:ascii="Times New Roman" w:hAnsi="Times New Roman" w:cs="Times New Roman"/>
          <w:sz w:val="24"/>
          <w:szCs w:val="24"/>
        </w:rPr>
        <w:t>.</w:t>
      </w:r>
      <w:r w:rsidR="00B72EB8" w:rsidRPr="00E0451A">
        <w:rPr>
          <w:rStyle w:val="DipnotBavurusu"/>
          <w:rFonts w:ascii="Times New Roman" w:hAnsi="Times New Roman" w:cs="Times New Roman"/>
          <w:sz w:val="24"/>
          <w:szCs w:val="24"/>
        </w:rPr>
        <w:footnoteReference w:id="179"/>
      </w:r>
    </w:p>
    <w:p w:rsidR="002A7CCA" w:rsidRPr="00E0451A" w:rsidRDefault="00DD163F"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Geçen dört </w:t>
      </w:r>
      <w:r w:rsidR="00A93C32" w:rsidRPr="00E0451A">
        <w:rPr>
          <w:rFonts w:ascii="Times New Roman" w:hAnsi="Times New Roman" w:cs="Times New Roman"/>
          <w:sz w:val="24"/>
          <w:szCs w:val="24"/>
        </w:rPr>
        <w:t>âyet</w:t>
      </w:r>
      <w:r w:rsidR="00864115" w:rsidRPr="00E0451A">
        <w:rPr>
          <w:rFonts w:ascii="Times New Roman" w:hAnsi="Times New Roman" w:cs="Times New Roman"/>
          <w:sz w:val="24"/>
          <w:szCs w:val="24"/>
        </w:rPr>
        <w:t>in değerlendirmesini yapan</w:t>
      </w:r>
      <w:r w:rsidRPr="00E0451A">
        <w:rPr>
          <w:rFonts w:ascii="Times New Roman" w:hAnsi="Times New Roman" w:cs="Times New Roman"/>
          <w:sz w:val="24"/>
          <w:szCs w:val="24"/>
        </w:rPr>
        <w:t xml:space="preserve"> Keffâl</w:t>
      </w:r>
      <w:r w:rsidR="00864115" w:rsidRPr="00E0451A">
        <w:rPr>
          <w:rFonts w:ascii="Times New Roman" w:hAnsi="Times New Roman" w:cs="Times New Roman"/>
          <w:sz w:val="24"/>
          <w:szCs w:val="24"/>
        </w:rPr>
        <w:t>’e göre,</w:t>
      </w:r>
      <w:r w:rsidR="00BC0D54">
        <w:rPr>
          <w:rFonts w:ascii="Times New Roman" w:hAnsi="Times New Roman" w:cs="Times New Roman"/>
          <w:sz w:val="24"/>
          <w:szCs w:val="24"/>
        </w:rPr>
        <w:t xml:space="preserve"> </w:t>
      </w:r>
      <w:r w:rsidR="00A84291" w:rsidRPr="00E0451A">
        <w:rPr>
          <w:rFonts w:ascii="Times New Roman" w:hAnsi="Times New Roman" w:cs="Times New Roman"/>
          <w:sz w:val="24"/>
          <w:szCs w:val="24"/>
        </w:rPr>
        <w:t xml:space="preserve">hayat için önem arz eden </w:t>
      </w:r>
      <w:r w:rsidR="00FD45D4" w:rsidRPr="00E0451A">
        <w:rPr>
          <w:rFonts w:ascii="Times New Roman" w:hAnsi="Times New Roman" w:cs="Times New Roman"/>
          <w:sz w:val="24"/>
          <w:szCs w:val="24"/>
        </w:rPr>
        <w:t xml:space="preserve">dört </w:t>
      </w:r>
      <w:r w:rsidR="00A84291" w:rsidRPr="00E0451A">
        <w:rPr>
          <w:rFonts w:ascii="Times New Roman" w:hAnsi="Times New Roman" w:cs="Times New Roman"/>
          <w:sz w:val="24"/>
          <w:szCs w:val="24"/>
        </w:rPr>
        <w:t>olay</w:t>
      </w:r>
      <w:r w:rsidR="00FD45D4" w:rsidRPr="00E0451A">
        <w:rPr>
          <w:rFonts w:ascii="Times New Roman" w:hAnsi="Times New Roman" w:cs="Times New Roman"/>
          <w:sz w:val="24"/>
          <w:szCs w:val="24"/>
        </w:rPr>
        <w:t xml:space="preserve"> g</w:t>
      </w:r>
      <w:r w:rsidRPr="00E0451A">
        <w:rPr>
          <w:rFonts w:ascii="Times New Roman" w:hAnsi="Times New Roman" w:cs="Times New Roman"/>
          <w:sz w:val="24"/>
          <w:szCs w:val="24"/>
        </w:rPr>
        <w:t xml:space="preserve">üneşle </w:t>
      </w:r>
      <w:r w:rsidR="00A84291" w:rsidRPr="00E0451A">
        <w:rPr>
          <w:rFonts w:ascii="Times New Roman" w:hAnsi="Times New Roman" w:cs="Times New Roman"/>
          <w:sz w:val="24"/>
          <w:szCs w:val="24"/>
        </w:rPr>
        <w:t>ilgilidir</w:t>
      </w:r>
      <w:r w:rsidRPr="00E0451A">
        <w:rPr>
          <w:rFonts w:ascii="Times New Roman" w:hAnsi="Times New Roman" w:cs="Times New Roman"/>
          <w:sz w:val="24"/>
          <w:szCs w:val="24"/>
        </w:rPr>
        <w:t xml:space="preserve">. Gündüz </w:t>
      </w:r>
      <w:r w:rsidR="00A84291" w:rsidRPr="00E0451A">
        <w:rPr>
          <w:rFonts w:ascii="Times New Roman" w:hAnsi="Times New Roman" w:cs="Times New Roman"/>
          <w:sz w:val="24"/>
          <w:szCs w:val="24"/>
        </w:rPr>
        <w:t>olduğunda</w:t>
      </w:r>
      <w:r w:rsidR="00BC0D54">
        <w:rPr>
          <w:rFonts w:ascii="Times New Roman" w:hAnsi="Times New Roman" w:cs="Times New Roman"/>
          <w:sz w:val="24"/>
          <w:szCs w:val="24"/>
        </w:rPr>
        <w:t xml:space="preserve"> </w:t>
      </w:r>
      <w:r w:rsidR="00FD45D4" w:rsidRPr="00E0451A">
        <w:rPr>
          <w:rFonts w:ascii="Times New Roman" w:hAnsi="Times New Roman" w:cs="Times New Roman"/>
          <w:sz w:val="24"/>
          <w:szCs w:val="24"/>
        </w:rPr>
        <w:t>g</w:t>
      </w:r>
      <w:r w:rsidR="00A84291" w:rsidRPr="00E0451A">
        <w:rPr>
          <w:rFonts w:ascii="Times New Roman" w:hAnsi="Times New Roman" w:cs="Times New Roman"/>
          <w:sz w:val="24"/>
          <w:szCs w:val="24"/>
        </w:rPr>
        <w:t>üneşten kaynaklanan ışık sayesinde</w:t>
      </w:r>
      <w:r w:rsidR="00BC0D54">
        <w:rPr>
          <w:rFonts w:ascii="Times New Roman" w:hAnsi="Times New Roman" w:cs="Times New Roman"/>
          <w:sz w:val="24"/>
          <w:szCs w:val="24"/>
        </w:rPr>
        <w:t xml:space="preserve"> </w:t>
      </w:r>
      <w:r w:rsidR="00A84291" w:rsidRPr="00E0451A">
        <w:rPr>
          <w:rFonts w:ascii="Times New Roman" w:hAnsi="Times New Roman" w:cs="Times New Roman"/>
          <w:sz w:val="24"/>
          <w:szCs w:val="24"/>
        </w:rPr>
        <w:t>canlılar</w:t>
      </w:r>
      <w:r w:rsidRPr="00E0451A">
        <w:rPr>
          <w:rFonts w:ascii="Times New Roman" w:hAnsi="Times New Roman" w:cs="Times New Roman"/>
          <w:sz w:val="24"/>
          <w:szCs w:val="24"/>
        </w:rPr>
        <w:t xml:space="preserve"> yeryüzüne yayıl</w:t>
      </w:r>
      <w:r w:rsidR="00A84291" w:rsidRPr="00E0451A">
        <w:rPr>
          <w:rFonts w:ascii="Times New Roman" w:hAnsi="Times New Roman" w:cs="Times New Roman"/>
          <w:sz w:val="24"/>
          <w:szCs w:val="24"/>
        </w:rPr>
        <w:t>ır ve insanlar</w:t>
      </w:r>
      <w:r w:rsidR="00BC0D54">
        <w:rPr>
          <w:rFonts w:ascii="Times New Roman" w:hAnsi="Times New Roman" w:cs="Times New Roman"/>
          <w:sz w:val="24"/>
          <w:szCs w:val="24"/>
        </w:rPr>
        <w:t xml:space="preserve"> </w:t>
      </w:r>
      <w:r w:rsidR="00A84291" w:rsidRPr="00E0451A">
        <w:rPr>
          <w:rFonts w:ascii="Times New Roman" w:hAnsi="Times New Roman" w:cs="Times New Roman"/>
          <w:sz w:val="24"/>
          <w:szCs w:val="24"/>
        </w:rPr>
        <w:t>geçimleri için çalışırlar.</w:t>
      </w:r>
      <w:r w:rsidR="00BC0D54">
        <w:rPr>
          <w:rFonts w:ascii="Times New Roman" w:hAnsi="Times New Roman" w:cs="Times New Roman"/>
          <w:sz w:val="24"/>
          <w:szCs w:val="24"/>
        </w:rPr>
        <w:t xml:space="preserve"> </w:t>
      </w:r>
      <w:r w:rsidR="00A84291" w:rsidRPr="00E0451A">
        <w:rPr>
          <w:rFonts w:ascii="Times New Roman" w:hAnsi="Times New Roman" w:cs="Times New Roman"/>
          <w:sz w:val="24"/>
          <w:szCs w:val="24"/>
        </w:rPr>
        <w:t>Ay,</w:t>
      </w:r>
      <w:r w:rsidR="00BC0D54">
        <w:rPr>
          <w:rFonts w:ascii="Times New Roman" w:hAnsi="Times New Roman" w:cs="Times New Roman"/>
          <w:sz w:val="24"/>
          <w:szCs w:val="24"/>
        </w:rPr>
        <w:t xml:space="preserve"> </w:t>
      </w:r>
      <w:r w:rsidR="00FD45D4" w:rsidRPr="00E0451A">
        <w:rPr>
          <w:rFonts w:ascii="Times New Roman" w:hAnsi="Times New Roman" w:cs="Times New Roman"/>
          <w:sz w:val="24"/>
          <w:szCs w:val="24"/>
        </w:rPr>
        <w:t>güneş</w:t>
      </w:r>
      <w:r w:rsidR="00A84291" w:rsidRPr="00E0451A">
        <w:rPr>
          <w:rFonts w:ascii="Times New Roman" w:hAnsi="Times New Roman" w:cs="Times New Roman"/>
          <w:sz w:val="24"/>
          <w:szCs w:val="24"/>
        </w:rPr>
        <w:t>ten</w:t>
      </w:r>
      <w:r w:rsidR="00064BBC">
        <w:rPr>
          <w:rFonts w:ascii="Times New Roman" w:hAnsi="Times New Roman" w:cs="Times New Roman"/>
          <w:sz w:val="24"/>
          <w:szCs w:val="24"/>
        </w:rPr>
        <w:t xml:space="preserve"> </w:t>
      </w:r>
      <w:r w:rsidR="00A84291" w:rsidRPr="00E0451A">
        <w:rPr>
          <w:rFonts w:ascii="Times New Roman" w:hAnsi="Times New Roman" w:cs="Times New Roman"/>
          <w:sz w:val="24"/>
          <w:szCs w:val="24"/>
        </w:rPr>
        <w:t>aldığı</w:t>
      </w:r>
      <w:r w:rsidRPr="00E0451A">
        <w:rPr>
          <w:rFonts w:ascii="Times New Roman" w:hAnsi="Times New Roman" w:cs="Times New Roman"/>
          <w:sz w:val="24"/>
          <w:szCs w:val="24"/>
        </w:rPr>
        <w:t xml:space="preserve"> ışığı </w:t>
      </w:r>
      <w:r w:rsidR="00A84291" w:rsidRPr="00E0451A">
        <w:rPr>
          <w:rFonts w:ascii="Times New Roman" w:hAnsi="Times New Roman" w:cs="Times New Roman"/>
          <w:sz w:val="24"/>
          <w:szCs w:val="24"/>
        </w:rPr>
        <w:t>yansıtır</w:t>
      </w:r>
      <w:r w:rsidR="003C7057" w:rsidRPr="00E0451A">
        <w:rPr>
          <w:rFonts w:ascii="Times New Roman" w:hAnsi="Times New Roman" w:cs="Times New Roman"/>
          <w:sz w:val="24"/>
          <w:szCs w:val="24"/>
        </w:rPr>
        <w:t xml:space="preserve">. </w:t>
      </w:r>
      <w:r w:rsidR="00A84291" w:rsidRPr="00E0451A">
        <w:rPr>
          <w:rFonts w:ascii="Times New Roman" w:hAnsi="Times New Roman" w:cs="Times New Roman"/>
          <w:sz w:val="24"/>
          <w:szCs w:val="24"/>
        </w:rPr>
        <w:t>Gece ve gündüzün gerçekleşmesi</w:t>
      </w:r>
      <w:r w:rsidR="00064BBC">
        <w:rPr>
          <w:rFonts w:ascii="Times New Roman" w:hAnsi="Times New Roman" w:cs="Times New Roman"/>
          <w:sz w:val="24"/>
          <w:szCs w:val="24"/>
        </w:rPr>
        <w:t xml:space="preserve"> </w:t>
      </w:r>
      <w:r w:rsidR="00A84291" w:rsidRPr="00E0451A">
        <w:rPr>
          <w:rFonts w:ascii="Times New Roman" w:hAnsi="Times New Roman" w:cs="Times New Roman"/>
          <w:sz w:val="24"/>
          <w:szCs w:val="24"/>
        </w:rPr>
        <w:t>de güneşle ilgilidir.</w:t>
      </w:r>
      <w:r w:rsidR="00BC0D54">
        <w:rPr>
          <w:rFonts w:ascii="Times New Roman" w:hAnsi="Times New Roman" w:cs="Times New Roman"/>
          <w:sz w:val="24"/>
          <w:szCs w:val="24"/>
        </w:rPr>
        <w:t xml:space="preserve"> </w:t>
      </w:r>
      <w:r w:rsidR="00A84291" w:rsidRPr="00E0451A">
        <w:rPr>
          <w:rFonts w:ascii="Times New Roman" w:hAnsi="Times New Roman" w:cs="Times New Roman"/>
          <w:sz w:val="24"/>
          <w:szCs w:val="24"/>
        </w:rPr>
        <w:t>Bu yüzden güneş ve ondan kaynaklanan nimetler üzerinde tefekkür eden kimse onun üzerinden Allah (c.c)’ın kudretini idrak eder</w:t>
      </w:r>
      <w:r w:rsidR="00824A57" w:rsidRPr="00E0451A">
        <w:rPr>
          <w:rFonts w:ascii="Times New Roman" w:hAnsi="Times New Roman" w:cs="Times New Roman"/>
          <w:sz w:val="24"/>
          <w:szCs w:val="24"/>
        </w:rPr>
        <w:t>.</w:t>
      </w:r>
      <w:r w:rsidR="00147D65" w:rsidRPr="00E0451A">
        <w:rPr>
          <w:rStyle w:val="DipnotBavurusu"/>
          <w:rFonts w:ascii="Times New Roman" w:hAnsi="Times New Roman" w:cs="Times New Roman"/>
          <w:sz w:val="24"/>
          <w:szCs w:val="24"/>
        </w:rPr>
        <w:footnoteReference w:id="180"/>
      </w:r>
    </w:p>
    <w:p w:rsidR="00422C6C" w:rsidRPr="00E0451A" w:rsidRDefault="002A7CCA"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lastRenderedPageBreak/>
        <w:t xml:space="preserve">İlk dört </w:t>
      </w:r>
      <w:r w:rsidR="00A93C32" w:rsidRPr="00E0451A">
        <w:rPr>
          <w:rFonts w:ascii="Times New Roman" w:hAnsi="Times New Roman" w:cs="Times New Roman"/>
          <w:sz w:val="24"/>
          <w:szCs w:val="24"/>
        </w:rPr>
        <w:t>âyet</w:t>
      </w:r>
      <w:r w:rsidRPr="00E0451A">
        <w:rPr>
          <w:rFonts w:ascii="Times New Roman" w:hAnsi="Times New Roman" w:cs="Times New Roman"/>
          <w:sz w:val="24"/>
          <w:szCs w:val="24"/>
        </w:rPr>
        <w:t xml:space="preserve">te önce </w:t>
      </w:r>
      <w:r w:rsidR="00FD45D4" w:rsidRPr="00E0451A">
        <w:rPr>
          <w:rFonts w:ascii="Times New Roman" w:hAnsi="Times New Roman" w:cs="Times New Roman"/>
          <w:sz w:val="24"/>
          <w:szCs w:val="24"/>
        </w:rPr>
        <w:t>güneş</w:t>
      </w:r>
      <w:r w:rsidR="00C92031" w:rsidRPr="00E0451A">
        <w:rPr>
          <w:rFonts w:ascii="Times New Roman" w:hAnsi="Times New Roman" w:cs="Times New Roman"/>
          <w:sz w:val="24"/>
          <w:szCs w:val="24"/>
        </w:rPr>
        <w:t>e</w:t>
      </w:r>
      <w:r w:rsidR="00064BBC">
        <w:rPr>
          <w:rFonts w:ascii="Times New Roman" w:hAnsi="Times New Roman" w:cs="Times New Roman"/>
          <w:sz w:val="24"/>
          <w:szCs w:val="24"/>
        </w:rPr>
        <w:t xml:space="preserve"> </w:t>
      </w:r>
      <w:r w:rsidR="00C92031" w:rsidRPr="00E0451A">
        <w:rPr>
          <w:rFonts w:ascii="Times New Roman" w:hAnsi="Times New Roman" w:cs="Times New Roman"/>
          <w:sz w:val="24"/>
          <w:szCs w:val="24"/>
        </w:rPr>
        <w:t>ve aydınlığına</w:t>
      </w:r>
      <w:r w:rsidRPr="00E0451A">
        <w:rPr>
          <w:rFonts w:ascii="Times New Roman" w:hAnsi="Times New Roman" w:cs="Times New Roman"/>
          <w:sz w:val="24"/>
          <w:szCs w:val="24"/>
        </w:rPr>
        <w:t xml:space="preserve">, sonra onu takip eden </w:t>
      </w:r>
      <w:r w:rsidR="00FD45D4" w:rsidRPr="00E0451A">
        <w:rPr>
          <w:rFonts w:ascii="Times New Roman" w:hAnsi="Times New Roman" w:cs="Times New Roman"/>
          <w:sz w:val="24"/>
          <w:szCs w:val="24"/>
        </w:rPr>
        <w:t>ay</w:t>
      </w:r>
      <w:r w:rsidRPr="00E0451A">
        <w:rPr>
          <w:rFonts w:ascii="Times New Roman" w:hAnsi="Times New Roman" w:cs="Times New Roman"/>
          <w:sz w:val="24"/>
          <w:szCs w:val="24"/>
        </w:rPr>
        <w:t>a</w:t>
      </w:r>
      <w:r w:rsidR="00B30B20" w:rsidRPr="00E0451A">
        <w:rPr>
          <w:rFonts w:ascii="Times New Roman" w:hAnsi="Times New Roman" w:cs="Times New Roman"/>
          <w:sz w:val="24"/>
          <w:szCs w:val="24"/>
        </w:rPr>
        <w:t xml:space="preserve">, </w:t>
      </w:r>
      <w:r w:rsidR="00D20A0C" w:rsidRPr="00E0451A">
        <w:rPr>
          <w:rFonts w:ascii="Times New Roman" w:hAnsi="Times New Roman" w:cs="Times New Roman"/>
          <w:sz w:val="24"/>
          <w:szCs w:val="24"/>
        </w:rPr>
        <w:t>ardından</w:t>
      </w:r>
      <w:r w:rsidR="00BC0D54">
        <w:rPr>
          <w:rFonts w:ascii="Times New Roman" w:hAnsi="Times New Roman" w:cs="Times New Roman"/>
          <w:sz w:val="24"/>
          <w:szCs w:val="24"/>
        </w:rPr>
        <w:t xml:space="preserve"> </w:t>
      </w:r>
      <w:r w:rsidR="00FD45D4" w:rsidRPr="00E0451A">
        <w:rPr>
          <w:rFonts w:ascii="Times New Roman" w:hAnsi="Times New Roman" w:cs="Times New Roman"/>
          <w:sz w:val="24"/>
          <w:szCs w:val="24"/>
        </w:rPr>
        <w:t>güneşi</w:t>
      </w:r>
      <w:r w:rsidR="005F4645" w:rsidRPr="00E0451A">
        <w:rPr>
          <w:rFonts w:ascii="Times New Roman" w:hAnsi="Times New Roman" w:cs="Times New Roman"/>
          <w:sz w:val="24"/>
          <w:szCs w:val="24"/>
        </w:rPr>
        <w:t xml:space="preserve"> ortaya çıkaran gündüze, en sonu</w:t>
      </w:r>
      <w:r w:rsidR="00B30B20" w:rsidRPr="00E0451A">
        <w:rPr>
          <w:rFonts w:ascii="Times New Roman" w:hAnsi="Times New Roman" w:cs="Times New Roman"/>
          <w:sz w:val="24"/>
          <w:szCs w:val="24"/>
        </w:rPr>
        <w:t>nda da onu örttüğünde geceye yem</w:t>
      </w:r>
      <w:r w:rsidR="005F4645" w:rsidRPr="00E0451A">
        <w:rPr>
          <w:rFonts w:ascii="Times New Roman" w:hAnsi="Times New Roman" w:cs="Times New Roman"/>
          <w:sz w:val="24"/>
          <w:szCs w:val="24"/>
        </w:rPr>
        <w:t>in ed</w:t>
      </w:r>
      <w:r w:rsidR="009469CD" w:rsidRPr="00E0451A">
        <w:rPr>
          <w:rFonts w:ascii="Times New Roman" w:hAnsi="Times New Roman" w:cs="Times New Roman"/>
          <w:sz w:val="24"/>
          <w:szCs w:val="24"/>
        </w:rPr>
        <w:t>ilmektedir</w:t>
      </w:r>
      <w:r w:rsidR="005F4645" w:rsidRPr="00E0451A">
        <w:rPr>
          <w:rFonts w:ascii="Times New Roman" w:hAnsi="Times New Roman" w:cs="Times New Roman"/>
          <w:sz w:val="24"/>
          <w:szCs w:val="24"/>
        </w:rPr>
        <w:t>. Müfessirler</w:t>
      </w:r>
      <w:r w:rsidR="00C92031" w:rsidRPr="00E0451A">
        <w:rPr>
          <w:rFonts w:ascii="Times New Roman" w:hAnsi="Times New Roman" w:cs="Times New Roman"/>
          <w:sz w:val="24"/>
          <w:szCs w:val="24"/>
        </w:rPr>
        <w:t>,</w:t>
      </w:r>
      <w:r w:rsidR="005F4645" w:rsidRPr="00E0451A">
        <w:rPr>
          <w:rFonts w:ascii="Times New Roman" w:hAnsi="Times New Roman" w:cs="Times New Roman"/>
          <w:sz w:val="24"/>
          <w:szCs w:val="24"/>
        </w:rPr>
        <w:t xml:space="preserve"> bu yeminlerin</w:t>
      </w:r>
      <w:r w:rsidR="00B30B20" w:rsidRPr="00E0451A">
        <w:rPr>
          <w:rFonts w:ascii="Times New Roman" w:hAnsi="Times New Roman" w:cs="Times New Roman"/>
          <w:sz w:val="24"/>
          <w:szCs w:val="24"/>
        </w:rPr>
        <w:t>,</w:t>
      </w:r>
      <w:r w:rsidR="005F4645" w:rsidRPr="00E0451A">
        <w:rPr>
          <w:rFonts w:ascii="Times New Roman" w:hAnsi="Times New Roman" w:cs="Times New Roman"/>
          <w:sz w:val="24"/>
          <w:szCs w:val="24"/>
        </w:rPr>
        <w:t xml:space="preserve"> üzerine yemin edilen varlıkla</w:t>
      </w:r>
      <w:r w:rsidR="00422C6C" w:rsidRPr="00E0451A">
        <w:rPr>
          <w:rFonts w:ascii="Times New Roman" w:hAnsi="Times New Roman" w:cs="Times New Roman"/>
          <w:sz w:val="24"/>
          <w:szCs w:val="24"/>
        </w:rPr>
        <w:t xml:space="preserve">ra ve olaylara </w:t>
      </w:r>
      <w:r w:rsidR="00C92031" w:rsidRPr="00E0451A">
        <w:rPr>
          <w:rFonts w:ascii="Times New Roman" w:hAnsi="Times New Roman" w:cs="Times New Roman"/>
          <w:sz w:val="24"/>
          <w:szCs w:val="24"/>
        </w:rPr>
        <w:t xml:space="preserve">insanların </w:t>
      </w:r>
      <w:r w:rsidR="00422C6C" w:rsidRPr="00E0451A">
        <w:rPr>
          <w:rFonts w:ascii="Times New Roman" w:hAnsi="Times New Roman" w:cs="Times New Roman"/>
          <w:sz w:val="24"/>
          <w:szCs w:val="24"/>
        </w:rPr>
        <w:t>nazarları</w:t>
      </w:r>
      <w:r w:rsidR="00C92031" w:rsidRPr="00E0451A">
        <w:rPr>
          <w:rFonts w:ascii="Times New Roman" w:hAnsi="Times New Roman" w:cs="Times New Roman"/>
          <w:sz w:val="24"/>
          <w:szCs w:val="24"/>
        </w:rPr>
        <w:t>nı</w:t>
      </w:r>
      <w:r w:rsidR="00422C6C" w:rsidRPr="00E0451A">
        <w:rPr>
          <w:rFonts w:ascii="Times New Roman" w:hAnsi="Times New Roman" w:cs="Times New Roman"/>
          <w:sz w:val="24"/>
          <w:szCs w:val="24"/>
        </w:rPr>
        <w:t xml:space="preserve"> çekmek ve</w:t>
      </w:r>
      <w:r w:rsidR="005F4645" w:rsidRPr="00E0451A">
        <w:rPr>
          <w:rFonts w:ascii="Times New Roman" w:hAnsi="Times New Roman" w:cs="Times New Roman"/>
          <w:sz w:val="24"/>
          <w:szCs w:val="24"/>
        </w:rPr>
        <w:t xml:space="preserve"> bunlar üzerinden</w:t>
      </w:r>
      <w:r w:rsidR="00B30B20" w:rsidRPr="00E0451A">
        <w:rPr>
          <w:rFonts w:ascii="Times New Roman" w:hAnsi="Times New Roman" w:cs="Times New Roman"/>
          <w:sz w:val="24"/>
          <w:szCs w:val="24"/>
        </w:rPr>
        <w:t>,</w:t>
      </w:r>
      <w:r w:rsidR="005F4645" w:rsidRPr="00E0451A">
        <w:rPr>
          <w:rFonts w:ascii="Times New Roman" w:hAnsi="Times New Roman" w:cs="Times New Roman"/>
          <w:sz w:val="24"/>
          <w:szCs w:val="24"/>
        </w:rPr>
        <w:t xml:space="preserve"> bu varlıkları yaratan ve </w:t>
      </w:r>
      <w:r w:rsidR="00F7028D">
        <w:rPr>
          <w:rFonts w:ascii="Times New Roman" w:hAnsi="Times New Roman" w:cs="Times New Roman"/>
          <w:sz w:val="24"/>
          <w:szCs w:val="24"/>
        </w:rPr>
        <w:t>muhteşem</w:t>
      </w:r>
      <w:r w:rsidR="005F4645" w:rsidRPr="00E0451A">
        <w:rPr>
          <w:rFonts w:ascii="Times New Roman" w:hAnsi="Times New Roman" w:cs="Times New Roman"/>
          <w:sz w:val="24"/>
          <w:szCs w:val="24"/>
        </w:rPr>
        <w:t xml:space="preserve"> düzeni kuran yaratıcının kudretini idrak etmeye bir davet olduğu</w:t>
      </w:r>
      <w:r w:rsidR="00C92031" w:rsidRPr="00E0451A">
        <w:rPr>
          <w:rFonts w:ascii="Times New Roman" w:hAnsi="Times New Roman" w:cs="Times New Roman"/>
          <w:sz w:val="24"/>
          <w:szCs w:val="24"/>
        </w:rPr>
        <w:t>nu belirtmektedirler.</w:t>
      </w:r>
      <w:r w:rsidR="00BC0D54">
        <w:rPr>
          <w:rFonts w:ascii="Times New Roman" w:hAnsi="Times New Roman" w:cs="Times New Roman"/>
          <w:sz w:val="24"/>
          <w:szCs w:val="24"/>
        </w:rPr>
        <w:t xml:space="preserve"> </w:t>
      </w:r>
      <w:r w:rsidR="004A4D61" w:rsidRPr="00E0451A">
        <w:rPr>
          <w:rFonts w:ascii="Times New Roman" w:hAnsi="Times New Roman" w:cs="Times New Roman"/>
          <w:sz w:val="24"/>
          <w:szCs w:val="24"/>
        </w:rPr>
        <w:t>Bunun yanında</w:t>
      </w:r>
      <w:r w:rsidR="005F4645" w:rsidRPr="00E0451A">
        <w:rPr>
          <w:rFonts w:ascii="Times New Roman" w:hAnsi="Times New Roman" w:cs="Times New Roman"/>
          <w:sz w:val="24"/>
          <w:szCs w:val="24"/>
        </w:rPr>
        <w:t xml:space="preserve"> başta ısı ve ışığı</w:t>
      </w:r>
      <w:r w:rsidR="009469CD" w:rsidRPr="00E0451A">
        <w:rPr>
          <w:rFonts w:ascii="Times New Roman" w:hAnsi="Times New Roman" w:cs="Times New Roman"/>
          <w:sz w:val="24"/>
          <w:szCs w:val="24"/>
        </w:rPr>
        <w:t xml:space="preserve"> olmak üzere</w:t>
      </w:r>
      <w:r w:rsidR="005F4645" w:rsidRPr="00E0451A">
        <w:rPr>
          <w:rFonts w:ascii="Times New Roman" w:hAnsi="Times New Roman" w:cs="Times New Roman"/>
          <w:sz w:val="24"/>
          <w:szCs w:val="24"/>
        </w:rPr>
        <w:t xml:space="preserve"> sayısız faydası olan </w:t>
      </w:r>
      <w:r w:rsidR="00FD45D4" w:rsidRPr="00E0451A">
        <w:rPr>
          <w:rFonts w:ascii="Times New Roman" w:hAnsi="Times New Roman" w:cs="Times New Roman"/>
          <w:sz w:val="24"/>
          <w:szCs w:val="24"/>
        </w:rPr>
        <w:t>güneşi</w:t>
      </w:r>
      <w:r w:rsidR="005F4645" w:rsidRPr="00E0451A">
        <w:rPr>
          <w:rFonts w:ascii="Times New Roman" w:hAnsi="Times New Roman" w:cs="Times New Roman"/>
          <w:sz w:val="24"/>
          <w:szCs w:val="24"/>
        </w:rPr>
        <w:t>n</w:t>
      </w:r>
      <w:r w:rsidR="00A6739A" w:rsidRPr="00E0451A">
        <w:rPr>
          <w:rFonts w:ascii="Times New Roman" w:hAnsi="Times New Roman" w:cs="Times New Roman"/>
          <w:sz w:val="24"/>
          <w:szCs w:val="24"/>
        </w:rPr>
        <w:t>,</w:t>
      </w:r>
      <w:r w:rsidR="005F4645" w:rsidRPr="00E0451A">
        <w:rPr>
          <w:rFonts w:ascii="Times New Roman" w:hAnsi="Times New Roman" w:cs="Times New Roman"/>
          <w:sz w:val="24"/>
          <w:szCs w:val="24"/>
        </w:rPr>
        <w:t xml:space="preserve"> hayatın devamlılığı için </w:t>
      </w:r>
      <w:r w:rsidR="00C92031" w:rsidRPr="00E0451A">
        <w:rPr>
          <w:rFonts w:ascii="Times New Roman" w:hAnsi="Times New Roman" w:cs="Times New Roman"/>
          <w:sz w:val="24"/>
          <w:szCs w:val="24"/>
        </w:rPr>
        <w:t xml:space="preserve">üstlendiği göreve </w:t>
      </w:r>
      <w:r w:rsidR="00C34583" w:rsidRPr="00E0451A">
        <w:rPr>
          <w:rFonts w:ascii="Times New Roman" w:hAnsi="Times New Roman" w:cs="Times New Roman"/>
          <w:sz w:val="24"/>
          <w:szCs w:val="24"/>
        </w:rPr>
        <w:t>dikkat çekil</w:t>
      </w:r>
      <w:r w:rsidR="009469CD" w:rsidRPr="00E0451A">
        <w:rPr>
          <w:rFonts w:ascii="Times New Roman" w:hAnsi="Times New Roman" w:cs="Times New Roman"/>
          <w:sz w:val="24"/>
          <w:szCs w:val="24"/>
        </w:rPr>
        <w:t>mektedir.</w:t>
      </w:r>
      <w:r w:rsidR="00BC0D54">
        <w:rPr>
          <w:rFonts w:ascii="Times New Roman" w:hAnsi="Times New Roman" w:cs="Times New Roman"/>
          <w:sz w:val="24"/>
          <w:szCs w:val="24"/>
        </w:rPr>
        <w:t xml:space="preserve"> </w:t>
      </w:r>
      <w:r w:rsidR="009469CD" w:rsidRPr="00E0451A">
        <w:rPr>
          <w:rFonts w:ascii="Times New Roman" w:hAnsi="Times New Roman" w:cs="Times New Roman"/>
          <w:sz w:val="24"/>
          <w:szCs w:val="24"/>
        </w:rPr>
        <w:t xml:space="preserve">Ayrıca güneşin </w:t>
      </w:r>
      <w:r w:rsidR="00C34583" w:rsidRPr="00E0451A">
        <w:rPr>
          <w:rFonts w:ascii="Times New Roman" w:hAnsi="Times New Roman" w:cs="Times New Roman"/>
          <w:sz w:val="24"/>
          <w:szCs w:val="24"/>
        </w:rPr>
        <w:t>eserini göstermesi bakımından</w:t>
      </w:r>
      <w:r w:rsidR="00BC0D54">
        <w:rPr>
          <w:rFonts w:ascii="Times New Roman" w:hAnsi="Times New Roman" w:cs="Times New Roman"/>
          <w:sz w:val="24"/>
          <w:szCs w:val="24"/>
        </w:rPr>
        <w:t xml:space="preserve"> </w:t>
      </w:r>
      <w:r w:rsidR="00C34583" w:rsidRPr="00E0451A">
        <w:rPr>
          <w:rFonts w:ascii="Times New Roman" w:hAnsi="Times New Roman" w:cs="Times New Roman"/>
          <w:sz w:val="24"/>
          <w:szCs w:val="24"/>
        </w:rPr>
        <w:t>dünyaya ve aya duyduğu ihtiyaç ve onlarla kurduğu iş birliği</w:t>
      </w:r>
      <w:r w:rsidR="00C92031" w:rsidRPr="00E0451A">
        <w:rPr>
          <w:rFonts w:ascii="Times New Roman" w:hAnsi="Times New Roman" w:cs="Times New Roman"/>
          <w:sz w:val="24"/>
          <w:szCs w:val="24"/>
        </w:rPr>
        <w:t>,</w:t>
      </w:r>
      <w:r w:rsidR="00C34583" w:rsidRPr="00E0451A">
        <w:rPr>
          <w:rFonts w:ascii="Times New Roman" w:hAnsi="Times New Roman" w:cs="Times New Roman"/>
          <w:sz w:val="24"/>
          <w:szCs w:val="24"/>
        </w:rPr>
        <w:t xml:space="preserve"> insanlara örneklik teşkil etmesi bakımından dikkat çekici</w:t>
      </w:r>
      <w:r w:rsidR="009469CD" w:rsidRPr="00E0451A">
        <w:rPr>
          <w:rFonts w:ascii="Times New Roman" w:hAnsi="Times New Roman" w:cs="Times New Roman"/>
          <w:sz w:val="24"/>
          <w:szCs w:val="24"/>
        </w:rPr>
        <w:t>dir.</w:t>
      </w:r>
      <w:r w:rsidR="00C34583" w:rsidRPr="00E0451A">
        <w:rPr>
          <w:rFonts w:ascii="Times New Roman" w:hAnsi="Times New Roman" w:cs="Times New Roman"/>
          <w:sz w:val="24"/>
          <w:szCs w:val="24"/>
        </w:rPr>
        <w:t xml:space="preserve"> Yine </w:t>
      </w:r>
      <w:r w:rsidR="00422C6C" w:rsidRPr="00E0451A">
        <w:rPr>
          <w:rFonts w:ascii="Times New Roman" w:hAnsi="Times New Roman" w:cs="Times New Roman"/>
          <w:sz w:val="24"/>
          <w:szCs w:val="24"/>
        </w:rPr>
        <w:t xml:space="preserve">ilk dört </w:t>
      </w:r>
      <w:r w:rsidR="00A93C32" w:rsidRPr="00E0451A">
        <w:rPr>
          <w:rFonts w:ascii="Times New Roman" w:hAnsi="Times New Roman" w:cs="Times New Roman"/>
          <w:sz w:val="24"/>
          <w:szCs w:val="24"/>
        </w:rPr>
        <w:t>âyet</w:t>
      </w:r>
      <w:r w:rsidR="004A4D61" w:rsidRPr="00E0451A">
        <w:rPr>
          <w:rFonts w:ascii="Times New Roman" w:hAnsi="Times New Roman" w:cs="Times New Roman"/>
          <w:sz w:val="24"/>
          <w:szCs w:val="24"/>
        </w:rPr>
        <w:t>ten</w:t>
      </w:r>
      <w:r w:rsidR="00BC0D54">
        <w:rPr>
          <w:rFonts w:ascii="Times New Roman" w:hAnsi="Times New Roman" w:cs="Times New Roman"/>
          <w:sz w:val="24"/>
          <w:szCs w:val="24"/>
        </w:rPr>
        <w:t xml:space="preserve"> </w:t>
      </w:r>
      <w:r w:rsidR="00C34583" w:rsidRPr="00E0451A">
        <w:rPr>
          <w:rFonts w:ascii="Times New Roman" w:hAnsi="Times New Roman" w:cs="Times New Roman"/>
          <w:sz w:val="24"/>
          <w:szCs w:val="24"/>
        </w:rPr>
        <w:t>hayatın d</w:t>
      </w:r>
      <w:r w:rsidR="00B30B20" w:rsidRPr="00E0451A">
        <w:rPr>
          <w:rFonts w:ascii="Times New Roman" w:hAnsi="Times New Roman" w:cs="Times New Roman"/>
          <w:sz w:val="24"/>
          <w:szCs w:val="24"/>
        </w:rPr>
        <w:t>üzeninin (gece</w:t>
      </w:r>
      <w:r w:rsidR="00C92031" w:rsidRPr="00E0451A">
        <w:rPr>
          <w:rFonts w:ascii="Times New Roman" w:hAnsi="Times New Roman" w:cs="Times New Roman"/>
          <w:sz w:val="24"/>
          <w:szCs w:val="24"/>
        </w:rPr>
        <w:t xml:space="preserve"> ile </w:t>
      </w:r>
      <w:r w:rsidR="00B30B20" w:rsidRPr="00E0451A">
        <w:rPr>
          <w:rFonts w:ascii="Times New Roman" w:hAnsi="Times New Roman" w:cs="Times New Roman"/>
          <w:sz w:val="24"/>
          <w:szCs w:val="24"/>
        </w:rPr>
        <w:t>gündüz, yaz</w:t>
      </w:r>
      <w:r w:rsidR="00C92031" w:rsidRPr="00E0451A">
        <w:rPr>
          <w:rFonts w:ascii="Times New Roman" w:hAnsi="Times New Roman" w:cs="Times New Roman"/>
          <w:sz w:val="24"/>
          <w:szCs w:val="24"/>
        </w:rPr>
        <w:t xml:space="preserve"> ile </w:t>
      </w:r>
      <w:r w:rsidR="00B30B20" w:rsidRPr="00E0451A">
        <w:rPr>
          <w:rFonts w:ascii="Times New Roman" w:hAnsi="Times New Roman" w:cs="Times New Roman"/>
          <w:sz w:val="24"/>
          <w:szCs w:val="24"/>
        </w:rPr>
        <w:t>kış</w:t>
      </w:r>
      <w:r w:rsidR="00C34583" w:rsidRPr="00E0451A">
        <w:rPr>
          <w:rFonts w:ascii="Times New Roman" w:hAnsi="Times New Roman" w:cs="Times New Roman"/>
          <w:sz w:val="24"/>
          <w:szCs w:val="24"/>
        </w:rPr>
        <w:t>) ve zaman mefhumunun bu</w:t>
      </w:r>
      <w:r w:rsidR="00B30B20" w:rsidRPr="00E0451A">
        <w:rPr>
          <w:rFonts w:ascii="Times New Roman" w:hAnsi="Times New Roman" w:cs="Times New Roman"/>
          <w:sz w:val="24"/>
          <w:szCs w:val="24"/>
        </w:rPr>
        <w:t xml:space="preserve"> iş birliği ile tesis edildiği sonucu</w:t>
      </w:r>
      <w:r w:rsidR="00422C6C" w:rsidRPr="00E0451A">
        <w:rPr>
          <w:rFonts w:ascii="Times New Roman" w:hAnsi="Times New Roman" w:cs="Times New Roman"/>
          <w:sz w:val="24"/>
          <w:szCs w:val="24"/>
        </w:rPr>
        <w:t xml:space="preserve"> çıkarılabilir.</w:t>
      </w:r>
      <w:r w:rsidR="00FC7BC9" w:rsidRPr="00E0451A">
        <w:rPr>
          <w:rFonts w:ascii="Times New Roman" w:hAnsi="Times New Roman" w:cs="Times New Roman"/>
          <w:sz w:val="24"/>
          <w:szCs w:val="24"/>
        </w:rPr>
        <w:t xml:space="preserve"> Allah’ın insanı ve bu âlemi yaratmasındaki hikmetlerinden birinin kendi güç ve güzelliğini göstermek olduğu da anlaşılabilir.</w:t>
      </w:r>
    </w:p>
    <w:p w:rsidR="00B30B20" w:rsidRPr="00E0451A" w:rsidRDefault="00B30B20"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Gec</w:t>
      </w:r>
      <w:r w:rsidR="00DC6BCC" w:rsidRPr="00E0451A">
        <w:rPr>
          <w:rFonts w:ascii="Times New Roman" w:hAnsi="Times New Roman" w:cs="Times New Roman"/>
          <w:sz w:val="24"/>
          <w:szCs w:val="24"/>
        </w:rPr>
        <w:t>e-</w:t>
      </w:r>
      <w:r w:rsidR="00F977AB" w:rsidRPr="00E0451A">
        <w:rPr>
          <w:rFonts w:ascii="Times New Roman" w:hAnsi="Times New Roman" w:cs="Times New Roman"/>
          <w:sz w:val="24"/>
          <w:szCs w:val="24"/>
        </w:rPr>
        <w:t>gündüz ve me</w:t>
      </w:r>
      <w:r w:rsidR="004E6672">
        <w:rPr>
          <w:rFonts w:ascii="Times New Roman" w:hAnsi="Times New Roman" w:cs="Times New Roman"/>
          <w:sz w:val="24"/>
          <w:szCs w:val="24"/>
        </w:rPr>
        <w:t>vs</w:t>
      </w:r>
      <w:r w:rsidR="00F977AB" w:rsidRPr="00E0451A">
        <w:rPr>
          <w:rFonts w:ascii="Times New Roman" w:hAnsi="Times New Roman" w:cs="Times New Roman"/>
          <w:sz w:val="24"/>
          <w:szCs w:val="24"/>
        </w:rPr>
        <w:t xml:space="preserve">imlerin meydana gelmesinde </w:t>
      </w:r>
      <w:r w:rsidR="00F7622A" w:rsidRPr="00E0451A">
        <w:rPr>
          <w:rFonts w:ascii="Times New Roman" w:hAnsi="Times New Roman" w:cs="Times New Roman"/>
          <w:sz w:val="24"/>
          <w:szCs w:val="24"/>
        </w:rPr>
        <w:t>g</w:t>
      </w:r>
      <w:r w:rsidR="00FD45D4" w:rsidRPr="00E0451A">
        <w:rPr>
          <w:rFonts w:ascii="Times New Roman" w:hAnsi="Times New Roman" w:cs="Times New Roman"/>
          <w:sz w:val="24"/>
          <w:szCs w:val="24"/>
        </w:rPr>
        <w:t>üneşi</w:t>
      </w:r>
      <w:r w:rsidR="00F977AB" w:rsidRPr="00E0451A">
        <w:rPr>
          <w:rFonts w:ascii="Times New Roman" w:hAnsi="Times New Roman" w:cs="Times New Roman"/>
          <w:sz w:val="24"/>
          <w:szCs w:val="24"/>
        </w:rPr>
        <w:t xml:space="preserve">n </w:t>
      </w:r>
      <w:r w:rsidR="00C63675" w:rsidRPr="00E0451A">
        <w:rPr>
          <w:rFonts w:ascii="Times New Roman" w:hAnsi="Times New Roman" w:cs="Times New Roman"/>
          <w:sz w:val="24"/>
          <w:szCs w:val="24"/>
        </w:rPr>
        <w:t>ışık ve ısısını yayarak</w:t>
      </w:r>
      <w:r w:rsidR="00064BBC">
        <w:rPr>
          <w:rFonts w:ascii="Times New Roman" w:hAnsi="Times New Roman" w:cs="Times New Roman"/>
          <w:sz w:val="24"/>
          <w:szCs w:val="24"/>
        </w:rPr>
        <w:t xml:space="preserve"> </w:t>
      </w:r>
      <w:r w:rsidR="00F977AB" w:rsidRPr="00E0451A">
        <w:rPr>
          <w:rFonts w:ascii="Times New Roman" w:hAnsi="Times New Roman" w:cs="Times New Roman"/>
          <w:sz w:val="24"/>
          <w:szCs w:val="24"/>
        </w:rPr>
        <w:t>eserini gösterebilmesi adına yeryüzüne duyduğu ihtiyaç</w:t>
      </w:r>
      <w:r w:rsidR="00C63675" w:rsidRPr="00E0451A">
        <w:rPr>
          <w:rFonts w:ascii="Times New Roman" w:hAnsi="Times New Roman" w:cs="Times New Roman"/>
          <w:sz w:val="24"/>
          <w:szCs w:val="24"/>
        </w:rPr>
        <w:t xml:space="preserve"> günlük hayatımızdaki işleyişle de irtibatlandırılabilir</w:t>
      </w:r>
      <w:r w:rsidR="00DC6BCC"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DE0B6E" w:rsidRPr="00E0451A">
        <w:rPr>
          <w:rFonts w:ascii="Times New Roman" w:hAnsi="Times New Roman" w:cs="Times New Roman"/>
          <w:sz w:val="24"/>
          <w:szCs w:val="24"/>
        </w:rPr>
        <w:t>Güneş</w:t>
      </w:r>
      <w:r w:rsidR="00722487" w:rsidRPr="00E0451A">
        <w:rPr>
          <w:rFonts w:ascii="Times New Roman" w:hAnsi="Times New Roman" w:cs="Times New Roman"/>
          <w:sz w:val="24"/>
          <w:szCs w:val="24"/>
        </w:rPr>
        <w:t xml:space="preserve"> ışık ve ısısını yaymada dünyaya muhtaç</w:t>
      </w:r>
      <w:r w:rsidR="00BB29AB" w:rsidRPr="00E0451A">
        <w:rPr>
          <w:rFonts w:ascii="Times New Roman" w:hAnsi="Times New Roman" w:cs="Times New Roman"/>
          <w:sz w:val="24"/>
          <w:szCs w:val="24"/>
        </w:rPr>
        <w:t>tır.</w:t>
      </w:r>
      <w:r w:rsidR="00BC0D54">
        <w:rPr>
          <w:rFonts w:ascii="Times New Roman" w:hAnsi="Times New Roman" w:cs="Times New Roman"/>
          <w:sz w:val="24"/>
          <w:szCs w:val="24"/>
        </w:rPr>
        <w:t xml:space="preserve"> </w:t>
      </w:r>
      <w:r w:rsidR="00BB29AB" w:rsidRPr="00E0451A">
        <w:rPr>
          <w:rFonts w:ascii="Times New Roman" w:hAnsi="Times New Roman" w:cs="Times New Roman"/>
          <w:sz w:val="24"/>
          <w:szCs w:val="24"/>
        </w:rPr>
        <w:t>Bu bağlamda</w:t>
      </w:r>
      <w:r w:rsidR="00722487" w:rsidRPr="00E0451A">
        <w:rPr>
          <w:rFonts w:ascii="Times New Roman" w:hAnsi="Times New Roman" w:cs="Times New Roman"/>
          <w:sz w:val="24"/>
          <w:szCs w:val="24"/>
        </w:rPr>
        <w:t xml:space="preserve"> bildiklerini </w:t>
      </w:r>
      <w:r w:rsidR="00DC70B8" w:rsidRPr="00E0451A">
        <w:rPr>
          <w:rFonts w:ascii="Times New Roman" w:hAnsi="Times New Roman" w:cs="Times New Roman"/>
          <w:sz w:val="24"/>
          <w:szCs w:val="24"/>
        </w:rPr>
        <w:t>öğretebi</w:t>
      </w:r>
      <w:r w:rsidR="00722487" w:rsidRPr="00E0451A">
        <w:rPr>
          <w:rFonts w:ascii="Times New Roman" w:hAnsi="Times New Roman" w:cs="Times New Roman"/>
          <w:sz w:val="24"/>
          <w:szCs w:val="24"/>
        </w:rPr>
        <w:t>lmek</w:t>
      </w:r>
      <w:r w:rsidR="00F977AB" w:rsidRPr="00E0451A">
        <w:rPr>
          <w:rFonts w:ascii="Times New Roman" w:hAnsi="Times New Roman" w:cs="Times New Roman"/>
          <w:sz w:val="24"/>
          <w:szCs w:val="24"/>
        </w:rPr>
        <w:t xml:space="preserve"> için </w:t>
      </w:r>
      <w:r w:rsidR="00BB29AB" w:rsidRPr="00E0451A">
        <w:rPr>
          <w:rFonts w:ascii="Times New Roman" w:hAnsi="Times New Roman" w:cs="Times New Roman"/>
          <w:sz w:val="24"/>
          <w:szCs w:val="24"/>
        </w:rPr>
        <w:t xml:space="preserve">âlim </w:t>
      </w:r>
      <w:r w:rsidR="00F977AB" w:rsidRPr="00E0451A">
        <w:rPr>
          <w:rFonts w:ascii="Times New Roman" w:hAnsi="Times New Roman" w:cs="Times New Roman"/>
          <w:sz w:val="24"/>
          <w:szCs w:val="24"/>
        </w:rPr>
        <w:t>tale</w:t>
      </w:r>
      <w:r w:rsidR="0076125F" w:rsidRPr="00E0451A">
        <w:rPr>
          <w:rFonts w:ascii="Times New Roman" w:hAnsi="Times New Roman" w:cs="Times New Roman"/>
          <w:sz w:val="24"/>
          <w:szCs w:val="24"/>
        </w:rPr>
        <w:t>beye, sahip olduğu irfa</w:t>
      </w:r>
      <w:r w:rsidR="00722487" w:rsidRPr="00E0451A">
        <w:rPr>
          <w:rFonts w:ascii="Times New Roman" w:hAnsi="Times New Roman" w:cs="Times New Roman"/>
          <w:sz w:val="24"/>
          <w:szCs w:val="24"/>
        </w:rPr>
        <w:t>nını akt</w:t>
      </w:r>
      <w:r w:rsidR="00DC70B8" w:rsidRPr="00E0451A">
        <w:rPr>
          <w:rFonts w:ascii="Times New Roman" w:hAnsi="Times New Roman" w:cs="Times New Roman"/>
          <w:sz w:val="24"/>
          <w:szCs w:val="24"/>
        </w:rPr>
        <w:t>arabi</w:t>
      </w:r>
      <w:r w:rsidR="00722487" w:rsidRPr="00E0451A">
        <w:rPr>
          <w:rFonts w:ascii="Times New Roman" w:hAnsi="Times New Roman" w:cs="Times New Roman"/>
          <w:sz w:val="24"/>
          <w:szCs w:val="24"/>
        </w:rPr>
        <w:t>lmek</w:t>
      </w:r>
      <w:r w:rsidR="00F977AB" w:rsidRPr="00E0451A">
        <w:rPr>
          <w:rFonts w:ascii="Times New Roman" w:hAnsi="Times New Roman" w:cs="Times New Roman"/>
          <w:sz w:val="24"/>
          <w:szCs w:val="24"/>
        </w:rPr>
        <w:t xml:space="preserve"> için</w:t>
      </w:r>
      <w:r w:rsidR="00BB29AB" w:rsidRPr="00E0451A">
        <w:rPr>
          <w:rFonts w:ascii="Times New Roman" w:hAnsi="Times New Roman" w:cs="Times New Roman"/>
          <w:sz w:val="24"/>
          <w:szCs w:val="24"/>
        </w:rPr>
        <w:t xml:space="preserve"> mürşid</w:t>
      </w:r>
      <w:r w:rsidR="00F977AB" w:rsidRPr="00E0451A">
        <w:rPr>
          <w:rFonts w:ascii="Times New Roman" w:hAnsi="Times New Roman" w:cs="Times New Roman"/>
          <w:sz w:val="24"/>
          <w:szCs w:val="24"/>
        </w:rPr>
        <w:t xml:space="preserve"> müri</w:t>
      </w:r>
      <w:r w:rsidR="00DC6BCC" w:rsidRPr="00E0451A">
        <w:rPr>
          <w:rFonts w:ascii="Times New Roman" w:hAnsi="Times New Roman" w:cs="Times New Roman"/>
          <w:sz w:val="24"/>
          <w:szCs w:val="24"/>
        </w:rPr>
        <w:t>d</w:t>
      </w:r>
      <w:r w:rsidR="00722487" w:rsidRPr="00E0451A">
        <w:rPr>
          <w:rFonts w:ascii="Times New Roman" w:hAnsi="Times New Roman" w:cs="Times New Roman"/>
          <w:sz w:val="24"/>
          <w:szCs w:val="24"/>
        </w:rPr>
        <w:t>e, malını arz edebilmek</w:t>
      </w:r>
      <w:r w:rsidR="00F977AB" w:rsidRPr="00E0451A">
        <w:rPr>
          <w:rFonts w:ascii="Times New Roman" w:hAnsi="Times New Roman" w:cs="Times New Roman"/>
          <w:sz w:val="24"/>
          <w:szCs w:val="24"/>
        </w:rPr>
        <w:t xml:space="preserve"> için </w:t>
      </w:r>
      <w:r w:rsidR="00BB29AB" w:rsidRPr="00E0451A">
        <w:rPr>
          <w:rFonts w:ascii="Times New Roman" w:hAnsi="Times New Roman" w:cs="Times New Roman"/>
          <w:sz w:val="24"/>
          <w:szCs w:val="24"/>
        </w:rPr>
        <w:t xml:space="preserve">tüccar </w:t>
      </w:r>
      <w:r w:rsidR="00F977AB" w:rsidRPr="00E0451A">
        <w:rPr>
          <w:rFonts w:ascii="Times New Roman" w:hAnsi="Times New Roman" w:cs="Times New Roman"/>
          <w:sz w:val="24"/>
          <w:szCs w:val="24"/>
        </w:rPr>
        <w:t>alıcıya</w:t>
      </w:r>
      <w:r w:rsidR="00B97A0C"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722487" w:rsidRPr="00E0451A">
        <w:rPr>
          <w:rFonts w:ascii="Times New Roman" w:hAnsi="Times New Roman" w:cs="Times New Roman"/>
          <w:sz w:val="24"/>
          <w:szCs w:val="24"/>
        </w:rPr>
        <w:t>sanatını icra edebilmek</w:t>
      </w:r>
      <w:r w:rsidR="008C1F09" w:rsidRPr="00E0451A">
        <w:rPr>
          <w:rFonts w:ascii="Times New Roman" w:hAnsi="Times New Roman" w:cs="Times New Roman"/>
          <w:sz w:val="24"/>
          <w:szCs w:val="24"/>
        </w:rPr>
        <w:t xml:space="preserve"> için </w:t>
      </w:r>
      <w:r w:rsidR="00BB29AB" w:rsidRPr="00E0451A">
        <w:rPr>
          <w:rFonts w:ascii="Times New Roman" w:hAnsi="Times New Roman" w:cs="Times New Roman"/>
          <w:sz w:val="24"/>
          <w:szCs w:val="24"/>
        </w:rPr>
        <w:t xml:space="preserve">sanatçı </w:t>
      </w:r>
      <w:r w:rsidR="008C1F09" w:rsidRPr="00E0451A">
        <w:rPr>
          <w:rFonts w:ascii="Times New Roman" w:hAnsi="Times New Roman" w:cs="Times New Roman"/>
          <w:sz w:val="24"/>
          <w:szCs w:val="24"/>
        </w:rPr>
        <w:t>sanat severlere</w:t>
      </w:r>
      <w:r w:rsidR="00F977AB" w:rsidRPr="00E0451A">
        <w:rPr>
          <w:rFonts w:ascii="Times New Roman" w:hAnsi="Times New Roman" w:cs="Times New Roman"/>
          <w:sz w:val="24"/>
          <w:szCs w:val="24"/>
        </w:rPr>
        <w:t>…ihtiyaç duyar.</w:t>
      </w:r>
    </w:p>
    <w:p w:rsidR="00EB4567" w:rsidRPr="009F3C25" w:rsidRDefault="00D3395F" w:rsidP="001B708B">
      <w:pPr>
        <w:spacing w:line="360" w:lineRule="auto"/>
        <w:ind w:firstLine="709"/>
        <w:outlineLvl w:val="3"/>
        <w:rPr>
          <w:rFonts w:ascii="Times New Roman" w:hAnsi="Times New Roman" w:cs="Times New Roman"/>
          <w:b/>
          <w:sz w:val="24"/>
          <w:szCs w:val="24"/>
        </w:rPr>
      </w:pPr>
      <w:bookmarkStart w:id="44" w:name="_Toc17125010"/>
      <w:r w:rsidRPr="009F3C25">
        <w:rPr>
          <w:rFonts w:ascii="Times New Roman" w:hAnsi="Times New Roman" w:cs="Times New Roman"/>
          <w:b/>
          <w:sz w:val="24"/>
          <w:szCs w:val="24"/>
        </w:rPr>
        <w:t>2.2.</w:t>
      </w:r>
      <w:r w:rsidR="008446F1" w:rsidRPr="009F3C25">
        <w:rPr>
          <w:rFonts w:ascii="Times New Roman" w:hAnsi="Times New Roman" w:cs="Times New Roman"/>
          <w:b/>
          <w:sz w:val="24"/>
          <w:szCs w:val="24"/>
        </w:rPr>
        <w:t xml:space="preserve">5. </w:t>
      </w:r>
      <w:r w:rsidRPr="009F3C25">
        <w:rPr>
          <w:rFonts w:ascii="Times New Roman" w:hAnsi="Times New Roman" w:cs="Times New Roman"/>
          <w:b/>
          <w:sz w:val="24"/>
          <w:szCs w:val="24"/>
        </w:rPr>
        <w:t xml:space="preserve">Beşinci </w:t>
      </w:r>
      <w:r w:rsidR="00A93C32" w:rsidRPr="009F3C25">
        <w:rPr>
          <w:rFonts w:ascii="Times New Roman" w:hAnsi="Times New Roman" w:cs="Times New Roman"/>
          <w:b/>
          <w:sz w:val="24"/>
          <w:szCs w:val="24"/>
        </w:rPr>
        <w:t>Âyet</w:t>
      </w:r>
      <w:bookmarkEnd w:id="44"/>
    </w:p>
    <w:p w:rsidR="005306F7" w:rsidRPr="00E0451A" w:rsidRDefault="00B93866" w:rsidP="004E6672">
      <w:pPr>
        <w:spacing w:line="360" w:lineRule="auto"/>
        <w:ind w:firstLine="708"/>
        <w:jc w:val="both"/>
        <w:rPr>
          <w:rFonts w:ascii="Times New Roman" w:hAnsi="Times New Roman" w:cs="Times New Roman"/>
          <w:i/>
          <w:sz w:val="24"/>
          <w:szCs w:val="24"/>
        </w:rPr>
      </w:pPr>
      <w:r w:rsidRPr="00E0451A">
        <w:rPr>
          <w:rFonts w:ascii="Times New Roman" w:hAnsi="Times New Roman" w:cs="Times New Roman"/>
          <w:sz w:val="24"/>
          <w:szCs w:val="24"/>
        </w:rPr>
        <w:t>(</w:t>
      </w:r>
      <w:r w:rsidR="00D35D2C" w:rsidRPr="00E0451A">
        <w:rPr>
          <w:rStyle w:val="mshfAyetNo"/>
          <w:rFonts w:ascii="Times New Roman" w:hAnsi="Times New Roman" w:cs="Times New Roman"/>
          <w:color w:val="000000" w:themeColor="text1"/>
          <w:sz w:val="24"/>
          <w:szCs w:val="24"/>
          <w:rtl/>
        </w:rPr>
        <w:t>وَالسَّماَءِ وَماَ بَنيهاَ</w:t>
      </w:r>
      <w:r w:rsidRPr="00E0451A">
        <w:rPr>
          <w:rFonts w:ascii="Times New Roman" w:hAnsi="Times New Roman" w:cs="Times New Roman"/>
          <w:sz w:val="24"/>
          <w:szCs w:val="24"/>
        </w:rPr>
        <w:t>)</w:t>
      </w:r>
      <w:r w:rsidR="005306F7"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D35D2C" w:rsidRPr="00E0451A">
        <w:rPr>
          <w:rFonts w:ascii="Times New Roman" w:hAnsi="Times New Roman" w:cs="Times New Roman"/>
          <w:i/>
          <w:sz w:val="24"/>
          <w:szCs w:val="24"/>
        </w:rPr>
        <w:t>Göğe ve onu bina edene andolsun,</w:t>
      </w:r>
    </w:p>
    <w:p w:rsidR="00EB4567" w:rsidRPr="00E0451A" w:rsidRDefault="00AF7A5C" w:rsidP="001B708B">
      <w:pPr>
        <w:spacing w:line="360" w:lineRule="auto"/>
        <w:ind w:firstLine="708"/>
        <w:jc w:val="both"/>
        <w:rPr>
          <w:rFonts w:ascii="Times New Roman" w:hAnsi="Times New Roman" w:cs="Times New Roman"/>
          <w:i/>
          <w:sz w:val="24"/>
          <w:szCs w:val="24"/>
        </w:rPr>
      </w:pPr>
      <w:r w:rsidRPr="00E0451A">
        <w:rPr>
          <w:rFonts w:ascii="Times New Roman" w:hAnsi="Times New Roman" w:cs="Times New Roman"/>
          <w:sz w:val="24"/>
          <w:szCs w:val="24"/>
        </w:rPr>
        <w:t>Müfessirlerin b</w:t>
      </w:r>
      <w:r w:rsidR="00EB4567" w:rsidRPr="00E0451A">
        <w:rPr>
          <w:rFonts w:ascii="Times New Roman" w:hAnsi="Times New Roman" w:cs="Times New Roman"/>
          <w:sz w:val="24"/>
          <w:szCs w:val="24"/>
        </w:rPr>
        <w:t xml:space="preserve">eşinci </w:t>
      </w:r>
      <w:r w:rsidR="00A93C32" w:rsidRPr="00E0451A">
        <w:rPr>
          <w:rFonts w:ascii="Times New Roman" w:hAnsi="Times New Roman" w:cs="Times New Roman"/>
          <w:sz w:val="24"/>
          <w:szCs w:val="24"/>
        </w:rPr>
        <w:t>âyet</w:t>
      </w:r>
      <w:r w:rsidRPr="00E0451A">
        <w:rPr>
          <w:rFonts w:ascii="Times New Roman" w:hAnsi="Times New Roman" w:cs="Times New Roman"/>
          <w:sz w:val="24"/>
          <w:szCs w:val="24"/>
        </w:rPr>
        <w:t xml:space="preserve">-i kerime ile ilgili </w:t>
      </w:r>
      <w:r w:rsidR="00B901EA" w:rsidRPr="00E0451A">
        <w:rPr>
          <w:rFonts w:ascii="Times New Roman" w:hAnsi="Times New Roman" w:cs="Times New Roman"/>
          <w:sz w:val="24"/>
          <w:szCs w:val="24"/>
        </w:rPr>
        <w:t>açıklamaların</w:t>
      </w:r>
      <w:r w:rsidR="00BB29AB" w:rsidRPr="00E0451A">
        <w:rPr>
          <w:rFonts w:ascii="Times New Roman" w:hAnsi="Times New Roman" w:cs="Times New Roman"/>
          <w:sz w:val="24"/>
          <w:szCs w:val="24"/>
        </w:rPr>
        <w:t>ın</w:t>
      </w:r>
      <w:r w:rsidR="00BC0D54">
        <w:rPr>
          <w:rFonts w:ascii="Times New Roman" w:hAnsi="Times New Roman" w:cs="Times New Roman"/>
          <w:sz w:val="24"/>
          <w:szCs w:val="24"/>
        </w:rPr>
        <w:t xml:space="preserve"> </w:t>
      </w:r>
      <w:r w:rsidR="003C7057" w:rsidRPr="00E0451A">
        <w:rPr>
          <w:rFonts w:ascii="Times New Roman" w:hAnsi="Times New Roman" w:cs="Times New Roman"/>
          <w:sz w:val="24"/>
          <w:szCs w:val="24"/>
        </w:rPr>
        <w:t>(</w:t>
      </w:r>
      <w:r w:rsidR="003C7057" w:rsidRPr="00E0451A">
        <w:rPr>
          <w:rFonts w:ascii="Times New Roman" w:hAnsi="Times New Roman" w:cs="Times New Roman"/>
          <w:sz w:val="24"/>
          <w:szCs w:val="24"/>
          <w:rtl/>
        </w:rPr>
        <w:t>مَا</w:t>
      </w:r>
      <w:r w:rsidR="003C7057"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B901EA" w:rsidRPr="00E0451A">
        <w:rPr>
          <w:rFonts w:ascii="Times New Roman" w:hAnsi="Times New Roman" w:cs="Times New Roman"/>
          <w:sz w:val="24"/>
          <w:szCs w:val="24"/>
        </w:rPr>
        <w:t xml:space="preserve">edatının </w:t>
      </w:r>
      <w:r w:rsidR="00A93C32" w:rsidRPr="00E0451A">
        <w:rPr>
          <w:rFonts w:ascii="Times New Roman" w:hAnsi="Times New Roman" w:cs="Times New Roman"/>
          <w:sz w:val="24"/>
          <w:szCs w:val="24"/>
        </w:rPr>
        <w:t>âyet</w:t>
      </w:r>
      <w:r w:rsidR="00B901EA" w:rsidRPr="00E0451A">
        <w:rPr>
          <w:rFonts w:ascii="Times New Roman" w:hAnsi="Times New Roman" w:cs="Times New Roman"/>
          <w:sz w:val="24"/>
          <w:szCs w:val="24"/>
        </w:rPr>
        <w:t>teki ko</w:t>
      </w:r>
      <w:r w:rsidR="00836896" w:rsidRPr="00E0451A">
        <w:rPr>
          <w:rFonts w:ascii="Times New Roman" w:hAnsi="Times New Roman" w:cs="Times New Roman"/>
          <w:sz w:val="24"/>
          <w:szCs w:val="24"/>
        </w:rPr>
        <w:t>numuna göre şekillendiği görülmektedir.</w:t>
      </w:r>
      <w:r w:rsidR="00B901EA" w:rsidRPr="00E0451A">
        <w:rPr>
          <w:rFonts w:ascii="Times New Roman" w:hAnsi="Times New Roman" w:cs="Times New Roman"/>
          <w:sz w:val="24"/>
          <w:szCs w:val="24"/>
        </w:rPr>
        <w:t xml:space="preserve"> Kimi müfessirler onun mastar olduğunu</w:t>
      </w:r>
      <w:r w:rsidR="00BB29AB" w:rsidRPr="00E0451A">
        <w:rPr>
          <w:rFonts w:ascii="Times New Roman" w:hAnsi="Times New Roman" w:cs="Times New Roman"/>
          <w:sz w:val="24"/>
          <w:szCs w:val="24"/>
        </w:rPr>
        <w:t>,</w:t>
      </w:r>
      <w:r w:rsidR="00B901EA" w:rsidRPr="00E0451A">
        <w:rPr>
          <w:rFonts w:ascii="Times New Roman" w:hAnsi="Times New Roman" w:cs="Times New Roman"/>
          <w:sz w:val="24"/>
          <w:szCs w:val="24"/>
        </w:rPr>
        <w:t xml:space="preserve"> kimileride</w:t>
      </w:r>
      <w:r w:rsidR="00BC0D54">
        <w:rPr>
          <w:rFonts w:ascii="Times New Roman" w:hAnsi="Times New Roman" w:cs="Times New Roman"/>
          <w:sz w:val="24"/>
          <w:szCs w:val="24"/>
        </w:rPr>
        <w:t xml:space="preserve"> </w:t>
      </w:r>
      <w:r w:rsidR="003C7057" w:rsidRPr="00E0451A">
        <w:rPr>
          <w:rFonts w:ascii="Times New Roman" w:hAnsi="Times New Roman" w:cs="Times New Roman"/>
          <w:sz w:val="24"/>
          <w:szCs w:val="24"/>
        </w:rPr>
        <w:t>(</w:t>
      </w:r>
      <w:r w:rsidR="003C7057" w:rsidRPr="00E0451A">
        <w:rPr>
          <w:rFonts w:ascii="Times New Roman" w:hAnsi="Times New Roman" w:cs="Times New Roman"/>
          <w:color w:val="000000"/>
          <w:sz w:val="24"/>
          <w:szCs w:val="24"/>
          <w:rtl/>
        </w:rPr>
        <w:t>مَنْ</w:t>
      </w:r>
      <w:r w:rsidR="003C7057"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B97A0C" w:rsidRPr="00E0451A">
        <w:rPr>
          <w:rFonts w:ascii="Times New Roman" w:hAnsi="Times New Roman" w:cs="Times New Roman"/>
          <w:sz w:val="24"/>
          <w:szCs w:val="24"/>
        </w:rPr>
        <w:t xml:space="preserve">yerine kullanılan </w:t>
      </w:r>
      <w:r w:rsidR="007D7BEC" w:rsidRPr="00E0451A">
        <w:rPr>
          <w:rFonts w:ascii="Times New Roman" w:hAnsi="Times New Roman" w:cs="Times New Roman"/>
          <w:sz w:val="24"/>
          <w:szCs w:val="24"/>
        </w:rPr>
        <w:t>ism-i me</w:t>
      </w:r>
      <w:r w:rsidR="004E6672">
        <w:rPr>
          <w:rFonts w:ascii="Times New Roman" w:hAnsi="Times New Roman" w:cs="Times New Roman"/>
          <w:sz w:val="24"/>
          <w:szCs w:val="24"/>
        </w:rPr>
        <w:t>vs</w:t>
      </w:r>
      <w:r w:rsidR="007D7BEC" w:rsidRPr="00E0451A">
        <w:rPr>
          <w:rFonts w:ascii="Times New Roman" w:hAnsi="Times New Roman" w:cs="Times New Roman"/>
          <w:sz w:val="24"/>
          <w:szCs w:val="24"/>
        </w:rPr>
        <w:t>ûl</w:t>
      </w:r>
      <w:r w:rsidR="00BC0D54">
        <w:rPr>
          <w:rFonts w:ascii="Times New Roman" w:hAnsi="Times New Roman" w:cs="Times New Roman"/>
          <w:sz w:val="24"/>
          <w:szCs w:val="24"/>
        </w:rPr>
        <w:t xml:space="preserve"> </w:t>
      </w:r>
      <w:r w:rsidR="00B901EA" w:rsidRPr="00E0451A">
        <w:rPr>
          <w:rFonts w:ascii="Times New Roman" w:hAnsi="Times New Roman" w:cs="Times New Roman"/>
          <w:sz w:val="24"/>
          <w:szCs w:val="24"/>
        </w:rPr>
        <w:t xml:space="preserve">olduğunu </w:t>
      </w:r>
      <w:r w:rsidR="00184F3A" w:rsidRPr="00E0451A">
        <w:rPr>
          <w:rFonts w:ascii="Times New Roman" w:hAnsi="Times New Roman" w:cs="Times New Roman"/>
          <w:sz w:val="24"/>
          <w:szCs w:val="24"/>
        </w:rPr>
        <w:t>ifade ederle</w:t>
      </w:r>
      <w:r w:rsidR="000A1D3D" w:rsidRPr="00E0451A">
        <w:rPr>
          <w:rFonts w:ascii="Times New Roman" w:hAnsi="Times New Roman" w:cs="Times New Roman"/>
          <w:sz w:val="24"/>
          <w:szCs w:val="24"/>
        </w:rPr>
        <w:t>r</w:t>
      </w:r>
      <w:r w:rsidR="00722487" w:rsidRPr="00E0451A">
        <w:rPr>
          <w:rFonts w:ascii="Times New Roman" w:hAnsi="Times New Roman" w:cs="Times New Roman"/>
          <w:sz w:val="24"/>
          <w:szCs w:val="24"/>
        </w:rPr>
        <w:t xml:space="preserve">. </w:t>
      </w:r>
      <w:r w:rsidR="00BB29AB" w:rsidRPr="00E0451A">
        <w:rPr>
          <w:rFonts w:ascii="Times New Roman" w:hAnsi="Times New Roman" w:cs="Times New Roman"/>
          <w:sz w:val="24"/>
          <w:szCs w:val="24"/>
        </w:rPr>
        <w:t xml:space="preserve">Bu sebeple âyete </w:t>
      </w:r>
      <w:r w:rsidR="00722487" w:rsidRPr="00E0451A">
        <w:rPr>
          <w:rFonts w:ascii="Times New Roman" w:hAnsi="Times New Roman" w:cs="Times New Roman"/>
          <w:sz w:val="24"/>
          <w:szCs w:val="24"/>
        </w:rPr>
        <w:t>yüklenen</w:t>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anlam</w:t>
      </w:r>
      <w:r w:rsidR="00B901EA" w:rsidRPr="00E0451A">
        <w:rPr>
          <w:rFonts w:ascii="Times New Roman" w:hAnsi="Times New Roman" w:cs="Times New Roman"/>
          <w:sz w:val="24"/>
          <w:szCs w:val="24"/>
        </w:rPr>
        <w:t>da buna göre değişi</w:t>
      </w:r>
      <w:r w:rsidR="00722487" w:rsidRPr="00E0451A">
        <w:rPr>
          <w:rFonts w:ascii="Times New Roman" w:hAnsi="Times New Roman" w:cs="Times New Roman"/>
          <w:sz w:val="24"/>
          <w:szCs w:val="24"/>
        </w:rPr>
        <w:t>klik arze</w:t>
      </w:r>
      <w:r w:rsidR="00BB29AB" w:rsidRPr="00E0451A">
        <w:rPr>
          <w:rFonts w:ascii="Times New Roman" w:hAnsi="Times New Roman" w:cs="Times New Roman"/>
          <w:sz w:val="24"/>
          <w:szCs w:val="24"/>
        </w:rPr>
        <w:t>tmektedir</w:t>
      </w:r>
      <w:r w:rsidR="00B901EA" w:rsidRPr="00E0451A">
        <w:rPr>
          <w:rFonts w:ascii="Times New Roman" w:hAnsi="Times New Roman" w:cs="Times New Roman"/>
          <w:i/>
          <w:sz w:val="24"/>
          <w:szCs w:val="24"/>
        </w:rPr>
        <w:t>.</w:t>
      </w:r>
    </w:p>
    <w:p w:rsidR="0001568E" w:rsidRPr="00E0451A" w:rsidRDefault="00510A4C" w:rsidP="004E6672">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İlk müfessirlerden Katâde, </w:t>
      </w:r>
      <w:r w:rsidR="00A93C32" w:rsidRPr="00E0451A">
        <w:rPr>
          <w:rFonts w:ascii="Times New Roman" w:hAnsi="Times New Roman" w:cs="Times New Roman"/>
          <w:sz w:val="24"/>
          <w:szCs w:val="24"/>
        </w:rPr>
        <w:t>âyet</w:t>
      </w:r>
      <w:r w:rsidRPr="00E0451A">
        <w:rPr>
          <w:rFonts w:ascii="Times New Roman" w:hAnsi="Times New Roman" w:cs="Times New Roman"/>
          <w:sz w:val="24"/>
          <w:szCs w:val="24"/>
        </w:rPr>
        <w:t xml:space="preserve">te geçen </w:t>
      </w:r>
      <w:r w:rsidR="00643139" w:rsidRPr="00E0451A">
        <w:rPr>
          <w:rFonts w:ascii="Times New Roman" w:hAnsi="Times New Roman" w:cs="Times New Roman"/>
          <w:sz w:val="24"/>
          <w:szCs w:val="24"/>
        </w:rPr>
        <w:t>(</w:t>
      </w:r>
      <w:r w:rsidR="00643139" w:rsidRPr="00E0451A">
        <w:rPr>
          <w:rFonts w:ascii="Times New Roman" w:hAnsi="Times New Roman" w:cs="Times New Roman"/>
          <w:sz w:val="24"/>
          <w:szCs w:val="24"/>
          <w:rtl/>
        </w:rPr>
        <w:t>مَا</w:t>
      </w:r>
      <w:r w:rsidR="00643139"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eda</w:t>
      </w:r>
      <w:r w:rsidR="00C30643" w:rsidRPr="00E0451A">
        <w:rPr>
          <w:rFonts w:ascii="Times New Roman" w:hAnsi="Times New Roman" w:cs="Times New Roman"/>
          <w:sz w:val="24"/>
          <w:szCs w:val="24"/>
        </w:rPr>
        <w:t>tının mastar olduğunu söyler ve</w:t>
      </w:r>
      <w:r w:rsidR="00BC0D54">
        <w:rPr>
          <w:rFonts w:ascii="Times New Roman" w:hAnsi="Times New Roman" w:cs="Times New Roman"/>
          <w:sz w:val="24"/>
          <w:szCs w:val="24"/>
        </w:rPr>
        <w:t xml:space="preserve"> </w:t>
      </w:r>
      <w:r w:rsidR="00A93C32" w:rsidRPr="00E0451A">
        <w:rPr>
          <w:rFonts w:ascii="Times New Roman" w:hAnsi="Times New Roman" w:cs="Times New Roman"/>
          <w:sz w:val="24"/>
          <w:szCs w:val="24"/>
        </w:rPr>
        <w:t>âyet</w:t>
      </w:r>
      <w:r w:rsidR="000A1D3D" w:rsidRPr="00E0451A">
        <w:rPr>
          <w:rFonts w:ascii="Times New Roman" w:hAnsi="Times New Roman" w:cs="Times New Roman"/>
          <w:sz w:val="24"/>
          <w:szCs w:val="24"/>
        </w:rPr>
        <w:t>e</w:t>
      </w:r>
      <w:r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”Göğe ve onun b</w:t>
      </w:r>
      <w:r w:rsidR="00A312C7" w:rsidRPr="00E0451A">
        <w:rPr>
          <w:rFonts w:ascii="Times New Roman" w:hAnsi="Times New Roman" w:cs="Times New Roman"/>
          <w:sz w:val="24"/>
          <w:szCs w:val="24"/>
        </w:rPr>
        <w:t>i</w:t>
      </w:r>
      <w:r w:rsidRPr="00E0451A">
        <w:rPr>
          <w:rFonts w:ascii="Times New Roman" w:hAnsi="Times New Roman" w:cs="Times New Roman"/>
          <w:sz w:val="24"/>
          <w:szCs w:val="24"/>
        </w:rPr>
        <w:t>nasına”</w:t>
      </w:r>
      <w:r w:rsidRPr="00E0451A">
        <w:rPr>
          <w:rStyle w:val="DipnotBavurusu"/>
          <w:rFonts w:ascii="Times New Roman" w:hAnsi="Times New Roman" w:cs="Times New Roman"/>
          <w:sz w:val="24"/>
          <w:szCs w:val="24"/>
        </w:rPr>
        <w:footnoteReference w:id="181"/>
      </w:r>
      <w:r w:rsidRPr="00E0451A">
        <w:rPr>
          <w:rFonts w:ascii="Times New Roman" w:hAnsi="Times New Roman" w:cs="Times New Roman"/>
          <w:sz w:val="24"/>
          <w:szCs w:val="24"/>
        </w:rPr>
        <w:t xml:space="preserve"> diye </w:t>
      </w:r>
      <w:r w:rsidR="00AB3633" w:rsidRPr="00E0451A">
        <w:rPr>
          <w:rFonts w:ascii="Times New Roman" w:hAnsi="Times New Roman" w:cs="Times New Roman"/>
          <w:sz w:val="24"/>
          <w:szCs w:val="24"/>
        </w:rPr>
        <w:t>mâna</w:t>
      </w:r>
      <w:r w:rsidR="00BC0D54">
        <w:rPr>
          <w:rFonts w:ascii="Times New Roman" w:hAnsi="Times New Roman" w:cs="Times New Roman"/>
          <w:sz w:val="24"/>
          <w:szCs w:val="24"/>
        </w:rPr>
        <w:t xml:space="preserve"> </w:t>
      </w:r>
      <w:r w:rsidRPr="00E0451A">
        <w:rPr>
          <w:rFonts w:ascii="Times New Roman" w:hAnsi="Times New Roman" w:cs="Times New Roman"/>
          <w:sz w:val="24"/>
          <w:szCs w:val="24"/>
        </w:rPr>
        <w:t>verir</w:t>
      </w:r>
      <w:r w:rsidR="00B97A0C" w:rsidRPr="00E0451A">
        <w:rPr>
          <w:rFonts w:ascii="Times New Roman" w:hAnsi="Times New Roman" w:cs="Times New Roman"/>
          <w:sz w:val="24"/>
          <w:szCs w:val="24"/>
        </w:rPr>
        <w:t xml:space="preserve">. </w:t>
      </w:r>
      <w:r w:rsidR="00BB29AB" w:rsidRPr="00E0451A">
        <w:rPr>
          <w:rFonts w:ascii="Times New Roman" w:hAnsi="Times New Roman" w:cs="Times New Roman"/>
          <w:sz w:val="24"/>
          <w:szCs w:val="24"/>
        </w:rPr>
        <w:t xml:space="preserve">Yine </w:t>
      </w:r>
      <w:r w:rsidR="00B97A0C" w:rsidRPr="00E0451A">
        <w:rPr>
          <w:rFonts w:ascii="Times New Roman" w:hAnsi="Times New Roman" w:cs="Times New Roman"/>
          <w:sz w:val="24"/>
          <w:szCs w:val="24"/>
        </w:rPr>
        <w:t>Müc</w:t>
      </w:r>
      <w:r w:rsidR="00BC50FE" w:rsidRPr="00E0451A">
        <w:rPr>
          <w:rFonts w:ascii="Times New Roman" w:hAnsi="Times New Roman" w:cs="Times New Roman"/>
          <w:sz w:val="24"/>
          <w:szCs w:val="24"/>
        </w:rPr>
        <w:t>â</w:t>
      </w:r>
      <w:r w:rsidR="00B97A0C" w:rsidRPr="00E0451A">
        <w:rPr>
          <w:rFonts w:ascii="Times New Roman" w:hAnsi="Times New Roman" w:cs="Times New Roman"/>
          <w:sz w:val="24"/>
          <w:szCs w:val="24"/>
        </w:rPr>
        <w:t>hid,</w:t>
      </w:r>
      <w:r w:rsidR="00BC0D54">
        <w:rPr>
          <w:rFonts w:ascii="Times New Roman" w:hAnsi="Times New Roman" w:cs="Times New Roman"/>
          <w:sz w:val="24"/>
          <w:szCs w:val="24"/>
        </w:rPr>
        <w:t xml:space="preserve"> </w:t>
      </w:r>
      <w:r w:rsidR="00BC50FE" w:rsidRPr="00E0451A">
        <w:rPr>
          <w:rFonts w:ascii="Times New Roman" w:hAnsi="Times New Roman" w:cs="Times New Roman"/>
          <w:sz w:val="24"/>
          <w:szCs w:val="24"/>
        </w:rPr>
        <w:t xml:space="preserve">(ö. 103/721) </w:t>
      </w:r>
      <w:r w:rsidR="003C7057" w:rsidRPr="00E0451A">
        <w:rPr>
          <w:rFonts w:ascii="Times New Roman" w:hAnsi="Times New Roman" w:cs="Times New Roman"/>
          <w:sz w:val="24"/>
          <w:szCs w:val="24"/>
        </w:rPr>
        <w:t>(</w:t>
      </w:r>
      <w:r w:rsidR="003C7057" w:rsidRPr="00E0451A">
        <w:rPr>
          <w:rFonts w:ascii="Times New Roman" w:hAnsi="Times New Roman" w:cs="Times New Roman"/>
          <w:sz w:val="24"/>
          <w:szCs w:val="24"/>
          <w:rtl/>
        </w:rPr>
        <w:t>مَا</w:t>
      </w:r>
      <w:r w:rsidR="003C7057"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1E3555" w:rsidRPr="00E0451A">
        <w:rPr>
          <w:rFonts w:ascii="Times New Roman" w:hAnsi="Times New Roman" w:cs="Times New Roman"/>
          <w:sz w:val="24"/>
          <w:szCs w:val="24"/>
        </w:rPr>
        <w:t xml:space="preserve">edatının </w:t>
      </w:r>
      <w:r w:rsidR="003C7057" w:rsidRPr="00E0451A">
        <w:rPr>
          <w:rFonts w:ascii="Times New Roman" w:hAnsi="Times New Roman" w:cs="Times New Roman"/>
          <w:sz w:val="24"/>
          <w:szCs w:val="24"/>
        </w:rPr>
        <w:t>(</w:t>
      </w:r>
      <w:r w:rsidR="003C7057" w:rsidRPr="00E0451A">
        <w:rPr>
          <w:rFonts w:ascii="Times New Roman" w:hAnsi="Times New Roman" w:cs="Times New Roman"/>
          <w:color w:val="000000"/>
          <w:sz w:val="24"/>
          <w:szCs w:val="24"/>
          <w:rtl/>
        </w:rPr>
        <w:t>مَنْ</w:t>
      </w:r>
      <w:r w:rsidR="003C7057"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1E3555" w:rsidRPr="00E0451A">
        <w:rPr>
          <w:rFonts w:ascii="Times New Roman" w:hAnsi="Times New Roman" w:cs="Times New Roman"/>
          <w:sz w:val="24"/>
          <w:szCs w:val="24"/>
        </w:rPr>
        <w:t xml:space="preserve">anlamında </w:t>
      </w:r>
      <w:r w:rsidR="007D7BEC" w:rsidRPr="00E0451A">
        <w:rPr>
          <w:rFonts w:ascii="Times New Roman" w:hAnsi="Times New Roman" w:cs="Times New Roman"/>
          <w:sz w:val="24"/>
          <w:szCs w:val="24"/>
        </w:rPr>
        <w:t xml:space="preserve">ism-i </w:t>
      </w:r>
      <w:r w:rsidR="004E6672">
        <w:rPr>
          <w:rFonts w:ascii="Times New Roman" w:hAnsi="Times New Roman" w:cs="Times New Roman"/>
          <w:sz w:val="24"/>
          <w:szCs w:val="24"/>
        </w:rPr>
        <w:t>mevsûl</w:t>
      </w:r>
      <w:r w:rsidR="001E3555" w:rsidRPr="00E0451A">
        <w:rPr>
          <w:rFonts w:ascii="Times New Roman" w:hAnsi="Times New Roman" w:cs="Times New Roman"/>
          <w:sz w:val="24"/>
          <w:szCs w:val="24"/>
        </w:rPr>
        <w:t xml:space="preserve"> olarak geldiğini söyler ve: “</w:t>
      </w:r>
      <w:r w:rsidR="001E3555" w:rsidRPr="00E0451A">
        <w:rPr>
          <w:rFonts w:ascii="Times New Roman" w:hAnsi="Times New Roman" w:cs="Times New Roman"/>
          <w:i/>
          <w:iCs/>
          <w:sz w:val="24"/>
          <w:szCs w:val="24"/>
        </w:rPr>
        <w:t xml:space="preserve">Göğe ve onu bina </w:t>
      </w:r>
      <w:r w:rsidR="001E3555" w:rsidRPr="00E0451A">
        <w:rPr>
          <w:rFonts w:ascii="Times New Roman" w:hAnsi="Times New Roman" w:cs="Times New Roman"/>
          <w:i/>
          <w:iCs/>
          <w:sz w:val="24"/>
          <w:szCs w:val="24"/>
        </w:rPr>
        <w:lastRenderedPageBreak/>
        <w:t>edene</w:t>
      </w:r>
      <w:r w:rsidR="0001568E" w:rsidRPr="00E0451A">
        <w:rPr>
          <w:rFonts w:ascii="Times New Roman" w:hAnsi="Times New Roman" w:cs="Times New Roman"/>
          <w:i/>
          <w:iCs/>
          <w:sz w:val="24"/>
          <w:szCs w:val="24"/>
        </w:rPr>
        <w:t>.</w:t>
      </w:r>
      <w:r w:rsidR="001E3555" w:rsidRPr="00E0451A">
        <w:rPr>
          <w:rFonts w:ascii="Times New Roman" w:hAnsi="Times New Roman" w:cs="Times New Roman"/>
          <w:sz w:val="24"/>
          <w:szCs w:val="24"/>
        </w:rPr>
        <w:t>”</w:t>
      </w:r>
      <w:r w:rsidR="005B61D3" w:rsidRPr="00E0451A">
        <w:rPr>
          <w:rStyle w:val="DipnotBavurusu"/>
          <w:rFonts w:ascii="Times New Roman" w:hAnsi="Times New Roman" w:cs="Times New Roman"/>
          <w:sz w:val="24"/>
          <w:szCs w:val="24"/>
        </w:rPr>
        <w:footnoteReference w:id="182"/>
      </w:r>
      <w:r w:rsidR="00BC0D54">
        <w:rPr>
          <w:rFonts w:ascii="Times New Roman" w:hAnsi="Times New Roman" w:cs="Times New Roman"/>
          <w:sz w:val="24"/>
          <w:szCs w:val="24"/>
        </w:rPr>
        <w:t xml:space="preserve"> </w:t>
      </w:r>
      <w:r w:rsidR="00064BBC">
        <w:rPr>
          <w:rFonts w:ascii="Times New Roman" w:hAnsi="Times New Roman" w:cs="Times New Roman"/>
          <w:sz w:val="24"/>
          <w:szCs w:val="24"/>
        </w:rPr>
        <w:t>d</w:t>
      </w:r>
      <w:r w:rsidR="001E3555" w:rsidRPr="00E0451A">
        <w:rPr>
          <w:rFonts w:ascii="Times New Roman" w:hAnsi="Times New Roman" w:cs="Times New Roman"/>
          <w:sz w:val="24"/>
          <w:szCs w:val="24"/>
        </w:rPr>
        <w:t>iye</w:t>
      </w:r>
      <w:r w:rsidR="00BC0D54">
        <w:rPr>
          <w:rFonts w:ascii="Times New Roman" w:hAnsi="Times New Roman" w:cs="Times New Roman"/>
          <w:sz w:val="24"/>
          <w:szCs w:val="24"/>
        </w:rPr>
        <w:t xml:space="preserve"> </w:t>
      </w:r>
      <w:r w:rsidR="00AB3633" w:rsidRPr="00E0451A">
        <w:rPr>
          <w:rFonts w:ascii="Times New Roman" w:hAnsi="Times New Roman" w:cs="Times New Roman"/>
          <w:sz w:val="24"/>
          <w:szCs w:val="24"/>
        </w:rPr>
        <w:t>mâna</w:t>
      </w:r>
      <w:r w:rsidR="001E3555" w:rsidRPr="00E0451A">
        <w:rPr>
          <w:rFonts w:ascii="Times New Roman" w:hAnsi="Times New Roman" w:cs="Times New Roman"/>
          <w:sz w:val="24"/>
          <w:szCs w:val="24"/>
        </w:rPr>
        <w:t xml:space="preserve"> verir.</w:t>
      </w:r>
      <w:r w:rsidR="00677ADF" w:rsidRPr="00E0451A">
        <w:rPr>
          <w:rFonts w:ascii="Times New Roman" w:hAnsi="Times New Roman" w:cs="Times New Roman"/>
          <w:sz w:val="24"/>
          <w:szCs w:val="24"/>
        </w:rPr>
        <w:t xml:space="preserve"> Diğer bir müfessir,</w:t>
      </w:r>
      <w:r w:rsidR="00127D23">
        <w:rPr>
          <w:rFonts w:ascii="Times New Roman" w:hAnsi="Times New Roman" w:cs="Times New Roman"/>
          <w:sz w:val="24"/>
          <w:szCs w:val="24"/>
        </w:rPr>
        <w:tab/>
      </w:r>
      <w:r w:rsidR="00D44D9A" w:rsidRPr="00E0451A">
        <w:rPr>
          <w:rFonts w:ascii="Times New Roman" w:hAnsi="Times New Roman" w:cs="Times New Roman"/>
          <w:sz w:val="24"/>
          <w:szCs w:val="24"/>
        </w:rPr>
        <w:t xml:space="preserve">âyeti </w:t>
      </w:r>
      <w:r w:rsidR="00365A5D" w:rsidRPr="00E0451A">
        <w:rPr>
          <w:rFonts w:ascii="Times New Roman" w:hAnsi="Times New Roman" w:cs="Times New Roman"/>
          <w:sz w:val="24"/>
          <w:szCs w:val="24"/>
        </w:rPr>
        <w:t>kerîme</w:t>
      </w:r>
      <w:r w:rsidR="00D44D9A" w:rsidRPr="00E0451A">
        <w:rPr>
          <w:rFonts w:ascii="Times New Roman" w:hAnsi="Times New Roman" w:cs="Times New Roman"/>
          <w:sz w:val="24"/>
          <w:szCs w:val="24"/>
        </w:rPr>
        <w:t>ye</w:t>
      </w:r>
      <w:r w:rsidR="00BC0D54">
        <w:rPr>
          <w:rFonts w:ascii="Times New Roman" w:hAnsi="Times New Roman" w:cs="Times New Roman"/>
          <w:sz w:val="24"/>
          <w:szCs w:val="24"/>
        </w:rPr>
        <w:t xml:space="preserve"> </w:t>
      </w:r>
      <w:r w:rsidR="005B61D3" w:rsidRPr="00E0451A">
        <w:rPr>
          <w:rFonts w:ascii="Times New Roman" w:hAnsi="Times New Roman" w:cs="Times New Roman"/>
          <w:sz w:val="24"/>
          <w:szCs w:val="24"/>
        </w:rPr>
        <w:t>“</w:t>
      </w:r>
      <w:r w:rsidR="005B61D3" w:rsidRPr="00E0451A">
        <w:rPr>
          <w:rFonts w:ascii="Times New Roman" w:hAnsi="Times New Roman" w:cs="Times New Roman"/>
          <w:i/>
          <w:iCs/>
          <w:sz w:val="24"/>
          <w:szCs w:val="24"/>
        </w:rPr>
        <w:t>Göğü gücümüzle biz kur</w:t>
      </w:r>
      <w:r w:rsidR="00A312C7" w:rsidRPr="00E0451A">
        <w:rPr>
          <w:rFonts w:ascii="Times New Roman" w:hAnsi="Times New Roman" w:cs="Times New Roman"/>
          <w:i/>
          <w:iCs/>
          <w:sz w:val="24"/>
          <w:szCs w:val="24"/>
        </w:rPr>
        <w:t>d</w:t>
      </w:r>
      <w:r w:rsidR="00722487" w:rsidRPr="00E0451A">
        <w:rPr>
          <w:rFonts w:ascii="Times New Roman" w:hAnsi="Times New Roman" w:cs="Times New Roman"/>
          <w:i/>
          <w:iCs/>
          <w:sz w:val="24"/>
          <w:szCs w:val="24"/>
        </w:rPr>
        <w:t>uk</w:t>
      </w:r>
      <w:r w:rsidR="00722487" w:rsidRPr="00E0451A">
        <w:rPr>
          <w:rFonts w:ascii="Times New Roman" w:hAnsi="Times New Roman" w:cs="Times New Roman"/>
          <w:sz w:val="24"/>
          <w:szCs w:val="24"/>
        </w:rPr>
        <w:t>.</w:t>
      </w:r>
      <w:r w:rsidR="005B61D3" w:rsidRPr="00E0451A">
        <w:rPr>
          <w:rFonts w:ascii="Times New Roman" w:hAnsi="Times New Roman" w:cs="Times New Roman"/>
          <w:sz w:val="24"/>
          <w:szCs w:val="24"/>
        </w:rPr>
        <w:t>”</w:t>
      </w:r>
      <w:r w:rsidR="005B61D3" w:rsidRPr="00E0451A">
        <w:rPr>
          <w:rStyle w:val="DipnotBavurusu"/>
          <w:rFonts w:ascii="Times New Roman" w:hAnsi="Times New Roman" w:cs="Times New Roman"/>
          <w:sz w:val="24"/>
          <w:szCs w:val="24"/>
        </w:rPr>
        <w:footnoteReference w:id="183"/>
      </w:r>
      <w:r w:rsidR="00BC0D54">
        <w:rPr>
          <w:rFonts w:ascii="Times New Roman" w:hAnsi="Times New Roman" w:cs="Times New Roman"/>
          <w:sz w:val="24"/>
          <w:szCs w:val="24"/>
        </w:rPr>
        <w:t xml:space="preserve"> </w:t>
      </w:r>
      <w:r w:rsidR="00BC0D54" w:rsidRPr="00E0451A">
        <w:rPr>
          <w:rFonts w:ascii="Times New Roman" w:hAnsi="Times New Roman" w:cs="Times New Roman"/>
          <w:sz w:val="24"/>
          <w:szCs w:val="24"/>
        </w:rPr>
        <w:t>Ş</w:t>
      </w:r>
      <w:r w:rsidR="00722487" w:rsidRPr="00E0451A">
        <w:rPr>
          <w:rFonts w:ascii="Times New Roman" w:hAnsi="Times New Roman" w:cs="Times New Roman"/>
          <w:sz w:val="24"/>
          <w:szCs w:val="24"/>
        </w:rPr>
        <w:t>eklinde</w:t>
      </w:r>
      <w:r w:rsidR="00BC0D54">
        <w:rPr>
          <w:rFonts w:ascii="Times New Roman" w:hAnsi="Times New Roman" w:cs="Times New Roman"/>
          <w:sz w:val="24"/>
          <w:szCs w:val="24"/>
        </w:rPr>
        <w:t xml:space="preserve"> </w:t>
      </w:r>
      <w:r w:rsidR="00BB29AB" w:rsidRPr="00E0451A">
        <w:rPr>
          <w:rFonts w:ascii="Times New Roman" w:hAnsi="Times New Roman" w:cs="Times New Roman"/>
          <w:sz w:val="24"/>
          <w:szCs w:val="24"/>
        </w:rPr>
        <w:t>anlam verir</w:t>
      </w:r>
      <w:r w:rsidR="005B61D3" w:rsidRPr="00E0451A">
        <w:rPr>
          <w:rFonts w:ascii="Times New Roman" w:hAnsi="Times New Roman" w:cs="Times New Roman"/>
          <w:sz w:val="24"/>
          <w:szCs w:val="24"/>
        </w:rPr>
        <w:t>.</w:t>
      </w:r>
    </w:p>
    <w:p w:rsidR="00A04213" w:rsidRPr="00E0451A" w:rsidRDefault="00A312C7" w:rsidP="004E6672">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Zemahşer</w:t>
      </w:r>
      <w:r w:rsidR="009A0BCD" w:rsidRPr="00E0451A">
        <w:rPr>
          <w:rFonts w:ascii="Times New Roman" w:hAnsi="Times New Roman" w:cs="Times New Roman"/>
          <w:sz w:val="24"/>
          <w:szCs w:val="24"/>
        </w:rPr>
        <w:t>î</w:t>
      </w:r>
      <w:r w:rsidR="00677ADF" w:rsidRPr="00E0451A">
        <w:rPr>
          <w:rFonts w:ascii="Times New Roman" w:hAnsi="Times New Roman" w:cs="Times New Roman"/>
          <w:sz w:val="24"/>
          <w:szCs w:val="24"/>
        </w:rPr>
        <w:t>’ye göre,</w:t>
      </w:r>
      <w:r w:rsidR="00127D23">
        <w:rPr>
          <w:rFonts w:ascii="Times New Roman" w:hAnsi="Times New Roman" w:cs="Times New Roman"/>
          <w:sz w:val="24"/>
          <w:szCs w:val="24"/>
        </w:rPr>
        <w:tab/>
      </w:r>
      <w:r w:rsidR="00545BDA" w:rsidRPr="00E0451A">
        <w:rPr>
          <w:rFonts w:ascii="Times New Roman" w:hAnsi="Times New Roman" w:cs="Times New Roman"/>
          <w:sz w:val="24"/>
          <w:szCs w:val="24"/>
        </w:rPr>
        <w:t>âyet</w:t>
      </w:r>
      <w:r w:rsidR="007D7BEC" w:rsidRPr="00E0451A">
        <w:rPr>
          <w:rFonts w:ascii="Times New Roman" w:hAnsi="Times New Roman" w:cs="Times New Roman"/>
          <w:sz w:val="24"/>
          <w:szCs w:val="24"/>
        </w:rPr>
        <w:t>te</w:t>
      </w:r>
      <w:r w:rsidR="00545BDA" w:rsidRPr="00E0451A">
        <w:rPr>
          <w:rFonts w:ascii="Times New Roman" w:hAnsi="Times New Roman" w:cs="Times New Roman"/>
          <w:sz w:val="24"/>
          <w:szCs w:val="24"/>
        </w:rPr>
        <w:t xml:space="preserve"> yer alan </w:t>
      </w:r>
      <w:r w:rsidR="003C7057" w:rsidRPr="00E0451A">
        <w:rPr>
          <w:rFonts w:ascii="Times New Roman" w:hAnsi="Times New Roman" w:cs="Times New Roman"/>
          <w:sz w:val="24"/>
          <w:szCs w:val="24"/>
        </w:rPr>
        <w:t>(</w:t>
      </w:r>
      <w:r w:rsidR="003C7057" w:rsidRPr="00E0451A">
        <w:rPr>
          <w:rFonts w:ascii="Times New Roman" w:hAnsi="Times New Roman" w:cs="Times New Roman"/>
          <w:sz w:val="24"/>
          <w:szCs w:val="24"/>
          <w:rtl/>
        </w:rPr>
        <w:t>مَا</w:t>
      </w:r>
      <w:r w:rsidR="003C7057"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545BDA" w:rsidRPr="00E0451A">
        <w:rPr>
          <w:rFonts w:ascii="Times New Roman" w:hAnsi="Times New Roman" w:cs="Times New Roman"/>
          <w:sz w:val="24"/>
          <w:szCs w:val="24"/>
        </w:rPr>
        <w:t xml:space="preserve">edatının </w:t>
      </w:r>
      <w:r w:rsidR="009E20EA" w:rsidRPr="00E0451A">
        <w:rPr>
          <w:rFonts w:ascii="Times New Roman" w:hAnsi="Times New Roman" w:cs="Times New Roman"/>
          <w:sz w:val="24"/>
          <w:szCs w:val="24"/>
        </w:rPr>
        <w:t>masdar ol</w:t>
      </w:r>
      <w:r w:rsidRPr="00E0451A">
        <w:rPr>
          <w:rFonts w:ascii="Times New Roman" w:hAnsi="Times New Roman" w:cs="Times New Roman"/>
          <w:sz w:val="24"/>
          <w:szCs w:val="24"/>
        </w:rPr>
        <w:t>m</w:t>
      </w:r>
      <w:r w:rsidR="009E20EA" w:rsidRPr="00E0451A">
        <w:rPr>
          <w:rFonts w:ascii="Times New Roman" w:hAnsi="Times New Roman" w:cs="Times New Roman"/>
          <w:sz w:val="24"/>
          <w:szCs w:val="24"/>
        </w:rPr>
        <w:t xml:space="preserve">ası </w:t>
      </w:r>
      <w:r w:rsidR="00545BDA" w:rsidRPr="00E0451A">
        <w:rPr>
          <w:rFonts w:ascii="Times New Roman" w:hAnsi="Times New Roman" w:cs="Times New Roman"/>
          <w:sz w:val="24"/>
          <w:szCs w:val="24"/>
        </w:rPr>
        <w:t>durumunda</w:t>
      </w:r>
      <w:r w:rsidR="009E20EA" w:rsidRPr="00E0451A">
        <w:rPr>
          <w:rFonts w:ascii="Times New Roman" w:hAnsi="Times New Roman" w:cs="Times New Roman"/>
          <w:sz w:val="24"/>
          <w:szCs w:val="24"/>
        </w:rPr>
        <w:t xml:space="preserve">, </w:t>
      </w:r>
      <w:r w:rsidR="00147411" w:rsidRPr="00E0451A">
        <w:rPr>
          <w:rFonts w:ascii="Times New Roman" w:hAnsi="Times New Roman" w:cs="Times New Roman"/>
          <w:sz w:val="24"/>
          <w:szCs w:val="24"/>
        </w:rPr>
        <w:t>“f</w:t>
      </w:r>
      <w:r w:rsidR="009E20EA" w:rsidRPr="00E0451A">
        <w:rPr>
          <w:rFonts w:ascii="Times New Roman" w:hAnsi="Times New Roman" w:cs="Times New Roman"/>
          <w:sz w:val="24"/>
          <w:szCs w:val="24"/>
        </w:rPr>
        <w:t>eelheme</w:t>
      </w:r>
      <w:r w:rsidRPr="00E0451A">
        <w:rPr>
          <w:rFonts w:ascii="Times New Roman" w:hAnsi="Times New Roman" w:cs="Times New Roman"/>
          <w:sz w:val="24"/>
          <w:szCs w:val="24"/>
        </w:rPr>
        <w:t>hâ</w:t>
      </w:r>
      <w:r w:rsidR="00147411" w:rsidRPr="00E0451A">
        <w:rPr>
          <w:rFonts w:ascii="Times New Roman" w:hAnsi="Times New Roman" w:cs="Times New Roman"/>
          <w:sz w:val="24"/>
          <w:szCs w:val="24"/>
        </w:rPr>
        <w:t>”</w:t>
      </w:r>
      <w:r w:rsidR="009E20EA" w:rsidRPr="00E0451A">
        <w:rPr>
          <w:rFonts w:ascii="Times New Roman" w:hAnsi="Times New Roman" w:cs="Times New Roman"/>
          <w:sz w:val="24"/>
          <w:szCs w:val="24"/>
        </w:rPr>
        <w:t xml:space="preserve"> fiilinin bu ifadeye atfedilmesi</w:t>
      </w:r>
      <w:r w:rsidR="00BC0D54">
        <w:rPr>
          <w:rFonts w:ascii="Times New Roman" w:hAnsi="Times New Roman" w:cs="Times New Roman"/>
          <w:sz w:val="24"/>
          <w:szCs w:val="24"/>
        </w:rPr>
        <w:t xml:space="preserve"> </w:t>
      </w:r>
      <w:r w:rsidR="009E20EA" w:rsidRPr="00E0451A">
        <w:rPr>
          <w:rFonts w:ascii="Times New Roman" w:hAnsi="Times New Roman" w:cs="Times New Roman"/>
          <w:sz w:val="24"/>
          <w:szCs w:val="24"/>
        </w:rPr>
        <w:t>naz</w:t>
      </w:r>
      <w:r w:rsidR="0001568E" w:rsidRPr="00E0451A">
        <w:rPr>
          <w:rFonts w:ascii="Times New Roman" w:hAnsi="Times New Roman" w:cs="Times New Roman"/>
          <w:sz w:val="24"/>
          <w:szCs w:val="24"/>
        </w:rPr>
        <w:t>ı</w:t>
      </w:r>
      <w:r w:rsidR="009E20EA" w:rsidRPr="00E0451A">
        <w:rPr>
          <w:rFonts w:ascii="Times New Roman" w:hAnsi="Times New Roman" w:cs="Times New Roman"/>
          <w:sz w:val="24"/>
          <w:szCs w:val="24"/>
        </w:rPr>
        <w:t xml:space="preserve">m bozukluğuna </w:t>
      </w:r>
      <w:r w:rsidRPr="00E0451A">
        <w:rPr>
          <w:rFonts w:ascii="Times New Roman" w:hAnsi="Times New Roman" w:cs="Times New Roman"/>
          <w:sz w:val="24"/>
          <w:szCs w:val="24"/>
        </w:rPr>
        <w:t>sebe</w:t>
      </w:r>
      <w:r w:rsidR="00A84291" w:rsidRPr="00E0451A">
        <w:rPr>
          <w:rFonts w:ascii="Times New Roman" w:hAnsi="Times New Roman" w:cs="Times New Roman"/>
          <w:sz w:val="24"/>
          <w:szCs w:val="24"/>
        </w:rPr>
        <w:t>p</w:t>
      </w:r>
      <w:r w:rsidR="00064BBC">
        <w:rPr>
          <w:rFonts w:ascii="Times New Roman" w:hAnsi="Times New Roman" w:cs="Times New Roman"/>
          <w:sz w:val="24"/>
          <w:szCs w:val="24"/>
        </w:rPr>
        <w:t xml:space="preserve"> </w:t>
      </w:r>
      <w:r w:rsidR="00A84291" w:rsidRPr="00E0451A">
        <w:rPr>
          <w:rFonts w:ascii="Times New Roman" w:hAnsi="Times New Roman" w:cs="Times New Roman"/>
          <w:sz w:val="24"/>
          <w:szCs w:val="24"/>
        </w:rPr>
        <w:t>ol</w:t>
      </w:r>
      <w:r w:rsidR="00545BDA" w:rsidRPr="00E0451A">
        <w:rPr>
          <w:rFonts w:ascii="Times New Roman" w:hAnsi="Times New Roman" w:cs="Times New Roman"/>
          <w:sz w:val="24"/>
          <w:szCs w:val="24"/>
        </w:rPr>
        <w:t>ur. Â</w:t>
      </w:r>
      <w:r w:rsidR="00A93C32" w:rsidRPr="00E0451A">
        <w:rPr>
          <w:rFonts w:ascii="Times New Roman" w:hAnsi="Times New Roman" w:cs="Times New Roman"/>
          <w:sz w:val="24"/>
          <w:szCs w:val="24"/>
        </w:rPr>
        <w:t>yet</w:t>
      </w:r>
      <w:r w:rsidR="009E20EA" w:rsidRPr="00E0451A">
        <w:rPr>
          <w:rFonts w:ascii="Times New Roman" w:hAnsi="Times New Roman" w:cs="Times New Roman"/>
          <w:sz w:val="24"/>
          <w:szCs w:val="24"/>
        </w:rPr>
        <w:t xml:space="preserve">te geçen </w:t>
      </w:r>
      <w:r w:rsidR="003C7057" w:rsidRPr="00E0451A">
        <w:rPr>
          <w:rFonts w:ascii="Times New Roman" w:hAnsi="Times New Roman" w:cs="Times New Roman"/>
          <w:sz w:val="24"/>
          <w:szCs w:val="24"/>
        </w:rPr>
        <w:t>(</w:t>
      </w:r>
      <w:r w:rsidR="003C7057" w:rsidRPr="00E0451A">
        <w:rPr>
          <w:rFonts w:ascii="Times New Roman" w:hAnsi="Times New Roman" w:cs="Times New Roman"/>
          <w:sz w:val="24"/>
          <w:szCs w:val="24"/>
          <w:rtl/>
        </w:rPr>
        <w:t>مَا</w:t>
      </w:r>
      <w:r w:rsidR="003C7057"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545BDA" w:rsidRPr="00E0451A">
        <w:rPr>
          <w:rFonts w:ascii="Times New Roman" w:hAnsi="Times New Roman" w:cs="Times New Roman"/>
          <w:sz w:val="24"/>
          <w:szCs w:val="24"/>
        </w:rPr>
        <w:t>edatı</w:t>
      </w:r>
      <w:r w:rsidR="00BC0D54">
        <w:rPr>
          <w:rFonts w:ascii="Times New Roman" w:hAnsi="Times New Roman" w:cs="Times New Roman"/>
          <w:sz w:val="24"/>
          <w:szCs w:val="24"/>
        </w:rPr>
        <w:t xml:space="preserve"> </w:t>
      </w:r>
      <w:r w:rsidR="00114C31" w:rsidRPr="00E0451A">
        <w:rPr>
          <w:rFonts w:ascii="Times New Roman" w:hAnsi="Times New Roman" w:cs="Times New Roman"/>
          <w:sz w:val="24"/>
          <w:szCs w:val="24"/>
        </w:rPr>
        <w:t>(</w:t>
      </w:r>
      <w:r w:rsidR="00114C31" w:rsidRPr="00E0451A">
        <w:rPr>
          <w:rFonts w:ascii="Times New Roman" w:hAnsi="Times New Roman" w:cs="Times New Roman"/>
          <w:color w:val="000000"/>
          <w:sz w:val="24"/>
          <w:szCs w:val="24"/>
          <w:rtl/>
        </w:rPr>
        <w:t>مَنْ</w:t>
      </w:r>
      <w:r w:rsidR="00114C31" w:rsidRPr="00E0451A">
        <w:rPr>
          <w:rFonts w:ascii="Times New Roman" w:hAnsi="Times New Roman" w:cs="Times New Roman"/>
          <w:b/>
          <w:sz w:val="24"/>
          <w:szCs w:val="24"/>
        </w:rPr>
        <w:t>)</w:t>
      </w:r>
      <w:r w:rsidR="00BC0D54">
        <w:rPr>
          <w:rFonts w:ascii="Times New Roman" w:hAnsi="Times New Roman" w:cs="Times New Roman"/>
          <w:b/>
          <w:sz w:val="24"/>
          <w:szCs w:val="24"/>
        </w:rPr>
        <w:t xml:space="preserve"> </w:t>
      </w:r>
      <w:r w:rsidR="0001568E" w:rsidRPr="00E0451A">
        <w:rPr>
          <w:rFonts w:ascii="Times New Roman" w:hAnsi="Times New Roman" w:cs="Times New Roman"/>
          <w:sz w:val="24"/>
          <w:szCs w:val="24"/>
        </w:rPr>
        <w:t xml:space="preserve">yerine kullanılan </w:t>
      </w:r>
      <w:r w:rsidR="007D7BEC" w:rsidRPr="00E0451A">
        <w:rPr>
          <w:rFonts w:ascii="Times New Roman" w:hAnsi="Times New Roman" w:cs="Times New Roman"/>
          <w:sz w:val="24"/>
          <w:szCs w:val="24"/>
        </w:rPr>
        <w:t xml:space="preserve">ism-i </w:t>
      </w:r>
      <w:r w:rsidR="004E6672">
        <w:rPr>
          <w:rFonts w:ascii="Times New Roman" w:hAnsi="Times New Roman" w:cs="Times New Roman"/>
          <w:sz w:val="24"/>
          <w:szCs w:val="24"/>
        </w:rPr>
        <w:t>mevsûl</w:t>
      </w:r>
      <w:r w:rsidR="00545BDA" w:rsidRPr="00E0451A">
        <w:rPr>
          <w:rFonts w:ascii="Times New Roman" w:hAnsi="Times New Roman" w:cs="Times New Roman"/>
          <w:sz w:val="24"/>
          <w:szCs w:val="24"/>
        </w:rPr>
        <w:t>d</w:t>
      </w:r>
      <w:r w:rsidR="007D7BEC" w:rsidRPr="00E0451A">
        <w:rPr>
          <w:rFonts w:ascii="Times New Roman" w:hAnsi="Times New Roman" w:cs="Times New Roman"/>
          <w:sz w:val="24"/>
          <w:szCs w:val="24"/>
        </w:rPr>
        <w:t>ü</w:t>
      </w:r>
      <w:r w:rsidR="00545BDA" w:rsidRPr="00E0451A">
        <w:rPr>
          <w:rFonts w:ascii="Times New Roman" w:hAnsi="Times New Roman" w:cs="Times New Roman"/>
          <w:sz w:val="24"/>
          <w:szCs w:val="24"/>
        </w:rPr>
        <w:t>r.</w:t>
      </w:r>
      <w:r w:rsidRPr="00E0451A">
        <w:rPr>
          <w:rStyle w:val="DipnotBavurusu"/>
          <w:rFonts w:ascii="Times New Roman" w:hAnsi="Times New Roman" w:cs="Times New Roman"/>
          <w:sz w:val="24"/>
          <w:szCs w:val="24"/>
        </w:rPr>
        <w:footnoteReference w:id="184"/>
      </w:r>
    </w:p>
    <w:p w:rsidR="00510A4C" w:rsidRPr="00E0451A" w:rsidRDefault="00720025" w:rsidP="004E6672">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Râzî</w:t>
      </w:r>
      <w:r w:rsidR="00A04213" w:rsidRPr="00E0451A">
        <w:rPr>
          <w:rFonts w:ascii="Times New Roman" w:hAnsi="Times New Roman" w:cs="Times New Roman"/>
          <w:sz w:val="24"/>
          <w:szCs w:val="24"/>
        </w:rPr>
        <w:t xml:space="preserve">, </w:t>
      </w:r>
      <w:r w:rsidR="00C30643" w:rsidRPr="00E0451A">
        <w:rPr>
          <w:rFonts w:ascii="Times New Roman" w:hAnsi="Times New Roman" w:cs="Times New Roman"/>
          <w:sz w:val="24"/>
          <w:szCs w:val="24"/>
        </w:rPr>
        <w:t>“</w:t>
      </w:r>
      <w:r w:rsidR="007D7BEC" w:rsidRPr="00E0451A">
        <w:rPr>
          <w:rFonts w:ascii="Times New Roman" w:hAnsi="Times New Roman" w:cs="Times New Roman"/>
          <w:i/>
          <w:sz w:val="24"/>
          <w:szCs w:val="24"/>
        </w:rPr>
        <w:t>G</w:t>
      </w:r>
      <w:r w:rsidR="00C30643" w:rsidRPr="00E0451A">
        <w:rPr>
          <w:rFonts w:ascii="Times New Roman" w:hAnsi="Times New Roman" w:cs="Times New Roman"/>
          <w:i/>
          <w:sz w:val="24"/>
          <w:szCs w:val="24"/>
        </w:rPr>
        <w:t>öğe ve onu bina edene</w:t>
      </w:r>
      <w:r w:rsidR="00C30643" w:rsidRPr="00E0451A">
        <w:rPr>
          <w:rFonts w:ascii="Times New Roman" w:hAnsi="Times New Roman" w:cs="Times New Roman"/>
          <w:sz w:val="24"/>
          <w:szCs w:val="24"/>
        </w:rPr>
        <w:t xml:space="preserve">” ifadesinin hikmetine binaen: </w:t>
      </w:r>
      <w:r w:rsidR="0001568E" w:rsidRPr="00E0451A">
        <w:rPr>
          <w:rFonts w:ascii="Times New Roman" w:hAnsi="Times New Roman" w:cs="Times New Roman"/>
          <w:sz w:val="24"/>
          <w:szCs w:val="24"/>
        </w:rPr>
        <w:t>“</w:t>
      </w:r>
      <w:r w:rsidR="00C30643" w:rsidRPr="00E0451A">
        <w:rPr>
          <w:rFonts w:ascii="Times New Roman" w:hAnsi="Times New Roman" w:cs="Times New Roman"/>
          <w:sz w:val="24"/>
          <w:szCs w:val="24"/>
        </w:rPr>
        <w:t xml:space="preserve">Hak Sübhanehü ve Teâlâ, </w:t>
      </w:r>
      <w:r w:rsidR="00FD45D4" w:rsidRPr="00E0451A">
        <w:rPr>
          <w:rFonts w:ascii="Times New Roman" w:hAnsi="Times New Roman" w:cs="Times New Roman"/>
          <w:sz w:val="24"/>
          <w:szCs w:val="24"/>
        </w:rPr>
        <w:t>güneşi</w:t>
      </w:r>
      <w:r w:rsidR="00C30643" w:rsidRPr="00E0451A">
        <w:rPr>
          <w:rFonts w:ascii="Times New Roman" w:hAnsi="Times New Roman" w:cs="Times New Roman"/>
          <w:sz w:val="24"/>
          <w:szCs w:val="24"/>
        </w:rPr>
        <w:t xml:space="preserve">, </w:t>
      </w:r>
      <w:r w:rsidR="00FD45D4" w:rsidRPr="00E0451A">
        <w:rPr>
          <w:rFonts w:ascii="Times New Roman" w:hAnsi="Times New Roman" w:cs="Times New Roman"/>
          <w:sz w:val="24"/>
          <w:szCs w:val="24"/>
        </w:rPr>
        <w:t>güneşi</w:t>
      </w:r>
      <w:r w:rsidR="00C30643" w:rsidRPr="00E0451A">
        <w:rPr>
          <w:rFonts w:ascii="Times New Roman" w:hAnsi="Times New Roman" w:cs="Times New Roman"/>
          <w:sz w:val="24"/>
          <w:szCs w:val="24"/>
        </w:rPr>
        <w:t>n büyüklüğüne delalet eden dört sıfatla ta</w:t>
      </w:r>
      <w:r w:rsidR="004720ED">
        <w:rPr>
          <w:rFonts w:ascii="Times New Roman" w:hAnsi="Times New Roman" w:cs="Times New Roman"/>
          <w:sz w:val="24"/>
          <w:szCs w:val="24"/>
        </w:rPr>
        <w:t>vs</w:t>
      </w:r>
      <w:r w:rsidR="00C30643" w:rsidRPr="00E0451A">
        <w:rPr>
          <w:rFonts w:ascii="Times New Roman" w:hAnsi="Times New Roman" w:cs="Times New Roman"/>
          <w:sz w:val="24"/>
          <w:szCs w:val="24"/>
        </w:rPr>
        <w:t>if edince</w:t>
      </w:r>
      <w:r w:rsidR="00173F1F" w:rsidRPr="00E0451A">
        <w:rPr>
          <w:rFonts w:ascii="Times New Roman" w:hAnsi="Times New Roman" w:cs="Times New Roman"/>
          <w:sz w:val="24"/>
          <w:szCs w:val="24"/>
        </w:rPr>
        <w:t>,</w:t>
      </w:r>
      <w:r w:rsidR="00C30643" w:rsidRPr="00E0451A">
        <w:rPr>
          <w:rFonts w:ascii="Times New Roman" w:hAnsi="Times New Roman" w:cs="Times New Roman"/>
          <w:sz w:val="24"/>
          <w:szCs w:val="24"/>
        </w:rPr>
        <w:t xml:space="preserve"> bunun peşinden, hem </w:t>
      </w:r>
      <w:r w:rsidR="00FD45D4" w:rsidRPr="00E0451A">
        <w:rPr>
          <w:rFonts w:ascii="Times New Roman" w:hAnsi="Times New Roman" w:cs="Times New Roman"/>
          <w:sz w:val="24"/>
          <w:szCs w:val="24"/>
        </w:rPr>
        <w:t>güneşi</w:t>
      </w:r>
      <w:r w:rsidR="00C30643" w:rsidRPr="00E0451A">
        <w:rPr>
          <w:rFonts w:ascii="Times New Roman" w:hAnsi="Times New Roman" w:cs="Times New Roman"/>
          <w:sz w:val="24"/>
          <w:szCs w:val="24"/>
        </w:rPr>
        <w:t xml:space="preserve">n, </w:t>
      </w:r>
      <w:r w:rsidR="00050E7B" w:rsidRPr="00E0451A">
        <w:rPr>
          <w:rFonts w:ascii="Times New Roman" w:hAnsi="Times New Roman" w:cs="Times New Roman"/>
          <w:sz w:val="24"/>
          <w:szCs w:val="24"/>
        </w:rPr>
        <w:t>hem de</w:t>
      </w:r>
      <w:r w:rsidR="00C30643" w:rsidRPr="00E0451A">
        <w:rPr>
          <w:rFonts w:ascii="Times New Roman" w:hAnsi="Times New Roman" w:cs="Times New Roman"/>
          <w:sz w:val="24"/>
          <w:szCs w:val="24"/>
        </w:rPr>
        <w:t xml:space="preserve"> bütün semavi kütlelerin muhdes varlık olduklarına delalet eden açıklamayı getirmiş ve </w:t>
      </w:r>
      <w:r w:rsidR="00173F1F" w:rsidRPr="00E0451A">
        <w:rPr>
          <w:rFonts w:ascii="Times New Roman" w:hAnsi="Times New Roman" w:cs="Times New Roman"/>
          <w:sz w:val="24"/>
          <w:szCs w:val="24"/>
        </w:rPr>
        <w:t xml:space="preserve">bu </w:t>
      </w:r>
      <w:r w:rsidR="00A93C32" w:rsidRPr="00E0451A">
        <w:rPr>
          <w:rFonts w:ascii="Times New Roman" w:hAnsi="Times New Roman" w:cs="Times New Roman"/>
          <w:sz w:val="24"/>
          <w:szCs w:val="24"/>
        </w:rPr>
        <w:t>âyet</w:t>
      </w:r>
      <w:r w:rsidR="00A93A1E" w:rsidRPr="00E0451A">
        <w:rPr>
          <w:rFonts w:ascii="Times New Roman" w:hAnsi="Times New Roman" w:cs="Times New Roman"/>
          <w:sz w:val="24"/>
          <w:szCs w:val="24"/>
        </w:rPr>
        <w:t>le bu delalete dikkat çekmiştir.</w:t>
      </w:r>
      <w:r w:rsidR="00173F1F" w:rsidRPr="00E0451A">
        <w:rPr>
          <w:rFonts w:ascii="Times New Roman" w:hAnsi="Times New Roman" w:cs="Times New Roman"/>
          <w:sz w:val="24"/>
          <w:szCs w:val="24"/>
        </w:rPr>
        <w:t>”</w:t>
      </w:r>
      <w:r w:rsidR="00173F1F" w:rsidRPr="00E0451A">
        <w:rPr>
          <w:rStyle w:val="DipnotBavurusu"/>
          <w:rFonts w:ascii="Times New Roman" w:hAnsi="Times New Roman" w:cs="Times New Roman"/>
          <w:sz w:val="24"/>
          <w:szCs w:val="24"/>
        </w:rPr>
        <w:footnoteReference w:id="185"/>
      </w:r>
      <w:r w:rsidR="00BC0D54">
        <w:rPr>
          <w:rFonts w:ascii="Times New Roman" w:hAnsi="Times New Roman" w:cs="Times New Roman"/>
          <w:sz w:val="24"/>
          <w:szCs w:val="24"/>
        </w:rPr>
        <w:t xml:space="preserve"> </w:t>
      </w:r>
      <w:r w:rsidR="007D7BEC" w:rsidRPr="00E0451A">
        <w:rPr>
          <w:rFonts w:ascii="Times New Roman" w:hAnsi="Times New Roman" w:cs="Times New Roman"/>
          <w:sz w:val="24"/>
          <w:szCs w:val="24"/>
        </w:rPr>
        <w:t xml:space="preserve">demektedir. Böylece </w:t>
      </w:r>
      <w:r w:rsidR="00173F1F" w:rsidRPr="00E0451A">
        <w:rPr>
          <w:rFonts w:ascii="Times New Roman" w:hAnsi="Times New Roman" w:cs="Times New Roman"/>
          <w:sz w:val="24"/>
          <w:szCs w:val="24"/>
        </w:rPr>
        <w:t>hem “</w:t>
      </w:r>
      <w:r w:rsidR="00173F1F" w:rsidRPr="00E0451A">
        <w:rPr>
          <w:rFonts w:ascii="Times New Roman" w:hAnsi="Times New Roman" w:cs="Times New Roman"/>
          <w:i/>
          <w:iCs/>
          <w:sz w:val="24"/>
          <w:szCs w:val="24"/>
        </w:rPr>
        <w:t>göğe ve onu bina edene”</w:t>
      </w:r>
      <w:r w:rsidR="00173F1F" w:rsidRPr="00E0451A">
        <w:rPr>
          <w:rFonts w:ascii="Times New Roman" w:hAnsi="Times New Roman" w:cs="Times New Roman"/>
          <w:sz w:val="24"/>
          <w:szCs w:val="24"/>
        </w:rPr>
        <w:t xml:space="preserve"> ifadesinin hikmetine dair fikir beyan etmiş, hem de </w:t>
      </w:r>
      <w:r w:rsidR="00A93C32" w:rsidRPr="00E0451A">
        <w:rPr>
          <w:rFonts w:ascii="Times New Roman" w:hAnsi="Times New Roman" w:cs="Times New Roman"/>
          <w:sz w:val="24"/>
          <w:szCs w:val="24"/>
        </w:rPr>
        <w:t>âyet</w:t>
      </w:r>
      <w:r w:rsidR="00173F1F" w:rsidRPr="00E0451A">
        <w:rPr>
          <w:rFonts w:ascii="Times New Roman" w:hAnsi="Times New Roman" w:cs="Times New Roman"/>
          <w:sz w:val="24"/>
          <w:szCs w:val="24"/>
        </w:rPr>
        <w:t xml:space="preserve">te geçen </w:t>
      </w:r>
      <w:r w:rsidR="003C7057" w:rsidRPr="00E0451A">
        <w:rPr>
          <w:rFonts w:ascii="Times New Roman" w:hAnsi="Times New Roman" w:cs="Times New Roman"/>
          <w:sz w:val="24"/>
          <w:szCs w:val="24"/>
        </w:rPr>
        <w:t>(</w:t>
      </w:r>
      <w:r w:rsidR="003C7057" w:rsidRPr="00E0451A">
        <w:rPr>
          <w:rFonts w:ascii="Times New Roman" w:hAnsi="Times New Roman" w:cs="Times New Roman"/>
          <w:sz w:val="24"/>
          <w:szCs w:val="24"/>
          <w:rtl/>
        </w:rPr>
        <w:t>مَا</w:t>
      </w:r>
      <w:r w:rsidR="003C7057"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173F1F" w:rsidRPr="00E0451A">
        <w:rPr>
          <w:rFonts w:ascii="Times New Roman" w:hAnsi="Times New Roman" w:cs="Times New Roman"/>
          <w:sz w:val="24"/>
          <w:szCs w:val="24"/>
        </w:rPr>
        <w:t xml:space="preserve">edatının </w:t>
      </w:r>
      <w:r w:rsidR="00114C31" w:rsidRPr="00E0451A">
        <w:rPr>
          <w:rFonts w:ascii="Times New Roman" w:hAnsi="Times New Roman" w:cs="Times New Roman"/>
          <w:sz w:val="24"/>
          <w:szCs w:val="24"/>
        </w:rPr>
        <w:t>(</w:t>
      </w:r>
      <w:r w:rsidR="00114C31" w:rsidRPr="00E0451A">
        <w:rPr>
          <w:rFonts w:ascii="Times New Roman" w:hAnsi="Times New Roman" w:cs="Times New Roman"/>
          <w:color w:val="000000"/>
          <w:sz w:val="24"/>
          <w:szCs w:val="24"/>
          <w:rtl/>
        </w:rPr>
        <w:t>مَنْ</w:t>
      </w:r>
      <w:r w:rsidR="00114C31"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B97A0C" w:rsidRPr="00E0451A">
        <w:rPr>
          <w:rFonts w:ascii="Times New Roman" w:hAnsi="Times New Roman" w:cs="Times New Roman"/>
          <w:sz w:val="24"/>
          <w:szCs w:val="24"/>
        </w:rPr>
        <w:t>yerine kullanılan</w:t>
      </w:r>
      <w:r w:rsidR="007D7BEC" w:rsidRPr="00E0451A">
        <w:rPr>
          <w:rFonts w:ascii="Times New Roman" w:hAnsi="Times New Roman" w:cs="Times New Roman"/>
          <w:sz w:val="24"/>
          <w:szCs w:val="24"/>
        </w:rPr>
        <w:t xml:space="preserve"> birism-i </w:t>
      </w:r>
      <w:r w:rsidR="004E6672">
        <w:rPr>
          <w:rFonts w:ascii="Times New Roman" w:hAnsi="Times New Roman" w:cs="Times New Roman"/>
          <w:sz w:val="24"/>
          <w:szCs w:val="24"/>
        </w:rPr>
        <w:t>mevsûl</w:t>
      </w:r>
      <w:r w:rsidR="00127D23">
        <w:rPr>
          <w:rFonts w:ascii="Times New Roman" w:hAnsi="Times New Roman" w:cs="Times New Roman"/>
          <w:sz w:val="24"/>
          <w:szCs w:val="24"/>
        </w:rPr>
        <w:t xml:space="preserve"> </w:t>
      </w:r>
      <w:r w:rsidR="00173F1F" w:rsidRPr="00E0451A">
        <w:rPr>
          <w:rFonts w:ascii="Times New Roman" w:hAnsi="Times New Roman" w:cs="Times New Roman"/>
          <w:sz w:val="24"/>
          <w:szCs w:val="24"/>
        </w:rPr>
        <w:t>olduğunu ifade etmiştir.</w:t>
      </w:r>
      <w:r w:rsidR="00BC0D54">
        <w:rPr>
          <w:rFonts w:ascii="Times New Roman" w:hAnsi="Times New Roman" w:cs="Times New Roman"/>
          <w:sz w:val="24"/>
          <w:szCs w:val="24"/>
        </w:rPr>
        <w:t xml:space="preserve"> </w:t>
      </w:r>
      <w:r w:rsidR="00173F1F" w:rsidRPr="00E0451A">
        <w:rPr>
          <w:rFonts w:ascii="Times New Roman" w:hAnsi="Times New Roman" w:cs="Times New Roman"/>
          <w:sz w:val="24"/>
          <w:szCs w:val="24"/>
        </w:rPr>
        <w:t>Ayrıca R</w:t>
      </w:r>
      <w:r w:rsidR="003C7057" w:rsidRPr="00E0451A">
        <w:rPr>
          <w:rFonts w:ascii="Times New Roman" w:hAnsi="Times New Roman" w:cs="Times New Roman"/>
          <w:sz w:val="24"/>
          <w:szCs w:val="24"/>
        </w:rPr>
        <w:t>â</w:t>
      </w:r>
      <w:r w:rsidR="00173F1F" w:rsidRPr="00E0451A">
        <w:rPr>
          <w:rFonts w:ascii="Times New Roman" w:hAnsi="Times New Roman" w:cs="Times New Roman"/>
          <w:sz w:val="24"/>
          <w:szCs w:val="24"/>
        </w:rPr>
        <w:t xml:space="preserve">zî, </w:t>
      </w:r>
      <w:r w:rsidR="00D44D9A" w:rsidRPr="00E0451A">
        <w:rPr>
          <w:rFonts w:ascii="Times New Roman" w:hAnsi="Times New Roman" w:cs="Times New Roman"/>
          <w:sz w:val="24"/>
          <w:szCs w:val="24"/>
        </w:rPr>
        <w:t>âyet</w:t>
      </w:r>
      <w:r w:rsidR="00744961" w:rsidRPr="00E0451A">
        <w:rPr>
          <w:rFonts w:ascii="Times New Roman" w:hAnsi="Times New Roman" w:cs="Times New Roman"/>
          <w:sz w:val="24"/>
          <w:szCs w:val="24"/>
        </w:rPr>
        <w:t>-</w:t>
      </w:r>
      <w:r w:rsidR="00D44D9A" w:rsidRPr="00E0451A">
        <w:rPr>
          <w:rFonts w:ascii="Times New Roman" w:hAnsi="Times New Roman" w:cs="Times New Roman"/>
          <w:sz w:val="24"/>
          <w:szCs w:val="24"/>
        </w:rPr>
        <w:t xml:space="preserve">i </w:t>
      </w:r>
      <w:r w:rsidR="00365A5D" w:rsidRPr="00E0451A">
        <w:rPr>
          <w:rFonts w:ascii="Times New Roman" w:hAnsi="Times New Roman" w:cs="Times New Roman"/>
          <w:sz w:val="24"/>
          <w:szCs w:val="24"/>
        </w:rPr>
        <w:t>kerîme</w:t>
      </w:r>
      <w:r w:rsidR="00D44D9A" w:rsidRPr="00E0451A">
        <w:rPr>
          <w:rFonts w:ascii="Times New Roman" w:hAnsi="Times New Roman" w:cs="Times New Roman"/>
          <w:sz w:val="24"/>
          <w:szCs w:val="24"/>
        </w:rPr>
        <w:t>de</w:t>
      </w:r>
      <w:r w:rsidR="00A04213" w:rsidRPr="00E0451A">
        <w:rPr>
          <w:rFonts w:ascii="Times New Roman" w:hAnsi="Times New Roman" w:cs="Times New Roman"/>
          <w:sz w:val="24"/>
          <w:szCs w:val="24"/>
        </w:rPr>
        <w:t xml:space="preserve"> geçen</w:t>
      </w:r>
      <w:r w:rsidR="00BC0D54">
        <w:rPr>
          <w:rFonts w:ascii="Times New Roman" w:hAnsi="Times New Roman" w:cs="Times New Roman"/>
          <w:sz w:val="24"/>
          <w:szCs w:val="24"/>
        </w:rPr>
        <w:t xml:space="preserve"> </w:t>
      </w:r>
      <w:r w:rsidR="003C7057" w:rsidRPr="00E0451A">
        <w:rPr>
          <w:rFonts w:ascii="Times New Roman" w:hAnsi="Times New Roman" w:cs="Times New Roman"/>
          <w:sz w:val="24"/>
          <w:szCs w:val="24"/>
        </w:rPr>
        <w:t>(</w:t>
      </w:r>
      <w:r w:rsidR="003C7057" w:rsidRPr="00E0451A">
        <w:rPr>
          <w:rFonts w:ascii="Times New Roman" w:hAnsi="Times New Roman" w:cs="Times New Roman"/>
          <w:sz w:val="24"/>
          <w:szCs w:val="24"/>
          <w:rtl/>
        </w:rPr>
        <w:t>مَا</w:t>
      </w:r>
      <w:r w:rsidR="00E467F4">
        <w:rPr>
          <w:rFonts w:ascii="Times New Roman" w:hAnsi="Times New Roman" w:cs="Times New Roman"/>
          <w:sz w:val="24"/>
          <w:szCs w:val="24"/>
        </w:rPr>
        <w:t xml:space="preserve">) edatının </w:t>
      </w:r>
      <w:r w:rsidR="00114C31" w:rsidRPr="00E0451A">
        <w:rPr>
          <w:rFonts w:ascii="Times New Roman" w:hAnsi="Times New Roman" w:cs="Times New Roman"/>
          <w:sz w:val="24"/>
          <w:szCs w:val="24"/>
        </w:rPr>
        <w:t>(</w:t>
      </w:r>
      <w:r w:rsidR="00114C31" w:rsidRPr="00E0451A">
        <w:rPr>
          <w:rFonts w:ascii="Times New Roman" w:hAnsi="Times New Roman" w:cs="Times New Roman"/>
          <w:color w:val="000000"/>
          <w:sz w:val="24"/>
          <w:szCs w:val="24"/>
          <w:rtl/>
        </w:rPr>
        <w:t>مَنْ</w:t>
      </w:r>
      <w:r w:rsidR="00114C31"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A04213" w:rsidRPr="00E0451A">
        <w:rPr>
          <w:rFonts w:ascii="Times New Roman" w:hAnsi="Times New Roman" w:cs="Times New Roman"/>
          <w:sz w:val="24"/>
          <w:szCs w:val="24"/>
        </w:rPr>
        <w:t>yerine kullanılan bi</w:t>
      </w:r>
      <w:r w:rsidR="00B97A0C" w:rsidRPr="00E0451A">
        <w:rPr>
          <w:rFonts w:ascii="Times New Roman" w:hAnsi="Times New Roman" w:cs="Times New Roman"/>
          <w:sz w:val="24"/>
          <w:szCs w:val="24"/>
        </w:rPr>
        <w:t xml:space="preserve">r </w:t>
      </w:r>
      <w:r w:rsidR="007D7BEC" w:rsidRPr="00E0451A">
        <w:rPr>
          <w:rFonts w:ascii="Times New Roman" w:hAnsi="Times New Roman" w:cs="Times New Roman"/>
          <w:sz w:val="24"/>
          <w:szCs w:val="24"/>
        </w:rPr>
        <w:t xml:space="preserve">ism-i </w:t>
      </w:r>
      <w:r w:rsidR="004E6672">
        <w:rPr>
          <w:rFonts w:ascii="Times New Roman" w:hAnsi="Times New Roman" w:cs="Times New Roman"/>
          <w:sz w:val="24"/>
          <w:szCs w:val="24"/>
        </w:rPr>
        <w:t>mevsûl</w:t>
      </w:r>
      <w:r w:rsidR="00BC0D54">
        <w:rPr>
          <w:rFonts w:ascii="Times New Roman" w:hAnsi="Times New Roman" w:cs="Times New Roman"/>
          <w:sz w:val="24"/>
          <w:szCs w:val="24"/>
        </w:rPr>
        <w:t xml:space="preserve"> </w:t>
      </w:r>
      <w:r w:rsidR="00B97A0C" w:rsidRPr="00E0451A">
        <w:rPr>
          <w:rFonts w:ascii="Times New Roman" w:hAnsi="Times New Roman" w:cs="Times New Roman"/>
          <w:sz w:val="24"/>
          <w:szCs w:val="24"/>
        </w:rPr>
        <w:t xml:space="preserve">olduğunu </w:t>
      </w:r>
      <w:r w:rsidR="00545BDA" w:rsidRPr="00E0451A">
        <w:rPr>
          <w:rFonts w:ascii="Times New Roman" w:hAnsi="Times New Roman" w:cs="Times New Roman"/>
          <w:sz w:val="24"/>
          <w:szCs w:val="24"/>
        </w:rPr>
        <w:t>savunur.</w:t>
      </w:r>
      <w:r w:rsidR="00394625" w:rsidRPr="00E0451A">
        <w:rPr>
          <w:rFonts w:ascii="Times New Roman" w:hAnsi="Times New Roman" w:cs="Times New Roman"/>
          <w:sz w:val="24"/>
          <w:szCs w:val="24"/>
        </w:rPr>
        <w:t xml:space="preserve"> Ona </w:t>
      </w:r>
      <w:r w:rsidR="00E467F4">
        <w:rPr>
          <w:rFonts w:ascii="Times New Roman" w:hAnsi="Times New Roman" w:cs="Times New Roman"/>
          <w:sz w:val="24"/>
          <w:szCs w:val="24"/>
        </w:rPr>
        <w:t>g</w:t>
      </w:r>
      <w:r w:rsidR="00394625" w:rsidRPr="00E0451A">
        <w:rPr>
          <w:rFonts w:ascii="Times New Roman" w:hAnsi="Times New Roman" w:cs="Times New Roman"/>
          <w:sz w:val="24"/>
          <w:szCs w:val="24"/>
        </w:rPr>
        <w:t>öre</w:t>
      </w:r>
      <w:r w:rsidR="003B50FD">
        <w:rPr>
          <w:rFonts w:ascii="Times New Roman" w:hAnsi="Times New Roman" w:cs="Times New Roman"/>
          <w:sz w:val="24"/>
          <w:szCs w:val="24"/>
        </w:rPr>
        <w:t xml:space="preserve"> </w:t>
      </w:r>
      <w:r w:rsidR="00394625" w:rsidRPr="00E0451A">
        <w:rPr>
          <w:rFonts w:ascii="Times New Roman" w:hAnsi="Times New Roman" w:cs="Times New Roman"/>
          <w:sz w:val="24"/>
          <w:szCs w:val="24"/>
        </w:rPr>
        <w:t>“</w:t>
      </w:r>
      <w:r w:rsidR="00394625" w:rsidRPr="00E0451A">
        <w:rPr>
          <w:rFonts w:ascii="Times New Roman" w:hAnsi="Times New Roman" w:cs="Times New Roman"/>
          <w:i/>
          <w:sz w:val="24"/>
          <w:szCs w:val="24"/>
        </w:rPr>
        <w:t>göğe ve onu bina edene</w:t>
      </w:r>
      <w:r w:rsidR="00394625" w:rsidRPr="00E0451A">
        <w:rPr>
          <w:rFonts w:ascii="Times New Roman" w:hAnsi="Times New Roman" w:cs="Times New Roman"/>
          <w:sz w:val="24"/>
          <w:szCs w:val="24"/>
        </w:rPr>
        <w:t xml:space="preserve">” </w:t>
      </w:r>
      <w:r w:rsidR="00A04213" w:rsidRPr="00E0451A">
        <w:rPr>
          <w:rFonts w:ascii="Times New Roman" w:hAnsi="Times New Roman" w:cs="Times New Roman"/>
          <w:bCs/>
          <w:sz w:val="24"/>
          <w:szCs w:val="24"/>
        </w:rPr>
        <w:t xml:space="preserve"> ifade</w:t>
      </w:r>
      <w:r w:rsidR="00394625" w:rsidRPr="00E0451A">
        <w:rPr>
          <w:rFonts w:ascii="Times New Roman" w:hAnsi="Times New Roman" w:cs="Times New Roman"/>
          <w:bCs/>
          <w:sz w:val="24"/>
          <w:szCs w:val="24"/>
        </w:rPr>
        <w:t>si</w:t>
      </w:r>
      <w:r w:rsidR="00A04213" w:rsidRPr="00E0451A">
        <w:rPr>
          <w:rFonts w:ascii="Times New Roman" w:hAnsi="Times New Roman" w:cs="Times New Roman"/>
          <w:bCs/>
          <w:sz w:val="24"/>
          <w:szCs w:val="24"/>
        </w:rPr>
        <w:t xml:space="preserve"> ile vasfiyyete işaret edilm</w:t>
      </w:r>
      <w:r w:rsidR="00394625" w:rsidRPr="00E0451A">
        <w:rPr>
          <w:rFonts w:ascii="Times New Roman" w:hAnsi="Times New Roman" w:cs="Times New Roman"/>
          <w:bCs/>
          <w:sz w:val="24"/>
          <w:szCs w:val="24"/>
        </w:rPr>
        <w:t xml:space="preserve">iştir. </w:t>
      </w:r>
      <w:r w:rsidR="00A04213" w:rsidRPr="00E0451A">
        <w:rPr>
          <w:rFonts w:ascii="Times New Roman" w:hAnsi="Times New Roman" w:cs="Times New Roman"/>
          <w:bCs/>
          <w:sz w:val="24"/>
          <w:szCs w:val="24"/>
        </w:rPr>
        <w:t>Buna göre adeta</w:t>
      </w:r>
      <w:r w:rsidR="006B156B" w:rsidRPr="00E0451A">
        <w:rPr>
          <w:rFonts w:ascii="Times New Roman" w:hAnsi="Times New Roman" w:cs="Times New Roman"/>
          <w:bCs/>
          <w:sz w:val="24"/>
          <w:szCs w:val="24"/>
        </w:rPr>
        <w:t>,</w:t>
      </w:r>
      <w:r w:rsidR="00BC0D54">
        <w:rPr>
          <w:rFonts w:ascii="Times New Roman" w:hAnsi="Times New Roman" w:cs="Times New Roman"/>
          <w:bCs/>
          <w:sz w:val="24"/>
          <w:szCs w:val="24"/>
        </w:rPr>
        <w:t xml:space="preserve"> </w:t>
      </w:r>
      <w:r w:rsidR="006B156B" w:rsidRPr="00E0451A">
        <w:rPr>
          <w:rFonts w:ascii="Times New Roman" w:hAnsi="Times New Roman" w:cs="Times New Roman"/>
          <w:bCs/>
          <w:sz w:val="24"/>
          <w:szCs w:val="24"/>
        </w:rPr>
        <w:t>“</w:t>
      </w:r>
      <w:r w:rsidR="00A04213" w:rsidRPr="00E0451A">
        <w:rPr>
          <w:rFonts w:ascii="Times New Roman" w:hAnsi="Times New Roman" w:cs="Times New Roman"/>
          <w:bCs/>
          <w:sz w:val="24"/>
          <w:szCs w:val="24"/>
        </w:rPr>
        <w:t>göğe ve göğü ya</w:t>
      </w:r>
      <w:r w:rsidR="00394625" w:rsidRPr="00E0451A">
        <w:rPr>
          <w:rFonts w:ascii="Times New Roman" w:hAnsi="Times New Roman" w:cs="Times New Roman"/>
          <w:bCs/>
          <w:sz w:val="24"/>
          <w:szCs w:val="24"/>
        </w:rPr>
        <w:t xml:space="preserve">yaratan </w:t>
      </w:r>
      <w:r w:rsidR="008667AF" w:rsidRPr="00E0451A">
        <w:rPr>
          <w:rFonts w:ascii="Times New Roman" w:hAnsi="Times New Roman" w:cs="Times New Roman"/>
          <w:bCs/>
          <w:sz w:val="24"/>
          <w:szCs w:val="24"/>
        </w:rPr>
        <w:t>büyük Kâdir’e</w:t>
      </w:r>
      <w:r w:rsidR="006B156B" w:rsidRPr="00E0451A">
        <w:rPr>
          <w:rFonts w:ascii="Times New Roman" w:hAnsi="Times New Roman" w:cs="Times New Roman"/>
          <w:bCs/>
          <w:sz w:val="24"/>
          <w:szCs w:val="24"/>
        </w:rPr>
        <w:t xml:space="preserve">; nefse ve o nefsi </w:t>
      </w:r>
      <w:r w:rsidR="00394625" w:rsidRPr="00E0451A">
        <w:rPr>
          <w:rFonts w:ascii="Times New Roman" w:hAnsi="Times New Roman" w:cs="Times New Roman"/>
          <w:bCs/>
          <w:sz w:val="24"/>
          <w:szCs w:val="24"/>
        </w:rPr>
        <w:t xml:space="preserve">düzenleyen </w:t>
      </w:r>
      <w:r w:rsidR="00B97A0C" w:rsidRPr="00E0451A">
        <w:rPr>
          <w:rFonts w:ascii="Times New Roman" w:hAnsi="Times New Roman" w:cs="Times New Roman"/>
          <w:bCs/>
          <w:sz w:val="24"/>
          <w:szCs w:val="24"/>
        </w:rPr>
        <w:t xml:space="preserve">o üstün hikmetli </w:t>
      </w:r>
      <w:r w:rsidR="008667AF" w:rsidRPr="00E0451A">
        <w:rPr>
          <w:rFonts w:ascii="Times New Roman" w:hAnsi="Times New Roman" w:cs="Times New Roman"/>
          <w:bCs/>
          <w:sz w:val="24"/>
          <w:szCs w:val="24"/>
        </w:rPr>
        <w:t>H</w:t>
      </w:r>
      <w:r w:rsidR="00B97A0C" w:rsidRPr="00E0451A">
        <w:rPr>
          <w:rFonts w:ascii="Times New Roman" w:hAnsi="Times New Roman" w:cs="Times New Roman"/>
          <w:bCs/>
          <w:sz w:val="24"/>
          <w:szCs w:val="24"/>
        </w:rPr>
        <w:t>akî</w:t>
      </w:r>
      <w:r w:rsidR="006B156B" w:rsidRPr="00E0451A">
        <w:rPr>
          <w:rFonts w:ascii="Times New Roman" w:hAnsi="Times New Roman" w:cs="Times New Roman"/>
          <w:bCs/>
          <w:sz w:val="24"/>
          <w:szCs w:val="24"/>
        </w:rPr>
        <w:t>m</w:t>
      </w:r>
      <w:r w:rsidR="008667AF" w:rsidRPr="00E0451A">
        <w:rPr>
          <w:rFonts w:ascii="Times New Roman" w:hAnsi="Times New Roman" w:cs="Times New Roman"/>
          <w:bCs/>
          <w:sz w:val="24"/>
          <w:szCs w:val="24"/>
        </w:rPr>
        <w:t>’</w:t>
      </w:r>
      <w:r w:rsidR="006B156B" w:rsidRPr="00E0451A">
        <w:rPr>
          <w:rFonts w:ascii="Times New Roman" w:hAnsi="Times New Roman" w:cs="Times New Roman"/>
          <w:bCs/>
          <w:sz w:val="24"/>
          <w:szCs w:val="24"/>
        </w:rPr>
        <w:t>e yemin olsun ki…” denilmek istenmiştir.</w:t>
      </w:r>
      <w:r w:rsidR="00394625" w:rsidRPr="00E0451A">
        <w:rPr>
          <w:rFonts w:ascii="Times New Roman" w:hAnsi="Times New Roman" w:cs="Times New Roman"/>
          <w:sz w:val="24"/>
          <w:szCs w:val="24"/>
        </w:rPr>
        <w:t xml:space="preserve"> Ayrıca</w:t>
      </w:r>
      <w:r w:rsidR="00BC0D54">
        <w:rPr>
          <w:rFonts w:ascii="Times New Roman" w:hAnsi="Times New Roman" w:cs="Times New Roman"/>
          <w:sz w:val="24"/>
          <w:szCs w:val="24"/>
        </w:rPr>
        <w:t xml:space="preserve"> </w:t>
      </w:r>
      <w:r w:rsidR="00114C31" w:rsidRPr="00E0451A">
        <w:rPr>
          <w:rFonts w:ascii="Times New Roman" w:hAnsi="Times New Roman" w:cs="Times New Roman"/>
          <w:bCs/>
          <w:sz w:val="24"/>
          <w:szCs w:val="24"/>
        </w:rPr>
        <w:t>(</w:t>
      </w:r>
      <w:r w:rsidR="00114C31" w:rsidRPr="00E0451A">
        <w:rPr>
          <w:rFonts w:ascii="Times New Roman" w:hAnsi="Times New Roman" w:cs="Times New Roman"/>
          <w:bCs/>
          <w:color w:val="000000"/>
          <w:sz w:val="24"/>
          <w:szCs w:val="24"/>
          <w:rtl/>
        </w:rPr>
        <w:t>مَنْ</w:t>
      </w:r>
      <w:r w:rsidR="00114C31" w:rsidRPr="00E0451A">
        <w:rPr>
          <w:rFonts w:ascii="Times New Roman" w:hAnsi="Times New Roman" w:cs="Times New Roman"/>
          <w:bCs/>
          <w:sz w:val="24"/>
          <w:szCs w:val="24"/>
        </w:rPr>
        <w:t>)</w:t>
      </w:r>
      <w:r w:rsidR="00BC0D54">
        <w:rPr>
          <w:rFonts w:ascii="Times New Roman" w:hAnsi="Times New Roman" w:cs="Times New Roman"/>
          <w:bCs/>
          <w:sz w:val="24"/>
          <w:szCs w:val="24"/>
        </w:rPr>
        <w:t xml:space="preserve"> </w:t>
      </w:r>
      <w:r w:rsidR="00147411" w:rsidRPr="00E0451A">
        <w:rPr>
          <w:rFonts w:ascii="Times New Roman" w:hAnsi="Times New Roman" w:cs="Times New Roman"/>
          <w:bCs/>
          <w:sz w:val="24"/>
          <w:szCs w:val="24"/>
        </w:rPr>
        <w:t xml:space="preserve">edatının </w:t>
      </w:r>
      <w:r w:rsidR="00394625" w:rsidRPr="00E0451A">
        <w:rPr>
          <w:rFonts w:ascii="Times New Roman" w:hAnsi="Times New Roman" w:cs="Times New Roman"/>
          <w:bCs/>
          <w:sz w:val="24"/>
          <w:szCs w:val="24"/>
        </w:rPr>
        <w:t>yerine (</w:t>
      </w:r>
      <w:r w:rsidR="00394625" w:rsidRPr="00E0451A">
        <w:rPr>
          <w:rFonts w:ascii="Times New Roman" w:hAnsi="Times New Roman" w:cs="Times New Roman"/>
          <w:bCs/>
          <w:sz w:val="24"/>
          <w:szCs w:val="24"/>
          <w:rtl/>
        </w:rPr>
        <w:t>مَا</w:t>
      </w:r>
      <w:r w:rsidR="00394625" w:rsidRPr="00E0451A">
        <w:rPr>
          <w:rFonts w:ascii="Times New Roman" w:hAnsi="Times New Roman" w:cs="Times New Roman"/>
          <w:bCs/>
          <w:sz w:val="24"/>
          <w:szCs w:val="24"/>
        </w:rPr>
        <w:t xml:space="preserve">) edatı </w:t>
      </w:r>
      <w:r w:rsidR="006B156B" w:rsidRPr="00E0451A">
        <w:rPr>
          <w:rFonts w:ascii="Times New Roman" w:hAnsi="Times New Roman" w:cs="Times New Roman"/>
          <w:bCs/>
          <w:sz w:val="24"/>
          <w:szCs w:val="24"/>
        </w:rPr>
        <w:t xml:space="preserve">kullanılabilir. </w:t>
      </w:r>
      <w:r w:rsidR="00394625" w:rsidRPr="00E0451A">
        <w:rPr>
          <w:rFonts w:ascii="Times New Roman" w:hAnsi="Times New Roman" w:cs="Times New Roman"/>
          <w:bCs/>
          <w:sz w:val="24"/>
          <w:szCs w:val="24"/>
        </w:rPr>
        <w:t>Örneğin</w:t>
      </w:r>
      <w:r w:rsidR="006B156B" w:rsidRPr="00E0451A">
        <w:rPr>
          <w:rFonts w:ascii="Times New Roman" w:hAnsi="Times New Roman" w:cs="Times New Roman"/>
          <w:b/>
          <w:sz w:val="24"/>
          <w:szCs w:val="24"/>
        </w:rPr>
        <w:t>,</w:t>
      </w:r>
      <w:r w:rsidR="00BC0D54">
        <w:rPr>
          <w:rFonts w:ascii="Times New Roman" w:hAnsi="Times New Roman" w:cs="Times New Roman"/>
          <w:b/>
          <w:sz w:val="24"/>
          <w:szCs w:val="24"/>
        </w:rPr>
        <w:t xml:space="preserve"> </w:t>
      </w:r>
      <w:r w:rsidR="00DC34A1" w:rsidRPr="00E0451A">
        <w:rPr>
          <w:rFonts w:ascii="Times New Roman" w:hAnsi="Times New Roman" w:cs="Times New Roman"/>
          <w:bCs/>
          <w:sz w:val="24"/>
          <w:szCs w:val="24"/>
        </w:rPr>
        <w:t>(</w:t>
      </w:r>
      <w:r w:rsidR="00DC34A1" w:rsidRPr="00E0451A">
        <w:rPr>
          <w:rFonts w:ascii="Times New Roman" w:hAnsi="Times New Roman" w:cs="Times New Roman"/>
          <w:b/>
          <w:color w:val="000000"/>
          <w:sz w:val="24"/>
          <w:szCs w:val="24"/>
          <w:rtl/>
        </w:rPr>
        <w:t>وَلَا تَنْكِحُوا مَا نَكَحَ آَبَاؤُكُمْ مِنَ النِّسَاءِ</w:t>
      </w:r>
      <w:r w:rsidR="00DC34A1" w:rsidRPr="00E0451A">
        <w:rPr>
          <w:rFonts w:ascii="Times New Roman" w:hAnsi="Times New Roman" w:cs="Times New Roman"/>
          <w:bCs/>
          <w:sz w:val="24"/>
          <w:szCs w:val="24"/>
        </w:rPr>
        <w:t>)</w:t>
      </w:r>
      <w:r w:rsidR="00BC0D54">
        <w:rPr>
          <w:rFonts w:ascii="Times New Roman" w:hAnsi="Times New Roman" w:cs="Times New Roman"/>
          <w:bCs/>
          <w:sz w:val="24"/>
          <w:szCs w:val="24"/>
        </w:rPr>
        <w:t xml:space="preserve"> </w:t>
      </w:r>
      <w:r w:rsidR="00A6739A" w:rsidRPr="00E0451A">
        <w:rPr>
          <w:rStyle w:val="DipnotBavurusu"/>
          <w:rFonts w:ascii="Times New Roman" w:hAnsi="Times New Roman" w:cs="Times New Roman"/>
          <w:bCs/>
          <w:sz w:val="24"/>
          <w:szCs w:val="24"/>
        </w:rPr>
        <w:footnoteReference w:id="186"/>
      </w:r>
      <w:r w:rsidR="00BC0D54">
        <w:rPr>
          <w:rFonts w:ascii="Times New Roman" w:hAnsi="Times New Roman" w:cs="Times New Roman"/>
          <w:bCs/>
          <w:sz w:val="24"/>
          <w:szCs w:val="24"/>
        </w:rPr>
        <w:t xml:space="preserve"> </w:t>
      </w:r>
      <w:r w:rsidR="00A93C32" w:rsidRPr="00E0451A">
        <w:rPr>
          <w:rFonts w:ascii="Times New Roman" w:hAnsi="Times New Roman" w:cs="Times New Roman"/>
          <w:bCs/>
          <w:sz w:val="24"/>
          <w:szCs w:val="24"/>
        </w:rPr>
        <w:t>âyet</w:t>
      </w:r>
      <w:r w:rsidR="006B156B" w:rsidRPr="00E0451A">
        <w:rPr>
          <w:rFonts w:ascii="Times New Roman" w:hAnsi="Times New Roman" w:cs="Times New Roman"/>
          <w:bCs/>
          <w:sz w:val="24"/>
          <w:szCs w:val="24"/>
        </w:rPr>
        <w:t>inde böyledir.</w:t>
      </w:r>
      <w:r w:rsidR="006B156B" w:rsidRPr="00E0451A">
        <w:rPr>
          <w:rStyle w:val="DipnotBavurusu"/>
          <w:rFonts w:ascii="Times New Roman" w:hAnsi="Times New Roman" w:cs="Times New Roman"/>
          <w:bCs/>
          <w:sz w:val="24"/>
          <w:szCs w:val="24"/>
        </w:rPr>
        <w:footnoteReference w:id="187"/>
      </w:r>
    </w:p>
    <w:p w:rsidR="00BF21EF" w:rsidRPr="00E0451A" w:rsidRDefault="00A6739A" w:rsidP="001B708B">
      <w:pPr>
        <w:spacing w:line="360" w:lineRule="auto"/>
        <w:ind w:firstLine="708"/>
        <w:jc w:val="both"/>
        <w:rPr>
          <w:rFonts w:ascii="Times New Roman" w:hAnsi="Times New Roman" w:cs="Times New Roman"/>
          <w:bCs/>
          <w:sz w:val="24"/>
          <w:szCs w:val="24"/>
        </w:rPr>
      </w:pPr>
      <w:r w:rsidRPr="00E0451A">
        <w:rPr>
          <w:rFonts w:ascii="Times New Roman" w:hAnsi="Times New Roman" w:cs="Times New Roman"/>
          <w:bCs/>
          <w:sz w:val="24"/>
          <w:szCs w:val="24"/>
        </w:rPr>
        <w:t>Beydâvî</w:t>
      </w:r>
      <w:r w:rsidR="009F3C25">
        <w:rPr>
          <w:rFonts w:ascii="Times New Roman" w:hAnsi="Times New Roman" w:cs="Times New Roman"/>
          <w:bCs/>
          <w:sz w:val="24"/>
          <w:szCs w:val="24"/>
        </w:rPr>
        <w:t xml:space="preserve"> </w:t>
      </w:r>
      <w:r w:rsidR="00C530AD" w:rsidRPr="00E0451A">
        <w:rPr>
          <w:rFonts w:ascii="Times New Roman" w:hAnsi="Times New Roman" w:cs="Times New Roman"/>
          <w:bCs/>
          <w:sz w:val="24"/>
          <w:szCs w:val="24"/>
        </w:rPr>
        <w:t xml:space="preserve">âyet-i kerîmeyi </w:t>
      </w:r>
      <w:r w:rsidR="0029706D" w:rsidRPr="00E0451A">
        <w:rPr>
          <w:rFonts w:ascii="Times New Roman" w:hAnsi="Times New Roman" w:cs="Times New Roman"/>
          <w:bCs/>
          <w:sz w:val="24"/>
          <w:szCs w:val="24"/>
        </w:rPr>
        <w:t>şöyle tefsir eder</w:t>
      </w:r>
      <w:r w:rsidR="00EC2FC8" w:rsidRPr="00E0451A">
        <w:rPr>
          <w:rFonts w:ascii="Times New Roman" w:hAnsi="Times New Roman" w:cs="Times New Roman"/>
          <w:bCs/>
          <w:sz w:val="24"/>
          <w:szCs w:val="24"/>
        </w:rPr>
        <w:t>: “</w:t>
      </w:r>
      <w:r w:rsidR="00A93C32" w:rsidRPr="00E0451A">
        <w:rPr>
          <w:rFonts w:ascii="Times New Roman" w:hAnsi="Times New Roman" w:cs="Times New Roman"/>
          <w:bCs/>
          <w:sz w:val="24"/>
          <w:szCs w:val="24"/>
        </w:rPr>
        <w:t>Âyet</w:t>
      </w:r>
      <w:r w:rsidR="00EC2FC8" w:rsidRPr="00E0451A">
        <w:rPr>
          <w:rFonts w:ascii="Times New Roman" w:hAnsi="Times New Roman" w:cs="Times New Roman"/>
          <w:bCs/>
          <w:sz w:val="24"/>
          <w:szCs w:val="24"/>
        </w:rPr>
        <w:t xml:space="preserve">te </w:t>
      </w:r>
      <w:r w:rsidR="00114C31" w:rsidRPr="00E0451A">
        <w:rPr>
          <w:rFonts w:ascii="Times New Roman" w:hAnsi="Times New Roman" w:cs="Times New Roman"/>
          <w:bCs/>
          <w:sz w:val="24"/>
          <w:szCs w:val="24"/>
        </w:rPr>
        <w:t>(</w:t>
      </w:r>
      <w:r w:rsidR="00114C31" w:rsidRPr="00E0451A">
        <w:rPr>
          <w:rFonts w:ascii="Times New Roman" w:hAnsi="Times New Roman" w:cs="Times New Roman"/>
          <w:b/>
          <w:color w:val="000000"/>
          <w:sz w:val="24"/>
          <w:szCs w:val="24"/>
          <w:rtl/>
        </w:rPr>
        <w:t>مَنْ</w:t>
      </w:r>
      <w:r w:rsidR="00114C31" w:rsidRPr="00E0451A">
        <w:rPr>
          <w:rFonts w:ascii="Times New Roman" w:hAnsi="Times New Roman" w:cs="Times New Roman"/>
          <w:bCs/>
          <w:sz w:val="24"/>
          <w:szCs w:val="24"/>
        </w:rPr>
        <w:t>)</w:t>
      </w:r>
      <w:r w:rsidR="00BC0D54">
        <w:rPr>
          <w:rFonts w:ascii="Times New Roman" w:hAnsi="Times New Roman" w:cs="Times New Roman"/>
          <w:bCs/>
          <w:sz w:val="24"/>
          <w:szCs w:val="24"/>
        </w:rPr>
        <w:t xml:space="preserve"> </w:t>
      </w:r>
      <w:r w:rsidR="00EC2FC8" w:rsidRPr="00E0451A">
        <w:rPr>
          <w:rFonts w:ascii="Times New Roman" w:hAnsi="Times New Roman" w:cs="Times New Roman"/>
          <w:bCs/>
          <w:sz w:val="24"/>
          <w:szCs w:val="24"/>
        </w:rPr>
        <w:t xml:space="preserve">yerine </w:t>
      </w:r>
      <w:r w:rsidR="00114C31" w:rsidRPr="00E0451A">
        <w:rPr>
          <w:rFonts w:ascii="Times New Roman" w:hAnsi="Times New Roman" w:cs="Times New Roman"/>
          <w:bCs/>
          <w:sz w:val="24"/>
          <w:szCs w:val="24"/>
        </w:rPr>
        <w:t>(</w:t>
      </w:r>
      <w:r w:rsidR="00114C31" w:rsidRPr="00E0451A">
        <w:rPr>
          <w:rFonts w:ascii="Times New Roman" w:hAnsi="Times New Roman" w:cs="Times New Roman"/>
          <w:b/>
          <w:sz w:val="24"/>
          <w:szCs w:val="24"/>
          <w:rtl/>
        </w:rPr>
        <w:t>مَا</w:t>
      </w:r>
      <w:r w:rsidR="00114C31" w:rsidRPr="00E0451A">
        <w:rPr>
          <w:rFonts w:ascii="Times New Roman" w:hAnsi="Times New Roman" w:cs="Times New Roman"/>
          <w:bCs/>
          <w:sz w:val="24"/>
          <w:szCs w:val="24"/>
        </w:rPr>
        <w:t>)</w:t>
      </w:r>
      <w:r w:rsidR="00BC0D54">
        <w:rPr>
          <w:rFonts w:ascii="Times New Roman" w:hAnsi="Times New Roman" w:cs="Times New Roman"/>
          <w:bCs/>
          <w:sz w:val="24"/>
          <w:szCs w:val="24"/>
        </w:rPr>
        <w:t xml:space="preserve"> </w:t>
      </w:r>
      <w:r w:rsidR="00EC2FC8" w:rsidRPr="00E0451A">
        <w:rPr>
          <w:rFonts w:ascii="Times New Roman" w:hAnsi="Times New Roman" w:cs="Times New Roman"/>
          <w:bCs/>
          <w:sz w:val="24"/>
          <w:szCs w:val="24"/>
        </w:rPr>
        <w:t xml:space="preserve">gelmesi vasıf olma </w:t>
      </w:r>
      <w:r w:rsidR="00AB3633" w:rsidRPr="00E0451A">
        <w:rPr>
          <w:rFonts w:ascii="Times New Roman" w:hAnsi="Times New Roman" w:cs="Times New Roman"/>
          <w:bCs/>
          <w:sz w:val="24"/>
          <w:szCs w:val="24"/>
        </w:rPr>
        <w:t>mâna</w:t>
      </w:r>
      <w:r w:rsidR="00EC2FC8" w:rsidRPr="00E0451A">
        <w:rPr>
          <w:rFonts w:ascii="Times New Roman" w:hAnsi="Times New Roman" w:cs="Times New Roman"/>
          <w:bCs/>
          <w:sz w:val="24"/>
          <w:szCs w:val="24"/>
        </w:rPr>
        <w:t>sı murat edilmesindendir. Yani, “semayı yaratmaya kâdir olan şeye yemin</w:t>
      </w:r>
      <w:r w:rsidR="00064BBC">
        <w:rPr>
          <w:rFonts w:ascii="Times New Roman" w:hAnsi="Times New Roman" w:cs="Times New Roman"/>
          <w:bCs/>
          <w:sz w:val="24"/>
          <w:szCs w:val="24"/>
        </w:rPr>
        <w:t xml:space="preserve"> </w:t>
      </w:r>
      <w:r w:rsidR="00EC2FC8" w:rsidRPr="00E0451A">
        <w:rPr>
          <w:rFonts w:ascii="Times New Roman" w:hAnsi="Times New Roman" w:cs="Times New Roman"/>
          <w:bCs/>
          <w:sz w:val="24"/>
          <w:szCs w:val="24"/>
        </w:rPr>
        <w:t>ederim.” Onun varlığına ve kudretinin kemaline, semanın b</w:t>
      </w:r>
      <w:r w:rsidR="00147411" w:rsidRPr="00E0451A">
        <w:rPr>
          <w:rFonts w:ascii="Times New Roman" w:hAnsi="Times New Roman" w:cs="Times New Roman"/>
          <w:bCs/>
          <w:sz w:val="24"/>
          <w:szCs w:val="24"/>
        </w:rPr>
        <w:t>ina edilmesi delalet etmektedir.</w:t>
      </w:r>
      <w:r w:rsidR="00EC2FC8" w:rsidRPr="00E0451A">
        <w:rPr>
          <w:rFonts w:ascii="Times New Roman" w:hAnsi="Times New Roman" w:cs="Times New Roman"/>
          <w:bCs/>
          <w:sz w:val="24"/>
          <w:szCs w:val="24"/>
        </w:rPr>
        <w:t>”</w:t>
      </w:r>
      <w:r w:rsidR="00EC2FC8" w:rsidRPr="00E0451A">
        <w:rPr>
          <w:rStyle w:val="DipnotBavurusu"/>
          <w:rFonts w:ascii="Times New Roman" w:hAnsi="Times New Roman" w:cs="Times New Roman"/>
          <w:bCs/>
          <w:sz w:val="24"/>
          <w:szCs w:val="24"/>
        </w:rPr>
        <w:footnoteReference w:id="188"/>
      </w:r>
      <w:r w:rsidR="00BC0D54">
        <w:rPr>
          <w:rFonts w:ascii="Times New Roman" w:hAnsi="Times New Roman" w:cs="Times New Roman"/>
          <w:bCs/>
          <w:sz w:val="24"/>
          <w:szCs w:val="24"/>
        </w:rPr>
        <w:t xml:space="preserve"> </w:t>
      </w:r>
      <w:r w:rsidR="0029706D" w:rsidRPr="00E0451A">
        <w:rPr>
          <w:rFonts w:ascii="Times New Roman" w:hAnsi="Times New Roman" w:cs="Times New Roman"/>
          <w:bCs/>
          <w:sz w:val="24"/>
          <w:szCs w:val="24"/>
        </w:rPr>
        <w:t>Beydâvî, yaptığı izahatla</w:t>
      </w:r>
      <w:r w:rsidR="00064BBC">
        <w:rPr>
          <w:rFonts w:ascii="Times New Roman" w:hAnsi="Times New Roman" w:cs="Times New Roman"/>
          <w:bCs/>
          <w:sz w:val="24"/>
          <w:szCs w:val="24"/>
        </w:rPr>
        <w:t xml:space="preserve"> </w:t>
      </w:r>
      <w:r w:rsidR="0076125F" w:rsidRPr="00E0451A">
        <w:rPr>
          <w:rFonts w:ascii="Times New Roman" w:hAnsi="Times New Roman" w:cs="Times New Roman"/>
          <w:bCs/>
          <w:sz w:val="24"/>
          <w:szCs w:val="24"/>
        </w:rPr>
        <w:t>Râ</w:t>
      </w:r>
      <w:r w:rsidR="00173F1F" w:rsidRPr="00E0451A">
        <w:rPr>
          <w:rFonts w:ascii="Times New Roman" w:hAnsi="Times New Roman" w:cs="Times New Roman"/>
          <w:bCs/>
          <w:sz w:val="24"/>
          <w:szCs w:val="24"/>
        </w:rPr>
        <w:t>zî’</w:t>
      </w:r>
      <w:r w:rsidR="00EC2FC8" w:rsidRPr="00E0451A">
        <w:rPr>
          <w:rFonts w:ascii="Times New Roman" w:hAnsi="Times New Roman" w:cs="Times New Roman"/>
          <w:bCs/>
          <w:sz w:val="24"/>
          <w:szCs w:val="24"/>
        </w:rPr>
        <w:t>nin bahsettiği vasfiyyet</w:t>
      </w:r>
      <w:r w:rsidR="00373CB5" w:rsidRPr="00E0451A">
        <w:rPr>
          <w:rFonts w:ascii="Times New Roman" w:hAnsi="Times New Roman" w:cs="Times New Roman"/>
          <w:bCs/>
          <w:sz w:val="24"/>
          <w:szCs w:val="24"/>
        </w:rPr>
        <w:t>i</w:t>
      </w:r>
      <w:r w:rsidR="00EC2FC8" w:rsidRPr="00E0451A">
        <w:rPr>
          <w:rFonts w:ascii="Times New Roman" w:hAnsi="Times New Roman" w:cs="Times New Roman"/>
          <w:bCs/>
          <w:sz w:val="24"/>
          <w:szCs w:val="24"/>
        </w:rPr>
        <w:t xml:space="preserve"> vurgu</w:t>
      </w:r>
      <w:r w:rsidR="00373CB5" w:rsidRPr="00E0451A">
        <w:rPr>
          <w:rFonts w:ascii="Times New Roman" w:hAnsi="Times New Roman" w:cs="Times New Roman"/>
          <w:bCs/>
          <w:sz w:val="24"/>
          <w:szCs w:val="24"/>
        </w:rPr>
        <w:t>lamaktadır.</w:t>
      </w:r>
    </w:p>
    <w:p w:rsidR="00EC2FC8" w:rsidRPr="00E0451A" w:rsidRDefault="008667AF" w:rsidP="001B708B">
      <w:pPr>
        <w:spacing w:line="360" w:lineRule="auto"/>
        <w:ind w:firstLine="708"/>
        <w:jc w:val="both"/>
        <w:rPr>
          <w:rFonts w:ascii="Times New Roman" w:hAnsi="Times New Roman" w:cs="Times New Roman"/>
          <w:bCs/>
          <w:sz w:val="24"/>
          <w:szCs w:val="24"/>
        </w:rPr>
      </w:pPr>
      <w:r w:rsidRPr="00E0451A">
        <w:rPr>
          <w:rFonts w:ascii="Times New Roman" w:hAnsi="Times New Roman" w:cs="Times New Roman"/>
          <w:bCs/>
          <w:sz w:val="24"/>
          <w:szCs w:val="24"/>
        </w:rPr>
        <w:t xml:space="preserve">Bir görüşe göre </w:t>
      </w:r>
      <w:r w:rsidR="00744961" w:rsidRPr="00E0451A">
        <w:rPr>
          <w:rFonts w:ascii="Times New Roman" w:hAnsi="Times New Roman" w:cs="Times New Roman"/>
          <w:bCs/>
          <w:sz w:val="24"/>
          <w:szCs w:val="24"/>
        </w:rPr>
        <w:t>â</w:t>
      </w:r>
      <w:r w:rsidR="00A93C32" w:rsidRPr="00E0451A">
        <w:rPr>
          <w:rFonts w:ascii="Times New Roman" w:hAnsi="Times New Roman" w:cs="Times New Roman"/>
          <w:bCs/>
          <w:sz w:val="24"/>
          <w:szCs w:val="24"/>
        </w:rPr>
        <w:t>yet</w:t>
      </w:r>
      <w:r w:rsidR="00BF21EF" w:rsidRPr="00E0451A">
        <w:rPr>
          <w:rFonts w:ascii="Times New Roman" w:hAnsi="Times New Roman" w:cs="Times New Roman"/>
          <w:bCs/>
          <w:sz w:val="24"/>
          <w:szCs w:val="24"/>
        </w:rPr>
        <w:t xml:space="preserve"> metnindeki </w:t>
      </w:r>
      <w:r w:rsidR="00114C31" w:rsidRPr="00E0451A">
        <w:rPr>
          <w:rFonts w:ascii="Times New Roman" w:hAnsi="Times New Roman" w:cs="Times New Roman"/>
          <w:bCs/>
          <w:sz w:val="24"/>
          <w:szCs w:val="24"/>
        </w:rPr>
        <w:t>(</w:t>
      </w:r>
      <w:r w:rsidR="00114C31" w:rsidRPr="00E0451A">
        <w:rPr>
          <w:rFonts w:ascii="Times New Roman" w:hAnsi="Times New Roman" w:cs="Times New Roman"/>
          <w:b/>
          <w:sz w:val="24"/>
          <w:szCs w:val="24"/>
          <w:rtl/>
        </w:rPr>
        <w:t>مَا</w:t>
      </w:r>
      <w:r w:rsidR="00114C31" w:rsidRPr="00E0451A">
        <w:rPr>
          <w:rFonts w:ascii="Times New Roman" w:hAnsi="Times New Roman" w:cs="Times New Roman"/>
          <w:bCs/>
          <w:sz w:val="24"/>
          <w:szCs w:val="24"/>
        </w:rPr>
        <w:t>)</w:t>
      </w:r>
      <w:r w:rsidR="00BC0D54">
        <w:rPr>
          <w:rFonts w:ascii="Times New Roman" w:hAnsi="Times New Roman" w:cs="Times New Roman"/>
          <w:bCs/>
          <w:sz w:val="24"/>
          <w:szCs w:val="24"/>
        </w:rPr>
        <w:t xml:space="preserve"> </w:t>
      </w:r>
      <w:r w:rsidR="00BF21EF" w:rsidRPr="00E0451A">
        <w:rPr>
          <w:rFonts w:ascii="Times New Roman" w:hAnsi="Times New Roman" w:cs="Times New Roman"/>
          <w:bCs/>
          <w:sz w:val="24"/>
          <w:szCs w:val="24"/>
        </w:rPr>
        <w:t xml:space="preserve">kelimesi </w:t>
      </w:r>
      <w:r w:rsidR="00114C31" w:rsidRPr="00E0451A">
        <w:rPr>
          <w:rFonts w:ascii="Times New Roman" w:hAnsi="Times New Roman" w:cs="Times New Roman"/>
          <w:bCs/>
          <w:sz w:val="24"/>
          <w:szCs w:val="24"/>
        </w:rPr>
        <w:t>(</w:t>
      </w:r>
      <w:r w:rsidR="00114C31" w:rsidRPr="00E0451A">
        <w:rPr>
          <w:rFonts w:ascii="Times New Roman" w:hAnsi="Times New Roman" w:cs="Times New Roman"/>
          <w:b/>
          <w:color w:val="000000"/>
          <w:sz w:val="24"/>
          <w:szCs w:val="24"/>
          <w:rtl/>
        </w:rPr>
        <w:t>مَنْ</w:t>
      </w:r>
      <w:r w:rsidR="00114C31" w:rsidRPr="00E0451A">
        <w:rPr>
          <w:rFonts w:ascii="Times New Roman" w:hAnsi="Times New Roman" w:cs="Times New Roman"/>
          <w:bCs/>
          <w:sz w:val="24"/>
          <w:szCs w:val="24"/>
        </w:rPr>
        <w:t>)</w:t>
      </w:r>
      <w:r w:rsidR="00BC0D54">
        <w:rPr>
          <w:rFonts w:ascii="Times New Roman" w:hAnsi="Times New Roman" w:cs="Times New Roman"/>
          <w:bCs/>
          <w:sz w:val="24"/>
          <w:szCs w:val="24"/>
        </w:rPr>
        <w:t xml:space="preserve"> </w:t>
      </w:r>
      <w:r w:rsidR="00AB3633" w:rsidRPr="00E0451A">
        <w:rPr>
          <w:rFonts w:ascii="Times New Roman" w:hAnsi="Times New Roman" w:cs="Times New Roman"/>
          <w:bCs/>
          <w:sz w:val="24"/>
          <w:szCs w:val="24"/>
        </w:rPr>
        <w:t>mâna</w:t>
      </w:r>
      <w:r w:rsidR="00BF21EF" w:rsidRPr="00E0451A">
        <w:rPr>
          <w:rFonts w:ascii="Times New Roman" w:hAnsi="Times New Roman" w:cs="Times New Roman"/>
          <w:bCs/>
          <w:sz w:val="24"/>
          <w:szCs w:val="24"/>
        </w:rPr>
        <w:t>sı</w:t>
      </w:r>
      <w:r w:rsidR="00A6739A" w:rsidRPr="00E0451A">
        <w:rPr>
          <w:rFonts w:ascii="Times New Roman" w:hAnsi="Times New Roman" w:cs="Times New Roman"/>
          <w:bCs/>
          <w:sz w:val="24"/>
          <w:szCs w:val="24"/>
        </w:rPr>
        <w:t>ndadır.</w:t>
      </w:r>
      <w:r w:rsidR="00C473BA" w:rsidRPr="00E0451A">
        <w:rPr>
          <w:rFonts w:ascii="Times New Roman" w:hAnsi="Times New Roman" w:cs="Times New Roman"/>
          <w:bCs/>
          <w:sz w:val="24"/>
          <w:szCs w:val="24"/>
        </w:rPr>
        <w:t xml:space="preserve"> Çünkü bina edenden maksat </w:t>
      </w:r>
      <w:r w:rsidR="00373CB5" w:rsidRPr="00E0451A">
        <w:rPr>
          <w:rFonts w:ascii="Times New Roman" w:hAnsi="Times New Roman" w:cs="Times New Roman"/>
          <w:bCs/>
          <w:sz w:val="24"/>
          <w:szCs w:val="24"/>
        </w:rPr>
        <w:t>Allah’</w:t>
      </w:r>
      <w:r w:rsidR="00C473BA" w:rsidRPr="00E0451A">
        <w:rPr>
          <w:rFonts w:ascii="Times New Roman" w:hAnsi="Times New Roman" w:cs="Times New Roman"/>
          <w:bCs/>
          <w:sz w:val="24"/>
          <w:szCs w:val="24"/>
        </w:rPr>
        <w:t>tır.</w:t>
      </w:r>
      <w:r w:rsidR="00BC0D54">
        <w:rPr>
          <w:rFonts w:ascii="Times New Roman" w:hAnsi="Times New Roman" w:cs="Times New Roman"/>
          <w:bCs/>
          <w:sz w:val="24"/>
          <w:szCs w:val="24"/>
        </w:rPr>
        <w:t xml:space="preserve"> </w:t>
      </w:r>
      <w:r w:rsidR="00114C31" w:rsidRPr="00E0451A">
        <w:rPr>
          <w:rFonts w:ascii="Times New Roman" w:hAnsi="Times New Roman" w:cs="Times New Roman"/>
          <w:bCs/>
          <w:sz w:val="24"/>
          <w:szCs w:val="24"/>
        </w:rPr>
        <w:t>(</w:t>
      </w:r>
      <w:r w:rsidR="00114C31" w:rsidRPr="00E0451A">
        <w:rPr>
          <w:rFonts w:ascii="Times New Roman" w:hAnsi="Times New Roman" w:cs="Times New Roman"/>
          <w:b/>
          <w:sz w:val="24"/>
          <w:szCs w:val="24"/>
          <w:rtl/>
        </w:rPr>
        <w:t>مَا</w:t>
      </w:r>
      <w:r w:rsidR="00114C31" w:rsidRPr="00E0451A">
        <w:rPr>
          <w:rFonts w:ascii="Times New Roman" w:hAnsi="Times New Roman" w:cs="Times New Roman"/>
          <w:bCs/>
          <w:sz w:val="24"/>
          <w:szCs w:val="24"/>
        </w:rPr>
        <w:t>)</w:t>
      </w:r>
      <w:r w:rsidR="00BC0D54">
        <w:rPr>
          <w:rFonts w:ascii="Times New Roman" w:hAnsi="Times New Roman" w:cs="Times New Roman"/>
          <w:bCs/>
          <w:sz w:val="24"/>
          <w:szCs w:val="24"/>
        </w:rPr>
        <w:t xml:space="preserve"> </w:t>
      </w:r>
      <w:r w:rsidR="00373CB5" w:rsidRPr="00E0451A">
        <w:rPr>
          <w:rFonts w:ascii="Times New Roman" w:hAnsi="Times New Roman" w:cs="Times New Roman"/>
          <w:bCs/>
          <w:sz w:val="24"/>
          <w:szCs w:val="24"/>
        </w:rPr>
        <w:t>edatı i</w:t>
      </w:r>
      <w:r w:rsidR="00C473BA" w:rsidRPr="00E0451A">
        <w:rPr>
          <w:rFonts w:ascii="Times New Roman" w:hAnsi="Times New Roman" w:cs="Times New Roman"/>
          <w:bCs/>
          <w:sz w:val="24"/>
          <w:szCs w:val="24"/>
        </w:rPr>
        <w:t xml:space="preserve">se akıl sahipleri için değil diğer canlılar için </w:t>
      </w:r>
      <w:r w:rsidR="00C473BA" w:rsidRPr="00E0451A">
        <w:rPr>
          <w:rFonts w:ascii="Times New Roman" w:hAnsi="Times New Roman" w:cs="Times New Roman"/>
          <w:bCs/>
          <w:sz w:val="24"/>
          <w:szCs w:val="24"/>
        </w:rPr>
        <w:lastRenderedPageBreak/>
        <w:t xml:space="preserve">kullanılır. Fakat </w:t>
      </w:r>
      <w:r w:rsidR="00114C31" w:rsidRPr="00E0451A">
        <w:rPr>
          <w:rFonts w:ascii="Times New Roman" w:hAnsi="Times New Roman" w:cs="Times New Roman"/>
          <w:bCs/>
          <w:sz w:val="24"/>
          <w:szCs w:val="24"/>
        </w:rPr>
        <w:t>(</w:t>
      </w:r>
      <w:r w:rsidR="00114C31" w:rsidRPr="00E0451A">
        <w:rPr>
          <w:rFonts w:ascii="Times New Roman" w:hAnsi="Times New Roman" w:cs="Times New Roman"/>
          <w:b/>
          <w:color w:val="000000"/>
          <w:sz w:val="24"/>
          <w:szCs w:val="24"/>
          <w:rtl/>
        </w:rPr>
        <w:t>مَنْ</w:t>
      </w:r>
      <w:r w:rsidR="00114C31" w:rsidRPr="00E0451A">
        <w:rPr>
          <w:rFonts w:ascii="Times New Roman" w:hAnsi="Times New Roman" w:cs="Times New Roman"/>
          <w:bCs/>
          <w:sz w:val="24"/>
          <w:szCs w:val="24"/>
        </w:rPr>
        <w:t>)</w:t>
      </w:r>
      <w:r w:rsidR="00BC0D54">
        <w:rPr>
          <w:rFonts w:ascii="Times New Roman" w:hAnsi="Times New Roman" w:cs="Times New Roman"/>
          <w:bCs/>
          <w:sz w:val="24"/>
          <w:szCs w:val="24"/>
        </w:rPr>
        <w:t xml:space="preserve"> </w:t>
      </w:r>
      <w:r w:rsidR="00C473BA" w:rsidRPr="00E0451A">
        <w:rPr>
          <w:rFonts w:ascii="Times New Roman" w:hAnsi="Times New Roman" w:cs="Times New Roman"/>
          <w:bCs/>
          <w:sz w:val="24"/>
          <w:szCs w:val="24"/>
        </w:rPr>
        <w:t xml:space="preserve">yerine </w:t>
      </w:r>
      <w:r w:rsidR="00114C31" w:rsidRPr="00E0451A">
        <w:rPr>
          <w:rFonts w:ascii="Times New Roman" w:hAnsi="Times New Roman" w:cs="Times New Roman"/>
          <w:bCs/>
          <w:sz w:val="24"/>
          <w:szCs w:val="24"/>
        </w:rPr>
        <w:t>(</w:t>
      </w:r>
      <w:r w:rsidR="00114C31" w:rsidRPr="00E0451A">
        <w:rPr>
          <w:rFonts w:ascii="Times New Roman" w:hAnsi="Times New Roman" w:cs="Times New Roman"/>
          <w:b/>
          <w:sz w:val="24"/>
          <w:szCs w:val="24"/>
          <w:rtl/>
        </w:rPr>
        <w:t>مَا</w:t>
      </w:r>
      <w:r w:rsidR="00114C31" w:rsidRPr="00E0451A">
        <w:rPr>
          <w:rFonts w:ascii="Times New Roman" w:hAnsi="Times New Roman" w:cs="Times New Roman"/>
          <w:bCs/>
          <w:sz w:val="24"/>
          <w:szCs w:val="24"/>
        </w:rPr>
        <w:t>)</w:t>
      </w:r>
      <w:r w:rsidR="00BC0D54">
        <w:rPr>
          <w:rFonts w:ascii="Times New Roman" w:hAnsi="Times New Roman" w:cs="Times New Roman"/>
          <w:bCs/>
          <w:sz w:val="24"/>
          <w:szCs w:val="24"/>
        </w:rPr>
        <w:t xml:space="preserve"> </w:t>
      </w:r>
      <w:r w:rsidR="00373CB5" w:rsidRPr="00E0451A">
        <w:rPr>
          <w:rFonts w:ascii="Times New Roman" w:hAnsi="Times New Roman" w:cs="Times New Roman"/>
          <w:bCs/>
          <w:sz w:val="24"/>
          <w:szCs w:val="24"/>
        </w:rPr>
        <w:t xml:space="preserve">edatının </w:t>
      </w:r>
      <w:r w:rsidR="00C473BA" w:rsidRPr="00E0451A">
        <w:rPr>
          <w:rFonts w:ascii="Times New Roman" w:hAnsi="Times New Roman" w:cs="Times New Roman"/>
          <w:bCs/>
          <w:sz w:val="24"/>
          <w:szCs w:val="24"/>
        </w:rPr>
        <w:t>kullanılması vasfiyet iradesi içindir</w:t>
      </w:r>
      <w:r w:rsidRPr="00E0451A">
        <w:rPr>
          <w:rFonts w:ascii="Times New Roman" w:hAnsi="Times New Roman" w:cs="Times New Roman"/>
          <w:bCs/>
          <w:sz w:val="24"/>
          <w:szCs w:val="24"/>
        </w:rPr>
        <w:t>. Yani (</w:t>
      </w:r>
      <w:r w:rsidRPr="00E0451A">
        <w:rPr>
          <w:rFonts w:ascii="Times New Roman" w:hAnsi="Times New Roman" w:cs="Times New Roman"/>
          <w:b/>
          <w:sz w:val="24"/>
          <w:szCs w:val="24"/>
          <w:rtl/>
        </w:rPr>
        <w:t>مَا</w:t>
      </w:r>
      <w:r w:rsidRPr="00E0451A">
        <w:rPr>
          <w:rFonts w:ascii="Times New Roman" w:hAnsi="Times New Roman" w:cs="Times New Roman"/>
          <w:bCs/>
          <w:sz w:val="24"/>
          <w:szCs w:val="24"/>
        </w:rPr>
        <w:t>) edatı vasfiyet özelliği ile gelmiştir.</w:t>
      </w:r>
      <w:r w:rsidR="00C473BA" w:rsidRPr="00E0451A">
        <w:rPr>
          <w:rStyle w:val="DipnotBavurusu"/>
          <w:rFonts w:ascii="Times New Roman" w:hAnsi="Times New Roman" w:cs="Times New Roman"/>
          <w:bCs/>
          <w:sz w:val="24"/>
          <w:szCs w:val="24"/>
        </w:rPr>
        <w:footnoteReference w:id="189"/>
      </w:r>
    </w:p>
    <w:p w:rsidR="00C473BA" w:rsidRPr="00E0451A" w:rsidRDefault="00552304" w:rsidP="001B708B">
      <w:pPr>
        <w:spacing w:line="360" w:lineRule="auto"/>
        <w:ind w:firstLine="708"/>
        <w:jc w:val="both"/>
        <w:rPr>
          <w:rFonts w:ascii="Times New Roman" w:hAnsi="Times New Roman" w:cs="Times New Roman"/>
          <w:bCs/>
          <w:sz w:val="24"/>
          <w:szCs w:val="24"/>
        </w:rPr>
      </w:pPr>
      <w:r w:rsidRPr="00E0451A">
        <w:rPr>
          <w:rFonts w:ascii="Times New Roman" w:hAnsi="Times New Roman" w:cs="Times New Roman"/>
          <w:bCs/>
          <w:sz w:val="24"/>
          <w:szCs w:val="24"/>
        </w:rPr>
        <w:t xml:space="preserve">Bir yorumda </w:t>
      </w:r>
      <w:r w:rsidR="00474FE6" w:rsidRPr="00E0451A">
        <w:rPr>
          <w:rFonts w:ascii="Times New Roman" w:hAnsi="Times New Roman" w:cs="Times New Roman"/>
          <w:bCs/>
          <w:sz w:val="24"/>
          <w:szCs w:val="24"/>
        </w:rPr>
        <w:t>Kur’ân-ı Kerîm</w:t>
      </w:r>
      <w:r w:rsidR="00C81C90" w:rsidRPr="00E0451A">
        <w:rPr>
          <w:rFonts w:ascii="Times New Roman" w:hAnsi="Times New Roman" w:cs="Times New Roman"/>
          <w:bCs/>
          <w:sz w:val="24"/>
          <w:szCs w:val="24"/>
        </w:rPr>
        <w:t xml:space="preserve">’in pek çok </w:t>
      </w:r>
      <w:r w:rsidR="00C530AD" w:rsidRPr="00E0451A">
        <w:rPr>
          <w:rFonts w:ascii="Times New Roman" w:hAnsi="Times New Roman" w:cs="Times New Roman"/>
          <w:bCs/>
          <w:sz w:val="24"/>
          <w:szCs w:val="24"/>
        </w:rPr>
        <w:t>yerin</w:t>
      </w:r>
      <w:r w:rsidR="00C81C90" w:rsidRPr="00E0451A">
        <w:rPr>
          <w:rFonts w:ascii="Times New Roman" w:hAnsi="Times New Roman" w:cs="Times New Roman"/>
          <w:bCs/>
          <w:sz w:val="24"/>
          <w:szCs w:val="24"/>
        </w:rPr>
        <w:t>de olduğu gibi,</w:t>
      </w:r>
      <w:r w:rsidRPr="00E0451A">
        <w:rPr>
          <w:rFonts w:ascii="Times New Roman" w:hAnsi="Times New Roman" w:cs="Times New Roman"/>
          <w:bCs/>
          <w:sz w:val="24"/>
          <w:szCs w:val="24"/>
        </w:rPr>
        <w:t xml:space="preserve"> bu</w:t>
      </w:r>
      <w:r w:rsidR="00C530AD" w:rsidRPr="00E0451A">
        <w:rPr>
          <w:rFonts w:ascii="Times New Roman" w:hAnsi="Times New Roman" w:cs="Times New Roman"/>
          <w:bCs/>
          <w:sz w:val="24"/>
          <w:szCs w:val="24"/>
        </w:rPr>
        <w:t xml:space="preserve"> âyette de</w:t>
      </w:r>
      <w:r w:rsidR="00BC0D54">
        <w:rPr>
          <w:rFonts w:ascii="Times New Roman" w:hAnsi="Times New Roman" w:cs="Times New Roman"/>
          <w:bCs/>
          <w:sz w:val="24"/>
          <w:szCs w:val="24"/>
        </w:rPr>
        <w:t xml:space="preserve"> </w:t>
      </w:r>
      <w:r w:rsidR="00675E9C" w:rsidRPr="00E0451A">
        <w:rPr>
          <w:rFonts w:ascii="Times New Roman" w:hAnsi="Times New Roman" w:cs="Times New Roman"/>
          <w:bCs/>
          <w:sz w:val="24"/>
          <w:szCs w:val="24"/>
        </w:rPr>
        <w:t>(</w:t>
      </w:r>
      <w:r w:rsidR="00675E9C" w:rsidRPr="00E0451A">
        <w:rPr>
          <w:rFonts w:ascii="Times New Roman" w:hAnsi="Times New Roman" w:cs="Times New Roman"/>
          <w:bCs/>
          <w:color w:val="000000"/>
          <w:sz w:val="24"/>
          <w:szCs w:val="24"/>
          <w:rtl/>
        </w:rPr>
        <w:t>مَنْ</w:t>
      </w:r>
      <w:r w:rsidR="00675E9C" w:rsidRPr="00E0451A">
        <w:rPr>
          <w:rFonts w:ascii="Times New Roman" w:hAnsi="Times New Roman" w:cs="Times New Roman"/>
          <w:bCs/>
          <w:sz w:val="24"/>
          <w:szCs w:val="24"/>
        </w:rPr>
        <w:t>)</w:t>
      </w:r>
      <w:r w:rsidR="00BC0D54">
        <w:rPr>
          <w:rFonts w:ascii="Times New Roman" w:hAnsi="Times New Roman" w:cs="Times New Roman"/>
          <w:bCs/>
          <w:sz w:val="24"/>
          <w:szCs w:val="24"/>
        </w:rPr>
        <w:t xml:space="preserve"> </w:t>
      </w:r>
      <w:r w:rsidR="00A86AF1" w:rsidRPr="00E0451A">
        <w:rPr>
          <w:rFonts w:ascii="Times New Roman" w:hAnsi="Times New Roman" w:cs="Times New Roman"/>
          <w:bCs/>
          <w:sz w:val="24"/>
          <w:szCs w:val="24"/>
        </w:rPr>
        <w:t>yerine</w:t>
      </w:r>
      <w:r w:rsidR="00C81C90" w:rsidRPr="00E0451A">
        <w:rPr>
          <w:rFonts w:ascii="Times New Roman" w:hAnsi="Times New Roman" w:cs="Times New Roman"/>
          <w:bCs/>
          <w:sz w:val="24"/>
          <w:szCs w:val="24"/>
        </w:rPr>
        <w:t xml:space="preserve">, </w:t>
      </w:r>
      <w:r w:rsidR="00675E9C" w:rsidRPr="00E0451A">
        <w:rPr>
          <w:rFonts w:ascii="Times New Roman" w:hAnsi="Times New Roman" w:cs="Times New Roman"/>
          <w:bCs/>
          <w:sz w:val="24"/>
          <w:szCs w:val="24"/>
        </w:rPr>
        <w:t>(</w:t>
      </w:r>
      <w:r w:rsidR="00675E9C" w:rsidRPr="00E0451A">
        <w:rPr>
          <w:rFonts w:ascii="Times New Roman" w:hAnsi="Times New Roman" w:cs="Times New Roman"/>
          <w:b/>
          <w:sz w:val="24"/>
          <w:szCs w:val="24"/>
          <w:rtl/>
        </w:rPr>
        <w:t>مَا</w:t>
      </w:r>
      <w:r w:rsidR="00675E9C" w:rsidRPr="00E0451A">
        <w:rPr>
          <w:rFonts w:ascii="Times New Roman" w:hAnsi="Times New Roman" w:cs="Times New Roman"/>
          <w:bCs/>
          <w:sz w:val="24"/>
          <w:szCs w:val="24"/>
        </w:rPr>
        <w:t>)</w:t>
      </w:r>
      <w:r w:rsidR="00BC0D54">
        <w:rPr>
          <w:rFonts w:ascii="Times New Roman" w:hAnsi="Times New Roman" w:cs="Times New Roman"/>
          <w:bCs/>
          <w:sz w:val="24"/>
          <w:szCs w:val="24"/>
        </w:rPr>
        <w:t xml:space="preserve"> </w:t>
      </w:r>
      <w:r w:rsidR="00C530AD" w:rsidRPr="00E0451A">
        <w:rPr>
          <w:rFonts w:ascii="Times New Roman" w:hAnsi="Times New Roman" w:cs="Times New Roman"/>
          <w:bCs/>
          <w:sz w:val="24"/>
          <w:szCs w:val="24"/>
        </w:rPr>
        <w:t xml:space="preserve">geldiği </w:t>
      </w:r>
      <w:r w:rsidRPr="00E0451A">
        <w:rPr>
          <w:rFonts w:ascii="Times New Roman" w:hAnsi="Times New Roman" w:cs="Times New Roman"/>
          <w:bCs/>
          <w:sz w:val="24"/>
          <w:szCs w:val="24"/>
        </w:rPr>
        <w:t>ifade edilir</w:t>
      </w:r>
      <w:r w:rsidR="00C81C90" w:rsidRPr="00E0451A">
        <w:rPr>
          <w:rFonts w:ascii="Times New Roman" w:hAnsi="Times New Roman" w:cs="Times New Roman"/>
          <w:bCs/>
          <w:sz w:val="24"/>
          <w:szCs w:val="24"/>
        </w:rPr>
        <w:t>.</w:t>
      </w:r>
      <w:r w:rsidR="008C0AE6" w:rsidRPr="00E0451A">
        <w:rPr>
          <w:rStyle w:val="DipnotBavurusu"/>
          <w:rFonts w:ascii="Times New Roman" w:hAnsi="Times New Roman" w:cs="Times New Roman"/>
          <w:bCs/>
          <w:sz w:val="24"/>
          <w:szCs w:val="24"/>
        </w:rPr>
        <w:footnoteReference w:id="190"/>
      </w:r>
      <w:r w:rsidR="00BC0D54">
        <w:rPr>
          <w:rFonts w:ascii="Times New Roman" w:hAnsi="Times New Roman" w:cs="Times New Roman"/>
          <w:bCs/>
          <w:sz w:val="24"/>
          <w:szCs w:val="24"/>
        </w:rPr>
        <w:t xml:space="preserve"> </w:t>
      </w:r>
      <w:r w:rsidRPr="00E0451A">
        <w:rPr>
          <w:rFonts w:ascii="Times New Roman" w:hAnsi="Times New Roman" w:cs="Times New Roman"/>
          <w:bCs/>
          <w:sz w:val="24"/>
          <w:szCs w:val="24"/>
        </w:rPr>
        <w:t>Örnek olarak</w:t>
      </w:r>
      <w:r w:rsidR="009F3C25">
        <w:rPr>
          <w:rFonts w:ascii="Times New Roman" w:hAnsi="Times New Roman" w:cs="Times New Roman"/>
          <w:bCs/>
          <w:sz w:val="24"/>
          <w:szCs w:val="24"/>
        </w:rPr>
        <w:t xml:space="preserve"> da</w:t>
      </w:r>
      <w:r w:rsidRPr="00E0451A">
        <w:rPr>
          <w:rFonts w:ascii="Times New Roman" w:hAnsi="Times New Roman" w:cs="Times New Roman"/>
          <w:bCs/>
          <w:sz w:val="24"/>
          <w:szCs w:val="24"/>
        </w:rPr>
        <w:t xml:space="preserve"> </w:t>
      </w:r>
      <w:r w:rsidR="00896AE7" w:rsidRPr="00E0451A">
        <w:rPr>
          <w:rFonts w:ascii="Times New Roman" w:hAnsi="Times New Roman" w:cs="Times New Roman"/>
          <w:bCs/>
          <w:color w:val="000000"/>
          <w:sz w:val="24"/>
          <w:szCs w:val="24"/>
        </w:rPr>
        <w:t>(</w:t>
      </w:r>
      <w:r w:rsidR="00896AE7" w:rsidRPr="00E0451A">
        <w:rPr>
          <w:rFonts w:ascii="Times New Roman" w:hAnsi="Times New Roman" w:cs="Times New Roman"/>
          <w:b/>
          <w:color w:val="000000"/>
          <w:sz w:val="24"/>
          <w:szCs w:val="24"/>
          <w:rtl/>
        </w:rPr>
        <w:t>وَلَا أَنْتُمْ عَابِدُونَ مَا أَعْبُدُ</w:t>
      </w:r>
      <w:r w:rsidR="00896AE7" w:rsidRPr="00E0451A">
        <w:rPr>
          <w:rFonts w:ascii="Times New Roman" w:hAnsi="Times New Roman" w:cs="Times New Roman"/>
          <w:bCs/>
          <w:sz w:val="24"/>
          <w:szCs w:val="24"/>
        </w:rPr>
        <w:t>)</w:t>
      </w:r>
      <w:r w:rsidRPr="00E0451A">
        <w:rPr>
          <w:rStyle w:val="DipnotBavurusu"/>
          <w:rFonts w:ascii="Times New Roman" w:hAnsi="Times New Roman" w:cs="Times New Roman"/>
          <w:bCs/>
          <w:sz w:val="24"/>
          <w:szCs w:val="24"/>
        </w:rPr>
        <w:footnoteReference w:id="191"/>
      </w:r>
      <w:r w:rsidR="009044E8" w:rsidRPr="00E0451A">
        <w:rPr>
          <w:rFonts w:ascii="Times New Roman" w:hAnsi="Times New Roman" w:cs="Times New Roman"/>
          <w:bCs/>
          <w:sz w:val="24"/>
          <w:szCs w:val="24"/>
        </w:rPr>
        <w:t xml:space="preserve">, </w:t>
      </w:r>
      <w:r w:rsidR="007525CA" w:rsidRPr="00E0451A">
        <w:rPr>
          <w:rFonts w:ascii="Times New Roman" w:hAnsi="Times New Roman" w:cs="Times New Roman"/>
          <w:bCs/>
          <w:color w:val="000000"/>
          <w:sz w:val="24"/>
          <w:szCs w:val="24"/>
        </w:rPr>
        <w:t>(</w:t>
      </w:r>
      <w:r w:rsidR="00896AE7" w:rsidRPr="00E0451A">
        <w:rPr>
          <w:rFonts w:ascii="Times New Roman" w:hAnsi="Times New Roman" w:cs="Times New Roman"/>
          <w:b/>
          <w:color w:val="000000"/>
          <w:sz w:val="24"/>
          <w:szCs w:val="24"/>
          <w:rtl/>
        </w:rPr>
        <w:t>فَانْكِحُوا مَا طَابَ لَكُمْ مِنَ النِّسَاءِ</w:t>
      </w:r>
      <w:r w:rsidRPr="00E0451A">
        <w:rPr>
          <w:rFonts w:ascii="Times New Roman" w:hAnsi="Times New Roman" w:cs="Times New Roman"/>
          <w:b/>
          <w:color w:val="000000"/>
          <w:sz w:val="24"/>
          <w:szCs w:val="24"/>
        </w:rPr>
        <w:t>….</w:t>
      </w:r>
      <w:r w:rsidR="007525CA" w:rsidRPr="00E0451A">
        <w:rPr>
          <w:rFonts w:ascii="Times New Roman" w:hAnsi="Times New Roman" w:cs="Times New Roman"/>
          <w:bCs/>
          <w:sz w:val="24"/>
          <w:szCs w:val="24"/>
        </w:rPr>
        <w:t>)</w:t>
      </w:r>
      <w:r w:rsidRPr="00E0451A">
        <w:rPr>
          <w:rStyle w:val="DipnotBavurusu"/>
          <w:rFonts w:ascii="Times New Roman" w:hAnsi="Times New Roman" w:cs="Times New Roman"/>
          <w:bCs/>
          <w:sz w:val="24"/>
          <w:szCs w:val="24"/>
        </w:rPr>
        <w:footnoteReference w:id="192"/>
      </w:r>
      <w:r w:rsidR="008C0AE6" w:rsidRPr="00E0451A">
        <w:rPr>
          <w:rFonts w:ascii="Times New Roman" w:hAnsi="Times New Roman" w:cs="Times New Roman"/>
          <w:bCs/>
          <w:sz w:val="24"/>
          <w:szCs w:val="24"/>
        </w:rPr>
        <w:t xml:space="preserve">, </w:t>
      </w:r>
      <w:r w:rsidR="007525CA" w:rsidRPr="00E0451A">
        <w:rPr>
          <w:rFonts w:ascii="Times New Roman" w:hAnsi="Times New Roman" w:cs="Times New Roman"/>
          <w:bCs/>
          <w:color w:val="000000"/>
          <w:sz w:val="24"/>
          <w:szCs w:val="24"/>
        </w:rPr>
        <w:t>(</w:t>
      </w:r>
      <w:r w:rsidR="008667AF" w:rsidRPr="00E0451A">
        <w:rPr>
          <w:rFonts w:ascii="Times New Roman" w:hAnsi="Times New Roman" w:cs="Times New Roman"/>
          <w:b/>
          <w:color w:val="000000"/>
          <w:sz w:val="24"/>
          <w:szCs w:val="24"/>
          <w:rtl/>
        </w:rPr>
        <w:t>وَلَا</w:t>
      </w:r>
      <w:r w:rsidR="00A93A1E" w:rsidRPr="00E0451A">
        <w:rPr>
          <w:rFonts w:ascii="Times New Roman" w:hAnsi="Times New Roman" w:cs="Times New Roman"/>
          <w:b/>
          <w:color w:val="000000"/>
          <w:sz w:val="24"/>
          <w:szCs w:val="24"/>
          <w:rtl/>
        </w:rPr>
        <w:t xml:space="preserve"> تَنْكِحُوا مَا نَ</w:t>
      </w:r>
      <w:r w:rsidR="00114C31" w:rsidRPr="00E0451A">
        <w:rPr>
          <w:rFonts w:ascii="Times New Roman" w:hAnsi="Times New Roman" w:cs="Times New Roman"/>
          <w:b/>
          <w:color w:val="000000"/>
          <w:sz w:val="24"/>
          <w:szCs w:val="24"/>
          <w:rtl/>
        </w:rPr>
        <w:t>كَحَ آَبَاؤُكُمْ مِنَ النِّسَاء</w:t>
      </w:r>
      <w:r w:rsidR="00A86AF1" w:rsidRPr="00E0451A">
        <w:rPr>
          <w:rFonts w:ascii="Times New Roman" w:hAnsi="Times New Roman" w:cs="Times New Roman"/>
          <w:bCs/>
          <w:sz w:val="24"/>
          <w:szCs w:val="24"/>
        </w:rPr>
        <w:t>…</w:t>
      </w:r>
      <w:r w:rsidR="00896AE7" w:rsidRPr="00E0451A">
        <w:rPr>
          <w:rFonts w:ascii="Times New Roman" w:hAnsi="Times New Roman" w:cs="Times New Roman"/>
          <w:bCs/>
          <w:sz w:val="24"/>
          <w:szCs w:val="24"/>
        </w:rPr>
        <w:t>)</w:t>
      </w:r>
      <w:r w:rsidR="008C0AE6" w:rsidRPr="00E0451A">
        <w:rPr>
          <w:rStyle w:val="DipnotBavurusu"/>
          <w:rFonts w:ascii="Times New Roman" w:hAnsi="Times New Roman" w:cs="Times New Roman"/>
          <w:bCs/>
          <w:sz w:val="24"/>
          <w:szCs w:val="24"/>
        </w:rPr>
        <w:footnoteReference w:id="193"/>
      </w:r>
      <w:r w:rsidR="00BC0D54">
        <w:rPr>
          <w:rFonts w:ascii="Times New Roman" w:hAnsi="Times New Roman" w:cs="Times New Roman"/>
          <w:bCs/>
          <w:sz w:val="24"/>
          <w:szCs w:val="24"/>
        </w:rPr>
        <w:t xml:space="preserve"> </w:t>
      </w:r>
      <w:r w:rsidR="002D0598">
        <w:rPr>
          <w:rFonts w:ascii="Times New Roman" w:hAnsi="Times New Roman" w:cs="Times New Roman"/>
          <w:bCs/>
          <w:sz w:val="24"/>
          <w:szCs w:val="24"/>
        </w:rPr>
        <w:t>â</w:t>
      </w:r>
      <w:r w:rsidR="00373CB5" w:rsidRPr="00E0451A">
        <w:rPr>
          <w:rFonts w:ascii="Times New Roman" w:hAnsi="Times New Roman" w:cs="Times New Roman"/>
          <w:bCs/>
          <w:sz w:val="24"/>
          <w:szCs w:val="24"/>
        </w:rPr>
        <w:t>yetleri gösterilir.</w:t>
      </w:r>
      <w:r w:rsidR="00BC0D54">
        <w:rPr>
          <w:rFonts w:ascii="Times New Roman" w:hAnsi="Times New Roman" w:cs="Times New Roman"/>
          <w:bCs/>
          <w:sz w:val="24"/>
          <w:szCs w:val="24"/>
        </w:rPr>
        <w:t xml:space="preserve"> </w:t>
      </w:r>
      <w:r w:rsidR="008C0AE6" w:rsidRPr="00E0451A">
        <w:rPr>
          <w:rFonts w:ascii="Times New Roman" w:hAnsi="Times New Roman" w:cs="Times New Roman"/>
          <w:bCs/>
          <w:sz w:val="24"/>
          <w:szCs w:val="24"/>
        </w:rPr>
        <w:t>Bu değerlendirmeye göre</w:t>
      </w:r>
      <w:r w:rsidR="00BC0D54">
        <w:rPr>
          <w:rFonts w:ascii="Times New Roman" w:hAnsi="Times New Roman" w:cs="Times New Roman"/>
          <w:bCs/>
          <w:sz w:val="24"/>
          <w:szCs w:val="24"/>
        </w:rPr>
        <w:t xml:space="preserve"> </w:t>
      </w:r>
      <w:r w:rsidR="00A93C32" w:rsidRPr="00E0451A">
        <w:rPr>
          <w:rFonts w:ascii="Times New Roman" w:hAnsi="Times New Roman" w:cs="Times New Roman"/>
          <w:bCs/>
          <w:sz w:val="24"/>
          <w:szCs w:val="24"/>
        </w:rPr>
        <w:t>âyet</w:t>
      </w:r>
      <w:r w:rsidR="006700B1" w:rsidRPr="00E0451A">
        <w:rPr>
          <w:rFonts w:ascii="Times New Roman" w:hAnsi="Times New Roman" w:cs="Times New Roman"/>
          <w:bCs/>
          <w:sz w:val="24"/>
          <w:szCs w:val="24"/>
        </w:rPr>
        <w:t>te</w:t>
      </w:r>
      <w:r w:rsidR="0070383E" w:rsidRPr="00E0451A">
        <w:rPr>
          <w:rFonts w:ascii="Times New Roman" w:hAnsi="Times New Roman" w:cs="Times New Roman"/>
          <w:bCs/>
          <w:sz w:val="24"/>
          <w:szCs w:val="24"/>
        </w:rPr>
        <w:t xml:space="preserve"> geçen</w:t>
      </w:r>
      <w:r w:rsidR="00BC0D54">
        <w:rPr>
          <w:rFonts w:ascii="Times New Roman" w:hAnsi="Times New Roman" w:cs="Times New Roman"/>
          <w:bCs/>
          <w:sz w:val="24"/>
          <w:szCs w:val="24"/>
        </w:rPr>
        <w:t xml:space="preserve"> </w:t>
      </w:r>
      <w:r w:rsidR="00114C31" w:rsidRPr="00E0451A">
        <w:rPr>
          <w:rFonts w:ascii="Times New Roman" w:hAnsi="Times New Roman" w:cs="Times New Roman"/>
          <w:bCs/>
          <w:sz w:val="24"/>
          <w:szCs w:val="24"/>
        </w:rPr>
        <w:t>(</w:t>
      </w:r>
      <w:r w:rsidR="00114C31" w:rsidRPr="00E0451A">
        <w:rPr>
          <w:rFonts w:ascii="Times New Roman" w:hAnsi="Times New Roman" w:cs="Times New Roman"/>
          <w:b/>
          <w:sz w:val="24"/>
          <w:szCs w:val="24"/>
          <w:rtl/>
        </w:rPr>
        <w:t>مَا</w:t>
      </w:r>
      <w:r w:rsidR="00114C31" w:rsidRPr="00E0451A">
        <w:rPr>
          <w:rFonts w:ascii="Times New Roman" w:hAnsi="Times New Roman" w:cs="Times New Roman"/>
          <w:bCs/>
          <w:sz w:val="24"/>
          <w:szCs w:val="24"/>
        </w:rPr>
        <w:t>)</w:t>
      </w:r>
      <w:r w:rsidR="00BC0D54">
        <w:rPr>
          <w:rFonts w:ascii="Times New Roman" w:hAnsi="Times New Roman" w:cs="Times New Roman"/>
          <w:bCs/>
          <w:sz w:val="24"/>
          <w:szCs w:val="24"/>
        </w:rPr>
        <w:t xml:space="preserve"> </w:t>
      </w:r>
      <w:r w:rsidR="008C0AE6" w:rsidRPr="00E0451A">
        <w:rPr>
          <w:rFonts w:ascii="Times New Roman" w:hAnsi="Times New Roman" w:cs="Times New Roman"/>
          <w:bCs/>
          <w:sz w:val="24"/>
          <w:szCs w:val="24"/>
        </w:rPr>
        <w:t>edatı</w:t>
      </w:r>
      <w:r w:rsidR="006700B1" w:rsidRPr="00E0451A">
        <w:rPr>
          <w:rFonts w:ascii="Times New Roman" w:hAnsi="Times New Roman" w:cs="Times New Roman"/>
          <w:bCs/>
          <w:sz w:val="24"/>
          <w:szCs w:val="24"/>
        </w:rPr>
        <w:t xml:space="preserve"> ism</w:t>
      </w:r>
      <w:r w:rsidR="00373CB5" w:rsidRPr="00E0451A">
        <w:rPr>
          <w:rFonts w:ascii="Times New Roman" w:hAnsi="Times New Roman" w:cs="Times New Roman"/>
          <w:bCs/>
          <w:sz w:val="24"/>
          <w:szCs w:val="24"/>
        </w:rPr>
        <w:t>-</w:t>
      </w:r>
      <w:r w:rsidR="006700B1" w:rsidRPr="00E0451A">
        <w:rPr>
          <w:rFonts w:ascii="Times New Roman" w:hAnsi="Times New Roman" w:cs="Times New Roman"/>
          <w:bCs/>
          <w:sz w:val="24"/>
          <w:szCs w:val="24"/>
        </w:rPr>
        <w:t xml:space="preserve">i </w:t>
      </w:r>
      <w:r w:rsidR="004E6672">
        <w:rPr>
          <w:rFonts w:ascii="Times New Roman" w:hAnsi="Times New Roman" w:cs="Times New Roman"/>
          <w:bCs/>
          <w:sz w:val="24"/>
          <w:szCs w:val="24"/>
        </w:rPr>
        <w:t>mevsûl</w:t>
      </w:r>
      <w:r w:rsidR="008C0AE6" w:rsidRPr="00E0451A">
        <w:rPr>
          <w:rFonts w:ascii="Times New Roman" w:hAnsi="Times New Roman" w:cs="Times New Roman"/>
          <w:bCs/>
          <w:sz w:val="24"/>
          <w:szCs w:val="24"/>
        </w:rPr>
        <w:t>dür.</w:t>
      </w:r>
    </w:p>
    <w:p w:rsidR="006700B1" w:rsidRPr="00E0451A" w:rsidRDefault="00EE0438"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Yazır’a göre</w:t>
      </w:r>
      <w:r w:rsidR="009F3C25">
        <w:rPr>
          <w:rFonts w:ascii="Times New Roman" w:hAnsi="Times New Roman" w:cs="Times New Roman"/>
          <w:sz w:val="24"/>
          <w:szCs w:val="24"/>
        </w:rPr>
        <w:t xml:space="preserve"> </w:t>
      </w:r>
      <w:r w:rsidRPr="00E0451A">
        <w:rPr>
          <w:rFonts w:ascii="Times New Roman" w:hAnsi="Times New Roman" w:cs="Times New Roman"/>
          <w:sz w:val="24"/>
          <w:szCs w:val="24"/>
        </w:rPr>
        <w:t xml:space="preserve">beşinci </w:t>
      </w:r>
      <w:r w:rsidR="00A93C32" w:rsidRPr="00E0451A">
        <w:rPr>
          <w:rFonts w:ascii="Times New Roman" w:hAnsi="Times New Roman" w:cs="Times New Roman"/>
          <w:sz w:val="24"/>
          <w:szCs w:val="24"/>
        </w:rPr>
        <w:t>âyet</w:t>
      </w:r>
      <w:r w:rsidR="00C84A56" w:rsidRPr="00E0451A">
        <w:rPr>
          <w:rFonts w:ascii="Times New Roman" w:hAnsi="Times New Roman" w:cs="Times New Roman"/>
          <w:sz w:val="24"/>
          <w:szCs w:val="24"/>
        </w:rPr>
        <w:t>-</w:t>
      </w:r>
      <w:r w:rsidR="00821B3C" w:rsidRPr="00E0451A">
        <w:rPr>
          <w:rFonts w:ascii="Times New Roman" w:hAnsi="Times New Roman" w:cs="Times New Roman"/>
          <w:sz w:val="24"/>
          <w:szCs w:val="24"/>
        </w:rPr>
        <w:t xml:space="preserve">i </w:t>
      </w:r>
      <w:r w:rsidR="00365A5D" w:rsidRPr="00E0451A">
        <w:rPr>
          <w:rFonts w:ascii="Times New Roman" w:hAnsi="Times New Roman" w:cs="Times New Roman"/>
          <w:sz w:val="24"/>
          <w:szCs w:val="24"/>
        </w:rPr>
        <w:t>kerîme</w:t>
      </w:r>
      <w:r w:rsidRPr="00E0451A">
        <w:rPr>
          <w:rFonts w:ascii="Times New Roman" w:hAnsi="Times New Roman" w:cs="Times New Roman"/>
          <w:sz w:val="24"/>
          <w:szCs w:val="24"/>
        </w:rPr>
        <w:t>de</w:t>
      </w:r>
      <w:r w:rsidR="00BC0D54">
        <w:rPr>
          <w:rFonts w:ascii="Times New Roman" w:hAnsi="Times New Roman" w:cs="Times New Roman"/>
          <w:sz w:val="24"/>
          <w:szCs w:val="24"/>
        </w:rPr>
        <w:t xml:space="preserve"> </w:t>
      </w:r>
      <w:r w:rsidR="00373CB5" w:rsidRPr="00E0451A">
        <w:rPr>
          <w:rFonts w:ascii="Times New Roman" w:hAnsi="Times New Roman" w:cs="Times New Roman"/>
          <w:sz w:val="24"/>
          <w:szCs w:val="24"/>
        </w:rPr>
        <w:t>(</w:t>
      </w:r>
      <w:r w:rsidR="00C526B4" w:rsidRPr="00E0451A">
        <w:rPr>
          <w:rFonts w:ascii="Times New Roman" w:hAnsi="Times New Roman" w:cs="Times New Roman"/>
          <w:sz w:val="24"/>
          <w:szCs w:val="24"/>
          <w:rtl/>
        </w:rPr>
        <w:t xml:space="preserve">بَنَاهَا </w:t>
      </w:r>
      <w:r w:rsidR="007B6E21" w:rsidRPr="00E0451A">
        <w:rPr>
          <w:rFonts w:ascii="Times New Roman" w:hAnsi="Times New Roman" w:cs="Times New Roman"/>
          <w:sz w:val="24"/>
          <w:szCs w:val="24"/>
          <w:rtl/>
        </w:rPr>
        <w:t>رَفَعَ سَمْكَهَا فَسَوَّاهَا</w:t>
      </w:r>
      <w:r w:rsidR="00373CB5"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821B3C" w:rsidRPr="00E0451A">
        <w:rPr>
          <w:rFonts w:ascii="Times New Roman" w:hAnsi="Times New Roman" w:cs="Times New Roman"/>
          <w:i/>
          <w:sz w:val="24"/>
          <w:szCs w:val="24"/>
        </w:rPr>
        <w:t xml:space="preserve">Allah onu bina etti. </w:t>
      </w:r>
      <w:r w:rsidR="00373CB5" w:rsidRPr="00E0451A">
        <w:rPr>
          <w:rFonts w:ascii="Times New Roman" w:hAnsi="Times New Roman" w:cs="Times New Roman"/>
          <w:i/>
          <w:iCs/>
          <w:color w:val="000000" w:themeColor="text1"/>
          <w:sz w:val="24"/>
          <w:szCs w:val="24"/>
          <w:shd w:val="clear" w:color="auto" w:fill="FFFFFF"/>
        </w:rPr>
        <w:t>O</w:t>
      </w:r>
      <w:r w:rsidR="00C530AD" w:rsidRPr="00E0451A">
        <w:rPr>
          <w:rFonts w:ascii="Times New Roman" w:hAnsi="Times New Roman" w:cs="Times New Roman"/>
          <w:i/>
          <w:iCs/>
          <w:color w:val="000000" w:themeColor="text1"/>
          <w:sz w:val="24"/>
          <w:szCs w:val="24"/>
          <w:shd w:val="clear" w:color="auto" w:fill="FFFFFF"/>
        </w:rPr>
        <w:t>nu yükseltip düzene koydu</w:t>
      </w:r>
      <w:r w:rsidR="00905DD8" w:rsidRPr="00E0451A">
        <w:rPr>
          <w:rFonts w:ascii="Times New Roman" w:hAnsi="Times New Roman" w:cs="Times New Roman"/>
          <w:i/>
          <w:sz w:val="24"/>
          <w:szCs w:val="24"/>
        </w:rPr>
        <w:t>.</w:t>
      </w:r>
      <w:r w:rsidR="00905DD8" w:rsidRPr="00E0451A">
        <w:rPr>
          <w:rStyle w:val="DipnotBavurusu"/>
          <w:rFonts w:ascii="Times New Roman" w:hAnsi="Times New Roman" w:cs="Times New Roman"/>
          <w:i/>
          <w:sz w:val="24"/>
          <w:szCs w:val="24"/>
        </w:rPr>
        <w:footnoteReference w:id="194"/>
      </w:r>
      <w:r w:rsidR="00BC0D54">
        <w:rPr>
          <w:rFonts w:ascii="Times New Roman" w:hAnsi="Times New Roman" w:cs="Times New Roman"/>
          <w:i/>
          <w:sz w:val="24"/>
          <w:szCs w:val="24"/>
        </w:rPr>
        <w:t xml:space="preserve"> </w:t>
      </w:r>
      <w:r w:rsidR="002D0598">
        <w:rPr>
          <w:rFonts w:ascii="Times New Roman" w:hAnsi="Times New Roman" w:cs="Times New Roman"/>
          <w:sz w:val="24"/>
          <w:szCs w:val="24"/>
        </w:rPr>
        <w:t>â</w:t>
      </w:r>
      <w:r w:rsidR="00D4714C" w:rsidRPr="00E0451A">
        <w:rPr>
          <w:rFonts w:ascii="Times New Roman" w:hAnsi="Times New Roman" w:cs="Times New Roman"/>
          <w:sz w:val="24"/>
          <w:szCs w:val="24"/>
        </w:rPr>
        <w:t xml:space="preserve">yet-i kerîmesinin mânası gereği bütün gök cisimlerini yaratan, aralarındaki mesafeyi ve dengeyi kuran </w:t>
      </w:r>
      <w:r w:rsidR="00F7028D">
        <w:rPr>
          <w:rFonts w:ascii="Times New Roman" w:hAnsi="Times New Roman" w:cs="Times New Roman"/>
          <w:sz w:val="24"/>
          <w:szCs w:val="24"/>
        </w:rPr>
        <w:t>muhteşem</w:t>
      </w:r>
      <w:r w:rsidR="00D4714C" w:rsidRPr="00E0451A">
        <w:rPr>
          <w:rFonts w:ascii="Times New Roman" w:hAnsi="Times New Roman" w:cs="Times New Roman"/>
          <w:sz w:val="24"/>
          <w:szCs w:val="24"/>
        </w:rPr>
        <w:t xml:space="preserve"> eserin sahibi olan Allah Teâlâ’ya veya göğü bina edişine yemin edilm</w:t>
      </w:r>
      <w:r w:rsidR="00373CB5" w:rsidRPr="00E0451A">
        <w:rPr>
          <w:rFonts w:ascii="Times New Roman" w:hAnsi="Times New Roman" w:cs="Times New Roman"/>
          <w:sz w:val="24"/>
          <w:szCs w:val="24"/>
        </w:rPr>
        <w:t>ekted</w:t>
      </w:r>
      <w:r w:rsidR="00D4714C" w:rsidRPr="00E0451A">
        <w:rPr>
          <w:rFonts w:ascii="Times New Roman" w:hAnsi="Times New Roman" w:cs="Times New Roman"/>
          <w:sz w:val="24"/>
          <w:szCs w:val="24"/>
        </w:rPr>
        <w:t>ir.</w:t>
      </w:r>
      <w:r w:rsidR="00AB229D" w:rsidRPr="00E0451A">
        <w:rPr>
          <w:rStyle w:val="DipnotBavurusu"/>
          <w:rFonts w:ascii="Times New Roman" w:hAnsi="Times New Roman" w:cs="Times New Roman"/>
          <w:sz w:val="24"/>
          <w:szCs w:val="24"/>
        </w:rPr>
        <w:footnoteReference w:id="195"/>
      </w:r>
      <w:r w:rsidR="00BC0D54">
        <w:rPr>
          <w:rFonts w:ascii="Times New Roman" w:hAnsi="Times New Roman" w:cs="Times New Roman"/>
          <w:sz w:val="24"/>
          <w:szCs w:val="24"/>
        </w:rPr>
        <w:t xml:space="preserve"> </w:t>
      </w:r>
      <w:r w:rsidR="00A86AF1" w:rsidRPr="00E0451A">
        <w:rPr>
          <w:rFonts w:ascii="Times New Roman" w:hAnsi="Times New Roman" w:cs="Times New Roman"/>
          <w:sz w:val="24"/>
          <w:szCs w:val="24"/>
        </w:rPr>
        <w:t xml:space="preserve">Yazır, </w:t>
      </w:r>
      <w:r w:rsidR="0012524F" w:rsidRPr="00E0451A">
        <w:rPr>
          <w:rFonts w:ascii="Times New Roman" w:hAnsi="Times New Roman" w:cs="Times New Roman"/>
          <w:sz w:val="24"/>
          <w:szCs w:val="24"/>
        </w:rPr>
        <w:t>sûre</w:t>
      </w:r>
      <w:r w:rsidR="00A86AF1" w:rsidRPr="00E0451A">
        <w:rPr>
          <w:rFonts w:ascii="Times New Roman" w:hAnsi="Times New Roman" w:cs="Times New Roman"/>
          <w:sz w:val="24"/>
          <w:szCs w:val="24"/>
        </w:rPr>
        <w:t xml:space="preserve">deki </w:t>
      </w:r>
      <w:r w:rsidR="00A93C32" w:rsidRPr="00E0451A">
        <w:rPr>
          <w:rFonts w:ascii="Times New Roman" w:hAnsi="Times New Roman" w:cs="Times New Roman"/>
          <w:sz w:val="24"/>
          <w:szCs w:val="24"/>
        </w:rPr>
        <w:t>âyet</w:t>
      </w:r>
      <w:r w:rsidR="00A86AF1" w:rsidRPr="00E0451A">
        <w:rPr>
          <w:rFonts w:ascii="Times New Roman" w:hAnsi="Times New Roman" w:cs="Times New Roman"/>
          <w:sz w:val="24"/>
          <w:szCs w:val="24"/>
        </w:rPr>
        <w:t>leri tefsir ederken her iki</w:t>
      </w:r>
      <w:r w:rsidR="00BC0D54">
        <w:rPr>
          <w:rFonts w:ascii="Times New Roman" w:hAnsi="Times New Roman" w:cs="Times New Roman"/>
          <w:sz w:val="24"/>
          <w:szCs w:val="24"/>
        </w:rPr>
        <w:t xml:space="preserve"> </w:t>
      </w:r>
      <w:r w:rsidR="00A86AF1" w:rsidRPr="00E0451A">
        <w:rPr>
          <w:rFonts w:ascii="Times New Roman" w:hAnsi="Times New Roman" w:cs="Times New Roman"/>
          <w:sz w:val="24"/>
          <w:szCs w:val="24"/>
        </w:rPr>
        <w:t>görüşe göre</w:t>
      </w:r>
      <w:r w:rsidR="00BC0D54">
        <w:rPr>
          <w:rFonts w:ascii="Times New Roman" w:hAnsi="Times New Roman" w:cs="Times New Roman"/>
          <w:sz w:val="24"/>
          <w:szCs w:val="24"/>
        </w:rPr>
        <w:t xml:space="preserve"> </w:t>
      </w:r>
      <w:r w:rsidR="00AB3633" w:rsidRPr="00E0451A">
        <w:rPr>
          <w:rFonts w:ascii="Times New Roman" w:hAnsi="Times New Roman" w:cs="Times New Roman"/>
          <w:sz w:val="24"/>
          <w:szCs w:val="24"/>
        </w:rPr>
        <w:t>mâna</w:t>
      </w:r>
      <w:r w:rsidR="0029706D" w:rsidRPr="00E0451A">
        <w:rPr>
          <w:rFonts w:ascii="Times New Roman" w:hAnsi="Times New Roman" w:cs="Times New Roman"/>
          <w:sz w:val="24"/>
          <w:szCs w:val="24"/>
        </w:rPr>
        <w:t xml:space="preserve"> verip sonra kendi reyini açıkla</w:t>
      </w:r>
      <w:r w:rsidR="004348E0" w:rsidRPr="00E0451A">
        <w:rPr>
          <w:rFonts w:ascii="Times New Roman" w:hAnsi="Times New Roman" w:cs="Times New Roman"/>
          <w:sz w:val="24"/>
          <w:szCs w:val="24"/>
        </w:rPr>
        <w:t>maktadı</w:t>
      </w:r>
      <w:r w:rsidR="00AF0DCE" w:rsidRPr="00E0451A">
        <w:rPr>
          <w:rFonts w:ascii="Times New Roman" w:hAnsi="Times New Roman" w:cs="Times New Roman"/>
          <w:sz w:val="24"/>
          <w:szCs w:val="24"/>
        </w:rPr>
        <w:t xml:space="preserve">r. Bu </w:t>
      </w:r>
      <w:r w:rsidR="00D44D9A" w:rsidRPr="00E0451A">
        <w:rPr>
          <w:rFonts w:ascii="Times New Roman" w:hAnsi="Times New Roman" w:cs="Times New Roman"/>
          <w:sz w:val="24"/>
          <w:szCs w:val="24"/>
        </w:rPr>
        <w:t>âyet</w:t>
      </w:r>
      <w:r w:rsidR="002D0598">
        <w:rPr>
          <w:rFonts w:ascii="Times New Roman" w:hAnsi="Times New Roman" w:cs="Times New Roman"/>
          <w:sz w:val="24"/>
          <w:szCs w:val="24"/>
        </w:rPr>
        <w:t>-</w:t>
      </w:r>
      <w:r w:rsidR="00D44D9A" w:rsidRPr="00E0451A">
        <w:rPr>
          <w:rFonts w:ascii="Times New Roman" w:hAnsi="Times New Roman" w:cs="Times New Roman"/>
          <w:sz w:val="24"/>
          <w:szCs w:val="24"/>
        </w:rPr>
        <w:t xml:space="preserve">i </w:t>
      </w:r>
      <w:r w:rsidR="00365A5D" w:rsidRPr="00E0451A">
        <w:rPr>
          <w:rFonts w:ascii="Times New Roman" w:hAnsi="Times New Roman" w:cs="Times New Roman"/>
          <w:sz w:val="24"/>
          <w:szCs w:val="24"/>
        </w:rPr>
        <w:t>kerîme</w:t>
      </w:r>
      <w:r w:rsidR="00D44D9A" w:rsidRPr="00E0451A">
        <w:rPr>
          <w:rFonts w:ascii="Times New Roman" w:hAnsi="Times New Roman" w:cs="Times New Roman"/>
          <w:sz w:val="24"/>
          <w:szCs w:val="24"/>
        </w:rPr>
        <w:t>de</w:t>
      </w:r>
      <w:r w:rsidR="00AF0DCE" w:rsidRPr="00E0451A">
        <w:rPr>
          <w:rFonts w:ascii="Times New Roman" w:hAnsi="Times New Roman" w:cs="Times New Roman"/>
          <w:sz w:val="24"/>
          <w:szCs w:val="24"/>
        </w:rPr>
        <w:t xml:space="preserve"> de</w:t>
      </w:r>
      <w:r w:rsidR="00AB229D" w:rsidRPr="00E0451A">
        <w:rPr>
          <w:rFonts w:ascii="Times New Roman" w:hAnsi="Times New Roman" w:cs="Times New Roman"/>
          <w:sz w:val="24"/>
          <w:szCs w:val="24"/>
        </w:rPr>
        <w:t xml:space="preserve"> semanın yaratılmasındaki </w:t>
      </w:r>
      <w:r w:rsidR="00F7028D">
        <w:rPr>
          <w:rFonts w:ascii="Times New Roman" w:hAnsi="Times New Roman" w:cs="Times New Roman"/>
          <w:sz w:val="24"/>
          <w:szCs w:val="24"/>
        </w:rPr>
        <w:t>muhteşem</w:t>
      </w:r>
      <w:r w:rsidR="00AB229D" w:rsidRPr="00E0451A">
        <w:rPr>
          <w:rFonts w:ascii="Times New Roman" w:hAnsi="Times New Roman" w:cs="Times New Roman"/>
          <w:sz w:val="24"/>
          <w:szCs w:val="24"/>
        </w:rPr>
        <w:t xml:space="preserve"> denge ve düzene atıfta bulun</w:t>
      </w:r>
      <w:r w:rsidR="004348E0" w:rsidRPr="00E0451A">
        <w:rPr>
          <w:rFonts w:ascii="Times New Roman" w:hAnsi="Times New Roman" w:cs="Times New Roman"/>
          <w:sz w:val="24"/>
          <w:szCs w:val="24"/>
        </w:rPr>
        <w:t>arak</w:t>
      </w:r>
      <w:r w:rsidR="00BC0D54">
        <w:rPr>
          <w:rFonts w:ascii="Times New Roman" w:hAnsi="Times New Roman" w:cs="Times New Roman"/>
          <w:sz w:val="24"/>
          <w:szCs w:val="24"/>
        </w:rPr>
        <w:t xml:space="preserve"> </w:t>
      </w:r>
      <w:r w:rsidR="00AB3633" w:rsidRPr="00E0451A">
        <w:rPr>
          <w:rFonts w:ascii="Times New Roman" w:hAnsi="Times New Roman" w:cs="Times New Roman"/>
          <w:sz w:val="24"/>
          <w:szCs w:val="24"/>
        </w:rPr>
        <w:t>mâna</w:t>
      </w:r>
      <w:r w:rsidR="00AB229D" w:rsidRPr="00E0451A">
        <w:rPr>
          <w:rFonts w:ascii="Times New Roman" w:hAnsi="Times New Roman" w:cs="Times New Roman"/>
          <w:sz w:val="24"/>
          <w:szCs w:val="24"/>
        </w:rPr>
        <w:t xml:space="preserve">yı </w:t>
      </w:r>
      <w:r w:rsidR="00114C31" w:rsidRPr="00E0451A">
        <w:rPr>
          <w:rFonts w:ascii="Times New Roman" w:hAnsi="Times New Roman" w:cs="Times New Roman"/>
          <w:bCs/>
          <w:sz w:val="24"/>
          <w:szCs w:val="24"/>
        </w:rPr>
        <w:t>(</w:t>
      </w:r>
      <w:r w:rsidR="00114C31" w:rsidRPr="00E0451A">
        <w:rPr>
          <w:rFonts w:ascii="Times New Roman" w:hAnsi="Times New Roman" w:cs="Times New Roman"/>
          <w:b/>
          <w:sz w:val="24"/>
          <w:szCs w:val="24"/>
          <w:rtl/>
        </w:rPr>
        <w:t>مَا</w:t>
      </w:r>
      <w:r w:rsidR="00114C31" w:rsidRPr="00E0451A">
        <w:rPr>
          <w:rFonts w:ascii="Times New Roman" w:hAnsi="Times New Roman" w:cs="Times New Roman"/>
          <w:bCs/>
          <w:sz w:val="24"/>
          <w:szCs w:val="24"/>
        </w:rPr>
        <w:t>)</w:t>
      </w:r>
      <w:r w:rsidR="00BC0D54">
        <w:rPr>
          <w:rFonts w:ascii="Times New Roman" w:hAnsi="Times New Roman" w:cs="Times New Roman"/>
          <w:bCs/>
          <w:sz w:val="24"/>
          <w:szCs w:val="24"/>
        </w:rPr>
        <w:t xml:space="preserve"> </w:t>
      </w:r>
      <w:r w:rsidR="00467157" w:rsidRPr="00E0451A">
        <w:rPr>
          <w:rFonts w:ascii="Times New Roman" w:hAnsi="Times New Roman" w:cs="Times New Roman"/>
          <w:sz w:val="24"/>
          <w:szCs w:val="24"/>
        </w:rPr>
        <w:t>edatının hem mastar</w:t>
      </w:r>
      <w:r w:rsidR="00AB229D" w:rsidRPr="00E0451A">
        <w:rPr>
          <w:rFonts w:ascii="Times New Roman" w:hAnsi="Times New Roman" w:cs="Times New Roman"/>
          <w:sz w:val="24"/>
          <w:szCs w:val="24"/>
        </w:rPr>
        <w:t xml:space="preserve"> hem de </w:t>
      </w:r>
      <w:r w:rsidR="007D7BEC" w:rsidRPr="00E0451A">
        <w:rPr>
          <w:rFonts w:ascii="Times New Roman" w:hAnsi="Times New Roman" w:cs="Times New Roman"/>
          <w:sz w:val="24"/>
          <w:szCs w:val="24"/>
        </w:rPr>
        <w:t xml:space="preserve">ism-i </w:t>
      </w:r>
      <w:r w:rsidR="004E6672">
        <w:rPr>
          <w:rFonts w:ascii="Times New Roman" w:hAnsi="Times New Roman" w:cs="Times New Roman"/>
          <w:sz w:val="24"/>
          <w:szCs w:val="24"/>
        </w:rPr>
        <w:t>mevsûl</w:t>
      </w:r>
      <w:r w:rsidR="00BC0D54">
        <w:rPr>
          <w:rFonts w:ascii="Times New Roman" w:hAnsi="Times New Roman" w:cs="Times New Roman"/>
          <w:sz w:val="24"/>
          <w:szCs w:val="24"/>
        </w:rPr>
        <w:t xml:space="preserve"> </w:t>
      </w:r>
      <w:r w:rsidR="00AF0DCE" w:rsidRPr="00E0451A">
        <w:rPr>
          <w:rFonts w:ascii="Times New Roman" w:hAnsi="Times New Roman" w:cs="Times New Roman"/>
          <w:sz w:val="24"/>
          <w:szCs w:val="24"/>
        </w:rPr>
        <w:t>olduğu duruma göre sunm</w:t>
      </w:r>
      <w:r w:rsidR="004348E0" w:rsidRPr="00E0451A">
        <w:rPr>
          <w:rFonts w:ascii="Times New Roman" w:hAnsi="Times New Roman" w:cs="Times New Roman"/>
          <w:sz w:val="24"/>
          <w:szCs w:val="24"/>
        </w:rPr>
        <w:t>aktadı</w:t>
      </w:r>
      <w:r w:rsidR="00AF0DCE" w:rsidRPr="00E0451A">
        <w:rPr>
          <w:rFonts w:ascii="Times New Roman" w:hAnsi="Times New Roman" w:cs="Times New Roman"/>
          <w:sz w:val="24"/>
          <w:szCs w:val="24"/>
        </w:rPr>
        <w:t>r. Ancak</w:t>
      </w:r>
      <w:r w:rsidR="00AB229D" w:rsidRPr="00E0451A">
        <w:rPr>
          <w:rFonts w:ascii="Times New Roman" w:hAnsi="Times New Roman" w:cs="Times New Roman"/>
          <w:sz w:val="24"/>
          <w:szCs w:val="24"/>
        </w:rPr>
        <w:t xml:space="preserve"> mastar veya </w:t>
      </w:r>
      <w:r w:rsidR="007D7BEC" w:rsidRPr="00E0451A">
        <w:rPr>
          <w:rFonts w:ascii="Times New Roman" w:hAnsi="Times New Roman" w:cs="Times New Roman"/>
          <w:sz w:val="24"/>
          <w:szCs w:val="24"/>
        </w:rPr>
        <w:t xml:space="preserve">ism-i </w:t>
      </w:r>
      <w:r w:rsidR="004E6672">
        <w:rPr>
          <w:rFonts w:ascii="Times New Roman" w:hAnsi="Times New Roman" w:cs="Times New Roman"/>
          <w:sz w:val="24"/>
          <w:szCs w:val="24"/>
        </w:rPr>
        <w:t>mevsûl</w:t>
      </w:r>
      <w:r w:rsidR="00BC0D54">
        <w:rPr>
          <w:rFonts w:ascii="Times New Roman" w:hAnsi="Times New Roman" w:cs="Times New Roman"/>
          <w:sz w:val="24"/>
          <w:szCs w:val="24"/>
        </w:rPr>
        <w:t xml:space="preserve"> </w:t>
      </w:r>
      <w:r w:rsidR="00AB229D" w:rsidRPr="00E0451A">
        <w:rPr>
          <w:rFonts w:ascii="Times New Roman" w:hAnsi="Times New Roman" w:cs="Times New Roman"/>
          <w:sz w:val="24"/>
          <w:szCs w:val="24"/>
        </w:rPr>
        <w:t>olduğu konusunda görüş beyan etmem</w:t>
      </w:r>
      <w:r w:rsidR="004348E0" w:rsidRPr="00E0451A">
        <w:rPr>
          <w:rFonts w:ascii="Times New Roman" w:hAnsi="Times New Roman" w:cs="Times New Roman"/>
          <w:sz w:val="24"/>
          <w:szCs w:val="24"/>
        </w:rPr>
        <w:t>ekted</w:t>
      </w:r>
      <w:r w:rsidR="00AF0DCE" w:rsidRPr="00E0451A">
        <w:rPr>
          <w:rFonts w:ascii="Times New Roman" w:hAnsi="Times New Roman" w:cs="Times New Roman"/>
          <w:sz w:val="24"/>
          <w:szCs w:val="24"/>
        </w:rPr>
        <w:t>ir.</w:t>
      </w:r>
      <w:r w:rsidR="00BC0D54">
        <w:rPr>
          <w:rFonts w:ascii="Times New Roman" w:hAnsi="Times New Roman" w:cs="Times New Roman"/>
          <w:sz w:val="24"/>
          <w:szCs w:val="24"/>
        </w:rPr>
        <w:t xml:space="preserve"> </w:t>
      </w:r>
      <w:r w:rsidR="00AF0DCE" w:rsidRPr="00E0451A">
        <w:rPr>
          <w:rFonts w:ascii="Times New Roman" w:hAnsi="Times New Roman" w:cs="Times New Roman"/>
          <w:sz w:val="24"/>
          <w:szCs w:val="24"/>
        </w:rPr>
        <w:t>Bununla beraber iler</w:t>
      </w:r>
      <w:r w:rsidR="00531BDD" w:rsidRPr="00E0451A">
        <w:rPr>
          <w:rFonts w:ascii="Times New Roman" w:hAnsi="Times New Roman" w:cs="Times New Roman"/>
          <w:sz w:val="24"/>
          <w:szCs w:val="24"/>
        </w:rPr>
        <w:t>i</w:t>
      </w:r>
      <w:r w:rsidR="005F51F4" w:rsidRPr="00E0451A">
        <w:rPr>
          <w:rFonts w:ascii="Times New Roman" w:hAnsi="Times New Roman" w:cs="Times New Roman"/>
          <w:sz w:val="24"/>
          <w:szCs w:val="24"/>
        </w:rPr>
        <w:t>deki</w:t>
      </w:r>
      <w:r w:rsidR="00BC0D54">
        <w:rPr>
          <w:rFonts w:ascii="Times New Roman" w:hAnsi="Times New Roman" w:cs="Times New Roman"/>
          <w:sz w:val="24"/>
          <w:szCs w:val="24"/>
        </w:rPr>
        <w:t xml:space="preserve"> </w:t>
      </w:r>
      <w:r w:rsidR="00A93C32" w:rsidRPr="00E0451A">
        <w:rPr>
          <w:rFonts w:ascii="Times New Roman" w:hAnsi="Times New Roman" w:cs="Times New Roman"/>
          <w:sz w:val="24"/>
          <w:szCs w:val="24"/>
        </w:rPr>
        <w:t>âyet</w:t>
      </w:r>
      <w:r w:rsidR="00AF0DCE" w:rsidRPr="00E0451A">
        <w:rPr>
          <w:rFonts w:ascii="Times New Roman" w:hAnsi="Times New Roman" w:cs="Times New Roman"/>
          <w:sz w:val="24"/>
          <w:szCs w:val="24"/>
        </w:rPr>
        <w:t xml:space="preserve">lerdeki tercihlerine bakıldığında bu </w:t>
      </w:r>
      <w:r w:rsidR="00A93C32" w:rsidRPr="00E0451A">
        <w:rPr>
          <w:rFonts w:ascii="Times New Roman" w:hAnsi="Times New Roman" w:cs="Times New Roman"/>
          <w:sz w:val="24"/>
          <w:szCs w:val="24"/>
        </w:rPr>
        <w:t>âyet</w:t>
      </w:r>
      <w:r w:rsidR="00AF0DCE" w:rsidRPr="00E0451A">
        <w:rPr>
          <w:rFonts w:ascii="Times New Roman" w:hAnsi="Times New Roman" w:cs="Times New Roman"/>
          <w:sz w:val="24"/>
          <w:szCs w:val="24"/>
        </w:rPr>
        <w:t xml:space="preserve">te yer alan </w:t>
      </w:r>
      <w:r w:rsidR="00114C31" w:rsidRPr="00E0451A">
        <w:rPr>
          <w:rFonts w:ascii="Times New Roman" w:hAnsi="Times New Roman" w:cs="Times New Roman"/>
          <w:bCs/>
          <w:sz w:val="24"/>
          <w:szCs w:val="24"/>
        </w:rPr>
        <w:t>(</w:t>
      </w:r>
      <w:r w:rsidR="00114C31" w:rsidRPr="00E0451A">
        <w:rPr>
          <w:rFonts w:ascii="Times New Roman" w:hAnsi="Times New Roman" w:cs="Times New Roman"/>
          <w:b/>
          <w:sz w:val="24"/>
          <w:szCs w:val="24"/>
          <w:rtl/>
        </w:rPr>
        <w:t>مَا</w:t>
      </w:r>
      <w:r w:rsidR="00114C31" w:rsidRPr="00E0451A">
        <w:rPr>
          <w:rFonts w:ascii="Times New Roman" w:hAnsi="Times New Roman" w:cs="Times New Roman"/>
          <w:bCs/>
          <w:sz w:val="24"/>
          <w:szCs w:val="24"/>
        </w:rPr>
        <w:t>)</w:t>
      </w:r>
      <w:r w:rsidR="00BC0D54">
        <w:rPr>
          <w:rFonts w:ascii="Times New Roman" w:hAnsi="Times New Roman" w:cs="Times New Roman"/>
          <w:bCs/>
          <w:sz w:val="24"/>
          <w:szCs w:val="24"/>
        </w:rPr>
        <w:t xml:space="preserve"> </w:t>
      </w:r>
      <w:r w:rsidR="00AF0DCE" w:rsidRPr="00E0451A">
        <w:rPr>
          <w:rFonts w:ascii="Times New Roman" w:hAnsi="Times New Roman" w:cs="Times New Roman"/>
          <w:sz w:val="24"/>
          <w:szCs w:val="24"/>
        </w:rPr>
        <w:t xml:space="preserve">edatının </w:t>
      </w:r>
      <w:r w:rsidR="007D7BEC" w:rsidRPr="00E0451A">
        <w:rPr>
          <w:rFonts w:ascii="Times New Roman" w:hAnsi="Times New Roman" w:cs="Times New Roman"/>
          <w:sz w:val="24"/>
          <w:szCs w:val="24"/>
        </w:rPr>
        <w:t xml:space="preserve">ism-i </w:t>
      </w:r>
      <w:r w:rsidR="004E6672">
        <w:rPr>
          <w:rFonts w:ascii="Times New Roman" w:hAnsi="Times New Roman" w:cs="Times New Roman"/>
          <w:sz w:val="24"/>
          <w:szCs w:val="24"/>
        </w:rPr>
        <w:t>mevsûl</w:t>
      </w:r>
      <w:r w:rsidR="00BC0D54">
        <w:rPr>
          <w:rFonts w:ascii="Times New Roman" w:hAnsi="Times New Roman" w:cs="Times New Roman"/>
          <w:sz w:val="24"/>
          <w:szCs w:val="24"/>
        </w:rPr>
        <w:t xml:space="preserve"> </w:t>
      </w:r>
      <w:r w:rsidR="00AF0DCE" w:rsidRPr="00E0451A">
        <w:rPr>
          <w:rFonts w:ascii="Times New Roman" w:hAnsi="Times New Roman" w:cs="Times New Roman"/>
          <w:sz w:val="24"/>
          <w:szCs w:val="24"/>
        </w:rPr>
        <w:t>olduğu kanaati taşıdığı anlaşılmaktadır.</w:t>
      </w:r>
      <w:r w:rsidR="00C84A56" w:rsidRPr="00E0451A">
        <w:rPr>
          <w:rStyle w:val="DipnotBavurusu"/>
          <w:rFonts w:ascii="Times New Roman" w:hAnsi="Times New Roman" w:cs="Times New Roman"/>
          <w:sz w:val="24"/>
          <w:szCs w:val="24"/>
        </w:rPr>
        <w:footnoteReference w:id="196"/>
      </w:r>
    </w:p>
    <w:p w:rsidR="00BA4B5D" w:rsidRPr="00E0451A" w:rsidRDefault="00203F1F" w:rsidP="00F7028D">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Meseleyi gökyüzündeki </w:t>
      </w:r>
      <w:r w:rsidR="009352B3" w:rsidRPr="00E0451A">
        <w:rPr>
          <w:rFonts w:ascii="Times New Roman" w:hAnsi="Times New Roman" w:cs="Times New Roman"/>
          <w:sz w:val="24"/>
          <w:szCs w:val="24"/>
        </w:rPr>
        <w:t>muhte</w:t>
      </w:r>
      <w:r w:rsidR="00F7028D">
        <w:rPr>
          <w:rFonts w:ascii="Times New Roman" w:hAnsi="Times New Roman" w:cs="Times New Roman"/>
          <w:sz w:val="24"/>
          <w:szCs w:val="24"/>
        </w:rPr>
        <w:t>ş</w:t>
      </w:r>
      <w:r w:rsidR="007B21AC">
        <w:rPr>
          <w:rFonts w:ascii="Times New Roman" w:hAnsi="Times New Roman" w:cs="Times New Roman"/>
          <w:sz w:val="24"/>
          <w:szCs w:val="24"/>
        </w:rPr>
        <w:t>em</w:t>
      </w:r>
      <w:r w:rsidR="009352B3" w:rsidRPr="00E0451A">
        <w:rPr>
          <w:rFonts w:ascii="Times New Roman" w:hAnsi="Times New Roman" w:cs="Times New Roman"/>
          <w:sz w:val="24"/>
          <w:szCs w:val="24"/>
        </w:rPr>
        <w:t xml:space="preserve"> ahenk</w:t>
      </w:r>
      <w:r w:rsidRPr="00E0451A">
        <w:rPr>
          <w:rFonts w:ascii="Times New Roman" w:hAnsi="Times New Roman" w:cs="Times New Roman"/>
          <w:sz w:val="24"/>
          <w:szCs w:val="24"/>
        </w:rPr>
        <w:t>, düzen ve bunu sağlayan ilahi irade b</w:t>
      </w:r>
      <w:r w:rsidR="00F9160B" w:rsidRPr="00E0451A">
        <w:rPr>
          <w:rFonts w:ascii="Times New Roman" w:hAnsi="Times New Roman" w:cs="Times New Roman"/>
          <w:sz w:val="24"/>
          <w:szCs w:val="24"/>
        </w:rPr>
        <w:t xml:space="preserve">ağlamında ele alan Seyyid Kutup </w:t>
      </w:r>
      <w:r w:rsidRPr="00E0451A">
        <w:rPr>
          <w:rFonts w:ascii="Times New Roman" w:hAnsi="Times New Roman" w:cs="Times New Roman"/>
          <w:sz w:val="24"/>
          <w:szCs w:val="24"/>
        </w:rPr>
        <w:t xml:space="preserve">da </w:t>
      </w:r>
      <w:r w:rsidR="00A93C32" w:rsidRPr="00E0451A">
        <w:rPr>
          <w:rFonts w:ascii="Times New Roman" w:hAnsi="Times New Roman" w:cs="Times New Roman"/>
          <w:sz w:val="24"/>
          <w:szCs w:val="24"/>
        </w:rPr>
        <w:t>âyet</w:t>
      </w:r>
      <w:r w:rsidRPr="00E0451A">
        <w:rPr>
          <w:rFonts w:ascii="Times New Roman" w:hAnsi="Times New Roman" w:cs="Times New Roman"/>
          <w:sz w:val="24"/>
          <w:szCs w:val="24"/>
        </w:rPr>
        <w:t xml:space="preserve">i </w:t>
      </w:r>
      <w:r w:rsidR="00365A5D" w:rsidRPr="00E0451A">
        <w:rPr>
          <w:rFonts w:ascii="Times New Roman" w:hAnsi="Times New Roman" w:cs="Times New Roman"/>
          <w:sz w:val="24"/>
          <w:szCs w:val="24"/>
        </w:rPr>
        <w:t>kerîme</w:t>
      </w:r>
      <w:r w:rsidRPr="00E0451A">
        <w:rPr>
          <w:rFonts w:ascii="Times New Roman" w:hAnsi="Times New Roman" w:cs="Times New Roman"/>
          <w:sz w:val="24"/>
          <w:szCs w:val="24"/>
        </w:rPr>
        <w:t xml:space="preserve"> hakkında şunları söyl</w:t>
      </w:r>
      <w:r w:rsidR="005F51F4" w:rsidRPr="00E0451A">
        <w:rPr>
          <w:rFonts w:ascii="Times New Roman" w:hAnsi="Times New Roman" w:cs="Times New Roman"/>
          <w:sz w:val="24"/>
          <w:szCs w:val="24"/>
        </w:rPr>
        <w:t>e</w:t>
      </w:r>
      <w:r w:rsidRPr="00E0451A">
        <w:rPr>
          <w:rFonts w:ascii="Times New Roman" w:hAnsi="Times New Roman" w:cs="Times New Roman"/>
          <w:sz w:val="24"/>
          <w:szCs w:val="24"/>
        </w:rPr>
        <w:t xml:space="preserve">r: </w:t>
      </w:r>
      <w:r w:rsidR="00F9160B" w:rsidRPr="00E0451A">
        <w:rPr>
          <w:rFonts w:ascii="Times New Roman" w:hAnsi="Times New Roman" w:cs="Times New Roman"/>
          <w:sz w:val="24"/>
          <w:szCs w:val="24"/>
        </w:rPr>
        <w:t>“</w:t>
      </w:r>
      <w:r w:rsidRPr="00E0451A">
        <w:rPr>
          <w:rFonts w:ascii="Times New Roman" w:hAnsi="Times New Roman" w:cs="Times New Roman"/>
          <w:sz w:val="24"/>
          <w:szCs w:val="24"/>
        </w:rPr>
        <w:t xml:space="preserve">Sema denince insanın aklına ilk gelen şey nereye dönersek dönelim yığınlarca yıldızların ve gezegenlerin yörüngelerine serpiştirilmiş olduğu bu gök kubbesi gelir. </w:t>
      </w:r>
      <w:r w:rsidR="009352B3" w:rsidRPr="00E0451A">
        <w:rPr>
          <w:rFonts w:ascii="Times New Roman" w:hAnsi="Times New Roman" w:cs="Times New Roman"/>
          <w:sz w:val="24"/>
          <w:szCs w:val="24"/>
        </w:rPr>
        <w:t>Ama semanın gerçek hüviyetini bilmiyoruz. Üzerimizde kubbeyi andıran gök ise tam bir bina vasfını haiz olup birbirine girmiş ve birbirini tutan bir nizama sahiptir. Ancak onun nasıl yapıldığını</w:t>
      </w:r>
      <w:r w:rsidR="005F51F4" w:rsidRPr="00E0451A">
        <w:rPr>
          <w:rFonts w:ascii="Times New Roman" w:hAnsi="Times New Roman" w:cs="Times New Roman"/>
          <w:sz w:val="24"/>
          <w:szCs w:val="24"/>
        </w:rPr>
        <w:t>,</w:t>
      </w:r>
      <w:r w:rsidR="009352B3" w:rsidRPr="00E0451A">
        <w:rPr>
          <w:rFonts w:ascii="Times New Roman" w:hAnsi="Times New Roman" w:cs="Times New Roman"/>
          <w:sz w:val="24"/>
          <w:szCs w:val="24"/>
        </w:rPr>
        <w:t xml:space="preserve"> semanın bölümlerine tutturan şeyin ne olduğunu, başının ve sonunun nasıl olduğunu bilmiyoruz. Bu konuda söylenen şeylerin hepsi kesin olmayan, değişebilmesi </w:t>
      </w:r>
      <w:r w:rsidR="009352B3" w:rsidRPr="00E0451A">
        <w:rPr>
          <w:rFonts w:ascii="Times New Roman" w:hAnsi="Times New Roman" w:cs="Times New Roman"/>
          <w:sz w:val="24"/>
          <w:szCs w:val="24"/>
        </w:rPr>
        <w:lastRenderedPageBreak/>
        <w:t xml:space="preserve">muhtemel olan mücerret nazariyelerden ibarettir. Sadece biz her şeyin ardında bulunan Allah Kudreti’nin </w:t>
      </w:r>
      <w:r w:rsidR="00C84A56" w:rsidRPr="00E0451A">
        <w:rPr>
          <w:rFonts w:ascii="Times New Roman" w:hAnsi="Times New Roman" w:cs="Times New Roman"/>
          <w:sz w:val="24"/>
          <w:szCs w:val="24"/>
        </w:rPr>
        <w:t>[Allah’ın Kudreti]</w:t>
      </w:r>
      <w:r w:rsidR="00BC0D54">
        <w:rPr>
          <w:rFonts w:ascii="Times New Roman" w:hAnsi="Times New Roman" w:cs="Times New Roman"/>
          <w:sz w:val="24"/>
          <w:szCs w:val="24"/>
        </w:rPr>
        <w:t xml:space="preserve"> </w:t>
      </w:r>
      <w:r w:rsidR="009352B3" w:rsidRPr="00E0451A">
        <w:rPr>
          <w:rFonts w:ascii="Times New Roman" w:hAnsi="Times New Roman" w:cs="Times New Roman"/>
          <w:sz w:val="24"/>
          <w:szCs w:val="24"/>
        </w:rPr>
        <w:t>bu</w:t>
      </w:r>
      <w:r w:rsidR="005F51F4" w:rsidRPr="00E0451A">
        <w:rPr>
          <w:rFonts w:ascii="Times New Roman" w:hAnsi="Times New Roman" w:cs="Times New Roman"/>
          <w:sz w:val="24"/>
          <w:szCs w:val="24"/>
        </w:rPr>
        <w:t xml:space="preserve"> binayı tuttuğunu kabul ederiz.</w:t>
      </w:r>
      <w:r w:rsidR="00F9160B" w:rsidRPr="00E0451A">
        <w:rPr>
          <w:rFonts w:ascii="Times New Roman" w:hAnsi="Times New Roman" w:cs="Times New Roman"/>
          <w:sz w:val="24"/>
          <w:szCs w:val="24"/>
        </w:rPr>
        <w:t>”</w:t>
      </w:r>
      <w:r w:rsidR="009352B3" w:rsidRPr="00E0451A">
        <w:rPr>
          <w:rStyle w:val="DipnotBavurusu"/>
          <w:rFonts w:ascii="Times New Roman" w:hAnsi="Times New Roman" w:cs="Times New Roman"/>
          <w:sz w:val="24"/>
          <w:szCs w:val="24"/>
        </w:rPr>
        <w:footnoteReference w:id="197"/>
      </w:r>
    </w:p>
    <w:p w:rsidR="00136127" w:rsidRPr="00E0451A" w:rsidRDefault="00136127" w:rsidP="001B708B">
      <w:pPr>
        <w:pStyle w:val="AklamaMetni"/>
        <w:spacing w:line="360" w:lineRule="auto"/>
        <w:ind w:firstLine="708"/>
        <w:jc w:val="both"/>
        <w:rPr>
          <w:rFonts w:ascii="Times New Roman" w:eastAsiaTheme="minorEastAsia" w:hAnsi="Times New Roman" w:cs="Times New Roman"/>
          <w:sz w:val="24"/>
          <w:szCs w:val="24"/>
          <w:lang w:eastAsia="tr-TR"/>
        </w:rPr>
      </w:pPr>
      <w:r w:rsidRPr="00E0451A">
        <w:rPr>
          <w:rFonts w:ascii="Times New Roman" w:hAnsi="Times New Roman" w:cs="Times New Roman"/>
          <w:sz w:val="24"/>
          <w:szCs w:val="24"/>
        </w:rPr>
        <w:t xml:space="preserve">Kutup’dan sonra bilim biraz daha ilerlemiş olsa da </w:t>
      </w:r>
      <w:r w:rsidR="00675E9C" w:rsidRPr="00E0451A">
        <w:rPr>
          <w:rFonts w:ascii="Times New Roman" w:hAnsi="Times New Roman" w:cs="Times New Roman"/>
          <w:sz w:val="24"/>
          <w:szCs w:val="24"/>
        </w:rPr>
        <w:t xml:space="preserve">insanoğlu </w:t>
      </w:r>
      <w:r w:rsidRPr="00E0451A">
        <w:rPr>
          <w:rFonts w:ascii="Times New Roman" w:hAnsi="Times New Roman" w:cs="Times New Roman"/>
          <w:sz w:val="24"/>
          <w:szCs w:val="24"/>
        </w:rPr>
        <w:t>ha</w:t>
      </w:r>
      <w:r w:rsidR="008E402B" w:rsidRPr="00E0451A">
        <w:rPr>
          <w:rFonts w:ascii="Times New Roman" w:hAnsi="Times New Roman" w:cs="Times New Roman"/>
          <w:sz w:val="24"/>
          <w:szCs w:val="24"/>
        </w:rPr>
        <w:t>len</w:t>
      </w:r>
      <w:r w:rsidRPr="00E0451A">
        <w:rPr>
          <w:rFonts w:ascii="Times New Roman" w:hAnsi="Times New Roman" w:cs="Times New Roman"/>
          <w:sz w:val="24"/>
          <w:szCs w:val="24"/>
        </w:rPr>
        <w:t xml:space="preserve"> evrenin sırrını çözebilmiş değildir. Gökyüzünde milyarlarca galaksinin varlığından bahsedil</w:t>
      </w:r>
      <w:r w:rsidR="004348E0" w:rsidRPr="00E0451A">
        <w:rPr>
          <w:rFonts w:ascii="Times New Roman" w:hAnsi="Times New Roman" w:cs="Times New Roman"/>
          <w:sz w:val="24"/>
          <w:szCs w:val="24"/>
        </w:rPr>
        <w:t>mektedi</w:t>
      </w:r>
      <w:r w:rsidRPr="00E0451A">
        <w:rPr>
          <w:rFonts w:ascii="Times New Roman" w:hAnsi="Times New Roman" w:cs="Times New Roman"/>
          <w:sz w:val="24"/>
          <w:szCs w:val="24"/>
        </w:rPr>
        <w:t>r. Bu kadar kalabalık bir ortamda her şey hareket halinde olmasına rağmen hepsi kendi yörünge</w:t>
      </w:r>
      <w:r w:rsidR="004607B1" w:rsidRPr="00E0451A">
        <w:rPr>
          <w:rFonts w:ascii="Times New Roman" w:hAnsi="Times New Roman" w:cs="Times New Roman"/>
          <w:sz w:val="24"/>
          <w:szCs w:val="24"/>
        </w:rPr>
        <w:t>s</w:t>
      </w:r>
      <w:r w:rsidRPr="00E0451A">
        <w:rPr>
          <w:rFonts w:ascii="Times New Roman" w:hAnsi="Times New Roman" w:cs="Times New Roman"/>
          <w:sz w:val="24"/>
          <w:szCs w:val="24"/>
        </w:rPr>
        <w:t>inde ve bir ölçüye göre diğerlerine çarpmadan yol al</w:t>
      </w:r>
      <w:r w:rsidR="004348E0" w:rsidRPr="00E0451A">
        <w:rPr>
          <w:rFonts w:ascii="Times New Roman" w:hAnsi="Times New Roman" w:cs="Times New Roman"/>
          <w:sz w:val="24"/>
          <w:szCs w:val="24"/>
        </w:rPr>
        <w:t>maktadır</w:t>
      </w:r>
      <w:r w:rsidRPr="00E0451A">
        <w:rPr>
          <w:rFonts w:ascii="Times New Roman" w:hAnsi="Times New Roman" w:cs="Times New Roman"/>
          <w:sz w:val="24"/>
          <w:szCs w:val="24"/>
        </w:rPr>
        <w:t xml:space="preserve">. İnsanlık tarihi bu </w:t>
      </w:r>
      <w:r w:rsidR="00F7028D">
        <w:rPr>
          <w:rFonts w:ascii="Times New Roman" w:hAnsi="Times New Roman" w:cs="Times New Roman"/>
          <w:sz w:val="24"/>
          <w:szCs w:val="24"/>
        </w:rPr>
        <w:t>muhteşem</w:t>
      </w:r>
      <w:r w:rsidRPr="00E0451A">
        <w:rPr>
          <w:rFonts w:ascii="Times New Roman" w:hAnsi="Times New Roman" w:cs="Times New Roman"/>
          <w:sz w:val="24"/>
          <w:szCs w:val="24"/>
        </w:rPr>
        <w:t xml:space="preserve"> düzenin sınırlarına vakıf olamadığı için evrenin sonsuz olduğunu söyleme acziyetini göster</w:t>
      </w:r>
      <w:r w:rsidR="005C2B52" w:rsidRPr="00E0451A">
        <w:rPr>
          <w:rFonts w:ascii="Times New Roman" w:hAnsi="Times New Roman" w:cs="Times New Roman"/>
          <w:sz w:val="24"/>
          <w:szCs w:val="24"/>
        </w:rPr>
        <w:t>mektedir</w:t>
      </w:r>
      <w:r w:rsidRPr="00E0451A">
        <w:rPr>
          <w:rFonts w:ascii="Times New Roman" w:hAnsi="Times New Roman" w:cs="Times New Roman"/>
          <w:sz w:val="24"/>
          <w:szCs w:val="24"/>
        </w:rPr>
        <w:t>. Ancak evren gerçekten sınırsız mı yoksa sınırlı da insan onu</w:t>
      </w:r>
      <w:r w:rsidR="004607B1" w:rsidRPr="00E0451A">
        <w:rPr>
          <w:rFonts w:ascii="Times New Roman" w:hAnsi="Times New Roman" w:cs="Times New Roman"/>
          <w:sz w:val="24"/>
          <w:szCs w:val="24"/>
        </w:rPr>
        <w:t>n sınırlarını keşfetmek</w:t>
      </w:r>
      <w:r w:rsidRPr="00E0451A">
        <w:rPr>
          <w:rFonts w:ascii="Times New Roman" w:hAnsi="Times New Roman" w:cs="Times New Roman"/>
          <w:sz w:val="24"/>
          <w:szCs w:val="24"/>
        </w:rPr>
        <w:t xml:space="preserve">ten </w:t>
      </w:r>
      <w:r w:rsidR="004607B1" w:rsidRPr="00E0451A">
        <w:rPr>
          <w:rFonts w:ascii="Times New Roman" w:hAnsi="Times New Roman" w:cs="Times New Roman"/>
          <w:sz w:val="24"/>
          <w:szCs w:val="24"/>
        </w:rPr>
        <w:t xml:space="preserve">mi aciz? </w:t>
      </w:r>
      <w:r w:rsidR="000D4013" w:rsidRPr="00E0451A">
        <w:rPr>
          <w:rFonts w:ascii="Times New Roman" w:hAnsi="Times New Roman" w:cs="Times New Roman"/>
          <w:sz w:val="24"/>
          <w:szCs w:val="24"/>
        </w:rPr>
        <w:t>Aslında evrenin sonsuz olduğunu söylemek onun yaratıcısını sınırlamayı ifade e</w:t>
      </w:r>
      <w:r w:rsidR="005C2B52" w:rsidRPr="00E0451A">
        <w:rPr>
          <w:rFonts w:ascii="Times New Roman" w:hAnsi="Times New Roman" w:cs="Times New Roman"/>
          <w:sz w:val="24"/>
          <w:szCs w:val="24"/>
        </w:rPr>
        <w:t>tmektir</w:t>
      </w:r>
      <w:r w:rsidR="000D4013" w:rsidRPr="00E0451A">
        <w:rPr>
          <w:rFonts w:ascii="Times New Roman" w:hAnsi="Times New Roman" w:cs="Times New Roman"/>
          <w:sz w:val="24"/>
          <w:szCs w:val="24"/>
        </w:rPr>
        <w:t xml:space="preserve">. Çünkü yaratılmışın sonsuz </w:t>
      </w:r>
      <w:r w:rsidR="008E402B" w:rsidRPr="00E0451A">
        <w:rPr>
          <w:rFonts w:ascii="Times New Roman" w:hAnsi="Times New Roman" w:cs="Times New Roman"/>
          <w:sz w:val="24"/>
          <w:szCs w:val="24"/>
        </w:rPr>
        <w:t>olduğunun söylenmesi</w:t>
      </w:r>
      <w:r w:rsidR="005C2B52" w:rsidRPr="00E0451A">
        <w:rPr>
          <w:rFonts w:ascii="Times New Roman" w:hAnsi="Times New Roman" w:cs="Times New Roman"/>
          <w:sz w:val="24"/>
          <w:szCs w:val="24"/>
        </w:rPr>
        <w:t>,</w:t>
      </w:r>
      <w:r w:rsidR="000D4013" w:rsidRPr="00E0451A">
        <w:rPr>
          <w:rFonts w:ascii="Times New Roman" w:hAnsi="Times New Roman" w:cs="Times New Roman"/>
          <w:sz w:val="24"/>
          <w:szCs w:val="24"/>
        </w:rPr>
        <w:t xml:space="preserve"> onun aynı zamanda kontrol dışı olduğunu</w:t>
      </w:r>
      <w:r w:rsidR="008E402B" w:rsidRPr="00E0451A">
        <w:rPr>
          <w:rFonts w:ascii="Times New Roman" w:hAnsi="Times New Roman" w:cs="Times New Roman"/>
          <w:sz w:val="24"/>
          <w:szCs w:val="24"/>
        </w:rPr>
        <w:t>n söylenmesi demektir</w:t>
      </w:r>
      <w:r w:rsidR="000D4013" w:rsidRPr="00E0451A">
        <w:rPr>
          <w:rFonts w:ascii="Times New Roman" w:hAnsi="Times New Roman" w:cs="Times New Roman"/>
          <w:sz w:val="24"/>
          <w:szCs w:val="24"/>
        </w:rPr>
        <w:t>. Yaratılmışların kontrolü</w:t>
      </w:r>
      <w:r w:rsidR="008E402B" w:rsidRPr="00E0451A">
        <w:rPr>
          <w:rFonts w:ascii="Times New Roman" w:hAnsi="Times New Roman" w:cs="Times New Roman"/>
          <w:sz w:val="24"/>
          <w:szCs w:val="24"/>
        </w:rPr>
        <w:t xml:space="preserve">nün sağlanamaması ise yaratıcının kudretinin </w:t>
      </w:r>
      <w:r w:rsidR="000D4013" w:rsidRPr="00E0451A">
        <w:rPr>
          <w:rFonts w:ascii="Times New Roman" w:hAnsi="Times New Roman" w:cs="Times New Roman"/>
          <w:sz w:val="24"/>
          <w:szCs w:val="24"/>
        </w:rPr>
        <w:t>sınırl</w:t>
      </w:r>
      <w:r w:rsidR="008E402B" w:rsidRPr="00E0451A">
        <w:rPr>
          <w:rFonts w:ascii="Times New Roman" w:hAnsi="Times New Roman" w:cs="Times New Roman"/>
          <w:sz w:val="24"/>
          <w:szCs w:val="24"/>
        </w:rPr>
        <w:t>ı olduğu anlamına gelmektedir.</w:t>
      </w:r>
      <w:r w:rsidR="000D4013" w:rsidRPr="00E0451A">
        <w:rPr>
          <w:rFonts w:ascii="Times New Roman" w:hAnsi="Times New Roman" w:cs="Times New Roman"/>
          <w:sz w:val="24"/>
          <w:szCs w:val="24"/>
        </w:rPr>
        <w:t xml:space="preserve"> Eğer durum böyle olsaydı evrende böylesine mükemmel bir şekilde işleyen bir sistemden bahsedilemezdi. Bu ar</w:t>
      </w:r>
      <w:r w:rsidR="008E402B" w:rsidRPr="00E0451A">
        <w:rPr>
          <w:rFonts w:ascii="Times New Roman" w:hAnsi="Times New Roman" w:cs="Times New Roman"/>
          <w:sz w:val="24"/>
          <w:szCs w:val="24"/>
        </w:rPr>
        <w:t>a</w:t>
      </w:r>
      <w:r w:rsidR="000D4013" w:rsidRPr="00E0451A">
        <w:rPr>
          <w:rFonts w:ascii="Times New Roman" w:hAnsi="Times New Roman" w:cs="Times New Roman"/>
          <w:sz w:val="24"/>
          <w:szCs w:val="24"/>
        </w:rPr>
        <w:t>da varlıkların sonsuz sayıda olması ile sonsuza dek var olabilmesi farklı</w:t>
      </w:r>
      <w:r w:rsidR="00BC0D54">
        <w:rPr>
          <w:rFonts w:ascii="Times New Roman" w:hAnsi="Times New Roman" w:cs="Times New Roman"/>
          <w:sz w:val="24"/>
          <w:szCs w:val="24"/>
        </w:rPr>
        <w:t xml:space="preserve"> </w:t>
      </w:r>
      <w:r w:rsidR="000D4013" w:rsidRPr="00E0451A">
        <w:rPr>
          <w:rFonts w:ascii="Times New Roman" w:hAnsi="Times New Roman" w:cs="Times New Roman"/>
          <w:sz w:val="24"/>
          <w:szCs w:val="24"/>
        </w:rPr>
        <w:t>şeylerdir.</w:t>
      </w:r>
      <w:r w:rsidR="00416A7B" w:rsidRPr="00E0451A">
        <w:rPr>
          <w:rFonts w:ascii="Times New Roman" w:hAnsi="Times New Roman" w:cs="Times New Roman"/>
          <w:sz w:val="24"/>
          <w:szCs w:val="24"/>
        </w:rPr>
        <w:t xml:space="preserve"> Varlıkların sonsuz sayıda olması bize göre muhaldir. Ancak Allah </w:t>
      </w:r>
      <w:r w:rsidR="002C7CE7" w:rsidRPr="00E0451A">
        <w:rPr>
          <w:rFonts w:ascii="Times New Roman" w:hAnsi="Times New Roman" w:cs="Times New Roman"/>
          <w:sz w:val="24"/>
          <w:szCs w:val="24"/>
        </w:rPr>
        <w:t>Teâlâ</w:t>
      </w:r>
      <w:r w:rsidR="005C2B52" w:rsidRPr="00E0451A">
        <w:rPr>
          <w:rFonts w:ascii="Times New Roman" w:hAnsi="Times New Roman" w:cs="Times New Roman"/>
          <w:sz w:val="24"/>
          <w:szCs w:val="24"/>
        </w:rPr>
        <w:t>,</w:t>
      </w:r>
      <w:r w:rsidR="00416A7B" w:rsidRPr="00E0451A">
        <w:rPr>
          <w:rFonts w:ascii="Times New Roman" w:hAnsi="Times New Roman" w:cs="Times New Roman"/>
          <w:sz w:val="24"/>
          <w:szCs w:val="24"/>
        </w:rPr>
        <w:t xml:space="preserve"> herhangi bir varlığa sonsuza kadar varlık hakkı tanıyab</w:t>
      </w:r>
      <w:r w:rsidR="005F51F4" w:rsidRPr="00E0451A">
        <w:rPr>
          <w:rFonts w:ascii="Times New Roman" w:hAnsi="Times New Roman" w:cs="Times New Roman"/>
          <w:sz w:val="24"/>
          <w:szCs w:val="24"/>
        </w:rPr>
        <w:t>ilir.</w:t>
      </w:r>
      <w:r w:rsidR="005F51F4" w:rsidRPr="00E0451A">
        <w:rPr>
          <w:rFonts w:ascii="Times New Roman" w:eastAsiaTheme="minorEastAsia" w:hAnsi="Times New Roman" w:cs="Times New Roman"/>
          <w:sz w:val="24"/>
          <w:szCs w:val="24"/>
          <w:lang w:eastAsia="tr-TR"/>
        </w:rPr>
        <w:t xml:space="preserve"> Bu durumda</w:t>
      </w:r>
      <w:r w:rsidR="00F775EF">
        <w:rPr>
          <w:rFonts w:ascii="Times New Roman" w:eastAsiaTheme="minorEastAsia" w:hAnsi="Times New Roman" w:cs="Times New Roman"/>
          <w:sz w:val="24"/>
          <w:szCs w:val="24"/>
          <w:lang w:eastAsia="tr-TR"/>
        </w:rPr>
        <w:t xml:space="preserve"> </w:t>
      </w:r>
      <w:r w:rsidR="005F51F4" w:rsidRPr="00E0451A">
        <w:rPr>
          <w:rFonts w:ascii="Times New Roman" w:eastAsiaTheme="minorEastAsia" w:hAnsi="Times New Roman" w:cs="Times New Roman"/>
          <w:sz w:val="24"/>
          <w:szCs w:val="24"/>
          <w:lang w:eastAsia="tr-TR"/>
        </w:rPr>
        <w:t>da onun varlığı Allah’ın varlığına bağlı olmuş olur.</w:t>
      </w:r>
    </w:p>
    <w:p w:rsidR="00BA4B5D" w:rsidRPr="00E0451A" w:rsidRDefault="00F9160B"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Bilmen, </w:t>
      </w:r>
      <w:r w:rsidR="00D65D25" w:rsidRPr="00E0451A">
        <w:rPr>
          <w:rFonts w:ascii="Times New Roman" w:hAnsi="Times New Roman" w:cs="Times New Roman"/>
          <w:sz w:val="24"/>
          <w:szCs w:val="24"/>
        </w:rPr>
        <w:t>e</w:t>
      </w:r>
      <w:r w:rsidR="00BA4B5D" w:rsidRPr="00E0451A">
        <w:rPr>
          <w:rFonts w:ascii="Times New Roman" w:hAnsi="Times New Roman" w:cs="Times New Roman"/>
          <w:sz w:val="24"/>
          <w:szCs w:val="24"/>
        </w:rPr>
        <w:t>serden müessire kuralınca</w:t>
      </w:r>
      <w:r w:rsidR="00905DD8" w:rsidRPr="00E0451A">
        <w:rPr>
          <w:rFonts w:ascii="Times New Roman" w:hAnsi="Times New Roman" w:cs="Times New Roman"/>
          <w:sz w:val="24"/>
          <w:szCs w:val="24"/>
        </w:rPr>
        <w:t>,</w:t>
      </w:r>
      <w:r w:rsidR="00BA4B5D" w:rsidRPr="00E0451A">
        <w:rPr>
          <w:rFonts w:ascii="Times New Roman" w:hAnsi="Times New Roman" w:cs="Times New Roman"/>
          <w:sz w:val="24"/>
          <w:szCs w:val="24"/>
        </w:rPr>
        <w:t xml:space="preserve"> semadaki </w:t>
      </w:r>
      <w:r w:rsidR="00F7028D">
        <w:rPr>
          <w:rFonts w:ascii="Times New Roman" w:hAnsi="Times New Roman" w:cs="Times New Roman"/>
          <w:sz w:val="24"/>
          <w:szCs w:val="24"/>
        </w:rPr>
        <w:t>muhteşem</w:t>
      </w:r>
      <w:r w:rsidR="00BA4B5D" w:rsidRPr="00E0451A">
        <w:rPr>
          <w:rFonts w:ascii="Times New Roman" w:hAnsi="Times New Roman" w:cs="Times New Roman"/>
          <w:sz w:val="24"/>
          <w:szCs w:val="24"/>
        </w:rPr>
        <w:t xml:space="preserve"> </w:t>
      </w:r>
      <w:r w:rsidR="00416A7B" w:rsidRPr="00E0451A">
        <w:rPr>
          <w:rFonts w:ascii="Times New Roman" w:hAnsi="Times New Roman" w:cs="Times New Roman"/>
          <w:sz w:val="24"/>
          <w:szCs w:val="24"/>
        </w:rPr>
        <w:t>düzenden</w:t>
      </w:r>
      <w:r w:rsidR="00BA4B5D" w:rsidRPr="00E0451A">
        <w:rPr>
          <w:rFonts w:ascii="Times New Roman" w:hAnsi="Times New Roman" w:cs="Times New Roman"/>
          <w:sz w:val="24"/>
          <w:szCs w:val="24"/>
        </w:rPr>
        <w:t xml:space="preserve"> yola çıkarak onun sahibi olan </w:t>
      </w:r>
      <w:r w:rsidR="00A97302" w:rsidRPr="00E0451A">
        <w:rPr>
          <w:rFonts w:ascii="Times New Roman" w:hAnsi="Times New Roman" w:cs="Times New Roman"/>
          <w:sz w:val="24"/>
          <w:szCs w:val="24"/>
        </w:rPr>
        <w:t>Allah Teâlâ</w:t>
      </w:r>
      <w:r w:rsidR="00BA4B5D" w:rsidRPr="00E0451A">
        <w:rPr>
          <w:rFonts w:ascii="Times New Roman" w:hAnsi="Times New Roman" w:cs="Times New Roman"/>
          <w:sz w:val="24"/>
          <w:szCs w:val="24"/>
        </w:rPr>
        <w:t xml:space="preserve">’nın kudretine vurgu yaptığı </w:t>
      </w:r>
      <w:r w:rsidR="005F2326" w:rsidRPr="00E0451A">
        <w:rPr>
          <w:rFonts w:ascii="Times New Roman" w:hAnsi="Times New Roman" w:cs="Times New Roman"/>
          <w:sz w:val="24"/>
          <w:szCs w:val="24"/>
        </w:rPr>
        <w:t xml:space="preserve">açıklamasında </w:t>
      </w:r>
      <w:r w:rsidR="002B2EFC" w:rsidRPr="00E0451A">
        <w:rPr>
          <w:rFonts w:ascii="Times New Roman" w:hAnsi="Times New Roman" w:cs="Times New Roman"/>
          <w:sz w:val="24"/>
          <w:szCs w:val="24"/>
        </w:rPr>
        <w:t>şöyle d</w:t>
      </w:r>
      <w:r w:rsidR="00D65D25" w:rsidRPr="00E0451A">
        <w:rPr>
          <w:rFonts w:ascii="Times New Roman" w:hAnsi="Times New Roman" w:cs="Times New Roman"/>
          <w:sz w:val="24"/>
          <w:szCs w:val="24"/>
        </w:rPr>
        <w:t>e</w:t>
      </w:r>
      <w:r w:rsidR="005C2B52" w:rsidRPr="00E0451A">
        <w:rPr>
          <w:rFonts w:ascii="Times New Roman" w:hAnsi="Times New Roman" w:cs="Times New Roman"/>
          <w:sz w:val="24"/>
          <w:szCs w:val="24"/>
        </w:rPr>
        <w:t>r: “Yani</w:t>
      </w:r>
      <w:r w:rsidR="00BC0D54">
        <w:rPr>
          <w:rFonts w:ascii="Times New Roman" w:hAnsi="Times New Roman" w:cs="Times New Roman"/>
          <w:sz w:val="24"/>
          <w:szCs w:val="24"/>
        </w:rPr>
        <w:t xml:space="preserve"> </w:t>
      </w:r>
      <w:r w:rsidR="005C2B52" w:rsidRPr="00E0451A">
        <w:rPr>
          <w:rFonts w:ascii="Times New Roman" w:hAnsi="Times New Roman" w:cs="Times New Roman"/>
          <w:sz w:val="24"/>
          <w:szCs w:val="24"/>
        </w:rPr>
        <w:t>s</w:t>
      </w:r>
      <w:r w:rsidR="002B2EFC" w:rsidRPr="00E0451A">
        <w:rPr>
          <w:rFonts w:ascii="Times New Roman" w:hAnsi="Times New Roman" w:cs="Times New Roman"/>
          <w:sz w:val="24"/>
          <w:szCs w:val="24"/>
        </w:rPr>
        <w:t>ahası ne</w:t>
      </w:r>
      <w:r w:rsidR="00BC0D54">
        <w:rPr>
          <w:rFonts w:ascii="Times New Roman" w:hAnsi="Times New Roman" w:cs="Times New Roman"/>
          <w:sz w:val="24"/>
          <w:szCs w:val="24"/>
        </w:rPr>
        <w:t xml:space="preserve"> </w:t>
      </w:r>
      <w:r w:rsidR="002B2EFC" w:rsidRPr="00E0451A">
        <w:rPr>
          <w:rFonts w:ascii="Times New Roman" w:hAnsi="Times New Roman" w:cs="Times New Roman"/>
          <w:sz w:val="24"/>
          <w:szCs w:val="24"/>
        </w:rPr>
        <w:t xml:space="preserve">kadar muazzam bir eseri kudrettir. Onu öyle yaratıp bezetmiş olan </w:t>
      </w:r>
      <w:r w:rsidR="00FA23EF" w:rsidRPr="00E0451A">
        <w:rPr>
          <w:rFonts w:ascii="Times New Roman" w:hAnsi="Times New Roman" w:cs="Times New Roman"/>
          <w:sz w:val="24"/>
          <w:szCs w:val="24"/>
        </w:rPr>
        <w:t>bir zat ise ne kadar kadir, hakî</w:t>
      </w:r>
      <w:r w:rsidR="002B2EFC" w:rsidRPr="00E0451A">
        <w:rPr>
          <w:rFonts w:ascii="Times New Roman" w:hAnsi="Times New Roman" w:cs="Times New Roman"/>
          <w:sz w:val="24"/>
          <w:szCs w:val="24"/>
        </w:rPr>
        <w:t xml:space="preserve">mdir ki: Öyle muazzam, muntazam bir safha-i </w:t>
      </w:r>
      <w:r w:rsidR="00FA23EF" w:rsidRPr="00E0451A">
        <w:rPr>
          <w:rFonts w:ascii="Times New Roman" w:hAnsi="Times New Roman" w:cs="Times New Roman"/>
          <w:sz w:val="24"/>
          <w:szCs w:val="24"/>
        </w:rPr>
        <w:t>kâinat vücuda getirmiştir. O mucidi azîm ise şüphe yok ki, Allâh-ü Teâlâ hazretleridir.”</w:t>
      </w:r>
      <w:r w:rsidR="00FA23EF" w:rsidRPr="00E0451A">
        <w:rPr>
          <w:rStyle w:val="DipnotBavurusu"/>
          <w:rFonts w:ascii="Times New Roman" w:hAnsi="Times New Roman" w:cs="Times New Roman"/>
          <w:sz w:val="24"/>
          <w:szCs w:val="24"/>
        </w:rPr>
        <w:footnoteReference w:id="198"/>
      </w:r>
    </w:p>
    <w:p w:rsidR="00AB229D" w:rsidRPr="00E0451A" w:rsidRDefault="00601996"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Sâbûnî </w:t>
      </w:r>
      <w:r w:rsidR="00156096" w:rsidRPr="00E0451A">
        <w:rPr>
          <w:rFonts w:ascii="Times New Roman" w:hAnsi="Times New Roman" w:cs="Times New Roman"/>
          <w:sz w:val="24"/>
          <w:szCs w:val="24"/>
        </w:rPr>
        <w:t xml:space="preserve">de </w:t>
      </w:r>
      <w:r w:rsidR="0017309B" w:rsidRPr="00E0451A">
        <w:rPr>
          <w:rFonts w:ascii="Times New Roman" w:hAnsi="Times New Roman" w:cs="Times New Roman"/>
          <w:sz w:val="24"/>
          <w:szCs w:val="24"/>
        </w:rPr>
        <w:t xml:space="preserve">bu </w:t>
      </w:r>
      <w:r w:rsidR="00A93C32" w:rsidRPr="00E0451A">
        <w:rPr>
          <w:rFonts w:ascii="Times New Roman" w:hAnsi="Times New Roman" w:cs="Times New Roman"/>
          <w:sz w:val="24"/>
          <w:szCs w:val="24"/>
        </w:rPr>
        <w:t>âyet</w:t>
      </w:r>
      <w:r w:rsidR="005C2B52" w:rsidRPr="00E0451A">
        <w:rPr>
          <w:rFonts w:ascii="Times New Roman" w:hAnsi="Times New Roman" w:cs="Times New Roman"/>
          <w:sz w:val="24"/>
          <w:szCs w:val="24"/>
        </w:rPr>
        <w:t xml:space="preserve"> hakkında</w:t>
      </w:r>
      <w:r w:rsidR="00156096" w:rsidRPr="00E0451A">
        <w:rPr>
          <w:rFonts w:ascii="Times New Roman" w:hAnsi="Times New Roman" w:cs="Times New Roman"/>
          <w:sz w:val="24"/>
          <w:szCs w:val="24"/>
        </w:rPr>
        <w:t xml:space="preserve">: </w:t>
      </w:r>
      <w:r w:rsidR="003D4140" w:rsidRPr="00E0451A">
        <w:rPr>
          <w:rFonts w:ascii="Times New Roman" w:hAnsi="Times New Roman" w:cs="Times New Roman"/>
          <w:sz w:val="24"/>
          <w:szCs w:val="24"/>
        </w:rPr>
        <w:t>“</w:t>
      </w:r>
      <w:r w:rsidR="00156096" w:rsidRPr="00E0451A">
        <w:rPr>
          <w:rFonts w:ascii="Times New Roman" w:hAnsi="Times New Roman" w:cs="Times New Roman"/>
          <w:sz w:val="24"/>
          <w:szCs w:val="24"/>
        </w:rPr>
        <w:t>Göğe ve onu bina edene yemin olsun. Yani göğe ve onu bina edip direksiz olarak sapasağlam yap</w:t>
      </w:r>
      <w:r w:rsidR="00C14F8C" w:rsidRPr="00E0451A">
        <w:rPr>
          <w:rFonts w:ascii="Times New Roman" w:hAnsi="Times New Roman" w:cs="Times New Roman"/>
          <w:sz w:val="24"/>
          <w:szCs w:val="24"/>
        </w:rPr>
        <w:t>an yüce kudreti</w:t>
      </w:r>
      <w:r w:rsidR="005C2B52" w:rsidRPr="00E0451A">
        <w:rPr>
          <w:rFonts w:ascii="Times New Roman" w:hAnsi="Times New Roman" w:cs="Times New Roman"/>
          <w:sz w:val="24"/>
          <w:szCs w:val="24"/>
        </w:rPr>
        <w:t>n</w:t>
      </w:r>
      <w:r w:rsidR="00C14F8C" w:rsidRPr="00E0451A">
        <w:rPr>
          <w:rFonts w:ascii="Times New Roman" w:hAnsi="Times New Roman" w:cs="Times New Roman"/>
          <w:sz w:val="24"/>
          <w:szCs w:val="24"/>
        </w:rPr>
        <w:t xml:space="preserve">e </w:t>
      </w:r>
      <w:r w:rsidR="00643139" w:rsidRPr="00E0451A">
        <w:rPr>
          <w:rFonts w:ascii="Times New Roman" w:hAnsi="Times New Roman" w:cs="Times New Roman"/>
          <w:sz w:val="24"/>
          <w:szCs w:val="24"/>
        </w:rPr>
        <w:t>yemin ederim</w:t>
      </w:r>
      <w:r w:rsidR="00CA6201" w:rsidRPr="00E0451A">
        <w:rPr>
          <w:rFonts w:ascii="Times New Roman" w:hAnsi="Times New Roman" w:cs="Times New Roman"/>
          <w:sz w:val="24"/>
          <w:szCs w:val="24"/>
        </w:rPr>
        <w:t>.</w:t>
      </w:r>
      <w:r w:rsidR="00156096" w:rsidRPr="00E0451A">
        <w:rPr>
          <w:rFonts w:ascii="Times New Roman" w:hAnsi="Times New Roman" w:cs="Times New Roman"/>
          <w:sz w:val="24"/>
          <w:szCs w:val="24"/>
        </w:rPr>
        <w:t>”</w:t>
      </w:r>
      <w:r w:rsidR="00203F1F" w:rsidRPr="00E0451A">
        <w:rPr>
          <w:rStyle w:val="DipnotBavurusu"/>
          <w:rFonts w:ascii="Times New Roman" w:hAnsi="Times New Roman" w:cs="Times New Roman"/>
          <w:sz w:val="24"/>
          <w:szCs w:val="24"/>
        </w:rPr>
        <w:footnoteReference w:id="199"/>
      </w:r>
      <w:r w:rsidR="00BC0D54">
        <w:rPr>
          <w:rFonts w:ascii="Times New Roman" w:hAnsi="Times New Roman" w:cs="Times New Roman"/>
          <w:sz w:val="24"/>
          <w:szCs w:val="24"/>
        </w:rPr>
        <w:t xml:space="preserve"> </w:t>
      </w:r>
      <w:r w:rsidR="004E6672">
        <w:rPr>
          <w:rFonts w:ascii="Times New Roman" w:hAnsi="Times New Roman" w:cs="Times New Roman"/>
          <w:sz w:val="24"/>
          <w:szCs w:val="24"/>
        </w:rPr>
        <w:t>d</w:t>
      </w:r>
      <w:r w:rsidR="00203F1F" w:rsidRPr="00E0451A">
        <w:rPr>
          <w:rFonts w:ascii="Times New Roman" w:hAnsi="Times New Roman" w:cs="Times New Roman"/>
          <w:sz w:val="24"/>
          <w:szCs w:val="24"/>
        </w:rPr>
        <w:t>iyerek</w:t>
      </w:r>
      <w:r w:rsidR="004E6672">
        <w:rPr>
          <w:rFonts w:ascii="Times New Roman" w:hAnsi="Times New Roman" w:cs="Times New Roman"/>
          <w:sz w:val="24"/>
          <w:szCs w:val="24"/>
        </w:rPr>
        <w:t xml:space="preserve">  </w:t>
      </w:r>
      <w:r w:rsidR="00F7028D">
        <w:rPr>
          <w:rFonts w:ascii="Times New Roman" w:hAnsi="Times New Roman" w:cs="Times New Roman"/>
          <w:sz w:val="24"/>
          <w:szCs w:val="24"/>
        </w:rPr>
        <w:t xml:space="preserve"> </w:t>
      </w:r>
      <w:r w:rsidR="00A97302" w:rsidRPr="00E0451A">
        <w:rPr>
          <w:rFonts w:ascii="Times New Roman" w:hAnsi="Times New Roman" w:cs="Times New Roman"/>
          <w:sz w:val="24"/>
          <w:szCs w:val="24"/>
        </w:rPr>
        <w:t>Allah Teâlâ</w:t>
      </w:r>
      <w:r w:rsidR="00203F1F" w:rsidRPr="00E0451A">
        <w:rPr>
          <w:rFonts w:ascii="Times New Roman" w:hAnsi="Times New Roman" w:cs="Times New Roman"/>
          <w:sz w:val="24"/>
          <w:szCs w:val="24"/>
        </w:rPr>
        <w:t>’nın yaratma kudretine atıfta bulunur.</w:t>
      </w:r>
    </w:p>
    <w:p w:rsidR="004607B1" w:rsidRPr="00E0451A" w:rsidRDefault="004607B1"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Müfessirler</w:t>
      </w:r>
      <w:r w:rsidR="00527095"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D44D9A" w:rsidRPr="00E0451A">
        <w:rPr>
          <w:rFonts w:ascii="Times New Roman" w:hAnsi="Times New Roman" w:cs="Times New Roman"/>
          <w:sz w:val="24"/>
          <w:szCs w:val="24"/>
        </w:rPr>
        <w:t xml:space="preserve">âyeti </w:t>
      </w:r>
      <w:r w:rsidR="00365A5D" w:rsidRPr="00E0451A">
        <w:rPr>
          <w:rFonts w:ascii="Times New Roman" w:hAnsi="Times New Roman" w:cs="Times New Roman"/>
          <w:sz w:val="24"/>
          <w:szCs w:val="24"/>
        </w:rPr>
        <w:t>kerîme</w:t>
      </w:r>
      <w:r w:rsidR="00D44D9A" w:rsidRPr="00E0451A">
        <w:rPr>
          <w:rFonts w:ascii="Times New Roman" w:hAnsi="Times New Roman" w:cs="Times New Roman"/>
          <w:sz w:val="24"/>
          <w:szCs w:val="24"/>
        </w:rPr>
        <w:t>yi</w:t>
      </w:r>
      <w:r w:rsidR="00C14F8C" w:rsidRPr="00E0451A">
        <w:rPr>
          <w:rFonts w:ascii="Times New Roman" w:hAnsi="Times New Roman" w:cs="Times New Roman"/>
          <w:sz w:val="24"/>
          <w:szCs w:val="24"/>
        </w:rPr>
        <w:t xml:space="preserve"> onda yer alan</w:t>
      </w:r>
      <w:r w:rsidRPr="00E0451A">
        <w:rPr>
          <w:rFonts w:ascii="Times New Roman" w:hAnsi="Times New Roman" w:cs="Times New Roman"/>
          <w:sz w:val="24"/>
          <w:szCs w:val="24"/>
        </w:rPr>
        <w:t xml:space="preserve"> edatların </w:t>
      </w:r>
      <w:r w:rsidR="00C14F8C" w:rsidRPr="00E0451A">
        <w:rPr>
          <w:rFonts w:ascii="Times New Roman" w:hAnsi="Times New Roman" w:cs="Times New Roman"/>
          <w:sz w:val="24"/>
          <w:szCs w:val="24"/>
        </w:rPr>
        <w:t xml:space="preserve">konumuna </w:t>
      </w:r>
      <w:r w:rsidRPr="00E0451A">
        <w:rPr>
          <w:rFonts w:ascii="Times New Roman" w:hAnsi="Times New Roman" w:cs="Times New Roman"/>
          <w:sz w:val="24"/>
          <w:szCs w:val="24"/>
        </w:rPr>
        <w:t xml:space="preserve">göre </w:t>
      </w:r>
      <w:r w:rsidR="00527095" w:rsidRPr="00E0451A">
        <w:rPr>
          <w:rFonts w:ascii="Times New Roman" w:hAnsi="Times New Roman" w:cs="Times New Roman"/>
          <w:sz w:val="24"/>
          <w:szCs w:val="24"/>
        </w:rPr>
        <w:t>tefsir etm</w:t>
      </w:r>
      <w:r w:rsidR="00DC2AE5" w:rsidRPr="00E0451A">
        <w:rPr>
          <w:rFonts w:ascii="Times New Roman" w:hAnsi="Times New Roman" w:cs="Times New Roman"/>
          <w:sz w:val="24"/>
          <w:szCs w:val="24"/>
        </w:rPr>
        <w:t>ektedirler</w:t>
      </w:r>
      <w:r w:rsidR="00527095" w:rsidRPr="00E0451A">
        <w:rPr>
          <w:rFonts w:ascii="Times New Roman" w:hAnsi="Times New Roman" w:cs="Times New Roman"/>
          <w:sz w:val="24"/>
          <w:szCs w:val="24"/>
        </w:rPr>
        <w:t>.</w:t>
      </w:r>
      <w:r w:rsidR="008964F9" w:rsidRPr="00E0451A">
        <w:rPr>
          <w:rFonts w:ascii="Times New Roman" w:hAnsi="Times New Roman" w:cs="Times New Roman"/>
          <w:sz w:val="24"/>
          <w:szCs w:val="24"/>
        </w:rPr>
        <w:t xml:space="preserve"> Ancak açıklamalardan çıkarılabilecek ortak nokta </w:t>
      </w:r>
      <w:r w:rsidR="00A93C32" w:rsidRPr="00E0451A">
        <w:rPr>
          <w:rFonts w:ascii="Times New Roman" w:hAnsi="Times New Roman" w:cs="Times New Roman"/>
          <w:sz w:val="24"/>
          <w:szCs w:val="24"/>
        </w:rPr>
        <w:t>âyet</w:t>
      </w:r>
      <w:r w:rsidR="008964F9" w:rsidRPr="00E0451A">
        <w:rPr>
          <w:rFonts w:ascii="Times New Roman" w:hAnsi="Times New Roman" w:cs="Times New Roman"/>
          <w:sz w:val="24"/>
          <w:szCs w:val="24"/>
        </w:rPr>
        <w:t xml:space="preserve">te Allah </w:t>
      </w:r>
      <w:r w:rsidR="002C7CE7" w:rsidRPr="00E0451A">
        <w:rPr>
          <w:rFonts w:ascii="Times New Roman" w:hAnsi="Times New Roman" w:cs="Times New Roman"/>
          <w:sz w:val="24"/>
          <w:szCs w:val="24"/>
        </w:rPr>
        <w:t>Teâlâ</w:t>
      </w:r>
      <w:r w:rsidR="008964F9" w:rsidRPr="00E0451A">
        <w:rPr>
          <w:rFonts w:ascii="Times New Roman" w:hAnsi="Times New Roman" w:cs="Times New Roman"/>
          <w:sz w:val="24"/>
          <w:szCs w:val="24"/>
        </w:rPr>
        <w:t xml:space="preserve">’nın </w:t>
      </w:r>
      <w:r w:rsidR="008964F9" w:rsidRPr="00E0451A">
        <w:rPr>
          <w:rFonts w:ascii="Times New Roman" w:hAnsi="Times New Roman" w:cs="Times New Roman"/>
          <w:sz w:val="24"/>
          <w:szCs w:val="24"/>
        </w:rPr>
        <w:lastRenderedPageBreak/>
        <w:t xml:space="preserve">kudretine vurgu </w:t>
      </w:r>
      <w:r w:rsidR="0017309B" w:rsidRPr="00E0451A">
        <w:rPr>
          <w:rFonts w:ascii="Times New Roman" w:hAnsi="Times New Roman" w:cs="Times New Roman"/>
          <w:sz w:val="24"/>
          <w:szCs w:val="24"/>
        </w:rPr>
        <w:t>yapılm</w:t>
      </w:r>
      <w:r w:rsidR="00DC2AE5" w:rsidRPr="00E0451A">
        <w:rPr>
          <w:rFonts w:ascii="Times New Roman" w:hAnsi="Times New Roman" w:cs="Times New Roman"/>
          <w:sz w:val="24"/>
          <w:szCs w:val="24"/>
        </w:rPr>
        <w:t>asıdır.</w:t>
      </w:r>
      <w:r w:rsidR="008964F9" w:rsidRPr="00E0451A">
        <w:rPr>
          <w:rFonts w:ascii="Times New Roman" w:hAnsi="Times New Roman" w:cs="Times New Roman"/>
          <w:sz w:val="24"/>
          <w:szCs w:val="24"/>
        </w:rPr>
        <w:t xml:space="preserve"> Buna göre insan semadaki </w:t>
      </w:r>
      <w:r w:rsidR="00F7028D">
        <w:rPr>
          <w:rFonts w:ascii="Times New Roman" w:hAnsi="Times New Roman" w:cs="Times New Roman"/>
          <w:sz w:val="24"/>
          <w:szCs w:val="24"/>
        </w:rPr>
        <w:t>muhteşem</w:t>
      </w:r>
      <w:r w:rsidR="008964F9" w:rsidRPr="00E0451A">
        <w:rPr>
          <w:rFonts w:ascii="Times New Roman" w:hAnsi="Times New Roman" w:cs="Times New Roman"/>
          <w:sz w:val="24"/>
          <w:szCs w:val="24"/>
        </w:rPr>
        <w:t xml:space="preserve"> yapıyı tefekkür edip onun yaratılmasındaki kusursuzluğu keşfetmekle beraber </w:t>
      </w:r>
      <w:r w:rsidR="00C14F8C" w:rsidRPr="00E0451A">
        <w:rPr>
          <w:rFonts w:ascii="Times New Roman" w:hAnsi="Times New Roman" w:cs="Times New Roman"/>
          <w:sz w:val="24"/>
          <w:szCs w:val="24"/>
        </w:rPr>
        <w:t xml:space="preserve">bu </w:t>
      </w:r>
      <w:r w:rsidR="00DC2AE5" w:rsidRPr="00E0451A">
        <w:rPr>
          <w:rFonts w:ascii="Times New Roman" w:hAnsi="Times New Roman" w:cs="Times New Roman"/>
          <w:sz w:val="24"/>
          <w:szCs w:val="24"/>
        </w:rPr>
        <w:t>kusursuz</w:t>
      </w:r>
      <w:r w:rsidR="00527095" w:rsidRPr="00E0451A">
        <w:rPr>
          <w:rFonts w:ascii="Times New Roman" w:hAnsi="Times New Roman" w:cs="Times New Roman"/>
          <w:sz w:val="24"/>
          <w:szCs w:val="24"/>
        </w:rPr>
        <w:t xml:space="preserve"> yapıyı yaratan</w:t>
      </w:r>
      <w:r w:rsidR="00416A7B" w:rsidRPr="00E0451A">
        <w:rPr>
          <w:rFonts w:ascii="Times New Roman" w:hAnsi="Times New Roman" w:cs="Times New Roman"/>
          <w:sz w:val="24"/>
          <w:szCs w:val="24"/>
        </w:rPr>
        <w:t xml:space="preserve"> kudreti </w:t>
      </w:r>
      <w:r w:rsidR="00CA6201" w:rsidRPr="00E0451A">
        <w:rPr>
          <w:rFonts w:ascii="Times New Roman" w:hAnsi="Times New Roman" w:cs="Times New Roman"/>
          <w:sz w:val="24"/>
          <w:szCs w:val="24"/>
        </w:rPr>
        <w:t>idrak edip</w:t>
      </w:r>
      <w:r w:rsidR="00416A7B" w:rsidRPr="00E0451A">
        <w:rPr>
          <w:rFonts w:ascii="Times New Roman" w:hAnsi="Times New Roman" w:cs="Times New Roman"/>
          <w:sz w:val="24"/>
          <w:szCs w:val="24"/>
        </w:rPr>
        <w:t xml:space="preserve"> ona </w:t>
      </w:r>
      <w:r w:rsidR="00C14F8C" w:rsidRPr="00E0451A">
        <w:rPr>
          <w:rFonts w:ascii="Times New Roman" w:hAnsi="Times New Roman" w:cs="Times New Roman"/>
          <w:sz w:val="24"/>
          <w:szCs w:val="24"/>
        </w:rPr>
        <w:t xml:space="preserve">itaat edecektir. </w:t>
      </w:r>
    </w:p>
    <w:p w:rsidR="00643139" w:rsidRPr="00E0451A" w:rsidRDefault="00A93C32"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Âyet</w:t>
      </w:r>
      <w:r w:rsidR="00830352" w:rsidRPr="00E0451A">
        <w:rPr>
          <w:rFonts w:ascii="Times New Roman" w:hAnsi="Times New Roman" w:cs="Times New Roman"/>
          <w:sz w:val="24"/>
          <w:szCs w:val="24"/>
        </w:rPr>
        <w:t>te</w:t>
      </w:r>
      <w:r w:rsidR="00527095" w:rsidRPr="00E0451A">
        <w:rPr>
          <w:rFonts w:ascii="Times New Roman" w:hAnsi="Times New Roman" w:cs="Times New Roman"/>
          <w:sz w:val="24"/>
          <w:szCs w:val="24"/>
        </w:rPr>
        <w:t xml:space="preserve"> “bina etmek” ifadesi geç</w:t>
      </w:r>
      <w:r w:rsidR="00CA6201" w:rsidRPr="00E0451A">
        <w:rPr>
          <w:rFonts w:ascii="Times New Roman" w:hAnsi="Times New Roman" w:cs="Times New Roman"/>
          <w:sz w:val="24"/>
          <w:szCs w:val="24"/>
        </w:rPr>
        <w:t>e</w:t>
      </w:r>
      <w:r w:rsidR="00527095" w:rsidRPr="00E0451A">
        <w:rPr>
          <w:rFonts w:ascii="Times New Roman" w:hAnsi="Times New Roman" w:cs="Times New Roman"/>
          <w:sz w:val="24"/>
          <w:szCs w:val="24"/>
        </w:rPr>
        <w:t xml:space="preserve">r. Bina çeşitli bileşenlerden oluşur. </w:t>
      </w:r>
      <w:r w:rsidR="00830352" w:rsidRPr="00E0451A">
        <w:rPr>
          <w:rFonts w:ascii="Times New Roman" w:hAnsi="Times New Roman" w:cs="Times New Roman"/>
          <w:sz w:val="24"/>
          <w:szCs w:val="24"/>
        </w:rPr>
        <w:t>B</w:t>
      </w:r>
      <w:r w:rsidR="00527095" w:rsidRPr="00E0451A">
        <w:rPr>
          <w:rFonts w:ascii="Times New Roman" w:hAnsi="Times New Roman" w:cs="Times New Roman"/>
          <w:sz w:val="24"/>
          <w:szCs w:val="24"/>
        </w:rPr>
        <w:t>u bileşenleri bir</w:t>
      </w:r>
      <w:r w:rsidR="00830352" w:rsidRPr="00E0451A">
        <w:rPr>
          <w:rFonts w:ascii="Times New Roman" w:hAnsi="Times New Roman" w:cs="Times New Roman"/>
          <w:sz w:val="24"/>
          <w:szCs w:val="24"/>
        </w:rPr>
        <w:t xml:space="preserve">birine bağlayan ve bir </w:t>
      </w:r>
      <w:r w:rsidR="00527095" w:rsidRPr="00E0451A">
        <w:rPr>
          <w:rFonts w:ascii="Times New Roman" w:hAnsi="Times New Roman" w:cs="Times New Roman"/>
          <w:sz w:val="24"/>
          <w:szCs w:val="24"/>
        </w:rPr>
        <w:t xml:space="preserve">arada tutan </w:t>
      </w:r>
      <w:r w:rsidR="00830352" w:rsidRPr="00E0451A">
        <w:rPr>
          <w:rFonts w:ascii="Times New Roman" w:hAnsi="Times New Roman" w:cs="Times New Roman"/>
          <w:sz w:val="24"/>
          <w:szCs w:val="24"/>
        </w:rPr>
        <w:t xml:space="preserve">çimento </w:t>
      </w:r>
      <w:r w:rsidR="00232972">
        <w:rPr>
          <w:rFonts w:ascii="Times New Roman" w:hAnsi="Times New Roman" w:cs="Times New Roman"/>
          <w:sz w:val="24"/>
          <w:szCs w:val="24"/>
        </w:rPr>
        <w:t>vs.</w:t>
      </w:r>
      <w:r w:rsidR="00830352" w:rsidRPr="00E0451A">
        <w:rPr>
          <w:rFonts w:ascii="Times New Roman" w:hAnsi="Times New Roman" w:cs="Times New Roman"/>
          <w:sz w:val="24"/>
          <w:szCs w:val="24"/>
        </w:rPr>
        <w:t xml:space="preserve"> unsurlar bulunur. Allah </w:t>
      </w:r>
      <w:r w:rsidR="002C7CE7" w:rsidRPr="00E0451A">
        <w:rPr>
          <w:rFonts w:ascii="Times New Roman" w:hAnsi="Times New Roman" w:cs="Times New Roman"/>
          <w:sz w:val="24"/>
          <w:szCs w:val="24"/>
        </w:rPr>
        <w:t>Teâlâ</w:t>
      </w:r>
      <w:r w:rsidR="00830352" w:rsidRPr="00E0451A">
        <w:rPr>
          <w:rFonts w:ascii="Times New Roman" w:hAnsi="Times New Roman" w:cs="Times New Roman"/>
          <w:sz w:val="24"/>
          <w:szCs w:val="24"/>
        </w:rPr>
        <w:t xml:space="preserve">’nın semayı bina ettiğini söylemesi, dünyevi bina ile kıyaslanacak olursa; </w:t>
      </w:r>
      <w:r w:rsidR="00905DD8" w:rsidRPr="00E0451A">
        <w:rPr>
          <w:rFonts w:ascii="Times New Roman" w:hAnsi="Times New Roman" w:cs="Times New Roman"/>
          <w:sz w:val="24"/>
          <w:szCs w:val="24"/>
        </w:rPr>
        <w:t xml:space="preserve">o cisimler </w:t>
      </w:r>
      <w:r w:rsidR="00450E8D" w:rsidRPr="00E0451A">
        <w:rPr>
          <w:rFonts w:ascii="Times New Roman" w:hAnsi="Times New Roman" w:cs="Times New Roman"/>
          <w:sz w:val="24"/>
          <w:szCs w:val="24"/>
        </w:rPr>
        <w:t xml:space="preserve">hava boşluğunda bulunmalarına, hareket halinde olmalarıve </w:t>
      </w:r>
      <w:r w:rsidR="004F2472" w:rsidRPr="00E0451A">
        <w:rPr>
          <w:rFonts w:ascii="Times New Roman" w:hAnsi="Times New Roman" w:cs="Times New Roman"/>
          <w:sz w:val="24"/>
          <w:szCs w:val="24"/>
        </w:rPr>
        <w:t xml:space="preserve">onları </w:t>
      </w:r>
      <w:r w:rsidR="00450E8D" w:rsidRPr="00E0451A">
        <w:rPr>
          <w:rFonts w:ascii="Times New Roman" w:hAnsi="Times New Roman" w:cs="Times New Roman"/>
          <w:sz w:val="24"/>
          <w:szCs w:val="24"/>
        </w:rPr>
        <w:t>birbir</w:t>
      </w:r>
      <w:r w:rsidR="004F2472" w:rsidRPr="00E0451A">
        <w:rPr>
          <w:rFonts w:ascii="Times New Roman" w:hAnsi="Times New Roman" w:cs="Times New Roman"/>
          <w:sz w:val="24"/>
          <w:szCs w:val="24"/>
        </w:rPr>
        <w:t xml:space="preserve">ine bağlayan fiziki bir unsur olmamasına </w:t>
      </w:r>
      <w:r w:rsidR="00450E8D" w:rsidRPr="00E0451A">
        <w:rPr>
          <w:rFonts w:ascii="Times New Roman" w:hAnsi="Times New Roman" w:cs="Times New Roman"/>
          <w:sz w:val="24"/>
          <w:szCs w:val="24"/>
        </w:rPr>
        <w:t xml:space="preserve">rağmen </w:t>
      </w:r>
      <w:r w:rsidR="004F2472" w:rsidRPr="00E0451A">
        <w:rPr>
          <w:rFonts w:ascii="Times New Roman" w:hAnsi="Times New Roman" w:cs="Times New Roman"/>
          <w:sz w:val="24"/>
          <w:szCs w:val="24"/>
        </w:rPr>
        <w:t>her biri kusursuzca işleyen sistemi</w:t>
      </w:r>
      <w:r w:rsidR="0017309B" w:rsidRPr="00E0451A">
        <w:rPr>
          <w:rFonts w:ascii="Times New Roman" w:hAnsi="Times New Roman" w:cs="Times New Roman"/>
          <w:sz w:val="24"/>
          <w:szCs w:val="24"/>
        </w:rPr>
        <w:t>n bir parçasını oluştur</w:t>
      </w:r>
      <w:r w:rsidR="00CA6201" w:rsidRPr="00E0451A">
        <w:rPr>
          <w:rFonts w:ascii="Times New Roman" w:hAnsi="Times New Roman" w:cs="Times New Roman"/>
          <w:sz w:val="24"/>
          <w:szCs w:val="24"/>
        </w:rPr>
        <w:t>u</w:t>
      </w:r>
      <w:r w:rsidR="0017309B" w:rsidRPr="00E0451A">
        <w:rPr>
          <w:rFonts w:ascii="Times New Roman" w:hAnsi="Times New Roman" w:cs="Times New Roman"/>
          <w:sz w:val="24"/>
          <w:szCs w:val="24"/>
        </w:rPr>
        <w:t>r</w:t>
      </w:r>
      <w:r w:rsidR="004F2472" w:rsidRPr="00E0451A">
        <w:rPr>
          <w:rFonts w:ascii="Times New Roman" w:hAnsi="Times New Roman" w:cs="Times New Roman"/>
          <w:sz w:val="24"/>
          <w:szCs w:val="24"/>
        </w:rPr>
        <w:t>.</w:t>
      </w:r>
      <w:r w:rsidR="009C4F2F" w:rsidRPr="00E0451A">
        <w:rPr>
          <w:rFonts w:ascii="Times New Roman" w:hAnsi="Times New Roman" w:cs="Times New Roman"/>
          <w:sz w:val="24"/>
          <w:szCs w:val="24"/>
        </w:rPr>
        <w:t xml:space="preserve"> İradeleri dışında bulundukları bu yapıda onları bir arada tutan </w:t>
      </w:r>
      <w:r w:rsidR="00CD17E4" w:rsidRPr="00E0451A">
        <w:rPr>
          <w:rFonts w:ascii="Times New Roman" w:hAnsi="Times New Roman" w:cs="Times New Roman"/>
          <w:sz w:val="24"/>
          <w:szCs w:val="24"/>
        </w:rPr>
        <w:t xml:space="preserve">şüphesiz </w:t>
      </w:r>
      <w:r w:rsidR="009C4F2F" w:rsidRPr="00E0451A">
        <w:rPr>
          <w:rFonts w:ascii="Times New Roman" w:hAnsi="Times New Roman" w:cs="Times New Roman"/>
          <w:sz w:val="24"/>
          <w:szCs w:val="24"/>
        </w:rPr>
        <w:t xml:space="preserve">ilahi </w:t>
      </w:r>
      <w:r w:rsidR="00CD17E4" w:rsidRPr="00E0451A">
        <w:rPr>
          <w:rFonts w:ascii="Times New Roman" w:hAnsi="Times New Roman" w:cs="Times New Roman"/>
          <w:sz w:val="24"/>
          <w:szCs w:val="24"/>
        </w:rPr>
        <w:t>ölçülerdir</w:t>
      </w:r>
      <w:r w:rsidR="009C4F2F" w:rsidRPr="00E0451A">
        <w:rPr>
          <w:rFonts w:ascii="Times New Roman" w:hAnsi="Times New Roman" w:cs="Times New Roman"/>
          <w:sz w:val="24"/>
          <w:szCs w:val="24"/>
        </w:rPr>
        <w:t xml:space="preserve">. Gök cisimleri nasıl ki ilahi kanunların işlemesi ile bir binanın parçası oluyorlarsa, </w:t>
      </w:r>
      <w:r w:rsidR="00CD17E4" w:rsidRPr="00E0451A">
        <w:rPr>
          <w:rFonts w:ascii="Times New Roman" w:hAnsi="Times New Roman" w:cs="Times New Roman"/>
          <w:sz w:val="24"/>
          <w:szCs w:val="24"/>
        </w:rPr>
        <w:t xml:space="preserve">insanlarda ilahi ölçüleri prensip edinip </w:t>
      </w:r>
      <w:r w:rsidR="0017309B" w:rsidRPr="00E0451A">
        <w:rPr>
          <w:rFonts w:ascii="Times New Roman" w:hAnsi="Times New Roman" w:cs="Times New Roman"/>
          <w:sz w:val="24"/>
          <w:szCs w:val="24"/>
        </w:rPr>
        <w:t>o</w:t>
      </w:r>
      <w:r w:rsidR="00CD17E4" w:rsidRPr="00E0451A">
        <w:rPr>
          <w:rFonts w:ascii="Times New Roman" w:hAnsi="Times New Roman" w:cs="Times New Roman"/>
          <w:sz w:val="24"/>
          <w:szCs w:val="24"/>
        </w:rPr>
        <w:t xml:space="preserve">nlara göre hareket ederlerse Allah </w:t>
      </w:r>
      <w:r w:rsidR="002C7CE7" w:rsidRPr="00E0451A">
        <w:rPr>
          <w:rFonts w:ascii="Times New Roman" w:hAnsi="Times New Roman" w:cs="Times New Roman"/>
          <w:sz w:val="24"/>
          <w:szCs w:val="24"/>
        </w:rPr>
        <w:t>Teâlâ</w:t>
      </w:r>
      <w:r w:rsidR="00CD17E4" w:rsidRPr="00E0451A">
        <w:rPr>
          <w:rFonts w:ascii="Times New Roman" w:hAnsi="Times New Roman" w:cs="Times New Roman"/>
          <w:sz w:val="24"/>
          <w:szCs w:val="24"/>
        </w:rPr>
        <w:t>’nın arzu ettiği</w:t>
      </w:r>
      <w:r w:rsidR="0017309B" w:rsidRPr="00E0451A">
        <w:rPr>
          <w:rFonts w:ascii="Times New Roman" w:hAnsi="Times New Roman" w:cs="Times New Roman"/>
          <w:sz w:val="24"/>
          <w:szCs w:val="24"/>
        </w:rPr>
        <w:t xml:space="preserve">şekilde </w:t>
      </w:r>
      <w:r w:rsidR="00C37215" w:rsidRPr="00E0451A">
        <w:rPr>
          <w:rFonts w:ascii="Times New Roman" w:hAnsi="Times New Roman" w:cs="Times New Roman"/>
          <w:sz w:val="24"/>
          <w:szCs w:val="24"/>
        </w:rPr>
        <w:t>bir</w:t>
      </w:r>
      <w:r w:rsidR="00F9160B" w:rsidRPr="00E0451A">
        <w:rPr>
          <w:rFonts w:ascii="Times New Roman" w:hAnsi="Times New Roman" w:cs="Times New Roman"/>
          <w:sz w:val="24"/>
          <w:szCs w:val="24"/>
        </w:rPr>
        <w:t>birine sıkı sıkıya bağlı ve bir</w:t>
      </w:r>
      <w:r w:rsidR="00C37215" w:rsidRPr="00E0451A">
        <w:rPr>
          <w:rFonts w:ascii="Times New Roman" w:hAnsi="Times New Roman" w:cs="Times New Roman"/>
          <w:sz w:val="24"/>
          <w:szCs w:val="24"/>
        </w:rPr>
        <w:t>biri ile bütünleşmiş</w:t>
      </w:r>
      <w:r w:rsidR="00CD17E4" w:rsidRPr="00E0451A">
        <w:rPr>
          <w:rFonts w:ascii="Times New Roman" w:hAnsi="Times New Roman" w:cs="Times New Roman"/>
          <w:sz w:val="24"/>
          <w:szCs w:val="24"/>
        </w:rPr>
        <w:t xml:space="preserve"> toplum binasını oluşturabilirler. Şöyle ki insanlar beşeri münasebetlerinde ve gündelik işlerinde Allah (c.c)’ın ölçülerini ve rızasını her türlü dünyevi menfaatin üstünde tutup </w:t>
      </w:r>
      <w:r w:rsidR="00C37215" w:rsidRPr="00E0451A">
        <w:rPr>
          <w:rFonts w:ascii="Times New Roman" w:hAnsi="Times New Roman" w:cs="Times New Roman"/>
          <w:sz w:val="24"/>
          <w:szCs w:val="24"/>
        </w:rPr>
        <w:t>kendilerine ilke edinirlerse başta bireyin kendi bünyesinde olma</w:t>
      </w:r>
      <w:r w:rsidR="002D0598">
        <w:rPr>
          <w:rFonts w:ascii="Times New Roman" w:hAnsi="Times New Roman" w:cs="Times New Roman"/>
          <w:sz w:val="24"/>
          <w:szCs w:val="24"/>
        </w:rPr>
        <w:t xml:space="preserve">k üzere aile, akraba, mahalle </w:t>
      </w:r>
      <w:r w:rsidR="004E6672">
        <w:rPr>
          <w:rFonts w:ascii="Times New Roman" w:hAnsi="Times New Roman" w:cs="Times New Roman"/>
          <w:sz w:val="24"/>
          <w:szCs w:val="24"/>
        </w:rPr>
        <w:t>vb.</w:t>
      </w:r>
      <w:r w:rsidR="00C37215" w:rsidRPr="00E0451A">
        <w:rPr>
          <w:rFonts w:ascii="Times New Roman" w:hAnsi="Times New Roman" w:cs="Times New Roman"/>
          <w:sz w:val="24"/>
          <w:szCs w:val="24"/>
        </w:rPr>
        <w:t xml:space="preserve"> giderek büyüyen bir halka halinde güçlü bir bina oluşur. </w:t>
      </w:r>
    </w:p>
    <w:p w:rsidR="009F3C25" w:rsidRDefault="00C37215"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Beşeri ihtiraslardan kurtulmuş ilahi ölçüle</w:t>
      </w:r>
      <w:r w:rsidR="007733A9" w:rsidRPr="00E0451A">
        <w:rPr>
          <w:rFonts w:ascii="Times New Roman" w:hAnsi="Times New Roman" w:cs="Times New Roman"/>
          <w:sz w:val="24"/>
          <w:szCs w:val="24"/>
        </w:rPr>
        <w:t>re</w:t>
      </w:r>
      <w:r w:rsidRPr="00E0451A">
        <w:rPr>
          <w:rFonts w:ascii="Times New Roman" w:hAnsi="Times New Roman" w:cs="Times New Roman"/>
          <w:sz w:val="24"/>
          <w:szCs w:val="24"/>
        </w:rPr>
        <w:t xml:space="preserve"> uymuş bir kişinin bedeni ve ruhu bütünleşir ve bir bina oluşturur. </w:t>
      </w:r>
      <w:r w:rsidR="00815E6D" w:rsidRPr="00E0451A">
        <w:rPr>
          <w:rFonts w:ascii="Times New Roman" w:hAnsi="Times New Roman" w:cs="Times New Roman"/>
          <w:sz w:val="24"/>
          <w:szCs w:val="24"/>
        </w:rPr>
        <w:t xml:space="preserve">Aynı şekilde </w:t>
      </w:r>
      <w:r w:rsidR="007733A9" w:rsidRPr="00E0451A">
        <w:rPr>
          <w:rFonts w:ascii="Times New Roman" w:hAnsi="Times New Roman" w:cs="Times New Roman"/>
          <w:sz w:val="24"/>
          <w:szCs w:val="24"/>
        </w:rPr>
        <w:t>kendisini</w:t>
      </w:r>
      <w:r w:rsidR="00815E6D" w:rsidRPr="00E0451A">
        <w:rPr>
          <w:rFonts w:ascii="Times New Roman" w:hAnsi="Times New Roman" w:cs="Times New Roman"/>
          <w:sz w:val="24"/>
          <w:szCs w:val="24"/>
        </w:rPr>
        <w:t xml:space="preserve"> doğruluktan ve doğru olanı yapmaktan alıkoyacak kişisel ihtirasları bir tarafa bırakıp ilahi ölçüleri prensip edinen insanların oluşturduğu aile güçlü bir bina </w:t>
      </w:r>
      <w:r w:rsidR="00905DD8" w:rsidRPr="00E0451A">
        <w:rPr>
          <w:rFonts w:ascii="Times New Roman" w:hAnsi="Times New Roman" w:cs="Times New Roman"/>
          <w:sz w:val="24"/>
          <w:szCs w:val="24"/>
        </w:rPr>
        <w:t xml:space="preserve">gibi </w:t>
      </w:r>
      <w:r w:rsidR="00815E6D" w:rsidRPr="00E0451A">
        <w:rPr>
          <w:rFonts w:ascii="Times New Roman" w:hAnsi="Times New Roman" w:cs="Times New Roman"/>
          <w:sz w:val="24"/>
          <w:szCs w:val="24"/>
        </w:rPr>
        <w:t xml:space="preserve">olur. </w:t>
      </w:r>
      <w:r w:rsidR="00F9160B" w:rsidRPr="00E0451A">
        <w:rPr>
          <w:rFonts w:ascii="Times New Roman" w:hAnsi="Times New Roman" w:cs="Times New Roman"/>
          <w:sz w:val="24"/>
          <w:szCs w:val="24"/>
        </w:rPr>
        <w:t>Yine</w:t>
      </w:r>
      <w:r w:rsidR="00BC0D54">
        <w:rPr>
          <w:rFonts w:ascii="Times New Roman" w:hAnsi="Times New Roman" w:cs="Times New Roman"/>
          <w:sz w:val="24"/>
          <w:szCs w:val="24"/>
        </w:rPr>
        <w:t xml:space="preserve"> </w:t>
      </w:r>
      <w:r w:rsidR="00815E6D" w:rsidRPr="00E0451A">
        <w:rPr>
          <w:rFonts w:ascii="Times New Roman" w:hAnsi="Times New Roman" w:cs="Times New Roman"/>
          <w:sz w:val="24"/>
          <w:szCs w:val="24"/>
        </w:rPr>
        <w:t>kendilerini adaletten ve doğruluktan uzaklaştıracak istek ve arzularını bir tarafa bırakıp ilahi ölçüleri ilke edinen ailelerden toplum dediğimiz güçlü bir bina doğar. Bu şehir</w:t>
      </w:r>
      <w:r w:rsidR="00643139" w:rsidRPr="00E0451A">
        <w:rPr>
          <w:rFonts w:ascii="Times New Roman" w:hAnsi="Times New Roman" w:cs="Times New Roman"/>
          <w:sz w:val="24"/>
          <w:szCs w:val="24"/>
        </w:rPr>
        <w:t>,</w:t>
      </w:r>
      <w:r w:rsidR="00815E6D" w:rsidRPr="00E0451A">
        <w:rPr>
          <w:rFonts w:ascii="Times New Roman" w:hAnsi="Times New Roman" w:cs="Times New Roman"/>
          <w:sz w:val="24"/>
          <w:szCs w:val="24"/>
        </w:rPr>
        <w:t xml:space="preserve"> devlet ve </w:t>
      </w:r>
      <w:r w:rsidR="00A77DAA">
        <w:rPr>
          <w:rFonts w:ascii="Times New Roman" w:hAnsi="Times New Roman" w:cs="Times New Roman"/>
          <w:sz w:val="24"/>
          <w:szCs w:val="24"/>
        </w:rPr>
        <w:t>uluslar</w:t>
      </w:r>
      <w:r w:rsidR="00E467F4">
        <w:rPr>
          <w:rFonts w:ascii="Times New Roman" w:hAnsi="Times New Roman" w:cs="Times New Roman"/>
          <w:sz w:val="24"/>
          <w:szCs w:val="24"/>
        </w:rPr>
        <w:t xml:space="preserve">arası </w:t>
      </w:r>
      <w:r w:rsidR="007733A9" w:rsidRPr="00E0451A">
        <w:rPr>
          <w:rFonts w:ascii="Times New Roman" w:hAnsi="Times New Roman" w:cs="Times New Roman"/>
          <w:sz w:val="24"/>
          <w:szCs w:val="24"/>
        </w:rPr>
        <w:t>örgütler içinde söyle</w:t>
      </w:r>
      <w:r w:rsidR="00CA6201" w:rsidRPr="00E0451A">
        <w:rPr>
          <w:rFonts w:ascii="Times New Roman" w:hAnsi="Times New Roman" w:cs="Times New Roman"/>
          <w:sz w:val="24"/>
          <w:szCs w:val="24"/>
        </w:rPr>
        <w:t>ne</w:t>
      </w:r>
      <w:r w:rsidR="007733A9" w:rsidRPr="00E0451A">
        <w:rPr>
          <w:rFonts w:ascii="Times New Roman" w:hAnsi="Times New Roman" w:cs="Times New Roman"/>
          <w:sz w:val="24"/>
          <w:szCs w:val="24"/>
        </w:rPr>
        <w:t xml:space="preserve">bilir. Mesele ilahi </w:t>
      </w:r>
      <w:r w:rsidR="00A87363" w:rsidRPr="00E0451A">
        <w:rPr>
          <w:rFonts w:ascii="Times New Roman" w:hAnsi="Times New Roman" w:cs="Times New Roman"/>
          <w:sz w:val="24"/>
          <w:szCs w:val="24"/>
        </w:rPr>
        <w:t>ö</w:t>
      </w:r>
      <w:r w:rsidR="007733A9" w:rsidRPr="00E0451A">
        <w:rPr>
          <w:rFonts w:ascii="Times New Roman" w:hAnsi="Times New Roman" w:cs="Times New Roman"/>
          <w:sz w:val="24"/>
          <w:szCs w:val="24"/>
        </w:rPr>
        <w:t>lçüleri ilke edinmektir. Güneş</w:t>
      </w:r>
      <w:r w:rsidR="002949C8"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17309B" w:rsidRPr="00E0451A">
        <w:rPr>
          <w:rFonts w:ascii="Times New Roman" w:hAnsi="Times New Roman" w:cs="Times New Roman"/>
          <w:sz w:val="24"/>
          <w:szCs w:val="24"/>
        </w:rPr>
        <w:t>a</w:t>
      </w:r>
      <w:r w:rsidR="007733A9" w:rsidRPr="00E0451A">
        <w:rPr>
          <w:rFonts w:ascii="Times New Roman" w:hAnsi="Times New Roman" w:cs="Times New Roman"/>
          <w:sz w:val="24"/>
          <w:szCs w:val="24"/>
        </w:rPr>
        <w:t xml:space="preserve">y, </w:t>
      </w:r>
      <w:r w:rsidR="002949C8" w:rsidRPr="00E0451A">
        <w:rPr>
          <w:rFonts w:ascii="Times New Roman" w:hAnsi="Times New Roman" w:cs="Times New Roman"/>
          <w:sz w:val="24"/>
          <w:szCs w:val="24"/>
        </w:rPr>
        <w:t>y</w:t>
      </w:r>
      <w:r w:rsidR="007733A9" w:rsidRPr="00E0451A">
        <w:rPr>
          <w:rFonts w:ascii="Times New Roman" w:hAnsi="Times New Roman" w:cs="Times New Roman"/>
          <w:sz w:val="24"/>
          <w:szCs w:val="24"/>
        </w:rPr>
        <w:t>eryüzü gibi cisimler bunu gayri ih</w:t>
      </w:r>
      <w:r w:rsidR="001401CD" w:rsidRPr="00E0451A">
        <w:rPr>
          <w:rFonts w:ascii="Times New Roman" w:hAnsi="Times New Roman" w:cs="Times New Roman"/>
          <w:sz w:val="24"/>
          <w:szCs w:val="24"/>
        </w:rPr>
        <w:t>tiyari yaparken insan, sahip olduğu iradesini kullanarak kendisini</w:t>
      </w:r>
      <w:r w:rsidR="007733A9" w:rsidRPr="00E0451A">
        <w:rPr>
          <w:rFonts w:ascii="Times New Roman" w:hAnsi="Times New Roman" w:cs="Times New Roman"/>
          <w:sz w:val="24"/>
          <w:szCs w:val="24"/>
        </w:rPr>
        <w:t xml:space="preserve"> kötülüğe sev</w:t>
      </w:r>
      <w:r w:rsidR="001401CD" w:rsidRPr="00E0451A">
        <w:rPr>
          <w:rFonts w:ascii="Times New Roman" w:hAnsi="Times New Roman" w:cs="Times New Roman"/>
          <w:sz w:val="24"/>
          <w:szCs w:val="24"/>
        </w:rPr>
        <w:t>k edecek olumsuz düşüncelerin telkinlerinden</w:t>
      </w:r>
      <w:r w:rsidR="007733A9" w:rsidRPr="00E0451A">
        <w:rPr>
          <w:rFonts w:ascii="Times New Roman" w:hAnsi="Times New Roman" w:cs="Times New Roman"/>
          <w:sz w:val="24"/>
          <w:szCs w:val="24"/>
        </w:rPr>
        <w:t xml:space="preserve"> sıy</w:t>
      </w:r>
      <w:r w:rsidR="002949C8" w:rsidRPr="00E0451A">
        <w:rPr>
          <w:rFonts w:ascii="Times New Roman" w:hAnsi="Times New Roman" w:cs="Times New Roman"/>
          <w:sz w:val="24"/>
          <w:szCs w:val="24"/>
        </w:rPr>
        <w:t xml:space="preserve">ırarak </w:t>
      </w:r>
      <w:r w:rsidR="007733A9" w:rsidRPr="00E0451A">
        <w:rPr>
          <w:rFonts w:ascii="Times New Roman" w:hAnsi="Times New Roman" w:cs="Times New Roman"/>
          <w:sz w:val="24"/>
          <w:szCs w:val="24"/>
        </w:rPr>
        <w:t>yapacaktır. Peygamber Efendimizin tebliğinin çok kısa süre</w:t>
      </w:r>
      <w:r w:rsidR="00A87363" w:rsidRPr="00E0451A">
        <w:rPr>
          <w:rFonts w:ascii="Times New Roman" w:hAnsi="Times New Roman" w:cs="Times New Roman"/>
          <w:sz w:val="24"/>
          <w:szCs w:val="24"/>
        </w:rPr>
        <w:t>de</w:t>
      </w:r>
      <w:r w:rsidR="007733A9" w:rsidRPr="00E0451A">
        <w:rPr>
          <w:rFonts w:ascii="Times New Roman" w:hAnsi="Times New Roman" w:cs="Times New Roman"/>
          <w:sz w:val="24"/>
          <w:szCs w:val="24"/>
        </w:rPr>
        <w:t xml:space="preserve"> netice vermesi, etrafında her türlü kişisel menfaatinden vazgeçip her koşulda yanında olan </w:t>
      </w:r>
      <w:r w:rsidR="00CA6201" w:rsidRPr="00E0451A">
        <w:rPr>
          <w:rFonts w:ascii="Times New Roman" w:hAnsi="Times New Roman" w:cs="Times New Roman"/>
          <w:sz w:val="24"/>
          <w:szCs w:val="24"/>
        </w:rPr>
        <w:t>sa</w:t>
      </w:r>
      <w:r w:rsidR="00923B68" w:rsidRPr="00E0451A">
        <w:rPr>
          <w:rFonts w:ascii="Times New Roman" w:hAnsi="Times New Roman" w:cs="Times New Roman"/>
          <w:sz w:val="24"/>
          <w:szCs w:val="24"/>
        </w:rPr>
        <w:t>m</w:t>
      </w:r>
      <w:r w:rsidR="007733A9" w:rsidRPr="00E0451A">
        <w:rPr>
          <w:rFonts w:ascii="Times New Roman" w:hAnsi="Times New Roman" w:cs="Times New Roman"/>
          <w:sz w:val="24"/>
          <w:szCs w:val="24"/>
        </w:rPr>
        <w:t xml:space="preserve">imi insanların toplanması ve </w:t>
      </w:r>
      <w:r w:rsidR="00A87363" w:rsidRPr="00E0451A">
        <w:rPr>
          <w:rFonts w:ascii="Times New Roman" w:hAnsi="Times New Roman" w:cs="Times New Roman"/>
          <w:sz w:val="24"/>
          <w:szCs w:val="24"/>
        </w:rPr>
        <w:t>getirdiği mesajın kıs</w:t>
      </w:r>
      <w:r w:rsidR="001401CD" w:rsidRPr="00E0451A">
        <w:rPr>
          <w:rFonts w:ascii="Times New Roman" w:hAnsi="Times New Roman" w:cs="Times New Roman"/>
          <w:sz w:val="24"/>
          <w:szCs w:val="24"/>
        </w:rPr>
        <w:t>a sürede geniş bir coğrafya</w:t>
      </w:r>
      <w:r w:rsidR="00D75205" w:rsidRPr="00E0451A">
        <w:rPr>
          <w:rFonts w:ascii="Times New Roman" w:hAnsi="Times New Roman" w:cs="Times New Roman"/>
          <w:sz w:val="24"/>
          <w:szCs w:val="24"/>
        </w:rPr>
        <w:t>ya</w:t>
      </w:r>
      <w:r w:rsidR="001401CD" w:rsidRPr="00E0451A">
        <w:rPr>
          <w:rFonts w:ascii="Times New Roman" w:hAnsi="Times New Roman" w:cs="Times New Roman"/>
          <w:sz w:val="24"/>
          <w:szCs w:val="24"/>
        </w:rPr>
        <w:t xml:space="preserve"> hâ</w:t>
      </w:r>
      <w:r w:rsidR="00A87363" w:rsidRPr="00E0451A">
        <w:rPr>
          <w:rFonts w:ascii="Times New Roman" w:hAnsi="Times New Roman" w:cs="Times New Roman"/>
          <w:sz w:val="24"/>
          <w:szCs w:val="24"/>
        </w:rPr>
        <w:t xml:space="preserve">kim olması bu durumla açıklanabilir. </w:t>
      </w:r>
      <w:r w:rsidR="001401CD" w:rsidRPr="00E0451A">
        <w:rPr>
          <w:rFonts w:ascii="Times New Roman" w:hAnsi="Times New Roman" w:cs="Times New Roman"/>
          <w:sz w:val="24"/>
          <w:szCs w:val="24"/>
        </w:rPr>
        <w:t xml:space="preserve">O günden bu güne bu düstur hayata geçirilebildiği ölçüde benzer </w:t>
      </w:r>
      <w:r w:rsidR="001401CD" w:rsidRPr="00E0451A">
        <w:rPr>
          <w:rFonts w:ascii="Times New Roman" w:hAnsi="Times New Roman" w:cs="Times New Roman"/>
          <w:sz w:val="24"/>
          <w:szCs w:val="24"/>
        </w:rPr>
        <w:lastRenderedPageBreak/>
        <w:t>dur</w:t>
      </w:r>
      <w:r w:rsidR="00D75205" w:rsidRPr="00E0451A">
        <w:rPr>
          <w:rFonts w:ascii="Times New Roman" w:hAnsi="Times New Roman" w:cs="Times New Roman"/>
          <w:sz w:val="24"/>
          <w:szCs w:val="24"/>
        </w:rPr>
        <w:t>um tekerrür etmiş</w:t>
      </w:r>
      <w:r w:rsidR="00905DD8" w:rsidRPr="00E0451A">
        <w:rPr>
          <w:rFonts w:ascii="Times New Roman" w:hAnsi="Times New Roman" w:cs="Times New Roman"/>
          <w:sz w:val="24"/>
          <w:szCs w:val="24"/>
        </w:rPr>
        <w:t>tir. B</w:t>
      </w:r>
      <w:r w:rsidR="00CC2877" w:rsidRPr="00E0451A">
        <w:rPr>
          <w:rFonts w:ascii="Times New Roman" w:hAnsi="Times New Roman" w:cs="Times New Roman"/>
          <w:sz w:val="24"/>
          <w:szCs w:val="24"/>
        </w:rPr>
        <w:t>undan sonra tekerrür etmeside yine bu düstura uyul</w:t>
      </w:r>
      <w:r w:rsidR="00905DD8" w:rsidRPr="00E0451A">
        <w:rPr>
          <w:rFonts w:ascii="Times New Roman" w:hAnsi="Times New Roman" w:cs="Times New Roman"/>
          <w:sz w:val="24"/>
          <w:szCs w:val="24"/>
        </w:rPr>
        <w:t>masına bağlı olacaktır</w:t>
      </w:r>
      <w:r w:rsidR="00CC2877" w:rsidRPr="00E0451A">
        <w:rPr>
          <w:rFonts w:ascii="Times New Roman" w:hAnsi="Times New Roman" w:cs="Times New Roman"/>
          <w:sz w:val="24"/>
          <w:szCs w:val="24"/>
        </w:rPr>
        <w:t>.</w:t>
      </w:r>
    </w:p>
    <w:p w:rsidR="005306F7" w:rsidRPr="009F3C25" w:rsidRDefault="00D3395F" w:rsidP="001B708B">
      <w:pPr>
        <w:spacing w:line="360" w:lineRule="auto"/>
        <w:ind w:firstLine="709"/>
        <w:jc w:val="both"/>
        <w:outlineLvl w:val="3"/>
        <w:rPr>
          <w:rFonts w:ascii="Times New Roman" w:hAnsi="Times New Roman" w:cs="Times New Roman"/>
          <w:b/>
          <w:sz w:val="24"/>
          <w:szCs w:val="24"/>
        </w:rPr>
      </w:pPr>
      <w:bookmarkStart w:id="45" w:name="_Toc17125011"/>
      <w:r w:rsidRPr="009F3C25">
        <w:rPr>
          <w:rFonts w:ascii="Times New Roman" w:hAnsi="Times New Roman" w:cs="Times New Roman"/>
          <w:b/>
          <w:color w:val="000000" w:themeColor="text1"/>
          <w:sz w:val="24"/>
          <w:szCs w:val="24"/>
        </w:rPr>
        <w:t>2.2.</w:t>
      </w:r>
      <w:r w:rsidR="005306F7" w:rsidRPr="009F3C25">
        <w:rPr>
          <w:rFonts w:ascii="Times New Roman" w:hAnsi="Times New Roman" w:cs="Times New Roman"/>
          <w:b/>
          <w:color w:val="000000" w:themeColor="text1"/>
          <w:sz w:val="24"/>
          <w:szCs w:val="24"/>
        </w:rPr>
        <w:t xml:space="preserve">6. </w:t>
      </w:r>
      <w:r w:rsidRPr="009F3C25">
        <w:rPr>
          <w:rFonts w:ascii="Times New Roman" w:hAnsi="Times New Roman" w:cs="Times New Roman"/>
          <w:b/>
          <w:color w:val="000000" w:themeColor="text1"/>
          <w:sz w:val="24"/>
          <w:szCs w:val="24"/>
        </w:rPr>
        <w:t>Altıncı</w:t>
      </w:r>
      <w:r w:rsidR="00BC0D54" w:rsidRPr="009F3C25">
        <w:rPr>
          <w:rFonts w:ascii="Times New Roman" w:hAnsi="Times New Roman" w:cs="Times New Roman"/>
          <w:b/>
          <w:color w:val="000000" w:themeColor="text1"/>
          <w:sz w:val="24"/>
          <w:szCs w:val="24"/>
        </w:rPr>
        <w:t xml:space="preserve"> </w:t>
      </w:r>
      <w:r w:rsidR="00A93C32" w:rsidRPr="009F3C25">
        <w:rPr>
          <w:rFonts w:ascii="Times New Roman" w:hAnsi="Times New Roman" w:cs="Times New Roman"/>
          <w:b/>
          <w:color w:val="000000" w:themeColor="text1"/>
          <w:sz w:val="24"/>
          <w:szCs w:val="24"/>
        </w:rPr>
        <w:t>Âyet</w:t>
      </w:r>
      <w:bookmarkEnd w:id="45"/>
      <w:r w:rsidR="006E5537" w:rsidRPr="009F3C25">
        <w:rPr>
          <w:rFonts w:ascii="Times New Roman" w:hAnsi="Times New Roman" w:cs="Times New Roman"/>
          <w:b/>
          <w:color w:val="000000" w:themeColor="text1"/>
          <w:sz w:val="24"/>
          <w:szCs w:val="24"/>
        </w:rPr>
        <w:tab/>
      </w:r>
    </w:p>
    <w:p w:rsidR="005306F7" w:rsidRPr="00E0451A" w:rsidRDefault="00047698"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color w:val="000000" w:themeColor="text1"/>
          <w:sz w:val="24"/>
          <w:szCs w:val="24"/>
        </w:rPr>
        <w:t>(</w:t>
      </w:r>
      <w:r w:rsidR="00D35D2C" w:rsidRPr="00E0451A">
        <w:rPr>
          <w:rStyle w:val="mshfAyetNo"/>
          <w:rFonts w:ascii="Times New Roman" w:hAnsi="Times New Roman" w:cs="Times New Roman"/>
          <w:color w:val="000000" w:themeColor="text1"/>
          <w:sz w:val="24"/>
          <w:szCs w:val="24"/>
          <w:rtl/>
        </w:rPr>
        <w:t>وَالْاَرْضِ وَماَ طَحيهاَ</w:t>
      </w:r>
      <w:r w:rsidRPr="00E0451A">
        <w:rPr>
          <w:rFonts w:ascii="Times New Roman" w:hAnsi="Times New Roman" w:cs="Times New Roman"/>
          <w:color w:val="000000" w:themeColor="text1"/>
          <w:sz w:val="24"/>
          <w:szCs w:val="24"/>
        </w:rPr>
        <w:t>)</w:t>
      </w:r>
      <w:r w:rsidR="00243D6C" w:rsidRPr="00E0451A">
        <w:rPr>
          <w:rFonts w:ascii="Times New Roman" w:hAnsi="Times New Roman" w:cs="Times New Roman"/>
          <w:sz w:val="24"/>
          <w:szCs w:val="24"/>
        </w:rPr>
        <w:t xml:space="preserve">: </w:t>
      </w:r>
      <w:r w:rsidR="00D35D2C" w:rsidRPr="00E0451A">
        <w:rPr>
          <w:rFonts w:ascii="Times New Roman" w:hAnsi="Times New Roman" w:cs="Times New Roman"/>
          <w:i/>
          <w:sz w:val="24"/>
          <w:szCs w:val="24"/>
        </w:rPr>
        <w:t>Yere ve onu yarıp düzenleyene andolsun,</w:t>
      </w:r>
    </w:p>
    <w:p w:rsidR="00B17C16" w:rsidRPr="00E0451A" w:rsidRDefault="00B17C16" w:rsidP="00F7028D">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Keys</w:t>
      </w:r>
      <w:r w:rsidR="00F9160B" w:rsidRPr="00E0451A">
        <w:rPr>
          <w:rFonts w:ascii="Times New Roman" w:hAnsi="Times New Roman" w:cs="Times New Roman"/>
          <w:sz w:val="24"/>
          <w:szCs w:val="24"/>
        </w:rPr>
        <w:t>’e göre</w:t>
      </w:r>
      <w:r w:rsidRPr="00E0451A">
        <w:rPr>
          <w:rFonts w:ascii="Times New Roman" w:hAnsi="Times New Roman" w:cs="Times New Roman"/>
          <w:sz w:val="24"/>
          <w:szCs w:val="24"/>
        </w:rPr>
        <w:t xml:space="preserve">, </w:t>
      </w:r>
      <w:r w:rsidR="002717B4" w:rsidRPr="00E0451A">
        <w:rPr>
          <w:rFonts w:ascii="Times New Roman" w:hAnsi="Times New Roman" w:cs="Times New Roman"/>
          <w:sz w:val="24"/>
          <w:szCs w:val="24"/>
        </w:rPr>
        <w:t>“t</w:t>
      </w:r>
      <w:r w:rsidRPr="00E0451A">
        <w:rPr>
          <w:rFonts w:ascii="Times New Roman" w:hAnsi="Times New Roman" w:cs="Times New Roman"/>
          <w:sz w:val="24"/>
          <w:szCs w:val="24"/>
        </w:rPr>
        <w:t>ahv” kelimesi tıpkı, “Dahv” gibi</w:t>
      </w:r>
      <w:r w:rsidR="002717B4" w:rsidRPr="00E0451A">
        <w:rPr>
          <w:rFonts w:ascii="Times New Roman" w:hAnsi="Times New Roman" w:cs="Times New Roman"/>
          <w:sz w:val="24"/>
          <w:szCs w:val="24"/>
        </w:rPr>
        <w:t>dir. Y</w:t>
      </w:r>
      <w:r w:rsidRPr="00E0451A">
        <w:rPr>
          <w:rFonts w:ascii="Times New Roman" w:hAnsi="Times New Roman" w:cs="Times New Roman"/>
          <w:sz w:val="24"/>
          <w:szCs w:val="24"/>
        </w:rPr>
        <w:t>ayıp-dö</w:t>
      </w:r>
      <w:r w:rsidR="00F7028D">
        <w:rPr>
          <w:rFonts w:ascii="Times New Roman" w:hAnsi="Times New Roman" w:cs="Times New Roman"/>
          <w:sz w:val="24"/>
          <w:szCs w:val="24"/>
        </w:rPr>
        <w:t>ş</w:t>
      </w:r>
      <w:r w:rsidR="007B21AC">
        <w:rPr>
          <w:rFonts w:ascii="Times New Roman" w:hAnsi="Times New Roman" w:cs="Times New Roman"/>
          <w:sz w:val="24"/>
          <w:szCs w:val="24"/>
        </w:rPr>
        <w:t>em</w:t>
      </w:r>
      <w:r w:rsidRPr="00E0451A">
        <w:rPr>
          <w:rFonts w:ascii="Times New Roman" w:hAnsi="Times New Roman" w:cs="Times New Roman"/>
          <w:sz w:val="24"/>
          <w:szCs w:val="24"/>
        </w:rPr>
        <w:t xml:space="preserve">ek </w:t>
      </w:r>
      <w:r w:rsidR="00AB3633" w:rsidRPr="00E0451A">
        <w:rPr>
          <w:rFonts w:ascii="Times New Roman" w:hAnsi="Times New Roman" w:cs="Times New Roman"/>
          <w:sz w:val="24"/>
          <w:szCs w:val="24"/>
        </w:rPr>
        <w:t>mâna</w:t>
      </w:r>
      <w:r w:rsidR="00D65D25" w:rsidRPr="00E0451A">
        <w:rPr>
          <w:rFonts w:ascii="Times New Roman" w:hAnsi="Times New Roman" w:cs="Times New Roman"/>
          <w:sz w:val="24"/>
          <w:szCs w:val="24"/>
        </w:rPr>
        <w:t>sına gelir</w:t>
      </w:r>
      <w:r w:rsidR="002717B4"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416A7B" w:rsidRPr="00E0451A">
        <w:rPr>
          <w:rFonts w:ascii="Times New Roman" w:hAnsi="Times New Roman" w:cs="Times New Roman"/>
          <w:sz w:val="24"/>
          <w:szCs w:val="24"/>
        </w:rPr>
        <w:t>“</w:t>
      </w:r>
      <w:r w:rsidR="004B44CA" w:rsidRPr="00E0451A">
        <w:rPr>
          <w:rFonts w:ascii="Times New Roman" w:hAnsi="Times New Roman" w:cs="Times New Roman"/>
          <w:sz w:val="24"/>
          <w:szCs w:val="24"/>
        </w:rPr>
        <w:t>Dâl</w:t>
      </w:r>
      <w:r w:rsidR="00416A7B" w:rsidRPr="00E0451A">
        <w:rPr>
          <w:rFonts w:ascii="Times New Roman" w:hAnsi="Times New Roman" w:cs="Times New Roman"/>
          <w:sz w:val="24"/>
          <w:szCs w:val="24"/>
        </w:rPr>
        <w:t>”</w:t>
      </w:r>
      <w:r w:rsidR="004B44CA" w:rsidRPr="00E0451A">
        <w:rPr>
          <w:rFonts w:ascii="Times New Roman" w:hAnsi="Times New Roman" w:cs="Times New Roman"/>
          <w:sz w:val="24"/>
          <w:szCs w:val="24"/>
        </w:rPr>
        <w:t xml:space="preserve"> harfi yerine </w:t>
      </w:r>
      <w:r w:rsidR="00416A7B" w:rsidRPr="00E0451A">
        <w:rPr>
          <w:rFonts w:ascii="Times New Roman" w:hAnsi="Times New Roman" w:cs="Times New Roman"/>
          <w:sz w:val="24"/>
          <w:szCs w:val="24"/>
        </w:rPr>
        <w:t>“</w:t>
      </w:r>
      <w:r w:rsidR="002B1F12" w:rsidRPr="00E0451A">
        <w:rPr>
          <w:rFonts w:ascii="Times New Roman" w:hAnsi="Times New Roman" w:cs="Times New Roman"/>
          <w:sz w:val="24"/>
          <w:szCs w:val="24"/>
        </w:rPr>
        <w:t>t</w:t>
      </w:r>
      <w:r w:rsidR="00891304" w:rsidRPr="00E0451A">
        <w:rPr>
          <w:rFonts w:ascii="Times New Roman" w:hAnsi="Times New Roman" w:cs="Times New Roman"/>
          <w:sz w:val="24"/>
          <w:szCs w:val="24"/>
        </w:rPr>
        <w:t>ı</w:t>
      </w:r>
      <w:r w:rsidR="00416A7B" w:rsidRPr="00E0451A">
        <w:rPr>
          <w:rFonts w:ascii="Times New Roman" w:hAnsi="Times New Roman" w:cs="Times New Roman"/>
          <w:sz w:val="24"/>
          <w:szCs w:val="24"/>
        </w:rPr>
        <w:t>”</w:t>
      </w:r>
      <w:r w:rsidRPr="00E0451A">
        <w:rPr>
          <w:rFonts w:ascii="Times New Roman" w:hAnsi="Times New Roman" w:cs="Times New Roman"/>
          <w:sz w:val="24"/>
          <w:szCs w:val="24"/>
        </w:rPr>
        <w:t xml:space="preserve"> harfi </w:t>
      </w:r>
      <w:r w:rsidR="002717B4" w:rsidRPr="00E0451A">
        <w:rPr>
          <w:rFonts w:ascii="Times New Roman" w:hAnsi="Times New Roman" w:cs="Times New Roman"/>
          <w:sz w:val="24"/>
          <w:szCs w:val="24"/>
        </w:rPr>
        <w:t>ile de ifade edilebilir</w:t>
      </w:r>
      <w:r w:rsidRPr="00E0451A">
        <w:rPr>
          <w:rFonts w:ascii="Times New Roman" w:hAnsi="Times New Roman" w:cs="Times New Roman"/>
          <w:sz w:val="24"/>
          <w:szCs w:val="24"/>
        </w:rPr>
        <w:t>. Bunlar genişletti</w:t>
      </w:r>
      <w:r w:rsidR="00E770FC" w:rsidRPr="00E0451A">
        <w:rPr>
          <w:rFonts w:ascii="Times New Roman" w:hAnsi="Times New Roman" w:cs="Times New Roman"/>
          <w:sz w:val="24"/>
          <w:szCs w:val="24"/>
        </w:rPr>
        <w:t>,</w:t>
      </w:r>
      <w:r w:rsidRPr="00E0451A">
        <w:rPr>
          <w:rFonts w:ascii="Times New Roman" w:hAnsi="Times New Roman" w:cs="Times New Roman"/>
          <w:sz w:val="24"/>
          <w:szCs w:val="24"/>
        </w:rPr>
        <w:t xml:space="preserve"> açtı </w:t>
      </w:r>
      <w:r w:rsidR="00AB3633" w:rsidRPr="00E0451A">
        <w:rPr>
          <w:rFonts w:ascii="Times New Roman" w:hAnsi="Times New Roman" w:cs="Times New Roman"/>
          <w:sz w:val="24"/>
          <w:szCs w:val="24"/>
        </w:rPr>
        <w:t>mâna</w:t>
      </w:r>
      <w:r w:rsidRPr="00E0451A">
        <w:rPr>
          <w:rFonts w:ascii="Times New Roman" w:hAnsi="Times New Roman" w:cs="Times New Roman"/>
          <w:sz w:val="24"/>
          <w:szCs w:val="24"/>
        </w:rPr>
        <w:t>sına</w:t>
      </w:r>
      <w:r w:rsidR="002717B4" w:rsidRPr="00E0451A">
        <w:rPr>
          <w:rFonts w:ascii="Times New Roman" w:hAnsi="Times New Roman" w:cs="Times New Roman"/>
          <w:sz w:val="24"/>
          <w:szCs w:val="24"/>
        </w:rPr>
        <w:t xml:space="preserve"> gelir</w:t>
      </w:r>
      <w:r w:rsidRPr="00E0451A">
        <w:rPr>
          <w:rFonts w:ascii="Times New Roman" w:hAnsi="Times New Roman" w:cs="Times New Roman"/>
          <w:sz w:val="24"/>
          <w:szCs w:val="24"/>
        </w:rPr>
        <w:t>.</w:t>
      </w:r>
      <w:r w:rsidR="004B44CA" w:rsidRPr="00E0451A">
        <w:rPr>
          <w:rStyle w:val="DipnotBavurusu"/>
          <w:rFonts w:ascii="Times New Roman" w:hAnsi="Times New Roman" w:cs="Times New Roman"/>
          <w:sz w:val="24"/>
          <w:szCs w:val="24"/>
        </w:rPr>
        <w:footnoteReference w:id="200"/>
      </w:r>
    </w:p>
    <w:p w:rsidR="00CF2F5D" w:rsidRPr="00E0451A" w:rsidRDefault="00114C31"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İbn Kêsîr</w:t>
      </w:r>
      <w:r w:rsidR="00CF2F5D" w:rsidRPr="00E0451A">
        <w:rPr>
          <w:rFonts w:ascii="Times New Roman" w:hAnsi="Times New Roman" w:cs="Times New Roman"/>
          <w:sz w:val="24"/>
          <w:szCs w:val="24"/>
        </w:rPr>
        <w:t xml:space="preserve">, </w:t>
      </w:r>
      <w:r w:rsidR="00D44D9A" w:rsidRPr="00E0451A">
        <w:rPr>
          <w:rFonts w:ascii="Times New Roman" w:hAnsi="Times New Roman" w:cs="Times New Roman"/>
          <w:sz w:val="24"/>
          <w:szCs w:val="24"/>
        </w:rPr>
        <w:t xml:space="preserve">âyeti </w:t>
      </w:r>
      <w:r w:rsidR="00365A5D" w:rsidRPr="00E0451A">
        <w:rPr>
          <w:rFonts w:ascii="Times New Roman" w:hAnsi="Times New Roman" w:cs="Times New Roman"/>
          <w:sz w:val="24"/>
          <w:szCs w:val="24"/>
        </w:rPr>
        <w:t>kerîme</w:t>
      </w:r>
      <w:r w:rsidR="00D44D9A" w:rsidRPr="00E0451A">
        <w:rPr>
          <w:rFonts w:ascii="Times New Roman" w:hAnsi="Times New Roman" w:cs="Times New Roman"/>
          <w:sz w:val="24"/>
          <w:szCs w:val="24"/>
        </w:rPr>
        <w:t>de</w:t>
      </w:r>
      <w:r w:rsidR="00CF2F5D" w:rsidRPr="00E0451A">
        <w:rPr>
          <w:rFonts w:ascii="Times New Roman" w:hAnsi="Times New Roman" w:cs="Times New Roman"/>
          <w:sz w:val="24"/>
          <w:szCs w:val="24"/>
        </w:rPr>
        <w:t xml:space="preserve"> geçen </w:t>
      </w:r>
      <w:r w:rsidR="00047698" w:rsidRPr="00E0451A">
        <w:rPr>
          <w:rFonts w:ascii="Times New Roman" w:hAnsi="Times New Roman" w:cs="Times New Roman"/>
          <w:sz w:val="24"/>
          <w:szCs w:val="24"/>
        </w:rPr>
        <w:t>(</w:t>
      </w:r>
      <w:r w:rsidR="00047698" w:rsidRPr="00E0451A">
        <w:rPr>
          <w:rFonts w:ascii="Times New Roman" w:hAnsi="Times New Roman" w:cs="Times New Roman"/>
          <w:sz w:val="24"/>
          <w:szCs w:val="24"/>
          <w:rtl/>
        </w:rPr>
        <w:t>طَحٰيهَا</w:t>
      </w:r>
      <w:r w:rsidR="00047698"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00AE2A1D" w:rsidRPr="00E0451A">
        <w:rPr>
          <w:rFonts w:ascii="Times New Roman" w:hAnsi="Times New Roman" w:cs="Times New Roman"/>
          <w:sz w:val="24"/>
          <w:szCs w:val="24"/>
        </w:rPr>
        <w:t>kelimesine</w:t>
      </w:r>
      <w:r w:rsidR="00BC0D54">
        <w:rPr>
          <w:rFonts w:ascii="Times New Roman" w:hAnsi="Times New Roman" w:cs="Times New Roman"/>
          <w:sz w:val="24"/>
          <w:szCs w:val="24"/>
        </w:rPr>
        <w:t xml:space="preserve"> </w:t>
      </w:r>
      <w:r w:rsidR="00F95315" w:rsidRPr="00E0451A">
        <w:rPr>
          <w:rFonts w:ascii="Times New Roman" w:hAnsi="Times New Roman" w:cs="Times New Roman"/>
          <w:sz w:val="24"/>
          <w:szCs w:val="24"/>
        </w:rPr>
        <w:t>Mücâhid</w:t>
      </w:r>
      <w:r w:rsidR="00CF2F5D" w:rsidRPr="00E0451A">
        <w:rPr>
          <w:rFonts w:ascii="Times New Roman" w:hAnsi="Times New Roman" w:cs="Times New Roman"/>
          <w:sz w:val="24"/>
          <w:szCs w:val="24"/>
        </w:rPr>
        <w:t>, Kâtâde, Dahhâk,</w:t>
      </w:r>
      <w:r w:rsidR="00BC50FE" w:rsidRPr="00E0451A">
        <w:rPr>
          <w:rFonts w:ascii="Times New Roman" w:hAnsi="Times New Roman" w:cs="Times New Roman"/>
          <w:sz w:val="24"/>
          <w:szCs w:val="24"/>
        </w:rPr>
        <w:t xml:space="preserve"> (ö. 105/723) </w:t>
      </w:r>
      <w:r w:rsidR="00CF2F5D" w:rsidRPr="00E0451A">
        <w:rPr>
          <w:rFonts w:ascii="Times New Roman" w:hAnsi="Times New Roman" w:cs="Times New Roman"/>
          <w:sz w:val="24"/>
          <w:szCs w:val="24"/>
        </w:rPr>
        <w:t xml:space="preserve">Süddî, </w:t>
      </w:r>
      <w:r w:rsidR="00915A35" w:rsidRPr="00E0451A">
        <w:rPr>
          <w:rFonts w:ascii="Times New Roman" w:hAnsi="Times New Roman" w:cs="Times New Roman"/>
          <w:sz w:val="24"/>
          <w:szCs w:val="24"/>
        </w:rPr>
        <w:t>Sevrî</w:t>
      </w:r>
      <w:r w:rsidR="00AE2A1D" w:rsidRPr="00E0451A">
        <w:rPr>
          <w:rFonts w:ascii="Times New Roman" w:hAnsi="Times New Roman" w:cs="Times New Roman"/>
          <w:sz w:val="24"/>
          <w:szCs w:val="24"/>
        </w:rPr>
        <w:t xml:space="preserve">, </w:t>
      </w:r>
      <w:r w:rsidR="00BC50FE" w:rsidRPr="00E0451A">
        <w:rPr>
          <w:rFonts w:ascii="Times New Roman" w:hAnsi="Times New Roman" w:cs="Times New Roman"/>
          <w:sz w:val="24"/>
          <w:szCs w:val="24"/>
        </w:rPr>
        <w:t xml:space="preserve">(ö. 161/778) </w:t>
      </w:r>
      <w:r w:rsidR="00AE2A1D" w:rsidRPr="00E0451A">
        <w:rPr>
          <w:rFonts w:ascii="Times New Roman" w:hAnsi="Times New Roman" w:cs="Times New Roman"/>
          <w:sz w:val="24"/>
          <w:szCs w:val="24"/>
        </w:rPr>
        <w:t>Ebu Sâlih ve İbn Zeyd’in</w:t>
      </w:r>
      <w:r w:rsidR="00915A35" w:rsidRPr="00E0451A">
        <w:rPr>
          <w:rFonts w:ascii="Times New Roman" w:hAnsi="Times New Roman" w:cs="Times New Roman"/>
          <w:sz w:val="24"/>
          <w:szCs w:val="24"/>
        </w:rPr>
        <w:t>,</w:t>
      </w:r>
      <w:r w:rsidR="00416A7B" w:rsidRPr="00E0451A">
        <w:rPr>
          <w:rFonts w:ascii="Times New Roman" w:hAnsi="Times New Roman" w:cs="Times New Roman"/>
          <w:sz w:val="24"/>
          <w:szCs w:val="24"/>
        </w:rPr>
        <w:t xml:space="preserve"> yayana ve serene </w:t>
      </w:r>
      <w:r w:rsidR="00AB3633" w:rsidRPr="00E0451A">
        <w:rPr>
          <w:rFonts w:ascii="Times New Roman" w:hAnsi="Times New Roman" w:cs="Times New Roman"/>
          <w:sz w:val="24"/>
          <w:szCs w:val="24"/>
        </w:rPr>
        <w:t>mâna</w:t>
      </w:r>
      <w:r w:rsidR="00416A7B" w:rsidRPr="00E0451A">
        <w:rPr>
          <w:rFonts w:ascii="Times New Roman" w:hAnsi="Times New Roman" w:cs="Times New Roman"/>
          <w:sz w:val="24"/>
          <w:szCs w:val="24"/>
        </w:rPr>
        <w:t>s</w:t>
      </w:r>
      <w:r w:rsidR="004A6E71" w:rsidRPr="00E0451A">
        <w:rPr>
          <w:rFonts w:ascii="Times New Roman" w:hAnsi="Times New Roman" w:cs="Times New Roman"/>
          <w:sz w:val="24"/>
          <w:szCs w:val="24"/>
        </w:rPr>
        <w:t>ın</w:t>
      </w:r>
      <w:r w:rsidR="00416A7B" w:rsidRPr="00E0451A">
        <w:rPr>
          <w:rFonts w:ascii="Times New Roman" w:hAnsi="Times New Roman" w:cs="Times New Roman"/>
          <w:sz w:val="24"/>
          <w:szCs w:val="24"/>
        </w:rPr>
        <w:t>ı</w:t>
      </w:r>
      <w:r w:rsidR="004A6E71" w:rsidRPr="00E0451A">
        <w:rPr>
          <w:rFonts w:ascii="Times New Roman" w:hAnsi="Times New Roman" w:cs="Times New Roman"/>
          <w:sz w:val="24"/>
          <w:szCs w:val="24"/>
        </w:rPr>
        <w:t xml:space="preserve"> verdiklerini </w:t>
      </w:r>
      <w:r w:rsidR="00160EDC" w:rsidRPr="00E0451A">
        <w:rPr>
          <w:rFonts w:ascii="Times New Roman" w:hAnsi="Times New Roman" w:cs="Times New Roman"/>
          <w:sz w:val="24"/>
          <w:szCs w:val="24"/>
        </w:rPr>
        <w:t>söyler.</w:t>
      </w:r>
      <w:r w:rsidR="00160EDC" w:rsidRPr="00E0451A">
        <w:rPr>
          <w:rStyle w:val="DipnotBavurusu"/>
          <w:rFonts w:ascii="Times New Roman" w:hAnsi="Times New Roman" w:cs="Times New Roman"/>
          <w:sz w:val="24"/>
          <w:szCs w:val="24"/>
        </w:rPr>
        <w:footnoteReference w:id="201"/>
      </w:r>
    </w:p>
    <w:p w:rsidR="00EF5DA8" w:rsidRPr="00E0451A" w:rsidRDefault="00EF5DA8"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Yazır, ise bu </w:t>
      </w:r>
      <w:r w:rsidR="00A93C32" w:rsidRPr="00E0451A">
        <w:rPr>
          <w:rFonts w:ascii="Times New Roman" w:hAnsi="Times New Roman" w:cs="Times New Roman"/>
          <w:sz w:val="24"/>
          <w:szCs w:val="24"/>
        </w:rPr>
        <w:t>âyet</w:t>
      </w:r>
      <w:r w:rsidRPr="00E0451A">
        <w:rPr>
          <w:rFonts w:ascii="Times New Roman" w:hAnsi="Times New Roman" w:cs="Times New Roman"/>
          <w:sz w:val="24"/>
          <w:szCs w:val="24"/>
        </w:rPr>
        <w:t xml:space="preserve">te geçen </w:t>
      </w:r>
      <w:r w:rsidR="00891304" w:rsidRPr="00E0451A">
        <w:rPr>
          <w:rFonts w:ascii="Times New Roman" w:hAnsi="Times New Roman" w:cs="Times New Roman"/>
          <w:sz w:val="24"/>
          <w:szCs w:val="24"/>
        </w:rPr>
        <w:t>(</w:t>
      </w:r>
      <w:r w:rsidRPr="00E0451A">
        <w:rPr>
          <w:rFonts w:ascii="Times New Roman" w:hAnsi="Times New Roman" w:cs="Times New Roman"/>
          <w:sz w:val="24"/>
          <w:szCs w:val="24"/>
          <w:rtl/>
        </w:rPr>
        <w:t>طحا</w:t>
      </w:r>
      <w:r w:rsidR="00891304" w:rsidRPr="00E0451A">
        <w:rPr>
          <w:rFonts w:ascii="Times New Roman" w:hAnsi="Times New Roman" w:cs="Times New Roman"/>
          <w:sz w:val="24"/>
          <w:szCs w:val="24"/>
        </w:rPr>
        <w:t>)</w:t>
      </w:r>
      <w:r w:rsidR="00BC0D54">
        <w:rPr>
          <w:rFonts w:ascii="Times New Roman" w:hAnsi="Times New Roman" w:cs="Times New Roman"/>
          <w:sz w:val="24"/>
          <w:szCs w:val="24"/>
        </w:rPr>
        <w:t xml:space="preserve"> </w:t>
      </w:r>
      <w:r w:rsidRPr="00E0451A">
        <w:rPr>
          <w:rFonts w:ascii="Times New Roman" w:hAnsi="Times New Roman" w:cs="Times New Roman"/>
          <w:color w:val="1D1B11" w:themeColor="background2" w:themeShade="1A"/>
          <w:sz w:val="24"/>
          <w:szCs w:val="24"/>
        </w:rPr>
        <w:t>kelimesi ile</w:t>
      </w:r>
      <w:r w:rsidR="00BC0D54">
        <w:rPr>
          <w:rFonts w:ascii="Times New Roman" w:hAnsi="Times New Roman" w:cs="Times New Roman"/>
          <w:color w:val="1D1B11" w:themeColor="background2" w:themeShade="1A"/>
          <w:sz w:val="24"/>
          <w:szCs w:val="24"/>
        </w:rPr>
        <w:t xml:space="preserve"> </w:t>
      </w:r>
      <w:r w:rsidRPr="00E0451A">
        <w:rPr>
          <w:rFonts w:ascii="Times New Roman" w:hAnsi="Times New Roman" w:cs="Times New Roman"/>
          <w:sz w:val="24"/>
          <w:szCs w:val="24"/>
        </w:rPr>
        <w:t xml:space="preserve">Naziat </w:t>
      </w:r>
      <w:r w:rsidR="00643139" w:rsidRPr="00E0451A">
        <w:rPr>
          <w:rFonts w:ascii="Times New Roman" w:hAnsi="Times New Roman" w:cs="Times New Roman"/>
          <w:sz w:val="24"/>
          <w:szCs w:val="24"/>
        </w:rPr>
        <w:t>s</w:t>
      </w:r>
      <w:r w:rsidR="0012524F" w:rsidRPr="00E0451A">
        <w:rPr>
          <w:rFonts w:ascii="Times New Roman" w:hAnsi="Times New Roman" w:cs="Times New Roman"/>
          <w:sz w:val="24"/>
          <w:szCs w:val="24"/>
        </w:rPr>
        <w:t>ûre</w:t>
      </w:r>
      <w:r w:rsidRPr="00E0451A">
        <w:rPr>
          <w:rFonts w:ascii="Times New Roman" w:hAnsi="Times New Roman" w:cs="Times New Roman"/>
          <w:sz w:val="24"/>
          <w:szCs w:val="24"/>
        </w:rPr>
        <w:t xml:space="preserve">si otuzuncu </w:t>
      </w:r>
      <w:r w:rsidR="00A93C32" w:rsidRPr="00E0451A">
        <w:rPr>
          <w:rFonts w:ascii="Times New Roman" w:hAnsi="Times New Roman" w:cs="Times New Roman"/>
          <w:sz w:val="24"/>
          <w:szCs w:val="24"/>
        </w:rPr>
        <w:t>âyet</w:t>
      </w:r>
      <w:r w:rsidRPr="00E0451A">
        <w:rPr>
          <w:rFonts w:ascii="Times New Roman" w:hAnsi="Times New Roman" w:cs="Times New Roman"/>
          <w:sz w:val="24"/>
          <w:szCs w:val="24"/>
        </w:rPr>
        <w:t xml:space="preserve">te geçen  </w:t>
      </w:r>
      <w:r w:rsidR="00891304" w:rsidRPr="00E0451A">
        <w:rPr>
          <w:rFonts w:ascii="Times New Roman" w:hAnsi="Times New Roman" w:cs="Times New Roman"/>
          <w:sz w:val="24"/>
          <w:szCs w:val="24"/>
        </w:rPr>
        <w:t>(</w:t>
      </w:r>
      <w:r w:rsidRPr="00E0451A">
        <w:rPr>
          <w:rFonts w:ascii="Times New Roman" w:hAnsi="Times New Roman" w:cs="Times New Roman"/>
          <w:sz w:val="24"/>
          <w:szCs w:val="24"/>
          <w:rtl/>
        </w:rPr>
        <w:t>دحا</w:t>
      </w:r>
      <w:r w:rsidR="008569E9">
        <w:rPr>
          <w:rFonts w:ascii="Times New Roman" w:hAnsi="Times New Roman" w:cs="Times New Roman"/>
          <w:sz w:val="24"/>
          <w:szCs w:val="24"/>
        </w:rPr>
        <w:t xml:space="preserve">) </w:t>
      </w:r>
      <w:r w:rsidRPr="00E0451A">
        <w:rPr>
          <w:rFonts w:ascii="Times New Roman" w:hAnsi="Times New Roman" w:cs="Times New Roman"/>
          <w:sz w:val="24"/>
          <w:szCs w:val="24"/>
        </w:rPr>
        <w:t xml:space="preserve">kelimesinin </w:t>
      </w:r>
      <w:r w:rsidR="0076125F" w:rsidRPr="00E0451A">
        <w:rPr>
          <w:rFonts w:ascii="Times New Roman" w:hAnsi="Times New Roman" w:cs="Times New Roman"/>
          <w:sz w:val="24"/>
          <w:szCs w:val="24"/>
        </w:rPr>
        <w:t>a</w:t>
      </w:r>
      <w:r w:rsidRPr="00E0451A">
        <w:rPr>
          <w:rFonts w:ascii="Times New Roman" w:hAnsi="Times New Roman" w:cs="Times New Roman"/>
          <w:sz w:val="24"/>
          <w:szCs w:val="24"/>
        </w:rPr>
        <w:t xml:space="preserve">ynı anlamda olup döşeyip yaymak, düzgün sermek </w:t>
      </w:r>
      <w:r w:rsidR="00AB3633" w:rsidRPr="00E0451A">
        <w:rPr>
          <w:rFonts w:ascii="Times New Roman" w:hAnsi="Times New Roman" w:cs="Times New Roman"/>
          <w:sz w:val="24"/>
          <w:szCs w:val="24"/>
        </w:rPr>
        <w:t>mâna</w:t>
      </w:r>
      <w:r w:rsidRPr="00E0451A">
        <w:rPr>
          <w:rFonts w:ascii="Times New Roman" w:hAnsi="Times New Roman" w:cs="Times New Roman"/>
          <w:sz w:val="24"/>
          <w:szCs w:val="24"/>
        </w:rPr>
        <w:t xml:space="preserve">sına “tahiv” kökünden geldiğini ve </w:t>
      </w:r>
      <w:r w:rsidR="004D21E3" w:rsidRPr="00E0451A">
        <w:rPr>
          <w:rFonts w:ascii="Times New Roman" w:hAnsi="Times New Roman" w:cs="Times New Roman"/>
          <w:sz w:val="24"/>
          <w:szCs w:val="24"/>
        </w:rPr>
        <w:t xml:space="preserve">bunların </w:t>
      </w:r>
      <w:r w:rsidRPr="00E0451A">
        <w:rPr>
          <w:rFonts w:ascii="Times New Roman" w:hAnsi="Times New Roman" w:cs="Times New Roman"/>
          <w:sz w:val="24"/>
          <w:szCs w:val="24"/>
        </w:rPr>
        <w:t>yâî de olabileceklerini söyler.</w:t>
      </w:r>
      <w:r w:rsidRPr="00E0451A">
        <w:rPr>
          <w:rStyle w:val="DipnotBavurusu"/>
          <w:rFonts w:ascii="Times New Roman" w:hAnsi="Times New Roman" w:cs="Times New Roman"/>
          <w:color w:val="4A442A" w:themeColor="background2" w:themeShade="40"/>
          <w:sz w:val="24"/>
          <w:szCs w:val="24"/>
        </w:rPr>
        <w:footnoteReference w:id="202"/>
      </w:r>
    </w:p>
    <w:p w:rsidR="005962E5" w:rsidRPr="00E0451A" w:rsidRDefault="00E43009"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Said </w:t>
      </w:r>
      <w:r w:rsidR="003606EC" w:rsidRPr="00E0451A">
        <w:rPr>
          <w:rFonts w:ascii="Times New Roman" w:hAnsi="Times New Roman" w:cs="Times New Roman"/>
          <w:sz w:val="24"/>
          <w:szCs w:val="24"/>
        </w:rPr>
        <w:t>Havvâ</w:t>
      </w:r>
      <w:r w:rsidR="00905DD8" w:rsidRPr="00E0451A">
        <w:rPr>
          <w:rFonts w:ascii="Times New Roman" w:hAnsi="Times New Roman" w:cs="Times New Roman"/>
          <w:sz w:val="24"/>
          <w:szCs w:val="24"/>
        </w:rPr>
        <w:t>’</w:t>
      </w:r>
      <w:r w:rsidR="00940645" w:rsidRPr="00E0451A">
        <w:rPr>
          <w:rFonts w:ascii="Times New Roman" w:hAnsi="Times New Roman" w:cs="Times New Roman"/>
          <w:sz w:val="24"/>
          <w:szCs w:val="24"/>
        </w:rPr>
        <w:t>ya göre</w:t>
      </w:r>
      <w:r w:rsidR="00BC0D54">
        <w:rPr>
          <w:rFonts w:ascii="Times New Roman" w:hAnsi="Times New Roman" w:cs="Times New Roman"/>
          <w:sz w:val="24"/>
          <w:szCs w:val="24"/>
        </w:rPr>
        <w:t xml:space="preserve"> </w:t>
      </w:r>
      <w:r w:rsidR="00300803" w:rsidRPr="00E0451A">
        <w:rPr>
          <w:rFonts w:ascii="Times New Roman" w:hAnsi="Times New Roman" w:cs="Times New Roman"/>
          <w:sz w:val="24"/>
          <w:szCs w:val="24"/>
        </w:rPr>
        <w:t>(</w:t>
      </w:r>
      <w:r w:rsidR="00300803" w:rsidRPr="00E0451A">
        <w:rPr>
          <w:rFonts w:ascii="Times New Roman" w:hAnsi="Times New Roman" w:cs="Times New Roman"/>
          <w:sz w:val="24"/>
          <w:szCs w:val="24"/>
          <w:rtl/>
        </w:rPr>
        <w:t>الط</w:t>
      </w:r>
      <w:r w:rsidR="002717B4" w:rsidRPr="00E0451A">
        <w:rPr>
          <w:rFonts w:ascii="Times New Roman" w:hAnsi="Times New Roman" w:cs="Times New Roman"/>
          <w:sz w:val="24"/>
          <w:szCs w:val="24"/>
          <w:rtl/>
        </w:rPr>
        <w:t>حو</w:t>
      </w:r>
      <w:r w:rsidR="00300803" w:rsidRPr="00E0451A">
        <w:rPr>
          <w:rFonts w:ascii="Times New Roman" w:hAnsi="Times New Roman" w:cs="Times New Roman"/>
          <w:sz w:val="24"/>
          <w:szCs w:val="24"/>
        </w:rPr>
        <w:t>) ve (</w:t>
      </w:r>
      <w:r w:rsidR="00300803" w:rsidRPr="00E0451A">
        <w:rPr>
          <w:rFonts w:ascii="Times New Roman" w:hAnsi="Times New Roman" w:cs="Times New Roman"/>
          <w:sz w:val="24"/>
          <w:szCs w:val="24"/>
          <w:rtl/>
        </w:rPr>
        <w:t>الدحو</w:t>
      </w:r>
      <w:r w:rsidR="00300803" w:rsidRPr="00E0451A">
        <w:rPr>
          <w:rFonts w:ascii="Times New Roman" w:hAnsi="Times New Roman" w:cs="Times New Roman"/>
          <w:sz w:val="24"/>
          <w:szCs w:val="24"/>
        </w:rPr>
        <w:t>) k</w:t>
      </w:r>
      <w:r w:rsidR="00940645" w:rsidRPr="00E0451A">
        <w:rPr>
          <w:rFonts w:ascii="Times New Roman" w:hAnsi="Times New Roman" w:cs="Times New Roman"/>
          <w:sz w:val="24"/>
          <w:szCs w:val="24"/>
        </w:rPr>
        <w:t>elimeleri</w:t>
      </w:r>
      <w:r w:rsidR="00905DD8" w:rsidRPr="00E0451A">
        <w:rPr>
          <w:rFonts w:ascii="Times New Roman" w:hAnsi="Times New Roman" w:cs="Times New Roman"/>
          <w:sz w:val="24"/>
          <w:szCs w:val="24"/>
        </w:rPr>
        <w:t xml:space="preserve">, </w:t>
      </w:r>
      <w:r w:rsidR="00940645" w:rsidRPr="00E0451A">
        <w:rPr>
          <w:rFonts w:ascii="Times New Roman" w:hAnsi="Times New Roman" w:cs="Times New Roman"/>
          <w:sz w:val="24"/>
          <w:szCs w:val="24"/>
        </w:rPr>
        <w:t xml:space="preserve">sadece yayma anlamına gelmez. </w:t>
      </w:r>
      <w:r w:rsidR="00300803" w:rsidRPr="00E0451A">
        <w:rPr>
          <w:rFonts w:ascii="Times New Roman" w:hAnsi="Times New Roman" w:cs="Times New Roman"/>
          <w:sz w:val="24"/>
          <w:szCs w:val="24"/>
        </w:rPr>
        <w:t>Aynı kökten gelen (</w:t>
      </w:r>
      <w:r w:rsidR="00300803" w:rsidRPr="00E0451A">
        <w:rPr>
          <w:rFonts w:ascii="Times New Roman" w:hAnsi="Times New Roman" w:cs="Times New Roman"/>
          <w:sz w:val="24"/>
          <w:szCs w:val="24"/>
          <w:rtl/>
        </w:rPr>
        <w:t>الأدحية</w:t>
      </w:r>
      <w:r w:rsidR="00300803" w:rsidRPr="00E0451A">
        <w:rPr>
          <w:rFonts w:ascii="Times New Roman" w:hAnsi="Times New Roman" w:cs="Times New Roman"/>
          <w:sz w:val="24"/>
          <w:szCs w:val="24"/>
        </w:rPr>
        <w:t>) ve (</w:t>
      </w:r>
      <w:r w:rsidR="00300803" w:rsidRPr="00E0451A">
        <w:rPr>
          <w:rFonts w:ascii="Times New Roman" w:hAnsi="Times New Roman" w:cs="Times New Roman"/>
          <w:sz w:val="24"/>
          <w:szCs w:val="24"/>
          <w:rtl/>
        </w:rPr>
        <w:t>الأدحوة</w:t>
      </w:r>
      <w:r w:rsidR="00186BE5" w:rsidRPr="00E0451A">
        <w:rPr>
          <w:rFonts w:ascii="Times New Roman" w:hAnsi="Times New Roman" w:cs="Times New Roman"/>
          <w:sz w:val="24"/>
          <w:szCs w:val="24"/>
        </w:rPr>
        <w:t>)</w:t>
      </w:r>
      <w:r w:rsidR="00940645" w:rsidRPr="00E0451A">
        <w:rPr>
          <w:rFonts w:ascii="Times New Roman" w:hAnsi="Times New Roman" w:cs="Times New Roman"/>
          <w:sz w:val="24"/>
          <w:szCs w:val="24"/>
        </w:rPr>
        <w:t xml:space="preserve"> kelimeler</w:t>
      </w:r>
      <w:r w:rsidR="00905DD8" w:rsidRPr="00E0451A">
        <w:rPr>
          <w:rFonts w:ascii="Times New Roman" w:hAnsi="Times New Roman" w:cs="Times New Roman"/>
          <w:sz w:val="24"/>
          <w:szCs w:val="24"/>
        </w:rPr>
        <w:t>i</w:t>
      </w:r>
      <w:r w:rsidR="00940645" w:rsidRPr="00E0451A">
        <w:rPr>
          <w:rFonts w:ascii="Times New Roman" w:hAnsi="Times New Roman" w:cs="Times New Roman"/>
          <w:sz w:val="24"/>
          <w:szCs w:val="24"/>
        </w:rPr>
        <w:t>,</w:t>
      </w:r>
      <w:r w:rsidR="00186BE5" w:rsidRPr="00E0451A">
        <w:rPr>
          <w:rFonts w:ascii="Times New Roman" w:hAnsi="Times New Roman" w:cs="Times New Roman"/>
          <w:sz w:val="24"/>
          <w:szCs w:val="24"/>
        </w:rPr>
        <w:t xml:space="preserve"> deve kuşunun kumsald</w:t>
      </w:r>
      <w:r w:rsidR="009213C9" w:rsidRPr="00E0451A">
        <w:rPr>
          <w:rFonts w:ascii="Times New Roman" w:hAnsi="Times New Roman" w:cs="Times New Roman"/>
          <w:sz w:val="24"/>
          <w:szCs w:val="24"/>
        </w:rPr>
        <w:t>a yumurta yaptığı yer anlamına gel</w:t>
      </w:r>
      <w:r w:rsidR="00940645" w:rsidRPr="00E0451A">
        <w:rPr>
          <w:rFonts w:ascii="Times New Roman" w:hAnsi="Times New Roman" w:cs="Times New Roman"/>
          <w:sz w:val="24"/>
          <w:szCs w:val="24"/>
        </w:rPr>
        <w:t>ir.</w:t>
      </w:r>
      <w:r w:rsidR="00186BE5" w:rsidRPr="00E0451A">
        <w:rPr>
          <w:rFonts w:ascii="Times New Roman" w:hAnsi="Times New Roman" w:cs="Times New Roman"/>
          <w:sz w:val="24"/>
          <w:szCs w:val="24"/>
        </w:rPr>
        <w:t xml:space="preserve"> Deve </w:t>
      </w:r>
      <w:r w:rsidR="00BC50FE" w:rsidRPr="00E0451A">
        <w:rPr>
          <w:rFonts w:ascii="Times New Roman" w:hAnsi="Times New Roman" w:cs="Times New Roman"/>
          <w:sz w:val="24"/>
          <w:szCs w:val="24"/>
        </w:rPr>
        <w:t>k</w:t>
      </w:r>
      <w:r w:rsidR="00186BE5" w:rsidRPr="00E0451A">
        <w:rPr>
          <w:rFonts w:ascii="Times New Roman" w:hAnsi="Times New Roman" w:cs="Times New Roman"/>
          <w:sz w:val="24"/>
          <w:szCs w:val="24"/>
        </w:rPr>
        <w:t>uşu’nun kumsalda yumurta bıraktığı yerde küresellik vardır.</w:t>
      </w:r>
      <w:r w:rsidR="004D21E3" w:rsidRPr="00E0451A">
        <w:rPr>
          <w:rFonts w:ascii="Times New Roman" w:hAnsi="Times New Roman" w:cs="Times New Roman"/>
          <w:sz w:val="24"/>
          <w:szCs w:val="24"/>
        </w:rPr>
        <w:t xml:space="preserve"> Dolayısıyla </w:t>
      </w:r>
      <w:r w:rsidR="005742BE">
        <w:rPr>
          <w:rFonts w:ascii="Times New Roman" w:hAnsi="Times New Roman" w:cs="Times New Roman"/>
          <w:sz w:val="24"/>
          <w:szCs w:val="24"/>
        </w:rPr>
        <w:t>âyet</w:t>
      </w:r>
      <w:r w:rsidRPr="00E0451A">
        <w:rPr>
          <w:rFonts w:ascii="Times New Roman" w:hAnsi="Times New Roman" w:cs="Times New Roman"/>
          <w:sz w:val="24"/>
          <w:szCs w:val="24"/>
        </w:rPr>
        <w:t xml:space="preserve">-i </w:t>
      </w:r>
      <w:r w:rsidR="00365A5D" w:rsidRPr="00E0451A">
        <w:rPr>
          <w:rFonts w:ascii="Times New Roman" w:hAnsi="Times New Roman" w:cs="Times New Roman"/>
          <w:sz w:val="24"/>
          <w:szCs w:val="24"/>
        </w:rPr>
        <w:t>kerîme</w:t>
      </w:r>
      <w:r w:rsidRPr="00E0451A">
        <w:rPr>
          <w:rFonts w:ascii="Times New Roman" w:hAnsi="Times New Roman" w:cs="Times New Roman"/>
          <w:sz w:val="24"/>
          <w:szCs w:val="24"/>
        </w:rPr>
        <w:t xml:space="preserve">de sadece yerin yayılmasından bahsedilmemektedir. Yerin küre biçiminde oluşunada atıf </w:t>
      </w:r>
      <w:r w:rsidR="00905DD8" w:rsidRPr="00E0451A">
        <w:rPr>
          <w:rFonts w:ascii="Times New Roman" w:hAnsi="Times New Roman" w:cs="Times New Roman"/>
          <w:sz w:val="24"/>
          <w:szCs w:val="24"/>
        </w:rPr>
        <w:t>var</w:t>
      </w:r>
      <w:r w:rsidRPr="00E0451A">
        <w:rPr>
          <w:rFonts w:ascii="Times New Roman" w:hAnsi="Times New Roman" w:cs="Times New Roman"/>
          <w:sz w:val="24"/>
          <w:szCs w:val="24"/>
        </w:rPr>
        <w:t>dır.</w:t>
      </w:r>
      <w:r w:rsidR="00186BE5" w:rsidRPr="00E0451A">
        <w:rPr>
          <w:rStyle w:val="DipnotBavurusu"/>
          <w:rFonts w:ascii="Times New Roman" w:hAnsi="Times New Roman" w:cs="Times New Roman"/>
          <w:sz w:val="24"/>
          <w:szCs w:val="24"/>
        </w:rPr>
        <w:footnoteReference w:id="203"/>
      </w:r>
    </w:p>
    <w:p w:rsidR="004B44CA" w:rsidRPr="00E0451A" w:rsidRDefault="00361D23"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Atâ</w:t>
      </w:r>
      <w:r w:rsidR="00BC50FE" w:rsidRPr="00E0451A">
        <w:rPr>
          <w:rFonts w:ascii="Times New Roman" w:hAnsi="Times New Roman" w:cs="Times New Roman"/>
          <w:sz w:val="24"/>
          <w:szCs w:val="24"/>
        </w:rPr>
        <w:t xml:space="preserve"> (ö. 126/774)</w:t>
      </w:r>
      <w:r w:rsidRPr="00E0451A">
        <w:rPr>
          <w:rFonts w:ascii="Times New Roman" w:hAnsi="Times New Roman" w:cs="Times New Roman"/>
          <w:sz w:val="24"/>
          <w:szCs w:val="24"/>
        </w:rPr>
        <w:t xml:space="preserve"> ve Kelbî</w:t>
      </w:r>
      <w:r w:rsidR="009F3C25">
        <w:rPr>
          <w:rFonts w:ascii="Times New Roman" w:hAnsi="Times New Roman" w:cs="Times New Roman"/>
          <w:sz w:val="24"/>
          <w:szCs w:val="24"/>
        </w:rPr>
        <w:t xml:space="preserve"> </w:t>
      </w:r>
      <w:r w:rsidR="008B554D" w:rsidRPr="00E0451A">
        <w:rPr>
          <w:rFonts w:ascii="Times New Roman" w:hAnsi="Times New Roman" w:cs="Times New Roman"/>
          <w:sz w:val="24"/>
          <w:szCs w:val="24"/>
        </w:rPr>
        <w:t>(ö. 146/763</w:t>
      </w:r>
      <w:r w:rsidR="00BC50FE" w:rsidRPr="00E0451A">
        <w:rPr>
          <w:rFonts w:ascii="Times New Roman" w:hAnsi="Times New Roman" w:cs="Times New Roman"/>
          <w:sz w:val="24"/>
          <w:szCs w:val="24"/>
        </w:rPr>
        <w:t>)</w:t>
      </w:r>
      <w:r w:rsidRPr="00E0451A">
        <w:rPr>
          <w:rFonts w:ascii="Times New Roman" w:hAnsi="Times New Roman" w:cs="Times New Roman"/>
          <w:sz w:val="24"/>
          <w:szCs w:val="24"/>
        </w:rPr>
        <w:t xml:space="preserve"> ise bu </w:t>
      </w:r>
      <w:r w:rsidR="002B1F12" w:rsidRPr="00E0451A">
        <w:rPr>
          <w:rFonts w:ascii="Times New Roman" w:hAnsi="Times New Roman" w:cs="Times New Roman"/>
          <w:sz w:val="24"/>
          <w:szCs w:val="24"/>
        </w:rPr>
        <w:t>âyet-i kerîmeye</w:t>
      </w:r>
      <w:r w:rsidRPr="00E0451A">
        <w:rPr>
          <w:rFonts w:ascii="Times New Roman" w:hAnsi="Times New Roman" w:cs="Times New Roman"/>
          <w:sz w:val="24"/>
          <w:szCs w:val="24"/>
        </w:rPr>
        <w:t>, “Yeryüzünü suyun üzerine yayana…”</w:t>
      </w:r>
      <w:r w:rsidR="00E770FC" w:rsidRPr="00E0451A">
        <w:rPr>
          <w:rStyle w:val="DipnotBavurusu"/>
          <w:rFonts w:ascii="Times New Roman" w:hAnsi="Times New Roman" w:cs="Times New Roman"/>
          <w:sz w:val="24"/>
          <w:szCs w:val="24"/>
        </w:rPr>
        <w:footnoteReference w:id="204"/>
      </w:r>
      <w:r w:rsidR="00F8658C">
        <w:rPr>
          <w:rFonts w:ascii="Times New Roman" w:hAnsi="Times New Roman" w:cs="Times New Roman"/>
          <w:sz w:val="24"/>
          <w:szCs w:val="24"/>
        </w:rPr>
        <w:t xml:space="preserve"> </w:t>
      </w:r>
      <w:r w:rsidR="002B1F12" w:rsidRPr="00E0451A">
        <w:rPr>
          <w:rFonts w:ascii="Times New Roman" w:hAnsi="Times New Roman" w:cs="Times New Roman"/>
          <w:sz w:val="24"/>
          <w:szCs w:val="24"/>
        </w:rPr>
        <w:t>biçiminde</w:t>
      </w:r>
      <w:r w:rsidR="00F8658C">
        <w:rPr>
          <w:rFonts w:ascii="Times New Roman" w:hAnsi="Times New Roman" w:cs="Times New Roman"/>
          <w:sz w:val="24"/>
          <w:szCs w:val="24"/>
        </w:rPr>
        <w:t xml:space="preserve"> </w:t>
      </w:r>
      <w:r w:rsidR="00AB3633" w:rsidRPr="00E0451A">
        <w:rPr>
          <w:rFonts w:ascii="Times New Roman" w:hAnsi="Times New Roman" w:cs="Times New Roman"/>
          <w:sz w:val="24"/>
          <w:szCs w:val="24"/>
        </w:rPr>
        <w:t>mâna</w:t>
      </w:r>
      <w:r w:rsidR="001C3781" w:rsidRPr="00E0451A">
        <w:rPr>
          <w:rFonts w:ascii="Times New Roman" w:hAnsi="Times New Roman" w:cs="Times New Roman"/>
          <w:sz w:val="24"/>
          <w:szCs w:val="24"/>
        </w:rPr>
        <w:t xml:space="preserve"> vererek farklı bir </w:t>
      </w:r>
      <w:r w:rsidR="00416A7B" w:rsidRPr="00E0451A">
        <w:rPr>
          <w:rFonts w:ascii="Times New Roman" w:hAnsi="Times New Roman" w:cs="Times New Roman"/>
          <w:sz w:val="24"/>
          <w:szCs w:val="24"/>
        </w:rPr>
        <w:t>bakış açısı getirmişlerdir</w:t>
      </w:r>
      <w:r w:rsidRPr="00E0451A">
        <w:rPr>
          <w:rFonts w:ascii="Times New Roman" w:hAnsi="Times New Roman" w:cs="Times New Roman"/>
          <w:sz w:val="24"/>
          <w:szCs w:val="24"/>
        </w:rPr>
        <w:t>.</w:t>
      </w:r>
    </w:p>
    <w:p w:rsidR="004B44CA" w:rsidRPr="00E0451A" w:rsidRDefault="0076125F"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Râ</w:t>
      </w:r>
      <w:r w:rsidR="004B44CA" w:rsidRPr="00E0451A">
        <w:rPr>
          <w:rFonts w:ascii="Times New Roman" w:hAnsi="Times New Roman" w:cs="Times New Roman"/>
          <w:sz w:val="24"/>
          <w:szCs w:val="24"/>
        </w:rPr>
        <w:t>zî</w:t>
      </w:r>
      <w:r w:rsidR="002717B4" w:rsidRPr="00E0451A">
        <w:rPr>
          <w:rFonts w:ascii="Times New Roman" w:hAnsi="Times New Roman" w:cs="Times New Roman"/>
          <w:sz w:val="24"/>
          <w:szCs w:val="24"/>
        </w:rPr>
        <w:t>’ye göre</w:t>
      </w:r>
      <w:r w:rsidR="004B44CA" w:rsidRPr="00E0451A">
        <w:rPr>
          <w:rFonts w:ascii="Times New Roman" w:hAnsi="Times New Roman" w:cs="Times New Roman"/>
          <w:sz w:val="24"/>
          <w:szCs w:val="24"/>
        </w:rPr>
        <w:t xml:space="preserve"> “</w:t>
      </w:r>
      <w:r w:rsidR="002717B4" w:rsidRPr="00E0451A">
        <w:rPr>
          <w:rFonts w:ascii="Times New Roman" w:hAnsi="Times New Roman" w:cs="Times New Roman"/>
          <w:sz w:val="24"/>
          <w:szCs w:val="24"/>
        </w:rPr>
        <w:t>Allah Teâlâ, “</w:t>
      </w:r>
      <w:r w:rsidR="002717B4" w:rsidRPr="00E0451A">
        <w:rPr>
          <w:rFonts w:ascii="Times New Roman" w:hAnsi="Times New Roman" w:cs="Times New Roman"/>
          <w:i/>
          <w:sz w:val="24"/>
          <w:szCs w:val="24"/>
        </w:rPr>
        <w:t>Yere ve onu yarıp düzenleyene”</w:t>
      </w:r>
      <w:r w:rsidR="00CF2F5D" w:rsidRPr="00E0451A">
        <w:rPr>
          <w:rFonts w:ascii="Times New Roman" w:hAnsi="Times New Roman" w:cs="Times New Roman"/>
          <w:sz w:val="24"/>
          <w:szCs w:val="24"/>
        </w:rPr>
        <w:t xml:space="preserve"> ifade</w:t>
      </w:r>
      <w:r w:rsidR="00650170" w:rsidRPr="00E0451A">
        <w:rPr>
          <w:rFonts w:ascii="Times New Roman" w:hAnsi="Times New Roman" w:cs="Times New Roman"/>
          <w:sz w:val="24"/>
          <w:szCs w:val="24"/>
        </w:rPr>
        <w:t>sini</w:t>
      </w:r>
      <w:r w:rsidR="00CF2F5D" w:rsidRPr="00E0451A">
        <w:rPr>
          <w:rFonts w:ascii="Times New Roman" w:hAnsi="Times New Roman" w:cs="Times New Roman"/>
          <w:sz w:val="24"/>
          <w:szCs w:val="24"/>
        </w:rPr>
        <w:t>, “</w:t>
      </w:r>
      <w:r w:rsidR="00CF2F5D" w:rsidRPr="00E0451A">
        <w:rPr>
          <w:rFonts w:ascii="Times New Roman" w:hAnsi="Times New Roman" w:cs="Times New Roman"/>
          <w:i/>
          <w:sz w:val="24"/>
          <w:szCs w:val="24"/>
        </w:rPr>
        <w:t>Yeryüzünü de bundan sonra yayıp döşedi”</w:t>
      </w:r>
      <w:r w:rsidR="00CF2F5D" w:rsidRPr="00E0451A">
        <w:rPr>
          <w:rFonts w:ascii="Times New Roman" w:hAnsi="Times New Roman" w:cs="Times New Roman"/>
          <w:sz w:val="24"/>
          <w:szCs w:val="24"/>
        </w:rPr>
        <w:t xml:space="preserve"> (Naziat, 79/30) </w:t>
      </w:r>
      <w:r w:rsidR="00A93C32" w:rsidRPr="00E0451A">
        <w:rPr>
          <w:rFonts w:ascii="Times New Roman" w:hAnsi="Times New Roman" w:cs="Times New Roman"/>
          <w:sz w:val="24"/>
          <w:szCs w:val="24"/>
        </w:rPr>
        <w:t>âyet</w:t>
      </w:r>
      <w:r w:rsidR="00CF2F5D" w:rsidRPr="00E0451A">
        <w:rPr>
          <w:rFonts w:ascii="Times New Roman" w:hAnsi="Times New Roman" w:cs="Times New Roman"/>
          <w:sz w:val="24"/>
          <w:szCs w:val="24"/>
        </w:rPr>
        <w:t xml:space="preserve">inden </w:t>
      </w:r>
      <w:r w:rsidR="00650170" w:rsidRPr="00E0451A">
        <w:rPr>
          <w:rFonts w:ascii="Times New Roman" w:hAnsi="Times New Roman" w:cs="Times New Roman"/>
          <w:sz w:val="24"/>
          <w:szCs w:val="24"/>
        </w:rPr>
        <w:t>dolayı</w:t>
      </w:r>
      <w:r w:rsidR="00CF2F5D" w:rsidRPr="00E0451A">
        <w:rPr>
          <w:rFonts w:ascii="Times New Roman" w:hAnsi="Times New Roman" w:cs="Times New Roman"/>
          <w:sz w:val="24"/>
          <w:szCs w:val="24"/>
        </w:rPr>
        <w:t xml:space="preserve"> burada </w:t>
      </w:r>
      <w:r w:rsidR="00CF2F5D" w:rsidRPr="00E0451A">
        <w:rPr>
          <w:rFonts w:ascii="Times New Roman" w:hAnsi="Times New Roman" w:cs="Times New Roman"/>
          <w:i/>
          <w:sz w:val="24"/>
          <w:szCs w:val="24"/>
        </w:rPr>
        <w:t>“Göğe ve onu bina edene…</w:t>
      </w:r>
      <w:r w:rsidR="00CF2F5D" w:rsidRPr="00E0451A">
        <w:rPr>
          <w:rFonts w:ascii="Times New Roman" w:hAnsi="Times New Roman" w:cs="Times New Roman"/>
          <w:sz w:val="24"/>
          <w:szCs w:val="24"/>
        </w:rPr>
        <w:t>”</w:t>
      </w:r>
      <w:r w:rsidR="00A93C32" w:rsidRPr="00E0451A">
        <w:rPr>
          <w:rFonts w:ascii="Times New Roman" w:hAnsi="Times New Roman" w:cs="Times New Roman"/>
          <w:sz w:val="24"/>
          <w:szCs w:val="24"/>
        </w:rPr>
        <w:t>âyet</w:t>
      </w:r>
      <w:r w:rsidR="00CF2F5D" w:rsidRPr="00E0451A">
        <w:rPr>
          <w:rFonts w:ascii="Times New Roman" w:hAnsi="Times New Roman" w:cs="Times New Roman"/>
          <w:sz w:val="24"/>
          <w:szCs w:val="24"/>
        </w:rPr>
        <w:t>inden sonra getirmiştir</w:t>
      </w:r>
      <w:r w:rsidR="00650170" w:rsidRPr="00E0451A">
        <w:rPr>
          <w:rFonts w:ascii="Times New Roman" w:hAnsi="Times New Roman" w:cs="Times New Roman"/>
          <w:sz w:val="24"/>
          <w:szCs w:val="24"/>
        </w:rPr>
        <w:t>.</w:t>
      </w:r>
      <w:r w:rsidR="00294008" w:rsidRPr="00E0451A">
        <w:rPr>
          <w:rStyle w:val="DipnotBavurusu"/>
          <w:rFonts w:ascii="Times New Roman" w:hAnsi="Times New Roman" w:cs="Times New Roman"/>
          <w:sz w:val="24"/>
          <w:szCs w:val="24"/>
        </w:rPr>
        <w:footnoteReference w:id="205"/>
      </w:r>
      <w:r w:rsidR="00F8658C">
        <w:rPr>
          <w:rFonts w:ascii="Times New Roman" w:hAnsi="Times New Roman" w:cs="Times New Roman"/>
          <w:sz w:val="24"/>
          <w:szCs w:val="24"/>
        </w:rPr>
        <w:t xml:space="preserve"> </w:t>
      </w:r>
      <w:r w:rsidR="00294008" w:rsidRPr="00E0451A">
        <w:rPr>
          <w:rFonts w:ascii="Times New Roman" w:hAnsi="Times New Roman" w:cs="Times New Roman"/>
          <w:sz w:val="24"/>
          <w:szCs w:val="24"/>
        </w:rPr>
        <w:t xml:space="preserve">Nâziat </w:t>
      </w:r>
      <w:r w:rsidR="008B554D" w:rsidRPr="00E0451A">
        <w:rPr>
          <w:rFonts w:ascii="Times New Roman" w:hAnsi="Times New Roman" w:cs="Times New Roman"/>
          <w:sz w:val="24"/>
          <w:szCs w:val="24"/>
        </w:rPr>
        <w:t>s</w:t>
      </w:r>
      <w:r w:rsidR="0012524F" w:rsidRPr="00E0451A">
        <w:rPr>
          <w:rFonts w:ascii="Times New Roman" w:hAnsi="Times New Roman" w:cs="Times New Roman"/>
          <w:sz w:val="24"/>
          <w:szCs w:val="24"/>
        </w:rPr>
        <w:t>ûre</w:t>
      </w:r>
      <w:r w:rsidR="00294008" w:rsidRPr="00E0451A">
        <w:rPr>
          <w:rFonts w:ascii="Times New Roman" w:hAnsi="Times New Roman" w:cs="Times New Roman"/>
          <w:sz w:val="24"/>
          <w:szCs w:val="24"/>
        </w:rPr>
        <w:t>si</w:t>
      </w:r>
      <w:r w:rsidR="001663D8" w:rsidRPr="00E0451A">
        <w:rPr>
          <w:rFonts w:ascii="Times New Roman" w:hAnsi="Times New Roman" w:cs="Times New Roman"/>
          <w:sz w:val="24"/>
          <w:szCs w:val="24"/>
        </w:rPr>
        <w:t xml:space="preserve">nde göğün </w:t>
      </w:r>
      <w:r w:rsidR="001663D8" w:rsidRPr="00E0451A">
        <w:rPr>
          <w:rFonts w:ascii="Times New Roman" w:hAnsi="Times New Roman" w:cs="Times New Roman"/>
          <w:sz w:val="24"/>
          <w:szCs w:val="24"/>
        </w:rPr>
        <w:lastRenderedPageBreak/>
        <w:t>yaratılmasından sonra yeryüzü</w:t>
      </w:r>
      <w:r w:rsidR="004D21E3" w:rsidRPr="00E0451A">
        <w:rPr>
          <w:rFonts w:ascii="Times New Roman" w:hAnsi="Times New Roman" w:cs="Times New Roman"/>
          <w:sz w:val="24"/>
          <w:szCs w:val="24"/>
        </w:rPr>
        <w:t>nün yaratıldığının söylendiğine ve</w:t>
      </w:r>
      <w:r w:rsidR="001663D8" w:rsidRPr="00E0451A">
        <w:rPr>
          <w:rFonts w:ascii="Times New Roman" w:hAnsi="Times New Roman" w:cs="Times New Roman"/>
          <w:sz w:val="24"/>
          <w:szCs w:val="24"/>
        </w:rPr>
        <w:t xml:space="preserve"> aynı sı</w:t>
      </w:r>
      <w:r w:rsidR="00FB7282" w:rsidRPr="00E0451A">
        <w:rPr>
          <w:rFonts w:ascii="Times New Roman" w:hAnsi="Times New Roman" w:cs="Times New Roman"/>
          <w:sz w:val="24"/>
          <w:szCs w:val="24"/>
        </w:rPr>
        <w:t>ralama</w:t>
      </w:r>
      <w:r w:rsidR="004D21E3" w:rsidRPr="00E0451A">
        <w:rPr>
          <w:rFonts w:ascii="Times New Roman" w:hAnsi="Times New Roman" w:cs="Times New Roman"/>
          <w:sz w:val="24"/>
          <w:szCs w:val="24"/>
        </w:rPr>
        <w:t>ya</w:t>
      </w:r>
      <w:r w:rsidR="00FB7282" w:rsidRPr="00E0451A">
        <w:rPr>
          <w:rFonts w:ascii="Times New Roman" w:hAnsi="Times New Roman" w:cs="Times New Roman"/>
          <w:sz w:val="24"/>
          <w:szCs w:val="24"/>
        </w:rPr>
        <w:t xml:space="preserve"> burada da </w:t>
      </w:r>
      <w:r w:rsidR="004D21E3" w:rsidRPr="00E0451A">
        <w:rPr>
          <w:rFonts w:ascii="Times New Roman" w:hAnsi="Times New Roman" w:cs="Times New Roman"/>
          <w:sz w:val="24"/>
          <w:szCs w:val="24"/>
        </w:rPr>
        <w:t>ri</w:t>
      </w:r>
      <w:r w:rsidR="005742BE">
        <w:rPr>
          <w:rFonts w:ascii="Times New Roman" w:hAnsi="Times New Roman" w:cs="Times New Roman"/>
          <w:sz w:val="24"/>
          <w:szCs w:val="24"/>
        </w:rPr>
        <w:t>âyet</w:t>
      </w:r>
      <w:r w:rsidR="004D21E3" w:rsidRPr="00E0451A">
        <w:rPr>
          <w:rFonts w:ascii="Times New Roman" w:hAnsi="Times New Roman" w:cs="Times New Roman"/>
          <w:sz w:val="24"/>
          <w:szCs w:val="24"/>
        </w:rPr>
        <w:t xml:space="preserve"> edildiğine </w:t>
      </w:r>
      <w:r w:rsidR="001663D8" w:rsidRPr="00E0451A">
        <w:rPr>
          <w:rFonts w:ascii="Times New Roman" w:hAnsi="Times New Roman" w:cs="Times New Roman"/>
          <w:sz w:val="24"/>
          <w:szCs w:val="24"/>
        </w:rPr>
        <w:t>dikkat çek</w:t>
      </w:r>
      <w:r w:rsidR="004D21E3" w:rsidRPr="00E0451A">
        <w:rPr>
          <w:rFonts w:ascii="Times New Roman" w:hAnsi="Times New Roman" w:cs="Times New Roman"/>
          <w:sz w:val="24"/>
          <w:szCs w:val="24"/>
        </w:rPr>
        <w:t>e</w:t>
      </w:r>
      <w:r w:rsidR="004A6E71" w:rsidRPr="00E0451A">
        <w:rPr>
          <w:rFonts w:ascii="Times New Roman" w:hAnsi="Times New Roman" w:cs="Times New Roman"/>
          <w:sz w:val="24"/>
          <w:szCs w:val="24"/>
        </w:rPr>
        <w:t>r.</w:t>
      </w:r>
      <w:r w:rsidR="004B44CA" w:rsidRPr="00E0451A">
        <w:rPr>
          <w:rFonts w:ascii="Times New Roman" w:hAnsi="Times New Roman" w:cs="Times New Roman"/>
          <w:sz w:val="24"/>
          <w:szCs w:val="24"/>
        </w:rPr>
        <w:tab/>
      </w:r>
    </w:p>
    <w:p w:rsidR="004249B3" w:rsidRPr="00E0451A" w:rsidRDefault="00601996"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Sâbûnî</w:t>
      </w:r>
      <w:r w:rsidR="00B35777" w:rsidRPr="00E0451A">
        <w:rPr>
          <w:rFonts w:ascii="Times New Roman" w:hAnsi="Times New Roman" w:cs="Times New Roman"/>
          <w:sz w:val="24"/>
          <w:szCs w:val="24"/>
        </w:rPr>
        <w:t xml:space="preserve">, </w:t>
      </w:r>
      <w:r w:rsidR="00A93C32" w:rsidRPr="00E0451A">
        <w:rPr>
          <w:rFonts w:ascii="Times New Roman" w:hAnsi="Times New Roman" w:cs="Times New Roman"/>
          <w:sz w:val="24"/>
          <w:szCs w:val="24"/>
        </w:rPr>
        <w:t>âyet</w:t>
      </w:r>
      <w:r w:rsidR="00B35777" w:rsidRPr="00E0451A">
        <w:rPr>
          <w:rFonts w:ascii="Times New Roman" w:hAnsi="Times New Roman" w:cs="Times New Roman"/>
          <w:sz w:val="24"/>
          <w:szCs w:val="24"/>
        </w:rPr>
        <w:t>-</w:t>
      </w:r>
      <w:r w:rsidR="00EF5DA8" w:rsidRPr="00E0451A">
        <w:rPr>
          <w:rFonts w:ascii="Times New Roman" w:hAnsi="Times New Roman" w:cs="Times New Roman"/>
          <w:sz w:val="24"/>
          <w:szCs w:val="24"/>
        </w:rPr>
        <w:t xml:space="preserve">i </w:t>
      </w:r>
      <w:r w:rsidR="00365A5D" w:rsidRPr="00E0451A">
        <w:rPr>
          <w:rFonts w:ascii="Times New Roman" w:hAnsi="Times New Roman" w:cs="Times New Roman"/>
          <w:sz w:val="24"/>
          <w:szCs w:val="24"/>
        </w:rPr>
        <w:t>kerîme</w:t>
      </w:r>
      <w:r w:rsidR="00EF5DA8" w:rsidRPr="00E0451A">
        <w:rPr>
          <w:rFonts w:ascii="Times New Roman" w:hAnsi="Times New Roman" w:cs="Times New Roman"/>
          <w:sz w:val="24"/>
          <w:szCs w:val="24"/>
        </w:rPr>
        <w:t>nin yeryüzünün Allah Teâlâ tarafından insanların ve diğer canlıların yaşamlarını sürdürebi</w:t>
      </w:r>
      <w:r w:rsidR="00B35777" w:rsidRPr="00E0451A">
        <w:rPr>
          <w:rFonts w:ascii="Times New Roman" w:hAnsi="Times New Roman" w:cs="Times New Roman"/>
          <w:sz w:val="24"/>
          <w:szCs w:val="24"/>
        </w:rPr>
        <w:t>lecekleri şekilde düzenlendiğine</w:t>
      </w:r>
      <w:r w:rsidR="00EF5DA8" w:rsidRPr="00E0451A">
        <w:rPr>
          <w:rFonts w:ascii="Times New Roman" w:hAnsi="Times New Roman" w:cs="Times New Roman"/>
          <w:sz w:val="24"/>
          <w:szCs w:val="24"/>
        </w:rPr>
        <w:t xml:space="preserve"> i</w:t>
      </w:r>
      <w:r w:rsidR="00B35777" w:rsidRPr="00E0451A">
        <w:rPr>
          <w:rFonts w:ascii="Times New Roman" w:hAnsi="Times New Roman" w:cs="Times New Roman"/>
          <w:sz w:val="24"/>
          <w:szCs w:val="24"/>
        </w:rPr>
        <w:t xml:space="preserve">şaret </w:t>
      </w:r>
      <w:r w:rsidR="00EF5DA8" w:rsidRPr="00E0451A">
        <w:rPr>
          <w:rFonts w:ascii="Times New Roman" w:hAnsi="Times New Roman" w:cs="Times New Roman"/>
          <w:sz w:val="24"/>
          <w:szCs w:val="24"/>
        </w:rPr>
        <w:t>et</w:t>
      </w:r>
      <w:r w:rsidR="00385640" w:rsidRPr="00E0451A">
        <w:rPr>
          <w:rFonts w:ascii="Times New Roman" w:hAnsi="Times New Roman" w:cs="Times New Roman"/>
          <w:sz w:val="24"/>
          <w:szCs w:val="24"/>
        </w:rPr>
        <w:t>tiğ</w:t>
      </w:r>
      <w:r w:rsidR="00B35777" w:rsidRPr="00E0451A">
        <w:rPr>
          <w:rFonts w:ascii="Times New Roman" w:hAnsi="Times New Roman" w:cs="Times New Roman"/>
          <w:sz w:val="24"/>
          <w:szCs w:val="24"/>
        </w:rPr>
        <w:t>i gibi</w:t>
      </w:r>
      <w:r w:rsidR="00F8658C">
        <w:rPr>
          <w:rFonts w:ascii="Times New Roman" w:hAnsi="Times New Roman" w:cs="Times New Roman"/>
          <w:sz w:val="24"/>
          <w:szCs w:val="24"/>
        </w:rPr>
        <w:t xml:space="preserve"> </w:t>
      </w:r>
      <w:r w:rsidR="00EF5DA8" w:rsidRPr="00E0451A">
        <w:rPr>
          <w:rFonts w:ascii="Times New Roman" w:hAnsi="Times New Roman" w:cs="Times New Roman"/>
          <w:sz w:val="24"/>
          <w:szCs w:val="24"/>
        </w:rPr>
        <w:t xml:space="preserve">dünyanın küre biçiminde olduğuna da </w:t>
      </w:r>
      <w:r w:rsidR="00B35777" w:rsidRPr="00E0451A">
        <w:rPr>
          <w:rFonts w:ascii="Times New Roman" w:hAnsi="Times New Roman" w:cs="Times New Roman"/>
          <w:sz w:val="24"/>
          <w:szCs w:val="24"/>
        </w:rPr>
        <w:t>dikkat çektiğini söyler</w:t>
      </w:r>
      <w:r w:rsidR="00EF5DA8" w:rsidRPr="00E0451A">
        <w:rPr>
          <w:rFonts w:ascii="Times New Roman" w:hAnsi="Times New Roman" w:cs="Times New Roman"/>
          <w:sz w:val="24"/>
          <w:szCs w:val="24"/>
        </w:rPr>
        <w:t>.</w:t>
      </w:r>
      <w:r w:rsidR="00B35777" w:rsidRPr="00E0451A">
        <w:rPr>
          <w:rStyle w:val="DipnotBavurusu"/>
          <w:rFonts w:ascii="Times New Roman" w:hAnsi="Times New Roman" w:cs="Times New Roman"/>
          <w:sz w:val="24"/>
          <w:szCs w:val="24"/>
        </w:rPr>
        <w:footnoteReference w:id="206"/>
      </w:r>
      <w:r w:rsidR="00F8658C">
        <w:rPr>
          <w:rFonts w:ascii="Times New Roman" w:hAnsi="Times New Roman" w:cs="Times New Roman"/>
          <w:sz w:val="24"/>
          <w:szCs w:val="24"/>
        </w:rPr>
        <w:t xml:space="preserve"> </w:t>
      </w:r>
      <w:r w:rsidR="005E48E6" w:rsidRPr="00E0451A">
        <w:rPr>
          <w:rFonts w:ascii="Times New Roman" w:hAnsi="Times New Roman" w:cs="Times New Roman"/>
          <w:sz w:val="24"/>
          <w:szCs w:val="24"/>
        </w:rPr>
        <w:t xml:space="preserve">Süleyman </w:t>
      </w:r>
      <w:r w:rsidR="00650170" w:rsidRPr="00E0451A">
        <w:rPr>
          <w:rFonts w:ascii="Times New Roman" w:hAnsi="Times New Roman" w:cs="Times New Roman"/>
          <w:sz w:val="24"/>
          <w:szCs w:val="24"/>
        </w:rPr>
        <w:t>Ateş d</w:t>
      </w:r>
      <w:r w:rsidR="00EF5DA8" w:rsidRPr="00E0451A">
        <w:rPr>
          <w:rFonts w:ascii="Times New Roman" w:hAnsi="Times New Roman" w:cs="Times New Roman"/>
          <w:sz w:val="24"/>
          <w:szCs w:val="24"/>
        </w:rPr>
        <w:t xml:space="preserve">e, </w:t>
      </w:r>
      <w:r w:rsidR="00D44D9A" w:rsidRPr="00E0451A">
        <w:rPr>
          <w:rFonts w:ascii="Times New Roman" w:hAnsi="Times New Roman" w:cs="Times New Roman"/>
          <w:sz w:val="24"/>
          <w:szCs w:val="24"/>
        </w:rPr>
        <w:t>âyet</w:t>
      </w:r>
      <w:r w:rsidR="00B35777" w:rsidRPr="00E0451A">
        <w:rPr>
          <w:rFonts w:ascii="Times New Roman" w:hAnsi="Times New Roman" w:cs="Times New Roman"/>
          <w:sz w:val="24"/>
          <w:szCs w:val="24"/>
        </w:rPr>
        <w:t>-</w:t>
      </w:r>
      <w:r w:rsidR="00D44D9A" w:rsidRPr="00E0451A">
        <w:rPr>
          <w:rFonts w:ascii="Times New Roman" w:hAnsi="Times New Roman" w:cs="Times New Roman"/>
          <w:sz w:val="24"/>
          <w:szCs w:val="24"/>
        </w:rPr>
        <w:t xml:space="preserve">i </w:t>
      </w:r>
      <w:r w:rsidR="00365A5D" w:rsidRPr="00E0451A">
        <w:rPr>
          <w:rFonts w:ascii="Times New Roman" w:hAnsi="Times New Roman" w:cs="Times New Roman"/>
          <w:sz w:val="24"/>
          <w:szCs w:val="24"/>
        </w:rPr>
        <w:t>kerîme</w:t>
      </w:r>
      <w:r w:rsidR="00D44D9A" w:rsidRPr="00E0451A">
        <w:rPr>
          <w:rFonts w:ascii="Times New Roman" w:hAnsi="Times New Roman" w:cs="Times New Roman"/>
          <w:sz w:val="24"/>
          <w:szCs w:val="24"/>
        </w:rPr>
        <w:t>de</w:t>
      </w:r>
      <w:r w:rsidR="00EF5DA8" w:rsidRPr="00E0451A">
        <w:rPr>
          <w:rFonts w:ascii="Times New Roman" w:hAnsi="Times New Roman" w:cs="Times New Roman"/>
          <w:sz w:val="24"/>
          <w:szCs w:val="24"/>
        </w:rPr>
        <w:t xml:space="preserve"> yerin yuvarlak oluşuna dikkat çekildiğini savunur.</w:t>
      </w:r>
      <w:r w:rsidR="00EF5DA8" w:rsidRPr="00E0451A">
        <w:rPr>
          <w:rStyle w:val="DipnotBavurusu"/>
          <w:rFonts w:ascii="Times New Roman" w:hAnsi="Times New Roman" w:cs="Times New Roman"/>
          <w:sz w:val="24"/>
          <w:szCs w:val="24"/>
        </w:rPr>
        <w:footnoteReference w:id="207"/>
      </w:r>
      <w:r w:rsidR="00F8658C">
        <w:rPr>
          <w:rFonts w:ascii="Times New Roman" w:hAnsi="Times New Roman" w:cs="Times New Roman"/>
          <w:sz w:val="24"/>
          <w:szCs w:val="24"/>
        </w:rPr>
        <w:t xml:space="preserve"> </w:t>
      </w:r>
      <w:r w:rsidR="00DE5D3F" w:rsidRPr="00E0451A">
        <w:rPr>
          <w:rFonts w:ascii="Times New Roman" w:hAnsi="Times New Roman" w:cs="Times New Roman"/>
          <w:sz w:val="24"/>
          <w:szCs w:val="24"/>
        </w:rPr>
        <w:t xml:space="preserve">Said </w:t>
      </w:r>
      <w:r w:rsidR="004249B3" w:rsidRPr="00E0451A">
        <w:rPr>
          <w:rFonts w:ascii="Times New Roman" w:hAnsi="Times New Roman" w:cs="Times New Roman"/>
          <w:sz w:val="24"/>
          <w:szCs w:val="24"/>
        </w:rPr>
        <w:t>Havv</w:t>
      </w:r>
      <w:r w:rsidR="00DE5D3F" w:rsidRPr="00E0451A">
        <w:rPr>
          <w:rFonts w:ascii="Times New Roman" w:hAnsi="Times New Roman" w:cs="Times New Roman"/>
          <w:sz w:val="24"/>
          <w:szCs w:val="24"/>
        </w:rPr>
        <w:t>â</w:t>
      </w:r>
      <w:r w:rsidR="004249B3" w:rsidRPr="00E0451A">
        <w:rPr>
          <w:rFonts w:ascii="Times New Roman" w:hAnsi="Times New Roman" w:cs="Times New Roman"/>
          <w:sz w:val="24"/>
          <w:szCs w:val="24"/>
        </w:rPr>
        <w:t xml:space="preserve">, </w:t>
      </w:r>
      <w:r w:rsidR="00BF324A" w:rsidRPr="00E0451A">
        <w:rPr>
          <w:rFonts w:ascii="Times New Roman" w:hAnsi="Times New Roman" w:cs="Times New Roman"/>
          <w:sz w:val="24"/>
          <w:szCs w:val="24"/>
        </w:rPr>
        <w:t>Sâbûnî</w:t>
      </w:r>
      <w:r w:rsidR="004249B3" w:rsidRPr="00E0451A">
        <w:rPr>
          <w:rFonts w:ascii="Times New Roman" w:hAnsi="Times New Roman" w:cs="Times New Roman"/>
          <w:sz w:val="24"/>
          <w:szCs w:val="24"/>
        </w:rPr>
        <w:t xml:space="preserve"> ve Ateş gibi tefsircilerin günümüz biliminin sunduğu bilgilerin sağladığı bakış açısından faydalanarak bu yorumları yaptıkları veya bilimin </w:t>
      </w:r>
      <w:r w:rsidR="00ED1E8D" w:rsidRPr="00E0451A">
        <w:rPr>
          <w:rFonts w:ascii="Times New Roman" w:hAnsi="Times New Roman" w:cs="Times New Roman"/>
          <w:sz w:val="24"/>
          <w:szCs w:val="24"/>
        </w:rPr>
        <w:t>sunduğu verilerin onlara bu imkâ</w:t>
      </w:r>
      <w:r w:rsidR="004249B3" w:rsidRPr="00E0451A">
        <w:rPr>
          <w:rFonts w:ascii="Times New Roman" w:hAnsi="Times New Roman" w:cs="Times New Roman"/>
          <w:sz w:val="24"/>
          <w:szCs w:val="24"/>
        </w:rPr>
        <w:t>nı sağladığı söylenebilir.</w:t>
      </w:r>
    </w:p>
    <w:p w:rsidR="00E1045F" w:rsidRPr="00E0451A" w:rsidRDefault="005742BE" w:rsidP="001B708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Âyet</w:t>
      </w:r>
      <w:r w:rsidR="00AA49A0" w:rsidRPr="00E0451A">
        <w:rPr>
          <w:rFonts w:ascii="Times New Roman" w:hAnsi="Times New Roman" w:cs="Times New Roman"/>
          <w:sz w:val="24"/>
          <w:szCs w:val="24"/>
        </w:rPr>
        <w:t xml:space="preserve">-i </w:t>
      </w:r>
      <w:r w:rsidR="00365A5D" w:rsidRPr="00E0451A">
        <w:rPr>
          <w:rFonts w:ascii="Times New Roman" w:hAnsi="Times New Roman" w:cs="Times New Roman"/>
          <w:sz w:val="24"/>
          <w:szCs w:val="24"/>
        </w:rPr>
        <w:t>kerîme</w:t>
      </w:r>
      <w:r w:rsidR="00AA49A0" w:rsidRPr="00E0451A">
        <w:rPr>
          <w:rFonts w:ascii="Times New Roman" w:hAnsi="Times New Roman" w:cs="Times New Roman"/>
          <w:sz w:val="24"/>
          <w:szCs w:val="24"/>
        </w:rPr>
        <w:t>nin tefsiri hakkında başka bir görüşte</w:t>
      </w:r>
      <w:r w:rsidR="00F7028D">
        <w:rPr>
          <w:rFonts w:ascii="Times New Roman" w:hAnsi="Times New Roman" w:cs="Times New Roman"/>
          <w:sz w:val="24"/>
          <w:szCs w:val="24"/>
        </w:rPr>
        <w:t xml:space="preserve"> </w:t>
      </w:r>
      <w:r w:rsidR="00AA49A0" w:rsidRPr="00E0451A">
        <w:rPr>
          <w:rFonts w:ascii="Times New Roman" w:hAnsi="Times New Roman" w:cs="Times New Roman"/>
          <w:sz w:val="24"/>
          <w:szCs w:val="24"/>
        </w:rPr>
        <w:t>de baştan itibaren yapılan yeminlerden sonra, i</w:t>
      </w:r>
      <w:r w:rsidR="00A5641C" w:rsidRPr="00E0451A">
        <w:rPr>
          <w:rFonts w:ascii="Times New Roman" w:hAnsi="Times New Roman" w:cs="Times New Roman"/>
          <w:sz w:val="24"/>
          <w:szCs w:val="24"/>
        </w:rPr>
        <w:t xml:space="preserve">nsan </w:t>
      </w:r>
      <w:r w:rsidR="00650170" w:rsidRPr="00E0451A">
        <w:rPr>
          <w:rFonts w:ascii="Times New Roman" w:hAnsi="Times New Roman" w:cs="Times New Roman"/>
          <w:sz w:val="24"/>
          <w:szCs w:val="24"/>
        </w:rPr>
        <w:t>yaşamının</w:t>
      </w:r>
      <w:r w:rsidR="00A5641C" w:rsidRPr="00E0451A">
        <w:rPr>
          <w:rFonts w:ascii="Times New Roman" w:hAnsi="Times New Roman" w:cs="Times New Roman"/>
          <w:sz w:val="24"/>
          <w:szCs w:val="24"/>
        </w:rPr>
        <w:t xml:space="preserve"> sürdürüldüğü ve her yönü ile hayat için </w:t>
      </w:r>
      <w:r w:rsidR="00650170" w:rsidRPr="00E0451A">
        <w:rPr>
          <w:rFonts w:ascii="Times New Roman" w:hAnsi="Times New Roman" w:cs="Times New Roman"/>
          <w:sz w:val="24"/>
          <w:szCs w:val="24"/>
        </w:rPr>
        <w:t>uygun h</w:t>
      </w:r>
      <w:r w:rsidR="00A5641C" w:rsidRPr="00E0451A">
        <w:rPr>
          <w:rFonts w:ascii="Times New Roman" w:hAnsi="Times New Roman" w:cs="Times New Roman"/>
          <w:sz w:val="24"/>
          <w:szCs w:val="24"/>
        </w:rPr>
        <w:t xml:space="preserve">ale getirilmiş </w:t>
      </w:r>
      <w:r w:rsidR="00AA49A0" w:rsidRPr="00E0451A">
        <w:rPr>
          <w:rFonts w:ascii="Times New Roman" w:hAnsi="Times New Roman" w:cs="Times New Roman"/>
          <w:sz w:val="24"/>
          <w:szCs w:val="24"/>
        </w:rPr>
        <w:t>olması bakımından yeryüzüne de</w:t>
      </w:r>
      <w:r w:rsidR="00A5641C" w:rsidRPr="00E0451A">
        <w:rPr>
          <w:rFonts w:ascii="Times New Roman" w:hAnsi="Times New Roman" w:cs="Times New Roman"/>
          <w:sz w:val="24"/>
          <w:szCs w:val="24"/>
        </w:rPr>
        <w:t xml:space="preserve">yemin </w:t>
      </w:r>
      <w:r w:rsidR="00AA49A0" w:rsidRPr="00E0451A">
        <w:rPr>
          <w:rFonts w:ascii="Times New Roman" w:hAnsi="Times New Roman" w:cs="Times New Roman"/>
          <w:sz w:val="24"/>
          <w:szCs w:val="24"/>
        </w:rPr>
        <w:t>edildiği söylenir.</w:t>
      </w:r>
      <w:r w:rsidR="00F8658C">
        <w:rPr>
          <w:rFonts w:ascii="Times New Roman" w:hAnsi="Times New Roman" w:cs="Times New Roman"/>
          <w:sz w:val="24"/>
          <w:szCs w:val="24"/>
        </w:rPr>
        <w:t xml:space="preserve"> </w:t>
      </w:r>
      <w:r w:rsidR="00C02B00" w:rsidRPr="00E0451A">
        <w:rPr>
          <w:rFonts w:ascii="Times New Roman" w:hAnsi="Times New Roman" w:cs="Times New Roman"/>
          <w:sz w:val="24"/>
          <w:szCs w:val="24"/>
        </w:rPr>
        <w:t xml:space="preserve">Ayrıca </w:t>
      </w:r>
      <w:r w:rsidR="00A5641C" w:rsidRPr="00E0451A">
        <w:rPr>
          <w:rFonts w:ascii="Times New Roman" w:hAnsi="Times New Roman" w:cs="Times New Roman"/>
          <w:sz w:val="24"/>
          <w:szCs w:val="24"/>
        </w:rPr>
        <w:t>“</w:t>
      </w:r>
      <w:r w:rsidR="00A5641C" w:rsidRPr="00E0451A">
        <w:rPr>
          <w:rFonts w:ascii="Times New Roman" w:hAnsi="Times New Roman" w:cs="Times New Roman"/>
          <w:i/>
          <w:iCs/>
          <w:sz w:val="24"/>
          <w:szCs w:val="24"/>
        </w:rPr>
        <w:t>Bundan sonra da yeri yayıp döşedi</w:t>
      </w:r>
      <w:r w:rsidR="00A5641C" w:rsidRPr="00E0451A">
        <w:rPr>
          <w:rFonts w:ascii="Times New Roman" w:hAnsi="Times New Roman" w:cs="Times New Roman"/>
          <w:sz w:val="24"/>
          <w:szCs w:val="24"/>
        </w:rPr>
        <w:t xml:space="preserve">.” (Nâziat, 79/30) </w:t>
      </w:r>
      <w:r>
        <w:rPr>
          <w:rFonts w:ascii="Times New Roman" w:hAnsi="Times New Roman" w:cs="Times New Roman"/>
          <w:sz w:val="24"/>
          <w:szCs w:val="24"/>
        </w:rPr>
        <w:t>âyet</w:t>
      </w:r>
      <w:r w:rsidR="00C02B00" w:rsidRPr="00E0451A">
        <w:rPr>
          <w:rFonts w:ascii="Times New Roman" w:hAnsi="Times New Roman" w:cs="Times New Roman"/>
          <w:sz w:val="24"/>
          <w:szCs w:val="24"/>
        </w:rPr>
        <w:t xml:space="preserve">-i </w:t>
      </w:r>
      <w:r w:rsidR="00365A5D" w:rsidRPr="00E0451A">
        <w:rPr>
          <w:rFonts w:ascii="Times New Roman" w:hAnsi="Times New Roman" w:cs="Times New Roman"/>
          <w:sz w:val="24"/>
          <w:szCs w:val="24"/>
        </w:rPr>
        <w:t>kerîme</w:t>
      </w:r>
      <w:r w:rsidR="00AA49A0" w:rsidRPr="00E0451A">
        <w:rPr>
          <w:rFonts w:ascii="Times New Roman" w:hAnsi="Times New Roman" w:cs="Times New Roman"/>
          <w:sz w:val="24"/>
          <w:szCs w:val="24"/>
        </w:rPr>
        <w:t>sine de atıfta bulunularak</w:t>
      </w:r>
      <w:r w:rsidR="00A5641C" w:rsidRPr="00E0451A">
        <w:rPr>
          <w:rFonts w:ascii="Times New Roman" w:hAnsi="Times New Roman" w:cs="Times New Roman"/>
          <w:sz w:val="24"/>
          <w:szCs w:val="24"/>
        </w:rPr>
        <w:t xml:space="preserve"> insanlara o yerden, dışındaki bitkilerden, içindeki madenlerden</w:t>
      </w:r>
      <w:r w:rsidR="00EB4190" w:rsidRPr="00E0451A">
        <w:rPr>
          <w:rFonts w:ascii="Times New Roman" w:hAnsi="Times New Roman" w:cs="Times New Roman"/>
          <w:sz w:val="24"/>
          <w:szCs w:val="24"/>
        </w:rPr>
        <w:t xml:space="preserve"> ve servetlerden yararlanma imkâ</w:t>
      </w:r>
      <w:r w:rsidR="00C02B00" w:rsidRPr="00E0451A">
        <w:rPr>
          <w:rFonts w:ascii="Times New Roman" w:hAnsi="Times New Roman" w:cs="Times New Roman"/>
          <w:sz w:val="24"/>
          <w:szCs w:val="24"/>
        </w:rPr>
        <w:t>nının verildiği ifade edilir</w:t>
      </w:r>
      <w:r w:rsidR="00ED1E8D" w:rsidRPr="00E0451A">
        <w:rPr>
          <w:rFonts w:ascii="Times New Roman" w:hAnsi="Times New Roman" w:cs="Times New Roman"/>
          <w:sz w:val="24"/>
          <w:szCs w:val="24"/>
        </w:rPr>
        <w:t>.</w:t>
      </w:r>
      <w:r w:rsidR="00A5641C" w:rsidRPr="00E0451A">
        <w:rPr>
          <w:rStyle w:val="DipnotBavurusu"/>
          <w:rFonts w:ascii="Times New Roman" w:hAnsi="Times New Roman" w:cs="Times New Roman"/>
          <w:sz w:val="24"/>
          <w:szCs w:val="24"/>
        </w:rPr>
        <w:footnoteReference w:id="208"/>
      </w:r>
      <w:r w:rsidR="00F8658C">
        <w:rPr>
          <w:rFonts w:ascii="Times New Roman" w:hAnsi="Times New Roman" w:cs="Times New Roman"/>
          <w:sz w:val="24"/>
          <w:szCs w:val="24"/>
        </w:rPr>
        <w:t xml:space="preserve"> </w:t>
      </w:r>
      <w:r w:rsidR="00385640" w:rsidRPr="00E0451A">
        <w:rPr>
          <w:rFonts w:ascii="Times New Roman" w:hAnsi="Times New Roman" w:cs="Times New Roman"/>
          <w:sz w:val="24"/>
          <w:szCs w:val="24"/>
        </w:rPr>
        <w:t>Buna göre</w:t>
      </w:r>
      <w:r w:rsidR="00A5641C" w:rsidRPr="00E0451A">
        <w:rPr>
          <w:rFonts w:ascii="Times New Roman" w:hAnsi="Times New Roman" w:cs="Times New Roman"/>
          <w:sz w:val="24"/>
          <w:szCs w:val="24"/>
        </w:rPr>
        <w:t xml:space="preserve"> yeryüzü insan yaşamı için düzenlenm</w:t>
      </w:r>
      <w:r w:rsidR="00385640" w:rsidRPr="00E0451A">
        <w:rPr>
          <w:rFonts w:ascii="Times New Roman" w:hAnsi="Times New Roman" w:cs="Times New Roman"/>
          <w:sz w:val="24"/>
          <w:szCs w:val="24"/>
        </w:rPr>
        <w:t>iş</w:t>
      </w:r>
      <w:r w:rsidR="00A5641C" w:rsidRPr="00E0451A">
        <w:rPr>
          <w:rFonts w:ascii="Times New Roman" w:hAnsi="Times New Roman" w:cs="Times New Roman"/>
          <w:sz w:val="24"/>
          <w:szCs w:val="24"/>
        </w:rPr>
        <w:t xml:space="preserve"> ve </w:t>
      </w:r>
      <w:r w:rsidR="00385640" w:rsidRPr="00E0451A">
        <w:rPr>
          <w:rFonts w:ascii="Times New Roman" w:hAnsi="Times New Roman" w:cs="Times New Roman"/>
          <w:sz w:val="24"/>
          <w:szCs w:val="24"/>
        </w:rPr>
        <w:t xml:space="preserve">onun </w:t>
      </w:r>
      <w:r w:rsidR="00A5641C" w:rsidRPr="00E0451A">
        <w:rPr>
          <w:rFonts w:ascii="Times New Roman" w:hAnsi="Times New Roman" w:cs="Times New Roman"/>
          <w:sz w:val="24"/>
          <w:szCs w:val="24"/>
        </w:rPr>
        <w:t>ihtiyaç duyacağı her şey dünyada mevcut kılın</w:t>
      </w:r>
      <w:r w:rsidR="00385640" w:rsidRPr="00E0451A">
        <w:rPr>
          <w:rFonts w:ascii="Times New Roman" w:hAnsi="Times New Roman" w:cs="Times New Roman"/>
          <w:sz w:val="24"/>
          <w:szCs w:val="24"/>
        </w:rPr>
        <w:t>mıştır.</w:t>
      </w:r>
    </w:p>
    <w:p w:rsidR="000157A3" w:rsidRPr="00E0451A" w:rsidRDefault="00C0645D"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Bilmen </w:t>
      </w:r>
      <w:r w:rsidR="000157A3" w:rsidRPr="00E0451A">
        <w:rPr>
          <w:rFonts w:ascii="Times New Roman" w:hAnsi="Times New Roman" w:cs="Times New Roman"/>
          <w:sz w:val="24"/>
          <w:szCs w:val="24"/>
        </w:rPr>
        <w:t xml:space="preserve">yeryüzünün </w:t>
      </w:r>
      <w:r w:rsidR="00990123" w:rsidRPr="00E0451A">
        <w:rPr>
          <w:rFonts w:ascii="Times New Roman" w:hAnsi="Times New Roman" w:cs="Times New Roman"/>
          <w:sz w:val="24"/>
          <w:szCs w:val="24"/>
        </w:rPr>
        <w:t xml:space="preserve">mükemmel nizamından </w:t>
      </w:r>
      <w:r w:rsidR="00E770FC" w:rsidRPr="00E0451A">
        <w:rPr>
          <w:rFonts w:ascii="Times New Roman" w:hAnsi="Times New Roman" w:cs="Times New Roman"/>
          <w:sz w:val="24"/>
          <w:szCs w:val="24"/>
        </w:rPr>
        <w:t xml:space="preserve">yola çıkarak </w:t>
      </w:r>
      <w:r w:rsidR="00A97302" w:rsidRPr="00E0451A">
        <w:rPr>
          <w:rFonts w:ascii="Times New Roman" w:hAnsi="Times New Roman" w:cs="Times New Roman"/>
          <w:sz w:val="24"/>
          <w:szCs w:val="24"/>
        </w:rPr>
        <w:t>Allah Teâlâ</w:t>
      </w:r>
      <w:r w:rsidR="005E4306" w:rsidRPr="00E0451A">
        <w:rPr>
          <w:rFonts w:ascii="Times New Roman" w:hAnsi="Times New Roman" w:cs="Times New Roman"/>
          <w:sz w:val="24"/>
          <w:szCs w:val="24"/>
        </w:rPr>
        <w:t>’nın yaratma kudretine</w:t>
      </w:r>
      <w:r w:rsidR="005E48E6" w:rsidRPr="00E0451A">
        <w:rPr>
          <w:rFonts w:ascii="Times New Roman" w:hAnsi="Times New Roman" w:cs="Times New Roman"/>
          <w:sz w:val="24"/>
          <w:szCs w:val="24"/>
        </w:rPr>
        <w:t xml:space="preserve"> atıfta bulunu</w:t>
      </w:r>
      <w:r w:rsidR="005E4306" w:rsidRPr="00E0451A">
        <w:rPr>
          <w:rFonts w:ascii="Times New Roman" w:hAnsi="Times New Roman" w:cs="Times New Roman"/>
          <w:sz w:val="24"/>
          <w:szCs w:val="24"/>
        </w:rPr>
        <w:t>r.</w:t>
      </w:r>
      <w:r w:rsidR="00B35777" w:rsidRPr="00E0451A">
        <w:rPr>
          <w:rStyle w:val="DipnotBavurusu"/>
          <w:rFonts w:ascii="Times New Roman" w:hAnsi="Times New Roman" w:cs="Times New Roman"/>
          <w:sz w:val="24"/>
          <w:szCs w:val="24"/>
        </w:rPr>
        <w:footnoteReference w:id="209"/>
      </w:r>
      <w:r w:rsidR="00BC0D54">
        <w:rPr>
          <w:rFonts w:ascii="Times New Roman" w:hAnsi="Times New Roman" w:cs="Times New Roman"/>
          <w:sz w:val="24"/>
          <w:szCs w:val="24"/>
        </w:rPr>
        <w:t xml:space="preserve"> </w:t>
      </w:r>
      <w:r w:rsidR="005E48E6" w:rsidRPr="00E0451A">
        <w:rPr>
          <w:rFonts w:ascii="Times New Roman" w:hAnsi="Times New Roman" w:cs="Times New Roman"/>
          <w:sz w:val="24"/>
          <w:szCs w:val="24"/>
        </w:rPr>
        <w:t>Seyyid</w:t>
      </w:r>
      <w:r w:rsidR="00BC0D54">
        <w:rPr>
          <w:rFonts w:ascii="Times New Roman" w:hAnsi="Times New Roman" w:cs="Times New Roman"/>
          <w:sz w:val="24"/>
          <w:szCs w:val="24"/>
        </w:rPr>
        <w:t xml:space="preserve"> </w:t>
      </w:r>
      <w:r w:rsidR="006C7B4D" w:rsidRPr="00E0451A">
        <w:rPr>
          <w:rFonts w:ascii="Times New Roman" w:hAnsi="Times New Roman" w:cs="Times New Roman"/>
          <w:sz w:val="24"/>
          <w:szCs w:val="24"/>
        </w:rPr>
        <w:t xml:space="preserve">Kutup’da </w:t>
      </w:r>
      <w:r w:rsidR="006841DA" w:rsidRPr="00E0451A">
        <w:rPr>
          <w:rFonts w:ascii="Times New Roman" w:hAnsi="Times New Roman" w:cs="Times New Roman"/>
          <w:sz w:val="24"/>
          <w:szCs w:val="24"/>
        </w:rPr>
        <w:t>benzer şekilde y</w:t>
      </w:r>
      <w:r w:rsidR="006C7B4D" w:rsidRPr="00E0451A">
        <w:rPr>
          <w:rFonts w:ascii="Times New Roman" w:hAnsi="Times New Roman" w:cs="Times New Roman"/>
          <w:sz w:val="24"/>
          <w:szCs w:val="24"/>
        </w:rPr>
        <w:t>eryüzünü insanların ve diğer canlıların yaşamlarını sürdürmeleri adına düzenleyen</w:t>
      </w:r>
      <w:r w:rsidR="008569E9">
        <w:rPr>
          <w:rFonts w:ascii="Times New Roman" w:hAnsi="Times New Roman" w:cs="Times New Roman"/>
          <w:sz w:val="24"/>
          <w:szCs w:val="24"/>
        </w:rPr>
        <w:t xml:space="preserve"> </w:t>
      </w:r>
      <w:r w:rsidR="006C7B4D" w:rsidRPr="00E0451A">
        <w:rPr>
          <w:rFonts w:ascii="Times New Roman" w:hAnsi="Times New Roman" w:cs="Times New Roman"/>
          <w:sz w:val="24"/>
          <w:szCs w:val="24"/>
        </w:rPr>
        <w:t xml:space="preserve">ve </w:t>
      </w:r>
      <w:r w:rsidR="006841DA" w:rsidRPr="00E0451A">
        <w:rPr>
          <w:rFonts w:ascii="Times New Roman" w:hAnsi="Times New Roman" w:cs="Times New Roman"/>
          <w:sz w:val="24"/>
          <w:szCs w:val="24"/>
        </w:rPr>
        <w:t>kurduğu düzenle hayatın devamlılığını sağlayan Allah (c.c.)’ın azametine dikkat çek</w:t>
      </w:r>
      <w:r w:rsidR="00BD16F6" w:rsidRPr="00E0451A">
        <w:rPr>
          <w:rFonts w:ascii="Times New Roman" w:hAnsi="Times New Roman" w:cs="Times New Roman"/>
          <w:sz w:val="24"/>
          <w:szCs w:val="24"/>
        </w:rPr>
        <w:t>e</w:t>
      </w:r>
      <w:r w:rsidR="006841DA" w:rsidRPr="00E0451A">
        <w:rPr>
          <w:rFonts w:ascii="Times New Roman" w:hAnsi="Times New Roman" w:cs="Times New Roman"/>
          <w:sz w:val="24"/>
          <w:szCs w:val="24"/>
        </w:rPr>
        <w:t>r.</w:t>
      </w:r>
      <w:r w:rsidR="006841DA" w:rsidRPr="00E0451A">
        <w:rPr>
          <w:rStyle w:val="DipnotBavurusu"/>
          <w:rFonts w:ascii="Times New Roman" w:hAnsi="Times New Roman" w:cs="Times New Roman"/>
          <w:sz w:val="24"/>
          <w:szCs w:val="24"/>
        </w:rPr>
        <w:footnoteReference w:id="210"/>
      </w:r>
    </w:p>
    <w:p w:rsidR="00C0645D" w:rsidRPr="00E0451A" w:rsidRDefault="00ED1E8D"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color w:val="000000" w:themeColor="text1"/>
          <w:sz w:val="24"/>
          <w:szCs w:val="24"/>
        </w:rPr>
        <w:t xml:space="preserve">İbn Kayyım, </w:t>
      </w:r>
      <w:r w:rsidR="008B554D" w:rsidRPr="00E0451A">
        <w:rPr>
          <w:rFonts w:ascii="Times New Roman" w:hAnsi="Times New Roman" w:cs="Times New Roman"/>
          <w:color w:val="000000" w:themeColor="text1"/>
          <w:sz w:val="24"/>
          <w:szCs w:val="24"/>
        </w:rPr>
        <w:t xml:space="preserve">(ö.751/1350) </w:t>
      </w:r>
      <w:r w:rsidR="00C02B00" w:rsidRPr="00E0451A">
        <w:rPr>
          <w:rFonts w:ascii="Times New Roman" w:hAnsi="Times New Roman" w:cs="Times New Roman"/>
          <w:color w:val="000000" w:themeColor="text1"/>
          <w:sz w:val="24"/>
          <w:szCs w:val="24"/>
        </w:rPr>
        <w:t>daha</w:t>
      </w:r>
      <w:r w:rsidR="00C02B00" w:rsidRPr="00E0451A">
        <w:rPr>
          <w:rFonts w:ascii="Times New Roman" w:hAnsi="Times New Roman" w:cs="Times New Roman"/>
          <w:sz w:val="24"/>
          <w:szCs w:val="24"/>
        </w:rPr>
        <w:t xml:space="preserve"> çok mûcizevî</w:t>
      </w:r>
      <w:r w:rsidRPr="00E0451A">
        <w:rPr>
          <w:rFonts w:ascii="Times New Roman" w:hAnsi="Times New Roman" w:cs="Times New Roman"/>
          <w:sz w:val="24"/>
          <w:szCs w:val="24"/>
        </w:rPr>
        <w:t xml:space="preserve"> yönlerini ortaya koyduğu açıklamasında s</w:t>
      </w:r>
      <w:r w:rsidR="00C74A56" w:rsidRPr="00E0451A">
        <w:rPr>
          <w:rFonts w:ascii="Times New Roman" w:hAnsi="Times New Roman" w:cs="Times New Roman"/>
          <w:sz w:val="24"/>
          <w:szCs w:val="24"/>
        </w:rPr>
        <w:t xml:space="preserve">on </w:t>
      </w:r>
      <w:r w:rsidR="00A93C32" w:rsidRPr="00E0451A">
        <w:rPr>
          <w:rFonts w:ascii="Times New Roman" w:hAnsi="Times New Roman" w:cs="Times New Roman"/>
          <w:sz w:val="24"/>
          <w:szCs w:val="24"/>
        </w:rPr>
        <w:t>âyet</w:t>
      </w:r>
      <w:r w:rsidR="00C74A56" w:rsidRPr="00E0451A">
        <w:rPr>
          <w:rFonts w:ascii="Times New Roman" w:hAnsi="Times New Roman" w:cs="Times New Roman"/>
          <w:sz w:val="24"/>
          <w:szCs w:val="24"/>
        </w:rPr>
        <w:t>lerle ilgili olarak bir değerlendirme yap</w:t>
      </w:r>
      <w:r w:rsidR="00FD3ED2" w:rsidRPr="00E0451A">
        <w:rPr>
          <w:rFonts w:ascii="Times New Roman" w:hAnsi="Times New Roman" w:cs="Times New Roman"/>
          <w:sz w:val="24"/>
          <w:szCs w:val="24"/>
        </w:rPr>
        <w:t>a</w:t>
      </w:r>
      <w:r w:rsidR="00F44C6E" w:rsidRPr="00E0451A">
        <w:rPr>
          <w:rFonts w:ascii="Times New Roman" w:hAnsi="Times New Roman" w:cs="Times New Roman"/>
          <w:sz w:val="24"/>
          <w:szCs w:val="24"/>
        </w:rPr>
        <w:t>r. Ona göre g</w:t>
      </w:r>
      <w:r w:rsidR="00C74A56" w:rsidRPr="00E0451A">
        <w:rPr>
          <w:rFonts w:ascii="Times New Roman" w:hAnsi="Times New Roman" w:cs="Times New Roman"/>
          <w:sz w:val="24"/>
          <w:szCs w:val="24"/>
        </w:rPr>
        <w:t>öğün bina edilişinde, yerin döşenmesin</w:t>
      </w:r>
      <w:r w:rsidR="00E24DAA" w:rsidRPr="00E0451A">
        <w:rPr>
          <w:rFonts w:ascii="Times New Roman" w:hAnsi="Times New Roman" w:cs="Times New Roman"/>
          <w:sz w:val="24"/>
          <w:szCs w:val="24"/>
        </w:rPr>
        <w:t>de</w:t>
      </w:r>
      <w:r w:rsidR="00C74A56" w:rsidRPr="00E0451A">
        <w:rPr>
          <w:rFonts w:ascii="Times New Roman" w:hAnsi="Times New Roman" w:cs="Times New Roman"/>
          <w:sz w:val="24"/>
          <w:szCs w:val="24"/>
        </w:rPr>
        <w:t xml:space="preserve"> ve nefse şekil verilmesinde, </w:t>
      </w:r>
      <w:r w:rsidR="00C34628" w:rsidRPr="00E0451A">
        <w:rPr>
          <w:rFonts w:ascii="Times New Roman" w:hAnsi="Times New Roman" w:cs="Times New Roman"/>
          <w:sz w:val="24"/>
          <w:szCs w:val="24"/>
        </w:rPr>
        <w:t>A</w:t>
      </w:r>
      <w:r w:rsidR="00C74A56" w:rsidRPr="00E0451A">
        <w:rPr>
          <w:rFonts w:ascii="Times New Roman" w:hAnsi="Times New Roman" w:cs="Times New Roman"/>
          <w:sz w:val="24"/>
          <w:szCs w:val="24"/>
        </w:rPr>
        <w:t xml:space="preserve">llah’ın varlıklara olan merhametini, gözetimini ve derin hikmetini gösteren deliller vardır. Göğün bina edilişi, onun yeryüzünü kaplayan yüksek bir kubbe gibi olmasına ve dünyaya bir tavan gibi yapılışına delalet eder. Yerin döşenişi canlı-cansız bütün varlıkların istikrara kavuşup </w:t>
      </w:r>
      <w:r w:rsidR="00C74A56" w:rsidRPr="00E0451A">
        <w:rPr>
          <w:rFonts w:ascii="Times New Roman" w:hAnsi="Times New Roman" w:cs="Times New Roman"/>
          <w:sz w:val="24"/>
          <w:szCs w:val="24"/>
        </w:rPr>
        <w:lastRenderedPageBreak/>
        <w:t xml:space="preserve">sarsılmaması; bina, ekim ve dikim işlerine daha elverişli olması için yerin bir sergi gibi serilmesi, açılması ve genişletilmesine delalet eder. Yerin bu şekilde döşenmesi, suyun ondan çekilip kaybolmasını da içerir. </w:t>
      </w:r>
      <w:r w:rsidR="00E9329D" w:rsidRPr="00E0451A">
        <w:rPr>
          <w:rFonts w:ascii="Times New Roman" w:hAnsi="Times New Roman" w:cs="Times New Roman"/>
          <w:sz w:val="24"/>
          <w:szCs w:val="24"/>
        </w:rPr>
        <w:t>Bu durum, tabiatçıların akıllarını hayrette bırakır. Çünkü tabiat kuralları gereğince</w:t>
      </w:r>
      <w:r w:rsidR="00297458">
        <w:rPr>
          <w:rFonts w:ascii="Times New Roman" w:hAnsi="Times New Roman" w:cs="Times New Roman"/>
          <w:sz w:val="24"/>
          <w:szCs w:val="24"/>
        </w:rPr>
        <w:t xml:space="preserve"> </w:t>
      </w:r>
      <w:r w:rsidR="00E9329D" w:rsidRPr="00E0451A">
        <w:rPr>
          <w:rFonts w:ascii="Times New Roman" w:hAnsi="Times New Roman" w:cs="Times New Roman"/>
          <w:sz w:val="24"/>
          <w:szCs w:val="24"/>
        </w:rPr>
        <w:t xml:space="preserve">su oranı daha fazla olan dünyada suyun bütün yeryüzünü kaplaması gerekirdi. Oysa yerin bir bölümünün tabiat kurallarının aksine suyun üzerinde görünmesi ve belirli bölümün, diğer bölümlerden farklı olarak küre biçiminde diğerleriyle dengeli bir şekilde durması, yeryüzünün ayrıcalıklı ve özel durumda olmasını gerektirir. Bu gerçek karşısında tabiatçılar, </w:t>
      </w:r>
      <w:r w:rsidR="00212C54" w:rsidRPr="00E0451A">
        <w:rPr>
          <w:rFonts w:ascii="Times New Roman" w:hAnsi="Times New Roman" w:cs="Times New Roman"/>
          <w:sz w:val="24"/>
          <w:szCs w:val="24"/>
        </w:rPr>
        <w:t>“Yaratıcının hikmeti bunu böyle gerektirdi</w:t>
      </w:r>
      <w:r w:rsidR="00FD3ED2" w:rsidRPr="00E0451A">
        <w:rPr>
          <w:rFonts w:ascii="Times New Roman" w:hAnsi="Times New Roman" w:cs="Times New Roman"/>
          <w:sz w:val="24"/>
          <w:szCs w:val="24"/>
        </w:rPr>
        <w:t>.</w:t>
      </w:r>
      <w:r w:rsidR="00212C54" w:rsidRPr="00E0451A">
        <w:rPr>
          <w:rFonts w:ascii="Times New Roman" w:hAnsi="Times New Roman" w:cs="Times New Roman"/>
          <w:sz w:val="24"/>
          <w:szCs w:val="24"/>
        </w:rPr>
        <w:t>” demek zoru</w:t>
      </w:r>
      <w:r w:rsidR="00294B7A" w:rsidRPr="00E0451A">
        <w:rPr>
          <w:rFonts w:ascii="Times New Roman" w:hAnsi="Times New Roman" w:cs="Times New Roman"/>
          <w:sz w:val="24"/>
          <w:szCs w:val="24"/>
        </w:rPr>
        <w:t>nda kaldılar.</w:t>
      </w:r>
      <w:r w:rsidR="00E24DAA" w:rsidRPr="00E0451A">
        <w:rPr>
          <w:rStyle w:val="DipnotBavurusu"/>
          <w:rFonts w:ascii="Times New Roman" w:hAnsi="Times New Roman" w:cs="Times New Roman"/>
          <w:sz w:val="24"/>
          <w:szCs w:val="24"/>
        </w:rPr>
        <w:footnoteReference w:id="211"/>
      </w:r>
    </w:p>
    <w:p w:rsidR="00C34788" w:rsidRPr="00E0451A" w:rsidRDefault="00C34788"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Müfessirlerin “</w:t>
      </w:r>
      <w:r w:rsidRPr="00E0451A">
        <w:rPr>
          <w:rFonts w:ascii="Times New Roman" w:hAnsi="Times New Roman" w:cs="Times New Roman"/>
          <w:i/>
          <w:iCs/>
          <w:sz w:val="24"/>
          <w:szCs w:val="24"/>
        </w:rPr>
        <w:t>yerin düzenlenmesi</w:t>
      </w:r>
      <w:r w:rsidRPr="00E0451A">
        <w:rPr>
          <w:rFonts w:ascii="Times New Roman" w:hAnsi="Times New Roman" w:cs="Times New Roman"/>
          <w:sz w:val="24"/>
          <w:szCs w:val="24"/>
        </w:rPr>
        <w:t>” ifadesini</w:t>
      </w:r>
      <w:r w:rsidR="00294B7A" w:rsidRPr="00E0451A">
        <w:rPr>
          <w:rFonts w:ascii="Times New Roman" w:hAnsi="Times New Roman" w:cs="Times New Roman"/>
          <w:sz w:val="24"/>
          <w:szCs w:val="24"/>
        </w:rPr>
        <w:t>,</w:t>
      </w:r>
      <w:r w:rsidRPr="00E0451A">
        <w:rPr>
          <w:rFonts w:ascii="Times New Roman" w:hAnsi="Times New Roman" w:cs="Times New Roman"/>
          <w:sz w:val="24"/>
          <w:szCs w:val="24"/>
        </w:rPr>
        <w:t xml:space="preserve"> genellikle yeryüzünün başta insanlar olmak üzere bütün canlıların hayatlarını sürdürecekleri şekilde tasarlanmış olduğu anlamını verdikleri anlaşılmaktadır.</w:t>
      </w:r>
    </w:p>
    <w:p w:rsidR="00E24DAA" w:rsidRPr="00E0451A" w:rsidRDefault="00A93C32"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Âyet</w:t>
      </w:r>
      <w:r w:rsidR="00E24DAA" w:rsidRPr="00E0451A">
        <w:rPr>
          <w:rFonts w:ascii="Times New Roman" w:hAnsi="Times New Roman" w:cs="Times New Roman"/>
          <w:sz w:val="24"/>
          <w:szCs w:val="24"/>
        </w:rPr>
        <w:t xml:space="preserve">e </w:t>
      </w:r>
      <w:r w:rsidR="00C858F3" w:rsidRPr="00E0451A">
        <w:rPr>
          <w:rFonts w:ascii="Times New Roman" w:hAnsi="Times New Roman" w:cs="Times New Roman"/>
          <w:sz w:val="24"/>
          <w:szCs w:val="24"/>
        </w:rPr>
        <w:t>yorumlayan</w:t>
      </w:r>
      <w:r w:rsidR="00E24DAA" w:rsidRPr="00E0451A">
        <w:rPr>
          <w:rFonts w:ascii="Times New Roman" w:hAnsi="Times New Roman" w:cs="Times New Roman"/>
          <w:sz w:val="24"/>
          <w:szCs w:val="24"/>
        </w:rPr>
        <w:t xml:space="preserve"> ilk müfessirlerin “</w:t>
      </w:r>
      <w:r w:rsidR="00E24DAA" w:rsidRPr="00E0451A">
        <w:rPr>
          <w:rFonts w:ascii="Times New Roman" w:hAnsi="Times New Roman" w:cs="Times New Roman"/>
          <w:i/>
          <w:iCs/>
          <w:sz w:val="24"/>
          <w:szCs w:val="24"/>
        </w:rPr>
        <w:t>yerin düzenlenmesi</w:t>
      </w:r>
      <w:r w:rsidR="00E24DAA" w:rsidRPr="00E0451A">
        <w:rPr>
          <w:rFonts w:ascii="Times New Roman" w:hAnsi="Times New Roman" w:cs="Times New Roman"/>
          <w:sz w:val="24"/>
          <w:szCs w:val="24"/>
        </w:rPr>
        <w:t xml:space="preserve">” ifadesine yayma ve serme </w:t>
      </w:r>
      <w:r w:rsidR="00C858F3" w:rsidRPr="00E0451A">
        <w:rPr>
          <w:rFonts w:ascii="Times New Roman" w:hAnsi="Times New Roman" w:cs="Times New Roman"/>
          <w:sz w:val="24"/>
          <w:szCs w:val="24"/>
        </w:rPr>
        <w:t xml:space="preserve">diye ifade etmelerine </w:t>
      </w:r>
      <w:r w:rsidR="005E4306" w:rsidRPr="00E0451A">
        <w:rPr>
          <w:rFonts w:ascii="Times New Roman" w:hAnsi="Times New Roman" w:cs="Times New Roman"/>
          <w:sz w:val="24"/>
          <w:szCs w:val="24"/>
        </w:rPr>
        <w:t>karşın</w:t>
      </w:r>
      <w:r w:rsidR="00BC0D54">
        <w:rPr>
          <w:rFonts w:ascii="Times New Roman" w:hAnsi="Times New Roman" w:cs="Times New Roman"/>
          <w:sz w:val="24"/>
          <w:szCs w:val="24"/>
        </w:rPr>
        <w:t xml:space="preserve"> </w:t>
      </w:r>
      <w:r w:rsidR="005E4306" w:rsidRPr="00E0451A">
        <w:rPr>
          <w:rFonts w:ascii="Times New Roman" w:hAnsi="Times New Roman" w:cs="Times New Roman"/>
          <w:sz w:val="24"/>
          <w:szCs w:val="24"/>
        </w:rPr>
        <w:t>günümüze doğru yaklaşıldıkça</w:t>
      </w:r>
      <w:r w:rsidR="00142C52" w:rsidRPr="00E0451A">
        <w:rPr>
          <w:rFonts w:ascii="Times New Roman" w:hAnsi="Times New Roman" w:cs="Times New Roman"/>
          <w:sz w:val="24"/>
          <w:szCs w:val="24"/>
        </w:rPr>
        <w:t xml:space="preserve"> içerik olarak aynı </w:t>
      </w:r>
      <w:r w:rsidR="00AB3633" w:rsidRPr="00E0451A">
        <w:rPr>
          <w:rFonts w:ascii="Times New Roman" w:hAnsi="Times New Roman" w:cs="Times New Roman"/>
          <w:sz w:val="24"/>
          <w:szCs w:val="24"/>
        </w:rPr>
        <w:t>mâna</w:t>
      </w:r>
      <w:r w:rsidR="00142C52" w:rsidRPr="00E0451A">
        <w:rPr>
          <w:rFonts w:ascii="Times New Roman" w:hAnsi="Times New Roman" w:cs="Times New Roman"/>
          <w:sz w:val="24"/>
          <w:szCs w:val="24"/>
        </w:rPr>
        <w:t>ya gelse de muhteva genişle</w:t>
      </w:r>
      <w:r w:rsidR="008B0539" w:rsidRPr="00E0451A">
        <w:rPr>
          <w:rFonts w:ascii="Times New Roman" w:hAnsi="Times New Roman" w:cs="Times New Roman"/>
          <w:sz w:val="24"/>
          <w:szCs w:val="24"/>
        </w:rPr>
        <w:t xml:space="preserve">miş </w:t>
      </w:r>
      <w:r w:rsidR="00142C52" w:rsidRPr="00E0451A">
        <w:rPr>
          <w:rFonts w:ascii="Times New Roman" w:hAnsi="Times New Roman" w:cs="Times New Roman"/>
          <w:sz w:val="24"/>
          <w:szCs w:val="24"/>
        </w:rPr>
        <w:t xml:space="preserve">ve </w:t>
      </w:r>
      <w:r w:rsidR="008B0539" w:rsidRPr="00E0451A">
        <w:rPr>
          <w:rFonts w:ascii="Times New Roman" w:hAnsi="Times New Roman" w:cs="Times New Roman"/>
          <w:sz w:val="24"/>
          <w:szCs w:val="24"/>
        </w:rPr>
        <w:t>farklı ayrıntılar</w:t>
      </w:r>
      <w:r w:rsidR="005E4306" w:rsidRPr="00E0451A">
        <w:rPr>
          <w:rFonts w:ascii="Times New Roman" w:hAnsi="Times New Roman" w:cs="Times New Roman"/>
          <w:sz w:val="24"/>
          <w:szCs w:val="24"/>
        </w:rPr>
        <w:t xml:space="preserve"> keşfedil</w:t>
      </w:r>
      <w:r w:rsidR="008B0539" w:rsidRPr="00E0451A">
        <w:rPr>
          <w:rFonts w:ascii="Times New Roman" w:hAnsi="Times New Roman" w:cs="Times New Roman"/>
          <w:sz w:val="24"/>
          <w:szCs w:val="24"/>
        </w:rPr>
        <w:t>miştir.</w:t>
      </w:r>
      <w:r w:rsidR="00142C52" w:rsidRPr="00E0451A">
        <w:rPr>
          <w:rFonts w:ascii="Times New Roman" w:hAnsi="Times New Roman" w:cs="Times New Roman"/>
          <w:sz w:val="24"/>
          <w:szCs w:val="24"/>
        </w:rPr>
        <w:t xml:space="preserve"> Mesela ilk m</w:t>
      </w:r>
      <w:r w:rsidR="001401CD" w:rsidRPr="00E0451A">
        <w:rPr>
          <w:rFonts w:ascii="Times New Roman" w:hAnsi="Times New Roman" w:cs="Times New Roman"/>
          <w:sz w:val="24"/>
          <w:szCs w:val="24"/>
        </w:rPr>
        <w:t xml:space="preserve">üfessirler </w:t>
      </w:r>
      <w:r w:rsidR="005E4306" w:rsidRPr="00E0451A">
        <w:rPr>
          <w:rFonts w:ascii="Times New Roman" w:hAnsi="Times New Roman" w:cs="Times New Roman"/>
          <w:sz w:val="24"/>
          <w:szCs w:val="24"/>
        </w:rPr>
        <w:t>“</w:t>
      </w:r>
      <w:r w:rsidR="005E4306" w:rsidRPr="00E0451A">
        <w:rPr>
          <w:rFonts w:ascii="Times New Roman" w:hAnsi="Times New Roman" w:cs="Times New Roman"/>
          <w:i/>
          <w:iCs/>
          <w:sz w:val="24"/>
          <w:szCs w:val="24"/>
        </w:rPr>
        <w:t>yerin düzenlenmesi</w:t>
      </w:r>
      <w:r w:rsidR="005E4306" w:rsidRPr="00E0451A">
        <w:rPr>
          <w:rFonts w:ascii="Times New Roman" w:hAnsi="Times New Roman" w:cs="Times New Roman"/>
          <w:sz w:val="24"/>
          <w:szCs w:val="24"/>
        </w:rPr>
        <w:t xml:space="preserve">” ifadesini </w:t>
      </w:r>
      <w:r w:rsidR="001401CD" w:rsidRPr="00E0451A">
        <w:rPr>
          <w:rFonts w:ascii="Times New Roman" w:hAnsi="Times New Roman" w:cs="Times New Roman"/>
          <w:sz w:val="24"/>
          <w:szCs w:val="24"/>
        </w:rPr>
        <w:t>yeryüzünün bütün imkâ</w:t>
      </w:r>
      <w:r w:rsidR="00142C52" w:rsidRPr="00E0451A">
        <w:rPr>
          <w:rFonts w:ascii="Times New Roman" w:hAnsi="Times New Roman" w:cs="Times New Roman"/>
          <w:sz w:val="24"/>
          <w:szCs w:val="24"/>
        </w:rPr>
        <w:t>nları ile birlikte yaratılıp insanlığın yararına sunulması anlamında yayma ve serme kelimeleri ile açıklarken</w:t>
      </w:r>
      <w:r w:rsidR="001401CD" w:rsidRPr="00E0451A">
        <w:rPr>
          <w:rFonts w:ascii="Times New Roman" w:hAnsi="Times New Roman" w:cs="Times New Roman"/>
          <w:sz w:val="24"/>
          <w:szCs w:val="24"/>
        </w:rPr>
        <w:t>,</w:t>
      </w:r>
      <w:r w:rsidR="00A94063">
        <w:rPr>
          <w:rFonts w:ascii="Times New Roman" w:hAnsi="Times New Roman" w:cs="Times New Roman"/>
          <w:sz w:val="24"/>
          <w:szCs w:val="24"/>
        </w:rPr>
        <w:t xml:space="preserve"> i</w:t>
      </w:r>
      <w:r w:rsidR="005E4306" w:rsidRPr="00E0451A">
        <w:rPr>
          <w:rFonts w:ascii="Times New Roman" w:hAnsi="Times New Roman" w:cs="Times New Roman"/>
          <w:sz w:val="24"/>
          <w:szCs w:val="24"/>
        </w:rPr>
        <w:t xml:space="preserve">lerleyen dönemlerde </w:t>
      </w:r>
      <w:r w:rsidR="001132D7" w:rsidRPr="00E0451A">
        <w:rPr>
          <w:rFonts w:ascii="Times New Roman" w:hAnsi="Times New Roman" w:cs="Times New Roman"/>
          <w:sz w:val="24"/>
          <w:szCs w:val="24"/>
        </w:rPr>
        <w:t xml:space="preserve">yerküre </w:t>
      </w:r>
      <w:r w:rsidR="001401CD" w:rsidRPr="00E0451A">
        <w:rPr>
          <w:rFonts w:ascii="Times New Roman" w:hAnsi="Times New Roman" w:cs="Times New Roman"/>
          <w:sz w:val="24"/>
          <w:szCs w:val="24"/>
        </w:rPr>
        <w:t xml:space="preserve">ve evren </w:t>
      </w:r>
      <w:r w:rsidR="001132D7" w:rsidRPr="00E0451A">
        <w:rPr>
          <w:rFonts w:ascii="Times New Roman" w:hAnsi="Times New Roman" w:cs="Times New Roman"/>
          <w:sz w:val="24"/>
          <w:szCs w:val="24"/>
        </w:rPr>
        <w:t>hakkında bilgi elde</w:t>
      </w:r>
      <w:r w:rsidR="00BC0D54">
        <w:rPr>
          <w:rFonts w:ascii="Times New Roman" w:hAnsi="Times New Roman" w:cs="Times New Roman"/>
          <w:sz w:val="24"/>
          <w:szCs w:val="24"/>
        </w:rPr>
        <w:t xml:space="preserve"> </w:t>
      </w:r>
      <w:r w:rsidR="005E4306" w:rsidRPr="00E0451A">
        <w:rPr>
          <w:rFonts w:ascii="Times New Roman" w:hAnsi="Times New Roman" w:cs="Times New Roman"/>
          <w:sz w:val="24"/>
          <w:szCs w:val="24"/>
        </w:rPr>
        <w:t>edildikçe</w:t>
      </w:r>
      <w:r w:rsidR="00142C52" w:rsidRPr="00E0451A">
        <w:rPr>
          <w:rFonts w:ascii="Times New Roman" w:hAnsi="Times New Roman" w:cs="Times New Roman"/>
          <w:sz w:val="24"/>
          <w:szCs w:val="24"/>
        </w:rPr>
        <w:t xml:space="preserve"> ye</w:t>
      </w:r>
      <w:r w:rsidR="005E4306" w:rsidRPr="00E0451A">
        <w:rPr>
          <w:rFonts w:ascii="Times New Roman" w:hAnsi="Times New Roman" w:cs="Times New Roman"/>
          <w:sz w:val="24"/>
          <w:szCs w:val="24"/>
        </w:rPr>
        <w:t xml:space="preserve">r </w:t>
      </w:r>
      <w:r w:rsidR="00142C52" w:rsidRPr="00E0451A">
        <w:rPr>
          <w:rFonts w:ascii="Times New Roman" w:hAnsi="Times New Roman" w:cs="Times New Roman"/>
          <w:sz w:val="24"/>
          <w:szCs w:val="24"/>
        </w:rPr>
        <w:t>üstü ve yeraltı kaynakları dillendi</w:t>
      </w:r>
      <w:r w:rsidR="005E4306" w:rsidRPr="00E0451A">
        <w:rPr>
          <w:rFonts w:ascii="Times New Roman" w:hAnsi="Times New Roman" w:cs="Times New Roman"/>
          <w:sz w:val="24"/>
          <w:szCs w:val="24"/>
        </w:rPr>
        <w:t>ril</w:t>
      </w:r>
      <w:r w:rsidR="00142C52" w:rsidRPr="00E0451A">
        <w:rPr>
          <w:rFonts w:ascii="Times New Roman" w:hAnsi="Times New Roman" w:cs="Times New Roman"/>
          <w:sz w:val="24"/>
          <w:szCs w:val="24"/>
        </w:rPr>
        <w:t>meye</w:t>
      </w:r>
      <w:r w:rsidR="00C34788" w:rsidRPr="00E0451A">
        <w:rPr>
          <w:rFonts w:ascii="Times New Roman" w:hAnsi="Times New Roman" w:cs="Times New Roman"/>
          <w:sz w:val="24"/>
          <w:szCs w:val="24"/>
        </w:rPr>
        <w:t xml:space="preserve"> başla</w:t>
      </w:r>
      <w:r w:rsidR="00294B7A" w:rsidRPr="00E0451A">
        <w:rPr>
          <w:rFonts w:ascii="Times New Roman" w:hAnsi="Times New Roman" w:cs="Times New Roman"/>
          <w:sz w:val="24"/>
          <w:szCs w:val="24"/>
        </w:rPr>
        <w:t>n</w:t>
      </w:r>
      <w:r w:rsidR="00C34788" w:rsidRPr="00E0451A">
        <w:rPr>
          <w:rFonts w:ascii="Times New Roman" w:hAnsi="Times New Roman" w:cs="Times New Roman"/>
          <w:sz w:val="24"/>
          <w:szCs w:val="24"/>
        </w:rPr>
        <w:t>mıştır. Bu bağlamda</w:t>
      </w:r>
      <w:r w:rsidR="00F775EF">
        <w:rPr>
          <w:rFonts w:ascii="Times New Roman" w:hAnsi="Times New Roman" w:cs="Times New Roman"/>
          <w:sz w:val="24"/>
          <w:szCs w:val="24"/>
        </w:rPr>
        <w:t xml:space="preserve"> </w:t>
      </w:r>
      <w:r w:rsidR="00142C52" w:rsidRPr="00E0451A">
        <w:rPr>
          <w:rFonts w:ascii="Times New Roman" w:hAnsi="Times New Roman" w:cs="Times New Roman"/>
          <w:sz w:val="24"/>
          <w:szCs w:val="24"/>
        </w:rPr>
        <w:t>dörtte üçü su olmasına</w:t>
      </w:r>
      <w:r w:rsidR="001132D7" w:rsidRPr="00E0451A">
        <w:rPr>
          <w:rFonts w:ascii="Times New Roman" w:hAnsi="Times New Roman" w:cs="Times New Roman"/>
          <w:sz w:val="24"/>
          <w:szCs w:val="24"/>
        </w:rPr>
        <w:t xml:space="preserve"> rağmen sulara gömülmeyip yaşanabilir alan oluşuna</w:t>
      </w:r>
      <w:r w:rsidR="00C34788" w:rsidRPr="00E0451A">
        <w:rPr>
          <w:rFonts w:ascii="Times New Roman" w:hAnsi="Times New Roman" w:cs="Times New Roman"/>
          <w:sz w:val="24"/>
          <w:szCs w:val="24"/>
        </w:rPr>
        <w:t>,</w:t>
      </w:r>
      <w:r w:rsidR="001132D7" w:rsidRPr="00E0451A">
        <w:rPr>
          <w:rFonts w:ascii="Times New Roman" w:hAnsi="Times New Roman" w:cs="Times New Roman"/>
          <w:sz w:val="24"/>
          <w:szCs w:val="24"/>
        </w:rPr>
        <w:t xml:space="preserve"> insan, hayvan ve bitkilerin hayat bulması adına mükemmel bir tasarım ol</w:t>
      </w:r>
      <w:r w:rsidR="00C34788" w:rsidRPr="00E0451A">
        <w:rPr>
          <w:rFonts w:ascii="Times New Roman" w:hAnsi="Times New Roman" w:cs="Times New Roman"/>
          <w:sz w:val="24"/>
          <w:szCs w:val="24"/>
        </w:rPr>
        <w:t>uşu</w:t>
      </w:r>
      <w:r w:rsidR="001132D7" w:rsidRPr="00E0451A">
        <w:rPr>
          <w:rFonts w:ascii="Times New Roman" w:hAnsi="Times New Roman" w:cs="Times New Roman"/>
          <w:sz w:val="24"/>
          <w:szCs w:val="24"/>
        </w:rPr>
        <w:t>na,</w:t>
      </w:r>
      <w:r w:rsidR="008B0539" w:rsidRPr="00E0451A">
        <w:rPr>
          <w:rFonts w:ascii="Times New Roman" w:hAnsi="Times New Roman" w:cs="Times New Roman"/>
          <w:sz w:val="24"/>
          <w:szCs w:val="24"/>
        </w:rPr>
        <w:t xml:space="preserve"> kısacası akarsular</w:t>
      </w:r>
      <w:r w:rsidR="001401CD" w:rsidRPr="00E0451A">
        <w:rPr>
          <w:rFonts w:ascii="Times New Roman" w:hAnsi="Times New Roman" w:cs="Times New Roman"/>
          <w:sz w:val="24"/>
          <w:szCs w:val="24"/>
        </w:rPr>
        <w:t>dan madenlere, bitkilerden hayvanlana, mağmadan atmosfere</w:t>
      </w:r>
      <w:r w:rsidR="00ED1E8D" w:rsidRPr="00E0451A">
        <w:rPr>
          <w:rFonts w:ascii="Times New Roman" w:hAnsi="Times New Roman" w:cs="Times New Roman"/>
          <w:sz w:val="24"/>
          <w:szCs w:val="24"/>
        </w:rPr>
        <w:t>, gece-gündüz oluşumundan me</w:t>
      </w:r>
      <w:r w:rsidR="00297458">
        <w:rPr>
          <w:rFonts w:ascii="Times New Roman" w:hAnsi="Times New Roman" w:cs="Times New Roman"/>
          <w:sz w:val="24"/>
          <w:szCs w:val="24"/>
        </w:rPr>
        <w:t>vs</w:t>
      </w:r>
      <w:r w:rsidR="00ED1E8D" w:rsidRPr="00E0451A">
        <w:rPr>
          <w:rFonts w:ascii="Times New Roman" w:hAnsi="Times New Roman" w:cs="Times New Roman"/>
          <w:sz w:val="24"/>
          <w:szCs w:val="24"/>
        </w:rPr>
        <w:t>imlere…</w:t>
      </w:r>
      <w:r w:rsidR="001401CD" w:rsidRPr="00E0451A">
        <w:rPr>
          <w:rFonts w:ascii="Times New Roman" w:hAnsi="Times New Roman" w:cs="Times New Roman"/>
          <w:sz w:val="24"/>
          <w:szCs w:val="24"/>
        </w:rPr>
        <w:t>hepsi</w:t>
      </w:r>
      <w:r w:rsidR="008B0539" w:rsidRPr="00E0451A">
        <w:rPr>
          <w:rFonts w:ascii="Times New Roman" w:hAnsi="Times New Roman" w:cs="Times New Roman"/>
          <w:sz w:val="24"/>
          <w:szCs w:val="24"/>
        </w:rPr>
        <w:t>nin</w:t>
      </w:r>
      <w:r w:rsidR="001401CD" w:rsidRPr="00E0451A">
        <w:rPr>
          <w:rFonts w:ascii="Times New Roman" w:hAnsi="Times New Roman" w:cs="Times New Roman"/>
          <w:sz w:val="24"/>
          <w:szCs w:val="24"/>
        </w:rPr>
        <w:t xml:space="preserve"> yerin düzenlenmesi </w:t>
      </w:r>
      <w:r w:rsidR="00C34788" w:rsidRPr="00E0451A">
        <w:rPr>
          <w:rFonts w:ascii="Times New Roman" w:hAnsi="Times New Roman" w:cs="Times New Roman"/>
          <w:sz w:val="24"/>
          <w:szCs w:val="24"/>
        </w:rPr>
        <w:t>kap</w:t>
      </w:r>
      <w:r w:rsidR="00F44C6E" w:rsidRPr="00E0451A">
        <w:rPr>
          <w:rFonts w:ascii="Times New Roman" w:hAnsi="Times New Roman" w:cs="Times New Roman"/>
          <w:sz w:val="24"/>
          <w:szCs w:val="24"/>
        </w:rPr>
        <w:t>sa</w:t>
      </w:r>
      <w:r w:rsidR="00923B68" w:rsidRPr="00E0451A">
        <w:rPr>
          <w:rFonts w:ascii="Times New Roman" w:hAnsi="Times New Roman" w:cs="Times New Roman"/>
          <w:sz w:val="24"/>
          <w:szCs w:val="24"/>
        </w:rPr>
        <w:t>m</w:t>
      </w:r>
      <w:r w:rsidR="00C34788" w:rsidRPr="00E0451A">
        <w:rPr>
          <w:rFonts w:ascii="Times New Roman" w:hAnsi="Times New Roman" w:cs="Times New Roman"/>
          <w:sz w:val="24"/>
          <w:szCs w:val="24"/>
        </w:rPr>
        <w:t>ında</w:t>
      </w:r>
      <w:r w:rsidR="00BC0D54">
        <w:rPr>
          <w:rFonts w:ascii="Times New Roman" w:hAnsi="Times New Roman" w:cs="Times New Roman"/>
          <w:sz w:val="24"/>
          <w:szCs w:val="24"/>
        </w:rPr>
        <w:t xml:space="preserve"> </w:t>
      </w:r>
      <w:r w:rsidR="00C34788" w:rsidRPr="00E0451A">
        <w:rPr>
          <w:rFonts w:ascii="Times New Roman" w:hAnsi="Times New Roman" w:cs="Times New Roman"/>
          <w:sz w:val="24"/>
          <w:szCs w:val="24"/>
        </w:rPr>
        <w:t>ifade edil</w:t>
      </w:r>
      <w:r w:rsidR="008B0539" w:rsidRPr="00E0451A">
        <w:rPr>
          <w:rFonts w:ascii="Times New Roman" w:hAnsi="Times New Roman" w:cs="Times New Roman"/>
          <w:sz w:val="24"/>
          <w:szCs w:val="24"/>
        </w:rPr>
        <w:t>diğini görmekteyiz.</w:t>
      </w:r>
    </w:p>
    <w:p w:rsidR="00CE69AE" w:rsidRDefault="00D3395F" w:rsidP="001B708B">
      <w:pPr>
        <w:spacing w:line="360" w:lineRule="auto"/>
        <w:ind w:firstLine="709"/>
        <w:outlineLvl w:val="3"/>
        <w:rPr>
          <w:rFonts w:ascii="Times New Roman" w:hAnsi="Times New Roman" w:cs="Times New Roman"/>
          <w:b/>
          <w:sz w:val="24"/>
          <w:szCs w:val="24"/>
        </w:rPr>
      </w:pPr>
      <w:bookmarkStart w:id="46" w:name="_Toc17125012"/>
      <w:r w:rsidRPr="00CE69AE">
        <w:rPr>
          <w:rFonts w:ascii="Times New Roman" w:hAnsi="Times New Roman" w:cs="Times New Roman"/>
          <w:b/>
          <w:sz w:val="24"/>
          <w:szCs w:val="24"/>
        </w:rPr>
        <w:t>2.</w:t>
      </w:r>
      <w:r w:rsidR="0041624F" w:rsidRPr="00CE69AE">
        <w:rPr>
          <w:rFonts w:ascii="Times New Roman" w:hAnsi="Times New Roman" w:cs="Times New Roman"/>
          <w:b/>
          <w:sz w:val="24"/>
          <w:szCs w:val="24"/>
        </w:rPr>
        <w:t>2.7</w:t>
      </w:r>
      <w:r w:rsidRPr="00CE69AE">
        <w:rPr>
          <w:rFonts w:ascii="Times New Roman" w:hAnsi="Times New Roman" w:cs="Times New Roman"/>
          <w:b/>
          <w:sz w:val="24"/>
          <w:szCs w:val="24"/>
        </w:rPr>
        <w:t>.</w:t>
      </w:r>
      <w:r w:rsidR="0041624F" w:rsidRPr="00CE69AE">
        <w:rPr>
          <w:rFonts w:ascii="Times New Roman" w:hAnsi="Times New Roman" w:cs="Times New Roman"/>
          <w:b/>
          <w:sz w:val="24"/>
          <w:szCs w:val="24"/>
        </w:rPr>
        <w:t xml:space="preserve"> Yedinci</w:t>
      </w:r>
      <w:r w:rsidR="00BC0D54" w:rsidRPr="00CE69AE">
        <w:rPr>
          <w:rFonts w:ascii="Times New Roman" w:hAnsi="Times New Roman" w:cs="Times New Roman"/>
          <w:b/>
          <w:sz w:val="24"/>
          <w:szCs w:val="24"/>
        </w:rPr>
        <w:t xml:space="preserve"> </w:t>
      </w:r>
      <w:r w:rsidR="00A93C32" w:rsidRPr="00CE69AE">
        <w:rPr>
          <w:rFonts w:ascii="Times New Roman" w:hAnsi="Times New Roman" w:cs="Times New Roman"/>
          <w:b/>
          <w:sz w:val="24"/>
          <w:szCs w:val="24"/>
        </w:rPr>
        <w:t>Âyet</w:t>
      </w:r>
      <w:bookmarkEnd w:id="46"/>
    </w:p>
    <w:p w:rsidR="00300501" w:rsidRPr="00CE69AE" w:rsidRDefault="005C7261" w:rsidP="001B708B">
      <w:pPr>
        <w:spacing w:line="360" w:lineRule="auto"/>
        <w:ind w:firstLine="708"/>
        <w:rPr>
          <w:rFonts w:ascii="Times New Roman" w:hAnsi="Times New Roman" w:cs="Times New Roman"/>
          <w:b/>
          <w:sz w:val="24"/>
          <w:szCs w:val="24"/>
        </w:rPr>
      </w:pPr>
      <w:r w:rsidRPr="00E0451A">
        <w:rPr>
          <w:rFonts w:ascii="Times New Roman" w:hAnsi="Times New Roman" w:cs="Times New Roman"/>
          <w:color w:val="000000" w:themeColor="text1"/>
          <w:sz w:val="24"/>
          <w:szCs w:val="24"/>
        </w:rPr>
        <w:t>(</w:t>
      </w:r>
      <w:r w:rsidR="004E6461" w:rsidRPr="00E0451A">
        <w:rPr>
          <w:rStyle w:val="mshfAyetNo"/>
          <w:rFonts w:ascii="Times New Roman" w:hAnsi="Times New Roman" w:cs="Times New Roman"/>
          <w:color w:val="000000" w:themeColor="text1"/>
          <w:sz w:val="24"/>
          <w:szCs w:val="24"/>
          <w:rtl/>
        </w:rPr>
        <w:t>وَنَفْسٍ وَماَ سَوّاَهاَ</w:t>
      </w:r>
      <w:r w:rsidR="00174401" w:rsidRPr="00E0451A">
        <w:rPr>
          <w:rFonts w:ascii="Times New Roman" w:hAnsi="Times New Roman" w:cs="Times New Roman"/>
          <w:color w:val="000000" w:themeColor="text1"/>
          <w:sz w:val="24"/>
          <w:szCs w:val="24"/>
        </w:rPr>
        <w:t>)</w:t>
      </w:r>
      <w:r w:rsidR="00300501" w:rsidRPr="00E0451A">
        <w:rPr>
          <w:rFonts w:ascii="Times New Roman" w:hAnsi="Times New Roman" w:cs="Times New Roman"/>
          <w:color w:val="000000" w:themeColor="text1"/>
          <w:sz w:val="24"/>
          <w:szCs w:val="24"/>
        </w:rPr>
        <w:t xml:space="preserve">: </w:t>
      </w:r>
      <w:r w:rsidR="004E6461" w:rsidRPr="00E0451A">
        <w:rPr>
          <w:rFonts w:ascii="Times New Roman" w:hAnsi="Times New Roman" w:cs="Times New Roman"/>
          <w:i/>
          <w:iCs/>
          <w:sz w:val="24"/>
          <w:szCs w:val="24"/>
        </w:rPr>
        <w:t>Nefse onu düzenleyene andolsun,</w:t>
      </w:r>
    </w:p>
    <w:p w:rsidR="00AD2564" w:rsidRPr="00CE69AE" w:rsidRDefault="00AD2564" w:rsidP="001B708B">
      <w:pPr>
        <w:spacing w:line="360" w:lineRule="auto"/>
        <w:ind w:firstLine="709"/>
        <w:outlineLvl w:val="4"/>
        <w:rPr>
          <w:rFonts w:ascii="Times New Roman" w:hAnsi="Times New Roman" w:cs="Times New Roman"/>
          <w:b/>
          <w:i/>
          <w:iCs/>
          <w:sz w:val="24"/>
          <w:szCs w:val="24"/>
        </w:rPr>
      </w:pPr>
      <w:bookmarkStart w:id="47" w:name="_Toc17125013"/>
      <w:r w:rsidRPr="00CE69AE">
        <w:rPr>
          <w:rFonts w:ascii="Times New Roman" w:hAnsi="Times New Roman" w:cs="Times New Roman"/>
          <w:b/>
          <w:sz w:val="24"/>
          <w:szCs w:val="24"/>
        </w:rPr>
        <w:t>2.2.7.1</w:t>
      </w:r>
      <w:r w:rsidR="00A17631" w:rsidRPr="00CE69AE">
        <w:rPr>
          <w:rFonts w:ascii="Times New Roman" w:hAnsi="Times New Roman" w:cs="Times New Roman"/>
          <w:b/>
          <w:sz w:val="24"/>
          <w:szCs w:val="24"/>
        </w:rPr>
        <w:t>.</w:t>
      </w:r>
      <w:r w:rsidR="00BC0D54" w:rsidRPr="00CE69AE">
        <w:rPr>
          <w:rFonts w:ascii="Times New Roman" w:hAnsi="Times New Roman" w:cs="Times New Roman"/>
          <w:b/>
          <w:sz w:val="24"/>
          <w:szCs w:val="24"/>
        </w:rPr>
        <w:t xml:space="preserve"> </w:t>
      </w:r>
      <w:r w:rsidRPr="00CE69AE">
        <w:rPr>
          <w:rFonts w:ascii="Times New Roman" w:hAnsi="Times New Roman" w:cs="Times New Roman"/>
          <w:b/>
          <w:sz w:val="24"/>
          <w:szCs w:val="24"/>
        </w:rPr>
        <w:t>Âyetin Tefsiri</w:t>
      </w:r>
      <w:bookmarkEnd w:id="47"/>
    </w:p>
    <w:p w:rsidR="00AD2564" w:rsidRPr="00E0451A" w:rsidRDefault="00AD2564"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lastRenderedPageBreak/>
        <w:t>Müfessirler, âyetin tefsirini yaparken</w:t>
      </w:r>
      <w:r w:rsidR="00064BBC">
        <w:rPr>
          <w:rFonts w:ascii="Times New Roman" w:hAnsi="Times New Roman" w:cs="Times New Roman"/>
          <w:sz w:val="24"/>
          <w:szCs w:val="24"/>
        </w:rPr>
        <w:t xml:space="preserve"> </w:t>
      </w:r>
      <w:r w:rsidRPr="00E0451A">
        <w:rPr>
          <w:rFonts w:ascii="Times New Roman" w:hAnsi="Times New Roman" w:cs="Times New Roman"/>
          <w:sz w:val="24"/>
          <w:szCs w:val="24"/>
        </w:rPr>
        <w:t xml:space="preserve">nefsin mahiyetini ifade etmede mutlak ifadeler kullanmaktan kaçındıkları görülür. </w:t>
      </w:r>
      <w:r w:rsidR="00D1790E" w:rsidRPr="00E0451A">
        <w:rPr>
          <w:rFonts w:ascii="Times New Roman" w:hAnsi="Times New Roman" w:cs="Times New Roman"/>
          <w:sz w:val="24"/>
          <w:szCs w:val="24"/>
        </w:rPr>
        <w:t>B</w:t>
      </w:r>
      <w:r w:rsidRPr="00E0451A">
        <w:rPr>
          <w:rFonts w:ascii="Times New Roman" w:hAnsi="Times New Roman" w:cs="Times New Roman"/>
          <w:sz w:val="24"/>
          <w:szCs w:val="24"/>
        </w:rPr>
        <w:t xml:space="preserve">u durumun nefsin duyularla algılanabilen bir varlık olmaması ile ilgili olduğu söylenebilir. Bununla beraber bazı müfessirlerin nefsi tanımlamaya çalıştıkları, bazılarının ise onu </w:t>
      </w:r>
      <w:r w:rsidR="00E64502" w:rsidRPr="00E0451A">
        <w:rPr>
          <w:rFonts w:ascii="Times New Roman" w:hAnsi="Times New Roman" w:cs="Times New Roman"/>
          <w:sz w:val="24"/>
          <w:szCs w:val="24"/>
        </w:rPr>
        <w:t>tarif etme</w:t>
      </w:r>
      <w:r w:rsidRPr="00E0451A">
        <w:rPr>
          <w:rFonts w:ascii="Times New Roman" w:hAnsi="Times New Roman" w:cs="Times New Roman"/>
          <w:sz w:val="24"/>
          <w:szCs w:val="24"/>
        </w:rPr>
        <w:t xml:space="preserve"> yoluna gitmeyip direkt “</w:t>
      </w:r>
      <w:r w:rsidRPr="00E0451A">
        <w:rPr>
          <w:rFonts w:ascii="Times New Roman" w:hAnsi="Times New Roman" w:cs="Times New Roman"/>
          <w:i/>
          <w:iCs/>
          <w:sz w:val="24"/>
          <w:szCs w:val="24"/>
        </w:rPr>
        <w:t>nefsin düzenlenmesi</w:t>
      </w:r>
      <w:r w:rsidRPr="00E0451A">
        <w:rPr>
          <w:rFonts w:ascii="Times New Roman" w:hAnsi="Times New Roman" w:cs="Times New Roman"/>
          <w:sz w:val="24"/>
          <w:szCs w:val="24"/>
        </w:rPr>
        <w:t>” ifadesini açıklama</w:t>
      </w:r>
      <w:r w:rsidR="00E64502" w:rsidRPr="00E0451A">
        <w:rPr>
          <w:rFonts w:ascii="Times New Roman" w:hAnsi="Times New Roman" w:cs="Times New Roman"/>
          <w:sz w:val="24"/>
          <w:szCs w:val="24"/>
        </w:rPr>
        <w:t>yı tercih ettikleri görülmektedir.</w:t>
      </w:r>
    </w:p>
    <w:p w:rsidR="00AD2564" w:rsidRPr="00E0451A" w:rsidRDefault="00E64502" w:rsidP="001B708B">
      <w:pPr>
        <w:spacing w:line="360" w:lineRule="auto"/>
        <w:ind w:firstLine="708"/>
        <w:jc w:val="both"/>
        <w:rPr>
          <w:rFonts w:ascii="Times New Roman" w:hAnsi="Times New Roman" w:cs="Times New Roman"/>
          <w:color w:val="0D0D0D" w:themeColor="text1" w:themeTint="F2"/>
          <w:sz w:val="24"/>
          <w:szCs w:val="24"/>
        </w:rPr>
      </w:pPr>
      <w:r w:rsidRPr="00E0451A">
        <w:rPr>
          <w:rFonts w:ascii="Times New Roman" w:hAnsi="Times New Roman" w:cs="Times New Roman"/>
          <w:color w:val="0D0D0D" w:themeColor="text1" w:themeTint="F2"/>
          <w:sz w:val="24"/>
          <w:szCs w:val="24"/>
        </w:rPr>
        <w:t>Râzî, nefsin iki çeşit tanımından bahseder</w:t>
      </w:r>
      <w:r w:rsidR="00A2313F" w:rsidRPr="00E0451A">
        <w:rPr>
          <w:rFonts w:ascii="Times New Roman" w:hAnsi="Times New Roman" w:cs="Times New Roman"/>
          <w:color w:val="0D0D0D" w:themeColor="text1" w:themeTint="F2"/>
          <w:sz w:val="24"/>
          <w:szCs w:val="24"/>
        </w:rPr>
        <w:t>.</w:t>
      </w:r>
      <w:r w:rsidR="00BC0D54">
        <w:rPr>
          <w:rFonts w:ascii="Times New Roman" w:hAnsi="Times New Roman" w:cs="Times New Roman"/>
          <w:color w:val="0D0D0D" w:themeColor="text1" w:themeTint="F2"/>
          <w:sz w:val="24"/>
          <w:szCs w:val="24"/>
        </w:rPr>
        <w:t xml:space="preserve"> </w:t>
      </w:r>
      <w:r w:rsidR="00A2313F" w:rsidRPr="00E0451A">
        <w:rPr>
          <w:rFonts w:ascii="Times New Roman" w:hAnsi="Times New Roman" w:cs="Times New Roman"/>
          <w:color w:val="0D0D0D" w:themeColor="text1" w:themeTint="F2"/>
          <w:sz w:val="24"/>
          <w:szCs w:val="24"/>
        </w:rPr>
        <w:t xml:space="preserve">Bunların birincisine göre </w:t>
      </w:r>
      <w:r w:rsidRPr="00E0451A">
        <w:rPr>
          <w:rFonts w:ascii="Times New Roman" w:hAnsi="Times New Roman" w:cs="Times New Roman"/>
          <w:color w:val="0D0D0D" w:themeColor="text1" w:themeTint="F2"/>
          <w:sz w:val="24"/>
          <w:szCs w:val="24"/>
        </w:rPr>
        <w:t>nef</w:t>
      </w:r>
      <w:r w:rsidR="00506B7A" w:rsidRPr="00E0451A">
        <w:rPr>
          <w:rFonts w:ascii="Times New Roman" w:hAnsi="Times New Roman" w:cs="Times New Roman"/>
          <w:color w:val="0D0D0D" w:themeColor="text1" w:themeTint="F2"/>
          <w:sz w:val="24"/>
          <w:szCs w:val="24"/>
        </w:rPr>
        <w:t>si</w:t>
      </w:r>
      <w:r w:rsidR="00A2313F" w:rsidRPr="00E0451A">
        <w:rPr>
          <w:rFonts w:ascii="Times New Roman" w:hAnsi="Times New Roman" w:cs="Times New Roman"/>
          <w:color w:val="0D0D0D" w:themeColor="text1" w:themeTint="F2"/>
          <w:sz w:val="24"/>
          <w:szCs w:val="24"/>
        </w:rPr>
        <w:t xml:space="preserve"> bizzat </w:t>
      </w:r>
      <w:r w:rsidRPr="00E0451A">
        <w:rPr>
          <w:rFonts w:ascii="Times New Roman" w:hAnsi="Times New Roman" w:cs="Times New Roman"/>
          <w:color w:val="0D0D0D" w:themeColor="text1" w:themeTint="F2"/>
          <w:sz w:val="24"/>
          <w:szCs w:val="24"/>
        </w:rPr>
        <w:t>bedenin</w:t>
      </w:r>
      <w:r w:rsidR="00506B7A" w:rsidRPr="00E0451A">
        <w:rPr>
          <w:rFonts w:ascii="Times New Roman" w:hAnsi="Times New Roman" w:cs="Times New Roman"/>
          <w:color w:val="0D0D0D" w:themeColor="text1" w:themeTint="F2"/>
          <w:sz w:val="24"/>
          <w:szCs w:val="24"/>
        </w:rPr>
        <w:t xml:space="preserve"> kendisi olarak tarif ederken i</w:t>
      </w:r>
      <w:r w:rsidRPr="00E0451A">
        <w:rPr>
          <w:rFonts w:ascii="Times New Roman" w:hAnsi="Times New Roman" w:cs="Times New Roman"/>
          <w:color w:val="0D0D0D" w:themeColor="text1" w:themeTint="F2"/>
          <w:sz w:val="24"/>
          <w:szCs w:val="24"/>
        </w:rPr>
        <w:t>kincisine göre</w:t>
      </w:r>
      <w:r w:rsidR="00506B7A" w:rsidRPr="00E0451A">
        <w:rPr>
          <w:rFonts w:ascii="Times New Roman" w:hAnsi="Times New Roman" w:cs="Times New Roman"/>
          <w:color w:val="0D0D0D" w:themeColor="text1" w:themeTint="F2"/>
          <w:sz w:val="24"/>
          <w:szCs w:val="24"/>
        </w:rPr>
        <w:t>,</w:t>
      </w:r>
      <w:r w:rsidR="00BC0D54">
        <w:rPr>
          <w:rFonts w:ascii="Times New Roman" w:hAnsi="Times New Roman" w:cs="Times New Roman"/>
          <w:color w:val="0D0D0D" w:themeColor="text1" w:themeTint="F2"/>
          <w:sz w:val="24"/>
          <w:szCs w:val="24"/>
        </w:rPr>
        <w:t xml:space="preserve"> </w:t>
      </w:r>
      <w:r w:rsidR="00AD2564" w:rsidRPr="00E0451A">
        <w:rPr>
          <w:rFonts w:ascii="Times New Roman" w:hAnsi="Times New Roman" w:cs="Times New Roman"/>
          <w:color w:val="0D0D0D" w:themeColor="text1" w:themeTint="F2"/>
          <w:sz w:val="24"/>
          <w:szCs w:val="24"/>
        </w:rPr>
        <w:t xml:space="preserve">bedeni idare eden, ona canlılık </w:t>
      </w:r>
      <w:r w:rsidR="00B35777" w:rsidRPr="00E0451A">
        <w:rPr>
          <w:rFonts w:ascii="Times New Roman" w:hAnsi="Times New Roman" w:cs="Times New Roman"/>
          <w:color w:val="0D0D0D" w:themeColor="text1" w:themeTint="F2"/>
          <w:sz w:val="24"/>
          <w:szCs w:val="24"/>
        </w:rPr>
        <w:t>veren</w:t>
      </w:r>
      <w:r w:rsidR="00AD2564" w:rsidRPr="00E0451A">
        <w:rPr>
          <w:rFonts w:ascii="Times New Roman" w:hAnsi="Times New Roman" w:cs="Times New Roman"/>
          <w:color w:val="0D0D0D" w:themeColor="text1" w:themeTint="F2"/>
          <w:sz w:val="24"/>
          <w:szCs w:val="24"/>
        </w:rPr>
        <w:t xml:space="preserve"> güç-kuvvet</w:t>
      </w:r>
      <w:r w:rsidR="00506B7A" w:rsidRPr="00E0451A">
        <w:rPr>
          <w:rFonts w:ascii="Times New Roman" w:hAnsi="Times New Roman" w:cs="Times New Roman"/>
          <w:color w:val="0D0D0D" w:themeColor="text1" w:themeTint="F2"/>
          <w:sz w:val="24"/>
          <w:szCs w:val="24"/>
        </w:rPr>
        <w:t xml:space="preserve"> olarak tanımlar.</w:t>
      </w:r>
      <w:r w:rsidR="00AD2564" w:rsidRPr="00E0451A">
        <w:rPr>
          <w:rStyle w:val="DipnotBavurusu"/>
          <w:rFonts w:ascii="Times New Roman" w:hAnsi="Times New Roman" w:cs="Times New Roman"/>
          <w:color w:val="0D0D0D" w:themeColor="text1" w:themeTint="F2"/>
          <w:sz w:val="24"/>
          <w:szCs w:val="24"/>
        </w:rPr>
        <w:footnoteReference w:id="212"/>
      </w:r>
    </w:p>
    <w:p w:rsidR="00AD2564" w:rsidRPr="00E0451A" w:rsidRDefault="008C3501"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Bir </w:t>
      </w:r>
      <w:r w:rsidR="00E64502" w:rsidRPr="00E0451A">
        <w:rPr>
          <w:rFonts w:ascii="Times New Roman" w:hAnsi="Times New Roman" w:cs="Times New Roman"/>
          <w:sz w:val="24"/>
          <w:szCs w:val="24"/>
        </w:rPr>
        <w:t>yorumda</w:t>
      </w:r>
      <w:r w:rsidRPr="00E0451A">
        <w:rPr>
          <w:rFonts w:ascii="Times New Roman" w:hAnsi="Times New Roman" w:cs="Times New Roman"/>
          <w:sz w:val="24"/>
          <w:szCs w:val="24"/>
        </w:rPr>
        <w:t xml:space="preserve"> n</w:t>
      </w:r>
      <w:r w:rsidR="00AD2564" w:rsidRPr="00E0451A">
        <w:rPr>
          <w:rFonts w:ascii="Times New Roman" w:hAnsi="Times New Roman" w:cs="Times New Roman"/>
          <w:sz w:val="24"/>
          <w:szCs w:val="24"/>
        </w:rPr>
        <w:t>efis, ruh ile bedenden oluşan zat veya bedeni idare eden ruh</w:t>
      </w:r>
      <w:r w:rsidRPr="00E0451A">
        <w:rPr>
          <w:rFonts w:ascii="Times New Roman" w:hAnsi="Times New Roman" w:cs="Times New Roman"/>
          <w:sz w:val="24"/>
          <w:szCs w:val="24"/>
        </w:rPr>
        <w:t xml:space="preserve"> olarak tanımlanır.</w:t>
      </w:r>
      <w:r w:rsidR="00AD2564" w:rsidRPr="00E0451A">
        <w:rPr>
          <w:rFonts w:ascii="Times New Roman" w:hAnsi="Times New Roman" w:cs="Times New Roman"/>
          <w:sz w:val="24"/>
          <w:szCs w:val="24"/>
        </w:rPr>
        <w:t>”</w:t>
      </w:r>
      <w:r w:rsidR="00AD2564" w:rsidRPr="00E0451A">
        <w:rPr>
          <w:rStyle w:val="DipnotBavurusu"/>
          <w:rFonts w:ascii="Times New Roman" w:hAnsi="Times New Roman" w:cs="Times New Roman"/>
          <w:color w:val="000000" w:themeColor="text1"/>
          <w:sz w:val="24"/>
          <w:szCs w:val="24"/>
        </w:rPr>
        <w:footnoteReference w:id="213"/>
      </w:r>
      <w:r w:rsidR="00BC0D54">
        <w:rPr>
          <w:rFonts w:ascii="Times New Roman" w:hAnsi="Times New Roman" w:cs="Times New Roman"/>
          <w:sz w:val="24"/>
          <w:szCs w:val="24"/>
        </w:rPr>
        <w:t xml:space="preserve"> </w:t>
      </w:r>
      <w:r w:rsidRPr="00E0451A">
        <w:rPr>
          <w:rFonts w:ascii="Times New Roman" w:hAnsi="Times New Roman" w:cs="Times New Roman"/>
          <w:color w:val="0D0D0D" w:themeColor="text1" w:themeTint="F2"/>
          <w:sz w:val="24"/>
          <w:szCs w:val="24"/>
        </w:rPr>
        <w:t xml:space="preserve">Seyyid </w:t>
      </w:r>
      <w:r w:rsidR="00AD2564" w:rsidRPr="00E0451A">
        <w:rPr>
          <w:rFonts w:ascii="Times New Roman" w:hAnsi="Times New Roman" w:cs="Times New Roman"/>
          <w:color w:val="0D0D0D" w:themeColor="text1" w:themeTint="F2"/>
          <w:sz w:val="24"/>
          <w:szCs w:val="24"/>
        </w:rPr>
        <w:t>Kutub’un âyet</w:t>
      </w:r>
      <w:r w:rsidR="00C1218D" w:rsidRPr="00E0451A">
        <w:rPr>
          <w:rFonts w:ascii="Times New Roman" w:hAnsi="Times New Roman" w:cs="Times New Roman"/>
          <w:color w:val="0D0D0D" w:themeColor="text1" w:themeTint="F2"/>
          <w:sz w:val="24"/>
          <w:szCs w:val="24"/>
        </w:rPr>
        <w:t>-</w:t>
      </w:r>
      <w:r w:rsidR="00AD2564" w:rsidRPr="00E0451A">
        <w:rPr>
          <w:rFonts w:ascii="Times New Roman" w:hAnsi="Times New Roman" w:cs="Times New Roman"/>
          <w:color w:val="0D0D0D" w:themeColor="text1" w:themeTint="F2"/>
          <w:sz w:val="24"/>
          <w:szCs w:val="24"/>
        </w:rPr>
        <w:t xml:space="preserve">i </w:t>
      </w:r>
      <w:r w:rsidR="00365A5D" w:rsidRPr="00E0451A">
        <w:rPr>
          <w:rFonts w:ascii="Times New Roman" w:hAnsi="Times New Roman" w:cs="Times New Roman"/>
          <w:color w:val="0D0D0D" w:themeColor="text1" w:themeTint="F2"/>
          <w:sz w:val="24"/>
          <w:szCs w:val="24"/>
        </w:rPr>
        <w:t>kerîme</w:t>
      </w:r>
      <w:r w:rsidR="00AD2564" w:rsidRPr="00E0451A">
        <w:rPr>
          <w:rFonts w:ascii="Times New Roman" w:hAnsi="Times New Roman" w:cs="Times New Roman"/>
          <w:color w:val="0D0D0D" w:themeColor="text1" w:themeTint="F2"/>
          <w:sz w:val="24"/>
          <w:szCs w:val="24"/>
        </w:rPr>
        <w:t xml:space="preserve"> ile ilgili açıklamalarına bakıldığında nefis kelimesine ruh anlamı yüklediği anlaşılmaktadır.</w:t>
      </w:r>
      <w:r w:rsidR="00AD2564" w:rsidRPr="00E0451A">
        <w:rPr>
          <w:rStyle w:val="DipnotBavurusu"/>
          <w:rFonts w:ascii="Times New Roman" w:hAnsi="Times New Roman" w:cs="Times New Roman"/>
          <w:color w:val="0D0D0D" w:themeColor="text1" w:themeTint="F2"/>
          <w:sz w:val="24"/>
          <w:szCs w:val="24"/>
        </w:rPr>
        <w:footnoteReference w:id="214"/>
      </w:r>
    </w:p>
    <w:p w:rsidR="00AD2564" w:rsidRPr="00E0451A" w:rsidRDefault="00AD2564" w:rsidP="001B708B">
      <w:pPr>
        <w:spacing w:line="360" w:lineRule="auto"/>
        <w:ind w:firstLine="708"/>
        <w:jc w:val="both"/>
        <w:rPr>
          <w:rFonts w:ascii="Times New Roman" w:hAnsi="Times New Roman" w:cs="Times New Roman"/>
          <w:color w:val="C00000"/>
          <w:sz w:val="24"/>
          <w:szCs w:val="24"/>
        </w:rPr>
      </w:pPr>
      <w:r w:rsidRPr="00E0451A">
        <w:rPr>
          <w:rFonts w:ascii="Times New Roman" w:hAnsi="Times New Roman" w:cs="Times New Roman"/>
          <w:sz w:val="24"/>
          <w:szCs w:val="24"/>
        </w:rPr>
        <w:t>“</w:t>
      </w:r>
      <w:r w:rsidRPr="00E0451A">
        <w:rPr>
          <w:rFonts w:ascii="Times New Roman" w:hAnsi="Times New Roman" w:cs="Times New Roman"/>
          <w:i/>
          <w:iCs/>
          <w:sz w:val="24"/>
          <w:szCs w:val="24"/>
        </w:rPr>
        <w:t>Nefsin düzenlenmesi”</w:t>
      </w:r>
      <w:r w:rsidRPr="00E0451A">
        <w:rPr>
          <w:rFonts w:ascii="Times New Roman" w:hAnsi="Times New Roman" w:cs="Times New Roman"/>
          <w:sz w:val="24"/>
          <w:szCs w:val="24"/>
        </w:rPr>
        <w:t xml:space="preserve"> ifadesine gelince İbn Kesîr,</w:t>
      </w:r>
      <w:r w:rsidR="00BC0D54">
        <w:rPr>
          <w:rFonts w:ascii="Times New Roman" w:hAnsi="Times New Roman" w:cs="Times New Roman"/>
          <w:sz w:val="24"/>
          <w:szCs w:val="24"/>
        </w:rPr>
        <w:t xml:space="preserve"> </w:t>
      </w:r>
      <w:r w:rsidR="00D44D9A" w:rsidRPr="00E0451A">
        <w:rPr>
          <w:rFonts w:ascii="Times New Roman" w:hAnsi="Times New Roman" w:cs="Times New Roman"/>
          <w:sz w:val="24"/>
          <w:szCs w:val="24"/>
        </w:rPr>
        <w:t>âyet</w:t>
      </w:r>
      <w:r w:rsidR="00B012B7" w:rsidRPr="00E0451A">
        <w:rPr>
          <w:rFonts w:ascii="Times New Roman" w:hAnsi="Times New Roman" w:cs="Times New Roman"/>
          <w:sz w:val="24"/>
          <w:szCs w:val="24"/>
        </w:rPr>
        <w:t xml:space="preserve">-i </w:t>
      </w:r>
      <w:r w:rsidR="00365A5D" w:rsidRPr="00E0451A">
        <w:rPr>
          <w:rFonts w:ascii="Times New Roman" w:hAnsi="Times New Roman" w:cs="Times New Roman"/>
          <w:sz w:val="24"/>
          <w:szCs w:val="24"/>
        </w:rPr>
        <w:t>kerîme</w:t>
      </w:r>
      <w:r w:rsidR="00D44D9A" w:rsidRPr="00E0451A">
        <w:rPr>
          <w:rFonts w:ascii="Times New Roman" w:hAnsi="Times New Roman" w:cs="Times New Roman"/>
          <w:sz w:val="24"/>
          <w:szCs w:val="24"/>
        </w:rPr>
        <w:t>ye</w:t>
      </w:r>
      <w:r w:rsidRPr="00E0451A">
        <w:rPr>
          <w:rFonts w:ascii="Times New Roman" w:hAnsi="Times New Roman" w:cs="Times New Roman"/>
          <w:sz w:val="24"/>
          <w:szCs w:val="24"/>
        </w:rPr>
        <w:t>: “</w:t>
      </w:r>
      <w:r w:rsidRPr="00E0451A">
        <w:rPr>
          <w:rFonts w:ascii="Times New Roman" w:hAnsi="Times New Roman" w:cs="Times New Roman"/>
          <w:i/>
          <w:iCs/>
          <w:sz w:val="24"/>
          <w:szCs w:val="24"/>
        </w:rPr>
        <w:t>Onu sağlam fıtrat üzere dosdoğru ve düzgün yaratmış olana yemin olsun</w:t>
      </w:r>
      <w:r w:rsidR="003B470E" w:rsidRPr="00E0451A">
        <w:rPr>
          <w:rFonts w:ascii="Times New Roman" w:hAnsi="Times New Roman" w:cs="Times New Roman"/>
          <w:i/>
          <w:iCs/>
          <w:sz w:val="24"/>
          <w:szCs w:val="24"/>
        </w:rPr>
        <w:t>.</w:t>
      </w:r>
      <w:r w:rsidRPr="00E0451A">
        <w:rPr>
          <w:rFonts w:ascii="Times New Roman" w:hAnsi="Times New Roman" w:cs="Times New Roman"/>
          <w:sz w:val="24"/>
          <w:szCs w:val="24"/>
        </w:rPr>
        <w:t>”</w:t>
      </w:r>
      <w:r w:rsidRPr="00E0451A">
        <w:rPr>
          <w:rStyle w:val="DipnotBavurusu"/>
          <w:rFonts w:ascii="Times New Roman" w:hAnsi="Times New Roman" w:cs="Times New Roman"/>
          <w:sz w:val="24"/>
          <w:szCs w:val="24"/>
        </w:rPr>
        <w:footnoteReference w:id="215"/>
      </w:r>
      <w:r w:rsidR="00BC0D54">
        <w:rPr>
          <w:rFonts w:ascii="Times New Roman" w:hAnsi="Times New Roman" w:cs="Times New Roman"/>
          <w:sz w:val="24"/>
          <w:szCs w:val="24"/>
        </w:rPr>
        <w:t xml:space="preserve"> d</w:t>
      </w:r>
      <w:r w:rsidRPr="00E0451A">
        <w:rPr>
          <w:rFonts w:ascii="Times New Roman" w:hAnsi="Times New Roman" w:cs="Times New Roman"/>
          <w:sz w:val="24"/>
          <w:szCs w:val="24"/>
        </w:rPr>
        <w:t>iye</w:t>
      </w:r>
      <w:r w:rsidR="00BC0D54">
        <w:rPr>
          <w:rFonts w:ascii="Times New Roman" w:hAnsi="Times New Roman" w:cs="Times New Roman"/>
          <w:sz w:val="24"/>
          <w:szCs w:val="24"/>
        </w:rPr>
        <w:t xml:space="preserve"> </w:t>
      </w:r>
      <w:r w:rsidR="00AB3633" w:rsidRPr="00E0451A">
        <w:rPr>
          <w:rFonts w:ascii="Times New Roman" w:hAnsi="Times New Roman" w:cs="Times New Roman"/>
          <w:sz w:val="24"/>
          <w:szCs w:val="24"/>
        </w:rPr>
        <w:t>mâna</w:t>
      </w:r>
      <w:r w:rsidR="00BC0D54">
        <w:rPr>
          <w:rFonts w:ascii="Times New Roman" w:hAnsi="Times New Roman" w:cs="Times New Roman"/>
          <w:sz w:val="24"/>
          <w:szCs w:val="24"/>
        </w:rPr>
        <w:t xml:space="preserve"> </w:t>
      </w:r>
      <w:r w:rsidR="00C1218D" w:rsidRPr="00E0451A">
        <w:rPr>
          <w:rFonts w:ascii="Times New Roman" w:hAnsi="Times New Roman" w:cs="Times New Roman"/>
          <w:sz w:val="24"/>
          <w:szCs w:val="24"/>
        </w:rPr>
        <w:t>verdiği</w:t>
      </w:r>
      <w:r w:rsidRPr="00E0451A">
        <w:rPr>
          <w:rFonts w:ascii="Times New Roman" w:hAnsi="Times New Roman" w:cs="Times New Roman"/>
          <w:sz w:val="24"/>
          <w:szCs w:val="24"/>
        </w:rPr>
        <w:t xml:space="preserve"> görülmektedir. Bu</w:t>
      </w:r>
      <w:r w:rsidR="008C3501" w:rsidRPr="00E0451A">
        <w:rPr>
          <w:rFonts w:ascii="Times New Roman" w:hAnsi="Times New Roman" w:cs="Times New Roman"/>
          <w:sz w:val="24"/>
          <w:szCs w:val="24"/>
        </w:rPr>
        <w:t xml:space="preserve"> yoruma</w:t>
      </w:r>
      <w:r w:rsidRPr="00E0451A">
        <w:rPr>
          <w:rFonts w:ascii="Times New Roman" w:hAnsi="Times New Roman" w:cs="Times New Roman"/>
          <w:sz w:val="24"/>
          <w:szCs w:val="24"/>
        </w:rPr>
        <w:t xml:space="preserve"> göre insan</w:t>
      </w:r>
      <w:r w:rsidR="008C3501" w:rsidRPr="00E0451A">
        <w:rPr>
          <w:rFonts w:ascii="Times New Roman" w:hAnsi="Times New Roman" w:cs="Times New Roman"/>
          <w:sz w:val="24"/>
          <w:szCs w:val="24"/>
        </w:rPr>
        <w:t>,</w:t>
      </w:r>
      <w:r w:rsidRPr="00E0451A">
        <w:rPr>
          <w:rFonts w:ascii="Times New Roman" w:hAnsi="Times New Roman" w:cs="Times New Roman"/>
          <w:sz w:val="24"/>
          <w:szCs w:val="24"/>
        </w:rPr>
        <w:t xml:space="preserve"> hem ruhen hemde bedenen mükemmel bir şekilde yaratılmış ve doğru olanı bulacak kabiliyetle donatılmıştır.</w:t>
      </w:r>
    </w:p>
    <w:p w:rsidR="00AD2564" w:rsidRPr="00E0451A" w:rsidRDefault="00652E1E"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Râzî’ye göre, nefis beden anlamında alınırsa</w:t>
      </w:r>
      <w:r w:rsidR="00AD2564" w:rsidRPr="00E0451A">
        <w:rPr>
          <w:rFonts w:ascii="Times New Roman" w:hAnsi="Times New Roman" w:cs="Times New Roman"/>
          <w:sz w:val="24"/>
          <w:szCs w:val="24"/>
        </w:rPr>
        <w:t>, bu nefsin düzenlenmesi</w:t>
      </w:r>
      <w:r w:rsidRPr="00E0451A">
        <w:rPr>
          <w:rFonts w:ascii="Times New Roman" w:hAnsi="Times New Roman" w:cs="Times New Roman"/>
          <w:sz w:val="24"/>
          <w:szCs w:val="24"/>
        </w:rPr>
        <w:t xml:space="preserve"> ve</w:t>
      </w:r>
      <w:r w:rsidR="00AD2564" w:rsidRPr="00E0451A">
        <w:rPr>
          <w:rFonts w:ascii="Times New Roman" w:hAnsi="Times New Roman" w:cs="Times New Roman"/>
          <w:sz w:val="24"/>
          <w:szCs w:val="24"/>
        </w:rPr>
        <w:t xml:space="preserve"> uzuvların dengeli olarak yaratılması </w:t>
      </w:r>
      <w:r w:rsidRPr="00E0451A">
        <w:rPr>
          <w:rFonts w:ascii="Times New Roman" w:hAnsi="Times New Roman" w:cs="Times New Roman"/>
          <w:sz w:val="24"/>
          <w:szCs w:val="24"/>
        </w:rPr>
        <w:t>anlam</w:t>
      </w:r>
      <w:r w:rsidR="00AD2564" w:rsidRPr="00E0451A">
        <w:rPr>
          <w:rFonts w:ascii="Times New Roman" w:hAnsi="Times New Roman" w:cs="Times New Roman"/>
          <w:sz w:val="24"/>
          <w:szCs w:val="24"/>
        </w:rPr>
        <w:t xml:space="preserve">ına gelir. </w:t>
      </w:r>
      <w:r w:rsidRPr="00E0451A">
        <w:rPr>
          <w:rFonts w:ascii="Times New Roman" w:hAnsi="Times New Roman" w:cs="Times New Roman"/>
          <w:sz w:val="24"/>
          <w:szCs w:val="24"/>
        </w:rPr>
        <w:t>N</w:t>
      </w:r>
      <w:r w:rsidR="00AD2564" w:rsidRPr="00E0451A">
        <w:rPr>
          <w:rFonts w:ascii="Times New Roman" w:hAnsi="Times New Roman" w:cs="Times New Roman"/>
          <w:sz w:val="24"/>
          <w:szCs w:val="24"/>
        </w:rPr>
        <w:t>ef</w:t>
      </w:r>
      <w:r w:rsidRPr="00E0451A">
        <w:rPr>
          <w:rFonts w:ascii="Times New Roman" w:hAnsi="Times New Roman" w:cs="Times New Roman"/>
          <w:sz w:val="24"/>
          <w:szCs w:val="24"/>
        </w:rPr>
        <w:t>is,</w:t>
      </w:r>
      <w:r w:rsidR="00AD2564" w:rsidRPr="00E0451A">
        <w:rPr>
          <w:rFonts w:ascii="Times New Roman" w:hAnsi="Times New Roman" w:cs="Times New Roman"/>
          <w:sz w:val="24"/>
          <w:szCs w:val="24"/>
        </w:rPr>
        <w:t xml:space="preserve"> bedeni idare eden</w:t>
      </w:r>
      <w:r w:rsidRPr="00E0451A">
        <w:rPr>
          <w:rFonts w:ascii="Times New Roman" w:hAnsi="Times New Roman" w:cs="Times New Roman"/>
          <w:sz w:val="24"/>
          <w:szCs w:val="24"/>
        </w:rPr>
        <w:t xml:space="preserve"> ve</w:t>
      </w:r>
      <w:r w:rsidR="00AD2564" w:rsidRPr="00E0451A">
        <w:rPr>
          <w:rFonts w:ascii="Times New Roman" w:hAnsi="Times New Roman" w:cs="Times New Roman"/>
          <w:sz w:val="24"/>
          <w:szCs w:val="24"/>
        </w:rPr>
        <w:t xml:space="preserve"> ona canlılık sağlayan kuvvet </w:t>
      </w:r>
      <w:r w:rsidR="00AB3633" w:rsidRPr="00E0451A">
        <w:rPr>
          <w:rFonts w:ascii="Times New Roman" w:hAnsi="Times New Roman" w:cs="Times New Roman"/>
          <w:sz w:val="24"/>
          <w:szCs w:val="24"/>
        </w:rPr>
        <w:t>mâna</w:t>
      </w:r>
      <w:r w:rsidR="00AD2564" w:rsidRPr="00E0451A">
        <w:rPr>
          <w:rFonts w:ascii="Times New Roman" w:hAnsi="Times New Roman" w:cs="Times New Roman"/>
          <w:sz w:val="24"/>
          <w:szCs w:val="24"/>
        </w:rPr>
        <w:t>sın</w:t>
      </w:r>
      <w:r w:rsidRPr="00E0451A">
        <w:rPr>
          <w:rFonts w:ascii="Times New Roman" w:hAnsi="Times New Roman" w:cs="Times New Roman"/>
          <w:sz w:val="24"/>
          <w:szCs w:val="24"/>
        </w:rPr>
        <w:t>da alınırsa</w:t>
      </w:r>
      <w:r w:rsidR="00AD2564" w:rsidRPr="00E0451A">
        <w:rPr>
          <w:rFonts w:ascii="Times New Roman" w:hAnsi="Times New Roman" w:cs="Times New Roman"/>
          <w:sz w:val="24"/>
          <w:szCs w:val="24"/>
        </w:rPr>
        <w:t>,</w:t>
      </w:r>
      <w:r w:rsidR="00E31644">
        <w:rPr>
          <w:rFonts w:ascii="Times New Roman" w:hAnsi="Times New Roman" w:cs="Times New Roman"/>
          <w:sz w:val="24"/>
          <w:szCs w:val="24"/>
        </w:rPr>
        <w:t xml:space="preserve"> </w:t>
      </w:r>
      <w:r w:rsidRPr="00E0451A">
        <w:rPr>
          <w:rFonts w:ascii="Times New Roman" w:hAnsi="Times New Roman" w:cs="Times New Roman"/>
          <w:sz w:val="24"/>
          <w:szCs w:val="24"/>
        </w:rPr>
        <w:t>onun düzenlenmesinden maksat</w:t>
      </w:r>
      <w:r w:rsidR="00FC7326" w:rsidRPr="00E0451A">
        <w:rPr>
          <w:rFonts w:ascii="Times New Roman" w:hAnsi="Times New Roman" w:cs="Times New Roman"/>
          <w:sz w:val="24"/>
          <w:szCs w:val="24"/>
        </w:rPr>
        <w:t xml:space="preserve">, </w:t>
      </w:r>
      <w:r w:rsidR="00AD2564" w:rsidRPr="00E0451A">
        <w:rPr>
          <w:rFonts w:ascii="Times New Roman" w:hAnsi="Times New Roman" w:cs="Times New Roman"/>
          <w:sz w:val="24"/>
          <w:szCs w:val="24"/>
        </w:rPr>
        <w:t xml:space="preserve"> işitme görme, hayal etme ve düşünme </w:t>
      </w:r>
      <w:r w:rsidRPr="00E0451A">
        <w:rPr>
          <w:rFonts w:ascii="Times New Roman" w:hAnsi="Times New Roman" w:cs="Times New Roman"/>
          <w:sz w:val="24"/>
          <w:szCs w:val="24"/>
        </w:rPr>
        <w:t>yetenekleri gibi</w:t>
      </w:r>
      <w:r w:rsidR="00E31644">
        <w:rPr>
          <w:rFonts w:ascii="Times New Roman" w:hAnsi="Times New Roman" w:cs="Times New Roman"/>
          <w:sz w:val="24"/>
          <w:szCs w:val="24"/>
        </w:rPr>
        <w:t xml:space="preserve"> </w:t>
      </w:r>
      <w:r w:rsidRPr="00E0451A">
        <w:rPr>
          <w:rFonts w:ascii="Times New Roman" w:hAnsi="Times New Roman" w:cs="Times New Roman"/>
          <w:sz w:val="24"/>
          <w:szCs w:val="24"/>
        </w:rPr>
        <w:t>birçok özellik ile</w:t>
      </w:r>
      <w:r w:rsidR="00AD2564" w:rsidRPr="00E0451A">
        <w:rPr>
          <w:rFonts w:ascii="Times New Roman" w:hAnsi="Times New Roman" w:cs="Times New Roman"/>
          <w:sz w:val="24"/>
          <w:szCs w:val="24"/>
        </w:rPr>
        <w:t xml:space="preserve"> donatılmasıdır.</w:t>
      </w:r>
      <w:r w:rsidR="00AD2564" w:rsidRPr="00E0451A">
        <w:rPr>
          <w:rStyle w:val="DipnotBavurusu"/>
          <w:rFonts w:ascii="Times New Roman" w:hAnsi="Times New Roman" w:cs="Times New Roman"/>
          <w:sz w:val="24"/>
          <w:szCs w:val="24"/>
        </w:rPr>
        <w:footnoteReference w:id="216"/>
      </w:r>
    </w:p>
    <w:p w:rsidR="00AD2564" w:rsidRPr="00E0451A" w:rsidRDefault="00D67108"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Bu yoruma göre nefis</w:t>
      </w:r>
      <w:r w:rsidR="00AD2564" w:rsidRPr="00E0451A">
        <w:rPr>
          <w:rFonts w:ascii="Times New Roman" w:hAnsi="Times New Roman" w:cs="Times New Roman"/>
          <w:sz w:val="24"/>
          <w:szCs w:val="24"/>
        </w:rPr>
        <w:t xml:space="preserve"> her ne kadar somut ve soyut diye ifade edilebilecek iki duruma göre de tanımla</w:t>
      </w:r>
      <w:r w:rsidRPr="00E0451A">
        <w:rPr>
          <w:rFonts w:ascii="Times New Roman" w:hAnsi="Times New Roman" w:cs="Times New Roman"/>
          <w:sz w:val="24"/>
          <w:szCs w:val="24"/>
        </w:rPr>
        <w:t>n</w:t>
      </w:r>
      <w:r w:rsidR="00AD2564" w:rsidRPr="00E0451A">
        <w:rPr>
          <w:rFonts w:ascii="Times New Roman" w:hAnsi="Times New Roman" w:cs="Times New Roman"/>
          <w:sz w:val="24"/>
          <w:szCs w:val="24"/>
        </w:rPr>
        <w:t>sa da yap</w:t>
      </w:r>
      <w:r w:rsidR="00E64502" w:rsidRPr="00E0451A">
        <w:rPr>
          <w:rFonts w:ascii="Times New Roman" w:hAnsi="Times New Roman" w:cs="Times New Roman"/>
          <w:sz w:val="24"/>
          <w:szCs w:val="24"/>
        </w:rPr>
        <w:t>ıl</w:t>
      </w:r>
      <w:r w:rsidRPr="00E0451A">
        <w:rPr>
          <w:rFonts w:ascii="Times New Roman" w:hAnsi="Times New Roman" w:cs="Times New Roman"/>
          <w:sz w:val="24"/>
          <w:szCs w:val="24"/>
        </w:rPr>
        <w:t xml:space="preserve">an </w:t>
      </w:r>
      <w:r w:rsidR="00AD2564" w:rsidRPr="00E0451A">
        <w:rPr>
          <w:rFonts w:ascii="Times New Roman" w:hAnsi="Times New Roman" w:cs="Times New Roman"/>
          <w:sz w:val="24"/>
          <w:szCs w:val="24"/>
        </w:rPr>
        <w:t>ikinci tanımla</w:t>
      </w:r>
      <w:r w:rsidR="008B0539" w:rsidRPr="00E0451A">
        <w:rPr>
          <w:rFonts w:ascii="Times New Roman" w:hAnsi="Times New Roman" w:cs="Times New Roman"/>
          <w:sz w:val="24"/>
          <w:szCs w:val="24"/>
        </w:rPr>
        <w:t>,</w:t>
      </w:r>
      <w:r w:rsidR="00AD2564" w:rsidRPr="00E0451A">
        <w:rPr>
          <w:rFonts w:ascii="Times New Roman" w:hAnsi="Times New Roman" w:cs="Times New Roman"/>
          <w:sz w:val="24"/>
          <w:szCs w:val="24"/>
        </w:rPr>
        <w:t xml:space="preserve"> insanın algılayan, hisseden, düşünen ve idrak eden yönüne vurgu yap</w:t>
      </w:r>
      <w:r w:rsidRPr="00E0451A">
        <w:rPr>
          <w:rFonts w:ascii="Times New Roman" w:hAnsi="Times New Roman" w:cs="Times New Roman"/>
          <w:sz w:val="24"/>
          <w:szCs w:val="24"/>
        </w:rPr>
        <w:t>ıldığı görülmekted</w:t>
      </w:r>
      <w:r w:rsidR="00AD2564" w:rsidRPr="00E0451A">
        <w:rPr>
          <w:rFonts w:ascii="Times New Roman" w:hAnsi="Times New Roman" w:cs="Times New Roman"/>
          <w:sz w:val="24"/>
          <w:szCs w:val="24"/>
        </w:rPr>
        <w:t>ir.</w:t>
      </w:r>
    </w:p>
    <w:p w:rsidR="00F47B1A" w:rsidRPr="00E0451A" w:rsidRDefault="00AD2D79"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Mevdûdî ise “</w:t>
      </w:r>
      <w:r w:rsidRPr="00E0451A">
        <w:rPr>
          <w:rFonts w:ascii="Times New Roman" w:hAnsi="Times New Roman" w:cs="Times New Roman"/>
          <w:i/>
          <w:iCs/>
          <w:sz w:val="24"/>
          <w:szCs w:val="24"/>
        </w:rPr>
        <w:t>Nefsin düzenlenmesi</w:t>
      </w:r>
      <w:r w:rsidRPr="00E0451A">
        <w:rPr>
          <w:rFonts w:ascii="Times New Roman" w:hAnsi="Times New Roman" w:cs="Times New Roman"/>
          <w:sz w:val="24"/>
          <w:szCs w:val="24"/>
        </w:rPr>
        <w:t xml:space="preserve">” ifadesi ile ilgili insana bütün uzuvları ve fiziki özellikleri ile birlikte verilen bedene ve insanın sahip olduğu beş duyuya işaret eder. Ayrıca insana verilen akıl, düşünce, mantık, hayal gücü, hafıza, iyiyi kötüyü </w:t>
      </w:r>
      <w:r w:rsidRPr="00E0451A">
        <w:rPr>
          <w:rFonts w:ascii="Times New Roman" w:hAnsi="Times New Roman" w:cs="Times New Roman"/>
          <w:sz w:val="24"/>
          <w:szCs w:val="24"/>
        </w:rPr>
        <w:lastRenderedPageBreak/>
        <w:t>ayırma yeteneği, karar verme kabiliyeti, irade kuvveti gibi hasletlere dikkat çeker. Ona göre insanın f</w:t>
      </w:r>
      <w:r w:rsidR="00AD2564" w:rsidRPr="00E0451A">
        <w:rPr>
          <w:rFonts w:ascii="Times New Roman" w:hAnsi="Times New Roman" w:cs="Times New Roman"/>
          <w:sz w:val="24"/>
          <w:szCs w:val="24"/>
        </w:rPr>
        <w:t xml:space="preserve">ıtrat itibariyle </w:t>
      </w:r>
      <w:r w:rsidR="006E3E15" w:rsidRPr="00E0451A">
        <w:rPr>
          <w:rFonts w:ascii="Times New Roman" w:hAnsi="Times New Roman" w:cs="Times New Roman"/>
          <w:sz w:val="24"/>
          <w:szCs w:val="24"/>
        </w:rPr>
        <w:t>sahip olduğu</w:t>
      </w:r>
      <w:r w:rsidR="00AD2564" w:rsidRPr="00E0451A">
        <w:rPr>
          <w:rFonts w:ascii="Times New Roman" w:hAnsi="Times New Roman" w:cs="Times New Roman"/>
          <w:sz w:val="24"/>
          <w:szCs w:val="24"/>
        </w:rPr>
        <w:t xml:space="preserve"> bütün bu vasıflar</w:t>
      </w:r>
      <w:r w:rsidRPr="00E0451A">
        <w:rPr>
          <w:rFonts w:ascii="Times New Roman" w:hAnsi="Times New Roman" w:cs="Times New Roman"/>
          <w:sz w:val="24"/>
          <w:szCs w:val="24"/>
        </w:rPr>
        <w:t xml:space="preserve"> ona dünya işlerini yürütebilme imk</w:t>
      </w:r>
      <w:r w:rsidR="00F47B1A" w:rsidRPr="00E0451A">
        <w:rPr>
          <w:rFonts w:ascii="Times New Roman" w:hAnsi="Times New Roman" w:cs="Times New Roman"/>
          <w:sz w:val="24"/>
          <w:szCs w:val="24"/>
        </w:rPr>
        <w:t>â</w:t>
      </w:r>
      <w:r w:rsidRPr="00E0451A">
        <w:rPr>
          <w:rFonts w:ascii="Times New Roman" w:hAnsi="Times New Roman" w:cs="Times New Roman"/>
          <w:sz w:val="24"/>
          <w:szCs w:val="24"/>
        </w:rPr>
        <w:t xml:space="preserve">nı vermesinin yanında, </w:t>
      </w:r>
      <w:r w:rsidR="00AD2564" w:rsidRPr="00E0451A">
        <w:rPr>
          <w:rFonts w:ascii="Times New Roman" w:hAnsi="Times New Roman" w:cs="Times New Roman"/>
          <w:sz w:val="24"/>
          <w:szCs w:val="24"/>
        </w:rPr>
        <w:t>doğruluk üzere bulunması</w:t>
      </w:r>
      <w:r w:rsidRPr="00E0451A">
        <w:rPr>
          <w:rFonts w:ascii="Times New Roman" w:hAnsi="Times New Roman" w:cs="Times New Roman"/>
          <w:sz w:val="24"/>
          <w:szCs w:val="24"/>
        </w:rPr>
        <w:t xml:space="preserve"> ve yanlıştan sakınması içinde</w:t>
      </w:r>
      <w:r w:rsidR="00F47B1A" w:rsidRPr="00E0451A">
        <w:rPr>
          <w:rFonts w:ascii="Times New Roman" w:hAnsi="Times New Roman" w:cs="Times New Roman"/>
          <w:sz w:val="24"/>
          <w:szCs w:val="24"/>
        </w:rPr>
        <w:t xml:space="preserve"> bu hasletler yeterlidir.</w:t>
      </w:r>
      <w:r w:rsidR="00F47B1A" w:rsidRPr="00E0451A">
        <w:rPr>
          <w:rStyle w:val="DipnotBavurusu"/>
          <w:rFonts w:ascii="Times New Roman" w:hAnsi="Times New Roman" w:cs="Times New Roman"/>
          <w:sz w:val="24"/>
          <w:szCs w:val="24"/>
        </w:rPr>
        <w:footnoteReference w:id="217"/>
      </w:r>
      <w:r w:rsidR="00F47B1A" w:rsidRPr="00E0451A">
        <w:rPr>
          <w:rFonts w:ascii="Times New Roman" w:hAnsi="Times New Roman" w:cs="Times New Roman"/>
          <w:sz w:val="24"/>
          <w:szCs w:val="24"/>
        </w:rPr>
        <w:t xml:space="preserve"> Sâbûnî </w:t>
      </w:r>
      <w:r w:rsidR="00F47B1A" w:rsidRPr="00E0451A">
        <w:rPr>
          <w:rFonts w:ascii="Times New Roman" w:hAnsi="Times New Roman" w:cs="Times New Roman"/>
          <w:color w:val="000000" w:themeColor="text1"/>
          <w:sz w:val="24"/>
          <w:szCs w:val="24"/>
        </w:rPr>
        <w:t xml:space="preserve">ve </w:t>
      </w:r>
      <w:r w:rsidR="00F47B1A" w:rsidRPr="00E0451A">
        <w:rPr>
          <w:rFonts w:ascii="Times New Roman" w:hAnsi="Times New Roman" w:cs="Times New Roman"/>
          <w:sz w:val="24"/>
          <w:szCs w:val="24"/>
        </w:rPr>
        <w:t>Ali Arslan da</w:t>
      </w:r>
      <w:r w:rsidR="00F47B1A" w:rsidRPr="00E0451A">
        <w:rPr>
          <w:rFonts w:ascii="Times New Roman" w:hAnsi="Times New Roman" w:cs="Times New Roman"/>
          <w:color w:val="000000" w:themeColor="text1"/>
          <w:sz w:val="24"/>
          <w:szCs w:val="24"/>
        </w:rPr>
        <w:t xml:space="preserve"> bu minvalde bir açıklama yapar.</w:t>
      </w:r>
      <w:r w:rsidR="00F47B1A" w:rsidRPr="00E0451A">
        <w:rPr>
          <w:rStyle w:val="DipnotBavurusu"/>
          <w:rFonts w:ascii="Times New Roman" w:hAnsi="Times New Roman" w:cs="Times New Roman"/>
          <w:sz w:val="24"/>
          <w:szCs w:val="24"/>
        </w:rPr>
        <w:footnoteReference w:id="218"/>
      </w:r>
    </w:p>
    <w:p w:rsidR="00AD2564" w:rsidRPr="00E0451A" w:rsidRDefault="00AD2564"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Zühayli, ise: “İnsan nefsine ve onu şekillendirip, düzgün fıtrat üzere dosdoğru yapana yemin ederim. Şekillendirme bedene kendisinden beklenen fonksiyonları yerine getirebilmesi için gerekli olacak şekilde güç verilmesidir</w:t>
      </w:r>
      <w:r w:rsidR="00A276BF" w:rsidRPr="00E0451A">
        <w:rPr>
          <w:rFonts w:ascii="Times New Roman" w:hAnsi="Times New Roman" w:cs="Times New Roman"/>
          <w:sz w:val="24"/>
          <w:szCs w:val="24"/>
        </w:rPr>
        <w:t>.</w:t>
      </w:r>
      <w:r w:rsidRPr="00E0451A">
        <w:rPr>
          <w:rFonts w:ascii="Times New Roman" w:hAnsi="Times New Roman" w:cs="Times New Roman"/>
          <w:sz w:val="24"/>
          <w:szCs w:val="24"/>
        </w:rPr>
        <w:t>”</w:t>
      </w:r>
      <w:r w:rsidRPr="00E0451A">
        <w:rPr>
          <w:rStyle w:val="DipnotBavurusu"/>
          <w:rFonts w:ascii="Times New Roman" w:hAnsi="Times New Roman" w:cs="Times New Roman"/>
          <w:sz w:val="24"/>
          <w:szCs w:val="24"/>
        </w:rPr>
        <w:footnoteReference w:id="219"/>
      </w:r>
      <w:r w:rsidR="00E31644">
        <w:rPr>
          <w:rFonts w:ascii="Times New Roman" w:hAnsi="Times New Roman" w:cs="Times New Roman"/>
          <w:sz w:val="24"/>
          <w:szCs w:val="24"/>
        </w:rPr>
        <w:t xml:space="preserve"> </w:t>
      </w:r>
      <w:r w:rsidRPr="00E0451A">
        <w:rPr>
          <w:rFonts w:ascii="Times New Roman" w:hAnsi="Times New Roman" w:cs="Times New Roman"/>
          <w:sz w:val="24"/>
          <w:szCs w:val="24"/>
        </w:rPr>
        <w:t xml:space="preserve">diyerek insanın sahip olduğu ruhi ve fiziki özelliklerin </w:t>
      </w:r>
      <w:r w:rsidR="006E3E15" w:rsidRPr="00E0451A">
        <w:rPr>
          <w:rFonts w:ascii="Times New Roman" w:hAnsi="Times New Roman" w:cs="Times New Roman"/>
          <w:sz w:val="24"/>
          <w:szCs w:val="24"/>
        </w:rPr>
        <w:t xml:space="preserve">kendisine </w:t>
      </w:r>
      <w:r w:rsidRPr="00E0451A">
        <w:rPr>
          <w:rFonts w:ascii="Times New Roman" w:hAnsi="Times New Roman" w:cs="Times New Roman"/>
          <w:sz w:val="24"/>
          <w:szCs w:val="24"/>
        </w:rPr>
        <w:t>verilmesine dikkat çe</w:t>
      </w:r>
      <w:r w:rsidR="006E3E15" w:rsidRPr="00E0451A">
        <w:rPr>
          <w:rFonts w:ascii="Times New Roman" w:hAnsi="Times New Roman" w:cs="Times New Roman"/>
          <w:sz w:val="24"/>
          <w:szCs w:val="24"/>
        </w:rPr>
        <w:t>ke</w:t>
      </w:r>
      <w:r w:rsidRPr="00E0451A">
        <w:rPr>
          <w:rFonts w:ascii="Times New Roman" w:hAnsi="Times New Roman" w:cs="Times New Roman"/>
          <w:sz w:val="24"/>
          <w:szCs w:val="24"/>
        </w:rPr>
        <w:t>r.</w:t>
      </w:r>
    </w:p>
    <w:p w:rsidR="00AD2564" w:rsidRPr="00E0451A" w:rsidRDefault="00AD2564" w:rsidP="001B708B">
      <w:pPr>
        <w:spacing w:line="360" w:lineRule="auto"/>
        <w:ind w:firstLine="708"/>
        <w:jc w:val="both"/>
        <w:rPr>
          <w:rFonts w:ascii="Times New Roman" w:hAnsi="Times New Roman" w:cs="Times New Roman"/>
          <w:sz w:val="24"/>
          <w:szCs w:val="24"/>
        </w:rPr>
      </w:pPr>
      <w:r w:rsidRPr="00E31644">
        <w:rPr>
          <w:rFonts w:ascii="Times New Roman" w:hAnsi="Times New Roman" w:cs="Times New Roman"/>
          <w:sz w:val="24"/>
          <w:szCs w:val="24"/>
        </w:rPr>
        <w:t>İbnü’l-Arabî, (ö. 638/1240)</w:t>
      </w:r>
      <w:r w:rsidR="00E31644" w:rsidRPr="00E31644">
        <w:rPr>
          <w:rFonts w:ascii="Times New Roman" w:hAnsi="Times New Roman" w:cs="Times New Roman"/>
          <w:sz w:val="24"/>
          <w:szCs w:val="24"/>
        </w:rPr>
        <w:t xml:space="preserve"> </w:t>
      </w:r>
      <w:r w:rsidRPr="00E31644">
        <w:rPr>
          <w:rFonts w:ascii="Times New Roman" w:hAnsi="Times New Roman" w:cs="Times New Roman"/>
          <w:sz w:val="24"/>
          <w:szCs w:val="24"/>
        </w:rPr>
        <w:t>“</w:t>
      </w:r>
      <w:r w:rsidRPr="00E31644">
        <w:rPr>
          <w:rFonts w:ascii="Times New Roman" w:hAnsi="Times New Roman" w:cs="Times New Roman"/>
          <w:i/>
          <w:iCs/>
          <w:sz w:val="24"/>
          <w:szCs w:val="24"/>
        </w:rPr>
        <w:t>nefsin düzenlenmesi</w:t>
      </w:r>
      <w:r w:rsidRPr="00E31644">
        <w:rPr>
          <w:rFonts w:ascii="Times New Roman" w:hAnsi="Times New Roman" w:cs="Times New Roman"/>
          <w:sz w:val="24"/>
          <w:szCs w:val="24"/>
        </w:rPr>
        <w:t>“ ifadesi hakkında üç ihtimalli bir değerlendirme yaptığı açıklamasında şunları söyl</w:t>
      </w:r>
      <w:r w:rsidR="008F6C00" w:rsidRPr="00E31644">
        <w:rPr>
          <w:rFonts w:ascii="Times New Roman" w:hAnsi="Times New Roman" w:cs="Times New Roman"/>
          <w:sz w:val="24"/>
          <w:szCs w:val="24"/>
        </w:rPr>
        <w:t>e</w:t>
      </w:r>
      <w:r w:rsidRPr="00E31644">
        <w:rPr>
          <w:rFonts w:ascii="Times New Roman" w:hAnsi="Times New Roman" w:cs="Times New Roman"/>
          <w:sz w:val="24"/>
          <w:szCs w:val="24"/>
        </w:rPr>
        <w:t>r:</w:t>
      </w:r>
      <w:r w:rsidR="00064BBC">
        <w:rPr>
          <w:rFonts w:ascii="Times New Roman" w:hAnsi="Times New Roman" w:cs="Times New Roman"/>
          <w:sz w:val="24"/>
          <w:szCs w:val="24"/>
        </w:rPr>
        <w:t xml:space="preserve"> </w:t>
      </w:r>
      <w:r w:rsidR="008B0539" w:rsidRPr="00E31644">
        <w:rPr>
          <w:rFonts w:ascii="Times New Roman" w:hAnsi="Times New Roman" w:cs="Times New Roman"/>
          <w:sz w:val="24"/>
          <w:szCs w:val="24"/>
        </w:rPr>
        <w:t>“</w:t>
      </w:r>
      <w:r w:rsidRPr="00E31644">
        <w:rPr>
          <w:rFonts w:ascii="Times New Roman" w:hAnsi="Times New Roman" w:cs="Times New Roman"/>
          <w:sz w:val="24"/>
          <w:szCs w:val="24"/>
        </w:rPr>
        <w:t>Onu</w:t>
      </w:r>
      <w:r w:rsidR="00064BBC">
        <w:rPr>
          <w:rFonts w:ascii="Times New Roman" w:hAnsi="Times New Roman" w:cs="Times New Roman"/>
          <w:sz w:val="24"/>
          <w:szCs w:val="24"/>
        </w:rPr>
        <w:t xml:space="preserve"> </w:t>
      </w:r>
      <w:r w:rsidRPr="00E31644">
        <w:rPr>
          <w:rFonts w:ascii="Times New Roman" w:hAnsi="Times New Roman" w:cs="Times New Roman"/>
          <w:sz w:val="24"/>
          <w:szCs w:val="24"/>
        </w:rPr>
        <w:t>rabbani cihet ile süfli cihet arasında dengeli bir noktaya yerleştiren, sadece cismin</w:t>
      </w:r>
      <w:r w:rsidRPr="00E0451A">
        <w:rPr>
          <w:rFonts w:ascii="Times New Roman" w:hAnsi="Times New Roman" w:cs="Times New Roman"/>
          <w:sz w:val="24"/>
          <w:szCs w:val="24"/>
        </w:rPr>
        <w:t xml:space="preserve"> karanlığına ve yoğunluğuna veya ruhun ışığına ve şeffaflığına yerleştirmeyen hikmet sahibine yemin ederim… İkinci ihtimale göre ise şöyle bir anlam elde ediyoruz: karışımını ve mizacını dengeli yapmış, onu kemali kabul edecek şekilde hazırlayıp donatmıştır. Üçüncü ihtimale göre ise, onu iki âlem ar</w:t>
      </w:r>
      <w:r w:rsidR="008B0539" w:rsidRPr="00E0451A">
        <w:rPr>
          <w:rFonts w:ascii="Times New Roman" w:hAnsi="Times New Roman" w:cs="Times New Roman"/>
          <w:sz w:val="24"/>
          <w:szCs w:val="24"/>
        </w:rPr>
        <w:t xml:space="preserve">asında bir yere yerleştirmiştir, </w:t>
      </w:r>
      <w:r w:rsidR="00C922AB" w:rsidRPr="00E0451A">
        <w:rPr>
          <w:rFonts w:ascii="Times New Roman" w:hAnsi="Times New Roman" w:cs="Times New Roman"/>
          <w:sz w:val="24"/>
          <w:szCs w:val="24"/>
        </w:rPr>
        <w:t xml:space="preserve">karşımıza </w:t>
      </w:r>
      <w:r w:rsidRPr="00E0451A">
        <w:rPr>
          <w:rFonts w:ascii="Times New Roman" w:hAnsi="Times New Roman" w:cs="Times New Roman"/>
          <w:sz w:val="24"/>
          <w:szCs w:val="24"/>
        </w:rPr>
        <w:t>şeklinde bir anlam çıkıyor.</w:t>
      </w:r>
      <w:r w:rsidR="008B0539" w:rsidRPr="00E0451A">
        <w:rPr>
          <w:rFonts w:ascii="Times New Roman" w:hAnsi="Times New Roman" w:cs="Times New Roman"/>
          <w:sz w:val="24"/>
          <w:szCs w:val="24"/>
        </w:rPr>
        <w:t>”</w:t>
      </w:r>
      <w:r w:rsidRPr="00E0451A">
        <w:rPr>
          <w:rStyle w:val="DipnotBavurusu"/>
          <w:rFonts w:ascii="Times New Roman" w:hAnsi="Times New Roman" w:cs="Times New Roman"/>
          <w:sz w:val="24"/>
          <w:szCs w:val="24"/>
        </w:rPr>
        <w:footnoteReference w:id="220"/>
      </w:r>
    </w:p>
    <w:p w:rsidR="00AD2564" w:rsidRPr="00E0451A" w:rsidRDefault="00AD2564"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Anlaşılabildiği kadarıyla Arabî’nin açıklaması, sekizinci âyetle bağlantılı olarak düşünüldüğünde bulunduğu konum itibariyle insanın iyilik ve kötülük yapmaya muktedir kılındığı, kendisine hak ile batıla yönelme ihtiyarının verildiği, meleki ve hayvani (bedensel özellikler) sıfatlarla bezendiği ve kem</w:t>
      </w:r>
      <w:r w:rsidR="00422C80" w:rsidRPr="00E0451A">
        <w:rPr>
          <w:rFonts w:ascii="Times New Roman" w:hAnsi="Times New Roman" w:cs="Times New Roman"/>
          <w:sz w:val="24"/>
          <w:szCs w:val="24"/>
        </w:rPr>
        <w:t>â</w:t>
      </w:r>
      <w:r w:rsidRPr="00E0451A">
        <w:rPr>
          <w:rFonts w:ascii="Times New Roman" w:hAnsi="Times New Roman" w:cs="Times New Roman"/>
          <w:sz w:val="24"/>
          <w:szCs w:val="24"/>
        </w:rPr>
        <w:t>le erecek kabiliyetle donatıldığı</w:t>
      </w:r>
      <w:r w:rsidR="00C922AB" w:rsidRPr="00E0451A">
        <w:rPr>
          <w:rFonts w:ascii="Times New Roman" w:hAnsi="Times New Roman" w:cs="Times New Roman"/>
          <w:sz w:val="24"/>
          <w:szCs w:val="24"/>
        </w:rPr>
        <w:t>nı</w:t>
      </w:r>
      <w:r w:rsidRPr="00E0451A">
        <w:rPr>
          <w:rFonts w:ascii="Times New Roman" w:hAnsi="Times New Roman" w:cs="Times New Roman"/>
          <w:sz w:val="24"/>
          <w:szCs w:val="24"/>
        </w:rPr>
        <w:t xml:space="preserve"> ifade </w:t>
      </w:r>
      <w:r w:rsidR="008F6C00" w:rsidRPr="00E0451A">
        <w:rPr>
          <w:rFonts w:ascii="Times New Roman" w:hAnsi="Times New Roman" w:cs="Times New Roman"/>
          <w:sz w:val="24"/>
          <w:szCs w:val="24"/>
        </w:rPr>
        <w:t>etmektedir.</w:t>
      </w:r>
      <w:r w:rsidR="00E31644">
        <w:rPr>
          <w:rFonts w:ascii="Times New Roman" w:hAnsi="Times New Roman" w:cs="Times New Roman"/>
          <w:sz w:val="24"/>
          <w:szCs w:val="24"/>
        </w:rPr>
        <w:t xml:space="preserve"> </w:t>
      </w:r>
      <w:r w:rsidRPr="00E0451A">
        <w:rPr>
          <w:rFonts w:ascii="Times New Roman" w:hAnsi="Times New Roman" w:cs="Times New Roman"/>
          <w:sz w:val="24"/>
          <w:szCs w:val="24"/>
        </w:rPr>
        <w:t>Arabî’nin nefis tanımlamasının Şehrezurî’nin nefsi tanımlarken kullandığı nur kavramı ile de benzerlik gösterdiği söylenebilir.</w:t>
      </w:r>
    </w:p>
    <w:p w:rsidR="00AD2564" w:rsidRPr="00E0451A" w:rsidRDefault="00AD2564"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Meseleye farklı bir aç</w:t>
      </w:r>
      <w:r w:rsidR="00EF1491" w:rsidRPr="00E0451A">
        <w:rPr>
          <w:rFonts w:ascii="Times New Roman" w:hAnsi="Times New Roman" w:cs="Times New Roman"/>
          <w:sz w:val="24"/>
          <w:szCs w:val="24"/>
        </w:rPr>
        <w:t xml:space="preserve">ıdan yaklaşan İbn Kayyim ise: </w:t>
      </w:r>
      <w:r w:rsidRPr="00E0451A">
        <w:rPr>
          <w:rFonts w:ascii="Times New Roman" w:hAnsi="Times New Roman" w:cs="Times New Roman"/>
          <w:sz w:val="24"/>
          <w:szCs w:val="24"/>
        </w:rPr>
        <w:t xml:space="preserve">Bazı insanlar nefsin kadim (başlangıcı olmayan, öncesiz) olduğunu ve bir yaratıcısının olmadığını iddia etmiş; bazıları da iyilik ve kötülüğü nefsin kendisinin yarattığını iddia etmişlerdir. Oysa bu âyette Allah, nefse şekil verenin, onu yaratanın ve ona iyilik ve kötülüğü ilham edenin </w:t>
      </w:r>
      <w:r w:rsidRPr="00E0451A">
        <w:rPr>
          <w:rFonts w:ascii="Times New Roman" w:hAnsi="Times New Roman" w:cs="Times New Roman"/>
          <w:sz w:val="24"/>
          <w:szCs w:val="24"/>
        </w:rPr>
        <w:lastRenderedPageBreak/>
        <w:t>bizzat kendisi olduğunu belirtmekte; böylece bize, nefislerimizi ve amellerimizi yaratanın kendisi olduğunu bildirmektedir.</w:t>
      </w:r>
      <w:r w:rsidRPr="00E0451A">
        <w:rPr>
          <w:rStyle w:val="DipnotBavurusu"/>
          <w:rFonts w:ascii="Times New Roman" w:hAnsi="Times New Roman" w:cs="Times New Roman"/>
          <w:sz w:val="24"/>
          <w:szCs w:val="24"/>
        </w:rPr>
        <w:footnoteReference w:id="221"/>
      </w:r>
    </w:p>
    <w:p w:rsidR="00AD2564" w:rsidRPr="00E0451A" w:rsidRDefault="00C922AB"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İbn </w:t>
      </w:r>
      <w:r w:rsidR="00AD2564" w:rsidRPr="00E0451A">
        <w:rPr>
          <w:rFonts w:ascii="Times New Roman" w:hAnsi="Times New Roman" w:cs="Times New Roman"/>
          <w:sz w:val="24"/>
          <w:szCs w:val="24"/>
        </w:rPr>
        <w:t>Kayyim, bu sözleri ile hem nefse metafizik bir anlam yüklemiş</w:t>
      </w:r>
      <w:r w:rsidR="008B04AC" w:rsidRPr="00E0451A">
        <w:rPr>
          <w:rFonts w:ascii="Times New Roman" w:hAnsi="Times New Roman" w:cs="Times New Roman"/>
          <w:sz w:val="24"/>
          <w:szCs w:val="24"/>
        </w:rPr>
        <w:t>,</w:t>
      </w:r>
      <w:r w:rsidR="00AD2564" w:rsidRPr="00E0451A">
        <w:rPr>
          <w:rFonts w:ascii="Times New Roman" w:hAnsi="Times New Roman" w:cs="Times New Roman"/>
          <w:sz w:val="24"/>
          <w:szCs w:val="24"/>
        </w:rPr>
        <w:t xml:space="preserve"> hem</w:t>
      </w:r>
      <w:r w:rsidR="008569E9">
        <w:rPr>
          <w:rFonts w:ascii="Times New Roman" w:hAnsi="Times New Roman" w:cs="Times New Roman"/>
          <w:sz w:val="24"/>
          <w:szCs w:val="24"/>
        </w:rPr>
        <w:t xml:space="preserve"> </w:t>
      </w:r>
      <w:r w:rsidR="00AD2564" w:rsidRPr="00E0451A">
        <w:rPr>
          <w:rFonts w:ascii="Times New Roman" w:hAnsi="Times New Roman" w:cs="Times New Roman"/>
          <w:sz w:val="24"/>
          <w:szCs w:val="24"/>
        </w:rPr>
        <w:t>de nefsin hadis (sonradan yaratılan) bir varlık olarak Allah Teâlâ’nın kudretine işaret ettiğini dile getirmiştir.</w:t>
      </w:r>
    </w:p>
    <w:p w:rsidR="00AD2564" w:rsidRPr="00E0451A" w:rsidRDefault="008B04AC"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Müfessirler, s</w:t>
      </w:r>
      <w:r w:rsidR="00AD2564" w:rsidRPr="00E0451A">
        <w:rPr>
          <w:rFonts w:ascii="Times New Roman" w:hAnsi="Times New Roman" w:cs="Times New Roman"/>
          <w:sz w:val="24"/>
          <w:szCs w:val="24"/>
        </w:rPr>
        <w:t>ûrede geçen “nefis ifadesi” ile</w:t>
      </w:r>
      <w:r w:rsidR="00E31644">
        <w:rPr>
          <w:rFonts w:ascii="Times New Roman" w:hAnsi="Times New Roman" w:cs="Times New Roman"/>
          <w:sz w:val="24"/>
          <w:szCs w:val="24"/>
        </w:rPr>
        <w:t xml:space="preserve"> </w:t>
      </w:r>
      <w:r w:rsidR="00AD2564" w:rsidRPr="00E0451A">
        <w:rPr>
          <w:rFonts w:ascii="Times New Roman" w:hAnsi="Times New Roman" w:cs="Times New Roman"/>
          <w:sz w:val="24"/>
          <w:szCs w:val="24"/>
        </w:rPr>
        <w:t>ilgili onun nekre ve belirsiz</w:t>
      </w:r>
      <w:r w:rsidR="00E31644">
        <w:rPr>
          <w:rFonts w:ascii="Times New Roman" w:hAnsi="Times New Roman" w:cs="Times New Roman"/>
          <w:sz w:val="24"/>
          <w:szCs w:val="24"/>
        </w:rPr>
        <w:t xml:space="preserve"> </w:t>
      </w:r>
      <w:r w:rsidR="00AD2564" w:rsidRPr="00E0451A">
        <w:rPr>
          <w:rFonts w:ascii="Times New Roman" w:hAnsi="Times New Roman" w:cs="Times New Roman"/>
          <w:sz w:val="24"/>
          <w:szCs w:val="24"/>
        </w:rPr>
        <w:t xml:space="preserve">gelişinin hikmeti üzerine de farklı fikirler beyan etmişlerdir. </w:t>
      </w:r>
      <w:r w:rsidRPr="00E0451A">
        <w:rPr>
          <w:rFonts w:ascii="Times New Roman" w:hAnsi="Times New Roman" w:cs="Times New Roman"/>
          <w:sz w:val="24"/>
          <w:szCs w:val="24"/>
        </w:rPr>
        <w:t xml:space="preserve">Nefsin </w:t>
      </w:r>
      <w:r w:rsidR="00AD2564" w:rsidRPr="00E0451A">
        <w:rPr>
          <w:rFonts w:ascii="Times New Roman" w:hAnsi="Times New Roman" w:cs="Times New Roman"/>
          <w:sz w:val="24"/>
          <w:szCs w:val="24"/>
        </w:rPr>
        <w:t>nekre ve belirsiz olarak gelmesi</w:t>
      </w:r>
      <w:r w:rsidRPr="00E0451A">
        <w:rPr>
          <w:rFonts w:ascii="Times New Roman" w:hAnsi="Times New Roman" w:cs="Times New Roman"/>
          <w:sz w:val="24"/>
          <w:szCs w:val="24"/>
        </w:rPr>
        <w:t>nin</w:t>
      </w:r>
      <w:r w:rsidR="00AD2564" w:rsidRPr="00E0451A">
        <w:rPr>
          <w:rFonts w:ascii="Times New Roman" w:hAnsi="Times New Roman" w:cs="Times New Roman"/>
          <w:sz w:val="24"/>
          <w:szCs w:val="24"/>
        </w:rPr>
        <w:t xml:space="preserve"> onun büyüklüğüne mi yoksa çokluğuna mı işaret ettiği hususu</w:t>
      </w:r>
      <w:r w:rsidRPr="00E0451A">
        <w:rPr>
          <w:rFonts w:ascii="Times New Roman" w:hAnsi="Times New Roman" w:cs="Times New Roman"/>
          <w:sz w:val="24"/>
          <w:szCs w:val="24"/>
        </w:rPr>
        <w:t xml:space="preserve"> fikir ayrılığına sebep</w:t>
      </w:r>
      <w:r w:rsidR="00AD2564" w:rsidRPr="00E0451A">
        <w:rPr>
          <w:rFonts w:ascii="Times New Roman" w:hAnsi="Times New Roman" w:cs="Times New Roman"/>
          <w:sz w:val="24"/>
          <w:szCs w:val="24"/>
        </w:rPr>
        <w:t xml:space="preserve"> olmuştur. Bunun sonucuna göre de</w:t>
      </w:r>
      <w:r w:rsidRPr="00E0451A">
        <w:rPr>
          <w:rFonts w:ascii="Times New Roman" w:hAnsi="Times New Roman" w:cs="Times New Roman"/>
          <w:sz w:val="24"/>
          <w:szCs w:val="24"/>
        </w:rPr>
        <w:t>,</w:t>
      </w:r>
      <w:r w:rsidR="00E31644">
        <w:rPr>
          <w:rFonts w:ascii="Times New Roman" w:hAnsi="Times New Roman" w:cs="Times New Roman"/>
          <w:sz w:val="24"/>
          <w:szCs w:val="24"/>
        </w:rPr>
        <w:t xml:space="preserve"> </w:t>
      </w:r>
      <w:r w:rsidR="00AD2564" w:rsidRPr="00E0451A">
        <w:rPr>
          <w:rFonts w:ascii="Times New Roman" w:hAnsi="Times New Roman" w:cs="Times New Roman"/>
          <w:sz w:val="24"/>
          <w:szCs w:val="24"/>
        </w:rPr>
        <w:t>nefisten kastedilen insansa bütün insanlarmı yoksa sadece Hz. Âdem mi kastedilir</w:t>
      </w:r>
      <w:r w:rsidRPr="00E0451A">
        <w:rPr>
          <w:rFonts w:ascii="Times New Roman" w:hAnsi="Times New Roman" w:cs="Times New Roman"/>
          <w:sz w:val="24"/>
          <w:szCs w:val="24"/>
        </w:rPr>
        <w:t>?</w:t>
      </w:r>
      <w:r w:rsidR="00F8658C">
        <w:rPr>
          <w:rFonts w:ascii="Times New Roman" w:hAnsi="Times New Roman" w:cs="Times New Roman"/>
          <w:sz w:val="24"/>
          <w:szCs w:val="24"/>
        </w:rPr>
        <w:t xml:space="preserve"> </w:t>
      </w:r>
      <w:r w:rsidR="00EF1491" w:rsidRPr="00E0451A">
        <w:rPr>
          <w:rFonts w:ascii="Times New Roman" w:hAnsi="Times New Roman" w:cs="Times New Roman"/>
          <w:sz w:val="24"/>
          <w:szCs w:val="24"/>
        </w:rPr>
        <w:t>s</w:t>
      </w:r>
      <w:r w:rsidRPr="00E0451A">
        <w:rPr>
          <w:rFonts w:ascii="Times New Roman" w:hAnsi="Times New Roman" w:cs="Times New Roman"/>
          <w:sz w:val="24"/>
          <w:szCs w:val="24"/>
        </w:rPr>
        <w:t>orusuna cevap aranmıştır.</w:t>
      </w:r>
    </w:p>
    <w:p w:rsidR="008B04AC" w:rsidRPr="00E0451A" w:rsidRDefault="00AD2564"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Yazır</w:t>
      </w:r>
      <w:r w:rsidR="00EF1491" w:rsidRPr="00E0451A">
        <w:rPr>
          <w:rFonts w:ascii="Times New Roman" w:hAnsi="Times New Roman" w:cs="Times New Roman"/>
          <w:sz w:val="24"/>
          <w:szCs w:val="24"/>
        </w:rPr>
        <w:t>’a göre</w:t>
      </w:r>
      <w:r w:rsidRPr="00E0451A">
        <w:rPr>
          <w:rFonts w:ascii="Times New Roman" w:hAnsi="Times New Roman" w:cs="Times New Roman"/>
          <w:sz w:val="24"/>
          <w:szCs w:val="24"/>
        </w:rPr>
        <w:t>, (</w:t>
      </w:r>
      <w:r w:rsidRPr="00F8658C">
        <w:rPr>
          <w:rFonts w:ascii="Times New Roman" w:hAnsi="Times New Roman" w:cs="Times New Roman"/>
          <w:bCs/>
          <w:sz w:val="24"/>
          <w:szCs w:val="24"/>
          <w:rtl/>
        </w:rPr>
        <w:t>نَفْسٍ</w:t>
      </w:r>
      <w:r w:rsidRPr="00F8658C">
        <w:rPr>
          <w:rFonts w:ascii="Times New Roman" w:hAnsi="Times New Roman" w:cs="Times New Roman"/>
          <w:bCs/>
          <w:sz w:val="24"/>
          <w:szCs w:val="24"/>
        </w:rPr>
        <w:t>)</w:t>
      </w:r>
      <w:r w:rsidRPr="00E0451A">
        <w:rPr>
          <w:rFonts w:ascii="Times New Roman" w:hAnsi="Times New Roman" w:cs="Times New Roman"/>
          <w:sz w:val="24"/>
          <w:szCs w:val="24"/>
        </w:rPr>
        <w:t xml:space="preserve"> kelimesinin nekre </w:t>
      </w:r>
      <w:r w:rsidR="001E2154" w:rsidRPr="00E0451A">
        <w:rPr>
          <w:rFonts w:ascii="Times New Roman" w:hAnsi="Times New Roman" w:cs="Times New Roman"/>
          <w:sz w:val="24"/>
          <w:szCs w:val="24"/>
        </w:rPr>
        <w:t>(</w:t>
      </w:r>
      <w:r w:rsidRPr="00E0451A">
        <w:rPr>
          <w:rFonts w:ascii="Times New Roman" w:hAnsi="Times New Roman" w:cs="Times New Roman"/>
          <w:sz w:val="24"/>
          <w:szCs w:val="24"/>
        </w:rPr>
        <w:t>belirsiz</w:t>
      </w:r>
      <w:r w:rsidR="001E2154" w:rsidRPr="00E0451A">
        <w:rPr>
          <w:rFonts w:ascii="Times New Roman" w:hAnsi="Times New Roman" w:cs="Times New Roman"/>
          <w:sz w:val="24"/>
          <w:szCs w:val="24"/>
        </w:rPr>
        <w:t>)</w:t>
      </w:r>
      <w:r w:rsidR="00E31644">
        <w:rPr>
          <w:rFonts w:ascii="Times New Roman" w:hAnsi="Times New Roman" w:cs="Times New Roman"/>
          <w:sz w:val="24"/>
          <w:szCs w:val="24"/>
        </w:rPr>
        <w:t xml:space="preserve"> </w:t>
      </w:r>
      <w:r w:rsidR="00F77510" w:rsidRPr="00E0451A">
        <w:rPr>
          <w:rFonts w:ascii="Times New Roman" w:hAnsi="Times New Roman" w:cs="Times New Roman"/>
          <w:sz w:val="24"/>
          <w:szCs w:val="24"/>
        </w:rPr>
        <w:t>gelmesi</w:t>
      </w:r>
      <w:r w:rsidRPr="00E0451A">
        <w:rPr>
          <w:rFonts w:ascii="Times New Roman" w:hAnsi="Times New Roman" w:cs="Times New Roman"/>
          <w:sz w:val="24"/>
          <w:szCs w:val="24"/>
        </w:rPr>
        <w:t>, onun büyüklüğün</w:t>
      </w:r>
      <w:r w:rsidR="00C922AB" w:rsidRPr="00E0451A">
        <w:rPr>
          <w:rFonts w:ascii="Times New Roman" w:hAnsi="Times New Roman" w:cs="Times New Roman"/>
          <w:sz w:val="24"/>
          <w:szCs w:val="24"/>
        </w:rPr>
        <w:t xml:space="preserve">e </w:t>
      </w:r>
      <w:r w:rsidRPr="00E0451A">
        <w:rPr>
          <w:rFonts w:ascii="Times New Roman" w:hAnsi="Times New Roman" w:cs="Times New Roman"/>
          <w:sz w:val="24"/>
          <w:szCs w:val="24"/>
        </w:rPr>
        <w:t>veya çokluğun</w:t>
      </w:r>
      <w:r w:rsidR="00C922AB" w:rsidRPr="00E0451A">
        <w:rPr>
          <w:rFonts w:ascii="Times New Roman" w:hAnsi="Times New Roman" w:cs="Times New Roman"/>
          <w:sz w:val="24"/>
          <w:szCs w:val="24"/>
        </w:rPr>
        <w:t>a</w:t>
      </w:r>
      <w:r w:rsidR="00E31644">
        <w:rPr>
          <w:rFonts w:ascii="Times New Roman" w:hAnsi="Times New Roman" w:cs="Times New Roman"/>
          <w:sz w:val="24"/>
          <w:szCs w:val="24"/>
        </w:rPr>
        <w:t xml:space="preserve"> </w:t>
      </w:r>
      <w:r w:rsidR="00C922AB" w:rsidRPr="00E0451A">
        <w:rPr>
          <w:rFonts w:ascii="Times New Roman" w:hAnsi="Times New Roman" w:cs="Times New Roman"/>
          <w:sz w:val="24"/>
          <w:szCs w:val="24"/>
        </w:rPr>
        <w:t>işaret etmek</w:t>
      </w:r>
      <w:r w:rsidRPr="00E0451A">
        <w:rPr>
          <w:rFonts w:ascii="Times New Roman" w:hAnsi="Times New Roman" w:cs="Times New Roman"/>
          <w:sz w:val="24"/>
          <w:szCs w:val="24"/>
        </w:rPr>
        <w:t xml:space="preserve"> içindir.</w:t>
      </w:r>
      <w:r w:rsidR="00E31644">
        <w:rPr>
          <w:rFonts w:ascii="Times New Roman" w:hAnsi="Times New Roman" w:cs="Times New Roman"/>
          <w:sz w:val="24"/>
          <w:szCs w:val="24"/>
        </w:rPr>
        <w:t xml:space="preserve"> </w:t>
      </w:r>
      <w:r w:rsidRPr="00E0451A">
        <w:rPr>
          <w:rFonts w:ascii="Times New Roman" w:hAnsi="Times New Roman" w:cs="Times New Roman"/>
          <w:sz w:val="24"/>
          <w:szCs w:val="24"/>
        </w:rPr>
        <w:t>Büyüklük ifade</w:t>
      </w:r>
      <w:r w:rsidR="00C922AB" w:rsidRPr="00E0451A">
        <w:rPr>
          <w:rFonts w:ascii="Times New Roman" w:hAnsi="Times New Roman" w:cs="Times New Roman"/>
          <w:sz w:val="24"/>
          <w:szCs w:val="24"/>
        </w:rPr>
        <w:t>si</w:t>
      </w:r>
      <w:r w:rsidR="00CE69AE">
        <w:rPr>
          <w:rFonts w:ascii="Times New Roman" w:hAnsi="Times New Roman" w:cs="Times New Roman"/>
          <w:sz w:val="24"/>
          <w:szCs w:val="24"/>
        </w:rPr>
        <w:t xml:space="preserve"> </w:t>
      </w:r>
      <w:r w:rsidR="00F77510" w:rsidRPr="00E0451A">
        <w:rPr>
          <w:rFonts w:ascii="Times New Roman" w:hAnsi="Times New Roman" w:cs="Times New Roman"/>
          <w:sz w:val="24"/>
          <w:szCs w:val="24"/>
        </w:rPr>
        <w:t xml:space="preserve">için </w:t>
      </w:r>
      <w:r w:rsidR="001810EE" w:rsidRPr="00E0451A">
        <w:rPr>
          <w:rFonts w:ascii="Times New Roman" w:hAnsi="Times New Roman" w:cs="Times New Roman"/>
          <w:sz w:val="24"/>
          <w:szCs w:val="24"/>
        </w:rPr>
        <w:t>olduğu</w:t>
      </w:r>
      <w:r w:rsidR="00C922AB" w:rsidRPr="00E0451A">
        <w:rPr>
          <w:rFonts w:ascii="Times New Roman" w:hAnsi="Times New Roman" w:cs="Times New Roman"/>
          <w:sz w:val="24"/>
          <w:szCs w:val="24"/>
        </w:rPr>
        <w:t>nda</w:t>
      </w:r>
      <w:r w:rsidRPr="00E0451A">
        <w:rPr>
          <w:rFonts w:ascii="Times New Roman" w:hAnsi="Times New Roman" w:cs="Times New Roman"/>
          <w:sz w:val="24"/>
          <w:szCs w:val="24"/>
        </w:rPr>
        <w:t xml:space="preserve">, “büyük bir özel nefis” </w:t>
      </w:r>
      <w:r w:rsidR="00C922AB" w:rsidRPr="00E0451A">
        <w:rPr>
          <w:rFonts w:ascii="Times New Roman" w:hAnsi="Times New Roman" w:cs="Times New Roman"/>
          <w:sz w:val="24"/>
          <w:szCs w:val="24"/>
        </w:rPr>
        <w:t>manas</w:t>
      </w:r>
      <w:r w:rsidR="001810EE" w:rsidRPr="00E0451A">
        <w:rPr>
          <w:rFonts w:ascii="Times New Roman" w:hAnsi="Times New Roman" w:cs="Times New Roman"/>
          <w:sz w:val="24"/>
          <w:szCs w:val="24"/>
        </w:rPr>
        <w:t>ına gelir. B</w:t>
      </w:r>
      <w:r w:rsidRPr="00E0451A">
        <w:rPr>
          <w:rFonts w:ascii="Times New Roman" w:hAnsi="Times New Roman" w:cs="Times New Roman"/>
          <w:sz w:val="24"/>
          <w:szCs w:val="24"/>
        </w:rPr>
        <w:t>u özelli</w:t>
      </w:r>
      <w:r w:rsidR="001810EE" w:rsidRPr="00E0451A">
        <w:rPr>
          <w:rFonts w:ascii="Times New Roman" w:hAnsi="Times New Roman" w:cs="Times New Roman"/>
          <w:sz w:val="24"/>
          <w:szCs w:val="24"/>
        </w:rPr>
        <w:t>k</w:t>
      </w:r>
      <w:r w:rsidR="00E31644">
        <w:rPr>
          <w:rFonts w:ascii="Times New Roman" w:hAnsi="Times New Roman" w:cs="Times New Roman"/>
          <w:sz w:val="24"/>
          <w:szCs w:val="24"/>
        </w:rPr>
        <w:t xml:space="preserve"> </w:t>
      </w:r>
      <w:r w:rsidR="00C922AB" w:rsidRPr="00E0451A">
        <w:rPr>
          <w:rFonts w:ascii="Times New Roman" w:hAnsi="Times New Roman" w:cs="Times New Roman"/>
          <w:sz w:val="24"/>
          <w:szCs w:val="24"/>
        </w:rPr>
        <w:t xml:space="preserve">şahsı, </w:t>
      </w:r>
      <w:r w:rsidR="001810EE" w:rsidRPr="00E0451A">
        <w:rPr>
          <w:rFonts w:ascii="Times New Roman" w:hAnsi="Times New Roman" w:cs="Times New Roman"/>
          <w:sz w:val="24"/>
          <w:szCs w:val="24"/>
        </w:rPr>
        <w:t>türü</w:t>
      </w:r>
      <w:r w:rsidR="00E31644">
        <w:rPr>
          <w:rFonts w:ascii="Times New Roman" w:hAnsi="Times New Roman" w:cs="Times New Roman"/>
          <w:sz w:val="24"/>
          <w:szCs w:val="24"/>
        </w:rPr>
        <w:t xml:space="preserve"> </w:t>
      </w:r>
      <w:r w:rsidR="00C922AB" w:rsidRPr="00E0451A">
        <w:rPr>
          <w:rFonts w:ascii="Times New Roman" w:hAnsi="Times New Roman" w:cs="Times New Roman"/>
          <w:sz w:val="24"/>
          <w:szCs w:val="24"/>
        </w:rPr>
        <w:t xml:space="preserve">ve </w:t>
      </w:r>
      <w:r w:rsidRPr="00E0451A">
        <w:rPr>
          <w:rFonts w:ascii="Times New Roman" w:hAnsi="Times New Roman" w:cs="Times New Roman"/>
          <w:sz w:val="24"/>
          <w:szCs w:val="24"/>
        </w:rPr>
        <w:t>ya</w:t>
      </w:r>
      <w:r w:rsidR="00297458">
        <w:rPr>
          <w:rFonts w:ascii="Times New Roman" w:hAnsi="Times New Roman" w:cs="Times New Roman"/>
          <w:sz w:val="24"/>
          <w:szCs w:val="24"/>
        </w:rPr>
        <w:t xml:space="preserve"> </w:t>
      </w:r>
      <w:r w:rsidR="00C922AB" w:rsidRPr="00E0451A">
        <w:rPr>
          <w:rFonts w:ascii="Times New Roman" w:hAnsi="Times New Roman" w:cs="Times New Roman"/>
          <w:sz w:val="24"/>
          <w:szCs w:val="24"/>
        </w:rPr>
        <w:t>cinsi ile ilgilidir</w:t>
      </w:r>
      <w:r w:rsidRPr="00E0451A">
        <w:rPr>
          <w:rFonts w:ascii="Times New Roman" w:hAnsi="Times New Roman" w:cs="Times New Roman"/>
          <w:sz w:val="24"/>
          <w:szCs w:val="24"/>
        </w:rPr>
        <w:t xml:space="preserve">. Şahsi büyüklük </w:t>
      </w:r>
      <w:r w:rsidR="001810EE" w:rsidRPr="00E0451A">
        <w:rPr>
          <w:rFonts w:ascii="Times New Roman" w:hAnsi="Times New Roman" w:cs="Times New Roman"/>
          <w:sz w:val="24"/>
          <w:szCs w:val="24"/>
        </w:rPr>
        <w:t>kabul edildiğinde</w:t>
      </w:r>
      <w:r w:rsidRPr="00E0451A">
        <w:rPr>
          <w:rFonts w:ascii="Times New Roman" w:hAnsi="Times New Roman" w:cs="Times New Roman"/>
          <w:sz w:val="24"/>
          <w:szCs w:val="24"/>
        </w:rPr>
        <w:t xml:space="preserve"> Hz. Âdem</w:t>
      </w:r>
      <w:r w:rsidR="00CE69AE">
        <w:rPr>
          <w:rFonts w:ascii="Times New Roman" w:hAnsi="Times New Roman" w:cs="Times New Roman"/>
          <w:sz w:val="24"/>
          <w:szCs w:val="24"/>
        </w:rPr>
        <w:t xml:space="preserve"> </w:t>
      </w:r>
      <w:r w:rsidRPr="00E0451A">
        <w:rPr>
          <w:rFonts w:ascii="Times New Roman" w:hAnsi="Times New Roman" w:cs="Times New Roman"/>
          <w:sz w:val="24"/>
          <w:szCs w:val="24"/>
        </w:rPr>
        <w:t>veya Hz. Muhammed’in nefsi akla gelir. Büyüklü</w:t>
      </w:r>
      <w:r w:rsidR="0055600E" w:rsidRPr="00E0451A">
        <w:rPr>
          <w:rFonts w:ascii="Times New Roman" w:hAnsi="Times New Roman" w:cs="Times New Roman"/>
          <w:sz w:val="24"/>
          <w:szCs w:val="24"/>
        </w:rPr>
        <w:t>k</w:t>
      </w:r>
      <w:r w:rsidRPr="00E0451A">
        <w:rPr>
          <w:rFonts w:ascii="Times New Roman" w:hAnsi="Times New Roman" w:cs="Times New Roman"/>
          <w:sz w:val="24"/>
          <w:szCs w:val="24"/>
        </w:rPr>
        <w:t xml:space="preserve"> nefsin </w:t>
      </w:r>
      <w:r w:rsidR="0055600E" w:rsidRPr="00E0451A">
        <w:rPr>
          <w:rFonts w:ascii="Times New Roman" w:hAnsi="Times New Roman" w:cs="Times New Roman"/>
          <w:sz w:val="24"/>
          <w:szCs w:val="24"/>
        </w:rPr>
        <w:t>nevi</w:t>
      </w:r>
      <w:r w:rsidRPr="00E0451A">
        <w:rPr>
          <w:rFonts w:ascii="Times New Roman" w:hAnsi="Times New Roman" w:cs="Times New Roman"/>
          <w:sz w:val="24"/>
          <w:szCs w:val="24"/>
        </w:rPr>
        <w:t xml:space="preserve"> ile ilgili ol</w:t>
      </w:r>
      <w:r w:rsidR="0055600E" w:rsidRPr="00E0451A">
        <w:rPr>
          <w:rFonts w:ascii="Times New Roman" w:hAnsi="Times New Roman" w:cs="Times New Roman"/>
          <w:sz w:val="24"/>
          <w:szCs w:val="24"/>
        </w:rPr>
        <w:t xml:space="preserve">duğu </w:t>
      </w:r>
      <w:r w:rsidR="001810EE" w:rsidRPr="00E0451A">
        <w:rPr>
          <w:rFonts w:ascii="Times New Roman" w:hAnsi="Times New Roman" w:cs="Times New Roman"/>
          <w:sz w:val="24"/>
          <w:szCs w:val="24"/>
        </w:rPr>
        <w:t>halinde</w:t>
      </w:r>
      <w:r w:rsidRPr="00E0451A">
        <w:rPr>
          <w:rFonts w:ascii="Times New Roman" w:hAnsi="Times New Roman" w:cs="Times New Roman"/>
          <w:sz w:val="24"/>
          <w:szCs w:val="24"/>
        </w:rPr>
        <w:t xml:space="preserve"> seçkin bir tür nefis, yani diğer nefislere baş olmaya layık, peygamberliğe mazhar bir mukaddes nefis türü </w:t>
      </w:r>
      <w:r w:rsidR="00F77510" w:rsidRPr="00E0451A">
        <w:rPr>
          <w:rFonts w:ascii="Times New Roman" w:hAnsi="Times New Roman" w:cs="Times New Roman"/>
          <w:sz w:val="24"/>
          <w:szCs w:val="24"/>
        </w:rPr>
        <w:t>olur</w:t>
      </w:r>
      <w:r w:rsidR="0055600E" w:rsidRPr="00E0451A">
        <w:rPr>
          <w:rFonts w:ascii="Times New Roman" w:hAnsi="Times New Roman" w:cs="Times New Roman"/>
          <w:sz w:val="24"/>
          <w:szCs w:val="24"/>
        </w:rPr>
        <w:t>.</w:t>
      </w:r>
      <w:r w:rsidR="00CE69AE">
        <w:rPr>
          <w:rFonts w:ascii="Times New Roman" w:hAnsi="Times New Roman" w:cs="Times New Roman"/>
          <w:sz w:val="24"/>
          <w:szCs w:val="24"/>
        </w:rPr>
        <w:t xml:space="preserve"> </w:t>
      </w:r>
      <w:r w:rsidR="0055600E" w:rsidRPr="00E0451A">
        <w:rPr>
          <w:rFonts w:ascii="Times New Roman" w:hAnsi="Times New Roman" w:cs="Times New Roman"/>
          <w:sz w:val="24"/>
          <w:szCs w:val="24"/>
        </w:rPr>
        <w:t>Bu</w:t>
      </w:r>
      <w:r w:rsidRPr="00E0451A">
        <w:rPr>
          <w:rFonts w:ascii="Times New Roman" w:hAnsi="Times New Roman" w:cs="Times New Roman"/>
          <w:sz w:val="24"/>
          <w:szCs w:val="24"/>
        </w:rPr>
        <w:t xml:space="preserve"> peygamberlerin nefislerin</w:t>
      </w:r>
      <w:r w:rsidR="00F77510" w:rsidRPr="00E0451A">
        <w:rPr>
          <w:rFonts w:ascii="Times New Roman" w:hAnsi="Times New Roman" w:cs="Times New Roman"/>
          <w:sz w:val="24"/>
          <w:szCs w:val="24"/>
        </w:rPr>
        <w:t>e işaret eder</w:t>
      </w:r>
      <w:r w:rsidR="001E2154" w:rsidRPr="00E0451A">
        <w:rPr>
          <w:rFonts w:ascii="Times New Roman" w:hAnsi="Times New Roman" w:cs="Times New Roman"/>
          <w:sz w:val="24"/>
          <w:szCs w:val="24"/>
        </w:rPr>
        <w:t xml:space="preserve">. </w:t>
      </w:r>
      <w:r w:rsidR="0055600E" w:rsidRPr="00E0451A">
        <w:rPr>
          <w:rFonts w:ascii="Times New Roman" w:hAnsi="Times New Roman" w:cs="Times New Roman"/>
          <w:sz w:val="24"/>
          <w:szCs w:val="24"/>
        </w:rPr>
        <w:t>İ</w:t>
      </w:r>
      <w:r w:rsidR="001E2154" w:rsidRPr="00E0451A">
        <w:rPr>
          <w:rFonts w:ascii="Times New Roman" w:hAnsi="Times New Roman" w:cs="Times New Roman"/>
          <w:sz w:val="24"/>
          <w:szCs w:val="24"/>
        </w:rPr>
        <w:t xml:space="preserve">ki </w:t>
      </w:r>
      <w:r w:rsidR="001810EE" w:rsidRPr="00E0451A">
        <w:rPr>
          <w:rFonts w:ascii="Times New Roman" w:hAnsi="Times New Roman" w:cs="Times New Roman"/>
          <w:sz w:val="24"/>
          <w:szCs w:val="24"/>
        </w:rPr>
        <w:t>durumda</w:t>
      </w:r>
      <w:r w:rsidR="001E2154" w:rsidRPr="00E0451A">
        <w:rPr>
          <w:rFonts w:ascii="Times New Roman" w:hAnsi="Times New Roman" w:cs="Times New Roman"/>
          <w:sz w:val="24"/>
          <w:szCs w:val="24"/>
        </w:rPr>
        <w:t xml:space="preserve"> da</w:t>
      </w:r>
      <w:r w:rsidRPr="00E0451A">
        <w:rPr>
          <w:rFonts w:ascii="Times New Roman" w:hAnsi="Times New Roman" w:cs="Times New Roman"/>
          <w:sz w:val="24"/>
          <w:szCs w:val="24"/>
        </w:rPr>
        <w:t xml:space="preserve"> yeminin cevabında (</w:t>
      </w:r>
      <w:r w:rsidRPr="00E0451A">
        <w:rPr>
          <w:rFonts w:ascii="Times New Roman" w:hAnsi="Times New Roman" w:cs="Times New Roman"/>
          <w:sz w:val="24"/>
          <w:szCs w:val="24"/>
          <w:rtl/>
        </w:rPr>
        <w:t>دَسّٰيهَاۜ</w:t>
      </w:r>
      <w:r w:rsidRPr="00E0451A">
        <w:rPr>
          <w:rFonts w:ascii="Times New Roman" w:hAnsi="Times New Roman" w:cs="Times New Roman"/>
          <w:sz w:val="24"/>
          <w:szCs w:val="24"/>
        </w:rPr>
        <w:t xml:space="preserve">) </w:t>
      </w:r>
      <w:r w:rsidRPr="00E0451A">
        <w:rPr>
          <w:rFonts w:ascii="Times New Roman" w:hAnsi="Times New Roman" w:cs="Times New Roman"/>
          <w:i/>
          <w:iCs/>
          <w:sz w:val="24"/>
          <w:szCs w:val="24"/>
        </w:rPr>
        <w:t>“onu kirletti”</w:t>
      </w:r>
      <w:r w:rsidRPr="00E0451A">
        <w:rPr>
          <w:rFonts w:ascii="Times New Roman" w:hAnsi="Times New Roman" w:cs="Times New Roman"/>
          <w:sz w:val="24"/>
          <w:szCs w:val="24"/>
        </w:rPr>
        <w:t xml:space="preserve"> ve</w:t>
      </w:r>
      <w:r w:rsidR="00E31644">
        <w:rPr>
          <w:rFonts w:ascii="Times New Roman" w:hAnsi="Times New Roman" w:cs="Times New Roman"/>
          <w:sz w:val="24"/>
          <w:szCs w:val="24"/>
        </w:rPr>
        <w:t xml:space="preserve"> </w:t>
      </w:r>
      <w:r w:rsidRPr="00E0451A">
        <w:rPr>
          <w:rFonts w:ascii="Times New Roman" w:hAnsi="Times New Roman" w:cs="Times New Roman"/>
          <w:sz w:val="24"/>
          <w:szCs w:val="24"/>
        </w:rPr>
        <w:t>(</w:t>
      </w:r>
      <w:r w:rsidRPr="00E0451A">
        <w:rPr>
          <w:rFonts w:ascii="Times New Roman" w:hAnsi="Times New Roman" w:cs="Times New Roman"/>
          <w:sz w:val="24"/>
          <w:szCs w:val="24"/>
          <w:rtl/>
        </w:rPr>
        <w:t>زَكّٰيهَا</w:t>
      </w:r>
      <w:r w:rsidRPr="00E0451A">
        <w:rPr>
          <w:rFonts w:ascii="Times New Roman" w:hAnsi="Times New Roman" w:cs="Times New Roman"/>
          <w:sz w:val="24"/>
          <w:szCs w:val="24"/>
        </w:rPr>
        <w:t>) “</w:t>
      </w:r>
      <w:r w:rsidRPr="00E0451A">
        <w:rPr>
          <w:rFonts w:ascii="Times New Roman" w:hAnsi="Times New Roman" w:cs="Times New Roman"/>
          <w:i/>
          <w:iCs/>
          <w:sz w:val="24"/>
          <w:szCs w:val="24"/>
        </w:rPr>
        <w:t>onu temizledi</w:t>
      </w:r>
      <w:r w:rsidRPr="00E0451A">
        <w:rPr>
          <w:rFonts w:ascii="Times New Roman" w:hAnsi="Times New Roman" w:cs="Times New Roman"/>
          <w:sz w:val="24"/>
          <w:szCs w:val="24"/>
        </w:rPr>
        <w:t>” zamirlerinde istihdam</w:t>
      </w:r>
      <w:r w:rsidR="00E31644">
        <w:rPr>
          <w:rFonts w:ascii="Times New Roman" w:hAnsi="Times New Roman" w:cs="Times New Roman"/>
          <w:sz w:val="24"/>
          <w:szCs w:val="24"/>
        </w:rPr>
        <w:t xml:space="preserve"> </w:t>
      </w:r>
      <w:r w:rsidRPr="00E0451A">
        <w:rPr>
          <w:rFonts w:ascii="Times New Roman" w:hAnsi="Times New Roman" w:cs="Times New Roman"/>
          <w:sz w:val="24"/>
          <w:szCs w:val="24"/>
        </w:rPr>
        <w:t>gözetilmesi gerekir. Büyüklü</w:t>
      </w:r>
      <w:r w:rsidR="0055600E" w:rsidRPr="00E0451A">
        <w:rPr>
          <w:rFonts w:ascii="Times New Roman" w:hAnsi="Times New Roman" w:cs="Times New Roman"/>
          <w:sz w:val="24"/>
          <w:szCs w:val="24"/>
        </w:rPr>
        <w:t xml:space="preserve">k </w:t>
      </w:r>
      <w:r w:rsidRPr="00E0451A">
        <w:rPr>
          <w:rFonts w:ascii="Times New Roman" w:hAnsi="Times New Roman" w:cs="Times New Roman"/>
          <w:sz w:val="24"/>
          <w:szCs w:val="24"/>
        </w:rPr>
        <w:t xml:space="preserve">nefsin cinsi ile ilgili </w:t>
      </w:r>
      <w:r w:rsidR="001810EE" w:rsidRPr="00E0451A">
        <w:rPr>
          <w:rFonts w:ascii="Times New Roman" w:hAnsi="Times New Roman" w:cs="Times New Roman"/>
          <w:sz w:val="24"/>
          <w:szCs w:val="24"/>
        </w:rPr>
        <w:t>olduğu</w:t>
      </w:r>
      <w:r w:rsidR="0055600E" w:rsidRPr="00E0451A">
        <w:rPr>
          <w:rFonts w:ascii="Times New Roman" w:hAnsi="Times New Roman" w:cs="Times New Roman"/>
          <w:sz w:val="24"/>
          <w:szCs w:val="24"/>
        </w:rPr>
        <w:t>nda</w:t>
      </w:r>
      <w:r w:rsidR="001810EE" w:rsidRPr="00E0451A">
        <w:rPr>
          <w:rFonts w:ascii="Times New Roman" w:hAnsi="Times New Roman" w:cs="Times New Roman"/>
          <w:sz w:val="24"/>
          <w:szCs w:val="24"/>
        </w:rPr>
        <w:t xml:space="preserve"> ise</w:t>
      </w:r>
      <w:r w:rsidRPr="00E0451A">
        <w:rPr>
          <w:rFonts w:ascii="Times New Roman" w:hAnsi="Times New Roman" w:cs="Times New Roman"/>
          <w:sz w:val="24"/>
          <w:szCs w:val="24"/>
        </w:rPr>
        <w:t xml:space="preserve">, hayvan nefislerinden ayrı bir </w:t>
      </w:r>
      <w:r w:rsidR="00F77510" w:rsidRPr="00E0451A">
        <w:rPr>
          <w:rFonts w:ascii="Times New Roman" w:hAnsi="Times New Roman" w:cs="Times New Roman"/>
          <w:sz w:val="24"/>
          <w:szCs w:val="24"/>
        </w:rPr>
        <w:t>özelliğe sahip olan</w:t>
      </w:r>
      <w:r w:rsidRPr="00E0451A">
        <w:rPr>
          <w:rFonts w:ascii="Times New Roman" w:hAnsi="Times New Roman" w:cs="Times New Roman"/>
          <w:sz w:val="24"/>
          <w:szCs w:val="24"/>
        </w:rPr>
        <w:t xml:space="preserve"> insan nef</w:t>
      </w:r>
      <w:r w:rsidR="0055600E" w:rsidRPr="00E0451A">
        <w:rPr>
          <w:rFonts w:ascii="Times New Roman" w:hAnsi="Times New Roman" w:cs="Times New Roman"/>
          <w:sz w:val="24"/>
          <w:szCs w:val="24"/>
        </w:rPr>
        <w:t>sinin</w:t>
      </w:r>
      <w:r w:rsidRPr="00E0451A">
        <w:rPr>
          <w:rFonts w:ascii="Times New Roman" w:hAnsi="Times New Roman" w:cs="Times New Roman"/>
          <w:sz w:val="24"/>
          <w:szCs w:val="24"/>
        </w:rPr>
        <w:t xml:space="preserve"> cinsi </w:t>
      </w:r>
      <w:r w:rsidR="0055600E" w:rsidRPr="00E0451A">
        <w:rPr>
          <w:rFonts w:ascii="Times New Roman" w:hAnsi="Times New Roman" w:cs="Times New Roman"/>
          <w:sz w:val="24"/>
          <w:szCs w:val="24"/>
        </w:rPr>
        <w:t>ifade edilir</w:t>
      </w:r>
      <w:r w:rsidR="00F77510" w:rsidRPr="00E0451A">
        <w:rPr>
          <w:rFonts w:ascii="Times New Roman" w:hAnsi="Times New Roman" w:cs="Times New Roman"/>
          <w:sz w:val="24"/>
          <w:szCs w:val="24"/>
        </w:rPr>
        <w:t>.</w:t>
      </w:r>
      <w:r w:rsidRPr="00E0451A">
        <w:rPr>
          <w:rFonts w:ascii="Times New Roman" w:hAnsi="Times New Roman" w:cs="Times New Roman"/>
          <w:sz w:val="24"/>
          <w:szCs w:val="24"/>
        </w:rPr>
        <w:t xml:space="preserve"> Nefis kelimesinin nekre olarak gelmesinden maksadın</w:t>
      </w:r>
      <w:r w:rsidR="00F77510" w:rsidRPr="00E0451A">
        <w:rPr>
          <w:rFonts w:ascii="Times New Roman" w:hAnsi="Times New Roman" w:cs="Times New Roman"/>
          <w:sz w:val="24"/>
          <w:szCs w:val="24"/>
        </w:rPr>
        <w:t xml:space="preserve"> çokluğa işaret etmek</w:t>
      </w:r>
      <w:r w:rsidRPr="00E0451A">
        <w:rPr>
          <w:rFonts w:ascii="Times New Roman" w:hAnsi="Times New Roman" w:cs="Times New Roman"/>
          <w:sz w:val="24"/>
          <w:szCs w:val="24"/>
        </w:rPr>
        <w:t xml:space="preserve"> olduğunu </w:t>
      </w:r>
      <w:r w:rsidR="00F77510" w:rsidRPr="00E0451A">
        <w:rPr>
          <w:rFonts w:ascii="Times New Roman" w:hAnsi="Times New Roman" w:cs="Times New Roman"/>
          <w:sz w:val="24"/>
          <w:szCs w:val="24"/>
        </w:rPr>
        <w:t xml:space="preserve">savunanlar da </w:t>
      </w:r>
      <w:r w:rsidRPr="00E0451A">
        <w:rPr>
          <w:rFonts w:ascii="Times New Roman" w:hAnsi="Times New Roman" w:cs="Times New Roman"/>
          <w:sz w:val="24"/>
          <w:szCs w:val="24"/>
        </w:rPr>
        <w:t>bu</w:t>
      </w:r>
      <w:r w:rsidR="00F77510" w:rsidRPr="00E0451A">
        <w:rPr>
          <w:rFonts w:ascii="Times New Roman" w:hAnsi="Times New Roman" w:cs="Times New Roman"/>
          <w:sz w:val="24"/>
          <w:szCs w:val="24"/>
        </w:rPr>
        <w:t>n</w:t>
      </w:r>
      <w:r w:rsidR="0055600E" w:rsidRPr="00E0451A">
        <w:rPr>
          <w:rFonts w:ascii="Times New Roman" w:hAnsi="Times New Roman" w:cs="Times New Roman"/>
          <w:sz w:val="24"/>
          <w:szCs w:val="24"/>
        </w:rPr>
        <w:t>a işaret etmiş</w:t>
      </w:r>
      <w:r w:rsidR="00F77510" w:rsidRPr="00E0451A">
        <w:rPr>
          <w:rFonts w:ascii="Times New Roman" w:hAnsi="Times New Roman" w:cs="Times New Roman"/>
          <w:sz w:val="24"/>
          <w:szCs w:val="24"/>
        </w:rPr>
        <w:t xml:space="preserve"> olmalıdırlar.</w:t>
      </w:r>
      <w:r w:rsidR="00E31644">
        <w:rPr>
          <w:rFonts w:ascii="Times New Roman" w:hAnsi="Times New Roman" w:cs="Times New Roman"/>
          <w:sz w:val="24"/>
          <w:szCs w:val="24"/>
        </w:rPr>
        <w:t xml:space="preserve"> </w:t>
      </w:r>
      <w:r w:rsidR="00F77510" w:rsidRPr="00E0451A">
        <w:rPr>
          <w:rFonts w:ascii="Times New Roman" w:hAnsi="Times New Roman" w:cs="Times New Roman"/>
          <w:sz w:val="24"/>
          <w:szCs w:val="24"/>
        </w:rPr>
        <w:t>Bu yoruma göre</w:t>
      </w:r>
      <w:r w:rsidR="00F775EF">
        <w:rPr>
          <w:rFonts w:ascii="Times New Roman" w:hAnsi="Times New Roman" w:cs="Times New Roman"/>
          <w:sz w:val="24"/>
          <w:szCs w:val="24"/>
        </w:rPr>
        <w:t xml:space="preserve"> </w:t>
      </w:r>
      <w:r w:rsidR="00F13F53" w:rsidRPr="00E0451A">
        <w:rPr>
          <w:rFonts w:ascii="Times New Roman" w:hAnsi="Times New Roman" w:cs="Times New Roman"/>
          <w:sz w:val="24"/>
          <w:szCs w:val="24"/>
        </w:rPr>
        <w:t>âyette geçen nefis kelimesi ile murad edilen özel bir şahıs veya genel olarak bütün varlıklar değildir. Nefis kelimesi ile insan cinsi kastedilmekte olup hitap ayrı ayrı bütün insanlara yapılmaktadır.</w:t>
      </w:r>
      <w:r w:rsidRPr="00E0451A">
        <w:rPr>
          <w:rStyle w:val="DipnotBavurusu"/>
          <w:rFonts w:ascii="Times New Roman" w:hAnsi="Times New Roman" w:cs="Times New Roman"/>
          <w:sz w:val="24"/>
          <w:szCs w:val="24"/>
        </w:rPr>
        <w:footnoteReference w:id="222"/>
      </w:r>
    </w:p>
    <w:p w:rsidR="00AD2564" w:rsidRPr="00E0451A" w:rsidRDefault="0018101C"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Başka bir görüş</w:t>
      </w:r>
      <w:r w:rsidR="001E2154" w:rsidRPr="00E0451A">
        <w:rPr>
          <w:rFonts w:ascii="Times New Roman" w:hAnsi="Times New Roman" w:cs="Times New Roman"/>
          <w:sz w:val="24"/>
          <w:szCs w:val="24"/>
        </w:rPr>
        <w:t xml:space="preserve">e göre </w:t>
      </w:r>
      <w:r w:rsidRPr="00E0451A">
        <w:rPr>
          <w:rFonts w:ascii="Times New Roman" w:hAnsi="Times New Roman" w:cs="Times New Roman"/>
          <w:sz w:val="24"/>
          <w:szCs w:val="24"/>
        </w:rPr>
        <w:t>de</w:t>
      </w:r>
      <w:r w:rsidR="00AD2564" w:rsidRPr="00E0451A">
        <w:rPr>
          <w:rFonts w:ascii="Times New Roman" w:hAnsi="Times New Roman" w:cs="Times New Roman"/>
          <w:sz w:val="24"/>
          <w:szCs w:val="24"/>
        </w:rPr>
        <w:t xml:space="preserve"> nefis</w:t>
      </w:r>
      <w:r w:rsidRPr="00E0451A">
        <w:rPr>
          <w:rFonts w:ascii="Times New Roman" w:hAnsi="Times New Roman" w:cs="Times New Roman"/>
          <w:sz w:val="24"/>
          <w:szCs w:val="24"/>
        </w:rPr>
        <w:t xml:space="preserve"> kelimesinin nekre</w:t>
      </w:r>
      <w:r w:rsidR="001E2154" w:rsidRPr="00E0451A">
        <w:rPr>
          <w:rFonts w:ascii="Times New Roman" w:hAnsi="Times New Roman" w:cs="Times New Roman"/>
          <w:sz w:val="24"/>
          <w:szCs w:val="24"/>
        </w:rPr>
        <w:t xml:space="preserve"> (belirsiz) olarak her canlıya işaret etse de </w:t>
      </w:r>
      <w:r w:rsidRPr="00E0451A">
        <w:rPr>
          <w:rFonts w:ascii="Times New Roman" w:hAnsi="Times New Roman" w:cs="Times New Roman"/>
          <w:sz w:val="24"/>
          <w:szCs w:val="24"/>
        </w:rPr>
        <w:t xml:space="preserve">asıl kast </w:t>
      </w:r>
      <w:r w:rsidR="003D7695" w:rsidRPr="00E0451A">
        <w:rPr>
          <w:rFonts w:ascii="Times New Roman" w:hAnsi="Times New Roman" w:cs="Times New Roman"/>
          <w:sz w:val="24"/>
          <w:szCs w:val="24"/>
        </w:rPr>
        <w:t>edile</w:t>
      </w:r>
      <w:r w:rsidRPr="00E0451A">
        <w:rPr>
          <w:rFonts w:ascii="Times New Roman" w:hAnsi="Times New Roman" w:cs="Times New Roman"/>
          <w:sz w:val="24"/>
          <w:szCs w:val="24"/>
        </w:rPr>
        <w:t>nin insan nefsi olduğu ifade edilir.</w:t>
      </w:r>
      <w:r w:rsidR="00AD2564" w:rsidRPr="00E0451A">
        <w:rPr>
          <w:rStyle w:val="DipnotBavurusu"/>
          <w:rFonts w:ascii="Times New Roman" w:hAnsi="Times New Roman" w:cs="Times New Roman"/>
          <w:sz w:val="24"/>
          <w:szCs w:val="24"/>
        </w:rPr>
        <w:footnoteReference w:id="223"/>
      </w:r>
      <w:r w:rsidR="00E31644">
        <w:rPr>
          <w:rFonts w:ascii="Times New Roman" w:hAnsi="Times New Roman" w:cs="Times New Roman"/>
          <w:sz w:val="24"/>
          <w:szCs w:val="24"/>
        </w:rPr>
        <w:t xml:space="preserve"> </w:t>
      </w:r>
      <w:r w:rsidR="00BF2BCF" w:rsidRPr="00E0451A">
        <w:rPr>
          <w:rFonts w:ascii="Times New Roman" w:hAnsi="Times New Roman" w:cs="Times New Roman"/>
          <w:sz w:val="24"/>
          <w:szCs w:val="24"/>
        </w:rPr>
        <w:t xml:space="preserve">Bir görüşe göre </w:t>
      </w:r>
      <w:r w:rsidR="00AD2564" w:rsidRPr="00E0451A">
        <w:rPr>
          <w:rFonts w:ascii="Times New Roman" w:hAnsi="Times New Roman" w:cs="Times New Roman"/>
          <w:sz w:val="24"/>
          <w:szCs w:val="24"/>
        </w:rPr>
        <w:t xml:space="preserve">de </w:t>
      </w:r>
      <w:r w:rsidR="00AD2564" w:rsidRPr="00E0451A">
        <w:rPr>
          <w:rFonts w:ascii="Times New Roman" w:hAnsi="Times New Roman" w:cs="Times New Roman"/>
          <w:sz w:val="24"/>
          <w:szCs w:val="24"/>
        </w:rPr>
        <w:lastRenderedPageBreak/>
        <w:t>âyet</w:t>
      </w:r>
      <w:r w:rsidR="00BF2BCF" w:rsidRPr="00E0451A">
        <w:rPr>
          <w:rFonts w:ascii="Times New Roman" w:hAnsi="Times New Roman" w:cs="Times New Roman"/>
          <w:sz w:val="24"/>
          <w:szCs w:val="24"/>
        </w:rPr>
        <w:t>te geçen nefis ifadesi</w:t>
      </w:r>
      <w:r w:rsidR="00AD2564" w:rsidRPr="00E0451A">
        <w:rPr>
          <w:rFonts w:ascii="Times New Roman" w:hAnsi="Times New Roman" w:cs="Times New Roman"/>
          <w:sz w:val="24"/>
          <w:szCs w:val="24"/>
        </w:rPr>
        <w:t xml:space="preserve"> ile Hz. Âde</w:t>
      </w:r>
      <w:r w:rsidR="00BF2BCF" w:rsidRPr="00E0451A">
        <w:rPr>
          <w:rFonts w:ascii="Times New Roman" w:hAnsi="Times New Roman" w:cs="Times New Roman"/>
          <w:sz w:val="24"/>
          <w:szCs w:val="24"/>
        </w:rPr>
        <w:t xml:space="preserve">m’in nefsi </w:t>
      </w:r>
      <w:r w:rsidR="00C02B00" w:rsidRPr="00E0451A">
        <w:rPr>
          <w:rFonts w:ascii="Times New Roman" w:hAnsi="Times New Roman" w:cs="Times New Roman"/>
          <w:sz w:val="24"/>
          <w:szCs w:val="24"/>
        </w:rPr>
        <w:t>ve genel olarak bütün mahlûkâ</w:t>
      </w:r>
      <w:r w:rsidR="00BF2BCF" w:rsidRPr="00E0451A">
        <w:rPr>
          <w:rFonts w:ascii="Times New Roman" w:hAnsi="Times New Roman" w:cs="Times New Roman"/>
          <w:sz w:val="24"/>
          <w:szCs w:val="24"/>
        </w:rPr>
        <w:t>tın nefisleri kastedilmektedir.</w:t>
      </w:r>
      <w:r w:rsidR="00AD2564" w:rsidRPr="00E0451A">
        <w:rPr>
          <w:rStyle w:val="DipnotBavurusu"/>
          <w:rFonts w:ascii="Times New Roman" w:hAnsi="Times New Roman" w:cs="Times New Roman"/>
          <w:sz w:val="24"/>
          <w:szCs w:val="24"/>
        </w:rPr>
        <w:footnoteReference w:id="224"/>
      </w:r>
    </w:p>
    <w:p w:rsidR="00AD2564" w:rsidRPr="00E0451A" w:rsidRDefault="00AD2564"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Müfessirler nefsi açık bir şekilde tanımlamasalar da “</w:t>
      </w:r>
      <w:r w:rsidRPr="00E0451A">
        <w:rPr>
          <w:rFonts w:ascii="Times New Roman" w:hAnsi="Times New Roman" w:cs="Times New Roman"/>
          <w:i/>
          <w:iCs/>
          <w:sz w:val="24"/>
          <w:szCs w:val="24"/>
        </w:rPr>
        <w:t>nefsin düzenlenmesi</w:t>
      </w:r>
      <w:r w:rsidRPr="00E0451A">
        <w:rPr>
          <w:rFonts w:ascii="Times New Roman" w:hAnsi="Times New Roman" w:cs="Times New Roman"/>
          <w:sz w:val="24"/>
          <w:szCs w:val="24"/>
        </w:rPr>
        <w:t>” ifadesine geti</w:t>
      </w:r>
      <w:r w:rsidR="009F2091" w:rsidRPr="00E0451A">
        <w:rPr>
          <w:rFonts w:ascii="Times New Roman" w:hAnsi="Times New Roman" w:cs="Times New Roman"/>
          <w:sz w:val="24"/>
          <w:szCs w:val="24"/>
        </w:rPr>
        <w:t xml:space="preserve">rdikleri yorumlardan </w:t>
      </w:r>
      <w:r w:rsidRPr="00E0451A">
        <w:rPr>
          <w:rFonts w:ascii="Times New Roman" w:hAnsi="Times New Roman" w:cs="Times New Roman"/>
          <w:sz w:val="24"/>
          <w:szCs w:val="24"/>
        </w:rPr>
        <w:t xml:space="preserve">onların nefsi, insanın düşünen, algılayan, idrak eden, ihtiyar sahibi olan ve eylemlerini yönlendiren </w:t>
      </w:r>
      <w:r w:rsidR="009F2091" w:rsidRPr="00E0451A">
        <w:rPr>
          <w:rFonts w:ascii="Times New Roman" w:hAnsi="Times New Roman" w:cs="Times New Roman"/>
          <w:sz w:val="24"/>
          <w:szCs w:val="24"/>
        </w:rPr>
        <w:t>bir olgu</w:t>
      </w:r>
      <w:r w:rsidR="008569E9">
        <w:rPr>
          <w:rFonts w:ascii="Times New Roman" w:hAnsi="Times New Roman" w:cs="Times New Roman"/>
          <w:sz w:val="24"/>
          <w:szCs w:val="24"/>
        </w:rPr>
        <w:t xml:space="preserve"> </w:t>
      </w:r>
      <w:r w:rsidRPr="00E0451A">
        <w:rPr>
          <w:rFonts w:ascii="Times New Roman" w:hAnsi="Times New Roman" w:cs="Times New Roman"/>
          <w:sz w:val="24"/>
          <w:szCs w:val="24"/>
        </w:rPr>
        <w:t xml:space="preserve">olarak gördükleri </w:t>
      </w:r>
      <w:r w:rsidR="009F2091" w:rsidRPr="00E0451A">
        <w:rPr>
          <w:rFonts w:ascii="Times New Roman" w:hAnsi="Times New Roman" w:cs="Times New Roman"/>
          <w:sz w:val="24"/>
          <w:szCs w:val="24"/>
        </w:rPr>
        <w:t>anlaşılmaktadır.</w:t>
      </w:r>
      <w:r w:rsidRPr="00E0451A">
        <w:rPr>
          <w:rFonts w:ascii="Times New Roman" w:hAnsi="Times New Roman" w:cs="Times New Roman"/>
          <w:sz w:val="24"/>
          <w:szCs w:val="24"/>
        </w:rPr>
        <w:t xml:space="preserve"> Aynı zamanda insanın bedenen ve ruh</w:t>
      </w:r>
      <w:r w:rsidR="009F2091" w:rsidRPr="00E0451A">
        <w:rPr>
          <w:rFonts w:ascii="Times New Roman" w:hAnsi="Times New Roman" w:cs="Times New Roman"/>
          <w:sz w:val="24"/>
          <w:szCs w:val="24"/>
        </w:rPr>
        <w:t>en mükemmel bir şekilde yaratıldığı</w:t>
      </w:r>
      <w:r w:rsidRPr="00E0451A">
        <w:rPr>
          <w:rFonts w:ascii="Times New Roman" w:hAnsi="Times New Roman" w:cs="Times New Roman"/>
          <w:sz w:val="24"/>
          <w:szCs w:val="24"/>
        </w:rPr>
        <w:t>na, dün</w:t>
      </w:r>
      <w:r w:rsidR="009F2091" w:rsidRPr="00E0451A">
        <w:rPr>
          <w:rFonts w:ascii="Times New Roman" w:hAnsi="Times New Roman" w:cs="Times New Roman"/>
          <w:sz w:val="24"/>
          <w:szCs w:val="24"/>
        </w:rPr>
        <w:t>ya hayatını sürdürecek donanıma sahip olduğuna</w:t>
      </w:r>
      <w:r w:rsidR="00CE69AE">
        <w:rPr>
          <w:rFonts w:ascii="Times New Roman" w:hAnsi="Times New Roman" w:cs="Times New Roman"/>
          <w:sz w:val="24"/>
          <w:szCs w:val="24"/>
        </w:rPr>
        <w:t xml:space="preserve"> </w:t>
      </w:r>
      <w:r w:rsidR="009F2091" w:rsidRPr="00E0451A">
        <w:rPr>
          <w:rFonts w:ascii="Times New Roman" w:hAnsi="Times New Roman" w:cs="Times New Roman"/>
          <w:sz w:val="24"/>
          <w:szCs w:val="24"/>
        </w:rPr>
        <w:t>dikkat çekmektedirler.</w:t>
      </w:r>
      <w:r w:rsidR="00E31644">
        <w:rPr>
          <w:rFonts w:ascii="Times New Roman" w:hAnsi="Times New Roman" w:cs="Times New Roman"/>
          <w:sz w:val="24"/>
          <w:szCs w:val="24"/>
        </w:rPr>
        <w:t xml:space="preserve"> </w:t>
      </w:r>
      <w:r w:rsidR="009F2091" w:rsidRPr="00E0451A">
        <w:rPr>
          <w:rFonts w:ascii="Times New Roman" w:hAnsi="Times New Roman" w:cs="Times New Roman"/>
          <w:sz w:val="24"/>
          <w:szCs w:val="24"/>
        </w:rPr>
        <w:t>Ayrıca</w:t>
      </w:r>
      <w:r w:rsidR="00E31644">
        <w:rPr>
          <w:rFonts w:ascii="Times New Roman" w:hAnsi="Times New Roman" w:cs="Times New Roman"/>
          <w:sz w:val="24"/>
          <w:szCs w:val="24"/>
        </w:rPr>
        <w:t xml:space="preserve"> </w:t>
      </w:r>
      <w:r w:rsidRPr="00E0451A">
        <w:rPr>
          <w:rFonts w:ascii="Times New Roman" w:hAnsi="Times New Roman" w:cs="Times New Roman"/>
          <w:sz w:val="24"/>
          <w:szCs w:val="24"/>
        </w:rPr>
        <w:t xml:space="preserve">yapacağı </w:t>
      </w:r>
      <w:r w:rsidR="009F2091" w:rsidRPr="00E0451A">
        <w:rPr>
          <w:rFonts w:ascii="Times New Roman" w:hAnsi="Times New Roman" w:cs="Times New Roman"/>
          <w:sz w:val="24"/>
          <w:szCs w:val="24"/>
        </w:rPr>
        <w:t>güzel işlerle</w:t>
      </w:r>
      <w:r w:rsidRPr="00E0451A">
        <w:rPr>
          <w:rFonts w:ascii="Times New Roman" w:hAnsi="Times New Roman" w:cs="Times New Roman"/>
          <w:sz w:val="24"/>
          <w:szCs w:val="24"/>
        </w:rPr>
        <w:t xml:space="preserve"> ilahi rızayı kazanabilecek kabiliyetin kendisine verildiğine</w:t>
      </w:r>
      <w:r w:rsidR="009F2091" w:rsidRPr="00E0451A">
        <w:rPr>
          <w:rFonts w:ascii="Times New Roman" w:hAnsi="Times New Roman" w:cs="Times New Roman"/>
          <w:sz w:val="24"/>
          <w:szCs w:val="24"/>
        </w:rPr>
        <w:t xml:space="preserve"> değindikleri görülmektedir.</w:t>
      </w:r>
    </w:p>
    <w:p w:rsidR="00884252" w:rsidRPr="00CE69AE" w:rsidRDefault="00884252" w:rsidP="001B708B">
      <w:pPr>
        <w:spacing w:line="360" w:lineRule="auto"/>
        <w:ind w:firstLine="709"/>
        <w:outlineLvl w:val="4"/>
        <w:rPr>
          <w:rFonts w:ascii="Times New Roman" w:hAnsi="Times New Roman" w:cs="Times New Roman"/>
          <w:b/>
          <w:i/>
          <w:iCs/>
          <w:sz w:val="24"/>
          <w:szCs w:val="24"/>
        </w:rPr>
      </w:pPr>
      <w:bookmarkStart w:id="48" w:name="_Toc17125014"/>
      <w:r w:rsidRPr="00CE69AE">
        <w:rPr>
          <w:rFonts w:ascii="Times New Roman" w:hAnsi="Times New Roman" w:cs="Times New Roman"/>
          <w:b/>
          <w:sz w:val="24"/>
          <w:szCs w:val="24"/>
        </w:rPr>
        <w:t>2.2.7.2.</w:t>
      </w:r>
      <w:r w:rsidR="00E31644" w:rsidRPr="00CE69AE">
        <w:rPr>
          <w:rFonts w:ascii="Times New Roman" w:hAnsi="Times New Roman" w:cs="Times New Roman"/>
          <w:b/>
          <w:sz w:val="24"/>
          <w:szCs w:val="24"/>
        </w:rPr>
        <w:t xml:space="preserve"> </w:t>
      </w:r>
      <w:r w:rsidRPr="00CE69AE">
        <w:rPr>
          <w:rFonts w:ascii="Times New Roman" w:hAnsi="Times New Roman" w:cs="Times New Roman"/>
          <w:b/>
          <w:sz w:val="24"/>
          <w:szCs w:val="24"/>
        </w:rPr>
        <w:t>Nefis Kavramı</w:t>
      </w:r>
      <w:bookmarkEnd w:id="48"/>
    </w:p>
    <w:p w:rsidR="00884252" w:rsidRPr="00E0451A" w:rsidRDefault="00884252"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Nefis kavramı, duyularla algılanabilen bir varlığı karşılayan kavram olmadığı için üzerine birçok şey söylenmesine rağmen muhtevası konusunda mutlak ifadeler kullanılamayan ve mahiyeti hakkında mutabakat sağlanamayan bir </w:t>
      </w:r>
      <w:r w:rsidR="00A276BF" w:rsidRPr="00E0451A">
        <w:rPr>
          <w:rFonts w:ascii="Times New Roman" w:hAnsi="Times New Roman" w:cs="Times New Roman"/>
          <w:sz w:val="24"/>
          <w:szCs w:val="24"/>
        </w:rPr>
        <w:t>özelliğe</w:t>
      </w:r>
      <w:r w:rsidR="00E31644">
        <w:rPr>
          <w:rFonts w:ascii="Times New Roman" w:hAnsi="Times New Roman" w:cs="Times New Roman"/>
          <w:sz w:val="24"/>
          <w:szCs w:val="24"/>
        </w:rPr>
        <w:t xml:space="preserve"> </w:t>
      </w:r>
      <w:r w:rsidRPr="00E0451A">
        <w:rPr>
          <w:rFonts w:ascii="Times New Roman" w:hAnsi="Times New Roman" w:cs="Times New Roman"/>
          <w:sz w:val="24"/>
          <w:szCs w:val="24"/>
        </w:rPr>
        <w:t>sahiptir. Bununla birlikte muhtevanın anlaşılabilmesi bakımından sûrede önemli bir yere sahip olan nefis kavramı hakkında söylenenlere kısaca yer vermenin faydalı olacağını düşündük. Bunu söylerken çalışmamızın nefis kelimesi ile anlatılmak isteneni tam olarak ortaya koyabileceğini</w:t>
      </w:r>
      <w:r w:rsidR="009F4627" w:rsidRPr="00E0451A">
        <w:rPr>
          <w:rFonts w:ascii="Times New Roman" w:hAnsi="Times New Roman" w:cs="Times New Roman"/>
          <w:sz w:val="24"/>
          <w:szCs w:val="24"/>
        </w:rPr>
        <w:t xml:space="preserve"> iddia etmiyoruz. Gayemiz İslam â</w:t>
      </w:r>
      <w:r w:rsidRPr="00E0451A">
        <w:rPr>
          <w:rFonts w:ascii="Times New Roman" w:hAnsi="Times New Roman" w:cs="Times New Roman"/>
          <w:sz w:val="24"/>
          <w:szCs w:val="24"/>
        </w:rPr>
        <w:t>limlerinin konu hakkındaki görüşlerine yer vererek zihinlerdeki bilgileri tazelemek, anımsatmak veya bir önbilgi oluşmasına katkı sağlamaktır.</w:t>
      </w:r>
    </w:p>
    <w:p w:rsidR="00884252" w:rsidRPr="00E0451A" w:rsidRDefault="00BE5B13"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Bu bağlamda nefis </w:t>
      </w:r>
      <w:r w:rsidR="00884252" w:rsidRPr="00E0451A">
        <w:rPr>
          <w:rFonts w:ascii="Times New Roman" w:hAnsi="Times New Roman" w:cs="Times New Roman"/>
          <w:sz w:val="24"/>
          <w:szCs w:val="24"/>
        </w:rPr>
        <w:t>kavram</w:t>
      </w:r>
      <w:r w:rsidRPr="00E0451A">
        <w:rPr>
          <w:rFonts w:ascii="Times New Roman" w:hAnsi="Times New Roman" w:cs="Times New Roman"/>
          <w:sz w:val="24"/>
          <w:szCs w:val="24"/>
        </w:rPr>
        <w:t xml:space="preserve">ının </w:t>
      </w:r>
      <w:r w:rsidR="00884252" w:rsidRPr="00E0451A">
        <w:rPr>
          <w:rFonts w:ascii="Times New Roman" w:hAnsi="Times New Roman" w:cs="Times New Roman"/>
          <w:sz w:val="24"/>
          <w:szCs w:val="24"/>
        </w:rPr>
        <w:t>lügat anlam</w:t>
      </w:r>
      <w:r w:rsidRPr="00E0451A">
        <w:rPr>
          <w:rFonts w:ascii="Times New Roman" w:hAnsi="Times New Roman" w:cs="Times New Roman"/>
          <w:sz w:val="24"/>
          <w:szCs w:val="24"/>
        </w:rPr>
        <w:t>ı</w:t>
      </w:r>
      <w:r w:rsidR="00100A30" w:rsidRPr="00E0451A">
        <w:rPr>
          <w:rFonts w:ascii="Times New Roman" w:hAnsi="Times New Roman" w:cs="Times New Roman"/>
          <w:sz w:val="24"/>
          <w:szCs w:val="24"/>
        </w:rPr>
        <w:t xml:space="preserve"> verilip </w:t>
      </w:r>
      <w:r w:rsidR="00474FE6" w:rsidRPr="00E0451A">
        <w:rPr>
          <w:rFonts w:ascii="Times New Roman" w:hAnsi="Times New Roman" w:cs="Times New Roman"/>
          <w:sz w:val="24"/>
          <w:szCs w:val="24"/>
        </w:rPr>
        <w:t>Kur’ân-ı Kerîm</w:t>
      </w:r>
      <w:r w:rsidR="00100A30" w:rsidRPr="00E0451A">
        <w:rPr>
          <w:rFonts w:ascii="Times New Roman" w:hAnsi="Times New Roman" w:cs="Times New Roman"/>
          <w:sz w:val="24"/>
          <w:szCs w:val="24"/>
        </w:rPr>
        <w:t xml:space="preserve">’de ve hadislerde nasıl anlamlandırıldığı tespit edilmeye çalışılacaktır. Daha sonra </w:t>
      </w:r>
      <w:r w:rsidR="00427563" w:rsidRPr="00E0451A">
        <w:rPr>
          <w:rFonts w:ascii="Times New Roman" w:hAnsi="Times New Roman" w:cs="Times New Roman"/>
          <w:sz w:val="24"/>
          <w:szCs w:val="24"/>
        </w:rPr>
        <w:t>sırasıyla kelâ</w:t>
      </w:r>
      <w:r w:rsidR="00100A30" w:rsidRPr="00E0451A">
        <w:rPr>
          <w:rFonts w:ascii="Times New Roman" w:hAnsi="Times New Roman" w:cs="Times New Roman"/>
          <w:sz w:val="24"/>
          <w:szCs w:val="24"/>
        </w:rPr>
        <w:t>m âlimleri</w:t>
      </w:r>
      <w:r w:rsidRPr="00E0451A">
        <w:rPr>
          <w:rFonts w:ascii="Times New Roman" w:hAnsi="Times New Roman" w:cs="Times New Roman"/>
          <w:sz w:val="24"/>
          <w:szCs w:val="24"/>
        </w:rPr>
        <w:t>, İslam filozofları</w:t>
      </w:r>
      <w:r w:rsidR="00100A30" w:rsidRPr="00E0451A">
        <w:rPr>
          <w:rFonts w:ascii="Times New Roman" w:hAnsi="Times New Roman" w:cs="Times New Roman"/>
          <w:sz w:val="24"/>
          <w:szCs w:val="24"/>
        </w:rPr>
        <w:t xml:space="preserve"> ve </w:t>
      </w:r>
      <w:r w:rsidR="00271008" w:rsidRPr="00E0451A">
        <w:rPr>
          <w:rFonts w:ascii="Times New Roman" w:hAnsi="Times New Roman" w:cs="Times New Roman"/>
          <w:sz w:val="24"/>
          <w:szCs w:val="24"/>
        </w:rPr>
        <w:t>mutasavvıflar</w:t>
      </w:r>
      <w:r w:rsidR="007F5152" w:rsidRPr="00E0451A">
        <w:rPr>
          <w:rFonts w:ascii="Times New Roman" w:hAnsi="Times New Roman" w:cs="Times New Roman"/>
          <w:sz w:val="24"/>
          <w:szCs w:val="24"/>
        </w:rPr>
        <w:t>ı</w:t>
      </w:r>
      <w:r w:rsidR="00100A30" w:rsidRPr="00E0451A">
        <w:rPr>
          <w:rFonts w:ascii="Times New Roman" w:hAnsi="Times New Roman" w:cs="Times New Roman"/>
          <w:sz w:val="24"/>
          <w:szCs w:val="24"/>
        </w:rPr>
        <w:t xml:space="preserve">n nefis kavramına yükledikleri anlamlar üzerinde durulacaktır. </w:t>
      </w:r>
    </w:p>
    <w:p w:rsidR="00884252" w:rsidRPr="00E0451A" w:rsidRDefault="00884252" w:rsidP="001B708B">
      <w:pPr>
        <w:autoSpaceDE w:val="0"/>
        <w:autoSpaceDN w:val="0"/>
        <w:adjustRightInd w:val="0"/>
        <w:spacing w:after="0" w:line="360" w:lineRule="auto"/>
        <w:ind w:firstLine="708"/>
        <w:jc w:val="both"/>
        <w:rPr>
          <w:rFonts w:ascii="Times New Roman" w:hAnsi="Times New Roman" w:cs="Times New Roman"/>
          <w:color w:val="231F20"/>
          <w:sz w:val="24"/>
          <w:szCs w:val="24"/>
        </w:rPr>
      </w:pPr>
      <w:r w:rsidRPr="00E0451A">
        <w:rPr>
          <w:rFonts w:ascii="Times New Roman" w:hAnsi="Times New Roman" w:cs="Times New Roman"/>
          <w:color w:val="000000" w:themeColor="text1"/>
          <w:sz w:val="24"/>
          <w:szCs w:val="24"/>
        </w:rPr>
        <w:t>Nefis, s</w:t>
      </w:r>
      <w:r w:rsidRPr="00E0451A">
        <w:rPr>
          <w:rFonts w:ascii="Times New Roman" w:hAnsi="Times New Roman" w:cs="Times New Roman"/>
          <w:color w:val="231F20"/>
          <w:sz w:val="24"/>
          <w:szCs w:val="24"/>
        </w:rPr>
        <w:t>özlükte ruh, can, hayat, hayatın ilkesi, nefes, varlık, zat, insan, kişi, hevâ ve heves, kan, beden, bedenden kaynaklanan süflî arzular,</w:t>
      </w:r>
      <w:r w:rsidRPr="00E0451A">
        <w:rPr>
          <w:rStyle w:val="DipnotBavurusu"/>
          <w:rFonts w:ascii="Times New Roman" w:hAnsi="Times New Roman" w:cs="Times New Roman"/>
          <w:color w:val="231F20"/>
          <w:sz w:val="24"/>
          <w:szCs w:val="24"/>
        </w:rPr>
        <w:footnoteReference w:id="225"/>
      </w:r>
      <w:r w:rsidRPr="00E0451A">
        <w:rPr>
          <w:rFonts w:ascii="Times New Roman" w:hAnsi="Times New Roman" w:cs="Times New Roman"/>
          <w:color w:val="231F20"/>
          <w:sz w:val="24"/>
          <w:szCs w:val="24"/>
        </w:rPr>
        <w:t xml:space="preserve">  kendi, kendisi, iç, kalp, yan, kat, idrak</w:t>
      </w:r>
      <w:r w:rsidRPr="00E0451A">
        <w:rPr>
          <w:rStyle w:val="DipnotBavurusu"/>
          <w:rFonts w:ascii="Times New Roman" w:hAnsi="Times New Roman" w:cs="Times New Roman"/>
          <w:color w:val="231F20"/>
          <w:sz w:val="24"/>
          <w:szCs w:val="24"/>
        </w:rPr>
        <w:footnoteReference w:id="226"/>
      </w:r>
      <w:r w:rsidRPr="00E0451A">
        <w:rPr>
          <w:rFonts w:ascii="Times New Roman" w:hAnsi="Times New Roman" w:cs="Times New Roman"/>
          <w:color w:val="231F20"/>
          <w:sz w:val="24"/>
          <w:szCs w:val="24"/>
        </w:rPr>
        <w:t xml:space="preserve"> gibi mânalara gel</w:t>
      </w:r>
      <w:r w:rsidR="00BE5B13" w:rsidRPr="00E0451A">
        <w:rPr>
          <w:rFonts w:ascii="Times New Roman" w:hAnsi="Times New Roman" w:cs="Times New Roman"/>
          <w:color w:val="231F20"/>
          <w:sz w:val="24"/>
          <w:szCs w:val="24"/>
        </w:rPr>
        <w:t>mektedir.</w:t>
      </w:r>
      <w:r w:rsidRPr="00E0451A">
        <w:rPr>
          <w:rFonts w:ascii="Times New Roman" w:hAnsi="Times New Roman" w:cs="Times New Roman"/>
          <w:color w:val="231F20"/>
          <w:sz w:val="24"/>
          <w:szCs w:val="24"/>
        </w:rPr>
        <w:t xml:space="preserve"> Terim </w:t>
      </w:r>
      <w:r w:rsidR="00AB3633" w:rsidRPr="00E0451A">
        <w:rPr>
          <w:rFonts w:ascii="Times New Roman" w:hAnsi="Times New Roman" w:cs="Times New Roman"/>
          <w:color w:val="231F20"/>
          <w:sz w:val="24"/>
          <w:szCs w:val="24"/>
        </w:rPr>
        <w:t>mâna</w:t>
      </w:r>
      <w:r w:rsidRPr="00E0451A">
        <w:rPr>
          <w:rFonts w:ascii="Times New Roman" w:hAnsi="Times New Roman" w:cs="Times New Roman"/>
          <w:color w:val="231F20"/>
          <w:sz w:val="24"/>
          <w:szCs w:val="24"/>
        </w:rPr>
        <w:t xml:space="preserve">sına gelince İslam âlimlerinin yaptığı tanımlarda farklılıklar olduğu </w:t>
      </w:r>
      <w:r w:rsidR="00BE5B13" w:rsidRPr="00E0451A">
        <w:rPr>
          <w:rFonts w:ascii="Times New Roman" w:hAnsi="Times New Roman" w:cs="Times New Roman"/>
          <w:color w:val="231F20"/>
          <w:sz w:val="24"/>
          <w:szCs w:val="24"/>
        </w:rPr>
        <w:t>için</w:t>
      </w:r>
      <w:r w:rsidRPr="00E0451A">
        <w:rPr>
          <w:rFonts w:ascii="Times New Roman" w:hAnsi="Times New Roman" w:cs="Times New Roman"/>
          <w:color w:val="231F20"/>
          <w:sz w:val="24"/>
          <w:szCs w:val="24"/>
        </w:rPr>
        <w:t xml:space="preserve"> ilim dallarına göre bir sıflandırma yapmanın </w:t>
      </w:r>
      <w:r w:rsidRPr="00E0451A">
        <w:rPr>
          <w:rFonts w:ascii="Times New Roman" w:hAnsi="Times New Roman" w:cs="Times New Roman"/>
          <w:color w:val="231F20"/>
          <w:sz w:val="24"/>
          <w:szCs w:val="24"/>
        </w:rPr>
        <w:lastRenderedPageBreak/>
        <w:t xml:space="preserve">daha isabetli olacağı </w:t>
      </w:r>
      <w:r w:rsidR="005B78A4" w:rsidRPr="00E0451A">
        <w:rPr>
          <w:rFonts w:ascii="Times New Roman" w:hAnsi="Times New Roman" w:cs="Times New Roman"/>
          <w:color w:val="231F20"/>
          <w:sz w:val="24"/>
          <w:szCs w:val="24"/>
        </w:rPr>
        <w:t>görülmektedir. Bu sebeple ilim dallarına göre farklı başlıklarla ele alınacaktır.</w:t>
      </w:r>
    </w:p>
    <w:p w:rsidR="009C17A5" w:rsidRPr="00CE69AE" w:rsidRDefault="009C17A5" w:rsidP="001B708B">
      <w:pPr>
        <w:spacing w:line="360" w:lineRule="auto"/>
        <w:ind w:firstLine="709"/>
        <w:outlineLvl w:val="4"/>
        <w:rPr>
          <w:rFonts w:ascii="Times New Roman" w:hAnsi="Times New Roman" w:cs="Times New Roman"/>
          <w:b/>
          <w:i/>
          <w:iCs/>
          <w:sz w:val="24"/>
          <w:szCs w:val="24"/>
        </w:rPr>
      </w:pPr>
      <w:bookmarkStart w:id="49" w:name="_Toc17125015"/>
      <w:r w:rsidRPr="00CE69AE">
        <w:rPr>
          <w:rFonts w:ascii="Times New Roman" w:hAnsi="Times New Roman" w:cs="Times New Roman"/>
          <w:b/>
          <w:sz w:val="24"/>
          <w:szCs w:val="24"/>
        </w:rPr>
        <w:t>2.2.7.</w:t>
      </w:r>
      <w:r w:rsidR="004F3077" w:rsidRPr="00CE69AE">
        <w:rPr>
          <w:rFonts w:ascii="Times New Roman" w:hAnsi="Times New Roman" w:cs="Times New Roman"/>
          <w:b/>
          <w:sz w:val="24"/>
          <w:szCs w:val="24"/>
        </w:rPr>
        <w:t>3</w:t>
      </w:r>
      <w:r w:rsidR="00E66799" w:rsidRPr="00CE69AE">
        <w:rPr>
          <w:rFonts w:ascii="Times New Roman" w:hAnsi="Times New Roman" w:cs="Times New Roman"/>
          <w:b/>
          <w:sz w:val="24"/>
          <w:szCs w:val="24"/>
        </w:rPr>
        <w:t>.</w:t>
      </w:r>
      <w:r w:rsidR="00E31644" w:rsidRPr="00CE69AE">
        <w:rPr>
          <w:rFonts w:ascii="Times New Roman" w:hAnsi="Times New Roman" w:cs="Times New Roman"/>
          <w:b/>
          <w:sz w:val="24"/>
          <w:szCs w:val="24"/>
        </w:rPr>
        <w:t xml:space="preserve"> </w:t>
      </w:r>
      <w:r w:rsidR="00A93C32" w:rsidRPr="00CE69AE">
        <w:rPr>
          <w:rFonts w:ascii="Times New Roman" w:hAnsi="Times New Roman" w:cs="Times New Roman"/>
          <w:b/>
          <w:sz w:val="24"/>
          <w:szCs w:val="24"/>
        </w:rPr>
        <w:t>Â</w:t>
      </w:r>
      <w:r w:rsidRPr="00CE69AE">
        <w:rPr>
          <w:rFonts w:ascii="Times New Roman" w:hAnsi="Times New Roman" w:cs="Times New Roman"/>
          <w:b/>
          <w:sz w:val="24"/>
          <w:szCs w:val="24"/>
        </w:rPr>
        <w:t>yetlerde Nefis</w:t>
      </w:r>
      <w:bookmarkEnd w:id="49"/>
    </w:p>
    <w:p w:rsidR="004A4A62" w:rsidRPr="00E0451A" w:rsidRDefault="004A4A62"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Nefis, </w:t>
      </w:r>
      <w:r w:rsidR="00422C80" w:rsidRPr="00E0451A">
        <w:rPr>
          <w:rFonts w:ascii="Times New Roman" w:hAnsi="Times New Roman" w:cs="Times New Roman"/>
          <w:sz w:val="24"/>
          <w:szCs w:val="24"/>
        </w:rPr>
        <w:t xml:space="preserve">şu âyetlerde </w:t>
      </w:r>
      <w:r w:rsidRPr="00E0451A">
        <w:rPr>
          <w:rFonts w:ascii="Times New Roman" w:hAnsi="Times New Roman" w:cs="Times New Roman"/>
          <w:sz w:val="24"/>
          <w:szCs w:val="24"/>
        </w:rPr>
        <w:t xml:space="preserve">ruh </w:t>
      </w:r>
      <w:r w:rsidR="00EB119D" w:rsidRPr="00E0451A">
        <w:rPr>
          <w:rFonts w:ascii="Times New Roman" w:hAnsi="Times New Roman" w:cs="Times New Roman"/>
          <w:sz w:val="24"/>
          <w:szCs w:val="24"/>
        </w:rPr>
        <w:t xml:space="preserve">ve can </w:t>
      </w:r>
      <w:r w:rsidRPr="00E0451A">
        <w:rPr>
          <w:rFonts w:ascii="Times New Roman" w:hAnsi="Times New Roman" w:cs="Times New Roman"/>
          <w:sz w:val="24"/>
          <w:szCs w:val="24"/>
        </w:rPr>
        <w:t>anlamında kullanılmıştır. (…</w:t>
      </w:r>
      <w:r w:rsidRPr="00E0451A">
        <w:rPr>
          <w:rFonts w:ascii="Times New Roman" w:hAnsi="Times New Roman" w:cs="Times New Roman"/>
          <w:color w:val="000000"/>
          <w:sz w:val="24"/>
          <w:szCs w:val="24"/>
          <w:rtl/>
        </w:rPr>
        <w:t>وَطَائِفَةٌ قَدْ أَهَمَّتْهُمْ أَنْفُسُهُمْ</w:t>
      </w:r>
      <w:r w:rsidRPr="00E0451A">
        <w:rPr>
          <w:rFonts w:ascii="Times New Roman" w:hAnsi="Times New Roman" w:cs="Times New Roman"/>
          <w:sz w:val="24"/>
          <w:szCs w:val="24"/>
        </w:rPr>
        <w:t>…) “…</w:t>
      </w:r>
      <w:r w:rsidRPr="00E0451A">
        <w:rPr>
          <w:rFonts w:ascii="Times New Roman" w:hAnsi="Times New Roman" w:cs="Times New Roman"/>
          <w:i/>
          <w:iCs/>
          <w:sz w:val="24"/>
          <w:szCs w:val="24"/>
        </w:rPr>
        <w:t>Bir kısmınız kendi canlarının derdine düştü.”</w:t>
      </w:r>
      <w:r w:rsidR="00C56488" w:rsidRPr="00E0451A">
        <w:rPr>
          <w:rStyle w:val="DipnotBavurusu"/>
          <w:rFonts w:ascii="Times New Roman" w:hAnsi="Times New Roman" w:cs="Times New Roman"/>
          <w:i/>
          <w:iCs/>
          <w:sz w:val="24"/>
          <w:szCs w:val="24"/>
        </w:rPr>
        <w:footnoteReference w:id="227"/>
      </w:r>
      <w:r w:rsidR="00E31644">
        <w:rPr>
          <w:rFonts w:ascii="Times New Roman" w:hAnsi="Times New Roman" w:cs="Times New Roman"/>
          <w:i/>
          <w:iCs/>
          <w:sz w:val="24"/>
          <w:szCs w:val="24"/>
        </w:rPr>
        <w:t xml:space="preserve"> </w:t>
      </w:r>
      <w:r w:rsidR="00C56488" w:rsidRPr="00E0451A">
        <w:rPr>
          <w:rFonts w:ascii="Times New Roman" w:hAnsi="Times New Roman" w:cs="Times New Roman"/>
          <w:i/>
          <w:iCs/>
          <w:sz w:val="24"/>
          <w:szCs w:val="24"/>
        </w:rPr>
        <w:t>(</w:t>
      </w:r>
      <w:r w:rsidR="00C56488" w:rsidRPr="00E0451A">
        <w:rPr>
          <w:rFonts w:ascii="Times New Roman" w:hAnsi="Times New Roman" w:cs="Times New Roman"/>
          <w:sz w:val="24"/>
          <w:szCs w:val="24"/>
        </w:rPr>
        <w:t>…</w:t>
      </w:r>
      <w:r w:rsidR="00C56488" w:rsidRPr="00E0451A">
        <w:rPr>
          <w:rFonts w:ascii="Times New Roman" w:hAnsi="Times New Roman" w:cs="Times New Roman"/>
          <w:color w:val="000000"/>
          <w:sz w:val="24"/>
          <w:szCs w:val="24"/>
          <w:rtl/>
        </w:rPr>
        <w:t>أَخْرِجُوا أَنْفُسَكُمُ</w:t>
      </w:r>
      <w:r w:rsidR="00C56488" w:rsidRPr="00E0451A">
        <w:rPr>
          <w:rFonts w:ascii="Times New Roman" w:hAnsi="Times New Roman" w:cs="Times New Roman"/>
          <w:sz w:val="24"/>
          <w:szCs w:val="24"/>
        </w:rPr>
        <w:t>…</w:t>
      </w:r>
      <w:r w:rsidR="00C56488" w:rsidRPr="00E0451A">
        <w:rPr>
          <w:rFonts w:ascii="Times New Roman" w:hAnsi="Times New Roman" w:cs="Times New Roman"/>
          <w:i/>
          <w:iCs/>
          <w:sz w:val="24"/>
          <w:szCs w:val="24"/>
        </w:rPr>
        <w:t>) “…Haydi canlarınızı kurtarın!</w:t>
      </w:r>
      <w:r w:rsidR="00A66AEB" w:rsidRPr="00E0451A">
        <w:rPr>
          <w:rFonts w:ascii="Times New Roman" w:hAnsi="Times New Roman" w:cs="Times New Roman"/>
          <w:sz w:val="24"/>
          <w:szCs w:val="24"/>
        </w:rPr>
        <w:t>...</w:t>
      </w:r>
      <w:r w:rsidR="00C56488" w:rsidRPr="00E0451A">
        <w:rPr>
          <w:rFonts w:ascii="Times New Roman" w:hAnsi="Times New Roman" w:cs="Times New Roman"/>
          <w:sz w:val="24"/>
          <w:szCs w:val="24"/>
        </w:rPr>
        <w:t>”</w:t>
      </w:r>
      <w:r w:rsidR="00C56488" w:rsidRPr="00E0451A">
        <w:rPr>
          <w:rStyle w:val="DipnotBavurusu"/>
          <w:rFonts w:ascii="Times New Roman" w:hAnsi="Times New Roman" w:cs="Times New Roman"/>
          <w:sz w:val="24"/>
          <w:szCs w:val="24"/>
        </w:rPr>
        <w:footnoteReference w:id="228"/>
      </w:r>
      <w:r w:rsidR="00E31644">
        <w:rPr>
          <w:rFonts w:ascii="Times New Roman" w:hAnsi="Times New Roman" w:cs="Times New Roman"/>
          <w:sz w:val="24"/>
          <w:szCs w:val="24"/>
        </w:rPr>
        <w:t xml:space="preserve"> </w:t>
      </w:r>
      <w:r w:rsidR="00CC5C66" w:rsidRPr="00E0451A">
        <w:rPr>
          <w:rFonts w:ascii="Times New Roman" w:hAnsi="Times New Roman" w:cs="Times New Roman"/>
          <w:i/>
          <w:iCs/>
          <w:sz w:val="24"/>
          <w:szCs w:val="24"/>
        </w:rPr>
        <w:t>“Allah, ölenin ölüm zamanı gelince, ölmeyenin de uykusunda iken canlarını alır da ölümüne hükmettiği canı alır, ötekini muayyen bir vakte kadar bırakır. Şüphe yok ki, bunda iyi düşünecek bir kavim için ibretler vardır</w:t>
      </w:r>
      <w:r w:rsidR="00CC5C66" w:rsidRPr="00E0451A">
        <w:rPr>
          <w:rFonts w:ascii="Times New Roman" w:hAnsi="Times New Roman" w:cs="Times New Roman"/>
          <w:sz w:val="24"/>
          <w:szCs w:val="24"/>
        </w:rPr>
        <w:t>.”</w:t>
      </w:r>
      <w:r w:rsidR="00CC5C66" w:rsidRPr="00E0451A">
        <w:rPr>
          <w:rStyle w:val="DipnotBavurusu"/>
          <w:rFonts w:ascii="Times New Roman" w:hAnsi="Times New Roman" w:cs="Times New Roman"/>
          <w:sz w:val="24"/>
          <w:szCs w:val="24"/>
        </w:rPr>
        <w:footnoteReference w:id="229"/>
      </w:r>
    </w:p>
    <w:p w:rsidR="006753F0" w:rsidRPr="00E0451A" w:rsidRDefault="006753F0"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color w:val="000000"/>
          <w:sz w:val="24"/>
          <w:szCs w:val="24"/>
        </w:rPr>
        <w:t>Nefis, Allah Teâlâ’nın zatı anlamında</w:t>
      </w:r>
      <w:r w:rsidR="001C40DA" w:rsidRPr="00E0451A">
        <w:rPr>
          <w:rFonts w:ascii="Times New Roman" w:hAnsi="Times New Roman" w:cs="Times New Roman"/>
          <w:color w:val="000000"/>
          <w:sz w:val="24"/>
          <w:szCs w:val="24"/>
        </w:rPr>
        <w:t xml:space="preserve"> kulanılmıştır.</w:t>
      </w:r>
      <w:r w:rsidR="00E31644">
        <w:rPr>
          <w:rFonts w:ascii="Times New Roman" w:hAnsi="Times New Roman" w:cs="Times New Roman"/>
          <w:color w:val="000000"/>
          <w:sz w:val="24"/>
          <w:szCs w:val="24"/>
        </w:rPr>
        <w:t xml:space="preserve"> </w:t>
      </w:r>
      <w:r w:rsidRPr="00E0451A">
        <w:rPr>
          <w:rFonts w:ascii="Times New Roman" w:hAnsi="Times New Roman" w:cs="Times New Roman"/>
          <w:color w:val="000000"/>
          <w:sz w:val="24"/>
          <w:szCs w:val="24"/>
        </w:rPr>
        <w:t>(</w:t>
      </w:r>
      <w:r w:rsidRPr="00E0451A">
        <w:rPr>
          <w:rFonts w:ascii="Times New Roman" w:hAnsi="Times New Roman" w:cs="Times New Roman"/>
          <w:color w:val="000000"/>
          <w:sz w:val="24"/>
          <w:szCs w:val="24"/>
          <w:rtl/>
        </w:rPr>
        <w:t>وَيُحَذِّرُكُمُ اللَّهُ نَفْسَهُ وَاللَّهُ رَءُوفٌ بِالْعِبَادِ</w:t>
      </w:r>
      <w:r w:rsidRPr="00E0451A">
        <w:rPr>
          <w:rFonts w:ascii="Times New Roman" w:hAnsi="Times New Roman" w:cs="Times New Roman"/>
          <w:color w:val="000000"/>
          <w:sz w:val="24"/>
          <w:szCs w:val="24"/>
        </w:rPr>
        <w:t>…</w:t>
      </w:r>
      <w:r w:rsidRPr="00E0451A">
        <w:rPr>
          <w:rFonts w:ascii="Times New Roman" w:hAnsi="Times New Roman" w:cs="Times New Roman"/>
          <w:sz w:val="24"/>
          <w:szCs w:val="24"/>
        </w:rPr>
        <w:t>)</w:t>
      </w:r>
      <w:r w:rsidR="00CE69AE">
        <w:rPr>
          <w:rFonts w:ascii="Times New Roman" w:hAnsi="Times New Roman" w:cs="Times New Roman"/>
          <w:sz w:val="24"/>
          <w:szCs w:val="24"/>
        </w:rPr>
        <w:t xml:space="preserve"> </w:t>
      </w:r>
      <w:r w:rsidRPr="00E0451A">
        <w:rPr>
          <w:rFonts w:ascii="Times New Roman" w:hAnsi="Times New Roman" w:cs="Times New Roman"/>
          <w:sz w:val="24"/>
          <w:szCs w:val="24"/>
        </w:rPr>
        <w:t>“…</w:t>
      </w:r>
      <w:r w:rsidRPr="00E0451A">
        <w:rPr>
          <w:rFonts w:ascii="Times New Roman" w:hAnsi="Times New Roman" w:cs="Times New Roman"/>
          <w:i/>
          <w:iCs/>
          <w:sz w:val="24"/>
          <w:szCs w:val="24"/>
        </w:rPr>
        <w:t>Yine Allah sizi kendisine karşı dikkatli olmanız hakkında uyarmaktadır. Allah, kullarını çok esirgeyicidir</w:t>
      </w:r>
      <w:r w:rsidRPr="00E0451A">
        <w:rPr>
          <w:rFonts w:ascii="Times New Roman" w:hAnsi="Times New Roman" w:cs="Times New Roman"/>
          <w:sz w:val="24"/>
          <w:szCs w:val="24"/>
        </w:rPr>
        <w:t>.”</w:t>
      </w:r>
      <w:r w:rsidRPr="00E0451A">
        <w:rPr>
          <w:rStyle w:val="DipnotBavurusu"/>
          <w:rFonts w:ascii="Times New Roman" w:hAnsi="Times New Roman" w:cs="Times New Roman"/>
          <w:sz w:val="24"/>
          <w:szCs w:val="24"/>
        </w:rPr>
        <w:footnoteReference w:id="230"/>
      </w:r>
      <w:r w:rsidR="00E31644">
        <w:rPr>
          <w:rFonts w:ascii="Times New Roman" w:hAnsi="Times New Roman" w:cs="Times New Roman"/>
          <w:sz w:val="24"/>
          <w:szCs w:val="24"/>
        </w:rPr>
        <w:t xml:space="preserve"> </w:t>
      </w:r>
      <w:r w:rsidR="00691BFB" w:rsidRPr="00E0451A">
        <w:rPr>
          <w:rFonts w:ascii="Times New Roman" w:hAnsi="Times New Roman" w:cs="Times New Roman"/>
          <w:color w:val="000000"/>
          <w:sz w:val="24"/>
          <w:szCs w:val="24"/>
        </w:rPr>
        <w:t>(</w:t>
      </w:r>
      <w:r w:rsidR="00691BFB" w:rsidRPr="00E0451A">
        <w:rPr>
          <w:rFonts w:ascii="Times New Roman" w:hAnsi="Times New Roman" w:cs="Times New Roman"/>
          <w:color w:val="000000"/>
          <w:sz w:val="24"/>
          <w:szCs w:val="24"/>
          <w:rtl/>
        </w:rPr>
        <w:t>وَاصْطَنَعْتُكَ لِنَفْسِي</w:t>
      </w:r>
      <w:r w:rsidR="00691BFB" w:rsidRPr="00E0451A">
        <w:rPr>
          <w:rFonts w:ascii="Times New Roman" w:hAnsi="Times New Roman" w:cs="Times New Roman"/>
          <w:color w:val="000000"/>
          <w:sz w:val="24"/>
          <w:szCs w:val="24"/>
        </w:rPr>
        <w:t>)</w:t>
      </w:r>
      <w:r w:rsidR="00581CE8">
        <w:rPr>
          <w:rFonts w:ascii="Times New Roman" w:hAnsi="Times New Roman" w:cs="Times New Roman"/>
          <w:color w:val="000000"/>
          <w:sz w:val="24"/>
          <w:szCs w:val="24"/>
        </w:rPr>
        <w:t xml:space="preserve"> </w:t>
      </w:r>
      <w:r w:rsidR="009D1790" w:rsidRPr="00E0451A">
        <w:rPr>
          <w:rFonts w:ascii="Times New Roman" w:hAnsi="Times New Roman" w:cs="Times New Roman"/>
          <w:i/>
          <w:iCs/>
          <w:color w:val="000000"/>
          <w:sz w:val="24"/>
          <w:szCs w:val="24"/>
        </w:rPr>
        <w:t>“Ben seni kendim için seçtim.”</w:t>
      </w:r>
      <w:r w:rsidR="009D1790" w:rsidRPr="00E0451A">
        <w:rPr>
          <w:rStyle w:val="DipnotBavurusu"/>
          <w:rFonts w:ascii="Times New Roman" w:hAnsi="Times New Roman" w:cs="Times New Roman"/>
          <w:color w:val="000000"/>
          <w:sz w:val="24"/>
          <w:szCs w:val="24"/>
        </w:rPr>
        <w:footnoteReference w:id="231"/>
      </w:r>
    </w:p>
    <w:p w:rsidR="00C56488" w:rsidRPr="00E0451A" w:rsidRDefault="00C56488"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Nefis insanın kendisi</w:t>
      </w:r>
      <w:r w:rsidR="00297458">
        <w:rPr>
          <w:rFonts w:ascii="Times New Roman" w:hAnsi="Times New Roman" w:cs="Times New Roman"/>
          <w:sz w:val="24"/>
          <w:szCs w:val="24"/>
        </w:rPr>
        <w:t xml:space="preserve"> </w:t>
      </w:r>
      <w:r w:rsidR="00A66AEB" w:rsidRPr="00E0451A">
        <w:rPr>
          <w:rFonts w:ascii="Times New Roman" w:hAnsi="Times New Roman" w:cs="Times New Roman"/>
          <w:sz w:val="24"/>
          <w:szCs w:val="24"/>
        </w:rPr>
        <w:t>ve kişi anlamında kullanılmıştır. (…</w:t>
      </w:r>
      <w:r w:rsidR="00A66AEB" w:rsidRPr="00E0451A">
        <w:rPr>
          <w:rFonts w:ascii="Times New Roman" w:hAnsi="Times New Roman" w:cs="Times New Roman"/>
          <w:color w:val="000000"/>
          <w:sz w:val="24"/>
          <w:szCs w:val="24"/>
          <w:rtl/>
        </w:rPr>
        <w:t>مَنْ قَتَلَ نَفْسًا بِغَيْرِ نَفْسٍ أَوْ فَسَادٍ فِي الْأَرْضِ فَكَأَنَّمَا قَتَلَ النَّاسَ</w:t>
      </w:r>
      <w:r w:rsidR="00A66AEB" w:rsidRPr="00E0451A">
        <w:rPr>
          <w:rFonts w:ascii="Times New Roman" w:hAnsi="Times New Roman" w:cs="Times New Roman"/>
          <w:sz w:val="24"/>
          <w:szCs w:val="24"/>
        </w:rPr>
        <w:t>…)</w:t>
      </w:r>
      <w:r w:rsidR="00CE69AE">
        <w:rPr>
          <w:rFonts w:ascii="Times New Roman" w:hAnsi="Times New Roman" w:cs="Times New Roman"/>
          <w:sz w:val="24"/>
          <w:szCs w:val="24"/>
        </w:rPr>
        <w:t xml:space="preserve"> </w:t>
      </w:r>
      <w:r w:rsidR="00A66AEB" w:rsidRPr="00E0451A">
        <w:rPr>
          <w:rFonts w:ascii="Times New Roman" w:hAnsi="Times New Roman" w:cs="Times New Roman"/>
          <w:sz w:val="24"/>
          <w:szCs w:val="24"/>
        </w:rPr>
        <w:t>“…</w:t>
      </w:r>
      <w:r w:rsidR="00A66AEB" w:rsidRPr="00E0451A">
        <w:rPr>
          <w:rFonts w:ascii="Times New Roman" w:hAnsi="Times New Roman" w:cs="Times New Roman"/>
          <w:i/>
          <w:iCs/>
          <w:sz w:val="24"/>
          <w:szCs w:val="24"/>
        </w:rPr>
        <w:t>Kim, bir insanı, bir can karşılığı veya yeryüzünde bir bozgunculuk çıkarmak karşılığı olmaksızın öldürürse, o sanki bütün insanları öldürmüştür</w:t>
      </w:r>
      <w:r w:rsidR="00A66AEB" w:rsidRPr="00E0451A">
        <w:rPr>
          <w:rFonts w:ascii="Times New Roman" w:hAnsi="Times New Roman" w:cs="Times New Roman"/>
          <w:sz w:val="24"/>
          <w:szCs w:val="24"/>
        </w:rPr>
        <w:t>…”</w:t>
      </w:r>
      <w:r w:rsidR="001C40DA" w:rsidRPr="00E0451A">
        <w:rPr>
          <w:rStyle w:val="DipnotBavurusu"/>
          <w:rFonts w:ascii="Times New Roman" w:hAnsi="Times New Roman" w:cs="Times New Roman"/>
          <w:sz w:val="24"/>
          <w:szCs w:val="24"/>
        </w:rPr>
        <w:footnoteReference w:id="232"/>
      </w:r>
      <w:r w:rsidR="00581CE8">
        <w:rPr>
          <w:rFonts w:ascii="Times New Roman" w:hAnsi="Times New Roman" w:cs="Times New Roman"/>
          <w:sz w:val="24"/>
          <w:szCs w:val="24"/>
        </w:rPr>
        <w:t xml:space="preserve"> </w:t>
      </w:r>
      <w:r w:rsidR="001D7E3A" w:rsidRPr="00E0451A">
        <w:rPr>
          <w:rFonts w:ascii="Times New Roman" w:hAnsi="Times New Roman" w:cs="Times New Roman"/>
          <w:i/>
          <w:iCs/>
          <w:sz w:val="24"/>
          <w:szCs w:val="24"/>
        </w:rPr>
        <w:t>“Ki sonra hiç kimse, "Allah’a itaat hususunda gerekeni yapmadığım için yazıklar olsun bana! Ben gerçekten de (İslâm ile) alay edenler arasında yer almıştım" diyerek (kendi kendini kınamasın</w:t>
      </w:r>
      <w:r w:rsidR="001D7E3A" w:rsidRPr="00E0451A">
        <w:rPr>
          <w:rFonts w:ascii="Times New Roman" w:hAnsi="Times New Roman" w:cs="Times New Roman"/>
          <w:sz w:val="24"/>
          <w:szCs w:val="24"/>
        </w:rPr>
        <w:t>)”</w:t>
      </w:r>
      <w:r w:rsidR="001C40DA" w:rsidRPr="00E0451A">
        <w:rPr>
          <w:rStyle w:val="DipnotBavurusu"/>
          <w:rFonts w:ascii="Times New Roman" w:hAnsi="Times New Roman" w:cs="Times New Roman"/>
          <w:sz w:val="24"/>
          <w:szCs w:val="24"/>
        </w:rPr>
        <w:footnoteReference w:id="233"/>
      </w:r>
    </w:p>
    <w:p w:rsidR="002425DD" w:rsidRPr="00E0451A" w:rsidRDefault="000D5113"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Nefis gönül, </w:t>
      </w:r>
      <w:r w:rsidR="002425DD" w:rsidRPr="00E0451A">
        <w:rPr>
          <w:rFonts w:ascii="Times New Roman" w:hAnsi="Times New Roman" w:cs="Times New Roman"/>
          <w:sz w:val="24"/>
          <w:szCs w:val="24"/>
        </w:rPr>
        <w:t xml:space="preserve">kalp </w:t>
      </w:r>
      <w:r w:rsidRPr="00E0451A">
        <w:rPr>
          <w:rFonts w:ascii="Times New Roman" w:hAnsi="Times New Roman" w:cs="Times New Roman"/>
          <w:sz w:val="24"/>
          <w:szCs w:val="24"/>
        </w:rPr>
        <w:t xml:space="preserve">ve iç </w:t>
      </w:r>
      <w:r w:rsidR="002425DD" w:rsidRPr="00E0451A">
        <w:rPr>
          <w:rFonts w:ascii="Times New Roman" w:hAnsi="Times New Roman" w:cs="Times New Roman"/>
          <w:sz w:val="24"/>
          <w:szCs w:val="24"/>
        </w:rPr>
        <w:t>anlamında kullanılmıştır. (…</w:t>
      </w:r>
      <w:r w:rsidR="002425DD" w:rsidRPr="00E0451A">
        <w:rPr>
          <w:rFonts w:ascii="Times New Roman" w:hAnsi="Times New Roman" w:cs="Times New Roman"/>
          <w:color w:val="000000"/>
          <w:sz w:val="24"/>
          <w:szCs w:val="24"/>
          <w:rtl/>
        </w:rPr>
        <w:t>وَاعْلَمُوا أَنَّ اللَّهَ يَعْلَمُ مَا فِي أَنْفُسِكُمْ فَاحْذَرُوهُ</w:t>
      </w:r>
      <w:r w:rsidR="00106967" w:rsidRPr="00E0451A">
        <w:rPr>
          <w:rFonts w:ascii="Times New Roman" w:hAnsi="Times New Roman" w:cs="Times New Roman"/>
          <w:color w:val="000000"/>
          <w:sz w:val="24"/>
          <w:szCs w:val="24"/>
        </w:rPr>
        <w:t>…</w:t>
      </w:r>
      <w:r w:rsidR="002425DD" w:rsidRPr="00E0451A">
        <w:rPr>
          <w:rFonts w:ascii="Times New Roman" w:hAnsi="Times New Roman" w:cs="Times New Roman"/>
          <w:color w:val="000000"/>
          <w:sz w:val="24"/>
          <w:szCs w:val="24"/>
        </w:rPr>
        <w:t>)</w:t>
      </w:r>
      <w:r w:rsidR="00581CE8">
        <w:rPr>
          <w:rFonts w:ascii="Times New Roman" w:hAnsi="Times New Roman" w:cs="Times New Roman"/>
          <w:color w:val="000000"/>
          <w:sz w:val="24"/>
          <w:szCs w:val="24"/>
        </w:rPr>
        <w:t xml:space="preserve"> </w:t>
      </w:r>
      <w:r w:rsidR="002425DD" w:rsidRPr="00E0451A">
        <w:rPr>
          <w:rFonts w:ascii="Times New Roman" w:hAnsi="Times New Roman" w:cs="Times New Roman"/>
          <w:color w:val="000000"/>
          <w:sz w:val="24"/>
          <w:szCs w:val="24"/>
        </w:rPr>
        <w:t>“</w:t>
      </w:r>
      <w:r w:rsidR="00106967" w:rsidRPr="00E0451A">
        <w:rPr>
          <w:rFonts w:ascii="Times New Roman" w:hAnsi="Times New Roman" w:cs="Times New Roman"/>
          <w:color w:val="000000"/>
          <w:sz w:val="24"/>
          <w:szCs w:val="24"/>
        </w:rPr>
        <w:t>…</w:t>
      </w:r>
      <w:r w:rsidR="00106967" w:rsidRPr="00E0451A">
        <w:rPr>
          <w:rFonts w:ascii="Times New Roman" w:hAnsi="Times New Roman" w:cs="Times New Roman"/>
          <w:i/>
          <w:iCs/>
          <w:color w:val="000000"/>
          <w:sz w:val="24"/>
          <w:szCs w:val="24"/>
        </w:rPr>
        <w:t>Şunu da bilin ki, Allah içinizden geçeni hakkıyla bilir</w:t>
      </w:r>
      <w:r w:rsidR="00106967" w:rsidRPr="00E0451A">
        <w:rPr>
          <w:rFonts w:ascii="Times New Roman" w:hAnsi="Times New Roman" w:cs="Times New Roman"/>
          <w:color w:val="000000"/>
          <w:sz w:val="24"/>
          <w:szCs w:val="24"/>
        </w:rPr>
        <w:t>…”</w:t>
      </w:r>
      <w:r w:rsidR="00106967" w:rsidRPr="00E0451A">
        <w:rPr>
          <w:rStyle w:val="DipnotBavurusu"/>
          <w:rFonts w:ascii="Times New Roman" w:hAnsi="Times New Roman" w:cs="Times New Roman"/>
          <w:color w:val="000000"/>
          <w:sz w:val="24"/>
          <w:szCs w:val="24"/>
        </w:rPr>
        <w:footnoteReference w:id="234"/>
      </w:r>
      <w:r w:rsidR="00EB119D" w:rsidRPr="00E0451A">
        <w:rPr>
          <w:rFonts w:ascii="Times New Roman" w:hAnsi="Times New Roman" w:cs="Times New Roman"/>
          <w:color w:val="000000"/>
          <w:sz w:val="24"/>
          <w:szCs w:val="24"/>
        </w:rPr>
        <w:t xml:space="preserve"> (…</w:t>
      </w:r>
      <w:r w:rsidR="00EB119D" w:rsidRPr="00E0451A">
        <w:rPr>
          <w:rFonts w:ascii="Times New Roman" w:hAnsi="Times New Roman" w:cs="Times New Roman"/>
          <w:color w:val="000000"/>
          <w:sz w:val="24"/>
          <w:szCs w:val="24"/>
          <w:rtl/>
        </w:rPr>
        <w:t>اللَّهُ أَعْلَمُ بِمَا فِي أَنْفُسِهِمْ إِنِّي إِذًا لَمِنَ الظَّالِمِينَ</w:t>
      </w:r>
      <w:r w:rsidR="00EB119D" w:rsidRPr="00E0451A">
        <w:rPr>
          <w:rFonts w:ascii="Times New Roman" w:hAnsi="Times New Roman" w:cs="Times New Roman"/>
          <w:color w:val="000000"/>
          <w:sz w:val="24"/>
          <w:szCs w:val="24"/>
        </w:rPr>
        <w:t xml:space="preserve">) </w:t>
      </w:r>
      <w:r w:rsidR="00581CE8">
        <w:rPr>
          <w:rFonts w:ascii="Times New Roman" w:hAnsi="Times New Roman" w:cs="Times New Roman"/>
          <w:color w:val="000000"/>
          <w:sz w:val="24"/>
          <w:szCs w:val="24"/>
        </w:rPr>
        <w:t xml:space="preserve"> </w:t>
      </w:r>
      <w:r w:rsidR="00EB119D" w:rsidRPr="00E0451A">
        <w:rPr>
          <w:rFonts w:ascii="Times New Roman" w:hAnsi="Times New Roman" w:cs="Times New Roman"/>
          <w:i/>
          <w:iCs/>
          <w:color w:val="000000"/>
          <w:sz w:val="24"/>
          <w:szCs w:val="24"/>
        </w:rPr>
        <w:t>”…</w:t>
      </w:r>
      <w:r w:rsidR="00EB119D" w:rsidRPr="00E0451A">
        <w:rPr>
          <w:rFonts w:ascii="Times New Roman" w:hAnsi="Times New Roman" w:cs="Times New Roman"/>
          <w:i/>
          <w:iCs/>
          <w:sz w:val="24"/>
          <w:szCs w:val="24"/>
        </w:rPr>
        <w:t>Onların kalplerinde olanı, Allah daha iyi bilir. Onları kovduğum takdirde ben gerçekten zalimlerden olurum."</w:t>
      </w:r>
      <w:r w:rsidR="005F41FE" w:rsidRPr="00E0451A">
        <w:rPr>
          <w:rStyle w:val="DipnotBavurusu"/>
          <w:rFonts w:ascii="Times New Roman" w:hAnsi="Times New Roman" w:cs="Times New Roman"/>
          <w:sz w:val="24"/>
          <w:szCs w:val="24"/>
        </w:rPr>
        <w:footnoteReference w:id="235"/>
      </w:r>
    </w:p>
    <w:p w:rsidR="005F41FE" w:rsidRPr="00E0451A" w:rsidRDefault="005F41FE"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Nefis cins </w:t>
      </w:r>
      <w:r w:rsidR="00422C80" w:rsidRPr="00E0451A">
        <w:rPr>
          <w:rFonts w:ascii="Times New Roman" w:hAnsi="Times New Roman" w:cs="Times New Roman"/>
          <w:sz w:val="24"/>
          <w:szCs w:val="24"/>
        </w:rPr>
        <w:t>a</w:t>
      </w:r>
      <w:r w:rsidRPr="00E0451A">
        <w:rPr>
          <w:rFonts w:ascii="Times New Roman" w:hAnsi="Times New Roman" w:cs="Times New Roman"/>
          <w:sz w:val="24"/>
          <w:szCs w:val="24"/>
        </w:rPr>
        <w:t xml:space="preserve">nlamında gelir. </w:t>
      </w:r>
      <w:r w:rsidR="00AB422E" w:rsidRPr="00E0451A">
        <w:rPr>
          <w:rFonts w:ascii="Times New Roman" w:hAnsi="Times New Roman" w:cs="Times New Roman"/>
          <w:sz w:val="24"/>
          <w:szCs w:val="24"/>
        </w:rPr>
        <w:t>(</w:t>
      </w:r>
      <w:r w:rsidR="00AB422E" w:rsidRPr="00E0451A">
        <w:rPr>
          <w:rFonts w:ascii="Times New Roman" w:hAnsi="Times New Roman" w:cs="Times New Roman"/>
          <w:color w:val="000000"/>
          <w:sz w:val="24"/>
          <w:szCs w:val="24"/>
          <w:rtl/>
        </w:rPr>
        <w:t>لَقَدْ جَاءَكُمْ رَسُولٌ مِنْ أَنْفُسِكُمْ عَزِيزٌ عَلَيْهِ مَا عَنِتُّمْ حَرِيصٌ عَلَيْكُمْ بِالْمُؤْمِنِينَ رَءُوفٌ رَحِيمٌ</w:t>
      </w:r>
      <w:r w:rsidR="00AB422E" w:rsidRPr="00E0451A">
        <w:rPr>
          <w:rFonts w:ascii="Times New Roman" w:hAnsi="Times New Roman" w:cs="Times New Roman"/>
          <w:sz w:val="24"/>
          <w:szCs w:val="24"/>
        </w:rPr>
        <w:t xml:space="preserve">) </w:t>
      </w:r>
      <w:r w:rsidRPr="00E0451A">
        <w:rPr>
          <w:rFonts w:ascii="Times New Roman" w:hAnsi="Times New Roman" w:cs="Times New Roman"/>
          <w:i/>
          <w:iCs/>
          <w:sz w:val="24"/>
          <w:szCs w:val="24"/>
        </w:rPr>
        <w:t xml:space="preserve">“Andolsun size kendinizden öyle bir Peygamber gelmiştir ki, sizin </w:t>
      </w:r>
      <w:r w:rsidRPr="00E0451A">
        <w:rPr>
          <w:rFonts w:ascii="Times New Roman" w:hAnsi="Times New Roman" w:cs="Times New Roman"/>
          <w:i/>
          <w:iCs/>
          <w:sz w:val="24"/>
          <w:szCs w:val="24"/>
        </w:rPr>
        <w:lastRenderedPageBreak/>
        <w:t>sıkıntıya uğramanız ona çok ağır gelir. O, size çok düşkün, müminlere karşı çok şefkatlidir, merhametlidir.”</w:t>
      </w:r>
      <w:r w:rsidRPr="00E0451A">
        <w:rPr>
          <w:rStyle w:val="DipnotBavurusu"/>
          <w:rFonts w:ascii="Times New Roman" w:hAnsi="Times New Roman" w:cs="Times New Roman"/>
          <w:sz w:val="24"/>
          <w:szCs w:val="24"/>
        </w:rPr>
        <w:footnoteReference w:id="236"/>
      </w:r>
    </w:p>
    <w:p w:rsidR="00B953CB" w:rsidRPr="00E0451A" w:rsidRDefault="00183CF8"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color w:val="000000"/>
          <w:sz w:val="24"/>
          <w:szCs w:val="24"/>
        </w:rPr>
        <w:t xml:space="preserve">Nefsin süflî duyguların kaynağı olması </w:t>
      </w:r>
      <w:r w:rsidR="00AB3633" w:rsidRPr="00E0451A">
        <w:rPr>
          <w:rFonts w:ascii="Times New Roman" w:hAnsi="Times New Roman" w:cs="Times New Roman"/>
          <w:color w:val="000000"/>
          <w:sz w:val="24"/>
          <w:szCs w:val="24"/>
        </w:rPr>
        <w:t>mâna</w:t>
      </w:r>
      <w:r w:rsidRPr="00E0451A">
        <w:rPr>
          <w:rFonts w:ascii="Times New Roman" w:hAnsi="Times New Roman" w:cs="Times New Roman"/>
          <w:color w:val="000000"/>
          <w:sz w:val="24"/>
          <w:szCs w:val="24"/>
        </w:rPr>
        <w:t>sında kullanılmıştır. “</w:t>
      </w:r>
      <w:r w:rsidRPr="00E0451A">
        <w:rPr>
          <w:rFonts w:ascii="Times New Roman" w:hAnsi="Times New Roman" w:cs="Times New Roman"/>
          <w:i/>
          <w:iCs/>
          <w:color w:val="000000"/>
          <w:sz w:val="24"/>
          <w:szCs w:val="24"/>
          <w:shd w:val="clear" w:color="auto" w:fill="FFFFFF"/>
        </w:rPr>
        <w:t>Andolsun, insanı biz yarattık ve nefsinin ona verdiği vesveseyi de biz biliriz. Çünkü biz, ona şah damarından daha yakınız</w:t>
      </w:r>
      <w:r w:rsidRPr="00E0451A">
        <w:rPr>
          <w:rFonts w:ascii="Times New Roman" w:hAnsi="Times New Roman" w:cs="Times New Roman"/>
          <w:color w:val="000000"/>
          <w:sz w:val="24"/>
          <w:szCs w:val="24"/>
          <w:shd w:val="clear" w:color="auto" w:fill="FFFFFF"/>
        </w:rPr>
        <w:t>.”</w:t>
      </w:r>
      <w:r w:rsidRPr="00E0451A">
        <w:rPr>
          <w:rStyle w:val="DipnotBavurusu"/>
          <w:rFonts w:ascii="Times New Roman" w:hAnsi="Times New Roman" w:cs="Times New Roman"/>
          <w:color w:val="000000"/>
          <w:sz w:val="24"/>
          <w:szCs w:val="24"/>
          <w:shd w:val="clear" w:color="auto" w:fill="FFFFFF"/>
        </w:rPr>
        <w:footnoteReference w:id="237"/>
      </w:r>
      <w:r w:rsidR="00581CE8">
        <w:rPr>
          <w:rFonts w:ascii="Times New Roman" w:hAnsi="Times New Roman" w:cs="Times New Roman"/>
          <w:color w:val="000000"/>
          <w:sz w:val="24"/>
          <w:szCs w:val="24"/>
          <w:shd w:val="clear" w:color="auto" w:fill="FFFFFF"/>
        </w:rPr>
        <w:t xml:space="preserve"> </w:t>
      </w:r>
      <w:r w:rsidRPr="00E0451A">
        <w:rPr>
          <w:rFonts w:ascii="Times New Roman" w:hAnsi="Times New Roman" w:cs="Times New Roman"/>
          <w:color w:val="000000"/>
          <w:sz w:val="24"/>
          <w:szCs w:val="24"/>
          <w:shd w:val="clear" w:color="auto" w:fill="FFFFFF"/>
        </w:rPr>
        <w:t>(…</w:t>
      </w:r>
      <w:r w:rsidRPr="00E0451A">
        <w:rPr>
          <w:rFonts w:ascii="Times New Roman" w:hAnsi="Times New Roman" w:cs="Times New Roman"/>
          <w:color w:val="000000"/>
          <w:sz w:val="24"/>
          <w:szCs w:val="24"/>
          <w:rtl/>
        </w:rPr>
        <w:t xml:space="preserve">وَأُحْضِرَتِ الْأَنْفُسُ الشُّحَّ </w:t>
      </w:r>
      <w:r w:rsidRPr="00E0451A">
        <w:rPr>
          <w:rFonts w:ascii="Times New Roman" w:hAnsi="Times New Roman" w:cs="Times New Roman"/>
          <w:color w:val="000000"/>
          <w:sz w:val="24"/>
          <w:szCs w:val="24"/>
          <w:shd w:val="clear" w:color="auto" w:fill="FFFFFF"/>
        </w:rPr>
        <w:t>…)</w:t>
      </w:r>
      <w:r w:rsidR="00581CE8">
        <w:rPr>
          <w:rFonts w:ascii="Times New Roman" w:hAnsi="Times New Roman" w:cs="Times New Roman"/>
          <w:color w:val="000000"/>
          <w:sz w:val="24"/>
          <w:szCs w:val="24"/>
          <w:shd w:val="clear" w:color="auto" w:fill="FFFFFF"/>
        </w:rPr>
        <w:t xml:space="preserve"> </w:t>
      </w:r>
      <w:r w:rsidR="00F37865" w:rsidRPr="00E0451A">
        <w:rPr>
          <w:rFonts w:ascii="Times New Roman" w:hAnsi="Times New Roman" w:cs="Times New Roman"/>
          <w:i/>
          <w:iCs/>
          <w:color w:val="000000"/>
          <w:sz w:val="24"/>
          <w:szCs w:val="24"/>
          <w:shd w:val="clear" w:color="auto" w:fill="FFFFFF"/>
        </w:rPr>
        <w:t>“…</w:t>
      </w:r>
      <w:r w:rsidRPr="00E0451A">
        <w:rPr>
          <w:rFonts w:ascii="Times New Roman" w:hAnsi="Times New Roman" w:cs="Times New Roman"/>
          <w:i/>
          <w:iCs/>
          <w:color w:val="000000"/>
          <w:sz w:val="24"/>
          <w:szCs w:val="24"/>
          <w:shd w:val="clear" w:color="auto" w:fill="FFFFFF"/>
        </w:rPr>
        <w:t xml:space="preserve">Nefisler ise kıskançlığa </w:t>
      </w:r>
      <w:r w:rsidR="00F37865" w:rsidRPr="00E0451A">
        <w:rPr>
          <w:rFonts w:ascii="Times New Roman" w:hAnsi="Times New Roman" w:cs="Times New Roman"/>
          <w:i/>
          <w:iCs/>
          <w:color w:val="000000"/>
          <w:sz w:val="24"/>
          <w:szCs w:val="24"/>
          <w:shd w:val="clear" w:color="auto" w:fill="FFFFFF"/>
        </w:rPr>
        <w:t>ve bencil tutkulara hazır (el verişli) kılınmıştır…”</w:t>
      </w:r>
      <w:r w:rsidR="002716D3" w:rsidRPr="00E0451A">
        <w:rPr>
          <w:rStyle w:val="DipnotBavurusu"/>
          <w:rFonts w:ascii="Times New Roman" w:hAnsi="Times New Roman" w:cs="Times New Roman"/>
          <w:color w:val="000000"/>
          <w:sz w:val="24"/>
          <w:szCs w:val="24"/>
          <w:shd w:val="clear" w:color="auto" w:fill="FFFFFF"/>
        </w:rPr>
        <w:footnoteReference w:id="238"/>
      </w:r>
      <w:r w:rsidR="00581CE8">
        <w:rPr>
          <w:rFonts w:ascii="Times New Roman" w:hAnsi="Times New Roman" w:cs="Times New Roman"/>
          <w:i/>
          <w:iCs/>
          <w:color w:val="000000"/>
          <w:sz w:val="24"/>
          <w:szCs w:val="24"/>
          <w:shd w:val="clear" w:color="auto" w:fill="FFFFFF"/>
        </w:rPr>
        <w:t xml:space="preserve"> </w:t>
      </w:r>
      <w:r w:rsidR="00F37865" w:rsidRPr="00E0451A">
        <w:rPr>
          <w:rFonts w:ascii="Times New Roman" w:hAnsi="Times New Roman" w:cs="Times New Roman"/>
          <w:i/>
          <w:iCs/>
          <w:color w:val="000000"/>
          <w:sz w:val="24"/>
          <w:szCs w:val="24"/>
          <w:shd w:val="clear" w:color="auto" w:fill="FFFFFF"/>
        </w:rPr>
        <w:t>“</w:t>
      </w:r>
      <w:r w:rsidR="00DD75D2" w:rsidRPr="00E0451A">
        <w:rPr>
          <w:rFonts w:ascii="Times New Roman" w:hAnsi="Times New Roman" w:cs="Times New Roman"/>
          <w:i/>
          <w:iCs/>
          <w:sz w:val="24"/>
          <w:szCs w:val="24"/>
        </w:rPr>
        <w:t>B</w:t>
      </w:r>
      <w:r w:rsidR="00F37865" w:rsidRPr="00E0451A">
        <w:rPr>
          <w:rFonts w:ascii="Times New Roman" w:hAnsi="Times New Roman" w:cs="Times New Roman"/>
          <w:i/>
          <w:iCs/>
          <w:sz w:val="24"/>
          <w:szCs w:val="24"/>
        </w:rPr>
        <w:t>en nefsimi temize çıkarm</w:t>
      </w:r>
      <w:r w:rsidR="00DD75D2" w:rsidRPr="00E0451A">
        <w:rPr>
          <w:rFonts w:ascii="Times New Roman" w:hAnsi="Times New Roman" w:cs="Times New Roman"/>
          <w:i/>
          <w:iCs/>
          <w:sz w:val="24"/>
          <w:szCs w:val="24"/>
        </w:rPr>
        <w:t>am, ç</w:t>
      </w:r>
      <w:r w:rsidR="00F37865" w:rsidRPr="00E0451A">
        <w:rPr>
          <w:rFonts w:ascii="Times New Roman" w:hAnsi="Times New Roman" w:cs="Times New Roman"/>
          <w:i/>
          <w:iCs/>
          <w:sz w:val="24"/>
          <w:szCs w:val="24"/>
        </w:rPr>
        <w:t xml:space="preserve">ünkü rabbimin </w:t>
      </w:r>
      <w:r w:rsidR="00DD75D2" w:rsidRPr="00E0451A">
        <w:rPr>
          <w:rFonts w:ascii="Times New Roman" w:hAnsi="Times New Roman" w:cs="Times New Roman"/>
          <w:i/>
          <w:iCs/>
          <w:sz w:val="24"/>
          <w:szCs w:val="24"/>
        </w:rPr>
        <w:t>merhamet ettiği hariç</w:t>
      </w:r>
      <w:r w:rsidR="00F37865" w:rsidRPr="00E0451A">
        <w:rPr>
          <w:rFonts w:ascii="Times New Roman" w:hAnsi="Times New Roman" w:cs="Times New Roman"/>
          <w:i/>
          <w:iCs/>
          <w:sz w:val="24"/>
          <w:szCs w:val="24"/>
        </w:rPr>
        <w:t xml:space="preserve">, </w:t>
      </w:r>
      <w:r w:rsidR="00DD75D2" w:rsidRPr="00E0451A">
        <w:rPr>
          <w:rFonts w:ascii="Times New Roman" w:hAnsi="Times New Roman" w:cs="Times New Roman"/>
          <w:i/>
          <w:iCs/>
          <w:sz w:val="24"/>
          <w:szCs w:val="24"/>
        </w:rPr>
        <w:t>nefis, aşırı derecede</w:t>
      </w:r>
      <w:r w:rsidR="00F37865" w:rsidRPr="00E0451A">
        <w:rPr>
          <w:rFonts w:ascii="Times New Roman" w:hAnsi="Times New Roman" w:cs="Times New Roman"/>
          <w:i/>
          <w:iCs/>
          <w:sz w:val="24"/>
          <w:szCs w:val="24"/>
        </w:rPr>
        <w:t xml:space="preserve"> kötülüğü emreder; şüphesiz rabbim çok bağışlayan, </w:t>
      </w:r>
      <w:r w:rsidR="00DD75D2" w:rsidRPr="00E0451A">
        <w:rPr>
          <w:rFonts w:ascii="Times New Roman" w:hAnsi="Times New Roman" w:cs="Times New Roman"/>
          <w:i/>
          <w:iCs/>
          <w:sz w:val="24"/>
          <w:szCs w:val="24"/>
        </w:rPr>
        <w:t>çok merhamet eden</w:t>
      </w:r>
      <w:r w:rsidR="00F37865" w:rsidRPr="00E0451A">
        <w:rPr>
          <w:rFonts w:ascii="Times New Roman" w:hAnsi="Times New Roman" w:cs="Times New Roman"/>
          <w:i/>
          <w:iCs/>
          <w:sz w:val="24"/>
          <w:szCs w:val="24"/>
        </w:rPr>
        <w:t>dir."</w:t>
      </w:r>
      <w:r w:rsidR="00DD75D2" w:rsidRPr="00E0451A">
        <w:rPr>
          <w:rStyle w:val="DipnotBavurusu"/>
          <w:rFonts w:ascii="Times New Roman" w:hAnsi="Times New Roman" w:cs="Times New Roman"/>
          <w:sz w:val="24"/>
          <w:szCs w:val="24"/>
        </w:rPr>
        <w:footnoteReference w:id="239"/>
      </w:r>
    </w:p>
    <w:p w:rsidR="00E246E3" w:rsidRPr="00E0451A" w:rsidRDefault="00E246E3" w:rsidP="001B708B">
      <w:pPr>
        <w:spacing w:line="360" w:lineRule="auto"/>
        <w:ind w:firstLine="708"/>
        <w:jc w:val="both"/>
        <w:rPr>
          <w:rFonts w:ascii="Times New Roman" w:hAnsi="Times New Roman" w:cs="Times New Roman"/>
          <w:i/>
          <w:iCs/>
          <w:sz w:val="24"/>
          <w:szCs w:val="24"/>
        </w:rPr>
      </w:pPr>
      <w:r w:rsidRPr="00E0451A">
        <w:rPr>
          <w:rFonts w:ascii="Times New Roman" w:hAnsi="Times New Roman" w:cs="Times New Roman"/>
          <w:sz w:val="24"/>
          <w:szCs w:val="24"/>
        </w:rPr>
        <w:t xml:space="preserve">Nefis kendisi ile Allah (c.c)’a şirk koşulan şeyler anlamında kullanılmıştır. </w:t>
      </w:r>
      <w:r w:rsidR="00AB422E" w:rsidRPr="00E0451A">
        <w:rPr>
          <w:rFonts w:ascii="Times New Roman" w:hAnsi="Times New Roman" w:cs="Times New Roman"/>
          <w:sz w:val="24"/>
          <w:szCs w:val="24"/>
        </w:rPr>
        <w:t>(</w:t>
      </w:r>
      <w:r w:rsidR="00AB422E" w:rsidRPr="00E0451A">
        <w:rPr>
          <w:rFonts w:ascii="Times New Roman" w:hAnsi="Times New Roman" w:cs="Times New Roman"/>
          <w:color w:val="000000"/>
          <w:sz w:val="24"/>
          <w:szCs w:val="24"/>
          <w:rtl/>
        </w:rPr>
        <w:t>وَمَا أُبَرِّئُ نَفْسِي إِنَّ النَّفْسَ لَأَمَّارَةٌ بِالسُّوءِ إِلَّا مَا رَحِمَ رَبِّي إِنَّ رَبِّي غَفُورٌ رَحِيمٌ</w:t>
      </w:r>
      <w:r w:rsidR="00AB422E" w:rsidRPr="00E0451A">
        <w:rPr>
          <w:rFonts w:ascii="Times New Roman" w:hAnsi="Times New Roman" w:cs="Times New Roman"/>
          <w:sz w:val="24"/>
          <w:szCs w:val="24"/>
        </w:rPr>
        <w:t xml:space="preserve">) </w:t>
      </w:r>
      <w:r w:rsidRPr="00E0451A">
        <w:rPr>
          <w:rFonts w:ascii="Times New Roman" w:hAnsi="Times New Roman" w:cs="Times New Roman"/>
          <w:i/>
          <w:iCs/>
          <w:sz w:val="24"/>
          <w:szCs w:val="24"/>
        </w:rPr>
        <w:t>“De ki: "Göklerin ve yerin Rabbi kimdir?</w:t>
      </w:r>
      <w:r w:rsidR="00581CE8">
        <w:rPr>
          <w:rFonts w:ascii="Times New Roman" w:hAnsi="Times New Roman" w:cs="Times New Roman"/>
          <w:i/>
          <w:iCs/>
          <w:sz w:val="24"/>
          <w:szCs w:val="24"/>
        </w:rPr>
        <w:t xml:space="preserve"> </w:t>
      </w:r>
      <w:r w:rsidRPr="00E0451A">
        <w:rPr>
          <w:rFonts w:ascii="Times New Roman" w:hAnsi="Times New Roman" w:cs="Times New Roman"/>
          <w:i/>
          <w:iCs/>
          <w:sz w:val="24"/>
          <w:szCs w:val="24"/>
        </w:rPr>
        <w:t>"</w:t>
      </w:r>
      <w:r w:rsidR="00C43953" w:rsidRPr="00E0451A">
        <w:rPr>
          <w:rFonts w:ascii="Times New Roman" w:hAnsi="Times New Roman" w:cs="Times New Roman"/>
          <w:i/>
          <w:iCs/>
          <w:sz w:val="24"/>
          <w:szCs w:val="24"/>
        </w:rPr>
        <w:t>De ki:</w:t>
      </w:r>
      <w:r w:rsidR="00581CE8">
        <w:rPr>
          <w:rFonts w:ascii="Times New Roman" w:hAnsi="Times New Roman" w:cs="Times New Roman"/>
          <w:i/>
          <w:iCs/>
          <w:sz w:val="24"/>
          <w:szCs w:val="24"/>
        </w:rPr>
        <w:t xml:space="preserve"> </w:t>
      </w:r>
      <w:r w:rsidR="000D5113" w:rsidRPr="00E0451A">
        <w:rPr>
          <w:rFonts w:ascii="Times New Roman" w:hAnsi="Times New Roman" w:cs="Times New Roman"/>
          <w:i/>
          <w:iCs/>
          <w:sz w:val="24"/>
          <w:szCs w:val="24"/>
        </w:rPr>
        <w:t>"Allah'tır</w:t>
      </w:r>
      <w:r w:rsidRPr="00E0451A">
        <w:rPr>
          <w:rFonts w:ascii="Times New Roman" w:hAnsi="Times New Roman" w:cs="Times New Roman"/>
          <w:i/>
          <w:iCs/>
          <w:sz w:val="24"/>
          <w:szCs w:val="24"/>
        </w:rPr>
        <w:t xml:space="preserve">" </w:t>
      </w:r>
      <w:r w:rsidR="000D5113" w:rsidRPr="00E0451A">
        <w:rPr>
          <w:rFonts w:ascii="Times New Roman" w:hAnsi="Times New Roman" w:cs="Times New Roman"/>
          <w:i/>
          <w:iCs/>
          <w:sz w:val="24"/>
          <w:szCs w:val="24"/>
        </w:rPr>
        <w:t>D</w:t>
      </w:r>
      <w:r w:rsidRPr="00E0451A">
        <w:rPr>
          <w:rFonts w:ascii="Times New Roman" w:hAnsi="Times New Roman" w:cs="Times New Roman"/>
          <w:i/>
          <w:iCs/>
          <w:sz w:val="24"/>
          <w:szCs w:val="24"/>
        </w:rPr>
        <w:t>e ki: "O'nu bırakıp da kendilerine fayda ya da zarar verme gücüne sahip olmayan dostlar mı edindiniz?...”</w:t>
      </w:r>
      <w:r w:rsidR="000D5113" w:rsidRPr="00E0451A">
        <w:rPr>
          <w:rStyle w:val="DipnotBavurusu"/>
          <w:rFonts w:ascii="Times New Roman" w:hAnsi="Times New Roman" w:cs="Times New Roman"/>
          <w:i/>
          <w:iCs/>
          <w:sz w:val="24"/>
          <w:szCs w:val="24"/>
        </w:rPr>
        <w:footnoteReference w:id="240"/>
      </w:r>
    </w:p>
    <w:p w:rsidR="00F7028D" w:rsidRDefault="00F7028D" w:rsidP="001B708B">
      <w:pPr>
        <w:spacing w:line="360" w:lineRule="auto"/>
        <w:ind w:firstLine="709"/>
        <w:outlineLvl w:val="4"/>
        <w:rPr>
          <w:rFonts w:ascii="Times New Roman" w:hAnsi="Times New Roman" w:cs="Times New Roman"/>
          <w:b/>
          <w:sz w:val="24"/>
          <w:szCs w:val="24"/>
        </w:rPr>
      </w:pPr>
      <w:bookmarkStart w:id="50" w:name="_Toc17125016"/>
    </w:p>
    <w:p w:rsidR="00F7028D" w:rsidRDefault="00F7028D" w:rsidP="001B708B">
      <w:pPr>
        <w:spacing w:line="360" w:lineRule="auto"/>
        <w:ind w:firstLine="709"/>
        <w:outlineLvl w:val="4"/>
        <w:rPr>
          <w:rFonts w:ascii="Times New Roman" w:hAnsi="Times New Roman" w:cs="Times New Roman"/>
          <w:b/>
          <w:sz w:val="24"/>
          <w:szCs w:val="24"/>
        </w:rPr>
      </w:pPr>
    </w:p>
    <w:p w:rsidR="003D4188" w:rsidRPr="00CE69AE" w:rsidRDefault="002D52A8" w:rsidP="001B708B">
      <w:pPr>
        <w:spacing w:line="360" w:lineRule="auto"/>
        <w:ind w:firstLine="709"/>
        <w:outlineLvl w:val="4"/>
        <w:rPr>
          <w:rFonts w:ascii="Times New Roman" w:hAnsi="Times New Roman" w:cs="Times New Roman"/>
          <w:b/>
          <w:i/>
          <w:iCs/>
          <w:sz w:val="24"/>
          <w:szCs w:val="24"/>
        </w:rPr>
      </w:pPr>
      <w:r w:rsidRPr="00CE69AE">
        <w:rPr>
          <w:rFonts w:ascii="Times New Roman" w:hAnsi="Times New Roman" w:cs="Times New Roman"/>
          <w:b/>
          <w:sz w:val="24"/>
          <w:szCs w:val="24"/>
        </w:rPr>
        <w:t>2.2.7</w:t>
      </w:r>
      <w:r w:rsidR="003D4188" w:rsidRPr="00CE69AE">
        <w:rPr>
          <w:rFonts w:ascii="Times New Roman" w:hAnsi="Times New Roman" w:cs="Times New Roman"/>
          <w:b/>
          <w:sz w:val="24"/>
          <w:szCs w:val="24"/>
        </w:rPr>
        <w:t>.</w:t>
      </w:r>
      <w:r w:rsidR="004F3077" w:rsidRPr="00CE69AE">
        <w:rPr>
          <w:rFonts w:ascii="Times New Roman" w:hAnsi="Times New Roman" w:cs="Times New Roman"/>
          <w:b/>
          <w:sz w:val="24"/>
          <w:szCs w:val="24"/>
        </w:rPr>
        <w:t>4</w:t>
      </w:r>
      <w:r w:rsidR="003D4188" w:rsidRPr="00CE69AE">
        <w:rPr>
          <w:rFonts w:ascii="Times New Roman" w:hAnsi="Times New Roman" w:cs="Times New Roman"/>
          <w:b/>
          <w:sz w:val="24"/>
          <w:szCs w:val="24"/>
        </w:rPr>
        <w:t>. Hadislerde Nefis</w:t>
      </w:r>
      <w:bookmarkEnd w:id="50"/>
    </w:p>
    <w:p w:rsidR="00CE69AE" w:rsidRDefault="002633EF" w:rsidP="001B708B">
      <w:pPr>
        <w:pStyle w:val="AralkYok"/>
        <w:spacing w:line="360" w:lineRule="auto"/>
        <w:ind w:firstLine="709"/>
        <w:jc w:val="both"/>
        <w:rPr>
          <w:rFonts w:ascii="Times New Roman" w:hAnsi="Times New Roman" w:cs="Times New Roman"/>
          <w:sz w:val="24"/>
          <w:szCs w:val="24"/>
          <w:shd w:val="clear" w:color="auto" w:fill="FFFFFF"/>
        </w:rPr>
      </w:pPr>
      <w:r w:rsidRPr="00E0451A">
        <w:rPr>
          <w:rFonts w:ascii="Times New Roman" w:hAnsi="Times New Roman" w:cs="Times New Roman"/>
          <w:sz w:val="24"/>
          <w:szCs w:val="24"/>
          <w:shd w:val="clear" w:color="auto" w:fill="FFFFFF"/>
        </w:rPr>
        <w:t xml:space="preserve">Nefis, kişi, kendi </w:t>
      </w:r>
      <w:r w:rsidR="004E6672">
        <w:rPr>
          <w:rFonts w:ascii="Times New Roman" w:hAnsi="Times New Roman" w:cs="Times New Roman"/>
          <w:sz w:val="24"/>
          <w:szCs w:val="24"/>
          <w:shd w:val="clear" w:color="auto" w:fill="FFFFFF"/>
        </w:rPr>
        <w:t>vb.</w:t>
      </w:r>
      <w:r w:rsidRPr="00E0451A">
        <w:rPr>
          <w:rFonts w:ascii="Times New Roman" w:hAnsi="Times New Roman" w:cs="Times New Roman"/>
          <w:sz w:val="24"/>
          <w:szCs w:val="24"/>
          <w:shd w:val="clear" w:color="auto" w:fill="FFFFFF"/>
        </w:rPr>
        <w:t xml:space="preserve"> anlamında gelmiştir. </w:t>
      </w:r>
      <w:r w:rsidR="00AB422E" w:rsidRPr="00E0451A">
        <w:rPr>
          <w:rFonts w:ascii="Times New Roman" w:hAnsi="Times New Roman" w:cs="Times New Roman"/>
          <w:sz w:val="24"/>
          <w:szCs w:val="24"/>
          <w:shd w:val="clear" w:color="auto" w:fill="FFFFFF"/>
        </w:rPr>
        <w:t xml:space="preserve">Bu hususta </w:t>
      </w:r>
      <w:r w:rsidRPr="00E0451A">
        <w:rPr>
          <w:rFonts w:ascii="Times New Roman" w:hAnsi="Times New Roman" w:cs="Times New Roman"/>
          <w:sz w:val="24"/>
          <w:szCs w:val="24"/>
          <w:shd w:val="clear" w:color="auto" w:fill="FFFFFF"/>
        </w:rPr>
        <w:t xml:space="preserve">Resulüllah şöyle buyurur: </w:t>
      </w:r>
      <w:r w:rsidR="00AB422E" w:rsidRPr="00E0451A">
        <w:rPr>
          <w:rFonts w:ascii="Times New Roman" w:hAnsi="Times New Roman" w:cs="Times New Roman"/>
          <w:i/>
          <w:iCs/>
          <w:sz w:val="24"/>
          <w:szCs w:val="24"/>
          <w:shd w:val="clear" w:color="auto" w:fill="FFFFFF"/>
        </w:rPr>
        <w:t>“</w:t>
      </w:r>
      <w:r w:rsidRPr="00E0451A">
        <w:rPr>
          <w:rFonts w:ascii="Times New Roman" w:hAnsi="Times New Roman" w:cs="Times New Roman"/>
          <w:i/>
          <w:iCs/>
          <w:sz w:val="24"/>
          <w:szCs w:val="24"/>
          <w:shd w:val="clear" w:color="auto" w:fill="FFFFFF"/>
        </w:rPr>
        <w:t>Adamın kazandığı en temiz (helal) kazanç elinin emeği ile kazandığıdır. Kişinin kendisi, yakınları, çocuğu ve hizmetlil</w:t>
      </w:r>
      <w:r w:rsidR="004F6E58" w:rsidRPr="00E0451A">
        <w:rPr>
          <w:rFonts w:ascii="Times New Roman" w:hAnsi="Times New Roman" w:cs="Times New Roman"/>
          <w:i/>
          <w:iCs/>
          <w:sz w:val="24"/>
          <w:szCs w:val="24"/>
          <w:shd w:val="clear" w:color="auto" w:fill="FFFFFF"/>
        </w:rPr>
        <w:t>eri için yaptığı harcamalar sad</w:t>
      </w:r>
      <w:r w:rsidRPr="00E0451A">
        <w:rPr>
          <w:rFonts w:ascii="Times New Roman" w:hAnsi="Times New Roman" w:cs="Times New Roman"/>
          <w:i/>
          <w:iCs/>
          <w:sz w:val="24"/>
          <w:szCs w:val="24"/>
          <w:shd w:val="clear" w:color="auto" w:fill="FFFFFF"/>
        </w:rPr>
        <w:t>akadır</w:t>
      </w:r>
      <w:r w:rsidRPr="00E0451A">
        <w:rPr>
          <w:rFonts w:ascii="Times New Roman" w:hAnsi="Times New Roman" w:cs="Times New Roman"/>
          <w:sz w:val="24"/>
          <w:szCs w:val="24"/>
          <w:shd w:val="clear" w:color="auto" w:fill="FFFFFF"/>
        </w:rPr>
        <w:t>.</w:t>
      </w:r>
      <w:r w:rsidR="00AB422E" w:rsidRPr="00E0451A">
        <w:rPr>
          <w:rFonts w:ascii="Times New Roman" w:hAnsi="Times New Roman" w:cs="Times New Roman"/>
          <w:sz w:val="24"/>
          <w:szCs w:val="24"/>
          <w:shd w:val="clear" w:color="auto" w:fill="FFFFFF"/>
        </w:rPr>
        <w:t>”</w:t>
      </w:r>
      <w:r w:rsidR="00870FD3" w:rsidRPr="00E0451A">
        <w:rPr>
          <w:rStyle w:val="DipnotBavurusu"/>
          <w:rFonts w:ascii="Times New Roman" w:hAnsi="Times New Roman" w:cs="Times New Roman"/>
          <w:color w:val="000000" w:themeColor="text1"/>
          <w:sz w:val="24"/>
          <w:szCs w:val="24"/>
          <w:shd w:val="clear" w:color="auto" w:fill="FFFFFF"/>
        </w:rPr>
        <w:footnoteReference w:id="241"/>
      </w:r>
    </w:p>
    <w:p w:rsidR="00CE69AE" w:rsidRPr="00CE69AE" w:rsidRDefault="00933869" w:rsidP="001B708B">
      <w:pPr>
        <w:pStyle w:val="AralkYok"/>
        <w:spacing w:line="360" w:lineRule="auto"/>
        <w:ind w:firstLine="709"/>
        <w:jc w:val="both"/>
        <w:rPr>
          <w:rFonts w:ascii="Times New Roman" w:hAnsi="Times New Roman" w:cs="Times New Roman"/>
          <w:sz w:val="24"/>
          <w:szCs w:val="24"/>
          <w:shd w:val="clear" w:color="auto" w:fill="FFFFFF"/>
        </w:rPr>
      </w:pPr>
      <w:r w:rsidRPr="00E0451A">
        <w:rPr>
          <w:rFonts w:ascii="Times New Roman" w:eastAsia="HiddenHorzOCR" w:hAnsi="Times New Roman" w:cs="Times New Roman"/>
          <w:color w:val="272727"/>
          <w:sz w:val="24"/>
          <w:szCs w:val="24"/>
        </w:rPr>
        <w:t xml:space="preserve">Nefis mücadele edilmesi gereken unsur olarak bulunur. </w:t>
      </w:r>
      <w:r w:rsidR="00EE0F23" w:rsidRPr="00E0451A">
        <w:rPr>
          <w:rFonts w:ascii="Times New Roman" w:eastAsia="HiddenHorzOCR" w:hAnsi="Times New Roman" w:cs="Times New Roman"/>
          <w:color w:val="272727"/>
          <w:sz w:val="24"/>
          <w:szCs w:val="24"/>
        </w:rPr>
        <w:t>Resulüllah</w:t>
      </w:r>
      <w:r w:rsidRPr="00E0451A">
        <w:rPr>
          <w:rFonts w:ascii="Times New Roman" w:eastAsia="HiddenHorzOCR" w:hAnsi="Times New Roman" w:cs="Times New Roman"/>
          <w:color w:val="272727"/>
          <w:sz w:val="24"/>
          <w:szCs w:val="24"/>
        </w:rPr>
        <w:t xml:space="preserve"> şöyle buyurur.</w:t>
      </w:r>
      <w:r w:rsidR="00581CE8">
        <w:rPr>
          <w:rFonts w:ascii="Times New Roman" w:eastAsia="HiddenHorzOCR" w:hAnsi="Times New Roman" w:cs="Times New Roman"/>
          <w:color w:val="272727"/>
          <w:sz w:val="24"/>
          <w:szCs w:val="24"/>
        </w:rPr>
        <w:t xml:space="preserve"> </w:t>
      </w:r>
      <w:r w:rsidRPr="00E0451A">
        <w:rPr>
          <w:rFonts w:ascii="Times New Roman" w:eastAsia="HiddenHorzOCR" w:hAnsi="Times New Roman" w:cs="Times New Roman"/>
          <w:color w:val="272727"/>
          <w:sz w:val="24"/>
          <w:szCs w:val="24"/>
        </w:rPr>
        <w:t>“</w:t>
      </w:r>
      <w:r w:rsidRPr="00E0451A">
        <w:rPr>
          <w:rFonts w:ascii="Times New Roman" w:eastAsia="HiddenHorzOCR" w:hAnsi="Times New Roman" w:cs="Times New Roman"/>
          <w:i/>
          <w:iCs/>
          <w:color w:val="272727"/>
          <w:sz w:val="24"/>
          <w:szCs w:val="24"/>
        </w:rPr>
        <w:t>Mücahid nefsiyle cihad eden kimsedir</w:t>
      </w:r>
      <w:r w:rsidRPr="00E0451A">
        <w:rPr>
          <w:rFonts w:ascii="Times New Roman" w:eastAsia="HiddenHorzOCR" w:hAnsi="Times New Roman" w:cs="Times New Roman"/>
          <w:color w:val="272727"/>
          <w:sz w:val="24"/>
          <w:szCs w:val="24"/>
        </w:rPr>
        <w:t>.”</w:t>
      </w:r>
      <w:r w:rsidRPr="00E0451A">
        <w:rPr>
          <w:rStyle w:val="DipnotBavurusu"/>
          <w:rFonts w:ascii="Times New Roman" w:eastAsia="HiddenHorzOCR" w:hAnsi="Times New Roman" w:cs="Times New Roman"/>
          <w:color w:val="272727"/>
          <w:sz w:val="24"/>
          <w:szCs w:val="24"/>
        </w:rPr>
        <w:footnoteReference w:id="242"/>
      </w:r>
      <w:r w:rsidR="00581CE8">
        <w:rPr>
          <w:rFonts w:ascii="Times New Roman" w:eastAsia="HiddenHorzOCR" w:hAnsi="Times New Roman" w:cs="Times New Roman"/>
          <w:color w:val="272727"/>
          <w:sz w:val="24"/>
          <w:szCs w:val="24"/>
        </w:rPr>
        <w:t xml:space="preserve"> </w:t>
      </w:r>
      <w:r w:rsidR="00713CBC" w:rsidRPr="00E0451A">
        <w:rPr>
          <w:rFonts w:ascii="Times New Roman" w:eastAsia="HiddenHorzOCR" w:hAnsi="Times New Roman" w:cs="Times New Roman"/>
          <w:color w:val="272727"/>
          <w:sz w:val="24"/>
          <w:szCs w:val="24"/>
        </w:rPr>
        <w:t>Hadis-i şerif</w:t>
      </w:r>
      <w:r w:rsidRPr="00E0451A">
        <w:rPr>
          <w:rFonts w:ascii="Times New Roman" w:eastAsia="HiddenHorzOCR" w:hAnsi="Times New Roman" w:cs="Times New Roman"/>
          <w:color w:val="272727"/>
          <w:sz w:val="24"/>
          <w:szCs w:val="24"/>
        </w:rPr>
        <w:t>e göre nefis kendisi ile mücadele edilmesi gereken bir unsurdur. Ve bu mücadele cihad ile eşdeğerdir.</w:t>
      </w:r>
    </w:p>
    <w:p w:rsidR="00933869" w:rsidRPr="00CE69AE" w:rsidRDefault="00933869" w:rsidP="001B708B">
      <w:pPr>
        <w:autoSpaceDE w:val="0"/>
        <w:autoSpaceDN w:val="0"/>
        <w:adjustRightInd w:val="0"/>
        <w:spacing w:after="100" w:afterAutospacing="1" w:line="360" w:lineRule="auto"/>
        <w:ind w:firstLine="709"/>
        <w:jc w:val="both"/>
        <w:rPr>
          <w:rFonts w:ascii="Times New Roman" w:eastAsia="HiddenHorzOCR" w:hAnsi="Times New Roman" w:cs="Times New Roman"/>
          <w:color w:val="272727"/>
          <w:sz w:val="24"/>
          <w:szCs w:val="24"/>
        </w:rPr>
      </w:pPr>
      <w:r w:rsidRPr="00E0451A">
        <w:rPr>
          <w:rFonts w:ascii="Times New Roman" w:hAnsi="Times New Roman" w:cs="Times New Roman"/>
          <w:sz w:val="24"/>
          <w:szCs w:val="24"/>
        </w:rPr>
        <w:lastRenderedPageBreak/>
        <w:t>Nefis, kötülüklerin kaynağı anlamın</w:t>
      </w:r>
      <w:r w:rsidR="00EE0F23" w:rsidRPr="00E0451A">
        <w:rPr>
          <w:rFonts w:ascii="Times New Roman" w:hAnsi="Times New Roman" w:cs="Times New Roman"/>
          <w:sz w:val="24"/>
          <w:szCs w:val="24"/>
        </w:rPr>
        <w:t>d</w:t>
      </w:r>
      <w:r w:rsidRPr="00E0451A">
        <w:rPr>
          <w:rFonts w:ascii="Times New Roman" w:hAnsi="Times New Roman" w:cs="Times New Roman"/>
          <w:sz w:val="24"/>
          <w:szCs w:val="24"/>
        </w:rPr>
        <w:t xml:space="preserve">a gelir. </w:t>
      </w:r>
      <w:r w:rsidRPr="00E0451A">
        <w:rPr>
          <w:rFonts w:ascii="Times New Roman" w:eastAsia="HiddenHorzOCR" w:hAnsi="Times New Roman" w:cs="Times New Roman"/>
          <w:color w:val="272727"/>
          <w:sz w:val="24"/>
          <w:szCs w:val="24"/>
        </w:rPr>
        <w:t xml:space="preserve">Bu </w:t>
      </w:r>
      <w:r w:rsidR="00713CBC" w:rsidRPr="00E0451A">
        <w:rPr>
          <w:rFonts w:ascii="Times New Roman" w:eastAsia="HiddenHorzOCR" w:hAnsi="Times New Roman" w:cs="Times New Roman"/>
          <w:color w:val="272727"/>
          <w:sz w:val="24"/>
          <w:szCs w:val="24"/>
        </w:rPr>
        <w:t>hadis-i şerif</w:t>
      </w:r>
      <w:r w:rsidRPr="00E0451A">
        <w:rPr>
          <w:rFonts w:ascii="Times New Roman" w:eastAsia="HiddenHorzOCR" w:hAnsi="Times New Roman" w:cs="Times New Roman"/>
          <w:color w:val="272727"/>
          <w:sz w:val="24"/>
          <w:szCs w:val="24"/>
        </w:rPr>
        <w:t>te Peygamber Efendimiz (s.a.v) şöyle buyurur.</w:t>
      </w:r>
      <w:r w:rsidRPr="00E0451A">
        <w:rPr>
          <w:rFonts w:ascii="Times New Roman" w:hAnsi="Times New Roman" w:cs="Times New Roman"/>
          <w:sz w:val="24"/>
          <w:szCs w:val="24"/>
        </w:rPr>
        <w:t xml:space="preserve"> (</w:t>
      </w:r>
      <w:r w:rsidRPr="00E0451A">
        <w:rPr>
          <w:rFonts w:ascii="Times New Roman" w:hAnsi="Times New Roman" w:cs="Times New Roman"/>
          <w:sz w:val="24"/>
          <w:szCs w:val="24"/>
          <w:rtl/>
        </w:rPr>
        <w:t>اللَهُمَّ أَلْهِمْنِي رُشْدِي ٬ وَأَعِذْني مِنْ شَرِّ نَفْسِي</w:t>
      </w:r>
      <w:r w:rsidRPr="00E0451A">
        <w:rPr>
          <w:rFonts w:ascii="Times New Roman" w:hAnsi="Times New Roman" w:cs="Times New Roman"/>
          <w:sz w:val="24"/>
          <w:szCs w:val="24"/>
        </w:rPr>
        <w:t>) “Allahım! Bana gerçeği bulma yeteneğini ilham et ve beni nefsimin şerrinden koru.”</w:t>
      </w:r>
      <w:r w:rsidRPr="00E0451A">
        <w:rPr>
          <w:rStyle w:val="DipnotBavurusu"/>
          <w:rFonts w:ascii="Times New Roman" w:hAnsi="Times New Roman" w:cs="Times New Roman"/>
          <w:sz w:val="24"/>
          <w:szCs w:val="24"/>
        </w:rPr>
        <w:footnoteReference w:id="243"/>
      </w:r>
    </w:p>
    <w:p w:rsidR="00286455" w:rsidRPr="00CE69AE" w:rsidRDefault="002235E8" w:rsidP="001B708B">
      <w:pPr>
        <w:spacing w:line="360" w:lineRule="auto"/>
        <w:ind w:firstLine="709"/>
        <w:outlineLvl w:val="4"/>
        <w:rPr>
          <w:rFonts w:ascii="Times New Roman" w:hAnsi="Times New Roman" w:cs="Times New Roman"/>
          <w:b/>
          <w:i/>
          <w:iCs/>
          <w:sz w:val="24"/>
          <w:szCs w:val="24"/>
        </w:rPr>
      </w:pPr>
      <w:bookmarkStart w:id="51" w:name="_Toc17125017"/>
      <w:r w:rsidRPr="00CE69AE">
        <w:rPr>
          <w:rFonts w:ascii="Times New Roman" w:hAnsi="Times New Roman" w:cs="Times New Roman"/>
          <w:b/>
          <w:sz w:val="24"/>
          <w:szCs w:val="24"/>
        </w:rPr>
        <w:t>2.2.7.</w:t>
      </w:r>
      <w:r w:rsidR="004F3077" w:rsidRPr="00CE69AE">
        <w:rPr>
          <w:rFonts w:ascii="Times New Roman" w:hAnsi="Times New Roman" w:cs="Times New Roman"/>
          <w:b/>
          <w:sz w:val="24"/>
          <w:szCs w:val="24"/>
        </w:rPr>
        <w:t>5</w:t>
      </w:r>
      <w:r w:rsidRPr="00CE69AE">
        <w:rPr>
          <w:rFonts w:ascii="Times New Roman" w:hAnsi="Times New Roman" w:cs="Times New Roman"/>
          <w:b/>
          <w:sz w:val="24"/>
          <w:szCs w:val="24"/>
        </w:rPr>
        <w:t xml:space="preserve">. </w:t>
      </w:r>
      <w:r w:rsidR="00286455" w:rsidRPr="00CE69AE">
        <w:rPr>
          <w:rFonts w:ascii="Times New Roman" w:hAnsi="Times New Roman" w:cs="Times New Roman"/>
          <w:b/>
          <w:sz w:val="24"/>
          <w:szCs w:val="24"/>
        </w:rPr>
        <w:t>Kel</w:t>
      </w:r>
      <w:r w:rsidR="004F3077" w:rsidRPr="00CE69AE">
        <w:rPr>
          <w:rFonts w:ascii="Times New Roman" w:hAnsi="Times New Roman" w:cs="Times New Roman"/>
          <w:b/>
          <w:sz w:val="24"/>
          <w:szCs w:val="24"/>
        </w:rPr>
        <w:t>â</w:t>
      </w:r>
      <w:r w:rsidR="00286455" w:rsidRPr="00CE69AE">
        <w:rPr>
          <w:rFonts w:ascii="Times New Roman" w:hAnsi="Times New Roman" w:cs="Times New Roman"/>
          <w:b/>
          <w:sz w:val="24"/>
          <w:szCs w:val="24"/>
        </w:rPr>
        <w:t>mcılara Göre Nefis</w:t>
      </w:r>
      <w:bookmarkEnd w:id="51"/>
    </w:p>
    <w:p w:rsidR="006323EA" w:rsidRPr="00E0451A" w:rsidRDefault="00286455" w:rsidP="001B708B">
      <w:pPr>
        <w:pStyle w:val="AralkYok"/>
        <w:spacing w:line="360" w:lineRule="auto"/>
        <w:ind w:firstLine="708"/>
        <w:jc w:val="both"/>
        <w:rPr>
          <w:rFonts w:ascii="Times New Roman" w:hAnsi="Times New Roman" w:cs="Times New Roman"/>
          <w:color w:val="272727"/>
          <w:sz w:val="24"/>
          <w:szCs w:val="24"/>
        </w:rPr>
      </w:pPr>
      <w:r w:rsidRPr="00E0451A">
        <w:rPr>
          <w:rFonts w:ascii="Times New Roman" w:hAnsi="Times New Roman" w:cs="Times New Roman"/>
          <w:color w:val="363636"/>
          <w:sz w:val="24"/>
          <w:szCs w:val="24"/>
        </w:rPr>
        <w:t xml:space="preserve">Muammer </w:t>
      </w:r>
      <w:r w:rsidRPr="00E0451A">
        <w:rPr>
          <w:rFonts w:ascii="Times New Roman" w:hAnsi="Times New Roman" w:cs="Times New Roman"/>
          <w:color w:val="272727"/>
          <w:sz w:val="24"/>
          <w:szCs w:val="24"/>
        </w:rPr>
        <w:t>b. Abb</w:t>
      </w:r>
      <w:r w:rsidR="004F7273" w:rsidRPr="00E0451A">
        <w:rPr>
          <w:rFonts w:ascii="Times New Roman" w:hAnsi="Times New Roman" w:cs="Times New Roman"/>
          <w:color w:val="272727"/>
          <w:sz w:val="24"/>
          <w:szCs w:val="24"/>
        </w:rPr>
        <w:t>â</w:t>
      </w:r>
      <w:r w:rsidRPr="00E0451A">
        <w:rPr>
          <w:rFonts w:ascii="Times New Roman" w:hAnsi="Times New Roman" w:cs="Times New Roman"/>
          <w:color w:val="272727"/>
          <w:sz w:val="24"/>
          <w:szCs w:val="24"/>
        </w:rPr>
        <w:t>d,</w:t>
      </w:r>
      <w:r w:rsidR="00BD16F6" w:rsidRPr="00E0451A">
        <w:rPr>
          <w:rFonts w:ascii="Times New Roman" w:hAnsi="Times New Roman" w:cs="Times New Roman"/>
          <w:color w:val="272727"/>
          <w:sz w:val="24"/>
          <w:szCs w:val="24"/>
        </w:rPr>
        <w:t xml:space="preserve"> (ö.215/830) Mâtürîdî, (ö. 333/944)</w:t>
      </w:r>
      <w:r w:rsidRPr="00E0451A">
        <w:rPr>
          <w:rFonts w:ascii="Times New Roman" w:hAnsi="Times New Roman" w:cs="Times New Roman"/>
          <w:color w:val="272727"/>
          <w:sz w:val="24"/>
          <w:szCs w:val="24"/>
        </w:rPr>
        <w:t xml:space="preserve"> Ebu Zeyd ed</w:t>
      </w:r>
      <w:r w:rsidRPr="00E0451A">
        <w:rPr>
          <w:rFonts w:ascii="Times New Roman" w:hAnsi="Times New Roman" w:cs="Times New Roman"/>
          <w:color w:val="0E0E0E"/>
          <w:sz w:val="24"/>
          <w:szCs w:val="24"/>
        </w:rPr>
        <w:t>-</w:t>
      </w:r>
      <w:r w:rsidR="00BD16F6" w:rsidRPr="00E0451A">
        <w:rPr>
          <w:rFonts w:ascii="Times New Roman" w:hAnsi="Times New Roman" w:cs="Times New Roman"/>
          <w:color w:val="363636"/>
          <w:sz w:val="24"/>
          <w:szCs w:val="24"/>
        </w:rPr>
        <w:t>Debusî (ö. 430/1039)</w:t>
      </w:r>
      <w:r w:rsidR="00581CE8">
        <w:rPr>
          <w:rFonts w:ascii="Times New Roman" w:hAnsi="Times New Roman" w:cs="Times New Roman"/>
          <w:color w:val="363636"/>
          <w:sz w:val="24"/>
          <w:szCs w:val="24"/>
        </w:rPr>
        <w:t xml:space="preserve"> </w:t>
      </w:r>
      <w:r w:rsidR="0059171F" w:rsidRPr="00E0451A">
        <w:rPr>
          <w:rFonts w:ascii="Times New Roman" w:hAnsi="Times New Roman" w:cs="Times New Roman"/>
          <w:color w:val="363636"/>
          <w:sz w:val="24"/>
          <w:szCs w:val="24"/>
        </w:rPr>
        <w:t xml:space="preserve">ve </w:t>
      </w:r>
      <w:r w:rsidRPr="00E0451A">
        <w:rPr>
          <w:rFonts w:ascii="Times New Roman" w:hAnsi="Times New Roman" w:cs="Times New Roman"/>
          <w:color w:val="363636"/>
          <w:sz w:val="24"/>
          <w:szCs w:val="24"/>
        </w:rPr>
        <w:t xml:space="preserve">Gazâlî </w:t>
      </w:r>
      <w:r w:rsidR="00BD16F6" w:rsidRPr="00E0451A">
        <w:rPr>
          <w:rFonts w:ascii="Times New Roman" w:hAnsi="Times New Roman" w:cs="Times New Roman"/>
          <w:color w:val="363636"/>
          <w:sz w:val="24"/>
          <w:szCs w:val="24"/>
        </w:rPr>
        <w:t xml:space="preserve">(ö. 505/1111) </w:t>
      </w:r>
      <w:r w:rsidRPr="00E0451A">
        <w:rPr>
          <w:rFonts w:ascii="Times New Roman" w:hAnsi="Times New Roman" w:cs="Times New Roman"/>
          <w:color w:val="272727"/>
          <w:sz w:val="24"/>
          <w:szCs w:val="24"/>
        </w:rPr>
        <w:t xml:space="preserve">gibi </w:t>
      </w:r>
      <w:r w:rsidRPr="00E0451A">
        <w:rPr>
          <w:rFonts w:ascii="Times New Roman" w:eastAsia="HiddenHorzOCR" w:hAnsi="Times New Roman" w:cs="Times New Roman"/>
          <w:color w:val="272727"/>
          <w:sz w:val="24"/>
          <w:szCs w:val="24"/>
        </w:rPr>
        <w:t xml:space="preserve">farklı </w:t>
      </w:r>
      <w:r w:rsidRPr="00E0451A">
        <w:rPr>
          <w:rFonts w:ascii="Times New Roman" w:hAnsi="Times New Roman" w:cs="Times New Roman"/>
          <w:color w:val="272727"/>
          <w:sz w:val="24"/>
          <w:szCs w:val="24"/>
        </w:rPr>
        <w:t xml:space="preserve">ekollere mensup </w:t>
      </w:r>
      <w:r w:rsidRPr="00E0451A">
        <w:rPr>
          <w:rFonts w:ascii="Times New Roman" w:eastAsia="HiddenHorzOCR" w:hAnsi="Times New Roman" w:cs="Times New Roman"/>
          <w:color w:val="363636"/>
          <w:sz w:val="24"/>
          <w:szCs w:val="24"/>
        </w:rPr>
        <w:t>kelamcı</w:t>
      </w:r>
      <w:r w:rsidR="006323EA" w:rsidRPr="00E0451A">
        <w:rPr>
          <w:rFonts w:ascii="Times New Roman" w:eastAsia="HiddenHorzOCR" w:hAnsi="Times New Roman" w:cs="Times New Roman"/>
          <w:color w:val="363636"/>
          <w:sz w:val="24"/>
          <w:szCs w:val="24"/>
        </w:rPr>
        <w:t xml:space="preserve"> ya göre</w:t>
      </w:r>
      <w:r w:rsidRPr="00E0451A">
        <w:rPr>
          <w:rFonts w:ascii="Times New Roman" w:eastAsia="HiddenHorzOCR" w:hAnsi="Times New Roman" w:cs="Times New Roman"/>
          <w:color w:val="363636"/>
          <w:sz w:val="24"/>
          <w:szCs w:val="24"/>
        </w:rPr>
        <w:t xml:space="preserve"> r</w:t>
      </w:r>
      <w:r w:rsidRPr="00E0451A">
        <w:rPr>
          <w:rFonts w:ascii="Times New Roman" w:hAnsi="Times New Roman" w:cs="Times New Roman"/>
          <w:color w:val="363636"/>
          <w:sz w:val="24"/>
          <w:szCs w:val="24"/>
        </w:rPr>
        <w:t xml:space="preserve">uh </w:t>
      </w:r>
      <w:r w:rsidRPr="00E0451A">
        <w:rPr>
          <w:rFonts w:ascii="Times New Roman" w:hAnsi="Times New Roman" w:cs="Times New Roman"/>
          <w:color w:val="272727"/>
          <w:sz w:val="24"/>
          <w:szCs w:val="24"/>
        </w:rPr>
        <w:t xml:space="preserve">soyut, </w:t>
      </w:r>
      <w:r w:rsidRPr="00E0451A">
        <w:rPr>
          <w:rFonts w:ascii="Times New Roman" w:hAnsi="Times New Roman" w:cs="Times New Roman"/>
          <w:color w:val="363636"/>
          <w:sz w:val="24"/>
          <w:szCs w:val="24"/>
        </w:rPr>
        <w:t xml:space="preserve">kutsal ve </w:t>
      </w:r>
      <w:r w:rsidRPr="00E0451A">
        <w:rPr>
          <w:rFonts w:ascii="Times New Roman" w:hAnsi="Times New Roman" w:cs="Times New Roman"/>
          <w:color w:val="272727"/>
          <w:sz w:val="24"/>
          <w:szCs w:val="24"/>
        </w:rPr>
        <w:t xml:space="preserve">basit </w:t>
      </w:r>
      <w:r w:rsidRPr="00E0451A">
        <w:rPr>
          <w:rFonts w:ascii="Times New Roman" w:hAnsi="Times New Roman" w:cs="Times New Roman"/>
          <w:color w:val="363636"/>
          <w:sz w:val="24"/>
          <w:szCs w:val="24"/>
        </w:rPr>
        <w:t xml:space="preserve">bir </w:t>
      </w:r>
      <w:r w:rsidRPr="00E0451A">
        <w:rPr>
          <w:rFonts w:ascii="Times New Roman" w:hAnsi="Times New Roman" w:cs="Times New Roman"/>
          <w:color w:val="272727"/>
          <w:sz w:val="24"/>
          <w:szCs w:val="24"/>
        </w:rPr>
        <w:t xml:space="preserve">cevher olup bedenin </w:t>
      </w:r>
      <w:r w:rsidR="00C82814" w:rsidRPr="00E0451A">
        <w:rPr>
          <w:rFonts w:ascii="Times New Roman" w:hAnsi="Times New Roman" w:cs="Times New Roman"/>
          <w:color w:val="272727"/>
          <w:sz w:val="24"/>
          <w:szCs w:val="24"/>
        </w:rPr>
        <w:t>tamamına</w:t>
      </w:r>
      <w:r w:rsidR="00581CE8">
        <w:rPr>
          <w:rFonts w:ascii="Times New Roman" w:hAnsi="Times New Roman" w:cs="Times New Roman"/>
          <w:color w:val="272727"/>
          <w:sz w:val="24"/>
          <w:szCs w:val="24"/>
        </w:rPr>
        <w:t xml:space="preserve"> </w:t>
      </w:r>
      <w:r w:rsidRPr="00E0451A">
        <w:rPr>
          <w:rFonts w:ascii="Times New Roman" w:eastAsia="HiddenHorzOCR" w:hAnsi="Times New Roman" w:cs="Times New Roman"/>
          <w:color w:val="272727"/>
          <w:sz w:val="24"/>
          <w:szCs w:val="24"/>
        </w:rPr>
        <w:t xml:space="preserve">yayılmıştır. </w:t>
      </w:r>
      <w:r w:rsidRPr="00E0451A">
        <w:rPr>
          <w:rFonts w:ascii="Times New Roman" w:hAnsi="Times New Roman" w:cs="Times New Roman"/>
          <w:color w:val="363636"/>
          <w:sz w:val="24"/>
          <w:szCs w:val="24"/>
        </w:rPr>
        <w:t xml:space="preserve">Madde </w:t>
      </w:r>
      <w:r w:rsidRPr="00E0451A">
        <w:rPr>
          <w:rFonts w:ascii="Times New Roman" w:hAnsi="Times New Roman" w:cs="Times New Roman"/>
          <w:color w:val="272727"/>
          <w:sz w:val="24"/>
          <w:szCs w:val="24"/>
        </w:rPr>
        <w:t xml:space="preserve">türünden bir cisim, cevher veya araz </w:t>
      </w:r>
      <w:r w:rsidRPr="00E0451A">
        <w:rPr>
          <w:rFonts w:ascii="Times New Roman" w:eastAsia="HiddenHorzOCR" w:hAnsi="Times New Roman" w:cs="Times New Roman"/>
          <w:color w:val="272727"/>
          <w:sz w:val="24"/>
          <w:szCs w:val="24"/>
        </w:rPr>
        <w:t xml:space="preserve">değil </w:t>
      </w:r>
      <w:r w:rsidRPr="00E0451A">
        <w:rPr>
          <w:rFonts w:ascii="Times New Roman" w:hAnsi="Times New Roman" w:cs="Times New Roman"/>
          <w:color w:val="272727"/>
          <w:sz w:val="24"/>
          <w:szCs w:val="24"/>
        </w:rPr>
        <w:t xml:space="preserve">tek bir cevherdir, </w:t>
      </w:r>
      <w:r w:rsidRPr="00E0451A">
        <w:rPr>
          <w:rFonts w:ascii="Times New Roman" w:eastAsia="HiddenHorzOCR" w:hAnsi="Times New Roman" w:cs="Times New Roman"/>
          <w:color w:val="272727"/>
          <w:sz w:val="24"/>
          <w:szCs w:val="24"/>
        </w:rPr>
        <w:t xml:space="preserve">başlı başına vardır, </w:t>
      </w:r>
      <w:r w:rsidRPr="00E0451A">
        <w:rPr>
          <w:rFonts w:ascii="Times New Roman" w:hAnsi="Times New Roman" w:cs="Times New Roman"/>
          <w:color w:val="272727"/>
          <w:sz w:val="24"/>
          <w:szCs w:val="24"/>
        </w:rPr>
        <w:t xml:space="preserve">zaman ve mekânla </w:t>
      </w:r>
      <w:r w:rsidRPr="00E0451A">
        <w:rPr>
          <w:rFonts w:ascii="Times New Roman" w:eastAsia="HiddenHorzOCR" w:hAnsi="Times New Roman" w:cs="Times New Roman"/>
          <w:color w:val="272727"/>
          <w:sz w:val="24"/>
          <w:szCs w:val="24"/>
        </w:rPr>
        <w:t xml:space="preserve">sınırlı değildir, </w:t>
      </w:r>
      <w:r w:rsidRPr="00E0451A">
        <w:rPr>
          <w:rFonts w:ascii="Times New Roman" w:hAnsi="Times New Roman" w:cs="Times New Roman"/>
          <w:color w:val="272727"/>
          <w:sz w:val="24"/>
          <w:szCs w:val="24"/>
        </w:rPr>
        <w:t xml:space="preserve">duyularla </w:t>
      </w:r>
      <w:r w:rsidRPr="00E0451A">
        <w:rPr>
          <w:rFonts w:ascii="Times New Roman" w:eastAsia="HiddenHorzOCR" w:hAnsi="Times New Roman" w:cs="Times New Roman"/>
          <w:color w:val="272727"/>
          <w:sz w:val="24"/>
          <w:szCs w:val="24"/>
        </w:rPr>
        <w:t>algılanamaz. Allah</w:t>
      </w:r>
      <w:r w:rsidRPr="00E0451A">
        <w:rPr>
          <w:rFonts w:ascii="Times New Roman" w:eastAsia="HiddenHorzOCR" w:hAnsi="Times New Roman" w:cs="Times New Roman"/>
          <w:color w:val="4C4B4C"/>
          <w:sz w:val="24"/>
          <w:szCs w:val="24"/>
        </w:rPr>
        <w:t>'</w:t>
      </w:r>
      <w:r w:rsidRPr="00E0451A">
        <w:rPr>
          <w:rFonts w:ascii="Times New Roman" w:eastAsia="HiddenHorzOCR" w:hAnsi="Times New Roman" w:cs="Times New Roman"/>
          <w:color w:val="272727"/>
          <w:sz w:val="24"/>
          <w:szCs w:val="24"/>
        </w:rPr>
        <w:t xml:space="preserve">ın </w:t>
      </w:r>
      <w:r w:rsidRPr="00E0451A">
        <w:rPr>
          <w:rFonts w:ascii="Times New Roman" w:hAnsi="Times New Roman" w:cs="Times New Roman"/>
          <w:color w:val="363636"/>
          <w:sz w:val="24"/>
          <w:szCs w:val="24"/>
        </w:rPr>
        <w:t xml:space="preserve">"ol" </w:t>
      </w:r>
      <w:r w:rsidRPr="00E0451A">
        <w:rPr>
          <w:rFonts w:ascii="Times New Roman" w:hAnsi="Times New Roman" w:cs="Times New Roman"/>
          <w:color w:val="272727"/>
          <w:sz w:val="24"/>
          <w:szCs w:val="24"/>
        </w:rPr>
        <w:t xml:space="preserve">emriyle bedende </w:t>
      </w:r>
      <w:r w:rsidRPr="00E0451A">
        <w:rPr>
          <w:rFonts w:ascii="Times New Roman" w:eastAsia="HiddenHorzOCR" w:hAnsi="Times New Roman" w:cs="Times New Roman"/>
          <w:color w:val="272727"/>
          <w:sz w:val="24"/>
          <w:szCs w:val="24"/>
        </w:rPr>
        <w:t xml:space="preserve">yaratılmıştır, </w:t>
      </w:r>
      <w:r w:rsidRPr="00E0451A">
        <w:rPr>
          <w:rFonts w:ascii="Times New Roman" w:hAnsi="Times New Roman" w:cs="Times New Roman"/>
          <w:color w:val="272727"/>
          <w:sz w:val="24"/>
          <w:szCs w:val="24"/>
        </w:rPr>
        <w:t xml:space="preserve">ruh bedenden </w:t>
      </w:r>
      <w:r w:rsidRPr="00E0451A">
        <w:rPr>
          <w:rFonts w:ascii="Times New Roman" w:eastAsia="HiddenHorzOCR" w:hAnsi="Times New Roman" w:cs="Times New Roman"/>
          <w:color w:val="272727"/>
          <w:sz w:val="24"/>
          <w:szCs w:val="24"/>
        </w:rPr>
        <w:t xml:space="preserve">alınınca </w:t>
      </w:r>
      <w:r w:rsidRPr="00E0451A">
        <w:rPr>
          <w:rFonts w:ascii="Times New Roman" w:hAnsi="Times New Roman" w:cs="Times New Roman"/>
          <w:color w:val="272727"/>
          <w:sz w:val="24"/>
          <w:szCs w:val="24"/>
        </w:rPr>
        <w:t>insan ölür.</w:t>
      </w:r>
      <w:r w:rsidRPr="00E0451A">
        <w:rPr>
          <w:rStyle w:val="DipnotBavurusu"/>
          <w:rFonts w:ascii="Times New Roman" w:hAnsi="Times New Roman" w:cs="Times New Roman"/>
          <w:color w:val="272727"/>
          <w:sz w:val="24"/>
          <w:szCs w:val="24"/>
        </w:rPr>
        <w:footnoteReference w:id="244"/>
      </w:r>
      <w:r w:rsidR="00581CE8">
        <w:rPr>
          <w:rFonts w:ascii="Times New Roman" w:hAnsi="Times New Roman" w:cs="Times New Roman"/>
          <w:color w:val="272727"/>
          <w:sz w:val="24"/>
          <w:szCs w:val="24"/>
        </w:rPr>
        <w:t xml:space="preserve"> </w:t>
      </w:r>
      <w:r w:rsidRPr="00E0451A">
        <w:rPr>
          <w:rFonts w:ascii="Times New Roman" w:hAnsi="Times New Roman" w:cs="Times New Roman"/>
          <w:color w:val="272727"/>
          <w:sz w:val="24"/>
          <w:szCs w:val="24"/>
        </w:rPr>
        <w:t>Buna göre ruh</w:t>
      </w:r>
      <w:r w:rsidR="004F3077" w:rsidRPr="00E0451A">
        <w:rPr>
          <w:rFonts w:ascii="Times New Roman" w:hAnsi="Times New Roman" w:cs="Times New Roman"/>
          <w:color w:val="272727"/>
          <w:sz w:val="24"/>
          <w:szCs w:val="24"/>
        </w:rPr>
        <w:t>,</w:t>
      </w:r>
      <w:r w:rsidRPr="00E0451A">
        <w:rPr>
          <w:rFonts w:ascii="Times New Roman" w:hAnsi="Times New Roman" w:cs="Times New Roman"/>
          <w:color w:val="272727"/>
          <w:sz w:val="24"/>
          <w:szCs w:val="24"/>
        </w:rPr>
        <w:t xml:space="preserve"> bedene hâkimdir ve beden ruhla bir anlam kazan</w:t>
      </w:r>
      <w:r w:rsidR="004F3077" w:rsidRPr="00E0451A">
        <w:rPr>
          <w:rFonts w:ascii="Times New Roman" w:hAnsi="Times New Roman" w:cs="Times New Roman"/>
          <w:color w:val="272727"/>
          <w:sz w:val="24"/>
          <w:szCs w:val="24"/>
        </w:rPr>
        <w:t>maktad</w:t>
      </w:r>
      <w:r w:rsidRPr="00E0451A">
        <w:rPr>
          <w:rFonts w:ascii="Times New Roman" w:hAnsi="Times New Roman" w:cs="Times New Roman"/>
          <w:color w:val="272727"/>
          <w:sz w:val="24"/>
          <w:szCs w:val="24"/>
        </w:rPr>
        <w:t xml:space="preserve">ır. </w:t>
      </w:r>
    </w:p>
    <w:p w:rsidR="00CE69AE" w:rsidRDefault="00F86CD1" w:rsidP="001B708B">
      <w:pPr>
        <w:autoSpaceDE w:val="0"/>
        <w:autoSpaceDN w:val="0"/>
        <w:adjustRightInd w:val="0"/>
        <w:spacing w:after="100" w:afterAutospacing="1" w:line="360" w:lineRule="auto"/>
        <w:ind w:firstLine="708"/>
        <w:jc w:val="both"/>
        <w:rPr>
          <w:rFonts w:ascii="Times New Roman" w:hAnsi="Times New Roman" w:cs="Times New Roman"/>
          <w:color w:val="272727"/>
          <w:sz w:val="24"/>
          <w:szCs w:val="24"/>
        </w:rPr>
      </w:pPr>
      <w:r w:rsidRPr="00E0451A">
        <w:rPr>
          <w:rFonts w:ascii="Times New Roman" w:hAnsi="Times New Roman" w:cs="Times New Roman"/>
          <w:color w:val="272727"/>
          <w:sz w:val="24"/>
          <w:szCs w:val="24"/>
        </w:rPr>
        <w:t>İzmirli’ye</w:t>
      </w:r>
      <w:r w:rsidR="00BD16F6" w:rsidRPr="00E0451A">
        <w:rPr>
          <w:rFonts w:ascii="Times New Roman" w:hAnsi="Times New Roman" w:cs="Times New Roman"/>
          <w:color w:val="272727"/>
          <w:sz w:val="24"/>
          <w:szCs w:val="24"/>
        </w:rPr>
        <w:t xml:space="preserve"> (ö. 1365/1946)</w:t>
      </w:r>
      <w:r w:rsidRPr="00E0451A">
        <w:rPr>
          <w:rFonts w:ascii="Times New Roman" w:hAnsi="Times New Roman" w:cs="Times New Roman"/>
          <w:color w:val="272727"/>
          <w:sz w:val="24"/>
          <w:szCs w:val="24"/>
        </w:rPr>
        <w:t xml:space="preserve"> göre</w:t>
      </w:r>
      <w:r w:rsidR="00581CE8">
        <w:rPr>
          <w:rFonts w:ascii="Times New Roman" w:hAnsi="Times New Roman" w:cs="Times New Roman"/>
          <w:color w:val="272727"/>
          <w:sz w:val="24"/>
          <w:szCs w:val="24"/>
        </w:rPr>
        <w:t xml:space="preserve"> </w:t>
      </w:r>
      <w:r w:rsidR="00204E7D" w:rsidRPr="00E0451A">
        <w:rPr>
          <w:rFonts w:ascii="Times New Roman" w:hAnsi="Times New Roman" w:cs="Times New Roman"/>
          <w:color w:val="272727"/>
          <w:sz w:val="24"/>
          <w:szCs w:val="24"/>
        </w:rPr>
        <w:t>Ebu’l-Ma’ali, Cüveyni,</w:t>
      </w:r>
      <w:r w:rsidR="00B130C0" w:rsidRPr="00E0451A">
        <w:rPr>
          <w:rFonts w:ascii="Times New Roman" w:hAnsi="Times New Roman" w:cs="Times New Roman"/>
          <w:color w:val="272727"/>
          <w:sz w:val="24"/>
          <w:szCs w:val="24"/>
        </w:rPr>
        <w:t xml:space="preserve"> (ö. 478/1085)</w:t>
      </w:r>
      <w:r w:rsidR="00581CE8">
        <w:rPr>
          <w:rFonts w:ascii="Times New Roman" w:hAnsi="Times New Roman" w:cs="Times New Roman"/>
          <w:color w:val="272727"/>
          <w:sz w:val="24"/>
          <w:szCs w:val="24"/>
        </w:rPr>
        <w:t xml:space="preserve"> </w:t>
      </w:r>
      <w:r w:rsidR="00143C4B" w:rsidRPr="00E0451A">
        <w:rPr>
          <w:rFonts w:ascii="Times New Roman" w:hAnsi="Times New Roman" w:cs="Times New Roman"/>
          <w:color w:val="272727"/>
          <w:sz w:val="24"/>
          <w:szCs w:val="24"/>
        </w:rPr>
        <w:t>Nazzâm</w:t>
      </w:r>
      <w:r w:rsidR="00204E7D" w:rsidRPr="00E0451A">
        <w:rPr>
          <w:rFonts w:ascii="Times New Roman" w:hAnsi="Times New Roman" w:cs="Times New Roman"/>
          <w:color w:val="272727"/>
          <w:sz w:val="24"/>
          <w:szCs w:val="24"/>
        </w:rPr>
        <w:t>,</w:t>
      </w:r>
      <w:r w:rsidR="00F775EF">
        <w:rPr>
          <w:rFonts w:ascii="Times New Roman" w:hAnsi="Times New Roman" w:cs="Times New Roman"/>
          <w:color w:val="272727"/>
          <w:sz w:val="24"/>
          <w:szCs w:val="24"/>
        </w:rPr>
        <w:t xml:space="preserve"> </w:t>
      </w:r>
      <w:r w:rsidR="00B130C0" w:rsidRPr="00E0451A">
        <w:rPr>
          <w:rFonts w:ascii="Times New Roman" w:hAnsi="Times New Roman" w:cs="Times New Roman"/>
          <w:color w:val="272727"/>
          <w:sz w:val="24"/>
          <w:szCs w:val="24"/>
        </w:rPr>
        <w:t>(ö. 231/845)</w:t>
      </w:r>
      <w:r w:rsidR="00581CE8">
        <w:rPr>
          <w:rFonts w:ascii="Times New Roman" w:hAnsi="Times New Roman" w:cs="Times New Roman"/>
          <w:color w:val="272727"/>
          <w:sz w:val="24"/>
          <w:szCs w:val="24"/>
        </w:rPr>
        <w:t xml:space="preserve"> </w:t>
      </w:r>
      <w:r w:rsidR="004F3043" w:rsidRPr="00E0451A">
        <w:rPr>
          <w:rFonts w:ascii="Times New Roman" w:hAnsi="Times New Roman" w:cs="Times New Roman"/>
          <w:color w:val="272727"/>
          <w:sz w:val="24"/>
          <w:szCs w:val="24"/>
        </w:rPr>
        <w:t xml:space="preserve">ilk kelamcılardan bir topluluk, </w:t>
      </w:r>
      <w:r w:rsidR="00204E7D" w:rsidRPr="00E0451A">
        <w:rPr>
          <w:rFonts w:ascii="Times New Roman" w:hAnsi="Times New Roman" w:cs="Times New Roman"/>
          <w:color w:val="272727"/>
          <w:sz w:val="24"/>
          <w:szCs w:val="24"/>
        </w:rPr>
        <w:t>İbn</w:t>
      </w:r>
      <w:r w:rsidR="00581CE8">
        <w:rPr>
          <w:rFonts w:ascii="Times New Roman" w:hAnsi="Times New Roman" w:cs="Times New Roman"/>
          <w:color w:val="272727"/>
          <w:sz w:val="24"/>
          <w:szCs w:val="24"/>
        </w:rPr>
        <w:t xml:space="preserve"> </w:t>
      </w:r>
      <w:r w:rsidR="00204E7D" w:rsidRPr="00E0451A">
        <w:rPr>
          <w:rFonts w:ascii="Times New Roman" w:hAnsi="Times New Roman" w:cs="Times New Roman"/>
          <w:color w:val="272727"/>
          <w:sz w:val="24"/>
          <w:szCs w:val="24"/>
        </w:rPr>
        <w:t>Kayyım ve bir riv</w:t>
      </w:r>
      <w:r w:rsidR="00A93C32" w:rsidRPr="00E0451A">
        <w:rPr>
          <w:rFonts w:ascii="Times New Roman" w:hAnsi="Times New Roman" w:cs="Times New Roman"/>
          <w:color w:val="272727"/>
          <w:sz w:val="24"/>
          <w:szCs w:val="24"/>
        </w:rPr>
        <w:t>âyet</w:t>
      </w:r>
      <w:r w:rsidR="00204E7D" w:rsidRPr="00E0451A">
        <w:rPr>
          <w:rFonts w:ascii="Times New Roman" w:hAnsi="Times New Roman" w:cs="Times New Roman"/>
          <w:color w:val="272727"/>
          <w:sz w:val="24"/>
          <w:szCs w:val="24"/>
        </w:rPr>
        <w:t xml:space="preserve">e göre Mâtürîdî ve </w:t>
      </w:r>
      <w:r w:rsidR="00720025" w:rsidRPr="00E0451A">
        <w:rPr>
          <w:rFonts w:ascii="Times New Roman" w:hAnsi="Times New Roman" w:cs="Times New Roman"/>
          <w:color w:val="272727"/>
          <w:sz w:val="24"/>
          <w:szCs w:val="24"/>
        </w:rPr>
        <w:t>Râzî</w:t>
      </w:r>
      <w:r w:rsidR="00204E7D" w:rsidRPr="00E0451A">
        <w:rPr>
          <w:rFonts w:ascii="Times New Roman" w:hAnsi="Times New Roman" w:cs="Times New Roman"/>
          <w:color w:val="272727"/>
          <w:sz w:val="24"/>
          <w:szCs w:val="24"/>
        </w:rPr>
        <w:t xml:space="preserve"> insan ruhunun gülsuyunun güle sir</w:t>
      </w:r>
      <w:r w:rsidR="00A93C32" w:rsidRPr="00E0451A">
        <w:rPr>
          <w:rFonts w:ascii="Times New Roman" w:hAnsi="Times New Roman" w:cs="Times New Roman"/>
          <w:color w:val="272727"/>
          <w:sz w:val="24"/>
          <w:szCs w:val="24"/>
        </w:rPr>
        <w:t>âyet</w:t>
      </w:r>
      <w:r w:rsidR="00204E7D" w:rsidRPr="00E0451A">
        <w:rPr>
          <w:rFonts w:ascii="Times New Roman" w:hAnsi="Times New Roman" w:cs="Times New Roman"/>
          <w:color w:val="272727"/>
          <w:sz w:val="24"/>
          <w:szCs w:val="24"/>
        </w:rPr>
        <w:t>i gibi bedene sir</w:t>
      </w:r>
      <w:r w:rsidR="00A93C32" w:rsidRPr="00E0451A">
        <w:rPr>
          <w:rFonts w:ascii="Times New Roman" w:hAnsi="Times New Roman" w:cs="Times New Roman"/>
          <w:color w:val="272727"/>
          <w:sz w:val="24"/>
          <w:szCs w:val="24"/>
        </w:rPr>
        <w:t>âyet</w:t>
      </w:r>
      <w:r w:rsidR="00204E7D" w:rsidRPr="00E0451A">
        <w:rPr>
          <w:rFonts w:ascii="Times New Roman" w:hAnsi="Times New Roman" w:cs="Times New Roman"/>
          <w:color w:val="272727"/>
          <w:sz w:val="24"/>
          <w:szCs w:val="24"/>
        </w:rPr>
        <w:t xml:space="preserve"> eden latif cisimler </w:t>
      </w:r>
      <w:r w:rsidR="004F3043" w:rsidRPr="00E0451A">
        <w:rPr>
          <w:rFonts w:ascii="Times New Roman" w:hAnsi="Times New Roman" w:cs="Times New Roman"/>
          <w:color w:val="272727"/>
          <w:sz w:val="24"/>
          <w:szCs w:val="24"/>
        </w:rPr>
        <w:t>olup ayrışma ve değişimden uzak olduğ</w:t>
      </w:r>
      <w:r w:rsidRPr="00E0451A">
        <w:rPr>
          <w:rFonts w:ascii="Times New Roman" w:hAnsi="Times New Roman" w:cs="Times New Roman"/>
          <w:color w:val="272727"/>
          <w:sz w:val="24"/>
          <w:szCs w:val="24"/>
        </w:rPr>
        <w:t>u kanaatindedirler</w:t>
      </w:r>
      <w:r w:rsidR="00204E7D" w:rsidRPr="00E0451A">
        <w:rPr>
          <w:rFonts w:ascii="Times New Roman" w:hAnsi="Times New Roman" w:cs="Times New Roman"/>
          <w:color w:val="272727"/>
          <w:sz w:val="24"/>
          <w:szCs w:val="24"/>
        </w:rPr>
        <w:t>.</w:t>
      </w:r>
      <w:r w:rsidR="00204E7D" w:rsidRPr="00E0451A">
        <w:rPr>
          <w:rStyle w:val="DipnotBavurusu"/>
          <w:rFonts w:ascii="Times New Roman" w:hAnsi="Times New Roman" w:cs="Times New Roman"/>
          <w:color w:val="272727"/>
          <w:sz w:val="24"/>
          <w:szCs w:val="24"/>
        </w:rPr>
        <w:footnoteReference w:id="245"/>
      </w:r>
    </w:p>
    <w:p w:rsidR="001D3CC8" w:rsidRPr="00E0451A" w:rsidRDefault="00143C4B" w:rsidP="001B708B">
      <w:pPr>
        <w:autoSpaceDE w:val="0"/>
        <w:autoSpaceDN w:val="0"/>
        <w:adjustRightInd w:val="0"/>
        <w:spacing w:after="100" w:afterAutospacing="1" w:line="360" w:lineRule="auto"/>
        <w:ind w:firstLine="708"/>
        <w:jc w:val="both"/>
        <w:rPr>
          <w:rFonts w:ascii="Times New Roman" w:hAnsi="Times New Roman" w:cs="Times New Roman"/>
          <w:color w:val="272727"/>
          <w:sz w:val="24"/>
          <w:szCs w:val="24"/>
        </w:rPr>
      </w:pPr>
      <w:r w:rsidRPr="00E0451A">
        <w:rPr>
          <w:rFonts w:ascii="Times New Roman" w:hAnsi="Times New Roman" w:cs="Times New Roman"/>
          <w:color w:val="272727"/>
          <w:sz w:val="24"/>
          <w:szCs w:val="24"/>
        </w:rPr>
        <w:t>Nazzâm</w:t>
      </w:r>
      <w:r w:rsidR="00B2584A" w:rsidRPr="00E0451A">
        <w:rPr>
          <w:rFonts w:ascii="Times New Roman" w:hAnsi="Times New Roman" w:cs="Times New Roman"/>
          <w:color w:val="272727"/>
          <w:sz w:val="24"/>
          <w:szCs w:val="24"/>
        </w:rPr>
        <w:t>’a göre insan ruhtur. Ruh bu kesif cisme girmiş</w:t>
      </w:r>
      <w:r w:rsidR="00581CE8">
        <w:rPr>
          <w:rFonts w:ascii="Times New Roman" w:hAnsi="Times New Roman" w:cs="Times New Roman"/>
          <w:color w:val="272727"/>
          <w:sz w:val="24"/>
          <w:szCs w:val="24"/>
        </w:rPr>
        <w:t xml:space="preserve"> </w:t>
      </w:r>
      <w:r w:rsidR="00B2584A" w:rsidRPr="00E0451A">
        <w:rPr>
          <w:rFonts w:ascii="Times New Roman" w:hAnsi="Times New Roman" w:cs="Times New Roman"/>
          <w:color w:val="272727"/>
          <w:sz w:val="24"/>
          <w:szCs w:val="24"/>
        </w:rPr>
        <w:t>olan latif bir cisimdir.</w:t>
      </w:r>
      <w:r w:rsidR="00B2584A" w:rsidRPr="00E0451A">
        <w:rPr>
          <w:rStyle w:val="DipnotBavurusu"/>
          <w:rFonts w:ascii="Times New Roman" w:hAnsi="Times New Roman" w:cs="Times New Roman"/>
          <w:color w:val="272727"/>
          <w:sz w:val="24"/>
          <w:szCs w:val="24"/>
        </w:rPr>
        <w:footnoteReference w:id="246"/>
      </w:r>
      <w:r w:rsidR="00581CE8">
        <w:rPr>
          <w:rFonts w:ascii="Times New Roman" w:hAnsi="Times New Roman" w:cs="Times New Roman"/>
          <w:color w:val="272727"/>
          <w:sz w:val="24"/>
          <w:szCs w:val="24"/>
        </w:rPr>
        <w:t xml:space="preserve"> </w:t>
      </w:r>
      <w:r w:rsidR="00AF4039" w:rsidRPr="00E0451A">
        <w:rPr>
          <w:rFonts w:ascii="Times New Roman" w:hAnsi="Times New Roman" w:cs="Times New Roman"/>
          <w:color w:val="363636"/>
          <w:sz w:val="24"/>
          <w:szCs w:val="24"/>
        </w:rPr>
        <w:t xml:space="preserve">Muammer </w:t>
      </w:r>
      <w:r w:rsidR="00AF4039" w:rsidRPr="00E0451A">
        <w:rPr>
          <w:rFonts w:ascii="Times New Roman" w:hAnsi="Times New Roman" w:cs="Times New Roman"/>
          <w:color w:val="272727"/>
          <w:sz w:val="24"/>
          <w:szCs w:val="24"/>
        </w:rPr>
        <w:t xml:space="preserve">b. Abbâd’a </w:t>
      </w:r>
      <w:r w:rsidR="009912F1" w:rsidRPr="00E0451A">
        <w:rPr>
          <w:rFonts w:ascii="Times New Roman" w:hAnsi="Times New Roman" w:cs="Times New Roman"/>
          <w:color w:val="272727"/>
          <w:sz w:val="24"/>
          <w:szCs w:val="24"/>
        </w:rPr>
        <w:t>göre de</w:t>
      </w:r>
      <w:r w:rsidR="00B17AA6" w:rsidRPr="00E0451A">
        <w:rPr>
          <w:rFonts w:ascii="Times New Roman" w:hAnsi="Times New Roman" w:cs="Times New Roman"/>
          <w:color w:val="272727"/>
          <w:sz w:val="24"/>
          <w:szCs w:val="24"/>
        </w:rPr>
        <w:t xml:space="preserve"> ruh parçalanmay</w:t>
      </w:r>
      <w:r w:rsidR="00F86CD1" w:rsidRPr="00E0451A">
        <w:rPr>
          <w:rFonts w:ascii="Times New Roman" w:hAnsi="Times New Roman" w:cs="Times New Roman"/>
          <w:color w:val="272727"/>
          <w:sz w:val="24"/>
          <w:szCs w:val="24"/>
        </w:rPr>
        <w:t xml:space="preserve">an bir cüz, bölünmeyen bir </w:t>
      </w:r>
      <w:r w:rsidR="00AB3633" w:rsidRPr="00E0451A">
        <w:rPr>
          <w:rFonts w:ascii="Times New Roman" w:hAnsi="Times New Roman" w:cs="Times New Roman"/>
          <w:color w:val="272727"/>
          <w:sz w:val="24"/>
          <w:szCs w:val="24"/>
        </w:rPr>
        <w:t>mâna</w:t>
      </w:r>
      <w:r w:rsidR="00581CE8">
        <w:rPr>
          <w:rFonts w:ascii="Times New Roman" w:hAnsi="Times New Roman" w:cs="Times New Roman"/>
          <w:color w:val="272727"/>
          <w:sz w:val="24"/>
          <w:szCs w:val="24"/>
        </w:rPr>
        <w:t xml:space="preserve"> </w:t>
      </w:r>
      <w:r w:rsidR="00AF4039" w:rsidRPr="00E0451A">
        <w:rPr>
          <w:rFonts w:ascii="Times New Roman" w:hAnsi="Times New Roman" w:cs="Times New Roman"/>
          <w:color w:val="272727"/>
          <w:sz w:val="24"/>
          <w:szCs w:val="24"/>
        </w:rPr>
        <w:t xml:space="preserve">olmakla beraber </w:t>
      </w:r>
      <w:r w:rsidR="00F86CD1" w:rsidRPr="00E0451A">
        <w:rPr>
          <w:rFonts w:ascii="Times New Roman" w:hAnsi="Times New Roman" w:cs="Times New Roman"/>
          <w:color w:val="272727"/>
          <w:sz w:val="24"/>
          <w:szCs w:val="24"/>
        </w:rPr>
        <w:t>b</w:t>
      </w:r>
      <w:r w:rsidR="00B17AA6" w:rsidRPr="00E0451A">
        <w:rPr>
          <w:rFonts w:ascii="Times New Roman" w:hAnsi="Times New Roman" w:cs="Times New Roman"/>
          <w:color w:val="272727"/>
          <w:sz w:val="24"/>
          <w:szCs w:val="24"/>
        </w:rPr>
        <w:t xml:space="preserve">edende temas ve hülul için değil, </w:t>
      </w:r>
      <w:r w:rsidR="0026304F" w:rsidRPr="00E0451A">
        <w:rPr>
          <w:rFonts w:ascii="Times New Roman" w:hAnsi="Times New Roman" w:cs="Times New Roman"/>
          <w:color w:val="272727"/>
          <w:sz w:val="24"/>
          <w:szCs w:val="24"/>
        </w:rPr>
        <w:t xml:space="preserve">onu </w:t>
      </w:r>
      <w:r w:rsidR="00B17AA6" w:rsidRPr="00E0451A">
        <w:rPr>
          <w:rFonts w:ascii="Times New Roman" w:hAnsi="Times New Roman" w:cs="Times New Roman"/>
          <w:color w:val="272727"/>
          <w:sz w:val="24"/>
          <w:szCs w:val="24"/>
        </w:rPr>
        <w:t>idare etme</w:t>
      </w:r>
      <w:r w:rsidR="0026304F" w:rsidRPr="00E0451A">
        <w:rPr>
          <w:rFonts w:ascii="Times New Roman" w:hAnsi="Times New Roman" w:cs="Times New Roman"/>
          <w:color w:val="272727"/>
          <w:sz w:val="24"/>
          <w:szCs w:val="24"/>
        </w:rPr>
        <w:t>k için</w:t>
      </w:r>
      <w:r w:rsidR="00B17AA6" w:rsidRPr="00E0451A">
        <w:rPr>
          <w:rFonts w:ascii="Times New Roman" w:hAnsi="Times New Roman" w:cs="Times New Roman"/>
          <w:color w:val="272727"/>
          <w:sz w:val="24"/>
          <w:szCs w:val="24"/>
        </w:rPr>
        <w:t xml:space="preserve"> bulun</w:t>
      </w:r>
      <w:r w:rsidR="0026304F" w:rsidRPr="00E0451A">
        <w:rPr>
          <w:rFonts w:ascii="Times New Roman" w:hAnsi="Times New Roman" w:cs="Times New Roman"/>
          <w:color w:val="272727"/>
          <w:sz w:val="24"/>
          <w:szCs w:val="24"/>
        </w:rPr>
        <w:t>u</w:t>
      </w:r>
      <w:r w:rsidR="00AF4039" w:rsidRPr="00E0451A">
        <w:rPr>
          <w:rFonts w:ascii="Times New Roman" w:hAnsi="Times New Roman" w:cs="Times New Roman"/>
          <w:color w:val="272727"/>
          <w:sz w:val="24"/>
          <w:szCs w:val="24"/>
        </w:rPr>
        <w:t>r</w:t>
      </w:r>
      <w:r w:rsidR="00B17AA6" w:rsidRPr="00E0451A">
        <w:rPr>
          <w:rFonts w:ascii="Times New Roman" w:hAnsi="Times New Roman" w:cs="Times New Roman"/>
          <w:color w:val="272727"/>
          <w:sz w:val="24"/>
          <w:szCs w:val="24"/>
        </w:rPr>
        <w:t>.</w:t>
      </w:r>
      <w:r w:rsidR="00B17AA6" w:rsidRPr="00E0451A">
        <w:rPr>
          <w:rStyle w:val="DipnotBavurusu"/>
          <w:rFonts w:ascii="Times New Roman" w:hAnsi="Times New Roman" w:cs="Times New Roman"/>
          <w:color w:val="272727"/>
          <w:sz w:val="24"/>
          <w:szCs w:val="24"/>
        </w:rPr>
        <w:footnoteReference w:id="247"/>
      </w:r>
      <w:r w:rsidR="00581CE8">
        <w:rPr>
          <w:rFonts w:ascii="Times New Roman" w:hAnsi="Times New Roman" w:cs="Times New Roman"/>
          <w:color w:val="272727"/>
          <w:sz w:val="24"/>
          <w:szCs w:val="24"/>
        </w:rPr>
        <w:t xml:space="preserve"> </w:t>
      </w:r>
      <w:r w:rsidR="00780E79" w:rsidRPr="00E0451A">
        <w:rPr>
          <w:rFonts w:ascii="Times New Roman" w:hAnsi="Times New Roman" w:cs="Times New Roman"/>
          <w:color w:val="000000" w:themeColor="text1"/>
          <w:sz w:val="24"/>
          <w:szCs w:val="24"/>
        </w:rPr>
        <w:t>Cübbâ</w:t>
      </w:r>
      <w:r w:rsidR="00B130C0" w:rsidRPr="00E0451A">
        <w:rPr>
          <w:rFonts w:ascii="Times New Roman" w:hAnsi="Times New Roman" w:cs="Times New Roman"/>
          <w:color w:val="000000" w:themeColor="text1"/>
          <w:sz w:val="24"/>
          <w:szCs w:val="24"/>
        </w:rPr>
        <w:t>î</w:t>
      </w:r>
      <w:r w:rsidR="0026304F" w:rsidRPr="00E0451A">
        <w:rPr>
          <w:rFonts w:ascii="Times New Roman" w:hAnsi="Times New Roman" w:cs="Times New Roman"/>
          <w:color w:val="000000" w:themeColor="text1"/>
          <w:sz w:val="24"/>
          <w:szCs w:val="24"/>
        </w:rPr>
        <w:t xml:space="preserve">’ye </w:t>
      </w:r>
      <w:r w:rsidR="00B130C0" w:rsidRPr="00E0451A">
        <w:rPr>
          <w:rFonts w:ascii="Times New Roman" w:hAnsi="Times New Roman" w:cs="Times New Roman"/>
          <w:color w:val="000000" w:themeColor="text1"/>
          <w:sz w:val="24"/>
          <w:szCs w:val="24"/>
        </w:rPr>
        <w:t>(ö. 303/916)</w:t>
      </w:r>
      <w:r w:rsidR="00581CE8">
        <w:rPr>
          <w:rFonts w:ascii="Times New Roman" w:hAnsi="Times New Roman" w:cs="Times New Roman"/>
          <w:color w:val="000000" w:themeColor="text1"/>
          <w:sz w:val="24"/>
          <w:szCs w:val="24"/>
        </w:rPr>
        <w:t xml:space="preserve"> </w:t>
      </w:r>
      <w:r w:rsidR="0026304F" w:rsidRPr="00E0451A">
        <w:rPr>
          <w:rFonts w:ascii="Times New Roman" w:hAnsi="Times New Roman" w:cs="Times New Roman"/>
          <w:color w:val="000000" w:themeColor="text1"/>
          <w:sz w:val="24"/>
          <w:szCs w:val="24"/>
        </w:rPr>
        <w:t xml:space="preserve">göre ise </w:t>
      </w:r>
      <w:r w:rsidR="00780E79" w:rsidRPr="00E0451A">
        <w:rPr>
          <w:rFonts w:ascii="Times New Roman" w:hAnsi="Times New Roman" w:cs="Times New Roman"/>
          <w:color w:val="000000" w:themeColor="text1"/>
          <w:sz w:val="24"/>
          <w:szCs w:val="24"/>
        </w:rPr>
        <w:t>ruh</w:t>
      </w:r>
      <w:r w:rsidR="0026304F" w:rsidRPr="00E0451A">
        <w:rPr>
          <w:rFonts w:ascii="Times New Roman" w:hAnsi="Times New Roman" w:cs="Times New Roman"/>
          <w:color w:val="000000" w:themeColor="text1"/>
          <w:sz w:val="24"/>
          <w:szCs w:val="24"/>
        </w:rPr>
        <w:t xml:space="preserve">, cisimdir, </w:t>
      </w:r>
      <w:r w:rsidR="00780E79" w:rsidRPr="00E0451A">
        <w:rPr>
          <w:rFonts w:ascii="Times New Roman" w:hAnsi="Times New Roman" w:cs="Times New Roman"/>
          <w:color w:val="000000" w:themeColor="text1"/>
          <w:sz w:val="24"/>
          <w:szCs w:val="24"/>
        </w:rPr>
        <w:t>hayattan başka</w:t>
      </w:r>
      <w:r w:rsidR="0026304F" w:rsidRPr="00E0451A">
        <w:rPr>
          <w:rFonts w:ascii="Times New Roman" w:hAnsi="Times New Roman" w:cs="Times New Roman"/>
          <w:color w:val="000000" w:themeColor="text1"/>
          <w:sz w:val="24"/>
          <w:szCs w:val="24"/>
        </w:rPr>
        <w:t>dır</w:t>
      </w:r>
      <w:r w:rsidR="00780E79" w:rsidRPr="00E0451A">
        <w:rPr>
          <w:rFonts w:ascii="Times New Roman" w:hAnsi="Times New Roman" w:cs="Times New Roman"/>
          <w:color w:val="000000" w:themeColor="text1"/>
          <w:sz w:val="24"/>
          <w:szCs w:val="24"/>
        </w:rPr>
        <w:t xml:space="preserve"> v</w:t>
      </w:r>
      <w:r w:rsidR="00F86CD1" w:rsidRPr="00E0451A">
        <w:rPr>
          <w:rFonts w:ascii="Times New Roman" w:hAnsi="Times New Roman" w:cs="Times New Roman"/>
          <w:color w:val="000000" w:themeColor="text1"/>
          <w:sz w:val="24"/>
          <w:szCs w:val="24"/>
        </w:rPr>
        <w:t>e h</w:t>
      </w:r>
      <w:r w:rsidR="0026304F" w:rsidRPr="00E0451A">
        <w:rPr>
          <w:rFonts w:ascii="Times New Roman" w:hAnsi="Times New Roman" w:cs="Times New Roman"/>
          <w:color w:val="000000" w:themeColor="text1"/>
          <w:sz w:val="24"/>
          <w:szCs w:val="24"/>
        </w:rPr>
        <w:t>ayat</w:t>
      </w:r>
      <w:r w:rsidR="00AF4039" w:rsidRPr="00E0451A">
        <w:rPr>
          <w:rFonts w:ascii="Times New Roman" w:hAnsi="Times New Roman" w:cs="Times New Roman"/>
          <w:color w:val="000000" w:themeColor="text1"/>
          <w:sz w:val="24"/>
          <w:szCs w:val="24"/>
        </w:rPr>
        <w:t xml:space="preserve"> araz</w:t>
      </w:r>
      <w:r w:rsidR="0026304F" w:rsidRPr="00E0451A">
        <w:rPr>
          <w:rFonts w:ascii="Times New Roman" w:hAnsi="Times New Roman" w:cs="Times New Roman"/>
          <w:color w:val="000000" w:themeColor="text1"/>
          <w:sz w:val="24"/>
          <w:szCs w:val="24"/>
        </w:rPr>
        <w:t>dır.</w:t>
      </w:r>
      <w:r w:rsidR="00780E79" w:rsidRPr="00E0451A">
        <w:rPr>
          <w:rStyle w:val="DipnotBavurusu"/>
          <w:rFonts w:ascii="Times New Roman" w:hAnsi="Times New Roman" w:cs="Times New Roman"/>
          <w:color w:val="000000" w:themeColor="text1"/>
          <w:sz w:val="24"/>
          <w:szCs w:val="24"/>
        </w:rPr>
        <w:footnoteReference w:id="248"/>
      </w:r>
      <w:r w:rsidR="00581CE8">
        <w:rPr>
          <w:rFonts w:ascii="Times New Roman" w:hAnsi="Times New Roman" w:cs="Times New Roman"/>
          <w:color w:val="000000" w:themeColor="text1"/>
          <w:sz w:val="24"/>
          <w:szCs w:val="24"/>
        </w:rPr>
        <w:t xml:space="preserve"> </w:t>
      </w:r>
      <w:r w:rsidR="001D3CC8" w:rsidRPr="00E0451A">
        <w:rPr>
          <w:rFonts w:ascii="Times New Roman" w:hAnsi="Times New Roman" w:cs="Times New Roman"/>
          <w:color w:val="000000" w:themeColor="text1"/>
          <w:sz w:val="24"/>
          <w:szCs w:val="24"/>
        </w:rPr>
        <w:t>Ebu’l-Huzeyl,</w:t>
      </w:r>
      <w:r w:rsidR="00B130C0" w:rsidRPr="00E0451A">
        <w:rPr>
          <w:rFonts w:ascii="Times New Roman" w:hAnsi="Times New Roman" w:cs="Times New Roman"/>
          <w:color w:val="000000" w:themeColor="text1"/>
          <w:sz w:val="24"/>
          <w:szCs w:val="24"/>
        </w:rPr>
        <w:t xml:space="preserve"> (ö. 235/849)</w:t>
      </w:r>
      <w:r w:rsidR="00581CE8">
        <w:rPr>
          <w:rFonts w:ascii="Times New Roman" w:hAnsi="Times New Roman" w:cs="Times New Roman"/>
          <w:color w:val="000000" w:themeColor="text1"/>
          <w:sz w:val="24"/>
          <w:szCs w:val="24"/>
        </w:rPr>
        <w:t xml:space="preserve"> </w:t>
      </w:r>
      <w:r w:rsidR="00494880" w:rsidRPr="00E0451A">
        <w:rPr>
          <w:rFonts w:ascii="Times New Roman" w:hAnsi="Times New Roman" w:cs="Times New Roman"/>
          <w:color w:val="000000" w:themeColor="text1"/>
          <w:sz w:val="24"/>
          <w:szCs w:val="24"/>
        </w:rPr>
        <w:t>nefsin ruhtan ruhunda hayattan başka olduğunu ve hayatın araz olduğunu ifade ed</w:t>
      </w:r>
      <w:r w:rsidR="00AF4039" w:rsidRPr="00E0451A">
        <w:rPr>
          <w:rFonts w:ascii="Times New Roman" w:hAnsi="Times New Roman" w:cs="Times New Roman"/>
          <w:color w:val="000000" w:themeColor="text1"/>
          <w:sz w:val="24"/>
          <w:szCs w:val="24"/>
        </w:rPr>
        <w:t>e</w:t>
      </w:r>
      <w:r w:rsidR="00494880" w:rsidRPr="00E0451A">
        <w:rPr>
          <w:rFonts w:ascii="Times New Roman" w:hAnsi="Times New Roman" w:cs="Times New Roman"/>
          <w:color w:val="000000" w:themeColor="text1"/>
          <w:sz w:val="24"/>
          <w:szCs w:val="24"/>
        </w:rPr>
        <w:t>r.</w:t>
      </w:r>
      <w:r w:rsidR="00494880" w:rsidRPr="00E0451A">
        <w:rPr>
          <w:rStyle w:val="DipnotBavurusu"/>
          <w:rFonts w:ascii="Times New Roman" w:hAnsi="Times New Roman" w:cs="Times New Roman"/>
          <w:color w:val="000000" w:themeColor="text1"/>
          <w:sz w:val="24"/>
          <w:szCs w:val="24"/>
        </w:rPr>
        <w:footnoteReference w:id="249"/>
      </w:r>
    </w:p>
    <w:p w:rsidR="00494880" w:rsidRPr="00E0451A" w:rsidRDefault="00494880" w:rsidP="001B708B">
      <w:pPr>
        <w:autoSpaceDE w:val="0"/>
        <w:autoSpaceDN w:val="0"/>
        <w:adjustRightInd w:val="0"/>
        <w:spacing w:after="100" w:afterAutospacing="1" w:line="360" w:lineRule="auto"/>
        <w:ind w:firstLine="708"/>
        <w:jc w:val="both"/>
        <w:rPr>
          <w:rFonts w:ascii="Times New Roman" w:hAnsi="Times New Roman" w:cs="Times New Roman"/>
          <w:color w:val="000000" w:themeColor="text1"/>
          <w:sz w:val="24"/>
          <w:szCs w:val="24"/>
        </w:rPr>
      </w:pPr>
      <w:r w:rsidRPr="00E0451A">
        <w:rPr>
          <w:rFonts w:ascii="Times New Roman" w:hAnsi="Times New Roman" w:cs="Times New Roman"/>
          <w:color w:val="000000" w:themeColor="text1"/>
          <w:sz w:val="24"/>
          <w:szCs w:val="24"/>
        </w:rPr>
        <w:lastRenderedPageBreak/>
        <w:t>Ca’fer b. Harb,</w:t>
      </w:r>
      <w:r w:rsidR="00B130C0" w:rsidRPr="00E0451A">
        <w:rPr>
          <w:rFonts w:ascii="Times New Roman" w:hAnsi="Times New Roman" w:cs="Times New Roman"/>
          <w:color w:val="000000" w:themeColor="text1"/>
          <w:sz w:val="24"/>
          <w:szCs w:val="24"/>
        </w:rPr>
        <w:t xml:space="preserve"> (ö. 236/850-51)</w:t>
      </w:r>
      <w:r w:rsidRPr="00E0451A">
        <w:rPr>
          <w:rFonts w:ascii="Times New Roman" w:hAnsi="Times New Roman" w:cs="Times New Roman"/>
          <w:color w:val="000000" w:themeColor="text1"/>
          <w:sz w:val="24"/>
          <w:szCs w:val="24"/>
        </w:rPr>
        <w:t xml:space="preserve"> nefsin cisi</w:t>
      </w:r>
      <w:r w:rsidR="008B5294" w:rsidRPr="00E0451A">
        <w:rPr>
          <w:rFonts w:ascii="Times New Roman" w:hAnsi="Times New Roman" w:cs="Times New Roman"/>
          <w:color w:val="000000" w:themeColor="text1"/>
          <w:sz w:val="24"/>
          <w:szCs w:val="24"/>
        </w:rPr>
        <w:t>mde bulunan bir araz olduğunu,</w:t>
      </w:r>
      <w:r w:rsidRPr="00E0451A">
        <w:rPr>
          <w:rFonts w:ascii="Times New Roman" w:hAnsi="Times New Roman" w:cs="Times New Roman"/>
          <w:color w:val="000000" w:themeColor="text1"/>
          <w:sz w:val="24"/>
          <w:szCs w:val="24"/>
        </w:rPr>
        <w:t xml:space="preserve"> insanın fiil işlerken</w:t>
      </w:r>
      <w:r w:rsidR="008B5294" w:rsidRPr="00E0451A">
        <w:rPr>
          <w:rFonts w:ascii="Times New Roman" w:hAnsi="Times New Roman" w:cs="Times New Roman"/>
          <w:color w:val="000000" w:themeColor="text1"/>
          <w:sz w:val="24"/>
          <w:szCs w:val="24"/>
        </w:rPr>
        <w:t xml:space="preserve"> yardım aldığı</w:t>
      </w:r>
      <w:r w:rsidRPr="00E0451A">
        <w:rPr>
          <w:rFonts w:ascii="Times New Roman" w:hAnsi="Times New Roman" w:cs="Times New Roman"/>
          <w:color w:val="000000" w:themeColor="text1"/>
          <w:sz w:val="24"/>
          <w:szCs w:val="24"/>
        </w:rPr>
        <w:t xml:space="preserve"> sağlık sağlamlık gibi </w:t>
      </w:r>
      <w:r w:rsidR="00AF4039" w:rsidRPr="00E0451A">
        <w:rPr>
          <w:rFonts w:ascii="Times New Roman" w:hAnsi="Times New Roman" w:cs="Times New Roman"/>
          <w:color w:val="000000" w:themeColor="text1"/>
          <w:sz w:val="24"/>
          <w:szCs w:val="24"/>
        </w:rPr>
        <w:t>aletlerden biri olduğunu,</w:t>
      </w:r>
      <w:r w:rsidR="008B5294" w:rsidRPr="00E0451A">
        <w:rPr>
          <w:rFonts w:ascii="Times New Roman" w:hAnsi="Times New Roman" w:cs="Times New Roman"/>
          <w:color w:val="000000" w:themeColor="text1"/>
          <w:sz w:val="24"/>
          <w:szCs w:val="24"/>
        </w:rPr>
        <w:t xml:space="preserve"> onun cevher ve cisimlerin sıfatlarıyla vasıflandırılamayacağını söyler.</w:t>
      </w:r>
      <w:r w:rsidR="008B5294" w:rsidRPr="00E0451A">
        <w:rPr>
          <w:rStyle w:val="DipnotBavurusu"/>
          <w:rFonts w:ascii="Times New Roman" w:hAnsi="Times New Roman" w:cs="Times New Roman"/>
          <w:color w:val="000000" w:themeColor="text1"/>
          <w:sz w:val="24"/>
          <w:szCs w:val="24"/>
        </w:rPr>
        <w:footnoteReference w:id="250"/>
      </w:r>
    </w:p>
    <w:p w:rsidR="006323EA" w:rsidRPr="00E0451A" w:rsidRDefault="00AF4039" w:rsidP="001B708B">
      <w:pPr>
        <w:autoSpaceDE w:val="0"/>
        <w:autoSpaceDN w:val="0"/>
        <w:adjustRightInd w:val="0"/>
        <w:spacing w:after="100" w:afterAutospacing="1" w:line="360" w:lineRule="auto"/>
        <w:ind w:firstLine="708"/>
        <w:jc w:val="both"/>
        <w:rPr>
          <w:rFonts w:ascii="Times New Roman" w:hAnsi="Times New Roman" w:cs="Times New Roman"/>
          <w:color w:val="000000" w:themeColor="text1"/>
          <w:sz w:val="24"/>
          <w:szCs w:val="24"/>
        </w:rPr>
      </w:pPr>
      <w:r w:rsidRPr="00E0451A">
        <w:rPr>
          <w:rFonts w:ascii="Times New Roman" w:hAnsi="Times New Roman" w:cs="Times New Roman"/>
          <w:color w:val="000000" w:themeColor="text1"/>
          <w:sz w:val="24"/>
          <w:szCs w:val="24"/>
        </w:rPr>
        <w:t>İbn</w:t>
      </w:r>
      <w:r w:rsidR="00213173" w:rsidRPr="00E0451A">
        <w:rPr>
          <w:rFonts w:ascii="Times New Roman" w:hAnsi="Times New Roman" w:cs="Times New Roman"/>
          <w:color w:val="000000" w:themeColor="text1"/>
          <w:sz w:val="24"/>
          <w:szCs w:val="24"/>
        </w:rPr>
        <w:t xml:space="preserve"> Hazm</w:t>
      </w:r>
      <w:r w:rsidR="0026304F" w:rsidRPr="00E0451A">
        <w:rPr>
          <w:rFonts w:ascii="Times New Roman" w:hAnsi="Times New Roman" w:cs="Times New Roman"/>
          <w:color w:val="000000" w:themeColor="text1"/>
          <w:sz w:val="24"/>
          <w:szCs w:val="24"/>
        </w:rPr>
        <w:t>’a göre de</w:t>
      </w:r>
      <w:r w:rsidR="00581CE8">
        <w:rPr>
          <w:rFonts w:ascii="Times New Roman" w:hAnsi="Times New Roman" w:cs="Times New Roman"/>
          <w:color w:val="000000" w:themeColor="text1"/>
          <w:sz w:val="24"/>
          <w:szCs w:val="24"/>
        </w:rPr>
        <w:t xml:space="preserve"> </w:t>
      </w:r>
      <w:r w:rsidR="00B130C0" w:rsidRPr="00E0451A">
        <w:rPr>
          <w:rFonts w:ascii="Times New Roman" w:hAnsi="Times New Roman" w:cs="Times New Roman"/>
          <w:color w:val="000000" w:themeColor="text1"/>
          <w:sz w:val="24"/>
          <w:szCs w:val="24"/>
        </w:rPr>
        <w:t xml:space="preserve">(ö. 456/1064) </w:t>
      </w:r>
      <w:r w:rsidR="00C82814" w:rsidRPr="00E0451A">
        <w:rPr>
          <w:rFonts w:ascii="Times New Roman" w:hAnsi="Times New Roman" w:cs="Times New Roman"/>
          <w:color w:val="000000" w:themeColor="text1"/>
          <w:sz w:val="24"/>
          <w:szCs w:val="24"/>
        </w:rPr>
        <w:t>nefis</w:t>
      </w:r>
      <w:r w:rsidR="00213173" w:rsidRPr="00E0451A">
        <w:rPr>
          <w:rFonts w:ascii="Times New Roman" w:hAnsi="Times New Roman" w:cs="Times New Roman"/>
          <w:color w:val="000000" w:themeColor="text1"/>
          <w:sz w:val="24"/>
          <w:szCs w:val="24"/>
        </w:rPr>
        <w:t xml:space="preserve"> veya</w:t>
      </w:r>
      <w:r w:rsidR="00C82814" w:rsidRPr="00E0451A">
        <w:rPr>
          <w:rFonts w:ascii="Times New Roman" w:hAnsi="Times New Roman" w:cs="Times New Roman"/>
          <w:color w:val="000000" w:themeColor="text1"/>
          <w:sz w:val="24"/>
          <w:szCs w:val="24"/>
        </w:rPr>
        <w:t xml:space="preserve"> ruh</w:t>
      </w:r>
      <w:r w:rsidR="00213173" w:rsidRPr="00E0451A">
        <w:rPr>
          <w:rFonts w:ascii="Times New Roman" w:hAnsi="Times New Roman" w:cs="Times New Roman"/>
          <w:color w:val="000000" w:themeColor="text1"/>
          <w:sz w:val="24"/>
          <w:szCs w:val="24"/>
        </w:rPr>
        <w:t xml:space="preserve"> bilmek, </w:t>
      </w:r>
      <w:r w:rsidR="00213173" w:rsidRPr="00E0451A">
        <w:rPr>
          <w:rFonts w:ascii="Times New Roman" w:eastAsia="HiddenHorzOCR" w:hAnsi="Times New Roman" w:cs="Times New Roman"/>
          <w:color w:val="000000" w:themeColor="text1"/>
          <w:sz w:val="24"/>
          <w:szCs w:val="24"/>
        </w:rPr>
        <w:t>ak</w:t>
      </w:r>
      <w:r w:rsidR="00C82814" w:rsidRPr="00E0451A">
        <w:rPr>
          <w:rFonts w:ascii="Times New Roman" w:eastAsia="HiddenHorzOCR" w:hAnsi="Times New Roman" w:cs="Times New Roman"/>
          <w:color w:val="000000" w:themeColor="text1"/>
          <w:sz w:val="24"/>
          <w:szCs w:val="24"/>
        </w:rPr>
        <w:t>letmek</w:t>
      </w:r>
      <w:r w:rsidR="00581CE8">
        <w:rPr>
          <w:rFonts w:ascii="Times New Roman" w:eastAsia="HiddenHorzOCR" w:hAnsi="Times New Roman" w:cs="Times New Roman"/>
          <w:color w:val="000000" w:themeColor="text1"/>
          <w:sz w:val="24"/>
          <w:szCs w:val="24"/>
        </w:rPr>
        <w:t xml:space="preserve"> </w:t>
      </w:r>
      <w:r w:rsidR="00213173" w:rsidRPr="00E0451A">
        <w:rPr>
          <w:rFonts w:ascii="Times New Roman" w:hAnsi="Times New Roman" w:cs="Times New Roman"/>
          <w:color w:val="000000" w:themeColor="text1"/>
          <w:sz w:val="24"/>
          <w:szCs w:val="24"/>
        </w:rPr>
        <w:t xml:space="preserve">gibi insani </w:t>
      </w:r>
      <w:r w:rsidR="00E87DBC" w:rsidRPr="00E0451A">
        <w:rPr>
          <w:rFonts w:ascii="Times New Roman" w:hAnsi="Times New Roman" w:cs="Times New Roman"/>
          <w:color w:val="000000" w:themeColor="text1"/>
          <w:sz w:val="24"/>
          <w:szCs w:val="24"/>
        </w:rPr>
        <w:t>vasıfların</w:t>
      </w:r>
      <w:r w:rsidR="00581CE8">
        <w:rPr>
          <w:rFonts w:ascii="Times New Roman" w:hAnsi="Times New Roman" w:cs="Times New Roman"/>
          <w:color w:val="000000" w:themeColor="text1"/>
          <w:sz w:val="24"/>
          <w:szCs w:val="24"/>
        </w:rPr>
        <w:t xml:space="preserve"> </w:t>
      </w:r>
      <w:r w:rsidR="0026304F" w:rsidRPr="00E0451A">
        <w:rPr>
          <w:rFonts w:ascii="Times New Roman" w:eastAsia="HiddenHorzOCR" w:hAnsi="Times New Roman" w:cs="Times New Roman"/>
          <w:color w:val="000000" w:themeColor="text1"/>
          <w:sz w:val="24"/>
          <w:szCs w:val="24"/>
        </w:rPr>
        <w:t>kaynağıdır</w:t>
      </w:r>
      <w:r w:rsidR="00E87DBC" w:rsidRPr="00E0451A">
        <w:rPr>
          <w:rFonts w:ascii="Times New Roman" w:eastAsia="HiddenHorzOCR" w:hAnsi="Times New Roman" w:cs="Times New Roman"/>
          <w:color w:val="000000" w:themeColor="text1"/>
          <w:sz w:val="24"/>
          <w:szCs w:val="24"/>
        </w:rPr>
        <w:t>. B</w:t>
      </w:r>
      <w:r w:rsidR="00213173" w:rsidRPr="00E0451A">
        <w:rPr>
          <w:rFonts w:ascii="Times New Roman" w:hAnsi="Times New Roman" w:cs="Times New Roman"/>
          <w:color w:val="000000" w:themeColor="text1"/>
          <w:sz w:val="24"/>
          <w:szCs w:val="24"/>
        </w:rPr>
        <w:t xml:space="preserve">eden ve duyu </w:t>
      </w:r>
      <w:r w:rsidR="00213173" w:rsidRPr="00E0451A">
        <w:rPr>
          <w:rFonts w:ascii="Times New Roman" w:eastAsia="HiddenHorzOCR" w:hAnsi="Times New Roman" w:cs="Times New Roman"/>
          <w:color w:val="000000" w:themeColor="text1"/>
          <w:sz w:val="24"/>
          <w:szCs w:val="24"/>
        </w:rPr>
        <w:t xml:space="preserve">organları </w:t>
      </w:r>
      <w:r w:rsidR="00E87DBC" w:rsidRPr="00E0451A">
        <w:rPr>
          <w:rFonts w:ascii="Times New Roman" w:hAnsi="Times New Roman" w:cs="Times New Roman"/>
          <w:color w:val="000000" w:themeColor="text1"/>
          <w:sz w:val="24"/>
          <w:szCs w:val="24"/>
        </w:rPr>
        <w:t>da</w:t>
      </w:r>
      <w:r w:rsidR="00213173" w:rsidRPr="00E0451A">
        <w:rPr>
          <w:rFonts w:ascii="Times New Roman" w:hAnsi="Times New Roman" w:cs="Times New Roman"/>
          <w:color w:val="000000" w:themeColor="text1"/>
          <w:sz w:val="24"/>
          <w:szCs w:val="24"/>
        </w:rPr>
        <w:t xml:space="preserve"> ruhun </w:t>
      </w:r>
      <w:r w:rsidR="00E87DBC" w:rsidRPr="00E0451A">
        <w:rPr>
          <w:rFonts w:ascii="Times New Roman" w:eastAsia="HiddenHorzOCR" w:hAnsi="Times New Roman" w:cs="Times New Roman"/>
          <w:color w:val="000000" w:themeColor="text1"/>
          <w:sz w:val="24"/>
          <w:szCs w:val="24"/>
        </w:rPr>
        <w:t>araçları</w:t>
      </w:r>
      <w:r w:rsidR="00581CE8">
        <w:rPr>
          <w:rFonts w:ascii="Times New Roman" w:eastAsia="HiddenHorzOCR" w:hAnsi="Times New Roman" w:cs="Times New Roman"/>
          <w:color w:val="000000" w:themeColor="text1"/>
          <w:sz w:val="24"/>
          <w:szCs w:val="24"/>
        </w:rPr>
        <w:t xml:space="preserve"> </w:t>
      </w:r>
      <w:r w:rsidR="00213173" w:rsidRPr="00E0451A">
        <w:rPr>
          <w:rFonts w:ascii="Times New Roman" w:hAnsi="Times New Roman" w:cs="Times New Roman"/>
          <w:color w:val="000000" w:themeColor="text1"/>
          <w:sz w:val="24"/>
          <w:szCs w:val="24"/>
        </w:rPr>
        <w:t>konumun</w:t>
      </w:r>
      <w:r w:rsidR="00213173" w:rsidRPr="00E0451A">
        <w:rPr>
          <w:rFonts w:ascii="Times New Roman" w:eastAsia="HiddenHorzOCR" w:hAnsi="Times New Roman" w:cs="Times New Roman"/>
          <w:color w:val="000000" w:themeColor="text1"/>
          <w:sz w:val="24"/>
          <w:szCs w:val="24"/>
        </w:rPr>
        <w:t>da</w:t>
      </w:r>
      <w:r w:rsidR="00E87DBC" w:rsidRPr="00E0451A">
        <w:rPr>
          <w:rFonts w:ascii="Times New Roman" w:eastAsia="HiddenHorzOCR" w:hAnsi="Times New Roman" w:cs="Times New Roman"/>
          <w:color w:val="000000" w:themeColor="text1"/>
          <w:sz w:val="24"/>
          <w:szCs w:val="24"/>
        </w:rPr>
        <w:t>dır.</w:t>
      </w:r>
      <w:r w:rsidR="00213173" w:rsidRPr="00E0451A">
        <w:rPr>
          <w:rStyle w:val="DipnotBavurusu"/>
          <w:rFonts w:ascii="Times New Roman" w:eastAsia="HiddenHorzOCR" w:hAnsi="Times New Roman" w:cs="Times New Roman"/>
          <w:color w:val="000000" w:themeColor="text1"/>
          <w:sz w:val="24"/>
          <w:szCs w:val="24"/>
        </w:rPr>
        <w:footnoteReference w:id="251"/>
      </w:r>
      <w:r w:rsidR="00581CE8">
        <w:rPr>
          <w:rFonts w:ascii="Times New Roman" w:eastAsia="HiddenHorzOCR" w:hAnsi="Times New Roman" w:cs="Times New Roman"/>
          <w:color w:val="000000" w:themeColor="text1"/>
          <w:sz w:val="24"/>
          <w:szCs w:val="24"/>
        </w:rPr>
        <w:t xml:space="preserve"> </w:t>
      </w:r>
      <w:r w:rsidR="00213173" w:rsidRPr="00E0451A">
        <w:rPr>
          <w:rFonts w:ascii="Times New Roman" w:hAnsi="Times New Roman" w:cs="Times New Roman"/>
          <w:color w:val="000000" w:themeColor="text1"/>
          <w:sz w:val="24"/>
          <w:szCs w:val="24"/>
        </w:rPr>
        <w:t>Hişâm b. el-Hakem</w:t>
      </w:r>
      <w:r w:rsidR="00B130C0" w:rsidRPr="00E0451A">
        <w:rPr>
          <w:rFonts w:ascii="Times New Roman" w:hAnsi="Times New Roman" w:cs="Times New Roman"/>
          <w:color w:val="000000" w:themeColor="text1"/>
          <w:sz w:val="24"/>
          <w:szCs w:val="24"/>
        </w:rPr>
        <w:t xml:space="preserve"> (ö. 179/795)</w:t>
      </w:r>
      <w:r w:rsidR="00213173" w:rsidRPr="00E0451A">
        <w:rPr>
          <w:rFonts w:ascii="Times New Roman" w:hAnsi="Times New Roman" w:cs="Times New Roman"/>
          <w:color w:val="000000" w:themeColor="text1"/>
          <w:sz w:val="24"/>
          <w:szCs w:val="24"/>
        </w:rPr>
        <w:t xml:space="preserve"> de bu minvalde bir değerlendirme yap</w:t>
      </w:r>
      <w:r w:rsidR="0015423E" w:rsidRPr="00E0451A">
        <w:rPr>
          <w:rFonts w:ascii="Times New Roman" w:hAnsi="Times New Roman" w:cs="Times New Roman"/>
          <w:color w:val="000000" w:themeColor="text1"/>
          <w:sz w:val="24"/>
          <w:szCs w:val="24"/>
        </w:rPr>
        <w:t>a</w:t>
      </w:r>
      <w:r w:rsidR="00213173" w:rsidRPr="00E0451A">
        <w:rPr>
          <w:rFonts w:ascii="Times New Roman" w:hAnsi="Times New Roman" w:cs="Times New Roman"/>
          <w:color w:val="000000" w:themeColor="text1"/>
          <w:sz w:val="24"/>
          <w:szCs w:val="24"/>
        </w:rPr>
        <w:t>r.</w:t>
      </w:r>
      <w:r w:rsidR="00213173" w:rsidRPr="00E0451A">
        <w:rPr>
          <w:rStyle w:val="DipnotBavurusu"/>
          <w:rFonts w:ascii="Times New Roman" w:hAnsi="Times New Roman" w:cs="Times New Roman"/>
          <w:color w:val="000000" w:themeColor="text1"/>
          <w:sz w:val="24"/>
          <w:szCs w:val="24"/>
        </w:rPr>
        <w:footnoteReference w:id="252"/>
      </w:r>
    </w:p>
    <w:p w:rsidR="00174401" w:rsidRPr="00E0451A" w:rsidRDefault="00286455" w:rsidP="001B708B">
      <w:pPr>
        <w:autoSpaceDE w:val="0"/>
        <w:autoSpaceDN w:val="0"/>
        <w:adjustRightInd w:val="0"/>
        <w:spacing w:after="100" w:afterAutospacing="1" w:line="360" w:lineRule="auto"/>
        <w:ind w:firstLine="708"/>
        <w:jc w:val="both"/>
        <w:rPr>
          <w:rFonts w:ascii="Times New Roman" w:hAnsi="Times New Roman" w:cs="Times New Roman"/>
          <w:color w:val="272727"/>
          <w:sz w:val="24"/>
          <w:szCs w:val="24"/>
        </w:rPr>
      </w:pPr>
      <w:r w:rsidRPr="00E0451A">
        <w:rPr>
          <w:rFonts w:ascii="Times New Roman" w:eastAsia="HiddenHorzOCR" w:hAnsi="Times New Roman" w:cs="Times New Roman"/>
          <w:color w:val="000000" w:themeColor="text1"/>
          <w:sz w:val="24"/>
          <w:szCs w:val="24"/>
        </w:rPr>
        <w:t>Eş'ari</w:t>
      </w:r>
      <w:r w:rsidR="00213173" w:rsidRPr="00E0451A">
        <w:rPr>
          <w:rFonts w:ascii="Times New Roman" w:eastAsia="HiddenHorzOCR" w:hAnsi="Times New Roman" w:cs="Times New Roman"/>
          <w:color w:val="000000" w:themeColor="text1"/>
          <w:sz w:val="24"/>
          <w:szCs w:val="24"/>
        </w:rPr>
        <w:t xml:space="preserve">, </w:t>
      </w:r>
      <w:r w:rsidR="00B130C0" w:rsidRPr="00E0451A">
        <w:rPr>
          <w:rFonts w:ascii="Times New Roman" w:eastAsia="HiddenHorzOCR" w:hAnsi="Times New Roman" w:cs="Times New Roman"/>
          <w:color w:val="000000" w:themeColor="text1"/>
          <w:sz w:val="24"/>
          <w:szCs w:val="24"/>
        </w:rPr>
        <w:t xml:space="preserve">(ö. 324/935-36) </w:t>
      </w:r>
      <w:r w:rsidRPr="00E0451A">
        <w:rPr>
          <w:rFonts w:ascii="Times New Roman" w:hAnsi="Times New Roman" w:cs="Times New Roman"/>
          <w:color w:val="000000" w:themeColor="text1"/>
          <w:sz w:val="24"/>
          <w:szCs w:val="24"/>
        </w:rPr>
        <w:t>ruhun bedenin içine girmiş</w:t>
      </w:r>
      <w:r w:rsidRPr="00E0451A">
        <w:rPr>
          <w:rFonts w:ascii="Times New Roman" w:hAnsi="Times New Roman" w:cs="Times New Roman"/>
          <w:sz w:val="24"/>
          <w:szCs w:val="24"/>
        </w:rPr>
        <w:t xml:space="preserve"> latif bir cisim olduğunu söyler.</w:t>
      </w:r>
      <w:r w:rsidRPr="00E0451A">
        <w:rPr>
          <w:rStyle w:val="DipnotBavurusu"/>
          <w:rFonts w:ascii="Times New Roman" w:eastAsia="HiddenHorzOCR" w:hAnsi="Times New Roman" w:cs="Times New Roman"/>
          <w:color w:val="272727"/>
          <w:sz w:val="24"/>
          <w:szCs w:val="24"/>
        </w:rPr>
        <w:footnoteReference w:id="253"/>
      </w:r>
      <w:r w:rsidR="00581CE8">
        <w:rPr>
          <w:rFonts w:ascii="Times New Roman" w:hAnsi="Times New Roman" w:cs="Times New Roman"/>
          <w:sz w:val="24"/>
          <w:szCs w:val="24"/>
        </w:rPr>
        <w:t xml:space="preserve"> </w:t>
      </w:r>
      <w:r w:rsidR="00213173" w:rsidRPr="00E0451A">
        <w:rPr>
          <w:rFonts w:ascii="Times New Roman" w:hAnsi="Times New Roman" w:cs="Times New Roman"/>
          <w:sz w:val="24"/>
          <w:szCs w:val="24"/>
        </w:rPr>
        <w:t xml:space="preserve">Buraya kadar yapılan yorumlardan kelam </w:t>
      </w:r>
      <w:r w:rsidR="001E4632" w:rsidRPr="00E0451A">
        <w:rPr>
          <w:rFonts w:ascii="Times New Roman" w:hAnsi="Times New Roman" w:cs="Times New Roman"/>
          <w:sz w:val="24"/>
          <w:szCs w:val="24"/>
        </w:rPr>
        <w:t>â</w:t>
      </w:r>
      <w:r w:rsidR="00213173" w:rsidRPr="00E0451A">
        <w:rPr>
          <w:rFonts w:ascii="Times New Roman" w:hAnsi="Times New Roman" w:cs="Times New Roman"/>
          <w:sz w:val="24"/>
          <w:szCs w:val="24"/>
        </w:rPr>
        <w:t>limlerinin nefsi (ruh) bedeni idare eden bir cevher olarak tanımladıkları anlaşılmaktadır.</w:t>
      </w:r>
    </w:p>
    <w:p w:rsidR="00286455" w:rsidRPr="00E0451A" w:rsidRDefault="00286455" w:rsidP="001B708B">
      <w:pPr>
        <w:autoSpaceDE w:val="0"/>
        <w:autoSpaceDN w:val="0"/>
        <w:adjustRightInd w:val="0"/>
        <w:spacing w:after="100" w:afterAutospacing="1" w:line="360" w:lineRule="auto"/>
        <w:ind w:firstLine="708"/>
        <w:jc w:val="both"/>
        <w:rPr>
          <w:rFonts w:ascii="Times New Roman" w:hAnsi="Times New Roman" w:cs="Times New Roman"/>
          <w:color w:val="000000" w:themeColor="text1"/>
          <w:sz w:val="24"/>
          <w:szCs w:val="24"/>
        </w:rPr>
      </w:pPr>
      <w:r w:rsidRPr="00E0451A">
        <w:rPr>
          <w:rFonts w:ascii="Times New Roman" w:eastAsia="HiddenHorzOCR" w:hAnsi="Times New Roman" w:cs="Times New Roman"/>
          <w:color w:val="000000" w:themeColor="text1"/>
          <w:sz w:val="24"/>
          <w:szCs w:val="24"/>
        </w:rPr>
        <w:t>Hişam</w:t>
      </w:r>
      <w:r w:rsidRPr="00E0451A">
        <w:rPr>
          <w:rFonts w:ascii="Times New Roman" w:hAnsi="Times New Roman" w:cs="Times New Roman"/>
          <w:color w:val="000000" w:themeColor="text1"/>
          <w:sz w:val="24"/>
          <w:szCs w:val="24"/>
        </w:rPr>
        <w:t xml:space="preserve">b. </w:t>
      </w:r>
      <w:r w:rsidR="009A3ABA" w:rsidRPr="00E0451A">
        <w:rPr>
          <w:rFonts w:ascii="Times New Roman" w:hAnsi="Times New Roman" w:cs="Times New Roman"/>
          <w:color w:val="000000" w:themeColor="text1"/>
          <w:sz w:val="24"/>
          <w:szCs w:val="24"/>
        </w:rPr>
        <w:t>el-</w:t>
      </w:r>
      <w:r w:rsidRPr="00E0451A">
        <w:rPr>
          <w:rFonts w:ascii="Times New Roman" w:hAnsi="Times New Roman" w:cs="Times New Roman"/>
          <w:color w:val="000000" w:themeColor="text1"/>
          <w:sz w:val="24"/>
          <w:szCs w:val="24"/>
        </w:rPr>
        <w:t>Hakem</w:t>
      </w:r>
      <w:r w:rsidR="00B130C0" w:rsidRPr="00E0451A">
        <w:rPr>
          <w:rFonts w:ascii="Times New Roman" w:hAnsi="Times New Roman" w:cs="Times New Roman"/>
          <w:color w:val="000000" w:themeColor="text1"/>
          <w:sz w:val="24"/>
          <w:szCs w:val="24"/>
        </w:rPr>
        <w:t>,</w:t>
      </w:r>
      <w:r w:rsidR="00DA67A4" w:rsidRPr="00E0451A">
        <w:rPr>
          <w:rStyle w:val="DipnotBavurusu"/>
          <w:rFonts w:ascii="Times New Roman" w:hAnsi="Times New Roman" w:cs="Times New Roman"/>
          <w:color w:val="000000" w:themeColor="text1"/>
          <w:sz w:val="24"/>
          <w:szCs w:val="24"/>
        </w:rPr>
        <w:footnoteReference w:id="254"/>
      </w:r>
      <w:r w:rsidR="00581CE8">
        <w:rPr>
          <w:rFonts w:ascii="Times New Roman" w:hAnsi="Times New Roman" w:cs="Times New Roman"/>
          <w:color w:val="000000" w:themeColor="text1"/>
          <w:sz w:val="24"/>
          <w:szCs w:val="24"/>
        </w:rPr>
        <w:t xml:space="preserve"> </w:t>
      </w:r>
      <w:r w:rsidR="00DA67A4" w:rsidRPr="00E0451A">
        <w:rPr>
          <w:rFonts w:ascii="Times New Roman" w:hAnsi="Times New Roman" w:cs="Times New Roman"/>
          <w:color w:val="000000" w:themeColor="text1"/>
          <w:sz w:val="24"/>
          <w:szCs w:val="24"/>
        </w:rPr>
        <w:t>Mâtürîdî</w:t>
      </w:r>
      <w:r w:rsidR="00B130C0" w:rsidRPr="00E0451A">
        <w:rPr>
          <w:rFonts w:ascii="Times New Roman" w:hAnsi="Times New Roman" w:cs="Times New Roman"/>
          <w:color w:val="000000" w:themeColor="text1"/>
          <w:sz w:val="24"/>
          <w:szCs w:val="24"/>
        </w:rPr>
        <w:t>,</w:t>
      </w:r>
      <w:r w:rsidR="00DA67A4" w:rsidRPr="00E0451A">
        <w:rPr>
          <w:rStyle w:val="DipnotBavurusu"/>
          <w:rFonts w:ascii="Times New Roman" w:hAnsi="Times New Roman" w:cs="Times New Roman"/>
          <w:color w:val="000000" w:themeColor="text1"/>
          <w:sz w:val="24"/>
          <w:szCs w:val="24"/>
        </w:rPr>
        <w:footnoteReference w:id="255"/>
      </w:r>
      <w:r w:rsidR="00581CE8">
        <w:rPr>
          <w:rFonts w:ascii="Times New Roman" w:hAnsi="Times New Roman" w:cs="Times New Roman"/>
          <w:color w:val="000000" w:themeColor="text1"/>
          <w:sz w:val="24"/>
          <w:szCs w:val="24"/>
        </w:rPr>
        <w:t xml:space="preserve"> </w:t>
      </w:r>
      <w:r w:rsidRPr="00E0451A">
        <w:rPr>
          <w:rFonts w:ascii="Times New Roman" w:eastAsia="HiddenHorzOCR" w:hAnsi="Times New Roman" w:cs="Times New Roman"/>
          <w:color w:val="000000" w:themeColor="text1"/>
          <w:sz w:val="24"/>
          <w:szCs w:val="24"/>
        </w:rPr>
        <w:t xml:space="preserve">Bişr </w:t>
      </w:r>
      <w:r w:rsidRPr="00E0451A">
        <w:rPr>
          <w:rFonts w:ascii="Times New Roman" w:hAnsi="Times New Roman" w:cs="Times New Roman"/>
          <w:color w:val="000000" w:themeColor="text1"/>
          <w:sz w:val="24"/>
          <w:szCs w:val="24"/>
        </w:rPr>
        <w:t xml:space="preserve">b. Mu'temir, </w:t>
      </w:r>
      <w:r w:rsidR="00B130C0" w:rsidRPr="00E0451A">
        <w:rPr>
          <w:rFonts w:ascii="Times New Roman" w:hAnsi="Times New Roman" w:cs="Times New Roman"/>
          <w:color w:val="000000" w:themeColor="text1"/>
          <w:sz w:val="24"/>
          <w:szCs w:val="24"/>
        </w:rPr>
        <w:t xml:space="preserve">(ö. 210/825) </w:t>
      </w:r>
      <w:r w:rsidR="00143C4B" w:rsidRPr="00E0451A">
        <w:rPr>
          <w:rFonts w:ascii="Times New Roman" w:hAnsi="Times New Roman" w:cs="Times New Roman"/>
          <w:color w:val="000000" w:themeColor="text1"/>
          <w:sz w:val="24"/>
          <w:szCs w:val="24"/>
        </w:rPr>
        <w:t>Nazzâm</w:t>
      </w:r>
      <w:r w:rsidR="00933869" w:rsidRPr="00E0451A">
        <w:rPr>
          <w:rFonts w:ascii="Times New Roman" w:hAnsi="Times New Roman" w:cs="Times New Roman"/>
          <w:color w:val="000000" w:themeColor="text1"/>
          <w:sz w:val="24"/>
          <w:szCs w:val="24"/>
        </w:rPr>
        <w:t xml:space="preserve">, Ebü'l-Hüzeyl el-Allafve </w:t>
      </w:r>
      <w:r w:rsidRPr="00E0451A">
        <w:rPr>
          <w:rFonts w:ascii="Times New Roman" w:hAnsi="Times New Roman" w:cs="Times New Roman"/>
          <w:color w:val="000000" w:themeColor="text1"/>
          <w:sz w:val="24"/>
          <w:szCs w:val="24"/>
        </w:rPr>
        <w:t xml:space="preserve">Taberi gibi âlimler </w:t>
      </w:r>
      <w:r w:rsidRPr="00E0451A">
        <w:rPr>
          <w:rFonts w:ascii="Times New Roman" w:eastAsia="HiddenHorzOCR" w:hAnsi="Times New Roman" w:cs="Times New Roman"/>
          <w:color w:val="000000" w:themeColor="text1"/>
          <w:sz w:val="24"/>
          <w:szCs w:val="24"/>
        </w:rPr>
        <w:t>insanın</w:t>
      </w:r>
      <w:r w:rsidRPr="00E0451A">
        <w:rPr>
          <w:rFonts w:ascii="Times New Roman" w:hAnsi="Times New Roman" w:cs="Times New Roman"/>
          <w:color w:val="000000" w:themeColor="text1"/>
          <w:sz w:val="24"/>
          <w:szCs w:val="24"/>
        </w:rPr>
        <w:t xml:space="preserve"> ruh ve bedenden meydana </w:t>
      </w:r>
      <w:r w:rsidRPr="00E0451A">
        <w:rPr>
          <w:rFonts w:ascii="Times New Roman" w:eastAsia="HiddenHorzOCR" w:hAnsi="Times New Roman" w:cs="Times New Roman"/>
          <w:color w:val="000000" w:themeColor="text1"/>
          <w:sz w:val="24"/>
          <w:szCs w:val="24"/>
        </w:rPr>
        <w:t xml:space="preserve">geldiğini </w:t>
      </w:r>
      <w:r w:rsidRPr="00E0451A">
        <w:rPr>
          <w:rFonts w:ascii="Times New Roman" w:hAnsi="Times New Roman" w:cs="Times New Roman"/>
          <w:color w:val="000000" w:themeColor="text1"/>
          <w:sz w:val="24"/>
          <w:szCs w:val="24"/>
        </w:rPr>
        <w:t>kabul</w:t>
      </w:r>
      <w:r w:rsidR="00CE69AE">
        <w:rPr>
          <w:rFonts w:ascii="Times New Roman" w:hAnsi="Times New Roman" w:cs="Times New Roman"/>
          <w:color w:val="000000" w:themeColor="text1"/>
          <w:sz w:val="24"/>
          <w:szCs w:val="24"/>
        </w:rPr>
        <w:t xml:space="preserve"> </w:t>
      </w:r>
      <w:r w:rsidR="007414C3" w:rsidRPr="00E0451A">
        <w:rPr>
          <w:rFonts w:ascii="Times New Roman" w:eastAsia="HiddenHorzOCR" w:hAnsi="Times New Roman" w:cs="Times New Roman"/>
          <w:color w:val="000000" w:themeColor="text1"/>
          <w:sz w:val="24"/>
          <w:szCs w:val="24"/>
        </w:rPr>
        <w:t>ederle</w:t>
      </w:r>
      <w:r w:rsidRPr="00E0451A">
        <w:rPr>
          <w:rFonts w:ascii="Times New Roman" w:eastAsia="HiddenHorzOCR" w:hAnsi="Times New Roman" w:cs="Times New Roman"/>
          <w:color w:val="000000" w:themeColor="text1"/>
          <w:sz w:val="24"/>
          <w:szCs w:val="24"/>
        </w:rPr>
        <w:t>r.</w:t>
      </w:r>
      <w:r w:rsidR="00F95DB6" w:rsidRPr="00E0451A">
        <w:rPr>
          <w:rStyle w:val="DipnotBavurusu"/>
          <w:rFonts w:ascii="Times New Roman" w:hAnsi="Times New Roman" w:cs="Times New Roman"/>
          <w:color w:val="000000" w:themeColor="text1"/>
          <w:sz w:val="24"/>
          <w:szCs w:val="24"/>
        </w:rPr>
        <w:footnoteReference w:id="256"/>
      </w:r>
      <w:r w:rsidR="00581CE8">
        <w:rPr>
          <w:rFonts w:ascii="Times New Roman" w:eastAsia="HiddenHorzOCR" w:hAnsi="Times New Roman" w:cs="Times New Roman"/>
          <w:color w:val="000000" w:themeColor="text1"/>
          <w:sz w:val="24"/>
          <w:szCs w:val="24"/>
        </w:rPr>
        <w:t xml:space="preserve"> </w:t>
      </w:r>
      <w:r w:rsidRPr="00E0451A">
        <w:rPr>
          <w:rFonts w:ascii="Times New Roman" w:eastAsia="HiddenHorzOCR" w:hAnsi="Times New Roman" w:cs="Times New Roman"/>
          <w:color w:val="000000" w:themeColor="text1"/>
          <w:sz w:val="24"/>
          <w:szCs w:val="24"/>
        </w:rPr>
        <w:t>Mu</w:t>
      </w:r>
      <w:r w:rsidR="00933869" w:rsidRPr="00E0451A">
        <w:rPr>
          <w:rFonts w:ascii="Times New Roman" w:eastAsia="HiddenHorzOCR" w:hAnsi="Times New Roman" w:cs="Times New Roman"/>
          <w:color w:val="000000" w:themeColor="text1"/>
          <w:sz w:val="24"/>
          <w:szCs w:val="24"/>
        </w:rPr>
        <w:t>’</w:t>
      </w:r>
      <w:r w:rsidRPr="00E0451A">
        <w:rPr>
          <w:rFonts w:ascii="Times New Roman" w:eastAsia="HiddenHorzOCR" w:hAnsi="Times New Roman" w:cs="Times New Roman"/>
          <w:color w:val="000000" w:themeColor="text1"/>
          <w:sz w:val="24"/>
          <w:szCs w:val="24"/>
        </w:rPr>
        <w:t xml:space="preserve">tezili </w:t>
      </w:r>
      <w:r w:rsidR="00B130C0" w:rsidRPr="00E0451A">
        <w:rPr>
          <w:rFonts w:ascii="Times New Roman" w:eastAsia="HiddenHorzOCR" w:hAnsi="Times New Roman" w:cs="Times New Roman"/>
          <w:color w:val="000000" w:themeColor="text1"/>
          <w:sz w:val="24"/>
          <w:szCs w:val="24"/>
        </w:rPr>
        <w:t>k</w:t>
      </w:r>
      <w:r w:rsidRPr="00E0451A">
        <w:rPr>
          <w:rFonts w:ascii="Times New Roman" w:eastAsia="HiddenHorzOCR" w:hAnsi="Times New Roman" w:cs="Times New Roman"/>
          <w:color w:val="000000" w:themeColor="text1"/>
          <w:sz w:val="24"/>
          <w:szCs w:val="24"/>
        </w:rPr>
        <w:t>elamcılardan</w:t>
      </w:r>
      <w:r w:rsidR="00CE69AE">
        <w:rPr>
          <w:rFonts w:ascii="Times New Roman" w:eastAsia="HiddenHorzOCR" w:hAnsi="Times New Roman" w:cs="Times New Roman"/>
          <w:color w:val="000000" w:themeColor="text1"/>
          <w:sz w:val="24"/>
          <w:szCs w:val="24"/>
        </w:rPr>
        <w:t xml:space="preserve"> </w:t>
      </w:r>
      <w:r w:rsidRPr="00E0451A">
        <w:rPr>
          <w:rFonts w:ascii="Times New Roman" w:eastAsia="HiddenHorzOCR" w:hAnsi="Times New Roman" w:cs="Times New Roman"/>
          <w:color w:val="000000" w:themeColor="text1"/>
          <w:sz w:val="24"/>
          <w:szCs w:val="24"/>
        </w:rPr>
        <w:t xml:space="preserve">olan </w:t>
      </w:r>
      <w:r w:rsidRPr="00E0451A">
        <w:rPr>
          <w:rFonts w:ascii="Times New Roman" w:hAnsi="Times New Roman" w:cs="Times New Roman"/>
          <w:color w:val="000000" w:themeColor="text1"/>
          <w:sz w:val="24"/>
          <w:szCs w:val="24"/>
        </w:rPr>
        <w:t>E</w:t>
      </w:r>
      <w:r w:rsidR="006E1370" w:rsidRPr="00E0451A">
        <w:rPr>
          <w:rFonts w:ascii="Times New Roman" w:hAnsi="Times New Roman" w:cs="Times New Roman"/>
          <w:color w:val="000000" w:themeColor="text1"/>
          <w:sz w:val="24"/>
          <w:szCs w:val="24"/>
        </w:rPr>
        <w:t>s</w:t>
      </w:r>
      <w:r w:rsidR="00923B68" w:rsidRPr="00E0451A">
        <w:rPr>
          <w:rFonts w:ascii="Times New Roman" w:hAnsi="Times New Roman" w:cs="Times New Roman"/>
          <w:color w:val="000000" w:themeColor="text1"/>
          <w:sz w:val="24"/>
          <w:szCs w:val="24"/>
        </w:rPr>
        <w:t>âm</w:t>
      </w:r>
      <w:r w:rsidR="00B130C0" w:rsidRPr="00E0451A">
        <w:rPr>
          <w:rFonts w:ascii="Times New Roman" w:hAnsi="Times New Roman" w:cs="Times New Roman"/>
          <w:color w:val="000000" w:themeColor="text1"/>
          <w:sz w:val="24"/>
          <w:szCs w:val="24"/>
        </w:rPr>
        <w:t xml:space="preserve"> (ö. 200/816)</w:t>
      </w:r>
      <w:r w:rsidR="002E0062" w:rsidRPr="00E0451A">
        <w:rPr>
          <w:rStyle w:val="DipnotBavurusu"/>
          <w:rFonts w:ascii="Times New Roman" w:hAnsi="Times New Roman" w:cs="Times New Roman"/>
          <w:color w:val="000000" w:themeColor="text1"/>
          <w:sz w:val="24"/>
          <w:szCs w:val="24"/>
        </w:rPr>
        <w:footnoteReference w:id="257"/>
      </w:r>
      <w:r w:rsidR="00581CE8">
        <w:rPr>
          <w:rFonts w:ascii="Times New Roman" w:hAnsi="Times New Roman" w:cs="Times New Roman"/>
          <w:color w:val="000000" w:themeColor="text1"/>
          <w:sz w:val="24"/>
          <w:szCs w:val="24"/>
        </w:rPr>
        <w:t xml:space="preserve"> </w:t>
      </w:r>
      <w:r w:rsidRPr="00E0451A">
        <w:rPr>
          <w:rFonts w:ascii="Times New Roman" w:hAnsi="Times New Roman" w:cs="Times New Roman"/>
          <w:color w:val="000000" w:themeColor="text1"/>
          <w:sz w:val="24"/>
          <w:szCs w:val="24"/>
        </w:rPr>
        <w:t>ve K</w:t>
      </w:r>
      <w:r w:rsidR="000E1A6E" w:rsidRPr="00E0451A">
        <w:rPr>
          <w:rFonts w:ascii="Times New Roman" w:hAnsi="Times New Roman" w:cs="Times New Roman"/>
          <w:color w:val="000000" w:themeColor="text1"/>
          <w:sz w:val="24"/>
          <w:szCs w:val="24"/>
        </w:rPr>
        <w:t>â</w:t>
      </w:r>
      <w:r w:rsidRPr="00E0451A">
        <w:rPr>
          <w:rFonts w:ascii="Times New Roman" w:hAnsi="Times New Roman" w:cs="Times New Roman"/>
          <w:color w:val="000000" w:themeColor="text1"/>
          <w:sz w:val="24"/>
          <w:szCs w:val="24"/>
        </w:rPr>
        <w:t>d</w:t>
      </w:r>
      <w:r w:rsidR="000E1A6E" w:rsidRPr="00E0451A">
        <w:rPr>
          <w:rFonts w:ascii="Times New Roman" w:hAnsi="Times New Roman" w:cs="Times New Roman"/>
          <w:color w:val="000000" w:themeColor="text1"/>
          <w:sz w:val="24"/>
          <w:szCs w:val="24"/>
        </w:rPr>
        <w:t>î</w:t>
      </w:r>
      <w:r w:rsidRPr="00E0451A">
        <w:rPr>
          <w:rFonts w:ascii="Times New Roman" w:hAnsi="Times New Roman" w:cs="Times New Roman"/>
          <w:color w:val="000000" w:themeColor="text1"/>
          <w:sz w:val="24"/>
          <w:szCs w:val="24"/>
        </w:rPr>
        <w:t xml:space="preserve"> Abdülcebb</w:t>
      </w:r>
      <w:r w:rsidR="000E1A6E" w:rsidRPr="00E0451A">
        <w:rPr>
          <w:rFonts w:ascii="Times New Roman" w:hAnsi="Times New Roman" w:cs="Times New Roman"/>
          <w:color w:val="000000" w:themeColor="text1"/>
          <w:sz w:val="24"/>
          <w:szCs w:val="24"/>
        </w:rPr>
        <w:t>â</w:t>
      </w:r>
      <w:r w:rsidRPr="00E0451A">
        <w:rPr>
          <w:rFonts w:ascii="Times New Roman" w:hAnsi="Times New Roman" w:cs="Times New Roman"/>
          <w:color w:val="000000" w:themeColor="text1"/>
          <w:sz w:val="24"/>
          <w:szCs w:val="24"/>
        </w:rPr>
        <w:t xml:space="preserve">r </w:t>
      </w:r>
      <w:r w:rsidR="000E1A6E" w:rsidRPr="00E0451A">
        <w:rPr>
          <w:rFonts w:ascii="Times New Roman" w:hAnsi="Times New Roman" w:cs="Times New Roman"/>
          <w:color w:val="000000" w:themeColor="text1"/>
          <w:sz w:val="24"/>
          <w:szCs w:val="24"/>
        </w:rPr>
        <w:t xml:space="preserve">(ö. </w:t>
      </w:r>
      <w:r w:rsidR="00B130C0" w:rsidRPr="00E0451A">
        <w:rPr>
          <w:rFonts w:ascii="Times New Roman" w:hAnsi="Times New Roman" w:cs="Times New Roman"/>
          <w:color w:val="000000" w:themeColor="text1"/>
          <w:sz w:val="24"/>
          <w:szCs w:val="24"/>
        </w:rPr>
        <w:t>415/1</w:t>
      </w:r>
      <w:r w:rsidR="000E1A6E" w:rsidRPr="00E0451A">
        <w:rPr>
          <w:rFonts w:ascii="Times New Roman" w:hAnsi="Times New Roman" w:cs="Times New Roman"/>
          <w:color w:val="000000" w:themeColor="text1"/>
          <w:sz w:val="24"/>
          <w:szCs w:val="24"/>
        </w:rPr>
        <w:t>0</w:t>
      </w:r>
      <w:r w:rsidR="00B130C0" w:rsidRPr="00E0451A">
        <w:rPr>
          <w:rFonts w:ascii="Times New Roman" w:hAnsi="Times New Roman" w:cs="Times New Roman"/>
          <w:color w:val="000000" w:themeColor="text1"/>
          <w:sz w:val="24"/>
          <w:szCs w:val="24"/>
        </w:rPr>
        <w:t>25</w:t>
      </w:r>
      <w:r w:rsidR="000E1A6E" w:rsidRPr="00E0451A">
        <w:rPr>
          <w:rFonts w:ascii="Times New Roman" w:hAnsi="Times New Roman" w:cs="Times New Roman"/>
          <w:color w:val="000000" w:themeColor="text1"/>
          <w:sz w:val="24"/>
          <w:szCs w:val="24"/>
        </w:rPr>
        <w:t xml:space="preserve">) </w:t>
      </w:r>
      <w:r w:rsidRPr="00E0451A">
        <w:rPr>
          <w:rFonts w:ascii="Times New Roman" w:hAnsi="Times New Roman" w:cs="Times New Roman"/>
          <w:color w:val="000000" w:themeColor="text1"/>
          <w:sz w:val="24"/>
          <w:szCs w:val="24"/>
        </w:rPr>
        <w:t xml:space="preserve">gibi </w:t>
      </w:r>
      <w:r w:rsidR="00F86CD1" w:rsidRPr="00E0451A">
        <w:rPr>
          <w:rFonts w:ascii="Times New Roman" w:hAnsi="Times New Roman" w:cs="Times New Roman"/>
          <w:color w:val="000000" w:themeColor="text1"/>
          <w:sz w:val="24"/>
          <w:szCs w:val="24"/>
        </w:rPr>
        <w:t xml:space="preserve">bazı </w:t>
      </w:r>
      <w:r w:rsidRPr="00E0451A">
        <w:rPr>
          <w:rFonts w:ascii="Times New Roman" w:eastAsia="HiddenHorzOCR" w:hAnsi="Times New Roman" w:cs="Times New Roman"/>
          <w:color w:val="000000" w:themeColor="text1"/>
          <w:sz w:val="24"/>
          <w:szCs w:val="24"/>
        </w:rPr>
        <w:t xml:space="preserve">kelamcılar </w:t>
      </w:r>
      <w:r w:rsidR="002E0062" w:rsidRPr="00E0451A">
        <w:rPr>
          <w:rFonts w:ascii="Times New Roman" w:eastAsia="HiddenHorzOCR" w:hAnsi="Times New Roman" w:cs="Times New Roman"/>
          <w:color w:val="000000" w:themeColor="text1"/>
          <w:sz w:val="24"/>
          <w:szCs w:val="24"/>
        </w:rPr>
        <w:t xml:space="preserve">ise </w:t>
      </w:r>
      <w:r w:rsidRPr="00E0451A">
        <w:rPr>
          <w:rFonts w:ascii="Times New Roman" w:hAnsi="Times New Roman" w:cs="Times New Roman"/>
          <w:color w:val="000000" w:themeColor="text1"/>
          <w:sz w:val="24"/>
          <w:szCs w:val="24"/>
        </w:rPr>
        <w:t xml:space="preserve">ruh-beden </w:t>
      </w:r>
      <w:r w:rsidRPr="00E0451A">
        <w:rPr>
          <w:rFonts w:ascii="Times New Roman" w:eastAsia="HiddenHorzOCR" w:hAnsi="Times New Roman" w:cs="Times New Roman"/>
          <w:color w:val="000000" w:themeColor="text1"/>
          <w:sz w:val="24"/>
          <w:szCs w:val="24"/>
        </w:rPr>
        <w:t>ayırımına karşı çık</w:t>
      </w:r>
      <w:r w:rsidR="002E0062" w:rsidRPr="00E0451A">
        <w:rPr>
          <w:rFonts w:ascii="Times New Roman" w:eastAsia="HiddenHorzOCR" w:hAnsi="Times New Roman" w:cs="Times New Roman"/>
          <w:color w:val="000000" w:themeColor="text1"/>
          <w:sz w:val="24"/>
          <w:szCs w:val="24"/>
        </w:rPr>
        <w:t>ıp ru</w:t>
      </w:r>
      <w:r w:rsidR="007414C3" w:rsidRPr="00E0451A">
        <w:rPr>
          <w:rFonts w:ascii="Times New Roman" w:eastAsia="HiddenHorzOCR" w:hAnsi="Times New Roman" w:cs="Times New Roman"/>
          <w:color w:val="000000" w:themeColor="text1"/>
          <w:sz w:val="24"/>
          <w:szCs w:val="24"/>
        </w:rPr>
        <w:t>hun varlığını kabul etmezle</w:t>
      </w:r>
      <w:r w:rsidR="002E0062" w:rsidRPr="00E0451A">
        <w:rPr>
          <w:rFonts w:ascii="Times New Roman" w:eastAsia="HiddenHorzOCR" w:hAnsi="Times New Roman" w:cs="Times New Roman"/>
          <w:color w:val="000000" w:themeColor="text1"/>
          <w:sz w:val="24"/>
          <w:szCs w:val="24"/>
        </w:rPr>
        <w:t>r</w:t>
      </w:r>
      <w:r w:rsidRPr="00E0451A">
        <w:rPr>
          <w:rFonts w:ascii="Times New Roman" w:eastAsia="HiddenHorzOCR" w:hAnsi="Times New Roman" w:cs="Times New Roman"/>
          <w:color w:val="000000" w:themeColor="text1"/>
          <w:sz w:val="24"/>
          <w:szCs w:val="24"/>
        </w:rPr>
        <w:t>.</w:t>
      </w:r>
      <w:r w:rsidR="00C65A66" w:rsidRPr="00E0451A">
        <w:rPr>
          <w:rStyle w:val="DipnotBavurusu"/>
          <w:rFonts w:ascii="Times New Roman" w:eastAsia="HiddenHorzOCR" w:hAnsi="Times New Roman" w:cs="Times New Roman"/>
          <w:color w:val="000000" w:themeColor="text1"/>
          <w:sz w:val="24"/>
          <w:szCs w:val="24"/>
        </w:rPr>
        <w:footnoteReference w:id="258"/>
      </w:r>
    </w:p>
    <w:p w:rsidR="00E71D49" w:rsidRPr="00E0451A" w:rsidRDefault="00AF4039" w:rsidP="00616DD6">
      <w:pPr>
        <w:autoSpaceDE w:val="0"/>
        <w:autoSpaceDN w:val="0"/>
        <w:adjustRightInd w:val="0"/>
        <w:spacing w:after="100" w:afterAutospacing="1" w:line="360" w:lineRule="auto"/>
        <w:ind w:firstLine="708"/>
        <w:jc w:val="both"/>
        <w:rPr>
          <w:rFonts w:ascii="Times New Roman" w:eastAsia="HiddenHorzOCR" w:hAnsi="Times New Roman" w:cs="Times New Roman"/>
          <w:color w:val="000000" w:themeColor="text1"/>
          <w:sz w:val="24"/>
          <w:szCs w:val="24"/>
        </w:rPr>
      </w:pPr>
      <w:r w:rsidRPr="00E0451A">
        <w:rPr>
          <w:rFonts w:ascii="Times New Roman" w:hAnsi="Times New Roman" w:cs="Times New Roman"/>
          <w:color w:val="000000" w:themeColor="text1"/>
          <w:sz w:val="24"/>
          <w:szCs w:val="24"/>
        </w:rPr>
        <w:t>Bir görüşe</w:t>
      </w:r>
      <w:r w:rsidR="00286455" w:rsidRPr="00E0451A">
        <w:rPr>
          <w:rFonts w:ascii="Times New Roman" w:hAnsi="Times New Roman" w:cs="Times New Roman"/>
          <w:color w:val="000000" w:themeColor="text1"/>
          <w:sz w:val="24"/>
          <w:szCs w:val="24"/>
        </w:rPr>
        <w:t xml:space="preserve"> göre mülhidler dışından</w:t>
      </w:r>
      <w:r w:rsidR="00581CE8">
        <w:rPr>
          <w:rFonts w:ascii="Times New Roman" w:hAnsi="Times New Roman" w:cs="Times New Roman"/>
          <w:color w:val="000000" w:themeColor="text1"/>
          <w:sz w:val="24"/>
          <w:szCs w:val="24"/>
        </w:rPr>
        <w:t xml:space="preserve"> </w:t>
      </w:r>
      <w:r w:rsidR="00286455" w:rsidRPr="00E0451A">
        <w:rPr>
          <w:rFonts w:ascii="Times New Roman" w:hAnsi="Times New Roman" w:cs="Times New Roman"/>
          <w:color w:val="000000" w:themeColor="text1"/>
          <w:sz w:val="24"/>
          <w:szCs w:val="24"/>
        </w:rPr>
        <w:t>efsin mahlûk olduğu hususunda âlimler ittifak etmişlerdir. Nefsin fâni veya bâki oluşu meselesinde de, âlimlerin çoğu “</w:t>
      </w:r>
      <w:r w:rsidR="00286455" w:rsidRPr="00E0451A">
        <w:rPr>
          <w:rFonts w:ascii="Times New Roman" w:hAnsi="Times New Roman" w:cs="Times New Roman"/>
          <w:i/>
          <w:iCs/>
          <w:color w:val="000000" w:themeColor="text1"/>
          <w:sz w:val="24"/>
          <w:szCs w:val="24"/>
        </w:rPr>
        <w:t>Her</w:t>
      </w:r>
      <w:r w:rsidR="00616DD6">
        <w:rPr>
          <w:rFonts w:ascii="Times New Roman" w:hAnsi="Times New Roman" w:cs="Times New Roman"/>
          <w:i/>
          <w:iCs/>
          <w:color w:val="000000" w:themeColor="text1"/>
          <w:sz w:val="24"/>
          <w:szCs w:val="24"/>
        </w:rPr>
        <w:t xml:space="preserve"> </w:t>
      </w:r>
      <w:r w:rsidR="00286455" w:rsidRPr="00E0451A">
        <w:rPr>
          <w:rFonts w:ascii="Times New Roman" w:hAnsi="Times New Roman" w:cs="Times New Roman"/>
          <w:i/>
          <w:iCs/>
          <w:color w:val="000000" w:themeColor="text1"/>
          <w:sz w:val="24"/>
          <w:szCs w:val="24"/>
        </w:rPr>
        <w:t xml:space="preserve">nefis </w:t>
      </w:r>
      <w:r w:rsidR="00275505">
        <w:rPr>
          <w:rFonts w:ascii="Times New Roman" w:hAnsi="Times New Roman" w:cs="Times New Roman"/>
          <w:i/>
          <w:iCs/>
          <w:color w:val="000000" w:themeColor="text1"/>
          <w:sz w:val="24"/>
          <w:szCs w:val="24"/>
        </w:rPr>
        <w:t>ö</w:t>
      </w:r>
      <w:r w:rsidR="00286455" w:rsidRPr="00E0451A">
        <w:rPr>
          <w:rFonts w:ascii="Times New Roman" w:hAnsi="Times New Roman" w:cs="Times New Roman"/>
          <w:i/>
          <w:iCs/>
          <w:color w:val="000000" w:themeColor="text1"/>
          <w:sz w:val="24"/>
          <w:szCs w:val="24"/>
        </w:rPr>
        <w:t>lümü tadar</w:t>
      </w:r>
      <w:r w:rsidR="00286455" w:rsidRPr="00E0451A">
        <w:rPr>
          <w:rFonts w:ascii="Times New Roman" w:hAnsi="Times New Roman" w:cs="Times New Roman"/>
          <w:color w:val="000000" w:themeColor="text1"/>
          <w:sz w:val="24"/>
          <w:szCs w:val="24"/>
        </w:rPr>
        <w:t>”</w:t>
      </w:r>
      <w:r w:rsidR="00C82814" w:rsidRPr="00E0451A">
        <w:rPr>
          <w:rStyle w:val="DipnotBavurusu"/>
          <w:rFonts w:ascii="Times New Roman" w:hAnsi="Times New Roman" w:cs="Times New Roman"/>
          <w:color w:val="000000" w:themeColor="text1"/>
          <w:sz w:val="24"/>
          <w:szCs w:val="24"/>
        </w:rPr>
        <w:footnoteReference w:id="259"/>
      </w:r>
      <w:r w:rsidR="00581CE8">
        <w:rPr>
          <w:rFonts w:ascii="Times New Roman" w:hAnsi="Times New Roman" w:cs="Times New Roman"/>
          <w:color w:val="000000" w:themeColor="text1"/>
          <w:sz w:val="24"/>
          <w:szCs w:val="24"/>
        </w:rPr>
        <w:t xml:space="preserve"> </w:t>
      </w:r>
      <w:r w:rsidR="007B3BE4" w:rsidRPr="00E0451A">
        <w:rPr>
          <w:rFonts w:ascii="Times New Roman" w:hAnsi="Times New Roman" w:cs="Times New Roman"/>
          <w:color w:val="000000" w:themeColor="text1"/>
          <w:sz w:val="24"/>
          <w:szCs w:val="24"/>
        </w:rPr>
        <w:t>âyet</w:t>
      </w:r>
      <w:r w:rsidR="00E87DBC" w:rsidRPr="00E0451A">
        <w:rPr>
          <w:rFonts w:ascii="Times New Roman" w:hAnsi="Times New Roman" w:cs="Times New Roman"/>
          <w:color w:val="000000" w:themeColor="text1"/>
          <w:sz w:val="24"/>
          <w:szCs w:val="24"/>
        </w:rPr>
        <w:t>inde</w:t>
      </w:r>
      <w:r w:rsidR="004529E0" w:rsidRPr="00E0451A">
        <w:rPr>
          <w:rFonts w:ascii="Times New Roman" w:hAnsi="Times New Roman" w:cs="Times New Roman"/>
          <w:color w:val="000000" w:themeColor="text1"/>
          <w:sz w:val="24"/>
          <w:szCs w:val="24"/>
        </w:rPr>
        <w:t>n</w:t>
      </w:r>
      <w:r w:rsidR="00E87DBC" w:rsidRPr="00E0451A">
        <w:rPr>
          <w:rFonts w:ascii="Times New Roman" w:hAnsi="Times New Roman" w:cs="Times New Roman"/>
          <w:color w:val="000000" w:themeColor="text1"/>
          <w:sz w:val="24"/>
          <w:szCs w:val="24"/>
        </w:rPr>
        <w:t xml:space="preserve"> yola çıkarak </w:t>
      </w:r>
      <w:r w:rsidR="00286455" w:rsidRPr="00E0451A">
        <w:rPr>
          <w:rFonts w:ascii="Times New Roman" w:hAnsi="Times New Roman" w:cs="Times New Roman"/>
          <w:color w:val="000000" w:themeColor="text1"/>
          <w:sz w:val="24"/>
          <w:szCs w:val="24"/>
        </w:rPr>
        <w:t>nefsin fâni olduğu</w:t>
      </w:r>
      <w:r w:rsidR="00581CE8">
        <w:rPr>
          <w:rFonts w:ascii="Times New Roman" w:hAnsi="Times New Roman" w:cs="Times New Roman"/>
          <w:color w:val="000000" w:themeColor="text1"/>
          <w:sz w:val="24"/>
          <w:szCs w:val="24"/>
        </w:rPr>
        <w:t xml:space="preserve"> </w:t>
      </w:r>
      <w:r w:rsidR="00286455" w:rsidRPr="00E0451A">
        <w:rPr>
          <w:rFonts w:ascii="Times New Roman" w:hAnsi="Times New Roman" w:cs="Times New Roman"/>
          <w:color w:val="000000" w:themeColor="text1"/>
          <w:sz w:val="24"/>
          <w:szCs w:val="24"/>
        </w:rPr>
        <w:t>görüşünü benimse</w:t>
      </w:r>
      <w:r w:rsidR="007414C3" w:rsidRPr="00E0451A">
        <w:rPr>
          <w:rFonts w:ascii="Times New Roman" w:hAnsi="Times New Roman" w:cs="Times New Roman"/>
          <w:color w:val="000000" w:themeColor="text1"/>
          <w:sz w:val="24"/>
          <w:szCs w:val="24"/>
        </w:rPr>
        <w:t>rle</w:t>
      </w:r>
      <w:r w:rsidR="00286455" w:rsidRPr="00E0451A">
        <w:rPr>
          <w:rFonts w:ascii="Times New Roman" w:hAnsi="Times New Roman" w:cs="Times New Roman"/>
          <w:color w:val="000000" w:themeColor="text1"/>
          <w:sz w:val="24"/>
          <w:szCs w:val="24"/>
        </w:rPr>
        <w:t>r.</w:t>
      </w:r>
      <w:r w:rsidR="00581CE8">
        <w:rPr>
          <w:rFonts w:ascii="Times New Roman" w:hAnsi="Times New Roman" w:cs="Times New Roman"/>
          <w:color w:val="000000" w:themeColor="text1"/>
          <w:sz w:val="24"/>
          <w:szCs w:val="24"/>
        </w:rPr>
        <w:t xml:space="preserve"> </w:t>
      </w:r>
      <w:r w:rsidR="00286455" w:rsidRPr="00E0451A">
        <w:rPr>
          <w:rFonts w:ascii="Times New Roman" w:hAnsi="Times New Roman" w:cs="Times New Roman"/>
          <w:color w:val="000000" w:themeColor="text1"/>
          <w:sz w:val="24"/>
          <w:szCs w:val="24"/>
        </w:rPr>
        <w:t>Ancak nefsin ölümünü bedenden ayrılması şeklinde anla</w:t>
      </w:r>
      <w:r w:rsidR="007414C3" w:rsidRPr="00E0451A">
        <w:rPr>
          <w:rFonts w:ascii="Times New Roman" w:hAnsi="Times New Roman" w:cs="Times New Roman"/>
          <w:color w:val="000000" w:themeColor="text1"/>
          <w:sz w:val="24"/>
          <w:szCs w:val="24"/>
        </w:rPr>
        <w:t>rlar</w:t>
      </w:r>
      <w:r w:rsidR="00286455" w:rsidRPr="00E0451A">
        <w:rPr>
          <w:rFonts w:ascii="Times New Roman" w:hAnsi="Times New Roman" w:cs="Times New Roman"/>
          <w:color w:val="000000" w:themeColor="text1"/>
          <w:sz w:val="24"/>
          <w:szCs w:val="24"/>
        </w:rPr>
        <w:t>.</w:t>
      </w:r>
      <w:r w:rsidR="00286455" w:rsidRPr="00E0451A">
        <w:rPr>
          <w:rStyle w:val="DipnotBavurusu"/>
          <w:rFonts w:ascii="Times New Roman" w:hAnsi="Times New Roman" w:cs="Times New Roman"/>
          <w:color w:val="000000" w:themeColor="text1"/>
          <w:sz w:val="24"/>
          <w:szCs w:val="24"/>
        </w:rPr>
        <w:footnoteReference w:id="260"/>
      </w:r>
    </w:p>
    <w:p w:rsidR="00860316" w:rsidRPr="00E0451A" w:rsidRDefault="00860316" w:rsidP="001B708B">
      <w:pPr>
        <w:autoSpaceDE w:val="0"/>
        <w:autoSpaceDN w:val="0"/>
        <w:adjustRightInd w:val="0"/>
        <w:spacing w:after="100" w:afterAutospacing="1" w:line="360" w:lineRule="auto"/>
        <w:ind w:firstLine="708"/>
        <w:jc w:val="both"/>
        <w:rPr>
          <w:rFonts w:ascii="Times New Roman" w:eastAsia="HiddenHorzOCR" w:hAnsi="Times New Roman" w:cs="Times New Roman"/>
          <w:color w:val="000000" w:themeColor="text1"/>
          <w:sz w:val="24"/>
          <w:szCs w:val="24"/>
        </w:rPr>
      </w:pPr>
      <w:r w:rsidRPr="00E0451A">
        <w:rPr>
          <w:rFonts w:ascii="Times New Roman" w:hAnsi="Times New Roman" w:cs="Times New Roman"/>
          <w:color w:val="000000" w:themeColor="text1"/>
          <w:sz w:val="24"/>
          <w:szCs w:val="24"/>
        </w:rPr>
        <w:t xml:space="preserve">Bütün bu bilgilerden </w:t>
      </w:r>
      <w:r w:rsidR="00B751F0" w:rsidRPr="00E0451A">
        <w:rPr>
          <w:rFonts w:ascii="Times New Roman" w:hAnsi="Times New Roman" w:cs="Times New Roman"/>
          <w:color w:val="000000" w:themeColor="text1"/>
          <w:sz w:val="24"/>
          <w:szCs w:val="24"/>
        </w:rPr>
        <w:t xml:space="preserve">yola çıkılarak </w:t>
      </w:r>
      <w:r w:rsidRPr="00E0451A">
        <w:rPr>
          <w:rFonts w:ascii="Times New Roman" w:hAnsi="Times New Roman" w:cs="Times New Roman"/>
          <w:color w:val="000000" w:themeColor="text1"/>
          <w:sz w:val="24"/>
          <w:szCs w:val="24"/>
        </w:rPr>
        <w:t xml:space="preserve">kelam </w:t>
      </w:r>
      <w:r w:rsidR="00DE21C8" w:rsidRPr="00E0451A">
        <w:rPr>
          <w:rFonts w:ascii="Times New Roman" w:hAnsi="Times New Roman" w:cs="Times New Roman"/>
          <w:color w:val="000000" w:themeColor="text1"/>
          <w:sz w:val="24"/>
          <w:szCs w:val="24"/>
        </w:rPr>
        <w:t>â</w:t>
      </w:r>
      <w:r w:rsidRPr="00E0451A">
        <w:rPr>
          <w:rFonts w:ascii="Times New Roman" w:hAnsi="Times New Roman" w:cs="Times New Roman"/>
          <w:color w:val="000000" w:themeColor="text1"/>
          <w:sz w:val="24"/>
          <w:szCs w:val="24"/>
        </w:rPr>
        <w:t xml:space="preserve">limlerinin </w:t>
      </w:r>
      <w:r w:rsidR="004C59ED" w:rsidRPr="00E0451A">
        <w:rPr>
          <w:rFonts w:ascii="Times New Roman" w:hAnsi="Times New Roman" w:cs="Times New Roman"/>
          <w:color w:val="000000" w:themeColor="text1"/>
          <w:sz w:val="24"/>
          <w:szCs w:val="24"/>
        </w:rPr>
        <w:t>birkaç kişi haricinde</w:t>
      </w:r>
      <w:r w:rsidR="00581CE8">
        <w:rPr>
          <w:rFonts w:ascii="Times New Roman" w:hAnsi="Times New Roman" w:cs="Times New Roman"/>
          <w:color w:val="000000" w:themeColor="text1"/>
          <w:sz w:val="24"/>
          <w:szCs w:val="24"/>
        </w:rPr>
        <w:t xml:space="preserve"> </w:t>
      </w:r>
      <w:r w:rsidRPr="00E0451A">
        <w:rPr>
          <w:rFonts w:ascii="Times New Roman" w:hAnsi="Times New Roman" w:cs="Times New Roman"/>
          <w:color w:val="000000" w:themeColor="text1"/>
          <w:sz w:val="24"/>
          <w:szCs w:val="24"/>
        </w:rPr>
        <w:t xml:space="preserve">insanın maddi varlığının yanında bedeni sevk ve idare eden </w:t>
      </w:r>
      <w:r w:rsidR="00DE21C8" w:rsidRPr="00E0451A">
        <w:rPr>
          <w:rFonts w:ascii="Times New Roman" w:hAnsi="Times New Roman" w:cs="Times New Roman"/>
          <w:color w:val="000000" w:themeColor="text1"/>
          <w:sz w:val="24"/>
          <w:szCs w:val="24"/>
        </w:rPr>
        <w:t xml:space="preserve">bir cevher olarak </w:t>
      </w:r>
      <w:r w:rsidRPr="00E0451A">
        <w:rPr>
          <w:rFonts w:ascii="Times New Roman" w:hAnsi="Times New Roman" w:cs="Times New Roman"/>
          <w:color w:val="000000" w:themeColor="text1"/>
          <w:sz w:val="24"/>
          <w:szCs w:val="24"/>
        </w:rPr>
        <w:t>nefs (ruh)’</w:t>
      </w:r>
      <w:r w:rsidR="00897F28" w:rsidRPr="00E0451A">
        <w:rPr>
          <w:rFonts w:ascii="Times New Roman" w:hAnsi="Times New Roman" w:cs="Times New Roman"/>
          <w:color w:val="000000" w:themeColor="text1"/>
          <w:sz w:val="24"/>
          <w:szCs w:val="24"/>
        </w:rPr>
        <w:t>in varlığını kabul ettikleri ifade edilebilir.</w:t>
      </w:r>
      <w:r w:rsidR="00581CE8">
        <w:rPr>
          <w:rFonts w:ascii="Times New Roman" w:hAnsi="Times New Roman" w:cs="Times New Roman"/>
          <w:color w:val="000000" w:themeColor="text1"/>
          <w:sz w:val="24"/>
          <w:szCs w:val="24"/>
        </w:rPr>
        <w:t xml:space="preserve"> </w:t>
      </w:r>
      <w:r w:rsidR="00897F28" w:rsidRPr="00E0451A">
        <w:rPr>
          <w:rFonts w:ascii="Times New Roman" w:hAnsi="Times New Roman" w:cs="Times New Roman"/>
          <w:color w:val="000000" w:themeColor="text1"/>
          <w:sz w:val="24"/>
          <w:szCs w:val="24"/>
        </w:rPr>
        <w:t>Aynı şekilde</w:t>
      </w:r>
      <w:r w:rsidR="00581CE8">
        <w:rPr>
          <w:rFonts w:ascii="Times New Roman" w:hAnsi="Times New Roman" w:cs="Times New Roman"/>
          <w:color w:val="000000" w:themeColor="text1"/>
          <w:sz w:val="24"/>
          <w:szCs w:val="24"/>
        </w:rPr>
        <w:t xml:space="preserve"> </w:t>
      </w:r>
      <w:r w:rsidR="004C59ED" w:rsidRPr="00E0451A">
        <w:rPr>
          <w:rFonts w:ascii="Times New Roman" w:hAnsi="Times New Roman" w:cs="Times New Roman"/>
          <w:color w:val="000000" w:themeColor="text1"/>
          <w:sz w:val="24"/>
          <w:szCs w:val="24"/>
        </w:rPr>
        <w:t xml:space="preserve">istisnalar dışında ruh ve </w:t>
      </w:r>
      <w:r w:rsidR="00897F28" w:rsidRPr="00E0451A">
        <w:rPr>
          <w:rFonts w:ascii="Times New Roman" w:hAnsi="Times New Roman" w:cs="Times New Roman"/>
          <w:color w:val="000000" w:themeColor="text1"/>
          <w:sz w:val="24"/>
          <w:szCs w:val="24"/>
        </w:rPr>
        <w:t>nefis ayrımı gözetmedikleri</w:t>
      </w:r>
      <w:r w:rsidR="004C59ED" w:rsidRPr="00E0451A">
        <w:rPr>
          <w:rFonts w:ascii="Times New Roman" w:hAnsi="Times New Roman" w:cs="Times New Roman"/>
          <w:color w:val="000000" w:themeColor="text1"/>
          <w:sz w:val="24"/>
          <w:szCs w:val="24"/>
        </w:rPr>
        <w:t>,</w:t>
      </w:r>
      <w:r w:rsidR="00581CE8">
        <w:rPr>
          <w:rFonts w:ascii="Times New Roman" w:hAnsi="Times New Roman" w:cs="Times New Roman"/>
          <w:color w:val="000000" w:themeColor="text1"/>
          <w:sz w:val="24"/>
          <w:szCs w:val="24"/>
        </w:rPr>
        <w:t xml:space="preserve"> </w:t>
      </w:r>
      <w:r w:rsidR="00DE21C8" w:rsidRPr="00E0451A">
        <w:rPr>
          <w:rFonts w:ascii="Times New Roman" w:hAnsi="Times New Roman" w:cs="Times New Roman"/>
          <w:color w:val="000000" w:themeColor="text1"/>
          <w:sz w:val="24"/>
          <w:szCs w:val="24"/>
        </w:rPr>
        <w:t xml:space="preserve">onun muhdes (sonradan yaratılmış) bir varlık olduğu ve </w:t>
      </w:r>
      <w:r w:rsidR="00DE21C8" w:rsidRPr="00E0451A">
        <w:rPr>
          <w:rFonts w:ascii="Times New Roman" w:hAnsi="Times New Roman" w:cs="Times New Roman"/>
          <w:color w:val="000000" w:themeColor="text1"/>
          <w:sz w:val="24"/>
          <w:szCs w:val="24"/>
        </w:rPr>
        <w:lastRenderedPageBreak/>
        <w:t xml:space="preserve">onun ayrılması ile birlikte bedenin öldüğü </w:t>
      </w:r>
      <w:r w:rsidR="004C59ED" w:rsidRPr="00E0451A">
        <w:rPr>
          <w:rFonts w:ascii="Times New Roman" w:hAnsi="Times New Roman" w:cs="Times New Roman"/>
          <w:color w:val="000000" w:themeColor="text1"/>
          <w:sz w:val="24"/>
          <w:szCs w:val="24"/>
        </w:rPr>
        <w:t>ve ruhunda ölü</w:t>
      </w:r>
      <w:r w:rsidR="00757E35" w:rsidRPr="00E0451A">
        <w:rPr>
          <w:rFonts w:ascii="Times New Roman" w:hAnsi="Times New Roman" w:cs="Times New Roman"/>
          <w:color w:val="000000" w:themeColor="text1"/>
          <w:sz w:val="24"/>
          <w:szCs w:val="24"/>
        </w:rPr>
        <w:t xml:space="preserve">mlü olduğu </w:t>
      </w:r>
      <w:r w:rsidR="00DE21C8" w:rsidRPr="00E0451A">
        <w:rPr>
          <w:rFonts w:ascii="Times New Roman" w:hAnsi="Times New Roman" w:cs="Times New Roman"/>
          <w:color w:val="000000" w:themeColor="text1"/>
          <w:sz w:val="24"/>
          <w:szCs w:val="24"/>
        </w:rPr>
        <w:t xml:space="preserve">kanaatinde oldukları </w:t>
      </w:r>
      <w:r w:rsidR="00B751F0" w:rsidRPr="00E0451A">
        <w:rPr>
          <w:rFonts w:ascii="Times New Roman" w:hAnsi="Times New Roman" w:cs="Times New Roman"/>
          <w:color w:val="000000" w:themeColor="text1"/>
          <w:sz w:val="24"/>
          <w:szCs w:val="24"/>
        </w:rPr>
        <w:t>söylenebilir.</w:t>
      </w:r>
      <w:r w:rsidR="00581CE8">
        <w:rPr>
          <w:rFonts w:ascii="Times New Roman" w:hAnsi="Times New Roman" w:cs="Times New Roman"/>
          <w:color w:val="000000" w:themeColor="text1"/>
          <w:sz w:val="24"/>
          <w:szCs w:val="24"/>
        </w:rPr>
        <w:t xml:space="preserve"> </w:t>
      </w:r>
      <w:r w:rsidR="00757E35" w:rsidRPr="00E0451A">
        <w:rPr>
          <w:rFonts w:ascii="Times New Roman" w:hAnsi="Times New Roman" w:cs="Times New Roman"/>
          <w:color w:val="000000" w:themeColor="text1"/>
          <w:sz w:val="24"/>
          <w:szCs w:val="24"/>
        </w:rPr>
        <w:t>Ancak ruhun ölümünün bedenden ayrılmak biçiminde algılamışlar</w:t>
      </w:r>
      <w:r w:rsidR="007B3BE4" w:rsidRPr="00E0451A">
        <w:rPr>
          <w:rFonts w:ascii="Times New Roman" w:hAnsi="Times New Roman" w:cs="Times New Roman"/>
          <w:color w:val="000000" w:themeColor="text1"/>
          <w:sz w:val="24"/>
          <w:szCs w:val="24"/>
        </w:rPr>
        <w:t>dı</w:t>
      </w:r>
      <w:r w:rsidR="00F8234F" w:rsidRPr="00E0451A">
        <w:rPr>
          <w:rFonts w:ascii="Times New Roman" w:hAnsi="Times New Roman" w:cs="Times New Roman"/>
          <w:color w:val="000000" w:themeColor="text1"/>
          <w:sz w:val="24"/>
          <w:szCs w:val="24"/>
        </w:rPr>
        <w:t>r</w:t>
      </w:r>
      <w:r w:rsidR="00757E35" w:rsidRPr="00E0451A">
        <w:rPr>
          <w:rFonts w:ascii="Times New Roman" w:hAnsi="Times New Roman" w:cs="Times New Roman"/>
          <w:color w:val="000000" w:themeColor="text1"/>
          <w:sz w:val="24"/>
          <w:szCs w:val="24"/>
        </w:rPr>
        <w:t>.</w:t>
      </w:r>
    </w:p>
    <w:p w:rsidR="00F8234F" w:rsidRPr="00CE69AE" w:rsidRDefault="00757E35" w:rsidP="001B708B">
      <w:pPr>
        <w:spacing w:line="360" w:lineRule="auto"/>
        <w:ind w:firstLine="709"/>
        <w:outlineLvl w:val="4"/>
        <w:rPr>
          <w:rFonts w:ascii="Times New Roman" w:hAnsi="Times New Roman" w:cs="Times New Roman"/>
          <w:b/>
          <w:i/>
          <w:iCs/>
          <w:sz w:val="24"/>
          <w:szCs w:val="24"/>
        </w:rPr>
      </w:pPr>
      <w:bookmarkStart w:id="52" w:name="_Toc17125018"/>
      <w:r w:rsidRPr="00CE69AE">
        <w:rPr>
          <w:rFonts w:ascii="Times New Roman" w:hAnsi="Times New Roman" w:cs="Times New Roman"/>
          <w:b/>
          <w:sz w:val="24"/>
          <w:szCs w:val="24"/>
        </w:rPr>
        <w:t>2.2.7.</w:t>
      </w:r>
      <w:r w:rsidR="004F3077" w:rsidRPr="00CE69AE">
        <w:rPr>
          <w:rFonts w:ascii="Times New Roman" w:hAnsi="Times New Roman" w:cs="Times New Roman"/>
          <w:b/>
          <w:sz w:val="24"/>
          <w:szCs w:val="24"/>
        </w:rPr>
        <w:t>6</w:t>
      </w:r>
      <w:r w:rsidRPr="00CE69AE">
        <w:rPr>
          <w:rFonts w:ascii="Times New Roman" w:hAnsi="Times New Roman" w:cs="Times New Roman"/>
          <w:b/>
          <w:sz w:val="24"/>
          <w:szCs w:val="24"/>
        </w:rPr>
        <w:t xml:space="preserve">. </w:t>
      </w:r>
      <w:r w:rsidR="00DE21C8" w:rsidRPr="00CE69AE">
        <w:rPr>
          <w:rFonts w:ascii="Times New Roman" w:hAnsi="Times New Roman" w:cs="Times New Roman"/>
          <w:b/>
          <w:sz w:val="24"/>
          <w:szCs w:val="24"/>
        </w:rPr>
        <w:t>İslam F</w:t>
      </w:r>
      <w:r w:rsidR="0034188F" w:rsidRPr="00CE69AE">
        <w:rPr>
          <w:rFonts w:ascii="Times New Roman" w:hAnsi="Times New Roman" w:cs="Times New Roman"/>
          <w:b/>
          <w:sz w:val="24"/>
          <w:szCs w:val="24"/>
        </w:rPr>
        <w:t xml:space="preserve">ilozoflarına Göre </w:t>
      </w:r>
      <w:r w:rsidR="00DE21C8" w:rsidRPr="00CE69AE">
        <w:rPr>
          <w:rFonts w:ascii="Times New Roman" w:hAnsi="Times New Roman" w:cs="Times New Roman"/>
          <w:b/>
          <w:sz w:val="24"/>
          <w:szCs w:val="24"/>
        </w:rPr>
        <w:t>Nefis</w:t>
      </w:r>
      <w:bookmarkEnd w:id="52"/>
    </w:p>
    <w:p w:rsidR="00BE7E28" w:rsidRPr="00E0451A" w:rsidRDefault="00757E35" w:rsidP="001B708B">
      <w:pPr>
        <w:pStyle w:val="AralkYok"/>
        <w:spacing w:line="360" w:lineRule="auto"/>
        <w:ind w:firstLine="708"/>
        <w:jc w:val="both"/>
        <w:rPr>
          <w:rFonts w:ascii="Times New Roman" w:hAnsi="Times New Roman" w:cs="Times New Roman"/>
          <w:sz w:val="24"/>
          <w:szCs w:val="24"/>
        </w:rPr>
      </w:pPr>
      <w:r w:rsidRPr="00CE69AE">
        <w:rPr>
          <w:rFonts w:ascii="Times New Roman" w:hAnsi="Times New Roman" w:cs="Times New Roman"/>
          <w:sz w:val="24"/>
          <w:szCs w:val="24"/>
        </w:rPr>
        <w:t>İslam f</w:t>
      </w:r>
      <w:r w:rsidR="0034188F" w:rsidRPr="00CE69AE">
        <w:rPr>
          <w:rFonts w:ascii="Times New Roman" w:hAnsi="Times New Roman" w:cs="Times New Roman"/>
          <w:sz w:val="24"/>
          <w:szCs w:val="24"/>
        </w:rPr>
        <w:t>i</w:t>
      </w:r>
      <w:r w:rsidRPr="00CE69AE">
        <w:rPr>
          <w:rFonts w:ascii="Times New Roman" w:hAnsi="Times New Roman" w:cs="Times New Roman"/>
          <w:sz w:val="24"/>
          <w:szCs w:val="24"/>
        </w:rPr>
        <w:t>lozoflarına göre i</w:t>
      </w:r>
      <w:r w:rsidR="005B434E" w:rsidRPr="00CE69AE">
        <w:rPr>
          <w:rFonts w:ascii="Times New Roman" w:hAnsi="Times New Roman" w:cs="Times New Roman"/>
          <w:sz w:val="24"/>
          <w:szCs w:val="24"/>
        </w:rPr>
        <w:t>nsan ruhu soyuttur. Cisim değildir, cismani</w:t>
      </w:r>
      <w:r w:rsidR="005B434E" w:rsidRPr="00E0451A">
        <w:rPr>
          <w:rFonts w:ascii="Times New Roman" w:hAnsi="Times New Roman" w:cs="Times New Roman"/>
          <w:sz w:val="24"/>
          <w:szCs w:val="24"/>
        </w:rPr>
        <w:t xml:space="preserve"> değildir,</w:t>
      </w:r>
      <w:r w:rsidR="00581CE8">
        <w:rPr>
          <w:rFonts w:ascii="Times New Roman" w:hAnsi="Times New Roman" w:cs="Times New Roman"/>
          <w:sz w:val="24"/>
          <w:szCs w:val="24"/>
        </w:rPr>
        <w:t xml:space="preserve"> </w:t>
      </w:r>
      <w:r w:rsidR="005B434E" w:rsidRPr="00E0451A">
        <w:rPr>
          <w:rFonts w:ascii="Times New Roman" w:hAnsi="Times New Roman" w:cs="Times New Roman"/>
          <w:sz w:val="24"/>
          <w:szCs w:val="24"/>
        </w:rPr>
        <w:t>cisimden hoş görülen (muntabı) değildir, yer kaplayıcı değildir, kendi kendine bulunur. Bedene bitişik değildir, bedenden ayrı da değildir</w:t>
      </w:r>
      <w:r w:rsidR="00D465FB" w:rsidRPr="00E0451A">
        <w:rPr>
          <w:rFonts w:ascii="Times New Roman" w:hAnsi="Times New Roman" w:cs="Times New Roman"/>
          <w:sz w:val="24"/>
          <w:szCs w:val="24"/>
        </w:rPr>
        <w:t>.</w:t>
      </w:r>
      <w:r w:rsidR="00C645E8" w:rsidRPr="00E0451A">
        <w:rPr>
          <w:rStyle w:val="DipnotBavurusu"/>
          <w:rFonts w:ascii="Times New Roman" w:hAnsi="Times New Roman" w:cs="Times New Roman"/>
          <w:sz w:val="24"/>
          <w:szCs w:val="24"/>
        </w:rPr>
        <w:footnoteReference w:id="261"/>
      </w:r>
    </w:p>
    <w:p w:rsidR="003C1093" w:rsidRPr="00E0451A" w:rsidRDefault="003C1093" w:rsidP="001B708B">
      <w:pPr>
        <w:autoSpaceDE w:val="0"/>
        <w:autoSpaceDN w:val="0"/>
        <w:adjustRightInd w:val="0"/>
        <w:spacing w:after="100" w:afterAutospacing="1"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İbni Rüşd,</w:t>
      </w:r>
      <w:r w:rsidR="00C0645D" w:rsidRPr="00E0451A">
        <w:rPr>
          <w:rFonts w:ascii="Times New Roman" w:hAnsi="Times New Roman" w:cs="Times New Roman"/>
          <w:sz w:val="24"/>
          <w:szCs w:val="24"/>
        </w:rPr>
        <w:t xml:space="preserve"> (ö 595/1198)</w:t>
      </w:r>
      <w:r w:rsidRPr="00E0451A">
        <w:rPr>
          <w:rFonts w:ascii="Times New Roman" w:hAnsi="Times New Roman" w:cs="Times New Roman"/>
          <w:sz w:val="24"/>
          <w:szCs w:val="24"/>
        </w:rPr>
        <w:t xml:space="preserve"> nefsin maddi değil de </w:t>
      </w:r>
      <w:r w:rsidR="0012524F" w:rsidRPr="00E0451A">
        <w:rPr>
          <w:rFonts w:ascii="Times New Roman" w:hAnsi="Times New Roman" w:cs="Times New Roman"/>
          <w:sz w:val="24"/>
          <w:szCs w:val="24"/>
        </w:rPr>
        <w:t>sûre</w:t>
      </w:r>
      <w:r w:rsidRPr="00E0451A">
        <w:rPr>
          <w:rFonts w:ascii="Times New Roman" w:hAnsi="Times New Roman" w:cs="Times New Roman"/>
          <w:sz w:val="24"/>
          <w:szCs w:val="24"/>
        </w:rPr>
        <w:t>t anlamında cisim olduğunu söyler.</w:t>
      </w:r>
      <w:r w:rsidR="0034188F" w:rsidRPr="00E0451A">
        <w:rPr>
          <w:rFonts w:ascii="Times New Roman" w:hAnsi="Times New Roman" w:cs="Times New Roman"/>
          <w:sz w:val="24"/>
          <w:szCs w:val="24"/>
        </w:rPr>
        <w:t xml:space="preserve"> Nefsin ilk ve son yetkinleşmesinden bahseder. İ</w:t>
      </w:r>
      <w:r w:rsidRPr="00E0451A">
        <w:rPr>
          <w:rFonts w:ascii="Times New Roman" w:hAnsi="Times New Roman" w:cs="Times New Roman"/>
          <w:sz w:val="24"/>
          <w:szCs w:val="24"/>
        </w:rPr>
        <w:t>lk yetkinleşmeyi düşünmediği zaman bilenin bilgisi, ikinci yetkinleşmeyi ise bilenin düşündüğü zamanki bilgisi</w:t>
      </w:r>
      <w:r w:rsidR="00E1131E" w:rsidRPr="00E0451A">
        <w:rPr>
          <w:rFonts w:ascii="Times New Roman" w:hAnsi="Times New Roman" w:cs="Times New Roman"/>
          <w:sz w:val="24"/>
          <w:szCs w:val="24"/>
        </w:rPr>
        <w:t xml:space="preserve"> olarak tarif eder.</w:t>
      </w:r>
      <w:r w:rsidR="00581CE8">
        <w:rPr>
          <w:rFonts w:ascii="Times New Roman" w:hAnsi="Times New Roman" w:cs="Times New Roman"/>
          <w:sz w:val="24"/>
          <w:szCs w:val="24"/>
        </w:rPr>
        <w:t xml:space="preserve"> </w:t>
      </w:r>
      <w:r w:rsidR="00E1131E" w:rsidRPr="00E0451A">
        <w:rPr>
          <w:rFonts w:ascii="Times New Roman" w:hAnsi="Times New Roman" w:cs="Times New Roman"/>
          <w:sz w:val="24"/>
          <w:szCs w:val="24"/>
        </w:rPr>
        <w:t>N</w:t>
      </w:r>
      <w:r w:rsidRPr="00E0451A">
        <w:rPr>
          <w:rFonts w:ascii="Times New Roman" w:hAnsi="Times New Roman" w:cs="Times New Roman"/>
          <w:sz w:val="24"/>
          <w:szCs w:val="24"/>
        </w:rPr>
        <w:t>efsin organ sahibi tabi cismin ilk yetkinliği olmasının zorunlu olduğunu söyler.</w:t>
      </w:r>
      <w:r w:rsidRPr="00E0451A">
        <w:rPr>
          <w:rStyle w:val="DipnotBavurusu"/>
          <w:rFonts w:ascii="Times New Roman" w:hAnsi="Times New Roman" w:cs="Times New Roman"/>
          <w:sz w:val="24"/>
          <w:szCs w:val="24"/>
        </w:rPr>
        <w:footnoteReference w:id="262"/>
      </w:r>
    </w:p>
    <w:p w:rsidR="003C1093" w:rsidRPr="00E0451A" w:rsidRDefault="0036588E" w:rsidP="001B708B">
      <w:pPr>
        <w:autoSpaceDE w:val="0"/>
        <w:autoSpaceDN w:val="0"/>
        <w:adjustRightInd w:val="0"/>
        <w:spacing w:after="100" w:afterAutospacing="1"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Kindî</w:t>
      </w:r>
      <w:r w:rsidR="003C1093" w:rsidRPr="00E0451A">
        <w:rPr>
          <w:rFonts w:ascii="Times New Roman" w:hAnsi="Times New Roman" w:cs="Times New Roman"/>
          <w:sz w:val="24"/>
          <w:szCs w:val="24"/>
        </w:rPr>
        <w:t>’ye</w:t>
      </w:r>
      <w:r w:rsidR="00C0645D" w:rsidRPr="00E0451A">
        <w:rPr>
          <w:rFonts w:ascii="Times New Roman" w:hAnsi="Times New Roman" w:cs="Times New Roman"/>
          <w:sz w:val="24"/>
          <w:szCs w:val="24"/>
        </w:rPr>
        <w:t xml:space="preserve"> (ö. 252/866)</w:t>
      </w:r>
      <w:r w:rsidR="003C1093" w:rsidRPr="00E0451A">
        <w:rPr>
          <w:rFonts w:ascii="Times New Roman" w:hAnsi="Times New Roman" w:cs="Times New Roman"/>
          <w:sz w:val="24"/>
          <w:szCs w:val="24"/>
        </w:rPr>
        <w:t xml:space="preserve"> göre insandaki öfke ve şehvet gücü onu bazı yüz kızartıcı hatalara ve hatta tehlikelere sürüklerken, bunun yanlış olduğunu ilham ederek ona engel olan aklî nefis, cisimden bağımsız ilahi bir cevher olmalıdır. Aksi halde kötülüğü arzu edenle ona engel olanın aynı şey olması gibi bir çelişki oluşacaktır.</w:t>
      </w:r>
      <w:r w:rsidR="003C1093" w:rsidRPr="00E0451A">
        <w:rPr>
          <w:rStyle w:val="DipnotBavurusu"/>
          <w:rFonts w:ascii="Times New Roman" w:hAnsi="Times New Roman" w:cs="Times New Roman"/>
          <w:sz w:val="24"/>
          <w:szCs w:val="24"/>
        </w:rPr>
        <w:footnoteReference w:id="263"/>
      </w:r>
      <w:r w:rsidR="003C1093" w:rsidRPr="00E0451A">
        <w:rPr>
          <w:rFonts w:ascii="Times New Roman" w:hAnsi="Times New Roman" w:cs="Times New Roman"/>
          <w:sz w:val="24"/>
          <w:szCs w:val="24"/>
        </w:rPr>
        <w:t xml:space="preserve"> Buradan nefsin insanı ilahi iradeye uymaya sevk eden etken olarak görüldüğü insanda kötülüğü arzu eden ve buna karşı koyan iki unsur</w:t>
      </w:r>
      <w:r w:rsidR="00E1131E" w:rsidRPr="00E0451A">
        <w:rPr>
          <w:rFonts w:ascii="Times New Roman" w:hAnsi="Times New Roman" w:cs="Times New Roman"/>
          <w:sz w:val="24"/>
          <w:szCs w:val="24"/>
        </w:rPr>
        <w:t>u</w:t>
      </w:r>
      <w:r w:rsidR="003C1093" w:rsidRPr="00E0451A">
        <w:rPr>
          <w:rFonts w:ascii="Times New Roman" w:hAnsi="Times New Roman" w:cs="Times New Roman"/>
          <w:sz w:val="24"/>
          <w:szCs w:val="24"/>
        </w:rPr>
        <w:t xml:space="preserve"> barındırması bakımından </w:t>
      </w:r>
      <w:r w:rsidR="00271008" w:rsidRPr="00E0451A">
        <w:rPr>
          <w:rFonts w:ascii="Times New Roman" w:hAnsi="Times New Roman" w:cs="Times New Roman"/>
          <w:sz w:val="24"/>
          <w:szCs w:val="24"/>
        </w:rPr>
        <w:t>mutasavvıflar</w:t>
      </w:r>
      <w:r w:rsidR="005C5483" w:rsidRPr="00E0451A">
        <w:rPr>
          <w:rFonts w:ascii="Times New Roman" w:hAnsi="Times New Roman" w:cs="Times New Roman"/>
          <w:sz w:val="24"/>
          <w:szCs w:val="24"/>
        </w:rPr>
        <w:t>ı</w:t>
      </w:r>
      <w:r w:rsidR="003C1093" w:rsidRPr="00E0451A">
        <w:rPr>
          <w:rFonts w:ascii="Times New Roman" w:hAnsi="Times New Roman" w:cs="Times New Roman"/>
          <w:sz w:val="24"/>
          <w:szCs w:val="24"/>
        </w:rPr>
        <w:t>n ruh-nefis ayrımı ile paralellik gösterdiği de söylenebilir.</w:t>
      </w:r>
    </w:p>
    <w:p w:rsidR="00D8721D" w:rsidRPr="00E0451A" w:rsidRDefault="00DE21C8" w:rsidP="001B708B">
      <w:pPr>
        <w:autoSpaceDE w:val="0"/>
        <w:autoSpaceDN w:val="0"/>
        <w:adjustRightInd w:val="0"/>
        <w:spacing w:after="100" w:afterAutospacing="1"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İbn Tufeyl</w:t>
      </w:r>
      <w:r w:rsidR="006E1370" w:rsidRPr="00E0451A">
        <w:rPr>
          <w:rFonts w:ascii="Times New Roman" w:hAnsi="Times New Roman" w:cs="Times New Roman"/>
          <w:sz w:val="24"/>
          <w:szCs w:val="24"/>
        </w:rPr>
        <w:t>,</w:t>
      </w:r>
      <w:r w:rsidR="00581CE8">
        <w:rPr>
          <w:rFonts w:ascii="Times New Roman" w:hAnsi="Times New Roman" w:cs="Times New Roman"/>
          <w:sz w:val="24"/>
          <w:szCs w:val="24"/>
        </w:rPr>
        <w:t xml:space="preserve"> </w:t>
      </w:r>
      <w:r w:rsidR="00530F68" w:rsidRPr="00E0451A">
        <w:rPr>
          <w:rFonts w:ascii="Times New Roman" w:hAnsi="Times New Roman" w:cs="Times New Roman"/>
          <w:sz w:val="24"/>
          <w:szCs w:val="24"/>
        </w:rPr>
        <w:t xml:space="preserve">(ö. 581/1185) </w:t>
      </w:r>
      <w:r w:rsidRPr="00E0451A">
        <w:rPr>
          <w:rFonts w:ascii="Times New Roman" w:hAnsi="Times New Roman" w:cs="Times New Roman"/>
          <w:sz w:val="24"/>
          <w:szCs w:val="24"/>
        </w:rPr>
        <w:t>insan ruhunu hayvan</w:t>
      </w:r>
      <w:r w:rsidR="00E87DBC" w:rsidRPr="00E0451A">
        <w:rPr>
          <w:rFonts w:ascii="Times New Roman" w:hAnsi="Times New Roman" w:cs="Times New Roman"/>
          <w:sz w:val="24"/>
          <w:szCs w:val="24"/>
        </w:rPr>
        <w:t xml:space="preserve"> ruhundan</w:t>
      </w:r>
      <w:r w:rsidR="00581CE8">
        <w:rPr>
          <w:rFonts w:ascii="Times New Roman" w:hAnsi="Times New Roman" w:cs="Times New Roman"/>
          <w:sz w:val="24"/>
          <w:szCs w:val="24"/>
        </w:rPr>
        <w:t xml:space="preserve"> </w:t>
      </w:r>
      <w:r w:rsidR="00E87DBC" w:rsidRPr="00E0451A">
        <w:rPr>
          <w:rFonts w:ascii="Times New Roman" w:hAnsi="Times New Roman" w:cs="Times New Roman"/>
          <w:sz w:val="24"/>
          <w:szCs w:val="24"/>
        </w:rPr>
        <w:t xml:space="preserve">ayıran </w:t>
      </w:r>
      <w:r w:rsidRPr="00E0451A">
        <w:rPr>
          <w:rFonts w:ascii="Times New Roman" w:hAnsi="Times New Roman" w:cs="Times New Roman"/>
          <w:sz w:val="24"/>
          <w:szCs w:val="24"/>
        </w:rPr>
        <w:t xml:space="preserve">ve </w:t>
      </w:r>
      <w:r w:rsidR="0005418F" w:rsidRPr="00E0451A">
        <w:rPr>
          <w:rFonts w:ascii="Times New Roman" w:hAnsi="Times New Roman" w:cs="Times New Roman"/>
          <w:sz w:val="24"/>
          <w:szCs w:val="24"/>
        </w:rPr>
        <w:t xml:space="preserve">onu kıymetli kılan şeyin onun </w:t>
      </w:r>
      <w:r w:rsidRPr="00E0451A">
        <w:rPr>
          <w:rFonts w:ascii="Times New Roman" w:hAnsi="Times New Roman" w:cs="Times New Roman"/>
          <w:sz w:val="24"/>
          <w:szCs w:val="24"/>
        </w:rPr>
        <w:t>Zorunlu Varlığ’ın bilincin</w:t>
      </w:r>
      <w:r w:rsidR="0005418F" w:rsidRPr="00E0451A">
        <w:rPr>
          <w:rFonts w:ascii="Times New Roman" w:hAnsi="Times New Roman" w:cs="Times New Roman"/>
          <w:sz w:val="24"/>
          <w:szCs w:val="24"/>
        </w:rPr>
        <w:t>d</w:t>
      </w:r>
      <w:r w:rsidRPr="00E0451A">
        <w:rPr>
          <w:rFonts w:ascii="Times New Roman" w:hAnsi="Times New Roman" w:cs="Times New Roman"/>
          <w:sz w:val="24"/>
          <w:szCs w:val="24"/>
        </w:rPr>
        <w:t xml:space="preserve">e </w:t>
      </w:r>
      <w:r w:rsidR="00E87DBC" w:rsidRPr="00E0451A">
        <w:rPr>
          <w:rFonts w:ascii="Times New Roman" w:hAnsi="Times New Roman" w:cs="Times New Roman"/>
          <w:sz w:val="24"/>
          <w:szCs w:val="24"/>
        </w:rPr>
        <w:t>olmasıyla</w:t>
      </w:r>
      <w:r w:rsidR="00581CE8">
        <w:rPr>
          <w:rFonts w:ascii="Times New Roman" w:hAnsi="Times New Roman" w:cs="Times New Roman"/>
          <w:sz w:val="24"/>
          <w:szCs w:val="24"/>
        </w:rPr>
        <w:t xml:space="preserve"> </w:t>
      </w:r>
      <w:r w:rsidR="0005418F" w:rsidRPr="00E0451A">
        <w:rPr>
          <w:rFonts w:ascii="Times New Roman" w:hAnsi="Times New Roman" w:cs="Times New Roman"/>
          <w:sz w:val="24"/>
          <w:szCs w:val="24"/>
        </w:rPr>
        <w:t>açıklar</w:t>
      </w:r>
      <w:r w:rsidR="006E1370" w:rsidRPr="00E0451A">
        <w:rPr>
          <w:rFonts w:ascii="Times New Roman" w:hAnsi="Times New Roman" w:cs="Times New Roman"/>
          <w:sz w:val="24"/>
          <w:szCs w:val="24"/>
        </w:rPr>
        <w:t>.</w:t>
      </w:r>
      <w:r w:rsidR="00581CE8">
        <w:rPr>
          <w:rFonts w:ascii="Times New Roman" w:hAnsi="Times New Roman" w:cs="Times New Roman"/>
          <w:sz w:val="24"/>
          <w:szCs w:val="24"/>
        </w:rPr>
        <w:t xml:space="preserve"> </w:t>
      </w:r>
      <w:r w:rsidR="006E1370" w:rsidRPr="00E0451A">
        <w:rPr>
          <w:rFonts w:ascii="Times New Roman" w:hAnsi="Times New Roman" w:cs="Times New Roman"/>
          <w:sz w:val="24"/>
          <w:szCs w:val="24"/>
        </w:rPr>
        <w:t>R</w:t>
      </w:r>
      <w:r w:rsidRPr="00E0451A">
        <w:rPr>
          <w:rFonts w:ascii="Times New Roman" w:hAnsi="Times New Roman" w:cs="Times New Roman"/>
          <w:sz w:val="24"/>
          <w:szCs w:val="24"/>
        </w:rPr>
        <w:t xml:space="preserve">uhun özü ve gerçekliğinin, cisme eklenerek ona duygu, hareket ve algı gibi kendine özgü </w:t>
      </w:r>
      <w:r w:rsidR="0005418F" w:rsidRPr="00E0451A">
        <w:rPr>
          <w:rFonts w:ascii="Times New Roman" w:hAnsi="Times New Roman" w:cs="Times New Roman"/>
          <w:sz w:val="24"/>
          <w:szCs w:val="24"/>
        </w:rPr>
        <w:t>çeşitli</w:t>
      </w:r>
      <w:r w:rsidR="00581CE8">
        <w:rPr>
          <w:rFonts w:ascii="Times New Roman" w:hAnsi="Times New Roman" w:cs="Times New Roman"/>
          <w:sz w:val="24"/>
          <w:szCs w:val="24"/>
        </w:rPr>
        <w:t xml:space="preserve"> </w:t>
      </w:r>
      <w:r w:rsidR="0005418F" w:rsidRPr="00E0451A">
        <w:rPr>
          <w:rFonts w:ascii="Times New Roman" w:hAnsi="Times New Roman" w:cs="Times New Roman"/>
          <w:sz w:val="24"/>
          <w:szCs w:val="24"/>
        </w:rPr>
        <w:t xml:space="preserve">fiil </w:t>
      </w:r>
      <w:r w:rsidRPr="00E0451A">
        <w:rPr>
          <w:rFonts w:ascii="Times New Roman" w:hAnsi="Times New Roman" w:cs="Times New Roman"/>
          <w:sz w:val="24"/>
          <w:szCs w:val="24"/>
        </w:rPr>
        <w:t>ve etki yeteneği kazandıran cis</w:t>
      </w:r>
      <w:r w:rsidR="006E1370" w:rsidRPr="00E0451A">
        <w:rPr>
          <w:rFonts w:ascii="Times New Roman" w:hAnsi="Times New Roman" w:cs="Times New Roman"/>
          <w:sz w:val="24"/>
          <w:szCs w:val="24"/>
        </w:rPr>
        <w:t>imlikten başka bir şey olduğunu ve</w:t>
      </w:r>
      <w:r w:rsidRPr="00E0451A">
        <w:rPr>
          <w:rFonts w:ascii="Times New Roman" w:hAnsi="Times New Roman" w:cs="Times New Roman"/>
          <w:sz w:val="24"/>
          <w:szCs w:val="24"/>
        </w:rPr>
        <w:t xml:space="preserve"> başkalaş</w:t>
      </w:r>
      <w:r w:rsidR="0005418F" w:rsidRPr="00E0451A">
        <w:rPr>
          <w:rFonts w:ascii="Times New Roman" w:hAnsi="Times New Roman" w:cs="Times New Roman"/>
          <w:sz w:val="24"/>
          <w:szCs w:val="24"/>
        </w:rPr>
        <w:t>ma</w:t>
      </w:r>
      <w:r w:rsidR="00581CE8">
        <w:rPr>
          <w:rFonts w:ascii="Times New Roman" w:hAnsi="Times New Roman" w:cs="Times New Roman"/>
          <w:sz w:val="24"/>
          <w:szCs w:val="24"/>
        </w:rPr>
        <w:t xml:space="preserve"> </w:t>
      </w:r>
      <w:r w:rsidR="00E4155C" w:rsidRPr="00E0451A">
        <w:rPr>
          <w:rFonts w:ascii="Times New Roman" w:hAnsi="Times New Roman" w:cs="Times New Roman"/>
          <w:sz w:val="24"/>
          <w:szCs w:val="24"/>
        </w:rPr>
        <w:t>ve bozul</w:t>
      </w:r>
      <w:r w:rsidR="0005418F" w:rsidRPr="00E0451A">
        <w:rPr>
          <w:rFonts w:ascii="Times New Roman" w:hAnsi="Times New Roman" w:cs="Times New Roman"/>
          <w:sz w:val="24"/>
          <w:szCs w:val="24"/>
        </w:rPr>
        <w:t>madan</w:t>
      </w:r>
      <w:r w:rsidR="00E4155C" w:rsidRPr="00E0451A">
        <w:rPr>
          <w:rFonts w:ascii="Times New Roman" w:hAnsi="Times New Roman" w:cs="Times New Roman"/>
          <w:sz w:val="24"/>
          <w:szCs w:val="24"/>
        </w:rPr>
        <w:t xml:space="preserve"> münezzeh olduğunu </w:t>
      </w:r>
      <w:r w:rsidRPr="00E0451A">
        <w:rPr>
          <w:rFonts w:ascii="Times New Roman" w:hAnsi="Times New Roman" w:cs="Times New Roman"/>
          <w:sz w:val="24"/>
          <w:szCs w:val="24"/>
        </w:rPr>
        <w:t>söyler.</w:t>
      </w:r>
      <w:r w:rsidRPr="00E0451A">
        <w:rPr>
          <w:rStyle w:val="DipnotBavurusu"/>
          <w:rFonts w:ascii="Times New Roman" w:hAnsi="Times New Roman" w:cs="Times New Roman"/>
          <w:sz w:val="24"/>
          <w:szCs w:val="24"/>
        </w:rPr>
        <w:footnoteReference w:id="264"/>
      </w:r>
      <w:r w:rsidR="00581CE8">
        <w:rPr>
          <w:rFonts w:ascii="Times New Roman" w:hAnsi="Times New Roman" w:cs="Times New Roman"/>
          <w:sz w:val="24"/>
          <w:szCs w:val="24"/>
        </w:rPr>
        <w:t xml:space="preserve"> </w:t>
      </w:r>
      <w:r w:rsidRPr="00E0451A">
        <w:rPr>
          <w:rFonts w:ascii="Times New Roman" w:hAnsi="Times New Roman" w:cs="Times New Roman"/>
          <w:sz w:val="24"/>
          <w:szCs w:val="24"/>
        </w:rPr>
        <w:t>Tüfeyl</w:t>
      </w:r>
      <w:r w:rsidR="00A06586" w:rsidRPr="00E0451A">
        <w:rPr>
          <w:rFonts w:ascii="Times New Roman" w:hAnsi="Times New Roman" w:cs="Times New Roman"/>
          <w:sz w:val="24"/>
          <w:szCs w:val="24"/>
        </w:rPr>
        <w:t xml:space="preserve">’in söylediklerinden nefis (ruh)’e beden üzerinde etkisi olan ve kendine özgü soyut varlığı olan bir </w:t>
      </w:r>
      <w:r w:rsidR="00530F68" w:rsidRPr="00E0451A">
        <w:rPr>
          <w:rFonts w:ascii="Times New Roman" w:hAnsi="Times New Roman" w:cs="Times New Roman"/>
          <w:sz w:val="24"/>
          <w:szCs w:val="24"/>
        </w:rPr>
        <w:t>anlam yüklediği</w:t>
      </w:r>
      <w:r w:rsidR="00581CE8">
        <w:rPr>
          <w:rFonts w:ascii="Times New Roman" w:hAnsi="Times New Roman" w:cs="Times New Roman"/>
          <w:sz w:val="24"/>
          <w:szCs w:val="24"/>
        </w:rPr>
        <w:t xml:space="preserve"> </w:t>
      </w:r>
      <w:r w:rsidR="004F391D" w:rsidRPr="00E0451A">
        <w:rPr>
          <w:rFonts w:ascii="Times New Roman" w:hAnsi="Times New Roman" w:cs="Times New Roman"/>
          <w:sz w:val="24"/>
          <w:szCs w:val="24"/>
        </w:rPr>
        <w:lastRenderedPageBreak/>
        <w:t>görülmektedir.</w:t>
      </w:r>
      <w:r w:rsidR="00581CE8">
        <w:rPr>
          <w:rFonts w:ascii="Times New Roman" w:hAnsi="Times New Roman" w:cs="Times New Roman"/>
          <w:sz w:val="24"/>
          <w:szCs w:val="24"/>
        </w:rPr>
        <w:t xml:space="preserve"> </w:t>
      </w:r>
      <w:r w:rsidR="00A06586" w:rsidRPr="00E0451A">
        <w:rPr>
          <w:rFonts w:ascii="Times New Roman" w:hAnsi="Times New Roman" w:cs="Times New Roman"/>
          <w:sz w:val="24"/>
          <w:szCs w:val="24"/>
        </w:rPr>
        <w:t>Bununla birlikte</w:t>
      </w:r>
      <w:r w:rsidRPr="00E0451A">
        <w:rPr>
          <w:rFonts w:ascii="Times New Roman" w:hAnsi="Times New Roman" w:cs="Times New Roman"/>
          <w:sz w:val="24"/>
          <w:szCs w:val="24"/>
        </w:rPr>
        <w:t xml:space="preserve"> hayvanların Allah </w:t>
      </w:r>
      <w:r w:rsidR="002C7CE7" w:rsidRPr="00E0451A">
        <w:rPr>
          <w:rFonts w:ascii="Times New Roman" w:hAnsi="Times New Roman" w:cs="Times New Roman"/>
          <w:sz w:val="24"/>
          <w:szCs w:val="24"/>
        </w:rPr>
        <w:t>Teâlâ</w:t>
      </w:r>
      <w:r w:rsidR="00515827" w:rsidRPr="00E0451A">
        <w:rPr>
          <w:rFonts w:ascii="Times New Roman" w:hAnsi="Times New Roman" w:cs="Times New Roman"/>
          <w:sz w:val="24"/>
          <w:szCs w:val="24"/>
        </w:rPr>
        <w:t>’</w:t>
      </w:r>
      <w:r w:rsidRPr="00E0451A">
        <w:rPr>
          <w:rFonts w:ascii="Times New Roman" w:hAnsi="Times New Roman" w:cs="Times New Roman"/>
          <w:sz w:val="24"/>
          <w:szCs w:val="24"/>
        </w:rPr>
        <w:t xml:space="preserve">yı bilmediği iddiası </w:t>
      </w:r>
      <w:r w:rsidR="00344FE5" w:rsidRPr="00E0451A">
        <w:rPr>
          <w:rFonts w:ascii="Times New Roman" w:hAnsi="Times New Roman" w:cs="Times New Roman"/>
          <w:sz w:val="24"/>
          <w:szCs w:val="24"/>
        </w:rPr>
        <w:t>ispat edilebilirlik bakımından tartışılabilir.</w:t>
      </w:r>
    </w:p>
    <w:p w:rsidR="008D2427" w:rsidRPr="00E0451A" w:rsidRDefault="00DE21C8" w:rsidP="001B708B">
      <w:pPr>
        <w:autoSpaceDE w:val="0"/>
        <w:autoSpaceDN w:val="0"/>
        <w:adjustRightInd w:val="0"/>
        <w:spacing w:after="100" w:afterAutospacing="1"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Şehrezûrî, </w:t>
      </w:r>
      <w:r w:rsidR="00530F68" w:rsidRPr="00E0451A">
        <w:rPr>
          <w:rFonts w:ascii="Times New Roman" w:hAnsi="Times New Roman" w:cs="Times New Roman"/>
          <w:sz w:val="24"/>
          <w:szCs w:val="24"/>
        </w:rPr>
        <w:t xml:space="preserve">(ö. 687/1288) </w:t>
      </w:r>
      <w:r w:rsidRPr="00E0451A">
        <w:rPr>
          <w:rFonts w:ascii="Times New Roman" w:hAnsi="Times New Roman" w:cs="Times New Roman"/>
          <w:sz w:val="24"/>
          <w:szCs w:val="24"/>
        </w:rPr>
        <w:t xml:space="preserve">nefsi, nur kavramıyla ifade eder. Ona göre nefis nura, beden zulmete ve karanlığa karşı gelmektedir. Ama dünya hayatı bunların birlikteliğini gerektirir. İnsanı insan yapanın bu nur olduğunu, bu nurun sayesinde beşeri faaliyetleri yerine getirebildiğini ve </w:t>
      </w:r>
      <w:r w:rsidR="00A97302" w:rsidRPr="00E0451A">
        <w:rPr>
          <w:rFonts w:ascii="Times New Roman" w:hAnsi="Times New Roman" w:cs="Times New Roman"/>
          <w:sz w:val="24"/>
          <w:szCs w:val="24"/>
        </w:rPr>
        <w:t>Allah Teâlâ</w:t>
      </w:r>
      <w:r w:rsidRPr="00E0451A">
        <w:rPr>
          <w:rFonts w:ascii="Times New Roman" w:hAnsi="Times New Roman" w:cs="Times New Roman"/>
          <w:sz w:val="24"/>
          <w:szCs w:val="24"/>
        </w:rPr>
        <w:t>’nın bilgisine ulaşabildiğini söyler.</w:t>
      </w:r>
      <w:r w:rsidRPr="00E0451A">
        <w:rPr>
          <w:rStyle w:val="DipnotBavurusu"/>
          <w:rFonts w:ascii="Times New Roman" w:hAnsi="Times New Roman" w:cs="Times New Roman"/>
          <w:sz w:val="24"/>
          <w:szCs w:val="24"/>
        </w:rPr>
        <w:footnoteReference w:id="265"/>
      </w:r>
    </w:p>
    <w:p w:rsidR="00530F68" w:rsidRPr="00E0451A" w:rsidRDefault="001C302A" w:rsidP="001B708B">
      <w:pPr>
        <w:autoSpaceDE w:val="0"/>
        <w:autoSpaceDN w:val="0"/>
        <w:adjustRightInd w:val="0"/>
        <w:spacing w:after="100" w:afterAutospacing="1" w:line="360" w:lineRule="auto"/>
        <w:ind w:firstLine="708"/>
        <w:jc w:val="both"/>
        <w:rPr>
          <w:rFonts w:ascii="Times New Roman" w:hAnsi="Times New Roman" w:cs="Times New Roman"/>
          <w:color w:val="231F20"/>
          <w:sz w:val="24"/>
          <w:szCs w:val="24"/>
        </w:rPr>
      </w:pPr>
      <w:r w:rsidRPr="00E0451A">
        <w:rPr>
          <w:rFonts w:ascii="Times New Roman" w:hAnsi="Times New Roman" w:cs="Times New Roman"/>
          <w:color w:val="231F20"/>
          <w:sz w:val="24"/>
          <w:szCs w:val="24"/>
        </w:rPr>
        <w:t>Hüseyin P</w:t>
      </w:r>
      <w:r w:rsidR="00550837" w:rsidRPr="00E0451A">
        <w:rPr>
          <w:rFonts w:ascii="Times New Roman" w:hAnsi="Times New Roman" w:cs="Times New Roman"/>
          <w:color w:val="231F20"/>
          <w:sz w:val="24"/>
          <w:szCs w:val="24"/>
        </w:rPr>
        <w:t>eker</w:t>
      </w:r>
      <w:r w:rsidRPr="00E0451A">
        <w:rPr>
          <w:rFonts w:ascii="Times New Roman" w:hAnsi="Times New Roman" w:cs="Times New Roman"/>
          <w:color w:val="231F20"/>
          <w:sz w:val="24"/>
          <w:szCs w:val="24"/>
        </w:rPr>
        <w:t>'e göre insan nefsi kendisinin üzerindeki yüce değerlerden feyiz alır, bedeni yönetir. Nef</w:t>
      </w:r>
      <w:r w:rsidR="007B3BE4" w:rsidRPr="00E0451A">
        <w:rPr>
          <w:rFonts w:ascii="Times New Roman" w:hAnsi="Times New Roman" w:cs="Times New Roman"/>
          <w:color w:val="231F20"/>
          <w:sz w:val="24"/>
          <w:szCs w:val="24"/>
        </w:rPr>
        <w:t>is</w:t>
      </w:r>
      <w:r w:rsidRPr="00E0451A">
        <w:rPr>
          <w:rFonts w:ascii="Times New Roman" w:hAnsi="Times New Roman" w:cs="Times New Roman"/>
          <w:color w:val="231F20"/>
          <w:sz w:val="24"/>
          <w:szCs w:val="24"/>
        </w:rPr>
        <w:t xml:space="preserve"> bu işlevi sayesinde bedeni yetkinleştirdiği gibi bedende nefsin aleti olmakla bilgi ve amel faaliyetleriyle onun yetkinleşmesine hizmet </w:t>
      </w:r>
      <w:r w:rsidR="007B3BE4" w:rsidRPr="00E0451A">
        <w:rPr>
          <w:rFonts w:ascii="Times New Roman" w:hAnsi="Times New Roman" w:cs="Times New Roman"/>
          <w:color w:val="231F20"/>
          <w:sz w:val="24"/>
          <w:szCs w:val="24"/>
        </w:rPr>
        <w:t>eder.</w:t>
      </w:r>
      <w:r w:rsidRPr="00E0451A">
        <w:rPr>
          <w:rStyle w:val="DipnotBavurusu"/>
          <w:rFonts w:ascii="Times New Roman" w:hAnsi="Times New Roman" w:cs="Times New Roman"/>
          <w:color w:val="231F20"/>
          <w:sz w:val="24"/>
          <w:szCs w:val="24"/>
        </w:rPr>
        <w:footnoteReference w:id="266"/>
      </w:r>
      <w:r w:rsidR="00581CE8">
        <w:rPr>
          <w:rFonts w:ascii="Times New Roman" w:hAnsi="Times New Roman" w:cs="Times New Roman"/>
          <w:color w:val="231F20"/>
          <w:sz w:val="24"/>
          <w:szCs w:val="24"/>
        </w:rPr>
        <w:t xml:space="preserve"> </w:t>
      </w:r>
      <w:r w:rsidR="00344FE5" w:rsidRPr="00E0451A">
        <w:rPr>
          <w:rFonts w:ascii="Times New Roman" w:hAnsi="Times New Roman" w:cs="Times New Roman"/>
          <w:color w:val="231F20"/>
          <w:sz w:val="24"/>
          <w:szCs w:val="24"/>
        </w:rPr>
        <w:t>Bu</w:t>
      </w:r>
      <w:r w:rsidR="00E4155C" w:rsidRPr="00E0451A">
        <w:rPr>
          <w:rFonts w:ascii="Times New Roman" w:hAnsi="Times New Roman" w:cs="Times New Roman"/>
          <w:color w:val="231F20"/>
          <w:sz w:val="24"/>
          <w:szCs w:val="24"/>
        </w:rPr>
        <w:t xml:space="preserve">radan </w:t>
      </w:r>
      <w:r w:rsidR="00344FE5" w:rsidRPr="00E0451A">
        <w:rPr>
          <w:rFonts w:ascii="Times New Roman" w:hAnsi="Times New Roman" w:cs="Times New Roman"/>
          <w:color w:val="231F20"/>
          <w:sz w:val="24"/>
          <w:szCs w:val="24"/>
        </w:rPr>
        <w:t>ruh ve beden</w:t>
      </w:r>
      <w:r w:rsidR="00E4155C" w:rsidRPr="00E0451A">
        <w:rPr>
          <w:rFonts w:ascii="Times New Roman" w:hAnsi="Times New Roman" w:cs="Times New Roman"/>
          <w:color w:val="231F20"/>
          <w:sz w:val="24"/>
          <w:szCs w:val="24"/>
        </w:rPr>
        <w:t>in</w:t>
      </w:r>
      <w:r w:rsidR="00581CE8">
        <w:rPr>
          <w:rFonts w:ascii="Times New Roman" w:hAnsi="Times New Roman" w:cs="Times New Roman"/>
          <w:color w:val="231F20"/>
          <w:sz w:val="24"/>
          <w:szCs w:val="24"/>
        </w:rPr>
        <w:t xml:space="preserve"> </w:t>
      </w:r>
      <w:r w:rsidR="00E4155C" w:rsidRPr="00E0451A">
        <w:rPr>
          <w:rFonts w:ascii="Times New Roman" w:hAnsi="Times New Roman" w:cs="Times New Roman"/>
          <w:color w:val="231F20"/>
          <w:sz w:val="24"/>
          <w:szCs w:val="24"/>
        </w:rPr>
        <w:t>etkileşim ve iş</w:t>
      </w:r>
      <w:r w:rsidR="00B70C43">
        <w:rPr>
          <w:rFonts w:ascii="Times New Roman" w:hAnsi="Times New Roman" w:cs="Times New Roman"/>
          <w:color w:val="231F20"/>
          <w:sz w:val="24"/>
          <w:szCs w:val="24"/>
        </w:rPr>
        <w:t xml:space="preserve"> </w:t>
      </w:r>
      <w:r w:rsidR="00E4155C" w:rsidRPr="00E0451A">
        <w:rPr>
          <w:rFonts w:ascii="Times New Roman" w:hAnsi="Times New Roman" w:cs="Times New Roman"/>
          <w:color w:val="231F20"/>
          <w:sz w:val="24"/>
          <w:szCs w:val="24"/>
        </w:rPr>
        <w:t xml:space="preserve">birliği halinde olduğu sonucu çıkarılabileceği gibi bedenin sadece ruhun </w:t>
      </w:r>
      <w:r w:rsidR="0076740A" w:rsidRPr="00E0451A">
        <w:rPr>
          <w:rFonts w:ascii="Times New Roman" w:hAnsi="Times New Roman" w:cs="Times New Roman"/>
          <w:color w:val="231F20"/>
          <w:sz w:val="24"/>
          <w:szCs w:val="24"/>
        </w:rPr>
        <w:t>yö</w:t>
      </w:r>
      <w:r w:rsidR="002403F0" w:rsidRPr="00E0451A">
        <w:rPr>
          <w:rFonts w:ascii="Times New Roman" w:hAnsi="Times New Roman" w:cs="Times New Roman"/>
          <w:color w:val="231F20"/>
          <w:sz w:val="24"/>
          <w:szCs w:val="24"/>
        </w:rPr>
        <w:t>n</w:t>
      </w:r>
      <w:r w:rsidR="0076740A" w:rsidRPr="00E0451A">
        <w:rPr>
          <w:rFonts w:ascii="Times New Roman" w:hAnsi="Times New Roman" w:cs="Times New Roman"/>
          <w:color w:val="231F20"/>
          <w:sz w:val="24"/>
          <w:szCs w:val="24"/>
        </w:rPr>
        <w:t>ettiği</w:t>
      </w:r>
      <w:r w:rsidR="00E4155C" w:rsidRPr="00E0451A">
        <w:rPr>
          <w:rFonts w:ascii="Times New Roman" w:hAnsi="Times New Roman" w:cs="Times New Roman"/>
          <w:color w:val="231F20"/>
          <w:sz w:val="24"/>
          <w:szCs w:val="24"/>
        </w:rPr>
        <w:t xml:space="preserve"> bir saha olmadığı da anlaşılmaktadır.</w:t>
      </w:r>
    </w:p>
    <w:p w:rsidR="00E4155C" w:rsidRPr="00E0451A" w:rsidRDefault="00301388" w:rsidP="001B708B">
      <w:pPr>
        <w:autoSpaceDE w:val="0"/>
        <w:autoSpaceDN w:val="0"/>
        <w:adjustRightInd w:val="0"/>
        <w:spacing w:after="100" w:afterAutospacing="1" w:line="360" w:lineRule="auto"/>
        <w:ind w:firstLine="708"/>
        <w:jc w:val="both"/>
        <w:rPr>
          <w:rFonts w:ascii="Times New Roman" w:hAnsi="Times New Roman" w:cs="Times New Roman"/>
          <w:color w:val="231F20"/>
          <w:sz w:val="24"/>
          <w:szCs w:val="24"/>
        </w:rPr>
      </w:pPr>
      <w:r w:rsidRPr="00E0451A">
        <w:rPr>
          <w:rFonts w:ascii="Times New Roman" w:hAnsi="Times New Roman" w:cs="Times New Roman"/>
          <w:color w:val="231F20"/>
          <w:sz w:val="24"/>
          <w:szCs w:val="24"/>
        </w:rPr>
        <w:t xml:space="preserve">Nefsin cisim veya cismanî bir şey olduğunu </w:t>
      </w:r>
      <w:r w:rsidR="0005418F" w:rsidRPr="00E0451A">
        <w:rPr>
          <w:rFonts w:ascii="Times New Roman" w:hAnsi="Times New Roman" w:cs="Times New Roman"/>
          <w:color w:val="231F20"/>
          <w:sz w:val="24"/>
          <w:szCs w:val="24"/>
        </w:rPr>
        <w:t>savunanlar</w:t>
      </w:r>
      <w:r w:rsidRPr="00E0451A">
        <w:rPr>
          <w:rFonts w:ascii="Times New Roman" w:hAnsi="Times New Roman" w:cs="Times New Roman"/>
          <w:color w:val="231F20"/>
          <w:sz w:val="24"/>
          <w:szCs w:val="24"/>
        </w:rPr>
        <w:t xml:space="preserve"> bunun herhangi bir cisim olmadığını ve kendine has </w:t>
      </w:r>
      <w:r w:rsidR="0005418F" w:rsidRPr="00E0451A">
        <w:rPr>
          <w:rFonts w:ascii="Times New Roman" w:hAnsi="Times New Roman" w:cs="Times New Roman"/>
          <w:color w:val="231F20"/>
          <w:sz w:val="24"/>
          <w:szCs w:val="24"/>
        </w:rPr>
        <w:t>özellikleri</w:t>
      </w:r>
      <w:r w:rsidRPr="00E0451A">
        <w:rPr>
          <w:rFonts w:ascii="Times New Roman" w:hAnsi="Times New Roman" w:cs="Times New Roman"/>
          <w:color w:val="231F20"/>
          <w:sz w:val="24"/>
          <w:szCs w:val="24"/>
        </w:rPr>
        <w:t xml:space="preserve"> bulunan bir özne </w:t>
      </w:r>
      <w:r w:rsidR="0005418F" w:rsidRPr="00E0451A">
        <w:rPr>
          <w:rFonts w:ascii="Times New Roman" w:hAnsi="Times New Roman" w:cs="Times New Roman"/>
          <w:color w:val="231F20"/>
          <w:sz w:val="24"/>
          <w:szCs w:val="24"/>
        </w:rPr>
        <w:t>manasında</w:t>
      </w:r>
      <w:r w:rsidRPr="00E0451A">
        <w:rPr>
          <w:rFonts w:ascii="Times New Roman" w:hAnsi="Times New Roman" w:cs="Times New Roman"/>
          <w:color w:val="231F20"/>
          <w:sz w:val="24"/>
          <w:szCs w:val="24"/>
        </w:rPr>
        <w:t xml:space="preserve"> cisim olduğunu ifade ederler.</w:t>
      </w:r>
      <w:r w:rsidRPr="00E0451A">
        <w:rPr>
          <w:rStyle w:val="DipnotBavurusu"/>
          <w:rFonts w:ascii="Times New Roman" w:hAnsi="Times New Roman" w:cs="Times New Roman"/>
          <w:color w:val="231F20"/>
          <w:sz w:val="24"/>
          <w:szCs w:val="24"/>
        </w:rPr>
        <w:footnoteReference w:id="267"/>
      </w:r>
    </w:p>
    <w:p w:rsidR="0089188A" w:rsidRPr="00E0451A" w:rsidRDefault="001C302A" w:rsidP="001B708B">
      <w:pPr>
        <w:autoSpaceDE w:val="0"/>
        <w:autoSpaceDN w:val="0"/>
        <w:adjustRightInd w:val="0"/>
        <w:spacing w:after="100" w:afterAutospacing="1"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İslam f</w:t>
      </w:r>
      <w:r w:rsidR="005C5483" w:rsidRPr="00E0451A">
        <w:rPr>
          <w:rFonts w:ascii="Times New Roman" w:hAnsi="Times New Roman" w:cs="Times New Roman"/>
          <w:sz w:val="24"/>
          <w:szCs w:val="24"/>
        </w:rPr>
        <w:t>i</w:t>
      </w:r>
      <w:r w:rsidRPr="00E0451A">
        <w:rPr>
          <w:rFonts w:ascii="Times New Roman" w:hAnsi="Times New Roman" w:cs="Times New Roman"/>
          <w:sz w:val="24"/>
          <w:szCs w:val="24"/>
        </w:rPr>
        <w:t>lozoflarının yorumlarına bakıldığında kimisi onu bir cevher, kimisi nur, kimi</w:t>
      </w:r>
      <w:r w:rsidR="00530F68" w:rsidRPr="00E0451A">
        <w:rPr>
          <w:rFonts w:ascii="Times New Roman" w:hAnsi="Times New Roman" w:cs="Times New Roman"/>
          <w:sz w:val="24"/>
          <w:szCs w:val="24"/>
        </w:rPr>
        <w:t xml:space="preserve">si </w:t>
      </w:r>
      <w:r w:rsidRPr="00E0451A">
        <w:rPr>
          <w:rFonts w:ascii="Times New Roman" w:hAnsi="Times New Roman" w:cs="Times New Roman"/>
          <w:sz w:val="24"/>
          <w:szCs w:val="24"/>
        </w:rPr>
        <w:t>de cismin ilk yetkinliği olarak tanımlamıştır. Ancak bütün bu farklılıklara rağmen ruh ile b</w:t>
      </w:r>
      <w:r w:rsidR="00B751F0" w:rsidRPr="00E0451A">
        <w:rPr>
          <w:rFonts w:ascii="Times New Roman" w:hAnsi="Times New Roman" w:cs="Times New Roman"/>
          <w:sz w:val="24"/>
          <w:szCs w:val="24"/>
        </w:rPr>
        <w:t>edenin bir ilişki içinde</w:t>
      </w:r>
      <w:r w:rsidR="00D10EAC" w:rsidRPr="00E0451A">
        <w:rPr>
          <w:rFonts w:ascii="Times New Roman" w:hAnsi="Times New Roman" w:cs="Times New Roman"/>
          <w:sz w:val="24"/>
          <w:szCs w:val="24"/>
        </w:rPr>
        <w:t xml:space="preserve"> olduğu, ruhun bedeni yönettiği</w:t>
      </w:r>
      <w:r w:rsidR="00B751F0" w:rsidRPr="00E0451A">
        <w:rPr>
          <w:rFonts w:ascii="Times New Roman" w:hAnsi="Times New Roman" w:cs="Times New Roman"/>
          <w:sz w:val="24"/>
          <w:szCs w:val="24"/>
        </w:rPr>
        <w:t xml:space="preserve"> ve insana ben duygusunu hissettiren sebep olduğu </w:t>
      </w:r>
      <w:r w:rsidRPr="00E0451A">
        <w:rPr>
          <w:rFonts w:ascii="Times New Roman" w:hAnsi="Times New Roman" w:cs="Times New Roman"/>
          <w:sz w:val="24"/>
          <w:szCs w:val="24"/>
        </w:rPr>
        <w:t xml:space="preserve">fikrinde birleştikleri söylenebilir. </w:t>
      </w:r>
    </w:p>
    <w:p w:rsidR="00F7028D" w:rsidRDefault="00F7028D" w:rsidP="001B708B">
      <w:pPr>
        <w:spacing w:line="360" w:lineRule="auto"/>
        <w:ind w:firstLine="709"/>
        <w:outlineLvl w:val="4"/>
        <w:rPr>
          <w:rFonts w:ascii="Times New Roman" w:hAnsi="Times New Roman" w:cs="Times New Roman"/>
          <w:b/>
          <w:sz w:val="24"/>
          <w:szCs w:val="24"/>
        </w:rPr>
      </w:pPr>
      <w:bookmarkStart w:id="53" w:name="_Toc17125019"/>
    </w:p>
    <w:p w:rsidR="0089188A" w:rsidRPr="00CE69AE" w:rsidRDefault="003C1093" w:rsidP="001B708B">
      <w:pPr>
        <w:spacing w:line="360" w:lineRule="auto"/>
        <w:ind w:firstLine="709"/>
        <w:outlineLvl w:val="4"/>
        <w:rPr>
          <w:rFonts w:ascii="Times New Roman" w:hAnsi="Times New Roman" w:cs="Times New Roman"/>
          <w:b/>
          <w:i/>
          <w:iCs/>
          <w:sz w:val="24"/>
          <w:szCs w:val="24"/>
        </w:rPr>
      </w:pPr>
      <w:r w:rsidRPr="00CE69AE">
        <w:rPr>
          <w:rFonts w:ascii="Times New Roman" w:hAnsi="Times New Roman" w:cs="Times New Roman"/>
          <w:b/>
          <w:sz w:val="24"/>
          <w:szCs w:val="24"/>
        </w:rPr>
        <w:t>2.2.7.</w:t>
      </w:r>
      <w:r w:rsidR="004F3077" w:rsidRPr="00CE69AE">
        <w:rPr>
          <w:rFonts w:ascii="Times New Roman" w:hAnsi="Times New Roman" w:cs="Times New Roman"/>
          <w:b/>
          <w:sz w:val="24"/>
          <w:szCs w:val="24"/>
        </w:rPr>
        <w:t>7</w:t>
      </w:r>
      <w:r w:rsidR="00A17631" w:rsidRPr="00CE69AE">
        <w:rPr>
          <w:rFonts w:ascii="Times New Roman" w:hAnsi="Times New Roman" w:cs="Times New Roman"/>
          <w:b/>
          <w:sz w:val="24"/>
          <w:szCs w:val="24"/>
        </w:rPr>
        <w:t>.</w:t>
      </w:r>
      <w:r w:rsidR="00581CE8" w:rsidRPr="00CE69AE">
        <w:rPr>
          <w:rFonts w:ascii="Times New Roman" w:hAnsi="Times New Roman" w:cs="Times New Roman"/>
          <w:b/>
          <w:sz w:val="24"/>
          <w:szCs w:val="24"/>
        </w:rPr>
        <w:t xml:space="preserve"> </w:t>
      </w:r>
      <w:r w:rsidR="00C843C9" w:rsidRPr="00CE69AE">
        <w:rPr>
          <w:rFonts w:ascii="Times New Roman" w:hAnsi="Times New Roman" w:cs="Times New Roman"/>
          <w:b/>
          <w:sz w:val="24"/>
          <w:szCs w:val="24"/>
        </w:rPr>
        <w:t xml:space="preserve">Sûfîlere </w:t>
      </w:r>
      <w:r w:rsidRPr="00CE69AE">
        <w:rPr>
          <w:rFonts w:ascii="Times New Roman" w:hAnsi="Times New Roman" w:cs="Times New Roman"/>
          <w:b/>
          <w:sz w:val="24"/>
          <w:szCs w:val="24"/>
        </w:rPr>
        <w:t>Göre Nefis</w:t>
      </w:r>
      <w:bookmarkEnd w:id="53"/>
    </w:p>
    <w:p w:rsidR="0054048D" w:rsidRPr="00E0451A" w:rsidRDefault="000768B0"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Sûfî</w:t>
      </w:r>
      <w:r w:rsidR="0089188A" w:rsidRPr="00E0451A">
        <w:rPr>
          <w:rFonts w:ascii="Times New Roman" w:hAnsi="Times New Roman" w:cs="Times New Roman"/>
          <w:sz w:val="24"/>
          <w:szCs w:val="24"/>
        </w:rPr>
        <w:t>ler</w:t>
      </w:r>
      <w:r w:rsidR="00064662" w:rsidRPr="00E0451A">
        <w:rPr>
          <w:rFonts w:ascii="Times New Roman" w:hAnsi="Times New Roman" w:cs="Times New Roman"/>
          <w:sz w:val="24"/>
          <w:szCs w:val="24"/>
        </w:rPr>
        <w:t>,</w:t>
      </w:r>
      <w:r w:rsidR="0089188A" w:rsidRPr="00E0451A">
        <w:rPr>
          <w:rFonts w:ascii="Times New Roman" w:hAnsi="Times New Roman" w:cs="Times New Roman"/>
          <w:sz w:val="24"/>
          <w:szCs w:val="24"/>
        </w:rPr>
        <w:t xml:space="preserve"> nefsi</w:t>
      </w:r>
      <w:r w:rsidR="00064662" w:rsidRPr="00E0451A">
        <w:rPr>
          <w:rFonts w:ascii="Times New Roman" w:hAnsi="Times New Roman" w:cs="Times New Roman"/>
          <w:sz w:val="24"/>
          <w:szCs w:val="24"/>
        </w:rPr>
        <w:t>n mahiyeti</w:t>
      </w:r>
      <w:r w:rsidR="0054048D" w:rsidRPr="00E0451A">
        <w:rPr>
          <w:rFonts w:ascii="Times New Roman" w:hAnsi="Times New Roman" w:cs="Times New Roman"/>
          <w:sz w:val="24"/>
          <w:szCs w:val="24"/>
        </w:rPr>
        <w:t>ne</w:t>
      </w:r>
      <w:r w:rsidR="00202719" w:rsidRPr="00E0451A">
        <w:rPr>
          <w:rFonts w:ascii="Times New Roman" w:hAnsi="Times New Roman" w:cs="Times New Roman"/>
          <w:sz w:val="24"/>
          <w:szCs w:val="24"/>
        </w:rPr>
        <w:t>dair açıklamalardan ziyade</w:t>
      </w:r>
      <w:r w:rsidR="0089188A" w:rsidRPr="00E0451A">
        <w:rPr>
          <w:rFonts w:ascii="Times New Roman" w:hAnsi="Times New Roman" w:cs="Times New Roman"/>
          <w:sz w:val="24"/>
          <w:szCs w:val="24"/>
        </w:rPr>
        <w:t xml:space="preserve"> kötülüklerin kaynağı ol</w:t>
      </w:r>
      <w:r w:rsidR="0054048D" w:rsidRPr="00E0451A">
        <w:rPr>
          <w:rFonts w:ascii="Times New Roman" w:hAnsi="Times New Roman" w:cs="Times New Roman"/>
          <w:sz w:val="24"/>
          <w:szCs w:val="24"/>
        </w:rPr>
        <w:t>ması</w:t>
      </w:r>
      <w:r w:rsidR="005C231D" w:rsidRPr="00E0451A">
        <w:rPr>
          <w:rFonts w:ascii="Times New Roman" w:hAnsi="Times New Roman" w:cs="Times New Roman"/>
          <w:sz w:val="24"/>
          <w:szCs w:val="24"/>
        </w:rPr>
        <w:t xml:space="preserve"> fikrinden</w:t>
      </w:r>
      <w:r w:rsidR="005A32B5">
        <w:rPr>
          <w:rFonts w:ascii="Times New Roman" w:hAnsi="Times New Roman" w:cs="Times New Roman"/>
          <w:sz w:val="24"/>
          <w:szCs w:val="24"/>
        </w:rPr>
        <w:t xml:space="preserve"> </w:t>
      </w:r>
      <w:r w:rsidR="00064662" w:rsidRPr="00E0451A">
        <w:rPr>
          <w:rFonts w:ascii="Times New Roman" w:hAnsi="Times New Roman" w:cs="Times New Roman"/>
          <w:sz w:val="24"/>
          <w:szCs w:val="24"/>
        </w:rPr>
        <w:t>yola çıkarak</w:t>
      </w:r>
      <w:r w:rsidR="0089188A" w:rsidRPr="00E0451A">
        <w:rPr>
          <w:rFonts w:ascii="Times New Roman" w:hAnsi="Times New Roman" w:cs="Times New Roman"/>
          <w:sz w:val="24"/>
          <w:szCs w:val="24"/>
        </w:rPr>
        <w:t xml:space="preserve"> onu</w:t>
      </w:r>
      <w:r w:rsidR="00562AD3" w:rsidRPr="00E0451A">
        <w:rPr>
          <w:rFonts w:ascii="Times New Roman" w:hAnsi="Times New Roman" w:cs="Times New Roman"/>
          <w:sz w:val="24"/>
          <w:szCs w:val="24"/>
        </w:rPr>
        <w:t xml:space="preserve"> kendisiyle </w:t>
      </w:r>
      <w:r w:rsidR="0089188A" w:rsidRPr="00E0451A">
        <w:rPr>
          <w:rFonts w:ascii="Times New Roman" w:hAnsi="Times New Roman" w:cs="Times New Roman"/>
          <w:sz w:val="24"/>
          <w:szCs w:val="24"/>
        </w:rPr>
        <w:t>mücadele edilmesi gerek</w:t>
      </w:r>
      <w:r w:rsidR="00562AD3" w:rsidRPr="00E0451A">
        <w:rPr>
          <w:rFonts w:ascii="Times New Roman" w:hAnsi="Times New Roman" w:cs="Times New Roman"/>
          <w:sz w:val="24"/>
          <w:szCs w:val="24"/>
        </w:rPr>
        <w:t>en bir unsur olarak</w:t>
      </w:r>
      <w:r w:rsidR="00581CE8">
        <w:rPr>
          <w:rFonts w:ascii="Times New Roman" w:hAnsi="Times New Roman" w:cs="Times New Roman"/>
          <w:sz w:val="24"/>
          <w:szCs w:val="24"/>
        </w:rPr>
        <w:t xml:space="preserve"> </w:t>
      </w:r>
      <w:r w:rsidR="0099594C" w:rsidRPr="00E0451A">
        <w:rPr>
          <w:rFonts w:ascii="Times New Roman" w:hAnsi="Times New Roman" w:cs="Times New Roman"/>
          <w:sz w:val="24"/>
          <w:szCs w:val="24"/>
        </w:rPr>
        <w:t>görmüşlerdir. Nefis üzerine yapılan değerlendirmeler de bu minval üzere olmuştur.</w:t>
      </w:r>
    </w:p>
    <w:p w:rsidR="0089188A" w:rsidRPr="00E0451A" w:rsidRDefault="0089188A" w:rsidP="001B708B">
      <w:pPr>
        <w:spacing w:line="360" w:lineRule="auto"/>
        <w:ind w:firstLine="708"/>
        <w:jc w:val="both"/>
        <w:rPr>
          <w:rFonts w:ascii="Times New Roman" w:eastAsia="HiddenHorzOCR" w:hAnsi="Times New Roman" w:cs="Times New Roman"/>
          <w:sz w:val="24"/>
          <w:szCs w:val="24"/>
        </w:rPr>
      </w:pPr>
      <w:r w:rsidRPr="00E0451A">
        <w:rPr>
          <w:rFonts w:ascii="Times New Roman" w:hAnsi="Times New Roman" w:cs="Times New Roman"/>
          <w:sz w:val="24"/>
          <w:szCs w:val="24"/>
        </w:rPr>
        <w:lastRenderedPageBreak/>
        <w:t>Abdullah bin Abbas</w:t>
      </w:r>
      <w:r w:rsidR="001D5C77" w:rsidRPr="00E0451A">
        <w:rPr>
          <w:rFonts w:ascii="Times New Roman" w:hAnsi="Times New Roman" w:cs="Times New Roman"/>
          <w:sz w:val="24"/>
          <w:szCs w:val="24"/>
        </w:rPr>
        <w:t>,</w:t>
      </w:r>
      <w:r w:rsidR="00B7656E" w:rsidRPr="00E0451A">
        <w:rPr>
          <w:rFonts w:ascii="Times New Roman" w:hAnsi="Times New Roman" w:cs="Times New Roman"/>
          <w:sz w:val="24"/>
          <w:szCs w:val="24"/>
        </w:rPr>
        <w:t xml:space="preserve"> (ö. 68/687)</w:t>
      </w:r>
      <w:r w:rsidR="00581CE8">
        <w:rPr>
          <w:rFonts w:ascii="Times New Roman" w:hAnsi="Times New Roman" w:cs="Times New Roman"/>
          <w:sz w:val="24"/>
          <w:szCs w:val="24"/>
        </w:rPr>
        <w:t xml:space="preserve"> </w:t>
      </w:r>
      <w:r w:rsidR="00A97302" w:rsidRPr="00E0451A">
        <w:rPr>
          <w:rFonts w:ascii="Times New Roman" w:hAnsi="Times New Roman" w:cs="Times New Roman"/>
          <w:sz w:val="24"/>
          <w:szCs w:val="24"/>
        </w:rPr>
        <w:t>Allah Teâlâ</w:t>
      </w:r>
      <w:r w:rsidRPr="00E0451A">
        <w:rPr>
          <w:rFonts w:ascii="Times New Roman" w:hAnsi="Times New Roman" w:cs="Times New Roman"/>
          <w:sz w:val="24"/>
          <w:szCs w:val="24"/>
        </w:rPr>
        <w:t xml:space="preserve">’nın iyilikleri, nefsin </w:t>
      </w:r>
      <w:r w:rsidR="00A12884" w:rsidRPr="00E0451A">
        <w:rPr>
          <w:rFonts w:ascii="Times New Roman" w:hAnsi="Times New Roman" w:cs="Times New Roman"/>
          <w:sz w:val="24"/>
          <w:szCs w:val="24"/>
        </w:rPr>
        <w:t xml:space="preserve">ise </w:t>
      </w:r>
      <w:r w:rsidRPr="00E0451A">
        <w:rPr>
          <w:rFonts w:ascii="Times New Roman" w:hAnsi="Times New Roman" w:cs="Times New Roman"/>
          <w:sz w:val="24"/>
          <w:szCs w:val="24"/>
        </w:rPr>
        <w:t>kötülükleri istemesinden yola çıkarak</w:t>
      </w:r>
      <w:r w:rsidR="00A12884" w:rsidRPr="00E0451A">
        <w:rPr>
          <w:rFonts w:ascii="Times New Roman" w:hAnsi="Times New Roman" w:cs="Times New Roman"/>
          <w:sz w:val="24"/>
          <w:szCs w:val="24"/>
        </w:rPr>
        <w:t xml:space="preserve"> nefsi</w:t>
      </w:r>
      <w:r w:rsidRPr="00E0451A">
        <w:rPr>
          <w:rFonts w:ascii="Times New Roman" w:hAnsi="Times New Roman" w:cs="Times New Roman"/>
          <w:sz w:val="24"/>
          <w:szCs w:val="24"/>
        </w:rPr>
        <w:t xml:space="preserve">:  "Nefis Allah'dan </w:t>
      </w:r>
      <w:r w:rsidR="00B7656E" w:rsidRPr="00E0451A">
        <w:rPr>
          <w:rFonts w:ascii="Times New Roman" w:eastAsia="HiddenHorzOCR" w:hAnsi="Times New Roman" w:cs="Times New Roman"/>
          <w:sz w:val="24"/>
          <w:szCs w:val="24"/>
        </w:rPr>
        <w:t>başkasına tapanların tanrısıdır</w:t>
      </w:r>
      <w:r w:rsidR="00F10107" w:rsidRPr="00E0451A">
        <w:rPr>
          <w:rFonts w:ascii="Times New Roman" w:eastAsia="HiddenHorzOCR" w:hAnsi="Times New Roman" w:cs="Times New Roman"/>
          <w:sz w:val="24"/>
          <w:szCs w:val="24"/>
        </w:rPr>
        <w:t>.</w:t>
      </w:r>
      <w:r w:rsidRPr="00E0451A">
        <w:rPr>
          <w:rFonts w:ascii="Times New Roman" w:eastAsia="HiddenHorzOCR" w:hAnsi="Times New Roman" w:cs="Times New Roman"/>
          <w:sz w:val="24"/>
          <w:szCs w:val="24"/>
        </w:rPr>
        <w:t>"</w:t>
      </w:r>
      <w:r w:rsidRPr="00E0451A">
        <w:rPr>
          <w:rStyle w:val="DipnotBavurusu"/>
          <w:rFonts w:ascii="Times New Roman" w:eastAsia="HiddenHorzOCR" w:hAnsi="Times New Roman" w:cs="Times New Roman"/>
          <w:sz w:val="24"/>
          <w:szCs w:val="24"/>
        </w:rPr>
        <w:footnoteReference w:id="268"/>
      </w:r>
      <w:r w:rsidR="00581CE8">
        <w:rPr>
          <w:rFonts w:ascii="Times New Roman" w:eastAsia="HiddenHorzOCR" w:hAnsi="Times New Roman" w:cs="Times New Roman"/>
          <w:sz w:val="24"/>
          <w:szCs w:val="24"/>
        </w:rPr>
        <w:t xml:space="preserve"> </w:t>
      </w:r>
      <w:r w:rsidRPr="00E0451A">
        <w:rPr>
          <w:rFonts w:ascii="Times New Roman" w:eastAsia="HiddenHorzOCR" w:hAnsi="Times New Roman" w:cs="Times New Roman"/>
          <w:sz w:val="24"/>
          <w:szCs w:val="24"/>
        </w:rPr>
        <w:t>diye</w:t>
      </w:r>
      <w:r w:rsidR="00A12884" w:rsidRPr="00E0451A">
        <w:rPr>
          <w:rFonts w:ascii="Times New Roman" w:eastAsia="HiddenHorzOCR" w:hAnsi="Times New Roman" w:cs="Times New Roman"/>
          <w:sz w:val="24"/>
          <w:szCs w:val="24"/>
        </w:rPr>
        <w:t xml:space="preserve"> tarif</w:t>
      </w:r>
      <w:r w:rsidR="00B7656E" w:rsidRPr="00E0451A">
        <w:rPr>
          <w:rFonts w:ascii="Times New Roman" w:eastAsia="HiddenHorzOCR" w:hAnsi="Times New Roman" w:cs="Times New Roman"/>
          <w:sz w:val="24"/>
          <w:szCs w:val="24"/>
        </w:rPr>
        <w:t xml:space="preserve"> e</w:t>
      </w:r>
      <w:r w:rsidR="00F10107" w:rsidRPr="00E0451A">
        <w:rPr>
          <w:rFonts w:ascii="Times New Roman" w:eastAsia="HiddenHorzOCR" w:hAnsi="Times New Roman" w:cs="Times New Roman"/>
          <w:sz w:val="24"/>
          <w:szCs w:val="24"/>
        </w:rPr>
        <w:t>der</w:t>
      </w:r>
      <w:r w:rsidRPr="00E0451A">
        <w:rPr>
          <w:rFonts w:ascii="Times New Roman" w:eastAsia="HiddenHorzOCR" w:hAnsi="Times New Roman" w:cs="Times New Roman"/>
          <w:sz w:val="24"/>
          <w:szCs w:val="24"/>
        </w:rPr>
        <w:t>.</w:t>
      </w:r>
      <w:r w:rsidR="00581CE8">
        <w:rPr>
          <w:rFonts w:ascii="Times New Roman" w:eastAsia="HiddenHorzOCR" w:hAnsi="Times New Roman" w:cs="Times New Roman"/>
          <w:sz w:val="24"/>
          <w:szCs w:val="24"/>
        </w:rPr>
        <w:t xml:space="preserve"> </w:t>
      </w:r>
      <w:r w:rsidRPr="00E0451A">
        <w:rPr>
          <w:rFonts w:ascii="Times New Roman" w:eastAsia="HiddenHorzOCR" w:hAnsi="Times New Roman" w:cs="Times New Roman"/>
          <w:sz w:val="24"/>
          <w:szCs w:val="24"/>
        </w:rPr>
        <w:t>Mekkî</w:t>
      </w:r>
      <w:r w:rsidR="001D5C77" w:rsidRPr="00E0451A">
        <w:rPr>
          <w:rStyle w:val="DipnotBavurusu"/>
          <w:rFonts w:ascii="Times New Roman" w:eastAsia="HiddenHorzOCR" w:hAnsi="Times New Roman" w:cs="Times New Roman"/>
          <w:sz w:val="24"/>
          <w:szCs w:val="24"/>
        </w:rPr>
        <w:footnoteReference w:id="269"/>
      </w:r>
      <w:r w:rsidR="00581CE8">
        <w:rPr>
          <w:rFonts w:ascii="Times New Roman" w:eastAsia="HiddenHorzOCR" w:hAnsi="Times New Roman" w:cs="Times New Roman"/>
          <w:sz w:val="24"/>
          <w:szCs w:val="24"/>
        </w:rPr>
        <w:t xml:space="preserve"> </w:t>
      </w:r>
      <w:r w:rsidR="001D5C77" w:rsidRPr="00E0451A">
        <w:rPr>
          <w:rFonts w:ascii="Times New Roman" w:eastAsia="HiddenHorzOCR" w:hAnsi="Times New Roman" w:cs="Times New Roman"/>
          <w:sz w:val="24"/>
          <w:szCs w:val="24"/>
        </w:rPr>
        <w:t xml:space="preserve">(ö. 297/910) </w:t>
      </w:r>
      <w:r w:rsidR="00202719" w:rsidRPr="00E0451A">
        <w:rPr>
          <w:rFonts w:ascii="Times New Roman" w:eastAsia="HiddenHorzOCR" w:hAnsi="Times New Roman" w:cs="Times New Roman"/>
          <w:sz w:val="24"/>
          <w:szCs w:val="24"/>
        </w:rPr>
        <w:t>de bu minvalde bir açıklama yapa</w:t>
      </w:r>
      <w:r w:rsidRPr="00E0451A">
        <w:rPr>
          <w:rFonts w:ascii="Times New Roman" w:eastAsia="HiddenHorzOCR" w:hAnsi="Times New Roman" w:cs="Times New Roman"/>
          <w:sz w:val="24"/>
          <w:szCs w:val="24"/>
        </w:rPr>
        <w:t>r.</w:t>
      </w:r>
      <w:r w:rsidRPr="00E0451A">
        <w:rPr>
          <w:rStyle w:val="DipnotBavurusu"/>
          <w:rFonts w:ascii="Times New Roman" w:eastAsia="HiddenHorzOCR" w:hAnsi="Times New Roman" w:cs="Times New Roman"/>
          <w:color w:val="000000" w:themeColor="text1"/>
          <w:sz w:val="24"/>
          <w:szCs w:val="24"/>
        </w:rPr>
        <w:footnoteReference w:id="270"/>
      </w:r>
    </w:p>
    <w:p w:rsidR="0089188A" w:rsidRPr="00E0451A" w:rsidRDefault="00562AD3" w:rsidP="001B708B">
      <w:pPr>
        <w:autoSpaceDE w:val="0"/>
        <w:autoSpaceDN w:val="0"/>
        <w:adjustRightInd w:val="0"/>
        <w:spacing w:after="100" w:afterAutospacing="1" w:line="360" w:lineRule="auto"/>
        <w:ind w:firstLine="708"/>
        <w:jc w:val="both"/>
        <w:rPr>
          <w:rFonts w:ascii="Times New Roman" w:eastAsia="HiddenHorzOCR" w:hAnsi="Times New Roman" w:cs="Times New Roman"/>
          <w:color w:val="000000" w:themeColor="text1"/>
          <w:sz w:val="24"/>
          <w:szCs w:val="24"/>
        </w:rPr>
      </w:pPr>
      <w:r w:rsidRPr="00E0451A">
        <w:rPr>
          <w:rFonts w:ascii="Times New Roman" w:hAnsi="Times New Roman" w:cs="Times New Roman"/>
          <w:sz w:val="24"/>
          <w:szCs w:val="24"/>
        </w:rPr>
        <w:t>Sühreverdî’ye göre</w:t>
      </w:r>
      <w:r w:rsidR="00DE3DCE" w:rsidRPr="00E0451A">
        <w:rPr>
          <w:rFonts w:ascii="Times New Roman" w:hAnsi="Times New Roman" w:cs="Times New Roman"/>
          <w:sz w:val="24"/>
          <w:szCs w:val="24"/>
        </w:rPr>
        <w:t xml:space="preserve"> nef</w:t>
      </w:r>
      <w:r w:rsidRPr="00E0451A">
        <w:rPr>
          <w:rFonts w:ascii="Times New Roman" w:hAnsi="Times New Roman" w:cs="Times New Roman"/>
          <w:sz w:val="24"/>
          <w:szCs w:val="24"/>
        </w:rPr>
        <w:t>is, bedene konmuş latif bir varlıktır. K</w:t>
      </w:r>
      <w:r w:rsidR="00DE3DCE" w:rsidRPr="00E0451A">
        <w:rPr>
          <w:rFonts w:ascii="Times New Roman" w:hAnsi="Times New Roman" w:cs="Times New Roman"/>
          <w:sz w:val="24"/>
          <w:szCs w:val="24"/>
        </w:rPr>
        <w:t>ötü sıfat ve ahlakların kayna</w:t>
      </w:r>
      <w:r w:rsidRPr="00E0451A">
        <w:rPr>
          <w:rFonts w:ascii="Times New Roman" w:hAnsi="Times New Roman" w:cs="Times New Roman"/>
          <w:sz w:val="24"/>
          <w:szCs w:val="24"/>
        </w:rPr>
        <w:t>ğıdır.</w:t>
      </w:r>
      <w:r w:rsidR="00A01321">
        <w:rPr>
          <w:rFonts w:ascii="Times New Roman" w:hAnsi="Times New Roman" w:cs="Times New Roman"/>
          <w:sz w:val="24"/>
          <w:szCs w:val="24"/>
        </w:rPr>
        <w:t xml:space="preserve"> </w:t>
      </w:r>
      <w:r w:rsidRPr="00E0451A">
        <w:rPr>
          <w:rFonts w:ascii="Times New Roman" w:hAnsi="Times New Roman" w:cs="Times New Roman"/>
          <w:sz w:val="24"/>
          <w:szCs w:val="24"/>
        </w:rPr>
        <w:t xml:space="preserve">Ruh ise </w:t>
      </w:r>
      <w:r w:rsidR="00DE3DCE" w:rsidRPr="00E0451A">
        <w:rPr>
          <w:rFonts w:ascii="Times New Roman" w:hAnsi="Times New Roman" w:cs="Times New Roman"/>
          <w:sz w:val="24"/>
          <w:szCs w:val="24"/>
        </w:rPr>
        <w:t>kalbe konmuş latif bir varlık</w:t>
      </w:r>
      <w:r w:rsidRPr="00E0451A">
        <w:rPr>
          <w:rFonts w:ascii="Times New Roman" w:hAnsi="Times New Roman" w:cs="Times New Roman"/>
          <w:sz w:val="24"/>
          <w:szCs w:val="24"/>
        </w:rPr>
        <w:t>tır. G</w:t>
      </w:r>
      <w:r w:rsidR="00DE3DCE" w:rsidRPr="00E0451A">
        <w:rPr>
          <w:rFonts w:ascii="Times New Roman" w:hAnsi="Times New Roman" w:cs="Times New Roman"/>
          <w:sz w:val="24"/>
          <w:szCs w:val="24"/>
        </w:rPr>
        <w:t>üzel sıfat ve ahlakların kayna</w:t>
      </w:r>
      <w:r w:rsidRPr="00E0451A">
        <w:rPr>
          <w:rFonts w:ascii="Times New Roman" w:hAnsi="Times New Roman" w:cs="Times New Roman"/>
          <w:sz w:val="24"/>
          <w:szCs w:val="24"/>
        </w:rPr>
        <w:t>ğıdır.</w:t>
      </w:r>
      <w:r w:rsidR="00DE3DCE" w:rsidRPr="00E0451A">
        <w:rPr>
          <w:rStyle w:val="DipnotBavurusu"/>
          <w:rFonts w:ascii="Times New Roman" w:eastAsia="HiddenHorzOCR" w:hAnsi="Times New Roman" w:cs="Times New Roman"/>
          <w:color w:val="000000" w:themeColor="text1"/>
          <w:sz w:val="24"/>
          <w:szCs w:val="24"/>
        </w:rPr>
        <w:footnoteReference w:id="271"/>
      </w:r>
    </w:p>
    <w:p w:rsidR="0089188A" w:rsidRPr="00E0451A" w:rsidRDefault="00C578BA" w:rsidP="001B708B">
      <w:pPr>
        <w:spacing w:after="100" w:afterAutospacing="1"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Muhâsibî</w:t>
      </w:r>
      <w:r w:rsidR="00DE3DCE" w:rsidRPr="00E0451A">
        <w:rPr>
          <w:rFonts w:ascii="Times New Roman" w:hAnsi="Times New Roman" w:cs="Times New Roman"/>
          <w:sz w:val="24"/>
          <w:szCs w:val="24"/>
        </w:rPr>
        <w:t>,</w:t>
      </w:r>
      <w:r w:rsidR="00B7656E" w:rsidRPr="00E0451A">
        <w:rPr>
          <w:rFonts w:ascii="Times New Roman" w:hAnsi="Times New Roman" w:cs="Times New Roman"/>
          <w:sz w:val="24"/>
          <w:szCs w:val="24"/>
        </w:rPr>
        <w:t xml:space="preserve"> (ö. 243/857)</w:t>
      </w:r>
      <w:r w:rsidR="00DE3DCE" w:rsidRPr="00E0451A">
        <w:rPr>
          <w:rFonts w:ascii="Times New Roman" w:hAnsi="Times New Roman" w:cs="Times New Roman"/>
          <w:sz w:val="24"/>
          <w:szCs w:val="24"/>
        </w:rPr>
        <w:t xml:space="preserve"> nefsi</w:t>
      </w:r>
      <w:r w:rsidR="005A32B5">
        <w:rPr>
          <w:rFonts w:ascii="Times New Roman" w:hAnsi="Times New Roman" w:cs="Times New Roman"/>
          <w:sz w:val="24"/>
          <w:szCs w:val="24"/>
        </w:rPr>
        <w:t xml:space="preserve"> </w:t>
      </w:r>
      <w:r w:rsidR="00DE3DCE" w:rsidRPr="00E0451A">
        <w:rPr>
          <w:rFonts w:ascii="Times New Roman" w:hAnsi="Times New Roman" w:cs="Times New Roman"/>
          <w:sz w:val="24"/>
          <w:szCs w:val="24"/>
        </w:rPr>
        <w:t>k</w:t>
      </w:r>
      <w:r w:rsidR="0089188A" w:rsidRPr="00E0451A">
        <w:rPr>
          <w:rFonts w:ascii="Times New Roman" w:hAnsi="Times New Roman" w:cs="Times New Roman"/>
          <w:sz w:val="24"/>
          <w:szCs w:val="24"/>
        </w:rPr>
        <w:t xml:space="preserve">ötülüğü buyuran, günaha çağıran ve sürükleyen </w:t>
      </w:r>
      <w:r w:rsidR="00DE3DCE" w:rsidRPr="00E0451A">
        <w:rPr>
          <w:rFonts w:ascii="Times New Roman" w:hAnsi="Times New Roman" w:cs="Times New Roman"/>
          <w:sz w:val="24"/>
          <w:szCs w:val="24"/>
        </w:rPr>
        <w:t>şey</w:t>
      </w:r>
      <w:r w:rsidR="00175FF5" w:rsidRPr="00E0451A">
        <w:rPr>
          <w:rFonts w:ascii="Times New Roman" w:hAnsi="Times New Roman" w:cs="Times New Roman"/>
          <w:sz w:val="24"/>
          <w:szCs w:val="24"/>
        </w:rPr>
        <w:t>,</w:t>
      </w:r>
      <w:r w:rsidR="005C231D" w:rsidRPr="00E0451A">
        <w:rPr>
          <w:rFonts w:ascii="Times New Roman" w:hAnsi="Times New Roman" w:cs="Times New Roman"/>
          <w:sz w:val="24"/>
          <w:szCs w:val="24"/>
        </w:rPr>
        <w:t xml:space="preserve"> olarak tanıml</w:t>
      </w:r>
      <w:r w:rsidR="009C17A5" w:rsidRPr="00E0451A">
        <w:rPr>
          <w:rFonts w:ascii="Times New Roman" w:hAnsi="Times New Roman" w:cs="Times New Roman"/>
          <w:sz w:val="24"/>
          <w:szCs w:val="24"/>
        </w:rPr>
        <w:t>a</w:t>
      </w:r>
      <w:r w:rsidR="005C231D" w:rsidRPr="00E0451A">
        <w:rPr>
          <w:rFonts w:ascii="Times New Roman" w:hAnsi="Times New Roman" w:cs="Times New Roman"/>
          <w:sz w:val="24"/>
          <w:szCs w:val="24"/>
        </w:rPr>
        <w:t>r.</w:t>
      </w:r>
      <w:r w:rsidR="0089188A" w:rsidRPr="00E0451A">
        <w:rPr>
          <w:rStyle w:val="DipnotBavurusu"/>
          <w:rFonts w:ascii="Times New Roman" w:hAnsi="Times New Roman" w:cs="Times New Roman"/>
          <w:sz w:val="24"/>
          <w:szCs w:val="24"/>
        </w:rPr>
        <w:footnoteReference w:id="272"/>
      </w:r>
      <w:r w:rsidR="005A32B5">
        <w:rPr>
          <w:rFonts w:ascii="Times New Roman" w:hAnsi="Times New Roman" w:cs="Times New Roman"/>
          <w:sz w:val="24"/>
          <w:szCs w:val="24"/>
        </w:rPr>
        <w:t xml:space="preserve"> </w:t>
      </w:r>
      <w:r w:rsidR="00EB1E01" w:rsidRPr="00E0451A">
        <w:rPr>
          <w:rFonts w:ascii="Times New Roman" w:hAnsi="Times New Roman" w:cs="Times New Roman"/>
          <w:sz w:val="24"/>
          <w:szCs w:val="24"/>
        </w:rPr>
        <w:t>Hâ</w:t>
      </w:r>
      <w:r w:rsidR="0089188A" w:rsidRPr="00E0451A">
        <w:rPr>
          <w:rFonts w:ascii="Times New Roman" w:hAnsi="Times New Roman" w:cs="Times New Roman"/>
          <w:sz w:val="24"/>
          <w:szCs w:val="24"/>
        </w:rPr>
        <w:t>kim Tirmizî</w:t>
      </w:r>
      <w:r w:rsidR="00B7656E" w:rsidRPr="00E0451A">
        <w:rPr>
          <w:rFonts w:ascii="Times New Roman" w:hAnsi="Times New Roman" w:cs="Times New Roman"/>
          <w:sz w:val="24"/>
          <w:szCs w:val="24"/>
        </w:rPr>
        <w:t xml:space="preserve"> (ö. 320/932)</w:t>
      </w:r>
      <w:r w:rsidR="00DE3DCE" w:rsidRPr="00E0451A">
        <w:rPr>
          <w:rFonts w:ascii="Times New Roman" w:hAnsi="Times New Roman" w:cs="Times New Roman"/>
          <w:sz w:val="24"/>
          <w:szCs w:val="24"/>
        </w:rPr>
        <w:t xml:space="preserve"> de</w:t>
      </w:r>
      <w:r w:rsidR="0089188A" w:rsidRPr="00E0451A">
        <w:rPr>
          <w:rFonts w:ascii="Times New Roman" w:hAnsi="Times New Roman" w:cs="Times New Roman"/>
          <w:sz w:val="24"/>
          <w:szCs w:val="24"/>
        </w:rPr>
        <w:t xml:space="preserve"> kötülüklerin kaynağı olması </w:t>
      </w:r>
      <w:r w:rsidR="00AB3633" w:rsidRPr="00E0451A">
        <w:rPr>
          <w:rFonts w:ascii="Times New Roman" w:hAnsi="Times New Roman" w:cs="Times New Roman"/>
          <w:sz w:val="24"/>
          <w:szCs w:val="24"/>
        </w:rPr>
        <w:t>mâna</w:t>
      </w:r>
      <w:r w:rsidR="0089188A" w:rsidRPr="00E0451A">
        <w:rPr>
          <w:rFonts w:ascii="Times New Roman" w:hAnsi="Times New Roman" w:cs="Times New Roman"/>
          <w:sz w:val="24"/>
          <w:szCs w:val="24"/>
        </w:rPr>
        <w:t>sında nefse, rûh-i hayvanîder.</w:t>
      </w:r>
      <w:r w:rsidR="0089188A" w:rsidRPr="00E0451A">
        <w:rPr>
          <w:rStyle w:val="DipnotBavurusu"/>
          <w:rFonts w:ascii="Times New Roman" w:hAnsi="Times New Roman" w:cs="Times New Roman"/>
          <w:sz w:val="24"/>
          <w:szCs w:val="24"/>
        </w:rPr>
        <w:footnoteReference w:id="273"/>
      </w:r>
    </w:p>
    <w:p w:rsidR="0089188A" w:rsidRPr="00E0451A" w:rsidRDefault="0089188A"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Mevlana</w:t>
      </w:r>
      <w:r w:rsidR="00A01321">
        <w:rPr>
          <w:rFonts w:ascii="Times New Roman" w:hAnsi="Times New Roman" w:cs="Times New Roman"/>
          <w:sz w:val="24"/>
          <w:szCs w:val="24"/>
        </w:rPr>
        <w:t>,</w:t>
      </w:r>
      <w:r w:rsidR="00A86E4D">
        <w:rPr>
          <w:rFonts w:ascii="Times New Roman" w:hAnsi="Times New Roman" w:cs="Times New Roman"/>
          <w:sz w:val="24"/>
          <w:szCs w:val="24"/>
        </w:rPr>
        <w:t xml:space="preserve"> </w:t>
      </w:r>
      <w:r w:rsidR="0099594C" w:rsidRPr="00E0451A">
        <w:rPr>
          <w:rFonts w:ascii="Times New Roman" w:hAnsi="Times New Roman" w:cs="Times New Roman"/>
          <w:sz w:val="24"/>
          <w:szCs w:val="24"/>
        </w:rPr>
        <w:t xml:space="preserve">nefsin </w:t>
      </w:r>
      <w:r w:rsidRPr="00E0451A">
        <w:rPr>
          <w:rFonts w:ascii="Times New Roman" w:hAnsi="Times New Roman" w:cs="Times New Roman"/>
          <w:sz w:val="24"/>
          <w:szCs w:val="24"/>
        </w:rPr>
        <w:t>her durumda kötülüğü arzu etmesi anlamında: “Nefis dediğin üç köşeli dikendir. Her nasıl koysan batar; onun ezâsından nasıl sıçrar kurtulursun?”</w:t>
      </w:r>
      <w:r w:rsidRPr="00E0451A">
        <w:rPr>
          <w:rStyle w:val="DipnotBavurusu"/>
          <w:rFonts w:ascii="Times New Roman" w:hAnsi="Times New Roman" w:cs="Times New Roman"/>
          <w:sz w:val="24"/>
          <w:szCs w:val="24"/>
        </w:rPr>
        <w:footnoteReference w:id="274"/>
      </w:r>
      <w:r w:rsidR="005A32B5">
        <w:rPr>
          <w:rFonts w:ascii="Times New Roman" w:hAnsi="Times New Roman" w:cs="Times New Roman"/>
          <w:sz w:val="24"/>
          <w:szCs w:val="24"/>
        </w:rPr>
        <w:t xml:space="preserve"> </w:t>
      </w:r>
      <w:r w:rsidR="0099594C" w:rsidRPr="00E0451A">
        <w:rPr>
          <w:rFonts w:ascii="Times New Roman" w:hAnsi="Times New Roman" w:cs="Times New Roman"/>
          <w:sz w:val="24"/>
          <w:szCs w:val="24"/>
        </w:rPr>
        <w:t>der.</w:t>
      </w:r>
    </w:p>
    <w:p w:rsidR="0089188A" w:rsidRPr="00E0451A" w:rsidRDefault="0089188A"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Gazâlî</w:t>
      </w:r>
      <w:r w:rsidR="00562AD3" w:rsidRPr="00E0451A">
        <w:rPr>
          <w:rFonts w:ascii="Times New Roman" w:hAnsi="Times New Roman" w:cs="Times New Roman"/>
          <w:sz w:val="24"/>
          <w:szCs w:val="24"/>
        </w:rPr>
        <w:t>,</w:t>
      </w:r>
      <w:r w:rsidRPr="00E0451A">
        <w:rPr>
          <w:rFonts w:ascii="Times New Roman" w:hAnsi="Times New Roman" w:cs="Times New Roman"/>
          <w:sz w:val="24"/>
          <w:szCs w:val="24"/>
        </w:rPr>
        <w:t xml:space="preserve"> biri insandaki kötülüklerin kaynağı olan, kendisiyle mücadele edilmesi ve kırılması gerektiğini söylediği nefis, diğeri de insanın kendisi ve hakikati olarak tanımladığı ve terbiye edilip yüceltilmesi mümkün olan nefis olmak üzere iki çeşit nefisten bahseder.</w:t>
      </w:r>
      <w:r w:rsidRPr="00E0451A">
        <w:rPr>
          <w:rStyle w:val="DipnotBavurusu"/>
          <w:rFonts w:ascii="Times New Roman" w:hAnsi="Times New Roman" w:cs="Times New Roman"/>
          <w:sz w:val="24"/>
          <w:szCs w:val="24"/>
        </w:rPr>
        <w:footnoteReference w:id="275"/>
      </w:r>
    </w:p>
    <w:p w:rsidR="000B05E1" w:rsidRPr="00E0451A" w:rsidRDefault="005B3677" w:rsidP="001B708B">
      <w:pPr>
        <w:pStyle w:val="AklamaMetni"/>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Buraya kadar yapılan değerlendirmelerde </w:t>
      </w:r>
      <w:r w:rsidR="005B2EEF" w:rsidRPr="00E0451A">
        <w:rPr>
          <w:rFonts w:ascii="Times New Roman" w:hAnsi="Times New Roman" w:cs="Times New Roman"/>
          <w:sz w:val="24"/>
          <w:szCs w:val="24"/>
        </w:rPr>
        <w:t xml:space="preserve">nefsin insandaki kötü fiil ve eğilimlerin kaynağı olduğu </w:t>
      </w:r>
      <w:r w:rsidR="00511A99" w:rsidRPr="00E0451A">
        <w:rPr>
          <w:rFonts w:ascii="Times New Roman" w:hAnsi="Times New Roman" w:cs="Times New Roman"/>
          <w:sz w:val="24"/>
          <w:szCs w:val="24"/>
        </w:rPr>
        <w:t xml:space="preserve">fikrinin </w:t>
      </w:r>
      <w:r w:rsidR="005B2EEF" w:rsidRPr="00E0451A">
        <w:rPr>
          <w:rFonts w:ascii="Times New Roman" w:hAnsi="Times New Roman" w:cs="Times New Roman"/>
          <w:sz w:val="24"/>
          <w:szCs w:val="24"/>
        </w:rPr>
        <w:t xml:space="preserve">değişik ifadeler ile dile </w:t>
      </w:r>
      <w:r w:rsidR="000B05E1" w:rsidRPr="00E0451A">
        <w:rPr>
          <w:rFonts w:ascii="Times New Roman" w:hAnsi="Times New Roman" w:cs="Times New Roman"/>
          <w:sz w:val="24"/>
          <w:szCs w:val="24"/>
        </w:rPr>
        <w:t>getirildiğini gördük.</w:t>
      </w:r>
    </w:p>
    <w:p w:rsidR="00F10107" w:rsidRPr="00E0451A" w:rsidRDefault="0089188A"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lastRenderedPageBreak/>
        <w:t>Tevhîdî</w:t>
      </w:r>
      <w:r w:rsidR="00F10107" w:rsidRPr="00E0451A">
        <w:rPr>
          <w:rFonts w:ascii="Times New Roman" w:hAnsi="Times New Roman" w:cs="Times New Roman"/>
          <w:sz w:val="24"/>
          <w:szCs w:val="24"/>
        </w:rPr>
        <w:t>,</w:t>
      </w:r>
      <w:r w:rsidR="001F6017" w:rsidRPr="00E0451A">
        <w:rPr>
          <w:rStyle w:val="DipnotBavurusu"/>
          <w:rFonts w:ascii="Times New Roman" w:hAnsi="Times New Roman" w:cs="Times New Roman"/>
          <w:sz w:val="24"/>
          <w:szCs w:val="24"/>
        </w:rPr>
        <w:footnoteReference w:id="276"/>
      </w:r>
      <w:r w:rsidR="00B7656E" w:rsidRPr="00E0451A">
        <w:rPr>
          <w:rFonts w:ascii="Times New Roman" w:hAnsi="Times New Roman" w:cs="Times New Roman"/>
          <w:sz w:val="24"/>
          <w:szCs w:val="24"/>
        </w:rPr>
        <w:t xml:space="preserve"> (ö. 414/1023)</w:t>
      </w:r>
      <w:r w:rsidRPr="00E0451A">
        <w:rPr>
          <w:rFonts w:ascii="Times New Roman" w:hAnsi="Times New Roman" w:cs="Times New Roman"/>
          <w:sz w:val="24"/>
          <w:szCs w:val="24"/>
        </w:rPr>
        <w:t>: “Beden ruhile canlıdır, ama insan nefis</w:t>
      </w:r>
      <w:r w:rsidR="00B70C43">
        <w:rPr>
          <w:rFonts w:ascii="Times New Roman" w:hAnsi="Times New Roman" w:cs="Times New Roman"/>
          <w:sz w:val="24"/>
          <w:szCs w:val="24"/>
        </w:rPr>
        <w:t xml:space="preserve"> </w:t>
      </w:r>
      <w:r w:rsidR="0073346A" w:rsidRPr="00E0451A">
        <w:rPr>
          <w:rFonts w:ascii="Times New Roman" w:hAnsi="Times New Roman" w:cs="Times New Roman"/>
          <w:sz w:val="24"/>
          <w:szCs w:val="24"/>
        </w:rPr>
        <w:t>ile insandır</w:t>
      </w:r>
      <w:r w:rsidR="00F10107" w:rsidRPr="00E0451A">
        <w:rPr>
          <w:rFonts w:ascii="Times New Roman" w:hAnsi="Times New Roman" w:cs="Times New Roman"/>
          <w:sz w:val="24"/>
          <w:szCs w:val="24"/>
        </w:rPr>
        <w:t>.</w:t>
      </w:r>
      <w:r w:rsidRPr="00E0451A">
        <w:rPr>
          <w:rFonts w:ascii="Times New Roman" w:hAnsi="Times New Roman" w:cs="Times New Roman"/>
          <w:sz w:val="24"/>
          <w:szCs w:val="24"/>
        </w:rPr>
        <w:t>”</w:t>
      </w:r>
      <w:r w:rsidRPr="00E0451A">
        <w:rPr>
          <w:rStyle w:val="DipnotBavurusu"/>
          <w:rFonts w:ascii="Times New Roman" w:hAnsi="Times New Roman" w:cs="Times New Roman"/>
          <w:sz w:val="24"/>
          <w:szCs w:val="24"/>
        </w:rPr>
        <w:footnoteReference w:id="277"/>
      </w:r>
      <w:r w:rsidR="00A01321">
        <w:rPr>
          <w:rFonts w:ascii="Times New Roman" w:hAnsi="Times New Roman" w:cs="Times New Roman"/>
          <w:sz w:val="24"/>
          <w:szCs w:val="24"/>
        </w:rPr>
        <w:t xml:space="preserve"> </w:t>
      </w:r>
      <w:r w:rsidRPr="00E0451A">
        <w:rPr>
          <w:rFonts w:ascii="Times New Roman" w:hAnsi="Times New Roman" w:cs="Times New Roman"/>
          <w:sz w:val="24"/>
          <w:szCs w:val="24"/>
        </w:rPr>
        <w:t xml:space="preserve">diyerek ruhu bütün canlılarda bulunan ve bedene hayat veren anlamında, nefsi ise insanı </w:t>
      </w:r>
      <w:r w:rsidR="00F668D5" w:rsidRPr="00E0451A">
        <w:rPr>
          <w:rFonts w:ascii="Times New Roman" w:hAnsi="Times New Roman" w:cs="Times New Roman"/>
          <w:sz w:val="24"/>
          <w:szCs w:val="24"/>
        </w:rPr>
        <w:t xml:space="preserve">ifade eden </w:t>
      </w:r>
      <w:r w:rsidR="00175FF5" w:rsidRPr="00E0451A">
        <w:rPr>
          <w:rFonts w:ascii="Times New Roman" w:hAnsi="Times New Roman" w:cs="Times New Roman"/>
          <w:sz w:val="24"/>
          <w:szCs w:val="24"/>
        </w:rPr>
        <w:t>ve özellikle diğer varlıklardan farklı olarak</w:t>
      </w:r>
      <w:r w:rsidR="00B70C43">
        <w:rPr>
          <w:rFonts w:ascii="Times New Roman" w:hAnsi="Times New Roman" w:cs="Times New Roman"/>
          <w:sz w:val="24"/>
          <w:szCs w:val="24"/>
        </w:rPr>
        <w:t xml:space="preserve"> </w:t>
      </w:r>
      <w:r w:rsidR="00175FF5" w:rsidRPr="00E0451A">
        <w:rPr>
          <w:rFonts w:ascii="Times New Roman" w:hAnsi="Times New Roman" w:cs="Times New Roman"/>
          <w:sz w:val="24"/>
          <w:szCs w:val="24"/>
        </w:rPr>
        <w:t>onun iyi ile</w:t>
      </w:r>
      <w:r w:rsidR="00F668D5" w:rsidRPr="00E0451A">
        <w:rPr>
          <w:rFonts w:ascii="Times New Roman" w:hAnsi="Times New Roman" w:cs="Times New Roman"/>
          <w:sz w:val="24"/>
          <w:szCs w:val="24"/>
        </w:rPr>
        <w:t xml:space="preserve"> kötüyü ayırt edecek </w:t>
      </w:r>
      <w:r w:rsidR="00175FF5" w:rsidRPr="00E0451A">
        <w:rPr>
          <w:rFonts w:ascii="Times New Roman" w:hAnsi="Times New Roman" w:cs="Times New Roman"/>
          <w:sz w:val="24"/>
          <w:szCs w:val="24"/>
        </w:rPr>
        <w:t xml:space="preserve">irade sahibi olmasını </w:t>
      </w:r>
      <w:r w:rsidRPr="00E0451A">
        <w:rPr>
          <w:rFonts w:ascii="Times New Roman" w:hAnsi="Times New Roman" w:cs="Times New Roman"/>
          <w:sz w:val="24"/>
          <w:szCs w:val="24"/>
        </w:rPr>
        <w:t>sağlayan yönü ile ifade etmektedir.</w:t>
      </w:r>
    </w:p>
    <w:p w:rsidR="00F10107" w:rsidRPr="00E0451A" w:rsidRDefault="00F10107"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Süleyman </w:t>
      </w:r>
      <w:r w:rsidR="005B3677" w:rsidRPr="00E0451A">
        <w:rPr>
          <w:rFonts w:ascii="Times New Roman" w:hAnsi="Times New Roman" w:cs="Times New Roman"/>
          <w:sz w:val="24"/>
          <w:szCs w:val="24"/>
        </w:rPr>
        <w:t>Ateş, nefisle ruh</w:t>
      </w:r>
      <w:r w:rsidR="005B2EEF" w:rsidRPr="00E0451A">
        <w:rPr>
          <w:rFonts w:ascii="Times New Roman" w:hAnsi="Times New Roman" w:cs="Times New Roman"/>
          <w:sz w:val="24"/>
          <w:szCs w:val="24"/>
        </w:rPr>
        <w:t>u</w:t>
      </w:r>
      <w:r w:rsidR="005B3677" w:rsidRPr="00E0451A">
        <w:rPr>
          <w:rFonts w:ascii="Times New Roman" w:hAnsi="Times New Roman" w:cs="Times New Roman"/>
          <w:sz w:val="24"/>
          <w:szCs w:val="24"/>
        </w:rPr>
        <w:t xml:space="preserve">n aynı şey olduğunu, ancak </w:t>
      </w:r>
      <w:r w:rsidR="000768B0" w:rsidRPr="00E0451A">
        <w:rPr>
          <w:rFonts w:ascii="Times New Roman" w:hAnsi="Times New Roman" w:cs="Times New Roman"/>
          <w:sz w:val="24"/>
          <w:szCs w:val="24"/>
        </w:rPr>
        <w:t>sûfî</w:t>
      </w:r>
      <w:r w:rsidR="005B3677" w:rsidRPr="00E0451A">
        <w:rPr>
          <w:rFonts w:ascii="Times New Roman" w:hAnsi="Times New Roman" w:cs="Times New Roman"/>
          <w:sz w:val="24"/>
          <w:szCs w:val="24"/>
        </w:rPr>
        <w:t>lerin nefisle ruhun alt seviyesini anladıklarını, üste doğru çıkıldıkça ruhun safl</w:t>
      </w:r>
      <w:r w:rsidR="00D82BD6" w:rsidRPr="00E0451A">
        <w:rPr>
          <w:rFonts w:ascii="Times New Roman" w:hAnsi="Times New Roman" w:cs="Times New Roman"/>
          <w:sz w:val="24"/>
          <w:szCs w:val="24"/>
        </w:rPr>
        <w:t>aştığını ve ruhun makamlarının varlığına</w:t>
      </w:r>
      <w:r w:rsidR="005B3677" w:rsidRPr="00E0451A">
        <w:rPr>
          <w:rFonts w:ascii="Times New Roman" w:hAnsi="Times New Roman" w:cs="Times New Roman"/>
          <w:sz w:val="24"/>
          <w:szCs w:val="24"/>
        </w:rPr>
        <w:t xml:space="preserve"> inandıklarını söyl</w:t>
      </w:r>
      <w:r w:rsidR="00D82BD6" w:rsidRPr="00E0451A">
        <w:rPr>
          <w:rFonts w:ascii="Times New Roman" w:hAnsi="Times New Roman" w:cs="Times New Roman"/>
          <w:sz w:val="24"/>
          <w:szCs w:val="24"/>
        </w:rPr>
        <w:t>e</w:t>
      </w:r>
      <w:r w:rsidR="005B3677" w:rsidRPr="00E0451A">
        <w:rPr>
          <w:rFonts w:ascii="Times New Roman" w:hAnsi="Times New Roman" w:cs="Times New Roman"/>
          <w:sz w:val="24"/>
          <w:szCs w:val="24"/>
        </w:rPr>
        <w:t>r.</w:t>
      </w:r>
      <w:r w:rsidR="005B3677" w:rsidRPr="00E0451A">
        <w:rPr>
          <w:rStyle w:val="DipnotBavurusu"/>
          <w:rFonts w:ascii="Times New Roman" w:hAnsi="Times New Roman" w:cs="Times New Roman"/>
          <w:sz w:val="24"/>
          <w:szCs w:val="24"/>
        </w:rPr>
        <w:footnoteReference w:id="278"/>
      </w:r>
      <w:r w:rsidR="005A32B5">
        <w:rPr>
          <w:rFonts w:ascii="Times New Roman" w:hAnsi="Times New Roman" w:cs="Times New Roman"/>
          <w:sz w:val="24"/>
          <w:szCs w:val="24"/>
        </w:rPr>
        <w:t xml:space="preserve"> </w:t>
      </w:r>
      <w:r w:rsidR="0089188A" w:rsidRPr="00E0451A">
        <w:rPr>
          <w:rFonts w:ascii="Times New Roman" w:eastAsia="HiddenHorzOCR" w:hAnsi="Times New Roman" w:cs="Times New Roman"/>
          <w:color w:val="000000" w:themeColor="text1"/>
          <w:sz w:val="24"/>
          <w:szCs w:val="24"/>
        </w:rPr>
        <w:t xml:space="preserve">Buna göre insan, nefsin kötü arzularına uyma veya bunlarla mücadele etme durumuna göre bir makamda yer alır. </w:t>
      </w:r>
      <w:r w:rsidR="0089188A" w:rsidRPr="00E0451A">
        <w:rPr>
          <w:rFonts w:ascii="Times New Roman" w:hAnsi="Times New Roman" w:cs="Times New Roman"/>
          <w:sz w:val="24"/>
          <w:szCs w:val="24"/>
        </w:rPr>
        <w:t>Mesela Sühreverdî’ye göre nefsin mertebeleri nefsi em</w:t>
      </w:r>
      <w:r w:rsidR="00A03BC5" w:rsidRPr="00E0451A">
        <w:rPr>
          <w:rFonts w:ascii="Times New Roman" w:hAnsi="Times New Roman" w:cs="Times New Roman"/>
          <w:sz w:val="24"/>
          <w:szCs w:val="24"/>
        </w:rPr>
        <w:t>m</w:t>
      </w:r>
      <w:r w:rsidR="0089188A" w:rsidRPr="00E0451A">
        <w:rPr>
          <w:rFonts w:ascii="Times New Roman" w:hAnsi="Times New Roman" w:cs="Times New Roman"/>
          <w:sz w:val="24"/>
          <w:szCs w:val="24"/>
        </w:rPr>
        <w:t>are, nefsi levvâme ve nefsi mutmainne olmak üzere üçtür.</w:t>
      </w:r>
      <w:r w:rsidR="0089188A" w:rsidRPr="00E0451A">
        <w:rPr>
          <w:rStyle w:val="DipnotBavurusu"/>
          <w:rFonts w:ascii="Times New Roman" w:hAnsi="Times New Roman" w:cs="Times New Roman"/>
          <w:sz w:val="24"/>
          <w:szCs w:val="24"/>
        </w:rPr>
        <w:footnoteReference w:id="279"/>
      </w:r>
      <w:r w:rsidR="005A32B5">
        <w:rPr>
          <w:rFonts w:ascii="Times New Roman" w:hAnsi="Times New Roman" w:cs="Times New Roman"/>
          <w:sz w:val="24"/>
          <w:szCs w:val="24"/>
        </w:rPr>
        <w:t xml:space="preserve"> </w:t>
      </w:r>
      <w:r w:rsidR="000768B0" w:rsidRPr="00E0451A">
        <w:rPr>
          <w:rFonts w:ascii="Times New Roman" w:hAnsi="Times New Roman" w:cs="Times New Roman"/>
          <w:sz w:val="24"/>
          <w:szCs w:val="24"/>
        </w:rPr>
        <w:t>Sûfî</w:t>
      </w:r>
      <w:r w:rsidR="00785233" w:rsidRPr="00E0451A">
        <w:rPr>
          <w:rFonts w:ascii="Times New Roman" w:hAnsi="Times New Roman" w:cs="Times New Roman"/>
          <w:sz w:val="24"/>
          <w:szCs w:val="24"/>
        </w:rPr>
        <w:t>lerde b</w:t>
      </w:r>
      <w:r w:rsidR="0089188A" w:rsidRPr="00E0451A">
        <w:rPr>
          <w:rFonts w:ascii="Times New Roman" w:hAnsi="Times New Roman" w:cs="Times New Roman"/>
          <w:sz w:val="24"/>
          <w:szCs w:val="24"/>
        </w:rPr>
        <w:t xml:space="preserve">u sayı </w:t>
      </w:r>
      <w:r w:rsidR="00474FE6" w:rsidRPr="00E0451A">
        <w:rPr>
          <w:rFonts w:ascii="Times New Roman" w:hAnsi="Times New Roman" w:cs="Times New Roman"/>
          <w:sz w:val="24"/>
          <w:szCs w:val="24"/>
        </w:rPr>
        <w:t>Kur’ân-ı Kerîm</w:t>
      </w:r>
      <w:r w:rsidR="00D82BD6" w:rsidRPr="00E0451A">
        <w:rPr>
          <w:rFonts w:ascii="Times New Roman" w:hAnsi="Times New Roman" w:cs="Times New Roman"/>
          <w:sz w:val="24"/>
          <w:szCs w:val="24"/>
        </w:rPr>
        <w:t>’</w:t>
      </w:r>
      <w:r w:rsidR="0089188A" w:rsidRPr="00E0451A">
        <w:rPr>
          <w:rFonts w:ascii="Times New Roman" w:hAnsi="Times New Roman" w:cs="Times New Roman"/>
          <w:sz w:val="24"/>
          <w:szCs w:val="24"/>
        </w:rPr>
        <w:t xml:space="preserve">den deliller gösterilerek </w:t>
      </w:r>
      <w:r w:rsidR="004E0646" w:rsidRPr="00E0451A">
        <w:rPr>
          <w:rFonts w:ascii="Times New Roman" w:hAnsi="Times New Roman" w:cs="Times New Roman"/>
          <w:sz w:val="24"/>
          <w:szCs w:val="24"/>
        </w:rPr>
        <w:t>yediye</w:t>
      </w:r>
      <w:r w:rsidR="0089188A" w:rsidRPr="00E0451A">
        <w:rPr>
          <w:rFonts w:ascii="Times New Roman" w:hAnsi="Times New Roman" w:cs="Times New Roman"/>
          <w:sz w:val="24"/>
          <w:szCs w:val="24"/>
        </w:rPr>
        <w:t xml:space="preserve"> kadar çıkarılabiliyor.</w:t>
      </w:r>
      <w:r w:rsidR="004E0646" w:rsidRPr="00E0451A">
        <w:rPr>
          <w:rStyle w:val="DipnotBavurusu"/>
          <w:rFonts w:ascii="Times New Roman" w:hAnsi="Times New Roman" w:cs="Times New Roman"/>
          <w:sz w:val="24"/>
          <w:szCs w:val="24"/>
        </w:rPr>
        <w:footnoteReference w:id="280"/>
      </w:r>
    </w:p>
    <w:p w:rsidR="00F10107" w:rsidRPr="00E0451A" w:rsidRDefault="000768B0" w:rsidP="001B708B">
      <w:pPr>
        <w:autoSpaceDE w:val="0"/>
        <w:autoSpaceDN w:val="0"/>
        <w:adjustRightInd w:val="0"/>
        <w:spacing w:after="0"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Sûfî</w:t>
      </w:r>
      <w:r w:rsidR="0089188A" w:rsidRPr="00E0451A">
        <w:rPr>
          <w:rFonts w:ascii="Times New Roman" w:hAnsi="Times New Roman" w:cs="Times New Roman"/>
          <w:sz w:val="24"/>
          <w:szCs w:val="24"/>
        </w:rPr>
        <w:t xml:space="preserve">lere göre nefis yok edilemez ama terbiye edilebilir. Mesela </w:t>
      </w:r>
      <w:r w:rsidR="00B7656E" w:rsidRPr="00E0451A">
        <w:rPr>
          <w:rFonts w:ascii="Times New Roman" w:hAnsi="Times New Roman" w:cs="Times New Roman"/>
          <w:color w:val="000000" w:themeColor="text1"/>
          <w:sz w:val="24"/>
          <w:szCs w:val="24"/>
          <w:shd w:val="clear" w:color="auto" w:fill="FFFFFF"/>
        </w:rPr>
        <w:t>Muhâsibî</w:t>
      </w:r>
      <w:r w:rsidR="0089188A" w:rsidRPr="00E0451A">
        <w:rPr>
          <w:rFonts w:ascii="Times New Roman" w:hAnsi="Times New Roman" w:cs="Times New Roman"/>
          <w:sz w:val="24"/>
          <w:szCs w:val="24"/>
        </w:rPr>
        <w:t>,</w:t>
      </w:r>
      <w:r w:rsidR="005A32B5">
        <w:rPr>
          <w:rFonts w:ascii="Times New Roman" w:hAnsi="Times New Roman" w:cs="Times New Roman"/>
          <w:sz w:val="24"/>
          <w:szCs w:val="24"/>
        </w:rPr>
        <w:t xml:space="preserve"> </w:t>
      </w:r>
      <w:r w:rsidR="0089188A" w:rsidRPr="00E0451A">
        <w:rPr>
          <w:rFonts w:ascii="Times New Roman" w:hAnsi="Times New Roman" w:cs="Times New Roman"/>
          <w:sz w:val="24"/>
          <w:szCs w:val="24"/>
        </w:rPr>
        <w:t>bizzat nefsin kendisinin değil ondaki kötü arzuların hedef alınması gerektiği</w:t>
      </w:r>
      <w:r w:rsidR="0054048D" w:rsidRPr="00E0451A">
        <w:rPr>
          <w:rFonts w:ascii="Times New Roman" w:hAnsi="Times New Roman" w:cs="Times New Roman"/>
          <w:sz w:val="24"/>
          <w:szCs w:val="24"/>
        </w:rPr>
        <w:t>ni</w:t>
      </w:r>
      <w:r w:rsidR="0089188A" w:rsidRPr="00E0451A">
        <w:rPr>
          <w:rFonts w:ascii="Times New Roman" w:hAnsi="Times New Roman" w:cs="Times New Roman"/>
          <w:sz w:val="24"/>
          <w:szCs w:val="24"/>
        </w:rPr>
        <w:t>, aslında nefsin hem iyiliğe hem kötülüğe müsait olduğu</w:t>
      </w:r>
      <w:r w:rsidR="0054048D" w:rsidRPr="00E0451A">
        <w:rPr>
          <w:rFonts w:ascii="Times New Roman" w:hAnsi="Times New Roman" w:cs="Times New Roman"/>
          <w:sz w:val="24"/>
          <w:szCs w:val="24"/>
        </w:rPr>
        <w:t>nu</w:t>
      </w:r>
      <w:r w:rsidR="0089188A" w:rsidRPr="00E0451A">
        <w:rPr>
          <w:rFonts w:ascii="Times New Roman" w:hAnsi="Times New Roman" w:cs="Times New Roman"/>
          <w:sz w:val="24"/>
          <w:szCs w:val="24"/>
        </w:rPr>
        <w:t xml:space="preserve"> ve şeytandan gelen telkinlerle kötülüğe yöneldiği</w:t>
      </w:r>
      <w:r w:rsidR="0054048D" w:rsidRPr="00E0451A">
        <w:rPr>
          <w:rFonts w:ascii="Times New Roman" w:hAnsi="Times New Roman" w:cs="Times New Roman"/>
          <w:sz w:val="24"/>
          <w:szCs w:val="24"/>
        </w:rPr>
        <w:t>ni</w:t>
      </w:r>
      <w:r w:rsidR="00BF740B" w:rsidRPr="00E0451A">
        <w:rPr>
          <w:rFonts w:ascii="Times New Roman" w:hAnsi="Times New Roman" w:cs="Times New Roman"/>
          <w:sz w:val="24"/>
          <w:szCs w:val="24"/>
        </w:rPr>
        <w:t>,</w:t>
      </w:r>
      <w:r w:rsidR="0089188A" w:rsidRPr="00E0451A">
        <w:rPr>
          <w:rFonts w:ascii="Times New Roman" w:hAnsi="Times New Roman" w:cs="Times New Roman"/>
          <w:sz w:val="24"/>
          <w:szCs w:val="24"/>
        </w:rPr>
        <w:t xml:space="preserve"> dolayısıyla asıl düşmanın şeytan olduğu</w:t>
      </w:r>
      <w:r w:rsidR="0054048D" w:rsidRPr="00E0451A">
        <w:rPr>
          <w:rFonts w:ascii="Times New Roman" w:hAnsi="Times New Roman" w:cs="Times New Roman"/>
          <w:sz w:val="24"/>
          <w:szCs w:val="24"/>
        </w:rPr>
        <w:t>nu</w:t>
      </w:r>
      <w:r w:rsidR="0089188A" w:rsidRPr="00E0451A">
        <w:rPr>
          <w:rFonts w:ascii="Times New Roman" w:hAnsi="Times New Roman" w:cs="Times New Roman"/>
          <w:sz w:val="24"/>
          <w:szCs w:val="24"/>
        </w:rPr>
        <w:t>, insanın melekleşme ve nefsi öldürmekle mükellef kılınmadığını</w:t>
      </w:r>
      <w:r w:rsidR="00BF740B" w:rsidRPr="00E0451A">
        <w:rPr>
          <w:rFonts w:ascii="Times New Roman" w:hAnsi="Times New Roman" w:cs="Times New Roman"/>
          <w:sz w:val="24"/>
          <w:szCs w:val="24"/>
        </w:rPr>
        <w:t>,</w:t>
      </w:r>
      <w:r w:rsidR="0089188A" w:rsidRPr="00E0451A">
        <w:rPr>
          <w:rFonts w:ascii="Times New Roman" w:hAnsi="Times New Roman" w:cs="Times New Roman"/>
          <w:sz w:val="24"/>
          <w:szCs w:val="24"/>
        </w:rPr>
        <w:t xml:space="preserve"> aksine kötü arzularla mücadele etme</w:t>
      </w:r>
      <w:r w:rsidR="005C231D" w:rsidRPr="00E0451A">
        <w:rPr>
          <w:rFonts w:ascii="Times New Roman" w:hAnsi="Times New Roman" w:cs="Times New Roman"/>
          <w:sz w:val="24"/>
          <w:szCs w:val="24"/>
        </w:rPr>
        <w:t>kle yükümlü olduğunu</w:t>
      </w:r>
      <w:r w:rsidR="0089188A" w:rsidRPr="00E0451A">
        <w:rPr>
          <w:rFonts w:ascii="Times New Roman" w:hAnsi="Times New Roman" w:cs="Times New Roman"/>
          <w:sz w:val="24"/>
          <w:szCs w:val="24"/>
        </w:rPr>
        <w:t xml:space="preserve"> söyler.</w:t>
      </w:r>
      <w:r w:rsidR="0089188A" w:rsidRPr="00E0451A">
        <w:rPr>
          <w:rStyle w:val="DipnotBavurusu"/>
          <w:rFonts w:ascii="Times New Roman" w:hAnsi="Times New Roman" w:cs="Times New Roman"/>
          <w:sz w:val="24"/>
          <w:szCs w:val="24"/>
        </w:rPr>
        <w:footnoteReference w:id="281"/>
      </w:r>
    </w:p>
    <w:p w:rsidR="00A03BC5" w:rsidRPr="00E0451A" w:rsidRDefault="005B3677" w:rsidP="001B708B">
      <w:pPr>
        <w:autoSpaceDE w:val="0"/>
        <w:autoSpaceDN w:val="0"/>
        <w:adjustRightInd w:val="0"/>
        <w:spacing w:after="0"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Gazâlî, b</w:t>
      </w:r>
      <w:r w:rsidR="0089188A" w:rsidRPr="00E0451A">
        <w:rPr>
          <w:rFonts w:ascii="Times New Roman" w:hAnsi="Times New Roman" w:cs="Times New Roman"/>
          <w:sz w:val="24"/>
          <w:szCs w:val="24"/>
        </w:rPr>
        <w:t xml:space="preserve">u konuda daha da ileri giderek </w:t>
      </w:r>
      <w:r w:rsidR="005A32B5">
        <w:rPr>
          <w:rFonts w:ascii="Times New Roman" w:hAnsi="Times New Roman" w:cs="Times New Roman"/>
          <w:sz w:val="24"/>
          <w:szCs w:val="24"/>
        </w:rPr>
        <w:t>ah</w:t>
      </w:r>
      <w:r w:rsidR="00F7028D">
        <w:rPr>
          <w:rFonts w:ascii="Times New Roman" w:hAnsi="Times New Roman" w:cs="Times New Roman"/>
          <w:sz w:val="24"/>
          <w:szCs w:val="24"/>
        </w:rPr>
        <w:t>i</w:t>
      </w:r>
      <w:r w:rsidR="005A32B5">
        <w:rPr>
          <w:rFonts w:ascii="Times New Roman" w:hAnsi="Times New Roman" w:cs="Times New Roman"/>
          <w:sz w:val="24"/>
          <w:szCs w:val="24"/>
        </w:rPr>
        <w:t xml:space="preserve">ret </w:t>
      </w:r>
      <w:r w:rsidR="0005418F" w:rsidRPr="00E0451A">
        <w:rPr>
          <w:rFonts w:ascii="Times New Roman" w:hAnsi="Times New Roman" w:cs="Times New Roman"/>
          <w:sz w:val="24"/>
          <w:szCs w:val="24"/>
        </w:rPr>
        <w:t>mutluluğuna erişmek için</w:t>
      </w:r>
      <w:r w:rsidR="001B245B">
        <w:rPr>
          <w:rFonts w:ascii="Times New Roman" w:hAnsi="Times New Roman" w:cs="Times New Roman"/>
          <w:sz w:val="24"/>
          <w:szCs w:val="24"/>
        </w:rPr>
        <w:t xml:space="preserve"> </w:t>
      </w:r>
      <w:r w:rsidR="0089188A" w:rsidRPr="00E0451A">
        <w:rPr>
          <w:rFonts w:ascii="Times New Roman" w:hAnsi="Times New Roman" w:cs="Times New Roman"/>
          <w:sz w:val="24"/>
          <w:szCs w:val="24"/>
        </w:rPr>
        <w:t xml:space="preserve">nefsin varlığının zorunlu olduğunu </w:t>
      </w:r>
      <w:r w:rsidR="00A03BC5" w:rsidRPr="00E0451A">
        <w:rPr>
          <w:rFonts w:ascii="Times New Roman" w:hAnsi="Times New Roman" w:cs="Times New Roman"/>
          <w:sz w:val="24"/>
          <w:szCs w:val="24"/>
        </w:rPr>
        <w:t xml:space="preserve">şöyle </w:t>
      </w:r>
      <w:r w:rsidR="0005418F" w:rsidRPr="00E0451A">
        <w:rPr>
          <w:rFonts w:ascii="Times New Roman" w:hAnsi="Times New Roman" w:cs="Times New Roman"/>
          <w:sz w:val="24"/>
          <w:szCs w:val="24"/>
        </w:rPr>
        <w:t>açıklar</w:t>
      </w:r>
      <w:r w:rsidR="00A03BC5" w:rsidRPr="00E0451A">
        <w:rPr>
          <w:rFonts w:ascii="Times New Roman" w:hAnsi="Times New Roman" w:cs="Times New Roman"/>
          <w:sz w:val="24"/>
          <w:szCs w:val="24"/>
        </w:rPr>
        <w:t>:</w:t>
      </w:r>
      <w:r w:rsidR="0089188A" w:rsidRPr="00E0451A">
        <w:rPr>
          <w:rFonts w:ascii="Times New Roman" w:hAnsi="Times New Roman" w:cs="Times New Roman"/>
          <w:sz w:val="24"/>
          <w:szCs w:val="24"/>
        </w:rPr>
        <w:t xml:space="preserve"> “</w:t>
      </w:r>
      <w:r w:rsidR="00C24438" w:rsidRPr="00E0451A">
        <w:rPr>
          <w:rFonts w:ascii="Times New Roman" w:hAnsi="Times New Roman" w:cs="Times New Roman"/>
          <w:sz w:val="24"/>
          <w:szCs w:val="24"/>
        </w:rPr>
        <w:t>Âhiret</w:t>
      </w:r>
      <w:r w:rsidR="0089188A" w:rsidRPr="00E0451A">
        <w:rPr>
          <w:rFonts w:ascii="Times New Roman" w:hAnsi="Times New Roman" w:cs="Times New Roman"/>
          <w:sz w:val="24"/>
          <w:szCs w:val="24"/>
        </w:rPr>
        <w:t xml:space="preserve"> saadetine ulaşmak ibadet etmekle, ibadet etmek, dünyevî hayatın devam etmesiyle, dünyevî hayatın devam etmesi, bedenin korunmasıyla, bedenin korunması ise ona gereken enerjinin sağlanmasıyla bu ise beslenmeyle mümkündür. Beslenme ise şehvet kuvvetinin ve nefsin varlığı ile mümkündür.”</w:t>
      </w:r>
      <w:r w:rsidR="0089188A" w:rsidRPr="00E0451A">
        <w:rPr>
          <w:rStyle w:val="DipnotBavurusu"/>
          <w:rFonts w:ascii="Times New Roman" w:hAnsi="Times New Roman" w:cs="Times New Roman"/>
          <w:sz w:val="24"/>
          <w:szCs w:val="24"/>
        </w:rPr>
        <w:footnoteReference w:id="282"/>
      </w:r>
      <w:r w:rsidR="00A03BC5" w:rsidRPr="00E0451A">
        <w:rPr>
          <w:rFonts w:ascii="Times New Roman" w:hAnsi="Times New Roman" w:cs="Times New Roman"/>
          <w:sz w:val="24"/>
          <w:szCs w:val="24"/>
        </w:rPr>
        <w:t xml:space="preserve"> Buna göre </w:t>
      </w:r>
      <w:r w:rsidR="00E2540D" w:rsidRPr="00E0451A">
        <w:rPr>
          <w:rFonts w:ascii="Times New Roman" w:hAnsi="Times New Roman" w:cs="Times New Roman"/>
          <w:sz w:val="24"/>
          <w:szCs w:val="24"/>
        </w:rPr>
        <w:t xml:space="preserve">âhiret saadetine ulaşmak </w:t>
      </w:r>
      <w:r w:rsidR="00A03BC5" w:rsidRPr="00E0451A">
        <w:rPr>
          <w:rFonts w:ascii="Times New Roman" w:hAnsi="Times New Roman" w:cs="Times New Roman"/>
          <w:sz w:val="24"/>
          <w:szCs w:val="24"/>
        </w:rPr>
        <w:t>için nefsin varlığı zorunludur.</w:t>
      </w:r>
    </w:p>
    <w:p w:rsidR="0089188A" w:rsidRPr="00E0451A" w:rsidRDefault="000768B0" w:rsidP="001B708B">
      <w:pPr>
        <w:autoSpaceDE w:val="0"/>
        <w:autoSpaceDN w:val="0"/>
        <w:adjustRightInd w:val="0"/>
        <w:spacing w:after="0"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Sûfî</w:t>
      </w:r>
      <w:r w:rsidR="00A03BC5" w:rsidRPr="00E0451A">
        <w:rPr>
          <w:rFonts w:ascii="Times New Roman" w:hAnsi="Times New Roman" w:cs="Times New Roman"/>
          <w:sz w:val="24"/>
          <w:szCs w:val="24"/>
        </w:rPr>
        <w:t>lerin açıklamalarına bakıldığında nefsi insandaki kötülük</w:t>
      </w:r>
      <w:r w:rsidR="002920A8" w:rsidRPr="00E0451A">
        <w:rPr>
          <w:rFonts w:ascii="Times New Roman" w:hAnsi="Times New Roman" w:cs="Times New Roman"/>
          <w:sz w:val="24"/>
          <w:szCs w:val="24"/>
        </w:rPr>
        <w:t>lerin kaynağı olarak gördükleri</w:t>
      </w:r>
      <w:r w:rsidR="001A4E9F" w:rsidRPr="00E0451A">
        <w:rPr>
          <w:rFonts w:ascii="Times New Roman" w:hAnsi="Times New Roman" w:cs="Times New Roman"/>
          <w:sz w:val="24"/>
          <w:szCs w:val="24"/>
        </w:rPr>
        <w:t xml:space="preserve"> ve kendisiyle </w:t>
      </w:r>
      <w:r w:rsidR="00A03BC5" w:rsidRPr="00E0451A">
        <w:rPr>
          <w:rFonts w:ascii="Times New Roman" w:hAnsi="Times New Roman" w:cs="Times New Roman"/>
          <w:sz w:val="24"/>
          <w:szCs w:val="24"/>
        </w:rPr>
        <w:t>mücadele edilmesi gerektiği</w:t>
      </w:r>
      <w:r w:rsidR="001A4E9F" w:rsidRPr="00E0451A">
        <w:rPr>
          <w:rFonts w:ascii="Times New Roman" w:hAnsi="Times New Roman" w:cs="Times New Roman"/>
          <w:sz w:val="24"/>
          <w:szCs w:val="24"/>
        </w:rPr>
        <w:t>ni düşündükleri söylenebilir.</w:t>
      </w:r>
      <w:r w:rsidR="00696937">
        <w:rPr>
          <w:rFonts w:ascii="Times New Roman" w:hAnsi="Times New Roman" w:cs="Times New Roman"/>
          <w:sz w:val="24"/>
          <w:szCs w:val="24"/>
        </w:rPr>
        <w:t xml:space="preserve"> </w:t>
      </w:r>
      <w:r w:rsidR="001A4E9F" w:rsidRPr="00E0451A">
        <w:rPr>
          <w:rFonts w:ascii="Times New Roman" w:hAnsi="Times New Roman" w:cs="Times New Roman"/>
          <w:sz w:val="24"/>
          <w:szCs w:val="24"/>
        </w:rPr>
        <w:lastRenderedPageBreak/>
        <w:t>A</w:t>
      </w:r>
      <w:r w:rsidR="002920A8" w:rsidRPr="00E0451A">
        <w:rPr>
          <w:rFonts w:ascii="Times New Roman" w:hAnsi="Times New Roman" w:cs="Times New Roman"/>
          <w:sz w:val="24"/>
          <w:szCs w:val="24"/>
        </w:rPr>
        <w:t xml:space="preserve">ncak bu mücadelenin onu büsbütün ortadan kaldırmak şeklinde olmayıp onu meşru daire içerisinde tutmaya ve bünyesinde barındırdığı </w:t>
      </w:r>
      <w:r w:rsidR="001A4E9F" w:rsidRPr="00E0451A">
        <w:rPr>
          <w:rFonts w:ascii="Times New Roman" w:hAnsi="Times New Roman" w:cs="Times New Roman"/>
          <w:sz w:val="24"/>
          <w:szCs w:val="24"/>
        </w:rPr>
        <w:t>kötülük potansiyelini bertaraf edip</w:t>
      </w:r>
      <w:r w:rsidR="00B70C43">
        <w:rPr>
          <w:rFonts w:ascii="Times New Roman" w:hAnsi="Times New Roman" w:cs="Times New Roman"/>
          <w:sz w:val="24"/>
          <w:szCs w:val="24"/>
        </w:rPr>
        <w:t xml:space="preserve"> </w:t>
      </w:r>
      <w:r w:rsidR="001A4E9F" w:rsidRPr="00E0451A">
        <w:rPr>
          <w:rFonts w:ascii="Times New Roman" w:hAnsi="Times New Roman" w:cs="Times New Roman"/>
          <w:sz w:val="24"/>
          <w:szCs w:val="24"/>
        </w:rPr>
        <w:t>onda iyiliğe doğ</w:t>
      </w:r>
      <w:r w:rsidR="00E2540D" w:rsidRPr="00E0451A">
        <w:rPr>
          <w:rFonts w:ascii="Times New Roman" w:hAnsi="Times New Roman" w:cs="Times New Roman"/>
          <w:sz w:val="24"/>
          <w:szCs w:val="24"/>
        </w:rPr>
        <w:t>ru bir evril</w:t>
      </w:r>
      <w:r w:rsidR="00BF740B" w:rsidRPr="00E0451A">
        <w:rPr>
          <w:rFonts w:ascii="Times New Roman" w:hAnsi="Times New Roman" w:cs="Times New Roman"/>
          <w:sz w:val="24"/>
          <w:szCs w:val="24"/>
        </w:rPr>
        <w:t>t</w:t>
      </w:r>
      <w:r w:rsidR="00E2540D" w:rsidRPr="00E0451A">
        <w:rPr>
          <w:rFonts w:ascii="Times New Roman" w:hAnsi="Times New Roman" w:cs="Times New Roman"/>
          <w:sz w:val="24"/>
          <w:szCs w:val="24"/>
        </w:rPr>
        <w:t>meyi hedefledikleri ifade edilebilir</w:t>
      </w:r>
      <w:r w:rsidR="001A4E9F" w:rsidRPr="00E0451A">
        <w:rPr>
          <w:rFonts w:ascii="Times New Roman" w:hAnsi="Times New Roman" w:cs="Times New Roman"/>
          <w:sz w:val="24"/>
          <w:szCs w:val="24"/>
        </w:rPr>
        <w:t>.</w:t>
      </w:r>
      <w:r w:rsidR="00966517">
        <w:rPr>
          <w:rFonts w:ascii="Times New Roman" w:hAnsi="Times New Roman" w:cs="Times New Roman"/>
          <w:sz w:val="24"/>
          <w:szCs w:val="24"/>
        </w:rPr>
        <w:t xml:space="preserve"> </w:t>
      </w:r>
      <w:r w:rsidR="001A4E9F" w:rsidRPr="00E0451A">
        <w:rPr>
          <w:rFonts w:ascii="Times New Roman" w:hAnsi="Times New Roman" w:cs="Times New Roman"/>
          <w:sz w:val="24"/>
          <w:szCs w:val="24"/>
        </w:rPr>
        <w:t>Bu</w:t>
      </w:r>
      <w:r w:rsidR="00E2540D" w:rsidRPr="00E0451A">
        <w:rPr>
          <w:rFonts w:ascii="Times New Roman" w:hAnsi="Times New Roman" w:cs="Times New Roman"/>
          <w:sz w:val="24"/>
          <w:szCs w:val="24"/>
        </w:rPr>
        <w:t xml:space="preserve"> evri</w:t>
      </w:r>
      <w:r w:rsidR="00EA1875" w:rsidRPr="00E0451A">
        <w:rPr>
          <w:rFonts w:ascii="Times New Roman" w:hAnsi="Times New Roman" w:cs="Times New Roman"/>
          <w:sz w:val="24"/>
          <w:szCs w:val="24"/>
        </w:rPr>
        <w:t>lme</w:t>
      </w:r>
      <w:r w:rsidR="00E2540D" w:rsidRPr="00E0451A">
        <w:rPr>
          <w:rFonts w:ascii="Times New Roman" w:hAnsi="Times New Roman" w:cs="Times New Roman"/>
          <w:sz w:val="24"/>
          <w:szCs w:val="24"/>
        </w:rPr>
        <w:t xml:space="preserve"> başarıldığında</w:t>
      </w:r>
      <w:r w:rsidR="001A4E9F" w:rsidRPr="00E0451A">
        <w:rPr>
          <w:rFonts w:ascii="Times New Roman" w:hAnsi="Times New Roman" w:cs="Times New Roman"/>
          <w:sz w:val="24"/>
          <w:szCs w:val="24"/>
        </w:rPr>
        <w:t xml:space="preserve"> nef</w:t>
      </w:r>
      <w:r w:rsidR="00E2540D" w:rsidRPr="00E0451A">
        <w:rPr>
          <w:rFonts w:ascii="Times New Roman" w:hAnsi="Times New Roman" w:cs="Times New Roman"/>
          <w:sz w:val="24"/>
          <w:szCs w:val="24"/>
        </w:rPr>
        <w:t>is</w:t>
      </w:r>
      <w:r w:rsidR="001A4E9F" w:rsidRPr="00E0451A">
        <w:rPr>
          <w:rFonts w:ascii="Times New Roman" w:hAnsi="Times New Roman" w:cs="Times New Roman"/>
          <w:sz w:val="24"/>
          <w:szCs w:val="24"/>
        </w:rPr>
        <w:t xml:space="preserve"> yücelip </w:t>
      </w:r>
      <w:r w:rsidR="002920A8" w:rsidRPr="00E0451A">
        <w:rPr>
          <w:rFonts w:ascii="Times New Roman" w:hAnsi="Times New Roman" w:cs="Times New Roman"/>
          <w:sz w:val="24"/>
          <w:szCs w:val="24"/>
        </w:rPr>
        <w:t xml:space="preserve">İlahi Rıza’ya </w:t>
      </w:r>
      <w:r w:rsidR="002920A8" w:rsidRPr="00E0451A">
        <w:rPr>
          <w:rFonts w:ascii="Times New Roman" w:eastAsia="HiddenHorzOCR" w:hAnsi="Times New Roman" w:cs="Times New Roman"/>
          <w:color w:val="272727"/>
          <w:sz w:val="24"/>
          <w:szCs w:val="24"/>
        </w:rPr>
        <w:t>erişebilecek</w:t>
      </w:r>
      <w:r w:rsidR="00E2540D" w:rsidRPr="00E0451A">
        <w:rPr>
          <w:rFonts w:ascii="Times New Roman" w:eastAsia="HiddenHorzOCR" w:hAnsi="Times New Roman" w:cs="Times New Roman"/>
          <w:color w:val="272727"/>
          <w:sz w:val="24"/>
          <w:szCs w:val="24"/>
        </w:rPr>
        <w:t>tir</w:t>
      </w:r>
      <w:r w:rsidR="002920A8" w:rsidRPr="00E0451A">
        <w:rPr>
          <w:rFonts w:ascii="Times New Roman" w:eastAsia="HiddenHorzOCR" w:hAnsi="Times New Roman" w:cs="Times New Roman"/>
          <w:color w:val="272727"/>
          <w:sz w:val="24"/>
          <w:szCs w:val="24"/>
        </w:rPr>
        <w:t>.</w:t>
      </w:r>
    </w:p>
    <w:p w:rsidR="002250EA" w:rsidRPr="00CE69AE" w:rsidRDefault="00D3395F" w:rsidP="001B708B">
      <w:pPr>
        <w:spacing w:line="360" w:lineRule="auto"/>
        <w:ind w:firstLine="709"/>
        <w:outlineLvl w:val="3"/>
        <w:rPr>
          <w:rFonts w:ascii="Times New Roman" w:hAnsi="Times New Roman" w:cs="Times New Roman"/>
          <w:b/>
          <w:sz w:val="24"/>
          <w:szCs w:val="24"/>
        </w:rPr>
      </w:pPr>
      <w:bookmarkStart w:id="54" w:name="_Toc17125020"/>
      <w:r w:rsidRPr="00CE69AE">
        <w:rPr>
          <w:rFonts w:ascii="Times New Roman" w:hAnsi="Times New Roman" w:cs="Times New Roman"/>
          <w:b/>
          <w:sz w:val="24"/>
          <w:szCs w:val="24"/>
        </w:rPr>
        <w:t>2.2.</w:t>
      </w:r>
      <w:r w:rsidR="00BA7DA5" w:rsidRPr="00CE69AE">
        <w:rPr>
          <w:rFonts w:ascii="Times New Roman" w:hAnsi="Times New Roman" w:cs="Times New Roman"/>
          <w:b/>
          <w:sz w:val="24"/>
          <w:szCs w:val="24"/>
        </w:rPr>
        <w:t>8.</w:t>
      </w:r>
      <w:r w:rsidR="005A32B5" w:rsidRPr="00CE69AE">
        <w:rPr>
          <w:rFonts w:ascii="Times New Roman" w:hAnsi="Times New Roman" w:cs="Times New Roman"/>
          <w:b/>
          <w:sz w:val="24"/>
          <w:szCs w:val="24"/>
        </w:rPr>
        <w:t xml:space="preserve"> </w:t>
      </w:r>
      <w:r w:rsidRPr="00CE69AE">
        <w:rPr>
          <w:rFonts w:ascii="Times New Roman" w:hAnsi="Times New Roman" w:cs="Times New Roman"/>
          <w:b/>
          <w:sz w:val="24"/>
          <w:szCs w:val="24"/>
        </w:rPr>
        <w:t xml:space="preserve">Sekizinci </w:t>
      </w:r>
      <w:r w:rsidR="00A93C32" w:rsidRPr="00CE69AE">
        <w:rPr>
          <w:rFonts w:ascii="Times New Roman" w:hAnsi="Times New Roman" w:cs="Times New Roman"/>
          <w:b/>
          <w:sz w:val="24"/>
          <w:szCs w:val="24"/>
        </w:rPr>
        <w:t>Âyet</w:t>
      </w:r>
      <w:bookmarkEnd w:id="54"/>
      <w:r w:rsidR="005306F7" w:rsidRPr="00CE69AE">
        <w:rPr>
          <w:rFonts w:ascii="Times New Roman" w:hAnsi="Times New Roman" w:cs="Times New Roman"/>
          <w:b/>
          <w:sz w:val="24"/>
          <w:szCs w:val="24"/>
        </w:rPr>
        <w:tab/>
      </w:r>
      <w:r w:rsidR="002457CF" w:rsidRPr="00CE69AE">
        <w:rPr>
          <w:rFonts w:ascii="Times New Roman" w:hAnsi="Times New Roman" w:cs="Times New Roman"/>
          <w:b/>
          <w:sz w:val="24"/>
          <w:szCs w:val="24"/>
        </w:rPr>
        <w:tab/>
      </w:r>
      <w:r w:rsidR="008134C7" w:rsidRPr="00CE69AE">
        <w:rPr>
          <w:rFonts w:ascii="Times New Roman" w:hAnsi="Times New Roman" w:cs="Times New Roman"/>
          <w:b/>
          <w:sz w:val="24"/>
          <w:szCs w:val="24"/>
        </w:rPr>
        <w:tab/>
      </w:r>
    </w:p>
    <w:p w:rsidR="002250EA" w:rsidRPr="00E0451A" w:rsidRDefault="00AB1F59"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color w:val="000000" w:themeColor="text1"/>
          <w:sz w:val="24"/>
          <w:szCs w:val="24"/>
        </w:rPr>
        <w:t>(</w:t>
      </w:r>
      <w:r w:rsidR="004E6461" w:rsidRPr="00E0451A">
        <w:rPr>
          <w:rStyle w:val="mshfAyetNo"/>
          <w:rFonts w:ascii="Times New Roman" w:hAnsi="Times New Roman" w:cs="Times New Roman"/>
          <w:color w:val="000000" w:themeColor="text1"/>
          <w:sz w:val="24"/>
          <w:szCs w:val="24"/>
          <w:rtl/>
        </w:rPr>
        <w:t>فَالْهَمَهاَ فُجُورَهاَ وَتَقْواَهاَ</w:t>
      </w:r>
      <w:r w:rsidRPr="00E0451A">
        <w:rPr>
          <w:rFonts w:ascii="Times New Roman" w:hAnsi="Times New Roman" w:cs="Times New Roman"/>
          <w:color w:val="000000" w:themeColor="text1"/>
          <w:sz w:val="24"/>
          <w:szCs w:val="24"/>
        </w:rPr>
        <w:t>)</w:t>
      </w:r>
      <w:r w:rsidR="002250EA" w:rsidRPr="00E0451A">
        <w:rPr>
          <w:rFonts w:ascii="Times New Roman" w:hAnsi="Times New Roman" w:cs="Times New Roman"/>
          <w:color w:val="000000" w:themeColor="text1"/>
          <w:sz w:val="24"/>
          <w:szCs w:val="24"/>
        </w:rPr>
        <w:t>:</w:t>
      </w:r>
      <w:r w:rsidR="005A32B5">
        <w:rPr>
          <w:rFonts w:ascii="Times New Roman" w:hAnsi="Times New Roman" w:cs="Times New Roman"/>
          <w:color w:val="000000" w:themeColor="text1"/>
          <w:sz w:val="24"/>
          <w:szCs w:val="24"/>
        </w:rPr>
        <w:t xml:space="preserve"> </w:t>
      </w:r>
      <w:r w:rsidR="004E6461" w:rsidRPr="00E0451A">
        <w:rPr>
          <w:rFonts w:ascii="Times New Roman" w:hAnsi="Times New Roman" w:cs="Times New Roman"/>
          <w:i/>
          <w:iCs/>
          <w:sz w:val="24"/>
          <w:szCs w:val="24"/>
        </w:rPr>
        <w:t>Sonrada ona; hem kötülüğü hem de takvayı ilham edene</w:t>
      </w:r>
      <w:r w:rsidR="005A32B5">
        <w:rPr>
          <w:rFonts w:ascii="Times New Roman" w:hAnsi="Times New Roman" w:cs="Times New Roman"/>
          <w:i/>
          <w:iCs/>
          <w:sz w:val="24"/>
          <w:szCs w:val="24"/>
        </w:rPr>
        <w:t xml:space="preserve"> </w:t>
      </w:r>
      <w:r w:rsidR="004E6461" w:rsidRPr="00E0451A">
        <w:rPr>
          <w:rFonts w:ascii="Times New Roman" w:hAnsi="Times New Roman" w:cs="Times New Roman"/>
          <w:i/>
          <w:iCs/>
          <w:sz w:val="24"/>
          <w:szCs w:val="24"/>
        </w:rPr>
        <w:t>andolsun,</w:t>
      </w:r>
    </w:p>
    <w:p w:rsidR="00092524" w:rsidRPr="00E0451A" w:rsidRDefault="00A93C32" w:rsidP="001B245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Âyet</w:t>
      </w:r>
      <w:r w:rsidR="00F01BA9" w:rsidRPr="00E0451A">
        <w:rPr>
          <w:rFonts w:ascii="Times New Roman" w:hAnsi="Times New Roman" w:cs="Times New Roman"/>
          <w:sz w:val="24"/>
          <w:szCs w:val="24"/>
        </w:rPr>
        <w:t>-</w:t>
      </w:r>
      <w:r w:rsidR="00092524" w:rsidRPr="00E0451A">
        <w:rPr>
          <w:rFonts w:ascii="Times New Roman" w:hAnsi="Times New Roman" w:cs="Times New Roman"/>
          <w:sz w:val="24"/>
          <w:szCs w:val="24"/>
        </w:rPr>
        <w:t xml:space="preserve">i </w:t>
      </w:r>
      <w:r w:rsidR="00365A5D" w:rsidRPr="00E0451A">
        <w:rPr>
          <w:rFonts w:ascii="Times New Roman" w:hAnsi="Times New Roman" w:cs="Times New Roman"/>
          <w:sz w:val="24"/>
          <w:szCs w:val="24"/>
        </w:rPr>
        <w:t>kerîme</w:t>
      </w:r>
      <w:r w:rsidR="00092524" w:rsidRPr="00E0451A">
        <w:rPr>
          <w:rFonts w:ascii="Times New Roman" w:hAnsi="Times New Roman" w:cs="Times New Roman"/>
          <w:sz w:val="24"/>
          <w:szCs w:val="24"/>
        </w:rPr>
        <w:t>nin tefsirine geçmeden önce “</w:t>
      </w:r>
      <w:r w:rsidR="00857095" w:rsidRPr="00E0451A">
        <w:rPr>
          <w:rFonts w:ascii="Times New Roman" w:hAnsi="Times New Roman" w:cs="Times New Roman"/>
          <w:sz w:val="24"/>
          <w:szCs w:val="24"/>
        </w:rPr>
        <w:t>ilham</w:t>
      </w:r>
      <w:r w:rsidR="00092524" w:rsidRPr="00E0451A">
        <w:rPr>
          <w:rFonts w:ascii="Times New Roman" w:hAnsi="Times New Roman" w:cs="Times New Roman"/>
          <w:sz w:val="24"/>
          <w:szCs w:val="24"/>
        </w:rPr>
        <w:t xml:space="preserve">” </w:t>
      </w:r>
      <w:r w:rsidR="00511A99" w:rsidRPr="00E0451A">
        <w:rPr>
          <w:rFonts w:ascii="Times New Roman" w:hAnsi="Times New Roman" w:cs="Times New Roman"/>
          <w:sz w:val="24"/>
          <w:szCs w:val="24"/>
        </w:rPr>
        <w:t>kavramı</w:t>
      </w:r>
      <w:r w:rsidR="00B70C43">
        <w:rPr>
          <w:rFonts w:ascii="Times New Roman" w:hAnsi="Times New Roman" w:cs="Times New Roman"/>
          <w:sz w:val="24"/>
          <w:szCs w:val="24"/>
        </w:rPr>
        <w:t xml:space="preserve"> </w:t>
      </w:r>
      <w:r w:rsidR="00092524" w:rsidRPr="00E0451A">
        <w:rPr>
          <w:rFonts w:ascii="Times New Roman" w:hAnsi="Times New Roman" w:cs="Times New Roman"/>
          <w:sz w:val="24"/>
          <w:szCs w:val="24"/>
        </w:rPr>
        <w:t>hakkında genel hatları ile bilgi verilmesinin yararlı olacağı</w:t>
      </w:r>
      <w:r w:rsidR="001B245B">
        <w:rPr>
          <w:rFonts w:ascii="Times New Roman" w:hAnsi="Times New Roman" w:cs="Times New Roman"/>
          <w:sz w:val="24"/>
          <w:szCs w:val="24"/>
        </w:rPr>
        <w:t>nı</w:t>
      </w:r>
      <w:r w:rsidR="00092524" w:rsidRPr="00E0451A">
        <w:rPr>
          <w:rFonts w:ascii="Times New Roman" w:hAnsi="Times New Roman" w:cs="Times New Roman"/>
          <w:sz w:val="24"/>
          <w:szCs w:val="24"/>
        </w:rPr>
        <w:t xml:space="preserve"> düşün</w:t>
      </w:r>
      <w:r w:rsidR="00BF740B" w:rsidRPr="00E0451A">
        <w:rPr>
          <w:rFonts w:ascii="Times New Roman" w:hAnsi="Times New Roman" w:cs="Times New Roman"/>
          <w:sz w:val="24"/>
          <w:szCs w:val="24"/>
        </w:rPr>
        <w:t>dük</w:t>
      </w:r>
      <w:r w:rsidR="00092524" w:rsidRPr="00E0451A">
        <w:rPr>
          <w:rFonts w:ascii="Times New Roman" w:hAnsi="Times New Roman" w:cs="Times New Roman"/>
          <w:sz w:val="24"/>
          <w:szCs w:val="24"/>
        </w:rPr>
        <w:t>.</w:t>
      </w:r>
      <w:r w:rsidR="005A32B5">
        <w:rPr>
          <w:rFonts w:ascii="Times New Roman" w:hAnsi="Times New Roman" w:cs="Times New Roman"/>
          <w:sz w:val="24"/>
          <w:szCs w:val="24"/>
        </w:rPr>
        <w:t xml:space="preserve"> Bu </w:t>
      </w:r>
      <w:r w:rsidR="00092524" w:rsidRPr="00E0451A">
        <w:rPr>
          <w:rFonts w:ascii="Times New Roman" w:hAnsi="Times New Roman" w:cs="Times New Roman"/>
          <w:sz w:val="24"/>
          <w:szCs w:val="24"/>
        </w:rPr>
        <w:t xml:space="preserve">yüzden İslami literatürde anlaşıldığı </w:t>
      </w:r>
      <w:r w:rsidR="00511A99" w:rsidRPr="00E0451A">
        <w:rPr>
          <w:rFonts w:ascii="Times New Roman" w:hAnsi="Times New Roman" w:cs="Times New Roman"/>
          <w:sz w:val="24"/>
          <w:szCs w:val="24"/>
        </w:rPr>
        <w:t>şekilde</w:t>
      </w:r>
      <w:r w:rsidR="00092524" w:rsidRPr="00E0451A">
        <w:rPr>
          <w:rFonts w:ascii="Times New Roman" w:hAnsi="Times New Roman" w:cs="Times New Roman"/>
          <w:sz w:val="24"/>
          <w:szCs w:val="24"/>
        </w:rPr>
        <w:t xml:space="preserve"> kısaca </w:t>
      </w:r>
      <w:r w:rsidR="00857095" w:rsidRPr="00E0451A">
        <w:rPr>
          <w:rFonts w:ascii="Times New Roman" w:hAnsi="Times New Roman" w:cs="Times New Roman"/>
          <w:sz w:val="24"/>
          <w:szCs w:val="24"/>
        </w:rPr>
        <w:t>ilham</w:t>
      </w:r>
      <w:r w:rsidR="001B245B">
        <w:rPr>
          <w:rFonts w:ascii="Times New Roman" w:hAnsi="Times New Roman" w:cs="Times New Roman"/>
          <w:sz w:val="24"/>
          <w:szCs w:val="24"/>
        </w:rPr>
        <w:t xml:space="preserve"> kavramına yer ver</w:t>
      </w:r>
      <w:r w:rsidR="00092524" w:rsidRPr="00E0451A">
        <w:rPr>
          <w:rFonts w:ascii="Times New Roman" w:hAnsi="Times New Roman" w:cs="Times New Roman"/>
          <w:sz w:val="24"/>
          <w:szCs w:val="24"/>
        </w:rPr>
        <w:t xml:space="preserve">dikten sonra </w:t>
      </w:r>
      <w:r w:rsidRPr="00E0451A">
        <w:rPr>
          <w:rFonts w:ascii="Times New Roman" w:hAnsi="Times New Roman" w:cs="Times New Roman"/>
          <w:sz w:val="24"/>
          <w:szCs w:val="24"/>
        </w:rPr>
        <w:t>âyet</w:t>
      </w:r>
      <w:r w:rsidR="00381BC2" w:rsidRPr="00E0451A">
        <w:rPr>
          <w:rFonts w:ascii="Times New Roman" w:hAnsi="Times New Roman" w:cs="Times New Roman"/>
          <w:sz w:val="24"/>
          <w:szCs w:val="24"/>
        </w:rPr>
        <w:t>-</w:t>
      </w:r>
      <w:r w:rsidR="00092524" w:rsidRPr="00E0451A">
        <w:rPr>
          <w:rFonts w:ascii="Times New Roman" w:hAnsi="Times New Roman" w:cs="Times New Roman"/>
          <w:sz w:val="24"/>
          <w:szCs w:val="24"/>
        </w:rPr>
        <w:t xml:space="preserve">i </w:t>
      </w:r>
      <w:r w:rsidR="00365A5D" w:rsidRPr="00E0451A">
        <w:rPr>
          <w:rFonts w:ascii="Times New Roman" w:hAnsi="Times New Roman" w:cs="Times New Roman"/>
          <w:sz w:val="24"/>
          <w:szCs w:val="24"/>
        </w:rPr>
        <w:t>kerîme</w:t>
      </w:r>
      <w:r w:rsidR="00092524" w:rsidRPr="00E0451A">
        <w:rPr>
          <w:rFonts w:ascii="Times New Roman" w:hAnsi="Times New Roman" w:cs="Times New Roman"/>
          <w:sz w:val="24"/>
          <w:szCs w:val="24"/>
        </w:rPr>
        <w:t>nin tefsirine geç</w:t>
      </w:r>
      <w:r w:rsidR="001B245B">
        <w:rPr>
          <w:rFonts w:ascii="Times New Roman" w:hAnsi="Times New Roman" w:cs="Times New Roman"/>
          <w:sz w:val="24"/>
          <w:szCs w:val="24"/>
        </w:rPr>
        <w:t>eceğiz</w:t>
      </w:r>
      <w:r w:rsidR="00092524" w:rsidRPr="00E0451A">
        <w:rPr>
          <w:rFonts w:ascii="Times New Roman" w:hAnsi="Times New Roman" w:cs="Times New Roman"/>
          <w:sz w:val="24"/>
          <w:szCs w:val="24"/>
        </w:rPr>
        <w:t xml:space="preserve">. </w:t>
      </w:r>
    </w:p>
    <w:p w:rsidR="00B07DF5" w:rsidRPr="00CE69AE" w:rsidRDefault="00C900FA" w:rsidP="001B708B">
      <w:pPr>
        <w:spacing w:line="360" w:lineRule="auto"/>
        <w:ind w:firstLine="708"/>
        <w:outlineLvl w:val="4"/>
        <w:rPr>
          <w:rFonts w:ascii="Times New Roman" w:hAnsi="Times New Roman" w:cs="Times New Roman"/>
          <w:b/>
          <w:sz w:val="24"/>
          <w:szCs w:val="24"/>
        </w:rPr>
      </w:pPr>
      <w:bookmarkStart w:id="55" w:name="_Toc17125021"/>
      <w:r w:rsidRPr="00CE69AE">
        <w:rPr>
          <w:rFonts w:ascii="Times New Roman" w:hAnsi="Times New Roman" w:cs="Times New Roman"/>
          <w:b/>
          <w:sz w:val="24"/>
          <w:szCs w:val="24"/>
        </w:rPr>
        <w:t>2.2.8.1.</w:t>
      </w:r>
      <w:r w:rsidR="00C033C8" w:rsidRPr="00CE69AE">
        <w:rPr>
          <w:rFonts w:ascii="Times New Roman" w:hAnsi="Times New Roman" w:cs="Times New Roman"/>
          <w:b/>
          <w:sz w:val="24"/>
          <w:szCs w:val="24"/>
        </w:rPr>
        <w:t xml:space="preserve"> </w:t>
      </w:r>
      <w:r w:rsidR="00173E7E" w:rsidRPr="00CE69AE">
        <w:rPr>
          <w:rFonts w:ascii="Times New Roman" w:hAnsi="Times New Roman" w:cs="Times New Roman"/>
          <w:b/>
          <w:sz w:val="24"/>
          <w:szCs w:val="24"/>
        </w:rPr>
        <w:t>İlham</w:t>
      </w:r>
      <w:r w:rsidRPr="00CE69AE">
        <w:rPr>
          <w:rFonts w:ascii="Times New Roman" w:hAnsi="Times New Roman" w:cs="Times New Roman"/>
          <w:b/>
          <w:sz w:val="24"/>
          <w:szCs w:val="24"/>
        </w:rPr>
        <w:t xml:space="preserve"> Nedir?</w:t>
      </w:r>
      <w:bookmarkEnd w:id="55"/>
    </w:p>
    <w:p w:rsidR="00986282" w:rsidRPr="00500654" w:rsidRDefault="00044163" w:rsidP="001B708B">
      <w:pPr>
        <w:pStyle w:val="AralkYok"/>
        <w:spacing w:line="360" w:lineRule="auto"/>
        <w:ind w:firstLine="708"/>
        <w:jc w:val="both"/>
        <w:rPr>
          <w:rFonts w:ascii="Times New Roman" w:eastAsia="HiddenHorzOCR" w:hAnsi="Times New Roman" w:cs="Times New Roman"/>
          <w:sz w:val="24"/>
          <w:szCs w:val="24"/>
        </w:rPr>
      </w:pPr>
      <w:r w:rsidRPr="00500654">
        <w:rPr>
          <w:rFonts w:ascii="Times New Roman" w:hAnsi="Times New Roman" w:cs="Times New Roman"/>
          <w:sz w:val="24"/>
          <w:szCs w:val="24"/>
        </w:rPr>
        <w:t xml:space="preserve">İlham kelimesi </w:t>
      </w:r>
      <w:r w:rsidR="00E57CB1" w:rsidRPr="00500654">
        <w:rPr>
          <w:rFonts w:ascii="Times New Roman" w:hAnsi="Times New Roman" w:cs="Times New Roman"/>
          <w:sz w:val="24"/>
          <w:szCs w:val="24"/>
        </w:rPr>
        <w:t>“l-h-m” kökünden geli</w:t>
      </w:r>
      <w:r w:rsidR="00986282" w:rsidRPr="00500654">
        <w:rPr>
          <w:rFonts w:ascii="Times New Roman" w:hAnsi="Times New Roman" w:cs="Times New Roman"/>
          <w:sz w:val="24"/>
          <w:szCs w:val="24"/>
        </w:rPr>
        <w:t>r.</w:t>
      </w:r>
      <w:r w:rsidR="005A32B5">
        <w:rPr>
          <w:rFonts w:ascii="Times New Roman" w:hAnsi="Times New Roman" w:cs="Times New Roman"/>
          <w:sz w:val="24"/>
          <w:szCs w:val="24"/>
        </w:rPr>
        <w:t xml:space="preserve"> </w:t>
      </w:r>
      <w:r w:rsidR="00986282" w:rsidRPr="00500654">
        <w:rPr>
          <w:rFonts w:ascii="Times New Roman" w:hAnsi="Times New Roman" w:cs="Times New Roman"/>
          <w:sz w:val="24"/>
          <w:szCs w:val="24"/>
        </w:rPr>
        <w:t>S</w:t>
      </w:r>
      <w:r w:rsidRPr="00500654">
        <w:rPr>
          <w:rFonts w:ascii="Times New Roman" w:hAnsi="Times New Roman" w:cs="Times New Roman"/>
          <w:sz w:val="24"/>
          <w:szCs w:val="24"/>
        </w:rPr>
        <w:t xml:space="preserve">özlük </w:t>
      </w:r>
      <w:r w:rsidR="004120A5" w:rsidRPr="00500654">
        <w:rPr>
          <w:rFonts w:ascii="Times New Roman" w:hAnsi="Times New Roman" w:cs="Times New Roman"/>
          <w:sz w:val="24"/>
          <w:szCs w:val="24"/>
        </w:rPr>
        <w:t>manası</w:t>
      </w:r>
      <w:r w:rsidRPr="00500654">
        <w:rPr>
          <w:rFonts w:ascii="Times New Roman" w:hAnsi="Times New Roman" w:cs="Times New Roman"/>
          <w:sz w:val="24"/>
          <w:szCs w:val="24"/>
        </w:rPr>
        <w:t>, “yutmak, yutturmak veya ağızda</w:t>
      </w:r>
      <w:r w:rsidR="00296EFF" w:rsidRPr="00500654">
        <w:rPr>
          <w:rFonts w:ascii="Times New Roman" w:hAnsi="Times New Roman" w:cs="Times New Roman"/>
          <w:sz w:val="24"/>
          <w:szCs w:val="24"/>
        </w:rPr>
        <w:t xml:space="preserve">n aşağı indirmek”tir. Araplar, </w:t>
      </w:r>
      <w:r w:rsidRPr="00500654">
        <w:rPr>
          <w:rFonts w:ascii="Times New Roman" w:hAnsi="Times New Roman" w:cs="Times New Roman"/>
          <w:sz w:val="24"/>
          <w:szCs w:val="24"/>
        </w:rPr>
        <w:t xml:space="preserve">birisi bir şeyi bir </w:t>
      </w:r>
      <w:r w:rsidR="004120A5" w:rsidRPr="00500654">
        <w:rPr>
          <w:rFonts w:ascii="Times New Roman" w:hAnsi="Times New Roman" w:cs="Times New Roman"/>
          <w:sz w:val="24"/>
          <w:szCs w:val="24"/>
        </w:rPr>
        <w:t>defada</w:t>
      </w:r>
      <w:r w:rsidRPr="00500654">
        <w:rPr>
          <w:rFonts w:ascii="Times New Roman" w:hAnsi="Times New Roman" w:cs="Times New Roman"/>
          <w:sz w:val="24"/>
          <w:szCs w:val="24"/>
        </w:rPr>
        <w:t xml:space="preserve"> yut</w:t>
      </w:r>
      <w:r w:rsidR="004120A5" w:rsidRPr="00500654">
        <w:rPr>
          <w:rFonts w:ascii="Times New Roman" w:hAnsi="Times New Roman" w:cs="Times New Roman"/>
          <w:sz w:val="24"/>
          <w:szCs w:val="24"/>
        </w:rPr>
        <w:t>unc</w:t>
      </w:r>
      <w:r w:rsidRPr="00500654">
        <w:rPr>
          <w:rFonts w:ascii="Times New Roman" w:hAnsi="Times New Roman" w:cs="Times New Roman"/>
          <w:sz w:val="24"/>
          <w:szCs w:val="24"/>
        </w:rPr>
        <w:t xml:space="preserve">a, </w:t>
      </w:r>
      <w:r w:rsidR="00296EFF" w:rsidRPr="00500654">
        <w:rPr>
          <w:rFonts w:ascii="Times New Roman" w:hAnsi="Times New Roman" w:cs="Times New Roman"/>
          <w:sz w:val="24"/>
          <w:szCs w:val="24"/>
        </w:rPr>
        <w:t>“</w:t>
      </w:r>
      <w:r w:rsidRPr="00500654">
        <w:rPr>
          <w:rFonts w:ascii="Times New Roman" w:hAnsi="Times New Roman" w:cs="Times New Roman"/>
          <w:sz w:val="24"/>
          <w:szCs w:val="24"/>
        </w:rPr>
        <w:t>lehime’ş-şey</w:t>
      </w:r>
      <w:r w:rsidR="00296EFF" w:rsidRPr="00500654">
        <w:rPr>
          <w:rFonts w:ascii="Times New Roman" w:hAnsi="Times New Roman" w:cs="Times New Roman"/>
          <w:sz w:val="24"/>
          <w:szCs w:val="24"/>
        </w:rPr>
        <w:t>”</w:t>
      </w:r>
      <w:r w:rsidRPr="00500654">
        <w:rPr>
          <w:rFonts w:ascii="Times New Roman" w:hAnsi="Times New Roman" w:cs="Times New Roman"/>
          <w:sz w:val="24"/>
          <w:szCs w:val="24"/>
        </w:rPr>
        <w:t xml:space="preserve"> veya </w:t>
      </w:r>
      <w:r w:rsidR="00296EFF" w:rsidRPr="00500654">
        <w:rPr>
          <w:rFonts w:ascii="Times New Roman" w:hAnsi="Times New Roman" w:cs="Times New Roman"/>
          <w:sz w:val="24"/>
          <w:szCs w:val="24"/>
        </w:rPr>
        <w:t>“</w:t>
      </w:r>
      <w:r w:rsidRPr="00500654">
        <w:rPr>
          <w:rFonts w:ascii="Times New Roman" w:hAnsi="Times New Roman" w:cs="Times New Roman"/>
          <w:sz w:val="24"/>
          <w:szCs w:val="24"/>
        </w:rPr>
        <w:t>iltehemehu</w:t>
      </w:r>
      <w:r w:rsidR="00296EFF" w:rsidRPr="00500654">
        <w:rPr>
          <w:rFonts w:ascii="Times New Roman" w:hAnsi="Times New Roman" w:cs="Times New Roman"/>
          <w:sz w:val="24"/>
          <w:szCs w:val="24"/>
        </w:rPr>
        <w:t>”</w:t>
      </w:r>
      <w:r w:rsidRPr="00500654">
        <w:rPr>
          <w:rFonts w:ascii="Times New Roman" w:hAnsi="Times New Roman" w:cs="Times New Roman"/>
          <w:sz w:val="24"/>
          <w:szCs w:val="24"/>
        </w:rPr>
        <w:t xml:space="preserve"> diye ifade ederler.</w:t>
      </w:r>
      <w:r w:rsidR="00FC71C1" w:rsidRPr="00500654">
        <w:rPr>
          <w:rStyle w:val="DipnotBavurusu"/>
          <w:rFonts w:ascii="Times New Roman" w:hAnsi="Times New Roman" w:cs="Times New Roman"/>
          <w:sz w:val="24"/>
          <w:szCs w:val="24"/>
        </w:rPr>
        <w:footnoteReference w:id="283"/>
      </w:r>
    </w:p>
    <w:p w:rsidR="00986282" w:rsidRPr="00E0451A" w:rsidRDefault="002A61E8" w:rsidP="001B708B">
      <w:pPr>
        <w:spacing w:after="100" w:afterAutospacing="1"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Istılahi anlamına dair tanımların bazılarını şöyle sıralayabiliriz. </w:t>
      </w:r>
      <w:r w:rsidR="00240F91" w:rsidRPr="00E0451A">
        <w:rPr>
          <w:rFonts w:ascii="Times New Roman" w:hAnsi="Times New Roman" w:cs="Times New Roman"/>
          <w:sz w:val="24"/>
          <w:szCs w:val="24"/>
        </w:rPr>
        <w:t xml:space="preserve">Normal </w:t>
      </w:r>
      <w:r w:rsidR="00BF70DC" w:rsidRPr="00E0451A">
        <w:rPr>
          <w:rFonts w:ascii="Times New Roman" w:hAnsi="Times New Roman" w:cs="Times New Roman"/>
          <w:sz w:val="24"/>
          <w:szCs w:val="24"/>
        </w:rPr>
        <w:t>b</w:t>
      </w:r>
      <w:r w:rsidR="00240F91" w:rsidRPr="00E0451A">
        <w:rPr>
          <w:rFonts w:ascii="Times New Roman" w:hAnsi="Times New Roman" w:cs="Times New Roman"/>
          <w:sz w:val="24"/>
          <w:szCs w:val="24"/>
        </w:rPr>
        <w:t xml:space="preserve">ilgi </w:t>
      </w:r>
      <w:r w:rsidR="004120A5" w:rsidRPr="00E0451A">
        <w:rPr>
          <w:rFonts w:ascii="Times New Roman" w:hAnsi="Times New Roman" w:cs="Times New Roman"/>
          <w:sz w:val="24"/>
          <w:szCs w:val="24"/>
        </w:rPr>
        <w:t>yol</w:t>
      </w:r>
      <w:r w:rsidR="00240F91" w:rsidRPr="00E0451A">
        <w:rPr>
          <w:rFonts w:ascii="Times New Roman" w:hAnsi="Times New Roman" w:cs="Times New Roman"/>
          <w:sz w:val="24"/>
          <w:szCs w:val="24"/>
        </w:rPr>
        <w:t xml:space="preserve">larına </w:t>
      </w:r>
      <w:r w:rsidR="004120A5" w:rsidRPr="00E0451A">
        <w:rPr>
          <w:rFonts w:ascii="Times New Roman" w:hAnsi="Times New Roman" w:cs="Times New Roman"/>
          <w:sz w:val="24"/>
          <w:szCs w:val="24"/>
        </w:rPr>
        <w:t>tevessül etmeden</w:t>
      </w:r>
      <w:r w:rsidR="00240F91" w:rsidRPr="00E0451A">
        <w:rPr>
          <w:rFonts w:ascii="Times New Roman" w:hAnsi="Times New Roman" w:cs="Times New Roman"/>
          <w:sz w:val="24"/>
          <w:szCs w:val="24"/>
        </w:rPr>
        <w:t xml:space="preserve"> Allah tarafından </w:t>
      </w:r>
      <w:r w:rsidR="004120A5" w:rsidRPr="00E0451A">
        <w:rPr>
          <w:rFonts w:ascii="Times New Roman" w:hAnsi="Times New Roman" w:cs="Times New Roman"/>
          <w:sz w:val="24"/>
          <w:szCs w:val="24"/>
        </w:rPr>
        <w:t xml:space="preserve">insanın kalbine </w:t>
      </w:r>
      <w:r w:rsidR="00240F91" w:rsidRPr="00E0451A">
        <w:rPr>
          <w:rFonts w:ascii="Times New Roman" w:hAnsi="Times New Roman" w:cs="Times New Roman"/>
          <w:sz w:val="24"/>
          <w:szCs w:val="24"/>
        </w:rPr>
        <w:t>doğdurulan bilgidir.</w:t>
      </w:r>
      <w:r w:rsidR="00240F91" w:rsidRPr="00E0451A">
        <w:rPr>
          <w:rStyle w:val="DipnotBavurusu"/>
          <w:rFonts w:ascii="Times New Roman" w:hAnsi="Times New Roman" w:cs="Times New Roman"/>
          <w:sz w:val="24"/>
          <w:szCs w:val="24"/>
        </w:rPr>
        <w:footnoteReference w:id="284"/>
      </w:r>
      <w:r w:rsidR="005A32B5">
        <w:rPr>
          <w:rFonts w:ascii="Times New Roman" w:hAnsi="Times New Roman" w:cs="Times New Roman"/>
          <w:sz w:val="24"/>
          <w:szCs w:val="24"/>
        </w:rPr>
        <w:t xml:space="preserve"> </w:t>
      </w:r>
      <w:r w:rsidR="00D51E92" w:rsidRPr="00E0451A">
        <w:rPr>
          <w:rFonts w:ascii="Times New Roman" w:hAnsi="Times New Roman" w:cs="Times New Roman"/>
          <w:sz w:val="24"/>
          <w:szCs w:val="24"/>
        </w:rPr>
        <w:t>Delil ve iktisabsız meydana gelen ilimdir.</w:t>
      </w:r>
      <w:r w:rsidR="00D51E92" w:rsidRPr="00E0451A">
        <w:rPr>
          <w:rStyle w:val="DipnotBavurusu"/>
          <w:rFonts w:ascii="Times New Roman" w:hAnsi="Times New Roman" w:cs="Times New Roman"/>
          <w:sz w:val="24"/>
          <w:szCs w:val="24"/>
        </w:rPr>
        <w:footnoteReference w:id="285"/>
      </w:r>
      <w:r w:rsidR="005A32B5">
        <w:rPr>
          <w:rFonts w:ascii="Times New Roman" w:hAnsi="Times New Roman" w:cs="Times New Roman"/>
          <w:sz w:val="24"/>
          <w:szCs w:val="24"/>
        </w:rPr>
        <w:t xml:space="preserve"> </w:t>
      </w:r>
      <w:r w:rsidR="00AA4CEC" w:rsidRPr="00E0451A">
        <w:rPr>
          <w:rFonts w:ascii="Times New Roman" w:hAnsi="Times New Roman" w:cs="Times New Roman"/>
          <w:sz w:val="24"/>
          <w:szCs w:val="24"/>
        </w:rPr>
        <w:t xml:space="preserve">Feyiz yoluyla ruha atılan şey; bir </w:t>
      </w:r>
      <w:r w:rsidR="00A93C32" w:rsidRPr="00E0451A">
        <w:rPr>
          <w:rFonts w:ascii="Times New Roman" w:hAnsi="Times New Roman" w:cs="Times New Roman"/>
          <w:sz w:val="24"/>
          <w:szCs w:val="24"/>
        </w:rPr>
        <w:t>âyet</w:t>
      </w:r>
      <w:r w:rsidR="00AA4CEC" w:rsidRPr="00E0451A">
        <w:rPr>
          <w:rFonts w:ascii="Times New Roman" w:hAnsi="Times New Roman" w:cs="Times New Roman"/>
          <w:sz w:val="24"/>
          <w:szCs w:val="24"/>
        </w:rPr>
        <w:t>le istidlal etmeksizin veya bir delile bakmaksızın amele</w:t>
      </w:r>
      <w:r w:rsidR="00B70C43">
        <w:rPr>
          <w:rFonts w:ascii="Times New Roman" w:hAnsi="Times New Roman" w:cs="Times New Roman"/>
          <w:sz w:val="24"/>
          <w:szCs w:val="24"/>
        </w:rPr>
        <w:t xml:space="preserve"> </w:t>
      </w:r>
      <w:r w:rsidR="00AA4CEC" w:rsidRPr="00E0451A">
        <w:rPr>
          <w:rFonts w:ascii="Times New Roman" w:hAnsi="Times New Roman" w:cs="Times New Roman"/>
          <w:sz w:val="24"/>
          <w:szCs w:val="24"/>
        </w:rPr>
        <w:t>sevk eden bilginin kalpte</w:t>
      </w:r>
      <w:r w:rsidR="00B70C43">
        <w:rPr>
          <w:rFonts w:ascii="Times New Roman" w:hAnsi="Times New Roman" w:cs="Times New Roman"/>
          <w:sz w:val="24"/>
          <w:szCs w:val="24"/>
        </w:rPr>
        <w:t xml:space="preserve"> </w:t>
      </w:r>
      <w:r w:rsidR="00AA4CEC" w:rsidRPr="00E0451A">
        <w:rPr>
          <w:rFonts w:ascii="Times New Roman" w:hAnsi="Times New Roman" w:cs="Times New Roman"/>
          <w:sz w:val="24"/>
          <w:szCs w:val="24"/>
        </w:rPr>
        <w:t>vaki olmasıdır.</w:t>
      </w:r>
      <w:r w:rsidR="003C5542" w:rsidRPr="00E0451A">
        <w:rPr>
          <w:rStyle w:val="DipnotBavurusu"/>
          <w:rFonts w:ascii="Times New Roman" w:hAnsi="Times New Roman" w:cs="Times New Roman"/>
          <w:sz w:val="24"/>
          <w:szCs w:val="24"/>
        </w:rPr>
        <w:footnoteReference w:id="286"/>
      </w:r>
      <w:r w:rsidR="005A32B5">
        <w:rPr>
          <w:rFonts w:ascii="Times New Roman" w:hAnsi="Times New Roman" w:cs="Times New Roman"/>
          <w:sz w:val="24"/>
          <w:szCs w:val="24"/>
        </w:rPr>
        <w:t xml:space="preserve"> </w:t>
      </w:r>
      <w:r w:rsidR="00AA4CEC" w:rsidRPr="00E0451A">
        <w:rPr>
          <w:rFonts w:ascii="Times New Roman" w:hAnsi="Times New Roman" w:cs="Times New Roman"/>
          <w:sz w:val="24"/>
          <w:szCs w:val="24"/>
        </w:rPr>
        <w:t>Kalplere melek</w:t>
      </w:r>
      <w:r w:rsidR="006F31E8" w:rsidRPr="00E0451A">
        <w:rPr>
          <w:rFonts w:ascii="Times New Roman" w:hAnsi="Times New Roman" w:cs="Times New Roman"/>
          <w:sz w:val="24"/>
          <w:szCs w:val="24"/>
        </w:rPr>
        <w:t xml:space="preserve">lerden gelen </w:t>
      </w:r>
      <w:r w:rsidR="00196A14" w:rsidRPr="00E0451A">
        <w:rPr>
          <w:rFonts w:ascii="Times New Roman" w:hAnsi="Times New Roman" w:cs="Times New Roman"/>
          <w:sz w:val="24"/>
          <w:szCs w:val="24"/>
        </w:rPr>
        <w:t>havâtır (duygu, düşünce)’dır</w:t>
      </w:r>
      <w:r w:rsidR="00355485" w:rsidRPr="00E0451A">
        <w:rPr>
          <w:rFonts w:ascii="Times New Roman" w:hAnsi="Times New Roman" w:cs="Times New Roman"/>
          <w:sz w:val="24"/>
          <w:szCs w:val="24"/>
        </w:rPr>
        <w:t>.</w:t>
      </w:r>
      <w:r w:rsidR="00355485" w:rsidRPr="00E0451A">
        <w:rPr>
          <w:rStyle w:val="DipnotBavurusu"/>
          <w:rFonts w:ascii="Times New Roman" w:hAnsi="Times New Roman" w:cs="Times New Roman"/>
          <w:sz w:val="24"/>
          <w:szCs w:val="24"/>
        </w:rPr>
        <w:footnoteReference w:id="287"/>
      </w:r>
      <w:r w:rsidR="005A32B5">
        <w:rPr>
          <w:rFonts w:ascii="Times New Roman" w:hAnsi="Times New Roman" w:cs="Times New Roman"/>
          <w:sz w:val="24"/>
          <w:szCs w:val="24"/>
        </w:rPr>
        <w:t xml:space="preserve"> </w:t>
      </w:r>
      <w:r w:rsidR="00CA0271" w:rsidRPr="00E0451A">
        <w:rPr>
          <w:rFonts w:ascii="Times New Roman" w:hAnsi="Times New Roman" w:cs="Times New Roman"/>
          <w:color w:val="000000" w:themeColor="text1"/>
          <w:sz w:val="24"/>
          <w:szCs w:val="24"/>
        </w:rPr>
        <w:t xml:space="preserve">Bir şeyin kalbe doğmasıdır ki, sadece Yüce Allah ve Yüceler </w:t>
      </w:r>
      <w:r w:rsidR="00E85A55" w:rsidRPr="00E0451A">
        <w:rPr>
          <w:rFonts w:ascii="Times New Roman" w:hAnsi="Times New Roman" w:cs="Times New Roman"/>
          <w:color w:val="000000" w:themeColor="text1"/>
          <w:sz w:val="24"/>
          <w:szCs w:val="24"/>
        </w:rPr>
        <w:t>â</w:t>
      </w:r>
      <w:r w:rsidR="00CA0271" w:rsidRPr="00E0451A">
        <w:rPr>
          <w:rFonts w:ascii="Times New Roman" w:hAnsi="Times New Roman" w:cs="Times New Roman"/>
          <w:color w:val="000000" w:themeColor="text1"/>
          <w:sz w:val="24"/>
          <w:szCs w:val="24"/>
        </w:rPr>
        <w:t xml:space="preserve">lemi tarafından </w:t>
      </w:r>
      <w:r w:rsidR="003637B1" w:rsidRPr="00E0451A">
        <w:rPr>
          <w:rFonts w:ascii="Times New Roman" w:hAnsi="Times New Roman" w:cs="Times New Roman"/>
          <w:color w:val="000000" w:themeColor="text1"/>
          <w:sz w:val="24"/>
          <w:szCs w:val="24"/>
        </w:rPr>
        <w:t>gönderilen fikir için kullanılır</w:t>
      </w:r>
      <w:r w:rsidR="003637B1" w:rsidRPr="00E0451A">
        <w:rPr>
          <w:rFonts w:ascii="Times New Roman" w:hAnsi="Times New Roman" w:cs="Times New Roman"/>
          <w:color w:val="242424"/>
          <w:sz w:val="24"/>
          <w:szCs w:val="24"/>
        </w:rPr>
        <w:t>.</w:t>
      </w:r>
      <w:r w:rsidR="003637B1" w:rsidRPr="00E0451A">
        <w:rPr>
          <w:rStyle w:val="DipnotBavurusu"/>
          <w:rFonts w:ascii="Times New Roman" w:hAnsi="Times New Roman" w:cs="Times New Roman"/>
          <w:color w:val="242424"/>
          <w:sz w:val="24"/>
          <w:szCs w:val="24"/>
        </w:rPr>
        <w:footnoteReference w:id="288"/>
      </w:r>
    </w:p>
    <w:p w:rsidR="001A13A1" w:rsidRPr="00E0451A" w:rsidRDefault="008828F1"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Yapılan t</w:t>
      </w:r>
      <w:r w:rsidR="004A45F2" w:rsidRPr="00E0451A">
        <w:rPr>
          <w:rFonts w:ascii="Times New Roman" w:hAnsi="Times New Roman" w:cs="Times New Roman"/>
          <w:sz w:val="24"/>
          <w:szCs w:val="24"/>
        </w:rPr>
        <w:t xml:space="preserve">ariflerden </w:t>
      </w:r>
      <w:r w:rsidRPr="00E0451A">
        <w:rPr>
          <w:rFonts w:ascii="Times New Roman" w:hAnsi="Times New Roman" w:cs="Times New Roman"/>
          <w:sz w:val="24"/>
          <w:szCs w:val="24"/>
        </w:rPr>
        <w:t xml:space="preserve">anlaşıldığına göre </w:t>
      </w:r>
      <w:r w:rsidR="00857095" w:rsidRPr="00E0451A">
        <w:rPr>
          <w:rFonts w:ascii="Times New Roman" w:hAnsi="Times New Roman" w:cs="Times New Roman"/>
          <w:sz w:val="24"/>
          <w:szCs w:val="24"/>
        </w:rPr>
        <w:t>ilham</w:t>
      </w:r>
      <w:r w:rsidRPr="00E0451A">
        <w:rPr>
          <w:rFonts w:ascii="Times New Roman" w:hAnsi="Times New Roman" w:cs="Times New Roman"/>
          <w:sz w:val="24"/>
          <w:szCs w:val="24"/>
        </w:rPr>
        <w:t>,</w:t>
      </w:r>
      <w:r w:rsidR="005A32B5">
        <w:rPr>
          <w:rFonts w:ascii="Times New Roman" w:hAnsi="Times New Roman" w:cs="Times New Roman"/>
          <w:sz w:val="24"/>
          <w:szCs w:val="24"/>
        </w:rPr>
        <w:t xml:space="preserve"> </w:t>
      </w:r>
      <w:r w:rsidR="004A45F2" w:rsidRPr="00E0451A">
        <w:rPr>
          <w:rFonts w:ascii="Times New Roman" w:hAnsi="Times New Roman" w:cs="Times New Roman"/>
          <w:sz w:val="24"/>
          <w:szCs w:val="24"/>
        </w:rPr>
        <w:t>insan</w:t>
      </w:r>
      <w:r w:rsidR="001A13A1" w:rsidRPr="00E0451A">
        <w:rPr>
          <w:rFonts w:ascii="Times New Roman" w:hAnsi="Times New Roman" w:cs="Times New Roman"/>
          <w:sz w:val="24"/>
          <w:szCs w:val="24"/>
        </w:rPr>
        <w:t>ın</w:t>
      </w:r>
      <w:r w:rsidR="004A45F2" w:rsidRPr="00E0451A">
        <w:rPr>
          <w:rFonts w:ascii="Times New Roman" w:hAnsi="Times New Roman" w:cs="Times New Roman"/>
          <w:sz w:val="24"/>
          <w:szCs w:val="24"/>
        </w:rPr>
        <w:t xml:space="preserve"> iradesi ve çabasına bağlı olmadan Allah </w:t>
      </w:r>
      <w:r w:rsidR="002C7CE7" w:rsidRPr="00E0451A">
        <w:rPr>
          <w:rFonts w:ascii="Times New Roman" w:hAnsi="Times New Roman" w:cs="Times New Roman"/>
          <w:sz w:val="24"/>
          <w:szCs w:val="24"/>
        </w:rPr>
        <w:t>Teâlâ</w:t>
      </w:r>
      <w:r w:rsidR="004A45F2" w:rsidRPr="00E0451A">
        <w:rPr>
          <w:rFonts w:ascii="Times New Roman" w:hAnsi="Times New Roman" w:cs="Times New Roman"/>
          <w:sz w:val="24"/>
          <w:szCs w:val="24"/>
        </w:rPr>
        <w:t xml:space="preserve"> tarafından </w:t>
      </w:r>
      <w:r w:rsidR="00BF740B" w:rsidRPr="00E0451A">
        <w:rPr>
          <w:rFonts w:ascii="Times New Roman" w:hAnsi="Times New Roman" w:cs="Times New Roman"/>
          <w:sz w:val="24"/>
          <w:szCs w:val="24"/>
        </w:rPr>
        <w:t xml:space="preserve">insanın </w:t>
      </w:r>
      <w:r w:rsidR="004A45F2" w:rsidRPr="00E0451A">
        <w:rPr>
          <w:rFonts w:ascii="Times New Roman" w:hAnsi="Times New Roman" w:cs="Times New Roman"/>
          <w:sz w:val="24"/>
          <w:szCs w:val="24"/>
        </w:rPr>
        <w:t>kalbine atılan bilgi</w:t>
      </w:r>
      <w:r w:rsidR="001A13A1" w:rsidRPr="00E0451A">
        <w:rPr>
          <w:rFonts w:ascii="Times New Roman" w:hAnsi="Times New Roman" w:cs="Times New Roman"/>
          <w:sz w:val="24"/>
          <w:szCs w:val="24"/>
        </w:rPr>
        <w:t>dir</w:t>
      </w:r>
      <w:r w:rsidR="004A45F2" w:rsidRPr="00E0451A">
        <w:rPr>
          <w:rFonts w:ascii="Times New Roman" w:hAnsi="Times New Roman" w:cs="Times New Roman"/>
          <w:sz w:val="24"/>
          <w:szCs w:val="24"/>
        </w:rPr>
        <w:t>.</w:t>
      </w:r>
      <w:r w:rsidR="00B04970" w:rsidRPr="00E0451A">
        <w:rPr>
          <w:rFonts w:ascii="Times New Roman" w:hAnsi="Times New Roman" w:cs="Times New Roman"/>
          <w:sz w:val="24"/>
          <w:szCs w:val="24"/>
        </w:rPr>
        <w:t xml:space="preserve"> Gayb ve ilhamın tanımlarından ikisinin</w:t>
      </w:r>
      <w:r w:rsidR="00247DA9" w:rsidRPr="00E0451A">
        <w:rPr>
          <w:rFonts w:ascii="Times New Roman" w:hAnsi="Times New Roman" w:cs="Times New Roman"/>
          <w:sz w:val="24"/>
          <w:szCs w:val="24"/>
        </w:rPr>
        <w:t>d</w:t>
      </w:r>
      <w:r w:rsidR="00B04970" w:rsidRPr="00E0451A">
        <w:rPr>
          <w:rFonts w:ascii="Times New Roman" w:hAnsi="Times New Roman" w:cs="Times New Roman"/>
          <w:sz w:val="24"/>
          <w:szCs w:val="24"/>
        </w:rPr>
        <w:t xml:space="preserve">e </w:t>
      </w:r>
      <w:r w:rsidR="00BF740B" w:rsidRPr="00E0451A">
        <w:rPr>
          <w:rFonts w:ascii="Times New Roman" w:hAnsi="Times New Roman" w:cs="Times New Roman"/>
          <w:sz w:val="24"/>
          <w:szCs w:val="24"/>
        </w:rPr>
        <w:t>i</w:t>
      </w:r>
      <w:r w:rsidR="00B04970" w:rsidRPr="00E0451A">
        <w:rPr>
          <w:rFonts w:ascii="Times New Roman" w:hAnsi="Times New Roman" w:cs="Times New Roman"/>
          <w:sz w:val="24"/>
          <w:szCs w:val="24"/>
        </w:rPr>
        <w:t>lahi k</w:t>
      </w:r>
      <w:r w:rsidR="00247DA9" w:rsidRPr="00E0451A">
        <w:rPr>
          <w:rFonts w:ascii="Times New Roman" w:hAnsi="Times New Roman" w:cs="Times New Roman"/>
          <w:sz w:val="24"/>
          <w:szCs w:val="24"/>
        </w:rPr>
        <w:t>a</w:t>
      </w:r>
      <w:r w:rsidR="00B04970" w:rsidRPr="00E0451A">
        <w:rPr>
          <w:rFonts w:ascii="Times New Roman" w:hAnsi="Times New Roman" w:cs="Times New Roman"/>
          <w:sz w:val="24"/>
          <w:szCs w:val="24"/>
        </w:rPr>
        <w:t xml:space="preserve">ynaklı olduğu anlaşılmaktadır. Ancak gayb ilhamıda </w:t>
      </w:r>
      <w:r w:rsidR="00B04970" w:rsidRPr="00E0451A">
        <w:rPr>
          <w:rFonts w:ascii="Times New Roman" w:hAnsi="Times New Roman" w:cs="Times New Roman"/>
          <w:sz w:val="24"/>
          <w:szCs w:val="24"/>
        </w:rPr>
        <w:lastRenderedPageBreak/>
        <w:t xml:space="preserve">içine alan daha kapsamlı bir kavramdır. Bu durumda her ilham gaybi bilgi olur ama her gayb </w:t>
      </w:r>
      <w:r w:rsidR="00161B0B" w:rsidRPr="00E0451A">
        <w:rPr>
          <w:rFonts w:ascii="Times New Roman" w:hAnsi="Times New Roman" w:cs="Times New Roman"/>
          <w:sz w:val="24"/>
          <w:szCs w:val="24"/>
        </w:rPr>
        <w:t>i</w:t>
      </w:r>
      <w:r w:rsidR="00B04970" w:rsidRPr="00E0451A">
        <w:rPr>
          <w:rFonts w:ascii="Times New Roman" w:hAnsi="Times New Roman" w:cs="Times New Roman"/>
          <w:sz w:val="24"/>
          <w:szCs w:val="24"/>
        </w:rPr>
        <w:t>lhami bilgi olmaz.</w:t>
      </w:r>
    </w:p>
    <w:p w:rsidR="006D6AB2" w:rsidRPr="00CE69AE" w:rsidRDefault="006D6AB2" w:rsidP="001B708B">
      <w:pPr>
        <w:spacing w:line="360" w:lineRule="auto"/>
        <w:ind w:firstLine="708"/>
        <w:outlineLvl w:val="4"/>
        <w:rPr>
          <w:rFonts w:ascii="Times New Roman" w:hAnsi="Times New Roman" w:cs="Times New Roman"/>
          <w:b/>
          <w:sz w:val="24"/>
          <w:szCs w:val="24"/>
        </w:rPr>
      </w:pPr>
      <w:bookmarkStart w:id="56" w:name="_Toc17125022"/>
      <w:r w:rsidRPr="00CE69AE">
        <w:rPr>
          <w:rFonts w:ascii="Times New Roman" w:hAnsi="Times New Roman" w:cs="Times New Roman"/>
          <w:b/>
          <w:sz w:val="24"/>
          <w:szCs w:val="24"/>
        </w:rPr>
        <w:t>2.2.8.</w:t>
      </w:r>
      <w:r w:rsidR="008918FF" w:rsidRPr="00CE69AE">
        <w:rPr>
          <w:rFonts w:ascii="Times New Roman" w:hAnsi="Times New Roman" w:cs="Times New Roman"/>
          <w:b/>
          <w:sz w:val="24"/>
          <w:szCs w:val="24"/>
        </w:rPr>
        <w:t>2</w:t>
      </w:r>
      <w:r w:rsidR="00A17631" w:rsidRPr="00CE69AE">
        <w:rPr>
          <w:rFonts w:ascii="Times New Roman" w:hAnsi="Times New Roman" w:cs="Times New Roman"/>
          <w:b/>
          <w:sz w:val="24"/>
          <w:szCs w:val="24"/>
        </w:rPr>
        <w:t>.</w:t>
      </w:r>
      <w:r w:rsidR="005A32B5" w:rsidRPr="00CE69AE">
        <w:rPr>
          <w:rFonts w:ascii="Times New Roman" w:hAnsi="Times New Roman" w:cs="Times New Roman"/>
          <w:b/>
          <w:sz w:val="24"/>
          <w:szCs w:val="24"/>
        </w:rPr>
        <w:t xml:space="preserve"> </w:t>
      </w:r>
      <w:r w:rsidRPr="00CE69AE">
        <w:rPr>
          <w:rFonts w:ascii="Times New Roman" w:hAnsi="Times New Roman" w:cs="Times New Roman"/>
          <w:b/>
          <w:sz w:val="24"/>
          <w:szCs w:val="24"/>
        </w:rPr>
        <w:t>Hadislerde İl</w:t>
      </w:r>
      <w:r w:rsidR="001A13A1" w:rsidRPr="00CE69AE">
        <w:rPr>
          <w:rFonts w:ascii="Times New Roman" w:hAnsi="Times New Roman" w:cs="Times New Roman"/>
          <w:b/>
          <w:sz w:val="24"/>
          <w:szCs w:val="24"/>
        </w:rPr>
        <w:t>h</w:t>
      </w:r>
      <w:r w:rsidRPr="00CE69AE">
        <w:rPr>
          <w:rFonts w:ascii="Times New Roman" w:hAnsi="Times New Roman" w:cs="Times New Roman"/>
          <w:b/>
          <w:sz w:val="24"/>
          <w:szCs w:val="24"/>
        </w:rPr>
        <w:t>amın Yeri</w:t>
      </w:r>
      <w:bookmarkEnd w:id="56"/>
    </w:p>
    <w:p w:rsidR="00B04970" w:rsidRPr="00E0451A" w:rsidRDefault="00E0451A" w:rsidP="001B708B">
      <w:pPr>
        <w:pStyle w:val="AralkYok"/>
        <w:spacing w:line="360" w:lineRule="auto"/>
        <w:ind w:firstLine="708"/>
        <w:jc w:val="both"/>
      </w:pPr>
      <w:r w:rsidRPr="00500654">
        <w:rPr>
          <w:rFonts w:ascii="Times New Roman" w:hAnsi="Times New Roman" w:cs="Times New Roman"/>
          <w:sz w:val="24"/>
          <w:szCs w:val="24"/>
        </w:rPr>
        <w:t xml:space="preserve">Çeşitli vesilelerle sık sık gündeme gelen ilham konusu hakkında Resulüllah’ında hadisi şrifleri vardır. </w:t>
      </w:r>
      <w:r w:rsidR="006D6AB2" w:rsidRPr="00500654">
        <w:rPr>
          <w:rFonts w:ascii="Times New Roman" w:hAnsi="Times New Roman" w:cs="Times New Roman"/>
          <w:sz w:val="24"/>
          <w:szCs w:val="24"/>
        </w:rPr>
        <w:t>Hz. Peygamber Husayn adındaki sahabiye öğrettiği dua</w:t>
      </w:r>
      <w:r w:rsidR="00E917DF">
        <w:rPr>
          <w:rFonts w:ascii="Times New Roman" w:hAnsi="Times New Roman" w:cs="Times New Roman"/>
          <w:sz w:val="24"/>
          <w:szCs w:val="24"/>
        </w:rPr>
        <w:t xml:space="preserve"> </w:t>
      </w:r>
      <w:r w:rsidR="006D6AB2" w:rsidRPr="00500654">
        <w:rPr>
          <w:rFonts w:ascii="Times New Roman" w:hAnsi="Times New Roman" w:cs="Times New Roman"/>
          <w:sz w:val="24"/>
          <w:szCs w:val="24"/>
        </w:rPr>
        <w:t xml:space="preserve">da, </w:t>
      </w:r>
      <w:r w:rsidR="007169E1" w:rsidRPr="00500654">
        <w:rPr>
          <w:rFonts w:ascii="Times New Roman" w:hAnsi="Times New Roman" w:cs="Times New Roman"/>
          <w:sz w:val="24"/>
          <w:szCs w:val="24"/>
        </w:rPr>
        <w:t>(</w:t>
      </w:r>
      <w:r w:rsidR="00793CE0" w:rsidRPr="00500654">
        <w:rPr>
          <w:rFonts w:ascii="Times New Roman" w:hAnsi="Times New Roman" w:cs="Times New Roman"/>
          <w:sz w:val="24"/>
          <w:szCs w:val="24"/>
          <w:rtl/>
        </w:rPr>
        <w:t xml:space="preserve">اللَهُمَّ أَلْهِمْنِي رُشْدِي </w:t>
      </w:r>
      <w:r w:rsidR="007169E1" w:rsidRPr="00500654">
        <w:rPr>
          <w:rFonts w:ascii="Times New Roman" w:hAnsi="Times New Roman" w:cs="Times New Roman"/>
          <w:sz w:val="24"/>
          <w:szCs w:val="24"/>
          <w:rtl/>
        </w:rPr>
        <w:t xml:space="preserve"> وَأَعِذْني مِنْ شَرِّ نَفْسِي</w:t>
      </w:r>
      <w:r w:rsidR="007169E1" w:rsidRPr="00500654">
        <w:rPr>
          <w:rFonts w:ascii="Times New Roman" w:hAnsi="Times New Roman" w:cs="Times New Roman"/>
          <w:sz w:val="24"/>
          <w:szCs w:val="24"/>
        </w:rPr>
        <w:t>) “Allahım! Bana gerçeği bulma yeteneğini ilham et ve beni nefsimin şerrinden koru.”</w:t>
      </w:r>
      <w:r w:rsidR="007169E1" w:rsidRPr="00500654">
        <w:rPr>
          <w:rStyle w:val="DipnotBavurusu"/>
          <w:rFonts w:ascii="Times New Roman" w:hAnsi="Times New Roman" w:cs="Times New Roman"/>
          <w:sz w:val="24"/>
          <w:szCs w:val="24"/>
        </w:rPr>
        <w:footnoteReference w:id="289"/>
      </w:r>
      <w:r w:rsidR="005A32B5">
        <w:rPr>
          <w:rFonts w:ascii="Times New Roman" w:hAnsi="Times New Roman" w:cs="Times New Roman"/>
          <w:sz w:val="24"/>
          <w:szCs w:val="24"/>
        </w:rPr>
        <w:t xml:space="preserve"> </w:t>
      </w:r>
      <w:r w:rsidR="00D33E37" w:rsidRPr="00500654">
        <w:rPr>
          <w:rFonts w:ascii="Times New Roman" w:hAnsi="Times New Roman" w:cs="Times New Roman"/>
          <w:sz w:val="24"/>
          <w:szCs w:val="24"/>
        </w:rPr>
        <w:t xml:space="preserve">buyurur. Bu </w:t>
      </w:r>
      <w:r w:rsidR="00713CBC" w:rsidRPr="00500654">
        <w:rPr>
          <w:rFonts w:ascii="Times New Roman" w:hAnsi="Times New Roman" w:cs="Times New Roman"/>
          <w:sz w:val="24"/>
          <w:szCs w:val="24"/>
        </w:rPr>
        <w:t>hadis-i şerif</w:t>
      </w:r>
      <w:r w:rsidR="00D33E37" w:rsidRPr="00500654">
        <w:rPr>
          <w:rFonts w:ascii="Times New Roman" w:hAnsi="Times New Roman" w:cs="Times New Roman"/>
          <w:sz w:val="24"/>
          <w:szCs w:val="24"/>
        </w:rPr>
        <w:t>ten peygamber efendimizin ilhama inandığı anlaşılmaktadır</w:t>
      </w:r>
      <w:r w:rsidR="00D33E37" w:rsidRPr="00E0451A">
        <w:t>.</w:t>
      </w:r>
    </w:p>
    <w:p w:rsidR="00A64E74" w:rsidRPr="00E0451A" w:rsidRDefault="006D6AB2" w:rsidP="001B708B">
      <w:pPr>
        <w:autoSpaceDE w:val="0"/>
        <w:autoSpaceDN w:val="0"/>
        <w:adjustRightInd w:val="0"/>
        <w:spacing w:after="100" w:afterAutospacing="1" w:line="360" w:lineRule="auto"/>
        <w:ind w:firstLine="708"/>
        <w:jc w:val="both"/>
        <w:rPr>
          <w:rFonts w:ascii="Times New Roman" w:hAnsi="Times New Roman" w:cs="Times New Roman"/>
          <w:color w:val="434343"/>
          <w:sz w:val="24"/>
          <w:szCs w:val="24"/>
        </w:rPr>
      </w:pPr>
      <w:r w:rsidRPr="00E0451A">
        <w:rPr>
          <w:rFonts w:ascii="Times New Roman" w:hAnsi="Times New Roman" w:cs="Times New Roman"/>
          <w:sz w:val="24"/>
          <w:szCs w:val="24"/>
        </w:rPr>
        <w:t xml:space="preserve">Yine </w:t>
      </w:r>
      <w:r w:rsidR="00322F95" w:rsidRPr="00E0451A">
        <w:rPr>
          <w:rFonts w:ascii="Times New Roman" w:hAnsi="Times New Roman" w:cs="Times New Roman"/>
          <w:sz w:val="24"/>
          <w:szCs w:val="24"/>
        </w:rPr>
        <w:t>peygamber efendimiz,</w:t>
      </w:r>
      <w:r w:rsidR="00AC6023" w:rsidRPr="00E0451A">
        <w:rPr>
          <w:rFonts w:ascii="Times New Roman" w:hAnsi="Times New Roman" w:cs="Times New Roman"/>
          <w:sz w:val="24"/>
          <w:szCs w:val="24"/>
        </w:rPr>
        <w:t xml:space="preserve"> Allah </w:t>
      </w:r>
      <w:r w:rsidR="00322F95" w:rsidRPr="00E0451A">
        <w:rPr>
          <w:rFonts w:ascii="Times New Roman" w:hAnsi="Times New Roman" w:cs="Times New Roman"/>
          <w:sz w:val="24"/>
          <w:szCs w:val="24"/>
        </w:rPr>
        <w:t>Teâlâ’n</w:t>
      </w:r>
      <w:r w:rsidR="00AC6023" w:rsidRPr="00E0451A">
        <w:rPr>
          <w:rFonts w:ascii="Times New Roman" w:hAnsi="Times New Roman" w:cs="Times New Roman"/>
          <w:sz w:val="24"/>
          <w:szCs w:val="24"/>
        </w:rPr>
        <w:t xml:space="preserve">ın </w:t>
      </w:r>
      <w:r w:rsidR="00D33E37" w:rsidRPr="00E0451A">
        <w:rPr>
          <w:rFonts w:ascii="Times New Roman" w:hAnsi="Times New Roman" w:cs="Times New Roman"/>
          <w:sz w:val="24"/>
          <w:szCs w:val="24"/>
        </w:rPr>
        <w:t>k</w:t>
      </w:r>
      <w:r w:rsidRPr="00E0451A">
        <w:rPr>
          <w:rFonts w:ascii="Times New Roman" w:hAnsi="Times New Roman" w:cs="Times New Roman"/>
          <w:sz w:val="24"/>
          <w:szCs w:val="24"/>
        </w:rPr>
        <w:t>endisine ilham ettiği övgülerle O'na hamd ettiğini açıkla</w:t>
      </w:r>
      <w:r w:rsidR="00AC6023" w:rsidRPr="00E0451A">
        <w:rPr>
          <w:rFonts w:ascii="Times New Roman" w:hAnsi="Times New Roman" w:cs="Times New Roman"/>
          <w:sz w:val="24"/>
          <w:szCs w:val="24"/>
        </w:rPr>
        <w:t>r.</w:t>
      </w:r>
      <w:r w:rsidR="00AC6023" w:rsidRPr="00E0451A">
        <w:rPr>
          <w:rStyle w:val="DipnotBavurusu"/>
          <w:rFonts w:ascii="Times New Roman" w:hAnsi="Times New Roman" w:cs="Times New Roman"/>
          <w:sz w:val="24"/>
          <w:szCs w:val="24"/>
        </w:rPr>
        <w:footnoteReference w:id="290"/>
      </w:r>
      <w:r w:rsidR="005A32B5">
        <w:rPr>
          <w:rFonts w:ascii="Times New Roman" w:hAnsi="Times New Roman" w:cs="Times New Roman"/>
          <w:sz w:val="24"/>
          <w:szCs w:val="24"/>
        </w:rPr>
        <w:t xml:space="preserve"> </w:t>
      </w:r>
      <w:r w:rsidR="00AC6023" w:rsidRPr="00E0451A">
        <w:rPr>
          <w:rFonts w:ascii="Times New Roman" w:hAnsi="Times New Roman" w:cs="Times New Roman"/>
          <w:color w:val="000000" w:themeColor="text1"/>
          <w:sz w:val="24"/>
          <w:szCs w:val="24"/>
        </w:rPr>
        <w:t xml:space="preserve">Şeytanın insana kötülüğü telkin etmesine karşın meleğin insana iyiliği ilham ettiğine dair </w:t>
      </w:r>
      <w:r w:rsidR="00713CBC" w:rsidRPr="00E0451A">
        <w:rPr>
          <w:rFonts w:ascii="Times New Roman" w:hAnsi="Times New Roman" w:cs="Times New Roman"/>
          <w:color w:val="000000" w:themeColor="text1"/>
          <w:sz w:val="24"/>
          <w:szCs w:val="24"/>
        </w:rPr>
        <w:t>hadis-i şerif</w:t>
      </w:r>
      <w:r w:rsidR="00AC6023" w:rsidRPr="00E0451A">
        <w:rPr>
          <w:rFonts w:ascii="Times New Roman" w:hAnsi="Times New Roman" w:cs="Times New Roman"/>
          <w:color w:val="000000" w:themeColor="text1"/>
          <w:sz w:val="24"/>
          <w:szCs w:val="24"/>
        </w:rPr>
        <w:t xml:space="preserve"> mevcuttur.</w:t>
      </w:r>
      <w:r w:rsidR="00EE0A88" w:rsidRPr="00E0451A">
        <w:rPr>
          <w:rStyle w:val="DipnotBavurusu"/>
          <w:rFonts w:ascii="Times New Roman" w:eastAsia="HiddenHorzOCR" w:hAnsi="Times New Roman" w:cs="Times New Roman"/>
          <w:color w:val="000000" w:themeColor="text1"/>
          <w:sz w:val="24"/>
          <w:szCs w:val="24"/>
        </w:rPr>
        <w:footnoteReference w:id="291"/>
      </w:r>
    </w:p>
    <w:p w:rsidR="0008224F" w:rsidRPr="00E0451A" w:rsidRDefault="00D33E37" w:rsidP="001B708B">
      <w:pPr>
        <w:autoSpaceDE w:val="0"/>
        <w:autoSpaceDN w:val="0"/>
        <w:adjustRightInd w:val="0"/>
        <w:spacing w:after="100" w:afterAutospacing="1" w:line="360" w:lineRule="auto"/>
        <w:ind w:firstLine="708"/>
        <w:jc w:val="both"/>
        <w:rPr>
          <w:rFonts w:ascii="Times New Roman" w:hAnsi="Times New Roman" w:cs="Times New Roman"/>
          <w:sz w:val="24"/>
          <w:szCs w:val="24"/>
        </w:rPr>
      </w:pPr>
      <w:r w:rsidRPr="00E0451A">
        <w:rPr>
          <w:rFonts w:ascii="Times New Roman" w:eastAsia="HiddenHorzOCR" w:hAnsi="Times New Roman" w:cs="Times New Roman"/>
          <w:color w:val="000000" w:themeColor="text1"/>
          <w:sz w:val="24"/>
          <w:szCs w:val="24"/>
        </w:rPr>
        <w:t xml:space="preserve">Bir </w:t>
      </w:r>
      <w:r w:rsidR="00713CBC" w:rsidRPr="00E0451A">
        <w:rPr>
          <w:rFonts w:ascii="Times New Roman" w:eastAsia="HiddenHorzOCR" w:hAnsi="Times New Roman" w:cs="Times New Roman"/>
          <w:color w:val="000000" w:themeColor="text1"/>
          <w:sz w:val="24"/>
          <w:szCs w:val="24"/>
        </w:rPr>
        <w:t>hadis-i şerif</w:t>
      </w:r>
      <w:r w:rsidRPr="00E0451A">
        <w:rPr>
          <w:rFonts w:ascii="Times New Roman" w:eastAsia="HiddenHorzOCR" w:hAnsi="Times New Roman" w:cs="Times New Roman"/>
          <w:color w:val="000000" w:themeColor="text1"/>
          <w:sz w:val="24"/>
          <w:szCs w:val="24"/>
        </w:rPr>
        <w:t xml:space="preserve">te ise </w:t>
      </w:r>
      <w:r w:rsidR="00452ED6" w:rsidRPr="00E0451A">
        <w:rPr>
          <w:rFonts w:ascii="Times New Roman" w:eastAsia="HiddenHorzOCR" w:hAnsi="Times New Roman" w:cs="Times New Roman"/>
          <w:color w:val="000000" w:themeColor="text1"/>
          <w:sz w:val="24"/>
          <w:szCs w:val="24"/>
        </w:rPr>
        <w:t>Hz. Ömerin ilhama mazhar olduğun</w:t>
      </w:r>
      <w:r w:rsidRPr="00E0451A">
        <w:rPr>
          <w:rFonts w:ascii="Times New Roman" w:eastAsia="HiddenHorzOCR" w:hAnsi="Times New Roman" w:cs="Times New Roman"/>
          <w:color w:val="000000" w:themeColor="text1"/>
          <w:sz w:val="24"/>
          <w:szCs w:val="24"/>
        </w:rPr>
        <w:t>dan bahsedilir.</w:t>
      </w:r>
      <w:r w:rsidR="005A32B5">
        <w:rPr>
          <w:rFonts w:ascii="Times New Roman" w:eastAsia="HiddenHorzOCR" w:hAnsi="Times New Roman" w:cs="Times New Roman"/>
          <w:color w:val="000000" w:themeColor="text1"/>
          <w:sz w:val="24"/>
          <w:szCs w:val="24"/>
        </w:rPr>
        <w:t xml:space="preserve"> </w:t>
      </w:r>
      <w:r w:rsidR="0008224F" w:rsidRPr="00E0451A">
        <w:rPr>
          <w:rFonts w:ascii="Times New Roman" w:hAnsi="Times New Roman" w:cs="Times New Roman"/>
          <w:i/>
          <w:iCs/>
          <w:sz w:val="24"/>
          <w:szCs w:val="24"/>
        </w:rPr>
        <w:t>“Sizden önceki ümmetlerin içinde ilhama mazhar olan kişiler (muhaddesûn) vardı. Eğer ümmetim arasında da onlardan biri varsa bu Ömer’dir.”</w:t>
      </w:r>
      <w:r w:rsidR="0008224F" w:rsidRPr="00E0451A">
        <w:rPr>
          <w:rStyle w:val="DipnotBavurusu"/>
          <w:rFonts w:ascii="Times New Roman" w:hAnsi="Times New Roman" w:cs="Times New Roman"/>
          <w:sz w:val="24"/>
          <w:szCs w:val="24"/>
        </w:rPr>
        <w:footnoteReference w:id="292"/>
      </w:r>
    </w:p>
    <w:p w:rsidR="006D6AB2" w:rsidRPr="00E0451A" w:rsidRDefault="007169E1" w:rsidP="001B708B">
      <w:pPr>
        <w:autoSpaceDE w:val="0"/>
        <w:autoSpaceDN w:val="0"/>
        <w:adjustRightInd w:val="0"/>
        <w:spacing w:after="100" w:afterAutospacing="1" w:line="360" w:lineRule="auto"/>
        <w:ind w:firstLine="708"/>
        <w:jc w:val="both"/>
        <w:rPr>
          <w:rFonts w:ascii="Times New Roman" w:eastAsia="PalatinoLinotype-Roman" w:hAnsi="Times New Roman" w:cs="Times New Roman"/>
          <w:sz w:val="24"/>
          <w:szCs w:val="24"/>
        </w:rPr>
      </w:pPr>
      <w:r w:rsidRPr="00E0451A">
        <w:rPr>
          <w:rFonts w:ascii="Times New Roman" w:eastAsia="PalatinoLinotype-Roman" w:hAnsi="Times New Roman" w:cs="Times New Roman"/>
          <w:sz w:val="24"/>
          <w:szCs w:val="24"/>
        </w:rPr>
        <w:t xml:space="preserve">İnanan kimsenin feraset sahibi olduğuna işaret eden </w:t>
      </w:r>
      <w:r w:rsidR="00713CBC" w:rsidRPr="00E0451A">
        <w:rPr>
          <w:rFonts w:ascii="Times New Roman" w:eastAsia="PalatinoLinotype-Roman" w:hAnsi="Times New Roman" w:cs="Times New Roman"/>
          <w:sz w:val="24"/>
          <w:szCs w:val="24"/>
        </w:rPr>
        <w:t>hadis-i şerif</w:t>
      </w:r>
      <w:r w:rsidRPr="00E0451A">
        <w:rPr>
          <w:rFonts w:ascii="Times New Roman" w:eastAsia="PalatinoLinotype-Roman" w:hAnsi="Times New Roman" w:cs="Times New Roman"/>
          <w:sz w:val="24"/>
          <w:szCs w:val="24"/>
        </w:rPr>
        <w:t xml:space="preserve"> mevcuttur. Resulüllah bu </w:t>
      </w:r>
      <w:r w:rsidR="00713CBC" w:rsidRPr="00E0451A">
        <w:rPr>
          <w:rFonts w:ascii="Times New Roman" w:eastAsia="PalatinoLinotype-Roman" w:hAnsi="Times New Roman" w:cs="Times New Roman"/>
          <w:sz w:val="24"/>
          <w:szCs w:val="24"/>
        </w:rPr>
        <w:t>hadis-i şerif</w:t>
      </w:r>
      <w:r w:rsidRPr="00E0451A">
        <w:rPr>
          <w:rFonts w:ascii="Times New Roman" w:eastAsia="PalatinoLinotype-Roman" w:hAnsi="Times New Roman" w:cs="Times New Roman"/>
          <w:sz w:val="24"/>
          <w:szCs w:val="24"/>
        </w:rPr>
        <w:t xml:space="preserve">te şöyle buyurur: </w:t>
      </w:r>
      <w:r w:rsidR="006D6AB2" w:rsidRPr="00E0451A">
        <w:rPr>
          <w:rFonts w:ascii="Times New Roman" w:eastAsia="PalatinoLinotype-Roman" w:hAnsi="Times New Roman" w:cs="Times New Roman"/>
          <w:i/>
          <w:iCs/>
          <w:sz w:val="24"/>
          <w:szCs w:val="24"/>
        </w:rPr>
        <w:t xml:space="preserve">“Muminin ferasetinden sakının, </w:t>
      </w:r>
      <w:r w:rsidR="00F23EDF" w:rsidRPr="00E0451A">
        <w:rPr>
          <w:rFonts w:ascii="Times New Roman" w:eastAsia="PalatinoLinotype-Roman" w:hAnsi="Times New Roman" w:cs="Times New Roman"/>
          <w:i/>
          <w:iCs/>
          <w:sz w:val="24"/>
          <w:szCs w:val="24"/>
        </w:rPr>
        <w:t>ç</w:t>
      </w:r>
      <w:r w:rsidR="00E17137" w:rsidRPr="00E0451A">
        <w:rPr>
          <w:rFonts w:ascii="Times New Roman" w:eastAsia="PalatinoLinotype-Roman" w:hAnsi="Times New Roman" w:cs="Times New Roman"/>
          <w:i/>
          <w:iCs/>
          <w:sz w:val="24"/>
          <w:szCs w:val="24"/>
        </w:rPr>
        <w:t>ü</w:t>
      </w:r>
      <w:r w:rsidR="006D6AB2" w:rsidRPr="00E0451A">
        <w:rPr>
          <w:rFonts w:ascii="Times New Roman" w:eastAsia="PalatinoLinotype-Roman" w:hAnsi="Times New Roman" w:cs="Times New Roman"/>
          <w:i/>
          <w:iCs/>
          <w:sz w:val="24"/>
          <w:szCs w:val="24"/>
        </w:rPr>
        <w:t>nk</w:t>
      </w:r>
      <w:r w:rsidR="00E17137" w:rsidRPr="00E0451A">
        <w:rPr>
          <w:rFonts w:ascii="Times New Roman" w:eastAsia="PalatinoLinotype-Roman" w:hAnsi="Times New Roman" w:cs="Times New Roman"/>
          <w:i/>
          <w:iCs/>
          <w:sz w:val="24"/>
          <w:szCs w:val="24"/>
        </w:rPr>
        <w:t>ü</w:t>
      </w:r>
      <w:r w:rsidR="006D6AB2" w:rsidRPr="00E0451A">
        <w:rPr>
          <w:rFonts w:ascii="Times New Roman" w:eastAsia="PalatinoLinotype-Roman" w:hAnsi="Times New Roman" w:cs="Times New Roman"/>
          <w:i/>
          <w:iCs/>
          <w:sz w:val="24"/>
          <w:szCs w:val="24"/>
        </w:rPr>
        <w:t xml:space="preserve"> o, Allah’ın nuru ile g</w:t>
      </w:r>
      <w:r w:rsidRPr="00E0451A">
        <w:rPr>
          <w:rFonts w:ascii="Times New Roman" w:eastAsia="PalatinoLinotype-Roman" w:hAnsi="Times New Roman" w:cs="Times New Roman"/>
          <w:i/>
          <w:iCs/>
          <w:sz w:val="24"/>
          <w:szCs w:val="24"/>
        </w:rPr>
        <w:t>ö</w:t>
      </w:r>
      <w:r w:rsidR="006D6AB2" w:rsidRPr="00E0451A">
        <w:rPr>
          <w:rFonts w:ascii="Times New Roman" w:eastAsia="PalatinoLinotype-Roman" w:hAnsi="Times New Roman" w:cs="Times New Roman"/>
          <w:i/>
          <w:iCs/>
          <w:sz w:val="24"/>
          <w:szCs w:val="24"/>
        </w:rPr>
        <w:t>r</w:t>
      </w:r>
      <w:r w:rsidRPr="00E0451A">
        <w:rPr>
          <w:rFonts w:ascii="Times New Roman" w:eastAsia="PalatinoLinotype-Roman" w:hAnsi="Times New Roman" w:cs="Times New Roman"/>
          <w:i/>
          <w:iCs/>
          <w:sz w:val="24"/>
          <w:szCs w:val="24"/>
        </w:rPr>
        <w:t>ü</w:t>
      </w:r>
      <w:r w:rsidR="006D6AB2" w:rsidRPr="00E0451A">
        <w:rPr>
          <w:rFonts w:ascii="Times New Roman" w:eastAsia="PalatinoLinotype-Roman" w:hAnsi="Times New Roman" w:cs="Times New Roman"/>
          <w:i/>
          <w:iCs/>
          <w:sz w:val="24"/>
          <w:szCs w:val="24"/>
        </w:rPr>
        <w:t>r</w:t>
      </w:r>
      <w:r w:rsidR="00E17137" w:rsidRPr="00E0451A">
        <w:rPr>
          <w:rFonts w:ascii="Times New Roman" w:eastAsia="PalatinoLinotype-Roman" w:hAnsi="Times New Roman" w:cs="Times New Roman"/>
          <w:i/>
          <w:iCs/>
          <w:sz w:val="24"/>
          <w:szCs w:val="24"/>
        </w:rPr>
        <w:t>.</w:t>
      </w:r>
      <w:r w:rsidR="006D6AB2" w:rsidRPr="00E0451A">
        <w:rPr>
          <w:rFonts w:ascii="Times New Roman" w:eastAsia="PalatinoLinotype-Roman" w:hAnsi="Times New Roman" w:cs="Times New Roman"/>
          <w:i/>
          <w:iCs/>
          <w:sz w:val="24"/>
          <w:szCs w:val="24"/>
        </w:rPr>
        <w:t>”</w:t>
      </w:r>
      <w:r w:rsidR="00E17137" w:rsidRPr="00E0451A">
        <w:rPr>
          <w:rStyle w:val="DipnotBavurusu"/>
          <w:rFonts w:ascii="Times New Roman" w:eastAsia="PalatinoLinotype-Roman" w:hAnsi="Times New Roman" w:cs="Times New Roman"/>
          <w:sz w:val="24"/>
          <w:szCs w:val="24"/>
        </w:rPr>
        <w:footnoteReference w:id="293"/>
      </w:r>
    </w:p>
    <w:p w:rsidR="00D33E37" w:rsidRPr="00E0451A" w:rsidRDefault="00D33E37" w:rsidP="001B708B">
      <w:pPr>
        <w:autoSpaceDE w:val="0"/>
        <w:autoSpaceDN w:val="0"/>
        <w:adjustRightInd w:val="0"/>
        <w:spacing w:after="100" w:afterAutospacing="1" w:line="360" w:lineRule="auto"/>
        <w:ind w:firstLine="708"/>
        <w:jc w:val="both"/>
        <w:rPr>
          <w:rFonts w:ascii="Times New Roman" w:eastAsia="PalatinoLinotype-Roman" w:hAnsi="Times New Roman" w:cs="Times New Roman"/>
          <w:sz w:val="24"/>
          <w:szCs w:val="24"/>
        </w:rPr>
      </w:pPr>
      <w:r w:rsidRPr="00E0451A">
        <w:rPr>
          <w:rFonts w:ascii="Times New Roman" w:eastAsia="PalatinoLinotype-Roman" w:hAnsi="Times New Roman" w:cs="Times New Roman"/>
          <w:sz w:val="24"/>
          <w:szCs w:val="24"/>
        </w:rPr>
        <w:t xml:space="preserve">Bütün bu </w:t>
      </w:r>
      <w:r w:rsidR="00713CBC" w:rsidRPr="00E0451A">
        <w:rPr>
          <w:rFonts w:ascii="Times New Roman" w:eastAsia="PalatinoLinotype-Roman" w:hAnsi="Times New Roman" w:cs="Times New Roman"/>
          <w:sz w:val="24"/>
          <w:szCs w:val="24"/>
        </w:rPr>
        <w:t>hadis-i şerif</w:t>
      </w:r>
      <w:r w:rsidRPr="00E0451A">
        <w:rPr>
          <w:rFonts w:ascii="Times New Roman" w:eastAsia="PalatinoLinotype-Roman" w:hAnsi="Times New Roman" w:cs="Times New Roman"/>
          <w:sz w:val="24"/>
          <w:szCs w:val="24"/>
        </w:rPr>
        <w:t xml:space="preserve">lerden peygamber efendimizin </w:t>
      </w:r>
      <w:r w:rsidR="00BF740B" w:rsidRPr="00E0451A">
        <w:rPr>
          <w:rFonts w:ascii="Times New Roman" w:eastAsia="PalatinoLinotype-Roman" w:hAnsi="Times New Roman" w:cs="Times New Roman"/>
          <w:sz w:val="24"/>
          <w:szCs w:val="24"/>
        </w:rPr>
        <w:t>i</w:t>
      </w:r>
      <w:r w:rsidRPr="00E0451A">
        <w:rPr>
          <w:rFonts w:ascii="Times New Roman" w:eastAsia="PalatinoLinotype-Roman" w:hAnsi="Times New Roman" w:cs="Times New Roman"/>
          <w:sz w:val="24"/>
          <w:szCs w:val="24"/>
        </w:rPr>
        <w:t>lhami bilgiye inandığı, bundan istifade ettiği ve dolaylı</w:t>
      </w:r>
      <w:r w:rsidR="00E917DF">
        <w:rPr>
          <w:rFonts w:ascii="Times New Roman" w:eastAsia="PalatinoLinotype-Roman" w:hAnsi="Times New Roman" w:cs="Times New Roman"/>
          <w:sz w:val="24"/>
          <w:szCs w:val="24"/>
        </w:rPr>
        <w:t xml:space="preserve"> </w:t>
      </w:r>
      <w:r w:rsidRPr="00E0451A">
        <w:rPr>
          <w:rFonts w:ascii="Times New Roman" w:eastAsia="PalatinoLinotype-Roman" w:hAnsi="Times New Roman" w:cs="Times New Roman"/>
          <w:sz w:val="24"/>
          <w:szCs w:val="24"/>
        </w:rPr>
        <w:t xml:space="preserve">da olsa ümmetini </w:t>
      </w:r>
      <w:r w:rsidR="00E61B7F" w:rsidRPr="00E0451A">
        <w:rPr>
          <w:rFonts w:ascii="Times New Roman" w:eastAsia="PalatinoLinotype-Roman" w:hAnsi="Times New Roman" w:cs="Times New Roman"/>
          <w:sz w:val="24"/>
          <w:szCs w:val="24"/>
        </w:rPr>
        <w:t>i</w:t>
      </w:r>
      <w:r w:rsidRPr="00E0451A">
        <w:rPr>
          <w:rFonts w:ascii="Times New Roman" w:eastAsia="PalatinoLinotype-Roman" w:hAnsi="Times New Roman" w:cs="Times New Roman"/>
          <w:sz w:val="24"/>
          <w:szCs w:val="24"/>
        </w:rPr>
        <w:t>lhamdan yararlanmaya (iyiliğin ilham edilmesine dair dua etme) teşvik ettiği anlaşılmaktadır.</w:t>
      </w:r>
    </w:p>
    <w:p w:rsidR="004D52B7" w:rsidRPr="00CE69AE" w:rsidRDefault="004D52B7" w:rsidP="001B708B">
      <w:pPr>
        <w:spacing w:line="360" w:lineRule="auto"/>
        <w:ind w:firstLine="708"/>
        <w:outlineLvl w:val="4"/>
        <w:rPr>
          <w:rFonts w:ascii="Times New Roman" w:hAnsi="Times New Roman" w:cs="Times New Roman"/>
          <w:b/>
          <w:sz w:val="24"/>
          <w:szCs w:val="24"/>
        </w:rPr>
      </w:pPr>
      <w:bookmarkStart w:id="57" w:name="_Toc17125023"/>
      <w:r w:rsidRPr="00CE69AE">
        <w:rPr>
          <w:rFonts w:ascii="Times New Roman" w:hAnsi="Times New Roman" w:cs="Times New Roman"/>
          <w:b/>
          <w:sz w:val="24"/>
          <w:szCs w:val="24"/>
        </w:rPr>
        <w:t>2.2.8.3. Peygamberler Bakımından İlhami Bilgiye Ulaşmanın İmkânı</w:t>
      </w:r>
      <w:bookmarkEnd w:id="57"/>
    </w:p>
    <w:p w:rsidR="00782ACB" w:rsidRPr="00E0451A" w:rsidRDefault="00782ACB" w:rsidP="001B708B">
      <w:pPr>
        <w:autoSpaceDE w:val="0"/>
        <w:autoSpaceDN w:val="0"/>
        <w:adjustRightInd w:val="0"/>
        <w:spacing w:after="0" w:line="360" w:lineRule="auto"/>
        <w:ind w:firstLine="708"/>
        <w:jc w:val="both"/>
        <w:rPr>
          <w:rFonts w:ascii="Times New Roman" w:hAnsi="Times New Roman" w:cs="Times New Roman"/>
          <w:color w:val="000000" w:themeColor="text1"/>
          <w:sz w:val="24"/>
          <w:szCs w:val="24"/>
        </w:rPr>
      </w:pPr>
      <w:r w:rsidRPr="00E0451A">
        <w:rPr>
          <w:rFonts w:ascii="Times New Roman" w:hAnsi="Times New Roman" w:cs="Times New Roman"/>
          <w:color w:val="000000" w:themeColor="text1"/>
          <w:sz w:val="24"/>
          <w:szCs w:val="24"/>
        </w:rPr>
        <w:lastRenderedPageBreak/>
        <w:t>Â</w:t>
      </w:r>
      <w:r w:rsidR="001B0B8B" w:rsidRPr="00E0451A">
        <w:rPr>
          <w:rFonts w:ascii="Times New Roman" w:hAnsi="Times New Roman" w:cs="Times New Roman"/>
          <w:color w:val="000000" w:themeColor="text1"/>
          <w:sz w:val="24"/>
          <w:szCs w:val="24"/>
        </w:rPr>
        <w:t>limler peygamberler açısından ilhami bilgiye ulaşmanın mümkün olup olma</w:t>
      </w:r>
      <w:r w:rsidR="00247DA9" w:rsidRPr="00E0451A">
        <w:rPr>
          <w:rFonts w:ascii="Times New Roman" w:hAnsi="Times New Roman" w:cs="Times New Roman"/>
          <w:color w:val="000000" w:themeColor="text1"/>
          <w:sz w:val="24"/>
          <w:szCs w:val="24"/>
        </w:rPr>
        <w:t>yaca</w:t>
      </w:r>
      <w:r w:rsidR="001B0B8B" w:rsidRPr="00E0451A">
        <w:rPr>
          <w:rFonts w:ascii="Times New Roman" w:hAnsi="Times New Roman" w:cs="Times New Roman"/>
          <w:color w:val="000000" w:themeColor="text1"/>
          <w:sz w:val="24"/>
          <w:szCs w:val="24"/>
        </w:rPr>
        <w:t xml:space="preserve">ğını ve ulaştığı takdirde </w:t>
      </w:r>
      <w:r w:rsidR="00247DA9" w:rsidRPr="00E0451A">
        <w:rPr>
          <w:rFonts w:ascii="Times New Roman" w:hAnsi="Times New Roman" w:cs="Times New Roman"/>
          <w:color w:val="000000" w:themeColor="text1"/>
          <w:sz w:val="24"/>
          <w:szCs w:val="24"/>
        </w:rPr>
        <w:t xml:space="preserve">bu bilginin </w:t>
      </w:r>
      <w:r w:rsidR="001B0B8B" w:rsidRPr="00E0451A">
        <w:rPr>
          <w:rFonts w:ascii="Times New Roman" w:hAnsi="Times New Roman" w:cs="Times New Roman"/>
          <w:color w:val="000000" w:themeColor="text1"/>
          <w:sz w:val="24"/>
          <w:szCs w:val="24"/>
        </w:rPr>
        <w:t xml:space="preserve">ümmeti için bağlayıcılığını da tartışıp </w:t>
      </w:r>
      <w:r w:rsidR="00BF740B" w:rsidRPr="00E0451A">
        <w:rPr>
          <w:rFonts w:ascii="Times New Roman" w:hAnsi="Times New Roman" w:cs="Times New Roman"/>
          <w:color w:val="000000" w:themeColor="text1"/>
          <w:sz w:val="24"/>
          <w:szCs w:val="24"/>
        </w:rPr>
        <w:t>bu konuda fikir beyan etmişlerdir.</w:t>
      </w:r>
    </w:p>
    <w:p w:rsidR="00CE69AE" w:rsidRDefault="00782ACB" w:rsidP="001B708B">
      <w:pPr>
        <w:autoSpaceDE w:val="0"/>
        <w:autoSpaceDN w:val="0"/>
        <w:adjustRightInd w:val="0"/>
        <w:spacing w:after="100" w:afterAutospacing="1" w:line="360" w:lineRule="auto"/>
        <w:ind w:firstLine="708"/>
        <w:jc w:val="both"/>
        <w:rPr>
          <w:rFonts w:ascii="Times New Roman" w:eastAsia="HiddenHorzOCR" w:hAnsi="Times New Roman" w:cs="Times New Roman"/>
          <w:color w:val="000000" w:themeColor="text1"/>
          <w:sz w:val="24"/>
          <w:szCs w:val="24"/>
        </w:rPr>
      </w:pPr>
      <w:r w:rsidRPr="00E0451A">
        <w:rPr>
          <w:rFonts w:ascii="Times New Roman" w:hAnsi="Times New Roman" w:cs="Times New Roman"/>
          <w:color w:val="000000" w:themeColor="text1"/>
          <w:sz w:val="24"/>
          <w:szCs w:val="24"/>
        </w:rPr>
        <w:t>Fıkıh usulcüleri</w:t>
      </w:r>
      <w:r w:rsidR="004120A5" w:rsidRPr="00E0451A">
        <w:rPr>
          <w:rFonts w:ascii="Times New Roman" w:hAnsi="Times New Roman" w:cs="Times New Roman"/>
          <w:color w:val="000000" w:themeColor="text1"/>
          <w:sz w:val="24"/>
          <w:szCs w:val="24"/>
        </w:rPr>
        <w:t>ne göre</w:t>
      </w:r>
      <w:r w:rsidRPr="00E0451A">
        <w:rPr>
          <w:rFonts w:ascii="Times New Roman" w:hAnsi="Times New Roman" w:cs="Times New Roman"/>
          <w:color w:val="000000" w:themeColor="text1"/>
          <w:sz w:val="24"/>
          <w:szCs w:val="24"/>
        </w:rPr>
        <w:t>, Allah</w:t>
      </w:r>
      <w:r w:rsidR="00F23EDF" w:rsidRPr="00E0451A">
        <w:rPr>
          <w:rFonts w:ascii="Times New Roman" w:hAnsi="Times New Roman" w:cs="Times New Roman"/>
          <w:color w:val="000000" w:themeColor="text1"/>
          <w:sz w:val="24"/>
          <w:szCs w:val="24"/>
        </w:rPr>
        <w:t xml:space="preserve"> (c.c)</w:t>
      </w:r>
      <w:r w:rsidR="004120A5" w:rsidRPr="00E0451A">
        <w:rPr>
          <w:rFonts w:ascii="Times New Roman" w:hAnsi="Times New Roman" w:cs="Times New Roman"/>
          <w:color w:val="000000" w:themeColor="text1"/>
          <w:sz w:val="24"/>
          <w:szCs w:val="24"/>
        </w:rPr>
        <w:t>’tan geldiği kesin olan</w:t>
      </w:r>
      <w:r w:rsidR="00A86E4D">
        <w:rPr>
          <w:rFonts w:ascii="Times New Roman" w:hAnsi="Times New Roman" w:cs="Times New Roman"/>
          <w:color w:val="000000" w:themeColor="text1"/>
          <w:sz w:val="24"/>
          <w:szCs w:val="24"/>
        </w:rPr>
        <w:t xml:space="preserve"> </w:t>
      </w:r>
      <w:r w:rsidRPr="00E0451A">
        <w:rPr>
          <w:rFonts w:ascii="Times New Roman" w:eastAsia="HiddenHorzOCR" w:hAnsi="Times New Roman" w:cs="Times New Roman"/>
          <w:color w:val="000000" w:themeColor="text1"/>
          <w:sz w:val="24"/>
          <w:szCs w:val="24"/>
        </w:rPr>
        <w:t>ilham</w:t>
      </w:r>
      <w:r w:rsidR="004120A5" w:rsidRPr="00E0451A">
        <w:rPr>
          <w:rFonts w:ascii="Times New Roman" w:eastAsia="HiddenHorzOCR" w:hAnsi="Times New Roman" w:cs="Times New Roman"/>
          <w:color w:val="000000" w:themeColor="text1"/>
          <w:sz w:val="24"/>
          <w:szCs w:val="24"/>
        </w:rPr>
        <w:t>,</w:t>
      </w:r>
      <w:r w:rsidR="005A32B5">
        <w:rPr>
          <w:rFonts w:ascii="Times New Roman" w:eastAsia="HiddenHorzOCR" w:hAnsi="Times New Roman" w:cs="Times New Roman"/>
          <w:color w:val="000000" w:themeColor="text1"/>
          <w:sz w:val="24"/>
          <w:szCs w:val="24"/>
        </w:rPr>
        <w:t xml:space="preserve"> </w:t>
      </w:r>
      <w:r w:rsidRPr="00E0451A">
        <w:rPr>
          <w:rFonts w:ascii="Times New Roman" w:hAnsi="Times New Roman" w:cs="Times New Roman"/>
          <w:color w:val="000000" w:themeColor="text1"/>
          <w:sz w:val="24"/>
          <w:szCs w:val="24"/>
        </w:rPr>
        <w:t xml:space="preserve">Hz. Peygamber </w:t>
      </w:r>
      <w:r w:rsidRPr="00E0451A">
        <w:rPr>
          <w:rFonts w:ascii="Times New Roman" w:eastAsia="HiddenHorzOCR" w:hAnsi="Times New Roman" w:cs="Times New Roman"/>
          <w:color w:val="000000" w:themeColor="text1"/>
          <w:sz w:val="24"/>
          <w:szCs w:val="24"/>
        </w:rPr>
        <w:t xml:space="preserve">hakkında </w:t>
      </w:r>
      <w:r w:rsidRPr="00E0451A">
        <w:rPr>
          <w:rFonts w:ascii="Times New Roman" w:hAnsi="Times New Roman" w:cs="Times New Roman"/>
          <w:color w:val="000000" w:themeColor="text1"/>
          <w:sz w:val="24"/>
          <w:szCs w:val="24"/>
        </w:rPr>
        <w:t>sabit</w:t>
      </w:r>
      <w:r w:rsidR="004120A5" w:rsidRPr="00E0451A">
        <w:rPr>
          <w:rFonts w:ascii="Times New Roman" w:hAnsi="Times New Roman" w:cs="Times New Roman"/>
          <w:color w:val="000000" w:themeColor="text1"/>
          <w:sz w:val="24"/>
          <w:szCs w:val="24"/>
        </w:rPr>
        <w:t>tir.</w:t>
      </w:r>
      <w:r w:rsidRPr="00E0451A">
        <w:rPr>
          <w:rFonts w:ascii="Times New Roman" w:hAnsi="Times New Roman" w:cs="Times New Roman"/>
          <w:color w:val="000000" w:themeColor="text1"/>
          <w:sz w:val="24"/>
          <w:szCs w:val="24"/>
        </w:rPr>
        <w:t xml:space="preserve"> Hanefi usulcüler</w:t>
      </w:r>
      <w:r w:rsidR="004120A5" w:rsidRPr="00E0451A">
        <w:rPr>
          <w:rFonts w:ascii="Times New Roman" w:hAnsi="Times New Roman" w:cs="Times New Roman"/>
          <w:color w:val="000000" w:themeColor="text1"/>
          <w:sz w:val="24"/>
          <w:szCs w:val="24"/>
        </w:rPr>
        <w:t>e göre</w:t>
      </w:r>
      <w:r w:rsidRPr="00E0451A">
        <w:rPr>
          <w:rFonts w:ascii="Times New Roman" w:hAnsi="Times New Roman" w:cs="Times New Roman"/>
          <w:color w:val="000000" w:themeColor="text1"/>
          <w:sz w:val="24"/>
          <w:szCs w:val="24"/>
        </w:rPr>
        <w:t xml:space="preserve">, </w:t>
      </w:r>
      <w:r w:rsidRPr="00E0451A">
        <w:rPr>
          <w:rFonts w:ascii="Times New Roman" w:eastAsia="HiddenHorzOCR" w:hAnsi="Times New Roman" w:cs="Times New Roman"/>
          <w:color w:val="000000" w:themeColor="text1"/>
          <w:sz w:val="24"/>
          <w:szCs w:val="24"/>
        </w:rPr>
        <w:t>"meleğin</w:t>
      </w:r>
      <w:r w:rsidR="00E917DF">
        <w:rPr>
          <w:rFonts w:ascii="Times New Roman" w:eastAsia="HiddenHorzOCR" w:hAnsi="Times New Roman" w:cs="Times New Roman"/>
          <w:color w:val="000000" w:themeColor="text1"/>
          <w:sz w:val="24"/>
          <w:szCs w:val="24"/>
        </w:rPr>
        <w:t xml:space="preserve"> </w:t>
      </w:r>
      <w:r w:rsidRPr="00E0451A">
        <w:rPr>
          <w:rFonts w:ascii="Times New Roman" w:eastAsia="HiddenHorzOCR" w:hAnsi="Times New Roman" w:cs="Times New Roman"/>
          <w:color w:val="000000" w:themeColor="text1"/>
          <w:sz w:val="24"/>
          <w:szCs w:val="24"/>
        </w:rPr>
        <w:t xml:space="preserve">lafzı </w:t>
      </w:r>
      <w:r w:rsidRPr="00E0451A">
        <w:rPr>
          <w:rFonts w:ascii="Times New Roman" w:hAnsi="Times New Roman" w:cs="Times New Roman"/>
          <w:color w:val="000000" w:themeColor="text1"/>
          <w:sz w:val="24"/>
          <w:szCs w:val="24"/>
        </w:rPr>
        <w:t xml:space="preserve">ve </w:t>
      </w:r>
      <w:r w:rsidRPr="00E0451A">
        <w:rPr>
          <w:rFonts w:ascii="Times New Roman" w:eastAsia="HiddenHorzOCR" w:hAnsi="Times New Roman" w:cs="Times New Roman"/>
          <w:color w:val="000000" w:themeColor="text1"/>
          <w:sz w:val="24"/>
          <w:szCs w:val="24"/>
        </w:rPr>
        <w:t xml:space="preserve">işareti olmaksızın </w:t>
      </w:r>
      <w:r w:rsidRPr="00E0451A">
        <w:rPr>
          <w:rFonts w:ascii="Times New Roman" w:hAnsi="Times New Roman" w:cs="Times New Roman"/>
          <w:color w:val="000000" w:themeColor="text1"/>
          <w:sz w:val="24"/>
          <w:szCs w:val="24"/>
        </w:rPr>
        <w:t xml:space="preserve">Hz. Peygamber'in kalbinde </w:t>
      </w:r>
      <w:r w:rsidR="004120A5" w:rsidRPr="00E0451A">
        <w:rPr>
          <w:rFonts w:ascii="Times New Roman" w:eastAsia="HiddenHorzOCR" w:hAnsi="Times New Roman" w:cs="Times New Roman"/>
          <w:color w:val="000000" w:themeColor="text1"/>
          <w:sz w:val="24"/>
          <w:szCs w:val="24"/>
        </w:rPr>
        <w:t>oluşan anlam</w:t>
      </w:r>
      <w:r w:rsidRPr="00E0451A">
        <w:rPr>
          <w:rFonts w:ascii="Times New Roman" w:eastAsia="HiddenHorzOCR" w:hAnsi="Times New Roman" w:cs="Times New Roman"/>
          <w:color w:val="000000" w:themeColor="text1"/>
          <w:sz w:val="24"/>
          <w:szCs w:val="24"/>
        </w:rPr>
        <w:t>"</w:t>
      </w:r>
      <w:r w:rsidR="00BF740B" w:rsidRPr="00E0451A">
        <w:rPr>
          <w:rFonts w:ascii="Times New Roman" w:hAnsi="Times New Roman" w:cs="Times New Roman"/>
          <w:color w:val="000000" w:themeColor="text1"/>
          <w:sz w:val="24"/>
          <w:szCs w:val="24"/>
        </w:rPr>
        <w:t xml:space="preserve">olarak tanımlanan ilham, </w:t>
      </w:r>
      <w:r w:rsidRPr="00E0451A">
        <w:rPr>
          <w:rFonts w:ascii="Times New Roman" w:hAnsi="Times New Roman" w:cs="Times New Roman"/>
          <w:color w:val="000000" w:themeColor="text1"/>
          <w:sz w:val="24"/>
          <w:szCs w:val="24"/>
        </w:rPr>
        <w:t xml:space="preserve">vahyin bir türü ve kesin olarak </w:t>
      </w:r>
      <w:r w:rsidRPr="00E0451A">
        <w:rPr>
          <w:rFonts w:ascii="Times New Roman" w:eastAsia="HiddenHorzOCR" w:hAnsi="Times New Roman" w:cs="Times New Roman"/>
          <w:color w:val="000000" w:themeColor="text1"/>
          <w:sz w:val="24"/>
          <w:szCs w:val="24"/>
        </w:rPr>
        <w:t xml:space="preserve">bağlayıcı </w:t>
      </w:r>
      <w:r w:rsidRPr="00E0451A">
        <w:rPr>
          <w:rFonts w:ascii="Times New Roman" w:hAnsi="Times New Roman" w:cs="Times New Roman"/>
          <w:color w:val="000000" w:themeColor="text1"/>
          <w:sz w:val="24"/>
          <w:szCs w:val="24"/>
        </w:rPr>
        <w:t>bir hüccet</w:t>
      </w:r>
      <w:r w:rsidR="004120A5" w:rsidRPr="00E0451A">
        <w:rPr>
          <w:rFonts w:ascii="Times New Roman" w:hAnsi="Times New Roman" w:cs="Times New Roman"/>
          <w:color w:val="000000" w:themeColor="text1"/>
          <w:sz w:val="24"/>
          <w:szCs w:val="24"/>
        </w:rPr>
        <w:t>tir</w:t>
      </w:r>
      <w:r w:rsidRPr="00E0451A">
        <w:rPr>
          <w:rFonts w:ascii="Times New Roman" w:eastAsia="HiddenHorzOCR" w:hAnsi="Times New Roman" w:cs="Times New Roman"/>
          <w:color w:val="000000" w:themeColor="text1"/>
          <w:sz w:val="24"/>
          <w:szCs w:val="24"/>
        </w:rPr>
        <w:t>.</w:t>
      </w:r>
      <w:r w:rsidRPr="00E0451A">
        <w:rPr>
          <w:rStyle w:val="DipnotBavurusu"/>
          <w:rFonts w:ascii="Times New Roman" w:eastAsia="HiddenHorzOCR" w:hAnsi="Times New Roman" w:cs="Times New Roman"/>
          <w:color w:val="000000" w:themeColor="text1"/>
          <w:sz w:val="24"/>
          <w:szCs w:val="24"/>
        </w:rPr>
        <w:footnoteReference w:id="294"/>
      </w:r>
    </w:p>
    <w:p w:rsidR="004D52B7" w:rsidRPr="00CE69AE" w:rsidRDefault="004D52B7" w:rsidP="001B708B">
      <w:pPr>
        <w:autoSpaceDE w:val="0"/>
        <w:autoSpaceDN w:val="0"/>
        <w:adjustRightInd w:val="0"/>
        <w:spacing w:after="100" w:afterAutospacing="1" w:line="360" w:lineRule="auto"/>
        <w:ind w:firstLine="708"/>
        <w:jc w:val="both"/>
        <w:rPr>
          <w:rFonts w:ascii="Times New Roman" w:eastAsia="HiddenHorzOCR" w:hAnsi="Times New Roman" w:cs="Times New Roman"/>
          <w:color w:val="000000" w:themeColor="text1"/>
          <w:sz w:val="24"/>
          <w:szCs w:val="24"/>
        </w:rPr>
      </w:pPr>
      <w:r w:rsidRPr="00E0451A">
        <w:rPr>
          <w:rFonts w:ascii="Times New Roman" w:hAnsi="Times New Roman" w:cs="Times New Roman"/>
          <w:color w:val="000000" w:themeColor="text1"/>
          <w:sz w:val="24"/>
          <w:szCs w:val="24"/>
        </w:rPr>
        <w:t>Mâtürîdî üç çeşit vahiyden bahseder.</w:t>
      </w:r>
    </w:p>
    <w:p w:rsidR="00CE69AE" w:rsidRDefault="00CE69AE" w:rsidP="001B708B">
      <w:pPr>
        <w:autoSpaceDE w:val="0"/>
        <w:autoSpaceDN w:val="0"/>
        <w:adjustRightInd w:val="0"/>
        <w:spacing w:after="0" w:line="360" w:lineRule="auto"/>
        <w:ind w:firstLine="708"/>
        <w:rPr>
          <w:rFonts w:ascii="Times New Roman" w:hAnsi="Times New Roman" w:cs="Times New Roman"/>
          <w:color w:val="000000" w:themeColor="text1"/>
          <w:sz w:val="24"/>
          <w:szCs w:val="24"/>
        </w:rPr>
      </w:pPr>
      <w:r w:rsidRPr="00CE69AE">
        <w:rPr>
          <w:rFonts w:ascii="Times New Roman" w:hAnsi="Times New Roman" w:cs="Times New Roman"/>
          <w:color w:val="000000" w:themeColor="text1"/>
          <w:sz w:val="24"/>
          <w:szCs w:val="24"/>
        </w:rPr>
        <w:t xml:space="preserve">a. </w:t>
      </w:r>
      <w:r w:rsidR="004D52B7" w:rsidRPr="00CE69AE">
        <w:rPr>
          <w:rFonts w:ascii="Times New Roman" w:hAnsi="Times New Roman" w:cs="Times New Roman"/>
          <w:color w:val="000000" w:themeColor="text1"/>
          <w:sz w:val="24"/>
          <w:szCs w:val="24"/>
        </w:rPr>
        <w:t xml:space="preserve">Birincisi, Hz. Peygambere gelen, zahir, </w:t>
      </w:r>
      <w:r w:rsidR="004D52B7" w:rsidRPr="00CE69AE">
        <w:rPr>
          <w:rFonts w:ascii="Times New Roman" w:eastAsia="HiddenHorzOCR" w:hAnsi="Times New Roman" w:cs="Times New Roman"/>
          <w:color w:val="000000" w:themeColor="text1"/>
          <w:sz w:val="24"/>
          <w:szCs w:val="24"/>
        </w:rPr>
        <w:t xml:space="preserve">apaçık </w:t>
      </w:r>
      <w:r w:rsidRPr="00CE69AE">
        <w:rPr>
          <w:rFonts w:ascii="Times New Roman" w:hAnsi="Times New Roman" w:cs="Times New Roman"/>
          <w:color w:val="000000" w:themeColor="text1"/>
          <w:sz w:val="24"/>
          <w:szCs w:val="24"/>
        </w:rPr>
        <w:t xml:space="preserve">bilinen </w:t>
      </w:r>
      <w:r w:rsidR="004D52B7" w:rsidRPr="00CE69AE">
        <w:rPr>
          <w:rFonts w:ascii="Times New Roman" w:hAnsi="Times New Roman" w:cs="Times New Roman"/>
          <w:color w:val="000000" w:themeColor="text1"/>
          <w:sz w:val="24"/>
          <w:szCs w:val="24"/>
        </w:rPr>
        <w:t xml:space="preserve">Vahy-i metlüv diye de adlandırılan </w:t>
      </w:r>
      <w:r w:rsidR="004D52B7" w:rsidRPr="00CE69AE">
        <w:rPr>
          <w:rFonts w:ascii="Times New Roman" w:eastAsia="HiddenHorzOCR" w:hAnsi="Times New Roman" w:cs="Times New Roman"/>
          <w:color w:val="000000" w:themeColor="text1"/>
          <w:sz w:val="24"/>
          <w:szCs w:val="24"/>
        </w:rPr>
        <w:t xml:space="preserve">Kur'ân-ı </w:t>
      </w:r>
      <w:r w:rsidR="004D52B7" w:rsidRPr="00CE69AE">
        <w:rPr>
          <w:rFonts w:ascii="Times New Roman" w:hAnsi="Times New Roman" w:cs="Times New Roman"/>
          <w:color w:val="000000" w:themeColor="text1"/>
          <w:sz w:val="24"/>
          <w:szCs w:val="24"/>
        </w:rPr>
        <w:t xml:space="preserve">Kerîm'dir. </w:t>
      </w:r>
    </w:p>
    <w:p w:rsidR="00CE69AE" w:rsidRPr="00CE69AE" w:rsidRDefault="00CE69AE" w:rsidP="001B708B">
      <w:pPr>
        <w:autoSpaceDE w:val="0"/>
        <w:autoSpaceDN w:val="0"/>
        <w:adjustRightInd w:val="0"/>
        <w:spacing w:after="0" w:line="360" w:lineRule="auto"/>
        <w:ind w:firstLine="708"/>
        <w:jc w:val="both"/>
        <w:rPr>
          <w:rFonts w:ascii="Times New Roman" w:hAnsi="Times New Roman" w:cs="Times New Roman"/>
          <w:color w:val="000000" w:themeColor="text1"/>
          <w:sz w:val="24"/>
          <w:szCs w:val="24"/>
        </w:rPr>
      </w:pPr>
      <w:r w:rsidRPr="00CE69AE">
        <w:rPr>
          <w:rFonts w:ascii="Times New Roman" w:hAnsi="Times New Roman" w:cs="Times New Roman"/>
          <w:color w:val="000000" w:themeColor="text1"/>
          <w:sz w:val="24"/>
          <w:szCs w:val="24"/>
        </w:rPr>
        <w:t xml:space="preserve">b. </w:t>
      </w:r>
      <w:r w:rsidR="004D52B7" w:rsidRPr="00CE69AE">
        <w:rPr>
          <w:rFonts w:ascii="Times New Roman" w:eastAsia="HiddenHorzOCR" w:hAnsi="Times New Roman" w:cs="Times New Roman"/>
          <w:color w:val="000000" w:themeColor="text1"/>
          <w:sz w:val="24"/>
          <w:szCs w:val="24"/>
        </w:rPr>
        <w:t xml:space="preserve">İkincisi, Vahy-i beyan olarak nitelenen </w:t>
      </w:r>
      <w:r w:rsidR="004120A5" w:rsidRPr="00CE69AE">
        <w:rPr>
          <w:rFonts w:ascii="Times New Roman" w:eastAsia="HiddenHorzOCR" w:hAnsi="Times New Roman" w:cs="Times New Roman"/>
          <w:color w:val="000000" w:themeColor="text1"/>
          <w:sz w:val="24"/>
          <w:szCs w:val="24"/>
        </w:rPr>
        <w:t xml:space="preserve">ve </w:t>
      </w:r>
      <w:r w:rsidR="004D52B7" w:rsidRPr="00CE69AE">
        <w:rPr>
          <w:rFonts w:ascii="Times New Roman" w:eastAsia="HiddenHorzOCR" w:hAnsi="Times New Roman" w:cs="Times New Roman"/>
          <w:color w:val="000000" w:themeColor="text1"/>
          <w:sz w:val="24"/>
          <w:szCs w:val="24"/>
        </w:rPr>
        <w:t xml:space="preserve">Kur'an-ı </w:t>
      </w:r>
      <w:r w:rsidR="004D52B7" w:rsidRPr="00CE69AE">
        <w:rPr>
          <w:rFonts w:ascii="Times New Roman" w:hAnsi="Times New Roman" w:cs="Times New Roman"/>
          <w:color w:val="000000" w:themeColor="text1"/>
          <w:sz w:val="24"/>
          <w:szCs w:val="24"/>
        </w:rPr>
        <w:t xml:space="preserve">Kerim'i beyan eden vahiydir. Cebrail </w:t>
      </w:r>
      <w:r w:rsidR="004D52B7" w:rsidRPr="00CE69AE">
        <w:rPr>
          <w:rFonts w:ascii="Times New Roman" w:eastAsia="HiddenHorzOCR" w:hAnsi="Times New Roman" w:cs="Times New Roman"/>
          <w:color w:val="000000" w:themeColor="text1"/>
          <w:sz w:val="24"/>
          <w:szCs w:val="24"/>
        </w:rPr>
        <w:t xml:space="preserve">(a.s.)'ın </w:t>
      </w:r>
      <w:r w:rsidR="004D52B7" w:rsidRPr="00CE69AE">
        <w:rPr>
          <w:rFonts w:ascii="Times New Roman" w:hAnsi="Times New Roman" w:cs="Times New Roman"/>
          <w:color w:val="000000" w:themeColor="text1"/>
          <w:sz w:val="24"/>
          <w:szCs w:val="24"/>
        </w:rPr>
        <w:t xml:space="preserve">diliyle veya </w:t>
      </w:r>
      <w:r w:rsidR="004D52B7" w:rsidRPr="00CE69AE">
        <w:rPr>
          <w:rFonts w:ascii="Times New Roman" w:eastAsia="HiddenHorzOCR" w:hAnsi="Times New Roman" w:cs="Times New Roman"/>
          <w:color w:val="000000" w:themeColor="text1"/>
          <w:sz w:val="24"/>
          <w:szCs w:val="24"/>
        </w:rPr>
        <w:t xml:space="preserve">Kur'ân-ı </w:t>
      </w:r>
      <w:r w:rsidR="004D52B7" w:rsidRPr="00CE69AE">
        <w:rPr>
          <w:rFonts w:ascii="Times New Roman" w:hAnsi="Times New Roman" w:cs="Times New Roman"/>
          <w:color w:val="000000" w:themeColor="text1"/>
          <w:sz w:val="24"/>
          <w:szCs w:val="24"/>
        </w:rPr>
        <w:t xml:space="preserve">Kerîm’in </w:t>
      </w:r>
      <w:r w:rsidR="004D52B7" w:rsidRPr="00CE69AE">
        <w:rPr>
          <w:rFonts w:ascii="Times New Roman" w:eastAsia="HiddenHorzOCR" w:hAnsi="Times New Roman" w:cs="Times New Roman"/>
          <w:color w:val="000000" w:themeColor="text1"/>
          <w:sz w:val="24"/>
          <w:szCs w:val="24"/>
        </w:rPr>
        <w:t>dışında Allah'ın dilediği baş</w:t>
      </w:r>
      <w:r w:rsidR="004D52B7" w:rsidRPr="00CE69AE">
        <w:rPr>
          <w:rFonts w:ascii="Times New Roman" w:hAnsi="Times New Roman" w:cs="Times New Roman"/>
          <w:color w:val="000000" w:themeColor="text1"/>
          <w:sz w:val="24"/>
          <w:szCs w:val="24"/>
        </w:rPr>
        <w:t xml:space="preserve">ka bir yolla </w:t>
      </w:r>
      <w:r w:rsidR="004D52B7" w:rsidRPr="00CE69AE">
        <w:rPr>
          <w:rFonts w:ascii="Times New Roman" w:eastAsia="HiddenHorzOCR" w:hAnsi="Times New Roman" w:cs="Times New Roman"/>
          <w:color w:val="000000" w:themeColor="text1"/>
          <w:sz w:val="24"/>
          <w:szCs w:val="24"/>
        </w:rPr>
        <w:t xml:space="preserve">insanların </w:t>
      </w:r>
      <w:r w:rsidR="004D52B7" w:rsidRPr="00CE69AE">
        <w:rPr>
          <w:rFonts w:ascii="Times New Roman" w:hAnsi="Times New Roman" w:cs="Times New Roman"/>
          <w:color w:val="000000" w:themeColor="text1"/>
          <w:sz w:val="24"/>
          <w:szCs w:val="24"/>
        </w:rPr>
        <w:t xml:space="preserve">kendi </w:t>
      </w:r>
      <w:r w:rsidR="004D52B7" w:rsidRPr="00CE69AE">
        <w:rPr>
          <w:rFonts w:ascii="Times New Roman" w:eastAsia="HiddenHorzOCR" w:hAnsi="Times New Roman" w:cs="Times New Roman"/>
          <w:color w:val="000000" w:themeColor="text1"/>
          <w:sz w:val="24"/>
          <w:szCs w:val="24"/>
        </w:rPr>
        <w:t xml:space="preserve">haklarını, Allah'ın </w:t>
      </w:r>
      <w:r w:rsidR="004D52B7" w:rsidRPr="00CE69AE">
        <w:rPr>
          <w:rFonts w:ascii="Times New Roman" w:hAnsi="Times New Roman" w:cs="Times New Roman"/>
          <w:color w:val="000000" w:themeColor="text1"/>
          <w:sz w:val="24"/>
          <w:szCs w:val="24"/>
        </w:rPr>
        <w:t xml:space="preserve">üzerlerindeki </w:t>
      </w:r>
      <w:r w:rsidR="004D52B7" w:rsidRPr="00CE69AE">
        <w:rPr>
          <w:rFonts w:ascii="Times New Roman" w:eastAsia="HiddenHorzOCR" w:hAnsi="Times New Roman" w:cs="Times New Roman"/>
          <w:color w:val="000000" w:themeColor="text1"/>
          <w:sz w:val="24"/>
          <w:szCs w:val="24"/>
        </w:rPr>
        <w:t xml:space="preserve">hakları </w:t>
      </w:r>
      <w:r w:rsidR="004D52B7" w:rsidRPr="00CE69AE">
        <w:rPr>
          <w:rFonts w:ascii="Times New Roman" w:hAnsi="Times New Roman" w:cs="Times New Roman"/>
          <w:color w:val="000000" w:themeColor="text1"/>
          <w:sz w:val="24"/>
          <w:szCs w:val="24"/>
        </w:rPr>
        <w:t xml:space="preserve">ve birbirleri üzerindeki </w:t>
      </w:r>
      <w:r w:rsidR="004D52B7" w:rsidRPr="00CE69AE">
        <w:rPr>
          <w:rFonts w:ascii="Times New Roman" w:eastAsia="HiddenHorzOCR" w:hAnsi="Times New Roman" w:cs="Times New Roman"/>
          <w:color w:val="000000" w:themeColor="text1"/>
          <w:sz w:val="24"/>
          <w:szCs w:val="24"/>
        </w:rPr>
        <w:t xml:space="preserve">haklarını, </w:t>
      </w:r>
      <w:r w:rsidR="004D52B7" w:rsidRPr="00CE69AE">
        <w:rPr>
          <w:rFonts w:ascii="Times New Roman" w:hAnsi="Times New Roman" w:cs="Times New Roman"/>
          <w:color w:val="000000" w:themeColor="text1"/>
          <w:sz w:val="24"/>
          <w:szCs w:val="24"/>
        </w:rPr>
        <w:t xml:space="preserve">yani </w:t>
      </w:r>
      <w:r w:rsidR="00D33E37" w:rsidRPr="00CE69AE">
        <w:rPr>
          <w:rFonts w:ascii="Times New Roman" w:eastAsia="HiddenHorzOCR" w:hAnsi="Times New Roman" w:cs="Times New Roman"/>
          <w:color w:val="000000" w:themeColor="text1"/>
          <w:sz w:val="24"/>
          <w:szCs w:val="24"/>
        </w:rPr>
        <w:t>Kur'â</w:t>
      </w:r>
      <w:r w:rsidR="004D52B7" w:rsidRPr="00CE69AE">
        <w:rPr>
          <w:rFonts w:ascii="Times New Roman" w:eastAsia="HiddenHorzOCR" w:hAnsi="Times New Roman" w:cs="Times New Roman"/>
          <w:color w:val="000000" w:themeColor="text1"/>
          <w:sz w:val="24"/>
          <w:szCs w:val="24"/>
        </w:rPr>
        <w:t xml:space="preserve">n-ı </w:t>
      </w:r>
      <w:r w:rsidR="004D52B7" w:rsidRPr="00CE69AE">
        <w:rPr>
          <w:rFonts w:ascii="Times New Roman" w:hAnsi="Times New Roman" w:cs="Times New Roman"/>
          <w:color w:val="000000" w:themeColor="text1"/>
          <w:sz w:val="24"/>
          <w:szCs w:val="24"/>
        </w:rPr>
        <w:t>Ker</w:t>
      </w:r>
      <w:r w:rsidR="00D33E37" w:rsidRPr="00CE69AE">
        <w:rPr>
          <w:rFonts w:ascii="Times New Roman" w:hAnsi="Times New Roman" w:cs="Times New Roman"/>
          <w:color w:val="000000" w:themeColor="text1"/>
          <w:sz w:val="24"/>
          <w:szCs w:val="24"/>
        </w:rPr>
        <w:t>î</w:t>
      </w:r>
      <w:r w:rsidR="004D52B7" w:rsidRPr="00CE69AE">
        <w:rPr>
          <w:rFonts w:ascii="Times New Roman" w:hAnsi="Times New Roman" w:cs="Times New Roman"/>
          <w:color w:val="000000" w:themeColor="text1"/>
          <w:sz w:val="24"/>
          <w:szCs w:val="24"/>
        </w:rPr>
        <w:t xml:space="preserve">m'in </w:t>
      </w:r>
      <w:r w:rsidR="004D52B7" w:rsidRPr="00CE69AE">
        <w:rPr>
          <w:rFonts w:ascii="Times New Roman" w:eastAsia="HiddenHorzOCR" w:hAnsi="Times New Roman" w:cs="Times New Roman"/>
          <w:color w:val="000000" w:themeColor="text1"/>
          <w:sz w:val="24"/>
          <w:szCs w:val="24"/>
        </w:rPr>
        <w:t xml:space="preserve">manasını </w:t>
      </w:r>
      <w:r w:rsidR="004D52B7" w:rsidRPr="00CE69AE">
        <w:rPr>
          <w:rFonts w:ascii="Times New Roman" w:hAnsi="Times New Roman" w:cs="Times New Roman"/>
          <w:color w:val="000000" w:themeColor="text1"/>
          <w:sz w:val="24"/>
          <w:szCs w:val="24"/>
        </w:rPr>
        <w:t xml:space="preserve">beyan eden, </w:t>
      </w:r>
      <w:r w:rsidR="004D52B7" w:rsidRPr="00CE69AE">
        <w:rPr>
          <w:rFonts w:ascii="Times New Roman" w:eastAsia="HiddenHorzOCR" w:hAnsi="Times New Roman" w:cs="Times New Roman"/>
          <w:color w:val="000000" w:themeColor="text1"/>
          <w:sz w:val="24"/>
          <w:szCs w:val="24"/>
        </w:rPr>
        <w:t xml:space="preserve">açıklayan </w:t>
      </w:r>
      <w:r w:rsidR="004D52B7" w:rsidRPr="00CE69AE">
        <w:rPr>
          <w:rFonts w:ascii="Times New Roman" w:hAnsi="Times New Roman" w:cs="Times New Roman"/>
          <w:color w:val="000000" w:themeColor="text1"/>
          <w:sz w:val="24"/>
          <w:szCs w:val="24"/>
        </w:rPr>
        <w:t>vahiydir.</w:t>
      </w:r>
    </w:p>
    <w:p w:rsidR="00452ED6" w:rsidRPr="00CE69AE" w:rsidRDefault="00CE69AE" w:rsidP="001B708B">
      <w:pPr>
        <w:autoSpaceDE w:val="0"/>
        <w:autoSpaceDN w:val="0"/>
        <w:adjustRightInd w:val="0"/>
        <w:spacing w:after="0" w:line="360" w:lineRule="auto"/>
        <w:ind w:firstLine="708"/>
        <w:jc w:val="both"/>
        <w:rPr>
          <w:rFonts w:ascii="Times New Roman" w:hAnsi="Times New Roman" w:cs="Times New Roman"/>
          <w:color w:val="000000" w:themeColor="text1"/>
          <w:sz w:val="24"/>
          <w:szCs w:val="24"/>
        </w:rPr>
      </w:pPr>
      <w:r w:rsidRPr="00CE69AE">
        <w:rPr>
          <w:rFonts w:ascii="Times New Roman" w:hAnsi="Times New Roman" w:cs="Times New Roman"/>
          <w:color w:val="000000" w:themeColor="text1"/>
          <w:sz w:val="24"/>
          <w:szCs w:val="24"/>
        </w:rPr>
        <w:t xml:space="preserve">c. </w:t>
      </w:r>
      <w:r w:rsidR="004D52B7" w:rsidRPr="00CE69AE">
        <w:rPr>
          <w:rFonts w:ascii="Times New Roman" w:hAnsi="Times New Roman" w:cs="Times New Roman"/>
          <w:color w:val="000000" w:themeColor="text1"/>
          <w:sz w:val="24"/>
          <w:szCs w:val="24"/>
        </w:rPr>
        <w:t xml:space="preserve">Üçüncüsü ise Vahy-i ilham ve </w:t>
      </w:r>
      <w:r w:rsidR="004D52B7" w:rsidRPr="00CE69AE">
        <w:rPr>
          <w:rFonts w:ascii="Times New Roman" w:eastAsia="HiddenHorzOCR" w:hAnsi="Times New Roman" w:cs="Times New Roman"/>
          <w:color w:val="000000" w:themeColor="text1"/>
          <w:sz w:val="24"/>
          <w:szCs w:val="24"/>
        </w:rPr>
        <w:t xml:space="preserve">ifham’dır. </w:t>
      </w:r>
      <w:r w:rsidR="004D52B7" w:rsidRPr="00CE69AE">
        <w:rPr>
          <w:rFonts w:ascii="Times New Roman" w:hAnsi="Times New Roman" w:cs="Times New Roman"/>
          <w:color w:val="000000" w:themeColor="text1"/>
          <w:sz w:val="24"/>
          <w:szCs w:val="24"/>
        </w:rPr>
        <w:t xml:space="preserve">Mâtürîdî'ye göre, </w:t>
      </w:r>
      <w:r w:rsidR="004D52B7" w:rsidRPr="00CE69AE">
        <w:rPr>
          <w:rFonts w:ascii="Times New Roman" w:eastAsia="HiddenHorzOCR" w:hAnsi="Times New Roman" w:cs="Times New Roman"/>
          <w:color w:val="000000" w:themeColor="text1"/>
          <w:sz w:val="24"/>
          <w:szCs w:val="24"/>
        </w:rPr>
        <w:t>"İnsan</w:t>
      </w:r>
      <w:r w:rsidR="004D52B7" w:rsidRPr="00CE69AE">
        <w:rPr>
          <w:rFonts w:ascii="Times New Roman" w:hAnsi="Times New Roman" w:cs="Times New Roman"/>
          <w:color w:val="000000" w:themeColor="text1"/>
          <w:sz w:val="24"/>
          <w:szCs w:val="24"/>
        </w:rPr>
        <w:t xml:space="preserve">lar </w:t>
      </w:r>
      <w:r w:rsidR="004D52B7" w:rsidRPr="00CE69AE">
        <w:rPr>
          <w:rFonts w:ascii="Times New Roman" w:eastAsia="HiddenHorzOCR" w:hAnsi="Times New Roman" w:cs="Times New Roman"/>
          <w:color w:val="000000" w:themeColor="text1"/>
          <w:sz w:val="24"/>
          <w:szCs w:val="24"/>
        </w:rPr>
        <w:t xml:space="preserve">arasında Allah'ın </w:t>
      </w:r>
      <w:r w:rsidR="004D52B7" w:rsidRPr="00CE69AE">
        <w:rPr>
          <w:rFonts w:ascii="Times New Roman" w:hAnsi="Times New Roman" w:cs="Times New Roman"/>
          <w:color w:val="000000" w:themeColor="text1"/>
          <w:sz w:val="24"/>
          <w:szCs w:val="24"/>
        </w:rPr>
        <w:t xml:space="preserve">sana </w:t>
      </w:r>
      <w:r w:rsidR="004D52B7" w:rsidRPr="00CE69AE">
        <w:rPr>
          <w:rFonts w:ascii="Times New Roman" w:eastAsia="HiddenHorzOCR" w:hAnsi="Times New Roman" w:cs="Times New Roman"/>
          <w:color w:val="000000" w:themeColor="text1"/>
          <w:sz w:val="24"/>
          <w:szCs w:val="24"/>
        </w:rPr>
        <w:t xml:space="preserve">gösterdiği şekilde </w:t>
      </w:r>
      <w:r w:rsidR="00574CA4" w:rsidRPr="00CE69AE">
        <w:rPr>
          <w:rFonts w:ascii="Times New Roman" w:hAnsi="Times New Roman" w:cs="Times New Roman"/>
          <w:color w:val="000000" w:themeColor="text1"/>
          <w:sz w:val="24"/>
          <w:szCs w:val="24"/>
        </w:rPr>
        <w:t>hükmetmen için</w:t>
      </w:r>
      <w:r w:rsidR="004D52B7" w:rsidRPr="00CE69AE">
        <w:rPr>
          <w:rFonts w:ascii="Times New Roman" w:hAnsi="Times New Roman" w:cs="Times New Roman"/>
          <w:color w:val="000000" w:themeColor="text1"/>
          <w:sz w:val="24"/>
          <w:szCs w:val="24"/>
        </w:rPr>
        <w:t>... "</w:t>
      </w:r>
      <w:r w:rsidR="00BF740B" w:rsidRPr="00CE69AE">
        <w:rPr>
          <w:rStyle w:val="DipnotBavurusu"/>
          <w:rFonts w:ascii="Times New Roman" w:hAnsi="Times New Roman" w:cs="Times New Roman"/>
          <w:color w:val="000000" w:themeColor="text1"/>
          <w:sz w:val="24"/>
          <w:szCs w:val="24"/>
        </w:rPr>
        <w:footnoteReference w:id="295"/>
      </w:r>
      <w:r w:rsidR="004D52B7" w:rsidRPr="00CE69AE">
        <w:rPr>
          <w:rFonts w:ascii="Times New Roman" w:hAnsi="Times New Roman" w:cs="Times New Roman"/>
          <w:color w:val="000000" w:themeColor="text1"/>
          <w:sz w:val="24"/>
          <w:szCs w:val="24"/>
        </w:rPr>
        <w:t xml:space="preserve"> mealindeki </w:t>
      </w:r>
      <w:r w:rsidR="005742BE">
        <w:rPr>
          <w:rFonts w:ascii="Times New Roman" w:hAnsi="Times New Roman" w:cs="Times New Roman"/>
          <w:color w:val="000000" w:themeColor="text1"/>
          <w:sz w:val="24"/>
          <w:szCs w:val="24"/>
        </w:rPr>
        <w:t>âyet</w:t>
      </w:r>
      <w:r w:rsidR="004D52B7" w:rsidRPr="00CE69AE">
        <w:rPr>
          <w:rFonts w:ascii="Times New Roman" w:hAnsi="Times New Roman" w:cs="Times New Roman"/>
          <w:color w:val="000000" w:themeColor="text1"/>
          <w:sz w:val="24"/>
          <w:szCs w:val="24"/>
        </w:rPr>
        <w:t xml:space="preserve">te geçen </w:t>
      </w:r>
      <w:r w:rsidR="004D52B7" w:rsidRPr="00CE69AE">
        <w:rPr>
          <w:rFonts w:ascii="Times New Roman" w:eastAsia="HiddenHorzOCR" w:hAnsi="Times New Roman" w:cs="Times New Roman"/>
          <w:color w:val="000000" w:themeColor="text1"/>
          <w:sz w:val="24"/>
          <w:szCs w:val="24"/>
        </w:rPr>
        <w:t xml:space="preserve">"Allah'ın </w:t>
      </w:r>
      <w:r w:rsidR="004D52B7" w:rsidRPr="00CE69AE">
        <w:rPr>
          <w:rFonts w:ascii="Times New Roman" w:hAnsi="Times New Roman" w:cs="Times New Roman"/>
          <w:color w:val="000000" w:themeColor="text1"/>
          <w:sz w:val="24"/>
          <w:szCs w:val="24"/>
        </w:rPr>
        <w:t>gö</w:t>
      </w:r>
      <w:r w:rsidR="00FD47DF" w:rsidRPr="00CE69AE">
        <w:rPr>
          <w:rFonts w:ascii="Times New Roman" w:hAnsi="Times New Roman" w:cs="Times New Roman"/>
          <w:color w:val="000000" w:themeColor="text1"/>
          <w:sz w:val="24"/>
          <w:szCs w:val="24"/>
        </w:rPr>
        <w:t>stermesi" ilham demektir. Allah</w:t>
      </w:r>
      <w:r w:rsidR="004D52B7" w:rsidRPr="00CE69AE">
        <w:rPr>
          <w:rFonts w:ascii="Times New Roman" w:eastAsia="HiddenHorzOCR" w:hAnsi="Times New Roman" w:cs="Times New Roman"/>
          <w:color w:val="000000" w:themeColor="text1"/>
          <w:sz w:val="24"/>
          <w:szCs w:val="24"/>
        </w:rPr>
        <w:t>'ın</w:t>
      </w:r>
      <w:r w:rsidR="004D52B7" w:rsidRPr="00CE69AE">
        <w:rPr>
          <w:rFonts w:ascii="Times New Roman" w:hAnsi="Times New Roman" w:cs="Times New Roman"/>
          <w:color w:val="000000" w:themeColor="text1"/>
          <w:sz w:val="24"/>
          <w:szCs w:val="24"/>
        </w:rPr>
        <w:t xml:space="preserve"> göstermesi ise </w:t>
      </w:r>
      <w:r w:rsidR="004D52B7" w:rsidRPr="00CE69AE">
        <w:rPr>
          <w:rFonts w:ascii="Times New Roman" w:eastAsia="HiddenHorzOCR" w:hAnsi="Times New Roman" w:cs="Times New Roman"/>
          <w:color w:val="000000" w:themeColor="text1"/>
          <w:sz w:val="24"/>
          <w:szCs w:val="24"/>
        </w:rPr>
        <w:t xml:space="preserve">muradını </w:t>
      </w:r>
      <w:r w:rsidR="004D52B7" w:rsidRPr="00CE69AE">
        <w:rPr>
          <w:rFonts w:ascii="Times New Roman" w:hAnsi="Times New Roman" w:cs="Times New Roman"/>
          <w:color w:val="000000" w:themeColor="text1"/>
          <w:sz w:val="24"/>
          <w:szCs w:val="24"/>
        </w:rPr>
        <w:t xml:space="preserve">Hz. Peygamber'in kalbine ilham etmesi, ifham etmesi ve </w:t>
      </w:r>
      <w:r w:rsidR="004D52B7" w:rsidRPr="00CE69AE">
        <w:rPr>
          <w:rFonts w:ascii="Times New Roman" w:eastAsia="HiddenHorzOCR" w:hAnsi="Times New Roman" w:cs="Times New Roman"/>
          <w:color w:val="000000" w:themeColor="text1"/>
          <w:sz w:val="24"/>
          <w:szCs w:val="24"/>
        </w:rPr>
        <w:t xml:space="preserve">anlatması </w:t>
      </w:r>
      <w:r w:rsidR="004D52B7" w:rsidRPr="00CE69AE">
        <w:rPr>
          <w:rFonts w:ascii="Times New Roman" w:hAnsi="Times New Roman" w:cs="Times New Roman"/>
          <w:color w:val="000000" w:themeColor="text1"/>
          <w:sz w:val="24"/>
          <w:szCs w:val="24"/>
        </w:rPr>
        <w:t xml:space="preserve">demektir. Yine </w:t>
      </w:r>
      <w:r w:rsidR="004D52B7" w:rsidRPr="00CE69AE">
        <w:rPr>
          <w:rFonts w:ascii="Times New Roman" w:eastAsia="HiddenHorzOCR" w:hAnsi="Times New Roman" w:cs="Times New Roman"/>
          <w:color w:val="000000" w:themeColor="text1"/>
          <w:sz w:val="24"/>
          <w:szCs w:val="24"/>
        </w:rPr>
        <w:t xml:space="preserve">"Allah'ın </w:t>
      </w:r>
      <w:r w:rsidR="004D52B7" w:rsidRPr="00CE69AE">
        <w:rPr>
          <w:rFonts w:ascii="Times New Roman" w:hAnsi="Times New Roman" w:cs="Times New Roman"/>
          <w:color w:val="000000" w:themeColor="text1"/>
          <w:sz w:val="24"/>
          <w:szCs w:val="24"/>
        </w:rPr>
        <w:t xml:space="preserve">göstermesi" demek, </w:t>
      </w:r>
      <w:r w:rsidR="004D52B7" w:rsidRPr="00CE69AE">
        <w:rPr>
          <w:rFonts w:ascii="Times New Roman" w:eastAsia="HiddenHorzOCR" w:hAnsi="Times New Roman" w:cs="Times New Roman"/>
          <w:color w:val="000000" w:themeColor="text1"/>
          <w:sz w:val="24"/>
          <w:szCs w:val="24"/>
        </w:rPr>
        <w:t>Allah'ın</w:t>
      </w:r>
      <w:r w:rsidR="004D52B7" w:rsidRPr="00CE69AE">
        <w:rPr>
          <w:rFonts w:ascii="Times New Roman" w:hAnsi="Times New Roman" w:cs="Times New Roman"/>
          <w:color w:val="000000" w:themeColor="text1"/>
          <w:sz w:val="24"/>
          <w:szCs w:val="24"/>
        </w:rPr>
        <w:t xml:space="preserve"> Hz. Peygamberi hata yapmaktan, </w:t>
      </w:r>
      <w:r w:rsidR="004D52B7" w:rsidRPr="00CE69AE">
        <w:rPr>
          <w:rFonts w:ascii="Times New Roman" w:eastAsia="HiddenHorzOCR" w:hAnsi="Times New Roman" w:cs="Times New Roman"/>
          <w:color w:val="000000" w:themeColor="text1"/>
          <w:sz w:val="24"/>
          <w:szCs w:val="24"/>
        </w:rPr>
        <w:t xml:space="preserve">yanılmaktan </w:t>
      </w:r>
      <w:r w:rsidR="004D52B7" w:rsidRPr="00CE69AE">
        <w:rPr>
          <w:rFonts w:ascii="Times New Roman" w:hAnsi="Times New Roman" w:cs="Times New Roman"/>
          <w:color w:val="000000" w:themeColor="text1"/>
          <w:sz w:val="24"/>
          <w:szCs w:val="24"/>
        </w:rPr>
        <w:t xml:space="preserve">ve </w:t>
      </w:r>
      <w:r w:rsidR="004D52B7" w:rsidRPr="00CE69AE">
        <w:rPr>
          <w:rFonts w:ascii="Times New Roman" w:eastAsia="HiddenHorzOCR" w:hAnsi="Times New Roman" w:cs="Times New Roman"/>
          <w:color w:val="000000" w:themeColor="text1"/>
          <w:sz w:val="24"/>
          <w:szCs w:val="24"/>
        </w:rPr>
        <w:t>doğrudan ayrılmak</w:t>
      </w:r>
      <w:r w:rsidR="004D52B7" w:rsidRPr="00CE69AE">
        <w:rPr>
          <w:rFonts w:ascii="Times New Roman" w:hAnsi="Times New Roman" w:cs="Times New Roman"/>
          <w:color w:val="000000" w:themeColor="text1"/>
          <w:sz w:val="24"/>
          <w:szCs w:val="24"/>
        </w:rPr>
        <w:t xml:space="preserve"> gibi hususlardan </w:t>
      </w:r>
      <w:r w:rsidR="004D52B7" w:rsidRPr="00CE69AE">
        <w:rPr>
          <w:rFonts w:ascii="Times New Roman" w:eastAsia="HiddenHorzOCR" w:hAnsi="Times New Roman" w:cs="Times New Roman"/>
          <w:color w:val="000000" w:themeColor="text1"/>
          <w:sz w:val="24"/>
          <w:szCs w:val="24"/>
        </w:rPr>
        <w:t xml:space="preserve">koruması </w:t>
      </w:r>
      <w:r w:rsidR="004D52B7" w:rsidRPr="00CE69AE">
        <w:rPr>
          <w:rFonts w:ascii="Times New Roman" w:hAnsi="Times New Roman" w:cs="Times New Roman"/>
          <w:color w:val="000000" w:themeColor="text1"/>
          <w:sz w:val="24"/>
          <w:szCs w:val="24"/>
        </w:rPr>
        <w:t>ve iyi olan her konuda onu desteklemesi demektir.</w:t>
      </w:r>
      <w:r w:rsidR="004D52B7" w:rsidRPr="00CE69AE">
        <w:rPr>
          <w:rStyle w:val="DipnotBavurusu"/>
          <w:rFonts w:ascii="Times New Roman" w:hAnsi="Times New Roman" w:cs="Times New Roman"/>
          <w:color w:val="000000" w:themeColor="text1"/>
          <w:sz w:val="24"/>
          <w:szCs w:val="24"/>
        </w:rPr>
        <w:footnoteReference w:id="296"/>
      </w:r>
    </w:p>
    <w:p w:rsidR="00452ED6" w:rsidRPr="00E0451A" w:rsidRDefault="00EA0925" w:rsidP="001B708B">
      <w:pPr>
        <w:autoSpaceDE w:val="0"/>
        <w:autoSpaceDN w:val="0"/>
        <w:adjustRightInd w:val="0"/>
        <w:spacing w:after="100" w:afterAutospacing="1" w:line="360" w:lineRule="auto"/>
        <w:ind w:firstLine="708"/>
        <w:jc w:val="both"/>
        <w:rPr>
          <w:rFonts w:ascii="Times New Roman" w:eastAsia="HiddenHorzOCR" w:hAnsi="Times New Roman" w:cs="Times New Roman"/>
          <w:color w:val="000000" w:themeColor="text1"/>
          <w:sz w:val="24"/>
          <w:szCs w:val="24"/>
        </w:rPr>
      </w:pPr>
      <w:r w:rsidRPr="00E0451A">
        <w:rPr>
          <w:rFonts w:ascii="Times New Roman" w:eastAsia="HiddenHorzOCR" w:hAnsi="Times New Roman" w:cs="Times New Roman"/>
          <w:color w:val="000000" w:themeColor="text1"/>
          <w:sz w:val="24"/>
          <w:szCs w:val="24"/>
        </w:rPr>
        <w:t>Yine</w:t>
      </w:r>
      <w:r w:rsidR="008D6967">
        <w:rPr>
          <w:rFonts w:ascii="Times New Roman" w:eastAsia="HiddenHorzOCR" w:hAnsi="Times New Roman" w:cs="Times New Roman"/>
          <w:color w:val="000000" w:themeColor="text1"/>
          <w:sz w:val="24"/>
          <w:szCs w:val="24"/>
        </w:rPr>
        <w:t xml:space="preserve"> </w:t>
      </w:r>
      <w:r w:rsidR="00452ED6" w:rsidRPr="00E0451A">
        <w:rPr>
          <w:rFonts w:ascii="Times New Roman" w:hAnsi="Times New Roman" w:cs="Times New Roman"/>
          <w:color w:val="000000" w:themeColor="text1"/>
          <w:sz w:val="24"/>
          <w:szCs w:val="24"/>
        </w:rPr>
        <w:t>Mât</w:t>
      </w:r>
      <w:r w:rsidR="00322F95" w:rsidRPr="00E0451A">
        <w:rPr>
          <w:rFonts w:ascii="Times New Roman" w:hAnsi="Times New Roman" w:cs="Times New Roman"/>
          <w:color w:val="000000" w:themeColor="text1"/>
          <w:sz w:val="24"/>
          <w:szCs w:val="24"/>
        </w:rPr>
        <w:t>ürîdî'ye göre Allah</w:t>
      </w:r>
      <w:r w:rsidR="00452ED6" w:rsidRPr="00E0451A">
        <w:rPr>
          <w:rFonts w:ascii="Times New Roman" w:hAnsi="Times New Roman" w:cs="Times New Roman"/>
          <w:color w:val="000000" w:themeColor="text1"/>
          <w:sz w:val="24"/>
          <w:szCs w:val="24"/>
        </w:rPr>
        <w:t xml:space="preserve">, </w:t>
      </w:r>
      <w:r w:rsidR="00322F95" w:rsidRPr="00E0451A">
        <w:rPr>
          <w:rFonts w:ascii="Times New Roman" w:hAnsi="Times New Roman" w:cs="Times New Roman"/>
          <w:color w:val="000000" w:themeColor="text1"/>
          <w:sz w:val="24"/>
          <w:szCs w:val="24"/>
        </w:rPr>
        <w:t>resulüllaha</w:t>
      </w:r>
      <w:r w:rsidR="008D6967">
        <w:rPr>
          <w:rFonts w:ascii="Times New Roman" w:hAnsi="Times New Roman" w:cs="Times New Roman"/>
          <w:color w:val="000000" w:themeColor="text1"/>
          <w:sz w:val="24"/>
          <w:szCs w:val="24"/>
        </w:rPr>
        <w:t xml:space="preserve"> </w:t>
      </w:r>
      <w:r w:rsidR="00452ED6" w:rsidRPr="00E0451A">
        <w:rPr>
          <w:rFonts w:ascii="Times New Roman" w:eastAsia="HiddenHorzOCR" w:hAnsi="Times New Roman" w:cs="Times New Roman"/>
          <w:color w:val="000000" w:themeColor="text1"/>
          <w:sz w:val="24"/>
          <w:szCs w:val="24"/>
        </w:rPr>
        <w:t>doğru</w:t>
      </w:r>
      <w:r w:rsidR="00322F95" w:rsidRPr="00E0451A">
        <w:rPr>
          <w:rFonts w:ascii="Times New Roman" w:eastAsia="HiddenHorzOCR" w:hAnsi="Times New Roman" w:cs="Times New Roman"/>
          <w:color w:val="000000" w:themeColor="text1"/>
          <w:sz w:val="24"/>
          <w:szCs w:val="24"/>
        </w:rPr>
        <w:t xml:space="preserve">yu </w:t>
      </w:r>
      <w:r w:rsidR="00452ED6" w:rsidRPr="00E0451A">
        <w:rPr>
          <w:rFonts w:ascii="Times New Roman" w:hAnsi="Times New Roman" w:cs="Times New Roman"/>
          <w:color w:val="000000" w:themeColor="text1"/>
          <w:sz w:val="24"/>
          <w:szCs w:val="24"/>
        </w:rPr>
        <w:t xml:space="preserve">gösterip, haber </w:t>
      </w:r>
      <w:r w:rsidR="00452ED6" w:rsidRPr="00E0451A">
        <w:rPr>
          <w:rFonts w:ascii="Times New Roman" w:eastAsia="HiddenHorzOCR" w:hAnsi="Times New Roman" w:cs="Times New Roman"/>
          <w:color w:val="000000" w:themeColor="text1"/>
          <w:sz w:val="24"/>
          <w:szCs w:val="24"/>
        </w:rPr>
        <w:t xml:space="preserve">verdiği </w:t>
      </w:r>
      <w:r w:rsidR="00452ED6" w:rsidRPr="00E0451A">
        <w:rPr>
          <w:rFonts w:ascii="Times New Roman" w:hAnsi="Times New Roman" w:cs="Times New Roman"/>
          <w:color w:val="000000" w:themeColor="text1"/>
          <w:sz w:val="24"/>
          <w:szCs w:val="24"/>
        </w:rPr>
        <w:t xml:space="preserve">için </w:t>
      </w:r>
      <w:r w:rsidR="00322F95" w:rsidRPr="00E0451A">
        <w:rPr>
          <w:rFonts w:ascii="Times New Roman" w:hAnsi="Times New Roman" w:cs="Times New Roman"/>
          <w:color w:val="000000" w:themeColor="text1"/>
          <w:sz w:val="24"/>
          <w:szCs w:val="24"/>
        </w:rPr>
        <w:t>o</w:t>
      </w:r>
      <w:r w:rsidRPr="00E0451A">
        <w:rPr>
          <w:rFonts w:ascii="Times New Roman" w:hAnsi="Times New Roman" w:cs="Times New Roman"/>
          <w:color w:val="000000" w:themeColor="text1"/>
          <w:sz w:val="24"/>
          <w:szCs w:val="24"/>
        </w:rPr>
        <w:t>’nun</w:t>
      </w:r>
      <w:r w:rsidR="008D6967">
        <w:rPr>
          <w:rFonts w:ascii="Times New Roman" w:eastAsia="HiddenHorzOCR" w:hAnsi="Times New Roman" w:cs="Times New Roman"/>
          <w:color w:val="000000" w:themeColor="text1"/>
          <w:sz w:val="24"/>
          <w:szCs w:val="24"/>
        </w:rPr>
        <w:t xml:space="preserve"> i</w:t>
      </w:r>
      <w:r w:rsidR="00452ED6" w:rsidRPr="00E0451A">
        <w:rPr>
          <w:rFonts w:ascii="Times New Roman" w:eastAsia="HiddenHorzOCR" w:hAnsi="Times New Roman" w:cs="Times New Roman"/>
          <w:color w:val="000000" w:themeColor="text1"/>
          <w:sz w:val="24"/>
          <w:szCs w:val="24"/>
        </w:rPr>
        <w:t xml:space="preserve">çtihadı </w:t>
      </w:r>
      <w:r w:rsidR="00452ED6" w:rsidRPr="00E0451A">
        <w:rPr>
          <w:rFonts w:ascii="Times New Roman" w:hAnsi="Times New Roman" w:cs="Times New Roman"/>
          <w:color w:val="000000" w:themeColor="text1"/>
          <w:sz w:val="24"/>
          <w:szCs w:val="24"/>
        </w:rPr>
        <w:t>nas gibidir. Çünkü Allah</w:t>
      </w:r>
      <w:r w:rsidRPr="00E0451A">
        <w:rPr>
          <w:rFonts w:ascii="Times New Roman" w:hAnsi="Times New Roman" w:cs="Times New Roman"/>
          <w:color w:val="000000" w:themeColor="text1"/>
          <w:sz w:val="24"/>
          <w:szCs w:val="24"/>
        </w:rPr>
        <w:t xml:space="preserve"> (c.c)</w:t>
      </w:r>
      <w:r w:rsidR="00452ED6" w:rsidRPr="00E0451A">
        <w:rPr>
          <w:rFonts w:ascii="Times New Roman" w:hAnsi="Times New Roman" w:cs="Times New Roman"/>
          <w:color w:val="000000" w:themeColor="text1"/>
          <w:sz w:val="24"/>
          <w:szCs w:val="24"/>
        </w:rPr>
        <w:t xml:space="preserve">, Hz. Muhammed'e hata </w:t>
      </w:r>
      <w:r w:rsidR="00452ED6" w:rsidRPr="00E0451A">
        <w:rPr>
          <w:rFonts w:ascii="Times New Roman" w:eastAsia="HiddenHorzOCR" w:hAnsi="Times New Roman" w:cs="Times New Roman"/>
          <w:color w:val="000000" w:themeColor="text1"/>
          <w:sz w:val="24"/>
          <w:szCs w:val="24"/>
        </w:rPr>
        <w:t xml:space="preserve">yaptırmaz. </w:t>
      </w:r>
      <w:r w:rsidR="00452ED6" w:rsidRPr="00E0451A">
        <w:rPr>
          <w:rFonts w:ascii="Times New Roman" w:hAnsi="Times New Roman" w:cs="Times New Roman"/>
          <w:color w:val="000000" w:themeColor="text1"/>
          <w:sz w:val="24"/>
          <w:szCs w:val="24"/>
        </w:rPr>
        <w:t>Bundan dola</w:t>
      </w:r>
      <w:r w:rsidR="00452ED6" w:rsidRPr="00E0451A">
        <w:rPr>
          <w:rFonts w:ascii="Times New Roman" w:eastAsia="HiddenHorzOCR" w:hAnsi="Times New Roman" w:cs="Times New Roman"/>
          <w:color w:val="000000" w:themeColor="text1"/>
          <w:sz w:val="24"/>
          <w:szCs w:val="24"/>
        </w:rPr>
        <w:t>yı</w:t>
      </w:r>
      <w:r w:rsidR="008D6967">
        <w:rPr>
          <w:rFonts w:ascii="Times New Roman" w:eastAsia="HiddenHorzOCR" w:hAnsi="Times New Roman" w:cs="Times New Roman"/>
          <w:color w:val="000000" w:themeColor="text1"/>
          <w:sz w:val="24"/>
          <w:szCs w:val="24"/>
        </w:rPr>
        <w:t xml:space="preserve"> </w:t>
      </w:r>
      <w:r w:rsidRPr="00E0451A">
        <w:rPr>
          <w:rFonts w:ascii="Times New Roman" w:hAnsi="Times New Roman" w:cs="Times New Roman"/>
          <w:color w:val="000000" w:themeColor="text1"/>
          <w:sz w:val="24"/>
          <w:szCs w:val="24"/>
        </w:rPr>
        <w:t>Resulüllah’ın</w:t>
      </w:r>
      <w:r w:rsidR="00452ED6" w:rsidRPr="00E0451A">
        <w:rPr>
          <w:rFonts w:ascii="Times New Roman" w:hAnsi="Times New Roman" w:cs="Times New Roman"/>
          <w:color w:val="000000" w:themeColor="text1"/>
          <w:sz w:val="24"/>
          <w:szCs w:val="24"/>
        </w:rPr>
        <w:t xml:space="preserve"> bütün </w:t>
      </w:r>
      <w:r w:rsidR="00452ED6" w:rsidRPr="00E0451A">
        <w:rPr>
          <w:rFonts w:ascii="Times New Roman" w:eastAsia="HiddenHorzOCR" w:hAnsi="Times New Roman" w:cs="Times New Roman"/>
          <w:color w:val="000000" w:themeColor="text1"/>
          <w:sz w:val="24"/>
          <w:szCs w:val="24"/>
        </w:rPr>
        <w:t>içtihatları doğrudur.</w:t>
      </w:r>
      <w:r w:rsidR="00452ED6" w:rsidRPr="00E0451A">
        <w:rPr>
          <w:rStyle w:val="DipnotBavurusu"/>
          <w:rFonts w:ascii="Times New Roman" w:eastAsia="HiddenHorzOCR" w:hAnsi="Times New Roman" w:cs="Times New Roman"/>
          <w:color w:val="000000" w:themeColor="text1"/>
          <w:sz w:val="24"/>
          <w:szCs w:val="24"/>
        </w:rPr>
        <w:footnoteReference w:id="297"/>
      </w:r>
    </w:p>
    <w:p w:rsidR="00452ED6" w:rsidRPr="00E0451A" w:rsidRDefault="00452ED6" w:rsidP="001B708B">
      <w:pPr>
        <w:autoSpaceDE w:val="0"/>
        <w:autoSpaceDN w:val="0"/>
        <w:adjustRightInd w:val="0"/>
        <w:spacing w:after="100" w:afterAutospacing="1" w:line="360" w:lineRule="auto"/>
        <w:ind w:firstLine="708"/>
        <w:jc w:val="both"/>
        <w:rPr>
          <w:rFonts w:ascii="Times New Roman" w:hAnsi="Times New Roman" w:cs="Times New Roman"/>
          <w:color w:val="000000" w:themeColor="text1"/>
          <w:sz w:val="24"/>
          <w:szCs w:val="24"/>
        </w:rPr>
      </w:pPr>
      <w:r w:rsidRPr="00E0451A">
        <w:rPr>
          <w:rFonts w:ascii="Times New Roman" w:hAnsi="Times New Roman" w:cs="Times New Roman"/>
          <w:color w:val="000000" w:themeColor="text1"/>
          <w:sz w:val="24"/>
          <w:szCs w:val="24"/>
        </w:rPr>
        <w:t>Nitekim Mâtürîdî, "</w:t>
      </w:r>
      <w:r w:rsidRPr="00E0451A">
        <w:rPr>
          <w:rFonts w:ascii="Times New Roman" w:hAnsi="Times New Roman" w:cs="Times New Roman"/>
          <w:i/>
          <w:iCs/>
          <w:color w:val="000000" w:themeColor="text1"/>
          <w:sz w:val="24"/>
          <w:szCs w:val="24"/>
        </w:rPr>
        <w:t xml:space="preserve">Allah, Âdem'e bütün isimleri </w:t>
      </w:r>
      <w:r w:rsidRPr="00E0451A">
        <w:rPr>
          <w:rFonts w:ascii="Times New Roman" w:eastAsia="HiddenHorzOCR" w:hAnsi="Times New Roman" w:cs="Times New Roman"/>
          <w:i/>
          <w:iCs/>
          <w:color w:val="000000" w:themeColor="text1"/>
          <w:sz w:val="24"/>
          <w:szCs w:val="24"/>
        </w:rPr>
        <w:t>öğretti</w:t>
      </w:r>
      <w:r w:rsidRPr="00E0451A">
        <w:rPr>
          <w:rFonts w:ascii="Times New Roman" w:eastAsia="HiddenHorzOCR" w:hAnsi="Times New Roman" w:cs="Times New Roman"/>
          <w:color w:val="000000" w:themeColor="text1"/>
          <w:sz w:val="24"/>
          <w:szCs w:val="24"/>
        </w:rPr>
        <w:t>"</w:t>
      </w:r>
      <w:r w:rsidR="005F09EA" w:rsidRPr="00E0451A">
        <w:rPr>
          <w:rStyle w:val="DipnotBavurusu"/>
          <w:rFonts w:ascii="Times New Roman" w:eastAsia="HiddenHorzOCR" w:hAnsi="Times New Roman" w:cs="Times New Roman"/>
          <w:color w:val="000000" w:themeColor="text1"/>
          <w:sz w:val="24"/>
          <w:szCs w:val="24"/>
        </w:rPr>
        <w:footnoteReference w:id="298"/>
      </w:r>
      <w:r w:rsidR="008D6967">
        <w:rPr>
          <w:rFonts w:ascii="Times New Roman" w:eastAsia="HiddenHorzOCR" w:hAnsi="Times New Roman" w:cs="Times New Roman"/>
          <w:color w:val="000000" w:themeColor="text1"/>
          <w:sz w:val="24"/>
          <w:szCs w:val="24"/>
        </w:rPr>
        <w:t xml:space="preserve"> </w:t>
      </w:r>
      <w:r w:rsidR="005742BE">
        <w:rPr>
          <w:rFonts w:ascii="Times New Roman" w:hAnsi="Times New Roman" w:cs="Times New Roman"/>
          <w:color w:val="000000" w:themeColor="text1"/>
          <w:sz w:val="24"/>
          <w:szCs w:val="24"/>
        </w:rPr>
        <w:t>âyet</w:t>
      </w:r>
      <w:r w:rsidRPr="00E0451A">
        <w:rPr>
          <w:rFonts w:ascii="Times New Roman" w:hAnsi="Times New Roman" w:cs="Times New Roman"/>
          <w:color w:val="000000" w:themeColor="text1"/>
          <w:sz w:val="24"/>
          <w:szCs w:val="24"/>
        </w:rPr>
        <w:t xml:space="preserve">inde </w:t>
      </w:r>
      <w:r w:rsidR="00EA0925" w:rsidRPr="00E0451A">
        <w:rPr>
          <w:rFonts w:ascii="Times New Roman" w:hAnsi="Times New Roman" w:cs="Times New Roman"/>
          <w:color w:val="000000" w:themeColor="text1"/>
          <w:sz w:val="24"/>
          <w:szCs w:val="24"/>
        </w:rPr>
        <w:t xml:space="preserve">yer alan </w:t>
      </w:r>
      <w:r w:rsidRPr="00E0451A">
        <w:rPr>
          <w:rFonts w:ascii="Times New Roman" w:hAnsi="Times New Roman" w:cs="Times New Roman"/>
          <w:color w:val="000000" w:themeColor="text1"/>
          <w:sz w:val="24"/>
          <w:szCs w:val="24"/>
        </w:rPr>
        <w:t xml:space="preserve">"alleme" </w:t>
      </w:r>
      <w:r w:rsidR="00C4571B" w:rsidRPr="00E0451A">
        <w:rPr>
          <w:rFonts w:ascii="Times New Roman" w:hAnsi="Times New Roman" w:cs="Times New Roman"/>
          <w:color w:val="000000" w:themeColor="text1"/>
          <w:sz w:val="24"/>
          <w:szCs w:val="24"/>
        </w:rPr>
        <w:t>sözcüğünün</w:t>
      </w:r>
      <w:r w:rsidRPr="00E0451A">
        <w:rPr>
          <w:rFonts w:ascii="Times New Roman" w:hAnsi="Times New Roman" w:cs="Times New Roman"/>
          <w:color w:val="000000" w:themeColor="text1"/>
          <w:sz w:val="24"/>
          <w:szCs w:val="24"/>
        </w:rPr>
        <w:t xml:space="preserve"> "elheme" </w:t>
      </w:r>
      <w:r w:rsidR="00EA0925" w:rsidRPr="00E0451A">
        <w:rPr>
          <w:rFonts w:ascii="Times New Roman" w:hAnsi="Times New Roman" w:cs="Times New Roman"/>
          <w:color w:val="000000" w:themeColor="text1"/>
          <w:sz w:val="24"/>
          <w:szCs w:val="24"/>
        </w:rPr>
        <w:t>(</w:t>
      </w:r>
      <w:r w:rsidRPr="00E0451A">
        <w:rPr>
          <w:rFonts w:ascii="Times New Roman" w:hAnsi="Times New Roman" w:cs="Times New Roman"/>
          <w:color w:val="000000" w:themeColor="text1"/>
          <w:sz w:val="24"/>
          <w:szCs w:val="24"/>
        </w:rPr>
        <w:t>ilham etti</w:t>
      </w:r>
      <w:r w:rsidR="00EA0925" w:rsidRPr="00E0451A">
        <w:rPr>
          <w:rFonts w:ascii="Times New Roman" w:hAnsi="Times New Roman" w:cs="Times New Roman"/>
          <w:color w:val="000000" w:themeColor="text1"/>
          <w:sz w:val="24"/>
          <w:szCs w:val="24"/>
        </w:rPr>
        <w:t>)</w:t>
      </w:r>
      <w:r w:rsidR="008D6967">
        <w:rPr>
          <w:rFonts w:ascii="Times New Roman" w:hAnsi="Times New Roman" w:cs="Times New Roman"/>
          <w:color w:val="000000" w:themeColor="text1"/>
          <w:sz w:val="24"/>
          <w:szCs w:val="24"/>
        </w:rPr>
        <w:t xml:space="preserve"> </w:t>
      </w:r>
      <w:r w:rsidR="00EA0925" w:rsidRPr="00E0451A">
        <w:rPr>
          <w:rFonts w:ascii="Times New Roman" w:eastAsia="HiddenHorzOCR" w:hAnsi="Times New Roman" w:cs="Times New Roman"/>
          <w:color w:val="000000" w:themeColor="text1"/>
          <w:sz w:val="24"/>
          <w:szCs w:val="24"/>
        </w:rPr>
        <w:t>biçim</w:t>
      </w:r>
      <w:r w:rsidRPr="00E0451A">
        <w:rPr>
          <w:rFonts w:ascii="Times New Roman" w:eastAsia="HiddenHorzOCR" w:hAnsi="Times New Roman" w:cs="Times New Roman"/>
          <w:color w:val="000000" w:themeColor="text1"/>
          <w:sz w:val="24"/>
          <w:szCs w:val="24"/>
        </w:rPr>
        <w:t xml:space="preserve">inde anlaşılabileceğini </w:t>
      </w:r>
      <w:r w:rsidR="00C4571B" w:rsidRPr="00E0451A">
        <w:rPr>
          <w:rFonts w:ascii="Times New Roman" w:hAnsi="Times New Roman" w:cs="Times New Roman"/>
          <w:color w:val="000000" w:themeColor="text1"/>
          <w:sz w:val="24"/>
          <w:szCs w:val="24"/>
        </w:rPr>
        <w:t>söyle</w:t>
      </w:r>
      <w:r w:rsidRPr="00E0451A">
        <w:rPr>
          <w:rFonts w:ascii="Times New Roman" w:hAnsi="Times New Roman" w:cs="Times New Roman"/>
          <w:color w:val="000000" w:themeColor="text1"/>
          <w:sz w:val="24"/>
          <w:szCs w:val="24"/>
        </w:rPr>
        <w:t xml:space="preserve">r. Ona </w:t>
      </w:r>
      <w:r w:rsidRPr="00E0451A">
        <w:rPr>
          <w:rFonts w:ascii="Times New Roman" w:hAnsi="Times New Roman" w:cs="Times New Roman"/>
          <w:color w:val="000000" w:themeColor="text1"/>
          <w:sz w:val="24"/>
          <w:szCs w:val="24"/>
        </w:rPr>
        <w:lastRenderedPageBreak/>
        <w:t xml:space="preserve">göre </w:t>
      </w:r>
      <w:r w:rsidRPr="00E0451A">
        <w:rPr>
          <w:rFonts w:ascii="Times New Roman" w:eastAsia="HiddenHorzOCR" w:hAnsi="Times New Roman" w:cs="Times New Roman"/>
          <w:color w:val="000000" w:themeColor="text1"/>
          <w:sz w:val="24"/>
          <w:szCs w:val="24"/>
        </w:rPr>
        <w:t>Allah</w:t>
      </w:r>
      <w:r w:rsidR="00EA0925" w:rsidRPr="00E0451A">
        <w:rPr>
          <w:rFonts w:ascii="Times New Roman" w:eastAsia="HiddenHorzOCR" w:hAnsi="Times New Roman" w:cs="Times New Roman"/>
          <w:color w:val="000000" w:themeColor="text1"/>
          <w:sz w:val="24"/>
          <w:szCs w:val="24"/>
        </w:rPr>
        <w:t xml:space="preserve"> (c.c)’ın</w:t>
      </w:r>
      <w:r w:rsidRPr="00E0451A">
        <w:rPr>
          <w:rFonts w:ascii="Times New Roman" w:eastAsia="HiddenHorzOCR" w:hAnsi="Times New Roman" w:cs="Times New Roman"/>
          <w:color w:val="000000" w:themeColor="text1"/>
          <w:sz w:val="24"/>
          <w:szCs w:val="24"/>
        </w:rPr>
        <w:t xml:space="preserve"> Âdem </w:t>
      </w:r>
      <w:r w:rsidRPr="00E0451A">
        <w:rPr>
          <w:rFonts w:ascii="Times New Roman" w:hAnsi="Times New Roman" w:cs="Times New Roman"/>
          <w:color w:val="000000" w:themeColor="text1"/>
          <w:sz w:val="24"/>
          <w:szCs w:val="24"/>
        </w:rPr>
        <w:t>(a.s.)'</w:t>
      </w:r>
      <w:r w:rsidR="00C4571B" w:rsidRPr="00E0451A">
        <w:rPr>
          <w:rFonts w:ascii="Times New Roman" w:hAnsi="Times New Roman" w:cs="Times New Roman"/>
          <w:color w:val="000000" w:themeColor="text1"/>
          <w:sz w:val="24"/>
          <w:szCs w:val="24"/>
        </w:rPr>
        <w:t>e</w:t>
      </w:r>
      <w:r w:rsidR="008D6967">
        <w:rPr>
          <w:rFonts w:ascii="Times New Roman" w:hAnsi="Times New Roman" w:cs="Times New Roman"/>
          <w:color w:val="000000" w:themeColor="text1"/>
          <w:sz w:val="24"/>
          <w:szCs w:val="24"/>
        </w:rPr>
        <w:t xml:space="preserve"> </w:t>
      </w:r>
      <w:r w:rsidRPr="00E0451A">
        <w:rPr>
          <w:rFonts w:ascii="Times New Roman" w:eastAsia="HiddenHorzOCR" w:hAnsi="Times New Roman" w:cs="Times New Roman"/>
          <w:color w:val="000000" w:themeColor="text1"/>
          <w:sz w:val="24"/>
          <w:szCs w:val="24"/>
        </w:rPr>
        <w:t xml:space="preserve">öğretmesi </w:t>
      </w:r>
      <w:r w:rsidR="00C4571B" w:rsidRPr="00E0451A">
        <w:rPr>
          <w:rFonts w:ascii="Times New Roman" w:eastAsia="HiddenHorzOCR" w:hAnsi="Times New Roman" w:cs="Times New Roman"/>
          <w:color w:val="000000" w:themeColor="text1"/>
          <w:sz w:val="24"/>
          <w:szCs w:val="24"/>
        </w:rPr>
        <w:t xml:space="preserve">ise </w:t>
      </w:r>
      <w:r w:rsidRPr="00E0451A">
        <w:rPr>
          <w:rFonts w:ascii="Times New Roman" w:eastAsia="HiddenHorzOCR" w:hAnsi="Times New Roman" w:cs="Times New Roman"/>
          <w:color w:val="000000" w:themeColor="text1"/>
          <w:sz w:val="24"/>
          <w:szCs w:val="24"/>
        </w:rPr>
        <w:t xml:space="preserve">doğrudan </w:t>
      </w:r>
      <w:r w:rsidRPr="00E0451A">
        <w:rPr>
          <w:rFonts w:ascii="Times New Roman" w:hAnsi="Times New Roman" w:cs="Times New Roman"/>
          <w:color w:val="000000" w:themeColor="text1"/>
          <w:sz w:val="24"/>
          <w:szCs w:val="24"/>
        </w:rPr>
        <w:t>ilham etmesi</w:t>
      </w:r>
      <w:r w:rsidR="00C4571B" w:rsidRPr="00E0451A">
        <w:rPr>
          <w:rFonts w:ascii="Times New Roman" w:hAnsi="Times New Roman" w:cs="Times New Roman"/>
          <w:color w:val="000000" w:themeColor="text1"/>
          <w:sz w:val="24"/>
          <w:szCs w:val="24"/>
        </w:rPr>
        <w:t xml:space="preserve"> veya</w:t>
      </w:r>
      <w:r w:rsidR="001B245B">
        <w:rPr>
          <w:rFonts w:ascii="Times New Roman" w:hAnsi="Times New Roman" w:cs="Times New Roman"/>
          <w:color w:val="000000" w:themeColor="text1"/>
          <w:sz w:val="24"/>
          <w:szCs w:val="24"/>
        </w:rPr>
        <w:t xml:space="preserve"> </w:t>
      </w:r>
      <w:r w:rsidRPr="00E0451A">
        <w:rPr>
          <w:rFonts w:ascii="Times New Roman" w:eastAsia="HiddenHorzOCR" w:hAnsi="Times New Roman" w:cs="Times New Roman"/>
          <w:color w:val="000000" w:themeColor="text1"/>
          <w:sz w:val="24"/>
          <w:szCs w:val="24"/>
        </w:rPr>
        <w:t xml:space="preserve">meleğin </w:t>
      </w:r>
      <w:r w:rsidR="00EA0925" w:rsidRPr="00E0451A">
        <w:rPr>
          <w:rFonts w:ascii="Times New Roman" w:eastAsia="HiddenHorzOCR" w:hAnsi="Times New Roman" w:cs="Times New Roman"/>
          <w:color w:val="000000" w:themeColor="text1"/>
          <w:sz w:val="24"/>
          <w:szCs w:val="24"/>
        </w:rPr>
        <w:t>öğretmesi</w:t>
      </w:r>
      <w:r w:rsidR="008D6967">
        <w:rPr>
          <w:rFonts w:ascii="Times New Roman" w:eastAsia="HiddenHorzOCR" w:hAnsi="Times New Roman" w:cs="Times New Roman"/>
          <w:color w:val="000000" w:themeColor="text1"/>
          <w:sz w:val="24"/>
          <w:szCs w:val="24"/>
        </w:rPr>
        <w:t xml:space="preserve"> </w:t>
      </w:r>
      <w:r w:rsidR="00EA0925" w:rsidRPr="00E0451A">
        <w:rPr>
          <w:rFonts w:ascii="Times New Roman" w:hAnsi="Times New Roman" w:cs="Times New Roman"/>
          <w:color w:val="000000" w:themeColor="text1"/>
          <w:sz w:val="24"/>
          <w:szCs w:val="24"/>
        </w:rPr>
        <w:t xml:space="preserve">şeklinde </w:t>
      </w:r>
      <w:r w:rsidRPr="00E0451A">
        <w:rPr>
          <w:rFonts w:ascii="Times New Roman" w:hAnsi="Times New Roman" w:cs="Times New Roman"/>
          <w:color w:val="000000" w:themeColor="text1"/>
          <w:sz w:val="24"/>
          <w:szCs w:val="24"/>
        </w:rPr>
        <w:t>olabilir.</w:t>
      </w:r>
      <w:r w:rsidRPr="00E0451A">
        <w:rPr>
          <w:rStyle w:val="DipnotBavurusu"/>
          <w:rFonts w:ascii="Times New Roman" w:hAnsi="Times New Roman" w:cs="Times New Roman"/>
          <w:color w:val="000000" w:themeColor="text1"/>
          <w:sz w:val="24"/>
          <w:szCs w:val="24"/>
        </w:rPr>
        <w:footnoteReference w:id="299"/>
      </w:r>
    </w:p>
    <w:p w:rsidR="00782ACB" w:rsidRPr="00E0451A" w:rsidRDefault="00782ACB" w:rsidP="001B708B">
      <w:pPr>
        <w:autoSpaceDE w:val="0"/>
        <w:autoSpaceDN w:val="0"/>
        <w:adjustRightInd w:val="0"/>
        <w:spacing w:after="100" w:afterAutospacing="1" w:line="360" w:lineRule="auto"/>
        <w:ind w:firstLine="708"/>
        <w:jc w:val="both"/>
        <w:rPr>
          <w:rFonts w:ascii="Times New Roman" w:hAnsi="Times New Roman" w:cs="Times New Roman"/>
          <w:color w:val="000000" w:themeColor="text1"/>
          <w:sz w:val="24"/>
          <w:szCs w:val="24"/>
        </w:rPr>
      </w:pPr>
      <w:r w:rsidRPr="00E0451A">
        <w:rPr>
          <w:rFonts w:ascii="Times New Roman" w:hAnsi="Times New Roman" w:cs="Times New Roman"/>
          <w:color w:val="000000" w:themeColor="text1"/>
          <w:sz w:val="24"/>
          <w:szCs w:val="24"/>
        </w:rPr>
        <w:t>Verilen bilgilerden peygamberlerin vahiy dışında ilham</w:t>
      </w:r>
      <w:r w:rsidR="00B70C43">
        <w:rPr>
          <w:rFonts w:ascii="Times New Roman" w:hAnsi="Times New Roman" w:cs="Times New Roman"/>
          <w:color w:val="000000" w:themeColor="text1"/>
          <w:sz w:val="24"/>
          <w:szCs w:val="24"/>
        </w:rPr>
        <w:t xml:space="preserve"> </w:t>
      </w:r>
      <w:r w:rsidRPr="00E0451A">
        <w:rPr>
          <w:rFonts w:ascii="Times New Roman" w:hAnsi="Times New Roman" w:cs="Times New Roman"/>
          <w:color w:val="000000" w:themeColor="text1"/>
          <w:sz w:val="24"/>
          <w:szCs w:val="24"/>
        </w:rPr>
        <w:t>da aldıkları ve bunun ümmeti için bağlayıcı olacağı anlaşılmaktadır. Allah Teâlâ tarafı</w:t>
      </w:r>
      <w:r w:rsidR="002F3DC3" w:rsidRPr="00E0451A">
        <w:rPr>
          <w:rFonts w:ascii="Times New Roman" w:hAnsi="Times New Roman" w:cs="Times New Roman"/>
          <w:color w:val="000000" w:themeColor="text1"/>
          <w:sz w:val="24"/>
          <w:szCs w:val="24"/>
        </w:rPr>
        <w:t>ndan gönderilmiş elçiler olmaları ve hatadan korunmaları bakımından bunun böyle olması zorunludur. Aksi halde güvenirlilikleri kalmazdı.</w:t>
      </w:r>
    </w:p>
    <w:p w:rsidR="00A96BE9" w:rsidRPr="00CE69AE" w:rsidRDefault="006D6AB2" w:rsidP="001B708B">
      <w:pPr>
        <w:spacing w:line="360" w:lineRule="auto"/>
        <w:ind w:firstLine="708"/>
        <w:outlineLvl w:val="4"/>
        <w:rPr>
          <w:rFonts w:ascii="Times New Roman" w:hAnsi="Times New Roman" w:cs="Times New Roman"/>
          <w:b/>
          <w:sz w:val="24"/>
          <w:szCs w:val="24"/>
        </w:rPr>
      </w:pPr>
      <w:bookmarkStart w:id="58" w:name="_Toc17125024"/>
      <w:r w:rsidRPr="00CE69AE">
        <w:rPr>
          <w:rFonts w:ascii="Times New Roman" w:hAnsi="Times New Roman" w:cs="Times New Roman"/>
          <w:b/>
          <w:sz w:val="24"/>
          <w:szCs w:val="24"/>
        </w:rPr>
        <w:t>2.2.8.</w:t>
      </w:r>
      <w:r w:rsidR="004D52B7" w:rsidRPr="00CE69AE">
        <w:rPr>
          <w:rFonts w:ascii="Times New Roman" w:hAnsi="Times New Roman" w:cs="Times New Roman"/>
          <w:b/>
          <w:sz w:val="24"/>
          <w:szCs w:val="24"/>
        </w:rPr>
        <w:t>4</w:t>
      </w:r>
      <w:r w:rsidR="00A17631" w:rsidRPr="00CE69AE">
        <w:rPr>
          <w:rFonts w:ascii="Times New Roman" w:hAnsi="Times New Roman" w:cs="Times New Roman"/>
          <w:b/>
          <w:sz w:val="24"/>
          <w:szCs w:val="24"/>
        </w:rPr>
        <w:t>.</w:t>
      </w:r>
      <w:r w:rsidR="002F3DC3" w:rsidRPr="00CE69AE">
        <w:rPr>
          <w:rFonts w:ascii="Times New Roman" w:hAnsi="Times New Roman" w:cs="Times New Roman"/>
          <w:b/>
          <w:sz w:val="24"/>
          <w:szCs w:val="24"/>
        </w:rPr>
        <w:t xml:space="preserve"> Peygamberlerden Başkasının </w:t>
      </w:r>
      <w:r w:rsidR="00B4000C" w:rsidRPr="00CE69AE">
        <w:rPr>
          <w:rFonts w:ascii="Times New Roman" w:hAnsi="Times New Roman" w:cs="Times New Roman"/>
          <w:b/>
          <w:sz w:val="24"/>
          <w:szCs w:val="24"/>
        </w:rPr>
        <w:t>İlham</w:t>
      </w:r>
      <w:r w:rsidR="002F3DC3" w:rsidRPr="00CE69AE">
        <w:rPr>
          <w:rFonts w:ascii="Times New Roman" w:hAnsi="Times New Roman" w:cs="Times New Roman"/>
          <w:b/>
          <w:sz w:val="24"/>
          <w:szCs w:val="24"/>
        </w:rPr>
        <w:t>i Bilgiye Ulaşmasının İmkân</w:t>
      </w:r>
      <w:r w:rsidR="00A96BE9" w:rsidRPr="00CE69AE">
        <w:rPr>
          <w:rFonts w:ascii="Times New Roman" w:hAnsi="Times New Roman" w:cs="Times New Roman"/>
          <w:b/>
          <w:sz w:val="24"/>
          <w:szCs w:val="24"/>
        </w:rPr>
        <w:t>ı</w:t>
      </w:r>
      <w:bookmarkEnd w:id="58"/>
    </w:p>
    <w:p w:rsidR="001E3DA4" w:rsidRPr="00E0451A" w:rsidRDefault="001E3DA4" w:rsidP="001B708B">
      <w:pPr>
        <w:spacing w:line="360" w:lineRule="auto"/>
        <w:ind w:firstLine="708"/>
        <w:jc w:val="both"/>
        <w:rPr>
          <w:rFonts w:ascii="Times New Roman" w:eastAsiaTheme="majorEastAsia" w:hAnsi="Times New Roman" w:cs="Times New Roman"/>
          <w:b/>
          <w:bCs/>
          <w:color w:val="000000" w:themeColor="text1"/>
          <w:sz w:val="24"/>
          <w:szCs w:val="24"/>
        </w:rPr>
      </w:pPr>
      <w:r w:rsidRPr="00E0451A">
        <w:rPr>
          <w:rFonts w:ascii="Times New Roman" w:hAnsi="Times New Roman" w:cs="Times New Roman"/>
          <w:sz w:val="24"/>
          <w:szCs w:val="24"/>
        </w:rPr>
        <w:t xml:space="preserve">Usulcüler, peygamber olmayan </w:t>
      </w:r>
      <w:r w:rsidRPr="00E0451A">
        <w:rPr>
          <w:rFonts w:ascii="Times New Roman" w:eastAsia="HiddenHorzOCR" w:hAnsi="Times New Roman" w:cs="Times New Roman"/>
          <w:sz w:val="24"/>
          <w:szCs w:val="24"/>
        </w:rPr>
        <w:t xml:space="preserve">kişiler için ilhamı bilgiye ulaşmanın </w:t>
      </w:r>
      <w:r w:rsidRPr="00E0451A">
        <w:rPr>
          <w:rFonts w:ascii="Times New Roman" w:hAnsi="Times New Roman" w:cs="Times New Roman"/>
          <w:sz w:val="24"/>
          <w:szCs w:val="24"/>
        </w:rPr>
        <w:t xml:space="preserve">ilke olarak </w:t>
      </w:r>
      <w:r w:rsidRPr="00E0451A">
        <w:rPr>
          <w:rFonts w:ascii="Times New Roman" w:hAnsi="Times New Roman" w:cs="Times New Roman"/>
          <w:color w:val="1A1A1A"/>
          <w:sz w:val="24"/>
          <w:szCs w:val="24"/>
        </w:rPr>
        <w:t xml:space="preserve">caiz </w:t>
      </w:r>
      <w:r w:rsidRPr="00E0451A">
        <w:rPr>
          <w:rFonts w:ascii="Times New Roman" w:eastAsia="HiddenHorzOCR" w:hAnsi="Times New Roman" w:cs="Times New Roman"/>
          <w:sz w:val="24"/>
          <w:szCs w:val="24"/>
        </w:rPr>
        <w:t xml:space="preserve">olduğunu </w:t>
      </w:r>
      <w:r w:rsidRPr="00E0451A">
        <w:rPr>
          <w:rFonts w:ascii="Times New Roman" w:hAnsi="Times New Roman" w:cs="Times New Roman"/>
          <w:sz w:val="24"/>
          <w:szCs w:val="24"/>
        </w:rPr>
        <w:t xml:space="preserve">kabul </w:t>
      </w:r>
      <w:r w:rsidRPr="00E0451A">
        <w:rPr>
          <w:rFonts w:ascii="Times New Roman" w:eastAsia="HiddenHorzOCR" w:hAnsi="Times New Roman" w:cs="Times New Roman"/>
          <w:color w:val="1A1A1A"/>
          <w:sz w:val="24"/>
          <w:szCs w:val="24"/>
        </w:rPr>
        <w:t>ederler.</w:t>
      </w:r>
      <w:r w:rsidRPr="00E0451A">
        <w:rPr>
          <w:rFonts w:ascii="Times New Roman" w:hAnsi="Times New Roman" w:cs="Times New Roman"/>
          <w:sz w:val="24"/>
          <w:szCs w:val="24"/>
        </w:rPr>
        <w:t xml:space="preserve"> Bunun Hz. Peygamber'in nübüvvetinden kaynaklandığını ve ona tabi </w:t>
      </w:r>
      <w:r w:rsidRPr="00E0451A">
        <w:rPr>
          <w:rFonts w:ascii="Times New Roman" w:hAnsi="Times New Roman" w:cs="Times New Roman"/>
          <w:color w:val="1A1A1A"/>
          <w:sz w:val="24"/>
          <w:szCs w:val="24"/>
        </w:rPr>
        <w:t>ol</w:t>
      </w:r>
      <w:r w:rsidR="002641AE" w:rsidRPr="00E0451A">
        <w:rPr>
          <w:rFonts w:ascii="Times New Roman" w:hAnsi="Times New Roman" w:cs="Times New Roman"/>
          <w:color w:val="1A1A1A"/>
          <w:sz w:val="24"/>
          <w:szCs w:val="24"/>
        </w:rPr>
        <w:t>arak</w:t>
      </w:r>
      <w:r w:rsidR="00E917DF">
        <w:rPr>
          <w:rFonts w:ascii="Times New Roman" w:hAnsi="Times New Roman" w:cs="Times New Roman"/>
          <w:color w:val="1A1A1A"/>
          <w:sz w:val="24"/>
          <w:szCs w:val="24"/>
        </w:rPr>
        <w:t xml:space="preserve"> </w:t>
      </w:r>
      <w:r w:rsidRPr="00E0451A">
        <w:rPr>
          <w:rFonts w:ascii="Times New Roman" w:eastAsia="HiddenHorzOCR" w:hAnsi="Times New Roman" w:cs="Times New Roman"/>
          <w:sz w:val="24"/>
          <w:szCs w:val="24"/>
        </w:rPr>
        <w:t xml:space="preserve">ulaşılan </w:t>
      </w:r>
      <w:r w:rsidRPr="00E0451A">
        <w:rPr>
          <w:rFonts w:ascii="Times New Roman" w:hAnsi="Times New Roman" w:cs="Times New Roman"/>
          <w:sz w:val="24"/>
          <w:szCs w:val="24"/>
        </w:rPr>
        <w:t>bir nimet olduğunu söyle</w:t>
      </w:r>
      <w:r w:rsidRPr="00E0451A">
        <w:rPr>
          <w:rFonts w:ascii="Times New Roman" w:eastAsia="HiddenHorzOCR" w:hAnsi="Times New Roman" w:cs="Times New Roman"/>
          <w:sz w:val="24"/>
          <w:szCs w:val="24"/>
        </w:rPr>
        <w:t>rler.</w:t>
      </w:r>
      <w:r w:rsidR="00A96BE9" w:rsidRPr="00E0451A">
        <w:rPr>
          <w:rStyle w:val="DipnotBavurusu"/>
          <w:rFonts w:ascii="Times New Roman" w:eastAsia="HiddenHorzOCR" w:hAnsi="Times New Roman" w:cs="Times New Roman"/>
          <w:sz w:val="24"/>
          <w:szCs w:val="24"/>
        </w:rPr>
        <w:footnoteReference w:id="300"/>
      </w:r>
    </w:p>
    <w:p w:rsidR="00B4000C" w:rsidRPr="00E0451A" w:rsidRDefault="00B4000C" w:rsidP="001B708B">
      <w:pPr>
        <w:spacing w:line="360" w:lineRule="auto"/>
        <w:ind w:firstLine="708"/>
        <w:jc w:val="both"/>
        <w:rPr>
          <w:rFonts w:ascii="Times New Roman" w:eastAsia="HiddenHorzOCR" w:hAnsi="Times New Roman" w:cs="Times New Roman"/>
          <w:sz w:val="24"/>
          <w:szCs w:val="24"/>
        </w:rPr>
      </w:pPr>
      <w:r w:rsidRPr="00E0451A">
        <w:rPr>
          <w:rFonts w:ascii="Times New Roman" w:hAnsi="Times New Roman" w:cs="Times New Roman"/>
          <w:sz w:val="24"/>
          <w:szCs w:val="24"/>
        </w:rPr>
        <w:t xml:space="preserve">Gazâlî, Fahreddin </w:t>
      </w:r>
      <w:r w:rsidR="00720025" w:rsidRPr="00E0451A">
        <w:rPr>
          <w:rFonts w:ascii="Times New Roman" w:hAnsi="Times New Roman" w:cs="Times New Roman"/>
          <w:sz w:val="24"/>
          <w:szCs w:val="24"/>
        </w:rPr>
        <w:t>Râzî</w:t>
      </w:r>
      <w:r w:rsidRPr="00E0451A">
        <w:rPr>
          <w:rFonts w:ascii="Times New Roman" w:hAnsi="Times New Roman" w:cs="Times New Roman"/>
          <w:sz w:val="24"/>
          <w:szCs w:val="24"/>
        </w:rPr>
        <w:t xml:space="preserve"> ve </w:t>
      </w:r>
      <w:r w:rsidR="0020067A" w:rsidRPr="00E0451A">
        <w:rPr>
          <w:rFonts w:ascii="Times New Roman" w:hAnsi="Times New Roman" w:cs="Times New Roman"/>
          <w:sz w:val="24"/>
          <w:szCs w:val="24"/>
        </w:rPr>
        <w:t>Â</w:t>
      </w:r>
      <w:r w:rsidRPr="00E0451A">
        <w:rPr>
          <w:rFonts w:ascii="Times New Roman" w:hAnsi="Times New Roman" w:cs="Times New Roman"/>
          <w:sz w:val="24"/>
          <w:szCs w:val="24"/>
        </w:rPr>
        <w:t xml:space="preserve">midî </w:t>
      </w:r>
      <w:r w:rsidR="0020067A" w:rsidRPr="00E0451A">
        <w:rPr>
          <w:rFonts w:ascii="Times New Roman" w:hAnsi="Times New Roman" w:cs="Times New Roman"/>
          <w:sz w:val="24"/>
          <w:szCs w:val="24"/>
        </w:rPr>
        <w:t xml:space="preserve">(ö. 631/1233) </w:t>
      </w:r>
      <w:r w:rsidRPr="00E0451A">
        <w:rPr>
          <w:rFonts w:ascii="Times New Roman" w:hAnsi="Times New Roman" w:cs="Times New Roman"/>
          <w:sz w:val="24"/>
          <w:szCs w:val="24"/>
        </w:rPr>
        <w:t>gibi kelamcılara göre keş</w:t>
      </w:r>
      <w:r w:rsidR="002641AE" w:rsidRPr="00E0451A">
        <w:rPr>
          <w:rFonts w:ascii="Times New Roman" w:hAnsi="Times New Roman" w:cs="Times New Roman"/>
          <w:sz w:val="24"/>
          <w:szCs w:val="24"/>
        </w:rPr>
        <w:t>i</w:t>
      </w:r>
      <w:r w:rsidRPr="00E0451A">
        <w:rPr>
          <w:rFonts w:ascii="Times New Roman" w:hAnsi="Times New Roman" w:cs="Times New Roman"/>
          <w:sz w:val="24"/>
          <w:szCs w:val="24"/>
        </w:rPr>
        <w:t xml:space="preserve">f ve </w:t>
      </w:r>
      <w:r w:rsidR="00857095" w:rsidRPr="00E0451A">
        <w:rPr>
          <w:rFonts w:ascii="Times New Roman" w:hAnsi="Times New Roman" w:cs="Times New Roman"/>
          <w:sz w:val="24"/>
          <w:szCs w:val="24"/>
        </w:rPr>
        <w:t>ilham</w:t>
      </w:r>
      <w:r w:rsidR="002641AE" w:rsidRPr="00E0451A">
        <w:rPr>
          <w:rFonts w:ascii="Times New Roman" w:hAnsi="Times New Roman" w:cs="Times New Roman"/>
          <w:sz w:val="24"/>
          <w:szCs w:val="24"/>
        </w:rPr>
        <w:t xml:space="preserve"> yoluyla</w:t>
      </w:r>
      <w:r w:rsidR="00986282" w:rsidRPr="00E0451A">
        <w:rPr>
          <w:rFonts w:ascii="Times New Roman" w:hAnsi="Times New Roman" w:cs="Times New Roman"/>
          <w:sz w:val="24"/>
          <w:szCs w:val="24"/>
        </w:rPr>
        <w:t xml:space="preserve"> yak</w:t>
      </w:r>
      <w:r w:rsidR="005F09EA" w:rsidRPr="00E0451A">
        <w:rPr>
          <w:rFonts w:ascii="Times New Roman" w:hAnsi="Times New Roman" w:cs="Times New Roman"/>
          <w:sz w:val="24"/>
          <w:szCs w:val="24"/>
        </w:rPr>
        <w:t>î</w:t>
      </w:r>
      <w:r w:rsidR="00986282" w:rsidRPr="00E0451A">
        <w:rPr>
          <w:rFonts w:ascii="Times New Roman" w:hAnsi="Times New Roman" w:cs="Times New Roman"/>
          <w:sz w:val="24"/>
          <w:szCs w:val="24"/>
        </w:rPr>
        <w:t>n, kesin bilgi</w:t>
      </w:r>
      <w:r w:rsidR="002641AE" w:rsidRPr="00E0451A">
        <w:rPr>
          <w:rFonts w:ascii="Times New Roman" w:hAnsi="Times New Roman" w:cs="Times New Roman"/>
          <w:sz w:val="24"/>
          <w:szCs w:val="24"/>
        </w:rPr>
        <w:t>ye ulaşılabilir</w:t>
      </w:r>
      <w:r w:rsidRPr="00E0451A">
        <w:rPr>
          <w:rFonts w:ascii="Times New Roman" w:hAnsi="Times New Roman" w:cs="Times New Roman"/>
          <w:sz w:val="24"/>
          <w:szCs w:val="24"/>
        </w:rPr>
        <w:t>.</w:t>
      </w:r>
      <w:r w:rsidR="004463E2" w:rsidRPr="00E0451A">
        <w:rPr>
          <w:rStyle w:val="DipnotBavurusu"/>
          <w:rFonts w:ascii="Times New Roman" w:hAnsi="Times New Roman" w:cs="Times New Roman"/>
          <w:sz w:val="24"/>
          <w:szCs w:val="24"/>
        </w:rPr>
        <w:footnoteReference w:id="301"/>
      </w:r>
    </w:p>
    <w:p w:rsidR="0009421F" w:rsidRPr="00E0451A" w:rsidRDefault="0009421F" w:rsidP="001B708B">
      <w:pPr>
        <w:autoSpaceDE w:val="0"/>
        <w:autoSpaceDN w:val="0"/>
        <w:adjustRightInd w:val="0"/>
        <w:spacing w:after="0" w:line="360" w:lineRule="auto"/>
        <w:ind w:firstLine="708"/>
        <w:jc w:val="both"/>
        <w:rPr>
          <w:rFonts w:ascii="Times New Roman" w:eastAsia="HiddenHorzOCR" w:hAnsi="Times New Roman" w:cs="Times New Roman"/>
          <w:color w:val="000000" w:themeColor="text1"/>
          <w:sz w:val="24"/>
          <w:szCs w:val="24"/>
        </w:rPr>
      </w:pPr>
      <w:r w:rsidRPr="00E0451A">
        <w:rPr>
          <w:rFonts w:ascii="Times New Roman" w:eastAsia="HiddenHorzOCR" w:hAnsi="Times New Roman" w:cs="Times New Roman"/>
          <w:color w:val="000000" w:themeColor="text1"/>
          <w:sz w:val="24"/>
          <w:szCs w:val="24"/>
        </w:rPr>
        <w:t xml:space="preserve">Akli bilgiye en çok kıymet veren Mu'tezile âlimleri bile Allah Teâlâ’nın </w:t>
      </w:r>
      <w:r w:rsidR="004D781D" w:rsidRPr="00E0451A">
        <w:rPr>
          <w:rFonts w:ascii="Times New Roman" w:eastAsia="HiddenHorzOCR" w:hAnsi="Times New Roman" w:cs="Times New Roman"/>
          <w:color w:val="000000" w:themeColor="text1"/>
          <w:sz w:val="24"/>
          <w:szCs w:val="24"/>
        </w:rPr>
        <w:t>muvaffak olmaları i</w:t>
      </w:r>
      <w:r w:rsidRPr="00E0451A">
        <w:rPr>
          <w:rFonts w:ascii="Times New Roman" w:eastAsia="HiddenHorzOCR" w:hAnsi="Times New Roman" w:cs="Times New Roman"/>
          <w:color w:val="000000" w:themeColor="text1"/>
          <w:sz w:val="24"/>
          <w:szCs w:val="24"/>
        </w:rPr>
        <w:t xml:space="preserve">çin </w:t>
      </w:r>
      <w:r w:rsidR="002641AE" w:rsidRPr="00E0451A">
        <w:rPr>
          <w:rFonts w:ascii="Times New Roman" w:eastAsia="HiddenHorzOCR" w:hAnsi="Times New Roman" w:cs="Times New Roman"/>
          <w:color w:val="000000" w:themeColor="text1"/>
          <w:sz w:val="24"/>
          <w:szCs w:val="24"/>
        </w:rPr>
        <w:t>inananların</w:t>
      </w:r>
      <w:r w:rsidRPr="00E0451A">
        <w:rPr>
          <w:rFonts w:ascii="Times New Roman" w:eastAsia="HiddenHorzOCR" w:hAnsi="Times New Roman" w:cs="Times New Roman"/>
          <w:color w:val="000000" w:themeColor="text1"/>
          <w:sz w:val="24"/>
          <w:szCs w:val="24"/>
        </w:rPr>
        <w:t xml:space="preserve"> kalbine cesaret,</w:t>
      </w:r>
      <w:r w:rsidR="002641AE" w:rsidRPr="00E0451A">
        <w:rPr>
          <w:rFonts w:ascii="Times New Roman" w:eastAsia="HiddenHorzOCR" w:hAnsi="Times New Roman" w:cs="Times New Roman"/>
          <w:color w:val="000000" w:themeColor="text1"/>
          <w:sz w:val="24"/>
          <w:szCs w:val="24"/>
        </w:rPr>
        <w:t xml:space="preserve"> yenilmeleri </w:t>
      </w:r>
      <w:r w:rsidRPr="00E0451A">
        <w:rPr>
          <w:rFonts w:ascii="Times New Roman" w:eastAsia="HiddenHorzOCR" w:hAnsi="Times New Roman" w:cs="Times New Roman"/>
          <w:color w:val="000000" w:themeColor="text1"/>
          <w:sz w:val="24"/>
          <w:szCs w:val="24"/>
        </w:rPr>
        <w:t>için kâfirlerin kal</w:t>
      </w:r>
      <w:r w:rsidR="002641AE" w:rsidRPr="00E0451A">
        <w:rPr>
          <w:rFonts w:ascii="Times New Roman" w:eastAsia="HiddenHorzOCR" w:hAnsi="Times New Roman" w:cs="Times New Roman"/>
          <w:color w:val="000000" w:themeColor="text1"/>
          <w:sz w:val="24"/>
          <w:szCs w:val="24"/>
        </w:rPr>
        <w:t>bine</w:t>
      </w:r>
      <w:r w:rsidRPr="00E0451A">
        <w:rPr>
          <w:rFonts w:ascii="Times New Roman" w:eastAsia="HiddenHorzOCR" w:hAnsi="Times New Roman" w:cs="Times New Roman"/>
          <w:color w:val="000000" w:themeColor="text1"/>
          <w:sz w:val="24"/>
          <w:szCs w:val="24"/>
        </w:rPr>
        <w:t xml:space="preserve"> korku </w:t>
      </w:r>
      <w:r w:rsidR="002641AE" w:rsidRPr="00E0451A">
        <w:rPr>
          <w:rFonts w:ascii="Times New Roman" w:eastAsia="HiddenHorzOCR" w:hAnsi="Times New Roman" w:cs="Times New Roman"/>
          <w:color w:val="000000" w:themeColor="text1"/>
          <w:sz w:val="24"/>
          <w:szCs w:val="24"/>
        </w:rPr>
        <w:t>saldı</w:t>
      </w:r>
      <w:r w:rsidRPr="00E0451A">
        <w:rPr>
          <w:rFonts w:ascii="Times New Roman" w:eastAsia="HiddenHorzOCR" w:hAnsi="Times New Roman" w:cs="Times New Roman"/>
          <w:color w:val="000000" w:themeColor="text1"/>
          <w:sz w:val="24"/>
          <w:szCs w:val="24"/>
        </w:rPr>
        <w:t xml:space="preserve">ğını </w:t>
      </w:r>
      <w:r w:rsidR="002641AE" w:rsidRPr="00E0451A">
        <w:rPr>
          <w:rFonts w:ascii="Times New Roman" w:eastAsia="HiddenHorzOCR" w:hAnsi="Times New Roman" w:cs="Times New Roman"/>
          <w:color w:val="000000" w:themeColor="text1"/>
          <w:sz w:val="24"/>
          <w:szCs w:val="24"/>
        </w:rPr>
        <w:t>ifade eder</w:t>
      </w:r>
      <w:r w:rsidRPr="00E0451A">
        <w:rPr>
          <w:rFonts w:ascii="Times New Roman" w:eastAsia="HiddenHorzOCR" w:hAnsi="Times New Roman" w:cs="Times New Roman"/>
          <w:color w:val="000000" w:themeColor="text1"/>
          <w:sz w:val="24"/>
          <w:szCs w:val="24"/>
        </w:rPr>
        <w:t>ler.</w:t>
      </w:r>
      <w:r w:rsidRPr="00E0451A">
        <w:rPr>
          <w:rStyle w:val="DipnotBavurusu"/>
          <w:rFonts w:ascii="Times New Roman" w:eastAsia="HiddenHorzOCR" w:hAnsi="Times New Roman" w:cs="Times New Roman"/>
          <w:color w:val="000000" w:themeColor="text1"/>
          <w:sz w:val="24"/>
          <w:szCs w:val="24"/>
        </w:rPr>
        <w:footnoteReference w:id="302"/>
      </w:r>
    </w:p>
    <w:p w:rsidR="0009421F" w:rsidRPr="00E0451A" w:rsidRDefault="0009421F" w:rsidP="001B708B">
      <w:pPr>
        <w:autoSpaceDE w:val="0"/>
        <w:autoSpaceDN w:val="0"/>
        <w:adjustRightInd w:val="0"/>
        <w:spacing w:after="0" w:line="360" w:lineRule="auto"/>
        <w:ind w:firstLine="708"/>
        <w:jc w:val="both"/>
        <w:rPr>
          <w:rFonts w:ascii="Times New Roman" w:eastAsia="HiddenHorzOCR" w:hAnsi="Times New Roman" w:cs="Times New Roman"/>
          <w:color w:val="000000" w:themeColor="text1"/>
          <w:sz w:val="24"/>
          <w:szCs w:val="24"/>
        </w:rPr>
      </w:pPr>
      <w:r w:rsidRPr="00E0451A">
        <w:rPr>
          <w:rFonts w:ascii="Times New Roman" w:eastAsia="HiddenHorzOCR" w:hAnsi="Times New Roman" w:cs="Times New Roman"/>
          <w:color w:val="000000" w:themeColor="text1"/>
          <w:sz w:val="24"/>
          <w:szCs w:val="24"/>
        </w:rPr>
        <w:t>Mu'tezil</w:t>
      </w:r>
      <w:r w:rsidR="002641AE" w:rsidRPr="00E0451A">
        <w:rPr>
          <w:rFonts w:ascii="Times New Roman" w:eastAsia="HiddenHorzOCR" w:hAnsi="Times New Roman" w:cs="Times New Roman"/>
          <w:color w:val="000000" w:themeColor="text1"/>
          <w:sz w:val="24"/>
          <w:szCs w:val="24"/>
        </w:rPr>
        <w:t>i kelamcılardan</w:t>
      </w:r>
      <w:r w:rsidRPr="00E0451A">
        <w:rPr>
          <w:rFonts w:ascii="Times New Roman" w:eastAsia="HiddenHorzOCR" w:hAnsi="Times New Roman" w:cs="Times New Roman"/>
          <w:color w:val="000000" w:themeColor="text1"/>
          <w:sz w:val="24"/>
          <w:szCs w:val="24"/>
        </w:rPr>
        <w:t xml:space="preserve"> "ashâbü'l-ilham" </w:t>
      </w:r>
      <w:r w:rsidR="002641AE" w:rsidRPr="00E0451A">
        <w:rPr>
          <w:rFonts w:ascii="Times New Roman" w:eastAsia="HiddenHorzOCR" w:hAnsi="Times New Roman" w:cs="Times New Roman"/>
          <w:color w:val="000000" w:themeColor="text1"/>
          <w:sz w:val="24"/>
          <w:szCs w:val="24"/>
        </w:rPr>
        <w:t>diye nitelenen</w:t>
      </w:r>
      <w:r w:rsidRPr="00E0451A">
        <w:rPr>
          <w:rFonts w:ascii="Times New Roman" w:eastAsia="HiddenHorzOCR" w:hAnsi="Times New Roman" w:cs="Times New Roman"/>
          <w:color w:val="000000" w:themeColor="text1"/>
          <w:sz w:val="24"/>
          <w:szCs w:val="24"/>
        </w:rPr>
        <w:t xml:space="preserve"> bir </w:t>
      </w:r>
      <w:r w:rsidR="002641AE" w:rsidRPr="00E0451A">
        <w:rPr>
          <w:rFonts w:ascii="Times New Roman" w:eastAsia="HiddenHorzOCR" w:hAnsi="Times New Roman" w:cs="Times New Roman"/>
          <w:color w:val="000000" w:themeColor="text1"/>
          <w:sz w:val="24"/>
          <w:szCs w:val="24"/>
        </w:rPr>
        <w:t>zümre</w:t>
      </w:r>
      <w:r w:rsidRPr="00E0451A">
        <w:rPr>
          <w:rFonts w:ascii="Times New Roman" w:eastAsia="HiddenHorzOCR" w:hAnsi="Times New Roman" w:cs="Times New Roman"/>
          <w:color w:val="000000" w:themeColor="text1"/>
          <w:sz w:val="24"/>
          <w:szCs w:val="24"/>
        </w:rPr>
        <w:t xml:space="preserve">, akli bilginin tefekkür sonunda ilahi ilham yoluyla </w:t>
      </w:r>
      <w:r w:rsidR="002641AE" w:rsidRPr="00E0451A">
        <w:rPr>
          <w:rFonts w:ascii="Times New Roman" w:eastAsia="HiddenHorzOCR" w:hAnsi="Times New Roman" w:cs="Times New Roman"/>
          <w:color w:val="000000" w:themeColor="text1"/>
          <w:sz w:val="24"/>
          <w:szCs w:val="24"/>
        </w:rPr>
        <w:t>oluştuğunu</w:t>
      </w:r>
      <w:r w:rsidRPr="00E0451A">
        <w:rPr>
          <w:rFonts w:ascii="Times New Roman" w:eastAsia="HiddenHorzOCR" w:hAnsi="Times New Roman" w:cs="Times New Roman"/>
          <w:color w:val="000000" w:themeColor="text1"/>
          <w:sz w:val="24"/>
          <w:szCs w:val="24"/>
        </w:rPr>
        <w:t xml:space="preserve"> savun</w:t>
      </w:r>
      <w:r w:rsidR="002641AE" w:rsidRPr="00E0451A">
        <w:rPr>
          <w:rFonts w:ascii="Times New Roman" w:eastAsia="HiddenHorzOCR" w:hAnsi="Times New Roman" w:cs="Times New Roman"/>
          <w:color w:val="000000" w:themeColor="text1"/>
          <w:sz w:val="24"/>
          <w:szCs w:val="24"/>
        </w:rPr>
        <w:t>urlar</w:t>
      </w:r>
      <w:r w:rsidRPr="00E0451A">
        <w:rPr>
          <w:rFonts w:ascii="Times New Roman" w:eastAsia="HiddenHorzOCR" w:hAnsi="Times New Roman" w:cs="Times New Roman"/>
          <w:color w:val="000000" w:themeColor="text1"/>
          <w:sz w:val="24"/>
          <w:szCs w:val="24"/>
        </w:rPr>
        <w:t>.</w:t>
      </w:r>
      <w:r w:rsidRPr="00E0451A">
        <w:rPr>
          <w:rStyle w:val="DipnotBavurusu"/>
          <w:rFonts w:ascii="Times New Roman" w:eastAsia="HiddenHorzOCR" w:hAnsi="Times New Roman" w:cs="Times New Roman"/>
          <w:color w:val="000000" w:themeColor="text1"/>
          <w:sz w:val="24"/>
          <w:szCs w:val="24"/>
        </w:rPr>
        <w:footnoteReference w:id="303"/>
      </w:r>
    </w:p>
    <w:p w:rsidR="00420FE6" w:rsidRPr="00E0451A" w:rsidRDefault="00420FE6" w:rsidP="001B708B">
      <w:pPr>
        <w:autoSpaceDE w:val="0"/>
        <w:autoSpaceDN w:val="0"/>
        <w:adjustRightInd w:val="0"/>
        <w:spacing w:after="0"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Şah Kirmanî’ye</w:t>
      </w:r>
      <w:r w:rsidR="002A061B" w:rsidRPr="00E0451A">
        <w:rPr>
          <w:rFonts w:ascii="Times New Roman" w:hAnsi="Times New Roman" w:cs="Times New Roman"/>
          <w:sz w:val="24"/>
          <w:szCs w:val="24"/>
        </w:rPr>
        <w:t xml:space="preserve"> (ö. 276/889)</w:t>
      </w:r>
      <w:r w:rsidRPr="00E0451A">
        <w:rPr>
          <w:rFonts w:ascii="Times New Roman" w:hAnsi="Times New Roman" w:cs="Times New Roman"/>
          <w:sz w:val="24"/>
          <w:szCs w:val="24"/>
        </w:rPr>
        <w:t xml:space="preserve"> göre gözü haramdan koruyan, nefsin arzularını dizginleyen, nefis muhasebesi yapan, sünnete uyan ve helal lokma yiyen kimsenin firaseti şaşmaz.</w:t>
      </w:r>
      <w:r w:rsidRPr="00E0451A">
        <w:rPr>
          <w:rStyle w:val="DipnotBavurusu"/>
          <w:rFonts w:ascii="Times New Roman" w:hAnsi="Times New Roman" w:cs="Times New Roman"/>
          <w:sz w:val="24"/>
          <w:szCs w:val="24"/>
        </w:rPr>
        <w:footnoteReference w:id="304"/>
      </w:r>
    </w:p>
    <w:p w:rsidR="006D6AB2" w:rsidRPr="00E0451A" w:rsidRDefault="002403F0"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Gazâlî</w:t>
      </w:r>
      <w:r w:rsidR="00DD7247" w:rsidRPr="00E0451A">
        <w:rPr>
          <w:rFonts w:ascii="Times New Roman" w:hAnsi="Times New Roman" w:cs="Times New Roman"/>
          <w:sz w:val="24"/>
          <w:szCs w:val="24"/>
        </w:rPr>
        <w:t>, Kuşeyrî,</w:t>
      </w:r>
      <w:r w:rsidR="008D6967">
        <w:rPr>
          <w:rFonts w:ascii="Times New Roman" w:hAnsi="Times New Roman" w:cs="Times New Roman"/>
          <w:sz w:val="24"/>
          <w:szCs w:val="24"/>
        </w:rPr>
        <w:t xml:space="preserve"> </w:t>
      </w:r>
      <w:r w:rsidR="00DD7247" w:rsidRPr="00E0451A">
        <w:rPr>
          <w:rFonts w:ascii="Times New Roman" w:hAnsi="Times New Roman" w:cs="Times New Roman"/>
          <w:sz w:val="24"/>
          <w:szCs w:val="24"/>
        </w:rPr>
        <w:t>Şah Kirmanî,</w:t>
      </w:r>
      <w:r w:rsidR="008D6967">
        <w:rPr>
          <w:rFonts w:ascii="Times New Roman" w:hAnsi="Times New Roman" w:cs="Times New Roman"/>
          <w:sz w:val="24"/>
          <w:szCs w:val="24"/>
        </w:rPr>
        <w:t xml:space="preserve"> </w:t>
      </w:r>
      <w:r w:rsidR="00BF27FF" w:rsidRPr="00E0451A">
        <w:rPr>
          <w:rFonts w:ascii="Times New Roman" w:hAnsi="Times New Roman" w:cs="Times New Roman"/>
          <w:sz w:val="24"/>
          <w:szCs w:val="24"/>
        </w:rPr>
        <w:t xml:space="preserve">İbn Haldûn </w:t>
      </w:r>
      <w:r w:rsidR="00DD7247" w:rsidRPr="00E0451A">
        <w:rPr>
          <w:rFonts w:ascii="Times New Roman" w:hAnsi="Times New Roman" w:cs="Times New Roman"/>
          <w:sz w:val="24"/>
          <w:szCs w:val="24"/>
        </w:rPr>
        <w:t>ve Zebidî</w:t>
      </w:r>
      <w:r w:rsidR="008D6967">
        <w:rPr>
          <w:rFonts w:ascii="Times New Roman" w:hAnsi="Times New Roman" w:cs="Times New Roman"/>
          <w:sz w:val="24"/>
          <w:szCs w:val="24"/>
        </w:rPr>
        <w:t xml:space="preserve"> </w:t>
      </w:r>
      <w:r w:rsidR="00247DA9" w:rsidRPr="00E0451A">
        <w:rPr>
          <w:rFonts w:ascii="Times New Roman" w:hAnsi="Times New Roman" w:cs="Times New Roman"/>
          <w:sz w:val="24"/>
          <w:szCs w:val="24"/>
        </w:rPr>
        <w:t xml:space="preserve">eserlerinde </w:t>
      </w:r>
      <w:r w:rsidR="00BF70DC" w:rsidRPr="00E0451A">
        <w:rPr>
          <w:rFonts w:ascii="Times New Roman" w:hAnsi="Times New Roman" w:cs="Times New Roman"/>
          <w:sz w:val="24"/>
          <w:szCs w:val="24"/>
        </w:rPr>
        <w:t>i</w:t>
      </w:r>
      <w:r w:rsidR="00DD7247" w:rsidRPr="00E0451A">
        <w:rPr>
          <w:rFonts w:ascii="Times New Roman" w:hAnsi="Times New Roman" w:cs="Times New Roman"/>
          <w:sz w:val="24"/>
          <w:szCs w:val="24"/>
        </w:rPr>
        <w:t>lhami bilgiye ulaşmanın yollarına dair bilgiler verirler.</w:t>
      </w:r>
      <w:r w:rsidR="00CE5FA1" w:rsidRPr="00E0451A">
        <w:rPr>
          <w:rStyle w:val="DipnotBavurusu"/>
          <w:rFonts w:ascii="Times New Roman" w:hAnsi="Times New Roman" w:cs="Times New Roman"/>
          <w:sz w:val="24"/>
          <w:szCs w:val="24"/>
        </w:rPr>
        <w:footnoteReference w:id="305"/>
      </w:r>
    </w:p>
    <w:p w:rsidR="004476FE" w:rsidRPr="00E0451A" w:rsidRDefault="002641AE" w:rsidP="001B708B">
      <w:pPr>
        <w:autoSpaceDE w:val="0"/>
        <w:autoSpaceDN w:val="0"/>
        <w:adjustRightInd w:val="0"/>
        <w:spacing w:after="0" w:line="360" w:lineRule="auto"/>
        <w:ind w:firstLine="708"/>
        <w:jc w:val="both"/>
        <w:rPr>
          <w:rFonts w:ascii="Times New Roman" w:eastAsia="HiddenHorzOCR" w:hAnsi="Times New Roman" w:cs="Times New Roman"/>
          <w:color w:val="000000" w:themeColor="text1"/>
          <w:sz w:val="24"/>
          <w:szCs w:val="24"/>
        </w:rPr>
      </w:pPr>
      <w:r w:rsidRPr="00E0451A">
        <w:rPr>
          <w:rFonts w:ascii="Times New Roman" w:eastAsia="HiddenHorzOCR" w:hAnsi="Times New Roman" w:cs="Times New Roman"/>
          <w:color w:val="000000" w:themeColor="text1"/>
          <w:sz w:val="24"/>
          <w:szCs w:val="24"/>
        </w:rPr>
        <w:t>İbn Rüşd, peygamberler</w:t>
      </w:r>
      <w:r w:rsidR="004476FE" w:rsidRPr="00E0451A">
        <w:rPr>
          <w:rFonts w:ascii="Times New Roman" w:eastAsia="HiddenHorzOCR" w:hAnsi="Times New Roman" w:cs="Times New Roman"/>
          <w:color w:val="000000" w:themeColor="text1"/>
          <w:sz w:val="24"/>
          <w:szCs w:val="24"/>
        </w:rPr>
        <w:t xml:space="preserve"> ve bazı ki</w:t>
      </w:r>
      <w:r w:rsidRPr="00E0451A">
        <w:rPr>
          <w:rFonts w:ascii="Times New Roman" w:eastAsia="HiddenHorzOCR" w:hAnsi="Times New Roman" w:cs="Times New Roman"/>
          <w:color w:val="000000" w:themeColor="text1"/>
          <w:sz w:val="24"/>
          <w:szCs w:val="24"/>
        </w:rPr>
        <w:t>şilerin</w:t>
      </w:r>
      <w:r w:rsidR="004476FE" w:rsidRPr="00E0451A">
        <w:rPr>
          <w:rFonts w:ascii="Times New Roman" w:eastAsia="HiddenHorzOCR" w:hAnsi="Times New Roman" w:cs="Times New Roman"/>
          <w:color w:val="000000" w:themeColor="text1"/>
          <w:sz w:val="24"/>
          <w:szCs w:val="24"/>
        </w:rPr>
        <w:t xml:space="preserve"> inzar/rüya yoluyla </w:t>
      </w:r>
      <w:r w:rsidRPr="00E0451A">
        <w:rPr>
          <w:rFonts w:ascii="Times New Roman" w:eastAsia="HiddenHorzOCR" w:hAnsi="Times New Roman" w:cs="Times New Roman"/>
          <w:color w:val="000000" w:themeColor="text1"/>
          <w:sz w:val="24"/>
          <w:szCs w:val="24"/>
        </w:rPr>
        <w:t>istikbale</w:t>
      </w:r>
      <w:r w:rsidR="00A86E4D">
        <w:rPr>
          <w:rFonts w:ascii="Times New Roman" w:eastAsia="HiddenHorzOCR" w:hAnsi="Times New Roman" w:cs="Times New Roman"/>
          <w:color w:val="000000" w:themeColor="text1"/>
          <w:sz w:val="24"/>
          <w:szCs w:val="24"/>
        </w:rPr>
        <w:t xml:space="preserve"> </w:t>
      </w:r>
      <w:r w:rsidRPr="00E0451A">
        <w:rPr>
          <w:rFonts w:ascii="Times New Roman" w:eastAsia="HiddenHorzOCR" w:hAnsi="Times New Roman" w:cs="Times New Roman"/>
          <w:color w:val="000000" w:themeColor="text1"/>
          <w:sz w:val="24"/>
          <w:szCs w:val="24"/>
        </w:rPr>
        <w:t>ait</w:t>
      </w:r>
      <w:r w:rsidR="004476FE" w:rsidRPr="00E0451A">
        <w:rPr>
          <w:rFonts w:ascii="Times New Roman" w:eastAsia="HiddenHorzOCR" w:hAnsi="Times New Roman" w:cs="Times New Roman"/>
          <w:color w:val="000000" w:themeColor="text1"/>
          <w:sz w:val="24"/>
          <w:szCs w:val="24"/>
        </w:rPr>
        <w:t xml:space="preserve"> bazı şeyleri haber verdiklerini </w:t>
      </w:r>
      <w:r w:rsidRPr="00E0451A">
        <w:rPr>
          <w:rFonts w:ascii="Times New Roman" w:eastAsia="HiddenHorzOCR" w:hAnsi="Times New Roman" w:cs="Times New Roman"/>
          <w:color w:val="000000" w:themeColor="text1"/>
          <w:sz w:val="24"/>
          <w:szCs w:val="24"/>
        </w:rPr>
        <w:t>söyler</w:t>
      </w:r>
      <w:r w:rsidR="004476FE" w:rsidRPr="00E0451A">
        <w:rPr>
          <w:rFonts w:ascii="Times New Roman" w:eastAsia="HiddenHorzOCR" w:hAnsi="Times New Roman" w:cs="Times New Roman"/>
          <w:color w:val="000000" w:themeColor="text1"/>
          <w:sz w:val="24"/>
          <w:szCs w:val="24"/>
        </w:rPr>
        <w:t>.</w:t>
      </w:r>
      <w:r w:rsidR="004476FE" w:rsidRPr="00E0451A">
        <w:rPr>
          <w:rStyle w:val="DipnotBavurusu"/>
          <w:rFonts w:ascii="Times New Roman" w:eastAsia="HiddenHorzOCR" w:hAnsi="Times New Roman" w:cs="Times New Roman"/>
          <w:color w:val="000000" w:themeColor="text1"/>
          <w:sz w:val="24"/>
          <w:szCs w:val="24"/>
        </w:rPr>
        <w:footnoteReference w:id="306"/>
      </w:r>
    </w:p>
    <w:p w:rsidR="00A8225E" w:rsidRPr="00E0451A" w:rsidRDefault="0036588E"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lastRenderedPageBreak/>
        <w:t>Kindî</w:t>
      </w:r>
      <w:r w:rsidR="005F6890" w:rsidRPr="00E0451A">
        <w:rPr>
          <w:rFonts w:ascii="Times New Roman" w:hAnsi="Times New Roman" w:cs="Times New Roman"/>
          <w:sz w:val="24"/>
          <w:szCs w:val="24"/>
        </w:rPr>
        <w:t>,</w:t>
      </w:r>
      <w:r w:rsidR="00E85A55" w:rsidRPr="00E0451A">
        <w:rPr>
          <w:rFonts w:ascii="Times New Roman" w:hAnsi="Times New Roman" w:cs="Times New Roman"/>
          <w:sz w:val="24"/>
          <w:szCs w:val="24"/>
        </w:rPr>
        <w:t xml:space="preserve"> (ö. 252/866)</w:t>
      </w:r>
      <w:r w:rsidR="005F6890" w:rsidRPr="00E0451A">
        <w:rPr>
          <w:rFonts w:ascii="Times New Roman" w:hAnsi="Times New Roman" w:cs="Times New Roman"/>
          <w:sz w:val="24"/>
          <w:szCs w:val="24"/>
        </w:rPr>
        <w:t xml:space="preserve"> ilim ve tefekkür sayesinde her türlü kir ve pastan kurtulan nefse gayb âleminin kapılarının açılacağını ve her türlü varlığın sırrına vakıf olacağını</w:t>
      </w:r>
      <w:r w:rsidR="00BF70DC" w:rsidRPr="00E0451A">
        <w:rPr>
          <w:rFonts w:ascii="Times New Roman" w:hAnsi="Times New Roman" w:cs="Times New Roman"/>
          <w:sz w:val="24"/>
          <w:szCs w:val="24"/>
        </w:rPr>
        <w:t>,</w:t>
      </w:r>
      <w:r w:rsidR="005F6890" w:rsidRPr="00E0451A">
        <w:rPr>
          <w:rFonts w:ascii="Times New Roman" w:hAnsi="Times New Roman" w:cs="Times New Roman"/>
          <w:sz w:val="24"/>
          <w:szCs w:val="24"/>
        </w:rPr>
        <w:t xml:space="preserve"> hatta insanların içinden geçeni dahi bileceğini söyler.</w:t>
      </w:r>
      <w:r w:rsidR="005F6890" w:rsidRPr="00E0451A">
        <w:rPr>
          <w:rStyle w:val="DipnotBavurusu"/>
          <w:rFonts w:ascii="Times New Roman" w:hAnsi="Times New Roman" w:cs="Times New Roman"/>
          <w:sz w:val="24"/>
          <w:szCs w:val="24"/>
        </w:rPr>
        <w:footnoteReference w:id="307"/>
      </w:r>
    </w:p>
    <w:p w:rsidR="00815790" w:rsidRPr="00E0451A" w:rsidRDefault="00BF27FF"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İbn Sî</w:t>
      </w:r>
      <w:r w:rsidR="00173E7E" w:rsidRPr="00E0451A">
        <w:rPr>
          <w:rFonts w:ascii="Times New Roman" w:hAnsi="Times New Roman" w:cs="Times New Roman"/>
          <w:sz w:val="24"/>
          <w:szCs w:val="24"/>
        </w:rPr>
        <w:t>n</w:t>
      </w:r>
      <w:r w:rsidRPr="00E0451A">
        <w:rPr>
          <w:rFonts w:ascii="Times New Roman" w:hAnsi="Times New Roman" w:cs="Times New Roman"/>
          <w:sz w:val="24"/>
          <w:szCs w:val="24"/>
        </w:rPr>
        <w:t>â</w:t>
      </w:r>
      <w:r w:rsidR="00173E7E" w:rsidRPr="00E0451A">
        <w:rPr>
          <w:rFonts w:ascii="Times New Roman" w:hAnsi="Times New Roman" w:cs="Times New Roman"/>
          <w:sz w:val="24"/>
          <w:szCs w:val="24"/>
        </w:rPr>
        <w:t xml:space="preserve">’ya </w:t>
      </w:r>
      <w:r w:rsidR="00E85A55" w:rsidRPr="00E0451A">
        <w:rPr>
          <w:rFonts w:ascii="Times New Roman" w:hAnsi="Times New Roman" w:cs="Times New Roman"/>
          <w:sz w:val="24"/>
          <w:szCs w:val="24"/>
        </w:rPr>
        <w:t xml:space="preserve">(ö. 428/1037) </w:t>
      </w:r>
      <w:r w:rsidR="00173E7E" w:rsidRPr="00E0451A">
        <w:rPr>
          <w:rFonts w:ascii="Times New Roman" w:hAnsi="Times New Roman" w:cs="Times New Roman"/>
          <w:sz w:val="24"/>
          <w:szCs w:val="24"/>
        </w:rPr>
        <w:t xml:space="preserve">göre </w:t>
      </w:r>
      <w:r w:rsidR="00C01B8A" w:rsidRPr="00E0451A">
        <w:rPr>
          <w:rFonts w:ascii="Times New Roman" w:hAnsi="Times New Roman" w:cs="Times New Roman"/>
          <w:sz w:val="24"/>
          <w:szCs w:val="24"/>
        </w:rPr>
        <w:t>bir tek</w:t>
      </w:r>
      <w:r w:rsidRPr="00E0451A">
        <w:rPr>
          <w:rFonts w:ascii="Times New Roman" w:hAnsi="Times New Roman" w:cs="Times New Roman"/>
          <w:sz w:val="24"/>
          <w:szCs w:val="24"/>
        </w:rPr>
        <w:t>â</w:t>
      </w:r>
      <w:r w:rsidR="00C01B8A" w:rsidRPr="00E0451A">
        <w:rPr>
          <w:rFonts w:ascii="Times New Roman" w:hAnsi="Times New Roman" w:cs="Times New Roman"/>
          <w:sz w:val="24"/>
          <w:szCs w:val="24"/>
        </w:rPr>
        <w:t>mül sürecinden geçen arınmış</w:t>
      </w:r>
      <w:r w:rsidR="00173E7E" w:rsidRPr="00E0451A">
        <w:rPr>
          <w:rFonts w:ascii="Times New Roman" w:hAnsi="Times New Roman" w:cs="Times New Roman"/>
          <w:sz w:val="24"/>
          <w:szCs w:val="24"/>
        </w:rPr>
        <w:t xml:space="preserve"> nefisler faal akılla ilişki kurabilir, bu sayede başkalarına gelmeyen bilgiler bu nefislere feyiz yoluyla akar ve bu bilgiler velilere gelen </w:t>
      </w:r>
      <w:r w:rsidR="00857095" w:rsidRPr="00E0451A">
        <w:rPr>
          <w:rFonts w:ascii="Times New Roman" w:hAnsi="Times New Roman" w:cs="Times New Roman"/>
          <w:sz w:val="24"/>
          <w:szCs w:val="24"/>
        </w:rPr>
        <w:t>ilham</w:t>
      </w:r>
      <w:r w:rsidR="00173E7E" w:rsidRPr="00E0451A">
        <w:rPr>
          <w:rFonts w:ascii="Times New Roman" w:hAnsi="Times New Roman" w:cs="Times New Roman"/>
          <w:sz w:val="24"/>
          <w:szCs w:val="24"/>
        </w:rPr>
        <w:t>dır.</w:t>
      </w:r>
      <w:r w:rsidR="00C01B8A" w:rsidRPr="00E0451A">
        <w:rPr>
          <w:rStyle w:val="DipnotBavurusu"/>
          <w:rFonts w:ascii="Times New Roman" w:hAnsi="Times New Roman" w:cs="Times New Roman"/>
          <w:sz w:val="24"/>
          <w:szCs w:val="24"/>
        </w:rPr>
        <w:footnoteReference w:id="308"/>
      </w:r>
    </w:p>
    <w:p w:rsidR="00CF7E37" w:rsidRPr="00CE69AE" w:rsidRDefault="00420FE6" w:rsidP="001B708B">
      <w:pPr>
        <w:spacing w:line="360" w:lineRule="auto"/>
        <w:ind w:firstLine="708"/>
        <w:outlineLvl w:val="4"/>
        <w:rPr>
          <w:rFonts w:ascii="Times New Roman" w:hAnsi="Times New Roman" w:cs="Times New Roman"/>
          <w:b/>
          <w:sz w:val="24"/>
          <w:szCs w:val="24"/>
        </w:rPr>
      </w:pPr>
      <w:bookmarkStart w:id="59" w:name="_Toc17125025"/>
      <w:r w:rsidRPr="00CE69AE">
        <w:rPr>
          <w:rFonts w:ascii="Times New Roman" w:hAnsi="Times New Roman" w:cs="Times New Roman"/>
          <w:b/>
          <w:sz w:val="24"/>
          <w:szCs w:val="24"/>
        </w:rPr>
        <w:t>2.2.8.</w:t>
      </w:r>
      <w:r w:rsidR="004D52B7" w:rsidRPr="00CE69AE">
        <w:rPr>
          <w:rFonts w:ascii="Times New Roman" w:hAnsi="Times New Roman" w:cs="Times New Roman"/>
          <w:b/>
          <w:sz w:val="24"/>
          <w:szCs w:val="24"/>
        </w:rPr>
        <w:t>5</w:t>
      </w:r>
      <w:r w:rsidR="00A17631" w:rsidRPr="00CE69AE">
        <w:rPr>
          <w:rFonts w:ascii="Times New Roman" w:hAnsi="Times New Roman" w:cs="Times New Roman"/>
          <w:b/>
          <w:sz w:val="24"/>
          <w:szCs w:val="24"/>
        </w:rPr>
        <w:t>.</w:t>
      </w:r>
      <w:r w:rsidR="00F55CFB" w:rsidRPr="00CE69AE">
        <w:rPr>
          <w:rFonts w:ascii="Times New Roman" w:hAnsi="Times New Roman" w:cs="Times New Roman"/>
          <w:b/>
          <w:sz w:val="24"/>
          <w:szCs w:val="24"/>
        </w:rPr>
        <w:t xml:space="preserve"> </w:t>
      </w:r>
      <w:r w:rsidR="00173E7E" w:rsidRPr="00CE69AE">
        <w:rPr>
          <w:rFonts w:ascii="Times New Roman" w:hAnsi="Times New Roman" w:cs="Times New Roman"/>
          <w:b/>
          <w:sz w:val="24"/>
          <w:szCs w:val="24"/>
        </w:rPr>
        <w:t xml:space="preserve">Gaybi </w:t>
      </w:r>
      <w:r w:rsidRPr="00CE69AE">
        <w:rPr>
          <w:rFonts w:ascii="Times New Roman" w:hAnsi="Times New Roman" w:cs="Times New Roman"/>
          <w:b/>
          <w:sz w:val="24"/>
          <w:szCs w:val="24"/>
        </w:rPr>
        <w:t>B</w:t>
      </w:r>
      <w:r w:rsidR="00173E7E" w:rsidRPr="00CE69AE">
        <w:rPr>
          <w:rFonts w:ascii="Times New Roman" w:hAnsi="Times New Roman" w:cs="Times New Roman"/>
          <w:b/>
          <w:sz w:val="24"/>
          <w:szCs w:val="24"/>
        </w:rPr>
        <w:t xml:space="preserve">ilgiye </w:t>
      </w:r>
      <w:r w:rsidRPr="00CE69AE">
        <w:rPr>
          <w:rFonts w:ascii="Times New Roman" w:hAnsi="Times New Roman" w:cs="Times New Roman"/>
          <w:b/>
          <w:sz w:val="24"/>
          <w:szCs w:val="24"/>
        </w:rPr>
        <w:t>K</w:t>
      </w:r>
      <w:r w:rsidR="00173E7E" w:rsidRPr="00CE69AE">
        <w:rPr>
          <w:rFonts w:ascii="Times New Roman" w:hAnsi="Times New Roman" w:cs="Times New Roman"/>
          <w:b/>
          <w:sz w:val="24"/>
          <w:szCs w:val="24"/>
        </w:rPr>
        <w:t xml:space="preserve">imler </w:t>
      </w:r>
      <w:r w:rsidRPr="00CE69AE">
        <w:rPr>
          <w:rFonts w:ascii="Times New Roman" w:hAnsi="Times New Roman" w:cs="Times New Roman"/>
          <w:b/>
          <w:sz w:val="24"/>
          <w:szCs w:val="24"/>
        </w:rPr>
        <w:t>U</w:t>
      </w:r>
      <w:r w:rsidR="00173E7E" w:rsidRPr="00CE69AE">
        <w:rPr>
          <w:rFonts w:ascii="Times New Roman" w:hAnsi="Times New Roman" w:cs="Times New Roman"/>
          <w:b/>
          <w:sz w:val="24"/>
          <w:szCs w:val="24"/>
        </w:rPr>
        <w:t>laşabilir</w:t>
      </w:r>
      <w:r w:rsidRPr="00CE69AE">
        <w:rPr>
          <w:rFonts w:ascii="Times New Roman" w:hAnsi="Times New Roman" w:cs="Times New Roman"/>
          <w:b/>
          <w:sz w:val="24"/>
          <w:szCs w:val="24"/>
        </w:rPr>
        <w:t>?</w:t>
      </w:r>
      <w:bookmarkEnd w:id="59"/>
      <w:r w:rsidR="00173E7E" w:rsidRPr="00CE69AE">
        <w:rPr>
          <w:rFonts w:ascii="Times New Roman" w:hAnsi="Times New Roman" w:cs="Times New Roman"/>
          <w:b/>
          <w:sz w:val="24"/>
          <w:szCs w:val="24"/>
        </w:rPr>
        <w:tab/>
      </w:r>
    </w:p>
    <w:p w:rsidR="00173E7E" w:rsidRPr="00E0451A" w:rsidRDefault="00A8304F"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İslam âlimlerin</w:t>
      </w:r>
      <w:r w:rsidR="00847665">
        <w:rPr>
          <w:rFonts w:ascii="Times New Roman" w:hAnsi="Times New Roman" w:cs="Times New Roman"/>
          <w:sz w:val="24"/>
          <w:szCs w:val="24"/>
        </w:rPr>
        <w:t xml:space="preserve">in </w:t>
      </w:r>
      <w:r w:rsidRPr="00E0451A">
        <w:rPr>
          <w:rFonts w:ascii="Times New Roman" w:hAnsi="Times New Roman" w:cs="Times New Roman"/>
          <w:sz w:val="24"/>
          <w:szCs w:val="24"/>
        </w:rPr>
        <w:t>kahir ekseriyetine ve</w:t>
      </w:r>
      <w:r w:rsidR="00173E7E" w:rsidRPr="00E0451A">
        <w:rPr>
          <w:rFonts w:ascii="Times New Roman" w:hAnsi="Times New Roman" w:cs="Times New Roman"/>
          <w:sz w:val="24"/>
          <w:szCs w:val="24"/>
        </w:rPr>
        <w:t xml:space="preserve"> mutasavvıfların tamamın</w:t>
      </w:r>
      <w:r w:rsidR="00203D89" w:rsidRPr="00E0451A">
        <w:rPr>
          <w:rFonts w:ascii="Times New Roman" w:hAnsi="Times New Roman" w:cs="Times New Roman"/>
          <w:sz w:val="24"/>
          <w:szCs w:val="24"/>
        </w:rPr>
        <w:t>a göre</w:t>
      </w:r>
      <w:r w:rsidR="00B70C43">
        <w:rPr>
          <w:rFonts w:ascii="Times New Roman" w:hAnsi="Times New Roman" w:cs="Times New Roman"/>
          <w:sz w:val="24"/>
          <w:szCs w:val="24"/>
        </w:rPr>
        <w:t xml:space="preserve"> </w:t>
      </w:r>
      <w:r w:rsidR="00AA7DE2" w:rsidRPr="00E0451A">
        <w:rPr>
          <w:rFonts w:ascii="Times New Roman" w:hAnsi="Times New Roman" w:cs="Times New Roman"/>
          <w:sz w:val="24"/>
          <w:szCs w:val="24"/>
        </w:rPr>
        <w:t>veliler</w:t>
      </w:r>
      <w:r w:rsidR="00161B0B" w:rsidRPr="00E0451A">
        <w:rPr>
          <w:rFonts w:ascii="Times New Roman" w:hAnsi="Times New Roman" w:cs="Times New Roman"/>
          <w:sz w:val="24"/>
          <w:szCs w:val="24"/>
        </w:rPr>
        <w:t>, sıddıklar, ârifler</w:t>
      </w:r>
      <w:r w:rsidR="00394880" w:rsidRPr="00E0451A">
        <w:rPr>
          <w:rFonts w:ascii="Times New Roman" w:hAnsi="Times New Roman" w:cs="Times New Roman"/>
          <w:sz w:val="24"/>
          <w:szCs w:val="24"/>
        </w:rPr>
        <w:t xml:space="preserve"> ve </w:t>
      </w:r>
      <w:r w:rsidR="00173E7E" w:rsidRPr="00E0451A">
        <w:rPr>
          <w:rFonts w:ascii="Times New Roman" w:hAnsi="Times New Roman" w:cs="Times New Roman"/>
          <w:sz w:val="24"/>
          <w:szCs w:val="24"/>
        </w:rPr>
        <w:t xml:space="preserve">takva </w:t>
      </w:r>
      <w:r w:rsidRPr="00E0451A">
        <w:rPr>
          <w:rFonts w:ascii="Times New Roman" w:hAnsi="Times New Roman" w:cs="Times New Roman"/>
          <w:sz w:val="24"/>
          <w:szCs w:val="24"/>
        </w:rPr>
        <w:t>ehli</w:t>
      </w:r>
      <w:r w:rsidR="00F55CFB">
        <w:rPr>
          <w:rFonts w:ascii="Times New Roman" w:hAnsi="Times New Roman" w:cs="Times New Roman"/>
          <w:sz w:val="24"/>
          <w:szCs w:val="24"/>
        </w:rPr>
        <w:t xml:space="preserve"> </w:t>
      </w:r>
      <w:r w:rsidR="00205744" w:rsidRPr="00E0451A">
        <w:rPr>
          <w:rFonts w:ascii="Times New Roman" w:hAnsi="Times New Roman" w:cs="Times New Roman"/>
          <w:sz w:val="24"/>
          <w:szCs w:val="24"/>
        </w:rPr>
        <w:t>s</w:t>
      </w:r>
      <w:r w:rsidRPr="00E0451A">
        <w:rPr>
          <w:rFonts w:ascii="Times New Roman" w:hAnsi="Times New Roman" w:cs="Times New Roman"/>
          <w:sz w:val="24"/>
          <w:szCs w:val="24"/>
        </w:rPr>
        <w:t>â</w:t>
      </w:r>
      <w:r w:rsidR="00E73A8B" w:rsidRPr="00E0451A">
        <w:rPr>
          <w:rFonts w:ascii="Times New Roman" w:hAnsi="Times New Roman" w:cs="Times New Roman"/>
          <w:sz w:val="24"/>
          <w:szCs w:val="24"/>
        </w:rPr>
        <w:t>lihler</w:t>
      </w:r>
      <w:r w:rsidRPr="00E0451A">
        <w:rPr>
          <w:rFonts w:ascii="Times New Roman" w:hAnsi="Times New Roman" w:cs="Times New Roman"/>
          <w:sz w:val="24"/>
          <w:szCs w:val="24"/>
        </w:rPr>
        <w:t>,</w:t>
      </w:r>
      <w:r w:rsidR="00F55CFB">
        <w:rPr>
          <w:rFonts w:ascii="Times New Roman" w:hAnsi="Times New Roman" w:cs="Times New Roman"/>
          <w:sz w:val="24"/>
          <w:szCs w:val="24"/>
        </w:rPr>
        <w:t xml:space="preserve"> </w:t>
      </w:r>
      <w:r w:rsidR="00203D89" w:rsidRPr="00E0451A">
        <w:rPr>
          <w:rFonts w:ascii="Times New Roman" w:hAnsi="Times New Roman" w:cs="Times New Roman"/>
          <w:sz w:val="24"/>
          <w:szCs w:val="24"/>
        </w:rPr>
        <w:t>hatta na</w:t>
      </w:r>
      <w:r w:rsidR="00AA7DE2" w:rsidRPr="00E0451A">
        <w:rPr>
          <w:rFonts w:ascii="Times New Roman" w:hAnsi="Times New Roman" w:cs="Times New Roman"/>
          <w:sz w:val="24"/>
          <w:szCs w:val="24"/>
        </w:rPr>
        <w:t>diren de olsa sıradan müminler</w:t>
      </w:r>
      <w:r w:rsidR="00203D89" w:rsidRPr="00E0451A">
        <w:rPr>
          <w:rFonts w:ascii="Times New Roman" w:hAnsi="Times New Roman" w:cs="Times New Roman"/>
          <w:sz w:val="24"/>
          <w:szCs w:val="24"/>
        </w:rPr>
        <w:t xml:space="preserve"> bile </w:t>
      </w:r>
      <w:r w:rsidRPr="00E0451A">
        <w:rPr>
          <w:rFonts w:ascii="Times New Roman" w:hAnsi="Times New Roman" w:cs="Times New Roman"/>
          <w:sz w:val="24"/>
          <w:szCs w:val="24"/>
        </w:rPr>
        <w:t>Allah (c.c)</w:t>
      </w:r>
      <w:r w:rsidR="009F790C" w:rsidRPr="00E0451A">
        <w:rPr>
          <w:rFonts w:ascii="Times New Roman" w:hAnsi="Times New Roman" w:cs="Times New Roman"/>
          <w:sz w:val="24"/>
          <w:szCs w:val="24"/>
        </w:rPr>
        <w:t>’ın</w:t>
      </w:r>
      <w:r w:rsidR="00AA7DE2" w:rsidRPr="00E0451A">
        <w:rPr>
          <w:rFonts w:ascii="Times New Roman" w:hAnsi="Times New Roman" w:cs="Times New Roman"/>
          <w:sz w:val="24"/>
          <w:szCs w:val="24"/>
        </w:rPr>
        <w:t xml:space="preserve"> peygamberlere bahşettiği </w:t>
      </w:r>
      <w:r w:rsidR="00173E7E" w:rsidRPr="00E0451A">
        <w:rPr>
          <w:rFonts w:ascii="Times New Roman" w:hAnsi="Times New Roman" w:cs="Times New Roman"/>
          <w:sz w:val="24"/>
          <w:szCs w:val="24"/>
        </w:rPr>
        <w:t>gayb</w:t>
      </w:r>
      <w:r w:rsidR="00AA7DE2" w:rsidRPr="00E0451A">
        <w:rPr>
          <w:rFonts w:ascii="Times New Roman" w:hAnsi="Times New Roman" w:cs="Times New Roman"/>
          <w:sz w:val="24"/>
          <w:szCs w:val="24"/>
        </w:rPr>
        <w:t>i b</w:t>
      </w:r>
      <w:r w:rsidR="00173E7E" w:rsidRPr="00E0451A">
        <w:rPr>
          <w:rFonts w:ascii="Times New Roman" w:hAnsi="Times New Roman" w:cs="Times New Roman"/>
          <w:sz w:val="24"/>
          <w:szCs w:val="24"/>
        </w:rPr>
        <w:t>ilgi husus</w:t>
      </w:r>
      <w:r w:rsidR="00BC6DFD" w:rsidRPr="00E0451A">
        <w:rPr>
          <w:rFonts w:ascii="Times New Roman" w:hAnsi="Times New Roman" w:cs="Times New Roman"/>
          <w:sz w:val="24"/>
          <w:szCs w:val="24"/>
        </w:rPr>
        <w:t>unda</w:t>
      </w:r>
      <w:r w:rsidR="00F55CFB">
        <w:rPr>
          <w:rFonts w:ascii="Times New Roman" w:hAnsi="Times New Roman" w:cs="Times New Roman"/>
          <w:sz w:val="24"/>
          <w:szCs w:val="24"/>
        </w:rPr>
        <w:t xml:space="preserve"> </w:t>
      </w:r>
      <w:r w:rsidR="00BC6DFD" w:rsidRPr="00E0451A">
        <w:rPr>
          <w:rFonts w:ascii="Times New Roman" w:hAnsi="Times New Roman" w:cs="Times New Roman"/>
          <w:sz w:val="24"/>
          <w:szCs w:val="24"/>
        </w:rPr>
        <w:t>pay sahibidirler</w:t>
      </w:r>
      <w:r w:rsidR="00203D89" w:rsidRPr="00E0451A">
        <w:rPr>
          <w:rFonts w:ascii="Times New Roman" w:hAnsi="Times New Roman" w:cs="Times New Roman"/>
          <w:sz w:val="24"/>
          <w:szCs w:val="24"/>
        </w:rPr>
        <w:t>.</w:t>
      </w:r>
      <w:r w:rsidR="00D83694" w:rsidRPr="00E0451A">
        <w:rPr>
          <w:rStyle w:val="DipnotBavurusu"/>
          <w:rFonts w:ascii="Times New Roman" w:hAnsi="Times New Roman" w:cs="Times New Roman"/>
          <w:sz w:val="24"/>
          <w:szCs w:val="24"/>
        </w:rPr>
        <w:footnoteReference w:id="309"/>
      </w:r>
    </w:p>
    <w:p w:rsidR="00161B0B" w:rsidRPr="00E0451A" w:rsidRDefault="00161B0B"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Fıkıh usulcülerinin değerlendirmesinde olduğu gibi burada da ilham peygamber i</w:t>
      </w:r>
      <w:r w:rsidR="005F09EA" w:rsidRPr="00E0451A">
        <w:rPr>
          <w:rFonts w:ascii="Times New Roman" w:hAnsi="Times New Roman" w:cs="Times New Roman"/>
          <w:sz w:val="24"/>
          <w:szCs w:val="24"/>
        </w:rPr>
        <w:t>le ilişkili açıklanır. Aslında i</w:t>
      </w:r>
      <w:r w:rsidRPr="00E0451A">
        <w:rPr>
          <w:rFonts w:ascii="Times New Roman" w:hAnsi="Times New Roman" w:cs="Times New Roman"/>
          <w:sz w:val="24"/>
          <w:szCs w:val="24"/>
        </w:rPr>
        <w:t xml:space="preserve">lhami bilgiye nail olmak peygamberlere bahşedilmiş bir lütuf olmakla beraber </w:t>
      </w:r>
      <w:r w:rsidRPr="00E0451A">
        <w:rPr>
          <w:rFonts w:ascii="Times New Roman" w:hAnsi="Times New Roman" w:cs="Times New Roman"/>
          <w:color w:val="000000" w:themeColor="text1"/>
          <w:sz w:val="24"/>
          <w:szCs w:val="24"/>
        </w:rPr>
        <w:t>ümmetinden ona tabi olanlar</w:t>
      </w:r>
      <w:r w:rsidR="005F09EA" w:rsidRPr="00E0451A">
        <w:rPr>
          <w:rFonts w:ascii="Times New Roman" w:hAnsi="Times New Roman" w:cs="Times New Roman"/>
          <w:color w:val="000000" w:themeColor="text1"/>
          <w:sz w:val="24"/>
          <w:szCs w:val="24"/>
        </w:rPr>
        <w:t>,</w:t>
      </w:r>
      <w:r w:rsidRPr="00E0451A">
        <w:rPr>
          <w:rFonts w:ascii="Times New Roman" w:hAnsi="Times New Roman" w:cs="Times New Roman"/>
          <w:color w:val="000000" w:themeColor="text1"/>
          <w:sz w:val="24"/>
          <w:szCs w:val="24"/>
        </w:rPr>
        <w:t xml:space="preserve"> bağlılıklarından dolayı Allah Teâlâ tarafından ödüllendirilir ve onlara ilhami bilgiden</w:t>
      </w:r>
      <w:r w:rsidRPr="00E0451A">
        <w:rPr>
          <w:rFonts w:ascii="Times New Roman" w:hAnsi="Times New Roman" w:cs="Times New Roman"/>
          <w:sz w:val="24"/>
          <w:szCs w:val="24"/>
        </w:rPr>
        <w:t xml:space="preserve"> pay verilir.</w:t>
      </w:r>
    </w:p>
    <w:p w:rsidR="00CE69AE" w:rsidRDefault="00BF27FF"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İbn Haldû</w:t>
      </w:r>
      <w:r w:rsidR="00173E7E" w:rsidRPr="00E0451A">
        <w:rPr>
          <w:rFonts w:ascii="Times New Roman" w:hAnsi="Times New Roman" w:cs="Times New Roman"/>
          <w:sz w:val="24"/>
          <w:szCs w:val="24"/>
        </w:rPr>
        <w:t>n</w:t>
      </w:r>
      <w:r w:rsidR="00AA2AAC" w:rsidRPr="00E0451A">
        <w:rPr>
          <w:rFonts w:ascii="Times New Roman" w:hAnsi="Times New Roman" w:cs="Times New Roman"/>
          <w:sz w:val="24"/>
          <w:szCs w:val="24"/>
        </w:rPr>
        <w:t>,</w:t>
      </w:r>
      <w:r w:rsidR="00F55CFB">
        <w:rPr>
          <w:rFonts w:ascii="Times New Roman" w:hAnsi="Times New Roman" w:cs="Times New Roman"/>
          <w:sz w:val="24"/>
          <w:szCs w:val="24"/>
        </w:rPr>
        <w:t xml:space="preserve"> </w:t>
      </w:r>
      <w:r w:rsidR="00AA2AAC" w:rsidRPr="00E0451A">
        <w:rPr>
          <w:rFonts w:ascii="Times New Roman" w:hAnsi="Times New Roman" w:cs="Times New Roman"/>
          <w:sz w:val="24"/>
          <w:szCs w:val="24"/>
        </w:rPr>
        <w:t xml:space="preserve">riyazet, arınma ve çile ile irtibatlandırdığı </w:t>
      </w:r>
      <w:r w:rsidR="00CF3C27" w:rsidRPr="00E0451A">
        <w:rPr>
          <w:rFonts w:ascii="Times New Roman" w:hAnsi="Times New Roman" w:cs="Times New Roman"/>
          <w:sz w:val="24"/>
          <w:szCs w:val="24"/>
        </w:rPr>
        <w:t xml:space="preserve">vahiy, </w:t>
      </w:r>
      <w:r w:rsidR="00857095" w:rsidRPr="00E0451A">
        <w:rPr>
          <w:rFonts w:ascii="Times New Roman" w:hAnsi="Times New Roman" w:cs="Times New Roman"/>
          <w:sz w:val="24"/>
          <w:szCs w:val="24"/>
        </w:rPr>
        <w:t>ilham</w:t>
      </w:r>
      <w:r w:rsidR="00CF3C27" w:rsidRPr="00E0451A">
        <w:rPr>
          <w:rFonts w:ascii="Times New Roman" w:hAnsi="Times New Roman" w:cs="Times New Roman"/>
          <w:sz w:val="24"/>
          <w:szCs w:val="24"/>
        </w:rPr>
        <w:t xml:space="preserve">, keşif, rüya yolu ile gelen </w:t>
      </w:r>
      <w:r w:rsidR="001F08E5" w:rsidRPr="00E0451A">
        <w:rPr>
          <w:rFonts w:ascii="Times New Roman" w:hAnsi="Times New Roman" w:cs="Times New Roman"/>
          <w:sz w:val="24"/>
          <w:szCs w:val="24"/>
        </w:rPr>
        <w:t>gayb</w:t>
      </w:r>
      <w:r w:rsidR="00AA2AAC" w:rsidRPr="00E0451A">
        <w:rPr>
          <w:rFonts w:ascii="Times New Roman" w:hAnsi="Times New Roman" w:cs="Times New Roman"/>
          <w:sz w:val="24"/>
          <w:szCs w:val="24"/>
        </w:rPr>
        <w:t>i bilgilere ve bunların nasıl elde edil</w:t>
      </w:r>
      <w:r w:rsidR="007B011B" w:rsidRPr="00E0451A">
        <w:rPr>
          <w:rFonts w:ascii="Times New Roman" w:hAnsi="Times New Roman" w:cs="Times New Roman"/>
          <w:sz w:val="24"/>
          <w:szCs w:val="24"/>
        </w:rPr>
        <w:t>ece</w:t>
      </w:r>
      <w:r w:rsidR="00AA2AAC" w:rsidRPr="00E0451A">
        <w:rPr>
          <w:rFonts w:ascii="Times New Roman" w:hAnsi="Times New Roman" w:cs="Times New Roman"/>
          <w:sz w:val="24"/>
          <w:szCs w:val="24"/>
        </w:rPr>
        <w:t>ğine d</w:t>
      </w:r>
      <w:r w:rsidR="007B011B" w:rsidRPr="00E0451A">
        <w:rPr>
          <w:rFonts w:ascii="Times New Roman" w:hAnsi="Times New Roman" w:cs="Times New Roman"/>
          <w:sz w:val="24"/>
          <w:szCs w:val="24"/>
        </w:rPr>
        <w:t>air bilgiler veri</w:t>
      </w:r>
      <w:r w:rsidR="00205744" w:rsidRPr="00E0451A">
        <w:rPr>
          <w:rFonts w:ascii="Times New Roman" w:hAnsi="Times New Roman" w:cs="Times New Roman"/>
          <w:sz w:val="24"/>
          <w:szCs w:val="24"/>
        </w:rPr>
        <w:t>r</w:t>
      </w:r>
      <w:r w:rsidR="00AA2AAC" w:rsidRPr="00E0451A">
        <w:rPr>
          <w:rFonts w:ascii="Times New Roman" w:hAnsi="Times New Roman" w:cs="Times New Roman"/>
          <w:sz w:val="24"/>
          <w:szCs w:val="24"/>
        </w:rPr>
        <w:t>.</w:t>
      </w:r>
      <w:r w:rsidR="00FD7133" w:rsidRPr="00E0451A">
        <w:rPr>
          <w:rStyle w:val="DipnotBavurusu"/>
          <w:rFonts w:ascii="Times New Roman" w:hAnsi="Times New Roman" w:cs="Times New Roman"/>
          <w:sz w:val="24"/>
          <w:szCs w:val="24"/>
        </w:rPr>
        <w:footnoteReference w:id="310"/>
      </w:r>
      <w:r w:rsidR="00F55CFB">
        <w:rPr>
          <w:rFonts w:ascii="Times New Roman" w:hAnsi="Times New Roman" w:cs="Times New Roman"/>
          <w:sz w:val="24"/>
          <w:szCs w:val="24"/>
        </w:rPr>
        <w:t xml:space="preserve"> </w:t>
      </w:r>
      <w:r w:rsidR="00AB5968" w:rsidRPr="00E0451A">
        <w:rPr>
          <w:rFonts w:ascii="Times New Roman" w:hAnsi="Times New Roman" w:cs="Times New Roman"/>
          <w:sz w:val="24"/>
          <w:szCs w:val="24"/>
        </w:rPr>
        <w:t xml:space="preserve">İbn Haldûn’a göre </w:t>
      </w:r>
      <w:r w:rsidR="004D781D" w:rsidRPr="00E0451A">
        <w:rPr>
          <w:rFonts w:ascii="Times New Roman" w:hAnsi="Times New Roman" w:cs="Times New Roman"/>
          <w:sz w:val="24"/>
          <w:szCs w:val="24"/>
        </w:rPr>
        <w:t>s</w:t>
      </w:r>
      <w:r w:rsidR="00AB5968" w:rsidRPr="00E0451A">
        <w:rPr>
          <w:rFonts w:ascii="Times New Roman" w:hAnsi="Times New Roman" w:cs="Times New Roman"/>
          <w:sz w:val="24"/>
          <w:szCs w:val="24"/>
        </w:rPr>
        <w:t xml:space="preserve">ûfîler, riyazet, çile </w:t>
      </w:r>
      <w:r w:rsidR="00232972">
        <w:rPr>
          <w:rFonts w:ascii="Times New Roman" w:hAnsi="Times New Roman" w:cs="Times New Roman"/>
          <w:sz w:val="24"/>
          <w:szCs w:val="24"/>
        </w:rPr>
        <w:t>vs.</w:t>
      </w:r>
      <w:r w:rsidR="00AB5968" w:rsidRPr="00E0451A">
        <w:rPr>
          <w:rFonts w:ascii="Times New Roman" w:hAnsi="Times New Roman" w:cs="Times New Roman"/>
          <w:sz w:val="24"/>
          <w:szCs w:val="24"/>
        </w:rPr>
        <w:t xml:space="preserve"> şeyleri yaparken ilham, keşif </w:t>
      </w:r>
      <w:r w:rsidR="004E6672">
        <w:rPr>
          <w:rFonts w:ascii="Times New Roman" w:hAnsi="Times New Roman" w:cs="Times New Roman"/>
          <w:sz w:val="24"/>
          <w:szCs w:val="24"/>
        </w:rPr>
        <w:t>vb.</w:t>
      </w:r>
      <w:r w:rsidR="00AB5968" w:rsidRPr="00E0451A">
        <w:rPr>
          <w:rFonts w:ascii="Times New Roman" w:hAnsi="Times New Roman" w:cs="Times New Roman"/>
          <w:sz w:val="24"/>
          <w:szCs w:val="24"/>
        </w:rPr>
        <w:t xml:space="preserve"> hallere ulaşmak için değil, kötülüklerden uzaklaşmak ve bazı manevi hâl ve zevklere ulaşmak için yaparlar. İlhami bilgiye ulaşmaları ise Allah (c.c)’ın lütfundandır.</w:t>
      </w:r>
      <w:r w:rsidR="00AB5968" w:rsidRPr="00E0451A">
        <w:rPr>
          <w:rStyle w:val="DipnotBavurusu"/>
          <w:rFonts w:ascii="Times New Roman" w:hAnsi="Times New Roman" w:cs="Times New Roman"/>
          <w:sz w:val="24"/>
          <w:szCs w:val="24"/>
        </w:rPr>
        <w:footnoteReference w:id="311"/>
      </w:r>
    </w:p>
    <w:p w:rsidR="00B4000C" w:rsidRPr="00CE69AE" w:rsidRDefault="00420FE6" w:rsidP="001B708B">
      <w:pPr>
        <w:spacing w:line="360" w:lineRule="auto"/>
        <w:ind w:firstLine="708"/>
        <w:outlineLvl w:val="4"/>
        <w:rPr>
          <w:rFonts w:ascii="Times New Roman" w:hAnsi="Times New Roman" w:cs="Times New Roman"/>
          <w:b/>
          <w:sz w:val="24"/>
          <w:szCs w:val="24"/>
        </w:rPr>
      </w:pPr>
      <w:bookmarkStart w:id="60" w:name="_Toc17125026"/>
      <w:r w:rsidRPr="00CE69AE">
        <w:rPr>
          <w:rFonts w:ascii="Times New Roman" w:hAnsi="Times New Roman" w:cs="Times New Roman"/>
          <w:b/>
          <w:sz w:val="24"/>
          <w:szCs w:val="24"/>
        </w:rPr>
        <w:t>2.2.8.</w:t>
      </w:r>
      <w:r w:rsidR="008B08F1" w:rsidRPr="00CE69AE">
        <w:rPr>
          <w:rFonts w:ascii="Times New Roman" w:hAnsi="Times New Roman" w:cs="Times New Roman"/>
          <w:b/>
          <w:sz w:val="24"/>
          <w:szCs w:val="24"/>
        </w:rPr>
        <w:t>6</w:t>
      </w:r>
      <w:r w:rsidR="00A17631" w:rsidRPr="00CE69AE">
        <w:rPr>
          <w:rFonts w:ascii="Times New Roman" w:hAnsi="Times New Roman" w:cs="Times New Roman"/>
          <w:b/>
          <w:sz w:val="24"/>
          <w:szCs w:val="24"/>
        </w:rPr>
        <w:t>.</w:t>
      </w:r>
      <w:r w:rsidR="00F55CFB" w:rsidRPr="00CE69AE">
        <w:rPr>
          <w:rFonts w:ascii="Times New Roman" w:hAnsi="Times New Roman" w:cs="Times New Roman"/>
          <w:b/>
          <w:sz w:val="24"/>
          <w:szCs w:val="24"/>
        </w:rPr>
        <w:t xml:space="preserve"> </w:t>
      </w:r>
      <w:r w:rsidR="005F09EA" w:rsidRPr="00CE69AE">
        <w:rPr>
          <w:rFonts w:ascii="Times New Roman" w:hAnsi="Times New Roman" w:cs="Times New Roman"/>
          <w:b/>
          <w:sz w:val="24"/>
          <w:szCs w:val="24"/>
        </w:rPr>
        <w:t>İlhami</w:t>
      </w:r>
      <w:r w:rsidR="00F55CFB" w:rsidRPr="00CE69AE">
        <w:rPr>
          <w:rFonts w:ascii="Times New Roman" w:hAnsi="Times New Roman" w:cs="Times New Roman"/>
          <w:b/>
          <w:sz w:val="24"/>
          <w:szCs w:val="24"/>
        </w:rPr>
        <w:t xml:space="preserve"> </w:t>
      </w:r>
      <w:r w:rsidRPr="00CE69AE">
        <w:rPr>
          <w:rFonts w:ascii="Times New Roman" w:hAnsi="Times New Roman" w:cs="Times New Roman"/>
          <w:b/>
          <w:sz w:val="24"/>
          <w:szCs w:val="24"/>
        </w:rPr>
        <w:t>B</w:t>
      </w:r>
      <w:r w:rsidR="00B4000C" w:rsidRPr="00CE69AE">
        <w:rPr>
          <w:rFonts w:ascii="Times New Roman" w:hAnsi="Times New Roman" w:cs="Times New Roman"/>
          <w:b/>
          <w:sz w:val="24"/>
          <w:szCs w:val="24"/>
        </w:rPr>
        <w:t>ilgiye Örnekler</w:t>
      </w:r>
      <w:bookmarkEnd w:id="60"/>
    </w:p>
    <w:p w:rsidR="00F859A8" w:rsidRPr="00E0451A" w:rsidRDefault="00A8304F" w:rsidP="001B708B">
      <w:pPr>
        <w:pStyle w:val="AralkYok"/>
        <w:spacing w:line="360" w:lineRule="auto"/>
        <w:ind w:firstLine="708"/>
        <w:jc w:val="both"/>
        <w:rPr>
          <w:rFonts w:ascii="Times New Roman" w:hAnsi="Times New Roman" w:cs="Times New Roman"/>
          <w:color w:val="212121"/>
          <w:sz w:val="24"/>
          <w:szCs w:val="24"/>
        </w:rPr>
      </w:pPr>
      <w:r w:rsidRPr="00E0451A">
        <w:rPr>
          <w:rFonts w:ascii="Times New Roman" w:hAnsi="Times New Roman" w:cs="Times New Roman"/>
          <w:color w:val="212121"/>
          <w:sz w:val="24"/>
          <w:szCs w:val="24"/>
        </w:rPr>
        <w:t>İ</w:t>
      </w:r>
      <w:r w:rsidR="00F94B2E" w:rsidRPr="00E0451A">
        <w:rPr>
          <w:rFonts w:ascii="Times New Roman" w:hAnsi="Times New Roman" w:cs="Times New Roman"/>
          <w:color w:val="212121"/>
          <w:sz w:val="24"/>
          <w:szCs w:val="24"/>
        </w:rPr>
        <w:t>brahim</w:t>
      </w:r>
      <w:r w:rsidRPr="00E0451A">
        <w:rPr>
          <w:rFonts w:ascii="Times New Roman" w:hAnsi="Times New Roman" w:cs="Times New Roman"/>
          <w:color w:val="212121"/>
          <w:sz w:val="24"/>
          <w:szCs w:val="24"/>
        </w:rPr>
        <w:t xml:space="preserve"> (a.s)</w:t>
      </w:r>
      <w:r w:rsidR="00F94B2E" w:rsidRPr="00E0451A">
        <w:rPr>
          <w:rFonts w:ascii="Times New Roman" w:hAnsi="Times New Roman" w:cs="Times New Roman"/>
          <w:color w:val="212121"/>
          <w:sz w:val="24"/>
          <w:szCs w:val="24"/>
        </w:rPr>
        <w:t>'e yer ve göklerin melek</w:t>
      </w:r>
      <w:r w:rsidR="00B85D76" w:rsidRPr="00E0451A">
        <w:rPr>
          <w:rFonts w:ascii="Times New Roman" w:hAnsi="Times New Roman" w:cs="Times New Roman"/>
          <w:color w:val="212121"/>
          <w:sz w:val="24"/>
          <w:szCs w:val="24"/>
        </w:rPr>
        <w:t>û</w:t>
      </w:r>
      <w:r w:rsidRPr="00E0451A">
        <w:rPr>
          <w:rFonts w:ascii="Times New Roman" w:hAnsi="Times New Roman" w:cs="Times New Roman"/>
          <w:color w:val="212121"/>
          <w:sz w:val="24"/>
          <w:szCs w:val="24"/>
        </w:rPr>
        <w:t xml:space="preserve">tu </w:t>
      </w:r>
      <w:r w:rsidR="00F94B2E" w:rsidRPr="00E0451A">
        <w:rPr>
          <w:rFonts w:ascii="Times New Roman" w:hAnsi="Times New Roman" w:cs="Times New Roman"/>
          <w:color w:val="212121"/>
          <w:sz w:val="24"/>
          <w:szCs w:val="24"/>
        </w:rPr>
        <w:t>gösteril</w:t>
      </w:r>
      <w:r w:rsidR="00C251B5" w:rsidRPr="00E0451A">
        <w:rPr>
          <w:rFonts w:ascii="Times New Roman" w:hAnsi="Times New Roman" w:cs="Times New Roman"/>
          <w:color w:val="212121"/>
          <w:sz w:val="24"/>
          <w:szCs w:val="24"/>
        </w:rPr>
        <w:t>m</w:t>
      </w:r>
      <w:r w:rsidRPr="00E0451A">
        <w:rPr>
          <w:rFonts w:ascii="Times New Roman" w:hAnsi="Times New Roman" w:cs="Times New Roman"/>
          <w:color w:val="212121"/>
          <w:sz w:val="24"/>
          <w:szCs w:val="24"/>
        </w:rPr>
        <w:t>iştir</w:t>
      </w:r>
      <w:r w:rsidR="008B08F1" w:rsidRPr="00E0451A">
        <w:rPr>
          <w:rFonts w:ascii="Times New Roman" w:eastAsia="HiddenHorzOCR" w:hAnsi="Times New Roman" w:cs="Times New Roman"/>
          <w:color w:val="212121"/>
          <w:sz w:val="24"/>
          <w:szCs w:val="24"/>
        </w:rPr>
        <w:t>.</w:t>
      </w:r>
      <w:r w:rsidR="00BF1D29" w:rsidRPr="00E0451A">
        <w:rPr>
          <w:rStyle w:val="DipnotBavurusu"/>
          <w:rFonts w:ascii="Times New Roman" w:eastAsia="HiddenHorzOCR" w:hAnsi="Times New Roman" w:cs="Times New Roman"/>
          <w:color w:val="212121"/>
          <w:sz w:val="24"/>
          <w:szCs w:val="24"/>
        </w:rPr>
        <w:footnoteReference w:id="312"/>
      </w:r>
      <w:r w:rsidR="00E17F4E" w:rsidRPr="00E0451A">
        <w:rPr>
          <w:rFonts w:ascii="Times New Roman" w:hAnsi="Times New Roman" w:cs="Times New Roman"/>
          <w:color w:val="212121"/>
          <w:sz w:val="24"/>
          <w:szCs w:val="24"/>
        </w:rPr>
        <w:t xml:space="preserve"> Hz. </w:t>
      </w:r>
      <w:r w:rsidR="00F94B2E" w:rsidRPr="00E0451A">
        <w:rPr>
          <w:rFonts w:ascii="Times New Roman" w:hAnsi="Times New Roman" w:cs="Times New Roman"/>
          <w:color w:val="212121"/>
          <w:sz w:val="24"/>
          <w:szCs w:val="24"/>
        </w:rPr>
        <w:t>Y</w:t>
      </w:r>
      <w:r w:rsidR="00BF1D29" w:rsidRPr="00E0451A">
        <w:rPr>
          <w:rFonts w:ascii="Times New Roman" w:hAnsi="Times New Roman" w:cs="Times New Roman"/>
          <w:color w:val="212121"/>
          <w:sz w:val="24"/>
          <w:szCs w:val="24"/>
        </w:rPr>
        <w:t>u</w:t>
      </w:r>
      <w:r w:rsidR="00F94B2E" w:rsidRPr="00E0451A">
        <w:rPr>
          <w:rFonts w:ascii="Times New Roman" w:hAnsi="Times New Roman" w:cs="Times New Roman"/>
          <w:color w:val="212121"/>
          <w:sz w:val="24"/>
          <w:szCs w:val="24"/>
        </w:rPr>
        <w:t xml:space="preserve">suf'a rüya tabir etme ilmi ve kavminin </w:t>
      </w:r>
      <w:r w:rsidR="00F94B2E" w:rsidRPr="00E0451A">
        <w:rPr>
          <w:rFonts w:ascii="Times New Roman" w:eastAsia="HiddenHorzOCR" w:hAnsi="Times New Roman" w:cs="Times New Roman"/>
          <w:color w:val="212121"/>
          <w:sz w:val="24"/>
          <w:szCs w:val="24"/>
        </w:rPr>
        <w:t>yiyeceği</w:t>
      </w:r>
      <w:r w:rsidR="00F94B2E" w:rsidRPr="00E0451A">
        <w:rPr>
          <w:rFonts w:ascii="Times New Roman" w:hAnsi="Times New Roman" w:cs="Times New Roman"/>
          <w:color w:val="212121"/>
          <w:sz w:val="24"/>
          <w:szCs w:val="24"/>
        </w:rPr>
        <w:t xml:space="preserve"> yemekleri </w:t>
      </w:r>
      <w:r w:rsidR="00F94B2E" w:rsidRPr="00E0451A">
        <w:rPr>
          <w:rFonts w:ascii="Times New Roman" w:hAnsi="Times New Roman" w:cs="Times New Roman"/>
          <w:color w:val="121212"/>
          <w:sz w:val="24"/>
          <w:szCs w:val="24"/>
        </w:rPr>
        <w:t xml:space="preserve">önceden </w:t>
      </w:r>
      <w:r w:rsidR="00F94B2E" w:rsidRPr="00E0451A">
        <w:rPr>
          <w:rFonts w:ascii="Times New Roman" w:hAnsi="Times New Roman" w:cs="Times New Roman"/>
          <w:color w:val="212121"/>
          <w:sz w:val="24"/>
          <w:szCs w:val="24"/>
        </w:rPr>
        <w:t xml:space="preserve">bilme </w:t>
      </w:r>
      <w:r w:rsidRPr="00E0451A">
        <w:rPr>
          <w:rFonts w:ascii="Times New Roman" w:eastAsia="HiddenHorzOCR" w:hAnsi="Times New Roman" w:cs="Times New Roman"/>
          <w:color w:val="212121"/>
          <w:sz w:val="24"/>
          <w:szCs w:val="24"/>
        </w:rPr>
        <w:t>kabiliyeti</w:t>
      </w:r>
      <w:r w:rsidR="00F55CFB">
        <w:rPr>
          <w:rFonts w:ascii="Times New Roman" w:eastAsia="HiddenHorzOCR" w:hAnsi="Times New Roman" w:cs="Times New Roman"/>
          <w:color w:val="212121"/>
          <w:sz w:val="24"/>
          <w:szCs w:val="24"/>
        </w:rPr>
        <w:t xml:space="preserve"> </w:t>
      </w:r>
      <w:r w:rsidR="00F94B2E" w:rsidRPr="00E0451A">
        <w:rPr>
          <w:rFonts w:ascii="Times New Roman" w:eastAsia="HiddenHorzOCR" w:hAnsi="Times New Roman" w:cs="Times New Roman"/>
          <w:color w:val="212121"/>
          <w:sz w:val="24"/>
          <w:szCs w:val="24"/>
        </w:rPr>
        <w:t>veril</w:t>
      </w:r>
      <w:r w:rsidR="00C251B5" w:rsidRPr="00E0451A">
        <w:rPr>
          <w:rFonts w:ascii="Times New Roman" w:eastAsia="HiddenHorzOCR" w:hAnsi="Times New Roman" w:cs="Times New Roman"/>
          <w:color w:val="212121"/>
          <w:sz w:val="24"/>
          <w:szCs w:val="24"/>
        </w:rPr>
        <w:t>m</w:t>
      </w:r>
      <w:r w:rsidRPr="00E0451A">
        <w:rPr>
          <w:rFonts w:ascii="Times New Roman" w:eastAsia="HiddenHorzOCR" w:hAnsi="Times New Roman" w:cs="Times New Roman"/>
          <w:color w:val="212121"/>
          <w:sz w:val="24"/>
          <w:szCs w:val="24"/>
        </w:rPr>
        <w:t>iştir.</w:t>
      </w:r>
      <w:r w:rsidR="00BF1D29" w:rsidRPr="00E0451A">
        <w:rPr>
          <w:rStyle w:val="DipnotBavurusu"/>
          <w:rFonts w:ascii="Times New Roman" w:eastAsia="HiddenHorzOCR" w:hAnsi="Times New Roman" w:cs="Times New Roman"/>
          <w:color w:val="212121"/>
          <w:sz w:val="24"/>
          <w:szCs w:val="24"/>
        </w:rPr>
        <w:footnoteReference w:id="313"/>
      </w:r>
      <w:r w:rsidR="001B245B">
        <w:rPr>
          <w:rFonts w:ascii="Times New Roman" w:hAnsi="Times New Roman" w:cs="Times New Roman"/>
          <w:color w:val="212121"/>
          <w:sz w:val="24"/>
          <w:szCs w:val="24"/>
        </w:rPr>
        <w:t xml:space="preserve"> İ</w:t>
      </w:r>
      <w:r w:rsidRPr="00E0451A">
        <w:rPr>
          <w:rFonts w:ascii="Times New Roman" w:eastAsia="HiddenHorzOCR" w:hAnsi="Times New Roman" w:cs="Times New Roman"/>
          <w:color w:val="212121"/>
          <w:sz w:val="24"/>
          <w:szCs w:val="24"/>
        </w:rPr>
        <w:t>sa (a.s)</w:t>
      </w:r>
      <w:r w:rsidR="00F94B2E" w:rsidRPr="00E0451A">
        <w:rPr>
          <w:rFonts w:ascii="Times New Roman" w:eastAsia="HiddenHorzOCR" w:hAnsi="Times New Roman" w:cs="Times New Roman"/>
          <w:color w:val="212121"/>
          <w:sz w:val="24"/>
          <w:szCs w:val="24"/>
        </w:rPr>
        <w:t xml:space="preserve">, </w:t>
      </w:r>
      <w:r w:rsidR="00191221" w:rsidRPr="00E0451A">
        <w:rPr>
          <w:rFonts w:ascii="Times New Roman" w:hAnsi="Times New Roman" w:cs="Times New Roman"/>
          <w:color w:val="212121"/>
          <w:sz w:val="24"/>
          <w:szCs w:val="24"/>
        </w:rPr>
        <w:t>İ</w:t>
      </w:r>
      <w:r w:rsidR="00F94B2E" w:rsidRPr="00E0451A">
        <w:rPr>
          <w:rFonts w:ascii="Times New Roman" w:hAnsi="Times New Roman" w:cs="Times New Roman"/>
          <w:color w:val="212121"/>
          <w:sz w:val="24"/>
          <w:szCs w:val="24"/>
        </w:rPr>
        <w:t>s</w:t>
      </w:r>
      <w:r w:rsidR="00F94B2E" w:rsidRPr="00E0451A">
        <w:rPr>
          <w:rFonts w:ascii="Times New Roman" w:eastAsia="HiddenHorzOCR" w:hAnsi="Times New Roman" w:cs="Times New Roman"/>
          <w:color w:val="212121"/>
          <w:sz w:val="24"/>
          <w:szCs w:val="24"/>
        </w:rPr>
        <w:t>railoğulları'nın</w:t>
      </w:r>
      <w:r w:rsidR="00F94B2E" w:rsidRPr="00E0451A">
        <w:rPr>
          <w:rFonts w:ascii="Times New Roman" w:hAnsi="Times New Roman" w:cs="Times New Roman"/>
          <w:color w:val="212121"/>
          <w:sz w:val="24"/>
          <w:szCs w:val="24"/>
        </w:rPr>
        <w:t xml:space="preserve"> evlerinde ne yiyip neleri biriktirdiklerine </w:t>
      </w:r>
      <w:r w:rsidR="00F94B2E" w:rsidRPr="00E0451A">
        <w:rPr>
          <w:rFonts w:ascii="Times New Roman" w:eastAsia="HiddenHorzOCR" w:hAnsi="Times New Roman" w:cs="Times New Roman"/>
          <w:color w:val="212121"/>
          <w:sz w:val="24"/>
          <w:szCs w:val="24"/>
        </w:rPr>
        <w:t xml:space="preserve">vakıf </w:t>
      </w:r>
      <w:r w:rsidR="00F94B2E" w:rsidRPr="00E0451A">
        <w:rPr>
          <w:rFonts w:ascii="Times New Roman" w:hAnsi="Times New Roman" w:cs="Times New Roman"/>
          <w:color w:val="212121"/>
          <w:sz w:val="24"/>
          <w:szCs w:val="24"/>
        </w:rPr>
        <w:t xml:space="preserve">olup </w:t>
      </w:r>
      <w:r w:rsidR="00F94B2E" w:rsidRPr="00E0451A">
        <w:rPr>
          <w:rFonts w:ascii="Times New Roman" w:eastAsia="HiddenHorzOCR" w:hAnsi="Times New Roman" w:cs="Times New Roman"/>
          <w:color w:val="212121"/>
          <w:sz w:val="24"/>
          <w:szCs w:val="24"/>
        </w:rPr>
        <w:t xml:space="preserve">bunları </w:t>
      </w:r>
      <w:r w:rsidR="00F94B2E" w:rsidRPr="00E0451A">
        <w:rPr>
          <w:rFonts w:ascii="Times New Roman" w:hAnsi="Times New Roman" w:cs="Times New Roman"/>
          <w:color w:val="212121"/>
          <w:sz w:val="24"/>
          <w:szCs w:val="24"/>
        </w:rPr>
        <w:lastRenderedPageBreak/>
        <w:t xml:space="preserve">kendilerine haber </w:t>
      </w:r>
      <w:r w:rsidR="00F94B2E" w:rsidRPr="00E0451A">
        <w:rPr>
          <w:rFonts w:ascii="Times New Roman" w:eastAsia="HiddenHorzOCR" w:hAnsi="Times New Roman" w:cs="Times New Roman"/>
          <w:color w:val="212121"/>
          <w:sz w:val="24"/>
          <w:szCs w:val="24"/>
        </w:rPr>
        <w:t>ver</w:t>
      </w:r>
      <w:r w:rsidR="00C251B5" w:rsidRPr="00E0451A">
        <w:rPr>
          <w:rFonts w:ascii="Times New Roman" w:eastAsia="HiddenHorzOCR" w:hAnsi="Times New Roman" w:cs="Times New Roman"/>
          <w:color w:val="212121"/>
          <w:sz w:val="24"/>
          <w:szCs w:val="24"/>
        </w:rPr>
        <w:t>m</w:t>
      </w:r>
      <w:r w:rsidRPr="00E0451A">
        <w:rPr>
          <w:rFonts w:ascii="Times New Roman" w:eastAsia="HiddenHorzOCR" w:hAnsi="Times New Roman" w:cs="Times New Roman"/>
          <w:color w:val="212121"/>
          <w:sz w:val="24"/>
          <w:szCs w:val="24"/>
        </w:rPr>
        <w:t>iştir</w:t>
      </w:r>
      <w:r w:rsidR="008B08F1" w:rsidRPr="00E0451A">
        <w:rPr>
          <w:rFonts w:ascii="Times New Roman" w:eastAsia="HiddenHorzOCR" w:hAnsi="Times New Roman" w:cs="Times New Roman"/>
          <w:color w:val="212121"/>
          <w:sz w:val="24"/>
          <w:szCs w:val="24"/>
        </w:rPr>
        <w:t>.</w:t>
      </w:r>
      <w:r w:rsidR="00BF1D29" w:rsidRPr="00E0451A">
        <w:rPr>
          <w:rStyle w:val="DipnotBavurusu"/>
          <w:rFonts w:ascii="Times New Roman" w:eastAsia="HiddenHorzOCR" w:hAnsi="Times New Roman" w:cs="Times New Roman"/>
          <w:color w:val="212121"/>
          <w:sz w:val="24"/>
          <w:szCs w:val="24"/>
        </w:rPr>
        <w:footnoteReference w:id="314"/>
      </w:r>
      <w:r w:rsidR="00F55CFB">
        <w:rPr>
          <w:rFonts w:ascii="Times New Roman" w:eastAsia="HiddenHorzOCR" w:hAnsi="Times New Roman" w:cs="Times New Roman"/>
          <w:color w:val="212121"/>
          <w:sz w:val="24"/>
          <w:szCs w:val="24"/>
        </w:rPr>
        <w:t xml:space="preserve"> </w:t>
      </w:r>
      <w:r w:rsidR="00A51434" w:rsidRPr="00E0451A">
        <w:rPr>
          <w:rFonts w:ascii="Times New Roman" w:hAnsi="Times New Roman" w:cs="Times New Roman"/>
          <w:sz w:val="24"/>
          <w:szCs w:val="24"/>
        </w:rPr>
        <w:t>Hz Musa’nın annesine onu neh</w:t>
      </w:r>
      <w:r w:rsidRPr="00E0451A">
        <w:rPr>
          <w:rFonts w:ascii="Times New Roman" w:hAnsi="Times New Roman" w:cs="Times New Roman"/>
          <w:sz w:val="24"/>
          <w:szCs w:val="24"/>
        </w:rPr>
        <w:t>re bırakması</w:t>
      </w:r>
      <w:r w:rsidR="00247410" w:rsidRPr="00E0451A">
        <w:rPr>
          <w:rFonts w:ascii="Times New Roman" w:hAnsi="Times New Roman" w:cs="Times New Roman"/>
          <w:sz w:val="24"/>
          <w:szCs w:val="24"/>
        </w:rPr>
        <w:t xml:space="preserve"> vahy </w:t>
      </w:r>
      <w:r w:rsidR="008B08F1" w:rsidRPr="00E0451A">
        <w:rPr>
          <w:rFonts w:ascii="Times New Roman" w:hAnsi="Times New Roman" w:cs="Times New Roman"/>
          <w:sz w:val="24"/>
          <w:szCs w:val="24"/>
        </w:rPr>
        <w:t xml:space="preserve">(ilham) </w:t>
      </w:r>
      <w:r w:rsidR="00247410" w:rsidRPr="00E0451A">
        <w:rPr>
          <w:rFonts w:ascii="Times New Roman" w:hAnsi="Times New Roman" w:cs="Times New Roman"/>
          <w:sz w:val="24"/>
          <w:szCs w:val="24"/>
        </w:rPr>
        <w:t>edilm</w:t>
      </w:r>
      <w:r w:rsidRPr="00E0451A">
        <w:rPr>
          <w:rFonts w:ascii="Times New Roman" w:hAnsi="Times New Roman" w:cs="Times New Roman"/>
          <w:sz w:val="24"/>
          <w:szCs w:val="24"/>
        </w:rPr>
        <w:t>iştir.</w:t>
      </w:r>
      <w:r w:rsidR="00A51434" w:rsidRPr="00E0451A">
        <w:rPr>
          <w:rStyle w:val="DipnotBavurusu"/>
          <w:rFonts w:ascii="Times New Roman" w:hAnsi="Times New Roman" w:cs="Times New Roman"/>
          <w:sz w:val="24"/>
          <w:szCs w:val="24"/>
        </w:rPr>
        <w:footnoteReference w:id="315"/>
      </w:r>
      <w:r w:rsidR="00F55CFB">
        <w:rPr>
          <w:rFonts w:ascii="Times New Roman" w:hAnsi="Times New Roman" w:cs="Times New Roman"/>
          <w:sz w:val="24"/>
          <w:szCs w:val="24"/>
        </w:rPr>
        <w:t xml:space="preserve"> </w:t>
      </w:r>
      <w:r w:rsidR="00F859A8" w:rsidRPr="00E0451A">
        <w:rPr>
          <w:rFonts w:ascii="Times New Roman" w:hAnsi="Times New Roman" w:cs="Times New Roman"/>
          <w:color w:val="212121"/>
          <w:sz w:val="24"/>
          <w:szCs w:val="24"/>
        </w:rPr>
        <w:t>Burada zi</w:t>
      </w:r>
      <w:r w:rsidR="005F09EA" w:rsidRPr="00E0451A">
        <w:rPr>
          <w:rFonts w:ascii="Times New Roman" w:hAnsi="Times New Roman" w:cs="Times New Roman"/>
          <w:color w:val="212121"/>
          <w:sz w:val="24"/>
          <w:szCs w:val="24"/>
        </w:rPr>
        <w:t>k</w:t>
      </w:r>
      <w:r w:rsidR="00F859A8" w:rsidRPr="00E0451A">
        <w:rPr>
          <w:rFonts w:ascii="Times New Roman" w:hAnsi="Times New Roman" w:cs="Times New Roman"/>
          <w:color w:val="212121"/>
          <w:sz w:val="24"/>
          <w:szCs w:val="24"/>
        </w:rPr>
        <w:t>redilen hususlar -</w:t>
      </w:r>
      <w:r w:rsidR="00F859A8" w:rsidRPr="00E0451A">
        <w:rPr>
          <w:rFonts w:ascii="Times New Roman" w:hAnsi="Times New Roman" w:cs="Times New Roman"/>
          <w:sz w:val="24"/>
          <w:szCs w:val="24"/>
        </w:rPr>
        <w:t xml:space="preserve">Hz Musa’nın annesi hariç- </w:t>
      </w:r>
      <w:r w:rsidR="00F859A8" w:rsidRPr="00E0451A">
        <w:rPr>
          <w:rFonts w:ascii="Times New Roman" w:hAnsi="Times New Roman" w:cs="Times New Roman"/>
          <w:color w:val="212121"/>
          <w:sz w:val="24"/>
          <w:szCs w:val="24"/>
        </w:rPr>
        <w:t xml:space="preserve">mucize olarak da ifade edilebilir. Ancak mucize ve ilhamın aynı kaynaktan gelmeleri ve geliş yöntemlerinin aynı olmasından dolayı hizmet ettikleri amaç </w:t>
      </w:r>
      <w:r w:rsidR="004D781D" w:rsidRPr="00E0451A">
        <w:rPr>
          <w:rFonts w:ascii="Times New Roman" w:hAnsi="Times New Roman" w:cs="Times New Roman"/>
          <w:color w:val="212121"/>
          <w:sz w:val="24"/>
          <w:szCs w:val="24"/>
        </w:rPr>
        <w:t xml:space="preserve">ortaktır. </w:t>
      </w:r>
      <w:r w:rsidR="00F859A8" w:rsidRPr="00E0451A">
        <w:rPr>
          <w:rFonts w:ascii="Times New Roman" w:hAnsi="Times New Roman" w:cs="Times New Roman"/>
          <w:color w:val="212121"/>
          <w:sz w:val="24"/>
          <w:szCs w:val="24"/>
        </w:rPr>
        <w:t>Bu sebeple mucize veya ilham olarak nitelenmelerinin pratikte farkı yoktur.</w:t>
      </w:r>
    </w:p>
    <w:p w:rsidR="00CF7E37" w:rsidRPr="00E0451A" w:rsidRDefault="005F09EA" w:rsidP="001B708B">
      <w:pPr>
        <w:autoSpaceDE w:val="0"/>
        <w:autoSpaceDN w:val="0"/>
        <w:adjustRightInd w:val="0"/>
        <w:spacing w:after="100" w:afterAutospacing="1"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Hz. </w:t>
      </w:r>
      <w:r w:rsidR="00173E7E" w:rsidRPr="00E0451A">
        <w:rPr>
          <w:rFonts w:ascii="Times New Roman" w:hAnsi="Times New Roman" w:cs="Times New Roman"/>
          <w:sz w:val="24"/>
          <w:szCs w:val="24"/>
        </w:rPr>
        <w:t>Ebu Bekir</w:t>
      </w:r>
      <w:r w:rsidR="00A8304F" w:rsidRPr="00E0451A">
        <w:rPr>
          <w:rFonts w:ascii="Times New Roman" w:hAnsi="Times New Roman" w:cs="Times New Roman"/>
          <w:sz w:val="24"/>
          <w:szCs w:val="24"/>
        </w:rPr>
        <w:t xml:space="preserve"> (r.a)</w:t>
      </w:r>
      <w:r w:rsidR="00173E7E" w:rsidRPr="00E0451A">
        <w:rPr>
          <w:rFonts w:ascii="Times New Roman" w:hAnsi="Times New Roman" w:cs="Times New Roman"/>
          <w:sz w:val="24"/>
          <w:szCs w:val="24"/>
        </w:rPr>
        <w:t xml:space="preserve">, hamile olan </w:t>
      </w:r>
      <w:r w:rsidR="00173E7E" w:rsidRPr="00E0451A">
        <w:rPr>
          <w:rFonts w:ascii="Times New Roman" w:eastAsia="HiddenHorzOCR" w:hAnsi="Times New Roman" w:cs="Times New Roman"/>
          <w:sz w:val="24"/>
          <w:szCs w:val="24"/>
        </w:rPr>
        <w:t xml:space="preserve">eşinin </w:t>
      </w:r>
      <w:r w:rsidR="00A8304F" w:rsidRPr="00E0451A">
        <w:rPr>
          <w:rFonts w:ascii="Times New Roman" w:eastAsia="HiddenHorzOCR" w:hAnsi="Times New Roman" w:cs="Times New Roman"/>
          <w:sz w:val="24"/>
          <w:szCs w:val="24"/>
        </w:rPr>
        <w:t>kız çocuğu dünyaya getireceğini</w:t>
      </w:r>
      <w:r w:rsidR="00394880" w:rsidRPr="00E0451A">
        <w:rPr>
          <w:rFonts w:ascii="Times New Roman" w:eastAsia="HiddenHorzOCR" w:hAnsi="Times New Roman" w:cs="Times New Roman"/>
          <w:sz w:val="24"/>
          <w:szCs w:val="24"/>
        </w:rPr>
        <w:t xml:space="preserve"> söylem</w:t>
      </w:r>
      <w:r w:rsidR="007B011B" w:rsidRPr="00E0451A">
        <w:rPr>
          <w:rFonts w:ascii="Times New Roman" w:eastAsia="HiddenHorzOCR" w:hAnsi="Times New Roman" w:cs="Times New Roman"/>
          <w:sz w:val="24"/>
          <w:szCs w:val="24"/>
        </w:rPr>
        <w:t>iştir</w:t>
      </w:r>
      <w:r w:rsidR="00CE5FA1" w:rsidRPr="00E0451A">
        <w:rPr>
          <w:rFonts w:ascii="Times New Roman" w:eastAsia="HiddenHorzOCR" w:hAnsi="Times New Roman" w:cs="Times New Roman"/>
          <w:sz w:val="24"/>
          <w:szCs w:val="24"/>
        </w:rPr>
        <w:t>.</w:t>
      </w:r>
      <w:r w:rsidR="00247410" w:rsidRPr="00E0451A">
        <w:rPr>
          <w:rStyle w:val="DipnotBavurusu"/>
          <w:rFonts w:ascii="Times New Roman" w:eastAsia="HiddenHorzOCR" w:hAnsi="Times New Roman" w:cs="Times New Roman"/>
          <w:sz w:val="24"/>
          <w:szCs w:val="24"/>
        </w:rPr>
        <w:footnoteReference w:id="316"/>
      </w:r>
      <w:r w:rsidR="00F55CFB">
        <w:rPr>
          <w:rFonts w:ascii="Times New Roman" w:eastAsia="HiddenHorzOCR" w:hAnsi="Times New Roman" w:cs="Times New Roman"/>
          <w:sz w:val="24"/>
          <w:szCs w:val="24"/>
        </w:rPr>
        <w:t xml:space="preserve"> </w:t>
      </w:r>
      <w:r w:rsidR="00173E7E" w:rsidRPr="00E0451A">
        <w:rPr>
          <w:rFonts w:ascii="Times New Roman" w:hAnsi="Times New Roman" w:cs="Times New Roman"/>
          <w:sz w:val="24"/>
          <w:szCs w:val="24"/>
        </w:rPr>
        <w:t>H</w:t>
      </w:r>
      <w:r w:rsidR="007B011B" w:rsidRPr="00E0451A">
        <w:rPr>
          <w:rFonts w:ascii="Times New Roman" w:hAnsi="Times New Roman" w:cs="Times New Roman"/>
          <w:sz w:val="24"/>
          <w:szCs w:val="24"/>
        </w:rPr>
        <w:t>â</w:t>
      </w:r>
      <w:r w:rsidR="00173E7E" w:rsidRPr="00E0451A">
        <w:rPr>
          <w:rFonts w:ascii="Times New Roman" w:hAnsi="Times New Roman" w:cs="Times New Roman"/>
          <w:sz w:val="24"/>
          <w:szCs w:val="24"/>
        </w:rPr>
        <w:t>ris el-</w:t>
      </w:r>
      <w:r w:rsidR="00C578BA" w:rsidRPr="00E0451A">
        <w:rPr>
          <w:rFonts w:ascii="Times New Roman" w:hAnsi="Times New Roman" w:cs="Times New Roman"/>
          <w:sz w:val="24"/>
          <w:szCs w:val="24"/>
        </w:rPr>
        <w:t>Muhâsibî</w:t>
      </w:r>
      <w:r w:rsidR="00173E7E" w:rsidRPr="00E0451A">
        <w:rPr>
          <w:rFonts w:ascii="Times New Roman" w:hAnsi="Times New Roman" w:cs="Times New Roman"/>
          <w:sz w:val="24"/>
          <w:szCs w:val="24"/>
        </w:rPr>
        <w:t xml:space="preserve">, </w:t>
      </w:r>
      <w:r w:rsidR="00A8304F" w:rsidRPr="00E0451A">
        <w:rPr>
          <w:rFonts w:ascii="Times New Roman" w:hAnsi="Times New Roman" w:cs="Times New Roman"/>
          <w:sz w:val="24"/>
          <w:szCs w:val="24"/>
        </w:rPr>
        <w:t xml:space="preserve">elini </w:t>
      </w:r>
      <w:r w:rsidR="00173E7E" w:rsidRPr="00E0451A">
        <w:rPr>
          <w:rFonts w:ascii="Times New Roman" w:hAnsi="Times New Roman" w:cs="Times New Roman"/>
          <w:sz w:val="24"/>
          <w:szCs w:val="24"/>
        </w:rPr>
        <w:t>helalliği</w:t>
      </w:r>
      <w:r w:rsidR="00A8304F" w:rsidRPr="00E0451A">
        <w:rPr>
          <w:rFonts w:ascii="Times New Roman" w:hAnsi="Times New Roman" w:cs="Times New Roman"/>
          <w:sz w:val="24"/>
          <w:szCs w:val="24"/>
        </w:rPr>
        <w:t>nden</w:t>
      </w:r>
      <w:r w:rsidR="00173E7E" w:rsidRPr="00E0451A">
        <w:rPr>
          <w:rFonts w:ascii="Times New Roman" w:hAnsi="Times New Roman" w:cs="Times New Roman"/>
          <w:sz w:val="24"/>
          <w:szCs w:val="24"/>
        </w:rPr>
        <w:t xml:space="preserve"> şüphe</w:t>
      </w:r>
      <w:r w:rsidR="00F55CFB">
        <w:rPr>
          <w:rFonts w:ascii="Times New Roman" w:hAnsi="Times New Roman" w:cs="Times New Roman"/>
          <w:sz w:val="24"/>
          <w:szCs w:val="24"/>
        </w:rPr>
        <w:t xml:space="preserve"> </w:t>
      </w:r>
      <w:r w:rsidR="00A8304F" w:rsidRPr="00E0451A">
        <w:rPr>
          <w:rFonts w:ascii="Times New Roman" w:hAnsi="Times New Roman" w:cs="Times New Roman"/>
          <w:sz w:val="24"/>
          <w:szCs w:val="24"/>
        </w:rPr>
        <w:t>duyulan</w:t>
      </w:r>
      <w:r w:rsidR="00173E7E" w:rsidRPr="00E0451A">
        <w:rPr>
          <w:rFonts w:ascii="Times New Roman" w:hAnsi="Times New Roman" w:cs="Times New Roman"/>
          <w:sz w:val="24"/>
          <w:szCs w:val="24"/>
        </w:rPr>
        <w:t xml:space="preserve"> bir yemeğe uzattığında parmağındaki bir damar atmaya başla</w:t>
      </w:r>
      <w:r w:rsidR="00FC46DB" w:rsidRPr="00E0451A">
        <w:rPr>
          <w:rFonts w:ascii="Times New Roman" w:hAnsi="Times New Roman" w:cs="Times New Roman"/>
          <w:sz w:val="24"/>
          <w:szCs w:val="24"/>
        </w:rPr>
        <w:t xml:space="preserve">r </w:t>
      </w:r>
      <w:r w:rsidR="00173E7E" w:rsidRPr="00E0451A">
        <w:rPr>
          <w:rFonts w:ascii="Times New Roman" w:hAnsi="Times New Roman" w:cs="Times New Roman"/>
          <w:sz w:val="24"/>
          <w:szCs w:val="24"/>
        </w:rPr>
        <w:t xml:space="preserve">ve </w:t>
      </w:r>
      <w:r w:rsidR="00622A02" w:rsidRPr="00E0451A">
        <w:rPr>
          <w:rFonts w:ascii="Times New Roman" w:hAnsi="Times New Roman" w:cs="Times New Roman"/>
          <w:sz w:val="24"/>
          <w:szCs w:val="24"/>
        </w:rPr>
        <w:t xml:space="preserve">böylece o yemeği yemesine </w:t>
      </w:r>
      <w:r w:rsidR="00173E7E" w:rsidRPr="00E0451A">
        <w:rPr>
          <w:rFonts w:ascii="Times New Roman" w:hAnsi="Times New Roman" w:cs="Times New Roman"/>
          <w:sz w:val="24"/>
          <w:szCs w:val="24"/>
        </w:rPr>
        <w:t>engel</w:t>
      </w:r>
      <w:r w:rsidR="00622A02" w:rsidRPr="00E0451A">
        <w:rPr>
          <w:rFonts w:ascii="Times New Roman" w:hAnsi="Times New Roman" w:cs="Times New Roman"/>
          <w:sz w:val="24"/>
          <w:szCs w:val="24"/>
        </w:rPr>
        <w:t xml:space="preserve"> olm</w:t>
      </w:r>
      <w:r w:rsidR="00FC46DB" w:rsidRPr="00E0451A">
        <w:rPr>
          <w:rFonts w:ascii="Times New Roman" w:hAnsi="Times New Roman" w:cs="Times New Roman"/>
          <w:sz w:val="24"/>
          <w:szCs w:val="24"/>
        </w:rPr>
        <w:t>uştu</w:t>
      </w:r>
      <w:r w:rsidR="00F859A8" w:rsidRPr="00E0451A">
        <w:rPr>
          <w:rFonts w:ascii="Times New Roman" w:hAnsi="Times New Roman" w:cs="Times New Roman"/>
          <w:sz w:val="24"/>
          <w:szCs w:val="24"/>
        </w:rPr>
        <w:t>r</w:t>
      </w:r>
      <w:r w:rsidR="00300A6A" w:rsidRPr="00E0451A">
        <w:rPr>
          <w:rFonts w:ascii="Times New Roman" w:hAnsi="Times New Roman" w:cs="Times New Roman"/>
          <w:sz w:val="24"/>
          <w:szCs w:val="24"/>
        </w:rPr>
        <w:t>.</w:t>
      </w:r>
      <w:r w:rsidR="00300A6A" w:rsidRPr="00E0451A">
        <w:rPr>
          <w:rStyle w:val="DipnotBavurusu"/>
          <w:rFonts w:ascii="Times New Roman" w:hAnsi="Times New Roman" w:cs="Times New Roman"/>
          <w:sz w:val="24"/>
          <w:szCs w:val="24"/>
        </w:rPr>
        <w:footnoteReference w:id="317"/>
      </w:r>
    </w:p>
    <w:p w:rsidR="00205744" w:rsidRPr="00E0451A" w:rsidRDefault="002A061B" w:rsidP="001B708B">
      <w:pPr>
        <w:spacing w:after="100" w:afterAutospacing="1"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İbn </w:t>
      </w:r>
      <w:r w:rsidR="00173E7E" w:rsidRPr="00E0451A">
        <w:rPr>
          <w:rFonts w:ascii="Times New Roman" w:hAnsi="Times New Roman" w:cs="Times New Roman"/>
          <w:sz w:val="24"/>
          <w:szCs w:val="24"/>
        </w:rPr>
        <w:t>Teymiyye</w:t>
      </w:r>
      <w:r w:rsidR="00F859A8" w:rsidRPr="00E0451A">
        <w:rPr>
          <w:rFonts w:ascii="Times New Roman" w:hAnsi="Times New Roman" w:cs="Times New Roman"/>
          <w:sz w:val="24"/>
          <w:szCs w:val="24"/>
        </w:rPr>
        <w:t>,</w:t>
      </w:r>
      <w:r w:rsidRPr="00E0451A">
        <w:rPr>
          <w:rFonts w:ascii="Times New Roman" w:hAnsi="Times New Roman" w:cs="Times New Roman"/>
          <w:sz w:val="24"/>
          <w:szCs w:val="24"/>
        </w:rPr>
        <w:t xml:space="preserve"> (ö. 728/1328)</w:t>
      </w:r>
      <w:r w:rsidR="00173E7E" w:rsidRPr="00E0451A">
        <w:rPr>
          <w:rFonts w:ascii="Times New Roman" w:hAnsi="Times New Roman" w:cs="Times New Roman"/>
          <w:sz w:val="24"/>
          <w:szCs w:val="24"/>
        </w:rPr>
        <w:t xml:space="preserve"> Moğol ordularının Suriye'ye gireceklerini, </w:t>
      </w:r>
      <w:r w:rsidR="00DD7247" w:rsidRPr="00E0451A">
        <w:rPr>
          <w:rFonts w:ascii="Times New Roman" w:hAnsi="Times New Roman" w:cs="Times New Roman"/>
          <w:sz w:val="24"/>
          <w:szCs w:val="24"/>
        </w:rPr>
        <w:t>m</w:t>
      </w:r>
      <w:r w:rsidR="00173E7E" w:rsidRPr="00E0451A">
        <w:rPr>
          <w:rFonts w:ascii="Times New Roman" w:hAnsi="Times New Roman" w:cs="Times New Roman"/>
          <w:sz w:val="24"/>
          <w:szCs w:val="24"/>
        </w:rPr>
        <w:t>üslüman</w:t>
      </w:r>
      <w:r w:rsidR="00A51434" w:rsidRPr="00E0451A">
        <w:rPr>
          <w:rFonts w:ascii="Times New Roman" w:hAnsi="Times New Roman" w:cs="Times New Roman"/>
          <w:sz w:val="24"/>
          <w:szCs w:val="24"/>
        </w:rPr>
        <w:t>ların yenileceğini,</w:t>
      </w:r>
      <w:r w:rsidR="00173E7E" w:rsidRPr="00E0451A">
        <w:rPr>
          <w:rFonts w:ascii="Times New Roman" w:hAnsi="Times New Roman" w:cs="Times New Roman"/>
          <w:sz w:val="24"/>
          <w:szCs w:val="24"/>
        </w:rPr>
        <w:t xml:space="preserve"> ama katliam </w:t>
      </w:r>
      <w:r w:rsidR="00E76933" w:rsidRPr="00E0451A">
        <w:rPr>
          <w:rFonts w:ascii="Times New Roman" w:hAnsi="Times New Roman" w:cs="Times New Roman"/>
          <w:sz w:val="24"/>
          <w:szCs w:val="24"/>
        </w:rPr>
        <w:t>olmayacağını</w:t>
      </w:r>
      <w:r w:rsidR="00F859A8" w:rsidRPr="00E0451A">
        <w:rPr>
          <w:rFonts w:ascii="Times New Roman" w:hAnsi="Times New Roman" w:cs="Times New Roman"/>
          <w:sz w:val="24"/>
          <w:szCs w:val="24"/>
        </w:rPr>
        <w:t xml:space="preserve">, </w:t>
      </w:r>
      <w:r w:rsidR="00173E7E" w:rsidRPr="00E0451A">
        <w:rPr>
          <w:rFonts w:ascii="Times New Roman" w:hAnsi="Times New Roman" w:cs="Times New Roman"/>
          <w:sz w:val="24"/>
          <w:szCs w:val="24"/>
        </w:rPr>
        <w:t>Moğollar</w:t>
      </w:r>
      <w:r w:rsidR="00AB5968" w:rsidRPr="00E0451A">
        <w:rPr>
          <w:rFonts w:ascii="Times New Roman" w:hAnsi="Times New Roman" w:cs="Times New Roman"/>
          <w:sz w:val="24"/>
          <w:szCs w:val="24"/>
        </w:rPr>
        <w:t>’</w:t>
      </w:r>
      <w:r w:rsidR="00DD7247" w:rsidRPr="00E0451A">
        <w:rPr>
          <w:rFonts w:ascii="Times New Roman" w:hAnsi="Times New Roman" w:cs="Times New Roman"/>
          <w:sz w:val="24"/>
          <w:szCs w:val="24"/>
        </w:rPr>
        <w:t>ın</w:t>
      </w:r>
      <w:r w:rsidR="00173E7E" w:rsidRPr="00E0451A">
        <w:rPr>
          <w:rFonts w:ascii="Times New Roman" w:hAnsi="Times New Roman" w:cs="Times New Roman"/>
          <w:sz w:val="24"/>
          <w:szCs w:val="24"/>
        </w:rPr>
        <w:t xml:space="preserve"> Suriye'ye </w:t>
      </w:r>
      <w:r w:rsidR="00F64670" w:rsidRPr="00E0451A">
        <w:rPr>
          <w:rFonts w:ascii="Times New Roman" w:hAnsi="Times New Roman" w:cs="Times New Roman"/>
          <w:sz w:val="24"/>
          <w:szCs w:val="24"/>
        </w:rPr>
        <w:t xml:space="preserve">tekrar </w:t>
      </w:r>
      <w:r w:rsidR="00173E7E" w:rsidRPr="00E0451A">
        <w:rPr>
          <w:rFonts w:ascii="Times New Roman" w:hAnsi="Times New Roman" w:cs="Times New Roman"/>
          <w:sz w:val="24"/>
          <w:szCs w:val="24"/>
        </w:rPr>
        <w:t xml:space="preserve">yürüdüklerinde </w:t>
      </w:r>
      <w:r w:rsidR="00AB5968" w:rsidRPr="00E0451A">
        <w:rPr>
          <w:rFonts w:ascii="Times New Roman" w:hAnsi="Times New Roman" w:cs="Times New Roman"/>
          <w:sz w:val="24"/>
          <w:szCs w:val="24"/>
        </w:rPr>
        <w:t xml:space="preserve">ise </w:t>
      </w:r>
      <w:r w:rsidR="00622A02" w:rsidRPr="00E0451A">
        <w:rPr>
          <w:rFonts w:ascii="Times New Roman" w:hAnsi="Times New Roman" w:cs="Times New Roman"/>
          <w:sz w:val="24"/>
          <w:szCs w:val="24"/>
        </w:rPr>
        <w:t>yenilecekler</w:t>
      </w:r>
      <w:r w:rsidR="00A51434" w:rsidRPr="00E0451A">
        <w:rPr>
          <w:rFonts w:ascii="Times New Roman" w:hAnsi="Times New Roman" w:cs="Times New Roman"/>
          <w:sz w:val="24"/>
          <w:szCs w:val="24"/>
        </w:rPr>
        <w:t>ini</w:t>
      </w:r>
      <w:r w:rsidR="00173E7E" w:rsidRPr="00E0451A">
        <w:rPr>
          <w:rFonts w:ascii="Times New Roman" w:hAnsi="Times New Roman" w:cs="Times New Roman"/>
          <w:sz w:val="24"/>
          <w:szCs w:val="24"/>
        </w:rPr>
        <w:t xml:space="preserve"> ve Müslümanların </w:t>
      </w:r>
      <w:r w:rsidR="00AB5968" w:rsidRPr="00E0451A">
        <w:rPr>
          <w:rFonts w:ascii="Times New Roman" w:hAnsi="Times New Roman" w:cs="Times New Roman"/>
          <w:sz w:val="24"/>
          <w:szCs w:val="24"/>
        </w:rPr>
        <w:t xml:space="preserve">savaşı </w:t>
      </w:r>
      <w:r w:rsidR="00173E7E" w:rsidRPr="00E0451A">
        <w:rPr>
          <w:rFonts w:ascii="Times New Roman" w:hAnsi="Times New Roman" w:cs="Times New Roman"/>
          <w:sz w:val="24"/>
          <w:szCs w:val="24"/>
        </w:rPr>
        <w:t xml:space="preserve">kazanacaklarını </w:t>
      </w:r>
      <w:r w:rsidR="00247410" w:rsidRPr="00E0451A">
        <w:rPr>
          <w:rFonts w:ascii="Times New Roman" w:hAnsi="Times New Roman" w:cs="Times New Roman"/>
          <w:sz w:val="24"/>
          <w:szCs w:val="24"/>
        </w:rPr>
        <w:t>önceden haber vermiştir.</w:t>
      </w:r>
      <w:r w:rsidR="00247410" w:rsidRPr="00E0451A">
        <w:rPr>
          <w:rStyle w:val="DipnotBavurusu"/>
          <w:rFonts w:ascii="Times New Roman" w:hAnsi="Times New Roman" w:cs="Times New Roman"/>
          <w:sz w:val="24"/>
          <w:szCs w:val="24"/>
        </w:rPr>
        <w:footnoteReference w:id="318"/>
      </w:r>
    </w:p>
    <w:p w:rsidR="00205744" w:rsidRPr="00E0451A" w:rsidRDefault="00205744"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İlhami bilgiye en çok kıymet veren </w:t>
      </w:r>
      <w:r w:rsidR="00271008" w:rsidRPr="00E0451A">
        <w:rPr>
          <w:rFonts w:ascii="Times New Roman" w:hAnsi="Times New Roman" w:cs="Times New Roman"/>
          <w:sz w:val="24"/>
          <w:szCs w:val="24"/>
        </w:rPr>
        <w:t>mutasavvıflar</w:t>
      </w:r>
      <w:r w:rsidR="005C5483" w:rsidRPr="00E0451A">
        <w:rPr>
          <w:rFonts w:ascii="Times New Roman" w:hAnsi="Times New Roman" w:cs="Times New Roman"/>
          <w:sz w:val="24"/>
          <w:szCs w:val="24"/>
        </w:rPr>
        <w:t>ı</w:t>
      </w:r>
      <w:r w:rsidRPr="00E0451A">
        <w:rPr>
          <w:rFonts w:ascii="Times New Roman" w:hAnsi="Times New Roman" w:cs="Times New Roman"/>
          <w:sz w:val="24"/>
          <w:szCs w:val="24"/>
        </w:rPr>
        <w:t>n</w:t>
      </w:r>
      <w:r w:rsidR="00E917DF">
        <w:rPr>
          <w:rFonts w:ascii="Times New Roman" w:hAnsi="Times New Roman" w:cs="Times New Roman"/>
          <w:sz w:val="24"/>
          <w:szCs w:val="24"/>
        </w:rPr>
        <w:t xml:space="preserve"> </w:t>
      </w:r>
      <w:r w:rsidRPr="00E0451A">
        <w:rPr>
          <w:rFonts w:ascii="Times New Roman" w:hAnsi="Times New Roman" w:cs="Times New Roman"/>
          <w:sz w:val="24"/>
          <w:szCs w:val="24"/>
        </w:rPr>
        <w:t>d</w:t>
      </w:r>
      <w:r w:rsidR="005C5483" w:rsidRPr="00E0451A">
        <w:rPr>
          <w:rFonts w:ascii="Times New Roman" w:hAnsi="Times New Roman" w:cs="Times New Roman"/>
          <w:sz w:val="24"/>
          <w:szCs w:val="24"/>
        </w:rPr>
        <w:t>a</w:t>
      </w:r>
      <w:r w:rsidR="00F55CFB">
        <w:rPr>
          <w:rFonts w:ascii="Times New Roman" w:hAnsi="Times New Roman" w:cs="Times New Roman"/>
          <w:sz w:val="24"/>
          <w:szCs w:val="24"/>
        </w:rPr>
        <w:t xml:space="preserve"> </w:t>
      </w:r>
      <w:r w:rsidR="007B011B" w:rsidRPr="00E0451A">
        <w:rPr>
          <w:rFonts w:ascii="Times New Roman" w:hAnsi="Times New Roman" w:cs="Times New Roman"/>
          <w:sz w:val="24"/>
          <w:szCs w:val="24"/>
        </w:rPr>
        <w:t>i</w:t>
      </w:r>
      <w:r w:rsidR="005F09EA" w:rsidRPr="00E0451A">
        <w:rPr>
          <w:rFonts w:ascii="Times New Roman" w:hAnsi="Times New Roman" w:cs="Times New Roman"/>
          <w:sz w:val="24"/>
          <w:szCs w:val="24"/>
        </w:rPr>
        <w:t>lhami bilginin İ</w:t>
      </w:r>
      <w:r w:rsidRPr="00E0451A">
        <w:rPr>
          <w:rFonts w:ascii="Times New Roman" w:hAnsi="Times New Roman" w:cs="Times New Roman"/>
          <w:sz w:val="24"/>
          <w:szCs w:val="24"/>
        </w:rPr>
        <w:t>slam’ın genel hükümleri ile çelişmemesini temel prensip edinmişlerdir.</w:t>
      </w:r>
      <w:r w:rsidRPr="00E0451A">
        <w:rPr>
          <w:rStyle w:val="DipnotBavurusu"/>
          <w:rFonts w:ascii="Times New Roman" w:hAnsi="Times New Roman" w:cs="Times New Roman"/>
          <w:sz w:val="24"/>
          <w:szCs w:val="24"/>
        </w:rPr>
        <w:footnoteReference w:id="319"/>
      </w:r>
    </w:p>
    <w:p w:rsidR="006A3090" w:rsidRPr="00E0451A" w:rsidRDefault="00AB5968"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Bütün bu bilgilerden sonra </w:t>
      </w:r>
      <w:r w:rsidR="00235401" w:rsidRPr="00E0451A">
        <w:rPr>
          <w:rFonts w:ascii="Times New Roman" w:hAnsi="Times New Roman" w:cs="Times New Roman"/>
          <w:sz w:val="24"/>
          <w:szCs w:val="24"/>
        </w:rPr>
        <w:t xml:space="preserve">İslam </w:t>
      </w:r>
      <w:r w:rsidR="002A061B" w:rsidRPr="00E0451A">
        <w:rPr>
          <w:rFonts w:ascii="Times New Roman" w:hAnsi="Times New Roman" w:cs="Times New Roman"/>
          <w:sz w:val="24"/>
          <w:szCs w:val="24"/>
        </w:rPr>
        <w:t>â</w:t>
      </w:r>
      <w:r w:rsidR="00235401" w:rsidRPr="00E0451A">
        <w:rPr>
          <w:rFonts w:ascii="Times New Roman" w:hAnsi="Times New Roman" w:cs="Times New Roman"/>
          <w:sz w:val="24"/>
          <w:szCs w:val="24"/>
        </w:rPr>
        <w:t>limleri</w:t>
      </w:r>
      <w:r w:rsidRPr="00E0451A">
        <w:rPr>
          <w:rFonts w:ascii="Times New Roman" w:hAnsi="Times New Roman" w:cs="Times New Roman"/>
          <w:sz w:val="24"/>
          <w:szCs w:val="24"/>
        </w:rPr>
        <w:t>nin</w:t>
      </w:r>
      <w:r w:rsidR="001C404B" w:rsidRPr="00E0451A">
        <w:rPr>
          <w:rFonts w:ascii="Times New Roman" w:hAnsi="Times New Roman" w:cs="Times New Roman"/>
          <w:sz w:val="24"/>
          <w:szCs w:val="24"/>
        </w:rPr>
        <w:t xml:space="preserve"> ilham yolu ile bilgiye ulaşılabileceği hususunda ittifak </w:t>
      </w:r>
      <w:r w:rsidR="00FE1CB8" w:rsidRPr="00E0451A">
        <w:rPr>
          <w:rFonts w:ascii="Times New Roman" w:hAnsi="Times New Roman" w:cs="Times New Roman"/>
          <w:sz w:val="24"/>
          <w:szCs w:val="24"/>
        </w:rPr>
        <w:t>halinde oldukları söylenebilir.</w:t>
      </w:r>
      <w:r w:rsidR="00F55CFB">
        <w:rPr>
          <w:rFonts w:ascii="Times New Roman" w:hAnsi="Times New Roman" w:cs="Times New Roman"/>
          <w:sz w:val="24"/>
          <w:szCs w:val="24"/>
        </w:rPr>
        <w:t xml:space="preserve"> </w:t>
      </w:r>
      <w:r w:rsidR="00FE1CB8" w:rsidRPr="00E0451A">
        <w:rPr>
          <w:rFonts w:ascii="Times New Roman" w:hAnsi="Times New Roman" w:cs="Times New Roman"/>
          <w:sz w:val="24"/>
          <w:szCs w:val="24"/>
        </w:rPr>
        <w:t>Ancak</w:t>
      </w:r>
      <w:r w:rsidR="00F55CFB">
        <w:rPr>
          <w:rFonts w:ascii="Times New Roman" w:hAnsi="Times New Roman" w:cs="Times New Roman"/>
          <w:sz w:val="24"/>
          <w:szCs w:val="24"/>
        </w:rPr>
        <w:t xml:space="preserve"> </w:t>
      </w:r>
      <w:r w:rsidR="00235401" w:rsidRPr="00E0451A">
        <w:rPr>
          <w:rFonts w:ascii="Times New Roman" w:hAnsi="Times New Roman" w:cs="Times New Roman"/>
          <w:sz w:val="24"/>
          <w:szCs w:val="24"/>
        </w:rPr>
        <w:t>dinde delil sayılması hususunda ihtilafa düşmüşlerdir.</w:t>
      </w:r>
      <w:r w:rsidR="00235401" w:rsidRPr="00E0451A">
        <w:rPr>
          <w:rStyle w:val="DipnotBavurusu"/>
          <w:rFonts w:ascii="Times New Roman" w:hAnsi="Times New Roman" w:cs="Times New Roman"/>
          <w:sz w:val="24"/>
          <w:szCs w:val="24"/>
        </w:rPr>
        <w:footnoteReference w:id="320"/>
      </w:r>
    </w:p>
    <w:p w:rsidR="00346ABF" w:rsidRPr="00E0451A" w:rsidRDefault="00346ABF"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Keşf ve ilham yoluyla gelen bilgiler hususunda genel olarak; </w:t>
      </w:r>
      <w:r w:rsidR="00847665">
        <w:rPr>
          <w:rFonts w:ascii="Times New Roman" w:hAnsi="Times New Roman" w:cs="Times New Roman"/>
          <w:sz w:val="24"/>
          <w:szCs w:val="24"/>
        </w:rPr>
        <w:t>s</w:t>
      </w:r>
      <w:r w:rsidRPr="00E0451A">
        <w:rPr>
          <w:rFonts w:ascii="Times New Roman" w:hAnsi="Times New Roman" w:cs="Times New Roman"/>
          <w:sz w:val="24"/>
          <w:szCs w:val="24"/>
        </w:rPr>
        <w:t xml:space="preserve">adece belli bir kişi, olay ve halle ilgili olduğu, şer'i hükümler çoğu zaman genel ve tümel olduklarından </w:t>
      </w:r>
      <w:r w:rsidR="00205744" w:rsidRPr="00E0451A">
        <w:rPr>
          <w:rFonts w:ascii="Times New Roman" w:hAnsi="Times New Roman" w:cs="Times New Roman"/>
          <w:sz w:val="24"/>
          <w:szCs w:val="24"/>
        </w:rPr>
        <w:lastRenderedPageBreak/>
        <w:t>k</w:t>
      </w:r>
      <w:r w:rsidRPr="00E0451A">
        <w:rPr>
          <w:rFonts w:ascii="Times New Roman" w:hAnsi="Times New Roman" w:cs="Times New Roman"/>
          <w:sz w:val="24"/>
          <w:szCs w:val="24"/>
        </w:rPr>
        <w:t xml:space="preserve">eşf ve ilhamla </w:t>
      </w:r>
      <w:r w:rsidR="00FC46DB" w:rsidRPr="00E0451A">
        <w:rPr>
          <w:rFonts w:ascii="Times New Roman" w:hAnsi="Times New Roman" w:cs="Times New Roman"/>
          <w:sz w:val="24"/>
          <w:szCs w:val="24"/>
        </w:rPr>
        <w:t>elde edilen</w:t>
      </w:r>
      <w:r w:rsidRPr="00E0451A">
        <w:rPr>
          <w:rFonts w:ascii="Times New Roman" w:hAnsi="Times New Roman" w:cs="Times New Roman"/>
          <w:sz w:val="24"/>
          <w:szCs w:val="24"/>
        </w:rPr>
        <w:t xml:space="preserve"> bilgi ister gaybla ilgili olsun, ister olmasın şer'i bir hüküm niteliğinde olamayacağı kanaati h</w:t>
      </w:r>
      <w:r w:rsidR="007A1F41" w:rsidRPr="00E0451A">
        <w:rPr>
          <w:rFonts w:ascii="Times New Roman" w:hAnsi="Times New Roman" w:cs="Times New Roman"/>
          <w:sz w:val="24"/>
          <w:szCs w:val="24"/>
        </w:rPr>
        <w:t>â</w:t>
      </w:r>
      <w:r w:rsidRPr="00E0451A">
        <w:rPr>
          <w:rFonts w:ascii="Times New Roman" w:hAnsi="Times New Roman" w:cs="Times New Roman"/>
          <w:sz w:val="24"/>
          <w:szCs w:val="24"/>
        </w:rPr>
        <w:t>kimdir.</w:t>
      </w:r>
      <w:r w:rsidRPr="00E0451A">
        <w:rPr>
          <w:rStyle w:val="DipnotBavurusu"/>
          <w:rFonts w:ascii="Times New Roman" w:hAnsi="Times New Roman" w:cs="Times New Roman"/>
          <w:sz w:val="24"/>
          <w:szCs w:val="24"/>
        </w:rPr>
        <w:footnoteReference w:id="321"/>
      </w:r>
    </w:p>
    <w:p w:rsidR="00B52AA3" w:rsidRPr="00E0451A" w:rsidRDefault="00173E7E"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Sonuç olarak </w:t>
      </w:r>
      <w:r w:rsidR="00271008" w:rsidRPr="00E0451A">
        <w:rPr>
          <w:rFonts w:ascii="Times New Roman" w:hAnsi="Times New Roman" w:cs="Times New Roman"/>
          <w:sz w:val="24"/>
          <w:szCs w:val="24"/>
        </w:rPr>
        <w:t>mutasavvıflar</w:t>
      </w:r>
      <w:r w:rsidR="00FC46DB" w:rsidRPr="00E0451A">
        <w:rPr>
          <w:rFonts w:ascii="Times New Roman" w:hAnsi="Times New Roman" w:cs="Times New Roman"/>
          <w:sz w:val="24"/>
          <w:szCs w:val="24"/>
        </w:rPr>
        <w:t>dan</w:t>
      </w:r>
      <w:r w:rsidR="00A86E4D">
        <w:rPr>
          <w:rFonts w:ascii="Times New Roman" w:hAnsi="Times New Roman" w:cs="Times New Roman"/>
          <w:sz w:val="24"/>
          <w:szCs w:val="24"/>
        </w:rPr>
        <w:t xml:space="preserve"> </w:t>
      </w:r>
      <w:r w:rsidR="00FC46DB" w:rsidRPr="00E0451A">
        <w:rPr>
          <w:rFonts w:ascii="Times New Roman" w:hAnsi="Times New Roman" w:cs="Times New Roman"/>
          <w:sz w:val="24"/>
          <w:szCs w:val="24"/>
        </w:rPr>
        <w:t xml:space="preserve">İslam filozoflarına </w:t>
      </w:r>
      <w:r w:rsidR="00B3315D" w:rsidRPr="00E0451A">
        <w:rPr>
          <w:rFonts w:ascii="Times New Roman" w:hAnsi="Times New Roman" w:cs="Times New Roman"/>
          <w:sz w:val="24"/>
          <w:szCs w:val="24"/>
        </w:rPr>
        <w:t>İslam âlimleri</w:t>
      </w:r>
      <w:r w:rsidR="00F55CFB">
        <w:rPr>
          <w:rFonts w:ascii="Times New Roman" w:hAnsi="Times New Roman" w:cs="Times New Roman"/>
          <w:sz w:val="24"/>
          <w:szCs w:val="24"/>
        </w:rPr>
        <w:t xml:space="preserve"> </w:t>
      </w:r>
      <w:r w:rsidR="005F09EA" w:rsidRPr="00E0451A">
        <w:rPr>
          <w:rFonts w:ascii="Times New Roman" w:hAnsi="Times New Roman" w:cs="Times New Roman"/>
          <w:sz w:val="24"/>
          <w:szCs w:val="24"/>
        </w:rPr>
        <w:t xml:space="preserve">İlhami </w:t>
      </w:r>
      <w:r w:rsidRPr="00E0451A">
        <w:rPr>
          <w:rFonts w:ascii="Times New Roman" w:hAnsi="Times New Roman" w:cs="Times New Roman"/>
          <w:sz w:val="24"/>
          <w:szCs w:val="24"/>
        </w:rPr>
        <w:t>bilgiye ulaşmanın mümkün olduğu</w:t>
      </w:r>
      <w:r w:rsidR="00B3315D" w:rsidRPr="00E0451A">
        <w:rPr>
          <w:rFonts w:ascii="Times New Roman" w:hAnsi="Times New Roman" w:cs="Times New Roman"/>
          <w:sz w:val="24"/>
          <w:szCs w:val="24"/>
        </w:rPr>
        <w:t>,</w:t>
      </w:r>
      <w:r w:rsidRPr="00E0451A">
        <w:rPr>
          <w:rFonts w:ascii="Times New Roman" w:hAnsi="Times New Roman" w:cs="Times New Roman"/>
          <w:sz w:val="24"/>
          <w:szCs w:val="24"/>
        </w:rPr>
        <w:t xml:space="preserve"> dolayısıyla keşf ve </w:t>
      </w:r>
      <w:r w:rsidR="00857095" w:rsidRPr="00E0451A">
        <w:rPr>
          <w:rFonts w:ascii="Times New Roman" w:hAnsi="Times New Roman" w:cs="Times New Roman"/>
          <w:sz w:val="24"/>
          <w:szCs w:val="24"/>
        </w:rPr>
        <w:t>ilham</w:t>
      </w:r>
      <w:r w:rsidRPr="00E0451A">
        <w:rPr>
          <w:rFonts w:ascii="Times New Roman" w:hAnsi="Times New Roman" w:cs="Times New Roman"/>
          <w:sz w:val="24"/>
          <w:szCs w:val="24"/>
        </w:rPr>
        <w:t xml:space="preserve"> yoluyla bilgi elde edilebileceği konusunda ittifak </w:t>
      </w:r>
      <w:r w:rsidR="00FC46DB" w:rsidRPr="00E0451A">
        <w:rPr>
          <w:rFonts w:ascii="Times New Roman" w:hAnsi="Times New Roman" w:cs="Times New Roman"/>
          <w:sz w:val="24"/>
          <w:szCs w:val="24"/>
        </w:rPr>
        <w:t>etmişlerdir.</w:t>
      </w:r>
      <w:r w:rsidR="00F55CFB">
        <w:rPr>
          <w:rFonts w:ascii="Times New Roman" w:hAnsi="Times New Roman" w:cs="Times New Roman"/>
          <w:sz w:val="24"/>
          <w:szCs w:val="24"/>
        </w:rPr>
        <w:t xml:space="preserve"> </w:t>
      </w:r>
      <w:r w:rsidR="00FC46DB" w:rsidRPr="00E0451A">
        <w:rPr>
          <w:rFonts w:ascii="Times New Roman" w:hAnsi="Times New Roman" w:cs="Times New Roman"/>
          <w:sz w:val="24"/>
          <w:szCs w:val="24"/>
        </w:rPr>
        <w:t>İ</w:t>
      </w:r>
      <w:r w:rsidR="00346ABF" w:rsidRPr="00E0451A">
        <w:rPr>
          <w:rFonts w:ascii="Times New Roman" w:hAnsi="Times New Roman" w:cs="Times New Roman"/>
          <w:sz w:val="24"/>
          <w:szCs w:val="24"/>
        </w:rPr>
        <w:t>lhami bilginin delil sayılıp sayılamayacağı konusunda</w:t>
      </w:r>
      <w:r w:rsidR="00FC46DB" w:rsidRPr="00E0451A">
        <w:rPr>
          <w:rFonts w:ascii="Times New Roman" w:hAnsi="Times New Roman" w:cs="Times New Roman"/>
          <w:sz w:val="24"/>
          <w:szCs w:val="24"/>
        </w:rPr>
        <w:t xml:space="preserve"> ise ihtilafa düşmüşlerdir</w:t>
      </w:r>
      <w:r w:rsidR="00346ABF" w:rsidRPr="00E0451A">
        <w:rPr>
          <w:rFonts w:ascii="Times New Roman" w:hAnsi="Times New Roman" w:cs="Times New Roman"/>
          <w:sz w:val="24"/>
          <w:szCs w:val="24"/>
        </w:rPr>
        <w:t xml:space="preserve">. </w:t>
      </w:r>
      <w:r w:rsidR="00582078" w:rsidRPr="00E0451A">
        <w:rPr>
          <w:rFonts w:ascii="Times New Roman" w:hAnsi="Times New Roman" w:cs="Times New Roman"/>
          <w:sz w:val="24"/>
          <w:szCs w:val="24"/>
        </w:rPr>
        <w:t xml:space="preserve">İlhami bilgiye en çok kıymet veren </w:t>
      </w:r>
      <w:r w:rsidR="000768B0" w:rsidRPr="00E0451A">
        <w:rPr>
          <w:rFonts w:ascii="Times New Roman" w:hAnsi="Times New Roman" w:cs="Times New Roman"/>
          <w:sz w:val="24"/>
          <w:szCs w:val="24"/>
        </w:rPr>
        <w:t>sûfî</w:t>
      </w:r>
      <w:r w:rsidR="00582078" w:rsidRPr="00E0451A">
        <w:rPr>
          <w:rFonts w:ascii="Times New Roman" w:hAnsi="Times New Roman" w:cs="Times New Roman"/>
          <w:sz w:val="24"/>
          <w:szCs w:val="24"/>
        </w:rPr>
        <w:t>lerde d</w:t>
      </w:r>
      <w:r w:rsidR="00FC46DB" w:rsidRPr="00E0451A">
        <w:rPr>
          <w:rFonts w:ascii="Times New Roman" w:hAnsi="Times New Roman" w:cs="Times New Roman"/>
          <w:sz w:val="24"/>
          <w:szCs w:val="24"/>
        </w:rPr>
        <w:t>â</w:t>
      </w:r>
      <w:r w:rsidR="00582078" w:rsidRPr="00E0451A">
        <w:rPr>
          <w:rFonts w:ascii="Times New Roman" w:hAnsi="Times New Roman" w:cs="Times New Roman"/>
          <w:sz w:val="24"/>
          <w:szCs w:val="24"/>
        </w:rPr>
        <w:t>hil olmak üzere</w:t>
      </w:r>
      <w:r w:rsidR="00582078" w:rsidRPr="00E0451A">
        <w:rPr>
          <w:rStyle w:val="DipnotBavurusu"/>
          <w:rFonts w:ascii="Times New Roman" w:hAnsi="Times New Roman" w:cs="Times New Roman"/>
          <w:sz w:val="24"/>
          <w:szCs w:val="24"/>
        </w:rPr>
        <w:footnoteReference w:id="322"/>
      </w:r>
      <w:r w:rsidR="005F09EA" w:rsidRPr="00E0451A">
        <w:rPr>
          <w:rFonts w:ascii="Times New Roman" w:hAnsi="Times New Roman" w:cs="Times New Roman"/>
          <w:sz w:val="24"/>
          <w:szCs w:val="24"/>
        </w:rPr>
        <w:t xml:space="preserve"> i</w:t>
      </w:r>
      <w:r w:rsidR="005C5483" w:rsidRPr="00E0451A">
        <w:rPr>
          <w:rFonts w:ascii="Times New Roman" w:hAnsi="Times New Roman" w:cs="Times New Roman"/>
          <w:sz w:val="24"/>
          <w:szCs w:val="24"/>
        </w:rPr>
        <w:t>l</w:t>
      </w:r>
      <w:r w:rsidR="00582078" w:rsidRPr="00E0451A">
        <w:rPr>
          <w:rFonts w:ascii="Times New Roman" w:hAnsi="Times New Roman" w:cs="Times New Roman"/>
          <w:sz w:val="24"/>
          <w:szCs w:val="24"/>
        </w:rPr>
        <w:t xml:space="preserve">hami bilginin nasslarla çelişmemesi gerektiği konusunda </w:t>
      </w:r>
      <w:r w:rsidR="00B3315D" w:rsidRPr="00E0451A">
        <w:rPr>
          <w:rFonts w:ascii="Times New Roman" w:hAnsi="Times New Roman" w:cs="Times New Roman"/>
          <w:sz w:val="24"/>
          <w:szCs w:val="24"/>
        </w:rPr>
        <w:t>hem fikir olunduğu</w:t>
      </w:r>
      <w:r w:rsidR="00582078" w:rsidRPr="00E0451A">
        <w:rPr>
          <w:rFonts w:ascii="Times New Roman" w:hAnsi="Times New Roman" w:cs="Times New Roman"/>
          <w:sz w:val="24"/>
          <w:szCs w:val="24"/>
        </w:rPr>
        <w:t xml:space="preserve"> söylenebilir.</w:t>
      </w:r>
      <w:r w:rsidR="00346ABF" w:rsidRPr="00E0451A">
        <w:rPr>
          <w:rFonts w:ascii="Times New Roman" w:hAnsi="Times New Roman" w:cs="Times New Roman"/>
          <w:sz w:val="24"/>
          <w:szCs w:val="24"/>
        </w:rPr>
        <w:t xml:space="preserve"> Genel olarak ilhami bilginin ferdi olduğu ve başkalarını bağlayamayacağı konusunda </w:t>
      </w:r>
      <w:r w:rsidR="00B3315D" w:rsidRPr="00E0451A">
        <w:rPr>
          <w:rFonts w:ascii="Times New Roman" w:hAnsi="Times New Roman" w:cs="Times New Roman"/>
          <w:sz w:val="24"/>
          <w:szCs w:val="24"/>
        </w:rPr>
        <w:t xml:space="preserve">ittifak </w:t>
      </w:r>
      <w:r w:rsidR="00346ABF" w:rsidRPr="00E0451A">
        <w:rPr>
          <w:rFonts w:ascii="Times New Roman" w:hAnsi="Times New Roman" w:cs="Times New Roman"/>
          <w:sz w:val="24"/>
          <w:szCs w:val="24"/>
        </w:rPr>
        <w:t xml:space="preserve">olduğuda ifade edilebilir. </w:t>
      </w:r>
      <w:r w:rsidRPr="00E0451A">
        <w:rPr>
          <w:rFonts w:ascii="Times New Roman" w:hAnsi="Times New Roman" w:cs="Times New Roman"/>
          <w:sz w:val="24"/>
          <w:szCs w:val="24"/>
        </w:rPr>
        <w:t xml:space="preserve">Ancak alınan </w:t>
      </w:r>
      <w:r w:rsidR="00857095" w:rsidRPr="00E0451A">
        <w:rPr>
          <w:rFonts w:ascii="Times New Roman" w:hAnsi="Times New Roman" w:cs="Times New Roman"/>
          <w:sz w:val="24"/>
          <w:szCs w:val="24"/>
        </w:rPr>
        <w:t>ilham</w:t>
      </w:r>
      <w:r w:rsidRPr="00E0451A">
        <w:rPr>
          <w:rFonts w:ascii="Times New Roman" w:hAnsi="Times New Roman" w:cs="Times New Roman"/>
          <w:sz w:val="24"/>
          <w:szCs w:val="24"/>
        </w:rPr>
        <w:t>lar nihai olarak kişinin gönül ve fikir dünyasına etki edeceği</w:t>
      </w:r>
      <w:r w:rsidR="000C33C1" w:rsidRPr="00E0451A">
        <w:rPr>
          <w:rFonts w:ascii="Times New Roman" w:hAnsi="Times New Roman" w:cs="Times New Roman"/>
          <w:sz w:val="24"/>
          <w:szCs w:val="24"/>
        </w:rPr>
        <w:t xml:space="preserve">, </w:t>
      </w:r>
      <w:r w:rsidR="00A01142" w:rsidRPr="00E0451A">
        <w:rPr>
          <w:rFonts w:ascii="Times New Roman" w:hAnsi="Times New Roman" w:cs="Times New Roman"/>
          <w:sz w:val="24"/>
          <w:szCs w:val="24"/>
        </w:rPr>
        <w:t>h</w:t>
      </w:r>
      <w:r w:rsidR="00D564D8" w:rsidRPr="00E0451A">
        <w:rPr>
          <w:rFonts w:ascii="Times New Roman" w:hAnsi="Times New Roman" w:cs="Times New Roman"/>
          <w:sz w:val="24"/>
          <w:szCs w:val="24"/>
        </w:rPr>
        <w:t>âl</w:t>
      </w:r>
      <w:r w:rsidR="00A01142" w:rsidRPr="00E0451A">
        <w:rPr>
          <w:rFonts w:ascii="Times New Roman" w:hAnsi="Times New Roman" w:cs="Times New Roman"/>
          <w:sz w:val="24"/>
          <w:szCs w:val="24"/>
        </w:rPr>
        <w:t xml:space="preserve"> diline yansıyacağı </w:t>
      </w:r>
      <w:r w:rsidR="000C33C1" w:rsidRPr="00E0451A">
        <w:rPr>
          <w:rFonts w:ascii="Times New Roman" w:hAnsi="Times New Roman" w:cs="Times New Roman"/>
          <w:sz w:val="24"/>
          <w:szCs w:val="24"/>
        </w:rPr>
        <w:t xml:space="preserve">ve </w:t>
      </w:r>
      <w:r w:rsidRPr="00E0451A">
        <w:rPr>
          <w:rFonts w:ascii="Times New Roman" w:hAnsi="Times New Roman" w:cs="Times New Roman"/>
          <w:sz w:val="24"/>
          <w:szCs w:val="24"/>
        </w:rPr>
        <w:t>yapacağı</w:t>
      </w:r>
      <w:r w:rsidR="001B245B">
        <w:rPr>
          <w:rFonts w:ascii="Times New Roman" w:hAnsi="Times New Roman" w:cs="Times New Roman"/>
          <w:sz w:val="24"/>
          <w:szCs w:val="24"/>
        </w:rPr>
        <w:t xml:space="preserve"> </w:t>
      </w:r>
      <w:r w:rsidRPr="00E0451A">
        <w:rPr>
          <w:rFonts w:ascii="Times New Roman" w:hAnsi="Times New Roman" w:cs="Times New Roman"/>
          <w:sz w:val="24"/>
          <w:szCs w:val="24"/>
        </w:rPr>
        <w:t xml:space="preserve">içtihatlara tesir edeceği </w:t>
      </w:r>
      <w:r w:rsidR="00B52AA3" w:rsidRPr="00E0451A">
        <w:rPr>
          <w:rFonts w:ascii="Times New Roman" w:hAnsi="Times New Roman" w:cs="Times New Roman"/>
          <w:sz w:val="24"/>
          <w:szCs w:val="24"/>
        </w:rPr>
        <w:t xml:space="preserve">için </w:t>
      </w:r>
      <w:r w:rsidR="000C33C1" w:rsidRPr="00E0451A">
        <w:rPr>
          <w:rFonts w:ascii="Times New Roman" w:hAnsi="Times New Roman" w:cs="Times New Roman"/>
          <w:sz w:val="24"/>
          <w:szCs w:val="24"/>
        </w:rPr>
        <w:t xml:space="preserve">dolaylı da olsa </w:t>
      </w:r>
      <w:r w:rsidRPr="00E0451A">
        <w:rPr>
          <w:rFonts w:ascii="Times New Roman" w:hAnsi="Times New Roman" w:cs="Times New Roman"/>
          <w:sz w:val="24"/>
          <w:szCs w:val="24"/>
        </w:rPr>
        <w:t>nüfuz ettiği insanları</w:t>
      </w:r>
      <w:r w:rsidR="00E917DF">
        <w:rPr>
          <w:rFonts w:ascii="Times New Roman" w:hAnsi="Times New Roman" w:cs="Times New Roman"/>
          <w:sz w:val="24"/>
          <w:szCs w:val="24"/>
        </w:rPr>
        <w:t xml:space="preserve"> </w:t>
      </w:r>
      <w:r w:rsidRPr="00E0451A">
        <w:rPr>
          <w:rFonts w:ascii="Times New Roman" w:hAnsi="Times New Roman" w:cs="Times New Roman"/>
          <w:sz w:val="24"/>
          <w:szCs w:val="24"/>
        </w:rPr>
        <w:t>etkile</w:t>
      </w:r>
      <w:r w:rsidR="00B3315D" w:rsidRPr="00E0451A">
        <w:rPr>
          <w:rFonts w:ascii="Times New Roman" w:hAnsi="Times New Roman" w:cs="Times New Roman"/>
          <w:sz w:val="24"/>
          <w:szCs w:val="24"/>
        </w:rPr>
        <w:t>y</w:t>
      </w:r>
      <w:r w:rsidR="00B52AA3" w:rsidRPr="00E0451A">
        <w:rPr>
          <w:rFonts w:ascii="Times New Roman" w:hAnsi="Times New Roman" w:cs="Times New Roman"/>
          <w:sz w:val="24"/>
          <w:szCs w:val="24"/>
        </w:rPr>
        <w:t>eceği aşikârdır.</w:t>
      </w:r>
    </w:p>
    <w:p w:rsidR="00D76C35" w:rsidRPr="00E0451A" w:rsidRDefault="00B52AA3"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İl</w:t>
      </w:r>
      <w:r w:rsidR="00D76C35" w:rsidRPr="00E0451A">
        <w:rPr>
          <w:rFonts w:ascii="Times New Roman" w:hAnsi="Times New Roman" w:cs="Times New Roman"/>
          <w:sz w:val="24"/>
          <w:szCs w:val="24"/>
        </w:rPr>
        <w:t>h</w:t>
      </w:r>
      <w:r w:rsidR="00BF27FF" w:rsidRPr="00E0451A">
        <w:rPr>
          <w:rFonts w:ascii="Times New Roman" w:hAnsi="Times New Roman" w:cs="Times New Roman"/>
          <w:sz w:val="24"/>
          <w:szCs w:val="24"/>
        </w:rPr>
        <w:t>a</w:t>
      </w:r>
      <w:r w:rsidR="00D76C35" w:rsidRPr="00E0451A">
        <w:rPr>
          <w:rFonts w:ascii="Times New Roman" w:hAnsi="Times New Roman" w:cs="Times New Roman"/>
          <w:sz w:val="24"/>
          <w:szCs w:val="24"/>
        </w:rPr>
        <w:t xml:space="preserve">mla ilgili sunulan malumattan sonra müfessirlerin </w:t>
      </w:r>
      <w:r w:rsidR="00A93C32" w:rsidRPr="00E0451A">
        <w:rPr>
          <w:rFonts w:ascii="Times New Roman" w:hAnsi="Times New Roman" w:cs="Times New Roman"/>
          <w:sz w:val="24"/>
          <w:szCs w:val="24"/>
        </w:rPr>
        <w:t>âyet</w:t>
      </w:r>
      <w:r w:rsidR="00D76C35" w:rsidRPr="00E0451A">
        <w:rPr>
          <w:rFonts w:ascii="Times New Roman" w:hAnsi="Times New Roman" w:cs="Times New Roman"/>
          <w:sz w:val="24"/>
          <w:szCs w:val="24"/>
        </w:rPr>
        <w:t xml:space="preserve">i </w:t>
      </w:r>
      <w:r w:rsidR="00365A5D" w:rsidRPr="00E0451A">
        <w:rPr>
          <w:rFonts w:ascii="Times New Roman" w:hAnsi="Times New Roman" w:cs="Times New Roman"/>
          <w:sz w:val="24"/>
          <w:szCs w:val="24"/>
        </w:rPr>
        <w:t>kerîme</w:t>
      </w:r>
      <w:r w:rsidR="00D76C35" w:rsidRPr="00E0451A">
        <w:rPr>
          <w:rFonts w:ascii="Times New Roman" w:hAnsi="Times New Roman" w:cs="Times New Roman"/>
          <w:sz w:val="24"/>
          <w:szCs w:val="24"/>
        </w:rPr>
        <w:t>nin tefsiri</w:t>
      </w:r>
      <w:r w:rsidR="00D564D8" w:rsidRPr="00E0451A">
        <w:rPr>
          <w:rFonts w:ascii="Times New Roman" w:hAnsi="Times New Roman" w:cs="Times New Roman"/>
          <w:sz w:val="24"/>
          <w:szCs w:val="24"/>
        </w:rPr>
        <w:t>ne</w:t>
      </w:r>
      <w:r w:rsidR="00D76C35" w:rsidRPr="00E0451A">
        <w:rPr>
          <w:rFonts w:ascii="Times New Roman" w:hAnsi="Times New Roman" w:cs="Times New Roman"/>
          <w:sz w:val="24"/>
          <w:szCs w:val="24"/>
        </w:rPr>
        <w:t xml:space="preserve"> dolayısı ile “</w:t>
      </w:r>
      <w:r w:rsidR="00857095" w:rsidRPr="00E0451A">
        <w:rPr>
          <w:rFonts w:ascii="Times New Roman" w:hAnsi="Times New Roman" w:cs="Times New Roman"/>
          <w:sz w:val="24"/>
          <w:szCs w:val="24"/>
        </w:rPr>
        <w:t>ilham</w:t>
      </w:r>
      <w:r w:rsidR="00D76C35" w:rsidRPr="00E0451A">
        <w:rPr>
          <w:rFonts w:ascii="Times New Roman" w:hAnsi="Times New Roman" w:cs="Times New Roman"/>
          <w:sz w:val="24"/>
          <w:szCs w:val="24"/>
        </w:rPr>
        <w:t>” ifadesi hakkında söylediklerine geçilebilir.</w:t>
      </w:r>
    </w:p>
    <w:p w:rsidR="003A2905" w:rsidRPr="00CE69AE" w:rsidRDefault="0055190C" w:rsidP="001B708B">
      <w:pPr>
        <w:spacing w:line="360" w:lineRule="auto"/>
        <w:ind w:firstLine="708"/>
        <w:outlineLvl w:val="4"/>
        <w:rPr>
          <w:rFonts w:ascii="Times New Roman" w:hAnsi="Times New Roman" w:cs="Times New Roman"/>
          <w:b/>
          <w:i/>
          <w:iCs/>
          <w:sz w:val="24"/>
          <w:szCs w:val="24"/>
        </w:rPr>
      </w:pPr>
      <w:bookmarkStart w:id="61" w:name="_Toc17125027"/>
      <w:r w:rsidRPr="00CE69AE">
        <w:rPr>
          <w:rFonts w:ascii="Times New Roman" w:hAnsi="Times New Roman" w:cs="Times New Roman"/>
          <w:b/>
          <w:sz w:val="24"/>
          <w:szCs w:val="24"/>
        </w:rPr>
        <w:t>2.2.8.</w:t>
      </w:r>
      <w:r w:rsidR="008918FF" w:rsidRPr="00CE69AE">
        <w:rPr>
          <w:rFonts w:ascii="Times New Roman" w:hAnsi="Times New Roman" w:cs="Times New Roman"/>
          <w:b/>
          <w:sz w:val="24"/>
          <w:szCs w:val="24"/>
        </w:rPr>
        <w:t>7</w:t>
      </w:r>
      <w:r w:rsidR="00A97A53" w:rsidRPr="00CE69AE">
        <w:rPr>
          <w:rFonts w:ascii="Times New Roman" w:hAnsi="Times New Roman" w:cs="Times New Roman"/>
          <w:b/>
          <w:sz w:val="24"/>
          <w:szCs w:val="24"/>
        </w:rPr>
        <w:t xml:space="preserve">. </w:t>
      </w:r>
      <w:r w:rsidR="00A93C32" w:rsidRPr="00CE69AE">
        <w:rPr>
          <w:rFonts w:ascii="Times New Roman" w:hAnsi="Times New Roman" w:cs="Times New Roman"/>
          <w:b/>
          <w:sz w:val="24"/>
          <w:szCs w:val="24"/>
        </w:rPr>
        <w:t>Âyet</w:t>
      </w:r>
      <w:r w:rsidRPr="00CE69AE">
        <w:rPr>
          <w:rFonts w:ascii="Times New Roman" w:hAnsi="Times New Roman" w:cs="Times New Roman"/>
          <w:b/>
          <w:sz w:val="24"/>
          <w:szCs w:val="24"/>
        </w:rPr>
        <w:t>in Tefsiri</w:t>
      </w:r>
      <w:bookmarkEnd w:id="61"/>
    </w:p>
    <w:p w:rsidR="006548B0" w:rsidRPr="00E0451A" w:rsidRDefault="006310B5"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İbn Abbas</w:t>
      </w:r>
      <w:r w:rsidR="00677DA6" w:rsidRPr="00E0451A">
        <w:rPr>
          <w:rFonts w:ascii="Times New Roman" w:hAnsi="Times New Roman" w:cs="Times New Roman"/>
          <w:sz w:val="24"/>
          <w:szCs w:val="24"/>
        </w:rPr>
        <w:t>’a göre</w:t>
      </w:r>
      <w:r w:rsidR="00A95FEB">
        <w:rPr>
          <w:rFonts w:ascii="Times New Roman" w:hAnsi="Times New Roman" w:cs="Times New Roman"/>
          <w:sz w:val="24"/>
          <w:szCs w:val="24"/>
        </w:rPr>
        <w:t xml:space="preserve"> </w:t>
      </w:r>
      <w:r w:rsidRPr="00E0451A">
        <w:rPr>
          <w:rFonts w:ascii="Times New Roman" w:hAnsi="Times New Roman" w:cs="Times New Roman"/>
          <w:i/>
          <w:iCs/>
          <w:sz w:val="24"/>
          <w:szCs w:val="24"/>
        </w:rPr>
        <w:t xml:space="preserve">“Sonra da ona hem kötülüğü hem de takvâyı </w:t>
      </w:r>
      <w:r w:rsidR="00857095" w:rsidRPr="00E0451A">
        <w:rPr>
          <w:rFonts w:ascii="Times New Roman" w:hAnsi="Times New Roman" w:cs="Times New Roman"/>
          <w:i/>
          <w:iCs/>
          <w:sz w:val="24"/>
          <w:szCs w:val="24"/>
        </w:rPr>
        <w:t>ilham</w:t>
      </w:r>
      <w:r w:rsidR="00FC46DB" w:rsidRPr="00E0451A">
        <w:rPr>
          <w:rFonts w:ascii="Times New Roman" w:hAnsi="Times New Roman" w:cs="Times New Roman"/>
          <w:i/>
          <w:iCs/>
          <w:sz w:val="24"/>
          <w:szCs w:val="24"/>
        </w:rPr>
        <w:t xml:space="preserve"> edene andolsun.</w:t>
      </w:r>
      <w:r w:rsidRPr="00E0451A">
        <w:rPr>
          <w:rFonts w:ascii="Times New Roman" w:hAnsi="Times New Roman" w:cs="Times New Roman"/>
          <w:i/>
          <w:iCs/>
          <w:sz w:val="24"/>
          <w:szCs w:val="24"/>
        </w:rPr>
        <w:t>”</w:t>
      </w:r>
      <w:r w:rsidR="00A95FEB">
        <w:rPr>
          <w:rFonts w:ascii="Times New Roman" w:hAnsi="Times New Roman" w:cs="Times New Roman"/>
          <w:i/>
          <w:iCs/>
          <w:sz w:val="24"/>
          <w:szCs w:val="24"/>
        </w:rPr>
        <w:t xml:space="preserve"> </w:t>
      </w:r>
      <w:r w:rsidR="00677DA6" w:rsidRPr="00E0451A">
        <w:rPr>
          <w:rFonts w:ascii="Times New Roman" w:hAnsi="Times New Roman" w:cs="Times New Roman"/>
          <w:sz w:val="24"/>
          <w:szCs w:val="24"/>
        </w:rPr>
        <w:t xml:space="preserve">âyeti </w:t>
      </w:r>
      <w:r w:rsidR="00365A5D" w:rsidRPr="00E0451A">
        <w:rPr>
          <w:rFonts w:ascii="Times New Roman" w:hAnsi="Times New Roman" w:cs="Times New Roman"/>
          <w:sz w:val="24"/>
          <w:szCs w:val="24"/>
        </w:rPr>
        <w:t>kerîme</w:t>
      </w:r>
      <w:r w:rsidR="00677DA6" w:rsidRPr="00E0451A">
        <w:rPr>
          <w:rFonts w:ascii="Times New Roman" w:hAnsi="Times New Roman" w:cs="Times New Roman"/>
          <w:sz w:val="24"/>
          <w:szCs w:val="24"/>
        </w:rPr>
        <w:t>si ile</w:t>
      </w:r>
      <w:r w:rsidRPr="00E0451A">
        <w:rPr>
          <w:rFonts w:ascii="Times New Roman" w:hAnsi="Times New Roman" w:cs="Times New Roman"/>
          <w:sz w:val="24"/>
          <w:szCs w:val="24"/>
        </w:rPr>
        <w:t xml:space="preserve"> hay</w:t>
      </w:r>
      <w:r w:rsidR="00677DA6" w:rsidRPr="00E0451A">
        <w:rPr>
          <w:rFonts w:ascii="Times New Roman" w:hAnsi="Times New Roman" w:cs="Times New Roman"/>
          <w:sz w:val="24"/>
          <w:szCs w:val="24"/>
        </w:rPr>
        <w:t>ır</w:t>
      </w:r>
      <w:r w:rsidRPr="00E0451A">
        <w:rPr>
          <w:rFonts w:ascii="Times New Roman" w:hAnsi="Times New Roman" w:cs="Times New Roman"/>
          <w:sz w:val="24"/>
          <w:szCs w:val="24"/>
        </w:rPr>
        <w:t xml:space="preserve"> ve şerri</w:t>
      </w:r>
      <w:r w:rsidR="00677DA6" w:rsidRPr="00E0451A">
        <w:rPr>
          <w:rFonts w:ascii="Times New Roman" w:hAnsi="Times New Roman" w:cs="Times New Roman"/>
          <w:sz w:val="24"/>
          <w:szCs w:val="24"/>
        </w:rPr>
        <w:t>n</w:t>
      </w:r>
      <w:r w:rsidRPr="00E0451A">
        <w:rPr>
          <w:rFonts w:ascii="Times New Roman" w:hAnsi="Times New Roman" w:cs="Times New Roman"/>
          <w:sz w:val="24"/>
          <w:szCs w:val="24"/>
        </w:rPr>
        <w:t xml:space="preserve"> açıkla</w:t>
      </w:r>
      <w:r w:rsidR="00677DA6" w:rsidRPr="00E0451A">
        <w:rPr>
          <w:rFonts w:ascii="Times New Roman" w:hAnsi="Times New Roman" w:cs="Times New Roman"/>
          <w:sz w:val="24"/>
          <w:szCs w:val="24"/>
        </w:rPr>
        <w:t>nması</w:t>
      </w:r>
      <w:r w:rsidR="00B70C43">
        <w:rPr>
          <w:rFonts w:ascii="Times New Roman" w:hAnsi="Times New Roman" w:cs="Times New Roman"/>
          <w:sz w:val="24"/>
          <w:szCs w:val="24"/>
        </w:rPr>
        <w:t xml:space="preserve"> </w:t>
      </w:r>
      <w:r w:rsidR="00677DA6" w:rsidRPr="00E0451A">
        <w:rPr>
          <w:rFonts w:ascii="Times New Roman" w:hAnsi="Times New Roman" w:cs="Times New Roman"/>
          <w:sz w:val="24"/>
          <w:szCs w:val="24"/>
        </w:rPr>
        <w:t>kast edilir.</w:t>
      </w:r>
      <w:r w:rsidRPr="00E0451A">
        <w:rPr>
          <w:rStyle w:val="DipnotBavurusu"/>
          <w:rFonts w:ascii="Times New Roman" w:hAnsi="Times New Roman" w:cs="Times New Roman"/>
          <w:sz w:val="24"/>
          <w:szCs w:val="24"/>
        </w:rPr>
        <w:footnoteReference w:id="323"/>
      </w:r>
      <w:r w:rsidRPr="00E0451A">
        <w:rPr>
          <w:rFonts w:ascii="Times New Roman" w:hAnsi="Times New Roman" w:cs="Times New Roman"/>
          <w:sz w:val="24"/>
          <w:szCs w:val="24"/>
        </w:rPr>
        <w:t xml:space="preserve"> İbn Kesîr</w:t>
      </w:r>
      <w:r w:rsidR="00677DA6" w:rsidRPr="00E0451A">
        <w:rPr>
          <w:rFonts w:ascii="Times New Roman" w:hAnsi="Times New Roman" w:cs="Times New Roman"/>
          <w:sz w:val="24"/>
          <w:szCs w:val="24"/>
        </w:rPr>
        <w:t>,</w:t>
      </w:r>
      <w:r w:rsidRPr="00E0451A">
        <w:rPr>
          <w:rFonts w:ascii="Times New Roman" w:hAnsi="Times New Roman" w:cs="Times New Roman"/>
          <w:sz w:val="24"/>
          <w:szCs w:val="24"/>
        </w:rPr>
        <w:t xml:space="preserve"> Mücâhid, Katâde,</w:t>
      </w:r>
      <w:r w:rsidR="00DB5E74" w:rsidRPr="00E0451A">
        <w:rPr>
          <w:rFonts w:ascii="Times New Roman" w:hAnsi="Times New Roman" w:cs="Times New Roman"/>
          <w:sz w:val="24"/>
          <w:szCs w:val="24"/>
        </w:rPr>
        <w:t xml:space="preserve"> (ö. 117/735)</w:t>
      </w:r>
      <w:r w:rsidRPr="00E0451A">
        <w:rPr>
          <w:rFonts w:ascii="Times New Roman" w:hAnsi="Times New Roman" w:cs="Times New Roman"/>
          <w:sz w:val="24"/>
          <w:szCs w:val="24"/>
        </w:rPr>
        <w:t xml:space="preserve"> Dahhâk </w:t>
      </w:r>
      <w:r w:rsidR="00DB5E74" w:rsidRPr="00E0451A">
        <w:rPr>
          <w:rFonts w:ascii="Times New Roman" w:hAnsi="Times New Roman" w:cs="Times New Roman"/>
          <w:sz w:val="24"/>
          <w:szCs w:val="24"/>
        </w:rPr>
        <w:t xml:space="preserve">(ö. 105/723) </w:t>
      </w:r>
      <w:r w:rsidRPr="00E0451A">
        <w:rPr>
          <w:rFonts w:ascii="Times New Roman" w:hAnsi="Times New Roman" w:cs="Times New Roman"/>
          <w:sz w:val="24"/>
          <w:szCs w:val="24"/>
        </w:rPr>
        <w:t xml:space="preserve">ve Sevri </w:t>
      </w:r>
      <w:r w:rsidR="00DB5E74" w:rsidRPr="00E0451A">
        <w:rPr>
          <w:rFonts w:ascii="Times New Roman" w:hAnsi="Times New Roman" w:cs="Times New Roman"/>
          <w:sz w:val="24"/>
          <w:szCs w:val="24"/>
        </w:rPr>
        <w:t>(ö. 161/778)</w:t>
      </w:r>
      <w:r w:rsidR="00677DA6" w:rsidRPr="00E0451A">
        <w:rPr>
          <w:rFonts w:ascii="Times New Roman" w:hAnsi="Times New Roman" w:cs="Times New Roman"/>
          <w:sz w:val="24"/>
          <w:szCs w:val="24"/>
        </w:rPr>
        <w:t xml:space="preserve">’nin de bu </w:t>
      </w:r>
      <w:r w:rsidR="00455C57" w:rsidRPr="00E0451A">
        <w:rPr>
          <w:rFonts w:ascii="Times New Roman" w:hAnsi="Times New Roman" w:cs="Times New Roman"/>
          <w:sz w:val="24"/>
          <w:szCs w:val="24"/>
        </w:rPr>
        <w:t>â</w:t>
      </w:r>
      <w:r w:rsidR="00677DA6" w:rsidRPr="00E0451A">
        <w:rPr>
          <w:rFonts w:ascii="Times New Roman" w:hAnsi="Times New Roman" w:cs="Times New Roman"/>
          <w:sz w:val="24"/>
          <w:szCs w:val="24"/>
        </w:rPr>
        <w:t xml:space="preserve">yeti </w:t>
      </w:r>
      <w:r w:rsidR="00365A5D" w:rsidRPr="00E0451A">
        <w:rPr>
          <w:rFonts w:ascii="Times New Roman" w:hAnsi="Times New Roman" w:cs="Times New Roman"/>
          <w:sz w:val="24"/>
          <w:szCs w:val="24"/>
        </w:rPr>
        <w:t>kerîme</w:t>
      </w:r>
      <w:r w:rsidR="00677DA6" w:rsidRPr="00E0451A">
        <w:rPr>
          <w:rFonts w:ascii="Times New Roman" w:hAnsi="Times New Roman" w:cs="Times New Roman"/>
          <w:sz w:val="24"/>
          <w:szCs w:val="24"/>
        </w:rPr>
        <w:t xml:space="preserve">yi aynı şekilde </w:t>
      </w:r>
      <w:r w:rsidR="00F815C9" w:rsidRPr="00E0451A">
        <w:rPr>
          <w:rFonts w:ascii="Times New Roman" w:hAnsi="Times New Roman" w:cs="Times New Roman"/>
          <w:sz w:val="24"/>
          <w:szCs w:val="24"/>
        </w:rPr>
        <w:t>t</w:t>
      </w:r>
      <w:r w:rsidR="00677DA6" w:rsidRPr="00E0451A">
        <w:rPr>
          <w:rFonts w:ascii="Times New Roman" w:hAnsi="Times New Roman" w:cs="Times New Roman"/>
          <w:sz w:val="24"/>
          <w:szCs w:val="24"/>
        </w:rPr>
        <w:t>efsir ettiklerini söyler.</w:t>
      </w:r>
      <w:r w:rsidRPr="00E0451A">
        <w:rPr>
          <w:rStyle w:val="DipnotBavurusu"/>
          <w:rFonts w:ascii="Times New Roman" w:hAnsi="Times New Roman" w:cs="Times New Roman"/>
          <w:sz w:val="24"/>
          <w:szCs w:val="24"/>
        </w:rPr>
        <w:footnoteReference w:id="324"/>
      </w:r>
      <w:r w:rsidR="00A95FEB">
        <w:rPr>
          <w:rFonts w:ascii="Times New Roman" w:hAnsi="Times New Roman" w:cs="Times New Roman"/>
          <w:sz w:val="24"/>
          <w:szCs w:val="24"/>
        </w:rPr>
        <w:t xml:space="preserve"> </w:t>
      </w:r>
      <w:r w:rsidR="006548B0" w:rsidRPr="00E0451A">
        <w:rPr>
          <w:rFonts w:ascii="Times New Roman" w:hAnsi="Times New Roman" w:cs="Times New Roman"/>
          <w:sz w:val="24"/>
          <w:szCs w:val="24"/>
        </w:rPr>
        <w:t>Ferr</w:t>
      </w:r>
      <w:r w:rsidR="00541778" w:rsidRPr="00E0451A">
        <w:rPr>
          <w:rFonts w:ascii="Times New Roman" w:hAnsi="Times New Roman" w:cs="Times New Roman"/>
          <w:sz w:val="24"/>
          <w:szCs w:val="24"/>
        </w:rPr>
        <w:t>â</w:t>
      </w:r>
      <w:r w:rsidR="006548B0" w:rsidRPr="00E0451A">
        <w:rPr>
          <w:rFonts w:ascii="Times New Roman" w:hAnsi="Times New Roman" w:cs="Times New Roman"/>
          <w:sz w:val="24"/>
          <w:szCs w:val="24"/>
        </w:rPr>
        <w:t xml:space="preserve"> da </w:t>
      </w:r>
      <w:r w:rsidR="00D44D9A" w:rsidRPr="00E0451A">
        <w:rPr>
          <w:rFonts w:ascii="Times New Roman" w:hAnsi="Times New Roman" w:cs="Times New Roman"/>
          <w:sz w:val="24"/>
          <w:szCs w:val="24"/>
        </w:rPr>
        <w:t xml:space="preserve">âyeti </w:t>
      </w:r>
      <w:r w:rsidR="00365A5D" w:rsidRPr="00E0451A">
        <w:rPr>
          <w:rFonts w:ascii="Times New Roman" w:hAnsi="Times New Roman" w:cs="Times New Roman"/>
          <w:sz w:val="24"/>
          <w:szCs w:val="24"/>
        </w:rPr>
        <w:t>kerîme</w:t>
      </w:r>
      <w:r w:rsidR="00D44D9A" w:rsidRPr="00E0451A">
        <w:rPr>
          <w:rFonts w:ascii="Times New Roman" w:hAnsi="Times New Roman" w:cs="Times New Roman"/>
          <w:sz w:val="24"/>
          <w:szCs w:val="24"/>
        </w:rPr>
        <w:t>yi</w:t>
      </w:r>
      <w:r w:rsidR="00BF27FF" w:rsidRPr="00E0451A">
        <w:rPr>
          <w:rFonts w:ascii="Times New Roman" w:hAnsi="Times New Roman" w:cs="Times New Roman"/>
          <w:sz w:val="24"/>
          <w:szCs w:val="24"/>
        </w:rPr>
        <w:t xml:space="preserve"> şöyle tefsir eder: “</w:t>
      </w:r>
      <w:r w:rsidR="006548B0" w:rsidRPr="00E0451A">
        <w:rPr>
          <w:rFonts w:ascii="Times New Roman" w:hAnsi="Times New Roman" w:cs="Times New Roman"/>
          <w:sz w:val="24"/>
          <w:szCs w:val="24"/>
        </w:rPr>
        <w:t xml:space="preserve">Elhemeden maksat arrefedir. Yani ona hayır </w:t>
      </w:r>
      <w:r w:rsidR="00647216" w:rsidRPr="00E0451A">
        <w:rPr>
          <w:rFonts w:ascii="Times New Roman" w:hAnsi="Times New Roman" w:cs="Times New Roman"/>
          <w:sz w:val="24"/>
          <w:szCs w:val="24"/>
        </w:rPr>
        <w:t xml:space="preserve">ve </w:t>
      </w:r>
      <w:r w:rsidR="006548B0" w:rsidRPr="00E0451A">
        <w:rPr>
          <w:rFonts w:ascii="Times New Roman" w:hAnsi="Times New Roman" w:cs="Times New Roman"/>
          <w:sz w:val="24"/>
          <w:szCs w:val="24"/>
        </w:rPr>
        <w:t>şer yolunu tanıtmıştır.”</w:t>
      </w:r>
      <w:r w:rsidR="006548B0" w:rsidRPr="00E0451A">
        <w:rPr>
          <w:rStyle w:val="DipnotBavurusu"/>
          <w:rFonts w:ascii="Times New Roman" w:hAnsi="Times New Roman" w:cs="Times New Roman"/>
          <w:sz w:val="24"/>
          <w:szCs w:val="24"/>
        </w:rPr>
        <w:footnoteReference w:id="325"/>
      </w:r>
    </w:p>
    <w:p w:rsidR="006310B5" w:rsidRPr="00E0451A" w:rsidRDefault="00EB3B61"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İbn Zeyd ise </w:t>
      </w:r>
      <w:r w:rsidR="00D44D9A" w:rsidRPr="00E0451A">
        <w:rPr>
          <w:rFonts w:ascii="Times New Roman" w:hAnsi="Times New Roman" w:cs="Times New Roman"/>
          <w:sz w:val="24"/>
          <w:szCs w:val="24"/>
        </w:rPr>
        <w:t xml:space="preserve">âyeti </w:t>
      </w:r>
      <w:r w:rsidR="00365A5D" w:rsidRPr="00E0451A">
        <w:rPr>
          <w:rFonts w:ascii="Times New Roman" w:hAnsi="Times New Roman" w:cs="Times New Roman"/>
          <w:sz w:val="24"/>
          <w:szCs w:val="24"/>
        </w:rPr>
        <w:t>kerîme</w:t>
      </w:r>
      <w:r w:rsidR="00D44D9A" w:rsidRPr="00E0451A">
        <w:rPr>
          <w:rFonts w:ascii="Times New Roman" w:hAnsi="Times New Roman" w:cs="Times New Roman"/>
          <w:sz w:val="24"/>
          <w:szCs w:val="24"/>
        </w:rPr>
        <w:t>ye</w:t>
      </w:r>
      <w:r w:rsidRPr="00E0451A">
        <w:rPr>
          <w:rFonts w:ascii="Times New Roman" w:hAnsi="Times New Roman" w:cs="Times New Roman"/>
          <w:sz w:val="24"/>
          <w:szCs w:val="24"/>
        </w:rPr>
        <w:t>, nefsin kötülüğünü ve takvasını verene</w:t>
      </w:r>
      <w:r w:rsidR="0063664D" w:rsidRPr="00E0451A">
        <w:rPr>
          <w:rFonts w:ascii="Times New Roman" w:hAnsi="Times New Roman" w:cs="Times New Roman"/>
          <w:sz w:val="24"/>
          <w:szCs w:val="24"/>
        </w:rPr>
        <w:t xml:space="preserve"> (Takvaya gideni onda muvaffak kılmış, fasıklığa gideni de mahcup etmek üzere yaratmıştır.)</w:t>
      </w:r>
      <w:r w:rsidRPr="00E0451A">
        <w:rPr>
          <w:rFonts w:ascii="Times New Roman" w:hAnsi="Times New Roman" w:cs="Times New Roman"/>
          <w:sz w:val="24"/>
          <w:szCs w:val="24"/>
        </w:rPr>
        <w:t xml:space="preserve"> diye mânâ vermektedir.</w:t>
      </w:r>
      <w:r w:rsidRPr="00E0451A">
        <w:rPr>
          <w:rStyle w:val="DipnotBavurusu"/>
          <w:rFonts w:ascii="Times New Roman" w:hAnsi="Times New Roman" w:cs="Times New Roman"/>
          <w:sz w:val="24"/>
          <w:szCs w:val="24"/>
        </w:rPr>
        <w:footnoteReference w:id="326"/>
      </w:r>
      <w:r w:rsidR="006427FD" w:rsidRPr="00E0451A">
        <w:rPr>
          <w:rFonts w:ascii="Times New Roman" w:hAnsi="Times New Roman" w:cs="Times New Roman"/>
          <w:sz w:val="24"/>
          <w:szCs w:val="24"/>
        </w:rPr>
        <w:t xml:space="preserve"> Buradan kulun iyiliği veya kötülüğü tercih etmesi durumunda Allah (c.c)’ın kulun tercihi doğrultusunda fii</w:t>
      </w:r>
      <w:r w:rsidR="00677DA6" w:rsidRPr="00E0451A">
        <w:rPr>
          <w:rFonts w:ascii="Times New Roman" w:hAnsi="Times New Roman" w:cs="Times New Roman"/>
          <w:sz w:val="24"/>
          <w:szCs w:val="24"/>
        </w:rPr>
        <w:t>l</w:t>
      </w:r>
      <w:r w:rsidR="006427FD" w:rsidRPr="00E0451A">
        <w:rPr>
          <w:rFonts w:ascii="Times New Roman" w:hAnsi="Times New Roman" w:cs="Times New Roman"/>
          <w:sz w:val="24"/>
          <w:szCs w:val="24"/>
        </w:rPr>
        <w:t>lerini yaratacağı sonucu</w:t>
      </w:r>
      <w:r w:rsidR="004C1ED6" w:rsidRPr="00E0451A">
        <w:rPr>
          <w:rFonts w:ascii="Times New Roman" w:hAnsi="Times New Roman" w:cs="Times New Roman"/>
          <w:sz w:val="24"/>
          <w:szCs w:val="24"/>
        </w:rPr>
        <w:t xml:space="preserve"> çıkarılabilir</w:t>
      </w:r>
      <w:r w:rsidR="006427FD" w:rsidRPr="00E0451A">
        <w:rPr>
          <w:rFonts w:ascii="Times New Roman" w:hAnsi="Times New Roman" w:cs="Times New Roman"/>
          <w:sz w:val="24"/>
          <w:szCs w:val="24"/>
        </w:rPr>
        <w:t xml:space="preserve">.  </w:t>
      </w:r>
    </w:p>
    <w:p w:rsidR="00EB3B61" w:rsidRPr="00E0451A" w:rsidRDefault="0063664D"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lastRenderedPageBreak/>
        <w:t xml:space="preserve">Said İbn Cübeyr, </w:t>
      </w:r>
      <w:r w:rsidR="00D122F9" w:rsidRPr="00E0451A">
        <w:rPr>
          <w:rFonts w:ascii="Times New Roman" w:hAnsi="Times New Roman" w:cs="Times New Roman"/>
          <w:sz w:val="24"/>
          <w:szCs w:val="24"/>
        </w:rPr>
        <w:t xml:space="preserve">(ö. 95/713) </w:t>
      </w:r>
      <w:r w:rsidRPr="00E0451A">
        <w:rPr>
          <w:rFonts w:ascii="Times New Roman" w:hAnsi="Times New Roman" w:cs="Times New Roman"/>
          <w:sz w:val="24"/>
          <w:szCs w:val="24"/>
        </w:rPr>
        <w:t xml:space="preserve">Allah </w:t>
      </w:r>
      <w:r w:rsidR="002C7CE7" w:rsidRPr="00E0451A">
        <w:rPr>
          <w:rFonts w:ascii="Times New Roman" w:hAnsi="Times New Roman" w:cs="Times New Roman"/>
          <w:sz w:val="24"/>
          <w:szCs w:val="24"/>
        </w:rPr>
        <w:t>Teâlâ</w:t>
      </w:r>
      <w:r w:rsidR="00B70C43">
        <w:rPr>
          <w:rFonts w:ascii="Times New Roman" w:hAnsi="Times New Roman" w:cs="Times New Roman"/>
          <w:sz w:val="24"/>
          <w:szCs w:val="24"/>
        </w:rPr>
        <w:t>’</w:t>
      </w:r>
      <w:r w:rsidRPr="00E0451A">
        <w:rPr>
          <w:rFonts w:ascii="Times New Roman" w:hAnsi="Times New Roman" w:cs="Times New Roman"/>
          <w:sz w:val="24"/>
          <w:szCs w:val="24"/>
        </w:rPr>
        <w:t>nın kişiyi iyiliğe ve kötülüğe zorladığını söyl</w:t>
      </w:r>
      <w:r w:rsidR="00677DA6" w:rsidRPr="00E0451A">
        <w:rPr>
          <w:rFonts w:ascii="Times New Roman" w:hAnsi="Times New Roman" w:cs="Times New Roman"/>
          <w:sz w:val="24"/>
          <w:szCs w:val="24"/>
        </w:rPr>
        <w:t>e</w:t>
      </w:r>
      <w:r w:rsidRPr="00E0451A">
        <w:rPr>
          <w:rFonts w:ascii="Times New Roman" w:hAnsi="Times New Roman" w:cs="Times New Roman"/>
          <w:sz w:val="24"/>
          <w:szCs w:val="24"/>
        </w:rPr>
        <w:t>r.</w:t>
      </w:r>
      <w:r w:rsidRPr="00E0451A">
        <w:rPr>
          <w:rStyle w:val="DipnotBavurusu"/>
          <w:rFonts w:ascii="Times New Roman" w:hAnsi="Times New Roman" w:cs="Times New Roman"/>
          <w:sz w:val="24"/>
          <w:szCs w:val="24"/>
        </w:rPr>
        <w:footnoteReference w:id="327"/>
      </w:r>
      <w:r w:rsidR="00A95FEB">
        <w:rPr>
          <w:rFonts w:ascii="Times New Roman" w:hAnsi="Times New Roman" w:cs="Times New Roman"/>
          <w:sz w:val="24"/>
          <w:szCs w:val="24"/>
        </w:rPr>
        <w:t xml:space="preserve"> </w:t>
      </w:r>
      <w:r w:rsidR="00D122F9" w:rsidRPr="00E0451A">
        <w:rPr>
          <w:rFonts w:ascii="Times New Roman" w:hAnsi="Times New Roman" w:cs="Times New Roman"/>
          <w:sz w:val="24"/>
          <w:szCs w:val="24"/>
        </w:rPr>
        <w:t>İ</w:t>
      </w:r>
      <w:r w:rsidR="00E72788" w:rsidRPr="00E0451A">
        <w:rPr>
          <w:rFonts w:ascii="Times New Roman" w:hAnsi="Times New Roman" w:cs="Times New Roman"/>
          <w:sz w:val="24"/>
          <w:szCs w:val="24"/>
        </w:rPr>
        <w:t xml:space="preserve">bn </w:t>
      </w:r>
      <w:r w:rsidR="00D122F9" w:rsidRPr="00E0451A">
        <w:rPr>
          <w:rFonts w:ascii="Times New Roman" w:hAnsi="Times New Roman" w:cs="Times New Roman"/>
          <w:sz w:val="24"/>
          <w:szCs w:val="24"/>
        </w:rPr>
        <w:t xml:space="preserve">Muhammed </w:t>
      </w:r>
      <w:r w:rsidR="00E72788" w:rsidRPr="00E0451A">
        <w:rPr>
          <w:rFonts w:ascii="Times New Roman" w:hAnsi="Times New Roman" w:cs="Times New Roman"/>
          <w:sz w:val="24"/>
          <w:szCs w:val="24"/>
        </w:rPr>
        <w:t>Ka’b</w:t>
      </w:r>
      <w:r w:rsidR="00677DA6" w:rsidRPr="00E0451A">
        <w:rPr>
          <w:rFonts w:ascii="Times New Roman" w:hAnsi="Times New Roman" w:cs="Times New Roman"/>
          <w:sz w:val="24"/>
          <w:szCs w:val="24"/>
        </w:rPr>
        <w:t>’a göre</w:t>
      </w:r>
      <w:r w:rsidR="00E72788" w:rsidRPr="00E0451A">
        <w:rPr>
          <w:rFonts w:ascii="Times New Roman" w:hAnsi="Times New Roman" w:cs="Times New Roman"/>
          <w:sz w:val="24"/>
          <w:szCs w:val="24"/>
        </w:rPr>
        <w:t xml:space="preserve">, </w:t>
      </w:r>
      <w:r w:rsidR="005D5066" w:rsidRPr="00E0451A">
        <w:rPr>
          <w:rFonts w:ascii="Times New Roman" w:hAnsi="Times New Roman" w:cs="Times New Roman"/>
          <w:sz w:val="24"/>
          <w:szCs w:val="24"/>
        </w:rPr>
        <w:t>(ö. 1</w:t>
      </w:r>
      <w:r w:rsidR="00D122F9" w:rsidRPr="00E0451A">
        <w:rPr>
          <w:rFonts w:ascii="Times New Roman" w:hAnsi="Times New Roman" w:cs="Times New Roman"/>
          <w:sz w:val="24"/>
          <w:szCs w:val="24"/>
        </w:rPr>
        <w:t>0</w:t>
      </w:r>
      <w:r w:rsidR="005D5066" w:rsidRPr="00E0451A">
        <w:rPr>
          <w:rFonts w:ascii="Times New Roman" w:hAnsi="Times New Roman" w:cs="Times New Roman"/>
          <w:sz w:val="24"/>
          <w:szCs w:val="24"/>
        </w:rPr>
        <w:t>8</w:t>
      </w:r>
      <w:r w:rsidR="00D122F9" w:rsidRPr="00E0451A">
        <w:rPr>
          <w:rFonts w:ascii="Times New Roman" w:hAnsi="Times New Roman" w:cs="Times New Roman"/>
          <w:sz w:val="24"/>
          <w:szCs w:val="24"/>
        </w:rPr>
        <w:t>/</w:t>
      </w:r>
      <w:r w:rsidR="005D5066" w:rsidRPr="00E0451A">
        <w:rPr>
          <w:rFonts w:ascii="Times New Roman" w:hAnsi="Times New Roman" w:cs="Times New Roman"/>
          <w:sz w:val="24"/>
          <w:szCs w:val="24"/>
        </w:rPr>
        <w:t>726</w:t>
      </w:r>
      <w:r w:rsidR="00D122F9" w:rsidRPr="00E0451A">
        <w:rPr>
          <w:rFonts w:ascii="Times New Roman" w:hAnsi="Times New Roman" w:cs="Times New Roman"/>
          <w:sz w:val="24"/>
          <w:szCs w:val="24"/>
        </w:rPr>
        <w:t xml:space="preserve">) </w:t>
      </w:r>
      <w:r w:rsidR="00E72788" w:rsidRPr="00E0451A">
        <w:rPr>
          <w:rFonts w:ascii="Times New Roman" w:hAnsi="Times New Roman" w:cs="Times New Roman"/>
          <w:sz w:val="24"/>
          <w:szCs w:val="24"/>
        </w:rPr>
        <w:t xml:space="preserve">Allah </w:t>
      </w:r>
      <w:r w:rsidR="002C7CE7" w:rsidRPr="00E0451A">
        <w:rPr>
          <w:rFonts w:ascii="Times New Roman" w:hAnsi="Times New Roman" w:cs="Times New Roman"/>
          <w:sz w:val="24"/>
          <w:szCs w:val="24"/>
        </w:rPr>
        <w:t>Teâlâ</w:t>
      </w:r>
      <w:r w:rsidR="00B70C43">
        <w:rPr>
          <w:rFonts w:ascii="Times New Roman" w:hAnsi="Times New Roman" w:cs="Times New Roman"/>
          <w:sz w:val="24"/>
          <w:szCs w:val="24"/>
        </w:rPr>
        <w:t xml:space="preserve">, </w:t>
      </w:r>
      <w:r w:rsidR="009A360C" w:rsidRPr="00E0451A">
        <w:rPr>
          <w:rFonts w:ascii="Times New Roman" w:hAnsi="Times New Roman" w:cs="Times New Roman"/>
          <w:sz w:val="24"/>
          <w:szCs w:val="24"/>
        </w:rPr>
        <w:t xml:space="preserve">kulu için hayır istediğinde ona </w:t>
      </w:r>
      <w:r w:rsidR="00857095" w:rsidRPr="00E0451A">
        <w:rPr>
          <w:rFonts w:ascii="Times New Roman" w:hAnsi="Times New Roman" w:cs="Times New Roman"/>
          <w:sz w:val="24"/>
          <w:szCs w:val="24"/>
        </w:rPr>
        <w:t>ilham</w:t>
      </w:r>
      <w:r w:rsidR="009A360C" w:rsidRPr="00E0451A">
        <w:rPr>
          <w:rFonts w:ascii="Times New Roman" w:hAnsi="Times New Roman" w:cs="Times New Roman"/>
          <w:sz w:val="24"/>
          <w:szCs w:val="24"/>
        </w:rPr>
        <w:t xml:space="preserve"> eder ve kul bunu yapar. Kul için şer dilediğinde ona </w:t>
      </w:r>
      <w:r w:rsidR="00857095" w:rsidRPr="00E0451A">
        <w:rPr>
          <w:rFonts w:ascii="Times New Roman" w:hAnsi="Times New Roman" w:cs="Times New Roman"/>
          <w:sz w:val="24"/>
          <w:szCs w:val="24"/>
        </w:rPr>
        <w:t>ilham</w:t>
      </w:r>
      <w:r w:rsidR="009A360C" w:rsidRPr="00E0451A">
        <w:rPr>
          <w:rFonts w:ascii="Times New Roman" w:hAnsi="Times New Roman" w:cs="Times New Roman"/>
          <w:sz w:val="24"/>
          <w:szCs w:val="24"/>
        </w:rPr>
        <w:t xml:space="preserve"> eder ve kul onu yapar.</w:t>
      </w:r>
      <w:r w:rsidR="009A360C" w:rsidRPr="00E0451A">
        <w:rPr>
          <w:rStyle w:val="DipnotBavurusu"/>
          <w:rFonts w:ascii="Times New Roman" w:hAnsi="Times New Roman" w:cs="Times New Roman"/>
          <w:sz w:val="24"/>
          <w:szCs w:val="24"/>
        </w:rPr>
        <w:footnoteReference w:id="328"/>
      </w:r>
    </w:p>
    <w:p w:rsidR="00CE69AE" w:rsidRDefault="00FB5B93"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İb</w:t>
      </w:r>
      <w:r w:rsidR="00032E48" w:rsidRPr="00E0451A">
        <w:rPr>
          <w:rFonts w:ascii="Times New Roman" w:hAnsi="Times New Roman" w:cs="Times New Roman"/>
          <w:sz w:val="24"/>
          <w:szCs w:val="24"/>
        </w:rPr>
        <w:t xml:space="preserve">n Kesîr, tefsirinde </w:t>
      </w:r>
      <w:r w:rsidR="00D44D9A" w:rsidRPr="00E0451A">
        <w:rPr>
          <w:rFonts w:ascii="Times New Roman" w:hAnsi="Times New Roman" w:cs="Times New Roman"/>
          <w:sz w:val="24"/>
          <w:szCs w:val="24"/>
        </w:rPr>
        <w:t xml:space="preserve">âyeti </w:t>
      </w:r>
      <w:r w:rsidR="00365A5D" w:rsidRPr="00E0451A">
        <w:rPr>
          <w:rFonts w:ascii="Times New Roman" w:hAnsi="Times New Roman" w:cs="Times New Roman"/>
          <w:sz w:val="24"/>
          <w:szCs w:val="24"/>
        </w:rPr>
        <w:t>kerîme</w:t>
      </w:r>
      <w:r w:rsidR="00D44D9A" w:rsidRPr="00E0451A">
        <w:rPr>
          <w:rFonts w:ascii="Times New Roman" w:hAnsi="Times New Roman" w:cs="Times New Roman"/>
          <w:sz w:val="24"/>
          <w:szCs w:val="24"/>
        </w:rPr>
        <w:t>yi</w:t>
      </w:r>
      <w:r w:rsidR="00677DA6" w:rsidRPr="00E0451A">
        <w:rPr>
          <w:rFonts w:ascii="Times New Roman" w:hAnsi="Times New Roman" w:cs="Times New Roman"/>
          <w:sz w:val="24"/>
          <w:szCs w:val="24"/>
        </w:rPr>
        <w:t xml:space="preserve"> şöyle açıkla</w:t>
      </w:r>
      <w:r w:rsidR="00032E48" w:rsidRPr="00E0451A">
        <w:rPr>
          <w:rFonts w:ascii="Times New Roman" w:hAnsi="Times New Roman" w:cs="Times New Roman"/>
          <w:sz w:val="24"/>
          <w:szCs w:val="24"/>
        </w:rPr>
        <w:t>r</w:t>
      </w:r>
      <w:r w:rsidRPr="00E0451A">
        <w:rPr>
          <w:rFonts w:ascii="Times New Roman" w:hAnsi="Times New Roman" w:cs="Times New Roman"/>
          <w:sz w:val="24"/>
          <w:szCs w:val="24"/>
        </w:rPr>
        <w:t>: “Kötülüğü ve takvâyı gösterene ve açıklayana. Kendisi için takdir olunan yolda yürütene andolsun.”</w:t>
      </w:r>
      <w:r w:rsidRPr="00E0451A">
        <w:rPr>
          <w:rStyle w:val="DipnotBavurusu"/>
          <w:rFonts w:ascii="Times New Roman" w:hAnsi="Times New Roman" w:cs="Times New Roman"/>
          <w:sz w:val="24"/>
          <w:szCs w:val="24"/>
        </w:rPr>
        <w:footnoteReference w:id="329"/>
      </w:r>
      <w:r w:rsidR="00A95FEB">
        <w:rPr>
          <w:rFonts w:ascii="Times New Roman" w:hAnsi="Times New Roman" w:cs="Times New Roman"/>
          <w:sz w:val="24"/>
          <w:szCs w:val="24"/>
        </w:rPr>
        <w:t xml:space="preserve"> </w:t>
      </w:r>
      <w:r w:rsidR="003606EC" w:rsidRPr="00E0451A">
        <w:rPr>
          <w:rFonts w:ascii="Times New Roman" w:hAnsi="Times New Roman" w:cs="Times New Roman"/>
          <w:sz w:val="24"/>
          <w:szCs w:val="24"/>
        </w:rPr>
        <w:t>Saîd Havvâ</w:t>
      </w:r>
      <w:r w:rsidR="005F09EA" w:rsidRPr="00E0451A">
        <w:rPr>
          <w:rFonts w:ascii="Times New Roman" w:hAnsi="Times New Roman" w:cs="Times New Roman"/>
          <w:sz w:val="24"/>
          <w:szCs w:val="24"/>
        </w:rPr>
        <w:t>,</w:t>
      </w:r>
      <w:r w:rsidR="000B3FFE" w:rsidRPr="00E0451A">
        <w:rPr>
          <w:rFonts w:ascii="Times New Roman" w:hAnsi="Times New Roman" w:cs="Times New Roman"/>
          <w:sz w:val="24"/>
          <w:szCs w:val="24"/>
        </w:rPr>
        <w:t xml:space="preserve"> İbn Kesîr’in sözünün son kısmını “kendisi için takdir edil</w:t>
      </w:r>
      <w:r w:rsidR="00D122F9" w:rsidRPr="00E0451A">
        <w:rPr>
          <w:rFonts w:ascii="Times New Roman" w:hAnsi="Times New Roman" w:cs="Times New Roman"/>
          <w:sz w:val="24"/>
          <w:szCs w:val="24"/>
        </w:rPr>
        <w:t>en şeylerin yolunu ona gösterdi</w:t>
      </w:r>
      <w:r w:rsidR="00C452E2" w:rsidRPr="00E0451A">
        <w:rPr>
          <w:rFonts w:ascii="Times New Roman" w:hAnsi="Times New Roman" w:cs="Times New Roman"/>
          <w:sz w:val="24"/>
          <w:szCs w:val="24"/>
        </w:rPr>
        <w:t>.</w:t>
      </w:r>
      <w:r w:rsidR="000B3FFE" w:rsidRPr="00E0451A">
        <w:rPr>
          <w:rFonts w:ascii="Times New Roman" w:hAnsi="Times New Roman" w:cs="Times New Roman"/>
          <w:sz w:val="24"/>
          <w:szCs w:val="24"/>
        </w:rPr>
        <w:t>”</w:t>
      </w:r>
      <w:r w:rsidR="000B3FFE" w:rsidRPr="00E0451A">
        <w:rPr>
          <w:rStyle w:val="DipnotBavurusu"/>
          <w:rFonts w:ascii="Times New Roman" w:hAnsi="Times New Roman" w:cs="Times New Roman"/>
          <w:sz w:val="24"/>
          <w:szCs w:val="24"/>
        </w:rPr>
        <w:footnoteReference w:id="330"/>
      </w:r>
      <w:r w:rsidR="00A95FEB">
        <w:rPr>
          <w:rFonts w:ascii="Times New Roman" w:hAnsi="Times New Roman" w:cs="Times New Roman"/>
          <w:sz w:val="24"/>
          <w:szCs w:val="24"/>
        </w:rPr>
        <w:t xml:space="preserve"> </w:t>
      </w:r>
      <w:r w:rsidR="000B3FFE" w:rsidRPr="00E0451A">
        <w:rPr>
          <w:rFonts w:ascii="Times New Roman" w:hAnsi="Times New Roman" w:cs="Times New Roman"/>
          <w:sz w:val="24"/>
          <w:szCs w:val="24"/>
        </w:rPr>
        <w:t>biçiminde te</w:t>
      </w:r>
      <w:r w:rsidR="00C452E2" w:rsidRPr="00E0451A">
        <w:rPr>
          <w:rFonts w:ascii="Times New Roman" w:hAnsi="Times New Roman" w:cs="Times New Roman"/>
          <w:sz w:val="24"/>
          <w:szCs w:val="24"/>
        </w:rPr>
        <w:t>’</w:t>
      </w:r>
      <w:r w:rsidR="000B3FFE" w:rsidRPr="00E0451A">
        <w:rPr>
          <w:rFonts w:ascii="Times New Roman" w:hAnsi="Times New Roman" w:cs="Times New Roman"/>
          <w:sz w:val="24"/>
          <w:szCs w:val="24"/>
        </w:rPr>
        <w:t>vil e</w:t>
      </w:r>
      <w:r w:rsidR="00F815C9" w:rsidRPr="00E0451A">
        <w:rPr>
          <w:rFonts w:ascii="Times New Roman" w:hAnsi="Times New Roman" w:cs="Times New Roman"/>
          <w:sz w:val="24"/>
          <w:szCs w:val="24"/>
        </w:rPr>
        <w:t>de</w:t>
      </w:r>
      <w:r w:rsidR="000B3FFE" w:rsidRPr="00E0451A">
        <w:rPr>
          <w:rFonts w:ascii="Times New Roman" w:hAnsi="Times New Roman" w:cs="Times New Roman"/>
          <w:sz w:val="24"/>
          <w:szCs w:val="24"/>
        </w:rPr>
        <w:t xml:space="preserve">r. </w:t>
      </w:r>
    </w:p>
    <w:p w:rsidR="006427FD" w:rsidRPr="00E0451A" w:rsidRDefault="006427FD"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İbn Kesîr,</w:t>
      </w:r>
      <w:r w:rsidR="00A01321">
        <w:rPr>
          <w:rFonts w:ascii="Times New Roman" w:hAnsi="Times New Roman" w:cs="Times New Roman"/>
          <w:sz w:val="24"/>
          <w:szCs w:val="24"/>
        </w:rPr>
        <w:t xml:space="preserve"> </w:t>
      </w:r>
      <w:r w:rsidR="00E34595" w:rsidRPr="00E0451A">
        <w:rPr>
          <w:rFonts w:ascii="Times New Roman" w:hAnsi="Times New Roman" w:cs="Times New Roman"/>
          <w:sz w:val="24"/>
          <w:szCs w:val="24"/>
        </w:rPr>
        <w:t xml:space="preserve">kötülük ve takvanın ilham edilmesinden muradın başarı ve başarısızlık olduğunu, kulun isteklerinin meydana gelmesinin kendisini aştığını ve gerçekleşmesinin Allah </w:t>
      </w:r>
      <w:r w:rsidR="002C7CE7" w:rsidRPr="00E0451A">
        <w:rPr>
          <w:rFonts w:ascii="Times New Roman" w:hAnsi="Times New Roman" w:cs="Times New Roman"/>
          <w:sz w:val="24"/>
          <w:szCs w:val="24"/>
        </w:rPr>
        <w:t>Teâlâ</w:t>
      </w:r>
      <w:r w:rsidR="00E34595" w:rsidRPr="00E0451A">
        <w:rPr>
          <w:rFonts w:ascii="Times New Roman" w:hAnsi="Times New Roman" w:cs="Times New Roman"/>
          <w:sz w:val="24"/>
          <w:szCs w:val="24"/>
        </w:rPr>
        <w:t xml:space="preserve">’nın yardımı ile olabileceğini söyler. </w:t>
      </w:r>
      <w:r w:rsidR="00974F19" w:rsidRPr="00E0451A">
        <w:rPr>
          <w:rFonts w:ascii="Times New Roman" w:hAnsi="Times New Roman" w:cs="Times New Roman"/>
          <w:sz w:val="24"/>
          <w:szCs w:val="24"/>
        </w:rPr>
        <w:t>Ona</w:t>
      </w:r>
      <w:r w:rsidR="009F4A97" w:rsidRPr="00E0451A">
        <w:rPr>
          <w:rFonts w:ascii="Times New Roman" w:hAnsi="Times New Roman" w:cs="Times New Roman"/>
          <w:sz w:val="24"/>
          <w:szCs w:val="24"/>
        </w:rPr>
        <w:t xml:space="preserve"> göre</w:t>
      </w:r>
      <w:r w:rsidR="00E917DF">
        <w:rPr>
          <w:rFonts w:ascii="Times New Roman" w:hAnsi="Times New Roman" w:cs="Times New Roman"/>
          <w:sz w:val="24"/>
          <w:szCs w:val="24"/>
        </w:rPr>
        <w:t xml:space="preserve"> </w:t>
      </w:r>
      <w:r w:rsidR="002C63D8" w:rsidRPr="00E0451A">
        <w:rPr>
          <w:rFonts w:ascii="Times New Roman" w:hAnsi="Times New Roman" w:cs="Times New Roman"/>
          <w:sz w:val="24"/>
          <w:szCs w:val="24"/>
        </w:rPr>
        <w:t xml:space="preserve">insan </w:t>
      </w:r>
      <w:r w:rsidR="00E34595" w:rsidRPr="00E0451A">
        <w:rPr>
          <w:rFonts w:ascii="Times New Roman" w:hAnsi="Times New Roman" w:cs="Times New Roman"/>
          <w:sz w:val="24"/>
          <w:szCs w:val="24"/>
        </w:rPr>
        <w:t>ç</w:t>
      </w:r>
      <w:r w:rsidR="00077C59" w:rsidRPr="00E0451A">
        <w:rPr>
          <w:rFonts w:ascii="Times New Roman" w:hAnsi="Times New Roman" w:cs="Times New Roman"/>
          <w:sz w:val="24"/>
          <w:szCs w:val="24"/>
        </w:rPr>
        <w:t>oğu zaman bir şey bilmez iken bir anda o şeyin şekli kalbine doğ</w:t>
      </w:r>
      <w:r w:rsidR="009F4A97" w:rsidRPr="00E0451A">
        <w:rPr>
          <w:rFonts w:ascii="Times New Roman" w:hAnsi="Times New Roman" w:cs="Times New Roman"/>
          <w:sz w:val="24"/>
          <w:szCs w:val="24"/>
        </w:rPr>
        <w:t>ar.</w:t>
      </w:r>
      <w:r w:rsidR="00A95FEB">
        <w:rPr>
          <w:rFonts w:ascii="Times New Roman" w:hAnsi="Times New Roman" w:cs="Times New Roman"/>
          <w:sz w:val="24"/>
          <w:szCs w:val="24"/>
        </w:rPr>
        <w:t xml:space="preserve"> </w:t>
      </w:r>
      <w:r w:rsidR="009F4A97" w:rsidRPr="00E0451A">
        <w:rPr>
          <w:rFonts w:ascii="Times New Roman" w:hAnsi="Times New Roman" w:cs="Times New Roman"/>
          <w:sz w:val="24"/>
          <w:szCs w:val="24"/>
        </w:rPr>
        <w:t>K</w:t>
      </w:r>
      <w:r w:rsidR="00077C59" w:rsidRPr="00E0451A">
        <w:rPr>
          <w:rFonts w:ascii="Times New Roman" w:hAnsi="Times New Roman" w:cs="Times New Roman"/>
          <w:sz w:val="24"/>
          <w:szCs w:val="24"/>
        </w:rPr>
        <w:t xml:space="preserve">albine </w:t>
      </w:r>
      <w:r w:rsidR="002C63D8" w:rsidRPr="00E0451A">
        <w:rPr>
          <w:rFonts w:ascii="Times New Roman" w:hAnsi="Times New Roman" w:cs="Times New Roman"/>
          <w:sz w:val="24"/>
          <w:szCs w:val="24"/>
        </w:rPr>
        <w:t>doğan</w:t>
      </w:r>
      <w:r w:rsidR="00077C59" w:rsidRPr="00E0451A">
        <w:rPr>
          <w:rFonts w:ascii="Times New Roman" w:hAnsi="Times New Roman" w:cs="Times New Roman"/>
          <w:sz w:val="24"/>
          <w:szCs w:val="24"/>
        </w:rPr>
        <w:t xml:space="preserve"> bu şekle dayalı olarak da kişi o şeye istek duy</w:t>
      </w:r>
      <w:r w:rsidR="009F4A97" w:rsidRPr="00E0451A">
        <w:rPr>
          <w:rFonts w:ascii="Times New Roman" w:hAnsi="Times New Roman" w:cs="Times New Roman"/>
          <w:sz w:val="24"/>
          <w:szCs w:val="24"/>
        </w:rPr>
        <w:t>ar.</w:t>
      </w:r>
      <w:r w:rsidR="00A95FEB">
        <w:rPr>
          <w:rFonts w:ascii="Times New Roman" w:hAnsi="Times New Roman" w:cs="Times New Roman"/>
          <w:sz w:val="24"/>
          <w:szCs w:val="24"/>
        </w:rPr>
        <w:t xml:space="preserve"> </w:t>
      </w:r>
      <w:r w:rsidR="009F4A97" w:rsidRPr="00E0451A">
        <w:rPr>
          <w:rFonts w:ascii="Times New Roman" w:hAnsi="Times New Roman" w:cs="Times New Roman"/>
          <w:sz w:val="24"/>
          <w:szCs w:val="24"/>
        </w:rPr>
        <w:t>Duyulan b</w:t>
      </w:r>
      <w:r w:rsidR="00077C59" w:rsidRPr="00E0451A">
        <w:rPr>
          <w:rFonts w:ascii="Times New Roman" w:hAnsi="Times New Roman" w:cs="Times New Roman"/>
          <w:sz w:val="24"/>
          <w:szCs w:val="24"/>
        </w:rPr>
        <w:t>u isteğe dayalı olarak organlar har</w:t>
      </w:r>
      <w:r w:rsidR="00E34595" w:rsidRPr="00E0451A">
        <w:rPr>
          <w:rFonts w:ascii="Times New Roman" w:hAnsi="Times New Roman" w:cs="Times New Roman"/>
          <w:sz w:val="24"/>
          <w:szCs w:val="24"/>
        </w:rPr>
        <w:t xml:space="preserve">ekete </w:t>
      </w:r>
      <w:r w:rsidR="009F4A97" w:rsidRPr="00E0451A">
        <w:rPr>
          <w:rFonts w:ascii="Times New Roman" w:hAnsi="Times New Roman" w:cs="Times New Roman"/>
          <w:sz w:val="24"/>
          <w:szCs w:val="24"/>
        </w:rPr>
        <w:t>geçer</w:t>
      </w:r>
      <w:r w:rsidR="00E34595" w:rsidRPr="00E0451A">
        <w:rPr>
          <w:rFonts w:ascii="Times New Roman" w:hAnsi="Times New Roman" w:cs="Times New Roman"/>
          <w:sz w:val="24"/>
          <w:szCs w:val="24"/>
        </w:rPr>
        <w:t xml:space="preserve"> ve neticede fiil</w:t>
      </w:r>
      <w:r w:rsidR="002C63D8" w:rsidRPr="00E0451A">
        <w:rPr>
          <w:rFonts w:ascii="Times New Roman" w:hAnsi="Times New Roman" w:cs="Times New Roman"/>
          <w:sz w:val="24"/>
          <w:szCs w:val="24"/>
        </w:rPr>
        <w:t xml:space="preserve"> meydana gelir.</w:t>
      </w:r>
      <w:r w:rsidR="007C297C" w:rsidRPr="00E0451A">
        <w:rPr>
          <w:rStyle w:val="DipnotBavurusu"/>
          <w:rFonts w:ascii="Times New Roman" w:hAnsi="Times New Roman" w:cs="Times New Roman"/>
          <w:sz w:val="24"/>
          <w:szCs w:val="24"/>
        </w:rPr>
        <w:footnoteReference w:id="331"/>
      </w:r>
    </w:p>
    <w:p w:rsidR="00D321A2" w:rsidRPr="00E0451A" w:rsidRDefault="00974F19"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Ebü’l-Ferec</w:t>
      </w:r>
      <w:r w:rsidR="00CE69AE">
        <w:rPr>
          <w:rFonts w:ascii="Times New Roman" w:hAnsi="Times New Roman" w:cs="Times New Roman"/>
          <w:sz w:val="24"/>
          <w:szCs w:val="24"/>
        </w:rPr>
        <w:t xml:space="preserve"> </w:t>
      </w:r>
      <w:r w:rsidR="00470675" w:rsidRPr="00E0451A">
        <w:rPr>
          <w:rFonts w:ascii="Times New Roman" w:hAnsi="Times New Roman" w:cs="Times New Roman"/>
          <w:sz w:val="24"/>
          <w:szCs w:val="24"/>
        </w:rPr>
        <w:t xml:space="preserve">ise </w:t>
      </w:r>
      <w:r w:rsidR="00D44D9A" w:rsidRPr="00E0451A">
        <w:rPr>
          <w:rFonts w:ascii="Times New Roman" w:hAnsi="Times New Roman" w:cs="Times New Roman"/>
          <w:sz w:val="24"/>
          <w:szCs w:val="24"/>
        </w:rPr>
        <w:t xml:space="preserve">âyeti </w:t>
      </w:r>
      <w:r w:rsidR="00365A5D" w:rsidRPr="00E0451A">
        <w:rPr>
          <w:rFonts w:ascii="Times New Roman" w:hAnsi="Times New Roman" w:cs="Times New Roman"/>
          <w:sz w:val="24"/>
          <w:szCs w:val="24"/>
        </w:rPr>
        <w:t>kerîme</w:t>
      </w:r>
      <w:r w:rsidR="00D44D9A" w:rsidRPr="00E0451A">
        <w:rPr>
          <w:rFonts w:ascii="Times New Roman" w:hAnsi="Times New Roman" w:cs="Times New Roman"/>
          <w:sz w:val="24"/>
          <w:szCs w:val="24"/>
        </w:rPr>
        <w:t>de</w:t>
      </w:r>
      <w:r w:rsidR="007C297C" w:rsidRPr="00E0451A">
        <w:rPr>
          <w:rFonts w:ascii="Times New Roman" w:hAnsi="Times New Roman" w:cs="Times New Roman"/>
          <w:sz w:val="24"/>
          <w:szCs w:val="24"/>
        </w:rPr>
        <w:t xml:space="preserve"> geçen “</w:t>
      </w:r>
      <w:r w:rsidR="00857095" w:rsidRPr="00E0451A">
        <w:rPr>
          <w:rFonts w:ascii="Times New Roman" w:hAnsi="Times New Roman" w:cs="Times New Roman"/>
          <w:sz w:val="24"/>
          <w:szCs w:val="24"/>
        </w:rPr>
        <w:t>ilham</w:t>
      </w:r>
      <w:r w:rsidR="007C297C" w:rsidRPr="00E0451A">
        <w:rPr>
          <w:rFonts w:ascii="Times New Roman" w:hAnsi="Times New Roman" w:cs="Times New Roman"/>
          <w:sz w:val="24"/>
          <w:szCs w:val="24"/>
        </w:rPr>
        <w:t xml:space="preserve">” kelimesini “bir şeyi akla getirmek” şeklinde </w:t>
      </w:r>
      <w:r w:rsidR="00B8535F" w:rsidRPr="00E0451A">
        <w:rPr>
          <w:rFonts w:ascii="Times New Roman" w:hAnsi="Times New Roman" w:cs="Times New Roman"/>
          <w:sz w:val="24"/>
          <w:szCs w:val="24"/>
        </w:rPr>
        <w:t>anlamlandırır.</w:t>
      </w:r>
      <w:r w:rsidR="007C297C" w:rsidRPr="00E0451A">
        <w:rPr>
          <w:rStyle w:val="DipnotBavurusu"/>
          <w:rFonts w:ascii="Times New Roman" w:hAnsi="Times New Roman" w:cs="Times New Roman"/>
          <w:sz w:val="24"/>
          <w:szCs w:val="24"/>
        </w:rPr>
        <w:footnoteReference w:id="332"/>
      </w:r>
    </w:p>
    <w:p w:rsidR="00402429" w:rsidRPr="00E0451A" w:rsidRDefault="00056A33"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Nesefî</w:t>
      </w:r>
      <w:r w:rsidR="00453B57" w:rsidRPr="00E0451A">
        <w:rPr>
          <w:rFonts w:ascii="Times New Roman" w:hAnsi="Times New Roman" w:cs="Times New Roman"/>
          <w:sz w:val="24"/>
          <w:szCs w:val="24"/>
        </w:rPr>
        <w:t>,</w:t>
      </w:r>
      <w:r w:rsidR="00A95FEB">
        <w:rPr>
          <w:rFonts w:ascii="Times New Roman" w:hAnsi="Times New Roman" w:cs="Times New Roman"/>
          <w:sz w:val="24"/>
          <w:szCs w:val="24"/>
        </w:rPr>
        <w:t xml:space="preserve"> </w:t>
      </w:r>
      <w:r w:rsidR="00D44D9A" w:rsidRPr="00E0451A">
        <w:rPr>
          <w:rFonts w:ascii="Times New Roman" w:hAnsi="Times New Roman" w:cs="Times New Roman"/>
          <w:sz w:val="24"/>
          <w:szCs w:val="24"/>
        </w:rPr>
        <w:t xml:space="preserve">âyeti </w:t>
      </w:r>
      <w:r w:rsidR="00365A5D" w:rsidRPr="00E0451A">
        <w:rPr>
          <w:rFonts w:ascii="Times New Roman" w:hAnsi="Times New Roman" w:cs="Times New Roman"/>
          <w:sz w:val="24"/>
          <w:szCs w:val="24"/>
        </w:rPr>
        <w:t>kerîme</w:t>
      </w:r>
      <w:r w:rsidR="00D44D9A" w:rsidRPr="00E0451A">
        <w:rPr>
          <w:rFonts w:ascii="Times New Roman" w:hAnsi="Times New Roman" w:cs="Times New Roman"/>
          <w:sz w:val="24"/>
          <w:szCs w:val="24"/>
        </w:rPr>
        <w:t>yi</w:t>
      </w:r>
      <w:r w:rsidR="00BE1D8D" w:rsidRPr="00E0451A">
        <w:rPr>
          <w:rFonts w:ascii="Times New Roman" w:hAnsi="Times New Roman" w:cs="Times New Roman"/>
          <w:sz w:val="24"/>
          <w:szCs w:val="24"/>
        </w:rPr>
        <w:t>: “Sonra</w:t>
      </w:r>
      <w:r w:rsidR="00621097">
        <w:rPr>
          <w:rFonts w:ascii="Times New Roman" w:hAnsi="Times New Roman" w:cs="Times New Roman"/>
          <w:sz w:val="24"/>
          <w:szCs w:val="24"/>
        </w:rPr>
        <w:t xml:space="preserve"> </w:t>
      </w:r>
      <w:r w:rsidR="00BE1D8D" w:rsidRPr="00E0451A">
        <w:rPr>
          <w:rFonts w:ascii="Times New Roman" w:hAnsi="Times New Roman" w:cs="Times New Roman"/>
          <w:sz w:val="24"/>
          <w:szCs w:val="24"/>
        </w:rPr>
        <w:t>da nefse itaat etmeyi ve karşı gelmeyi öğreten</w:t>
      </w:r>
      <w:r w:rsidR="004C1ED6" w:rsidRPr="00E0451A">
        <w:rPr>
          <w:rFonts w:ascii="Times New Roman" w:hAnsi="Times New Roman" w:cs="Times New Roman"/>
          <w:sz w:val="24"/>
          <w:szCs w:val="24"/>
        </w:rPr>
        <w:t>e</w:t>
      </w:r>
      <w:r w:rsidR="00BE1D8D" w:rsidRPr="00E0451A">
        <w:rPr>
          <w:rFonts w:ascii="Times New Roman" w:hAnsi="Times New Roman" w:cs="Times New Roman"/>
          <w:sz w:val="24"/>
          <w:szCs w:val="24"/>
        </w:rPr>
        <w:t xml:space="preserve"> ve bunlardan birinin çirkin diğerinin güzel </w:t>
      </w:r>
      <w:r w:rsidR="00243114" w:rsidRPr="00E0451A">
        <w:rPr>
          <w:rFonts w:ascii="Times New Roman" w:hAnsi="Times New Roman" w:cs="Times New Roman"/>
          <w:sz w:val="24"/>
          <w:szCs w:val="24"/>
        </w:rPr>
        <w:t>olduğunu anlatana yemin olsun.</w:t>
      </w:r>
      <w:r w:rsidR="00BE1D8D" w:rsidRPr="00E0451A">
        <w:rPr>
          <w:rFonts w:ascii="Times New Roman" w:hAnsi="Times New Roman" w:cs="Times New Roman"/>
          <w:sz w:val="24"/>
          <w:szCs w:val="24"/>
        </w:rPr>
        <w:t>”</w:t>
      </w:r>
      <w:r w:rsidR="00BE1D8D" w:rsidRPr="00E0451A">
        <w:rPr>
          <w:rStyle w:val="DipnotBavurusu"/>
          <w:rFonts w:ascii="Times New Roman" w:hAnsi="Times New Roman" w:cs="Times New Roman"/>
          <w:sz w:val="24"/>
          <w:szCs w:val="24"/>
        </w:rPr>
        <w:footnoteReference w:id="333"/>
      </w:r>
      <w:r w:rsidR="00A95FEB">
        <w:rPr>
          <w:rFonts w:ascii="Times New Roman" w:hAnsi="Times New Roman" w:cs="Times New Roman"/>
          <w:sz w:val="24"/>
          <w:szCs w:val="24"/>
        </w:rPr>
        <w:t xml:space="preserve"> </w:t>
      </w:r>
      <w:r w:rsidR="00453B57" w:rsidRPr="00E0451A">
        <w:rPr>
          <w:rFonts w:ascii="Times New Roman" w:hAnsi="Times New Roman" w:cs="Times New Roman"/>
          <w:sz w:val="24"/>
          <w:szCs w:val="24"/>
        </w:rPr>
        <w:t>şeklinde tefsir ed</w:t>
      </w:r>
      <w:r w:rsidR="00B8535F" w:rsidRPr="00E0451A">
        <w:rPr>
          <w:rFonts w:ascii="Times New Roman" w:hAnsi="Times New Roman" w:cs="Times New Roman"/>
          <w:sz w:val="24"/>
          <w:szCs w:val="24"/>
        </w:rPr>
        <w:t>e</w:t>
      </w:r>
      <w:r w:rsidR="00453B57" w:rsidRPr="00E0451A">
        <w:rPr>
          <w:rFonts w:ascii="Times New Roman" w:hAnsi="Times New Roman" w:cs="Times New Roman"/>
          <w:sz w:val="24"/>
          <w:szCs w:val="24"/>
        </w:rPr>
        <w:t>r.</w:t>
      </w:r>
    </w:p>
    <w:p w:rsidR="000232A8" w:rsidRPr="00E0451A" w:rsidRDefault="004303B7" w:rsidP="001B708B">
      <w:pPr>
        <w:pStyle w:val="AklamaMetni"/>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Kadi Beydâvî </w:t>
      </w:r>
      <w:r w:rsidR="00453B57" w:rsidRPr="00E0451A">
        <w:rPr>
          <w:rFonts w:ascii="Times New Roman" w:hAnsi="Times New Roman" w:cs="Times New Roman"/>
          <w:sz w:val="24"/>
          <w:szCs w:val="24"/>
        </w:rPr>
        <w:t>ise</w:t>
      </w:r>
      <w:r w:rsidR="000232A8" w:rsidRPr="00E0451A">
        <w:rPr>
          <w:rFonts w:ascii="Times New Roman" w:hAnsi="Times New Roman" w:cs="Times New Roman"/>
          <w:sz w:val="24"/>
          <w:szCs w:val="24"/>
        </w:rPr>
        <w:t xml:space="preserve">: </w:t>
      </w:r>
      <w:r w:rsidR="00D321A2" w:rsidRPr="00E0451A">
        <w:rPr>
          <w:rFonts w:ascii="Times New Roman" w:hAnsi="Times New Roman" w:cs="Times New Roman"/>
          <w:sz w:val="24"/>
          <w:szCs w:val="24"/>
        </w:rPr>
        <w:t xml:space="preserve">“Nefse fücur ve takvanın </w:t>
      </w:r>
      <w:r w:rsidR="00857095" w:rsidRPr="00E0451A">
        <w:rPr>
          <w:rFonts w:ascii="Times New Roman" w:hAnsi="Times New Roman" w:cs="Times New Roman"/>
          <w:sz w:val="24"/>
          <w:szCs w:val="24"/>
        </w:rPr>
        <w:t>ilham</w:t>
      </w:r>
      <w:r w:rsidR="00D321A2" w:rsidRPr="00E0451A">
        <w:rPr>
          <w:rFonts w:ascii="Times New Roman" w:hAnsi="Times New Roman" w:cs="Times New Roman"/>
          <w:sz w:val="24"/>
          <w:szCs w:val="24"/>
        </w:rPr>
        <w:t xml:space="preserve"> edilmesi, bunların fehmettirilmesi ve fücur ve takva hallerinin bildirilmesidir. Veya bunları yapabilme imkânının verilmesidir</w:t>
      </w:r>
      <w:r w:rsidR="00E61B7F" w:rsidRPr="00E0451A">
        <w:rPr>
          <w:rFonts w:ascii="Times New Roman" w:hAnsi="Times New Roman" w:cs="Times New Roman"/>
          <w:sz w:val="24"/>
          <w:szCs w:val="24"/>
        </w:rPr>
        <w:t>.</w:t>
      </w:r>
      <w:r w:rsidR="00D321A2" w:rsidRPr="00E0451A">
        <w:rPr>
          <w:rFonts w:ascii="Times New Roman" w:hAnsi="Times New Roman" w:cs="Times New Roman"/>
          <w:sz w:val="24"/>
          <w:szCs w:val="24"/>
        </w:rPr>
        <w:t>”</w:t>
      </w:r>
      <w:r w:rsidR="00D321A2" w:rsidRPr="00E0451A">
        <w:rPr>
          <w:rStyle w:val="DipnotBavurusu"/>
          <w:rFonts w:ascii="Times New Roman" w:hAnsi="Times New Roman" w:cs="Times New Roman"/>
          <w:sz w:val="24"/>
          <w:szCs w:val="24"/>
        </w:rPr>
        <w:footnoteReference w:id="334"/>
      </w:r>
      <w:r w:rsidR="00A95FEB">
        <w:rPr>
          <w:rFonts w:ascii="Times New Roman" w:hAnsi="Times New Roman" w:cs="Times New Roman"/>
          <w:sz w:val="24"/>
          <w:szCs w:val="24"/>
        </w:rPr>
        <w:t xml:space="preserve"> </w:t>
      </w:r>
      <w:r w:rsidR="00B8535F" w:rsidRPr="00E0451A">
        <w:rPr>
          <w:rFonts w:ascii="Times New Roman" w:hAnsi="Times New Roman" w:cs="Times New Roman"/>
          <w:sz w:val="24"/>
          <w:szCs w:val="24"/>
        </w:rPr>
        <w:t>şeklinde bir mana verir.</w:t>
      </w:r>
    </w:p>
    <w:p w:rsidR="007C297C" w:rsidRPr="00E0451A" w:rsidRDefault="007C297C"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lastRenderedPageBreak/>
        <w:t>Nesefî ve Beydâvî’nin açıklamalarından insana iyi ve kötüyü öğretip ikisi arasında tercih hakkı verildiği anlamı çıkarılabilir.</w:t>
      </w:r>
    </w:p>
    <w:p w:rsidR="00FB71B8" w:rsidRPr="00E0451A" w:rsidRDefault="00CE3993"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Ebü’s-Suûd</w:t>
      </w:r>
      <w:r w:rsidR="00DB5E74" w:rsidRPr="00E0451A">
        <w:rPr>
          <w:rFonts w:ascii="Times New Roman" w:hAnsi="Times New Roman" w:cs="Times New Roman"/>
          <w:sz w:val="24"/>
          <w:szCs w:val="24"/>
        </w:rPr>
        <w:t xml:space="preserve"> (ö. 982/1574)</w:t>
      </w:r>
      <w:r w:rsidR="00FB71B8" w:rsidRPr="00E0451A">
        <w:rPr>
          <w:rFonts w:ascii="Times New Roman" w:hAnsi="Times New Roman" w:cs="Times New Roman"/>
          <w:sz w:val="24"/>
          <w:szCs w:val="24"/>
        </w:rPr>
        <w:t xml:space="preserve"> ise </w:t>
      </w:r>
      <w:r w:rsidR="00D44D9A" w:rsidRPr="00E0451A">
        <w:rPr>
          <w:rFonts w:ascii="Times New Roman" w:hAnsi="Times New Roman" w:cs="Times New Roman"/>
          <w:sz w:val="24"/>
          <w:szCs w:val="24"/>
        </w:rPr>
        <w:t>âyet</w:t>
      </w:r>
      <w:r w:rsidR="00847665">
        <w:rPr>
          <w:rFonts w:ascii="Times New Roman" w:hAnsi="Times New Roman" w:cs="Times New Roman"/>
          <w:sz w:val="24"/>
          <w:szCs w:val="24"/>
        </w:rPr>
        <w:t>-</w:t>
      </w:r>
      <w:r w:rsidR="00D44D9A" w:rsidRPr="00E0451A">
        <w:rPr>
          <w:rFonts w:ascii="Times New Roman" w:hAnsi="Times New Roman" w:cs="Times New Roman"/>
          <w:sz w:val="24"/>
          <w:szCs w:val="24"/>
        </w:rPr>
        <w:t xml:space="preserve">i </w:t>
      </w:r>
      <w:r w:rsidR="00365A5D" w:rsidRPr="00E0451A">
        <w:rPr>
          <w:rFonts w:ascii="Times New Roman" w:hAnsi="Times New Roman" w:cs="Times New Roman"/>
          <w:sz w:val="24"/>
          <w:szCs w:val="24"/>
        </w:rPr>
        <w:t>kerîme</w:t>
      </w:r>
      <w:r w:rsidR="00D44D9A" w:rsidRPr="00E0451A">
        <w:rPr>
          <w:rFonts w:ascii="Times New Roman" w:hAnsi="Times New Roman" w:cs="Times New Roman"/>
          <w:sz w:val="24"/>
          <w:szCs w:val="24"/>
        </w:rPr>
        <w:t>yi</w:t>
      </w:r>
      <w:r w:rsidR="00A95FEB">
        <w:rPr>
          <w:rFonts w:ascii="Times New Roman" w:hAnsi="Times New Roman" w:cs="Times New Roman"/>
          <w:sz w:val="24"/>
          <w:szCs w:val="24"/>
        </w:rPr>
        <w:t xml:space="preserve"> </w:t>
      </w:r>
      <w:r w:rsidR="00FB71B8" w:rsidRPr="00E0451A">
        <w:rPr>
          <w:rFonts w:ascii="Times New Roman" w:hAnsi="Times New Roman" w:cs="Times New Roman"/>
          <w:sz w:val="24"/>
          <w:szCs w:val="24"/>
        </w:rPr>
        <w:t xml:space="preserve">şöyle </w:t>
      </w:r>
      <w:r w:rsidR="00470675" w:rsidRPr="00E0451A">
        <w:rPr>
          <w:rFonts w:ascii="Times New Roman" w:hAnsi="Times New Roman" w:cs="Times New Roman"/>
          <w:sz w:val="24"/>
          <w:szCs w:val="24"/>
        </w:rPr>
        <w:t xml:space="preserve">tefsir </w:t>
      </w:r>
      <w:r w:rsidR="00B8535F" w:rsidRPr="00E0451A">
        <w:rPr>
          <w:rFonts w:ascii="Times New Roman" w:hAnsi="Times New Roman" w:cs="Times New Roman"/>
          <w:sz w:val="24"/>
          <w:szCs w:val="24"/>
        </w:rPr>
        <w:t>eder</w:t>
      </w:r>
      <w:r w:rsidR="00FB71B8" w:rsidRPr="00E0451A">
        <w:rPr>
          <w:rFonts w:ascii="Times New Roman" w:hAnsi="Times New Roman" w:cs="Times New Roman"/>
          <w:sz w:val="24"/>
          <w:szCs w:val="24"/>
        </w:rPr>
        <w:t xml:space="preserve">: “İyi ve kötü olan şeyleri </w:t>
      </w:r>
      <w:r w:rsidR="00187AAE" w:rsidRPr="00E0451A">
        <w:rPr>
          <w:rFonts w:ascii="Times New Roman" w:hAnsi="Times New Roman" w:cs="Times New Roman"/>
          <w:sz w:val="24"/>
          <w:szCs w:val="24"/>
        </w:rPr>
        <w:t>Cenâb-ı Hakk</w:t>
      </w:r>
      <w:r w:rsidR="00FB71B8" w:rsidRPr="00E0451A">
        <w:rPr>
          <w:rFonts w:ascii="Times New Roman" w:hAnsi="Times New Roman" w:cs="Times New Roman"/>
          <w:sz w:val="24"/>
          <w:szCs w:val="24"/>
        </w:rPr>
        <w:t>’ın kitapları ve nebileri vasıtası ile tarif ve tefhim edip her iki ciheti işlemeye nefse kudret vermesidir. Binaenaleyh; mümin olan takvayı ihtiyar ettiğinden Cenab’ı Hak ona taâti, kâfir olan fücuru ihtiyar ettiğinden ona ma’siyeti tevfik eder.</w:t>
      </w:r>
      <w:r w:rsidR="00E61B7F" w:rsidRPr="00E0451A">
        <w:rPr>
          <w:rFonts w:ascii="Times New Roman" w:hAnsi="Times New Roman" w:cs="Times New Roman"/>
          <w:sz w:val="24"/>
          <w:szCs w:val="24"/>
        </w:rPr>
        <w:t>”</w:t>
      </w:r>
      <w:r w:rsidR="00FB71B8" w:rsidRPr="00E0451A">
        <w:rPr>
          <w:rStyle w:val="DipnotBavurusu"/>
          <w:rFonts w:ascii="Times New Roman" w:hAnsi="Times New Roman" w:cs="Times New Roman"/>
          <w:sz w:val="24"/>
          <w:szCs w:val="24"/>
        </w:rPr>
        <w:footnoteReference w:id="335"/>
      </w:r>
    </w:p>
    <w:p w:rsidR="00162381" w:rsidRPr="00E0451A" w:rsidRDefault="00CE3993"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Ebü’s-Suûd</w:t>
      </w:r>
      <w:r w:rsidR="00162381" w:rsidRPr="00E0451A">
        <w:rPr>
          <w:rFonts w:ascii="Times New Roman" w:hAnsi="Times New Roman" w:cs="Times New Roman"/>
          <w:sz w:val="24"/>
          <w:szCs w:val="24"/>
        </w:rPr>
        <w:t xml:space="preserve">’un </w:t>
      </w:r>
      <w:r w:rsidR="006310B5" w:rsidRPr="00E0451A">
        <w:rPr>
          <w:rFonts w:ascii="Times New Roman" w:hAnsi="Times New Roman" w:cs="Times New Roman"/>
          <w:sz w:val="24"/>
          <w:szCs w:val="24"/>
        </w:rPr>
        <w:t>açıklamasının isl</w:t>
      </w:r>
      <w:r w:rsidR="00162381" w:rsidRPr="00E0451A">
        <w:rPr>
          <w:rFonts w:ascii="Times New Roman" w:hAnsi="Times New Roman" w:cs="Times New Roman"/>
          <w:sz w:val="24"/>
          <w:szCs w:val="24"/>
        </w:rPr>
        <w:t>am toplumu içinde genel kabul gören yorum olduğu söylenebilir.</w:t>
      </w:r>
      <w:r w:rsidR="00D92DBA" w:rsidRPr="00E0451A">
        <w:rPr>
          <w:rFonts w:ascii="Times New Roman" w:hAnsi="Times New Roman" w:cs="Times New Roman"/>
          <w:sz w:val="24"/>
          <w:szCs w:val="24"/>
        </w:rPr>
        <w:t xml:space="preserve"> Zira</w:t>
      </w:r>
      <w:r w:rsidRPr="00E0451A">
        <w:rPr>
          <w:rFonts w:ascii="Times New Roman" w:hAnsi="Times New Roman" w:cs="Times New Roman"/>
          <w:sz w:val="24"/>
          <w:szCs w:val="24"/>
        </w:rPr>
        <w:t>bu yorum</w:t>
      </w:r>
      <w:r w:rsidR="00D92DBA" w:rsidRPr="00E0451A">
        <w:rPr>
          <w:rFonts w:ascii="Times New Roman" w:hAnsi="Times New Roman" w:cs="Times New Roman"/>
          <w:sz w:val="24"/>
          <w:szCs w:val="24"/>
        </w:rPr>
        <w:t xml:space="preserve"> hem insan iradesini</w:t>
      </w:r>
      <w:r w:rsidR="00F815C9" w:rsidRPr="00E0451A">
        <w:rPr>
          <w:rFonts w:ascii="Times New Roman" w:hAnsi="Times New Roman" w:cs="Times New Roman"/>
          <w:sz w:val="24"/>
          <w:szCs w:val="24"/>
        </w:rPr>
        <w:t xml:space="preserve"> ortaya koyması</w:t>
      </w:r>
      <w:r w:rsidR="005F09EA" w:rsidRPr="00E0451A">
        <w:rPr>
          <w:rFonts w:ascii="Times New Roman" w:hAnsi="Times New Roman" w:cs="Times New Roman"/>
          <w:sz w:val="24"/>
          <w:szCs w:val="24"/>
        </w:rPr>
        <w:t>,</w:t>
      </w:r>
      <w:r w:rsidR="00D92DBA" w:rsidRPr="00E0451A">
        <w:rPr>
          <w:rFonts w:ascii="Times New Roman" w:hAnsi="Times New Roman" w:cs="Times New Roman"/>
          <w:sz w:val="24"/>
          <w:szCs w:val="24"/>
        </w:rPr>
        <w:t xml:space="preserve"> hem de fiillerin yaratıcısının </w:t>
      </w:r>
      <w:r w:rsidR="00A97302" w:rsidRPr="00E0451A">
        <w:rPr>
          <w:rFonts w:ascii="Times New Roman" w:hAnsi="Times New Roman" w:cs="Times New Roman"/>
          <w:sz w:val="24"/>
          <w:szCs w:val="24"/>
        </w:rPr>
        <w:t>Allah Teâlâ</w:t>
      </w:r>
      <w:r w:rsidR="00D92DBA" w:rsidRPr="00E0451A">
        <w:rPr>
          <w:rFonts w:ascii="Times New Roman" w:hAnsi="Times New Roman" w:cs="Times New Roman"/>
          <w:sz w:val="24"/>
          <w:szCs w:val="24"/>
        </w:rPr>
        <w:t xml:space="preserve"> olduğunu izah etmesi bakımından orta yolu bulan ve zihinleri tatmin eden bir anlam içerir.</w:t>
      </w:r>
    </w:p>
    <w:p w:rsidR="00D66B29" w:rsidRPr="00E0451A" w:rsidRDefault="00CC4CEC"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Bursevî</w:t>
      </w:r>
      <w:r w:rsidR="00971375" w:rsidRPr="00E0451A">
        <w:rPr>
          <w:rFonts w:ascii="Times New Roman" w:hAnsi="Times New Roman" w:cs="Times New Roman"/>
          <w:sz w:val="24"/>
          <w:szCs w:val="24"/>
        </w:rPr>
        <w:t>,</w:t>
      </w:r>
      <w:r w:rsidR="00A95FEB">
        <w:rPr>
          <w:rFonts w:ascii="Times New Roman" w:hAnsi="Times New Roman" w:cs="Times New Roman"/>
          <w:sz w:val="24"/>
          <w:szCs w:val="24"/>
        </w:rPr>
        <w:t xml:space="preserve"> </w:t>
      </w:r>
      <w:r w:rsidR="00D44D9A" w:rsidRPr="00E0451A">
        <w:rPr>
          <w:rFonts w:ascii="Times New Roman" w:hAnsi="Times New Roman" w:cs="Times New Roman"/>
          <w:sz w:val="24"/>
          <w:szCs w:val="24"/>
        </w:rPr>
        <w:t xml:space="preserve">âyeti </w:t>
      </w:r>
      <w:r w:rsidR="00365A5D" w:rsidRPr="00E0451A">
        <w:rPr>
          <w:rFonts w:ascii="Times New Roman" w:hAnsi="Times New Roman" w:cs="Times New Roman"/>
          <w:sz w:val="24"/>
          <w:szCs w:val="24"/>
        </w:rPr>
        <w:t>kerîme</w:t>
      </w:r>
      <w:r w:rsidR="00D44D9A" w:rsidRPr="00E0451A">
        <w:rPr>
          <w:rFonts w:ascii="Times New Roman" w:hAnsi="Times New Roman" w:cs="Times New Roman"/>
          <w:sz w:val="24"/>
          <w:szCs w:val="24"/>
        </w:rPr>
        <w:t>yi</w:t>
      </w:r>
      <w:r w:rsidR="00FB71B8" w:rsidRPr="00E0451A">
        <w:rPr>
          <w:rFonts w:ascii="Times New Roman" w:hAnsi="Times New Roman" w:cs="Times New Roman"/>
          <w:sz w:val="24"/>
          <w:szCs w:val="24"/>
        </w:rPr>
        <w:t xml:space="preserve"> şöyle </w:t>
      </w:r>
      <w:r w:rsidR="00820A31" w:rsidRPr="00E0451A">
        <w:rPr>
          <w:rFonts w:ascii="Times New Roman" w:hAnsi="Times New Roman" w:cs="Times New Roman"/>
          <w:sz w:val="24"/>
          <w:szCs w:val="24"/>
        </w:rPr>
        <w:t>tefsir ed</w:t>
      </w:r>
      <w:r w:rsidR="00971375" w:rsidRPr="00E0451A">
        <w:rPr>
          <w:rFonts w:ascii="Times New Roman" w:hAnsi="Times New Roman" w:cs="Times New Roman"/>
          <w:sz w:val="24"/>
          <w:szCs w:val="24"/>
        </w:rPr>
        <w:t>e</w:t>
      </w:r>
      <w:r w:rsidR="00820A31" w:rsidRPr="00E0451A">
        <w:rPr>
          <w:rFonts w:ascii="Times New Roman" w:hAnsi="Times New Roman" w:cs="Times New Roman"/>
          <w:sz w:val="24"/>
          <w:szCs w:val="24"/>
        </w:rPr>
        <w:t>r</w:t>
      </w:r>
      <w:r w:rsidR="00FB71B8" w:rsidRPr="00E0451A">
        <w:rPr>
          <w:rFonts w:ascii="Times New Roman" w:hAnsi="Times New Roman" w:cs="Times New Roman"/>
          <w:sz w:val="24"/>
          <w:szCs w:val="24"/>
        </w:rPr>
        <w:t>: “İlham, insanın aklına bir şeyi bırakmak, getirmek anlamın</w:t>
      </w:r>
      <w:r w:rsidR="00CE3993" w:rsidRPr="00E0451A">
        <w:rPr>
          <w:rFonts w:ascii="Times New Roman" w:hAnsi="Times New Roman" w:cs="Times New Roman"/>
          <w:sz w:val="24"/>
          <w:szCs w:val="24"/>
        </w:rPr>
        <w:t>d</w:t>
      </w:r>
      <w:r w:rsidR="00FB71B8" w:rsidRPr="00E0451A">
        <w:rPr>
          <w:rFonts w:ascii="Times New Roman" w:hAnsi="Times New Roman" w:cs="Times New Roman"/>
          <w:sz w:val="24"/>
          <w:szCs w:val="24"/>
        </w:rPr>
        <w:t xml:space="preserve">adır. Buna göre </w:t>
      </w:r>
      <w:r w:rsidR="00A93C32" w:rsidRPr="00E0451A">
        <w:rPr>
          <w:rFonts w:ascii="Times New Roman" w:hAnsi="Times New Roman" w:cs="Times New Roman"/>
          <w:sz w:val="24"/>
          <w:szCs w:val="24"/>
        </w:rPr>
        <w:t>âyet</w:t>
      </w:r>
      <w:r w:rsidR="00FB71B8" w:rsidRPr="00E0451A">
        <w:rPr>
          <w:rFonts w:ascii="Times New Roman" w:hAnsi="Times New Roman" w:cs="Times New Roman"/>
          <w:sz w:val="24"/>
          <w:szCs w:val="24"/>
        </w:rPr>
        <w:t xml:space="preserve">i </w:t>
      </w:r>
      <w:r w:rsidR="00365A5D" w:rsidRPr="00E0451A">
        <w:rPr>
          <w:rFonts w:ascii="Times New Roman" w:hAnsi="Times New Roman" w:cs="Times New Roman"/>
          <w:sz w:val="24"/>
          <w:szCs w:val="24"/>
        </w:rPr>
        <w:t>kerîme</w:t>
      </w:r>
      <w:r w:rsidR="00FB71B8" w:rsidRPr="00E0451A">
        <w:rPr>
          <w:rFonts w:ascii="Times New Roman" w:hAnsi="Times New Roman" w:cs="Times New Roman"/>
          <w:sz w:val="24"/>
          <w:szCs w:val="24"/>
        </w:rPr>
        <w:t>nin mânâsı: Nefse kötülüğü ve iyiliği anlatana, nefse kötülüğün ve iyiliğin durumunu ve bunların sonuçlarını öğretene, ardından da nefis hangisini dilerse onu verene yemin ederim.”</w:t>
      </w:r>
      <w:r w:rsidR="00FB71B8" w:rsidRPr="00E0451A">
        <w:rPr>
          <w:rStyle w:val="DipnotBavurusu"/>
          <w:rFonts w:ascii="Times New Roman" w:hAnsi="Times New Roman" w:cs="Times New Roman"/>
          <w:sz w:val="24"/>
          <w:szCs w:val="24"/>
        </w:rPr>
        <w:footnoteReference w:id="336"/>
      </w:r>
      <w:r w:rsidR="00A95FEB">
        <w:rPr>
          <w:rFonts w:ascii="Times New Roman" w:hAnsi="Times New Roman" w:cs="Times New Roman"/>
          <w:sz w:val="24"/>
          <w:szCs w:val="24"/>
        </w:rPr>
        <w:t xml:space="preserve"> </w:t>
      </w:r>
      <w:r w:rsidRPr="00E0451A">
        <w:rPr>
          <w:rFonts w:ascii="Times New Roman" w:hAnsi="Times New Roman" w:cs="Times New Roman"/>
          <w:sz w:val="24"/>
          <w:szCs w:val="24"/>
        </w:rPr>
        <w:t>Bursevî</w:t>
      </w:r>
      <w:r w:rsidR="00162381" w:rsidRPr="00E0451A">
        <w:rPr>
          <w:rFonts w:ascii="Times New Roman" w:hAnsi="Times New Roman" w:cs="Times New Roman"/>
          <w:sz w:val="24"/>
          <w:szCs w:val="24"/>
        </w:rPr>
        <w:t>’nin açıklamasının Eb</w:t>
      </w:r>
      <w:r w:rsidR="00455C57" w:rsidRPr="00E0451A">
        <w:rPr>
          <w:rFonts w:ascii="Times New Roman" w:hAnsi="Times New Roman" w:cs="Times New Roman"/>
          <w:sz w:val="24"/>
          <w:szCs w:val="24"/>
        </w:rPr>
        <w:t>ü’</w:t>
      </w:r>
      <w:r w:rsidR="00162381" w:rsidRPr="00E0451A">
        <w:rPr>
          <w:rFonts w:ascii="Times New Roman" w:hAnsi="Times New Roman" w:cs="Times New Roman"/>
          <w:sz w:val="24"/>
          <w:szCs w:val="24"/>
        </w:rPr>
        <w:t>s</w:t>
      </w:r>
      <w:r w:rsidR="00455C57" w:rsidRPr="00E0451A">
        <w:rPr>
          <w:rFonts w:ascii="Times New Roman" w:hAnsi="Times New Roman" w:cs="Times New Roman"/>
          <w:sz w:val="24"/>
          <w:szCs w:val="24"/>
        </w:rPr>
        <w:t>-S</w:t>
      </w:r>
      <w:r w:rsidR="00162381" w:rsidRPr="00E0451A">
        <w:rPr>
          <w:rFonts w:ascii="Times New Roman" w:hAnsi="Times New Roman" w:cs="Times New Roman"/>
          <w:sz w:val="24"/>
          <w:szCs w:val="24"/>
        </w:rPr>
        <w:t>u</w:t>
      </w:r>
      <w:r w:rsidR="004303B7" w:rsidRPr="00E0451A">
        <w:rPr>
          <w:rFonts w:ascii="Times New Roman" w:hAnsi="Times New Roman" w:cs="Times New Roman"/>
          <w:sz w:val="24"/>
          <w:szCs w:val="24"/>
        </w:rPr>
        <w:t>û</w:t>
      </w:r>
      <w:r w:rsidR="00162381" w:rsidRPr="00E0451A">
        <w:rPr>
          <w:rFonts w:ascii="Times New Roman" w:hAnsi="Times New Roman" w:cs="Times New Roman"/>
          <w:sz w:val="24"/>
          <w:szCs w:val="24"/>
        </w:rPr>
        <w:t>d’un ifadesiyle paralellik arzettiği görülmektedir. Ancak</w:t>
      </w:r>
      <w:r w:rsidR="00A95FEB">
        <w:rPr>
          <w:rFonts w:ascii="Times New Roman" w:hAnsi="Times New Roman" w:cs="Times New Roman"/>
          <w:sz w:val="24"/>
          <w:szCs w:val="24"/>
        </w:rPr>
        <w:t xml:space="preserve"> </w:t>
      </w:r>
      <w:r w:rsidRPr="00E0451A">
        <w:rPr>
          <w:rFonts w:ascii="Times New Roman" w:hAnsi="Times New Roman" w:cs="Times New Roman"/>
          <w:sz w:val="24"/>
          <w:szCs w:val="24"/>
        </w:rPr>
        <w:t>Bursevî</w:t>
      </w:r>
      <w:r w:rsidR="00D66B29" w:rsidRPr="00E0451A">
        <w:rPr>
          <w:rFonts w:ascii="Times New Roman" w:hAnsi="Times New Roman" w:cs="Times New Roman"/>
          <w:sz w:val="24"/>
          <w:szCs w:val="24"/>
        </w:rPr>
        <w:t xml:space="preserve">: </w:t>
      </w:r>
      <w:r w:rsidR="00162381" w:rsidRPr="00E0451A">
        <w:rPr>
          <w:rFonts w:ascii="Times New Roman" w:hAnsi="Times New Roman" w:cs="Times New Roman"/>
          <w:sz w:val="24"/>
          <w:szCs w:val="24"/>
        </w:rPr>
        <w:t>“</w:t>
      </w:r>
      <w:r w:rsidR="00D66B29" w:rsidRPr="00E0451A">
        <w:rPr>
          <w:rFonts w:ascii="Times New Roman" w:hAnsi="Times New Roman" w:cs="Times New Roman"/>
          <w:sz w:val="24"/>
          <w:szCs w:val="24"/>
        </w:rPr>
        <w:t xml:space="preserve">Bir kimse </w:t>
      </w:r>
      <w:r w:rsidR="00162381" w:rsidRPr="00E0451A">
        <w:rPr>
          <w:rFonts w:ascii="Times New Roman" w:hAnsi="Times New Roman" w:cs="Times New Roman"/>
          <w:sz w:val="24"/>
          <w:szCs w:val="24"/>
        </w:rPr>
        <w:t xml:space="preserve">Allah </w:t>
      </w:r>
      <w:r w:rsidR="00D66B29" w:rsidRPr="00E0451A">
        <w:rPr>
          <w:rFonts w:ascii="Times New Roman" w:hAnsi="Times New Roman" w:cs="Times New Roman"/>
          <w:sz w:val="24"/>
          <w:szCs w:val="24"/>
        </w:rPr>
        <w:t xml:space="preserve">(c.c) </w:t>
      </w:r>
      <w:r w:rsidR="00162381" w:rsidRPr="00E0451A">
        <w:rPr>
          <w:rFonts w:ascii="Times New Roman" w:hAnsi="Times New Roman" w:cs="Times New Roman"/>
          <w:sz w:val="24"/>
          <w:szCs w:val="24"/>
        </w:rPr>
        <w:t>b</w:t>
      </w:r>
      <w:r w:rsidR="00D66B29" w:rsidRPr="00E0451A">
        <w:rPr>
          <w:rFonts w:ascii="Times New Roman" w:hAnsi="Times New Roman" w:cs="Times New Roman"/>
          <w:sz w:val="24"/>
          <w:szCs w:val="24"/>
        </w:rPr>
        <w:t xml:space="preserve">ana kötülüğü </w:t>
      </w:r>
      <w:r w:rsidR="00857095" w:rsidRPr="00E0451A">
        <w:rPr>
          <w:rFonts w:ascii="Times New Roman" w:hAnsi="Times New Roman" w:cs="Times New Roman"/>
          <w:sz w:val="24"/>
          <w:szCs w:val="24"/>
        </w:rPr>
        <w:t>ilham</w:t>
      </w:r>
      <w:r w:rsidR="00D66B29" w:rsidRPr="00E0451A">
        <w:rPr>
          <w:rFonts w:ascii="Times New Roman" w:hAnsi="Times New Roman" w:cs="Times New Roman"/>
          <w:sz w:val="24"/>
          <w:szCs w:val="24"/>
        </w:rPr>
        <w:t xml:space="preserve"> etti diyemez</w:t>
      </w:r>
      <w:r w:rsidR="00513EF8" w:rsidRPr="00E0451A">
        <w:rPr>
          <w:rFonts w:ascii="Times New Roman" w:hAnsi="Times New Roman" w:cs="Times New Roman"/>
          <w:sz w:val="24"/>
          <w:szCs w:val="24"/>
        </w:rPr>
        <w:t>.</w:t>
      </w:r>
      <w:r w:rsidR="00D66B29" w:rsidRPr="00E0451A">
        <w:rPr>
          <w:rFonts w:ascii="Times New Roman" w:hAnsi="Times New Roman" w:cs="Times New Roman"/>
          <w:sz w:val="24"/>
          <w:szCs w:val="24"/>
        </w:rPr>
        <w:t>”</w:t>
      </w:r>
      <w:r w:rsidR="00D66B29" w:rsidRPr="00E0451A">
        <w:rPr>
          <w:rStyle w:val="DipnotBavurusu"/>
          <w:rFonts w:ascii="Times New Roman" w:hAnsi="Times New Roman" w:cs="Times New Roman"/>
          <w:sz w:val="24"/>
          <w:szCs w:val="24"/>
        </w:rPr>
        <w:footnoteReference w:id="337"/>
      </w:r>
      <w:r w:rsidR="00A95FEB">
        <w:rPr>
          <w:rFonts w:ascii="Times New Roman" w:hAnsi="Times New Roman" w:cs="Times New Roman"/>
          <w:sz w:val="24"/>
          <w:szCs w:val="24"/>
        </w:rPr>
        <w:t xml:space="preserve"> </w:t>
      </w:r>
      <w:r w:rsidR="00380E69" w:rsidRPr="00E0451A">
        <w:rPr>
          <w:rFonts w:ascii="Times New Roman" w:hAnsi="Times New Roman" w:cs="Times New Roman"/>
          <w:sz w:val="24"/>
          <w:szCs w:val="24"/>
        </w:rPr>
        <w:t>şeklinde</w:t>
      </w:r>
      <w:r w:rsidR="00D66B29" w:rsidRPr="00E0451A">
        <w:rPr>
          <w:rFonts w:ascii="Times New Roman" w:hAnsi="Times New Roman" w:cs="Times New Roman"/>
          <w:sz w:val="24"/>
          <w:szCs w:val="24"/>
        </w:rPr>
        <w:t xml:space="preserve"> bir </w:t>
      </w:r>
      <w:r w:rsidR="00513EF8" w:rsidRPr="00E0451A">
        <w:rPr>
          <w:rFonts w:ascii="Times New Roman" w:hAnsi="Times New Roman" w:cs="Times New Roman"/>
          <w:sz w:val="24"/>
          <w:szCs w:val="24"/>
        </w:rPr>
        <w:t>açıklama</w:t>
      </w:r>
      <w:r w:rsidR="00380E69" w:rsidRPr="00E0451A">
        <w:rPr>
          <w:rFonts w:ascii="Times New Roman" w:hAnsi="Times New Roman" w:cs="Times New Roman"/>
          <w:sz w:val="24"/>
          <w:szCs w:val="24"/>
        </w:rPr>
        <w:t xml:space="preserve"> geti</w:t>
      </w:r>
      <w:r w:rsidR="00D66B29" w:rsidRPr="00E0451A">
        <w:rPr>
          <w:rFonts w:ascii="Times New Roman" w:hAnsi="Times New Roman" w:cs="Times New Roman"/>
          <w:sz w:val="24"/>
          <w:szCs w:val="24"/>
        </w:rPr>
        <w:t xml:space="preserve">rerek kötülüğün öğretilmesinin onun yapılmasını teşvik etmek anlamına gelmeyeceğini ifade etmiştir. </w:t>
      </w:r>
    </w:p>
    <w:p w:rsidR="00A2492C" w:rsidRPr="00E0451A" w:rsidRDefault="00D66B29"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Bil</w:t>
      </w:r>
      <w:r w:rsidR="00A2492C" w:rsidRPr="00E0451A">
        <w:rPr>
          <w:rFonts w:ascii="Times New Roman" w:hAnsi="Times New Roman" w:cs="Times New Roman"/>
          <w:sz w:val="24"/>
          <w:szCs w:val="24"/>
        </w:rPr>
        <w:t xml:space="preserve">men </w:t>
      </w:r>
      <w:r w:rsidR="004C1ED6" w:rsidRPr="00E0451A">
        <w:rPr>
          <w:rFonts w:ascii="Times New Roman" w:hAnsi="Times New Roman" w:cs="Times New Roman"/>
          <w:sz w:val="24"/>
          <w:szCs w:val="24"/>
        </w:rPr>
        <w:t>ise</w:t>
      </w:r>
      <w:r w:rsidR="00A2492C" w:rsidRPr="00E0451A">
        <w:rPr>
          <w:rFonts w:ascii="Times New Roman" w:hAnsi="Times New Roman" w:cs="Times New Roman"/>
          <w:sz w:val="24"/>
          <w:szCs w:val="24"/>
        </w:rPr>
        <w:t>: “H</w:t>
      </w:r>
      <w:r w:rsidR="00AC6303" w:rsidRPr="00E0451A">
        <w:rPr>
          <w:rFonts w:ascii="Times New Roman" w:hAnsi="Times New Roman" w:cs="Times New Roman"/>
          <w:sz w:val="24"/>
          <w:szCs w:val="24"/>
        </w:rPr>
        <w:t>â</w:t>
      </w:r>
      <w:r w:rsidR="00A2492C" w:rsidRPr="00E0451A">
        <w:rPr>
          <w:rFonts w:ascii="Times New Roman" w:hAnsi="Times New Roman" w:cs="Times New Roman"/>
          <w:sz w:val="24"/>
          <w:szCs w:val="24"/>
        </w:rPr>
        <w:t>lıki H</w:t>
      </w:r>
      <w:r w:rsidR="004303B7" w:rsidRPr="00E0451A">
        <w:rPr>
          <w:rFonts w:ascii="Times New Roman" w:hAnsi="Times New Roman" w:cs="Times New Roman"/>
          <w:sz w:val="24"/>
          <w:szCs w:val="24"/>
        </w:rPr>
        <w:t>a</w:t>
      </w:r>
      <w:r w:rsidR="00A2492C" w:rsidRPr="00E0451A">
        <w:rPr>
          <w:rFonts w:ascii="Times New Roman" w:hAnsi="Times New Roman" w:cs="Times New Roman"/>
          <w:sz w:val="24"/>
          <w:szCs w:val="24"/>
        </w:rPr>
        <w:t>k</w:t>
      </w:r>
      <w:r w:rsidR="004303B7" w:rsidRPr="00E0451A">
        <w:rPr>
          <w:rFonts w:ascii="Times New Roman" w:hAnsi="Times New Roman" w:cs="Times New Roman"/>
          <w:sz w:val="24"/>
          <w:szCs w:val="24"/>
        </w:rPr>
        <w:t>î</w:t>
      </w:r>
      <w:r w:rsidR="00A2492C" w:rsidRPr="00E0451A">
        <w:rPr>
          <w:rFonts w:ascii="Times New Roman" w:hAnsi="Times New Roman" w:cs="Times New Roman"/>
          <w:sz w:val="24"/>
          <w:szCs w:val="24"/>
        </w:rPr>
        <w:t xml:space="preserve">m hazretlerine de kasem olsun ki; </w:t>
      </w:r>
      <w:r w:rsidR="00380E69" w:rsidRPr="00E0451A">
        <w:rPr>
          <w:rFonts w:ascii="Times New Roman" w:hAnsi="Times New Roman" w:cs="Times New Roman"/>
          <w:sz w:val="24"/>
          <w:szCs w:val="24"/>
        </w:rPr>
        <w:t>O,</w:t>
      </w:r>
      <w:r w:rsidR="00A2492C" w:rsidRPr="00E0451A">
        <w:rPr>
          <w:rFonts w:ascii="Times New Roman" w:hAnsi="Times New Roman" w:cs="Times New Roman"/>
          <w:sz w:val="24"/>
          <w:szCs w:val="24"/>
        </w:rPr>
        <w:t xml:space="preserve"> her insanı yaratmış, ona hayır ve şerri anlayabilecek </w:t>
      </w:r>
      <w:r w:rsidR="002659CA" w:rsidRPr="00E0451A">
        <w:rPr>
          <w:rFonts w:ascii="Times New Roman" w:hAnsi="Times New Roman" w:cs="Times New Roman"/>
          <w:sz w:val="24"/>
          <w:szCs w:val="24"/>
        </w:rPr>
        <w:t>bir kabiliyet vermiştir. Artık b</w:t>
      </w:r>
      <w:r w:rsidR="00A2492C" w:rsidRPr="00E0451A">
        <w:rPr>
          <w:rFonts w:ascii="Times New Roman" w:hAnsi="Times New Roman" w:cs="Times New Roman"/>
          <w:sz w:val="24"/>
          <w:szCs w:val="24"/>
        </w:rPr>
        <w:t xml:space="preserve">u </w:t>
      </w:r>
      <w:r w:rsidR="00CE3993" w:rsidRPr="00E0451A">
        <w:rPr>
          <w:rFonts w:ascii="Times New Roman" w:hAnsi="Times New Roman" w:cs="Times New Roman"/>
          <w:sz w:val="24"/>
          <w:szCs w:val="24"/>
        </w:rPr>
        <w:t>f</w:t>
      </w:r>
      <w:r w:rsidR="00A2492C" w:rsidRPr="00E0451A">
        <w:rPr>
          <w:rFonts w:ascii="Times New Roman" w:hAnsi="Times New Roman" w:cs="Times New Roman"/>
          <w:sz w:val="24"/>
          <w:szCs w:val="24"/>
        </w:rPr>
        <w:t xml:space="preserve">ıtratı </w:t>
      </w:r>
      <w:r w:rsidR="00CE3993" w:rsidRPr="00E0451A">
        <w:rPr>
          <w:rFonts w:ascii="Times New Roman" w:hAnsi="Times New Roman" w:cs="Times New Roman"/>
          <w:sz w:val="24"/>
          <w:szCs w:val="24"/>
        </w:rPr>
        <w:t>s</w:t>
      </w:r>
      <w:r w:rsidR="00A2492C" w:rsidRPr="00E0451A">
        <w:rPr>
          <w:rFonts w:ascii="Times New Roman" w:hAnsi="Times New Roman" w:cs="Times New Roman"/>
          <w:sz w:val="24"/>
          <w:szCs w:val="24"/>
        </w:rPr>
        <w:t>elimesini zayi etmeyen kimseler, çirkin amellerden kaçınırlar;</w:t>
      </w:r>
      <w:r w:rsidR="00A95FEB">
        <w:rPr>
          <w:rFonts w:ascii="Times New Roman" w:hAnsi="Times New Roman" w:cs="Times New Roman"/>
          <w:sz w:val="24"/>
          <w:szCs w:val="24"/>
        </w:rPr>
        <w:t xml:space="preserve"> </w:t>
      </w:r>
      <w:r w:rsidR="00A2492C" w:rsidRPr="00E0451A">
        <w:rPr>
          <w:rFonts w:ascii="Times New Roman" w:hAnsi="Times New Roman" w:cs="Times New Roman"/>
          <w:sz w:val="24"/>
          <w:szCs w:val="24"/>
        </w:rPr>
        <w:t>Cenab</w:t>
      </w:r>
      <w:r w:rsidR="00CE3993" w:rsidRPr="00E0451A">
        <w:rPr>
          <w:rFonts w:ascii="Times New Roman" w:hAnsi="Times New Roman" w:cs="Times New Roman"/>
          <w:sz w:val="24"/>
          <w:szCs w:val="24"/>
        </w:rPr>
        <w:t>-</w:t>
      </w:r>
      <w:r w:rsidR="00A2492C" w:rsidRPr="00E0451A">
        <w:rPr>
          <w:rFonts w:ascii="Times New Roman" w:hAnsi="Times New Roman" w:cs="Times New Roman"/>
          <w:sz w:val="24"/>
          <w:szCs w:val="24"/>
        </w:rPr>
        <w:t>ı Haktan korkarlar, güzel amellere devam ederler</w:t>
      </w:r>
      <w:r w:rsidR="00380E69" w:rsidRPr="00E0451A">
        <w:rPr>
          <w:rFonts w:ascii="Times New Roman" w:hAnsi="Times New Roman" w:cs="Times New Roman"/>
          <w:sz w:val="24"/>
          <w:szCs w:val="24"/>
        </w:rPr>
        <w:t>.</w:t>
      </w:r>
      <w:r w:rsidR="00A2492C" w:rsidRPr="00E0451A">
        <w:rPr>
          <w:rFonts w:ascii="Times New Roman" w:hAnsi="Times New Roman" w:cs="Times New Roman"/>
          <w:sz w:val="24"/>
          <w:szCs w:val="24"/>
        </w:rPr>
        <w:t>”</w:t>
      </w:r>
      <w:r w:rsidR="00A2492C" w:rsidRPr="00E0451A">
        <w:rPr>
          <w:rStyle w:val="DipnotBavurusu"/>
          <w:rFonts w:ascii="Times New Roman" w:hAnsi="Times New Roman" w:cs="Times New Roman"/>
          <w:sz w:val="24"/>
          <w:szCs w:val="24"/>
        </w:rPr>
        <w:footnoteReference w:id="338"/>
      </w:r>
      <w:r w:rsidR="00A95FEB">
        <w:rPr>
          <w:rFonts w:ascii="Times New Roman" w:hAnsi="Times New Roman" w:cs="Times New Roman"/>
          <w:sz w:val="24"/>
          <w:szCs w:val="24"/>
        </w:rPr>
        <w:t xml:space="preserve"> </w:t>
      </w:r>
      <w:r w:rsidR="004C1ED6" w:rsidRPr="00E0451A">
        <w:rPr>
          <w:rFonts w:ascii="Times New Roman" w:hAnsi="Times New Roman" w:cs="Times New Roman"/>
          <w:sz w:val="24"/>
          <w:szCs w:val="24"/>
        </w:rPr>
        <w:t>şeklinde bir açıklama yap</w:t>
      </w:r>
      <w:r w:rsidR="00F815C9" w:rsidRPr="00E0451A">
        <w:rPr>
          <w:rFonts w:ascii="Times New Roman" w:hAnsi="Times New Roman" w:cs="Times New Roman"/>
          <w:sz w:val="24"/>
          <w:szCs w:val="24"/>
        </w:rPr>
        <w:t>a</w:t>
      </w:r>
      <w:r w:rsidR="004C1ED6" w:rsidRPr="00E0451A">
        <w:rPr>
          <w:rFonts w:ascii="Times New Roman" w:hAnsi="Times New Roman" w:cs="Times New Roman"/>
          <w:sz w:val="24"/>
          <w:szCs w:val="24"/>
        </w:rPr>
        <w:t>r.</w:t>
      </w:r>
    </w:p>
    <w:p w:rsidR="008C5354" w:rsidRPr="00E0451A" w:rsidRDefault="00601996"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Sâbûnî </w:t>
      </w:r>
      <w:r w:rsidR="003A3D43" w:rsidRPr="00E0451A">
        <w:rPr>
          <w:rFonts w:ascii="Times New Roman" w:hAnsi="Times New Roman" w:cs="Times New Roman"/>
          <w:sz w:val="24"/>
          <w:szCs w:val="24"/>
        </w:rPr>
        <w:t>is</w:t>
      </w:r>
      <w:r w:rsidR="00060993" w:rsidRPr="00E0451A">
        <w:rPr>
          <w:rFonts w:ascii="Times New Roman" w:hAnsi="Times New Roman" w:cs="Times New Roman"/>
          <w:sz w:val="24"/>
          <w:szCs w:val="24"/>
        </w:rPr>
        <w:t>e</w:t>
      </w:r>
      <w:r w:rsidR="00A95FEB">
        <w:rPr>
          <w:rFonts w:ascii="Times New Roman" w:hAnsi="Times New Roman" w:cs="Times New Roman"/>
          <w:sz w:val="24"/>
          <w:szCs w:val="24"/>
        </w:rPr>
        <w:t xml:space="preserve"> </w:t>
      </w:r>
      <w:r w:rsidR="00857095" w:rsidRPr="00E0451A">
        <w:rPr>
          <w:rFonts w:ascii="Times New Roman" w:hAnsi="Times New Roman" w:cs="Times New Roman"/>
          <w:sz w:val="24"/>
          <w:szCs w:val="24"/>
        </w:rPr>
        <w:t>ilham</w:t>
      </w:r>
      <w:r w:rsidR="00D66B29" w:rsidRPr="00E0451A">
        <w:rPr>
          <w:rFonts w:ascii="Times New Roman" w:hAnsi="Times New Roman" w:cs="Times New Roman"/>
          <w:sz w:val="24"/>
          <w:szCs w:val="24"/>
        </w:rPr>
        <w:t>ı</w:t>
      </w:r>
      <w:r w:rsidR="00CE3993" w:rsidRPr="00E0451A">
        <w:rPr>
          <w:rFonts w:ascii="Times New Roman" w:hAnsi="Times New Roman" w:cs="Times New Roman"/>
          <w:sz w:val="24"/>
          <w:szCs w:val="24"/>
        </w:rPr>
        <w:t>,</w:t>
      </w:r>
      <w:r w:rsidR="00A95FEB">
        <w:rPr>
          <w:rFonts w:ascii="Times New Roman" w:hAnsi="Times New Roman" w:cs="Times New Roman"/>
          <w:sz w:val="24"/>
          <w:szCs w:val="24"/>
        </w:rPr>
        <w:t xml:space="preserve"> </w:t>
      </w:r>
      <w:r w:rsidR="00404A4F" w:rsidRPr="00E0451A">
        <w:rPr>
          <w:rFonts w:ascii="Times New Roman" w:hAnsi="Times New Roman" w:cs="Times New Roman"/>
          <w:sz w:val="24"/>
          <w:szCs w:val="24"/>
        </w:rPr>
        <w:t xml:space="preserve">iyilik </w:t>
      </w:r>
      <w:r w:rsidR="008C5354" w:rsidRPr="00E0451A">
        <w:rPr>
          <w:rFonts w:ascii="Times New Roman" w:hAnsi="Times New Roman" w:cs="Times New Roman"/>
          <w:sz w:val="24"/>
          <w:szCs w:val="24"/>
        </w:rPr>
        <w:t>ile</w:t>
      </w:r>
      <w:r w:rsidR="00404A4F" w:rsidRPr="00E0451A">
        <w:rPr>
          <w:rFonts w:ascii="Times New Roman" w:hAnsi="Times New Roman" w:cs="Times New Roman"/>
          <w:sz w:val="24"/>
          <w:szCs w:val="24"/>
        </w:rPr>
        <w:t xml:space="preserve"> kötülüğü</w:t>
      </w:r>
      <w:r w:rsidR="008C5354" w:rsidRPr="00E0451A">
        <w:rPr>
          <w:rFonts w:ascii="Times New Roman" w:hAnsi="Times New Roman" w:cs="Times New Roman"/>
          <w:sz w:val="24"/>
          <w:szCs w:val="24"/>
        </w:rPr>
        <w:t xml:space="preserve"> doğruluk ile sapıklığı ayıracak özellik ve </w:t>
      </w:r>
      <w:r w:rsidR="00404A4F" w:rsidRPr="00E0451A">
        <w:rPr>
          <w:rFonts w:ascii="Times New Roman" w:hAnsi="Times New Roman" w:cs="Times New Roman"/>
          <w:sz w:val="24"/>
          <w:szCs w:val="24"/>
        </w:rPr>
        <w:t xml:space="preserve">kabiliyetin </w:t>
      </w:r>
      <w:r w:rsidR="008C3224" w:rsidRPr="00E0451A">
        <w:rPr>
          <w:rFonts w:ascii="Times New Roman" w:hAnsi="Times New Roman" w:cs="Times New Roman"/>
          <w:sz w:val="24"/>
          <w:szCs w:val="24"/>
        </w:rPr>
        <w:t>in</w:t>
      </w:r>
      <w:r w:rsidR="00513EF8" w:rsidRPr="00E0451A">
        <w:rPr>
          <w:rFonts w:ascii="Times New Roman" w:hAnsi="Times New Roman" w:cs="Times New Roman"/>
          <w:sz w:val="24"/>
          <w:szCs w:val="24"/>
        </w:rPr>
        <w:t>sana öğretilmesi olarak açıkl</w:t>
      </w:r>
      <w:r w:rsidR="00CE3993" w:rsidRPr="00E0451A">
        <w:rPr>
          <w:rFonts w:ascii="Times New Roman" w:hAnsi="Times New Roman" w:cs="Times New Roman"/>
          <w:sz w:val="24"/>
          <w:szCs w:val="24"/>
        </w:rPr>
        <w:t>a</w:t>
      </w:r>
      <w:r w:rsidR="00513EF8" w:rsidRPr="00E0451A">
        <w:rPr>
          <w:rFonts w:ascii="Times New Roman" w:hAnsi="Times New Roman" w:cs="Times New Roman"/>
          <w:sz w:val="24"/>
          <w:szCs w:val="24"/>
        </w:rPr>
        <w:t>r.</w:t>
      </w:r>
      <w:r w:rsidR="00B7659F" w:rsidRPr="00E0451A">
        <w:rPr>
          <w:rStyle w:val="DipnotBavurusu"/>
          <w:rFonts w:ascii="Times New Roman" w:hAnsi="Times New Roman" w:cs="Times New Roman"/>
          <w:sz w:val="24"/>
          <w:szCs w:val="24"/>
        </w:rPr>
        <w:footnoteReference w:id="339"/>
      </w:r>
    </w:p>
    <w:p w:rsidR="00243114" w:rsidRPr="00E0451A" w:rsidRDefault="00060993" w:rsidP="001B708B">
      <w:pPr>
        <w:spacing w:line="360" w:lineRule="auto"/>
        <w:ind w:firstLine="708"/>
        <w:jc w:val="both"/>
        <w:rPr>
          <w:rFonts w:ascii="Times New Roman" w:hAnsi="Times New Roman" w:cs="Times New Roman"/>
          <w:color w:val="000000" w:themeColor="text1"/>
          <w:sz w:val="24"/>
          <w:szCs w:val="24"/>
        </w:rPr>
      </w:pPr>
      <w:r w:rsidRPr="00E0451A">
        <w:rPr>
          <w:rFonts w:ascii="Times New Roman" w:hAnsi="Times New Roman" w:cs="Times New Roman"/>
          <w:sz w:val="24"/>
          <w:szCs w:val="24"/>
        </w:rPr>
        <w:lastRenderedPageBreak/>
        <w:t>Zühayl</w:t>
      </w:r>
      <w:r w:rsidR="008B08F1" w:rsidRPr="00E0451A">
        <w:rPr>
          <w:rFonts w:ascii="Times New Roman" w:hAnsi="Times New Roman" w:cs="Times New Roman"/>
          <w:sz w:val="24"/>
          <w:szCs w:val="24"/>
        </w:rPr>
        <w:t>î</w:t>
      </w:r>
      <w:r w:rsidR="00DB5E74" w:rsidRPr="00E0451A">
        <w:rPr>
          <w:rFonts w:ascii="Times New Roman" w:hAnsi="Times New Roman" w:cs="Times New Roman"/>
          <w:sz w:val="24"/>
          <w:szCs w:val="24"/>
        </w:rPr>
        <w:t>de</w:t>
      </w:r>
      <w:r w:rsidR="008C5354" w:rsidRPr="00E0451A">
        <w:rPr>
          <w:rFonts w:ascii="Times New Roman" w:hAnsi="Times New Roman" w:cs="Times New Roman"/>
          <w:sz w:val="24"/>
          <w:szCs w:val="24"/>
        </w:rPr>
        <w:t xml:space="preserve">, </w:t>
      </w:r>
      <w:r w:rsidR="00B7659F" w:rsidRPr="00E0451A">
        <w:rPr>
          <w:rFonts w:ascii="Times New Roman" w:hAnsi="Times New Roman" w:cs="Times New Roman"/>
          <w:sz w:val="24"/>
          <w:szCs w:val="24"/>
        </w:rPr>
        <w:t xml:space="preserve">“Sonra Allah </w:t>
      </w:r>
      <w:r w:rsidR="002C7CE7" w:rsidRPr="00E0451A">
        <w:rPr>
          <w:rFonts w:ascii="Times New Roman" w:hAnsi="Times New Roman" w:cs="Times New Roman"/>
          <w:sz w:val="24"/>
          <w:szCs w:val="24"/>
        </w:rPr>
        <w:t>Teâlâ</w:t>
      </w:r>
      <w:r w:rsidR="00B7659F" w:rsidRPr="00E0451A">
        <w:rPr>
          <w:rFonts w:ascii="Times New Roman" w:hAnsi="Times New Roman" w:cs="Times New Roman"/>
          <w:sz w:val="24"/>
          <w:szCs w:val="24"/>
        </w:rPr>
        <w:t xml:space="preserve"> bu nefse, hayrı şerden ayırt etmesi için şerri ve fücuru, hayrı ve takvayı, onlardaki çirkinlik ve güzelliği tanıtıp ne old</w:t>
      </w:r>
      <w:r w:rsidR="007D0CE6" w:rsidRPr="00E0451A">
        <w:rPr>
          <w:rFonts w:ascii="Times New Roman" w:hAnsi="Times New Roman" w:cs="Times New Roman"/>
          <w:sz w:val="24"/>
          <w:szCs w:val="24"/>
        </w:rPr>
        <w:t>uklarını öğretti</w:t>
      </w:r>
      <w:r w:rsidR="00F815C9" w:rsidRPr="00E0451A">
        <w:rPr>
          <w:rFonts w:ascii="Times New Roman" w:hAnsi="Times New Roman" w:cs="Times New Roman"/>
          <w:sz w:val="24"/>
          <w:szCs w:val="24"/>
        </w:rPr>
        <w:t>.</w:t>
      </w:r>
      <w:r w:rsidR="00B7659F" w:rsidRPr="00E0451A">
        <w:rPr>
          <w:rFonts w:ascii="Times New Roman" w:hAnsi="Times New Roman" w:cs="Times New Roman"/>
          <w:sz w:val="24"/>
          <w:szCs w:val="24"/>
        </w:rPr>
        <w:t>”</w:t>
      </w:r>
      <w:r w:rsidR="00B7659F" w:rsidRPr="00E0451A">
        <w:rPr>
          <w:rStyle w:val="DipnotBavurusu"/>
          <w:rFonts w:ascii="Times New Roman" w:hAnsi="Times New Roman" w:cs="Times New Roman"/>
          <w:sz w:val="24"/>
          <w:szCs w:val="24"/>
        </w:rPr>
        <w:footnoteReference w:id="340"/>
      </w:r>
      <w:r w:rsidR="00A95FEB">
        <w:rPr>
          <w:rFonts w:ascii="Times New Roman" w:hAnsi="Times New Roman" w:cs="Times New Roman"/>
          <w:sz w:val="24"/>
          <w:szCs w:val="24"/>
        </w:rPr>
        <w:t xml:space="preserve"> </w:t>
      </w:r>
      <w:r w:rsidR="00B7659F" w:rsidRPr="00E0451A">
        <w:rPr>
          <w:rFonts w:ascii="Times New Roman" w:hAnsi="Times New Roman" w:cs="Times New Roman"/>
          <w:sz w:val="24"/>
          <w:szCs w:val="24"/>
        </w:rPr>
        <w:t>diyerek kendisine</w:t>
      </w:r>
      <w:r w:rsidR="00380E69" w:rsidRPr="00E0451A">
        <w:rPr>
          <w:rFonts w:ascii="Times New Roman" w:hAnsi="Times New Roman" w:cs="Times New Roman"/>
          <w:sz w:val="24"/>
          <w:szCs w:val="24"/>
        </w:rPr>
        <w:t>iyi ile kötü</w:t>
      </w:r>
      <w:r w:rsidR="00F815C9" w:rsidRPr="00E0451A">
        <w:rPr>
          <w:rFonts w:ascii="Times New Roman" w:hAnsi="Times New Roman" w:cs="Times New Roman"/>
          <w:sz w:val="24"/>
          <w:szCs w:val="24"/>
        </w:rPr>
        <w:t>nün ne olduğu</w:t>
      </w:r>
      <w:r w:rsidR="00621097">
        <w:rPr>
          <w:rFonts w:ascii="Times New Roman" w:hAnsi="Times New Roman" w:cs="Times New Roman"/>
          <w:sz w:val="24"/>
          <w:szCs w:val="24"/>
        </w:rPr>
        <w:t xml:space="preserve"> </w:t>
      </w:r>
      <w:r w:rsidR="00F815C9" w:rsidRPr="00E0451A">
        <w:rPr>
          <w:rFonts w:ascii="Times New Roman" w:hAnsi="Times New Roman" w:cs="Times New Roman"/>
          <w:sz w:val="24"/>
          <w:szCs w:val="24"/>
        </w:rPr>
        <w:t xml:space="preserve">anlatılan </w:t>
      </w:r>
      <w:r w:rsidR="00B7659F" w:rsidRPr="00E0451A">
        <w:rPr>
          <w:rFonts w:ascii="Times New Roman" w:hAnsi="Times New Roman" w:cs="Times New Roman"/>
          <w:sz w:val="24"/>
          <w:szCs w:val="24"/>
        </w:rPr>
        <w:t>insanın</w:t>
      </w:r>
      <w:r w:rsidR="00B917B7" w:rsidRPr="00E0451A">
        <w:rPr>
          <w:rFonts w:ascii="Times New Roman" w:hAnsi="Times New Roman" w:cs="Times New Roman"/>
          <w:sz w:val="24"/>
          <w:szCs w:val="24"/>
        </w:rPr>
        <w:t>,</w:t>
      </w:r>
      <w:r w:rsidR="00B7659F" w:rsidRPr="00E0451A">
        <w:rPr>
          <w:rFonts w:ascii="Times New Roman" w:hAnsi="Times New Roman" w:cs="Times New Roman"/>
          <w:sz w:val="24"/>
          <w:szCs w:val="24"/>
        </w:rPr>
        <w:t xml:space="preserve"> bu ikisini yapma konusunda muhayyer bırakıldığına dikkat çek</w:t>
      </w:r>
      <w:r w:rsidR="00CE3993" w:rsidRPr="00E0451A">
        <w:rPr>
          <w:rFonts w:ascii="Times New Roman" w:hAnsi="Times New Roman" w:cs="Times New Roman"/>
          <w:sz w:val="24"/>
          <w:szCs w:val="24"/>
        </w:rPr>
        <w:t>e</w:t>
      </w:r>
      <w:r w:rsidR="00B7659F" w:rsidRPr="00E0451A">
        <w:rPr>
          <w:rFonts w:ascii="Times New Roman" w:hAnsi="Times New Roman" w:cs="Times New Roman"/>
          <w:sz w:val="24"/>
          <w:szCs w:val="24"/>
        </w:rPr>
        <w:t>r.</w:t>
      </w:r>
    </w:p>
    <w:p w:rsidR="008C3224" w:rsidRPr="00E0451A" w:rsidRDefault="008B08F1" w:rsidP="001B708B">
      <w:pPr>
        <w:spacing w:line="360" w:lineRule="auto"/>
        <w:ind w:firstLine="708"/>
        <w:jc w:val="both"/>
        <w:rPr>
          <w:rFonts w:ascii="Times New Roman" w:hAnsi="Times New Roman" w:cs="Times New Roman"/>
          <w:color w:val="000000" w:themeColor="text1"/>
          <w:sz w:val="24"/>
          <w:szCs w:val="24"/>
        </w:rPr>
      </w:pPr>
      <w:r w:rsidRPr="00E0451A">
        <w:rPr>
          <w:rFonts w:ascii="Times New Roman" w:hAnsi="Times New Roman" w:cs="Times New Roman"/>
          <w:color w:val="000000" w:themeColor="text1"/>
          <w:sz w:val="24"/>
          <w:szCs w:val="24"/>
        </w:rPr>
        <w:t xml:space="preserve">Seyyid </w:t>
      </w:r>
      <w:r w:rsidR="00243114" w:rsidRPr="00E0451A">
        <w:rPr>
          <w:rFonts w:ascii="Times New Roman" w:hAnsi="Times New Roman" w:cs="Times New Roman"/>
          <w:color w:val="000000" w:themeColor="text1"/>
          <w:sz w:val="24"/>
          <w:szCs w:val="24"/>
        </w:rPr>
        <w:t>Kutup</w:t>
      </w:r>
      <w:r w:rsidR="00060993" w:rsidRPr="00E0451A">
        <w:rPr>
          <w:rFonts w:ascii="Times New Roman" w:hAnsi="Times New Roman" w:cs="Times New Roman"/>
          <w:color w:val="000000" w:themeColor="text1"/>
          <w:sz w:val="24"/>
          <w:szCs w:val="24"/>
        </w:rPr>
        <w:t xml:space="preserve"> d</w:t>
      </w:r>
      <w:r w:rsidR="00243114" w:rsidRPr="00E0451A">
        <w:rPr>
          <w:rFonts w:ascii="Times New Roman" w:hAnsi="Times New Roman" w:cs="Times New Roman"/>
          <w:color w:val="000000" w:themeColor="text1"/>
          <w:sz w:val="24"/>
          <w:szCs w:val="24"/>
        </w:rPr>
        <w:t>a “</w:t>
      </w:r>
      <w:r w:rsidR="00857095" w:rsidRPr="00E0451A">
        <w:rPr>
          <w:rFonts w:ascii="Times New Roman" w:hAnsi="Times New Roman" w:cs="Times New Roman"/>
          <w:color w:val="000000" w:themeColor="text1"/>
          <w:sz w:val="24"/>
          <w:szCs w:val="24"/>
        </w:rPr>
        <w:t>ilham</w:t>
      </w:r>
      <w:r w:rsidR="00243114" w:rsidRPr="00E0451A">
        <w:rPr>
          <w:rFonts w:ascii="Times New Roman" w:hAnsi="Times New Roman" w:cs="Times New Roman"/>
          <w:color w:val="000000" w:themeColor="text1"/>
          <w:sz w:val="24"/>
          <w:szCs w:val="24"/>
        </w:rPr>
        <w:t xml:space="preserve"> ifadesi” hakkında şunları söyl</w:t>
      </w:r>
      <w:r w:rsidR="00CE3993" w:rsidRPr="00E0451A">
        <w:rPr>
          <w:rFonts w:ascii="Times New Roman" w:hAnsi="Times New Roman" w:cs="Times New Roman"/>
          <w:color w:val="000000" w:themeColor="text1"/>
          <w:sz w:val="24"/>
          <w:szCs w:val="24"/>
        </w:rPr>
        <w:t>e</w:t>
      </w:r>
      <w:r w:rsidR="00243114" w:rsidRPr="00E0451A">
        <w:rPr>
          <w:rFonts w:ascii="Times New Roman" w:hAnsi="Times New Roman" w:cs="Times New Roman"/>
          <w:color w:val="000000" w:themeColor="text1"/>
          <w:sz w:val="24"/>
          <w:szCs w:val="24"/>
        </w:rPr>
        <w:t xml:space="preserve">r: “Buna göre insan denen bu yaratık eş tabiatlı yaratılmıştır. Çift kabiliyeti vardır. Ve iki yöne hareket edecek kabiliyettedir. Buradaki eş ve çift deyimiyle kesin olarak insanın </w:t>
      </w:r>
      <w:r w:rsidR="00D92DBA" w:rsidRPr="00E0451A">
        <w:rPr>
          <w:rFonts w:ascii="Times New Roman" w:hAnsi="Times New Roman" w:cs="Times New Roman"/>
          <w:color w:val="000000" w:themeColor="text1"/>
          <w:sz w:val="24"/>
          <w:szCs w:val="24"/>
        </w:rPr>
        <w:t>-</w:t>
      </w:r>
      <w:r w:rsidRPr="00E0451A">
        <w:rPr>
          <w:rFonts w:ascii="Times New Roman" w:hAnsi="Times New Roman" w:cs="Times New Roman"/>
          <w:color w:val="000000" w:themeColor="text1"/>
          <w:sz w:val="24"/>
          <w:szCs w:val="24"/>
        </w:rPr>
        <w:t>y</w:t>
      </w:r>
      <w:r w:rsidR="00243114" w:rsidRPr="00E0451A">
        <w:rPr>
          <w:rFonts w:ascii="Times New Roman" w:hAnsi="Times New Roman" w:cs="Times New Roman"/>
          <w:color w:val="000000" w:themeColor="text1"/>
          <w:sz w:val="24"/>
          <w:szCs w:val="24"/>
        </w:rPr>
        <w:t>eryüzünün çamurundan ve bu çamura üflenen ilâhî nefhadan meydana gelmesi sebebiyle- hayra ve şerre hid</w:t>
      </w:r>
      <w:r w:rsidR="00A93C32" w:rsidRPr="00E0451A">
        <w:rPr>
          <w:rFonts w:ascii="Times New Roman" w:hAnsi="Times New Roman" w:cs="Times New Roman"/>
          <w:color w:val="000000" w:themeColor="text1"/>
          <w:sz w:val="24"/>
          <w:szCs w:val="24"/>
        </w:rPr>
        <w:t>âyet</w:t>
      </w:r>
      <w:r w:rsidR="00243114" w:rsidRPr="00E0451A">
        <w:rPr>
          <w:rFonts w:ascii="Times New Roman" w:hAnsi="Times New Roman" w:cs="Times New Roman"/>
          <w:color w:val="000000" w:themeColor="text1"/>
          <w:sz w:val="24"/>
          <w:szCs w:val="24"/>
        </w:rPr>
        <w:t>e ve delalete eşit şekilde kabiliyetli olarak yaratılmış olduğu kastedilmektedir. O iyi ile kötü olanın arasını ayırabilecek güçtedir.”</w:t>
      </w:r>
      <w:r w:rsidR="00243114" w:rsidRPr="00E0451A">
        <w:rPr>
          <w:rStyle w:val="DipnotBavurusu"/>
          <w:rFonts w:ascii="Times New Roman" w:hAnsi="Times New Roman" w:cs="Times New Roman"/>
          <w:color w:val="000000" w:themeColor="text1"/>
          <w:sz w:val="24"/>
          <w:szCs w:val="24"/>
        </w:rPr>
        <w:footnoteReference w:id="341"/>
      </w:r>
    </w:p>
    <w:p w:rsidR="009D2CC8" w:rsidRPr="00E0451A" w:rsidRDefault="000B7A26" w:rsidP="001B708B">
      <w:pPr>
        <w:spacing w:line="360" w:lineRule="auto"/>
        <w:ind w:firstLine="708"/>
        <w:jc w:val="both"/>
        <w:rPr>
          <w:rFonts w:ascii="Times New Roman" w:hAnsi="Times New Roman" w:cs="Times New Roman"/>
          <w:color w:val="000000" w:themeColor="text1"/>
          <w:sz w:val="24"/>
          <w:szCs w:val="24"/>
        </w:rPr>
      </w:pPr>
      <w:r w:rsidRPr="00E0451A">
        <w:rPr>
          <w:rFonts w:ascii="Times New Roman" w:hAnsi="Times New Roman" w:cs="Times New Roman"/>
          <w:color w:val="000000" w:themeColor="text1"/>
          <w:sz w:val="24"/>
          <w:szCs w:val="24"/>
        </w:rPr>
        <w:t>Buraya kadar yapılan açıklamalara</w:t>
      </w:r>
      <w:r w:rsidR="00A95FEB">
        <w:rPr>
          <w:rFonts w:ascii="Times New Roman" w:hAnsi="Times New Roman" w:cs="Times New Roman"/>
          <w:color w:val="000000" w:themeColor="text1"/>
          <w:sz w:val="24"/>
          <w:szCs w:val="24"/>
        </w:rPr>
        <w:t xml:space="preserve"> </w:t>
      </w:r>
      <w:r w:rsidR="005E62F0" w:rsidRPr="00E0451A">
        <w:rPr>
          <w:rFonts w:ascii="Times New Roman" w:hAnsi="Times New Roman" w:cs="Times New Roman"/>
          <w:color w:val="000000" w:themeColor="text1"/>
          <w:sz w:val="24"/>
          <w:szCs w:val="24"/>
        </w:rPr>
        <w:t>bakıldığında ekseriyete göre,</w:t>
      </w:r>
      <w:r w:rsidR="00A95FEB">
        <w:rPr>
          <w:rFonts w:ascii="Times New Roman" w:hAnsi="Times New Roman" w:cs="Times New Roman"/>
          <w:color w:val="000000" w:themeColor="text1"/>
          <w:sz w:val="24"/>
          <w:szCs w:val="24"/>
        </w:rPr>
        <w:t xml:space="preserve"> </w:t>
      </w:r>
      <w:r w:rsidR="00A97302" w:rsidRPr="00E0451A">
        <w:rPr>
          <w:rFonts w:ascii="Times New Roman" w:hAnsi="Times New Roman" w:cs="Times New Roman"/>
          <w:sz w:val="24"/>
          <w:szCs w:val="24"/>
        </w:rPr>
        <w:t>Allah Teâlâ</w:t>
      </w:r>
      <w:r w:rsidR="00453B57" w:rsidRPr="00E0451A">
        <w:rPr>
          <w:rFonts w:ascii="Times New Roman" w:hAnsi="Times New Roman" w:cs="Times New Roman"/>
          <w:sz w:val="24"/>
          <w:szCs w:val="24"/>
        </w:rPr>
        <w:t xml:space="preserve"> insana iyiliği ve kötülüğü, hayır ve şerri açıkla</w:t>
      </w:r>
      <w:r w:rsidR="005E62F0" w:rsidRPr="00E0451A">
        <w:rPr>
          <w:rFonts w:ascii="Times New Roman" w:hAnsi="Times New Roman" w:cs="Times New Roman"/>
          <w:sz w:val="24"/>
          <w:szCs w:val="24"/>
        </w:rPr>
        <w:t>mıştır.</w:t>
      </w:r>
      <w:r w:rsidR="00A95FEB">
        <w:rPr>
          <w:rFonts w:ascii="Times New Roman" w:hAnsi="Times New Roman" w:cs="Times New Roman"/>
          <w:sz w:val="24"/>
          <w:szCs w:val="24"/>
        </w:rPr>
        <w:t xml:space="preserve"> </w:t>
      </w:r>
      <w:r w:rsidR="005E62F0" w:rsidRPr="00E0451A">
        <w:rPr>
          <w:rFonts w:ascii="Times New Roman" w:hAnsi="Times New Roman" w:cs="Times New Roman"/>
          <w:sz w:val="24"/>
          <w:szCs w:val="24"/>
        </w:rPr>
        <w:t xml:space="preserve">İnsana, </w:t>
      </w:r>
      <w:r w:rsidR="00453B57" w:rsidRPr="00E0451A">
        <w:rPr>
          <w:rFonts w:ascii="Times New Roman" w:hAnsi="Times New Roman" w:cs="Times New Roman"/>
          <w:sz w:val="24"/>
          <w:szCs w:val="24"/>
        </w:rPr>
        <w:t>hayırla şer arasında terci</w:t>
      </w:r>
      <w:r w:rsidR="00B95DFC" w:rsidRPr="00E0451A">
        <w:rPr>
          <w:rFonts w:ascii="Times New Roman" w:hAnsi="Times New Roman" w:cs="Times New Roman"/>
          <w:sz w:val="24"/>
          <w:szCs w:val="24"/>
        </w:rPr>
        <w:t>hte bulunup ona azmetme hakkını ver</w:t>
      </w:r>
      <w:r w:rsidR="005E62F0" w:rsidRPr="00E0451A">
        <w:rPr>
          <w:rFonts w:ascii="Times New Roman" w:hAnsi="Times New Roman" w:cs="Times New Roman"/>
          <w:sz w:val="24"/>
          <w:szCs w:val="24"/>
        </w:rPr>
        <w:t>miştir.</w:t>
      </w:r>
      <w:r w:rsidR="00A95FEB">
        <w:rPr>
          <w:rFonts w:ascii="Times New Roman" w:hAnsi="Times New Roman" w:cs="Times New Roman"/>
          <w:sz w:val="24"/>
          <w:szCs w:val="24"/>
        </w:rPr>
        <w:t xml:space="preserve"> </w:t>
      </w:r>
      <w:r w:rsidR="005E62F0" w:rsidRPr="00E0451A">
        <w:rPr>
          <w:rFonts w:ascii="Times New Roman" w:hAnsi="Times New Roman" w:cs="Times New Roman"/>
          <w:color w:val="000000" w:themeColor="text1"/>
          <w:sz w:val="24"/>
          <w:szCs w:val="24"/>
        </w:rPr>
        <w:t>Yani</w:t>
      </w:r>
      <w:r w:rsidR="00A95FEB">
        <w:rPr>
          <w:rFonts w:ascii="Times New Roman" w:hAnsi="Times New Roman" w:cs="Times New Roman"/>
          <w:color w:val="000000" w:themeColor="text1"/>
          <w:sz w:val="24"/>
          <w:szCs w:val="24"/>
        </w:rPr>
        <w:t xml:space="preserve"> </w:t>
      </w:r>
      <w:r w:rsidR="00A97302" w:rsidRPr="00E0451A">
        <w:rPr>
          <w:rFonts w:ascii="Times New Roman" w:hAnsi="Times New Roman" w:cs="Times New Roman"/>
          <w:color w:val="000000" w:themeColor="text1"/>
          <w:sz w:val="24"/>
          <w:szCs w:val="24"/>
        </w:rPr>
        <w:t>Allah Teâlâ</w:t>
      </w:r>
      <w:r w:rsidR="003121F6" w:rsidRPr="00E0451A">
        <w:rPr>
          <w:rFonts w:ascii="Times New Roman" w:hAnsi="Times New Roman" w:cs="Times New Roman"/>
          <w:color w:val="000000" w:themeColor="text1"/>
          <w:sz w:val="24"/>
          <w:szCs w:val="24"/>
        </w:rPr>
        <w:t xml:space="preserve"> insana hayır ve şerr</w:t>
      </w:r>
      <w:r w:rsidR="006F0C83" w:rsidRPr="00E0451A">
        <w:rPr>
          <w:rFonts w:ascii="Times New Roman" w:hAnsi="Times New Roman" w:cs="Times New Roman"/>
          <w:color w:val="000000" w:themeColor="text1"/>
          <w:sz w:val="24"/>
          <w:szCs w:val="24"/>
        </w:rPr>
        <w:t>i tanıtmış</w:t>
      </w:r>
      <w:r w:rsidR="005E62F0" w:rsidRPr="00E0451A">
        <w:rPr>
          <w:rFonts w:ascii="Times New Roman" w:hAnsi="Times New Roman" w:cs="Times New Roman"/>
          <w:color w:val="000000" w:themeColor="text1"/>
          <w:sz w:val="24"/>
          <w:szCs w:val="24"/>
        </w:rPr>
        <w:t xml:space="preserve"> ve ona</w:t>
      </w:r>
      <w:r w:rsidR="006F0C83" w:rsidRPr="00E0451A">
        <w:rPr>
          <w:rFonts w:ascii="Times New Roman" w:hAnsi="Times New Roman" w:cs="Times New Roman"/>
          <w:color w:val="000000" w:themeColor="text1"/>
          <w:sz w:val="24"/>
          <w:szCs w:val="24"/>
        </w:rPr>
        <w:t xml:space="preserve"> ikisi arasında terci</w:t>
      </w:r>
      <w:r w:rsidR="003121F6" w:rsidRPr="00E0451A">
        <w:rPr>
          <w:rFonts w:ascii="Times New Roman" w:hAnsi="Times New Roman" w:cs="Times New Roman"/>
          <w:color w:val="000000" w:themeColor="text1"/>
          <w:sz w:val="24"/>
          <w:szCs w:val="24"/>
        </w:rPr>
        <w:t>hte bulun</w:t>
      </w:r>
      <w:r w:rsidR="005E62F0" w:rsidRPr="00E0451A">
        <w:rPr>
          <w:rFonts w:ascii="Times New Roman" w:hAnsi="Times New Roman" w:cs="Times New Roman"/>
          <w:color w:val="000000" w:themeColor="text1"/>
          <w:sz w:val="24"/>
          <w:szCs w:val="24"/>
        </w:rPr>
        <w:t>ma</w:t>
      </w:r>
      <w:r w:rsidR="00A95FEB">
        <w:rPr>
          <w:rFonts w:ascii="Times New Roman" w:hAnsi="Times New Roman" w:cs="Times New Roman"/>
          <w:color w:val="000000" w:themeColor="text1"/>
          <w:sz w:val="24"/>
          <w:szCs w:val="24"/>
        </w:rPr>
        <w:t xml:space="preserve"> </w:t>
      </w:r>
      <w:r w:rsidR="005E62F0" w:rsidRPr="00E0451A">
        <w:rPr>
          <w:rFonts w:ascii="Times New Roman" w:hAnsi="Times New Roman" w:cs="Times New Roman"/>
          <w:color w:val="000000" w:themeColor="text1"/>
          <w:sz w:val="24"/>
          <w:szCs w:val="24"/>
        </w:rPr>
        <w:t>selahiyeti vermiştir.</w:t>
      </w:r>
      <w:r w:rsidR="00A95FEB">
        <w:rPr>
          <w:rFonts w:ascii="Times New Roman" w:hAnsi="Times New Roman" w:cs="Times New Roman"/>
          <w:color w:val="000000" w:themeColor="text1"/>
          <w:sz w:val="24"/>
          <w:szCs w:val="24"/>
        </w:rPr>
        <w:t xml:space="preserve"> </w:t>
      </w:r>
      <w:r w:rsidR="00453B57" w:rsidRPr="00E0451A">
        <w:rPr>
          <w:rFonts w:ascii="Times New Roman" w:hAnsi="Times New Roman" w:cs="Times New Roman"/>
          <w:color w:val="000000" w:themeColor="text1"/>
          <w:sz w:val="24"/>
          <w:szCs w:val="24"/>
        </w:rPr>
        <w:t xml:space="preserve">Müfessirlerden bir bölümü kulun tercihine göre Allah </w:t>
      </w:r>
      <w:r w:rsidR="002C7CE7" w:rsidRPr="00E0451A">
        <w:rPr>
          <w:rFonts w:ascii="Times New Roman" w:hAnsi="Times New Roman" w:cs="Times New Roman"/>
          <w:color w:val="000000" w:themeColor="text1"/>
          <w:sz w:val="24"/>
          <w:szCs w:val="24"/>
        </w:rPr>
        <w:t>Teâlâ</w:t>
      </w:r>
      <w:r w:rsidR="00B95DFC" w:rsidRPr="00E0451A">
        <w:rPr>
          <w:rFonts w:ascii="Times New Roman" w:hAnsi="Times New Roman" w:cs="Times New Roman"/>
          <w:color w:val="000000" w:themeColor="text1"/>
          <w:sz w:val="24"/>
          <w:szCs w:val="24"/>
        </w:rPr>
        <w:t>’</w:t>
      </w:r>
      <w:r w:rsidR="00453B57" w:rsidRPr="00E0451A">
        <w:rPr>
          <w:rFonts w:ascii="Times New Roman" w:hAnsi="Times New Roman" w:cs="Times New Roman"/>
          <w:color w:val="000000" w:themeColor="text1"/>
          <w:sz w:val="24"/>
          <w:szCs w:val="24"/>
        </w:rPr>
        <w:t xml:space="preserve">nın </w:t>
      </w:r>
      <w:r w:rsidR="00B95DFC" w:rsidRPr="00E0451A">
        <w:rPr>
          <w:rFonts w:ascii="Times New Roman" w:hAnsi="Times New Roman" w:cs="Times New Roman"/>
          <w:color w:val="000000" w:themeColor="text1"/>
          <w:sz w:val="24"/>
          <w:szCs w:val="24"/>
        </w:rPr>
        <w:t>fiil</w:t>
      </w:r>
      <w:r w:rsidR="00B917B7" w:rsidRPr="00E0451A">
        <w:rPr>
          <w:rFonts w:ascii="Times New Roman" w:hAnsi="Times New Roman" w:cs="Times New Roman"/>
          <w:color w:val="000000" w:themeColor="text1"/>
          <w:sz w:val="24"/>
          <w:szCs w:val="24"/>
        </w:rPr>
        <w:t>l</w:t>
      </w:r>
      <w:r w:rsidR="00B95DFC" w:rsidRPr="00E0451A">
        <w:rPr>
          <w:rFonts w:ascii="Times New Roman" w:hAnsi="Times New Roman" w:cs="Times New Roman"/>
          <w:color w:val="000000" w:themeColor="text1"/>
          <w:sz w:val="24"/>
          <w:szCs w:val="24"/>
        </w:rPr>
        <w:t>eri yarattığını söylerken</w:t>
      </w:r>
      <w:r w:rsidR="005E62F0" w:rsidRPr="00E0451A">
        <w:rPr>
          <w:rFonts w:ascii="Times New Roman" w:hAnsi="Times New Roman" w:cs="Times New Roman"/>
          <w:color w:val="000000" w:themeColor="text1"/>
          <w:sz w:val="24"/>
          <w:szCs w:val="24"/>
        </w:rPr>
        <w:t>,</w:t>
      </w:r>
      <w:r w:rsidR="00B95DFC" w:rsidRPr="00E0451A">
        <w:rPr>
          <w:rFonts w:ascii="Times New Roman" w:hAnsi="Times New Roman" w:cs="Times New Roman"/>
          <w:color w:val="000000" w:themeColor="text1"/>
          <w:sz w:val="24"/>
          <w:szCs w:val="24"/>
        </w:rPr>
        <w:t xml:space="preserve"> diğer bir kesimi ilhamı</w:t>
      </w:r>
      <w:r w:rsidR="00CE3993" w:rsidRPr="00E0451A">
        <w:rPr>
          <w:rFonts w:ascii="Times New Roman" w:hAnsi="Times New Roman" w:cs="Times New Roman"/>
          <w:color w:val="000000" w:themeColor="text1"/>
          <w:sz w:val="24"/>
          <w:szCs w:val="24"/>
        </w:rPr>
        <w:t>,</w:t>
      </w:r>
      <w:r w:rsidR="00B95DFC" w:rsidRPr="00E0451A">
        <w:rPr>
          <w:rFonts w:ascii="Times New Roman" w:hAnsi="Times New Roman" w:cs="Times New Roman"/>
          <w:color w:val="000000" w:themeColor="text1"/>
          <w:sz w:val="24"/>
          <w:szCs w:val="24"/>
        </w:rPr>
        <w:t xml:space="preserve"> Allah </w:t>
      </w:r>
      <w:r w:rsidR="002C7CE7" w:rsidRPr="00E0451A">
        <w:rPr>
          <w:rFonts w:ascii="Times New Roman" w:hAnsi="Times New Roman" w:cs="Times New Roman"/>
          <w:color w:val="000000" w:themeColor="text1"/>
          <w:sz w:val="24"/>
          <w:szCs w:val="24"/>
        </w:rPr>
        <w:t>Teâlâ</w:t>
      </w:r>
      <w:r w:rsidR="00B95DFC" w:rsidRPr="00E0451A">
        <w:rPr>
          <w:rFonts w:ascii="Times New Roman" w:hAnsi="Times New Roman" w:cs="Times New Roman"/>
          <w:color w:val="000000" w:themeColor="text1"/>
          <w:sz w:val="24"/>
          <w:szCs w:val="24"/>
        </w:rPr>
        <w:t>’nın dilediği kişiyi iyiliğe</w:t>
      </w:r>
      <w:r w:rsidR="00404A4F" w:rsidRPr="00E0451A">
        <w:rPr>
          <w:rFonts w:ascii="Times New Roman" w:hAnsi="Times New Roman" w:cs="Times New Roman"/>
          <w:color w:val="000000" w:themeColor="text1"/>
          <w:sz w:val="24"/>
          <w:szCs w:val="24"/>
        </w:rPr>
        <w:t>,</w:t>
      </w:r>
      <w:r w:rsidR="00B95DFC" w:rsidRPr="00E0451A">
        <w:rPr>
          <w:rFonts w:ascii="Times New Roman" w:hAnsi="Times New Roman" w:cs="Times New Roman"/>
          <w:color w:val="000000" w:themeColor="text1"/>
          <w:sz w:val="24"/>
          <w:szCs w:val="24"/>
        </w:rPr>
        <w:t xml:space="preserve"> dilediği kişiyi kötülüğe yönlendirmesi biçiminde anlamışlardır.</w:t>
      </w:r>
    </w:p>
    <w:p w:rsidR="00FB4A8C" w:rsidRPr="00E0451A" w:rsidRDefault="003822E1" w:rsidP="001B708B">
      <w:pPr>
        <w:autoSpaceDE w:val="0"/>
        <w:autoSpaceDN w:val="0"/>
        <w:adjustRightInd w:val="0"/>
        <w:spacing w:after="0" w:line="360" w:lineRule="auto"/>
        <w:ind w:firstLine="708"/>
        <w:jc w:val="both"/>
        <w:rPr>
          <w:rFonts w:ascii="Times New Roman" w:eastAsia="HiddenHorzOCR" w:hAnsi="Times New Roman" w:cs="Times New Roman"/>
          <w:color w:val="000000" w:themeColor="text1"/>
          <w:sz w:val="24"/>
          <w:szCs w:val="24"/>
        </w:rPr>
      </w:pPr>
      <w:r w:rsidRPr="00E0451A">
        <w:rPr>
          <w:rFonts w:ascii="Times New Roman" w:eastAsia="HiddenHorzOCR" w:hAnsi="Times New Roman" w:cs="Times New Roman"/>
          <w:color w:val="000000" w:themeColor="text1"/>
          <w:sz w:val="24"/>
          <w:szCs w:val="24"/>
        </w:rPr>
        <w:t xml:space="preserve">İmam Mâtürîdî ise, </w:t>
      </w:r>
      <w:r w:rsidR="00FB4A8C" w:rsidRPr="00E0451A">
        <w:rPr>
          <w:rFonts w:ascii="Times New Roman" w:eastAsia="HiddenHorzOCR" w:hAnsi="Times New Roman" w:cs="Times New Roman"/>
          <w:color w:val="000000" w:themeColor="text1"/>
          <w:sz w:val="24"/>
          <w:szCs w:val="24"/>
        </w:rPr>
        <w:t>"</w:t>
      </w:r>
      <w:r w:rsidR="00FB4A8C" w:rsidRPr="00E0451A">
        <w:rPr>
          <w:rFonts w:ascii="Times New Roman" w:eastAsia="HiddenHorzOCR" w:hAnsi="Times New Roman" w:cs="Times New Roman"/>
          <w:i/>
          <w:color w:val="000000" w:themeColor="text1"/>
          <w:sz w:val="24"/>
          <w:szCs w:val="24"/>
        </w:rPr>
        <w:t>Bizim uğrumuzda gayret edenler var ya, Biz onları mutlaka yollarımıza ileteceğiz. Şüphesiz Allah, mutlaka iyilik yapanlarla beraberdir</w:t>
      </w:r>
      <w:r w:rsidR="00FB4A8C" w:rsidRPr="00E0451A">
        <w:rPr>
          <w:rFonts w:ascii="Times New Roman" w:eastAsia="HiddenHorzOCR" w:hAnsi="Times New Roman" w:cs="Times New Roman"/>
          <w:color w:val="000000" w:themeColor="text1"/>
          <w:sz w:val="24"/>
          <w:szCs w:val="24"/>
        </w:rPr>
        <w:t>."</w:t>
      </w:r>
      <w:r w:rsidR="00B917B7" w:rsidRPr="00E0451A">
        <w:rPr>
          <w:rStyle w:val="DipnotBavurusu"/>
          <w:rFonts w:ascii="Times New Roman" w:eastAsia="HiddenHorzOCR" w:hAnsi="Times New Roman" w:cs="Times New Roman"/>
          <w:color w:val="000000" w:themeColor="text1"/>
          <w:sz w:val="24"/>
          <w:szCs w:val="24"/>
        </w:rPr>
        <w:footnoteReference w:id="342"/>
      </w:r>
      <w:r w:rsidR="00A95FEB">
        <w:rPr>
          <w:rFonts w:ascii="Times New Roman" w:eastAsia="HiddenHorzOCR" w:hAnsi="Times New Roman" w:cs="Times New Roman"/>
          <w:color w:val="000000" w:themeColor="text1"/>
          <w:sz w:val="24"/>
          <w:szCs w:val="24"/>
        </w:rPr>
        <w:t xml:space="preserve"> </w:t>
      </w:r>
      <w:r w:rsidR="00404A4F" w:rsidRPr="00E0451A">
        <w:rPr>
          <w:rFonts w:ascii="Times New Roman" w:eastAsia="HiddenHorzOCR" w:hAnsi="Times New Roman" w:cs="Times New Roman"/>
          <w:color w:val="000000" w:themeColor="text1"/>
          <w:sz w:val="24"/>
          <w:szCs w:val="24"/>
        </w:rPr>
        <w:t>â</w:t>
      </w:r>
      <w:r w:rsidR="00FB4A8C" w:rsidRPr="00E0451A">
        <w:rPr>
          <w:rFonts w:ascii="Times New Roman" w:eastAsia="HiddenHorzOCR" w:hAnsi="Times New Roman" w:cs="Times New Roman"/>
          <w:color w:val="000000" w:themeColor="text1"/>
          <w:sz w:val="24"/>
          <w:szCs w:val="24"/>
        </w:rPr>
        <w:t>yet</w:t>
      </w:r>
      <w:r w:rsidR="00701E03" w:rsidRPr="00E0451A">
        <w:rPr>
          <w:rFonts w:ascii="Times New Roman" w:eastAsia="HiddenHorzOCR" w:hAnsi="Times New Roman" w:cs="Times New Roman"/>
          <w:color w:val="000000" w:themeColor="text1"/>
          <w:sz w:val="24"/>
          <w:szCs w:val="24"/>
        </w:rPr>
        <w:t>-i kerî</w:t>
      </w:r>
      <w:r w:rsidRPr="00E0451A">
        <w:rPr>
          <w:rFonts w:ascii="Times New Roman" w:eastAsia="HiddenHorzOCR" w:hAnsi="Times New Roman" w:cs="Times New Roman"/>
          <w:color w:val="000000" w:themeColor="text1"/>
          <w:sz w:val="24"/>
          <w:szCs w:val="24"/>
        </w:rPr>
        <w:t xml:space="preserve">mesini delil göstererek insan, </w:t>
      </w:r>
      <w:r w:rsidR="00B917B7" w:rsidRPr="00E0451A">
        <w:rPr>
          <w:rFonts w:ascii="Times New Roman" w:eastAsia="HiddenHorzOCR" w:hAnsi="Times New Roman" w:cs="Times New Roman"/>
          <w:color w:val="000000" w:themeColor="text1"/>
          <w:sz w:val="24"/>
          <w:szCs w:val="24"/>
        </w:rPr>
        <w:t xml:space="preserve">eğer </w:t>
      </w:r>
      <w:r w:rsidRPr="00E0451A">
        <w:rPr>
          <w:rFonts w:ascii="Times New Roman" w:eastAsia="HiddenHorzOCR" w:hAnsi="Times New Roman" w:cs="Times New Roman"/>
          <w:color w:val="000000" w:themeColor="text1"/>
          <w:sz w:val="24"/>
          <w:szCs w:val="24"/>
        </w:rPr>
        <w:t>i</w:t>
      </w:r>
      <w:r w:rsidR="00FB4A8C" w:rsidRPr="00E0451A">
        <w:rPr>
          <w:rFonts w:ascii="Times New Roman" w:eastAsia="HiddenHorzOCR" w:hAnsi="Times New Roman" w:cs="Times New Roman"/>
          <w:color w:val="000000" w:themeColor="text1"/>
          <w:sz w:val="24"/>
          <w:szCs w:val="24"/>
        </w:rPr>
        <w:t xml:space="preserve">stikametten ayrılmaz ve Allah'a karşı sorumluluğunu yerine getirmeye </w:t>
      </w:r>
      <w:r w:rsidR="00674E74" w:rsidRPr="00E0451A">
        <w:rPr>
          <w:rFonts w:ascii="Times New Roman" w:eastAsia="HiddenHorzOCR" w:hAnsi="Times New Roman" w:cs="Times New Roman"/>
          <w:color w:val="000000" w:themeColor="text1"/>
          <w:sz w:val="24"/>
          <w:szCs w:val="24"/>
        </w:rPr>
        <w:t>g</w:t>
      </w:r>
      <w:r w:rsidR="00B917B7" w:rsidRPr="00E0451A">
        <w:rPr>
          <w:rFonts w:ascii="Times New Roman" w:eastAsia="HiddenHorzOCR" w:hAnsi="Times New Roman" w:cs="Times New Roman"/>
          <w:color w:val="000000" w:themeColor="text1"/>
          <w:sz w:val="24"/>
          <w:szCs w:val="24"/>
        </w:rPr>
        <w:t>a</w:t>
      </w:r>
      <w:r w:rsidR="00674E74" w:rsidRPr="00E0451A">
        <w:rPr>
          <w:rFonts w:ascii="Times New Roman" w:eastAsia="HiddenHorzOCR" w:hAnsi="Times New Roman" w:cs="Times New Roman"/>
          <w:color w:val="000000" w:themeColor="text1"/>
          <w:sz w:val="24"/>
          <w:szCs w:val="24"/>
        </w:rPr>
        <w:t>yret ederse</w:t>
      </w:r>
      <w:r w:rsidR="00FB4A8C" w:rsidRPr="00E0451A">
        <w:rPr>
          <w:rFonts w:ascii="Times New Roman" w:eastAsia="HiddenHorzOCR" w:hAnsi="Times New Roman" w:cs="Times New Roman"/>
          <w:color w:val="000000" w:themeColor="text1"/>
          <w:sz w:val="24"/>
          <w:szCs w:val="24"/>
        </w:rPr>
        <w:t>, Allah (c.c)’ın ona takvayı ilham edeceğini söyler.</w:t>
      </w:r>
      <w:r w:rsidR="00FB4A8C" w:rsidRPr="00E0451A">
        <w:rPr>
          <w:rStyle w:val="DipnotBavurusu"/>
          <w:rFonts w:ascii="Times New Roman" w:eastAsia="HiddenHorzOCR" w:hAnsi="Times New Roman" w:cs="Times New Roman"/>
          <w:color w:val="000000" w:themeColor="text1"/>
          <w:sz w:val="24"/>
          <w:szCs w:val="24"/>
        </w:rPr>
        <w:footnoteReference w:id="343"/>
      </w:r>
    </w:p>
    <w:p w:rsidR="00A11378" w:rsidRPr="00E0451A" w:rsidRDefault="003121F6"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Konuya diğer müfessirlerden biraz farklı yaklaşan </w:t>
      </w:r>
      <w:r w:rsidR="002659CA" w:rsidRPr="00E0451A">
        <w:rPr>
          <w:rFonts w:ascii="Times New Roman" w:hAnsi="Times New Roman" w:cs="Times New Roman"/>
          <w:sz w:val="24"/>
          <w:szCs w:val="24"/>
        </w:rPr>
        <w:t>Y</w:t>
      </w:r>
      <w:r w:rsidR="001E71E5" w:rsidRPr="00E0451A">
        <w:rPr>
          <w:rFonts w:ascii="Times New Roman" w:hAnsi="Times New Roman" w:cs="Times New Roman"/>
          <w:sz w:val="24"/>
          <w:szCs w:val="24"/>
        </w:rPr>
        <w:t>azır</w:t>
      </w:r>
      <w:r w:rsidR="00F33185" w:rsidRPr="00E0451A">
        <w:rPr>
          <w:rFonts w:ascii="Times New Roman" w:hAnsi="Times New Roman" w:cs="Times New Roman"/>
          <w:sz w:val="24"/>
          <w:szCs w:val="24"/>
        </w:rPr>
        <w:t>’a göre,  b</w:t>
      </w:r>
      <w:r w:rsidR="00A11378" w:rsidRPr="00E0451A">
        <w:rPr>
          <w:rFonts w:ascii="Times New Roman" w:hAnsi="Times New Roman" w:cs="Times New Roman"/>
          <w:sz w:val="24"/>
          <w:szCs w:val="24"/>
        </w:rPr>
        <w:t xml:space="preserve">ir nefse </w:t>
      </w:r>
      <w:r w:rsidR="00674E74" w:rsidRPr="00E0451A">
        <w:rPr>
          <w:rFonts w:ascii="Times New Roman" w:hAnsi="Times New Roman" w:cs="Times New Roman"/>
          <w:sz w:val="24"/>
          <w:szCs w:val="24"/>
        </w:rPr>
        <w:t xml:space="preserve">kötülüğünü </w:t>
      </w:r>
      <w:r w:rsidR="001E71E5" w:rsidRPr="00E0451A">
        <w:rPr>
          <w:rFonts w:ascii="Times New Roman" w:hAnsi="Times New Roman" w:cs="Times New Roman"/>
          <w:sz w:val="24"/>
          <w:szCs w:val="24"/>
        </w:rPr>
        <w:t xml:space="preserve">ve takvasını </w:t>
      </w:r>
      <w:r w:rsidR="00857095" w:rsidRPr="00E0451A">
        <w:rPr>
          <w:rFonts w:ascii="Times New Roman" w:hAnsi="Times New Roman" w:cs="Times New Roman"/>
          <w:sz w:val="24"/>
          <w:szCs w:val="24"/>
        </w:rPr>
        <w:t>ilham</w:t>
      </w:r>
      <w:r w:rsidR="001E71E5" w:rsidRPr="00E0451A">
        <w:rPr>
          <w:rFonts w:ascii="Times New Roman" w:hAnsi="Times New Roman" w:cs="Times New Roman"/>
          <w:sz w:val="24"/>
          <w:szCs w:val="24"/>
        </w:rPr>
        <w:t xml:space="preserve"> etmek, </w:t>
      </w:r>
      <w:r w:rsidR="00674E74" w:rsidRPr="00E0451A">
        <w:rPr>
          <w:rFonts w:ascii="Times New Roman" w:hAnsi="Times New Roman" w:cs="Times New Roman"/>
          <w:sz w:val="24"/>
          <w:szCs w:val="24"/>
        </w:rPr>
        <w:t>kötülük</w:t>
      </w:r>
      <w:r w:rsidR="001E71E5" w:rsidRPr="00E0451A">
        <w:rPr>
          <w:rFonts w:ascii="Times New Roman" w:hAnsi="Times New Roman" w:cs="Times New Roman"/>
          <w:sz w:val="24"/>
          <w:szCs w:val="24"/>
        </w:rPr>
        <w:t xml:space="preserve"> yapmasını ve ondan korunmasını kalbine duyurmak ve onu ikisi</w:t>
      </w:r>
      <w:r w:rsidR="00674E74" w:rsidRPr="00E0451A">
        <w:rPr>
          <w:rFonts w:ascii="Times New Roman" w:hAnsi="Times New Roman" w:cs="Times New Roman"/>
          <w:sz w:val="24"/>
          <w:szCs w:val="24"/>
        </w:rPr>
        <w:t>nden birini seçmeye muhayyer bırakmak değildir.</w:t>
      </w:r>
      <w:r w:rsidR="00A95FEB">
        <w:rPr>
          <w:rFonts w:ascii="Times New Roman" w:hAnsi="Times New Roman" w:cs="Times New Roman"/>
          <w:sz w:val="24"/>
          <w:szCs w:val="24"/>
        </w:rPr>
        <w:t xml:space="preserve"> </w:t>
      </w:r>
      <w:r w:rsidR="00674E74" w:rsidRPr="00E0451A">
        <w:rPr>
          <w:rFonts w:ascii="Times New Roman" w:hAnsi="Times New Roman" w:cs="Times New Roman"/>
          <w:sz w:val="24"/>
          <w:szCs w:val="24"/>
        </w:rPr>
        <w:t>Anlaşılması gereken</w:t>
      </w:r>
      <w:r w:rsidR="001E71E5" w:rsidRPr="00E0451A">
        <w:rPr>
          <w:rFonts w:ascii="Times New Roman" w:hAnsi="Times New Roman" w:cs="Times New Roman"/>
          <w:sz w:val="24"/>
          <w:szCs w:val="24"/>
        </w:rPr>
        <w:t xml:space="preserve"> asıl mânâ</w:t>
      </w:r>
      <w:r w:rsidR="00CE1AD3" w:rsidRPr="00E0451A">
        <w:rPr>
          <w:rFonts w:ascii="Times New Roman" w:hAnsi="Times New Roman" w:cs="Times New Roman"/>
          <w:sz w:val="24"/>
          <w:szCs w:val="24"/>
        </w:rPr>
        <w:t>,</w:t>
      </w:r>
      <w:r w:rsidR="00A95FEB">
        <w:rPr>
          <w:rFonts w:ascii="Times New Roman" w:hAnsi="Times New Roman" w:cs="Times New Roman"/>
          <w:sz w:val="24"/>
          <w:szCs w:val="24"/>
        </w:rPr>
        <w:t xml:space="preserve"> </w:t>
      </w:r>
      <w:r w:rsidR="00412D4F" w:rsidRPr="00E0451A">
        <w:rPr>
          <w:rFonts w:ascii="Times New Roman" w:hAnsi="Times New Roman" w:cs="Times New Roman"/>
          <w:sz w:val="24"/>
          <w:szCs w:val="24"/>
        </w:rPr>
        <w:t>kötülüğün kötülük, takvanın da takva</w:t>
      </w:r>
      <w:r w:rsidR="00CE1AD3" w:rsidRPr="00E0451A">
        <w:rPr>
          <w:rFonts w:ascii="Times New Roman" w:hAnsi="Times New Roman" w:cs="Times New Roman"/>
          <w:sz w:val="24"/>
          <w:szCs w:val="24"/>
        </w:rPr>
        <w:t>,</w:t>
      </w:r>
      <w:r w:rsidR="00412D4F" w:rsidRPr="00E0451A">
        <w:rPr>
          <w:rFonts w:ascii="Times New Roman" w:hAnsi="Times New Roman" w:cs="Times New Roman"/>
          <w:sz w:val="24"/>
          <w:szCs w:val="24"/>
        </w:rPr>
        <w:t xml:space="preserve"> olduğunu duyurmak</w:t>
      </w:r>
      <w:r w:rsidR="00674E74" w:rsidRPr="00E0451A">
        <w:rPr>
          <w:rFonts w:ascii="Times New Roman" w:hAnsi="Times New Roman" w:cs="Times New Roman"/>
          <w:sz w:val="24"/>
          <w:szCs w:val="24"/>
        </w:rPr>
        <w:t>tır.</w:t>
      </w:r>
      <w:r w:rsidR="00A01321">
        <w:rPr>
          <w:rFonts w:ascii="Times New Roman" w:hAnsi="Times New Roman" w:cs="Times New Roman"/>
          <w:sz w:val="24"/>
          <w:szCs w:val="24"/>
        </w:rPr>
        <w:t xml:space="preserve"> </w:t>
      </w:r>
      <w:r w:rsidR="00674E74" w:rsidRPr="00E0451A">
        <w:rPr>
          <w:rFonts w:ascii="Times New Roman" w:hAnsi="Times New Roman" w:cs="Times New Roman"/>
          <w:sz w:val="24"/>
          <w:szCs w:val="24"/>
        </w:rPr>
        <w:t>Yani</w:t>
      </w:r>
      <w:r w:rsidR="00A95FEB">
        <w:rPr>
          <w:rFonts w:ascii="Times New Roman" w:hAnsi="Times New Roman" w:cs="Times New Roman"/>
          <w:sz w:val="24"/>
          <w:szCs w:val="24"/>
        </w:rPr>
        <w:t xml:space="preserve"> </w:t>
      </w:r>
      <w:r w:rsidR="00674E74" w:rsidRPr="00E0451A">
        <w:rPr>
          <w:rFonts w:ascii="Times New Roman" w:hAnsi="Times New Roman" w:cs="Times New Roman"/>
          <w:sz w:val="24"/>
          <w:szCs w:val="24"/>
        </w:rPr>
        <w:lastRenderedPageBreak/>
        <w:t>iyiyi de kötüyü de öğretip iyiliğe teşvik, kötülükten sakındırmak mânasında</w:t>
      </w:r>
      <w:r w:rsidR="005345ED" w:rsidRPr="00E0451A">
        <w:rPr>
          <w:rFonts w:ascii="Times New Roman" w:hAnsi="Times New Roman" w:cs="Times New Roman"/>
          <w:sz w:val="24"/>
          <w:szCs w:val="24"/>
        </w:rPr>
        <w:t xml:space="preserve"> anlaşılmalıdır</w:t>
      </w:r>
      <w:r w:rsidR="00412D4F" w:rsidRPr="00E0451A">
        <w:rPr>
          <w:rFonts w:ascii="Times New Roman" w:hAnsi="Times New Roman" w:cs="Times New Roman"/>
          <w:sz w:val="24"/>
          <w:szCs w:val="24"/>
        </w:rPr>
        <w:t>.</w:t>
      </w:r>
      <w:r w:rsidR="00412D4F" w:rsidRPr="00E0451A">
        <w:rPr>
          <w:rStyle w:val="DipnotBavurusu"/>
          <w:rFonts w:ascii="Times New Roman" w:hAnsi="Times New Roman" w:cs="Times New Roman"/>
          <w:sz w:val="24"/>
          <w:szCs w:val="24"/>
        </w:rPr>
        <w:footnoteReference w:id="344"/>
      </w:r>
    </w:p>
    <w:p w:rsidR="002659CA" w:rsidRPr="00E0451A" w:rsidRDefault="00EF6D3D"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Meseleye farklı bir </w:t>
      </w:r>
      <w:r w:rsidR="00444F1F" w:rsidRPr="00E0451A">
        <w:rPr>
          <w:rFonts w:ascii="Times New Roman" w:hAnsi="Times New Roman" w:cs="Times New Roman"/>
          <w:sz w:val="24"/>
          <w:szCs w:val="24"/>
        </w:rPr>
        <w:t>bakış açısı getiren</w:t>
      </w:r>
      <w:r w:rsidRPr="00E0451A">
        <w:rPr>
          <w:rFonts w:ascii="Times New Roman" w:hAnsi="Times New Roman" w:cs="Times New Roman"/>
          <w:sz w:val="24"/>
          <w:szCs w:val="24"/>
        </w:rPr>
        <w:t xml:space="preserve"> Mevdûdî</w:t>
      </w:r>
      <w:r w:rsidR="005345ED" w:rsidRPr="00E0451A">
        <w:rPr>
          <w:rFonts w:ascii="Times New Roman" w:hAnsi="Times New Roman" w:cs="Times New Roman"/>
          <w:sz w:val="24"/>
          <w:szCs w:val="24"/>
        </w:rPr>
        <w:t>,</w:t>
      </w:r>
      <w:r w:rsidR="00A95FEB">
        <w:rPr>
          <w:rFonts w:ascii="Times New Roman" w:hAnsi="Times New Roman" w:cs="Times New Roman"/>
          <w:sz w:val="24"/>
          <w:szCs w:val="24"/>
        </w:rPr>
        <w:t xml:space="preserve"> </w:t>
      </w:r>
      <w:r w:rsidR="00CF74E7" w:rsidRPr="00E0451A">
        <w:rPr>
          <w:rFonts w:ascii="Times New Roman" w:hAnsi="Times New Roman" w:cs="Times New Roman"/>
          <w:sz w:val="24"/>
          <w:szCs w:val="24"/>
        </w:rPr>
        <w:t>âyet-i ker</w:t>
      </w:r>
      <w:r w:rsidR="00E21021" w:rsidRPr="00E0451A">
        <w:rPr>
          <w:rFonts w:ascii="Times New Roman" w:hAnsi="Times New Roman" w:cs="Times New Roman"/>
          <w:sz w:val="24"/>
          <w:szCs w:val="24"/>
        </w:rPr>
        <w:t>î</w:t>
      </w:r>
      <w:r w:rsidR="00CF74E7" w:rsidRPr="00E0451A">
        <w:rPr>
          <w:rFonts w:ascii="Times New Roman" w:hAnsi="Times New Roman" w:cs="Times New Roman"/>
          <w:sz w:val="24"/>
          <w:szCs w:val="24"/>
        </w:rPr>
        <w:t xml:space="preserve">mede geçen </w:t>
      </w:r>
      <w:r w:rsidR="002659CA" w:rsidRPr="00E0451A">
        <w:rPr>
          <w:rFonts w:ascii="Times New Roman" w:hAnsi="Times New Roman" w:cs="Times New Roman"/>
          <w:sz w:val="24"/>
          <w:szCs w:val="24"/>
        </w:rPr>
        <w:t>“</w:t>
      </w:r>
      <w:r w:rsidR="00857095" w:rsidRPr="00E0451A">
        <w:rPr>
          <w:rFonts w:ascii="Times New Roman" w:hAnsi="Times New Roman" w:cs="Times New Roman"/>
          <w:sz w:val="24"/>
          <w:szCs w:val="24"/>
        </w:rPr>
        <w:t>ilham</w:t>
      </w:r>
      <w:r w:rsidR="00E00FE3" w:rsidRPr="00E0451A">
        <w:rPr>
          <w:rFonts w:ascii="Times New Roman" w:hAnsi="Times New Roman" w:cs="Times New Roman"/>
          <w:sz w:val="24"/>
          <w:szCs w:val="24"/>
        </w:rPr>
        <w:t>”</w:t>
      </w:r>
      <w:r w:rsidR="002659CA" w:rsidRPr="00E0451A">
        <w:rPr>
          <w:rFonts w:ascii="Times New Roman" w:hAnsi="Times New Roman" w:cs="Times New Roman"/>
          <w:sz w:val="24"/>
          <w:szCs w:val="24"/>
        </w:rPr>
        <w:t xml:space="preserve"> kelime</w:t>
      </w:r>
      <w:r w:rsidR="00E00FE3" w:rsidRPr="00E0451A">
        <w:rPr>
          <w:rFonts w:ascii="Times New Roman" w:hAnsi="Times New Roman" w:cs="Times New Roman"/>
          <w:sz w:val="24"/>
          <w:szCs w:val="24"/>
        </w:rPr>
        <w:t>si</w:t>
      </w:r>
      <w:r w:rsidR="005345ED" w:rsidRPr="00E0451A">
        <w:rPr>
          <w:rFonts w:ascii="Times New Roman" w:hAnsi="Times New Roman" w:cs="Times New Roman"/>
          <w:sz w:val="24"/>
          <w:szCs w:val="24"/>
        </w:rPr>
        <w:t>ni</w:t>
      </w:r>
      <w:r w:rsidR="00A95FEB">
        <w:rPr>
          <w:rFonts w:ascii="Times New Roman" w:hAnsi="Times New Roman" w:cs="Times New Roman"/>
          <w:sz w:val="24"/>
          <w:szCs w:val="24"/>
        </w:rPr>
        <w:t xml:space="preserve"> </w:t>
      </w:r>
      <w:r w:rsidR="002659CA" w:rsidRPr="00E0451A">
        <w:rPr>
          <w:rFonts w:ascii="Times New Roman" w:hAnsi="Times New Roman" w:cs="Times New Roman"/>
          <w:sz w:val="24"/>
          <w:szCs w:val="24"/>
        </w:rPr>
        <w:t xml:space="preserve">Allah </w:t>
      </w:r>
      <w:r w:rsidR="00CF74E7" w:rsidRPr="00E0451A">
        <w:rPr>
          <w:rFonts w:ascii="Times New Roman" w:hAnsi="Times New Roman" w:cs="Times New Roman"/>
          <w:sz w:val="24"/>
          <w:szCs w:val="24"/>
        </w:rPr>
        <w:t>(c.c)’ın</w:t>
      </w:r>
      <w:r w:rsidR="002659CA" w:rsidRPr="00E0451A">
        <w:rPr>
          <w:rFonts w:ascii="Times New Roman" w:hAnsi="Times New Roman" w:cs="Times New Roman"/>
          <w:sz w:val="24"/>
          <w:szCs w:val="24"/>
        </w:rPr>
        <w:t xml:space="preserve"> insanlar</w:t>
      </w:r>
      <w:r w:rsidR="00CF74E7" w:rsidRPr="00E0451A">
        <w:rPr>
          <w:rFonts w:ascii="Times New Roman" w:hAnsi="Times New Roman" w:cs="Times New Roman"/>
          <w:sz w:val="24"/>
          <w:szCs w:val="24"/>
        </w:rPr>
        <w:t>ın zihnine</w:t>
      </w:r>
      <w:r w:rsidR="00B917B7" w:rsidRPr="00E0451A">
        <w:rPr>
          <w:rFonts w:ascii="Times New Roman" w:hAnsi="Times New Roman" w:cs="Times New Roman"/>
          <w:sz w:val="24"/>
          <w:szCs w:val="24"/>
        </w:rPr>
        <w:t>,</w:t>
      </w:r>
      <w:r w:rsidR="00CF74E7" w:rsidRPr="00E0451A">
        <w:rPr>
          <w:rFonts w:ascii="Times New Roman" w:hAnsi="Times New Roman" w:cs="Times New Roman"/>
          <w:sz w:val="24"/>
          <w:szCs w:val="24"/>
        </w:rPr>
        <w:t xml:space="preserve"> onların </w:t>
      </w:r>
      <w:r w:rsidR="005345ED" w:rsidRPr="00E0451A">
        <w:rPr>
          <w:rFonts w:ascii="Times New Roman" w:hAnsi="Times New Roman" w:cs="Times New Roman"/>
          <w:sz w:val="24"/>
          <w:szCs w:val="24"/>
        </w:rPr>
        <w:t>iradeleri</w:t>
      </w:r>
      <w:r w:rsidR="00CF74E7" w:rsidRPr="00E0451A">
        <w:rPr>
          <w:rFonts w:ascii="Times New Roman" w:hAnsi="Times New Roman" w:cs="Times New Roman"/>
          <w:sz w:val="24"/>
          <w:szCs w:val="24"/>
        </w:rPr>
        <w:t xml:space="preserve"> dışında</w:t>
      </w:r>
      <w:r w:rsidR="00A95FEB">
        <w:rPr>
          <w:rFonts w:ascii="Times New Roman" w:hAnsi="Times New Roman" w:cs="Times New Roman"/>
          <w:sz w:val="24"/>
          <w:szCs w:val="24"/>
        </w:rPr>
        <w:t xml:space="preserve"> </w:t>
      </w:r>
      <w:r w:rsidR="00CF74E7" w:rsidRPr="00E0451A">
        <w:rPr>
          <w:rFonts w:ascii="Times New Roman" w:hAnsi="Times New Roman" w:cs="Times New Roman"/>
          <w:sz w:val="24"/>
          <w:szCs w:val="24"/>
        </w:rPr>
        <w:t>dilediğini yerleştirmesi olarak tarif eder.</w:t>
      </w:r>
      <w:r w:rsidR="00A01321">
        <w:rPr>
          <w:rFonts w:ascii="Times New Roman" w:hAnsi="Times New Roman" w:cs="Times New Roman"/>
          <w:sz w:val="24"/>
          <w:szCs w:val="24"/>
        </w:rPr>
        <w:t xml:space="preserve"> </w:t>
      </w:r>
      <w:r w:rsidR="00CF74E7" w:rsidRPr="00E0451A">
        <w:rPr>
          <w:rFonts w:ascii="Times New Roman" w:hAnsi="Times New Roman" w:cs="Times New Roman"/>
          <w:sz w:val="24"/>
          <w:szCs w:val="24"/>
        </w:rPr>
        <w:t>Ona göre</w:t>
      </w:r>
      <w:r w:rsidR="00B917B7" w:rsidRPr="00E0451A">
        <w:rPr>
          <w:rFonts w:ascii="Times New Roman" w:hAnsi="Times New Roman" w:cs="Times New Roman"/>
          <w:sz w:val="24"/>
          <w:szCs w:val="24"/>
        </w:rPr>
        <w:t>, Allah’ın</w:t>
      </w:r>
      <w:r w:rsidR="00CF74E7" w:rsidRPr="00E0451A">
        <w:rPr>
          <w:rFonts w:ascii="Times New Roman" w:hAnsi="Times New Roman" w:cs="Times New Roman"/>
          <w:sz w:val="24"/>
          <w:szCs w:val="24"/>
        </w:rPr>
        <w:t xml:space="preserve"> i</w:t>
      </w:r>
      <w:r w:rsidR="00135BFA" w:rsidRPr="00E0451A">
        <w:rPr>
          <w:rFonts w:ascii="Times New Roman" w:hAnsi="Times New Roman" w:cs="Times New Roman"/>
          <w:sz w:val="24"/>
          <w:szCs w:val="24"/>
        </w:rPr>
        <w:t>nsan nefsine iyi</w:t>
      </w:r>
      <w:r w:rsidR="00CF74E7" w:rsidRPr="00E0451A">
        <w:rPr>
          <w:rFonts w:ascii="Times New Roman" w:hAnsi="Times New Roman" w:cs="Times New Roman"/>
          <w:sz w:val="24"/>
          <w:szCs w:val="24"/>
        </w:rPr>
        <w:t>likle</w:t>
      </w:r>
      <w:r w:rsidR="00135BFA" w:rsidRPr="00E0451A">
        <w:rPr>
          <w:rFonts w:ascii="Times New Roman" w:hAnsi="Times New Roman" w:cs="Times New Roman"/>
          <w:sz w:val="24"/>
          <w:szCs w:val="24"/>
        </w:rPr>
        <w:t xml:space="preserve"> kötü</w:t>
      </w:r>
      <w:r w:rsidR="00CF74E7" w:rsidRPr="00E0451A">
        <w:rPr>
          <w:rFonts w:ascii="Times New Roman" w:hAnsi="Times New Roman" w:cs="Times New Roman"/>
          <w:sz w:val="24"/>
          <w:szCs w:val="24"/>
        </w:rPr>
        <w:t>lüğü</w:t>
      </w:r>
      <w:r w:rsidR="00A95FEB">
        <w:rPr>
          <w:rFonts w:ascii="Times New Roman" w:hAnsi="Times New Roman" w:cs="Times New Roman"/>
          <w:sz w:val="24"/>
          <w:szCs w:val="24"/>
        </w:rPr>
        <w:t xml:space="preserve"> </w:t>
      </w:r>
      <w:r w:rsidR="00857095" w:rsidRPr="00E0451A">
        <w:rPr>
          <w:rFonts w:ascii="Times New Roman" w:hAnsi="Times New Roman" w:cs="Times New Roman"/>
          <w:sz w:val="24"/>
          <w:szCs w:val="24"/>
        </w:rPr>
        <w:t>ilham</w:t>
      </w:r>
      <w:r w:rsidR="00135BFA" w:rsidRPr="00E0451A">
        <w:rPr>
          <w:rFonts w:ascii="Times New Roman" w:hAnsi="Times New Roman" w:cs="Times New Roman"/>
          <w:sz w:val="24"/>
          <w:szCs w:val="24"/>
        </w:rPr>
        <w:t xml:space="preserve"> etme</w:t>
      </w:r>
      <w:r w:rsidR="00B917B7" w:rsidRPr="00E0451A">
        <w:rPr>
          <w:rFonts w:ascii="Times New Roman" w:hAnsi="Times New Roman" w:cs="Times New Roman"/>
          <w:sz w:val="24"/>
          <w:szCs w:val="24"/>
        </w:rPr>
        <w:t>si</w:t>
      </w:r>
      <w:r w:rsidR="00135BFA" w:rsidRPr="00E0451A">
        <w:rPr>
          <w:rFonts w:ascii="Times New Roman" w:hAnsi="Times New Roman" w:cs="Times New Roman"/>
          <w:sz w:val="24"/>
          <w:szCs w:val="24"/>
        </w:rPr>
        <w:t xml:space="preserve">nin iki </w:t>
      </w:r>
      <w:r w:rsidR="00CF74E7" w:rsidRPr="00E0451A">
        <w:rPr>
          <w:rFonts w:ascii="Times New Roman" w:hAnsi="Times New Roman" w:cs="Times New Roman"/>
          <w:sz w:val="24"/>
          <w:szCs w:val="24"/>
        </w:rPr>
        <w:t>manası vardır. Biri</w:t>
      </w:r>
      <w:r w:rsidR="00135BFA" w:rsidRPr="00E0451A">
        <w:rPr>
          <w:rFonts w:ascii="Times New Roman" w:hAnsi="Times New Roman" w:cs="Times New Roman"/>
          <w:sz w:val="24"/>
          <w:szCs w:val="24"/>
        </w:rPr>
        <w:t xml:space="preserve">, </w:t>
      </w:r>
      <w:r w:rsidR="00CF74E7" w:rsidRPr="00E0451A">
        <w:rPr>
          <w:rFonts w:ascii="Times New Roman" w:hAnsi="Times New Roman" w:cs="Times New Roman"/>
          <w:sz w:val="24"/>
          <w:szCs w:val="24"/>
        </w:rPr>
        <w:t>Cenab</w:t>
      </w:r>
      <w:r w:rsidR="00E04CD8" w:rsidRPr="00E0451A">
        <w:rPr>
          <w:rFonts w:ascii="Times New Roman" w:hAnsi="Times New Roman" w:cs="Times New Roman"/>
          <w:sz w:val="24"/>
          <w:szCs w:val="24"/>
        </w:rPr>
        <w:t>ı</w:t>
      </w:r>
      <w:r w:rsidR="00CF74E7" w:rsidRPr="00E0451A">
        <w:rPr>
          <w:rFonts w:ascii="Times New Roman" w:hAnsi="Times New Roman" w:cs="Times New Roman"/>
          <w:sz w:val="24"/>
          <w:szCs w:val="24"/>
        </w:rPr>
        <w:t xml:space="preserve"> Hakk’ın</w:t>
      </w:r>
      <w:r w:rsidR="00A95FEB">
        <w:rPr>
          <w:rFonts w:ascii="Times New Roman" w:hAnsi="Times New Roman" w:cs="Times New Roman"/>
          <w:sz w:val="24"/>
          <w:szCs w:val="24"/>
        </w:rPr>
        <w:t xml:space="preserve"> </w:t>
      </w:r>
      <w:r w:rsidR="00CF74E7" w:rsidRPr="00E0451A">
        <w:rPr>
          <w:rFonts w:ascii="Times New Roman" w:hAnsi="Times New Roman" w:cs="Times New Roman"/>
          <w:sz w:val="24"/>
          <w:szCs w:val="24"/>
        </w:rPr>
        <w:t>nefse</w:t>
      </w:r>
      <w:r w:rsidR="00135BFA" w:rsidRPr="00E0451A">
        <w:rPr>
          <w:rFonts w:ascii="Times New Roman" w:hAnsi="Times New Roman" w:cs="Times New Roman"/>
          <w:sz w:val="24"/>
          <w:szCs w:val="24"/>
        </w:rPr>
        <w:t xml:space="preserve"> iy</w:t>
      </w:r>
      <w:r w:rsidR="00CF74E7" w:rsidRPr="00E0451A">
        <w:rPr>
          <w:rFonts w:ascii="Times New Roman" w:hAnsi="Times New Roman" w:cs="Times New Roman"/>
          <w:sz w:val="24"/>
          <w:szCs w:val="24"/>
        </w:rPr>
        <w:t>i ve kötü eğilimi yerleştirmesidir ki,</w:t>
      </w:r>
      <w:r w:rsidR="00135BFA" w:rsidRPr="00E0451A">
        <w:rPr>
          <w:rFonts w:ascii="Times New Roman" w:hAnsi="Times New Roman" w:cs="Times New Roman"/>
          <w:sz w:val="24"/>
          <w:szCs w:val="24"/>
        </w:rPr>
        <w:t xml:space="preserve"> bu his herkeste </w:t>
      </w:r>
      <w:r w:rsidR="00CF74E7" w:rsidRPr="00E0451A">
        <w:rPr>
          <w:rFonts w:ascii="Times New Roman" w:hAnsi="Times New Roman" w:cs="Times New Roman"/>
          <w:sz w:val="24"/>
          <w:szCs w:val="24"/>
        </w:rPr>
        <w:t>vardır</w:t>
      </w:r>
      <w:r w:rsidR="00135BFA" w:rsidRPr="00E0451A">
        <w:rPr>
          <w:rFonts w:ascii="Times New Roman" w:hAnsi="Times New Roman" w:cs="Times New Roman"/>
          <w:sz w:val="24"/>
          <w:szCs w:val="24"/>
        </w:rPr>
        <w:t>.</w:t>
      </w:r>
      <w:r w:rsidR="00E21021" w:rsidRPr="00E0451A">
        <w:rPr>
          <w:rFonts w:ascii="Times New Roman" w:hAnsi="Times New Roman" w:cs="Times New Roman"/>
          <w:sz w:val="24"/>
          <w:szCs w:val="24"/>
        </w:rPr>
        <w:t xml:space="preserve"> Diğeri ise a</w:t>
      </w:r>
      <w:r w:rsidR="00135BFA" w:rsidRPr="00E0451A">
        <w:rPr>
          <w:rFonts w:ascii="Times New Roman" w:hAnsi="Times New Roman" w:cs="Times New Roman"/>
          <w:sz w:val="24"/>
          <w:szCs w:val="24"/>
        </w:rPr>
        <w:t>hlak</w:t>
      </w:r>
      <w:r w:rsidR="00E21021" w:rsidRPr="00E0451A">
        <w:rPr>
          <w:rFonts w:ascii="Times New Roman" w:hAnsi="Times New Roman" w:cs="Times New Roman"/>
          <w:sz w:val="24"/>
          <w:szCs w:val="24"/>
        </w:rPr>
        <w:t xml:space="preserve">i bakımdan iyi ile kötüyü ayırt etme yeteneğidir. Bu açıklamaya göre ilham, insanın doğuştan getirdiği donanımlarla sınırlanmaktadır. </w:t>
      </w:r>
      <w:r w:rsidR="00B076F3" w:rsidRPr="00E0451A">
        <w:rPr>
          <w:rStyle w:val="DipnotBavurusu"/>
          <w:rFonts w:ascii="Times New Roman" w:hAnsi="Times New Roman" w:cs="Times New Roman"/>
          <w:sz w:val="24"/>
          <w:szCs w:val="24"/>
        </w:rPr>
        <w:footnoteReference w:id="345"/>
      </w:r>
    </w:p>
    <w:p w:rsidR="00B076F3" w:rsidRPr="00E0451A" w:rsidRDefault="00A5474B" w:rsidP="001B708B">
      <w:pPr>
        <w:spacing w:line="360" w:lineRule="auto"/>
        <w:ind w:firstLine="708"/>
        <w:jc w:val="both"/>
        <w:rPr>
          <w:rFonts w:ascii="Times New Roman" w:hAnsi="Times New Roman" w:cs="Times New Roman"/>
          <w:color w:val="C00000"/>
          <w:sz w:val="24"/>
          <w:szCs w:val="24"/>
        </w:rPr>
      </w:pPr>
      <w:r w:rsidRPr="00E0451A">
        <w:rPr>
          <w:rFonts w:ascii="Times New Roman" w:hAnsi="Times New Roman" w:cs="Times New Roman"/>
          <w:sz w:val="24"/>
          <w:szCs w:val="24"/>
        </w:rPr>
        <w:t>Mevdûdî’ye göre</w:t>
      </w:r>
      <w:r w:rsidR="00971375" w:rsidRPr="00E0451A">
        <w:rPr>
          <w:rFonts w:ascii="Times New Roman" w:hAnsi="Times New Roman" w:cs="Times New Roman"/>
          <w:sz w:val="24"/>
          <w:szCs w:val="24"/>
        </w:rPr>
        <w:t>bütün mahlû</w:t>
      </w:r>
      <w:r w:rsidR="00B076F3" w:rsidRPr="00E0451A">
        <w:rPr>
          <w:rFonts w:ascii="Times New Roman" w:hAnsi="Times New Roman" w:cs="Times New Roman"/>
          <w:sz w:val="24"/>
          <w:szCs w:val="24"/>
        </w:rPr>
        <w:t xml:space="preserve">kata doğuştan </w:t>
      </w:r>
      <w:r w:rsidR="005D5066" w:rsidRPr="00E0451A">
        <w:rPr>
          <w:rFonts w:ascii="Times New Roman" w:hAnsi="Times New Roman" w:cs="Times New Roman"/>
          <w:sz w:val="24"/>
          <w:szCs w:val="24"/>
        </w:rPr>
        <w:t>f</w:t>
      </w:r>
      <w:r w:rsidR="00B076F3" w:rsidRPr="00E0451A">
        <w:rPr>
          <w:rFonts w:ascii="Times New Roman" w:hAnsi="Times New Roman" w:cs="Times New Roman"/>
          <w:sz w:val="24"/>
          <w:szCs w:val="24"/>
        </w:rPr>
        <w:t xml:space="preserve">ıtri </w:t>
      </w:r>
      <w:r w:rsidR="00703FD3" w:rsidRPr="00E0451A">
        <w:rPr>
          <w:rFonts w:ascii="Times New Roman" w:hAnsi="Times New Roman" w:cs="Times New Roman"/>
          <w:sz w:val="24"/>
          <w:szCs w:val="24"/>
        </w:rPr>
        <w:t>i</w:t>
      </w:r>
      <w:r w:rsidR="00B076F3" w:rsidRPr="00E0451A">
        <w:rPr>
          <w:rFonts w:ascii="Times New Roman" w:hAnsi="Times New Roman" w:cs="Times New Roman"/>
          <w:sz w:val="24"/>
          <w:szCs w:val="24"/>
        </w:rPr>
        <w:t>lham</w:t>
      </w:r>
      <w:r w:rsidR="00703FD3" w:rsidRPr="00E0451A">
        <w:rPr>
          <w:rFonts w:ascii="Times New Roman" w:hAnsi="Times New Roman" w:cs="Times New Roman"/>
          <w:sz w:val="24"/>
          <w:szCs w:val="24"/>
        </w:rPr>
        <w:t xml:space="preserve"> verilmiştir</w:t>
      </w:r>
      <w:r w:rsidR="0083568F" w:rsidRPr="00E0451A">
        <w:rPr>
          <w:rFonts w:ascii="Times New Roman" w:hAnsi="Times New Roman" w:cs="Times New Roman"/>
          <w:sz w:val="24"/>
          <w:szCs w:val="24"/>
        </w:rPr>
        <w:t>.</w:t>
      </w:r>
      <w:r w:rsidR="00703FD3" w:rsidRPr="00E0451A">
        <w:rPr>
          <w:rFonts w:ascii="Times New Roman" w:hAnsi="Times New Roman" w:cs="Times New Roman"/>
          <w:sz w:val="24"/>
          <w:szCs w:val="24"/>
        </w:rPr>
        <w:t xml:space="preserve"> A</w:t>
      </w:r>
      <w:r w:rsidR="00B076F3" w:rsidRPr="00E0451A">
        <w:rPr>
          <w:rFonts w:ascii="Times New Roman" w:hAnsi="Times New Roman" w:cs="Times New Roman"/>
          <w:sz w:val="24"/>
          <w:szCs w:val="24"/>
        </w:rPr>
        <w:t>rı</w:t>
      </w:r>
      <w:r w:rsidR="00FD4C4B">
        <w:rPr>
          <w:rFonts w:ascii="Times New Roman" w:hAnsi="Times New Roman" w:cs="Times New Roman"/>
          <w:sz w:val="24"/>
          <w:szCs w:val="24"/>
        </w:rPr>
        <w:t xml:space="preserve"> </w:t>
      </w:r>
      <w:r w:rsidR="00B076F3" w:rsidRPr="00E0451A">
        <w:rPr>
          <w:rFonts w:ascii="Times New Roman" w:hAnsi="Times New Roman" w:cs="Times New Roman"/>
          <w:sz w:val="24"/>
          <w:szCs w:val="24"/>
        </w:rPr>
        <w:t>petek yapmayı, kuş</w:t>
      </w:r>
      <w:r w:rsidR="00703FD3" w:rsidRPr="00E0451A">
        <w:rPr>
          <w:rFonts w:ascii="Times New Roman" w:hAnsi="Times New Roman" w:cs="Times New Roman"/>
          <w:sz w:val="24"/>
          <w:szCs w:val="24"/>
        </w:rPr>
        <w:t xml:space="preserve"> uçmayı bu sayede öğrenmiştir. İ</w:t>
      </w:r>
      <w:r w:rsidR="00B076F3" w:rsidRPr="00E0451A">
        <w:rPr>
          <w:rFonts w:ascii="Times New Roman" w:hAnsi="Times New Roman" w:cs="Times New Roman"/>
          <w:sz w:val="24"/>
          <w:szCs w:val="24"/>
        </w:rPr>
        <w:t xml:space="preserve">nsanında </w:t>
      </w:r>
      <w:r w:rsidR="00D32E3C" w:rsidRPr="00E0451A">
        <w:rPr>
          <w:rFonts w:ascii="Times New Roman" w:hAnsi="Times New Roman" w:cs="Times New Roman"/>
          <w:sz w:val="24"/>
          <w:szCs w:val="24"/>
        </w:rPr>
        <w:t>doğar doğmaz süt emmesi</w:t>
      </w:r>
      <w:r w:rsidR="00621097">
        <w:rPr>
          <w:rFonts w:ascii="Times New Roman" w:hAnsi="Times New Roman" w:cs="Times New Roman"/>
          <w:sz w:val="24"/>
          <w:szCs w:val="24"/>
        </w:rPr>
        <w:t xml:space="preserve"> </w:t>
      </w:r>
      <w:r w:rsidR="00D32E3C" w:rsidRPr="00E0451A">
        <w:rPr>
          <w:rFonts w:ascii="Times New Roman" w:hAnsi="Times New Roman" w:cs="Times New Roman"/>
          <w:sz w:val="24"/>
          <w:szCs w:val="24"/>
        </w:rPr>
        <w:t>bunun delili</w:t>
      </w:r>
      <w:r w:rsidR="00703FD3" w:rsidRPr="00E0451A">
        <w:rPr>
          <w:rFonts w:ascii="Times New Roman" w:hAnsi="Times New Roman" w:cs="Times New Roman"/>
          <w:sz w:val="24"/>
          <w:szCs w:val="24"/>
        </w:rPr>
        <w:t>dir.</w:t>
      </w:r>
      <w:r w:rsidR="00A95FEB">
        <w:rPr>
          <w:rFonts w:ascii="Times New Roman" w:hAnsi="Times New Roman" w:cs="Times New Roman"/>
          <w:sz w:val="24"/>
          <w:szCs w:val="24"/>
        </w:rPr>
        <w:t xml:space="preserve"> </w:t>
      </w:r>
      <w:r w:rsidR="00703FD3" w:rsidRPr="00E0451A">
        <w:rPr>
          <w:rFonts w:ascii="Times New Roman" w:hAnsi="Times New Roman" w:cs="Times New Roman"/>
          <w:sz w:val="24"/>
          <w:szCs w:val="24"/>
        </w:rPr>
        <w:t>H</w:t>
      </w:r>
      <w:r w:rsidR="00D32E3C" w:rsidRPr="00E0451A">
        <w:rPr>
          <w:rFonts w:ascii="Times New Roman" w:hAnsi="Times New Roman" w:cs="Times New Roman"/>
          <w:sz w:val="24"/>
          <w:szCs w:val="24"/>
        </w:rPr>
        <w:t>er devirde ve her medeniyette ahlak kavramının olması ve iyiliğin ödüllendiri</w:t>
      </w:r>
      <w:r w:rsidR="00703FD3" w:rsidRPr="00E0451A">
        <w:rPr>
          <w:rFonts w:ascii="Times New Roman" w:hAnsi="Times New Roman" w:cs="Times New Roman"/>
          <w:sz w:val="24"/>
          <w:szCs w:val="24"/>
        </w:rPr>
        <w:t>lip kötülüğün cezalandırılması,</w:t>
      </w:r>
      <w:r w:rsidR="00D32E3C" w:rsidRPr="00E0451A">
        <w:rPr>
          <w:rFonts w:ascii="Times New Roman" w:hAnsi="Times New Roman" w:cs="Times New Roman"/>
          <w:sz w:val="24"/>
          <w:szCs w:val="24"/>
        </w:rPr>
        <w:t xml:space="preserve"> insanın doğuştan getirdiği fıtri </w:t>
      </w:r>
      <w:r w:rsidR="00857095" w:rsidRPr="00E0451A">
        <w:rPr>
          <w:rFonts w:ascii="Times New Roman" w:hAnsi="Times New Roman" w:cs="Times New Roman"/>
          <w:sz w:val="24"/>
          <w:szCs w:val="24"/>
        </w:rPr>
        <w:t>ilham</w:t>
      </w:r>
      <w:r w:rsidR="00D32E3C" w:rsidRPr="00E0451A">
        <w:rPr>
          <w:rFonts w:ascii="Times New Roman" w:hAnsi="Times New Roman" w:cs="Times New Roman"/>
          <w:sz w:val="24"/>
          <w:szCs w:val="24"/>
        </w:rPr>
        <w:t>dan kaynaklan</w:t>
      </w:r>
      <w:r w:rsidR="00703FD3" w:rsidRPr="00E0451A">
        <w:rPr>
          <w:rFonts w:ascii="Times New Roman" w:hAnsi="Times New Roman" w:cs="Times New Roman"/>
          <w:sz w:val="24"/>
          <w:szCs w:val="24"/>
        </w:rPr>
        <w:t>maktadır.</w:t>
      </w:r>
      <w:r w:rsidR="00CE69AE">
        <w:rPr>
          <w:rFonts w:ascii="Times New Roman" w:hAnsi="Times New Roman" w:cs="Times New Roman"/>
          <w:sz w:val="24"/>
          <w:szCs w:val="24"/>
        </w:rPr>
        <w:t xml:space="preserve"> </w:t>
      </w:r>
      <w:r w:rsidR="00703FD3" w:rsidRPr="00E0451A">
        <w:rPr>
          <w:rFonts w:ascii="Times New Roman" w:hAnsi="Times New Roman" w:cs="Times New Roman"/>
          <w:sz w:val="24"/>
          <w:szCs w:val="24"/>
        </w:rPr>
        <w:t>İnsa</w:t>
      </w:r>
      <w:r w:rsidR="00425370" w:rsidRPr="00E0451A">
        <w:rPr>
          <w:rFonts w:ascii="Times New Roman" w:hAnsi="Times New Roman" w:cs="Times New Roman"/>
          <w:sz w:val="24"/>
          <w:szCs w:val="24"/>
        </w:rPr>
        <w:t xml:space="preserve">nın sahip olduğu bu meziyetlerin </w:t>
      </w:r>
      <w:r w:rsidR="00E21021" w:rsidRPr="00E0451A">
        <w:rPr>
          <w:rFonts w:ascii="Times New Roman" w:hAnsi="Times New Roman" w:cs="Times New Roman"/>
          <w:sz w:val="24"/>
          <w:szCs w:val="24"/>
        </w:rPr>
        <w:t>beşeri</w:t>
      </w:r>
      <w:r w:rsidR="00EF0EB6" w:rsidRPr="00E0451A">
        <w:rPr>
          <w:rFonts w:ascii="Times New Roman" w:hAnsi="Times New Roman" w:cs="Times New Roman"/>
          <w:sz w:val="24"/>
          <w:szCs w:val="24"/>
        </w:rPr>
        <w:t xml:space="preserve"> kanunla</w:t>
      </w:r>
      <w:r w:rsidR="00425370" w:rsidRPr="00E0451A">
        <w:rPr>
          <w:rFonts w:ascii="Times New Roman" w:hAnsi="Times New Roman" w:cs="Times New Roman"/>
          <w:sz w:val="24"/>
          <w:szCs w:val="24"/>
        </w:rPr>
        <w:t>rdan kaynaklandığın</w:t>
      </w:r>
      <w:r w:rsidR="00E21021" w:rsidRPr="00E0451A">
        <w:rPr>
          <w:rFonts w:ascii="Times New Roman" w:hAnsi="Times New Roman" w:cs="Times New Roman"/>
          <w:sz w:val="24"/>
          <w:szCs w:val="24"/>
        </w:rPr>
        <w:t>ı</w:t>
      </w:r>
      <w:r w:rsidR="008F7BCF">
        <w:rPr>
          <w:rFonts w:ascii="Times New Roman" w:hAnsi="Times New Roman" w:cs="Times New Roman"/>
          <w:sz w:val="24"/>
          <w:szCs w:val="24"/>
        </w:rPr>
        <w:t xml:space="preserve"> </w:t>
      </w:r>
      <w:r w:rsidR="00E21021" w:rsidRPr="00E0451A">
        <w:rPr>
          <w:rFonts w:ascii="Times New Roman" w:hAnsi="Times New Roman" w:cs="Times New Roman"/>
          <w:sz w:val="24"/>
          <w:szCs w:val="24"/>
        </w:rPr>
        <w:t>gösteren</w:t>
      </w:r>
      <w:r w:rsidR="00425370" w:rsidRPr="00E0451A">
        <w:rPr>
          <w:rFonts w:ascii="Times New Roman" w:hAnsi="Times New Roman" w:cs="Times New Roman"/>
          <w:sz w:val="24"/>
          <w:szCs w:val="24"/>
        </w:rPr>
        <w:t xml:space="preserve"> bir </w:t>
      </w:r>
      <w:r w:rsidR="00E21021" w:rsidRPr="00E0451A">
        <w:rPr>
          <w:rFonts w:ascii="Times New Roman" w:hAnsi="Times New Roman" w:cs="Times New Roman"/>
          <w:sz w:val="24"/>
          <w:szCs w:val="24"/>
        </w:rPr>
        <w:t>işaret</w:t>
      </w:r>
      <w:r w:rsidR="00425370" w:rsidRPr="00E0451A">
        <w:rPr>
          <w:rFonts w:ascii="Times New Roman" w:hAnsi="Times New Roman" w:cs="Times New Roman"/>
          <w:sz w:val="24"/>
          <w:szCs w:val="24"/>
        </w:rPr>
        <w:t xml:space="preserve"> de yoktur.</w:t>
      </w:r>
      <w:r w:rsidR="00EF0EB6" w:rsidRPr="00E0451A">
        <w:rPr>
          <w:rStyle w:val="DipnotBavurusu"/>
          <w:rFonts w:ascii="Times New Roman" w:hAnsi="Times New Roman" w:cs="Times New Roman"/>
          <w:sz w:val="24"/>
          <w:szCs w:val="24"/>
        </w:rPr>
        <w:footnoteReference w:id="346"/>
      </w:r>
    </w:p>
    <w:p w:rsidR="005A73F1" w:rsidRPr="00E0451A" w:rsidRDefault="00425370" w:rsidP="001B708B">
      <w:pPr>
        <w:spacing w:line="360" w:lineRule="auto"/>
        <w:ind w:firstLine="708"/>
        <w:jc w:val="both"/>
        <w:rPr>
          <w:rFonts w:ascii="Times New Roman" w:hAnsi="Times New Roman" w:cs="Times New Roman"/>
          <w:color w:val="000000" w:themeColor="text1"/>
          <w:sz w:val="24"/>
          <w:szCs w:val="24"/>
        </w:rPr>
      </w:pPr>
      <w:r w:rsidRPr="00E0451A">
        <w:rPr>
          <w:rFonts w:ascii="Times New Roman" w:hAnsi="Times New Roman" w:cs="Times New Roman"/>
          <w:color w:val="000000" w:themeColor="text1"/>
          <w:sz w:val="24"/>
          <w:szCs w:val="24"/>
        </w:rPr>
        <w:t xml:space="preserve">Süleyman </w:t>
      </w:r>
      <w:r w:rsidR="005A73F1" w:rsidRPr="00E0451A">
        <w:rPr>
          <w:rFonts w:ascii="Times New Roman" w:hAnsi="Times New Roman" w:cs="Times New Roman"/>
          <w:color w:val="000000" w:themeColor="text1"/>
          <w:sz w:val="24"/>
          <w:szCs w:val="24"/>
        </w:rPr>
        <w:t>Ateş</w:t>
      </w:r>
      <w:r w:rsidR="00E04CD8" w:rsidRPr="00E0451A">
        <w:rPr>
          <w:rFonts w:ascii="Times New Roman" w:hAnsi="Times New Roman" w:cs="Times New Roman"/>
          <w:color w:val="000000" w:themeColor="text1"/>
          <w:sz w:val="24"/>
          <w:szCs w:val="24"/>
        </w:rPr>
        <w:t xml:space="preserve"> d</w:t>
      </w:r>
      <w:r w:rsidR="005A73F1" w:rsidRPr="00E0451A">
        <w:rPr>
          <w:rFonts w:ascii="Times New Roman" w:hAnsi="Times New Roman" w:cs="Times New Roman"/>
          <w:color w:val="000000" w:themeColor="text1"/>
          <w:sz w:val="24"/>
          <w:szCs w:val="24"/>
        </w:rPr>
        <w:t>e Mevdûdî gibi doğuştan gelen özellikleri ön palana çıkar</w:t>
      </w:r>
      <w:r w:rsidR="00A138D3" w:rsidRPr="00E0451A">
        <w:rPr>
          <w:rFonts w:ascii="Times New Roman" w:hAnsi="Times New Roman" w:cs="Times New Roman"/>
          <w:color w:val="000000" w:themeColor="text1"/>
          <w:sz w:val="24"/>
          <w:szCs w:val="24"/>
        </w:rPr>
        <w:t>ır.</w:t>
      </w:r>
      <w:r w:rsidR="00A95FEB">
        <w:rPr>
          <w:rFonts w:ascii="Times New Roman" w:hAnsi="Times New Roman" w:cs="Times New Roman"/>
          <w:color w:val="000000" w:themeColor="text1"/>
          <w:sz w:val="24"/>
          <w:szCs w:val="24"/>
        </w:rPr>
        <w:t xml:space="preserve"> </w:t>
      </w:r>
      <w:r w:rsidR="00A138D3" w:rsidRPr="00E0451A">
        <w:rPr>
          <w:rFonts w:ascii="Times New Roman" w:hAnsi="Times New Roman" w:cs="Times New Roman"/>
          <w:color w:val="000000" w:themeColor="text1"/>
          <w:sz w:val="24"/>
          <w:szCs w:val="24"/>
        </w:rPr>
        <w:t xml:space="preserve">Ona göre, </w:t>
      </w:r>
      <w:r w:rsidR="005A73F1" w:rsidRPr="00E0451A">
        <w:rPr>
          <w:rFonts w:ascii="Times New Roman" w:hAnsi="Times New Roman" w:cs="Times New Roman"/>
          <w:color w:val="000000" w:themeColor="text1"/>
          <w:sz w:val="24"/>
          <w:szCs w:val="24"/>
        </w:rPr>
        <w:t xml:space="preserve"> Allah</w:t>
      </w:r>
      <w:r w:rsidR="00A138D3" w:rsidRPr="00E0451A">
        <w:rPr>
          <w:rFonts w:ascii="Times New Roman" w:hAnsi="Times New Roman" w:cs="Times New Roman"/>
          <w:color w:val="000000" w:themeColor="text1"/>
          <w:sz w:val="24"/>
          <w:szCs w:val="24"/>
        </w:rPr>
        <w:t xml:space="preserve"> (c.c)</w:t>
      </w:r>
      <w:r w:rsidR="005A73F1" w:rsidRPr="00E0451A">
        <w:rPr>
          <w:rFonts w:ascii="Times New Roman" w:hAnsi="Times New Roman" w:cs="Times New Roman"/>
          <w:color w:val="000000" w:themeColor="text1"/>
          <w:sz w:val="24"/>
          <w:szCs w:val="24"/>
        </w:rPr>
        <w:t xml:space="preserve">, her cana iyilik, kötülük; kâr ve zarar duygusu vermiştir. </w:t>
      </w:r>
      <w:r w:rsidR="00A138D3" w:rsidRPr="00E0451A">
        <w:rPr>
          <w:rFonts w:ascii="Times New Roman" w:hAnsi="Times New Roman" w:cs="Times New Roman"/>
          <w:color w:val="000000" w:themeColor="text1"/>
          <w:sz w:val="24"/>
          <w:szCs w:val="24"/>
        </w:rPr>
        <w:t>İ</w:t>
      </w:r>
      <w:r w:rsidR="00857095" w:rsidRPr="00E0451A">
        <w:rPr>
          <w:rFonts w:ascii="Times New Roman" w:hAnsi="Times New Roman" w:cs="Times New Roman"/>
          <w:color w:val="000000" w:themeColor="text1"/>
          <w:sz w:val="24"/>
          <w:szCs w:val="24"/>
        </w:rPr>
        <w:t>lham</w:t>
      </w:r>
      <w:r w:rsidR="00A138D3" w:rsidRPr="00E0451A">
        <w:rPr>
          <w:rFonts w:ascii="Times New Roman" w:hAnsi="Times New Roman" w:cs="Times New Roman"/>
          <w:color w:val="000000" w:themeColor="text1"/>
          <w:sz w:val="24"/>
          <w:szCs w:val="24"/>
        </w:rPr>
        <w:t>, her nefsin</w:t>
      </w:r>
      <w:r w:rsidR="005A73F1" w:rsidRPr="00E0451A">
        <w:rPr>
          <w:rFonts w:ascii="Times New Roman" w:hAnsi="Times New Roman" w:cs="Times New Roman"/>
          <w:color w:val="000000" w:themeColor="text1"/>
          <w:sz w:val="24"/>
          <w:szCs w:val="24"/>
        </w:rPr>
        <w:t xml:space="preserve"> (canlı</w:t>
      </w:r>
      <w:r w:rsidR="00A138D3" w:rsidRPr="00E0451A">
        <w:rPr>
          <w:rFonts w:ascii="Times New Roman" w:hAnsi="Times New Roman" w:cs="Times New Roman"/>
          <w:color w:val="000000" w:themeColor="text1"/>
          <w:sz w:val="24"/>
          <w:szCs w:val="24"/>
        </w:rPr>
        <w:t>nın</w:t>
      </w:r>
      <w:r w:rsidR="005A73F1" w:rsidRPr="00E0451A">
        <w:rPr>
          <w:rFonts w:ascii="Times New Roman" w:hAnsi="Times New Roman" w:cs="Times New Roman"/>
          <w:color w:val="000000" w:themeColor="text1"/>
          <w:sz w:val="24"/>
          <w:szCs w:val="24"/>
        </w:rPr>
        <w:t xml:space="preserve">) </w:t>
      </w:r>
      <w:r w:rsidR="00A138D3" w:rsidRPr="00E0451A">
        <w:rPr>
          <w:rFonts w:ascii="Times New Roman" w:hAnsi="Times New Roman" w:cs="Times New Roman"/>
          <w:color w:val="000000" w:themeColor="text1"/>
          <w:sz w:val="24"/>
          <w:szCs w:val="24"/>
        </w:rPr>
        <w:t>sahip olduğu</w:t>
      </w:r>
      <w:r w:rsidR="005A73F1" w:rsidRPr="00E0451A">
        <w:rPr>
          <w:rFonts w:ascii="Times New Roman" w:hAnsi="Times New Roman" w:cs="Times New Roman"/>
          <w:color w:val="000000" w:themeColor="text1"/>
          <w:sz w:val="24"/>
          <w:szCs w:val="24"/>
        </w:rPr>
        <w:t xml:space="preserve"> içgüdüdür. </w:t>
      </w:r>
      <w:r w:rsidR="00A138D3" w:rsidRPr="00E0451A">
        <w:rPr>
          <w:rFonts w:ascii="Times New Roman" w:hAnsi="Times New Roman" w:cs="Times New Roman"/>
          <w:color w:val="000000" w:themeColor="text1"/>
          <w:sz w:val="24"/>
          <w:szCs w:val="24"/>
        </w:rPr>
        <w:t>İ</w:t>
      </w:r>
      <w:r w:rsidR="005A73F1" w:rsidRPr="00E0451A">
        <w:rPr>
          <w:rFonts w:ascii="Times New Roman" w:hAnsi="Times New Roman" w:cs="Times New Roman"/>
          <w:color w:val="000000" w:themeColor="text1"/>
          <w:sz w:val="24"/>
          <w:szCs w:val="24"/>
        </w:rPr>
        <w:t xml:space="preserve">nsana </w:t>
      </w:r>
      <w:r w:rsidR="00E03327" w:rsidRPr="00E0451A">
        <w:rPr>
          <w:rFonts w:ascii="Times New Roman" w:hAnsi="Times New Roman" w:cs="Times New Roman"/>
          <w:color w:val="000000" w:themeColor="text1"/>
          <w:sz w:val="24"/>
          <w:szCs w:val="24"/>
        </w:rPr>
        <w:t xml:space="preserve">mahsus </w:t>
      </w:r>
      <w:r w:rsidR="005A73F1" w:rsidRPr="00E0451A">
        <w:rPr>
          <w:rFonts w:ascii="Times New Roman" w:hAnsi="Times New Roman" w:cs="Times New Roman"/>
          <w:color w:val="000000" w:themeColor="text1"/>
          <w:sz w:val="24"/>
          <w:szCs w:val="24"/>
        </w:rPr>
        <w:t>değildir. Her can</w:t>
      </w:r>
      <w:r w:rsidRPr="00E0451A">
        <w:rPr>
          <w:rFonts w:ascii="Times New Roman" w:hAnsi="Times New Roman" w:cs="Times New Roman"/>
          <w:color w:val="000000" w:themeColor="text1"/>
          <w:sz w:val="24"/>
          <w:szCs w:val="24"/>
        </w:rPr>
        <w:t>lı</w:t>
      </w:r>
      <w:r w:rsidR="005A73F1" w:rsidRPr="00E0451A">
        <w:rPr>
          <w:rFonts w:ascii="Times New Roman" w:hAnsi="Times New Roman" w:cs="Times New Roman"/>
          <w:color w:val="000000" w:themeColor="text1"/>
          <w:sz w:val="24"/>
          <w:szCs w:val="24"/>
        </w:rPr>
        <w:t xml:space="preserve"> kendi</w:t>
      </w:r>
      <w:r w:rsidR="00E03327" w:rsidRPr="00E0451A">
        <w:rPr>
          <w:rFonts w:ascii="Times New Roman" w:hAnsi="Times New Roman" w:cs="Times New Roman"/>
          <w:color w:val="000000" w:themeColor="text1"/>
          <w:sz w:val="24"/>
          <w:szCs w:val="24"/>
        </w:rPr>
        <w:t>si</w:t>
      </w:r>
      <w:r w:rsidR="005A73F1" w:rsidRPr="00E0451A">
        <w:rPr>
          <w:rFonts w:ascii="Times New Roman" w:hAnsi="Times New Roman" w:cs="Times New Roman"/>
          <w:color w:val="000000" w:themeColor="text1"/>
          <w:sz w:val="24"/>
          <w:szCs w:val="24"/>
        </w:rPr>
        <w:t xml:space="preserve">ni koruma ve </w:t>
      </w:r>
      <w:r w:rsidR="00E03327" w:rsidRPr="00E0451A">
        <w:rPr>
          <w:rFonts w:ascii="Times New Roman" w:hAnsi="Times New Roman" w:cs="Times New Roman"/>
          <w:color w:val="000000" w:themeColor="text1"/>
          <w:sz w:val="24"/>
          <w:szCs w:val="24"/>
        </w:rPr>
        <w:t>müdafa etme</w:t>
      </w:r>
      <w:r w:rsidR="005A73F1" w:rsidRPr="00E0451A">
        <w:rPr>
          <w:rFonts w:ascii="Times New Roman" w:hAnsi="Times New Roman" w:cs="Times New Roman"/>
          <w:color w:val="000000" w:themeColor="text1"/>
          <w:sz w:val="24"/>
          <w:szCs w:val="24"/>
        </w:rPr>
        <w:t xml:space="preserve"> içgüdüsü</w:t>
      </w:r>
      <w:r w:rsidR="00A138D3" w:rsidRPr="00E0451A">
        <w:rPr>
          <w:rFonts w:ascii="Times New Roman" w:hAnsi="Times New Roman" w:cs="Times New Roman"/>
          <w:color w:val="000000" w:themeColor="text1"/>
          <w:sz w:val="24"/>
          <w:szCs w:val="24"/>
        </w:rPr>
        <w:t>ne sahiptir.</w:t>
      </w:r>
      <w:r w:rsidR="00A95FEB">
        <w:rPr>
          <w:rFonts w:ascii="Times New Roman" w:hAnsi="Times New Roman" w:cs="Times New Roman"/>
          <w:color w:val="000000" w:themeColor="text1"/>
          <w:sz w:val="24"/>
          <w:szCs w:val="24"/>
        </w:rPr>
        <w:t xml:space="preserve"> </w:t>
      </w:r>
      <w:r w:rsidR="00A138D3" w:rsidRPr="00E0451A">
        <w:rPr>
          <w:rFonts w:ascii="Times New Roman" w:hAnsi="Times New Roman" w:cs="Times New Roman"/>
          <w:color w:val="000000" w:themeColor="text1"/>
          <w:sz w:val="24"/>
          <w:szCs w:val="24"/>
        </w:rPr>
        <w:t xml:space="preserve">Fakat insan, </w:t>
      </w:r>
      <w:r w:rsidR="00BE3809" w:rsidRPr="00E0451A">
        <w:rPr>
          <w:rFonts w:ascii="Times New Roman" w:hAnsi="Times New Roman" w:cs="Times New Roman"/>
          <w:color w:val="000000" w:themeColor="text1"/>
          <w:sz w:val="24"/>
          <w:szCs w:val="24"/>
        </w:rPr>
        <w:t>davranışları ile nefsini yüceltme</w:t>
      </w:r>
      <w:r w:rsidR="00A138D3" w:rsidRPr="00E0451A">
        <w:rPr>
          <w:rFonts w:ascii="Times New Roman" w:hAnsi="Times New Roman" w:cs="Times New Roman"/>
          <w:color w:val="000000" w:themeColor="text1"/>
          <w:sz w:val="24"/>
          <w:szCs w:val="24"/>
        </w:rPr>
        <w:t xml:space="preserve"> veya alçaltma hasletine</w:t>
      </w:r>
      <w:r w:rsidR="00A95FEB">
        <w:rPr>
          <w:rFonts w:ascii="Times New Roman" w:hAnsi="Times New Roman" w:cs="Times New Roman"/>
          <w:color w:val="000000" w:themeColor="text1"/>
          <w:sz w:val="24"/>
          <w:szCs w:val="24"/>
        </w:rPr>
        <w:t xml:space="preserve"> </w:t>
      </w:r>
      <w:r w:rsidR="00A138D3" w:rsidRPr="00E0451A">
        <w:rPr>
          <w:rFonts w:ascii="Times New Roman" w:hAnsi="Times New Roman" w:cs="Times New Roman"/>
          <w:color w:val="000000" w:themeColor="text1"/>
          <w:sz w:val="24"/>
          <w:szCs w:val="24"/>
        </w:rPr>
        <w:t>sahiptir.</w:t>
      </w:r>
      <w:r w:rsidR="00BE3809" w:rsidRPr="00E0451A">
        <w:rPr>
          <w:rStyle w:val="DipnotBavurusu"/>
          <w:rFonts w:ascii="Times New Roman" w:hAnsi="Times New Roman" w:cs="Times New Roman"/>
          <w:color w:val="000000" w:themeColor="text1"/>
          <w:sz w:val="24"/>
          <w:szCs w:val="24"/>
        </w:rPr>
        <w:footnoteReference w:id="347"/>
      </w:r>
    </w:p>
    <w:p w:rsidR="005963F2" w:rsidRPr="00E0451A" w:rsidRDefault="00A138D3" w:rsidP="001B708B">
      <w:pPr>
        <w:spacing w:line="360" w:lineRule="auto"/>
        <w:ind w:firstLine="708"/>
        <w:jc w:val="both"/>
        <w:rPr>
          <w:rFonts w:ascii="Times New Roman" w:hAnsi="Times New Roman" w:cs="Times New Roman"/>
          <w:color w:val="000000" w:themeColor="text1"/>
          <w:sz w:val="24"/>
          <w:szCs w:val="24"/>
        </w:rPr>
      </w:pPr>
      <w:r w:rsidRPr="00E0451A">
        <w:rPr>
          <w:rFonts w:ascii="Times New Roman" w:hAnsi="Times New Roman" w:cs="Times New Roman"/>
          <w:color w:val="000000" w:themeColor="text1"/>
          <w:sz w:val="24"/>
          <w:szCs w:val="24"/>
        </w:rPr>
        <w:t>Ateş, k</w:t>
      </w:r>
      <w:r w:rsidR="00A456CB" w:rsidRPr="00E0451A">
        <w:rPr>
          <w:rFonts w:ascii="Times New Roman" w:hAnsi="Times New Roman" w:cs="Times New Roman"/>
          <w:color w:val="000000" w:themeColor="text1"/>
          <w:sz w:val="24"/>
          <w:szCs w:val="24"/>
        </w:rPr>
        <w:t xml:space="preserve">onuyu </w:t>
      </w:r>
      <w:r w:rsidR="00444F1F" w:rsidRPr="00E0451A">
        <w:rPr>
          <w:rFonts w:ascii="Times New Roman" w:hAnsi="Times New Roman" w:cs="Times New Roman"/>
          <w:color w:val="000000" w:themeColor="text1"/>
          <w:sz w:val="24"/>
          <w:szCs w:val="24"/>
        </w:rPr>
        <w:t xml:space="preserve">biraz daha </w:t>
      </w:r>
      <w:r w:rsidR="00A456CB" w:rsidRPr="00E0451A">
        <w:rPr>
          <w:rFonts w:ascii="Times New Roman" w:hAnsi="Times New Roman" w:cs="Times New Roman"/>
          <w:color w:val="000000" w:themeColor="text1"/>
          <w:sz w:val="24"/>
          <w:szCs w:val="24"/>
        </w:rPr>
        <w:t>genişlettiği ve ferdi ve toplumsal hayat ayrımına gittiği açıklaması</w:t>
      </w:r>
      <w:r w:rsidR="00847665">
        <w:rPr>
          <w:rFonts w:ascii="Times New Roman" w:hAnsi="Times New Roman" w:cs="Times New Roman"/>
          <w:color w:val="000000" w:themeColor="text1"/>
          <w:sz w:val="24"/>
          <w:szCs w:val="24"/>
        </w:rPr>
        <w:t>n</w:t>
      </w:r>
      <w:r w:rsidR="004D011B" w:rsidRPr="00E0451A">
        <w:rPr>
          <w:rFonts w:ascii="Times New Roman" w:hAnsi="Times New Roman" w:cs="Times New Roman"/>
          <w:color w:val="000000" w:themeColor="text1"/>
          <w:sz w:val="24"/>
          <w:szCs w:val="24"/>
        </w:rPr>
        <w:t xml:space="preserve">da </w:t>
      </w:r>
      <w:r w:rsidR="00F2417B" w:rsidRPr="00E0451A">
        <w:rPr>
          <w:rFonts w:ascii="Times New Roman" w:hAnsi="Times New Roman" w:cs="Times New Roman"/>
          <w:color w:val="000000" w:themeColor="text1"/>
          <w:sz w:val="24"/>
          <w:szCs w:val="24"/>
        </w:rPr>
        <w:t>ise şunları söyle</w:t>
      </w:r>
      <w:r w:rsidR="00A456CB" w:rsidRPr="00E0451A">
        <w:rPr>
          <w:rFonts w:ascii="Times New Roman" w:hAnsi="Times New Roman" w:cs="Times New Roman"/>
          <w:color w:val="000000" w:themeColor="text1"/>
          <w:sz w:val="24"/>
          <w:szCs w:val="24"/>
        </w:rPr>
        <w:t>r: “Bireysel hayat için gerekli şeyler her canlıdaki içgüdü ile bilinir ama toplumsal düzenle ilgili iyi kötü şeyler her zaman akıl ile bilinmez bunun için vahye ve uzun deneyimlere ihtiyaç vardır.</w:t>
      </w:r>
      <w:r w:rsidR="005963F2" w:rsidRPr="00E0451A">
        <w:rPr>
          <w:rFonts w:ascii="Times New Roman" w:hAnsi="Times New Roman" w:cs="Times New Roman"/>
          <w:color w:val="000000" w:themeColor="text1"/>
          <w:sz w:val="24"/>
          <w:szCs w:val="24"/>
        </w:rPr>
        <w:t xml:space="preserve"> İşte burada insanlar için p</w:t>
      </w:r>
      <w:r w:rsidR="00A456CB" w:rsidRPr="00E0451A">
        <w:rPr>
          <w:rFonts w:ascii="Times New Roman" w:hAnsi="Times New Roman" w:cs="Times New Roman"/>
          <w:color w:val="000000" w:themeColor="text1"/>
          <w:sz w:val="24"/>
          <w:szCs w:val="24"/>
        </w:rPr>
        <w:t xml:space="preserve">eygamberliğin </w:t>
      </w:r>
      <w:r w:rsidR="005963F2" w:rsidRPr="00E0451A">
        <w:rPr>
          <w:rFonts w:ascii="Times New Roman" w:hAnsi="Times New Roman" w:cs="Times New Roman"/>
          <w:color w:val="000000" w:themeColor="text1"/>
          <w:sz w:val="24"/>
          <w:szCs w:val="24"/>
        </w:rPr>
        <w:t>ve ilmî ve hukuki çalışmaların önemi ortaya çıkmaktadır.</w:t>
      </w:r>
      <w:r w:rsidR="00F2417B" w:rsidRPr="00E0451A">
        <w:rPr>
          <w:rFonts w:ascii="Times New Roman" w:hAnsi="Times New Roman" w:cs="Times New Roman"/>
          <w:color w:val="000000" w:themeColor="text1"/>
          <w:sz w:val="24"/>
          <w:szCs w:val="24"/>
        </w:rPr>
        <w:t>”</w:t>
      </w:r>
      <w:r w:rsidR="005963F2" w:rsidRPr="00E0451A">
        <w:rPr>
          <w:rStyle w:val="DipnotBavurusu"/>
          <w:rFonts w:ascii="Times New Roman" w:hAnsi="Times New Roman" w:cs="Times New Roman"/>
          <w:color w:val="000000" w:themeColor="text1"/>
          <w:sz w:val="24"/>
          <w:szCs w:val="24"/>
        </w:rPr>
        <w:footnoteReference w:id="348"/>
      </w:r>
      <w:r w:rsidR="000B7A26" w:rsidRPr="00E0451A">
        <w:rPr>
          <w:rFonts w:ascii="Times New Roman" w:hAnsi="Times New Roman" w:cs="Times New Roman"/>
          <w:color w:val="000000" w:themeColor="text1"/>
          <w:sz w:val="24"/>
          <w:szCs w:val="24"/>
        </w:rPr>
        <w:t xml:space="preserve"> Ateş</w:t>
      </w:r>
      <w:r w:rsidR="00F2417B" w:rsidRPr="00E0451A">
        <w:rPr>
          <w:rFonts w:ascii="Times New Roman" w:hAnsi="Times New Roman" w:cs="Times New Roman"/>
          <w:color w:val="000000" w:themeColor="text1"/>
          <w:sz w:val="24"/>
          <w:szCs w:val="24"/>
        </w:rPr>
        <w:t>,</w:t>
      </w:r>
      <w:r w:rsidR="000B7A26" w:rsidRPr="00E0451A">
        <w:rPr>
          <w:rFonts w:ascii="Times New Roman" w:hAnsi="Times New Roman" w:cs="Times New Roman"/>
          <w:color w:val="000000" w:themeColor="text1"/>
          <w:sz w:val="24"/>
          <w:szCs w:val="24"/>
        </w:rPr>
        <w:t xml:space="preserve"> devamında Yazır’ın –aşağıda sunacağız-</w:t>
      </w:r>
      <w:r w:rsidR="00CE69AE">
        <w:rPr>
          <w:rFonts w:ascii="Times New Roman" w:hAnsi="Times New Roman" w:cs="Times New Roman"/>
          <w:color w:val="000000" w:themeColor="text1"/>
          <w:sz w:val="24"/>
          <w:szCs w:val="24"/>
        </w:rPr>
        <w:t xml:space="preserve"> </w:t>
      </w:r>
      <w:r w:rsidR="000B7A26" w:rsidRPr="00E0451A">
        <w:rPr>
          <w:rFonts w:ascii="Times New Roman" w:hAnsi="Times New Roman" w:cs="Times New Roman"/>
          <w:color w:val="000000" w:themeColor="text1"/>
          <w:sz w:val="24"/>
          <w:szCs w:val="24"/>
        </w:rPr>
        <w:t xml:space="preserve">açıklamasına yer verir. </w:t>
      </w:r>
      <w:r w:rsidR="005963F2" w:rsidRPr="00E0451A">
        <w:rPr>
          <w:rFonts w:ascii="Times New Roman" w:hAnsi="Times New Roman" w:cs="Times New Roman"/>
          <w:color w:val="000000" w:themeColor="text1"/>
          <w:sz w:val="24"/>
          <w:szCs w:val="24"/>
        </w:rPr>
        <w:t xml:space="preserve">Ateş’in Yazır’ın </w:t>
      </w:r>
      <w:r w:rsidR="000B7A26" w:rsidRPr="00E0451A">
        <w:rPr>
          <w:rFonts w:ascii="Times New Roman" w:hAnsi="Times New Roman" w:cs="Times New Roman"/>
          <w:color w:val="000000" w:themeColor="text1"/>
          <w:sz w:val="24"/>
          <w:szCs w:val="24"/>
        </w:rPr>
        <w:t>görüşüne dayanması</w:t>
      </w:r>
      <w:r w:rsidR="00A95FEB">
        <w:rPr>
          <w:rFonts w:ascii="Times New Roman" w:hAnsi="Times New Roman" w:cs="Times New Roman"/>
          <w:color w:val="000000" w:themeColor="text1"/>
          <w:sz w:val="24"/>
          <w:szCs w:val="24"/>
        </w:rPr>
        <w:t xml:space="preserve"> </w:t>
      </w:r>
      <w:r w:rsidR="00857095" w:rsidRPr="00E0451A">
        <w:rPr>
          <w:rFonts w:ascii="Times New Roman" w:hAnsi="Times New Roman" w:cs="Times New Roman"/>
          <w:color w:val="000000" w:themeColor="text1"/>
          <w:sz w:val="24"/>
          <w:szCs w:val="24"/>
        </w:rPr>
        <w:t>ilham</w:t>
      </w:r>
      <w:r w:rsidR="005963F2" w:rsidRPr="00E0451A">
        <w:rPr>
          <w:rFonts w:ascii="Times New Roman" w:hAnsi="Times New Roman" w:cs="Times New Roman"/>
          <w:color w:val="000000" w:themeColor="text1"/>
          <w:sz w:val="24"/>
          <w:szCs w:val="24"/>
        </w:rPr>
        <w:t xml:space="preserve">ı </w:t>
      </w:r>
      <w:r w:rsidR="005963F2" w:rsidRPr="00E0451A">
        <w:rPr>
          <w:rFonts w:ascii="Times New Roman" w:hAnsi="Times New Roman" w:cs="Times New Roman"/>
          <w:color w:val="000000" w:themeColor="text1"/>
          <w:sz w:val="24"/>
          <w:szCs w:val="24"/>
        </w:rPr>
        <w:lastRenderedPageBreak/>
        <w:t>içgüdü ile sınırlı görme</w:t>
      </w:r>
      <w:r w:rsidR="00BD1336" w:rsidRPr="00E0451A">
        <w:rPr>
          <w:rFonts w:ascii="Times New Roman" w:hAnsi="Times New Roman" w:cs="Times New Roman"/>
          <w:color w:val="000000" w:themeColor="text1"/>
          <w:sz w:val="24"/>
          <w:szCs w:val="24"/>
        </w:rPr>
        <w:t>yip</w:t>
      </w:r>
      <w:r w:rsidR="00F61633" w:rsidRPr="00E0451A">
        <w:rPr>
          <w:rFonts w:ascii="Times New Roman" w:hAnsi="Times New Roman" w:cs="Times New Roman"/>
          <w:color w:val="000000" w:themeColor="text1"/>
          <w:sz w:val="24"/>
          <w:szCs w:val="24"/>
        </w:rPr>
        <w:t>,</w:t>
      </w:r>
      <w:r w:rsidR="00A95FEB">
        <w:rPr>
          <w:rFonts w:ascii="Times New Roman" w:hAnsi="Times New Roman" w:cs="Times New Roman"/>
          <w:color w:val="000000" w:themeColor="text1"/>
          <w:sz w:val="24"/>
          <w:szCs w:val="24"/>
        </w:rPr>
        <w:t xml:space="preserve"> </w:t>
      </w:r>
      <w:r w:rsidR="00857095" w:rsidRPr="00E0451A">
        <w:rPr>
          <w:rFonts w:ascii="Times New Roman" w:hAnsi="Times New Roman" w:cs="Times New Roman"/>
          <w:color w:val="000000" w:themeColor="text1"/>
          <w:sz w:val="24"/>
          <w:szCs w:val="24"/>
        </w:rPr>
        <w:t>ilham</w:t>
      </w:r>
      <w:r w:rsidR="00CA785F" w:rsidRPr="00E0451A">
        <w:rPr>
          <w:rFonts w:ascii="Times New Roman" w:hAnsi="Times New Roman" w:cs="Times New Roman"/>
          <w:color w:val="000000" w:themeColor="text1"/>
          <w:sz w:val="24"/>
          <w:szCs w:val="24"/>
        </w:rPr>
        <w:t>ın</w:t>
      </w:r>
      <w:r w:rsidR="008F7BCF">
        <w:rPr>
          <w:rFonts w:ascii="Times New Roman" w:hAnsi="Times New Roman" w:cs="Times New Roman"/>
          <w:color w:val="000000" w:themeColor="text1"/>
          <w:sz w:val="24"/>
          <w:szCs w:val="24"/>
        </w:rPr>
        <w:t xml:space="preserve"> </w:t>
      </w:r>
      <w:r w:rsidR="005963F2" w:rsidRPr="00E0451A">
        <w:rPr>
          <w:rFonts w:ascii="Times New Roman" w:hAnsi="Times New Roman" w:cs="Times New Roman"/>
          <w:color w:val="000000" w:themeColor="text1"/>
          <w:sz w:val="24"/>
          <w:szCs w:val="24"/>
        </w:rPr>
        <w:t xml:space="preserve">ömür boyu devam eden bir süreç olduğuna ve her bireyin bu deneyimi yaşayabileceğine inandığını göstermektedir. </w:t>
      </w:r>
    </w:p>
    <w:p w:rsidR="0005583C" w:rsidRPr="00E0451A" w:rsidRDefault="008463E0" w:rsidP="001B708B">
      <w:pPr>
        <w:spacing w:line="360" w:lineRule="auto"/>
        <w:ind w:firstLine="708"/>
        <w:jc w:val="both"/>
        <w:rPr>
          <w:rFonts w:ascii="Times New Roman" w:hAnsi="Times New Roman" w:cs="Times New Roman"/>
          <w:color w:val="000000" w:themeColor="text1"/>
          <w:sz w:val="24"/>
          <w:szCs w:val="24"/>
        </w:rPr>
      </w:pPr>
      <w:r w:rsidRPr="00E0451A">
        <w:rPr>
          <w:rFonts w:ascii="Times New Roman" w:hAnsi="Times New Roman" w:cs="Times New Roman"/>
          <w:color w:val="000000" w:themeColor="text1"/>
          <w:sz w:val="24"/>
          <w:szCs w:val="24"/>
        </w:rPr>
        <w:t xml:space="preserve">Buraya kadar yapılan değerlendirmelerde nüans farkları olsa da söylenenlerden </w:t>
      </w:r>
      <w:r w:rsidR="00A97302" w:rsidRPr="00E0451A">
        <w:rPr>
          <w:rFonts w:ascii="Times New Roman" w:hAnsi="Times New Roman" w:cs="Times New Roman"/>
          <w:color w:val="000000" w:themeColor="text1"/>
          <w:sz w:val="24"/>
          <w:szCs w:val="24"/>
        </w:rPr>
        <w:t>Allah Teâlâ</w:t>
      </w:r>
      <w:r w:rsidRPr="00E0451A">
        <w:rPr>
          <w:rFonts w:ascii="Times New Roman" w:hAnsi="Times New Roman" w:cs="Times New Roman"/>
          <w:color w:val="000000" w:themeColor="text1"/>
          <w:sz w:val="24"/>
          <w:szCs w:val="24"/>
        </w:rPr>
        <w:t xml:space="preserve">’nın insana iyi ile kötüyü, hayır ile şerri ayırt edecek kabiliyetle donattığı </w:t>
      </w:r>
      <w:r w:rsidR="000B7A26" w:rsidRPr="00E0451A">
        <w:rPr>
          <w:rFonts w:ascii="Times New Roman" w:hAnsi="Times New Roman" w:cs="Times New Roman"/>
          <w:color w:val="000000" w:themeColor="text1"/>
          <w:sz w:val="24"/>
          <w:szCs w:val="24"/>
        </w:rPr>
        <w:t xml:space="preserve">ve bu sayede </w:t>
      </w:r>
      <w:r w:rsidRPr="00E0451A">
        <w:rPr>
          <w:rFonts w:ascii="Times New Roman" w:hAnsi="Times New Roman" w:cs="Times New Roman"/>
          <w:color w:val="000000" w:themeColor="text1"/>
          <w:sz w:val="24"/>
          <w:szCs w:val="24"/>
        </w:rPr>
        <w:t>insanın iyi ile kötüyü, hayır ile şe</w:t>
      </w:r>
      <w:r w:rsidR="00234C6F" w:rsidRPr="00E0451A">
        <w:rPr>
          <w:rFonts w:ascii="Times New Roman" w:hAnsi="Times New Roman" w:cs="Times New Roman"/>
          <w:color w:val="000000" w:themeColor="text1"/>
          <w:sz w:val="24"/>
          <w:szCs w:val="24"/>
        </w:rPr>
        <w:t>r</w:t>
      </w:r>
      <w:r w:rsidRPr="00E0451A">
        <w:rPr>
          <w:rFonts w:ascii="Times New Roman" w:hAnsi="Times New Roman" w:cs="Times New Roman"/>
          <w:color w:val="000000" w:themeColor="text1"/>
          <w:sz w:val="24"/>
          <w:szCs w:val="24"/>
        </w:rPr>
        <w:t xml:space="preserve">ri ayırt edebileceği anlamı çıkarılabilir. Ancak </w:t>
      </w:r>
      <w:r w:rsidR="0005583C" w:rsidRPr="00E0451A">
        <w:rPr>
          <w:rFonts w:ascii="Times New Roman" w:hAnsi="Times New Roman" w:cs="Times New Roman"/>
          <w:color w:val="000000" w:themeColor="text1"/>
          <w:sz w:val="24"/>
          <w:szCs w:val="24"/>
        </w:rPr>
        <w:t>şöyle bir soru</w:t>
      </w:r>
      <w:r w:rsidR="000953A7" w:rsidRPr="00E0451A">
        <w:rPr>
          <w:rFonts w:ascii="Times New Roman" w:hAnsi="Times New Roman" w:cs="Times New Roman"/>
          <w:color w:val="000000" w:themeColor="text1"/>
          <w:sz w:val="24"/>
          <w:szCs w:val="24"/>
        </w:rPr>
        <w:t xml:space="preserve"> da sorulabilir.</w:t>
      </w:r>
      <w:r w:rsidR="0005583C" w:rsidRPr="00E0451A">
        <w:rPr>
          <w:rFonts w:ascii="Times New Roman" w:hAnsi="Times New Roman" w:cs="Times New Roman"/>
          <w:color w:val="000000" w:themeColor="text1"/>
          <w:sz w:val="24"/>
          <w:szCs w:val="24"/>
        </w:rPr>
        <w:t xml:space="preserve"> İ</w:t>
      </w:r>
      <w:r w:rsidR="00CA785F" w:rsidRPr="00E0451A">
        <w:rPr>
          <w:rFonts w:ascii="Times New Roman" w:hAnsi="Times New Roman" w:cs="Times New Roman"/>
          <w:color w:val="000000" w:themeColor="text1"/>
          <w:sz w:val="24"/>
          <w:szCs w:val="24"/>
        </w:rPr>
        <w:t>lhamın sınırları insana verilen iyi ile kötüyü, hayır ile şerri ayırt edecek bir m</w:t>
      </w:r>
      <w:r w:rsidR="00444F1F" w:rsidRPr="00E0451A">
        <w:rPr>
          <w:rFonts w:ascii="Times New Roman" w:hAnsi="Times New Roman" w:cs="Times New Roman"/>
          <w:color w:val="000000" w:themeColor="text1"/>
          <w:sz w:val="24"/>
          <w:szCs w:val="24"/>
        </w:rPr>
        <w:t xml:space="preserve">elekeden mi ibaret yoksa </w:t>
      </w:r>
      <w:r w:rsidR="00857095" w:rsidRPr="00E0451A">
        <w:rPr>
          <w:rFonts w:ascii="Times New Roman" w:hAnsi="Times New Roman" w:cs="Times New Roman"/>
          <w:color w:val="000000" w:themeColor="text1"/>
          <w:sz w:val="24"/>
          <w:szCs w:val="24"/>
        </w:rPr>
        <w:t>ilham</w:t>
      </w:r>
      <w:r w:rsidR="00CA785F" w:rsidRPr="00E0451A">
        <w:rPr>
          <w:rFonts w:ascii="Times New Roman" w:hAnsi="Times New Roman" w:cs="Times New Roman"/>
          <w:color w:val="000000" w:themeColor="text1"/>
          <w:sz w:val="24"/>
          <w:szCs w:val="24"/>
        </w:rPr>
        <w:t xml:space="preserve"> insan</w:t>
      </w:r>
      <w:r w:rsidR="00444F1F" w:rsidRPr="00E0451A">
        <w:rPr>
          <w:rFonts w:ascii="Times New Roman" w:hAnsi="Times New Roman" w:cs="Times New Roman"/>
          <w:color w:val="000000" w:themeColor="text1"/>
          <w:sz w:val="24"/>
          <w:szCs w:val="24"/>
        </w:rPr>
        <w:t>a verilen bu melekeye rağmen içinden çıkamad</w:t>
      </w:r>
      <w:r w:rsidR="00D97085" w:rsidRPr="00E0451A">
        <w:rPr>
          <w:rFonts w:ascii="Times New Roman" w:hAnsi="Times New Roman" w:cs="Times New Roman"/>
          <w:color w:val="000000" w:themeColor="text1"/>
          <w:sz w:val="24"/>
          <w:szCs w:val="24"/>
        </w:rPr>
        <w:t>ığı</w:t>
      </w:r>
      <w:r w:rsidR="00CA785F" w:rsidRPr="00E0451A">
        <w:rPr>
          <w:rFonts w:ascii="Times New Roman" w:hAnsi="Times New Roman" w:cs="Times New Roman"/>
          <w:color w:val="000000" w:themeColor="text1"/>
          <w:sz w:val="24"/>
          <w:szCs w:val="24"/>
        </w:rPr>
        <w:t xml:space="preserve"> bir </w:t>
      </w:r>
      <w:r w:rsidR="00444F1F" w:rsidRPr="00E0451A">
        <w:rPr>
          <w:rFonts w:ascii="Times New Roman" w:hAnsi="Times New Roman" w:cs="Times New Roman"/>
          <w:color w:val="000000" w:themeColor="text1"/>
          <w:sz w:val="24"/>
          <w:szCs w:val="24"/>
        </w:rPr>
        <w:t xml:space="preserve">açmazla karşılaştığında onu hakikate ulaştıracak ilahi bir </w:t>
      </w:r>
      <w:r w:rsidR="002C5893" w:rsidRPr="00E0451A">
        <w:rPr>
          <w:rFonts w:ascii="Times New Roman" w:hAnsi="Times New Roman" w:cs="Times New Roman"/>
          <w:color w:val="000000" w:themeColor="text1"/>
          <w:sz w:val="24"/>
          <w:szCs w:val="24"/>
        </w:rPr>
        <w:t>yardım</w:t>
      </w:r>
      <w:r w:rsidR="00444F1F" w:rsidRPr="00E0451A">
        <w:rPr>
          <w:rFonts w:ascii="Times New Roman" w:hAnsi="Times New Roman" w:cs="Times New Roman"/>
          <w:color w:val="000000" w:themeColor="text1"/>
          <w:sz w:val="24"/>
          <w:szCs w:val="24"/>
        </w:rPr>
        <w:t xml:space="preserve"> şeklinde de </w:t>
      </w:r>
      <w:r w:rsidR="00D97085" w:rsidRPr="00E0451A">
        <w:rPr>
          <w:rFonts w:ascii="Times New Roman" w:hAnsi="Times New Roman" w:cs="Times New Roman"/>
          <w:color w:val="000000" w:themeColor="text1"/>
          <w:sz w:val="24"/>
          <w:szCs w:val="24"/>
        </w:rPr>
        <w:t>ifade edilebilir mi</w:t>
      </w:r>
      <w:r w:rsidR="00234C6F" w:rsidRPr="00E0451A">
        <w:rPr>
          <w:rFonts w:ascii="Times New Roman" w:hAnsi="Times New Roman" w:cs="Times New Roman"/>
          <w:color w:val="000000" w:themeColor="text1"/>
          <w:sz w:val="24"/>
          <w:szCs w:val="24"/>
        </w:rPr>
        <w:t>?</w:t>
      </w:r>
    </w:p>
    <w:p w:rsidR="0005583C" w:rsidRPr="00E0451A" w:rsidRDefault="000953A7" w:rsidP="001B708B">
      <w:pPr>
        <w:spacing w:line="360" w:lineRule="auto"/>
        <w:ind w:firstLine="708"/>
        <w:jc w:val="both"/>
        <w:rPr>
          <w:rFonts w:ascii="Times New Roman" w:hAnsi="Times New Roman" w:cs="Times New Roman"/>
          <w:color w:val="000000" w:themeColor="text1"/>
          <w:sz w:val="24"/>
          <w:szCs w:val="24"/>
        </w:rPr>
      </w:pPr>
      <w:r w:rsidRPr="00E0451A">
        <w:rPr>
          <w:rFonts w:ascii="Times New Roman" w:hAnsi="Times New Roman" w:cs="Times New Roman"/>
          <w:color w:val="000000" w:themeColor="text1"/>
          <w:sz w:val="24"/>
          <w:szCs w:val="24"/>
        </w:rPr>
        <w:t>V</w:t>
      </w:r>
      <w:r w:rsidR="007D0CE6" w:rsidRPr="00E0451A">
        <w:rPr>
          <w:rFonts w:ascii="Times New Roman" w:hAnsi="Times New Roman" w:cs="Times New Roman"/>
          <w:color w:val="000000" w:themeColor="text1"/>
          <w:sz w:val="24"/>
          <w:szCs w:val="24"/>
        </w:rPr>
        <w:t>â</w:t>
      </w:r>
      <w:r w:rsidRPr="00E0451A">
        <w:rPr>
          <w:rFonts w:ascii="Times New Roman" w:hAnsi="Times New Roman" w:cs="Times New Roman"/>
          <w:color w:val="000000" w:themeColor="text1"/>
          <w:sz w:val="24"/>
          <w:szCs w:val="24"/>
        </w:rPr>
        <w:t>hidî,</w:t>
      </w:r>
      <w:r w:rsidR="00DB5E74" w:rsidRPr="00E0451A">
        <w:rPr>
          <w:rFonts w:ascii="Times New Roman" w:hAnsi="Times New Roman" w:cs="Times New Roman"/>
          <w:color w:val="000000" w:themeColor="text1"/>
          <w:sz w:val="24"/>
          <w:szCs w:val="24"/>
        </w:rPr>
        <w:t xml:space="preserve"> (ö. 468/1076)</w:t>
      </w:r>
      <w:r w:rsidR="00A95FEB">
        <w:rPr>
          <w:rFonts w:ascii="Times New Roman" w:hAnsi="Times New Roman" w:cs="Times New Roman"/>
          <w:color w:val="000000" w:themeColor="text1"/>
          <w:sz w:val="24"/>
          <w:szCs w:val="24"/>
        </w:rPr>
        <w:t xml:space="preserve"> </w:t>
      </w:r>
      <w:r w:rsidR="00F86583" w:rsidRPr="00E0451A">
        <w:rPr>
          <w:rFonts w:ascii="Times New Roman" w:hAnsi="Times New Roman" w:cs="Times New Roman"/>
          <w:sz w:val="24"/>
          <w:szCs w:val="24"/>
        </w:rPr>
        <w:t>ö</w:t>
      </w:r>
      <w:r w:rsidR="0005583C" w:rsidRPr="00E0451A">
        <w:rPr>
          <w:rFonts w:ascii="Times New Roman" w:hAnsi="Times New Roman" w:cs="Times New Roman"/>
          <w:sz w:val="24"/>
          <w:szCs w:val="24"/>
        </w:rPr>
        <w:t xml:space="preserve">ğretme, anlatma ve açıklama </w:t>
      </w:r>
      <w:r w:rsidR="004D011B" w:rsidRPr="00E0451A">
        <w:rPr>
          <w:rFonts w:ascii="Times New Roman" w:hAnsi="Times New Roman" w:cs="Times New Roman"/>
          <w:sz w:val="24"/>
          <w:szCs w:val="24"/>
        </w:rPr>
        <w:t>ile</w:t>
      </w:r>
      <w:r w:rsidR="00A95FEB">
        <w:rPr>
          <w:rFonts w:ascii="Times New Roman" w:hAnsi="Times New Roman" w:cs="Times New Roman"/>
          <w:sz w:val="24"/>
          <w:szCs w:val="24"/>
        </w:rPr>
        <w:t xml:space="preserve"> </w:t>
      </w:r>
      <w:r w:rsidR="00857095" w:rsidRPr="00E0451A">
        <w:rPr>
          <w:rFonts w:ascii="Times New Roman" w:hAnsi="Times New Roman" w:cs="Times New Roman"/>
          <w:sz w:val="24"/>
          <w:szCs w:val="24"/>
        </w:rPr>
        <w:t>ilham</w:t>
      </w:r>
      <w:r w:rsidR="00A95FEB">
        <w:rPr>
          <w:rFonts w:ascii="Times New Roman" w:hAnsi="Times New Roman" w:cs="Times New Roman"/>
          <w:sz w:val="24"/>
          <w:szCs w:val="24"/>
        </w:rPr>
        <w:t xml:space="preserve"> </w:t>
      </w:r>
      <w:r w:rsidR="004D011B" w:rsidRPr="00E0451A">
        <w:rPr>
          <w:rFonts w:ascii="Times New Roman" w:hAnsi="Times New Roman" w:cs="Times New Roman"/>
          <w:sz w:val="24"/>
          <w:szCs w:val="24"/>
        </w:rPr>
        <w:t>arasındaki farka değinir</w:t>
      </w:r>
      <w:r w:rsidR="0005583C" w:rsidRPr="00E0451A">
        <w:rPr>
          <w:rFonts w:ascii="Times New Roman" w:hAnsi="Times New Roman" w:cs="Times New Roman"/>
          <w:sz w:val="24"/>
          <w:szCs w:val="24"/>
        </w:rPr>
        <w:t xml:space="preserve">. </w:t>
      </w:r>
      <w:r w:rsidR="00B917B7" w:rsidRPr="00E0451A">
        <w:rPr>
          <w:rFonts w:ascii="Times New Roman" w:hAnsi="Times New Roman" w:cs="Times New Roman"/>
          <w:sz w:val="24"/>
          <w:szCs w:val="24"/>
        </w:rPr>
        <w:t>Ona göre i</w:t>
      </w:r>
      <w:r w:rsidR="004D011B" w:rsidRPr="00E0451A">
        <w:rPr>
          <w:rFonts w:ascii="Times New Roman" w:hAnsi="Times New Roman" w:cs="Times New Roman"/>
          <w:sz w:val="24"/>
          <w:szCs w:val="24"/>
        </w:rPr>
        <w:t>lham, bunlardan farklı olarak Allah Teâlâ’nın insanın</w:t>
      </w:r>
      <w:r w:rsidR="0005583C" w:rsidRPr="00E0451A">
        <w:rPr>
          <w:rFonts w:ascii="Times New Roman" w:hAnsi="Times New Roman" w:cs="Times New Roman"/>
          <w:sz w:val="24"/>
          <w:szCs w:val="24"/>
        </w:rPr>
        <w:t xml:space="preserve"> kalbine (aklına) bir şey</w:t>
      </w:r>
      <w:r w:rsidR="004D011B" w:rsidRPr="00E0451A">
        <w:rPr>
          <w:rFonts w:ascii="Times New Roman" w:hAnsi="Times New Roman" w:cs="Times New Roman"/>
          <w:sz w:val="24"/>
          <w:szCs w:val="24"/>
        </w:rPr>
        <w:t>i</w:t>
      </w:r>
      <w:r w:rsidR="000029EA">
        <w:rPr>
          <w:rFonts w:ascii="Times New Roman" w:hAnsi="Times New Roman" w:cs="Times New Roman"/>
          <w:sz w:val="24"/>
          <w:szCs w:val="24"/>
        </w:rPr>
        <w:t xml:space="preserve"> </w:t>
      </w:r>
      <w:r w:rsidR="00285D57" w:rsidRPr="00E0451A">
        <w:rPr>
          <w:rFonts w:ascii="Times New Roman" w:hAnsi="Times New Roman" w:cs="Times New Roman"/>
          <w:sz w:val="24"/>
          <w:szCs w:val="24"/>
        </w:rPr>
        <w:t>yerleşti</w:t>
      </w:r>
      <w:r w:rsidR="0005583C" w:rsidRPr="00E0451A">
        <w:rPr>
          <w:rFonts w:ascii="Times New Roman" w:hAnsi="Times New Roman" w:cs="Times New Roman"/>
          <w:sz w:val="24"/>
          <w:szCs w:val="24"/>
        </w:rPr>
        <w:t>r</w:t>
      </w:r>
      <w:r w:rsidR="004D011B" w:rsidRPr="00E0451A">
        <w:rPr>
          <w:rFonts w:ascii="Times New Roman" w:hAnsi="Times New Roman" w:cs="Times New Roman"/>
          <w:sz w:val="24"/>
          <w:szCs w:val="24"/>
        </w:rPr>
        <w:t>mesidir.</w:t>
      </w:r>
      <w:r w:rsidR="00A95FEB">
        <w:rPr>
          <w:rFonts w:ascii="Times New Roman" w:hAnsi="Times New Roman" w:cs="Times New Roman"/>
          <w:sz w:val="24"/>
          <w:szCs w:val="24"/>
        </w:rPr>
        <w:t xml:space="preserve"> </w:t>
      </w:r>
      <w:r w:rsidR="00285D57" w:rsidRPr="00E0451A">
        <w:rPr>
          <w:rFonts w:ascii="Times New Roman" w:hAnsi="Times New Roman" w:cs="Times New Roman"/>
          <w:sz w:val="24"/>
          <w:szCs w:val="24"/>
        </w:rPr>
        <w:t>İ</w:t>
      </w:r>
      <w:r w:rsidR="00857095" w:rsidRPr="00E0451A">
        <w:rPr>
          <w:rFonts w:ascii="Times New Roman" w:hAnsi="Times New Roman" w:cs="Times New Roman"/>
          <w:sz w:val="24"/>
          <w:szCs w:val="24"/>
        </w:rPr>
        <w:t>lham</w:t>
      </w:r>
      <w:r w:rsidR="00285D57" w:rsidRPr="00E0451A">
        <w:rPr>
          <w:rFonts w:ascii="Times New Roman" w:hAnsi="Times New Roman" w:cs="Times New Roman"/>
          <w:sz w:val="24"/>
          <w:szCs w:val="24"/>
        </w:rPr>
        <w:t xml:space="preserve">ın mana itibari ile kökeni, </w:t>
      </w:r>
      <w:r w:rsidR="0005583C" w:rsidRPr="00E0451A">
        <w:rPr>
          <w:rFonts w:ascii="Times New Roman" w:hAnsi="Times New Roman" w:cs="Times New Roman"/>
          <w:sz w:val="24"/>
          <w:szCs w:val="24"/>
        </w:rPr>
        <w:t>Araplar</w:t>
      </w:r>
      <w:r w:rsidR="00285D57" w:rsidRPr="00E0451A">
        <w:rPr>
          <w:rFonts w:ascii="Times New Roman" w:hAnsi="Times New Roman" w:cs="Times New Roman"/>
          <w:sz w:val="24"/>
          <w:szCs w:val="24"/>
        </w:rPr>
        <w:t>ın</w:t>
      </w:r>
      <w:r w:rsidR="0005583C" w:rsidRPr="00E0451A">
        <w:rPr>
          <w:rFonts w:ascii="Times New Roman" w:hAnsi="Times New Roman" w:cs="Times New Roman"/>
          <w:sz w:val="24"/>
          <w:szCs w:val="24"/>
        </w:rPr>
        <w:t xml:space="preserve"> biri</w:t>
      </w:r>
      <w:r w:rsidR="000029EA">
        <w:rPr>
          <w:rFonts w:ascii="Times New Roman" w:hAnsi="Times New Roman" w:cs="Times New Roman"/>
          <w:sz w:val="24"/>
          <w:szCs w:val="24"/>
        </w:rPr>
        <w:t xml:space="preserve"> </w:t>
      </w:r>
      <w:r w:rsidR="0005583C" w:rsidRPr="00E0451A">
        <w:rPr>
          <w:rFonts w:ascii="Times New Roman" w:hAnsi="Times New Roman" w:cs="Times New Roman"/>
          <w:sz w:val="24"/>
          <w:szCs w:val="24"/>
        </w:rPr>
        <w:t xml:space="preserve">bir şeyi bir </w:t>
      </w:r>
      <w:r w:rsidR="00285D57" w:rsidRPr="00E0451A">
        <w:rPr>
          <w:rFonts w:ascii="Times New Roman" w:hAnsi="Times New Roman" w:cs="Times New Roman"/>
          <w:sz w:val="24"/>
          <w:szCs w:val="24"/>
        </w:rPr>
        <w:t xml:space="preserve">seferde </w:t>
      </w:r>
      <w:r w:rsidR="006F3A41" w:rsidRPr="00E0451A">
        <w:rPr>
          <w:rFonts w:ascii="Times New Roman" w:hAnsi="Times New Roman" w:cs="Times New Roman"/>
          <w:sz w:val="24"/>
          <w:szCs w:val="24"/>
        </w:rPr>
        <w:t>yut</w:t>
      </w:r>
      <w:r w:rsidR="00285D57" w:rsidRPr="00E0451A">
        <w:rPr>
          <w:rFonts w:ascii="Times New Roman" w:hAnsi="Times New Roman" w:cs="Times New Roman"/>
          <w:sz w:val="24"/>
          <w:szCs w:val="24"/>
        </w:rPr>
        <w:t>unc</w:t>
      </w:r>
      <w:r w:rsidR="006F3A41" w:rsidRPr="00E0451A">
        <w:rPr>
          <w:rFonts w:ascii="Times New Roman" w:hAnsi="Times New Roman" w:cs="Times New Roman"/>
          <w:sz w:val="24"/>
          <w:szCs w:val="24"/>
        </w:rPr>
        <w:t xml:space="preserve">a, kullandıkları  </w:t>
      </w:r>
      <w:r w:rsidR="000C3CD8" w:rsidRPr="00E0451A">
        <w:rPr>
          <w:rFonts w:ascii="Times New Roman" w:hAnsi="Times New Roman" w:cs="Times New Roman"/>
          <w:color w:val="000000" w:themeColor="text1"/>
          <w:sz w:val="24"/>
          <w:szCs w:val="24"/>
        </w:rPr>
        <w:t>(</w:t>
      </w:r>
      <w:r w:rsidR="000C3CD8" w:rsidRPr="00E0451A">
        <w:rPr>
          <w:rFonts w:ascii="Times New Roman" w:hAnsi="Times New Roman" w:cs="Times New Roman"/>
          <w:color w:val="000000" w:themeColor="text1"/>
          <w:sz w:val="24"/>
          <w:szCs w:val="24"/>
          <w:rtl/>
        </w:rPr>
        <w:t>لهم الشيء والتهَمَهُ</w:t>
      </w:r>
      <w:r w:rsidR="000C3CD8" w:rsidRPr="00E0451A">
        <w:rPr>
          <w:rFonts w:ascii="Times New Roman" w:hAnsi="Times New Roman" w:cs="Times New Roman"/>
          <w:color w:val="000000" w:themeColor="text1"/>
          <w:sz w:val="24"/>
          <w:szCs w:val="24"/>
        </w:rPr>
        <w:t>)</w:t>
      </w:r>
      <w:r w:rsidR="00A95FEB">
        <w:rPr>
          <w:rFonts w:ascii="Times New Roman" w:hAnsi="Times New Roman" w:cs="Times New Roman"/>
          <w:color w:val="000000" w:themeColor="text1"/>
          <w:sz w:val="24"/>
          <w:szCs w:val="24"/>
        </w:rPr>
        <w:t xml:space="preserve"> </w:t>
      </w:r>
      <w:r w:rsidR="0005583C" w:rsidRPr="00E0451A">
        <w:rPr>
          <w:rFonts w:ascii="Times New Roman" w:hAnsi="Times New Roman" w:cs="Times New Roman"/>
          <w:sz w:val="24"/>
          <w:szCs w:val="24"/>
        </w:rPr>
        <w:t xml:space="preserve">deyimlerine dayanır. </w:t>
      </w:r>
      <w:r w:rsidR="00285D57" w:rsidRPr="00E0451A">
        <w:rPr>
          <w:rFonts w:ascii="Times New Roman" w:hAnsi="Times New Roman" w:cs="Times New Roman"/>
          <w:sz w:val="24"/>
          <w:szCs w:val="24"/>
        </w:rPr>
        <w:t>S</w:t>
      </w:r>
      <w:r w:rsidR="0005583C" w:rsidRPr="00E0451A">
        <w:rPr>
          <w:rFonts w:ascii="Times New Roman" w:hAnsi="Times New Roman" w:cs="Times New Roman"/>
          <w:sz w:val="24"/>
          <w:szCs w:val="24"/>
        </w:rPr>
        <w:t>onra bu ifade yutturma</w:t>
      </w:r>
      <w:r w:rsidR="00285D57" w:rsidRPr="00E0451A">
        <w:rPr>
          <w:rFonts w:ascii="Times New Roman" w:hAnsi="Times New Roman" w:cs="Times New Roman"/>
          <w:sz w:val="24"/>
          <w:szCs w:val="24"/>
        </w:rPr>
        <w:t>ya benzediği için</w:t>
      </w:r>
      <w:r w:rsidR="0005583C" w:rsidRPr="00E0451A">
        <w:rPr>
          <w:rFonts w:ascii="Times New Roman" w:hAnsi="Times New Roman" w:cs="Times New Roman"/>
          <w:sz w:val="24"/>
          <w:szCs w:val="24"/>
        </w:rPr>
        <w:t xml:space="preserve">, </w:t>
      </w:r>
      <w:r w:rsidR="00A97302" w:rsidRPr="00E0451A">
        <w:rPr>
          <w:rFonts w:ascii="Times New Roman" w:hAnsi="Times New Roman" w:cs="Times New Roman"/>
          <w:sz w:val="24"/>
          <w:szCs w:val="24"/>
        </w:rPr>
        <w:t xml:space="preserve">Allah </w:t>
      </w:r>
      <w:r w:rsidR="00285D57" w:rsidRPr="00E0451A">
        <w:rPr>
          <w:rFonts w:ascii="Times New Roman" w:hAnsi="Times New Roman" w:cs="Times New Roman"/>
          <w:sz w:val="24"/>
          <w:szCs w:val="24"/>
        </w:rPr>
        <w:t>(c.c)’</w:t>
      </w:r>
      <w:r w:rsidR="0005583C" w:rsidRPr="00E0451A">
        <w:rPr>
          <w:rFonts w:ascii="Times New Roman" w:hAnsi="Times New Roman" w:cs="Times New Roman"/>
          <w:sz w:val="24"/>
          <w:szCs w:val="24"/>
        </w:rPr>
        <w:t xml:space="preserve">ın kulunun kalbine düşürdüğü şeyleri ifade </w:t>
      </w:r>
      <w:r w:rsidR="00285D57" w:rsidRPr="00E0451A">
        <w:rPr>
          <w:rFonts w:ascii="Times New Roman" w:hAnsi="Times New Roman" w:cs="Times New Roman"/>
          <w:sz w:val="24"/>
          <w:szCs w:val="24"/>
        </w:rPr>
        <w:t xml:space="preserve">etmek </w:t>
      </w:r>
      <w:r w:rsidR="0005583C" w:rsidRPr="00E0451A">
        <w:rPr>
          <w:rFonts w:ascii="Times New Roman" w:hAnsi="Times New Roman" w:cs="Times New Roman"/>
          <w:sz w:val="24"/>
          <w:szCs w:val="24"/>
        </w:rPr>
        <w:t>için kullanılmıştır.</w:t>
      </w:r>
      <w:r w:rsidR="0005583C" w:rsidRPr="00E0451A">
        <w:rPr>
          <w:rStyle w:val="DipnotBavurusu"/>
          <w:rFonts w:ascii="Times New Roman" w:hAnsi="Times New Roman" w:cs="Times New Roman"/>
          <w:sz w:val="24"/>
          <w:szCs w:val="24"/>
        </w:rPr>
        <w:footnoteReference w:id="349"/>
      </w:r>
      <w:r w:rsidR="00F86583" w:rsidRPr="00E0451A">
        <w:rPr>
          <w:rFonts w:ascii="Times New Roman" w:hAnsi="Times New Roman" w:cs="Times New Roman"/>
          <w:color w:val="000000" w:themeColor="text1"/>
          <w:sz w:val="24"/>
          <w:szCs w:val="24"/>
        </w:rPr>
        <w:t xml:space="preserve"> Buradan da Vâhidî’nin ilhamı sadece doğuştan gelen ve iyi ile kötüyü ayırt edecek melekeye sahip olması biçiminde anlamadığı sonucu çıkarılabilir.</w:t>
      </w:r>
    </w:p>
    <w:p w:rsidR="000953A7" w:rsidRPr="00E0451A" w:rsidRDefault="000953A7" w:rsidP="001B708B">
      <w:pPr>
        <w:spacing w:line="360" w:lineRule="auto"/>
        <w:ind w:firstLine="708"/>
        <w:jc w:val="both"/>
        <w:rPr>
          <w:rFonts w:ascii="Times New Roman" w:hAnsi="Times New Roman" w:cs="Times New Roman"/>
          <w:color w:val="000000" w:themeColor="text1"/>
          <w:sz w:val="24"/>
          <w:szCs w:val="24"/>
        </w:rPr>
      </w:pPr>
      <w:r w:rsidRPr="00E0451A">
        <w:rPr>
          <w:rFonts w:ascii="Times New Roman" w:hAnsi="Times New Roman" w:cs="Times New Roman"/>
          <w:color w:val="000000" w:themeColor="text1"/>
          <w:sz w:val="24"/>
          <w:szCs w:val="24"/>
        </w:rPr>
        <w:t>Kuteybe de</w:t>
      </w:r>
      <w:r w:rsidR="00E96EE0" w:rsidRPr="00E0451A">
        <w:rPr>
          <w:rFonts w:ascii="Times New Roman" w:hAnsi="Times New Roman" w:cs="Times New Roman"/>
          <w:color w:val="000000" w:themeColor="text1"/>
          <w:sz w:val="24"/>
          <w:szCs w:val="24"/>
        </w:rPr>
        <w:t>:</w:t>
      </w:r>
      <w:r w:rsidR="00A95FEB">
        <w:rPr>
          <w:rFonts w:ascii="Times New Roman" w:hAnsi="Times New Roman" w:cs="Times New Roman"/>
          <w:color w:val="000000" w:themeColor="text1"/>
          <w:sz w:val="24"/>
          <w:szCs w:val="24"/>
        </w:rPr>
        <w:t xml:space="preserve"> </w:t>
      </w:r>
      <w:r w:rsidR="00E96EE0" w:rsidRPr="00E0451A">
        <w:rPr>
          <w:rFonts w:ascii="Times New Roman" w:hAnsi="Times New Roman" w:cs="Times New Roman"/>
          <w:color w:val="000000" w:themeColor="text1"/>
          <w:sz w:val="24"/>
          <w:szCs w:val="24"/>
        </w:rPr>
        <w:t>“</w:t>
      </w:r>
      <w:r w:rsidRPr="00E0451A">
        <w:rPr>
          <w:rFonts w:ascii="Times New Roman" w:hAnsi="Times New Roman" w:cs="Times New Roman"/>
          <w:color w:val="000000" w:themeColor="text1"/>
          <w:sz w:val="24"/>
          <w:szCs w:val="24"/>
        </w:rPr>
        <w:t xml:space="preserve">İlham bazı müfessirlerin söylediği gibi sadece bilgi ve beyan ile kalbe gelen </w:t>
      </w:r>
      <w:r w:rsidR="00AB3633" w:rsidRPr="00E0451A">
        <w:rPr>
          <w:rFonts w:ascii="Times New Roman" w:hAnsi="Times New Roman" w:cs="Times New Roman"/>
          <w:color w:val="000000" w:themeColor="text1"/>
          <w:sz w:val="24"/>
          <w:szCs w:val="24"/>
        </w:rPr>
        <w:t>mâna</w:t>
      </w:r>
      <w:r w:rsidRPr="00E0451A">
        <w:rPr>
          <w:rFonts w:ascii="Times New Roman" w:hAnsi="Times New Roman" w:cs="Times New Roman"/>
          <w:color w:val="000000" w:themeColor="text1"/>
          <w:sz w:val="24"/>
          <w:szCs w:val="24"/>
        </w:rPr>
        <w:t xml:space="preserve"> değildir; o, kalbe</w:t>
      </w:r>
      <w:r w:rsidR="00E96EE0" w:rsidRPr="00E0451A">
        <w:rPr>
          <w:rFonts w:ascii="Times New Roman" w:hAnsi="Times New Roman" w:cs="Times New Roman"/>
          <w:color w:val="000000" w:themeColor="text1"/>
          <w:sz w:val="24"/>
          <w:szCs w:val="24"/>
        </w:rPr>
        <w:t xml:space="preserve"> atılan</w:t>
      </w:r>
      <w:r w:rsidRPr="00E0451A">
        <w:rPr>
          <w:rFonts w:ascii="Times New Roman" w:hAnsi="Times New Roman" w:cs="Times New Roman"/>
          <w:color w:val="000000" w:themeColor="text1"/>
          <w:sz w:val="24"/>
          <w:szCs w:val="24"/>
        </w:rPr>
        <w:t>, içe</w:t>
      </w:r>
      <w:r w:rsidR="00E96EE0" w:rsidRPr="00E0451A">
        <w:rPr>
          <w:rFonts w:ascii="Times New Roman" w:hAnsi="Times New Roman" w:cs="Times New Roman"/>
          <w:color w:val="000000" w:themeColor="text1"/>
          <w:sz w:val="24"/>
          <w:szCs w:val="24"/>
        </w:rPr>
        <w:t xml:space="preserve"> doğan</w:t>
      </w:r>
      <w:r w:rsidRPr="00E0451A">
        <w:rPr>
          <w:rFonts w:ascii="Times New Roman" w:hAnsi="Times New Roman" w:cs="Times New Roman"/>
          <w:color w:val="000000" w:themeColor="text1"/>
          <w:sz w:val="24"/>
          <w:szCs w:val="24"/>
        </w:rPr>
        <w:t xml:space="preserve"> bilgidir</w:t>
      </w:r>
      <w:r w:rsidR="00E96EE0" w:rsidRPr="00E0451A">
        <w:rPr>
          <w:rFonts w:ascii="Times New Roman" w:hAnsi="Times New Roman" w:cs="Times New Roman"/>
          <w:color w:val="000000" w:themeColor="text1"/>
          <w:sz w:val="24"/>
          <w:szCs w:val="24"/>
        </w:rPr>
        <w:t xml:space="preserve">. Başkasına bir şey öğretene “bunu ona </w:t>
      </w:r>
      <w:r w:rsidR="00857095" w:rsidRPr="00E0451A">
        <w:rPr>
          <w:rFonts w:ascii="Times New Roman" w:hAnsi="Times New Roman" w:cs="Times New Roman"/>
          <w:color w:val="000000" w:themeColor="text1"/>
          <w:sz w:val="24"/>
          <w:szCs w:val="24"/>
        </w:rPr>
        <w:t>ilham</w:t>
      </w:r>
      <w:r w:rsidR="00E96EE0" w:rsidRPr="00E0451A">
        <w:rPr>
          <w:rFonts w:ascii="Times New Roman" w:hAnsi="Times New Roman" w:cs="Times New Roman"/>
          <w:color w:val="000000" w:themeColor="text1"/>
          <w:sz w:val="24"/>
          <w:szCs w:val="24"/>
        </w:rPr>
        <w:t xml:space="preserve"> etti” denilmez.” diyerek V</w:t>
      </w:r>
      <w:r w:rsidR="007D0CE6" w:rsidRPr="00E0451A">
        <w:rPr>
          <w:rFonts w:ascii="Times New Roman" w:hAnsi="Times New Roman" w:cs="Times New Roman"/>
          <w:color w:val="000000" w:themeColor="text1"/>
          <w:sz w:val="24"/>
          <w:szCs w:val="24"/>
        </w:rPr>
        <w:t>â</w:t>
      </w:r>
      <w:r w:rsidR="00E96EE0" w:rsidRPr="00E0451A">
        <w:rPr>
          <w:rFonts w:ascii="Times New Roman" w:hAnsi="Times New Roman" w:cs="Times New Roman"/>
          <w:color w:val="000000" w:themeColor="text1"/>
          <w:sz w:val="24"/>
          <w:szCs w:val="24"/>
        </w:rPr>
        <w:t>hidî’ye yakın bir açıklama getirir.</w:t>
      </w:r>
      <w:r w:rsidR="00E96EE0" w:rsidRPr="00E0451A">
        <w:rPr>
          <w:rStyle w:val="DipnotBavurusu"/>
          <w:rFonts w:ascii="Times New Roman" w:hAnsi="Times New Roman" w:cs="Times New Roman"/>
          <w:color w:val="000000" w:themeColor="text1"/>
          <w:sz w:val="24"/>
          <w:szCs w:val="24"/>
        </w:rPr>
        <w:footnoteReference w:id="350"/>
      </w:r>
    </w:p>
    <w:p w:rsidR="00234C6F" w:rsidRPr="00E0451A" w:rsidRDefault="00D97085" w:rsidP="001B708B">
      <w:pPr>
        <w:spacing w:line="360" w:lineRule="auto"/>
        <w:ind w:firstLine="708"/>
        <w:jc w:val="both"/>
        <w:rPr>
          <w:rFonts w:ascii="Times New Roman" w:hAnsi="Times New Roman" w:cs="Times New Roman"/>
          <w:color w:val="000000" w:themeColor="text1"/>
          <w:sz w:val="24"/>
          <w:szCs w:val="24"/>
        </w:rPr>
      </w:pPr>
      <w:r w:rsidRPr="00E0451A">
        <w:rPr>
          <w:rFonts w:ascii="Times New Roman" w:hAnsi="Times New Roman" w:cs="Times New Roman"/>
          <w:color w:val="000000" w:themeColor="text1"/>
          <w:sz w:val="24"/>
          <w:szCs w:val="24"/>
        </w:rPr>
        <w:t>Yazır</w:t>
      </w:r>
      <w:r w:rsidR="00BE4E0D" w:rsidRPr="00E0451A">
        <w:rPr>
          <w:rFonts w:ascii="Times New Roman" w:hAnsi="Times New Roman" w:cs="Times New Roman"/>
          <w:color w:val="000000" w:themeColor="text1"/>
          <w:sz w:val="24"/>
          <w:szCs w:val="24"/>
        </w:rPr>
        <w:t>’a göre, i</w:t>
      </w:r>
      <w:r w:rsidR="00343234" w:rsidRPr="00E0451A">
        <w:rPr>
          <w:rFonts w:ascii="Times New Roman" w:hAnsi="Times New Roman" w:cs="Times New Roman"/>
          <w:color w:val="000000" w:themeColor="text1"/>
          <w:sz w:val="24"/>
          <w:szCs w:val="24"/>
        </w:rPr>
        <w:t xml:space="preserve">nsan </w:t>
      </w:r>
      <w:r w:rsidR="00F86583" w:rsidRPr="00E0451A">
        <w:rPr>
          <w:rFonts w:ascii="Times New Roman" w:hAnsi="Times New Roman" w:cs="Times New Roman"/>
          <w:color w:val="000000" w:themeColor="text1"/>
          <w:sz w:val="24"/>
          <w:szCs w:val="24"/>
        </w:rPr>
        <w:t>neyin</w:t>
      </w:r>
      <w:r w:rsidR="00E56A28" w:rsidRPr="00E0451A">
        <w:rPr>
          <w:rFonts w:ascii="Times New Roman" w:hAnsi="Times New Roman" w:cs="Times New Roman"/>
          <w:color w:val="000000" w:themeColor="text1"/>
          <w:sz w:val="24"/>
          <w:szCs w:val="24"/>
        </w:rPr>
        <w:t xml:space="preserve"> iyi </w:t>
      </w:r>
      <w:r w:rsidR="00F86583" w:rsidRPr="00E0451A">
        <w:rPr>
          <w:rFonts w:ascii="Times New Roman" w:hAnsi="Times New Roman" w:cs="Times New Roman"/>
          <w:color w:val="000000" w:themeColor="text1"/>
          <w:sz w:val="24"/>
          <w:szCs w:val="24"/>
        </w:rPr>
        <w:t>neyin</w:t>
      </w:r>
      <w:r w:rsidR="00E56A28" w:rsidRPr="00E0451A">
        <w:rPr>
          <w:rFonts w:ascii="Times New Roman" w:hAnsi="Times New Roman" w:cs="Times New Roman"/>
          <w:color w:val="000000" w:themeColor="text1"/>
          <w:sz w:val="24"/>
          <w:szCs w:val="24"/>
        </w:rPr>
        <w:t xml:space="preserve"> kötü olduğunu her zaman </w:t>
      </w:r>
      <w:r w:rsidR="00E03327" w:rsidRPr="00E0451A">
        <w:rPr>
          <w:rFonts w:ascii="Times New Roman" w:hAnsi="Times New Roman" w:cs="Times New Roman"/>
          <w:color w:val="000000" w:themeColor="text1"/>
          <w:sz w:val="24"/>
          <w:szCs w:val="24"/>
        </w:rPr>
        <w:t xml:space="preserve">aklıyla </w:t>
      </w:r>
      <w:r w:rsidR="00E56A28" w:rsidRPr="00E0451A">
        <w:rPr>
          <w:rFonts w:ascii="Times New Roman" w:hAnsi="Times New Roman" w:cs="Times New Roman"/>
          <w:color w:val="000000" w:themeColor="text1"/>
          <w:sz w:val="24"/>
          <w:szCs w:val="24"/>
        </w:rPr>
        <w:t xml:space="preserve">bilemez. </w:t>
      </w:r>
      <w:r w:rsidR="00F86583" w:rsidRPr="00E0451A">
        <w:rPr>
          <w:rFonts w:ascii="Times New Roman" w:hAnsi="Times New Roman" w:cs="Times New Roman"/>
          <w:color w:val="000000" w:themeColor="text1"/>
          <w:sz w:val="24"/>
          <w:szCs w:val="24"/>
        </w:rPr>
        <w:t>K</w:t>
      </w:r>
      <w:r w:rsidR="00E56A28" w:rsidRPr="00E0451A">
        <w:rPr>
          <w:rFonts w:ascii="Times New Roman" w:hAnsi="Times New Roman" w:cs="Times New Roman"/>
          <w:color w:val="000000" w:themeColor="text1"/>
          <w:sz w:val="24"/>
          <w:szCs w:val="24"/>
        </w:rPr>
        <w:t xml:space="preserve">işi </w:t>
      </w:r>
      <w:r w:rsidR="00F86583" w:rsidRPr="00E0451A">
        <w:rPr>
          <w:rFonts w:ascii="Times New Roman" w:hAnsi="Times New Roman" w:cs="Times New Roman"/>
          <w:color w:val="000000" w:themeColor="text1"/>
          <w:sz w:val="24"/>
          <w:szCs w:val="24"/>
        </w:rPr>
        <w:t xml:space="preserve">özellikle </w:t>
      </w:r>
      <w:r w:rsidR="00E56A28" w:rsidRPr="00E0451A">
        <w:rPr>
          <w:rFonts w:ascii="Times New Roman" w:hAnsi="Times New Roman" w:cs="Times New Roman"/>
          <w:color w:val="000000" w:themeColor="text1"/>
          <w:sz w:val="24"/>
          <w:szCs w:val="24"/>
        </w:rPr>
        <w:t>ömrünün yet</w:t>
      </w:r>
      <w:r w:rsidR="00F86583" w:rsidRPr="00E0451A">
        <w:rPr>
          <w:rFonts w:ascii="Times New Roman" w:hAnsi="Times New Roman" w:cs="Times New Roman"/>
          <w:color w:val="000000" w:themeColor="text1"/>
          <w:sz w:val="24"/>
          <w:szCs w:val="24"/>
        </w:rPr>
        <w:t>meyeceği</w:t>
      </w:r>
      <w:r w:rsidR="00A95FEB">
        <w:rPr>
          <w:rFonts w:ascii="Times New Roman" w:hAnsi="Times New Roman" w:cs="Times New Roman"/>
          <w:color w:val="000000" w:themeColor="text1"/>
          <w:sz w:val="24"/>
          <w:szCs w:val="24"/>
        </w:rPr>
        <w:t xml:space="preserve"> </w:t>
      </w:r>
      <w:r w:rsidR="00F86583" w:rsidRPr="00E0451A">
        <w:rPr>
          <w:rFonts w:ascii="Times New Roman" w:hAnsi="Times New Roman" w:cs="Times New Roman"/>
          <w:color w:val="000000" w:themeColor="text1"/>
          <w:sz w:val="24"/>
          <w:szCs w:val="24"/>
        </w:rPr>
        <w:t>ölçüde</w:t>
      </w:r>
      <w:r w:rsidR="00E56A28" w:rsidRPr="00E0451A">
        <w:rPr>
          <w:rFonts w:ascii="Times New Roman" w:hAnsi="Times New Roman" w:cs="Times New Roman"/>
          <w:color w:val="000000" w:themeColor="text1"/>
          <w:sz w:val="24"/>
          <w:szCs w:val="24"/>
        </w:rPr>
        <w:t xml:space="preserve"> uzun tecrübelere </w:t>
      </w:r>
      <w:r w:rsidR="00F86583" w:rsidRPr="00E0451A">
        <w:rPr>
          <w:rFonts w:ascii="Times New Roman" w:hAnsi="Times New Roman" w:cs="Times New Roman"/>
          <w:color w:val="000000" w:themeColor="text1"/>
          <w:sz w:val="24"/>
          <w:szCs w:val="24"/>
        </w:rPr>
        <w:t>dayanan</w:t>
      </w:r>
      <w:r w:rsidR="00E56A28" w:rsidRPr="00E0451A">
        <w:rPr>
          <w:rFonts w:ascii="Times New Roman" w:hAnsi="Times New Roman" w:cs="Times New Roman"/>
          <w:color w:val="000000" w:themeColor="text1"/>
          <w:sz w:val="24"/>
          <w:szCs w:val="24"/>
        </w:rPr>
        <w:t xml:space="preserve"> şeyleri bir nakil ve </w:t>
      </w:r>
      <w:r w:rsidR="00F86583" w:rsidRPr="00E0451A">
        <w:rPr>
          <w:rFonts w:ascii="Times New Roman" w:hAnsi="Times New Roman" w:cs="Times New Roman"/>
          <w:color w:val="000000" w:themeColor="text1"/>
          <w:sz w:val="24"/>
          <w:szCs w:val="24"/>
        </w:rPr>
        <w:t>bildirme</w:t>
      </w:r>
      <w:r w:rsidR="00E56A28" w:rsidRPr="00E0451A">
        <w:rPr>
          <w:rFonts w:ascii="Times New Roman" w:hAnsi="Times New Roman" w:cs="Times New Roman"/>
          <w:color w:val="000000" w:themeColor="text1"/>
          <w:sz w:val="24"/>
          <w:szCs w:val="24"/>
        </w:rPr>
        <w:t xml:space="preserve"> olmad</w:t>
      </w:r>
      <w:r w:rsidR="00F86583" w:rsidRPr="00E0451A">
        <w:rPr>
          <w:rFonts w:ascii="Times New Roman" w:hAnsi="Times New Roman" w:cs="Times New Roman"/>
          <w:color w:val="000000" w:themeColor="text1"/>
          <w:sz w:val="24"/>
          <w:szCs w:val="24"/>
        </w:rPr>
        <w:t>an</w:t>
      </w:r>
      <w:r w:rsidR="00E56A28" w:rsidRPr="00E0451A">
        <w:rPr>
          <w:rFonts w:ascii="Times New Roman" w:hAnsi="Times New Roman" w:cs="Times New Roman"/>
          <w:color w:val="000000" w:themeColor="text1"/>
          <w:sz w:val="24"/>
          <w:szCs w:val="24"/>
        </w:rPr>
        <w:t xml:space="preserve"> bilemez. Bunlar</w:t>
      </w:r>
      <w:r w:rsidR="00C9557B" w:rsidRPr="00E0451A">
        <w:rPr>
          <w:rFonts w:ascii="Times New Roman" w:hAnsi="Times New Roman" w:cs="Times New Roman"/>
          <w:color w:val="000000" w:themeColor="text1"/>
          <w:sz w:val="24"/>
          <w:szCs w:val="24"/>
        </w:rPr>
        <w:t>ı</w:t>
      </w:r>
      <w:r w:rsidR="00A95FEB">
        <w:rPr>
          <w:rFonts w:ascii="Times New Roman" w:hAnsi="Times New Roman" w:cs="Times New Roman"/>
          <w:color w:val="000000" w:themeColor="text1"/>
          <w:sz w:val="24"/>
          <w:szCs w:val="24"/>
        </w:rPr>
        <w:t xml:space="preserve"> </w:t>
      </w:r>
      <w:r w:rsidR="00857095" w:rsidRPr="00E0451A">
        <w:rPr>
          <w:rFonts w:ascii="Times New Roman" w:hAnsi="Times New Roman" w:cs="Times New Roman"/>
          <w:color w:val="000000" w:themeColor="text1"/>
          <w:sz w:val="24"/>
          <w:szCs w:val="24"/>
        </w:rPr>
        <w:t>ilham</w:t>
      </w:r>
      <w:r w:rsidR="00E56A28" w:rsidRPr="00E0451A">
        <w:rPr>
          <w:rFonts w:ascii="Times New Roman" w:hAnsi="Times New Roman" w:cs="Times New Roman"/>
          <w:color w:val="000000" w:themeColor="text1"/>
          <w:sz w:val="24"/>
          <w:szCs w:val="24"/>
        </w:rPr>
        <w:t xml:space="preserve"> alabilir, kutsi nefislere vahiy ile veya asırlarca süren tecrübelerle bildirilir.</w:t>
      </w:r>
      <w:r w:rsidR="00417507" w:rsidRPr="00E0451A">
        <w:rPr>
          <w:rStyle w:val="DipnotBavurusu"/>
          <w:rFonts w:ascii="Times New Roman" w:hAnsi="Times New Roman" w:cs="Times New Roman"/>
          <w:color w:val="000000" w:themeColor="text1"/>
          <w:sz w:val="24"/>
          <w:szCs w:val="24"/>
        </w:rPr>
        <w:footnoteReference w:id="351"/>
      </w:r>
    </w:p>
    <w:p w:rsidR="008463E0" w:rsidRPr="00E0451A" w:rsidRDefault="00BD4C9F" w:rsidP="001B708B">
      <w:pPr>
        <w:spacing w:line="360" w:lineRule="auto"/>
        <w:ind w:firstLine="708"/>
        <w:jc w:val="both"/>
        <w:rPr>
          <w:rFonts w:ascii="Times New Roman" w:hAnsi="Times New Roman" w:cs="Times New Roman"/>
          <w:color w:val="000000" w:themeColor="text1"/>
          <w:sz w:val="24"/>
          <w:szCs w:val="24"/>
        </w:rPr>
      </w:pPr>
      <w:r w:rsidRPr="00E0451A">
        <w:rPr>
          <w:rFonts w:ascii="Times New Roman" w:hAnsi="Times New Roman" w:cs="Times New Roman"/>
          <w:color w:val="000000" w:themeColor="text1"/>
          <w:sz w:val="24"/>
          <w:szCs w:val="24"/>
        </w:rPr>
        <w:t>Yazır</w:t>
      </w:r>
      <w:r w:rsidR="00AC6303" w:rsidRPr="00E0451A">
        <w:rPr>
          <w:rFonts w:ascii="Times New Roman" w:hAnsi="Times New Roman" w:cs="Times New Roman"/>
          <w:color w:val="000000" w:themeColor="text1"/>
          <w:sz w:val="24"/>
          <w:szCs w:val="24"/>
        </w:rPr>
        <w:t>,</w:t>
      </w:r>
      <w:r w:rsidRPr="00E0451A">
        <w:rPr>
          <w:rFonts w:ascii="Times New Roman" w:hAnsi="Times New Roman" w:cs="Times New Roman"/>
          <w:color w:val="000000" w:themeColor="text1"/>
          <w:sz w:val="24"/>
          <w:szCs w:val="24"/>
        </w:rPr>
        <w:t xml:space="preserve"> bu ifadesiyle </w:t>
      </w:r>
      <w:r w:rsidR="00857095" w:rsidRPr="00E0451A">
        <w:rPr>
          <w:rFonts w:ascii="Times New Roman" w:hAnsi="Times New Roman" w:cs="Times New Roman"/>
          <w:color w:val="000000" w:themeColor="text1"/>
          <w:sz w:val="24"/>
          <w:szCs w:val="24"/>
        </w:rPr>
        <w:t>ilham</w:t>
      </w:r>
      <w:r w:rsidRPr="00E0451A">
        <w:rPr>
          <w:rFonts w:ascii="Times New Roman" w:hAnsi="Times New Roman" w:cs="Times New Roman"/>
          <w:color w:val="000000" w:themeColor="text1"/>
          <w:sz w:val="24"/>
          <w:szCs w:val="24"/>
        </w:rPr>
        <w:t>ın sınırlarını genişletir</w:t>
      </w:r>
      <w:r w:rsidR="00AC6303" w:rsidRPr="00E0451A">
        <w:rPr>
          <w:rFonts w:ascii="Times New Roman" w:hAnsi="Times New Roman" w:cs="Times New Roman"/>
          <w:color w:val="000000" w:themeColor="text1"/>
          <w:sz w:val="24"/>
          <w:szCs w:val="24"/>
        </w:rPr>
        <w:t>. Ö</w:t>
      </w:r>
      <w:r w:rsidRPr="00E0451A">
        <w:rPr>
          <w:rFonts w:ascii="Times New Roman" w:hAnsi="Times New Roman" w:cs="Times New Roman"/>
          <w:color w:val="000000" w:themeColor="text1"/>
          <w:sz w:val="24"/>
          <w:szCs w:val="24"/>
        </w:rPr>
        <w:t>zellikle toplumsal hayatla ilgili konularda Alah Teâl</w:t>
      </w:r>
      <w:r w:rsidR="00AC6303" w:rsidRPr="00E0451A">
        <w:rPr>
          <w:rFonts w:ascii="Times New Roman" w:hAnsi="Times New Roman" w:cs="Times New Roman"/>
          <w:color w:val="000000" w:themeColor="text1"/>
          <w:sz w:val="24"/>
          <w:szCs w:val="24"/>
        </w:rPr>
        <w:t>â</w:t>
      </w:r>
      <w:r w:rsidRPr="00E0451A">
        <w:rPr>
          <w:rFonts w:ascii="Times New Roman" w:hAnsi="Times New Roman" w:cs="Times New Roman"/>
          <w:color w:val="000000" w:themeColor="text1"/>
          <w:sz w:val="24"/>
          <w:szCs w:val="24"/>
        </w:rPr>
        <w:t xml:space="preserve">’dan gelecek vahiy ve </w:t>
      </w:r>
      <w:r w:rsidR="00857095" w:rsidRPr="00E0451A">
        <w:rPr>
          <w:rFonts w:ascii="Times New Roman" w:hAnsi="Times New Roman" w:cs="Times New Roman"/>
          <w:color w:val="000000" w:themeColor="text1"/>
          <w:sz w:val="24"/>
          <w:szCs w:val="24"/>
        </w:rPr>
        <w:t>ilham</w:t>
      </w:r>
      <w:r w:rsidRPr="00E0451A">
        <w:rPr>
          <w:rFonts w:ascii="Times New Roman" w:hAnsi="Times New Roman" w:cs="Times New Roman"/>
          <w:color w:val="000000" w:themeColor="text1"/>
          <w:sz w:val="24"/>
          <w:szCs w:val="24"/>
        </w:rPr>
        <w:t>lara dikkat çek</w:t>
      </w:r>
      <w:r w:rsidR="00046234" w:rsidRPr="00E0451A">
        <w:rPr>
          <w:rFonts w:ascii="Times New Roman" w:hAnsi="Times New Roman" w:cs="Times New Roman"/>
          <w:color w:val="000000" w:themeColor="text1"/>
          <w:sz w:val="24"/>
          <w:szCs w:val="24"/>
        </w:rPr>
        <w:t>e</w:t>
      </w:r>
      <w:r w:rsidRPr="00E0451A">
        <w:rPr>
          <w:rFonts w:ascii="Times New Roman" w:hAnsi="Times New Roman" w:cs="Times New Roman"/>
          <w:color w:val="000000" w:themeColor="text1"/>
          <w:sz w:val="24"/>
          <w:szCs w:val="24"/>
        </w:rPr>
        <w:t>r.</w:t>
      </w:r>
      <w:r w:rsidR="00A95FEB">
        <w:rPr>
          <w:rFonts w:ascii="Times New Roman" w:hAnsi="Times New Roman" w:cs="Times New Roman"/>
          <w:color w:val="000000" w:themeColor="text1"/>
          <w:sz w:val="24"/>
          <w:szCs w:val="24"/>
        </w:rPr>
        <w:t xml:space="preserve"> </w:t>
      </w:r>
      <w:r w:rsidR="00D97085" w:rsidRPr="00E0451A">
        <w:rPr>
          <w:rFonts w:ascii="Times New Roman" w:hAnsi="Times New Roman" w:cs="Times New Roman"/>
          <w:color w:val="000000" w:themeColor="text1"/>
          <w:sz w:val="24"/>
          <w:szCs w:val="24"/>
        </w:rPr>
        <w:t xml:space="preserve">Hatta meseleyi biraz daha </w:t>
      </w:r>
      <w:r w:rsidR="00F70463" w:rsidRPr="00E0451A">
        <w:rPr>
          <w:rFonts w:ascii="Times New Roman" w:hAnsi="Times New Roman" w:cs="Times New Roman"/>
          <w:color w:val="000000" w:themeColor="text1"/>
          <w:sz w:val="24"/>
          <w:szCs w:val="24"/>
        </w:rPr>
        <w:t>açar.</w:t>
      </w:r>
      <w:r w:rsidR="00A95FEB">
        <w:rPr>
          <w:rFonts w:ascii="Times New Roman" w:hAnsi="Times New Roman" w:cs="Times New Roman"/>
          <w:color w:val="000000" w:themeColor="text1"/>
          <w:sz w:val="24"/>
          <w:szCs w:val="24"/>
        </w:rPr>
        <w:t xml:space="preserve"> </w:t>
      </w:r>
      <w:r w:rsidR="00F70463" w:rsidRPr="00E0451A">
        <w:rPr>
          <w:rFonts w:ascii="Times New Roman" w:hAnsi="Times New Roman" w:cs="Times New Roman"/>
          <w:color w:val="000000" w:themeColor="text1"/>
          <w:sz w:val="24"/>
          <w:szCs w:val="24"/>
        </w:rPr>
        <w:t>Ona göre</w:t>
      </w:r>
      <w:r w:rsidR="00A35311" w:rsidRPr="00E0451A">
        <w:rPr>
          <w:rFonts w:ascii="Times New Roman" w:hAnsi="Times New Roman" w:cs="Times New Roman"/>
          <w:color w:val="000000" w:themeColor="text1"/>
          <w:sz w:val="24"/>
          <w:szCs w:val="24"/>
        </w:rPr>
        <w:t>,</w:t>
      </w:r>
      <w:r w:rsidR="00F70463" w:rsidRPr="00E0451A">
        <w:rPr>
          <w:rFonts w:ascii="Times New Roman" w:hAnsi="Times New Roman" w:cs="Times New Roman"/>
          <w:color w:val="000000" w:themeColor="text1"/>
          <w:sz w:val="24"/>
          <w:szCs w:val="24"/>
        </w:rPr>
        <w:t xml:space="preserve"> i</w:t>
      </w:r>
      <w:r w:rsidR="00993212" w:rsidRPr="00E0451A">
        <w:rPr>
          <w:rFonts w:ascii="Times New Roman" w:hAnsi="Times New Roman" w:cs="Times New Roman"/>
          <w:color w:val="000000" w:themeColor="text1"/>
          <w:sz w:val="24"/>
          <w:szCs w:val="24"/>
        </w:rPr>
        <w:t xml:space="preserve">nsan esas itibariyle elem ve lezzet, kötülük ve iyilik, şer ve </w:t>
      </w:r>
      <w:r w:rsidR="00993212" w:rsidRPr="00E0451A">
        <w:rPr>
          <w:rFonts w:ascii="Times New Roman" w:hAnsi="Times New Roman" w:cs="Times New Roman"/>
          <w:color w:val="000000" w:themeColor="text1"/>
          <w:sz w:val="24"/>
          <w:szCs w:val="24"/>
        </w:rPr>
        <w:lastRenderedPageBreak/>
        <w:t>hayır işlerini duymakta bulunduğu için başkalarını da kendisi gibi düşünerek “hak” fikriyle hareket etse ayrıntılarını bilmediği veya tecrübe etmediği şeyleri bilenlerden sorsa ve bulamadığı ve belirleyemediği takdirde de o işin kendine ait olduğunu ve zevkine hoş geldiğini veya gelmediğini</w:t>
      </w:r>
      <w:r w:rsidR="00A95FEB">
        <w:rPr>
          <w:rFonts w:ascii="Times New Roman" w:hAnsi="Times New Roman" w:cs="Times New Roman"/>
          <w:color w:val="000000" w:themeColor="text1"/>
          <w:sz w:val="24"/>
          <w:szCs w:val="24"/>
        </w:rPr>
        <w:t xml:space="preserve"> </w:t>
      </w:r>
      <w:r w:rsidR="00993212" w:rsidRPr="00E0451A">
        <w:rPr>
          <w:rFonts w:ascii="Times New Roman" w:hAnsi="Times New Roman" w:cs="Times New Roman"/>
          <w:color w:val="000000" w:themeColor="text1"/>
          <w:sz w:val="24"/>
          <w:szCs w:val="24"/>
        </w:rPr>
        <w:t>bir tarafa bırakarak genel olarak aslındaki hakkını düşünüp kalbine, vicdanına başvursa</w:t>
      </w:r>
      <w:r w:rsidR="00B917B7" w:rsidRPr="00E0451A">
        <w:rPr>
          <w:rFonts w:ascii="Times New Roman" w:hAnsi="Times New Roman" w:cs="Times New Roman"/>
          <w:color w:val="000000" w:themeColor="text1"/>
          <w:sz w:val="24"/>
          <w:szCs w:val="24"/>
        </w:rPr>
        <w:t>,</w:t>
      </w:r>
      <w:r w:rsidR="00A95FEB">
        <w:rPr>
          <w:rFonts w:ascii="Times New Roman" w:hAnsi="Times New Roman" w:cs="Times New Roman"/>
          <w:color w:val="000000" w:themeColor="text1"/>
          <w:sz w:val="24"/>
          <w:szCs w:val="24"/>
        </w:rPr>
        <w:t xml:space="preserve"> </w:t>
      </w:r>
      <w:r w:rsidR="00F86583" w:rsidRPr="00E0451A">
        <w:rPr>
          <w:rFonts w:ascii="Times New Roman" w:hAnsi="Times New Roman" w:cs="Times New Roman"/>
          <w:color w:val="000000" w:themeColor="text1"/>
          <w:sz w:val="24"/>
          <w:szCs w:val="24"/>
        </w:rPr>
        <w:t>Allah Teâlâ</w:t>
      </w:r>
      <w:r w:rsidR="003238F6" w:rsidRPr="00E0451A">
        <w:rPr>
          <w:rFonts w:ascii="Times New Roman" w:hAnsi="Times New Roman" w:cs="Times New Roman"/>
          <w:color w:val="000000" w:themeColor="text1"/>
          <w:sz w:val="24"/>
          <w:szCs w:val="24"/>
        </w:rPr>
        <w:t>,</w:t>
      </w:r>
      <w:r w:rsidR="00993212" w:rsidRPr="00E0451A">
        <w:rPr>
          <w:rFonts w:ascii="Times New Roman" w:hAnsi="Times New Roman" w:cs="Times New Roman"/>
          <w:color w:val="000000" w:themeColor="text1"/>
          <w:sz w:val="24"/>
          <w:szCs w:val="24"/>
        </w:rPr>
        <w:t xml:space="preserve"> kalbine o işin </w:t>
      </w:r>
      <w:r w:rsidR="00F86583" w:rsidRPr="00E0451A">
        <w:rPr>
          <w:rFonts w:ascii="Times New Roman" w:hAnsi="Times New Roman" w:cs="Times New Roman"/>
          <w:color w:val="000000" w:themeColor="text1"/>
          <w:sz w:val="24"/>
          <w:szCs w:val="24"/>
        </w:rPr>
        <w:t>fücur mu</w:t>
      </w:r>
      <w:r w:rsidR="00993212" w:rsidRPr="00E0451A">
        <w:rPr>
          <w:rFonts w:ascii="Times New Roman" w:hAnsi="Times New Roman" w:cs="Times New Roman"/>
          <w:color w:val="000000" w:themeColor="text1"/>
          <w:sz w:val="24"/>
          <w:szCs w:val="24"/>
        </w:rPr>
        <w:t xml:space="preserve"> takva mı </w:t>
      </w:r>
      <w:r w:rsidR="00A431FF" w:rsidRPr="00E0451A">
        <w:rPr>
          <w:rFonts w:ascii="Times New Roman" w:hAnsi="Times New Roman" w:cs="Times New Roman"/>
          <w:color w:val="000000" w:themeColor="text1"/>
          <w:sz w:val="24"/>
          <w:szCs w:val="24"/>
        </w:rPr>
        <w:t xml:space="preserve">olduğunu </w:t>
      </w:r>
      <w:r w:rsidR="00857095" w:rsidRPr="00E0451A">
        <w:rPr>
          <w:rFonts w:ascii="Times New Roman" w:hAnsi="Times New Roman" w:cs="Times New Roman"/>
          <w:color w:val="000000" w:themeColor="text1"/>
          <w:sz w:val="24"/>
          <w:szCs w:val="24"/>
        </w:rPr>
        <w:t>ilham</w:t>
      </w:r>
      <w:r w:rsidR="00F86583" w:rsidRPr="00E0451A">
        <w:rPr>
          <w:rFonts w:ascii="Times New Roman" w:hAnsi="Times New Roman" w:cs="Times New Roman"/>
          <w:color w:val="000000" w:themeColor="text1"/>
          <w:sz w:val="24"/>
          <w:szCs w:val="24"/>
        </w:rPr>
        <w:t xml:space="preserve"> eder</w:t>
      </w:r>
      <w:r w:rsidR="00285737" w:rsidRPr="00E0451A">
        <w:rPr>
          <w:rFonts w:ascii="Times New Roman" w:hAnsi="Times New Roman" w:cs="Times New Roman"/>
          <w:color w:val="000000" w:themeColor="text1"/>
          <w:sz w:val="24"/>
          <w:szCs w:val="24"/>
        </w:rPr>
        <w:t>.</w:t>
      </w:r>
      <w:r w:rsidR="00A95FEB">
        <w:rPr>
          <w:rFonts w:ascii="Times New Roman" w:hAnsi="Times New Roman" w:cs="Times New Roman"/>
          <w:color w:val="000000" w:themeColor="text1"/>
          <w:sz w:val="24"/>
          <w:szCs w:val="24"/>
        </w:rPr>
        <w:t xml:space="preserve"> </w:t>
      </w:r>
      <w:r w:rsidR="00E03327" w:rsidRPr="00E0451A">
        <w:rPr>
          <w:rFonts w:ascii="Times New Roman" w:hAnsi="Times New Roman" w:cs="Times New Roman"/>
          <w:color w:val="000000" w:themeColor="text1"/>
          <w:sz w:val="24"/>
          <w:szCs w:val="24"/>
        </w:rPr>
        <w:t>O</w:t>
      </w:r>
      <w:r w:rsidR="005947F4" w:rsidRPr="00E0451A">
        <w:rPr>
          <w:rFonts w:ascii="Times New Roman" w:hAnsi="Times New Roman" w:cs="Times New Roman"/>
          <w:color w:val="000000" w:themeColor="text1"/>
          <w:sz w:val="24"/>
          <w:szCs w:val="24"/>
        </w:rPr>
        <w:t xml:space="preserve"> bir şer ise mutlaka gönlü bulanır,” yapma</w:t>
      </w:r>
      <w:r w:rsidR="00F6686A" w:rsidRPr="00E0451A">
        <w:rPr>
          <w:rFonts w:ascii="Times New Roman" w:hAnsi="Times New Roman" w:cs="Times New Roman"/>
          <w:color w:val="000000" w:themeColor="text1"/>
          <w:sz w:val="24"/>
          <w:szCs w:val="24"/>
        </w:rPr>
        <w:t>sa</w:t>
      </w:r>
      <w:r w:rsidR="00923B68" w:rsidRPr="00E0451A">
        <w:rPr>
          <w:rFonts w:ascii="Times New Roman" w:hAnsi="Times New Roman" w:cs="Times New Roman"/>
          <w:color w:val="000000" w:themeColor="text1"/>
          <w:sz w:val="24"/>
          <w:szCs w:val="24"/>
        </w:rPr>
        <w:t>m</w:t>
      </w:r>
      <w:r w:rsidR="005947F4" w:rsidRPr="00E0451A">
        <w:rPr>
          <w:rFonts w:ascii="Times New Roman" w:hAnsi="Times New Roman" w:cs="Times New Roman"/>
          <w:color w:val="000000" w:themeColor="text1"/>
          <w:sz w:val="24"/>
          <w:szCs w:val="24"/>
        </w:rPr>
        <w:t xml:space="preserve"> iyi olur” der. Hayır ise gönlü bir huzur ve rahatlık duyar.</w:t>
      </w:r>
      <w:r w:rsidR="00B917B7" w:rsidRPr="00E0451A">
        <w:rPr>
          <w:rStyle w:val="DipnotBavurusu"/>
          <w:rFonts w:ascii="Times New Roman" w:hAnsi="Times New Roman" w:cs="Times New Roman"/>
          <w:color w:val="000000" w:themeColor="text1"/>
          <w:sz w:val="24"/>
          <w:szCs w:val="24"/>
        </w:rPr>
        <w:footnoteReference w:id="352"/>
      </w:r>
      <w:r w:rsidR="00A95FEB">
        <w:rPr>
          <w:rFonts w:ascii="Times New Roman" w:hAnsi="Times New Roman" w:cs="Times New Roman"/>
          <w:color w:val="000000" w:themeColor="text1"/>
          <w:sz w:val="24"/>
          <w:szCs w:val="24"/>
        </w:rPr>
        <w:t xml:space="preserve"> </w:t>
      </w:r>
      <w:r w:rsidR="00F70463" w:rsidRPr="00E0451A">
        <w:rPr>
          <w:rFonts w:ascii="Times New Roman" w:hAnsi="Times New Roman" w:cs="Times New Roman"/>
          <w:color w:val="000000" w:themeColor="text1"/>
          <w:sz w:val="24"/>
          <w:szCs w:val="24"/>
        </w:rPr>
        <w:t>Süleyman Ateş</w:t>
      </w:r>
      <w:r w:rsidR="00FC46DB" w:rsidRPr="00E0451A">
        <w:rPr>
          <w:rFonts w:ascii="Times New Roman" w:hAnsi="Times New Roman" w:cs="Times New Roman"/>
          <w:color w:val="000000" w:themeColor="text1"/>
          <w:sz w:val="24"/>
          <w:szCs w:val="24"/>
        </w:rPr>
        <w:t>,</w:t>
      </w:r>
      <w:r w:rsidR="00F70463" w:rsidRPr="00E0451A">
        <w:rPr>
          <w:rFonts w:ascii="Times New Roman" w:hAnsi="Times New Roman" w:cs="Times New Roman"/>
          <w:color w:val="000000" w:themeColor="text1"/>
          <w:sz w:val="24"/>
          <w:szCs w:val="24"/>
        </w:rPr>
        <w:t xml:space="preserve"> tefsirinde</w:t>
      </w:r>
      <w:r w:rsidR="00506824" w:rsidRPr="00E0451A">
        <w:rPr>
          <w:rFonts w:ascii="Times New Roman" w:hAnsi="Times New Roman" w:cs="Times New Roman"/>
          <w:color w:val="000000" w:themeColor="text1"/>
          <w:sz w:val="24"/>
          <w:szCs w:val="24"/>
        </w:rPr>
        <w:t xml:space="preserve"> buna </w:t>
      </w:r>
      <w:r w:rsidR="00F70463" w:rsidRPr="00E0451A">
        <w:rPr>
          <w:rFonts w:ascii="Times New Roman" w:hAnsi="Times New Roman" w:cs="Times New Roman"/>
          <w:color w:val="000000" w:themeColor="text1"/>
          <w:sz w:val="24"/>
          <w:szCs w:val="24"/>
        </w:rPr>
        <w:t>atıfta bulun</w:t>
      </w:r>
      <w:r w:rsidR="00506824" w:rsidRPr="00E0451A">
        <w:rPr>
          <w:rFonts w:ascii="Times New Roman" w:hAnsi="Times New Roman" w:cs="Times New Roman"/>
          <w:color w:val="000000" w:themeColor="text1"/>
          <w:sz w:val="24"/>
          <w:szCs w:val="24"/>
        </w:rPr>
        <w:t>ur.</w:t>
      </w:r>
      <w:r w:rsidR="008853F6" w:rsidRPr="00E0451A">
        <w:rPr>
          <w:rStyle w:val="DipnotBavurusu"/>
          <w:rFonts w:ascii="Times New Roman" w:hAnsi="Times New Roman" w:cs="Times New Roman"/>
          <w:color w:val="000000" w:themeColor="text1"/>
          <w:sz w:val="24"/>
          <w:szCs w:val="24"/>
        </w:rPr>
        <w:footnoteReference w:id="353"/>
      </w:r>
    </w:p>
    <w:p w:rsidR="00162C80" w:rsidRPr="00E0451A" w:rsidRDefault="00162C80" w:rsidP="001B708B">
      <w:pPr>
        <w:spacing w:line="360" w:lineRule="auto"/>
        <w:ind w:firstLine="708"/>
        <w:jc w:val="both"/>
        <w:rPr>
          <w:rFonts w:ascii="Times New Roman" w:hAnsi="Times New Roman" w:cs="Times New Roman"/>
          <w:color w:val="000000" w:themeColor="text1"/>
          <w:sz w:val="24"/>
          <w:szCs w:val="24"/>
        </w:rPr>
      </w:pPr>
      <w:r w:rsidRPr="00E0451A">
        <w:rPr>
          <w:rFonts w:ascii="Times New Roman" w:hAnsi="Times New Roman" w:cs="Times New Roman"/>
          <w:color w:val="000000" w:themeColor="text1"/>
          <w:sz w:val="24"/>
          <w:szCs w:val="24"/>
        </w:rPr>
        <w:t xml:space="preserve">Yazır’ın açıklamasına göre </w:t>
      </w:r>
      <w:r w:rsidR="00857095" w:rsidRPr="00E0451A">
        <w:rPr>
          <w:rFonts w:ascii="Times New Roman" w:hAnsi="Times New Roman" w:cs="Times New Roman"/>
          <w:color w:val="000000" w:themeColor="text1"/>
          <w:sz w:val="24"/>
          <w:szCs w:val="24"/>
        </w:rPr>
        <w:t>ilham</w:t>
      </w:r>
      <w:r w:rsidRPr="00E0451A">
        <w:rPr>
          <w:rFonts w:ascii="Times New Roman" w:hAnsi="Times New Roman" w:cs="Times New Roman"/>
          <w:color w:val="000000" w:themeColor="text1"/>
          <w:sz w:val="24"/>
          <w:szCs w:val="24"/>
        </w:rPr>
        <w:t xml:space="preserve"> doğuştan gelen kabiliyetle </w:t>
      </w:r>
      <w:r w:rsidR="003238F6" w:rsidRPr="00E0451A">
        <w:rPr>
          <w:rFonts w:ascii="Times New Roman" w:hAnsi="Times New Roman" w:cs="Times New Roman"/>
          <w:color w:val="000000" w:themeColor="text1"/>
          <w:sz w:val="24"/>
          <w:szCs w:val="24"/>
        </w:rPr>
        <w:t xml:space="preserve">sınırlı </w:t>
      </w:r>
      <w:r w:rsidRPr="00E0451A">
        <w:rPr>
          <w:rFonts w:ascii="Times New Roman" w:hAnsi="Times New Roman" w:cs="Times New Roman"/>
          <w:color w:val="000000" w:themeColor="text1"/>
          <w:sz w:val="24"/>
          <w:szCs w:val="24"/>
        </w:rPr>
        <w:t xml:space="preserve">kalmayıp, </w:t>
      </w:r>
      <w:r w:rsidR="003238F6" w:rsidRPr="00E0451A">
        <w:rPr>
          <w:rFonts w:ascii="Times New Roman" w:hAnsi="Times New Roman" w:cs="Times New Roman"/>
          <w:color w:val="000000" w:themeColor="text1"/>
          <w:sz w:val="24"/>
          <w:szCs w:val="24"/>
        </w:rPr>
        <w:t>hakikat arayışında olan ve</w:t>
      </w:r>
      <w:r w:rsidRPr="00E0451A">
        <w:rPr>
          <w:rFonts w:ascii="Times New Roman" w:hAnsi="Times New Roman" w:cs="Times New Roman"/>
          <w:color w:val="000000" w:themeColor="text1"/>
          <w:sz w:val="24"/>
          <w:szCs w:val="24"/>
        </w:rPr>
        <w:t xml:space="preserve"> fiziki haber alma yollarını tüket</w:t>
      </w:r>
      <w:r w:rsidR="003238F6" w:rsidRPr="00E0451A">
        <w:rPr>
          <w:rFonts w:ascii="Times New Roman" w:hAnsi="Times New Roman" w:cs="Times New Roman"/>
          <w:color w:val="000000" w:themeColor="text1"/>
          <w:sz w:val="24"/>
          <w:szCs w:val="24"/>
        </w:rPr>
        <w:t>en</w:t>
      </w:r>
      <w:r w:rsidRPr="00E0451A">
        <w:rPr>
          <w:rFonts w:ascii="Times New Roman" w:hAnsi="Times New Roman" w:cs="Times New Roman"/>
          <w:color w:val="000000" w:themeColor="text1"/>
          <w:sz w:val="24"/>
          <w:szCs w:val="24"/>
        </w:rPr>
        <w:t xml:space="preserve"> her insanın </w:t>
      </w:r>
      <w:r w:rsidR="003238F6" w:rsidRPr="00E0451A">
        <w:rPr>
          <w:rFonts w:ascii="Times New Roman" w:hAnsi="Times New Roman" w:cs="Times New Roman"/>
          <w:color w:val="000000" w:themeColor="text1"/>
          <w:sz w:val="24"/>
          <w:szCs w:val="24"/>
        </w:rPr>
        <w:t xml:space="preserve">her zaman </w:t>
      </w:r>
      <w:r w:rsidRPr="00E0451A">
        <w:rPr>
          <w:rFonts w:ascii="Times New Roman" w:hAnsi="Times New Roman" w:cs="Times New Roman"/>
          <w:color w:val="000000" w:themeColor="text1"/>
          <w:sz w:val="24"/>
          <w:szCs w:val="24"/>
        </w:rPr>
        <w:t xml:space="preserve">istifade edebileceği ilahi bir lütuf olarak </w:t>
      </w:r>
      <w:r w:rsidR="00760FAF" w:rsidRPr="00E0451A">
        <w:rPr>
          <w:rFonts w:ascii="Times New Roman" w:hAnsi="Times New Roman" w:cs="Times New Roman"/>
          <w:color w:val="000000" w:themeColor="text1"/>
          <w:sz w:val="24"/>
          <w:szCs w:val="24"/>
        </w:rPr>
        <w:t>daima mevcuttur.</w:t>
      </w:r>
      <w:r w:rsidR="00CD3091" w:rsidRPr="00E0451A">
        <w:rPr>
          <w:rFonts w:ascii="Times New Roman" w:hAnsi="Times New Roman" w:cs="Times New Roman"/>
          <w:color w:val="000000" w:themeColor="text1"/>
          <w:sz w:val="24"/>
          <w:szCs w:val="24"/>
        </w:rPr>
        <w:t xml:space="preserve"> Veya ilmi melekeden yoksun ama hakikate ulaşma arzusunda olan bir kalbe doğru olanın Allah (c.c) tarafından bildirileceği anlamı çıkarılabilir ki; bu durum insanın doğru olana yönelmesini arzu eden </w:t>
      </w:r>
      <w:r w:rsidR="00A97302" w:rsidRPr="00E0451A">
        <w:rPr>
          <w:rFonts w:ascii="Times New Roman" w:hAnsi="Times New Roman" w:cs="Times New Roman"/>
          <w:color w:val="000000" w:themeColor="text1"/>
          <w:sz w:val="24"/>
          <w:szCs w:val="24"/>
        </w:rPr>
        <w:t>Allah Teâlâ</w:t>
      </w:r>
      <w:r w:rsidR="00CD3091" w:rsidRPr="00E0451A">
        <w:rPr>
          <w:rFonts w:ascii="Times New Roman" w:hAnsi="Times New Roman" w:cs="Times New Roman"/>
          <w:color w:val="000000" w:themeColor="text1"/>
          <w:sz w:val="24"/>
          <w:szCs w:val="24"/>
        </w:rPr>
        <w:t>’nın da rızasıyla örtüşüyor. İlk yönelme insandan olduğu için insan iradesinin devrede</w:t>
      </w:r>
      <w:r w:rsidR="00A431FF" w:rsidRPr="00E0451A">
        <w:rPr>
          <w:rFonts w:ascii="Times New Roman" w:hAnsi="Times New Roman" w:cs="Times New Roman"/>
          <w:color w:val="000000" w:themeColor="text1"/>
          <w:sz w:val="24"/>
          <w:szCs w:val="24"/>
        </w:rPr>
        <w:t xml:space="preserve"> olması bakımından da izah edil</w:t>
      </w:r>
      <w:r w:rsidR="00CD3091" w:rsidRPr="00E0451A">
        <w:rPr>
          <w:rFonts w:ascii="Times New Roman" w:hAnsi="Times New Roman" w:cs="Times New Roman"/>
          <w:color w:val="000000" w:themeColor="text1"/>
          <w:sz w:val="24"/>
          <w:szCs w:val="24"/>
        </w:rPr>
        <w:t>ebilir</w:t>
      </w:r>
      <w:r w:rsidR="00A431FF" w:rsidRPr="00E0451A">
        <w:rPr>
          <w:rFonts w:ascii="Times New Roman" w:hAnsi="Times New Roman" w:cs="Times New Roman"/>
          <w:color w:val="000000" w:themeColor="text1"/>
          <w:sz w:val="24"/>
          <w:szCs w:val="24"/>
        </w:rPr>
        <w:t>dir.</w:t>
      </w:r>
    </w:p>
    <w:p w:rsidR="00020978" w:rsidRPr="00E0451A" w:rsidRDefault="000E668D"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Arabî</w:t>
      </w:r>
      <w:r w:rsidR="003238F6" w:rsidRPr="00E0451A">
        <w:rPr>
          <w:rFonts w:ascii="Times New Roman" w:hAnsi="Times New Roman" w:cs="Times New Roman"/>
          <w:sz w:val="24"/>
          <w:szCs w:val="24"/>
        </w:rPr>
        <w:t xml:space="preserve"> de</w:t>
      </w:r>
      <w:r w:rsidR="00A95FEB">
        <w:rPr>
          <w:rFonts w:ascii="Times New Roman" w:hAnsi="Times New Roman" w:cs="Times New Roman"/>
          <w:sz w:val="24"/>
          <w:szCs w:val="24"/>
        </w:rPr>
        <w:t xml:space="preserve"> </w:t>
      </w:r>
      <w:r w:rsidR="00857095" w:rsidRPr="00E0451A">
        <w:rPr>
          <w:rFonts w:ascii="Times New Roman" w:hAnsi="Times New Roman" w:cs="Times New Roman"/>
          <w:sz w:val="24"/>
          <w:szCs w:val="24"/>
        </w:rPr>
        <w:t>ilham</w:t>
      </w:r>
      <w:r w:rsidR="003238F6" w:rsidRPr="00E0451A">
        <w:rPr>
          <w:rFonts w:ascii="Times New Roman" w:hAnsi="Times New Roman" w:cs="Times New Roman"/>
          <w:sz w:val="24"/>
          <w:szCs w:val="24"/>
        </w:rPr>
        <w:t xml:space="preserve">ın sadece doğuştan gelen ve iyilikle kötülüğü ayıracak meziyetle sınırlı olup olmadığı konusundaki soruya cevap </w:t>
      </w:r>
      <w:r w:rsidR="00C86108" w:rsidRPr="00E0451A">
        <w:rPr>
          <w:rFonts w:ascii="Times New Roman" w:hAnsi="Times New Roman" w:cs="Times New Roman"/>
          <w:sz w:val="24"/>
          <w:szCs w:val="24"/>
        </w:rPr>
        <w:t xml:space="preserve">olarak da düşünülebilecek açıklamasında </w:t>
      </w:r>
      <w:r w:rsidR="00020978" w:rsidRPr="00E0451A">
        <w:rPr>
          <w:rFonts w:ascii="Times New Roman" w:hAnsi="Times New Roman" w:cs="Times New Roman"/>
          <w:sz w:val="24"/>
          <w:szCs w:val="24"/>
        </w:rPr>
        <w:t>şunları söyl</w:t>
      </w:r>
      <w:r w:rsidR="000C3CD8" w:rsidRPr="00E0451A">
        <w:rPr>
          <w:rFonts w:ascii="Times New Roman" w:hAnsi="Times New Roman" w:cs="Times New Roman"/>
          <w:sz w:val="24"/>
          <w:szCs w:val="24"/>
        </w:rPr>
        <w:t>e</w:t>
      </w:r>
      <w:r w:rsidR="00020978" w:rsidRPr="00E0451A">
        <w:rPr>
          <w:rFonts w:ascii="Times New Roman" w:hAnsi="Times New Roman" w:cs="Times New Roman"/>
          <w:sz w:val="24"/>
          <w:szCs w:val="24"/>
        </w:rPr>
        <w:t>r: “iyilikleri de kötülükleri de</w:t>
      </w:r>
      <w:r w:rsidR="00FD4C4B">
        <w:rPr>
          <w:rFonts w:ascii="Times New Roman" w:hAnsi="Times New Roman" w:cs="Times New Roman"/>
          <w:sz w:val="24"/>
          <w:szCs w:val="24"/>
        </w:rPr>
        <w:t xml:space="preserve"> </w:t>
      </w:r>
      <w:r w:rsidR="00B076F3" w:rsidRPr="00E0451A">
        <w:rPr>
          <w:rFonts w:ascii="Times New Roman" w:hAnsi="Times New Roman" w:cs="Times New Roman"/>
          <w:sz w:val="24"/>
          <w:szCs w:val="24"/>
        </w:rPr>
        <w:t>anlamasını</w:t>
      </w:r>
      <w:r w:rsidR="00020978" w:rsidRPr="00E0451A">
        <w:rPr>
          <w:rFonts w:ascii="Times New Roman" w:hAnsi="Times New Roman" w:cs="Times New Roman"/>
          <w:sz w:val="24"/>
          <w:szCs w:val="24"/>
        </w:rPr>
        <w:t>, bunların bilincinde olmasını sağlayana yemin ederim. Bunu meleğin telkini, anlamlarını kavratması, takvanın güzelliğini ve günahın çirkinliğini heyulani akıl aracılığıyla göstermesini sağlamıştır.”</w:t>
      </w:r>
      <w:r w:rsidR="000551EF" w:rsidRPr="00E0451A">
        <w:rPr>
          <w:rStyle w:val="DipnotBavurusu"/>
          <w:rFonts w:ascii="Times New Roman" w:hAnsi="Times New Roman" w:cs="Times New Roman"/>
          <w:sz w:val="24"/>
          <w:szCs w:val="24"/>
        </w:rPr>
        <w:footnoteReference w:id="354"/>
      </w:r>
    </w:p>
    <w:p w:rsidR="00BC359D" w:rsidRPr="00E0451A" w:rsidRDefault="00013545"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Gazâlî</w:t>
      </w:r>
      <w:r w:rsidR="00BC359D" w:rsidRPr="00E0451A">
        <w:rPr>
          <w:rFonts w:ascii="Times New Roman" w:hAnsi="Times New Roman" w:cs="Times New Roman"/>
          <w:sz w:val="24"/>
          <w:szCs w:val="24"/>
        </w:rPr>
        <w:t>,</w:t>
      </w:r>
      <w:r w:rsidR="00044DC8" w:rsidRPr="00E0451A">
        <w:rPr>
          <w:rFonts w:ascii="Times New Roman" w:hAnsi="Times New Roman" w:cs="Times New Roman"/>
          <w:sz w:val="24"/>
          <w:szCs w:val="24"/>
        </w:rPr>
        <w:t xml:space="preserve"> iki ay süren ve “safsata” diye adlandırdığı bir şüphe krizi döneminden sonra </w:t>
      </w:r>
      <w:r w:rsidR="00A97302" w:rsidRPr="00E0451A">
        <w:rPr>
          <w:rFonts w:ascii="Times New Roman" w:hAnsi="Times New Roman" w:cs="Times New Roman"/>
          <w:sz w:val="24"/>
          <w:szCs w:val="24"/>
        </w:rPr>
        <w:t>Allah Teâlâ</w:t>
      </w:r>
      <w:r w:rsidR="00044DC8" w:rsidRPr="00E0451A">
        <w:rPr>
          <w:rFonts w:ascii="Times New Roman" w:hAnsi="Times New Roman" w:cs="Times New Roman"/>
          <w:sz w:val="24"/>
          <w:szCs w:val="24"/>
        </w:rPr>
        <w:t>’nın yardımıyla kurtulduğunu ve bu durumun kalbine doğan bir nur sezişiyle meydana geldiğini ifade eder.</w:t>
      </w:r>
      <w:r w:rsidR="000551EF" w:rsidRPr="00E0451A">
        <w:rPr>
          <w:rStyle w:val="DipnotBavurusu"/>
          <w:rFonts w:ascii="Times New Roman" w:hAnsi="Times New Roman" w:cs="Times New Roman"/>
          <w:sz w:val="24"/>
          <w:szCs w:val="24"/>
        </w:rPr>
        <w:footnoteReference w:id="355"/>
      </w:r>
      <w:r w:rsidR="00A95FEB">
        <w:rPr>
          <w:rFonts w:ascii="Times New Roman" w:hAnsi="Times New Roman" w:cs="Times New Roman"/>
          <w:sz w:val="24"/>
          <w:szCs w:val="24"/>
        </w:rPr>
        <w:t xml:space="preserve"> </w:t>
      </w:r>
      <w:r w:rsidRPr="00E0451A">
        <w:rPr>
          <w:rFonts w:ascii="Times New Roman" w:hAnsi="Times New Roman" w:cs="Times New Roman"/>
          <w:sz w:val="24"/>
          <w:szCs w:val="24"/>
        </w:rPr>
        <w:t>Gazâlî</w:t>
      </w:r>
      <w:r w:rsidR="0052654B" w:rsidRPr="00E0451A">
        <w:rPr>
          <w:rFonts w:ascii="Times New Roman" w:hAnsi="Times New Roman" w:cs="Times New Roman"/>
          <w:sz w:val="24"/>
          <w:szCs w:val="24"/>
        </w:rPr>
        <w:t>’nin k</w:t>
      </w:r>
      <w:r w:rsidR="00BC359D" w:rsidRPr="00E0451A">
        <w:rPr>
          <w:rFonts w:ascii="Times New Roman" w:hAnsi="Times New Roman" w:cs="Times New Roman"/>
          <w:sz w:val="24"/>
          <w:szCs w:val="24"/>
        </w:rPr>
        <w:t>işisel tecrübesini aktardığı bu durum</w:t>
      </w:r>
      <w:r w:rsidR="0052654B" w:rsidRPr="00E0451A">
        <w:rPr>
          <w:rFonts w:ascii="Times New Roman" w:hAnsi="Times New Roman" w:cs="Times New Roman"/>
          <w:sz w:val="24"/>
          <w:szCs w:val="24"/>
        </w:rPr>
        <w:t>un</w:t>
      </w:r>
      <w:r w:rsidR="00A95FEB">
        <w:rPr>
          <w:rFonts w:ascii="Times New Roman" w:hAnsi="Times New Roman" w:cs="Times New Roman"/>
          <w:sz w:val="24"/>
          <w:szCs w:val="24"/>
        </w:rPr>
        <w:t xml:space="preserve"> </w:t>
      </w:r>
      <w:r w:rsidR="00A35311" w:rsidRPr="00E0451A">
        <w:rPr>
          <w:rFonts w:ascii="Times New Roman" w:hAnsi="Times New Roman" w:cs="Times New Roman"/>
          <w:sz w:val="24"/>
          <w:szCs w:val="24"/>
        </w:rPr>
        <w:t xml:space="preserve">Matûridî, </w:t>
      </w:r>
      <w:r w:rsidR="005853D7" w:rsidRPr="00E0451A">
        <w:rPr>
          <w:rFonts w:ascii="Times New Roman" w:hAnsi="Times New Roman" w:cs="Times New Roman"/>
          <w:sz w:val="24"/>
          <w:szCs w:val="24"/>
        </w:rPr>
        <w:t>Arabî</w:t>
      </w:r>
      <w:r w:rsidR="00BC359D" w:rsidRPr="00E0451A">
        <w:rPr>
          <w:rFonts w:ascii="Times New Roman" w:hAnsi="Times New Roman" w:cs="Times New Roman"/>
          <w:sz w:val="24"/>
          <w:szCs w:val="24"/>
        </w:rPr>
        <w:t xml:space="preserve">, Yazır </w:t>
      </w:r>
      <w:r w:rsidR="0052654B" w:rsidRPr="00E0451A">
        <w:rPr>
          <w:rFonts w:ascii="Times New Roman" w:hAnsi="Times New Roman" w:cs="Times New Roman"/>
          <w:sz w:val="24"/>
          <w:szCs w:val="24"/>
        </w:rPr>
        <w:t xml:space="preserve">ve </w:t>
      </w:r>
      <w:r w:rsidR="00E351FA" w:rsidRPr="00E0451A">
        <w:rPr>
          <w:rFonts w:ascii="Times New Roman" w:hAnsi="Times New Roman" w:cs="Times New Roman"/>
          <w:sz w:val="24"/>
          <w:szCs w:val="24"/>
        </w:rPr>
        <w:t xml:space="preserve">Süleyman </w:t>
      </w:r>
      <w:r w:rsidR="0052654B" w:rsidRPr="00E0451A">
        <w:rPr>
          <w:rFonts w:ascii="Times New Roman" w:hAnsi="Times New Roman" w:cs="Times New Roman"/>
          <w:sz w:val="24"/>
          <w:szCs w:val="24"/>
        </w:rPr>
        <w:t>Ateş</w:t>
      </w:r>
      <w:r w:rsidR="00B917B7" w:rsidRPr="00E0451A">
        <w:rPr>
          <w:rFonts w:ascii="Times New Roman" w:hAnsi="Times New Roman" w:cs="Times New Roman"/>
          <w:sz w:val="24"/>
          <w:szCs w:val="24"/>
        </w:rPr>
        <w:t>’</w:t>
      </w:r>
      <w:r w:rsidR="0052654B" w:rsidRPr="00E0451A">
        <w:rPr>
          <w:rFonts w:ascii="Times New Roman" w:hAnsi="Times New Roman" w:cs="Times New Roman"/>
          <w:sz w:val="24"/>
          <w:szCs w:val="24"/>
        </w:rPr>
        <w:t xml:space="preserve">inde belirttiği </w:t>
      </w:r>
      <w:r w:rsidR="00857095" w:rsidRPr="00E0451A">
        <w:rPr>
          <w:rFonts w:ascii="Times New Roman" w:hAnsi="Times New Roman" w:cs="Times New Roman"/>
          <w:sz w:val="24"/>
          <w:szCs w:val="24"/>
        </w:rPr>
        <w:t>ilham</w:t>
      </w:r>
      <w:r w:rsidR="0052654B" w:rsidRPr="00E0451A">
        <w:rPr>
          <w:rFonts w:ascii="Times New Roman" w:hAnsi="Times New Roman" w:cs="Times New Roman"/>
          <w:sz w:val="24"/>
          <w:szCs w:val="24"/>
        </w:rPr>
        <w:t xml:space="preserve"> anlayışı ile </w:t>
      </w:r>
      <w:r w:rsidR="00F95315" w:rsidRPr="00E0451A">
        <w:rPr>
          <w:rFonts w:ascii="Times New Roman" w:hAnsi="Times New Roman" w:cs="Times New Roman"/>
          <w:sz w:val="24"/>
          <w:szCs w:val="24"/>
        </w:rPr>
        <w:t>örtüşmektedir.</w:t>
      </w:r>
    </w:p>
    <w:p w:rsidR="006D763A" w:rsidRPr="00E0451A" w:rsidRDefault="003A0218"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lastRenderedPageBreak/>
        <w:t>Allah (c.c),</w:t>
      </w:r>
      <w:r w:rsidR="006D763A" w:rsidRPr="00E0451A">
        <w:rPr>
          <w:rFonts w:ascii="Times New Roman" w:hAnsi="Times New Roman" w:cs="Times New Roman"/>
          <w:sz w:val="24"/>
          <w:szCs w:val="24"/>
        </w:rPr>
        <w:t xml:space="preserve"> insana verdiği akla rağmen onu kendi haline bırakmayıp </w:t>
      </w:r>
      <w:r w:rsidR="00B917B7" w:rsidRPr="00E0451A">
        <w:rPr>
          <w:rFonts w:ascii="Times New Roman" w:hAnsi="Times New Roman" w:cs="Times New Roman"/>
          <w:sz w:val="24"/>
          <w:szCs w:val="24"/>
        </w:rPr>
        <w:t>v</w:t>
      </w:r>
      <w:r w:rsidR="006D763A" w:rsidRPr="00E0451A">
        <w:rPr>
          <w:rFonts w:ascii="Times New Roman" w:hAnsi="Times New Roman" w:cs="Times New Roman"/>
          <w:sz w:val="24"/>
          <w:szCs w:val="24"/>
        </w:rPr>
        <w:t xml:space="preserve">ahiy </w:t>
      </w:r>
      <w:r w:rsidR="00B917B7" w:rsidRPr="00E0451A">
        <w:rPr>
          <w:rFonts w:ascii="Times New Roman" w:hAnsi="Times New Roman" w:cs="Times New Roman"/>
          <w:sz w:val="24"/>
          <w:szCs w:val="24"/>
        </w:rPr>
        <w:t>m</w:t>
      </w:r>
      <w:r w:rsidR="006D763A" w:rsidRPr="00E0451A">
        <w:rPr>
          <w:rFonts w:ascii="Times New Roman" w:hAnsi="Times New Roman" w:cs="Times New Roman"/>
          <w:sz w:val="24"/>
          <w:szCs w:val="24"/>
        </w:rPr>
        <w:t>eleğ</w:t>
      </w:r>
      <w:r w:rsidRPr="00E0451A">
        <w:rPr>
          <w:rFonts w:ascii="Times New Roman" w:hAnsi="Times New Roman" w:cs="Times New Roman"/>
          <w:sz w:val="24"/>
          <w:szCs w:val="24"/>
        </w:rPr>
        <w:t>i ile ona buyruklar</w:t>
      </w:r>
      <w:r w:rsidR="003B0D75" w:rsidRPr="00E0451A">
        <w:rPr>
          <w:rFonts w:ascii="Times New Roman" w:hAnsi="Times New Roman" w:cs="Times New Roman"/>
          <w:sz w:val="24"/>
          <w:szCs w:val="24"/>
        </w:rPr>
        <w:t>,</w:t>
      </w:r>
      <w:r w:rsidR="00A95FEB">
        <w:rPr>
          <w:rFonts w:ascii="Times New Roman" w:hAnsi="Times New Roman" w:cs="Times New Roman"/>
          <w:sz w:val="24"/>
          <w:szCs w:val="24"/>
        </w:rPr>
        <w:t xml:space="preserve"> </w:t>
      </w:r>
      <w:r w:rsidR="003B0D75" w:rsidRPr="00E0451A">
        <w:rPr>
          <w:rFonts w:ascii="Times New Roman" w:hAnsi="Times New Roman" w:cs="Times New Roman"/>
          <w:sz w:val="24"/>
          <w:szCs w:val="24"/>
        </w:rPr>
        <w:t>i</w:t>
      </w:r>
      <w:r w:rsidR="009268EF" w:rsidRPr="00E0451A">
        <w:rPr>
          <w:rFonts w:ascii="Times New Roman" w:hAnsi="Times New Roman" w:cs="Times New Roman"/>
          <w:sz w:val="24"/>
          <w:szCs w:val="24"/>
        </w:rPr>
        <w:t>yi ile kö</w:t>
      </w:r>
      <w:r w:rsidR="000C3CD8" w:rsidRPr="00E0451A">
        <w:rPr>
          <w:rFonts w:ascii="Times New Roman" w:hAnsi="Times New Roman" w:cs="Times New Roman"/>
          <w:sz w:val="24"/>
          <w:szCs w:val="24"/>
        </w:rPr>
        <w:t>tüyü anlatacak peygamber göndermiştir. V</w:t>
      </w:r>
      <w:r w:rsidR="006D763A" w:rsidRPr="00E0451A">
        <w:rPr>
          <w:rFonts w:ascii="Times New Roman" w:hAnsi="Times New Roman" w:cs="Times New Roman"/>
          <w:sz w:val="24"/>
          <w:szCs w:val="24"/>
        </w:rPr>
        <w:t>e her insana iki tane gözetleyici melek görevlendirm</w:t>
      </w:r>
      <w:r w:rsidRPr="00E0451A">
        <w:rPr>
          <w:rFonts w:ascii="Times New Roman" w:hAnsi="Times New Roman" w:cs="Times New Roman"/>
          <w:sz w:val="24"/>
          <w:szCs w:val="24"/>
        </w:rPr>
        <w:t>iştir.</w:t>
      </w:r>
      <w:r w:rsidR="00A95FEB">
        <w:rPr>
          <w:rFonts w:ascii="Times New Roman" w:hAnsi="Times New Roman" w:cs="Times New Roman"/>
          <w:sz w:val="24"/>
          <w:szCs w:val="24"/>
        </w:rPr>
        <w:t xml:space="preserve"> </w:t>
      </w:r>
      <w:r w:rsidRPr="00E0451A">
        <w:rPr>
          <w:rFonts w:ascii="Times New Roman" w:hAnsi="Times New Roman" w:cs="Times New Roman"/>
          <w:sz w:val="24"/>
          <w:szCs w:val="24"/>
        </w:rPr>
        <w:t xml:space="preserve">Bu durum Allah Teâlâ’nın </w:t>
      </w:r>
      <w:r w:rsidR="006D763A" w:rsidRPr="00E0451A">
        <w:rPr>
          <w:rFonts w:ascii="Times New Roman" w:hAnsi="Times New Roman" w:cs="Times New Roman"/>
          <w:sz w:val="24"/>
          <w:szCs w:val="24"/>
        </w:rPr>
        <w:t>insanın fiillerini önemsediğini</w:t>
      </w:r>
      <w:r w:rsidR="009268EF" w:rsidRPr="00E0451A">
        <w:rPr>
          <w:rFonts w:ascii="Times New Roman" w:hAnsi="Times New Roman" w:cs="Times New Roman"/>
          <w:sz w:val="24"/>
          <w:szCs w:val="24"/>
        </w:rPr>
        <w:t>n</w:t>
      </w:r>
      <w:r w:rsidR="006D763A" w:rsidRPr="00E0451A">
        <w:rPr>
          <w:rFonts w:ascii="Times New Roman" w:hAnsi="Times New Roman" w:cs="Times New Roman"/>
          <w:sz w:val="24"/>
          <w:szCs w:val="24"/>
        </w:rPr>
        <w:t xml:space="preserve"> ve onu hayra yönlendirmek istediğinin göstergesi</w:t>
      </w:r>
      <w:r w:rsidR="00C86108" w:rsidRPr="00E0451A">
        <w:rPr>
          <w:rFonts w:ascii="Times New Roman" w:hAnsi="Times New Roman" w:cs="Times New Roman"/>
          <w:sz w:val="24"/>
          <w:szCs w:val="24"/>
        </w:rPr>
        <w:t xml:space="preserve"> olarak görülebilir</w:t>
      </w:r>
      <w:r w:rsidR="006D763A" w:rsidRPr="00E0451A">
        <w:rPr>
          <w:rFonts w:ascii="Times New Roman" w:hAnsi="Times New Roman" w:cs="Times New Roman"/>
          <w:sz w:val="24"/>
          <w:szCs w:val="24"/>
        </w:rPr>
        <w:t>. Meleklerin görevlerinden birisi</w:t>
      </w:r>
      <w:r w:rsidR="009E17B0" w:rsidRPr="00E0451A">
        <w:rPr>
          <w:rFonts w:ascii="Times New Roman" w:hAnsi="Times New Roman" w:cs="Times New Roman"/>
          <w:sz w:val="24"/>
          <w:szCs w:val="24"/>
        </w:rPr>
        <w:t>nin</w:t>
      </w:r>
      <w:r w:rsidR="006D763A" w:rsidRPr="00E0451A">
        <w:rPr>
          <w:rFonts w:ascii="Times New Roman" w:hAnsi="Times New Roman" w:cs="Times New Roman"/>
          <w:sz w:val="24"/>
          <w:szCs w:val="24"/>
        </w:rPr>
        <w:t xml:space="preserve">de insanların kalplerine iyiliği </w:t>
      </w:r>
      <w:r w:rsidR="00857095" w:rsidRPr="00E0451A">
        <w:rPr>
          <w:rFonts w:ascii="Times New Roman" w:hAnsi="Times New Roman" w:cs="Times New Roman"/>
          <w:sz w:val="24"/>
          <w:szCs w:val="24"/>
        </w:rPr>
        <w:t>ilham</w:t>
      </w:r>
      <w:r w:rsidR="006D763A" w:rsidRPr="00E0451A">
        <w:rPr>
          <w:rFonts w:ascii="Times New Roman" w:hAnsi="Times New Roman" w:cs="Times New Roman"/>
          <w:sz w:val="24"/>
          <w:szCs w:val="24"/>
        </w:rPr>
        <w:t>etmek</w:t>
      </w:r>
      <w:r w:rsidR="0095169F" w:rsidRPr="00E0451A">
        <w:rPr>
          <w:rStyle w:val="DipnotBavurusu"/>
          <w:rFonts w:ascii="Times New Roman" w:hAnsi="Times New Roman" w:cs="Times New Roman"/>
          <w:sz w:val="24"/>
          <w:szCs w:val="24"/>
        </w:rPr>
        <w:footnoteReference w:id="356"/>
      </w:r>
      <w:r w:rsidR="006D763A" w:rsidRPr="00E0451A">
        <w:rPr>
          <w:rFonts w:ascii="Times New Roman" w:hAnsi="Times New Roman" w:cs="Times New Roman"/>
          <w:sz w:val="24"/>
          <w:szCs w:val="24"/>
        </w:rPr>
        <w:t xml:space="preserve"> olduğuna göre</w:t>
      </w:r>
      <w:r w:rsidR="00A95FEB">
        <w:rPr>
          <w:rFonts w:ascii="Times New Roman" w:hAnsi="Times New Roman" w:cs="Times New Roman"/>
          <w:sz w:val="24"/>
          <w:szCs w:val="24"/>
        </w:rPr>
        <w:t xml:space="preserve"> </w:t>
      </w:r>
      <w:r w:rsidR="005853D7" w:rsidRPr="00E0451A">
        <w:rPr>
          <w:rFonts w:ascii="Times New Roman" w:hAnsi="Times New Roman" w:cs="Times New Roman"/>
          <w:sz w:val="24"/>
          <w:szCs w:val="24"/>
        </w:rPr>
        <w:t>Arabî</w:t>
      </w:r>
      <w:r w:rsidR="006D763A" w:rsidRPr="00E0451A">
        <w:rPr>
          <w:rFonts w:ascii="Times New Roman" w:hAnsi="Times New Roman" w:cs="Times New Roman"/>
          <w:sz w:val="24"/>
          <w:szCs w:val="24"/>
        </w:rPr>
        <w:t xml:space="preserve">’nin açıklaması </w:t>
      </w:r>
      <w:r w:rsidR="00857095" w:rsidRPr="00E0451A">
        <w:rPr>
          <w:rFonts w:ascii="Times New Roman" w:hAnsi="Times New Roman" w:cs="Times New Roman"/>
          <w:sz w:val="24"/>
          <w:szCs w:val="24"/>
        </w:rPr>
        <w:t>ilham</w:t>
      </w:r>
      <w:r w:rsidR="00C86108" w:rsidRPr="00E0451A">
        <w:rPr>
          <w:rFonts w:ascii="Times New Roman" w:hAnsi="Times New Roman" w:cs="Times New Roman"/>
          <w:sz w:val="24"/>
          <w:szCs w:val="24"/>
        </w:rPr>
        <w:t xml:space="preserve">ın sınırlarının belirlenmesi </w:t>
      </w:r>
      <w:r w:rsidR="006D763A" w:rsidRPr="00E0451A">
        <w:rPr>
          <w:rFonts w:ascii="Times New Roman" w:hAnsi="Times New Roman" w:cs="Times New Roman"/>
          <w:sz w:val="24"/>
          <w:szCs w:val="24"/>
        </w:rPr>
        <w:t>anlam</w:t>
      </w:r>
      <w:r w:rsidR="009E17B0" w:rsidRPr="00E0451A">
        <w:rPr>
          <w:rFonts w:ascii="Times New Roman" w:hAnsi="Times New Roman" w:cs="Times New Roman"/>
          <w:sz w:val="24"/>
          <w:szCs w:val="24"/>
        </w:rPr>
        <w:t>ın</w:t>
      </w:r>
      <w:r w:rsidRPr="00E0451A">
        <w:rPr>
          <w:rFonts w:ascii="Times New Roman" w:hAnsi="Times New Roman" w:cs="Times New Roman"/>
          <w:sz w:val="24"/>
          <w:szCs w:val="24"/>
        </w:rPr>
        <w:t>da önem arz ede</w:t>
      </w:r>
      <w:r w:rsidR="006D763A" w:rsidRPr="00E0451A">
        <w:rPr>
          <w:rFonts w:ascii="Times New Roman" w:hAnsi="Times New Roman" w:cs="Times New Roman"/>
          <w:sz w:val="24"/>
          <w:szCs w:val="24"/>
        </w:rPr>
        <w:t>r.</w:t>
      </w:r>
    </w:p>
    <w:p w:rsidR="00A431FF" w:rsidRPr="00E0451A" w:rsidRDefault="00A431FF"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Müfessirlerin</w:t>
      </w:r>
      <w:r w:rsidR="00A95FEB">
        <w:rPr>
          <w:rFonts w:ascii="Times New Roman" w:hAnsi="Times New Roman" w:cs="Times New Roman"/>
          <w:sz w:val="24"/>
          <w:szCs w:val="24"/>
        </w:rPr>
        <w:t xml:space="preserve"> </w:t>
      </w:r>
      <w:r w:rsidR="00D44D9A" w:rsidRPr="00E0451A">
        <w:rPr>
          <w:rFonts w:ascii="Times New Roman" w:hAnsi="Times New Roman" w:cs="Times New Roman"/>
          <w:sz w:val="24"/>
          <w:szCs w:val="24"/>
        </w:rPr>
        <w:t xml:space="preserve">âyeti </w:t>
      </w:r>
      <w:r w:rsidR="00365A5D" w:rsidRPr="00E0451A">
        <w:rPr>
          <w:rFonts w:ascii="Times New Roman" w:hAnsi="Times New Roman" w:cs="Times New Roman"/>
          <w:sz w:val="24"/>
          <w:szCs w:val="24"/>
        </w:rPr>
        <w:t>kerîme</w:t>
      </w:r>
      <w:r w:rsidR="00D44D9A" w:rsidRPr="00E0451A">
        <w:rPr>
          <w:rFonts w:ascii="Times New Roman" w:hAnsi="Times New Roman" w:cs="Times New Roman"/>
          <w:sz w:val="24"/>
          <w:szCs w:val="24"/>
        </w:rPr>
        <w:t>yi</w:t>
      </w:r>
      <w:r w:rsidR="005271C0" w:rsidRPr="00E0451A">
        <w:rPr>
          <w:rFonts w:ascii="Times New Roman" w:hAnsi="Times New Roman" w:cs="Times New Roman"/>
          <w:sz w:val="24"/>
          <w:szCs w:val="24"/>
        </w:rPr>
        <w:t xml:space="preserve"> insan iradesi ekseninde yorumlayıp</w:t>
      </w:r>
      <w:r w:rsidR="003A0218" w:rsidRPr="00E0451A">
        <w:rPr>
          <w:rFonts w:ascii="Times New Roman" w:hAnsi="Times New Roman" w:cs="Times New Roman"/>
          <w:sz w:val="24"/>
          <w:szCs w:val="24"/>
        </w:rPr>
        <w:t>,</w:t>
      </w:r>
      <w:r w:rsidR="005271C0" w:rsidRPr="00E0451A">
        <w:rPr>
          <w:rFonts w:ascii="Times New Roman" w:hAnsi="Times New Roman" w:cs="Times New Roman"/>
          <w:sz w:val="24"/>
          <w:szCs w:val="24"/>
        </w:rPr>
        <w:t xml:space="preserve"> insanın iyilik ile kötülük arasında tercihte bulunacak muhayyerliğe sahip ol</w:t>
      </w:r>
      <w:r w:rsidR="003A0218" w:rsidRPr="00E0451A">
        <w:rPr>
          <w:rFonts w:ascii="Times New Roman" w:hAnsi="Times New Roman" w:cs="Times New Roman"/>
          <w:sz w:val="24"/>
          <w:szCs w:val="24"/>
        </w:rPr>
        <w:t>ması</w:t>
      </w:r>
      <w:r w:rsidR="00A95FEB">
        <w:rPr>
          <w:rFonts w:ascii="Times New Roman" w:hAnsi="Times New Roman" w:cs="Times New Roman"/>
          <w:sz w:val="24"/>
          <w:szCs w:val="24"/>
        </w:rPr>
        <w:t xml:space="preserve"> </w:t>
      </w:r>
      <w:r w:rsidR="00710917" w:rsidRPr="00E0451A">
        <w:rPr>
          <w:rFonts w:ascii="Times New Roman" w:hAnsi="Times New Roman" w:cs="Times New Roman"/>
          <w:sz w:val="24"/>
          <w:szCs w:val="24"/>
        </w:rPr>
        <w:t>üzerinde durdukları görülmektedir.</w:t>
      </w:r>
      <w:r w:rsidR="00A95FEB">
        <w:rPr>
          <w:rFonts w:ascii="Times New Roman" w:hAnsi="Times New Roman" w:cs="Times New Roman"/>
          <w:sz w:val="24"/>
          <w:szCs w:val="24"/>
        </w:rPr>
        <w:t xml:space="preserve"> </w:t>
      </w:r>
      <w:r w:rsidR="005271C0" w:rsidRPr="00E0451A">
        <w:rPr>
          <w:rFonts w:ascii="Times New Roman" w:hAnsi="Times New Roman" w:cs="Times New Roman"/>
          <w:sz w:val="24"/>
          <w:szCs w:val="24"/>
        </w:rPr>
        <w:t xml:space="preserve">Aynı biçimde </w:t>
      </w:r>
      <w:r w:rsidR="00D44D9A" w:rsidRPr="00E0451A">
        <w:rPr>
          <w:rFonts w:ascii="Times New Roman" w:hAnsi="Times New Roman" w:cs="Times New Roman"/>
          <w:sz w:val="24"/>
          <w:szCs w:val="24"/>
        </w:rPr>
        <w:t xml:space="preserve">âyeti </w:t>
      </w:r>
      <w:r w:rsidR="00365A5D" w:rsidRPr="00E0451A">
        <w:rPr>
          <w:rFonts w:ascii="Times New Roman" w:hAnsi="Times New Roman" w:cs="Times New Roman"/>
          <w:sz w:val="24"/>
          <w:szCs w:val="24"/>
        </w:rPr>
        <w:t>kerîme</w:t>
      </w:r>
      <w:r w:rsidR="00D44D9A" w:rsidRPr="00E0451A">
        <w:rPr>
          <w:rFonts w:ascii="Times New Roman" w:hAnsi="Times New Roman" w:cs="Times New Roman"/>
          <w:sz w:val="24"/>
          <w:szCs w:val="24"/>
        </w:rPr>
        <w:t>de</w:t>
      </w:r>
      <w:r w:rsidR="005271C0" w:rsidRPr="00E0451A">
        <w:rPr>
          <w:rFonts w:ascii="Times New Roman" w:hAnsi="Times New Roman" w:cs="Times New Roman"/>
          <w:sz w:val="24"/>
          <w:szCs w:val="24"/>
        </w:rPr>
        <w:t xml:space="preserve"> yer alan </w:t>
      </w:r>
      <w:r w:rsidR="00857095" w:rsidRPr="00E0451A">
        <w:rPr>
          <w:rFonts w:ascii="Times New Roman" w:hAnsi="Times New Roman" w:cs="Times New Roman"/>
          <w:sz w:val="24"/>
          <w:szCs w:val="24"/>
        </w:rPr>
        <w:t>ilham</w:t>
      </w:r>
      <w:r w:rsidR="005271C0" w:rsidRPr="00E0451A">
        <w:rPr>
          <w:rFonts w:ascii="Times New Roman" w:hAnsi="Times New Roman" w:cs="Times New Roman"/>
          <w:sz w:val="24"/>
          <w:szCs w:val="24"/>
        </w:rPr>
        <w:t xml:space="preserve"> kavramını </w:t>
      </w:r>
      <w:r w:rsidR="00710917" w:rsidRPr="00E0451A">
        <w:rPr>
          <w:rFonts w:ascii="Times New Roman" w:hAnsi="Times New Roman" w:cs="Times New Roman"/>
          <w:sz w:val="24"/>
          <w:szCs w:val="24"/>
        </w:rPr>
        <w:t xml:space="preserve">genel olarak aynı bağlamda değerlendiren müfessirler, </w:t>
      </w:r>
      <w:r w:rsidRPr="00E0451A">
        <w:rPr>
          <w:rFonts w:ascii="Times New Roman" w:hAnsi="Times New Roman" w:cs="Times New Roman"/>
          <w:sz w:val="24"/>
          <w:szCs w:val="24"/>
        </w:rPr>
        <w:t xml:space="preserve">ona Allah </w:t>
      </w:r>
      <w:r w:rsidR="002C7CE7" w:rsidRPr="00E0451A">
        <w:rPr>
          <w:rFonts w:ascii="Times New Roman" w:hAnsi="Times New Roman" w:cs="Times New Roman"/>
          <w:sz w:val="24"/>
          <w:szCs w:val="24"/>
        </w:rPr>
        <w:t>Teâlâ</w:t>
      </w:r>
      <w:r w:rsidRPr="00E0451A">
        <w:rPr>
          <w:rFonts w:ascii="Times New Roman" w:hAnsi="Times New Roman" w:cs="Times New Roman"/>
          <w:sz w:val="24"/>
          <w:szCs w:val="24"/>
        </w:rPr>
        <w:t>’nın</w:t>
      </w:r>
      <w:r w:rsidR="00A25BCA" w:rsidRPr="00E0451A">
        <w:rPr>
          <w:rFonts w:ascii="Times New Roman" w:hAnsi="Times New Roman" w:cs="Times New Roman"/>
          <w:sz w:val="24"/>
          <w:szCs w:val="24"/>
        </w:rPr>
        <w:t xml:space="preserve"> doğuştan</w:t>
      </w:r>
      <w:r w:rsidRPr="00E0451A">
        <w:rPr>
          <w:rFonts w:ascii="Times New Roman" w:hAnsi="Times New Roman" w:cs="Times New Roman"/>
          <w:sz w:val="24"/>
          <w:szCs w:val="24"/>
        </w:rPr>
        <w:t xml:space="preserve"> insa</w:t>
      </w:r>
      <w:r w:rsidR="00A25BCA" w:rsidRPr="00E0451A">
        <w:rPr>
          <w:rFonts w:ascii="Times New Roman" w:hAnsi="Times New Roman" w:cs="Times New Roman"/>
          <w:sz w:val="24"/>
          <w:szCs w:val="24"/>
        </w:rPr>
        <w:t>na iyilik ve kötülüğü, hayır ile şerri ayırt edecek hissi vermesi veya bunları öğretmesi ve bunları yapıp yapmama hususunda insanı serbest bırakması şeklinde anlam verdikleri g</w:t>
      </w:r>
      <w:r w:rsidR="003A0218" w:rsidRPr="00E0451A">
        <w:rPr>
          <w:rFonts w:ascii="Times New Roman" w:hAnsi="Times New Roman" w:cs="Times New Roman"/>
          <w:sz w:val="24"/>
          <w:szCs w:val="24"/>
        </w:rPr>
        <w:t>örülmektedir. Bazı müfessirler</w:t>
      </w:r>
      <w:r w:rsidR="00A25BCA" w:rsidRPr="00E0451A">
        <w:rPr>
          <w:rFonts w:ascii="Times New Roman" w:hAnsi="Times New Roman" w:cs="Times New Roman"/>
          <w:sz w:val="24"/>
          <w:szCs w:val="24"/>
        </w:rPr>
        <w:t xml:space="preserve"> bu hususta biraz daha hassas davranıp Allah </w:t>
      </w:r>
      <w:r w:rsidR="002C7CE7" w:rsidRPr="00E0451A">
        <w:rPr>
          <w:rFonts w:ascii="Times New Roman" w:hAnsi="Times New Roman" w:cs="Times New Roman"/>
          <w:sz w:val="24"/>
          <w:szCs w:val="24"/>
        </w:rPr>
        <w:t>Teâlâ</w:t>
      </w:r>
      <w:r w:rsidR="00A25BCA" w:rsidRPr="00E0451A">
        <w:rPr>
          <w:rFonts w:ascii="Times New Roman" w:hAnsi="Times New Roman" w:cs="Times New Roman"/>
          <w:sz w:val="24"/>
          <w:szCs w:val="24"/>
        </w:rPr>
        <w:t>’nın iyilik ve kötülüğü tanıtıp insanı ikisi arasında muhayyer bırakmadığını yani kötülüğü bir seçenek olarak sunmadığını ve kötülüğü sakınılması gereken şe</w:t>
      </w:r>
      <w:r w:rsidR="003A0218" w:rsidRPr="00E0451A">
        <w:rPr>
          <w:rFonts w:ascii="Times New Roman" w:hAnsi="Times New Roman" w:cs="Times New Roman"/>
          <w:sz w:val="24"/>
          <w:szCs w:val="24"/>
        </w:rPr>
        <w:t>y biçiminde tanıttığını savunu</w:t>
      </w:r>
      <w:r w:rsidR="00A25BCA" w:rsidRPr="00E0451A">
        <w:rPr>
          <w:rFonts w:ascii="Times New Roman" w:hAnsi="Times New Roman" w:cs="Times New Roman"/>
          <w:sz w:val="24"/>
          <w:szCs w:val="24"/>
        </w:rPr>
        <w:t xml:space="preserve">rlar. Bir kısım müfessirin ise </w:t>
      </w:r>
      <w:r w:rsidR="00857095" w:rsidRPr="00E0451A">
        <w:rPr>
          <w:rFonts w:ascii="Times New Roman" w:hAnsi="Times New Roman" w:cs="Times New Roman"/>
          <w:sz w:val="24"/>
          <w:szCs w:val="24"/>
        </w:rPr>
        <w:t>ilham</w:t>
      </w:r>
      <w:r w:rsidR="00A25BCA" w:rsidRPr="00E0451A">
        <w:rPr>
          <w:rFonts w:ascii="Times New Roman" w:hAnsi="Times New Roman" w:cs="Times New Roman"/>
          <w:sz w:val="24"/>
          <w:szCs w:val="24"/>
        </w:rPr>
        <w:t xml:space="preserve">ı doğuştan gelen fıtri bir vasıfla sınırlandırmayıp hakikat arayışı içerisinde olan insanın ömrünün bütün evrelerinde yararlanabileceği bir </w:t>
      </w:r>
      <w:r w:rsidR="00710917" w:rsidRPr="00E0451A">
        <w:rPr>
          <w:rFonts w:ascii="Times New Roman" w:hAnsi="Times New Roman" w:cs="Times New Roman"/>
          <w:sz w:val="24"/>
          <w:szCs w:val="24"/>
        </w:rPr>
        <w:t>bilgi kaynağı olarak</w:t>
      </w:r>
      <w:r w:rsidR="00CE69AE">
        <w:rPr>
          <w:rFonts w:ascii="Times New Roman" w:hAnsi="Times New Roman" w:cs="Times New Roman"/>
          <w:sz w:val="24"/>
          <w:szCs w:val="24"/>
        </w:rPr>
        <w:t xml:space="preserve"> </w:t>
      </w:r>
      <w:r w:rsidR="00C53C4C" w:rsidRPr="00E0451A">
        <w:rPr>
          <w:rFonts w:ascii="Times New Roman" w:hAnsi="Times New Roman" w:cs="Times New Roman"/>
          <w:sz w:val="24"/>
          <w:szCs w:val="24"/>
        </w:rPr>
        <w:t>gördükleri</w:t>
      </w:r>
      <w:r w:rsidR="00847B8B" w:rsidRPr="00E0451A">
        <w:rPr>
          <w:rFonts w:ascii="Times New Roman" w:hAnsi="Times New Roman" w:cs="Times New Roman"/>
          <w:sz w:val="24"/>
          <w:szCs w:val="24"/>
        </w:rPr>
        <w:t xml:space="preserve"> anlaşılmaktadır. </w:t>
      </w:r>
      <w:r w:rsidR="00C53C4C" w:rsidRPr="00E0451A">
        <w:rPr>
          <w:rFonts w:ascii="Times New Roman" w:hAnsi="Times New Roman" w:cs="Times New Roman"/>
          <w:sz w:val="24"/>
          <w:szCs w:val="24"/>
        </w:rPr>
        <w:t>Bizde bu görüşe katılıyoruz.</w:t>
      </w:r>
    </w:p>
    <w:p w:rsidR="00C53C4C" w:rsidRPr="00E0451A" w:rsidRDefault="00C53C4C"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Bütün bu anlatılanlardan sonra İslami literatürde üç çeşit </w:t>
      </w:r>
      <w:r w:rsidR="00857095" w:rsidRPr="00E0451A">
        <w:rPr>
          <w:rFonts w:ascii="Times New Roman" w:hAnsi="Times New Roman" w:cs="Times New Roman"/>
          <w:sz w:val="24"/>
          <w:szCs w:val="24"/>
        </w:rPr>
        <w:t>ilham</w:t>
      </w:r>
      <w:r w:rsidRPr="00E0451A">
        <w:rPr>
          <w:rFonts w:ascii="Times New Roman" w:hAnsi="Times New Roman" w:cs="Times New Roman"/>
          <w:sz w:val="24"/>
          <w:szCs w:val="24"/>
        </w:rPr>
        <w:t>ın varlığından bahsedilebilir. Birincisi Allah (c.c)’ın doğuştan bütün insanlara verdiği ve her insanda bulunan iyi ile kötüyü ayırma duygusudur ki, müfessirler genellikle</w:t>
      </w:r>
      <w:r w:rsidR="00A95FEB">
        <w:rPr>
          <w:rFonts w:ascii="Times New Roman" w:hAnsi="Times New Roman" w:cs="Times New Roman"/>
          <w:sz w:val="24"/>
          <w:szCs w:val="24"/>
        </w:rPr>
        <w:t xml:space="preserve"> </w:t>
      </w:r>
      <w:r w:rsidR="00FB4A8C" w:rsidRPr="00E0451A">
        <w:rPr>
          <w:rFonts w:ascii="Times New Roman" w:hAnsi="Times New Roman" w:cs="Times New Roman"/>
          <w:sz w:val="24"/>
          <w:szCs w:val="24"/>
        </w:rPr>
        <w:t xml:space="preserve">sekizinci </w:t>
      </w:r>
      <w:r w:rsidR="00D44D9A" w:rsidRPr="00E0451A">
        <w:rPr>
          <w:rFonts w:ascii="Times New Roman" w:hAnsi="Times New Roman" w:cs="Times New Roman"/>
          <w:sz w:val="24"/>
          <w:szCs w:val="24"/>
        </w:rPr>
        <w:t xml:space="preserve">âyeti </w:t>
      </w:r>
      <w:r w:rsidR="00365A5D" w:rsidRPr="00E0451A">
        <w:rPr>
          <w:rFonts w:ascii="Times New Roman" w:hAnsi="Times New Roman" w:cs="Times New Roman"/>
          <w:sz w:val="24"/>
          <w:szCs w:val="24"/>
        </w:rPr>
        <w:t>kerîme</w:t>
      </w:r>
      <w:r w:rsidR="00D44D9A" w:rsidRPr="00E0451A">
        <w:rPr>
          <w:rFonts w:ascii="Times New Roman" w:hAnsi="Times New Roman" w:cs="Times New Roman"/>
          <w:sz w:val="24"/>
          <w:szCs w:val="24"/>
        </w:rPr>
        <w:t>de</w:t>
      </w:r>
      <w:r w:rsidRPr="00E0451A">
        <w:rPr>
          <w:rFonts w:ascii="Times New Roman" w:hAnsi="Times New Roman" w:cs="Times New Roman"/>
          <w:sz w:val="24"/>
          <w:szCs w:val="24"/>
        </w:rPr>
        <w:t xml:space="preserve"> geçen “</w:t>
      </w:r>
      <w:r w:rsidR="00857095" w:rsidRPr="00E0451A">
        <w:rPr>
          <w:rFonts w:ascii="Times New Roman" w:hAnsi="Times New Roman" w:cs="Times New Roman"/>
          <w:sz w:val="24"/>
          <w:szCs w:val="24"/>
        </w:rPr>
        <w:t>ilham</w:t>
      </w:r>
      <w:r w:rsidRPr="00E0451A">
        <w:rPr>
          <w:rFonts w:ascii="Times New Roman" w:hAnsi="Times New Roman" w:cs="Times New Roman"/>
          <w:sz w:val="24"/>
          <w:szCs w:val="24"/>
        </w:rPr>
        <w:t>” kelimesine bu anlamı yüklemişlerdir. İkincisi bütün çabalara rağmen her hangi bir hususta kalbi mutmain olmayan bir kimsenin kalbine hakikatin bildirilmesi ve kalbinin itminana er</w:t>
      </w:r>
      <w:r w:rsidR="0008404B" w:rsidRPr="00E0451A">
        <w:rPr>
          <w:rFonts w:ascii="Times New Roman" w:hAnsi="Times New Roman" w:cs="Times New Roman"/>
          <w:sz w:val="24"/>
          <w:szCs w:val="24"/>
        </w:rPr>
        <w:t>diril</w:t>
      </w:r>
      <w:r w:rsidRPr="00E0451A">
        <w:rPr>
          <w:rFonts w:ascii="Times New Roman" w:hAnsi="Times New Roman" w:cs="Times New Roman"/>
          <w:sz w:val="24"/>
          <w:szCs w:val="24"/>
        </w:rPr>
        <w:t>mesidir. Yazır</w:t>
      </w:r>
      <w:r w:rsidR="003B0D75" w:rsidRPr="00E0451A">
        <w:rPr>
          <w:rFonts w:ascii="Times New Roman" w:hAnsi="Times New Roman" w:cs="Times New Roman"/>
          <w:sz w:val="24"/>
          <w:szCs w:val="24"/>
        </w:rPr>
        <w:t>’ın da</w:t>
      </w:r>
      <w:r w:rsidRPr="00E0451A">
        <w:rPr>
          <w:rFonts w:ascii="Times New Roman" w:hAnsi="Times New Roman" w:cs="Times New Roman"/>
          <w:sz w:val="24"/>
          <w:szCs w:val="24"/>
        </w:rPr>
        <w:t xml:space="preserve"> işaret </w:t>
      </w:r>
      <w:r w:rsidR="003B0D75" w:rsidRPr="00E0451A">
        <w:rPr>
          <w:rFonts w:ascii="Times New Roman" w:hAnsi="Times New Roman" w:cs="Times New Roman"/>
          <w:sz w:val="24"/>
          <w:szCs w:val="24"/>
        </w:rPr>
        <w:t>ettiği b</w:t>
      </w:r>
      <w:r w:rsidRPr="00E0451A">
        <w:rPr>
          <w:rFonts w:ascii="Times New Roman" w:hAnsi="Times New Roman" w:cs="Times New Roman"/>
          <w:sz w:val="24"/>
          <w:szCs w:val="24"/>
        </w:rPr>
        <w:t>u</w:t>
      </w:r>
      <w:r w:rsidR="00FD4C4B">
        <w:rPr>
          <w:rFonts w:ascii="Times New Roman" w:hAnsi="Times New Roman" w:cs="Times New Roman"/>
          <w:sz w:val="24"/>
          <w:szCs w:val="24"/>
        </w:rPr>
        <w:t xml:space="preserve"> </w:t>
      </w:r>
      <w:r w:rsidR="00857095" w:rsidRPr="00E0451A">
        <w:rPr>
          <w:rFonts w:ascii="Times New Roman" w:hAnsi="Times New Roman" w:cs="Times New Roman"/>
          <w:sz w:val="24"/>
          <w:szCs w:val="24"/>
        </w:rPr>
        <w:t>ilham</w:t>
      </w:r>
      <w:r w:rsidRPr="00E0451A">
        <w:rPr>
          <w:rFonts w:ascii="Times New Roman" w:hAnsi="Times New Roman" w:cs="Times New Roman"/>
          <w:sz w:val="24"/>
          <w:szCs w:val="24"/>
        </w:rPr>
        <w:t xml:space="preserve">a da herkesin nail olabileceği söylenebilir. Üçüncüsü </w:t>
      </w:r>
      <w:r w:rsidR="0008404B" w:rsidRPr="00E0451A">
        <w:rPr>
          <w:rFonts w:ascii="Times New Roman" w:hAnsi="Times New Roman" w:cs="Times New Roman"/>
          <w:sz w:val="24"/>
          <w:szCs w:val="24"/>
        </w:rPr>
        <w:t>ilmi l</w:t>
      </w:r>
      <w:r w:rsidRPr="00E0451A">
        <w:rPr>
          <w:rFonts w:ascii="Times New Roman" w:hAnsi="Times New Roman" w:cs="Times New Roman"/>
          <w:sz w:val="24"/>
          <w:szCs w:val="24"/>
        </w:rPr>
        <w:t xml:space="preserve">edünni olarak da isimlendirilen ve sadece mümin kimselerin takva sayesinde ruhlarının belli bir olgunluğa erişmesi neticesinde ilahi bir lütuf olarak ulaştıkları bilgidir. </w:t>
      </w:r>
    </w:p>
    <w:p w:rsidR="006F6117" w:rsidRPr="00E0451A" w:rsidRDefault="00C53C4C"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lastRenderedPageBreak/>
        <w:t xml:space="preserve">Üzerinde en çok konuşulan türün üçüncüsü olduğu tartışmanın da </w:t>
      </w:r>
      <w:r w:rsidR="00857095" w:rsidRPr="00E0451A">
        <w:rPr>
          <w:rFonts w:ascii="Times New Roman" w:hAnsi="Times New Roman" w:cs="Times New Roman"/>
          <w:sz w:val="24"/>
          <w:szCs w:val="24"/>
        </w:rPr>
        <w:t>ilham</w:t>
      </w:r>
      <w:r w:rsidRPr="00E0451A">
        <w:rPr>
          <w:rFonts w:ascii="Times New Roman" w:hAnsi="Times New Roman" w:cs="Times New Roman"/>
          <w:sz w:val="24"/>
          <w:szCs w:val="24"/>
        </w:rPr>
        <w:t>ın imk</w:t>
      </w:r>
      <w:r w:rsidR="00710917" w:rsidRPr="00E0451A">
        <w:rPr>
          <w:rFonts w:ascii="Times New Roman" w:hAnsi="Times New Roman" w:cs="Times New Roman"/>
          <w:sz w:val="24"/>
          <w:szCs w:val="24"/>
        </w:rPr>
        <w:t>â</w:t>
      </w:r>
      <w:r w:rsidRPr="00E0451A">
        <w:rPr>
          <w:rFonts w:ascii="Times New Roman" w:hAnsi="Times New Roman" w:cs="Times New Roman"/>
          <w:sz w:val="24"/>
          <w:szCs w:val="24"/>
        </w:rPr>
        <w:t>nı ve kap</w:t>
      </w:r>
      <w:r w:rsidR="00455C57" w:rsidRPr="00E0451A">
        <w:rPr>
          <w:rFonts w:ascii="Times New Roman" w:hAnsi="Times New Roman" w:cs="Times New Roman"/>
          <w:sz w:val="24"/>
          <w:szCs w:val="24"/>
        </w:rPr>
        <w:t>sa</w:t>
      </w:r>
      <w:r w:rsidR="00923B68" w:rsidRPr="00E0451A">
        <w:rPr>
          <w:rFonts w:ascii="Times New Roman" w:hAnsi="Times New Roman" w:cs="Times New Roman"/>
          <w:sz w:val="24"/>
          <w:szCs w:val="24"/>
        </w:rPr>
        <w:t>m</w:t>
      </w:r>
      <w:r w:rsidRPr="00E0451A">
        <w:rPr>
          <w:rFonts w:ascii="Times New Roman" w:hAnsi="Times New Roman" w:cs="Times New Roman"/>
          <w:sz w:val="24"/>
          <w:szCs w:val="24"/>
        </w:rPr>
        <w:t xml:space="preserve">ı ekseninde </w:t>
      </w:r>
      <w:r w:rsidR="0008404B" w:rsidRPr="00E0451A">
        <w:rPr>
          <w:rFonts w:ascii="Times New Roman" w:hAnsi="Times New Roman" w:cs="Times New Roman"/>
          <w:sz w:val="24"/>
          <w:szCs w:val="24"/>
        </w:rPr>
        <w:t>yoğunlaştığı</w:t>
      </w:r>
      <w:r w:rsidRPr="00E0451A">
        <w:rPr>
          <w:rFonts w:ascii="Times New Roman" w:hAnsi="Times New Roman" w:cs="Times New Roman"/>
          <w:sz w:val="24"/>
          <w:szCs w:val="24"/>
        </w:rPr>
        <w:t xml:space="preserve"> görülmektedir. Özel</w:t>
      </w:r>
      <w:r w:rsidR="00847B8B" w:rsidRPr="00E0451A">
        <w:rPr>
          <w:rFonts w:ascii="Times New Roman" w:hAnsi="Times New Roman" w:cs="Times New Roman"/>
          <w:sz w:val="24"/>
          <w:szCs w:val="24"/>
        </w:rPr>
        <w:t xml:space="preserve">likle </w:t>
      </w:r>
      <w:r w:rsidR="00F11FE1" w:rsidRPr="00E0451A">
        <w:rPr>
          <w:rFonts w:ascii="Times New Roman" w:hAnsi="Times New Roman" w:cs="Times New Roman"/>
          <w:sz w:val="24"/>
          <w:szCs w:val="24"/>
        </w:rPr>
        <w:t xml:space="preserve">bu ilhamın </w:t>
      </w:r>
      <w:r w:rsidR="00847B8B" w:rsidRPr="00E0451A">
        <w:rPr>
          <w:rFonts w:ascii="Times New Roman" w:hAnsi="Times New Roman" w:cs="Times New Roman"/>
          <w:sz w:val="24"/>
          <w:szCs w:val="24"/>
        </w:rPr>
        <w:t xml:space="preserve">hususi oluşu ve umuma </w:t>
      </w:r>
      <w:r w:rsidR="00710917" w:rsidRPr="00E0451A">
        <w:rPr>
          <w:rFonts w:ascii="Times New Roman" w:hAnsi="Times New Roman" w:cs="Times New Roman"/>
          <w:sz w:val="24"/>
          <w:szCs w:val="24"/>
        </w:rPr>
        <w:t>yayılamayacağı</w:t>
      </w:r>
      <w:r w:rsidRPr="00E0451A">
        <w:rPr>
          <w:rFonts w:ascii="Times New Roman" w:hAnsi="Times New Roman" w:cs="Times New Roman"/>
          <w:sz w:val="24"/>
          <w:szCs w:val="24"/>
        </w:rPr>
        <w:t xml:space="preserve"> üzerinde durulur. Bu tartışma asırlardır devam etmektedir. Belki kıyamete kadar da sürecektir. Bunun yerine </w:t>
      </w:r>
      <w:r w:rsidR="00847B8B" w:rsidRPr="00E0451A">
        <w:rPr>
          <w:rFonts w:ascii="Times New Roman" w:hAnsi="Times New Roman" w:cs="Times New Roman"/>
          <w:sz w:val="24"/>
          <w:szCs w:val="24"/>
        </w:rPr>
        <w:t>i</w:t>
      </w:r>
      <w:r w:rsidRPr="00E0451A">
        <w:rPr>
          <w:rFonts w:ascii="Times New Roman" w:hAnsi="Times New Roman" w:cs="Times New Roman"/>
          <w:sz w:val="24"/>
          <w:szCs w:val="24"/>
        </w:rPr>
        <w:t xml:space="preserve">lhami </w:t>
      </w:r>
      <w:r w:rsidR="00847B8B" w:rsidRPr="00E0451A">
        <w:rPr>
          <w:rFonts w:ascii="Times New Roman" w:hAnsi="Times New Roman" w:cs="Times New Roman"/>
          <w:sz w:val="24"/>
          <w:szCs w:val="24"/>
        </w:rPr>
        <w:t>b</w:t>
      </w:r>
      <w:r w:rsidRPr="00E0451A">
        <w:rPr>
          <w:rFonts w:ascii="Times New Roman" w:hAnsi="Times New Roman" w:cs="Times New Roman"/>
          <w:sz w:val="24"/>
          <w:szCs w:val="24"/>
        </w:rPr>
        <w:t xml:space="preserve">ilgiye götüren sürecin konuşulması netice almak bakımından daha yararlı olabilir. Çünkü anlatılanlardan insanların ilim, amel, tefekkür, nefis tezkiyesi </w:t>
      </w:r>
      <w:r w:rsidR="00232972">
        <w:rPr>
          <w:rFonts w:ascii="Times New Roman" w:hAnsi="Times New Roman" w:cs="Times New Roman"/>
          <w:sz w:val="24"/>
          <w:szCs w:val="24"/>
        </w:rPr>
        <w:t>vs.</w:t>
      </w:r>
      <w:r w:rsidRPr="00E0451A">
        <w:rPr>
          <w:rFonts w:ascii="Times New Roman" w:hAnsi="Times New Roman" w:cs="Times New Roman"/>
          <w:sz w:val="24"/>
          <w:szCs w:val="24"/>
        </w:rPr>
        <w:t xml:space="preserve"> yollarla </w:t>
      </w:r>
      <w:r w:rsidR="00710917" w:rsidRPr="00E0451A">
        <w:rPr>
          <w:rFonts w:ascii="Times New Roman" w:hAnsi="Times New Roman" w:cs="Times New Roman"/>
          <w:sz w:val="24"/>
          <w:szCs w:val="24"/>
        </w:rPr>
        <w:t>uzun uğraş ve çileler neticesin</w:t>
      </w:r>
      <w:r w:rsidRPr="00E0451A">
        <w:rPr>
          <w:rFonts w:ascii="Times New Roman" w:hAnsi="Times New Roman" w:cs="Times New Roman"/>
          <w:sz w:val="24"/>
          <w:szCs w:val="24"/>
        </w:rPr>
        <w:t xml:space="preserve">de ulaştıkları ahlaki seviye ve ruhi olgunluk sayesinde ilahi bir lütuf olarak </w:t>
      </w:r>
      <w:r w:rsidR="00900865" w:rsidRPr="00E0451A">
        <w:rPr>
          <w:rFonts w:ascii="Times New Roman" w:hAnsi="Times New Roman" w:cs="Times New Roman"/>
          <w:sz w:val="24"/>
          <w:szCs w:val="24"/>
        </w:rPr>
        <w:t>i</w:t>
      </w:r>
      <w:r w:rsidR="0008404B" w:rsidRPr="00E0451A">
        <w:rPr>
          <w:rFonts w:ascii="Times New Roman" w:hAnsi="Times New Roman" w:cs="Times New Roman"/>
          <w:sz w:val="24"/>
          <w:szCs w:val="24"/>
        </w:rPr>
        <w:t>lhami bilgiye nail oldukları</w:t>
      </w:r>
      <w:r w:rsidR="00A95FEB">
        <w:rPr>
          <w:rFonts w:ascii="Times New Roman" w:hAnsi="Times New Roman" w:cs="Times New Roman"/>
          <w:sz w:val="24"/>
          <w:szCs w:val="24"/>
        </w:rPr>
        <w:t xml:space="preserve"> </w:t>
      </w:r>
      <w:r w:rsidR="00F6686A" w:rsidRPr="00E0451A">
        <w:rPr>
          <w:rFonts w:ascii="Times New Roman" w:hAnsi="Times New Roman" w:cs="Times New Roman"/>
          <w:sz w:val="24"/>
          <w:szCs w:val="24"/>
        </w:rPr>
        <w:t xml:space="preserve">anlaşılmaktadır. Dolayısıyla </w:t>
      </w:r>
      <w:r w:rsidRPr="00E0451A">
        <w:rPr>
          <w:rFonts w:ascii="Times New Roman" w:hAnsi="Times New Roman" w:cs="Times New Roman"/>
          <w:sz w:val="24"/>
          <w:szCs w:val="24"/>
        </w:rPr>
        <w:t>özellikle ahlaki kazanımların elde edilme süreci irdelenip toplumun geneline yaymanın yolları aranabilirse bunun İslam toplumu için daha fay</w:t>
      </w:r>
      <w:r w:rsidR="00B83F9F" w:rsidRPr="00E0451A">
        <w:rPr>
          <w:rFonts w:ascii="Times New Roman" w:hAnsi="Times New Roman" w:cs="Times New Roman"/>
          <w:sz w:val="24"/>
          <w:szCs w:val="24"/>
        </w:rPr>
        <w:t>dalı olacağında şüphe yoktur. Böylece</w:t>
      </w:r>
      <w:r w:rsidRPr="00E0451A">
        <w:rPr>
          <w:rFonts w:ascii="Times New Roman" w:hAnsi="Times New Roman" w:cs="Times New Roman"/>
          <w:sz w:val="24"/>
          <w:szCs w:val="24"/>
        </w:rPr>
        <w:t xml:space="preserve"> hem son zamanlarda bilgi ile amel, din ile ictimai hayat arasındaki bağı zayıflatan, kendi içinde açmazlar ve tıkanıklıklar yaşayan İslam </w:t>
      </w:r>
      <w:r w:rsidR="00F6686A" w:rsidRPr="00E0451A">
        <w:rPr>
          <w:rFonts w:ascii="Times New Roman" w:hAnsi="Times New Roman" w:cs="Times New Roman"/>
          <w:sz w:val="24"/>
          <w:szCs w:val="24"/>
        </w:rPr>
        <w:t>t</w:t>
      </w:r>
      <w:r w:rsidRPr="00E0451A">
        <w:rPr>
          <w:rFonts w:ascii="Times New Roman" w:hAnsi="Times New Roman" w:cs="Times New Roman"/>
          <w:sz w:val="24"/>
          <w:szCs w:val="24"/>
        </w:rPr>
        <w:t>oplumunun iç meseleleri</w:t>
      </w:r>
      <w:r w:rsidR="00B83F9F" w:rsidRPr="00E0451A">
        <w:rPr>
          <w:rFonts w:ascii="Times New Roman" w:hAnsi="Times New Roman" w:cs="Times New Roman"/>
          <w:sz w:val="24"/>
          <w:szCs w:val="24"/>
        </w:rPr>
        <w:t>ni halletmesi</w:t>
      </w:r>
      <w:r w:rsidRPr="00E0451A">
        <w:rPr>
          <w:rFonts w:ascii="Times New Roman" w:hAnsi="Times New Roman" w:cs="Times New Roman"/>
          <w:sz w:val="24"/>
          <w:szCs w:val="24"/>
        </w:rPr>
        <w:t xml:space="preserve"> hem de egemen kültürün sıkı ve katı kıs</w:t>
      </w:r>
      <w:r w:rsidR="00B83F9F" w:rsidRPr="00E0451A">
        <w:rPr>
          <w:rFonts w:ascii="Times New Roman" w:hAnsi="Times New Roman" w:cs="Times New Roman"/>
          <w:sz w:val="24"/>
          <w:szCs w:val="24"/>
        </w:rPr>
        <w:t>kacından kurtulması bakımından</w:t>
      </w:r>
      <w:r w:rsidRPr="00E0451A">
        <w:rPr>
          <w:rFonts w:ascii="Times New Roman" w:hAnsi="Times New Roman" w:cs="Times New Roman"/>
          <w:sz w:val="24"/>
          <w:szCs w:val="24"/>
        </w:rPr>
        <w:t xml:space="preserve"> bir kapı arala</w:t>
      </w:r>
      <w:r w:rsidR="00FB4A8C" w:rsidRPr="00E0451A">
        <w:rPr>
          <w:rFonts w:ascii="Times New Roman" w:hAnsi="Times New Roman" w:cs="Times New Roman"/>
          <w:sz w:val="24"/>
          <w:szCs w:val="24"/>
        </w:rPr>
        <w:t>n</w:t>
      </w:r>
      <w:r w:rsidRPr="00E0451A">
        <w:rPr>
          <w:rFonts w:ascii="Times New Roman" w:hAnsi="Times New Roman" w:cs="Times New Roman"/>
          <w:sz w:val="24"/>
          <w:szCs w:val="24"/>
        </w:rPr>
        <w:t xml:space="preserve">abilir. </w:t>
      </w:r>
    </w:p>
    <w:p w:rsidR="00CD204F" w:rsidRPr="00CE69AE" w:rsidRDefault="00D3395F" w:rsidP="001B708B">
      <w:pPr>
        <w:spacing w:line="360" w:lineRule="auto"/>
        <w:ind w:firstLine="709"/>
        <w:outlineLvl w:val="3"/>
        <w:rPr>
          <w:rFonts w:ascii="Times New Roman" w:hAnsi="Times New Roman" w:cs="Times New Roman"/>
          <w:b/>
          <w:sz w:val="24"/>
          <w:szCs w:val="24"/>
        </w:rPr>
      </w:pPr>
      <w:bookmarkStart w:id="62" w:name="_Toc17125028"/>
      <w:r w:rsidRPr="00CE69AE">
        <w:rPr>
          <w:rFonts w:ascii="Times New Roman" w:hAnsi="Times New Roman" w:cs="Times New Roman"/>
          <w:b/>
          <w:sz w:val="24"/>
          <w:szCs w:val="24"/>
        </w:rPr>
        <w:t>2.2.</w:t>
      </w:r>
      <w:r w:rsidR="005306F7" w:rsidRPr="00CE69AE">
        <w:rPr>
          <w:rFonts w:ascii="Times New Roman" w:hAnsi="Times New Roman" w:cs="Times New Roman"/>
          <w:b/>
          <w:sz w:val="24"/>
          <w:szCs w:val="24"/>
        </w:rPr>
        <w:t xml:space="preserve">9. </w:t>
      </w:r>
      <w:r w:rsidR="007C24BA" w:rsidRPr="00CE69AE">
        <w:rPr>
          <w:rFonts w:ascii="Times New Roman" w:hAnsi="Times New Roman" w:cs="Times New Roman"/>
          <w:b/>
          <w:sz w:val="24"/>
          <w:szCs w:val="24"/>
        </w:rPr>
        <w:t xml:space="preserve">Dokuzuncu </w:t>
      </w:r>
      <w:r w:rsidR="0066761E" w:rsidRPr="00CE69AE">
        <w:rPr>
          <w:rFonts w:ascii="Times New Roman" w:hAnsi="Times New Roman" w:cs="Times New Roman"/>
          <w:b/>
          <w:sz w:val="24"/>
          <w:szCs w:val="24"/>
        </w:rPr>
        <w:t xml:space="preserve">ve </w:t>
      </w:r>
      <w:r w:rsidR="007C24BA" w:rsidRPr="00CE69AE">
        <w:rPr>
          <w:rFonts w:ascii="Times New Roman" w:hAnsi="Times New Roman" w:cs="Times New Roman"/>
          <w:b/>
          <w:sz w:val="24"/>
          <w:szCs w:val="24"/>
        </w:rPr>
        <w:t>Onuncu</w:t>
      </w:r>
      <w:r w:rsidR="00A95FEB" w:rsidRPr="00CE69AE">
        <w:rPr>
          <w:rFonts w:ascii="Times New Roman" w:hAnsi="Times New Roman" w:cs="Times New Roman"/>
          <w:b/>
          <w:sz w:val="24"/>
          <w:szCs w:val="24"/>
        </w:rPr>
        <w:t xml:space="preserve"> </w:t>
      </w:r>
      <w:r w:rsidR="00A93C32" w:rsidRPr="00CE69AE">
        <w:rPr>
          <w:rFonts w:ascii="Times New Roman" w:hAnsi="Times New Roman" w:cs="Times New Roman"/>
          <w:b/>
          <w:sz w:val="24"/>
          <w:szCs w:val="24"/>
        </w:rPr>
        <w:t>Âyet</w:t>
      </w:r>
      <w:r w:rsidR="007C24BA" w:rsidRPr="00CE69AE">
        <w:rPr>
          <w:rFonts w:ascii="Times New Roman" w:hAnsi="Times New Roman" w:cs="Times New Roman"/>
          <w:b/>
          <w:sz w:val="24"/>
          <w:szCs w:val="24"/>
        </w:rPr>
        <w:t>ler</w:t>
      </w:r>
      <w:bookmarkEnd w:id="62"/>
    </w:p>
    <w:p w:rsidR="00CD204F" w:rsidRPr="00E0451A" w:rsidRDefault="004463E2" w:rsidP="001B708B">
      <w:pPr>
        <w:spacing w:line="360" w:lineRule="auto"/>
        <w:ind w:firstLine="708"/>
        <w:jc w:val="both"/>
        <w:rPr>
          <w:rFonts w:ascii="Times New Roman" w:hAnsi="Times New Roman" w:cs="Times New Roman"/>
          <w:i/>
          <w:iCs/>
          <w:sz w:val="24"/>
          <w:szCs w:val="24"/>
        </w:rPr>
      </w:pPr>
      <w:r w:rsidRPr="00E0451A">
        <w:rPr>
          <w:rFonts w:ascii="Times New Roman" w:hAnsi="Times New Roman" w:cs="Times New Roman"/>
          <w:sz w:val="24"/>
          <w:szCs w:val="24"/>
        </w:rPr>
        <w:t>(</w:t>
      </w:r>
      <w:r w:rsidR="004E6461" w:rsidRPr="00E0451A">
        <w:rPr>
          <w:rStyle w:val="mshfAyetNo"/>
          <w:rFonts w:ascii="Times New Roman" w:hAnsi="Times New Roman" w:cs="Times New Roman"/>
          <w:color w:val="auto"/>
          <w:sz w:val="24"/>
          <w:szCs w:val="24"/>
          <w:rtl/>
        </w:rPr>
        <w:t>قَدْ اَفْلَحَ مَنْ زَكيهاَ</w:t>
      </w:r>
      <w:r w:rsidRPr="00E0451A">
        <w:rPr>
          <w:rFonts w:ascii="Times New Roman" w:hAnsi="Times New Roman" w:cs="Times New Roman"/>
          <w:sz w:val="24"/>
          <w:szCs w:val="24"/>
        </w:rPr>
        <w:t>)</w:t>
      </w:r>
      <w:r w:rsidR="004E6461" w:rsidRPr="00E0451A">
        <w:rPr>
          <w:rFonts w:ascii="Times New Roman" w:hAnsi="Times New Roman" w:cs="Times New Roman"/>
          <w:sz w:val="24"/>
          <w:szCs w:val="24"/>
        </w:rPr>
        <w:t>:</w:t>
      </w:r>
      <w:r w:rsidR="00A95FEB">
        <w:rPr>
          <w:rFonts w:ascii="Times New Roman" w:hAnsi="Times New Roman" w:cs="Times New Roman"/>
          <w:sz w:val="24"/>
          <w:szCs w:val="24"/>
        </w:rPr>
        <w:t xml:space="preserve"> </w:t>
      </w:r>
      <w:r w:rsidR="004E6461" w:rsidRPr="00E0451A">
        <w:rPr>
          <w:rFonts w:ascii="Times New Roman" w:hAnsi="Times New Roman" w:cs="Times New Roman"/>
          <w:i/>
          <w:iCs/>
          <w:sz w:val="24"/>
          <w:szCs w:val="24"/>
        </w:rPr>
        <w:t>Onu arındıran gerçekten kurtuluşa ermiştir,</w:t>
      </w:r>
    </w:p>
    <w:p w:rsidR="004E6461" w:rsidRPr="00E0451A" w:rsidRDefault="002F0D40" w:rsidP="001B708B">
      <w:pPr>
        <w:spacing w:line="360" w:lineRule="auto"/>
        <w:ind w:firstLine="708"/>
        <w:jc w:val="both"/>
        <w:rPr>
          <w:rFonts w:ascii="Times New Roman" w:hAnsi="Times New Roman" w:cs="Times New Roman"/>
          <w:i/>
          <w:sz w:val="24"/>
          <w:szCs w:val="24"/>
        </w:rPr>
      </w:pPr>
      <w:r w:rsidRPr="00E0451A">
        <w:rPr>
          <w:rFonts w:ascii="Times New Roman" w:hAnsi="Times New Roman" w:cs="Times New Roman"/>
          <w:sz w:val="24"/>
          <w:szCs w:val="24"/>
        </w:rPr>
        <w:t>(</w:t>
      </w:r>
      <w:r w:rsidR="004E6461" w:rsidRPr="00E0451A">
        <w:rPr>
          <w:rStyle w:val="mshfAyetNo"/>
          <w:rFonts w:ascii="Times New Roman" w:hAnsi="Times New Roman" w:cs="Times New Roman"/>
          <w:color w:val="auto"/>
          <w:sz w:val="24"/>
          <w:szCs w:val="24"/>
          <w:rtl/>
        </w:rPr>
        <w:t>وَقَدْ خاَبَ مَنْ دَسّيهاَ</w:t>
      </w:r>
      <w:r w:rsidR="004E6461" w:rsidRPr="00E0451A">
        <w:rPr>
          <w:rFonts w:ascii="Times New Roman" w:hAnsi="Times New Roman" w:cs="Times New Roman"/>
          <w:sz w:val="24"/>
          <w:szCs w:val="24"/>
        </w:rPr>
        <w:t>):</w:t>
      </w:r>
      <w:r w:rsidR="00A95FEB">
        <w:rPr>
          <w:rFonts w:ascii="Times New Roman" w:hAnsi="Times New Roman" w:cs="Times New Roman"/>
          <w:sz w:val="24"/>
          <w:szCs w:val="24"/>
        </w:rPr>
        <w:t xml:space="preserve"> </w:t>
      </w:r>
      <w:r w:rsidR="004E6461" w:rsidRPr="00E0451A">
        <w:rPr>
          <w:rFonts w:ascii="Times New Roman" w:hAnsi="Times New Roman" w:cs="Times New Roman"/>
          <w:i/>
          <w:sz w:val="24"/>
          <w:szCs w:val="24"/>
        </w:rPr>
        <w:t xml:space="preserve">Onu kötülüklere gömüp kirleten kimsede ziyana uğramıştır. </w:t>
      </w:r>
    </w:p>
    <w:p w:rsidR="000F448E" w:rsidRPr="00E0451A" w:rsidRDefault="00011356"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Bu</w:t>
      </w:r>
      <w:r w:rsidR="000D35D8" w:rsidRPr="00E0451A">
        <w:rPr>
          <w:rFonts w:ascii="Times New Roman" w:hAnsi="Times New Roman" w:cs="Times New Roman"/>
          <w:sz w:val="24"/>
          <w:szCs w:val="24"/>
        </w:rPr>
        <w:t>raya kadar sırasıyla güneşe, onun aydınlığına, aya, gündüze, geceye, göğe ve yaratıcısına, yeryüzüne ve yaratıcısına, nefse ve onu düzenleyene</w:t>
      </w:r>
      <w:r w:rsidR="00A95FEB">
        <w:rPr>
          <w:rFonts w:ascii="Times New Roman" w:hAnsi="Times New Roman" w:cs="Times New Roman"/>
          <w:sz w:val="24"/>
          <w:szCs w:val="24"/>
        </w:rPr>
        <w:t xml:space="preserve"> </w:t>
      </w:r>
      <w:r w:rsidR="000D35D8" w:rsidRPr="00E0451A">
        <w:rPr>
          <w:rFonts w:ascii="Times New Roman" w:hAnsi="Times New Roman" w:cs="Times New Roman"/>
          <w:sz w:val="24"/>
          <w:szCs w:val="24"/>
        </w:rPr>
        <w:t xml:space="preserve">ve kötülük ve takvayı </w:t>
      </w:r>
      <w:r w:rsidR="00857095" w:rsidRPr="00E0451A">
        <w:rPr>
          <w:rFonts w:ascii="Times New Roman" w:hAnsi="Times New Roman" w:cs="Times New Roman"/>
          <w:sz w:val="24"/>
          <w:szCs w:val="24"/>
        </w:rPr>
        <w:t>ilham</w:t>
      </w:r>
      <w:r w:rsidR="000D35D8" w:rsidRPr="00E0451A">
        <w:rPr>
          <w:rFonts w:ascii="Times New Roman" w:hAnsi="Times New Roman" w:cs="Times New Roman"/>
          <w:sz w:val="24"/>
          <w:szCs w:val="24"/>
        </w:rPr>
        <w:t xml:space="preserve"> edene şeklinde yemin</w:t>
      </w:r>
      <w:r w:rsidR="00543F2A" w:rsidRPr="00E0451A">
        <w:rPr>
          <w:rFonts w:ascii="Times New Roman" w:hAnsi="Times New Roman" w:cs="Times New Roman"/>
          <w:sz w:val="24"/>
          <w:szCs w:val="24"/>
        </w:rPr>
        <w:t>ler edildi. Dokuz</w:t>
      </w:r>
      <w:r w:rsidR="00A6677E" w:rsidRPr="00E0451A">
        <w:rPr>
          <w:rFonts w:ascii="Times New Roman" w:hAnsi="Times New Roman" w:cs="Times New Roman"/>
          <w:sz w:val="24"/>
          <w:szCs w:val="24"/>
        </w:rPr>
        <w:t xml:space="preserve"> ve onuncu</w:t>
      </w:r>
      <w:r w:rsidR="00A95FEB">
        <w:rPr>
          <w:rFonts w:ascii="Times New Roman" w:hAnsi="Times New Roman" w:cs="Times New Roman"/>
          <w:sz w:val="24"/>
          <w:szCs w:val="24"/>
        </w:rPr>
        <w:t xml:space="preserve"> </w:t>
      </w:r>
      <w:r w:rsidR="00A93C32" w:rsidRPr="00E0451A">
        <w:rPr>
          <w:rFonts w:ascii="Times New Roman" w:hAnsi="Times New Roman" w:cs="Times New Roman"/>
          <w:sz w:val="24"/>
          <w:szCs w:val="24"/>
        </w:rPr>
        <w:t>âyet</w:t>
      </w:r>
      <w:r w:rsidR="000D35D8" w:rsidRPr="00E0451A">
        <w:rPr>
          <w:rFonts w:ascii="Times New Roman" w:hAnsi="Times New Roman" w:cs="Times New Roman"/>
          <w:sz w:val="24"/>
          <w:szCs w:val="24"/>
        </w:rPr>
        <w:t>ler</w:t>
      </w:r>
      <w:r w:rsidR="00543F2A" w:rsidRPr="00E0451A">
        <w:rPr>
          <w:rFonts w:ascii="Times New Roman" w:hAnsi="Times New Roman" w:cs="Times New Roman"/>
          <w:sz w:val="24"/>
          <w:szCs w:val="24"/>
        </w:rPr>
        <w:t>de</w:t>
      </w:r>
      <w:r w:rsidR="000D35D8" w:rsidRPr="00E0451A">
        <w:rPr>
          <w:rFonts w:ascii="Times New Roman" w:hAnsi="Times New Roman" w:cs="Times New Roman"/>
          <w:sz w:val="24"/>
          <w:szCs w:val="24"/>
        </w:rPr>
        <w:t xml:space="preserve"> ise yapılan bu</w:t>
      </w:r>
      <w:r w:rsidR="00A95FEB">
        <w:rPr>
          <w:rFonts w:ascii="Times New Roman" w:hAnsi="Times New Roman" w:cs="Times New Roman"/>
          <w:sz w:val="24"/>
          <w:szCs w:val="24"/>
        </w:rPr>
        <w:t xml:space="preserve"> </w:t>
      </w:r>
      <w:r w:rsidR="000D35D8" w:rsidRPr="00E0451A">
        <w:rPr>
          <w:rFonts w:ascii="Times New Roman" w:hAnsi="Times New Roman" w:cs="Times New Roman"/>
          <w:sz w:val="24"/>
          <w:szCs w:val="24"/>
        </w:rPr>
        <w:t>yeminlerin cevab</w:t>
      </w:r>
      <w:r w:rsidR="00A6677E" w:rsidRPr="00E0451A">
        <w:rPr>
          <w:rFonts w:ascii="Times New Roman" w:hAnsi="Times New Roman" w:cs="Times New Roman"/>
          <w:sz w:val="24"/>
          <w:szCs w:val="24"/>
        </w:rPr>
        <w:t xml:space="preserve">ı </w:t>
      </w:r>
      <w:r w:rsidR="00543F2A" w:rsidRPr="00E0451A">
        <w:rPr>
          <w:rFonts w:ascii="Times New Roman" w:hAnsi="Times New Roman" w:cs="Times New Roman"/>
          <w:sz w:val="24"/>
          <w:szCs w:val="24"/>
        </w:rPr>
        <w:t>veriliyor</w:t>
      </w:r>
      <w:r w:rsidR="00A6677E" w:rsidRPr="00E0451A">
        <w:rPr>
          <w:rFonts w:ascii="Times New Roman" w:hAnsi="Times New Roman" w:cs="Times New Roman"/>
          <w:sz w:val="24"/>
          <w:szCs w:val="24"/>
        </w:rPr>
        <w:t>.</w:t>
      </w:r>
      <w:r w:rsidR="00A95FEB">
        <w:rPr>
          <w:rFonts w:ascii="Times New Roman" w:hAnsi="Times New Roman" w:cs="Times New Roman"/>
          <w:sz w:val="24"/>
          <w:szCs w:val="24"/>
        </w:rPr>
        <w:t xml:space="preserve"> </w:t>
      </w:r>
      <w:r w:rsidR="00601996" w:rsidRPr="00E0451A">
        <w:rPr>
          <w:rFonts w:ascii="Times New Roman" w:hAnsi="Times New Roman" w:cs="Times New Roman"/>
          <w:sz w:val="24"/>
          <w:szCs w:val="24"/>
        </w:rPr>
        <w:t>Yazır’a göre m</w:t>
      </w:r>
      <w:r w:rsidR="009F1966" w:rsidRPr="00E0451A">
        <w:rPr>
          <w:rFonts w:ascii="Times New Roman" w:hAnsi="Times New Roman" w:cs="Times New Roman"/>
          <w:sz w:val="24"/>
          <w:szCs w:val="24"/>
        </w:rPr>
        <w:t>üfessirlerin çoğu</w:t>
      </w:r>
      <w:r w:rsidR="00601996" w:rsidRPr="00E0451A">
        <w:rPr>
          <w:rFonts w:ascii="Times New Roman" w:hAnsi="Times New Roman" w:cs="Times New Roman"/>
          <w:sz w:val="24"/>
          <w:szCs w:val="24"/>
        </w:rPr>
        <w:t xml:space="preserve">bu iki </w:t>
      </w:r>
      <w:r w:rsidR="005742BE">
        <w:rPr>
          <w:rFonts w:ascii="Times New Roman" w:hAnsi="Times New Roman" w:cs="Times New Roman"/>
          <w:sz w:val="24"/>
          <w:szCs w:val="24"/>
        </w:rPr>
        <w:t>âyet</w:t>
      </w:r>
      <w:r w:rsidR="00601996" w:rsidRPr="00E0451A">
        <w:rPr>
          <w:rFonts w:ascii="Times New Roman" w:hAnsi="Times New Roman" w:cs="Times New Roman"/>
          <w:sz w:val="24"/>
          <w:szCs w:val="24"/>
        </w:rPr>
        <w:t>in</w:t>
      </w:r>
      <w:r w:rsidR="00A95FEB">
        <w:rPr>
          <w:rFonts w:ascii="Times New Roman" w:hAnsi="Times New Roman" w:cs="Times New Roman"/>
          <w:sz w:val="24"/>
          <w:szCs w:val="24"/>
        </w:rPr>
        <w:t xml:space="preserve"> </w:t>
      </w:r>
      <w:r w:rsidR="00504CA7" w:rsidRPr="00E0451A">
        <w:rPr>
          <w:rFonts w:ascii="Times New Roman" w:hAnsi="Times New Roman" w:cs="Times New Roman"/>
          <w:sz w:val="24"/>
          <w:szCs w:val="24"/>
        </w:rPr>
        <w:t>yeminlerin cevabı</w:t>
      </w:r>
      <w:r w:rsidR="008F2C45" w:rsidRPr="00E0451A">
        <w:rPr>
          <w:rFonts w:ascii="Times New Roman" w:hAnsi="Times New Roman" w:cs="Times New Roman"/>
          <w:sz w:val="24"/>
          <w:szCs w:val="24"/>
        </w:rPr>
        <w:t xml:space="preserve"> olması hususunda</w:t>
      </w:r>
      <w:r w:rsidR="00A95FEB">
        <w:rPr>
          <w:rFonts w:ascii="Times New Roman" w:hAnsi="Times New Roman" w:cs="Times New Roman"/>
          <w:sz w:val="24"/>
          <w:szCs w:val="24"/>
        </w:rPr>
        <w:t xml:space="preserve"> </w:t>
      </w:r>
      <w:r w:rsidR="00850D31" w:rsidRPr="00E0451A">
        <w:rPr>
          <w:rFonts w:ascii="Times New Roman" w:hAnsi="Times New Roman" w:cs="Times New Roman"/>
          <w:sz w:val="24"/>
          <w:szCs w:val="24"/>
        </w:rPr>
        <w:t>birleşirler</w:t>
      </w:r>
      <w:r w:rsidR="00601996" w:rsidRPr="00E0451A">
        <w:rPr>
          <w:rFonts w:ascii="Times New Roman" w:hAnsi="Times New Roman" w:cs="Times New Roman"/>
          <w:sz w:val="24"/>
          <w:szCs w:val="24"/>
        </w:rPr>
        <w:t>.</w:t>
      </w:r>
      <w:r w:rsidR="00A95FEB">
        <w:rPr>
          <w:rFonts w:ascii="Times New Roman" w:hAnsi="Times New Roman" w:cs="Times New Roman"/>
          <w:sz w:val="24"/>
          <w:szCs w:val="24"/>
        </w:rPr>
        <w:t xml:space="preserve"> </w:t>
      </w:r>
      <w:r w:rsidR="00601996" w:rsidRPr="00E0451A">
        <w:rPr>
          <w:rFonts w:ascii="Times New Roman" w:hAnsi="Times New Roman" w:cs="Times New Roman"/>
          <w:sz w:val="24"/>
          <w:szCs w:val="24"/>
        </w:rPr>
        <w:t>Ona göre s</w:t>
      </w:r>
      <w:r w:rsidR="0012524F" w:rsidRPr="00E0451A">
        <w:rPr>
          <w:rFonts w:ascii="Times New Roman" w:hAnsi="Times New Roman" w:cs="Times New Roman"/>
          <w:sz w:val="24"/>
          <w:szCs w:val="24"/>
        </w:rPr>
        <w:t>ûre</w:t>
      </w:r>
      <w:r w:rsidR="00BF0C2D" w:rsidRPr="00E0451A">
        <w:rPr>
          <w:rFonts w:ascii="Times New Roman" w:hAnsi="Times New Roman" w:cs="Times New Roman"/>
          <w:sz w:val="24"/>
          <w:szCs w:val="24"/>
        </w:rPr>
        <w:t>nin ruhu ve bütün anlatılmak istenenler</w:t>
      </w:r>
      <w:r w:rsidR="00504CA7" w:rsidRPr="00E0451A">
        <w:rPr>
          <w:rFonts w:ascii="Times New Roman" w:hAnsi="Times New Roman" w:cs="Times New Roman"/>
          <w:sz w:val="24"/>
          <w:szCs w:val="24"/>
        </w:rPr>
        <w:t xml:space="preserve"> bu </w:t>
      </w:r>
      <w:r w:rsidR="00A93C32" w:rsidRPr="00E0451A">
        <w:rPr>
          <w:rFonts w:ascii="Times New Roman" w:hAnsi="Times New Roman" w:cs="Times New Roman"/>
          <w:sz w:val="24"/>
          <w:szCs w:val="24"/>
        </w:rPr>
        <w:t>âyet</w:t>
      </w:r>
      <w:r w:rsidR="00504CA7" w:rsidRPr="00E0451A">
        <w:rPr>
          <w:rFonts w:ascii="Times New Roman" w:hAnsi="Times New Roman" w:cs="Times New Roman"/>
          <w:sz w:val="24"/>
          <w:szCs w:val="24"/>
        </w:rPr>
        <w:t>ler</w:t>
      </w:r>
      <w:r w:rsidR="00BF0C2D" w:rsidRPr="00E0451A">
        <w:rPr>
          <w:rFonts w:ascii="Times New Roman" w:hAnsi="Times New Roman" w:cs="Times New Roman"/>
          <w:sz w:val="24"/>
          <w:szCs w:val="24"/>
        </w:rPr>
        <w:t>de özetlen</w:t>
      </w:r>
      <w:r w:rsidR="00504CA7" w:rsidRPr="00E0451A">
        <w:rPr>
          <w:rFonts w:ascii="Times New Roman" w:hAnsi="Times New Roman" w:cs="Times New Roman"/>
          <w:sz w:val="24"/>
          <w:szCs w:val="24"/>
        </w:rPr>
        <w:t>ir.</w:t>
      </w:r>
      <w:r w:rsidR="00BF0C2D" w:rsidRPr="00E0451A">
        <w:rPr>
          <w:rStyle w:val="DipnotBavurusu"/>
          <w:rFonts w:ascii="Times New Roman" w:hAnsi="Times New Roman" w:cs="Times New Roman"/>
          <w:sz w:val="24"/>
          <w:szCs w:val="24"/>
        </w:rPr>
        <w:footnoteReference w:id="357"/>
      </w:r>
      <w:r w:rsidR="006E5544">
        <w:rPr>
          <w:rFonts w:ascii="Times New Roman" w:hAnsi="Times New Roman" w:cs="Times New Roman"/>
          <w:sz w:val="24"/>
          <w:szCs w:val="24"/>
        </w:rPr>
        <w:t xml:space="preserve"> İbn Kesîr, Bursevî, Ali Arslan </w:t>
      </w:r>
      <w:r w:rsidR="00A45FEA" w:rsidRPr="00E0451A">
        <w:rPr>
          <w:rFonts w:ascii="Times New Roman" w:hAnsi="Times New Roman" w:cs="Times New Roman"/>
          <w:sz w:val="24"/>
          <w:szCs w:val="24"/>
        </w:rPr>
        <w:t>ve bir</w:t>
      </w:r>
      <w:r w:rsidR="007D4612" w:rsidRPr="00E0451A">
        <w:rPr>
          <w:rFonts w:ascii="Times New Roman" w:hAnsi="Times New Roman" w:cs="Times New Roman"/>
          <w:sz w:val="24"/>
          <w:szCs w:val="24"/>
        </w:rPr>
        <w:t xml:space="preserve">çok müfessir </w:t>
      </w:r>
      <w:r w:rsidR="00FB4683" w:rsidRPr="00E0451A">
        <w:rPr>
          <w:rFonts w:ascii="Times New Roman" w:hAnsi="Times New Roman" w:cs="Times New Roman"/>
          <w:sz w:val="24"/>
          <w:szCs w:val="24"/>
        </w:rPr>
        <w:t xml:space="preserve">bu </w:t>
      </w:r>
      <w:r w:rsidR="00A93C32" w:rsidRPr="00E0451A">
        <w:rPr>
          <w:rFonts w:ascii="Times New Roman" w:hAnsi="Times New Roman" w:cs="Times New Roman"/>
          <w:sz w:val="24"/>
          <w:szCs w:val="24"/>
        </w:rPr>
        <w:t>âyet</w:t>
      </w:r>
      <w:r w:rsidR="007D4612" w:rsidRPr="00E0451A">
        <w:rPr>
          <w:rFonts w:ascii="Times New Roman" w:hAnsi="Times New Roman" w:cs="Times New Roman"/>
          <w:sz w:val="24"/>
          <w:szCs w:val="24"/>
        </w:rPr>
        <w:t>in yeminlerin cevabı oluşunda hem fikirdirler.</w:t>
      </w:r>
      <w:r w:rsidR="00504CA7" w:rsidRPr="00E0451A">
        <w:rPr>
          <w:rStyle w:val="DipnotBavurusu"/>
          <w:rFonts w:ascii="Times New Roman" w:hAnsi="Times New Roman" w:cs="Times New Roman"/>
          <w:sz w:val="24"/>
          <w:szCs w:val="24"/>
        </w:rPr>
        <w:footnoteReference w:id="358"/>
      </w:r>
      <w:r w:rsidR="00A95FEB">
        <w:rPr>
          <w:rFonts w:ascii="Times New Roman" w:hAnsi="Times New Roman" w:cs="Times New Roman"/>
          <w:sz w:val="24"/>
          <w:szCs w:val="24"/>
        </w:rPr>
        <w:t xml:space="preserve"> </w:t>
      </w:r>
      <w:r w:rsidR="00A6677E" w:rsidRPr="00E0451A">
        <w:rPr>
          <w:rFonts w:ascii="Times New Roman" w:hAnsi="Times New Roman" w:cs="Times New Roman"/>
          <w:sz w:val="24"/>
          <w:szCs w:val="24"/>
        </w:rPr>
        <w:t xml:space="preserve">Bu bölüme kadar </w:t>
      </w:r>
      <w:r w:rsidR="00A93C32" w:rsidRPr="00E0451A">
        <w:rPr>
          <w:rFonts w:ascii="Times New Roman" w:hAnsi="Times New Roman" w:cs="Times New Roman"/>
          <w:sz w:val="24"/>
          <w:szCs w:val="24"/>
        </w:rPr>
        <w:t>âyet</w:t>
      </w:r>
      <w:r w:rsidR="00A6677E" w:rsidRPr="00E0451A">
        <w:rPr>
          <w:rFonts w:ascii="Times New Roman" w:hAnsi="Times New Roman" w:cs="Times New Roman"/>
          <w:sz w:val="24"/>
          <w:szCs w:val="24"/>
        </w:rPr>
        <w:t xml:space="preserve">ler </w:t>
      </w:r>
      <w:r w:rsidR="00AE10C8" w:rsidRPr="00E0451A">
        <w:rPr>
          <w:rFonts w:ascii="Times New Roman" w:hAnsi="Times New Roman" w:cs="Times New Roman"/>
          <w:sz w:val="24"/>
          <w:szCs w:val="24"/>
        </w:rPr>
        <w:t xml:space="preserve">müfessirlerin görüşleri ışığında </w:t>
      </w:r>
      <w:r w:rsidR="00A6677E" w:rsidRPr="00E0451A">
        <w:rPr>
          <w:rFonts w:ascii="Times New Roman" w:hAnsi="Times New Roman" w:cs="Times New Roman"/>
          <w:sz w:val="24"/>
          <w:szCs w:val="24"/>
        </w:rPr>
        <w:t xml:space="preserve">ayrı ayrı </w:t>
      </w:r>
      <w:r w:rsidR="00AE10C8" w:rsidRPr="00E0451A">
        <w:rPr>
          <w:rFonts w:ascii="Times New Roman" w:hAnsi="Times New Roman" w:cs="Times New Roman"/>
          <w:sz w:val="24"/>
          <w:szCs w:val="24"/>
        </w:rPr>
        <w:t xml:space="preserve">ele alındı. Ancak dokuzuncu ve onuncu âyet-i </w:t>
      </w:r>
      <w:r w:rsidR="00365A5D" w:rsidRPr="00E0451A">
        <w:rPr>
          <w:rFonts w:ascii="Times New Roman" w:hAnsi="Times New Roman" w:cs="Times New Roman"/>
          <w:sz w:val="24"/>
          <w:szCs w:val="24"/>
        </w:rPr>
        <w:t>kerîme</w:t>
      </w:r>
      <w:r w:rsidR="00AE10C8" w:rsidRPr="00E0451A">
        <w:rPr>
          <w:rFonts w:ascii="Times New Roman" w:hAnsi="Times New Roman" w:cs="Times New Roman"/>
          <w:sz w:val="24"/>
          <w:szCs w:val="24"/>
        </w:rPr>
        <w:t xml:space="preserve">nin sûredeki </w:t>
      </w:r>
      <w:r w:rsidR="005C3FE5" w:rsidRPr="00E0451A">
        <w:rPr>
          <w:rFonts w:ascii="Times New Roman" w:hAnsi="Times New Roman" w:cs="Times New Roman"/>
          <w:sz w:val="24"/>
          <w:szCs w:val="24"/>
        </w:rPr>
        <w:t>y</w:t>
      </w:r>
      <w:r w:rsidR="00A6677E" w:rsidRPr="00E0451A">
        <w:rPr>
          <w:rFonts w:ascii="Times New Roman" w:hAnsi="Times New Roman" w:cs="Times New Roman"/>
          <w:sz w:val="24"/>
          <w:szCs w:val="24"/>
        </w:rPr>
        <w:t>eminlerin cevabı olma</w:t>
      </w:r>
      <w:r w:rsidR="00AE10C8" w:rsidRPr="00E0451A">
        <w:rPr>
          <w:rFonts w:ascii="Times New Roman" w:hAnsi="Times New Roman" w:cs="Times New Roman"/>
          <w:sz w:val="24"/>
          <w:szCs w:val="24"/>
        </w:rPr>
        <w:t>sı,</w:t>
      </w:r>
      <w:r w:rsidR="00A6677E" w:rsidRPr="00E0451A">
        <w:rPr>
          <w:rFonts w:ascii="Times New Roman" w:hAnsi="Times New Roman" w:cs="Times New Roman"/>
          <w:sz w:val="24"/>
          <w:szCs w:val="24"/>
        </w:rPr>
        <w:t xml:space="preserve"> müfessirlerin çoğunun </w:t>
      </w:r>
      <w:r w:rsidR="00C43B5F" w:rsidRPr="00E0451A">
        <w:rPr>
          <w:rFonts w:ascii="Times New Roman" w:hAnsi="Times New Roman" w:cs="Times New Roman"/>
          <w:sz w:val="24"/>
          <w:szCs w:val="24"/>
        </w:rPr>
        <w:t xml:space="preserve">bunları </w:t>
      </w:r>
      <w:r w:rsidR="00A6677E" w:rsidRPr="00E0451A">
        <w:rPr>
          <w:rFonts w:ascii="Times New Roman" w:hAnsi="Times New Roman" w:cs="Times New Roman"/>
          <w:sz w:val="24"/>
          <w:szCs w:val="24"/>
        </w:rPr>
        <w:t xml:space="preserve">bir arada değerlendirmesi ve </w:t>
      </w:r>
      <w:r w:rsidR="00900865" w:rsidRPr="00E0451A">
        <w:rPr>
          <w:rFonts w:ascii="Times New Roman" w:hAnsi="Times New Roman" w:cs="Times New Roman"/>
          <w:sz w:val="24"/>
          <w:szCs w:val="24"/>
        </w:rPr>
        <w:t>anlam bakımından bir</w:t>
      </w:r>
      <w:r w:rsidR="00C43B5F" w:rsidRPr="00E0451A">
        <w:rPr>
          <w:rFonts w:ascii="Times New Roman" w:hAnsi="Times New Roman" w:cs="Times New Roman"/>
          <w:sz w:val="24"/>
          <w:szCs w:val="24"/>
        </w:rPr>
        <w:t>birilerini</w:t>
      </w:r>
      <w:r w:rsidR="00A6677E" w:rsidRPr="00E0451A">
        <w:rPr>
          <w:rFonts w:ascii="Times New Roman" w:hAnsi="Times New Roman" w:cs="Times New Roman"/>
          <w:sz w:val="24"/>
          <w:szCs w:val="24"/>
        </w:rPr>
        <w:t xml:space="preserve"> tamamlamaları bakımından bu iki </w:t>
      </w:r>
      <w:r w:rsidR="00A93C32" w:rsidRPr="00E0451A">
        <w:rPr>
          <w:rFonts w:ascii="Times New Roman" w:hAnsi="Times New Roman" w:cs="Times New Roman"/>
          <w:sz w:val="24"/>
          <w:szCs w:val="24"/>
        </w:rPr>
        <w:t>âyet</w:t>
      </w:r>
      <w:r w:rsidR="00A6677E" w:rsidRPr="00E0451A">
        <w:rPr>
          <w:rFonts w:ascii="Times New Roman" w:hAnsi="Times New Roman" w:cs="Times New Roman"/>
          <w:sz w:val="24"/>
          <w:szCs w:val="24"/>
        </w:rPr>
        <w:t>in birlikte ele alınması</w:t>
      </w:r>
      <w:r w:rsidR="00C43B5F" w:rsidRPr="00E0451A">
        <w:rPr>
          <w:rFonts w:ascii="Times New Roman" w:hAnsi="Times New Roman" w:cs="Times New Roman"/>
          <w:sz w:val="24"/>
          <w:szCs w:val="24"/>
        </w:rPr>
        <w:t>nı</w:t>
      </w:r>
      <w:r w:rsidR="00A6677E" w:rsidRPr="00E0451A">
        <w:rPr>
          <w:rFonts w:ascii="Times New Roman" w:hAnsi="Times New Roman" w:cs="Times New Roman"/>
          <w:sz w:val="24"/>
          <w:szCs w:val="24"/>
        </w:rPr>
        <w:t xml:space="preserve"> uygun gör</w:t>
      </w:r>
      <w:r w:rsidR="00C43B5F" w:rsidRPr="00E0451A">
        <w:rPr>
          <w:rFonts w:ascii="Times New Roman" w:hAnsi="Times New Roman" w:cs="Times New Roman"/>
          <w:sz w:val="24"/>
          <w:szCs w:val="24"/>
        </w:rPr>
        <w:t>dük</w:t>
      </w:r>
      <w:r w:rsidR="00A6677E" w:rsidRPr="00E0451A">
        <w:rPr>
          <w:rFonts w:ascii="Times New Roman" w:hAnsi="Times New Roman" w:cs="Times New Roman"/>
          <w:sz w:val="24"/>
          <w:szCs w:val="24"/>
        </w:rPr>
        <w:t xml:space="preserve">. </w:t>
      </w:r>
    </w:p>
    <w:p w:rsidR="009F1966" w:rsidRPr="00E0451A" w:rsidRDefault="000F448E"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lastRenderedPageBreak/>
        <w:t xml:space="preserve">Allah </w:t>
      </w:r>
      <w:r w:rsidR="002C7CE7" w:rsidRPr="00E0451A">
        <w:rPr>
          <w:rFonts w:ascii="Times New Roman" w:hAnsi="Times New Roman" w:cs="Times New Roman"/>
          <w:sz w:val="24"/>
          <w:szCs w:val="24"/>
        </w:rPr>
        <w:t>Teâlâ</w:t>
      </w:r>
      <w:r w:rsidR="00C43B5F" w:rsidRPr="00E0451A">
        <w:rPr>
          <w:rFonts w:ascii="Times New Roman" w:hAnsi="Times New Roman" w:cs="Times New Roman"/>
          <w:sz w:val="24"/>
          <w:szCs w:val="24"/>
        </w:rPr>
        <w:t>’nın</w:t>
      </w:r>
      <w:r w:rsidRPr="00E0451A">
        <w:rPr>
          <w:rFonts w:ascii="Times New Roman" w:hAnsi="Times New Roman" w:cs="Times New Roman"/>
          <w:sz w:val="24"/>
          <w:szCs w:val="24"/>
        </w:rPr>
        <w:t xml:space="preserve"> direkt olarak: </w:t>
      </w:r>
      <w:r w:rsidRPr="00E0451A">
        <w:rPr>
          <w:rFonts w:ascii="Times New Roman" w:hAnsi="Times New Roman" w:cs="Times New Roman"/>
          <w:color w:val="000000" w:themeColor="text1"/>
          <w:sz w:val="24"/>
          <w:szCs w:val="24"/>
        </w:rPr>
        <w:t>“</w:t>
      </w:r>
      <w:r w:rsidRPr="00E0451A">
        <w:rPr>
          <w:rFonts w:ascii="Times New Roman" w:hAnsi="Times New Roman" w:cs="Times New Roman"/>
          <w:i/>
          <w:iCs/>
          <w:color w:val="000000" w:themeColor="text1"/>
          <w:sz w:val="24"/>
          <w:szCs w:val="24"/>
        </w:rPr>
        <w:t>Onu arındıran gerçekten kurtuluşa ermiş,</w:t>
      </w:r>
      <w:r w:rsidRPr="00E0451A">
        <w:rPr>
          <w:rFonts w:ascii="Times New Roman" w:hAnsi="Times New Roman" w:cs="Times New Roman"/>
          <w:color w:val="000000" w:themeColor="text1"/>
          <w:sz w:val="24"/>
          <w:szCs w:val="24"/>
        </w:rPr>
        <w:t xml:space="preserve"> o</w:t>
      </w:r>
      <w:r w:rsidRPr="00E0451A">
        <w:rPr>
          <w:rFonts w:ascii="Times New Roman" w:hAnsi="Times New Roman" w:cs="Times New Roman"/>
          <w:i/>
          <w:iCs/>
          <w:color w:val="000000" w:themeColor="text1"/>
          <w:sz w:val="24"/>
          <w:szCs w:val="24"/>
        </w:rPr>
        <w:t>nu kötülüklere gömüp kirleten kimse de ziyana uğramıştır.”</w:t>
      </w:r>
      <w:r w:rsidR="00C43B5F" w:rsidRPr="00E0451A">
        <w:rPr>
          <w:rFonts w:ascii="Times New Roman" w:hAnsi="Times New Roman" w:cs="Times New Roman"/>
          <w:sz w:val="24"/>
          <w:szCs w:val="24"/>
        </w:rPr>
        <w:t>d</w:t>
      </w:r>
      <w:r w:rsidRPr="00E0451A">
        <w:rPr>
          <w:rFonts w:ascii="Times New Roman" w:hAnsi="Times New Roman" w:cs="Times New Roman"/>
          <w:sz w:val="24"/>
          <w:szCs w:val="24"/>
        </w:rPr>
        <w:t>emeyip</w:t>
      </w:r>
      <w:r w:rsidR="00C43B5F" w:rsidRPr="00E0451A">
        <w:rPr>
          <w:rFonts w:ascii="Times New Roman" w:hAnsi="Times New Roman" w:cs="Times New Roman"/>
          <w:sz w:val="24"/>
          <w:szCs w:val="24"/>
        </w:rPr>
        <w:t>,</w:t>
      </w:r>
      <w:r w:rsidRPr="00E0451A">
        <w:rPr>
          <w:rFonts w:ascii="Times New Roman" w:hAnsi="Times New Roman" w:cs="Times New Roman"/>
          <w:sz w:val="24"/>
          <w:szCs w:val="24"/>
        </w:rPr>
        <w:t xml:space="preserve"> bir dizi yeminden sonra cevap olarak bu ifadeleri kullanması önemlidir. Zira amaç nefis tezkiyesini söylemekse bunu niçin direkt söylemedi. Eğer amaç üzerine yemin edilen varlıkların önemini ortaya koymaksa bunların üzerine yemin edilmesinden sonra cevap olarak niye nefis tezkiyesinden bahsedildi de tek başına bunların önemi vurgulanmadı. Burada kâinatın işleyişi bakımından </w:t>
      </w:r>
      <w:r w:rsidR="00C43B5F" w:rsidRPr="00E0451A">
        <w:rPr>
          <w:rFonts w:ascii="Times New Roman" w:hAnsi="Times New Roman" w:cs="Times New Roman"/>
          <w:sz w:val="24"/>
          <w:szCs w:val="24"/>
        </w:rPr>
        <w:t>önemli bir yeri</w:t>
      </w:r>
      <w:r w:rsidRPr="00E0451A">
        <w:rPr>
          <w:rFonts w:ascii="Times New Roman" w:hAnsi="Times New Roman" w:cs="Times New Roman"/>
          <w:sz w:val="24"/>
          <w:szCs w:val="24"/>
        </w:rPr>
        <w:t xml:space="preserve"> olan varlıkların üzerine yemin edilerek onların önemi ve onları yaratan </w:t>
      </w:r>
      <w:r w:rsidR="00C43B5F" w:rsidRPr="00E0451A">
        <w:rPr>
          <w:rFonts w:ascii="Times New Roman" w:hAnsi="Times New Roman" w:cs="Times New Roman"/>
          <w:sz w:val="24"/>
          <w:szCs w:val="24"/>
        </w:rPr>
        <w:t>yüce gücün kudretine</w:t>
      </w:r>
      <w:r w:rsidRPr="00E0451A">
        <w:rPr>
          <w:rFonts w:ascii="Times New Roman" w:hAnsi="Times New Roman" w:cs="Times New Roman"/>
          <w:sz w:val="24"/>
          <w:szCs w:val="24"/>
        </w:rPr>
        <w:t xml:space="preserve"> dikkat çek</w:t>
      </w:r>
      <w:r w:rsidR="00C43B5F" w:rsidRPr="00E0451A">
        <w:rPr>
          <w:rFonts w:ascii="Times New Roman" w:hAnsi="Times New Roman" w:cs="Times New Roman"/>
          <w:sz w:val="24"/>
          <w:szCs w:val="24"/>
        </w:rPr>
        <w:t>ildiği</w:t>
      </w:r>
      <w:r w:rsidR="0020128A" w:rsidRPr="00E0451A">
        <w:rPr>
          <w:rFonts w:ascii="Times New Roman" w:hAnsi="Times New Roman" w:cs="Times New Roman"/>
          <w:sz w:val="24"/>
          <w:szCs w:val="24"/>
        </w:rPr>
        <w:t xml:space="preserve"> muhakkaktır</w:t>
      </w:r>
      <w:r w:rsidR="00FE3DC2" w:rsidRPr="00E0451A">
        <w:rPr>
          <w:rFonts w:ascii="Times New Roman" w:hAnsi="Times New Roman" w:cs="Times New Roman"/>
          <w:sz w:val="24"/>
          <w:szCs w:val="24"/>
        </w:rPr>
        <w:t>.</w:t>
      </w:r>
      <w:r w:rsidRPr="00E0451A">
        <w:rPr>
          <w:rFonts w:ascii="Times New Roman" w:hAnsi="Times New Roman" w:cs="Times New Roman"/>
          <w:sz w:val="24"/>
          <w:szCs w:val="24"/>
        </w:rPr>
        <w:t xml:space="preserve"> Ancak buradan, âlem ne kadar mükemmel olursa olsun, insanoğluna ne kadar fayda temin ederse etsin, sonuçta insan, nefsini kötülüklerden sakındırmayıp Allah </w:t>
      </w:r>
      <w:r w:rsidR="002C7CE7" w:rsidRPr="00E0451A">
        <w:rPr>
          <w:rFonts w:ascii="Times New Roman" w:hAnsi="Times New Roman" w:cs="Times New Roman"/>
          <w:sz w:val="24"/>
          <w:szCs w:val="24"/>
        </w:rPr>
        <w:t>Teâlâ</w:t>
      </w:r>
      <w:r w:rsidRPr="00E0451A">
        <w:rPr>
          <w:rFonts w:ascii="Times New Roman" w:hAnsi="Times New Roman" w:cs="Times New Roman"/>
          <w:sz w:val="24"/>
          <w:szCs w:val="24"/>
        </w:rPr>
        <w:t>’nın rızasını kazanamazsa onun için bunların hiçbir kıymetinin olmayacağı gibi bir anlamda çıkarılabilir. Çünkü bu yapılmadığı takdirde bu faydalanma</w:t>
      </w:r>
      <w:r w:rsidR="00900865" w:rsidRPr="00E0451A">
        <w:rPr>
          <w:rFonts w:ascii="Times New Roman" w:hAnsi="Times New Roman" w:cs="Times New Roman"/>
          <w:sz w:val="24"/>
          <w:szCs w:val="24"/>
        </w:rPr>
        <w:t>,</w:t>
      </w:r>
      <w:r w:rsidRPr="00E0451A">
        <w:rPr>
          <w:rFonts w:ascii="Times New Roman" w:hAnsi="Times New Roman" w:cs="Times New Roman"/>
          <w:sz w:val="24"/>
          <w:szCs w:val="24"/>
        </w:rPr>
        <w:t xml:space="preserve"> sonlu olan dünya hayatı ile sınırlı kalıp</w:t>
      </w:r>
      <w:r w:rsidR="0020128A" w:rsidRPr="00E0451A">
        <w:rPr>
          <w:rFonts w:ascii="Times New Roman" w:hAnsi="Times New Roman" w:cs="Times New Roman"/>
          <w:sz w:val="24"/>
          <w:szCs w:val="24"/>
        </w:rPr>
        <w:t>, ebedi â</w:t>
      </w:r>
      <w:r w:rsidRPr="00E0451A">
        <w:rPr>
          <w:rFonts w:ascii="Times New Roman" w:hAnsi="Times New Roman" w:cs="Times New Roman"/>
          <w:sz w:val="24"/>
          <w:szCs w:val="24"/>
        </w:rPr>
        <w:t xml:space="preserve">lemde ilahi ikramlardan her hangi bir pay </w:t>
      </w:r>
      <w:r w:rsidR="0020128A" w:rsidRPr="00E0451A">
        <w:rPr>
          <w:rFonts w:ascii="Times New Roman" w:hAnsi="Times New Roman" w:cs="Times New Roman"/>
          <w:sz w:val="24"/>
          <w:szCs w:val="24"/>
        </w:rPr>
        <w:t xml:space="preserve">sahibi </w:t>
      </w:r>
      <w:r w:rsidRPr="00E0451A">
        <w:rPr>
          <w:rFonts w:ascii="Times New Roman" w:hAnsi="Times New Roman" w:cs="Times New Roman"/>
          <w:sz w:val="24"/>
          <w:szCs w:val="24"/>
        </w:rPr>
        <w:t>olma</w:t>
      </w:r>
      <w:r w:rsidR="00900865" w:rsidRPr="00E0451A">
        <w:rPr>
          <w:rFonts w:ascii="Times New Roman" w:hAnsi="Times New Roman" w:cs="Times New Roman"/>
          <w:sz w:val="24"/>
          <w:szCs w:val="24"/>
        </w:rPr>
        <w:t>makla sonuçlana</w:t>
      </w:r>
      <w:r w:rsidRPr="00E0451A">
        <w:rPr>
          <w:rFonts w:ascii="Times New Roman" w:hAnsi="Times New Roman" w:cs="Times New Roman"/>
          <w:sz w:val="24"/>
          <w:szCs w:val="24"/>
        </w:rPr>
        <w:t>caktır. Yine buradan k</w:t>
      </w:r>
      <w:r w:rsidR="00900865" w:rsidRPr="00E0451A">
        <w:rPr>
          <w:rFonts w:ascii="Times New Roman" w:hAnsi="Times New Roman" w:cs="Times New Roman"/>
          <w:sz w:val="24"/>
          <w:szCs w:val="24"/>
        </w:rPr>
        <w:t>â</w:t>
      </w:r>
      <w:r w:rsidRPr="00E0451A">
        <w:rPr>
          <w:rFonts w:ascii="Times New Roman" w:hAnsi="Times New Roman" w:cs="Times New Roman"/>
          <w:sz w:val="24"/>
          <w:szCs w:val="24"/>
        </w:rPr>
        <w:t>inattaki işleyiş için üzerine yemin edilen varlıkların (güneş ve ay gibi) fonksiyonlarını yerine getirmesi ne kadar elzemse</w:t>
      </w:r>
      <w:r w:rsidR="00900865" w:rsidRPr="00E0451A">
        <w:rPr>
          <w:rFonts w:ascii="Times New Roman" w:hAnsi="Times New Roman" w:cs="Times New Roman"/>
          <w:sz w:val="24"/>
          <w:szCs w:val="24"/>
        </w:rPr>
        <w:t>,</w:t>
      </w:r>
      <w:r w:rsidRPr="00E0451A">
        <w:rPr>
          <w:rFonts w:ascii="Times New Roman" w:hAnsi="Times New Roman" w:cs="Times New Roman"/>
          <w:sz w:val="24"/>
          <w:szCs w:val="24"/>
        </w:rPr>
        <w:t xml:space="preserve"> insanın dünya ve </w:t>
      </w:r>
      <w:r w:rsidR="00C24438" w:rsidRPr="00E0451A">
        <w:rPr>
          <w:rFonts w:ascii="Times New Roman" w:hAnsi="Times New Roman" w:cs="Times New Roman"/>
          <w:sz w:val="24"/>
          <w:szCs w:val="24"/>
        </w:rPr>
        <w:t>âhiret</w:t>
      </w:r>
      <w:r w:rsidRPr="00E0451A">
        <w:rPr>
          <w:rFonts w:ascii="Times New Roman" w:hAnsi="Times New Roman" w:cs="Times New Roman"/>
          <w:sz w:val="24"/>
          <w:szCs w:val="24"/>
        </w:rPr>
        <w:t xml:space="preserve"> mutluluğunu temin etmesi bakımından nefsinin olumsuz telkinlerinden kurtulup ilahi iradeye itaat etmesinin de aynı derece önemli olduğu sonucu çıkarılabilir.</w:t>
      </w:r>
    </w:p>
    <w:p w:rsidR="00FB4683" w:rsidRPr="00E0451A" w:rsidRDefault="00CE69AE" w:rsidP="001B708B">
      <w:pPr>
        <w:tabs>
          <w:tab w:val="left" w:pos="3686"/>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D5066" w:rsidRPr="00E0451A">
        <w:rPr>
          <w:rFonts w:ascii="Times New Roman" w:hAnsi="Times New Roman" w:cs="Times New Roman"/>
          <w:sz w:val="24"/>
          <w:szCs w:val="24"/>
        </w:rPr>
        <w:t>Zeccâ</w:t>
      </w:r>
      <w:r w:rsidR="00BC1225" w:rsidRPr="00E0451A">
        <w:rPr>
          <w:rFonts w:ascii="Times New Roman" w:hAnsi="Times New Roman" w:cs="Times New Roman"/>
          <w:sz w:val="24"/>
          <w:szCs w:val="24"/>
        </w:rPr>
        <w:t>c’a göre</w:t>
      </w:r>
      <w:r w:rsidR="00A95FEB">
        <w:rPr>
          <w:rFonts w:ascii="Times New Roman" w:hAnsi="Times New Roman" w:cs="Times New Roman"/>
          <w:sz w:val="24"/>
          <w:szCs w:val="24"/>
        </w:rPr>
        <w:t xml:space="preserve"> </w:t>
      </w:r>
      <w:r w:rsidR="002F0D40" w:rsidRPr="00E0451A">
        <w:rPr>
          <w:rFonts w:ascii="Times New Roman" w:hAnsi="Times New Roman" w:cs="Times New Roman"/>
          <w:sz w:val="24"/>
          <w:szCs w:val="24"/>
        </w:rPr>
        <w:t>(</w:t>
      </w:r>
      <w:r w:rsidR="00BC1225" w:rsidRPr="00E0451A">
        <w:rPr>
          <w:rFonts w:ascii="Times New Roman" w:hAnsi="Times New Roman" w:cs="Times New Roman"/>
          <w:sz w:val="24"/>
          <w:szCs w:val="24"/>
          <w:rtl/>
        </w:rPr>
        <w:t>قَدْ اَفْلَحَ</w:t>
      </w:r>
      <w:r w:rsidR="00BC1225" w:rsidRPr="00E0451A">
        <w:rPr>
          <w:rFonts w:ascii="Times New Roman" w:hAnsi="Times New Roman" w:cs="Times New Roman"/>
          <w:sz w:val="24"/>
          <w:szCs w:val="24"/>
        </w:rPr>
        <w:t xml:space="preserve">) kelimesinin önünde bir “tekid lamı” olmalıydı ama söz uzadığı için bu lam hazfedilmiştir. </w:t>
      </w:r>
      <w:r w:rsidR="003B0D75" w:rsidRPr="00E0451A">
        <w:rPr>
          <w:rFonts w:ascii="Times New Roman" w:hAnsi="Times New Roman" w:cs="Times New Roman"/>
          <w:sz w:val="24"/>
          <w:szCs w:val="24"/>
        </w:rPr>
        <w:t>S</w:t>
      </w:r>
      <w:r w:rsidR="00BC1225" w:rsidRPr="00E0451A">
        <w:rPr>
          <w:rFonts w:ascii="Times New Roman" w:hAnsi="Times New Roman" w:cs="Times New Roman"/>
          <w:sz w:val="24"/>
          <w:szCs w:val="24"/>
        </w:rPr>
        <w:t xml:space="preserve">özün uzunluğu </w:t>
      </w:r>
      <w:r w:rsidR="003B0D75" w:rsidRPr="00E0451A">
        <w:rPr>
          <w:rFonts w:ascii="Times New Roman" w:hAnsi="Times New Roman" w:cs="Times New Roman"/>
          <w:sz w:val="24"/>
          <w:szCs w:val="24"/>
        </w:rPr>
        <w:t xml:space="preserve">tekid </w:t>
      </w:r>
      <w:r w:rsidR="00BC1225" w:rsidRPr="00E0451A">
        <w:rPr>
          <w:rFonts w:ascii="Times New Roman" w:hAnsi="Times New Roman" w:cs="Times New Roman"/>
          <w:sz w:val="24"/>
          <w:szCs w:val="24"/>
        </w:rPr>
        <w:t xml:space="preserve">yerini </w:t>
      </w:r>
      <w:r w:rsidR="00B319F8" w:rsidRPr="00E0451A">
        <w:rPr>
          <w:rFonts w:ascii="Times New Roman" w:hAnsi="Times New Roman" w:cs="Times New Roman"/>
          <w:sz w:val="24"/>
          <w:szCs w:val="24"/>
        </w:rPr>
        <w:t>almıştı</w:t>
      </w:r>
      <w:r w:rsidR="00BC1225" w:rsidRPr="00E0451A">
        <w:rPr>
          <w:rFonts w:ascii="Times New Roman" w:hAnsi="Times New Roman" w:cs="Times New Roman"/>
          <w:sz w:val="24"/>
          <w:szCs w:val="24"/>
        </w:rPr>
        <w:t>r.</w:t>
      </w:r>
      <w:r w:rsidR="00BC1225" w:rsidRPr="00E0451A">
        <w:rPr>
          <w:rStyle w:val="DipnotBavurusu"/>
          <w:rFonts w:ascii="Times New Roman" w:hAnsi="Times New Roman" w:cs="Times New Roman"/>
          <w:sz w:val="24"/>
          <w:szCs w:val="24"/>
        </w:rPr>
        <w:footnoteReference w:id="359"/>
      </w:r>
      <w:r w:rsidR="00A95FEB">
        <w:rPr>
          <w:rFonts w:ascii="Times New Roman" w:hAnsi="Times New Roman" w:cs="Times New Roman"/>
          <w:sz w:val="24"/>
          <w:szCs w:val="24"/>
        </w:rPr>
        <w:t xml:space="preserve"> </w:t>
      </w:r>
      <w:r w:rsidR="00A6677E" w:rsidRPr="00E0451A">
        <w:rPr>
          <w:rFonts w:ascii="Times New Roman" w:hAnsi="Times New Roman" w:cs="Times New Roman"/>
          <w:sz w:val="24"/>
          <w:szCs w:val="24"/>
        </w:rPr>
        <w:t>Tezkiye, “</w:t>
      </w:r>
      <w:r w:rsidR="00A6677E" w:rsidRPr="00E0451A">
        <w:rPr>
          <w:rFonts w:ascii="Times New Roman" w:hAnsi="Times New Roman" w:cs="Times New Roman"/>
          <w:sz w:val="24"/>
          <w:szCs w:val="24"/>
          <w:rtl/>
        </w:rPr>
        <w:t>ز</w:t>
      </w:r>
      <w:r w:rsidR="00A6677E" w:rsidRPr="00E0451A">
        <w:rPr>
          <w:rFonts w:ascii="Times New Roman" w:hAnsi="Times New Roman" w:cs="Times New Roman"/>
          <w:sz w:val="24"/>
          <w:szCs w:val="24"/>
        </w:rPr>
        <w:t xml:space="preserve">” </w:t>
      </w:r>
      <w:r w:rsidR="00390680" w:rsidRPr="00E0451A">
        <w:rPr>
          <w:rFonts w:ascii="Times New Roman" w:hAnsi="Times New Roman" w:cs="Times New Roman"/>
          <w:sz w:val="24"/>
          <w:szCs w:val="24"/>
        </w:rPr>
        <w:t>harfiyle</w:t>
      </w:r>
      <w:r w:rsidR="00D93E72" w:rsidRPr="00E0451A">
        <w:rPr>
          <w:rFonts w:ascii="Times New Roman" w:hAnsi="Times New Roman" w:cs="Times New Roman"/>
          <w:sz w:val="24"/>
          <w:szCs w:val="24"/>
        </w:rPr>
        <w:t xml:space="preserve"> zekât</w:t>
      </w:r>
      <w:r w:rsidR="00390680" w:rsidRPr="00E0451A">
        <w:rPr>
          <w:rFonts w:ascii="Times New Roman" w:hAnsi="Times New Roman" w:cs="Times New Roman"/>
          <w:sz w:val="24"/>
          <w:szCs w:val="24"/>
        </w:rPr>
        <w:t xml:space="preserve"> kelimesinin</w:t>
      </w:r>
      <w:r w:rsidR="00A6677E" w:rsidRPr="00E0451A">
        <w:rPr>
          <w:rFonts w:ascii="Times New Roman" w:hAnsi="Times New Roman" w:cs="Times New Roman"/>
          <w:sz w:val="24"/>
          <w:szCs w:val="24"/>
        </w:rPr>
        <w:t xml:space="preserve"> aslı olan “zeka” fiilinin tef’il kalıbından gelmiş </w:t>
      </w:r>
      <w:r w:rsidR="00390680" w:rsidRPr="00E0451A">
        <w:rPr>
          <w:rFonts w:ascii="Times New Roman" w:hAnsi="Times New Roman" w:cs="Times New Roman"/>
          <w:sz w:val="24"/>
          <w:szCs w:val="24"/>
        </w:rPr>
        <w:t>biçim</w:t>
      </w:r>
      <w:r w:rsidR="00B319F8" w:rsidRPr="00E0451A">
        <w:rPr>
          <w:rFonts w:ascii="Times New Roman" w:hAnsi="Times New Roman" w:cs="Times New Roman"/>
          <w:sz w:val="24"/>
          <w:szCs w:val="24"/>
        </w:rPr>
        <w:t xml:space="preserve">idir. Bu ise arılık, </w:t>
      </w:r>
      <w:r w:rsidR="00A6677E" w:rsidRPr="00E0451A">
        <w:rPr>
          <w:rFonts w:ascii="Times New Roman" w:hAnsi="Times New Roman" w:cs="Times New Roman"/>
          <w:sz w:val="24"/>
          <w:szCs w:val="24"/>
        </w:rPr>
        <w:t>t</w:t>
      </w:r>
      <w:r w:rsidR="00390680" w:rsidRPr="00E0451A">
        <w:rPr>
          <w:rFonts w:ascii="Times New Roman" w:hAnsi="Times New Roman" w:cs="Times New Roman"/>
          <w:sz w:val="24"/>
          <w:szCs w:val="24"/>
        </w:rPr>
        <w:t>emizlik, paklık, taharet mânâsının yanında</w:t>
      </w:r>
      <w:r w:rsidR="00A6677E" w:rsidRPr="00E0451A">
        <w:rPr>
          <w:rFonts w:ascii="Times New Roman" w:hAnsi="Times New Roman" w:cs="Times New Roman"/>
          <w:sz w:val="24"/>
          <w:szCs w:val="24"/>
        </w:rPr>
        <w:t xml:space="preserve"> artıp büyümek </w:t>
      </w:r>
      <w:r w:rsidR="00B319F8" w:rsidRPr="00E0451A">
        <w:rPr>
          <w:rFonts w:ascii="Times New Roman" w:hAnsi="Times New Roman" w:cs="Times New Roman"/>
          <w:sz w:val="24"/>
          <w:szCs w:val="24"/>
        </w:rPr>
        <w:t>anlamında</w:t>
      </w:r>
      <w:r w:rsidR="00F46D34" w:rsidRPr="00E0451A">
        <w:rPr>
          <w:rFonts w:ascii="Times New Roman" w:hAnsi="Times New Roman" w:cs="Times New Roman"/>
          <w:sz w:val="24"/>
          <w:szCs w:val="24"/>
        </w:rPr>
        <w:t xml:space="preserve"> nema, feyiz ve bereket </w:t>
      </w:r>
      <w:r w:rsidR="00B319F8" w:rsidRPr="00E0451A">
        <w:rPr>
          <w:rFonts w:ascii="Times New Roman" w:hAnsi="Times New Roman" w:cs="Times New Roman"/>
          <w:sz w:val="24"/>
          <w:szCs w:val="24"/>
        </w:rPr>
        <w:t>manasın</w:t>
      </w:r>
      <w:r w:rsidR="00F46D34" w:rsidRPr="00E0451A">
        <w:rPr>
          <w:rFonts w:ascii="Times New Roman" w:hAnsi="Times New Roman" w:cs="Times New Roman"/>
          <w:sz w:val="24"/>
          <w:szCs w:val="24"/>
        </w:rPr>
        <w:t>ına da</w:t>
      </w:r>
      <w:r w:rsidR="0020128A" w:rsidRPr="00E0451A">
        <w:rPr>
          <w:rFonts w:ascii="Times New Roman" w:hAnsi="Times New Roman" w:cs="Times New Roman"/>
          <w:sz w:val="24"/>
          <w:szCs w:val="24"/>
        </w:rPr>
        <w:t xml:space="preserve"> gelmektedir.</w:t>
      </w:r>
      <w:r w:rsidR="00A6677E" w:rsidRPr="00E0451A">
        <w:rPr>
          <w:rFonts w:ascii="Times New Roman" w:hAnsi="Times New Roman" w:cs="Times New Roman"/>
          <w:sz w:val="24"/>
          <w:szCs w:val="24"/>
        </w:rPr>
        <w:t xml:space="preserve"> Dolayısıyla “</w:t>
      </w:r>
      <w:r w:rsidR="00A6677E" w:rsidRPr="00E0451A">
        <w:rPr>
          <w:rFonts w:ascii="Times New Roman" w:hAnsi="Times New Roman" w:cs="Times New Roman"/>
          <w:sz w:val="24"/>
          <w:szCs w:val="24"/>
          <w:rtl/>
        </w:rPr>
        <w:t>ز</w:t>
      </w:r>
      <w:r w:rsidR="00A6677E" w:rsidRPr="00E0451A">
        <w:rPr>
          <w:rFonts w:ascii="Times New Roman" w:hAnsi="Times New Roman" w:cs="Times New Roman"/>
          <w:sz w:val="24"/>
          <w:szCs w:val="24"/>
        </w:rPr>
        <w:t xml:space="preserve">” </w:t>
      </w:r>
      <w:r w:rsidR="0020128A" w:rsidRPr="00E0451A">
        <w:rPr>
          <w:rFonts w:ascii="Times New Roman" w:hAnsi="Times New Roman" w:cs="Times New Roman"/>
          <w:sz w:val="24"/>
          <w:szCs w:val="24"/>
        </w:rPr>
        <w:t xml:space="preserve">harfi </w:t>
      </w:r>
      <w:r w:rsidR="00A6677E" w:rsidRPr="00E0451A">
        <w:rPr>
          <w:rFonts w:ascii="Times New Roman" w:hAnsi="Times New Roman" w:cs="Times New Roman"/>
          <w:sz w:val="24"/>
          <w:szCs w:val="24"/>
        </w:rPr>
        <w:t xml:space="preserve">ile tezkiye; temizlemek, geliştirmek, feyizlendirip büyütmek ve temize çıkarmak </w:t>
      </w:r>
      <w:r w:rsidR="00F46D34" w:rsidRPr="00E0451A">
        <w:rPr>
          <w:rFonts w:ascii="Times New Roman" w:hAnsi="Times New Roman" w:cs="Times New Roman"/>
          <w:sz w:val="24"/>
          <w:szCs w:val="24"/>
        </w:rPr>
        <w:t>anlam</w:t>
      </w:r>
      <w:r w:rsidR="00A6677E" w:rsidRPr="00E0451A">
        <w:rPr>
          <w:rFonts w:ascii="Times New Roman" w:hAnsi="Times New Roman" w:cs="Times New Roman"/>
          <w:sz w:val="24"/>
          <w:szCs w:val="24"/>
        </w:rPr>
        <w:t>larına gelir.</w:t>
      </w:r>
      <w:r w:rsidR="00A6677E" w:rsidRPr="00E0451A">
        <w:rPr>
          <w:rStyle w:val="DipnotBavurusu"/>
          <w:rFonts w:ascii="Times New Roman" w:hAnsi="Times New Roman" w:cs="Times New Roman"/>
          <w:sz w:val="24"/>
          <w:szCs w:val="24"/>
        </w:rPr>
        <w:footnoteReference w:id="360"/>
      </w:r>
      <w:r w:rsidR="00A95FEB">
        <w:rPr>
          <w:rFonts w:ascii="Times New Roman" w:hAnsi="Times New Roman" w:cs="Times New Roman"/>
          <w:sz w:val="24"/>
          <w:szCs w:val="24"/>
        </w:rPr>
        <w:t xml:space="preserve"> </w:t>
      </w:r>
      <w:r w:rsidR="00720025" w:rsidRPr="00E0451A">
        <w:rPr>
          <w:rFonts w:ascii="Times New Roman" w:hAnsi="Times New Roman" w:cs="Times New Roman"/>
          <w:sz w:val="24"/>
          <w:szCs w:val="24"/>
        </w:rPr>
        <w:t>Râzî</w:t>
      </w:r>
      <w:r w:rsidR="00FB4683" w:rsidRPr="00E0451A">
        <w:rPr>
          <w:rFonts w:ascii="Times New Roman" w:hAnsi="Times New Roman" w:cs="Times New Roman"/>
          <w:sz w:val="24"/>
          <w:szCs w:val="24"/>
        </w:rPr>
        <w:t>, “tezkiye”’nin temizlemek, ya da eğitip büyütmek, yetiştirmek anlamına geldiği kanaatindedir.</w:t>
      </w:r>
      <w:r w:rsidR="00FB4683" w:rsidRPr="00E0451A">
        <w:rPr>
          <w:rStyle w:val="DipnotBavurusu"/>
          <w:rFonts w:ascii="Times New Roman" w:hAnsi="Times New Roman" w:cs="Times New Roman"/>
          <w:sz w:val="24"/>
          <w:szCs w:val="24"/>
        </w:rPr>
        <w:footnoteReference w:id="361"/>
      </w:r>
    </w:p>
    <w:p w:rsidR="00DE282A" w:rsidRPr="00E0451A" w:rsidRDefault="003606EC"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Saîd Havvâ</w:t>
      </w:r>
      <w:r w:rsidR="00FB4683" w:rsidRPr="00E0451A">
        <w:rPr>
          <w:rFonts w:ascii="Times New Roman" w:hAnsi="Times New Roman" w:cs="Times New Roman"/>
          <w:sz w:val="24"/>
          <w:szCs w:val="24"/>
        </w:rPr>
        <w:t>, (</w:t>
      </w:r>
      <w:r w:rsidR="00FB4683" w:rsidRPr="00E0451A">
        <w:rPr>
          <w:rFonts w:ascii="Times New Roman" w:hAnsi="Times New Roman" w:cs="Times New Roman"/>
          <w:sz w:val="24"/>
          <w:szCs w:val="24"/>
          <w:rtl/>
        </w:rPr>
        <w:t>زَكّٰيهَا</w:t>
      </w:r>
      <w:r w:rsidR="00FB4683" w:rsidRPr="00E0451A">
        <w:rPr>
          <w:rFonts w:ascii="Times New Roman" w:hAnsi="Times New Roman" w:cs="Times New Roman"/>
          <w:sz w:val="24"/>
          <w:szCs w:val="24"/>
        </w:rPr>
        <w:t>) kelimesini</w:t>
      </w:r>
      <w:r w:rsidR="0020128A" w:rsidRPr="00E0451A">
        <w:rPr>
          <w:rFonts w:ascii="Times New Roman" w:hAnsi="Times New Roman" w:cs="Times New Roman"/>
          <w:sz w:val="24"/>
          <w:szCs w:val="24"/>
        </w:rPr>
        <w:t>n, nefsini temizleyen, düzelten</w:t>
      </w:r>
      <w:r w:rsidR="00FB4683" w:rsidRPr="00E0451A">
        <w:rPr>
          <w:rFonts w:ascii="Times New Roman" w:hAnsi="Times New Roman" w:cs="Times New Roman"/>
          <w:sz w:val="24"/>
          <w:szCs w:val="24"/>
        </w:rPr>
        <w:t xml:space="preserve"> ve arındıran anlamına</w:t>
      </w:r>
      <w:r w:rsidR="0020128A" w:rsidRPr="00E0451A">
        <w:rPr>
          <w:rFonts w:ascii="Times New Roman" w:hAnsi="Times New Roman" w:cs="Times New Roman"/>
          <w:sz w:val="24"/>
          <w:szCs w:val="24"/>
        </w:rPr>
        <w:t>;</w:t>
      </w:r>
      <w:r w:rsidR="00A95FEB">
        <w:rPr>
          <w:rFonts w:ascii="Times New Roman" w:hAnsi="Times New Roman" w:cs="Times New Roman"/>
          <w:sz w:val="24"/>
          <w:szCs w:val="24"/>
        </w:rPr>
        <w:t xml:space="preserve"> </w:t>
      </w:r>
      <w:r w:rsidR="00FB4683" w:rsidRPr="00E0451A">
        <w:rPr>
          <w:rFonts w:ascii="Times New Roman" w:hAnsi="Times New Roman" w:cs="Times New Roman"/>
          <w:sz w:val="24"/>
          <w:szCs w:val="24"/>
        </w:rPr>
        <w:t>(</w:t>
      </w:r>
      <w:r w:rsidR="00FB4683" w:rsidRPr="00E0451A">
        <w:rPr>
          <w:rFonts w:ascii="Times New Roman" w:hAnsi="Times New Roman" w:cs="Times New Roman"/>
          <w:sz w:val="24"/>
          <w:szCs w:val="24"/>
          <w:rtl/>
        </w:rPr>
        <w:t>دَسّٰيهَا</w:t>
      </w:r>
      <w:r w:rsidR="00FB4683" w:rsidRPr="00E0451A">
        <w:rPr>
          <w:rFonts w:ascii="Times New Roman" w:hAnsi="Times New Roman" w:cs="Times New Roman"/>
          <w:sz w:val="24"/>
          <w:szCs w:val="24"/>
        </w:rPr>
        <w:t>)</w:t>
      </w:r>
      <w:r w:rsidR="00A95FEB">
        <w:rPr>
          <w:rFonts w:ascii="Times New Roman" w:hAnsi="Times New Roman" w:cs="Times New Roman"/>
          <w:sz w:val="24"/>
          <w:szCs w:val="24"/>
        </w:rPr>
        <w:t xml:space="preserve"> </w:t>
      </w:r>
      <w:r w:rsidR="00FB4683" w:rsidRPr="00E0451A">
        <w:rPr>
          <w:rFonts w:ascii="Times New Roman" w:hAnsi="Times New Roman" w:cs="Times New Roman"/>
          <w:sz w:val="24"/>
          <w:szCs w:val="24"/>
        </w:rPr>
        <w:t xml:space="preserve">kelimesinin ise nefsini eksilten ve günahlarla onu gizleyen mânasına </w:t>
      </w:r>
      <w:r w:rsidR="00FB4683" w:rsidRPr="00E0451A">
        <w:rPr>
          <w:rFonts w:ascii="Times New Roman" w:hAnsi="Times New Roman" w:cs="Times New Roman"/>
          <w:sz w:val="24"/>
          <w:szCs w:val="24"/>
        </w:rPr>
        <w:lastRenderedPageBreak/>
        <w:t>geldiğini söyler.</w:t>
      </w:r>
      <w:r w:rsidR="00FB4683" w:rsidRPr="00E0451A">
        <w:rPr>
          <w:rStyle w:val="DipnotBavurusu"/>
          <w:rFonts w:ascii="Times New Roman" w:hAnsi="Times New Roman" w:cs="Times New Roman"/>
          <w:sz w:val="24"/>
          <w:szCs w:val="24"/>
        </w:rPr>
        <w:footnoteReference w:id="362"/>
      </w:r>
      <w:r w:rsidR="00A95FEB">
        <w:rPr>
          <w:rFonts w:ascii="Times New Roman" w:hAnsi="Times New Roman" w:cs="Times New Roman"/>
          <w:sz w:val="24"/>
          <w:szCs w:val="24"/>
        </w:rPr>
        <w:t xml:space="preserve"> </w:t>
      </w:r>
      <w:r w:rsidR="00541778" w:rsidRPr="00E0451A">
        <w:rPr>
          <w:rFonts w:ascii="Times New Roman" w:hAnsi="Times New Roman" w:cs="Times New Roman"/>
          <w:sz w:val="24"/>
          <w:szCs w:val="24"/>
        </w:rPr>
        <w:t>Ferrâ</w:t>
      </w:r>
      <w:r w:rsidR="00DE282A" w:rsidRPr="00E0451A">
        <w:rPr>
          <w:rFonts w:ascii="Times New Roman" w:hAnsi="Times New Roman" w:cs="Times New Roman"/>
          <w:sz w:val="24"/>
          <w:szCs w:val="24"/>
        </w:rPr>
        <w:t xml:space="preserve">, </w:t>
      </w:r>
      <w:r w:rsidR="004A5E2A" w:rsidRPr="00E0451A">
        <w:rPr>
          <w:rFonts w:ascii="Times New Roman" w:hAnsi="Times New Roman" w:cs="Times New Roman"/>
          <w:sz w:val="24"/>
          <w:szCs w:val="24"/>
        </w:rPr>
        <w:t>(</w:t>
      </w:r>
      <w:r w:rsidR="004A5E2A" w:rsidRPr="00E0451A">
        <w:rPr>
          <w:rFonts w:ascii="Times New Roman" w:hAnsi="Times New Roman" w:cs="Times New Roman"/>
          <w:sz w:val="24"/>
          <w:szCs w:val="24"/>
          <w:rtl/>
        </w:rPr>
        <w:t>دَسّٰيهَا</w:t>
      </w:r>
      <w:r w:rsidR="004A5E2A" w:rsidRPr="00E0451A">
        <w:rPr>
          <w:rFonts w:ascii="Times New Roman" w:hAnsi="Times New Roman" w:cs="Times New Roman"/>
          <w:sz w:val="24"/>
          <w:szCs w:val="24"/>
        </w:rPr>
        <w:t>)</w:t>
      </w:r>
      <w:r w:rsidR="00A95FEB">
        <w:rPr>
          <w:rFonts w:ascii="Times New Roman" w:hAnsi="Times New Roman" w:cs="Times New Roman"/>
          <w:sz w:val="24"/>
          <w:szCs w:val="24"/>
        </w:rPr>
        <w:t xml:space="preserve"> </w:t>
      </w:r>
      <w:r w:rsidR="00DE282A" w:rsidRPr="00E0451A">
        <w:rPr>
          <w:rFonts w:ascii="Times New Roman" w:hAnsi="Times New Roman" w:cs="Times New Roman"/>
          <w:sz w:val="24"/>
          <w:szCs w:val="24"/>
        </w:rPr>
        <w:t xml:space="preserve">fiilini cimri kimsenin yerini ve malını gizlemesi ile kıyaslayarak </w:t>
      </w:r>
      <w:r w:rsidR="00FB4683" w:rsidRPr="00E0451A">
        <w:rPr>
          <w:rFonts w:ascii="Times New Roman" w:hAnsi="Times New Roman" w:cs="Times New Roman"/>
          <w:sz w:val="24"/>
          <w:szCs w:val="24"/>
        </w:rPr>
        <w:t xml:space="preserve">ona </w:t>
      </w:r>
      <w:r w:rsidR="00DE282A" w:rsidRPr="00E0451A">
        <w:rPr>
          <w:rFonts w:ascii="Times New Roman" w:hAnsi="Times New Roman" w:cs="Times New Roman"/>
          <w:sz w:val="24"/>
          <w:szCs w:val="24"/>
        </w:rPr>
        <w:t>saklama anlamı vermiştir.</w:t>
      </w:r>
      <w:r w:rsidR="00DE282A" w:rsidRPr="00E0451A">
        <w:rPr>
          <w:rStyle w:val="DipnotBavurusu"/>
          <w:rFonts w:ascii="Times New Roman" w:hAnsi="Times New Roman" w:cs="Times New Roman"/>
          <w:sz w:val="24"/>
          <w:szCs w:val="24"/>
        </w:rPr>
        <w:footnoteReference w:id="363"/>
      </w:r>
    </w:p>
    <w:p w:rsidR="005C3FE5" w:rsidRPr="00E0451A" w:rsidRDefault="00755DC9"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Bursevî, (</w:t>
      </w:r>
      <w:r w:rsidRPr="00E0451A">
        <w:rPr>
          <w:rFonts w:ascii="Times New Roman" w:hAnsi="Times New Roman" w:cs="Times New Roman"/>
          <w:sz w:val="24"/>
          <w:szCs w:val="24"/>
          <w:rtl/>
        </w:rPr>
        <w:t>زَكّٰي</w:t>
      </w:r>
      <w:r w:rsidRPr="00E0451A">
        <w:rPr>
          <w:rFonts w:ascii="Times New Roman" w:hAnsi="Times New Roman" w:cs="Times New Roman"/>
          <w:sz w:val="24"/>
          <w:szCs w:val="24"/>
        </w:rPr>
        <w:t>) kelimesinin mastarı olan “zekat”ın sözlükte fazlalık ve artırma anlamına, “tezkiyetü’n-nefs” tabirinin ise nefsin iyiliklerle sâlih amellerle geliştirilmesi anlamına geldiğini</w:t>
      </w:r>
      <w:r w:rsidR="005D6154" w:rsidRPr="00E0451A">
        <w:rPr>
          <w:rFonts w:ascii="Times New Roman" w:hAnsi="Times New Roman" w:cs="Times New Roman"/>
          <w:sz w:val="24"/>
          <w:szCs w:val="24"/>
        </w:rPr>
        <w:t xml:space="preserve"> söyler.</w:t>
      </w:r>
      <w:r w:rsidR="00A95FEB">
        <w:rPr>
          <w:rFonts w:ascii="Times New Roman" w:hAnsi="Times New Roman" w:cs="Times New Roman"/>
          <w:sz w:val="24"/>
          <w:szCs w:val="24"/>
        </w:rPr>
        <w:t xml:space="preserve"> </w:t>
      </w:r>
      <w:r w:rsidR="005C3FE5" w:rsidRPr="00E0451A">
        <w:rPr>
          <w:rFonts w:ascii="Times New Roman" w:hAnsi="Times New Roman" w:cs="Times New Roman"/>
          <w:sz w:val="24"/>
          <w:szCs w:val="24"/>
        </w:rPr>
        <w:t>(</w:t>
      </w:r>
      <w:r w:rsidR="005C3FE5" w:rsidRPr="00E0451A">
        <w:rPr>
          <w:rFonts w:ascii="Times New Roman" w:hAnsi="Times New Roman" w:cs="Times New Roman"/>
          <w:sz w:val="24"/>
          <w:szCs w:val="24"/>
          <w:rtl/>
        </w:rPr>
        <w:t>خَابَ</w:t>
      </w:r>
      <w:r w:rsidR="005C3FE5" w:rsidRPr="00E0451A">
        <w:rPr>
          <w:rFonts w:ascii="Times New Roman" w:hAnsi="Times New Roman" w:cs="Times New Roman"/>
          <w:sz w:val="24"/>
          <w:szCs w:val="24"/>
        </w:rPr>
        <w:t>) fiilinin</w:t>
      </w:r>
      <w:r w:rsidR="00CE69AE">
        <w:rPr>
          <w:rFonts w:ascii="Times New Roman" w:hAnsi="Times New Roman" w:cs="Times New Roman"/>
          <w:sz w:val="24"/>
          <w:szCs w:val="24"/>
        </w:rPr>
        <w:t xml:space="preserve"> </w:t>
      </w:r>
      <w:r w:rsidR="005C3FE5" w:rsidRPr="00E0451A">
        <w:rPr>
          <w:rFonts w:ascii="Times New Roman" w:hAnsi="Times New Roman" w:cs="Times New Roman"/>
          <w:sz w:val="24"/>
          <w:szCs w:val="24"/>
        </w:rPr>
        <w:t>gizlemekten dolayı mahrum bırakılmak, hüsrana uğramak ve arzuladığı şeylere ulaşamamak anla</w:t>
      </w:r>
      <w:r w:rsidR="00DC61F3" w:rsidRPr="00E0451A">
        <w:rPr>
          <w:rFonts w:ascii="Times New Roman" w:hAnsi="Times New Roman" w:cs="Times New Roman"/>
          <w:sz w:val="24"/>
          <w:szCs w:val="24"/>
        </w:rPr>
        <w:t>mında kullanıldığını ifade ede</w:t>
      </w:r>
      <w:r w:rsidR="005C3FE5" w:rsidRPr="00E0451A">
        <w:rPr>
          <w:rFonts w:ascii="Times New Roman" w:hAnsi="Times New Roman" w:cs="Times New Roman"/>
          <w:sz w:val="24"/>
          <w:szCs w:val="24"/>
        </w:rPr>
        <w:t>r.</w:t>
      </w:r>
      <w:r w:rsidR="005D6154" w:rsidRPr="00E0451A">
        <w:rPr>
          <w:rStyle w:val="DipnotBavurusu"/>
          <w:rFonts w:ascii="Times New Roman" w:hAnsi="Times New Roman" w:cs="Times New Roman"/>
          <w:sz w:val="24"/>
          <w:szCs w:val="24"/>
        </w:rPr>
        <w:footnoteReference w:id="364"/>
      </w:r>
    </w:p>
    <w:p w:rsidR="00FB0CBF" w:rsidRPr="00E0451A" w:rsidRDefault="00FB0CBF"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Ebü’l-ferec, (</w:t>
      </w:r>
      <w:r w:rsidRPr="00E0451A">
        <w:rPr>
          <w:rFonts w:ascii="Times New Roman" w:hAnsi="Times New Roman" w:cs="Times New Roman"/>
          <w:sz w:val="24"/>
          <w:szCs w:val="24"/>
          <w:rtl/>
        </w:rPr>
        <w:t>زَكّٰيهَا</w:t>
      </w:r>
      <w:r w:rsidRPr="00E0451A">
        <w:rPr>
          <w:rFonts w:ascii="Times New Roman" w:hAnsi="Times New Roman" w:cs="Times New Roman"/>
          <w:sz w:val="24"/>
          <w:szCs w:val="24"/>
        </w:rPr>
        <w:t>)</w:t>
      </w:r>
      <w:r w:rsidR="0020128A" w:rsidRPr="00E0451A">
        <w:rPr>
          <w:rFonts w:ascii="Times New Roman" w:hAnsi="Times New Roman" w:cs="Times New Roman"/>
          <w:sz w:val="24"/>
          <w:szCs w:val="24"/>
        </w:rPr>
        <w:t xml:space="preserve"> kelimesine</w:t>
      </w:r>
      <w:r w:rsidRPr="00E0451A">
        <w:rPr>
          <w:rFonts w:ascii="Times New Roman" w:hAnsi="Times New Roman" w:cs="Times New Roman"/>
          <w:sz w:val="24"/>
          <w:szCs w:val="24"/>
        </w:rPr>
        <w:t xml:space="preserve"> ıslah edip günahlardan arındırmak </w:t>
      </w:r>
      <w:r w:rsidR="0020128A" w:rsidRPr="00E0451A">
        <w:rPr>
          <w:rFonts w:ascii="Times New Roman" w:hAnsi="Times New Roman" w:cs="Times New Roman"/>
          <w:sz w:val="24"/>
          <w:szCs w:val="24"/>
        </w:rPr>
        <w:t>anlamı verir</w:t>
      </w:r>
      <w:r w:rsidRPr="00E0451A">
        <w:rPr>
          <w:rFonts w:ascii="Times New Roman" w:hAnsi="Times New Roman" w:cs="Times New Roman"/>
          <w:sz w:val="24"/>
          <w:szCs w:val="24"/>
        </w:rPr>
        <w:t>.</w:t>
      </w:r>
      <w:r w:rsidR="00A95FEB">
        <w:rPr>
          <w:rFonts w:ascii="Times New Roman" w:hAnsi="Times New Roman" w:cs="Times New Roman"/>
          <w:sz w:val="24"/>
          <w:szCs w:val="24"/>
        </w:rPr>
        <w:t xml:space="preserve"> </w:t>
      </w:r>
      <w:r w:rsidR="00C65978" w:rsidRPr="00E0451A">
        <w:rPr>
          <w:rFonts w:ascii="Times New Roman" w:hAnsi="Times New Roman" w:cs="Times New Roman"/>
          <w:sz w:val="24"/>
          <w:szCs w:val="24"/>
        </w:rPr>
        <w:t xml:space="preserve">Ona göre, fiil Allah’a izafe edilirse “dessaha” fiilinin </w:t>
      </w:r>
      <w:r w:rsidR="00AB3633" w:rsidRPr="00E0451A">
        <w:rPr>
          <w:rFonts w:ascii="Times New Roman" w:hAnsi="Times New Roman" w:cs="Times New Roman"/>
          <w:sz w:val="24"/>
          <w:szCs w:val="24"/>
        </w:rPr>
        <w:t>mâna</w:t>
      </w:r>
      <w:r w:rsidR="00C65978" w:rsidRPr="00E0451A">
        <w:rPr>
          <w:rFonts w:ascii="Times New Roman" w:hAnsi="Times New Roman" w:cs="Times New Roman"/>
          <w:sz w:val="24"/>
          <w:szCs w:val="24"/>
        </w:rPr>
        <w:t xml:space="preserve">sı: “Allah onu yardımsız bıraktı, bilinmez hale getirdi, küfür ve isyanla yerini gizledi, taat ve </w:t>
      </w:r>
      <w:r w:rsidR="007D0CE6" w:rsidRPr="00E0451A">
        <w:rPr>
          <w:rFonts w:ascii="Times New Roman" w:hAnsi="Times New Roman" w:cs="Times New Roman"/>
          <w:sz w:val="24"/>
          <w:szCs w:val="24"/>
        </w:rPr>
        <w:t xml:space="preserve">salih </w:t>
      </w:r>
      <w:r w:rsidR="00C65978" w:rsidRPr="00E0451A">
        <w:rPr>
          <w:rFonts w:ascii="Times New Roman" w:hAnsi="Times New Roman" w:cs="Times New Roman"/>
          <w:sz w:val="24"/>
          <w:szCs w:val="24"/>
        </w:rPr>
        <w:t>amelle onu teşhir etmedi.” şeklinde olur. Fiilin insana ait olduğu kabul edilirse</w:t>
      </w:r>
      <w:r w:rsidR="00A95FEB">
        <w:rPr>
          <w:rFonts w:ascii="Times New Roman" w:hAnsi="Times New Roman" w:cs="Times New Roman"/>
          <w:sz w:val="24"/>
          <w:szCs w:val="24"/>
        </w:rPr>
        <w:t xml:space="preserve"> </w:t>
      </w:r>
      <w:r w:rsidR="00C65978" w:rsidRPr="00E0451A">
        <w:rPr>
          <w:rFonts w:ascii="Times New Roman" w:hAnsi="Times New Roman" w:cs="Times New Roman"/>
          <w:sz w:val="24"/>
          <w:szCs w:val="24"/>
        </w:rPr>
        <w:t xml:space="preserve"> “dessaha” fiilinin </w:t>
      </w:r>
      <w:r w:rsidR="00AB3633" w:rsidRPr="00E0451A">
        <w:rPr>
          <w:rFonts w:ascii="Times New Roman" w:hAnsi="Times New Roman" w:cs="Times New Roman"/>
          <w:sz w:val="24"/>
          <w:szCs w:val="24"/>
        </w:rPr>
        <w:t>mâna</w:t>
      </w:r>
      <w:r w:rsidR="00C65978" w:rsidRPr="00E0451A">
        <w:rPr>
          <w:rFonts w:ascii="Times New Roman" w:hAnsi="Times New Roman" w:cs="Times New Roman"/>
          <w:sz w:val="24"/>
          <w:szCs w:val="24"/>
        </w:rPr>
        <w:t>sı: “</w:t>
      </w:r>
      <w:r w:rsidR="00C65978" w:rsidRPr="00E0451A">
        <w:rPr>
          <w:rFonts w:ascii="Times New Roman" w:hAnsi="Times New Roman" w:cs="Times New Roman"/>
          <w:i/>
          <w:iCs/>
          <w:sz w:val="24"/>
          <w:szCs w:val="24"/>
        </w:rPr>
        <w:t>Onu günahlarla gizledi</w:t>
      </w:r>
      <w:r w:rsidR="00C65978" w:rsidRPr="00E0451A">
        <w:rPr>
          <w:rFonts w:ascii="Times New Roman" w:hAnsi="Times New Roman" w:cs="Times New Roman"/>
          <w:sz w:val="24"/>
          <w:szCs w:val="24"/>
        </w:rPr>
        <w:t xml:space="preserve">.” </w:t>
      </w:r>
      <w:r w:rsidR="00900865" w:rsidRPr="00E0451A">
        <w:rPr>
          <w:rFonts w:ascii="Times New Roman" w:hAnsi="Times New Roman" w:cs="Times New Roman"/>
          <w:sz w:val="24"/>
          <w:szCs w:val="24"/>
        </w:rPr>
        <w:t>a</w:t>
      </w:r>
      <w:r w:rsidR="00C65978" w:rsidRPr="00E0451A">
        <w:rPr>
          <w:rFonts w:ascii="Times New Roman" w:hAnsi="Times New Roman" w:cs="Times New Roman"/>
          <w:sz w:val="24"/>
          <w:szCs w:val="24"/>
        </w:rPr>
        <w:t>nlamın</w:t>
      </w:r>
      <w:r w:rsidR="00900865" w:rsidRPr="00E0451A">
        <w:rPr>
          <w:rFonts w:ascii="Times New Roman" w:hAnsi="Times New Roman" w:cs="Times New Roman"/>
          <w:sz w:val="24"/>
          <w:szCs w:val="24"/>
        </w:rPr>
        <w:t>a gelir.</w:t>
      </w:r>
      <w:r w:rsidR="005D6154" w:rsidRPr="00E0451A">
        <w:rPr>
          <w:rStyle w:val="DipnotBavurusu"/>
          <w:rFonts w:ascii="Times New Roman" w:hAnsi="Times New Roman" w:cs="Times New Roman"/>
          <w:sz w:val="24"/>
          <w:szCs w:val="24"/>
        </w:rPr>
        <w:footnoteReference w:id="365"/>
      </w:r>
    </w:p>
    <w:p w:rsidR="00011356" w:rsidRPr="00E0451A" w:rsidRDefault="00C111A5"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Süleyman Ateş’e göre</w:t>
      </w:r>
      <w:r w:rsidR="00A95FEB">
        <w:rPr>
          <w:rFonts w:ascii="Times New Roman" w:hAnsi="Times New Roman" w:cs="Times New Roman"/>
          <w:sz w:val="24"/>
          <w:szCs w:val="24"/>
        </w:rPr>
        <w:t xml:space="preserve"> </w:t>
      </w:r>
      <w:r w:rsidR="009A0439" w:rsidRPr="00E0451A">
        <w:rPr>
          <w:rFonts w:ascii="Times New Roman" w:hAnsi="Times New Roman" w:cs="Times New Roman"/>
          <w:sz w:val="24"/>
          <w:szCs w:val="24"/>
        </w:rPr>
        <w:t>(</w:t>
      </w:r>
      <w:r w:rsidR="009A0439" w:rsidRPr="00E0451A">
        <w:rPr>
          <w:rFonts w:ascii="Times New Roman" w:hAnsi="Times New Roman" w:cs="Times New Roman"/>
          <w:sz w:val="24"/>
          <w:szCs w:val="24"/>
          <w:rtl/>
        </w:rPr>
        <w:t>زَكّٰيهَا</w:t>
      </w:r>
      <w:r w:rsidR="009A0439" w:rsidRPr="00E0451A">
        <w:rPr>
          <w:rFonts w:ascii="Times New Roman" w:hAnsi="Times New Roman" w:cs="Times New Roman"/>
          <w:sz w:val="24"/>
          <w:szCs w:val="24"/>
        </w:rPr>
        <w:t>) ve (</w:t>
      </w:r>
      <w:r w:rsidR="009A0439" w:rsidRPr="00E0451A">
        <w:rPr>
          <w:rFonts w:ascii="Times New Roman" w:hAnsi="Times New Roman" w:cs="Times New Roman"/>
          <w:sz w:val="24"/>
          <w:szCs w:val="24"/>
          <w:rtl/>
        </w:rPr>
        <w:t>دَسّٰهَا</w:t>
      </w:r>
      <w:r w:rsidR="009A0439" w:rsidRPr="00E0451A">
        <w:rPr>
          <w:rFonts w:ascii="Times New Roman" w:hAnsi="Times New Roman" w:cs="Times New Roman"/>
          <w:sz w:val="24"/>
          <w:szCs w:val="24"/>
        </w:rPr>
        <w:t>) kelimeleri, nefsi madd</w:t>
      </w:r>
      <w:r w:rsidR="00B319F8" w:rsidRPr="00E0451A">
        <w:rPr>
          <w:rFonts w:ascii="Times New Roman" w:hAnsi="Times New Roman" w:cs="Times New Roman"/>
          <w:sz w:val="24"/>
          <w:szCs w:val="24"/>
        </w:rPr>
        <w:t>i</w:t>
      </w:r>
      <w:r w:rsidR="009A0439" w:rsidRPr="00E0451A">
        <w:rPr>
          <w:rFonts w:ascii="Times New Roman" w:hAnsi="Times New Roman" w:cs="Times New Roman"/>
          <w:sz w:val="24"/>
          <w:szCs w:val="24"/>
        </w:rPr>
        <w:t xml:space="preserve"> ve mane</w:t>
      </w:r>
      <w:r w:rsidR="00B319F8" w:rsidRPr="00E0451A">
        <w:rPr>
          <w:rFonts w:ascii="Times New Roman" w:hAnsi="Times New Roman" w:cs="Times New Roman"/>
          <w:sz w:val="24"/>
          <w:szCs w:val="24"/>
        </w:rPr>
        <w:t>vi</w:t>
      </w:r>
      <w:r w:rsidR="009A0439" w:rsidRPr="00E0451A">
        <w:rPr>
          <w:rFonts w:ascii="Times New Roman" w:hAnsi="Times New Roman" w:cs="Times New Roman"/>
          <w:sz w:val="24"/>
          <w:szCs w:val="24"/>
        </w:rPr>
        <w:t>; ahlak</w:t>
      </w:r>
      <w:r w:rsidR="00B319F8" w:rsidRPr="00E0451A">
        <w:rPr>
          <w:rFonts w:ascii="Times New Roman" w:hAnsi="Times New Roman" w:cs="Times New Roman"/>
          <w:sz w:val="24"/>
          <w:szCs w:val="24"/>
        </w:rPr>
        <w:t>i</w:t>
      </w:r>
      <w:r w:rsidR="009A0439" w:rsidRPr="00E0451A">
        <w:rPr>
          <w:rFonts w:ascii="Times New Roman" w:hAnsi="Times New Roman" w:cs="Times New Roman"/>
          <w:sz w:val="24"/>
          <w:szCs w:val="24"/>
        </w:rPr>
        <w:t xml:space="preserve"> ve ruh</w:t>
      </w:r>
      <w:r w:rsidR="00B319F8" w:rsidRPr="00E0451A">
        <w:rPr>
          <w:rFonts w:ascii="Times New Roman" w:hAnsi="Times New Roman" w:cs="Times New Roman"/>
          <w:sz w:val="24"/>
          <w:szCs w:val="24"/>
        </w:rPr>
        <w:t>i</w:t>
      </w:r>
      <w:r w:rsidR="00F46D34" w:rsidRPr="00E0451A">
        <w:rPr>
          <w:rFonts w:ascii="Times New Roman" w:hAnsi="Times New Roman" w:cs="Times New Roman"/>
          <w:sz w:val="24"/>
          <w:szCs w:val="24"/>
        </w:rPr>
        <w:t xml:space="preserve"> alçaltma</w:t>
      </w:r>
      <w:r w:rsidR="009A0439" w:rsidRPr="00E0451A">
        <w:rPr>
          <w:rFonts w:ascii="Times New Roman" w:hAnsi="Times New Roman" w:cs="Times New Roman"/>
          <w:sz w:val="24"/>
          <w:szCs w:val="24"/>
        </w:rPr>
        <w:t xml:space="preserve"> veya yüceltme </w:t>
      </w:r>
      <w:r w:rsidR="00F46D34" w:rsidRPr="00E0451A">
        <w:rPr>
          <w:rFonts w:ascii="Times New Roman" w:hAnsi="Times New Roman" w:cs="Times New Roman"/>
          <w:sz w:val="24"/>
          <w:szCs w:val="24"/>
        </w:rPr>
        <w:t>anlamına gelir</w:t>
      </w:r>
      <w:r w:rsidR="009A0439" w:rsidRPr="00E0451A">
        <w:rPr>
          <w:rFonts w:ascii="Times New Roman" w:hAnsi="Times New Roman" w:cs="Times New Roman"/>
          <w:sz w:val="24"/>
          <w:szCs w:val="24"/>
        </w:rPr>
        <w:t>. Nefsini madd</w:t>
      </w:r>
      <w:r w:rsidR="00B319F8" w:rsidRPr="00E0451A">
        <w:rPr>
          <w:rFonts w:ascii="Times New Roman" w:hAnsi="Times New Roman" w:cs="Times New Roman"/>
          <w:sz w:val="24"/>
          <w:szCs w:val="24"/>
        </w:rPr>
        <w:t>i ve manevi</w:t>
      </w:r>
      <w:r w:rsidR="009A0439" w:rsidRPr="00E0451A">
        <w:rPr>
          <w:rFonts w:ascii="Times New Roman" w:hAnsi="Times New Roman" w:cs="Times New Roman"/>
          <w:sz w:val="24"/>
          <w:szCs w:val="24"/>
        </w:rPr>
        <w:t xml:space="preserve"> temizleyen yücelten başarıya ulaşır. Ama onu kötü davranışları ile boz</w:t>
      </w:r>
      <w:r w:rsidR="00F46D34" w:rsidRPr="00E0451A">
        <w:rPr>
          <w:rFonts w:ascii="Times New Roman" w:hAnsi="Times New Roman" w:cs="Times New Roman"/>
          <w:sz w:val="24"/>
          <w:szCs w:val="24"/>
        </w:rPr>
        <w:t xml:space="preserve">up alçaltan </w:t>
      </w:r>
      <w:r w:rsidR="00B319F8" w:rsidRPr="00E0451A">
        <w:rPr>
          <w:rFonts w:ascii="Times New Roman" w:hAnsi="Times New Roman" w:cs="Times New Roman"/>
          <w:sz w:val="24"/>
          <w:szCs w:val="24"/>
        </w:rPr>
        <w:t>hüsrana</w:t>
      </w:r>
      <w:r w:rsidR="00F46D34" w:rsidRPr="00E0451A">
        <w:rPr>
          <w:rFonts w:ascii="Times New Roman" w:hAnsi="Times New Roman" w:cs="Times New Roman"/>
          <w:sz w:val="24"/>
          <w:szCs w:val="24"/>
        </w:rPr>
        <w:t xml:space="preserve"> uğrar. </w:t>
      </w:r>
      <w:r w:rsidR="004A5E2A" w:rsidRPr="00E0451A">
        <w:rPr>
          <w:rFonts w:ascii="Times New Roman" w:hAnsi="Times New Roman" w:cs="Times New Roman"/>
          <w:sz w:val="24"/>
          <w:szCs w:val="24"/>
        </w:rPr>
        <w:t>(</w:t>
      </w:r>
      <w:r w:rsidR="004A5E2A" w:rsidRPr="00E0451A">
        <w:rPr>
          <w:rFonts w:ascii="Times New Roman" w:hAnsi="Times New Roman" w:cs="Times New Roman"/>
          <w:sz w:val="24"/>
          <w:szCs w:val="24"/>
          <w:rtl/>
        </w:rPr>
        <w:t>دَسّٰيهَا</w:t>
      </w:r>
      <w:r w:rsidR="004A5E2A" w:rsidRPr="00E0451A">
        <w:rPr>
          <w:rFonts w:ascii="Times New Roman" w:hAnsi="Times New Roman" w:cs="Times New Roman"/>
          <w:sz w:val="24"/>
          <w:szCs w:val="24"/>
        </w:rPr>
        <w:t>)</w:t>
      </w:r>
      <w:r w:rsidR="00A95FEB">
        <w:rPr>
          <w:rFonts w:ascii="Times New Roman" w:hAnsi="Times New Roman" w:cs="Times New Roman"/>
          <w:sz w:val="24"/>
          <w:szCs w:val="24"/>
        </w:rPr>
        <w:t xml:space="preserve"> </w:t>
      </w:r>
      <w:r w:rsidR="009A0439" w:rsidRPr="00E0451A">
        <w:rPr>
          <w:rFonts w:ascii="Times New Roman" w:hAnsi="Times New Roman" w:cs="Times New Roman"/>
          <w:sz w:val="24"/>
          <w:szCs w:val="24"/>
        </w:rPr>
        <w:t>nın aslı (</w:t>
      </w:r>
      <w:r w:rsidR="009A0439" w:rsidRPr="00E0451A">
        <w:rPr>
          <w:rFonts w:ascii="Times New Roman" w:hAnsi="Times New Roman" w:cs="Times New Roman"/>
          <w:color w:val="000000" w:themeColor="text1"/>
          <w:sz w:val="24"/>
          <w:szCs w:val="24"/>
          <w:rtl/>
        </w:rPr>
        <w:t>دَسَّسَهاَ</w:t>
      </w:r>
      <w:r w:rsidR="009A0439" w:rsidRPr="00E0451A">
        <w:rPr>
          <w:rFonts w:ascii="Times New Roman" w:hAnsi="Times New Roman" w:cs="Times New Roman"/>
          <w:sz w:val="24"/>
          <w:szCs w:val="24"/>
        </w:rPr>
        <w:t>)’dır. Tef’il babından olan tedsîs, bir şeyi bir şeyin içinde gizlemek demektir. Arap cömertleri yüksek yerlerde otururlardı ki yerleri bilinsin, konuklar oraya gelsin. Hasisler ise alçak yerlere konarlardı ki yerleri dışarıdan gelenlerin gözüne çarpmasın, konuk gelmesin.</w:t>
      </w:r>
      <w:r w:rsidR="009A0439" w:rsidRPr="00E0451A">
        <w:rPr>
          <w:rStyle w:val="DipnotBavurusu"/>
          <w:rFonts w:ascii="Times New Roman" w:hAnsi="Times New Roman" w:cs="Times New Roman"/>
          <w:sz w:val="24"/>
          <w:szCs w:val="24"/>
        </w:rPr>
        <w:footnoteReference w:id="366"/>
      </w:r>
    </w:p>
    <w:p w:rsidR="00493F7E" w:rsidRPr="00E0451A" w:rsidRDefault="00493F7E"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Mu</w:t>
      </w:r>
      <w:r w:rsidR="00541418" w:rsidRPr="00E0451A">
        <w:rPr>
          <w:rFonts w:ascii="Times New Roman" w:hAnsi="Times New Roman" w:cs="Times New Roman"/>
          <w:sz w:val="24"/>
          <w:szCs w:val="24"/>
        </w:rPr>
        <w:t>’</w:t>
      </w:r>
      <w:r w:rsidRPr="00E0451A">
        <w:rPr>
          <w:rFonts w:ascii="Times New Roman" w:hAnsi="Times New Roman" w:cs="Times New Roman"/>
          <w:sz w:val="24"/>
          <w:szCs w:val="24"/>
        </w:rPr>
        <w:t xml:space="preserve">tezileden onuncu </w:t>
      </w:r>
      <w:r w:rsidR="00A93C32" w:rsidRPr="00E0451A">
        <w:rPr>
          <w:rFonts w:ascii="Times New Roman" w:hAnsi="Times New Roman" w:cs="Times New Roman"/>
          <w:sz w:val="24"/>
          <w:szCs w:val="24"/>
        </w:rPr>
        <w:t>âyet</w:t>
      </w:r>
      <w:r w:rsidRPr="00E0451A">
        <w:rPr>
          <w:rFonts w:ascii="Times New Roman" w:hAnsi="Times New Roman" w:cs="Times New Roman"/>
          <w:sz w:val="24"/>
          <w:szCs w:val="24"/>
        </w:rPr>
        <w:t>le ilgili şu görüşler nakledilir</w:t>
      </w:r>
      <w:r w:rsidR="00C111A5" w:rsidRPr="00E0451A">
        <w:rPr>
          <w:rFonts w:ascii="Times New Roman" w:hAnsi="Times New Roman" w:cs="Times New Roman"/>
          <w:b/>
          <w:bCs/>
          <w:sz w:val="24"/>
          <w:szCs w:val="24"/>
        </w:rPr>
        <w:t>:</w:t>
      </w:r>
      <w:r w:rsidR="00A95FEB">
        <w:rPr>
          <w:rFonts w:ascii="Times New Roman" w:hAnsi="Times New Roman" w:cs="Times New Roman"/>
          <w:b/>
          <w:bCs/>
          <w:sz w:val="24"/>
          <w:szCs w:val="24"/>
        </w:rPr>
        <w:t xml:space="preserve"> </w:t>
      </w:r>
      <w:r w:rsidR="0084212E" w:rsidRPr="00E0451A">
        <w:rPr>
          <w:rFonts w:ascii="Times New Roman" w:hAnsi="Times New Roman" w:cs="Times New Roman"/>
          <w:sz w:val="24"/>
          <w:szCs w:val="24"/>
        </w:rPr>
        <w:t>(</w:t>
      </w:r>
      <w:r w:rsidR="0084212E" w:rsidRPr="00E0451A">
        <w:rPr>
          <w:rFonts w:ascii="Times New Roman" w:hAnsi="Times New Roman" w:cs="Times New Roman"/>
          <w:sz w:val="24"/>
          <w:szCs w:val="24"/>
          <w:rtl/>
        </w:rPr>
        <w:t>دَسّٰهَا</w:t>
      </w:r>
      <w:r w:rsidR="00AD079E" w:rsidRPr="00E0451A">
        <w:rPr>
          <w:rFonts w:ascii="Times New Roman" w:hAnsi="Times New Roman" w:cs="Times New Roman"/>
          <w:sz w:val="24"/>
          <w:szCs w:val="24"/>
        </w:rPr>
        <w:t>)</w:t>
      </w:r>
      <w:r w:rsidR="00A95FEB">
        <w:rPr>
          <w:rFonts w:ascii="Times New Roman" w:hAnsi="Times New Roman" w:cs="Times New Roman"/>
          <w:sz w:val="24"/>
          <w:szCs w:val="24"/>
        </w:rPr>
        <w:t xml:space="preserve"> </w:t>
      </w:r>
      <w:r w:rsidRPr="00E0451A">
        <w:rPr>
          <w:rFonts w:ascii="Times New Roman" w:hAnsi="Times New Roman" w:cs="Times New Roman"/>
          <w:sz w:val="24"/>
          <w:szCs w:val="24"/>
        </w:rPr>
        <w:t xml:space="preserve">isyan ve günaha dalmak </w:t>
      </w:r>
      <w:r w:rsidR="0012524F" w:rsidRPr="00E0451A">
        <w:rPr>
          <w:rFonts w:ascii="Times New Roman" w:hAnsi="Times New Roman" w:cs="Times New Roman"/>
          <w:sz w:val="24"/>
          <w:szCs w:val="24"/>
        </w:rPr>
        <w:t>sûre</w:t>
      </w:r>
      <w:r w:rsidRPr="00E0451A">
        <w:rPr>
          <w:rFonts w:ascii="Times New Roman" w:hAnsi="Times New Roman" w:cs="Times New Roman"/>
          <w:sz w:val="24"/>
          <w:szCs w:val="24"/>
        </w:rPr>
        <w:t>ti ile nefsini gizleyen anlamına gelir.</w:t>
      </w:r>
      <w:r w:rsidR="00A95FEB">
        <w:rPr>
          <w:rFonts w:ascii="Times New Roman" w:hAnsi="Times New Roman" w:cs="Times New Roman"/>
          <w:sz w:val="24"/>
          <w:szCs w:val="24"/>
        </w:rPr>
        <w:t xml:space="preserve"> </w:t>
      </w:r>
      <w:r w:rsidRPr="00E0451A">
        <w:rPr>
          <w:rFonts w:ascii="Times New Roman" w:hAnsi="Times New Roman" w:cs="Times New Roman"/>
          <w:sz w:val="24"/>
          <w:szCs w:val="24"/>
        </w:rPr>
        <w:t>Salah ehli insanlar kendile</w:t>
      </w:r>
      <w:r w:rsidR="0095169F" w:rsidRPr="00E0451A">
        <w:rPr>
          <w:rFonts w:ascii="Times New Roman" w:hAnsi="Times New Roman" w:cs="Times New Roman"/>
          <w:sz w:val="24"/>
          <w:szCs w:val="24"/>
        </w:rPr>
        <w:t>rini açığa vururken fısk ehli</w:t>
      </w:r>
      <w:r w:rsidRPr="00E0451A">
        <w:rPr>
          <w:rFonts w:ascii="Times New Roman" w:hAnsi="Times New Roman" w:cs="Times New Roman"/>
          <w:sz w:val="24"/>
          <w:szCs w:val="24"/>
        </w:rPr>
        <w:t xml:space="preserve"> kendilerini gizler. Fısk ehli aslında onlardan olmadığı halde sâlihlerdenmiş gibi onların arasına saklanır. İçinde fücurunu saklayan anlamına gelir. Taat olan şeylerden yüz </w:t>
      </w:r>
      <w:r w:rsidR="0095169F" w:rsidRPr="00E0451A">
        <w:rPr>
          <w:rFonts w:ascii="Times New Roman" w:hAnsi="Times New Roman" w:cs="Times New Roman"/>
          <w:sz w:val="24"/>
          <w:szCs w:val="24"/>
        </w:rPr>
        <w:t>çevirip, ma</w:t>
      </w:r>
      <w:r w:rsidRPr="00E0451A">
        <w:rPr>
          <w:rFonts w:ascii="Times New Roman" w:hAnsi="Times New Roman" w:cs="Times New Roman"/>
          <w:sz w:val="24"/>
          <w:szCs w:val="24"/>
        </w:rPr>
        <w:t>siyetler</w:t>
      </w:r>
      <w:r w:rsidR="007063FE" w:rsidRPr="00E0451A">
        <w:rPr>
          <w:rFonts w:ascii="Times New Roman" w:hAnsi="Times New Roman" w:cs="Times New Roman"/>
          <w:sz w:val="24"/>
          <w:szCs w:val="24"/>
        </w:rPr>
        <w:t xml:space="preserve"> i</w:t>
      </w:r>
      <w:r w:rsidRPr="00E0451A">
        <w:rPr>
          <w:rFonts w:ascii="Times New Roman" w:hAnsi="Times New Roman" w:cs="Times New Roman"/>
          <w:sz w:val="24"/>
          <w:szCs w:val="24"/>
        </w:rPr>
        <w:t xml:space="preserve">le </w:t>
      </w:r>
      <w:r w:rsidR="00041490" w:rsidRPr="00E0451A">
        <w:rPr>
          <w:rFonts w:ascii="Times New Roman" w:hAnsi="Times New Roman" w:cs="Times New Roman"/>
          <w:sz w:val="24"/>
          <w:szCs w:val="24"/>
        </w:rPr>
        <w:t>meşgul olan</w:t>
      </w:r>
      <w:r w:rsidRPr="00E0451A">
        <w:rPr>
          <w:rFonts w:ascii="Times New Roman" w:hAnsi="Times New Roman" w:cs="Times New Roman"/>
          <w:sz w:val="24"/>
          <w:szCs w:val="24"/>
        </w:rPr>
        <w:t xml:space="preserve"> kimse, önemsiz</w:t>
      </w:r>
      <w:r w:rsidR="00C111A5" w:rsidRPr="00E0451A">
        <w:rPr>
          <w:rFonts w:ascii="Times New Roman" w:hAnsi="Times New Roman" w:cs="Times New Roman"/>
          <w:sz w:val="24"/>
          <w:szCs w:val="24"/>
        </w:rPr>
        <w:t>,</w:t>
      </w:r>
      <w:r w:rsidRPr="00E0451A">
        <w:rPr>
          <w:rFonts w:ascii="Times New Roman" w:hAnsi="Times New Roman" w:cs="Times New Roman"/>
          <w:sz w:val="24"/>
          <w:szCs w:val="24"/>
        </w:rPr>
        <w:t xml:space="preserve"> terk edilmiş ve adı sanı </w:t>
      </w:r>
      <w:r w:rsidR="00F46D34" w:rsidRPr="00E0451A">
        <w:rPr>
          <w:rFonts w:ascii="Times New Roman" w:hAnsi="Times New Roman" w:cs="Times New Roman"/>
          <w:sz w:val="24"/>
          <w:szCs w:val="24"/>
        </w:rPr>
        <w:t>bilinmeyen</w:t>
      </w:r>
      <w:r w:rsidRPr="00E0451A">
        <w:rPr>
          <w:rFonts w:ascii="Times New Roman" w:hAnsi="Times New Roman" w:cs="Times New Roman"/>
          <w:sz w:val="24"/>
          <w:szCs w:val="24"/>
        </w:rPr>
        <w:t xml:space="preserve"> gizli kalmış bir nesnegibi olur.</w:t>
      </w:r>
      <w:r w:rsidRPr="00E0451A">
        <w:rPr>
          <w:rStyle w:val="DipnotBavurusu"/>
          <w:rFonts w:ascii="Times New Roman" w:hAnsi="Times New Roman" w:cs="Times New Roman"/>
          <w:sz w:val="24"/>
          <w:szCs w:val="24"/>
        </w:rPr>
        <w:footnoteReference w:id="367"/>
      </w:r>
    </w:p>
    <w:p w:rsidR="00CF0629" w:rsidRPr="00E0451A" w:rsidRDefault="00900865"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lastRenderedPageBreak/>
        <w:t>Müfessirler,</w:t>
      </w:r>
      <w:r w:rsidR="00CF0629" w:rsidRPr="00E0451A">
        <w:rPr>
          <w:rFonts w:ascii="Times New Roman" w:hAnsi="Times New Roman" w:cs="Times New Roman"/>
          <w:sz w:val="24"/>
          <w:szCs w:val="24"/>
        </w:rPr>
        <w:t xml:space="preserve"> tezkiye</w:t>
      </w:r>
      <w:r w:rsidR="007063FE" w:rsidRPr="00E0451A">
        <w:rPr>
          <w:rFonts w:ascii="Times New Roman" w:hAnsi="Times New Roman" w:cs="Times New Roman"/>
          <w:sz w:val="24"/>
          <w:szCs w:val="24"/>
        </w:rPr>
        <w:t xml:space="preserve"> kelimesine</w:t>
      </w:r>
      <w:r w:rsidR="00CF0629" w:rsidRPr="00E0451A">
        <w:rPr>
          <w:rFonts w:ascii="Times New Roman" w:hAnsi="Times New Roman" w:cs="Times New Roman"/>
          <w:sz w:val="24"/>
          <w:szCs w:val="24"/>
        </w:rPr>
        <w:t xml:space="preserve"> arınma, temizlenme, çoğalma, bereket,</w:t>
      </w:r>
      <w:r w:rsidRPr="00E0451A">
        <w:rPr>
          <w:rFonts w:ascii="Times New Roman" w:hAnsi="Times New Roman" w:cs="Times New Roman"/>
          <w:sz w:val="24"/>
          <w:szCs w:val="24"/>
        </w:rPr>
        <w:t xml:space="preserve"> gelişme ve yücelme anlamlarını;</w:t>
      </w:r>
      <w:r w:rsidR="00CF0629" w:rsidRPr="00E0451A">
        <w:rPr>
          <w:rFonts w:ascii="Times New Roman" w:hAnsi="Times New Roman" w:cs="Times New Roman"/>
          <w:sz w:val="24"/>
          <w:szCs w:val="24"/>
        </w:rPr>
        <w:t xml:space="preserve"> tedsiye</w:t>
      </w:r>
      <w:r w:rsidR="007063FE" w:rsidRPr="00E0451A">
        <w:rPr>
          <w:rFonts w:ascii="Times New Roman" w:hAnsi="Times New Roman" w:cs="Times New Roman"/>
          <w:sz w:val="24"/>
          <w:szCs w:val="24"/>
        </w:rPr>
        <w:t xml:space="preserve"> kelimesine </w:t>
      </w:r>
      <w:r w:rsidR="00CF0629" w:rsidRPr="00E0451A">
        <w:rPr>
          <w:rFonts w:ascii="Times New Roman" w:hAnsi="Times New Roman" w:cs="Times New Roman"/>
          <w:sz w:val="24"/>
          <w:szCs w:val="24"/>
        </w:rPr>
        <w:t>de kirletme, geri kalma, gizleme</w:t>
      </w:r>
      <w:r w:rsidR="004A5E2A" w:rsidRPr="00E0451A">
        <w:rPr>
          <w:rFonts w:ascii="Times New Roman" w:hAnsi="Times New Roman" w:cs="Times New Roman"/>
          <w:sz w:val="24"/>
          <w:szCs w:val="24"/>
        </w:rPr>
        <w:t>, alçalma</w:t>
      </w:r>
      <w:r w:rsidR="00A95FEB">
        <w:rPr>
          <w:rFonts w:ascii="Times New Roman" w:hAnsi="Times New Roman" w:cs="Times New Roman"/>
          <w:sz w:val="24"/>
          <w:szCs w:val="24"/>
        </w:rPr>
        <w:t xml:space="preserve"> </w:t>
      </w:r>
      <w:r w:rsidR="00232972">
        <w:rPr>
          <w:rFonts w:ascii="Times New Roman" w:hAnsi="Times New Roman" w:cs="Times New Roman"/>
          <w:sz w:val="24"/>
          <w:szCs w:val="24"/>
        </w:rPr>
        <w:t>vs.</w:t>
      </w:r>
      <w:r w:rsidR="00A95FEB">
        <w:rPr>
          <w:rFonts w:ascii="Times New Roman" w:hAnsi="Times New Roman" w:cs="Times New Roman"/>
          <w:sz w:val="24"/>
          <w:szCs w:val="24"/>
        </w:rPr>
        <w:t xml:space="preserve"> </w:t>
      </w:r>
      <w:r w:rsidR="007063FE" w:rsidRPr="00E0451A">
        <w:rPr>
          <w:rFonts w:ascii="Times New Roman" w:hAnsi="Times New Roman" w:cs="Times New Roman"/>
          <w:sz w:val="24"/>
          <w:szCs w:val="24"/>
        </w:rPr>
        <w:t>anlamları yükledikleri</w:t>
      </w:r>
      <w:r w:rsidR="00A95FEB">
        <w:rPr>
          <w:rFonts w:ascii="Times New Roman" w:hAnsi="Times New Roman" w:cs="Times New Roman"/>
          <w:sz w:val="24"/>
          <w:szCs w:val="24"/>
        </w:rPr>
        <w:t xml:space="preserve"> </w:t>
      </w:r>
      <w:r w:rsidRPr="00E0451A">
        <w:rPr>
          <w:rFonts w:ascii="Times New Roman" w:hAnsi="Times New Roman" w:cs="Times New Roman"/>
          <w:sz w:val="24"/>
          <w:szCs w:val="24"/>
        </w:rPr>
        <w:t>görülmektedir</w:t>
      </w:r>
      <w:r w:rsidR="00CF0629" w:rsidRPr="00E0451A">
        <w:rPr>
          <w:rFonts w:ascii="Times New Roman" w:hAnsi="Times New Roman" w:cs="Times New Roman"/>
          <w:sz w:val="24"/>
          <w:szCs w:val="24"/>
        </w:rPr>
        <w:t xml:space="preserve">. Buradan insan nefsinin arınma ve yücelmeye </w:t>
      </w:r>
      <w:r w:rsidR="007063FE" w:rsidRPr="00E0451A">
        <w:rPr>
          <w:rFonts w:ascii="Times New Roman" w:hAnsi="Times New Roman" w:cs="Times New Roman"/>
          <w:sz w:val="24"/>
          <w:szCs w:val="24"/>
        </w:rPr>
        <w:t xml:space="preserve">aynı zamanda gizlenme, körelme ve kirlenmeye </w:t>
      </w:r>
      <w:r w:rsidR="00CF0629" w:rsidRPr="00E0451A">
        <w:rPr>
          <w:rFonts w:ascii="Times New Roman" w:hAnsi="Times New Roman" w:cs="Times New Roman"/>
          <w:sz w:val="24"/>
          <w:szCs w:val="24"/>
        </w:rPr>
        <w:t>müsait olduğu</w:t>
      </w:r>
      <w:r w:rsidR="008F7BCF">
        <w:rPr>
          <w:rFonts w:ascii="Times New Roman" w:hAnsi="Times New Roman" w:cs="Times New Roman"/>
          <w:sz w:val="24"/>
          <w:szCs w:val="24"/>
        </w:rPr>
        <w:t xml:space="preserve"> </w:t>
      </w:r>
      <w:r w:rsidR="00B85374" w:rsidRPr="00E0451A">
        <w:rPr>
          <w:rFonts w:ascii="Times New Roman" w:hAnsi="Times New Roman" w:cs="Times New Roman"/>
          <w:sz w:val="24"/>
          <w:szCs w:val="24"/>
        </w:rPr>
        <w:t>anlaşılmaktadır. İki durumdan hangisin</w:t>
      </w:r>
      <w:r w:rsidR="006C4C5B" w:rsidRPr="00E0451A">
        <w:rPr>
          <w:rFonts w:ascii="Times New Roman" w:hAnsi="Times New Roman" w:cs="Times New Roman"/>
          <w:sz w:val="24"/>
          <w:szCs w:val="24"/>
        </w:rPr>
        <w:t>in</w:t>
      </w:r>
      <w:r w:rsidR="00B85374" w:rsidRPr="00E0451A">
        <w:rPr>
          <w:rFonts w:ascii="Times New Roman" w:hAnsi="Times New Roman" w:cs="Times New Roman"/>
          <w:sz w:val="24"/>
          <w:szCs w:val="24"/>
        </w:rPr>
        <w:t xml:space="preserve"> gerçekleşeceği ise</w:t>
      </w:r>
      <w:r w:rsidR="007063FE" w:rsidRPr="00E0451A">
        <w:rPr>
          <w:rFonts w:ascii="Times New Roman" w:hAnsi="Times New Roman" w:cs="Times New Roman"/>
          <w:sz w:val="24"/>
          <w:szCs w:val="24"/>
        </w:rPr>
        <w:t xml:space="preserve"> insanın tercihlerine bağlı </w:t>
      </w:r>
      <w:r w:rsidR="00B85374" w:rsidRPr="00E0451A">
        <w:rPr>
          <w:rFonts w:ascii="Times New Roman" w:hAnsi="Times New Roman" w:cs="Times New Roman"/>
          <w:sz w:val="24"/>
          <w:szCs w:val="24"/>
        </w:rPr>
        <w:t>olarak değişmektedir.</w:t>
      </w:r>
    </w:p>
    <w:p w:rsidR="009C3754" w:rsidRPr="00CE69AE" w:rsidRDefault="0028301F" w:rsidP="001B708B">
      <w:pPr>
        <w:spacing w:line="360" w:lineRule="auto"/>
        <w:ind w:firstLine="709"/>
        <w:outlineLvl w:val="4"/>
        <w:rPr>
          <w:rFonts w:ascii="Times New Roman" w:hAnsi="Times New Roman" w:cs="Times New Roman"/>
          <w:b/>
          <w:i/>
          <w:iCs/>
          <w:sz w:val="24"/>
          <w:szCs w:val="24"/>
        </w:rPr>
      </w:pPr>
      <w:bookmarkStart w:id="63" w:name="_Toc17125029"/>
      <w:r w:rsidRPr="00CE69AE">
        <w:rPr>
          <w:rFonts w:ascii="Times New Roman" w:hAnsi="Times New Roman" w:cs="Times New Roman"/>
          <w:b/>
          <w:sz w:val="24"/>
          <w:szCs w:val="24"/>
        </w:rPr>
        <w:t>2.2.9.1.</w:t>
      </w:r>
      <w:r w:rsidR="00A95FEB" w:rsidRPr="00CE69AE">
        <w:rPr>
          <w:rFonts w:ascii="Times New Roman" w:hAnsi="Times New Roman" w:cs="Times New Roman"/>
          <w:b/>
          <w:sz w:val="24"/>
          <w:szCs w:val="24"/>
        </w:rPr>
        <w:t xml:space="preserve"> </w:t>
      </w:r>
      <w:r w:rsidR="009C3754" w:rsidRPr="00CE69AE">
        <w:rPr>
          <w:rFonts w:ascii="Times New Roman" w:hAnsi="Times New Roman" w:cs="Times New Roman"/>
          <w:b/>
          <w:sz w:val="24"/>
          <w:szCs w:val="24"/>
        </w:rPr>
        <w:t>Zamirler</w:t>
      </w:r>
      <w:bookmarkEnd w:id="63"/>
      <w:r w:rsidR="009C3754" w:rsidRPr="00CE69AE">
        <w:rPr>
          <w:rFonts w:ascii="Times New Roman" w:hAnsi="Times New Roman" w:cs="Times New Roman"/>
          <w:b/>
          <w:sz w:val="24"/>
          <w:szCs w:val="24"/>
        </w:rPr>
        <w:tab/>
      </w:r>
    </w:p>
    <w:p w:rsidR="002E753B" w:rsidRPr="00E0451A" w:rsidRDefault="009C3754"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Müfessirler</w:t>
      </w:r>
      <w:r w:rsidR="00CF0629" w:rsidRPr="00E0451A">
        <w:rPr>
          <w:rFonts w:ascii="Times New Roman" w:hAnsi="Times New Roman" w:cs="Times New Roman"/>
          <w:sz w:val="24"/>
          <w:szCs w:val="24"/>
        </w:rPr>
        <w:t>in</w:t>
      </w:r>
      <w:r w:rsidR="00A95FEB">
        <w:rPr>
          <w:rFonts w:ascii="Times New Roman" w:hAnsi="Times New Roman" w:cs="Times New Roman"/>
          <w:sz w:val="24"/>
          <w:szCs w:val="24"/>
        </w:rPr>
        <w:t xml:space="preserve"> </w:t>
      </w:r>
      <w:r w:rsidR="00A93C32" w:rsidRPr="00E0451A">
        <w:rPr>
          <w:rFonts w:ascii="Times New Roman" w:hAnsi="Times New Roman" w:cs="Times New Roman"/>
          <w:sz w:val="24"/>
          <w:szCs w:val="24"/>
        </w:rPr>
        <w:t>âyet</w:t>
      </w:r>
      <w:r w:rsidR="006C4C5B" w:rsidRPr="00E0451A">
        <w:rPr>
          <w:rFonts w:ascii="Times New Roman" w:hAnsi="Times New Roman" w:cs="Times New Roman"/>
          <w:sz w:val="24"/>
          <w:szCs w:val="24"/>
        </w:rPr>
        <w:t>-</w:t>
      </w:r>
      <w:r w:rsidRPr="00E0451A">
        <w:rPr>
          <w:rFonts w:ascii="Times New Roman" w:hAnsi="Times New Roman" w:cs="Times New Roman"/>
          <w:sz w:val="24"/>
          <w:szCs w:val="24"/>
        </w:rPr>
        <w:t xml:space="preserve">i </w:t>
      </w:r>
      <w:r w:rsidR="00365A5D" w:rsidRPr="00E0451A">
        <w:rPr>
          <w:rFonts w:ascii="Times New Roman" w:hAnsi="Times New Roman" w:cs="Times New Roman"/>
          <w:sz w:val="24"/>
          <w:szCs w:val="24"/>
        </w:rPr>
        <w:t>kerîme</w:t>
      </w:r>
      <w:r w:rsidRPr="00E0451A">
        <w:rPr>
          <w:rFonts w:ascii="Times New Roman" w:hAnsi="Times New Roman" w:cs="Times New Roman"/>
          <w:sz w:val="24"/>
          <w:szCs w:val="24"/>
        </w:rPr>
        <w:t xml:space="preserve">lerin tefsiri ile ilgili söylediklerine yer vermeden önce </w:t>
      </w:r>
      <w:r w:rsidR="006C4C5B" w:rsidRPr="00E0451A">
        <w:rPr>
          <w:rFonts w:ascii="Times New Roman" w:hAnsi="Times New Roman" w:cs="Times New Roman"/>
          <w:sz w:val="24"/>
          <w:szCs w:val="24"/>
        </w:rPr>
        <w:t>cümledeki konumlarına göre</w:t>
      </w:r>
      <w:r w:rsidR="00621097">
        <w:rPr>
          <w:rFonts w:ascii="Times New Roman" w:hAnsi="Times New Roman" w:cs="Times New Roman"/>
          <w:sz w:val="24"/>
          <w:szCs w:val="24"/>
        </w:rPr>
        <w:t xml:space="preserve"> </w:t>
      </w:r>
      <w:r w:rsidR="00AB3633" w:rsidRPr="00E0451A">
        <w:rPr>
          <w:rFonts w:ascii="Times New Roman" w:hAnsi="Times New Roman" w:cs="Times New Roman"/>
          <w:sz w:val="24"/>
          <w:szCs w:val="24"/>
        </w:rPr>
        <w:t>mâna</w:t>
      </w:r>
      <w:r w:rsidRPr="00E0451A">
        <w:rPr>
          <w:rFonts w:ascii="Times New Roman" w:hAnsi="Times New Roman" w:cs="Times New Roman"/>
          <w:sz w:val="24"/>
          <w:szCs w:val="24"/>
        </w:rPr>
        <w:t xml:space="preserve">yı </w:t>
      </w:r>
      <w:r w:rsidR="007063FE" w:rsidRPr="00E0451A">
        <w:rPr>
          <w:rFonts w:ascii="Times New Roman" w:hAnsi="Times New Roman" w:cs="Times New Roman"/>
          <w:sz w:val="24"/>
          <w:szCs w:val="24"/>
        </w:rPr>
        <w:t>etkileyen</w:t>
      </w:r>
      <w:r w:rsidRPr="00E0451A">
        <w:rPr>
          <w:rFonts w:ascii="Times New Roman" w:hAnsi="Times New Roman" w:cs="Times New Roman"/>
          <w:sz w:val="24"/>
          <w:szCs w:val="24"/>
        </w:rPr>
        <w:t xml:space="preserve"> zamirlerin </w:t>
      </w:r>
      <w:r w:rsidR="00824521" w:rsidRPr="00E0451A">
        <w:rPr>
          <w:rFonts w:ascii="Times New Roman" w:hAnsi="Times New Roman" w:cs="Times New Roman"/>
          <w:sz w:val="24"/>
          <w:szCs w:val="24"/>
        </w:rPr>
        <w:t xml:space="preserve">müfessirler tarafından </w:t>
      </w:r>
      <w:r w:rsidRPr="00E0451A">
        <w:rPr>
          <w:rFonts w:ascii="Times New Roman" w:hAnsi="Times New Roman" w:cs="Times New Roman"/>
          <w:sz w:val="24"/>
          <w:szCs w:val="24"/>
        </w:rPr>
        <w:t>nasıl anlaşıldığından bahsedil</w:t>
      </w:r>
      <w:r w:rsidR="00CF0629" w:rsidRPr="00E0451A">
        <w:rPr>
          <w:rFonts w:ascii="Times New Roman" w:hAnsi="Times New Roman" w:cs="Times New Roman"/>
          <w:sz w:val="24"/>
          <w:szCs w:val="24"/>
        </w:rPr>
        <w:t>mesinin faydalı olacağı</w:t>
      </w:r>
      <w:r w:rsidR="006C4C5B" w:rsidRPr="00E0451A">
        <w:rPr>
          <w:rFonts w:ascii="Times New Roman" w:hAnsi="Times New Roman" w:cs="Times New Roman"/>
          <w:sz w:val="24"/>
          <w:szCs w:val="24"/>
        </w:rPr>
        <w:t>nı</w:t>
      </w:r>
      <w:r w:rsidR="00A95FEB">
        <w:rPr>
          <w:rFonts w:ascii="Times New Roman" w:hAnsi="Times New Roman" w:cs="Times New Roman"/>
          <w:sz w:val="24"/>
          <w:szCs w:val="24"/>
        </w:rPr>
        <w:t xml:space="preserve"> </w:t>
      </w:r>
      <w:r w:rsidR="00CF0629" w:rsidRPr="00E0451A">
        <w:rPr>
          <w:rFonts w:ascii="Times New Roman" w:hAnsi="Times New Roman" w:cs="Times New Roman"/>
          <w:sz w:val="24"/>
          <w:szCs w:val="24"/>
        </w:rPr>
        <w:t>düşün</w:t>
      </w:r>
      <w:r w:rsidR="00C111A5" w:rsidRPr="00E0451A">
        <w:rPr>
          <w:rFonts w:ascii="Times New Roman" w:hAnsi="Times New Roman" w:cs="Times New Roman"/>
          <w:sz w:val="24"/>
          <w:szCs w:val="24"/>
        </w:rPr>
        <w:t>dük</w:t>
      </w:r>
      <w:r w:rsidR="00CF0629" w:rsidRPr="00E0451A">
        <w:rPr>
          <w:rFonts w:ascii="Times New Roman" w:hAnsi="Times New Roman" w:cs="Times New Roman"/>
          <w:sz w:val="24"/>
          <w:szCs w:val="24"/>
        </w:rPr>
        <w:t>.</w:t>
      </w:r>
      <w:r w:rsidR="007063FE" w:rsidRPr="00E0451A">
        <w:rPr>
          <w:rFonts w:ascii="Times New Roman" w:hAnsi="Times New Roman" w:cs="Times New Roman"/>
          <w:sz w:val="24"/>
          <w:szCs w:val="24"/>
        </w:rPr>
        <w:t xml:space="preserve"> Bu </w:t>
      </w:r>
      <w:r w:rsidR="00824521" w:rsidRPr="00E0451A">
        <w:rPr>
          <w:rFonts w:ascii="Times New Roman" w:hAnsi="Times New Roman" w:cs="Times New Roman"/>
          <w:sz w:val="24"/>
          <w:szCs w:val="24"/>
        </w:rPr>
        <w:t>sebeple</w:t>
      </w:r>
      <w:r w:rsidR="007063FE" w:rsidRPr="00E0451A">
        <w:rPr>
          <w:rFonts w:ascii="Times New Roman" w:hAnsi="Times New Roman" w:cs="Times New Roman"/>
          <w:sz w:val="24"/>
          <w:szCs w:val="24"/>
        </w:rPr>
        <w:t xml:space="preserve"> müfessirlerin </w:t>
      </w:r>
      <w:r w:rsidR="003B536E" w:rsidRPr="00E0451A">
        <w:rPr>
          <w:rFonts w:ascii="Times New Roman" w:hAnsi="Times New Roman" w:cs="Times New Roman"/>
          <w:sz w:val="24"/>
          <w:szCs w:val="24"/>
        </w:rPr>
        <w:t xml:space="preserve">dokuzuncu ve onuncu </w:t>
      </w:r>
      <w:r w:rsidR="00A93C32" w:rsidRPr="00E0451A">
        <w:rPr>
          <w:rFonts w:ascii="Times New Roman" w:hAnsi="Times New Roman" w:cs="Times New Roman"/>
          <w:sz w:val="24"/>
          <w:szCs w:val="24"/>
        </w:rPr>
        <w:t>âyet</w:t>
      </w:r>
      <w:r w:rsidR="00C111A5" w:rsidRPr="00E0451A">
        <w:rPr>
          <w:rFonts w:ascii="Times New Roman" w:hAnsi="Times New Roman" w:cs="Times New Roman"/>
          <w:sz w:val="24"/>
          <w:szCs w:val="24"/>
        </w:rPr>
        <w:t>-</w:t>
      </w:r>
      <w:r w:rsidR="007063FE" w:rsidRPr="00E0451A">
        <w:rPr>
          <w:rFonts w:ascii="Times New Roman" w:hAnsi="Times New Roman" w:cs="Times New Roman"/>
          <w:sz w:val="24"/>
          <w:szCs w:val="24"/>
        </w:rPr>
        <w:t xml:space="preserve">i </w:t>
      </w:r>
      <w:r w:rsidR="00365A5D" w:rsidRPr="00E0451A">
        <w:rPr>
          <w:rFonts w:ascii="Times New Roman" w:hAnsi="Times New Roman" w:cs="Times New Roman"/>
          <w:sz w:val="24"/>
          <w:szCs w:val="24"/>
        </w:rPr>
        <w:t>kerîme</w:t>
      </w:r>
      <w:r w:rsidR="003B536E" w:rsidRPr="00E0451A">
        <w:rPr>
          <w:rFonts w:ascii="Times New Roman" w:hAnsi="Times New Roman" w:cs="Times New Roman"/>
          <w:sz w:val="24"/>
          <w:szCs w:val="24"/>
        </w:rPr>
        <w:t>lerin</w:t>
      </w:r>
      <w:r w:rsidR="007063FE" w:rsidRPr="00E0451A">
        <w:rPr>
          <w:rFonts w:ascii="Times New Roman" w:hAnsi="Times New Roman" w:cs="Times New Roman"/>
          <w:sz w:val="24"/>
          <w:szCs w:val="24"/>
        </w:rPr>
        <w:t xml:space="preserve"> tefsirine dair söylediklerine geçmeden </w:t>
      </w:r>
      <w:r w:rsidR="00824521" w:rsidRPr="00E0451A">
        <w:rPr>
          <w:rFonts w:ascii="Times New Roman" w:hAnsi="Times New Roman" w:cs="Times New Roman"/>
          <w:sz w:val="24"/>
          <w:szCs w:val="24"/>
        </w:rPr>
        <w:t xml:space="preserve">önce </w:t>
      </w:r>
      <w:r w:rsidR="007063FE" w:rsidRPr="00E0451A">
        <w:rPr>
          <w:rFonts w:ascii="Times New Roman" w:hAnsi="Times New Roman" w:cs="Times New Roman"/>
          <w:sz w:val="24"/>
          <w:szCs w:val="24"/>
        </w:rPr>
        <w:t>zamirler hakkındaki kanaatleri</w:t>
      </w:r>
      <w:r w:rsidR="003B536E" w:rsidRPr="00E0451A">
        <w:rPr>
          <w:rFonts w:ascii="Times New Roman" w:hAnsi="Times New Roman" w:cs="Times New Roman"/>
          <w:sz w:val="24"/>
          <w:szCs w:val="24"/>
        </w:rPr>
        <w:t>ni</w:t>
      </w:r>
      <w:r w:rsidR="007063FE" w:rsidRPr="00E0451A">
        <w:rPr>
          <w:rFonts w:ascii="Times New Roman" w:hAnsi="Times New Roman" w:cs="Times New Roman"/>
          <w:sz w:val="24"/>
          <w:szCs w:val="24"/>
        </w:rPr>
        <w:t xml:space="preserve"> ortaya </w:t>
      </w:r>
      <w:r w:rsidR="00C111A5" w:rsidRPr="00E0451A">
        <w:rPr>
          <w:rFonts w:ascii="Times New Roman" w:hAnsi="Times New Roman" w:cs="Times New Roman"/>
          <w:sz w:val="24"/>
          <w:szCs w:val="24"/>
        </w:rPr>
        <w:t>koyacağız</w:t>
      </w:r>
      <w:r w:rsidR="007063FE" w:rsidRPr="00E0451A">
        <w:rPr>
          <w:rFonts w:ascii="Times New Roman" w:hAnsi="Times New Roman" w:cs="Times New Roman"/>
          <w:sz w:val="24"/>
          <w:szCs w:val="24"/>
        </w:rPr>
        <w:t>.</w:t>
      </w:r>
    </w:p>
    <w:p w:rsidR="002E753B" w:rsidRPr="00E0451A" w:rsidRDefault="00F95315"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Mücâ</w:t>
      </w:r>
      <w:r w:rsidR="002E753B" w:rsidRPr="00E0451A">
        <w:rPr>
          <w:rFonts w:ascii="Times New Roman" w:hAnsi="Times New Roman" w:cs="Times New Roman"/>
          <w:sz w:val="24"/>
          <w:szCs w:val="24"/>
        </w:rPr>
        <w:t>hid</w:t>
      </w:r>
      <w:r w:rsidR="003B536E" w:rsidRPr="00E0451A">
        <w:rPr>
          <w:rFonts w:ascii="Times New Roman" w:hAnsi="Times New Roman" w:cs="Times New Roman"/>
          <w:sz w:val="24"/>
          <w:szCs w:val="24"/>
        </w:rPr>
        <w:t>’in</w:t>
      </w:r>
      <w:r w:rsidR="002E753B" w:rsidRPr="00E0451A">
        <w:rPr>
          <w:rFonts w:ascii="Times New Roman" w:hAnsi="Times New Roman" w:cs="Times New Roman"/>
          <w:sz w:val="24"/>
          <w:szCs w:val="24"/>
        </w:rPr>
        <w:t xml:space="preserve">, onuncu </w:t>
      </w:r>
      <w:r w:rsidR="00D44D9A" w:rsidRPr="00E0451A">
        <w:rPr>
          <w:rFonts w:ascii="Times New Roman" w:hAnsi="Times New Roman" w:cs="Times New Roman"/>
          <w:sz w:val="24"/>
          <w:szCs w:val="24"/>
        </w:rPr>
        <w:t xml:space="preserve">âyeti </w:t>
      </w:r>
      <w:r w:rsidR="003763FC">
        <w:rPr>
          <w:rFonts w:ascii="Times New Roman" w:hAnsi="Times New Roman" w:cs="Times New Roman"/>
          <w:sz w:val="24"/>
          <w:szCs w:val="24"/>
        </w:rPr>
        <w:t xml:space="preserve">kerimeye </w:t>
      </w:r>
      <w:r w:rsidR="00D77E84" w:rsidRPr="00E0451A">
        <w:rPr>
          <w:rFonts w:ascii="Times New Roman" w:hAnsi="Times New Roman" w:cs="Times New Roman"/>
          <w:sz w:val="24"/>
          <w:szCs w:val="24"/>
        </w:rPr>
        <w:t>“</w:t>
      </w:r>
      <w:r w:rsidR="002E753B" w:rsidRPr="00E0451A">
        <w:rPr>
          <w:rFonts w:ascii="Times New Roman" w:hAnsi="Times New Roman" w:cs="Times New Roman"/>
          <w:sz w:val="24"/>
          <w:szCs w:val="24"/>
        </w:rPr>
        <w:t>Allah’ın saptırdığı kimse hüsrana uğradı</w:t>
      </w:r>
      <w:r w:rsidR="00B85374" w:rsidRPr="00E0451A">
        <w:rPr>
          <w:rFonts w:ascii="Times New Roman" w:hAnsi="Times New Roman" w:cs="Times New Roman"/>
          <w:sz w:val="24"/>
          <w:szCs w:val="24"/>
        </w:rPr>
        <w:t>.</w:t>
      </w:r>
      <w:r w:rsidR="00D77E84" w:rsidRPr="00E0451A">
        <w:rPr>
          <w:rFonts w:ascii="Times New Roman" w:hAnsi="Times New Roman" w:cs="Times New Roman"/>
          <w:sz w:val="24"/>
          <w:szCs w:val="24"/>
        </w:rPr>
        <w:t>”</w:t>
      </w:r>
      <w:r w:rsidR="00B85374" w:rsidRPr="00E0451A">
        <w:rPr>
          <w:rStyle w:val="DipnotBavurusu"/>
          <w:rFonts w:ascii="Times New Roman" w:hAnsi="Times New Roman" w:cs="Times New Roman"/>
          <w:sz w:val="24"/>
          <w:szCs w:val="24"/>
        </w:rPr>
        <w:footnoteReference w:id="368"/>
      </w:r>
      <w:r w:rsidR="00A95FEB">
        <w:rPr>
          <w:rFonts w:ascii="Times New Roman" w:hAnsi="Times New Roman" w:cs="Times New Roman"/>
          <w:sz w:val="24"/>
          <w:szCs w:val="24"/>
        </w:rPr>
        <w:t xml:space="preserve"> </w:t>
      </w:r>
      <w:r w:rsidR="008F7BCF">
        <w:rPr>
          <w:rFonts w:ascii="Times New Roman" w:hAnsi="Times New Roman" w:cs="Times New Roman"/>
          <w:sz w:val="24"/>
          <w:szCs w:val="24"/>
        </w:rPr>
        <w:t>d</w:t>
      </w:r>
      <w:r w:rsidR="002E753B" w:rsidRPr="00E0451A">
        <w:rPr>
          <w:rFonts w:ascii="Times New Roman" w:hAnsi="Times New Roman" w:cs="Times New Roman"/>
          <w:sz w:val="24"/>
          <w:szCs w:val="24"/>
        </w:rPr>
        <w:t>iye</w:t>
      </w:r>
      <w:r w:rsidR="008F7BCF">
        <w:rPr>
          <w:rFonts w:ascii="Times New Roman" w:hAnsi="Times New Roman" w:cs="Times New Roman"/>
          <w:sz w:val="24"/>
          <w:szCs w:val="24"/>
        </w:rPr>
        <w:t xml:space="preserve"> </w:t>
      </w:r>
      <w:r w:rsidR="00AB3633" w:rsidRPr="00E0451A">
        <w:rPr>
          <w:rFonts w:ascii="Times New Roman" w:hAnsi="Times New Roman" w:cs="Times New Roman"/>
          <w:sz w:val="24"/>
          <w:szCs w:val="24"/>
        </w:rPr>
        <w:t>mâna</w:t>
      </w:r>
      <w:r w:rsidR="002E753B" w:rsidRPr="00E0451A">
        <w:rPr>
          <w:rFonts w:ascii="Times New Roman" w:hAnsi="Times New Roman" w:cs="Times New Roman"/>
          <w:sz w:val="24"/>
          <w:szCs w:val="24"/>
        </w:rPr>
        <w:t xml:space="preserve"> ver</w:t>
      </w:r>
      <w:r w:rsidR="00D77E84" w:rsidRPr="00E0451A">
        <w:rPr>
          <w:rFonts w:ascii="Times New Roman" w:hAnsi="Times New Roman" w:cs="Times New Roman"/>
          <w:sz w:val="24"/>
          <w:szCs w:val="24"/>
        </w:rPr>
        <w:t>mesi</w:t>
      </w:r>
      <w:r w:rsidR="00A95FEB">
        <w:rPr>
          <w:rFonts w:ascii="Times New Roman" w:hAnsi="Times New Roman" w:cs="Times New Roman"/>
          <w:sz w:val="24"/>
          <w:szCs w:val="24"/>
        </w:rPr>
        <w:t xml:space="preserve"> </w:t>
      </w:r>
      <w:r w:rsidR="00D44D9A" w:rsidRPr="00E0451A">
        <w:rPr>
          <w:rFonts w:ascii="Times New Roman" w:hAnsi="Times New Roman" w:cs="Times New Roman"/>
          <w:sz w:val="24"/>
          <w:szCs w:val="24"/>
        </w:rPr>
        <w:t xml:space="preserve">âyeti </w:t>
      </w:r>
      <w:r w:rsidR="00365A5D" w:rsidRPr="00E0451A">
        <w:rPr>
          <w:rFonts w:ascii="Times New Roman" w:hAnsi="Times New Roman" w:cs="Times New Roman"/>
          <w:sz w:val="24"/>
          <w:szCs w:val="24"/>
        </w:rPr>
        <w:t>kerîme</w:t>
      </w:r>
      <w:r w:rsidR="00D44D9A" w:rsidRPr="00E0451A">
        <w:rPr>
          <w:rFonts w:ascii="Times New Roman" w:hAnsi="Times New Roman" w:cs="Times New Roman"/>
          <w:sz w:val="24"/>
          <w:szCs w:val="24"/>
        </w:rPr>
        <w:t>de</w:t>
      </w:r>
      <w:r w:rsidR="00D77E84" w:rsidRPr="00E0451A">
        <w:rPr>
          <w:rFonts w:ascii="Times New Roman" w:hAnsi="Times New Roman" w:cs="Times New Roman"/>
          <w:sz w:val="24"/>
          <w:szCs w:val="24"/>
        </w:rPr>
        <w:t xml:space="preserve"> yer alan </w:t>
      </w:r>
      <w:r w:rsidR="00541418" w:rsidRPr="00E0451A">
        <w:rPr>
          <w:rFonts w:ascii="Times New Roman" w:hAnsi="Times New Roman" w:cs="Times New Roman"/>
          <w:sz w:val="24"/>
          <w:szCs w:val="24"/>
        </w:rPr>
        <w:t>(</w:t>
      </w:r>
      <w:r w:rsidR="00541418" w:rsidRPr="00E0451A">
        <w:rPr>
          <w:rFonts w:ascii="Times New Roman" w:hAnsi="Times New Roman" w:cs="Times New Roman"/>
          <w:sz w:val="24"/>
          <w:szCs w:val="24"/>
          <w:rtl/>
        </w:rPr>
        <w:t>هَا</w:t>
      </w:r>
      <w:r w:rsidR="00541418" w:rsidRPr="00E0451A">
        <w:rPr>
          <w:rFonts w:ascii="Times New Roman" w:hAnsi="Times New Roman" w:cs="Times New Roman"/>
          <w:sz w:val="24"/>
          <w:szCs w:val="24"/>
        </w:rPr>
        <w:t xml:space="preserve">) </w:t>
      </w:r>
      <w:r w:rsidR="003B536E" w:rsidRPr="00E0451A">
        <w:rPr>
          <w:rFonts w:ascii="Times New Roman" w:hAnsi="Times New Roman" w:cs="Times New Roman"/>
          <w:sz w:val="24"/>
          <w:szCs w:val="24"/>
        </w:rPr>
        <w:t>zamirini</w:t>
      </w:r>
      <w:r w:rsidR="00D77E84" w:rsidRPr="00E0451A">
        <w:rPr>
          <w:rFonts w:ascii="Times New Roman" w:hAnsi="Times New Roman" w:cs="Times New Roman"/>
          <w:sz w:val="24"/>
          <w:szCs w:val="24"/>
        </w:rPr>
        <w:t xml:space="preserve"> Allah </w:t>
      </w:r>
      <w:r w:rsidR="002C7CE7" w:rsidRPr="00E0451A">
        <w:rPr>
          <w:rFonts w:ascii="Times New Roman" w:hAnsi="Times New Roman" w:cs="Times New Roman"/>
          <w:sz w:val="24"/>
          <w:szCs w:val="24"/>
        </w:rPr>
        <w:t>Teâlâ</w:t>
      </w:r>
      <w:r w:rsidR="00D77E84" w:rsidRPr="00E0451A">
        <w:rPr>
          <w:rFonts w:ascii="Times New Roman" w:hAnsi="Times New Roman" w:cs="Times New Roman"/>
          <w:sz w:val="24"/>
          <w:szCs w:val="24"/>
        </w:rPr>
        <w:t>’ya döndü</w:t>
      </w:r>
      <w:r w:rsidR="003B536E" w:rsidRPr="00E0451A">
        <w:rPr>
          <w:rFonts w:ascii="Times New Roman" w:hAnsi="Times New Roman" w:cs="Times New Roman"/>
          <w:sz w:val="24"/>
          <w:szCs w:val="24"/>
        </w:rPr>
        <w:t>rdüğünü gösterir.</w:t>
      </w:r>
    </w:p>
    <w:p w:rsidR="009C3754" w:rsidRPr="00E0451A" w:rsidRDefault="00720025"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Râzî</w:t>
      </w:r>
      <w:r w:rsidR="009C3754" w:rsidRPr="00E0451A">
        <w:rPr>
          <w:rFonts w:ascii="Times New Roman" w:hAnsi="Times New Roman" w:cs="Times New Roman"/>
          <w:sz w:val="24"/>
          <w:szCs w:val="24"/>
        </w:rPr>
        <w:t xml:space="preserve">, dokuzuncu </w:t>
      </w:r>
      <w:r w:rsidR="00A93C32" w:rsidRPr="00E0451A">
        <w:rPr>
          <w:rFonts w:ascii="Times New Roman" w:hAnsi="Times New Roman" w:cs="Times New Roman"/>
          <w:sz w:val="24"/>
          <w:szCs w:val="24"/>
        </w:rPr>
        <w:t>âyet</w:t>
      </w:r>
      <w:r w:rsidR="00AA6CC5" w:rsidRPr="00E0451A">
        <w:rPr>
          <w:rFonts w:ascii="Times New Roman" w:hAnsi="Times New Roman" w:cs="Times New Roman"/>
          <w:sz w:val="24"/>
          <w:szCs w:val="24"/>
        </w:rPr>
        <w:t xml:space="preserve">-i </w:t>
      </w:r>
      <w:r w:rsidR="00365A5D" w:rsidRPr="00E0451A">
        <w:rPr>
          <w:rFonts w:ascii="Times New Roman" w:hAnsi="Times New Roman" w:cs="Times New Roman"/>
          <w:sz w:val="24"/>
          <w:szCs w:val="24"/>
        </w:rPr>
        <w:t>kerîme</w:t>
      </w:r>
      <w:r w:rsidR="00AA6CC5" w:rsidRPr="00E0451A">
        <w:rPr>
          <w:rFonts w:ascii="Times New Roman" w:hAnsi="Times New Roman" w:cs="Times New Roman"/>
          <w:sz w:val="24"/>
          <w:szCs w:val="24"/>
        </w:rPr>
        <w:t>de yer alan zamir ile</w:t>
      </w:r>
      <w:r w:rsidR="009C3754" w:rsidRPr="00E0451A">
        <w:rPr>
          <w:rFonts w:ascii="Times New Roman" w:hAnsi="Times New Roman" w:cs="Times New Roman"/>
          <w:sz w:val="24"/>
          <w:szCs w:val="24"/>
        </w:rPr>
        <w:t xml:space="preserve"> ilgili iki görüş ileri sürer</w:t>
      </w:r>
      <w:r w:rsidR="003B536E" w:rsidRPr="00E0451A">
        <w:rPr>
          <w:rFonts w:ascii="Times New Roman" w:hAnsi="Times New Roman" w:cs="Times New Roman"/>
          <w:sz w:val="24"/>
          <w:szCs w:val="24"/>
        </w:rPr>
        <w:t>:</w:t>
      </w:r>
    </w:p>
    <w:p w:rsidR="007371B7" w:rsidRPr="00CE69AE" w:rsidRDefault="009C3754" w:rsidP="001B708B">
      <w:pPr>
        <w:pStyle w:val="ListeParagraf"/>
        <w:numPr>
          <w:ilvl w:val="0"/>
          <w:numId w:val="2"/>
        </w:numPr>
        <w:spacing w:line="360" w:lineRule="auto"/>
        <w:rPr>
          <w:i w:val="0"/>
        </w:rPr>
      </w:pPr>
      <w:r w:rsidRPr="00CE69AE">
        <w:rPr>
          <w:i w:val="0"/>
        </w:rPr>
        <w:t>Nefsini arıtan</w:t>
      </w:r>
      <w:r w:rsidR="003B536E" w:rsidRPr="00CE69AE">
        <w:rPr>
          <w:i w:val="0"/>
        </w:rPr>
        <w:t xml:space="preserve"> [kimse]</w:t>
      </w:r>
      <w:r w:rsidRPr="00CE69AE">
        <w:rPr>
          <w:i w:val="0"/>
        </w:rPr>
        <w:t xml:space="preserve">; isteğine ulaşmış ve </w:t>
      </w:r>
      <w:r w:rsidR="00CE69AE" w:rsidRPr="00CE69AE">
        <w:rPr>
          <w:i w:val="0"/>
        </w:rPr>
        <w:t xml:space="preserve">nefsini günahlardan temizleyip </w:t>
      </w:r>
      <w:r w:rsidRPr="00CE69AE">
        <w:rPr>
          <w:i w:val="0"/>
        </w:rPr>
        <w:t>itâate yönelerek ve isyandan kaçınarak maksadına ermiştir.</w:t>
      </w:r>
    </w:p>
    <w:p w:rsidR="009C3754" w:rsidRPr="00CE69AE" w:rsidRDefault="009C3754" w:rsidP="001B708B">
      <w:pPr>
        <w:pStyle w:val="ListeParagraf"/>
        <w:numPr>
          <w:ilvl w:val="0"/>
          <w:numId w:val="2"/>
        </w:numPr>
        <w:spacing w:line="360" w:lineRule="auto"/>
        <w:rPr>
          <w:i w:val="0"/>
        </w:rPr>
      </w:pPr>
      <w:r w:rsidRPr="00CE69AE">
        <w:rPr>
          <w:i w:val="0"/>
        </w:rPr>
        <w:t>Allah’ın arıtmış olduğu nefis felâha ermiştir.</w:t>
      </w:r>
      <w:r w:rsidRPr="00CE69AE">
        <w:rPr>
          <w:rStyle w:val="DipnotBavurusu"/>
          <w:i w:val="0"/>
          <w:iCs w:val="0"/>
        </w:rPr>
        <w:footnoteReference w:id="369"/>
      </w:r>
      <w:r w:rsidRPr="00CE69AE">
        <w:rPr>
          <w:i w:val="0"/>
        </w:rPr>
        <w:t xml:space="preserve"> Birinci görüşe göre n</w:t>
      </w:r>
      <w:r w:rsidR="00E4269E" w:rsidRPr="00CE69AE">
        <w:rPr>
          <w:i w:val="0"/>
        </w:rPr>
        <w:t>efsi arındıran kulun kendisi, i</w:t>
      </w:r>
      <w:r w:rsidRPr="00CE69AE">
        <w:rPr>
          <w:i w:val="0"/>
        </w:rPr>
        <w:t>kinci gö</w:t>
      </w:r>
      <w:r w:rsidR="00E4269E" w:rsidRPr="00CE69AE">
        <w:rPr>
          <w:i w:val="0"/>
        </w:rPr>
        <w:t xml:space="preserve">rüşe göre nefisleri arındıran </w:t>
      </w:r>
      <w:r w:rsidR="00A97302" w:rsidRPr="00CE69AE">
        <w:rPr>
          <w:i w:val="0"/>
        </w:rPr>
        <w:t>Allah Teâlâ</w:t>
      </w:r>
      <w:r w:rsidR="00E4269E" w:rsidRPr="00CE69AE">
        <w:rPr>
          <w:i w:val="0"/>
        </w:rPr>
        <w:t>’</w:t>
      </w:r>
      <w:r w:rsidRPr="00CE69AE">
        <w:rPr>
          <w:i w:val="0"/>
        </w:rPr>
        <w:t>dır.</w:t>
      </w:r>
      <w:r w:rsidR="00A95FEB" w:rsidRPr="00CE69AE">
        <w:rPr>
          <w:i w:val="0"/>
        </w:rPr>
        <w:t xml:space="preserve"> </w:t>
      </w:r>
      <w:r w:rsidR="00AA6CC5" w:rsidRPr="00CE69AE">
        <w:rPr>
          <w:i w:val="0"/>
        </w:rPr>
        <w:t>Bu görüşler her ne kadar dokuzuncu âyet ile ilgili söylensede aynı zamiri içermesi bakımından onuncu âyeti de kapsamaktadır.</w:t>
      </w:r>
    </w:p>
    <w:p w:rsidR="009C3754" w:rsidRPr="00E0451A" w:rsidRDefault="00F95315" w:rsidP="001B708B">
      <w:pPr>
        <w:spacing w:line="360" w:lineRule="auto"/>
        <w:ind w:firstLine="426"/>
        <w:jc w:val="both"/>
        <w:rPr>
          <w:rFonts w:ascii="Times New Roman" w:hAnsi="Times New Roman" w:cs="Times New Roman"/>
          <w:sz w:val="24"/>
          <w:szCs w:val="24"/>
        </w:rPr>
      </w:pPr>
      <w:r w:rsidRPr="00E0451A">
        <w:rPr>
          <w:rFonts w:ascii="Times New Roman" w:hAnsi="Times New Roman" w:cs="Times New Roman"/>
          <w:sz w:val="24"/>
          <w:szCs w:val="24"/>
        </w:rPr>
        <w:t>Kâdî Abdülcebbâr</w:t>
      </w:r>
      <w:r w:rsidR="009C3754" w:rsidRPr="00E0451A">
        <w:rPr>
          <w:rFonts w:ascii="Times New Roman" w:hAnsi="Times New Roman" w:cs="Times New Roman"/>
          <w:sz w:val="24"/>
          <w:szCs w:val="24"/>
        </w:rPr>
        <w:t>, “Allah</w:t>
      </w:r>
      <w:r w:rsidR="00900865" w:rsidRPr="00E0451A">
        <w:rPr>
          <w:rFonts w:ascii="Times New Roman" w:hAnsi="Times New Roman" w:cs="Times New Roman"/>
          <w:sz w:val="24"/>
          <w:szCs w:val="24"/>
        </w:rPr>
        <w:t>’</w:t>
      </w:r>
      <w:r w:rsidR="009C3754" w:rsidRPr="00E0451A">
        <w:rPr>
          <w:rFonts w:ascii="Times New Roman" w:hAnsi="Times New Roman" w:cs="Times New Roman"/>
          <w:sz w:val="24"/>
          <w:szCs w:val="24"/>
        </w:rPr>
        <w:t>ın arıtmış olduğu nefis felaha ermiştir</w:t>
      </w:r>
      <w:r w:rsidR="00AA6CC5" w:rsidRPr="00E0451A">
        <w:rPr>
          <w:rFonts w:ascii="Times New Roman" w:hAnsi="Times New Roman" w:cs="Times New Roman"/>
          <w:sz w:val="24"/>
          <w:szCs w:val="24"/>
        </w:rPr>
        <w:t>.” ş</w:t>
      </w:r>
      <w:r w:rsidR="009C3754" w:rsidRPr="00E0451A">
        <w:rPr>
          <w:rFonts w:ascii="Times New Roman" w:hAnsi="Times New Roman" w:cs="Times New Roman"/>
          <w:sz w:val="24"/>
          <w:szCs w:val="24"/>
        </w:rPr>
        <w:t xml:space="preserve">eklinde verilen </w:t>
      </w:r>
      <w:r w:rsidR="00AB3633" w:rsidRPr="00E0451A">
        <w:rPr>
          <w:rFonts w:ascii="Times New Roman" w:hAnsi="Times New Roman" w:cs="Times New Roman"/>
          <w:sz w:val="24"/>
          <w:szCs w:val="24"/>
        </w:rPr>
        <w:t>mâna</w:t>
      </w:r>
      <w:r w:rsidR="009C3754" w:rsidRPr="00E0451A">
        <w:rPr>
          <w:rFonts w:ascii="Times New Roman" w:hAnsi="Times New Roman" w:cs="Times New Roman"/>
          <w:sz w:val="24"/>
          <w:szCs w:val="24"/>
        </w:rPr>
        <w:t>yı Allah’ın temizlenmesine hükmettiği ve temizlenmiş diye isimlendirmiş olduğu kul şeklinde te</w:t>
      </w:r>
      <w:r w:rsidR="00AA6CC5" w:rsidRPr="00E0451A">
        <w:rPr>
          <w:rFonts w:ascii="Times New Roman" w:hAnsi="Times New Roman" w:cs="Times New Roman"/>
          <w:sz w:val="24"/>
          <w:szCs w:val="24"/>
        </w:rPr>
        <w:t>’</w:t>
      </w:r>
      <w:r w:rsidR="009C3754" w:rsidRPr="00E0451A">
        <w:rPr>
          <w:rFonts w:ascii="Times New Roman" w:hAnsi="Times New Roman" w:cs="Times New Roman"/>
          <w:sz w:val="24"/>
          <w:szCs w:val="24"/>
        </w:rPr>
        <w:t>vil etmektedir. Örfte de falanın falancayı tezkiye etmesi tabirinin kullanıldığını söyleyerek</w:t>
      </w:r>
      <w:r w:rsidR="00AA6CC5" w:rsidRPr="00E0451A">
        <w:rPr>
          <w:rFonts w:ascii="Times New Roman" w:hAnsi="Times New Roman" w:cs="Times New Roman"/>
          <w:sz w:val="24"/>
          <w:szCs w:val="24"/>
        </w:rPr>
        <w:t xml:space="preserve"> de</w:t>
      </w:r>
      <w:r w:rsidR="009C3754" w:rsidRPr="00E0451A">
        <w:rPr>
          <w:rFonts w:ascii="Times New Roman" w:hAnsi="Times New Roman" w:cs="Times New Roman"/>
          <w:sz w:val="24"/>
          <w:szCs w:val="24"/>
        </w:rPr>
        <w:t xml:space="preserve"> iddiasını temellendirmeye çalışır. Ayrıca Kâdî</w:t>
      </w:r>
      <w:r w:rsidR="007371B7" w:rsidRPr="00E0451A">
        <w:rPr>
          <w:rFonts w:ascii="Times New Roman" w:hAnsi="Times New Roman" w:cs="Times New Roman"/>
          <w:sz w:val="24"/>
          <w:szCs w:val="24"/>
        </w:rPr>
        <w:t>,</w:t>
      </w:r>
      <w:r w:rsidR="009C3754" w:rsidRPr="00E0451A">
        <w:rPr>
          <w:rFonts w:ascii="Times New Roman" w:hAnsi="Times New Roman" w:cs="Times New Roman"/>
          <w:sz w:val="24"/>
          <w:szCs w:val="24"/>
        </w:rPr>
        <w:t xml:space="preserve"> nefis kelimesinin daha önce geçtiğini söyleyerek zamirin nefise döndürülmesinin </w:t>
      </w:r>
      <w:r w:rsidR="0012524F" w:rsidRPr="00E0451A">
        <w:rPr>
          <w:rFonts w:ascii="Times New Roman" w:hAnsi="Times New Roman" w:cs="Times New Roman"/>
          <w:sz w:val="24"/>
          <w:szCs w:val="24"/>
        </w:rPr>
        <w:t>sûre</w:t>
      </w:r>
      <w:r w:rsidR="009C3754" w:rsidRPr="00E0451A">
        <w:rPr>
          <w:rFonts w:ascii="Times New Roman" w:hAnsi="Times New Roman" w:cs="Times New Roman"/>
          <w:sz w:val="24"/>
          <w:szCs w:val="24"/>
        </w:rPr>
        <w:t xml:space="preserve">de geçmeyip de geçtiği farz edilene (Lafzatullah) döndürülmesinden daha öncelikli </w:t>
      </w:r>
      <w:r w:rsidR="009C3754" w:rsidRPr="00E0451A">
        <w:rPr>
          <w:rFonts w:ascii="Times New Roman" w:hAnsi="Times New Roman" w:cs="Times New Roman"/>
          <w:sz w:val="24"/>
          <w:szCs w:val="24"/>
        </w:rPr>
        <w:lastRenderedPageBreak/>
        <w:t xml:space="preserve">olacağını söylemek </w:t>
      </w:r>
      <w:r w:rsidR="0012524F" w:rsidRPr="00E0451A">
        <w:rPr>
          <w:rFonts w:ascii="Times New Roman" w:hAnsi="Times New Roman" w:cs="Times New Roman"/>
          <w:sz w:val="24"/>
          <w:szCs w:val="24"/>
        </w:rPr>
        <w:t>sûre</w:t>
      </w:r>
      <w:r w:rsidR="009C3754" w:rsidRPr="00E0451A">
        <w:rPr>
          <w:rFonts w:ascii="Times New Roman" w:hAnsi="Times New Roman" w:cs="Times New Roman"/>
          <w:sz w:val="24"/>
          <w:szCs w:val="24"/>
        </w:rPr>
        <w:t>ti ile nefsi arıtmada</w:t>
      </w:r>
      <w:r w:rsidR="00900865" w:rsidRPr="00E0451A">
        <w:rPr>
          <w:rFonts w:ascii="Times New Roman" w:hAnsi="Times New Roman" w:cs="Times New Roman"/>
          <w:sz w:val="24"/>
          <w:szCs w:val="24"/>
        </w:rPr>
        <w:t>,</w:t>
      </w:r>
      <w:r w:rsidR="009C3754" w:rsidRPr="00E0451A">
        <w:rPr>
          <w:rFonts w:ascii="Times New Roman" w:hAnsi="Times New Roman" w:cs="Times New Roman"/>
          <w:sz w:val="24"/>
          <w:szCs w:val="24"/>
        </w:rPr>
        <w:t xml:space="preserve"> insanın mutlak irade sahibi olduğunu </w:t>
      </w:r>
      <w:r w:rsidR="00AA6CC5" w:rsidRPr="00E0451A">
        <w:rPr>
          <w:rFonts w:ascii="Times New Roman" w:hAnsi="Times New Roman" w:cs="Times New Roman"/>
          <w:sz w:val="24"/>
          <w:szCs w:val="24"/>
        </w:rPr>
        <w:t>ifade eder</w:t>
      </w:r>
      <w:r w:rsidR="009C3754" w:rsidRPr="00E0451A">
        <w:rPr>
          <w:rFonts w:ascii="Times New Roman" w:hAnsi="Times New Roman" w:cs="Times New Roman"/>
          <w:sz w:val="24"/>
          <w:szCs w:val="24"/>
        </w:rPr>
        <w:t>.</w:t>
      </w:r>
      <w:r w:rsidR="009C3754" w:rsidRPr="00E0451A">
        <w:rPr>
          <w:rStyle w:val="DipnotBavurusu"/>
          <w:rFonts w:ascii="Times New Roman" w:hAnsi="Times New Roman" w:cs="Times New Roman"/>
          <w:sz w:val="24"/>
          <w:szCs w:val="24"/>
        </w:rPr>
        <w:footnoteReference w:id="370"/>
      </w:r>
      <w:r w:rsidR="00E4269E" w:rsidRPr="00E0451A">
        <w:rPr>
          <w:rFonts w:ascii="Times New Roman" w:hAnsi="Times New Roman" w:cs="Times New Roman"/>
          <w:sz w:val="24"/>
          <w:szCs w:val="24"/>
        </w:rPr>
        <w:t xml:space="preserve"> Buna göre </w:t>
      </w:r>
      <w:r w:rsidR="00285F5C" w:rsidRPr="00E0451A">
        <w:rPr>
          <w:rFonts w:ascii="Times New Roman" w:hAnsi="Times New Roman" w:cs="Times New Roman"/>
          <w:sz w:val="24"/>
          <w:szCs w:val="24"/>
        </w:rPr>
        <w:t>tezkiye</w:t>
      </w:r>
      <w:r w:rsidR="00E4269E" w:rsidRPr="00E0451A">
        <w:rPr>
          <w:rFonts w:ascii="Times New Roman" w:hAnsi="Times New Roman" w:cs="Times New Roman"/>
          <w:sz w:val="24"/>
          <w:szCs w:val="24"/>
        </w:rPr>
        <w:t xml:space="preserve"> sürecinde Allah </w:t>
      </w:r>
      <w:r w:rsidR="002C7CE7" w:rsidRPr="00E0451A">
        <w:rPr>
          <w:rFonts w:ascii="Times New Roman" w:hAnsi="Times New Roman" w:cs="Times New Roman"/>
          <w:sz w:val="24"/>
          <w:szCs w:val="24"/>
        </w:rPr>
        <w:t>Teâlâ</w:t>
      </w:r>
      <w:r w:rsidR="00E4269E" w:rsidRPr="00E0451A">
        <w:rPr>
          <w:rFonts w:ascii="Times New Roman" w:hAnsi="Times New Roman" w:cs="Times New Roman"/>
          <w:sz w:val="24"/>
          <w:szCs w:val="24"/>
        </w:rPr>
        <w:t xml:space="preserve">’nın bir dahli olmayıp arınma </w:t>
      </w:r>
      <w:r w:rsidR="00C115BF" w:rsidRPr="00E0451A">
        <w:rPr>
          <w:rFonts w:ascii="Times New Roman" w:hAnsi="Times New Roman" w:cs="Times New Roman"/>
          <w:sz w:val="24"/>
          <w:szCs w:val="24"/>
        </w:rPr>
        <w:t xml:space="preserve">insanın </w:t>
      </w:r>
      <w:r w:rsidR="00AA6CC5" w:rsidRPr="00E0451A">
        <w:rPr>
          <w:rFonts w:ascii="Times New Roman" w:hAnsi="Times New Roman" w:cs="Times New Roman"/>
          <w:sz w:val="24"/>
          <w:szCs w:val="24"/>
        </w:rPr>
        <w:t>gayretleri neticesinde gerçekleşmektedir.</w:t>
      </w:r>
    </w:p>
    <w:p w:rsidR="009C3754" w:rsidRPr="00E0451A" w:rsidRDefault="00720025" w:rsidP="009C43DD">
      <w:pPr>
        <w:spacing w:line="360" w:lineRule="auto"/>
        <w:ind w:firstLine="426"/>
        <w:jc w:val="both"/>
        <w:rPr>
          <w:rFonts w:ascii="Times New Roman" w:hAnsi="Times New Roman" w:cs="Times New Roman"/>
          <w:sz w:val="24"/>
          <w:szCs w:val="24"/>
        </w:rPr>
      </w:pPr>
      <w:r w:rsidRPr="00E0451A">
        <w:rPr>
          <w:rFonts w:ascii="Times New Roman" w:hAnsi="Times New Roman" w:cs="Times New Roman"/>
          <w:sz w:val="24"/>
          <w:szCs w:val="24"/>
        </w:rPr>
        <w:t>Râzî</w:t>
      </w:r>
      <w:r w:rsidR="009C3754" w:rsidRPr="00E0451A">
        <w:rPr>
          <w:rFonts w:ascii="Times New Roman" w:hAnsi="Times New Roman" w:cs="Times New Roman"/>
          <w:sz w:val="24"/>
          <w:szCs w:val="24"/>
        </w:rPr>
        <w:t xml:space="preserve">’ye göre “tef’il” babı hükmetme veya öyle saymayı değil, bizzat yapmayı ifade </w:t>
      </w:r>
      <w:r w:rsidR="005A4D64" w:rsidRPr="00E0451A">
        <w:rPr>
          <w:rFonts w:ascii="Times New Roman" w:hAnsi="Times New Roman" w:cs="Times New Roman"/>
          <w:sz w:val="24"/>
          <w:szCs w:val="24"/>
        </w:rPr>
        <w:t>eder.</w:t>
      </w:r>
      <w:r w:rsidR="00696937">
        <w:rPr>
          <w:rFonts w:ascii="Times New Roman" w:hAnsi="Times New Roman" w:cs="Times New Roman"/>
          <w:sz w:val="24"/>
          <w:szCs w:val="24"/>
        </w:rPr>
        <w:t xml:space="preserve"> </w:t>
      </w:r>
      <w:r w:rsidR="00A97302" w:rsidRPr="00E0451A">
        <w:rPr>
          <w:rFonts w:ascii="Times New Roman" w:hAnsi="Times New Roman" w:cs="Times New Roman"/>
          <w:sz w:val="24"/>
          <w:szCs w:val="24"/>
        </w:rPr>
        <w:t>Allah Teâlâ</w:t>
      </w:r>
      <w:r w:rsidR="009C3754" w:rsidRPr="00E0451A">
        <w:rPr>
          <w:rFonts w:ascii="Times New Roman" w:hAnsi="Times New Roman" w:cs="Times New Roman"/>
          <w:sz w:val="24"/>
          <w:szCs w:val="24"/>
        </w:rPr>
        <w:t>’nın hükmettiği kabul edilse de bu hük</w:t>
      </w:r>
      <w:r w:rsidR="005A4D64" w:rsidRPr="00E0451A">
        <w:rPr>
          <w:rFonts w:ascii="Times New Roman" w:hAnsi="Times New Roman" w:cs="Times New Roman"/>
          <w:sz w:val="24"/>
          <w:szCs w:val="24"/>
        </w:rPr>
        <w:t>üm</w:t>
      </w:r>
      <w:r w:rsidR="009C3754" w:rsidRPr="00E0451A">
        <w:rPr>
          <w:rFonts w:ascii="Times New Roman" w:hAnsi="Times New Roman" w:cs="Times New Roman"/>
          <w:sz w:val="24"/>
          <w:szCs w:val="24"/>
        </w:rPr>
        <w:t xml:space="preserve"> değişme</w:t>
      </w:r>
      <w:r w:rsidR="005A4D64" w:rsidRPr="00E0451A">
        <w:rPr>
          <w:rFonts w:ascii="Times New Roman" w:hAnsi="Times New Roman" w:cs="Times New Roman"/>
          <w:sz w:val="24"/>
          <w:szCs w:val="24"/>
        </w:rPr>
        <w:t>z. Y</w:t>
      </w:r>
      <w:r w:rsidR="009C3754" w:rsidRPr="00E0451A">
        <w:rPr>
          <w:rFonts w:ascii="Times New Roman" w:hAnsi="Times New Roman" w:cs="Times New Roman"/>
          <w:sz w:val="24"/>
          <w:szCs w:val="24"/>
        </w:rPr>
        <w:t>ani doğru yalana, il</w:t>
      </w:r>
      <w:r w:rsidR="005A4D64" w:rsidRPr="00E0451A">
        <w:rPr>
          <w:rFonts w:ascii="Times New Roman" w:hAnsi="Times New Roman" w:cs="Times New Roman"/>
          <w:sz w:val="24"/>
          <w:szCs w:val="24"/>
        </w:rPr>
        <w:t>im</w:t>
      </w:r>
      <w:r w:rsidR="009C3754" w:rsidRPr="00E0451A">
        <w:rPr>
          <w:rFonts w:ascii="Times New Roman" w:hAnsi="Times New Roman" w:cs="Times New Roman"/>
          <w:sz w:val="24"/>
          <w:szCs w:val="24"/>
        </w:rPr>
        <w:t xml:space="preserve"> cehalete dönü</w:t>
      </w:r>
      <w:r w:rsidR="009C43DD">
        <w:rPr>
          <w:rFonts w:ascii="Times New Roman" w:hAnsi="Times New Roman" w:cs="Times New Roman"/>
          <w:sz w:val="24"/>
          <w:szCs w:val="24"/>
        </w:rPr>
        <w:t>ş</w:t>
      </w:r>
      <w:r w:rsidR="007B21AC">
        <w:rPr>
          <w:rFonts w:ascii="Times New Roman" w:hAnsi="Times New Roman" w:cs="Times New Roman"/>
          <w:sz w:val="24"/>
          <w:szCs w:val="24"/>
        </w:rPr>
        <w:t>em</w:t>
      </w:r>
      <w:r w:rsidR="009C3754" w:rsidRPr="00E0451A">
        <w:rPr>
          <w:rFonts w:ascii="Times New Roman" w:hAnsi="Times New Roman" w:cs="Times New Roman"/>
          <w:sz w:val="24"/>
          <w:szCs w:val="24"/>
        </w:rPr>
        <w:t>eyeceği için K</w:t>
      </w:r>
      <w:r w:rsidR="005A4D64" w:rsidRPr="00E0451A">
        <w:rPr>
          <w:rFonts w:ascii="Times New Roman" w:hAnsi="Times New Roman" w:cs="Times New Roman"/>
          <w:sz w:val="24"/>
          <w:szCs w:val="24"/>
        </w:rPr>
        <w:t>â</w:t>
      </w:r>
      <w:r w:rsidR="009C3754" w:rsidRPr="00E0451A">
        <w:rPr>
          <w:rFonts w:ascii="Times New Roman" w:hAnsi="Times New Roman" w:cs="Times New Roman"/>
          <w:sz w:val="24"/>
          <w:szCs w:val="24"/>
        </w:rPr>
        <w:t xml:space="preserve">dî’nin görüşü kabul edilemez. Yani </w:t>
      </w:r>
      <w:r w:rsidRPr="00E0451A">
        <w:rPr>
          <w:rFonts w:ascii="Times New Roman" w:hAnsi="Times New Roman" w:cs="Times New Roman"/>
          <w:sz w:val="24"/>
          <w:szCs w:val="24"/>
        </w:rPr>
        <w:t>Râzî</w:t>
      </w:r>
      <w:r w:rsidR="009C3754" w:rsidRPr="00E0451A">
        <w:rPr>
          <w:rFonts w:ascii="Times New Roman" w:hAnsi="Times New Roman" w:cs="Times New Roman"/>
          <w:sz w:val="24"/>
          <w:szCs w:val="24"/>
        </w:rPr>
        <w:t xml:space="preserve"> nefsi arındırmanın Allah </w:t>
      </w:r>
      <w:r w:rsidR="002C7CE7" w:rsidRPr="00E0451A">
        <w:rPr>
          <w:rFonts w:ascii="Times New Roman" w:hAnsi="Times New Roman" w:cs="Times New Roman"/>
          <w:sz w:val="24"/>
          <w:szCs w:val="24"/>
        </w:rPr>
        <w:t>Teâlâ</w:t>
      </w:r>
      <w:r w:rsidR="009C3754" w:rsidRPr="00E0451A">
        <w:rPr>
          <w:rFonts w:ascii="Times New Roman" w:hAnsi="Times New Roman" w:cs="Times New Roman"/>
          <w:sz w:val="24"/>
          <w:szCs w:val="24"/>
        </w:rPr>
        <w:t>’nın iradesinde olduğunu düşünmektedir.</w:t>
      </w:r>
      <w:r w:rsidR="009C3754" w:rsidRPr="00E0451A">
        <w:rPr>
          <w:rStyle w:val="DipnotBavurusu"/>
          <w:rFonts w:ascii="Times New Roman" w:hAnsi="Times New Roman" w:cs="Times New Roman"/>
          <w:sz w:val="24"/>
          <w:szCs w:val="24"/>
        </w:rPr>
        <w:footnoteReference w:id="371"/>
      </w:r>
    </w:p>
    <w:p w:rsidR="009C3754" w:rsidRPr="00E0451A" w:rsidRDefault="009C3754" w:rsidP="001B708B">
      <w:pPr>
        <w:spacing w:line="360" w:lineRule="auto"/>
        <w:ind w:firstLine="426"/>
        <w:jc w:val="both"/>
        <w:rPr>
          <w:rFonts w:ascii="Times New Roman" w:hAnsi="Times New Roman" w:cs="Times New Roman"/>
          <w:sz w:val="24"/>
          <w:szCs w:val="24"/>
        </w:rPr>
      </w:pPr>
      <w:r w:rsidRPr="00E0451A">
        <w:rPr>
          <w:rFonts w:ascii="Times New Roman" w:hAnsi="Times New Roman" w:cs="Times New Roman"/>
          <w:sz w:val="24"/>
          <w:szCs w:val="24"/>
        </w:rPr>
        <w:t xml:space="preserve">İbn Kayyım, dokuzuncu ve onuncu </w:t>
      </w:r>
      <w:r w:rsidR="00A93C32" w:rsidRPr="00E0451A">
        <w:rPr>
          <w:rFonts w:ascii="Times New Roman" w:hAnsi="Times New Roman" w:cs="Times New Roman"/>
          <w:sz w:val="24"/>
          <w:szCs w:val="24"/>
        </w:rPr>
        <w:t>âyet</w:t>
      </w:r>
      <w:r w:rsidRPr="00E0451A">
        <w:rPr>
          <w:rFonts w:ascii="Times New Roman" w:hAnsi="Times New Roman" w:cs="Times New Roman"/>
          <w:sz w:val="24"/>
          <w:szCs w:val="24"/>
        </w:rPr>
        <w:t xml:space="preserve">lerdeki </w:t>
      </w:r>
      <w:r w:rsidR="00541418" w:rsidRPr="00E0451A">
        <w:rPr>
          <w:rFonts w:ascii="Times New Roman" w:hAnsi="Times New Roman" w:cs="Times New Roman"/>
          <w:sz w:val="24"/>
          <w:szCs w:val="24"/>
        </w:rPr>
        <w:t>(</w:t>
      </w:r>
      <w:r w:rsidR="00541418" w:rsidRPr="00E0451A">
        <w:rPr>
          <w:rFonts w:ascii="Times New Roman" w:hAnsi="Times New Roman" w:cs="Times New Roman"/>
          <w:sz w:val="24"/>
          <w:szCs w:val="24"/>
          <w:rtl/>
        </w:rPr>
        <w:t>هَا</w:t>
      </w:r>
      <w:r w:rsidR="00541418" w:rsidRPr="00E0451A">
        <w:rPr>
          <w:rFonts w:ascii="Times New Roman" w:hAnsi="Times New Roman" w:cs="Times New Roman"/>
          <w:sz w:val="24"/>
          <w:szCs w:val="24"/>
        </w:rPr>
        <w:t xml:space="preserve">) </w:t>
      </w:r>
      <w:r w:rsidRPr="00E0451A">
        <w:rPr>
          <w:rFonts w:ascii="Times New Roman" w:hAnsi="Times New Roman" w:cs="Times New Roman"/>
          <w:sz w:val="24"/>
          <w:szCs w:val="24"/>
        </w:rPr>
        <w:t xml:space="preserve">zamirinin </w:t>
      </w:r>
      <w:r w:rsidR="00A93C32" w:rsidRPr="00E0451A">
        <w:rPr>
          <w:rFonts w:ascii="Times New Roman" w:hAnsi="Times New Roman" w:cs="Times New Roman"/>
          <w:sz w:val="24"/>
          <w:szCs w:val="24"/>
        </w:rPr>
        <w:t>âyet</w:t>
      </w:r>
      <w:r w:rsidRPr="00E0451A">
        <w:rPr>
          <w:rFonts w:ascii="Times New Roman" w:hAnsi="Times New Roman" w:cs="Times New Roman"/>
          <w:sz w:val="24"/>
          <w:szCs w:val="24"/>
        </w:rPr>
        <w:t xml:space="preserve">lerde yer alan </w:t>
      </w:r>
      <w:r w:rsidR="00541418" w:rsidRPr="00E0451A">
        <w:rPr>
          <w:rFonts w:ascii="Times New Roman" w:hAnsi="Times New Roman" w:cs="Times New Roman"/>
          <w:sz w:val="24"/>
          <w:szCs w:val="24"/>
        </w:rPr>
        <w:t>(</w:t>
      </w:r>
      <w:r w:rsidR="00541418" w:rsidRPr="00E0451A">
        <w:rPr>
          <w:rFonts w:ascii="Times New Roman" w:hAnsi="Times New Roman" w:cs="Times New Roman"/>
          <w:sz w:val="24"/>
          <w:szCs w:val="24"/>
          <w:rtl/>
        </w:rPr>
        <w:t>مَنْ</w:t>
      </w:r>
      <w:r w:rsidR="00541418" w:rsidRPr="00E0451A">
        <w:rPr>
          <w:rFonts w:ascii="Times New Roman" w:hAnsi="Times New Roman" w:cs="Times New Roman"/>
          <w:sz w:val="24"/>
          <w:szCs w:val="24"/>
        </w:rPr>
        <w:t>)</w:t>
      </w:r>
      <w:r w:rsidR="00A95FEB">
        <w:rPr>
          <w:rFonts w:ascii="Times New Roman" w:hAnsi="Times New Roman" w:cs="Times New Roman"/>
          <w:sz w:val="24"/>
          <w:szCs w:val="24"/>
        </w:rPr>
        <w:t xml:space="preserve"> </w:t>
      </w:r>
      <w:r w:rsidRPr="00E0451A">
        <w:rPr>
          <w:rFonts w:ascii="Times New Roman" w:hAnsi="Times New Roman" w:cs="Times New Roman"/>
          <w:sz w:val="24"/>
          <w:szCs w:val="24"/>
        </w:rPr>
        <w:t>zamirlerine döndüğünü söyler</w:t>
      </w:r>
      <w:r w:rsidR="00075ACC" w:rsidRPr="00E0451A">
        <w:rPr>
          <w:rFonts w:ascii="Times New Roman" w:hAnsi="Times New Roman" w:cs="Times New Roman"/>
          <w:sz w:val="24"/>
          <w:szCs w:val="24"/>
        </w:rPr>
        <w:t>.</w:t>
      </w:r>
      <w:r w:rsidRPr="00E0451A">
        <w:rPr>
          <w:rStyle w:val="DipnotBavurusu"/>
          <w:rFonts w:ascii="Times New Roman" w:hAnsi="Times New Roman" w:cs="Times New Roman"/>
          <w:sz w:val="24"/>
          <w:szCs w:val="24"/>
        </w:rPr>
        <w:footnoteReference w:id="372"/>
      </w:r>
    </w:p>
    <w:p w:rsidR="009C3754" w:rsidRPr="00E0451A" w:rsidRDefault="009C3754" w:rsidP="001B708B">
      <w:pPr>
        <w:spacing w:line="360" w:lineRule="auto"/>
        <w:ind w:firstLine="426"/>
        <w:jc w:val="both"/>
        <w:rPr>
          <w:rFonts w:ascii="Times New Roman" w:hAnsi="Times New Roman" w:cs="Times New Roman"/>
          <w:sz w:val="24"/>
          <w:szCs w:val="24"/>
        </w:rPr>
      </w:pPr>
      <w:r w:rsidRPr="00E0451A">
        <w:rPr>
          <w:rFonts w:ascii="Times New Roman" w:hAnsi="Times New Roman" w:cs="Times New Roman"/>
          <w:sz w:val="24"/>
          <w:szCs w:val="24"/>
        </w:rPr>
        <w:t>Râ</w:t>
      </w:r>
      <w:r w:rsidR="00A55E44" w:rsidRPr="00E0451A">
        <w:rPr>
          <w:rFonts w:ascii="Times New Roman" w:hAnsi="Times New Roman" w:cs="Times New Roman"/>
          <w:sz w:val="24"/>
          <w:szCs w:val="24"/>
        </w:rPr>
        <w:t>g</w:t>
      </w:r>
      <w:r w:rsidRPr="00E0451A">
        <w:rPr>
          <w:rFonts w:ascii="Times New Roman" w:hAnsi="Times New Roman" w:cs="Times New Roman"/>
          <w:sz w:val="24"/>
          <w:szCs w:val="24"/>
        </w:rPr>
        <w:t>ıb</w:t>
      </w:r>
      <w:r w:rsidR="00900865" w:rsidRPr="00E0451A">
        <w:rPr>
          <w:rFonts w:ascii="Times New Roman" w:hAnsi="Times New Roman" w:cs="Times New Roman"/>
          <w:sz w:val="24"/>
          <w:szCs w:val="24"/>
        </w:rPr>
        <w:t xml:space="preserve"> el-İsfahânî,</w:t>
      </w:r>
      <w:r w:rsidRPr="00E0451A">
        <w:rPr>
          <w:rFonts w:ascii="Times New Roman" w:hAnsi="Times New Roman" w:cs="Times New Roman"/>
          <w:sz w:val="24"/>
          <w:szCs w:val="24"/>
        </w:rPr>
        <w:t xml:space="preserve"> nefsin arındırılmasında</w:t>
      </w:r>
      <w:r w:rsidR="00125B66" w:rsidRPr="00E0451A">
        <w:rPr>
          <w:rFonts w:ascii="Times New Roman" w:hAnsi="Times New Roman" w:cs="Times New Roman"/>
          <w:sz w:val="24"/>
          <w:szCs w:val="24"/>
        </w:rPr>
        <w:t>,</w:t>
      </w:r>
      <w:r w:rsidRPr="00E0451A">
        <w:rPr>
          <w:rFonts w:ascii="Times New Roman" w:hAnsi="Times New Roman" w:cs="Times New Roman"/>
          <w:sz w:val="24"/>
          <w:szCs w:val="24"/>
        </w:rPr>
        <w:t xml:space="preserve"> “</w:t>
      </w:r>
      <w:r w:rsidRPr="00E0451A">
        <w:rPr>
          <w:rFonts w:ascii="Times New Roman" w:hAnsi="Times New Roman" w:cs="Times New Roman"/>
          <w:i/>
          <w:iCs/>
          <w:sz w:val="24"/>
          <w:szCs w:val="24"/>
        </w:rPr>
        <w:t>Onu</w:t>
      </w:r>
      <w:r w:rsidR="00CE69AE">
        <w:rPr>
          <w:rFonts w:ascii="Times New Roman" w:hAnsi="Times New Roman" w:cs="Times New Roman"/>
          <w:i/>
          <w:iCs/>
          <w:sz w:val="24"/>
          <w:szCs w:val="24"/>
        </w:rPr>
        <w:t xml:space="preserve"> </w:t>
      </w:r>
      <w:r w:rsidRPr="00E0451A">
        <w:rPr>
          <w:rFonts w:ascii="Times New Roman" w:hAnsi="Times New Roman" w:cs="Times New Roman"/>
          <w:i/>
          <w:iCs/>
          <w:sz w:val="24"/>
          <w:szCs w:val="24"/>
        </w:rPr>
        <w:t>arındıran kurtuluşa ermiştir</w:t>
      </w:r>
      <w:r w:rsidRPr="00E0451A">
        <w:rPr>
          <w:rFonts w:ascii="Times New Roman" w:hAnsi="Times New Roman" w:cs="Times New Roman"/>
          <w:sz w:val="24"/>
          <w:szCs w:val="24"/>
        </w:rPr>
        <w:t>.”</w:t>
      </w:r>
      <w:r w:rsidR="00A95FEB">
        <w:rPr>
          <w:rFonts w:ascii="Times New Roman" w:hAnsi="Times New Roman" w:cs="Times New Roman"/>
          <w:sz w:val="24"/>
          <w:szCs w:val="24"/>
        </w:rPr>
        <w:t xml:space="preserve"> </w:t>
      </w:r>
      <w:r w:rsidR="00125B66" w:rsidRPr="00E0451A">
        <w:rPr>
          <w:rFonts w:ascii="Times New Roman" w:hAnsi="Times New Roman" w:cs="Times New Roman"/>
          <w:sz w:val="24"/>
          <w:szCs w:val="24"/>
        </w:rPr>
        <w:t xml:space="preserve">âyetinde olduğu gibi </w:t>
      </w:r>
      <w:r w:rsidR="008F173A" w:rsidRPr="00E0451A">
        <w:rPr>
          <w:rFonts w:ascii="Times New Roman" w:hAnsi="Times New Roman" w:cs="Times New Roman"/>
          <w:sz w:val="24"/>
          <w:szCs w:val="24"/>
        </w:rPr>
        <w:t>fiil bazen insana döner.</w:t>
      </w:r>
      <w:r w:rsidRPr="00E0451A">
        <w:rPr>
          <w:rFonts w:ascii="Times New Roman" w:hAnsi="Times New Roman" w:cs="Times New Roman"/>
          <w:sz w:val="24"/>
          <w:szCs w:val="24"/>
        </w:rPr>
        <w:t xml:space="preserve"> Nisa </w:t>
      </w:r>
      <w:r w:rsidR="0012524F" w:rsidRPr="00E0451A">
        <w:rPr>
          <w:rFonts w:ascii="Times New Roman" w:hAnsi="Times New Roman" w:cs="Times New Roman"/>
          <w:sz w:val="24"/>
          <w:szCs w:val="24"/>
        </w:rPr>
        <w:t>sûre</w:t>
      </w:r>
      <w:r w:rsidRPr="00E0451A">
        <w:rPr>
          <w:rFonts w:ascii="Times New Roman" w:hAnsi="Times New Roman" w:cs="Times New Roman"/>
          <w:sz w:val="24"/>
          <w:szCs w:val="24"/>
        </w:rPr>
        <w:t>si kırk dokuzun</w:t>
      </w:r>
      <w:r w:rsidR="008F173A" w:rsidRPr="00E0451A">
        <w:rPr>
          <w:rFonts w:ascii="Times New Roman" w:hAnsi="Times New Roman" w:cs="Times New Roman"/>
          <w:sz w:val="24"/>
          <w:szCs w:val="24"/>
        </w:rPr>
        <w:t>c</w:t>
      </w:r>
      <w:r w:rsidRPr="00E0451A">
        <w:rPr>
          <w:rFonts w:ascii="Times New Roman" w:hAnsi="Times New Roman" w:cs="Times New Roman"/>
          <w:sz w:val="24"/>
          <w:szCs w:val="24"/>
        </w:rPr>
        <w:t>u</w:t>
      </w:r>
      <w:r w:rsidR="00CE69AE">
        <w:rPr>
          <w:rFonts w:ascii="Times New Roman" w:hAnsi="Times New Roman" w:cs="Times New Roman"/>
          <w:sz w:val="24"/>
          <w:szCs w:val="24"/>
        </w:rPr>
        <w:t xml:space="preserve"> </w:t>
      </w:r>
      <w:r w:rsidR="00A93C32" w:rsidRPr="00E0451A">
        <w:rPr>
          <w:rFonts w:ascii="Times New Roman" w:hAnsi="Times New Roman" w:cs="Times New Roman"/>
          <w:sz w:val="24"/>
          <w:szCs w:val="24"/>
        </w:rPr>
        <w:t>âyet</w:t>
      </w:r>
      <w:r w:rsidR="00075ACC" w:rsidRPr="00E0451A">
        <w:rPr>
          <w:rFonts w:ascii="Times New Roman" w:hAnsi="Times New Roman" w:cs="Times New Roman"/>
          <w:sz w:val="24"/>
          <w:szCs w:val="24"/>
        </w:rPr>
        <w:t>te olduğu gib</w:t>
      </w:r>
      <w:r w:rsidR="00C115BF" w:rsidRPr="00E0451A">
        <w:rPr>
          <w:rFonts w:ascii="Times New Roman" w:hAnsi="Times New Roman" w:cs="Times New Roman"/>
          <w:sz w:val="24"/>
          <w:szCs w:val="24"/>
        </w:rPr>
        <w:t xml:space="preserve">i </w:t>
      </w:r>
      <w:r w:rsidRPr="00E0451A">
        <w:rPr>
          <w:rFonts w:ascii="Times New Roman" w:hAnsi="Times New Roman" w:cs="Times New Roman"/>
          <w:sz w:val="24"/>
          <w:szCs w:val="24"/>
        </w:rPr>
        <w:t>“…</w:t>
      </w:r>
      <w:r w:rsidRPr="00E0451A">
        <w:rPr>
          <w:rFonts w:ascii="Times New Roman" w:hAnsi="Times New Roman" w:cs="Times New Roman"/>
          <w:i/>
          <w:iCs/>
          <w:sz w:val="24"/>
          <w:szCs w:val="24"/>
        </w:rPr>
        <w:t>Allah dilediğini temize çıkarır</w:t>
      </w:r>
      <w:r w:rsidRPr="00E0451A">
        <w:rPr>
          <w:rFonts w:ascii="Times New Roman" w:hAnsi="Times New Roman" w:cs="Times New Roman"/>
          <w:sz w:val="24"/>
          <w:szCs w:val="24"/>
        </w:rPr>
        <w:t>…” bazen g</w:t>
      </w:r>
      <w:r w:rsidR="00125B66" w:rsidRPr="00E0451A">
        <w:rPr>
          <w:rFonts w:ascii="Times New Roman" w:hAnsi="Times New Roman" w:cs="Times New Roman"/>
          <w:sz w:val="24"/>
          <w:szCs w:val="24"/>
        </w:rPr>
        <w:t>erçek fail olarak Allah (c.c)’a</w:t>
      </w:r>
      <w:r w:rsidR="008F173A" w:rsidRPr="00E0451A">
        <w:rPr>
          <w:rFonts w:ascii="Times New Roman" w:hAnsi="Times New Roman" w:cs="Times New Roman"/>
          <w:sz w:val="24"/>
          <w:szCs w:val="24"/>
        </w:rPr>
        <w:t xml:space="preserve"> işaret eder.</w:t>
      </w:r>
      <w:r w:rsidRPr="00E0451A">
        <w:rPr>
          <w:rFonts w:ascii="Times New Roman" w:hAnsi="Times New Roman" w:cs="Times New Roman"/>
          <w:sz w:val="24"/>
          <w:szCs w:val="24"/>
        </w:rPr>
        <w:t xml:space="preserve"> Te</w:t>
      </w:r>
      <w:r w:rsidR="00FD4C4B">
        <w:rPr>
          <w:rFonts w:ascii="Times New Roman" w:hAnsi="Times New Roman" w:cs="Times New Roman"/>
          <w:sz w:val="24"/>
          <w:szCs w:val="24"/>
        </w:rPr>
        <w:t>vb</w:t>
      </w:r>
      <w:r w:rsidRPr="00E0451A">
        <w:rPr>
          <w:rFonts w:ascii="Times New Roman" w:hAnsi="Times New Roman" w:cs="Times New Roman"/>
          <w:sz w:val="24"/>
          <w:szCs w:val="24"/>
        </w:rPr>
        <w:t xml:space="preserve">e </w:t>
      </w:r>
      <w:r w:rsidR="00285F5C" w:rsidRPr="00E0451A">
        <w:rPr>
          <w:rFonts w:ascii="Times New Roman" w:hAnsi="Times New Roman" w:cs="Times New Roman"/>
          <w:sz w:val="24"/>
          <w:szCs w:val="24"/>
        </w:rPr>
        <w:t>s</w:t>
      </w:r>
      <w:r w:rsidR="0012524F" w:rsidRPr="00E0451A">
        <w:rPr>
          <w:rFonts w:ascii="Times New Roman" w:hAnsi="Times New Roman" w:cs="Times New Roman"/>
          <w:sz w:val="24"/>
          <w:szCs w:val="24"/>
        </w:rPr>
        <w:t>ûre</w:t>
      </w:r>
      <w:r w:rsidRPr="00E0451A">
        <w:rPr>
          <w:rFonts w:ascii="Times New Roman" w:hAnsi="Times New Roman" w:cs="Times New Roman"/>
          <w:sz w:val="24"/>
          <w:szCs w:val="24"/>
        </w:rPr>
        <w:t xml:space="preserve">si </w:t>
      </w:r>
      <w:r w:rsidR="00125B66" w:rsidRPr="00E0451A">
        <w:rPr>
          <w:rFonts w:ascii="Times New Roman" w:hAnsi="Times New Roman" w:cs="Times New Roman"/>
          <w:sz w:val="24"/>
          <w:szCs w:val="24"/>
        </w:rPr>
        <w:t>103.</w:t>
      </w:r>
      <w:r w:rsidR="00A95FEB">
        <w:rPr>
          <w:rFonts w:ascii="Times New Roman" w:hAnsi="Times New Roman" w:cs="Times New Roman"/>
          <w:sz w:val="24"/>
          <w:szCs w:val="24"/>
        </w:rPr>
        <w:t xml:space="preserve"> </w:t>
      </w:r>
      <w:r w:rsidR="00A93C32" w:rsidRPr="00E0451A">
        <w:rPr>
          <w:rFonts w:ascii="Times New Roman" w:hAnsi="Times New Roman" w:cs="Times New Roman"/>
          <w:sz w:val="24"/>
          <w:szCs w:val="24"/>
        </w:rPr>
        <w:t>âyet</w:t>
      </w:r>
      <w:r w:rsidR="00125B66" w:rsidRPr="00E0451A">
        <w:rPr>
          <w:rFonts w:ascii="Times New Roman" w:hAnsi="Times New Roman" w:cs="Times New Roman"/>
          <w:sz w:val="24"/>
          <w:szCs w:val="24"/>
        </w:rPr>
        <w:t>inde</w:t>
      </w:r>
      <w:r w:rsidRPr="00E0451A">
        <w:rPr>
          <w:rFonts w:ascii="Times New Roman" w:hAnsi="Times New Roman" w:cs="Times New Roman"/>
          <w:sz w:val="24"/>
          <w:szCs w:val="24"/>
        </w:rPr>
        <w:t xml:space="preserve"> “</w:t>
      </w:r>
      <w:r w:rsidRPr="00E0451A">
        <w:rPr>
          <w:rFonts w:ascii="Times New Roman" w:hAnsi="Times New Roman" w:cs="Times New Roman"/>
          <w:i/>
          <w:iCs/>
          <w:sz w:val="24"/>
          <w:szCs w:val="24"/>
        </w:rPr>
        <w:t>Onların mallarından sadaka al ki, bununla kendilerini temizlemiş ve iyiliklerini bereketlendirmiş olursun</w:t>
      </w:r>
      <w:r w:rsidRPr="00E0451A">
        <w:rPr>
          <w:rFonts w:ascii="Times New Roman" w:hAnsi="Times New Roman" w:cs="Times New Roman"/>
          <w:sz w:val="24"/>
          <w:szCs w:val="24"/>
        </w:rPr>
        <w:t>.” olduğu gibi bazen vasıta olması bakımından şeye</w:t>
      </w:r>
      <w:r w:rsidR="008F173A" w:rsidRPr="00E0451A">
        <w:rPr>
          <w:rFonts w:ascii="Times New Roman" w:hAnsi="Times New Roman" w:cs="Times New Roman"/>
          <w:sz w:val="24"/>
          <w:szCs w:val="24"/>
        </w:rPr>
        <w:t xml:space="preserve"> döner.</w:t>
      </w:r>
      <w:r w:rsidRPr="00E0451A">
        <w:rPr>
          <w:rFonts w:ascii="Times New Roman" w:hAnsi="Times New Roman" w:cs="Times New Roman"/>
          <w:sz w:val="24"/>
          <w:szCs w:val="24"/>
        </w:rPr>
        <w:t xml:space="preserve">  Meryem </w:t>
      </w:r>
      <w:r w:rsidR="00285F5C" w:rsidRPr="00E0451A">
        <w:rPr>
          <w:rFonts w:ascii="Times New Roman" w:hAnsi="Times New Roman" w:cs="Times New Roman"/>
          <w:sz w:val="24"/>
          <w:szCs w:val="24"/>
        </w:rPr>
        <w:t>s</w:t>
      </w:r>
      <w:r w:rsidR="0012524F" w:rsidRPr="00E0451A">
        <w:rPr>
          <w:rFonts w:ascii="Times New Roman" w:hAnsi="Times New Roman" w:cs="Times New Roman"/>
          <w:sz w:val="24"/>
          <w:szCs w:val="24"/>
        </w:rPr>
        <w:t>ûre</w:t>
      </w:r>
      <w:r w:rsidRPr="00E0451A">
        <w:rPr>
          <w:rFonts w:ascii="Times New Roman" w:hAnsi="Times New Roman" w:cs="Times New Roman"/>
          <w:sz w:val="24"/>
          <w:szCs w:val="24"/>
        </w:rPr>
        <w:t xml:space="preserve">si on üçüncü </w:t>
      </w:r>
      <w:r w:rsidR="00A93C32" w:rsidRPr="00E0451A">
        <w:rPr>
          <w:rFonts w:ascii="Times New Roman" w:hAnsi="Times New Roman" w:cs="Times New Roman"/>
          <w:sz w:val="24"/>
          <w:szCs w:val="24"/>
        </w:rPr>
        <w:t>âyet</w:t>
      </w:r>
      <w:r w:rsidRPr="00E0451A">
        <w:rPr>
          <w:rFonts w:ascii="Times New Roman" w:hAnsi="Times New Roman" w:cs="Times New Roman"/>
          <w:sz w:val="24"/>
          <w:szCs w:val="24"/>
        </w:rPr>
        <w:t>te “</w:t>
      </w:r>
      <w:r w:rsidRPr="00E0451A">
        <w:rPr>
          <w:rFonts w:ascii="Times New Roman" w:hAnsi="Times New Roman" w:cs="Times New Roman"/>
          <w:i/>
          <w:iCs/>
          <w:sz w:val="24"/>
          <w:szCs w:val="24"/>
        </w:rPr>
        <w:t xml:space="preserve">Tarafımızdan ona kalp yumuşaklığı ve temizlik verdik.” </w:t>
      </w:r>
      <w:r w:rsidRPr="00E0451A">
        <w:rPr>
          <w:rFonts w:ascii="Times New Roman" w:hAnsi="Times New Roman" w:cs="Times New Roman"/>
          <w:sz w:val="24"/>
          <w:szCs w:val="24"/>
        </w:rPr>
        <w:t>olduğu gibi temizlemeye alet olması bakımından</w:t>
      </w:r>
      <w:r w:rsidR="008F173A" w:rsidRPr="00E0451A">
        <w:rPr>
          <w:rFonts w:ascii="Times New Roman" w:hAnsi="Times New Roman" w:cs="Times New Roman"/>
          <w:sz w:val="24"/>
          <w:szCs w:val="24"/>
        </w:rPr>
        <w:t xml:space="preserve"> fiilin</w:t>
      </w:r>
      <w:r w:rsidRPr="00E0451A">
        <w:rPr>
          <w:rFonts w:ascii="Times New Roman" w:hAnsi="Times New Roman" w:cs="Times New Roman"/>
          <w:sz w:val="24"/>
          <w:szCs w:val="24"/>
        </w:rPr>
        <w:t xml:space="preserve"> ibadete atfedildiğini ifade etmektedir.</w:t>
      </w:r>
      <w:r w:rsidRPr="00E0451A">
        <w:rPr>
          <w:rStyle w:val="DipnotBavurusu"/>
          <w:rFonts w:ascii="Times New Roman" w:hAnsi="Times New Roman" w:cs="Times New Roman"/>
          <w:sz w:val="24"/>
          <w:szCs w:val="24"/>
        </w:rPr>
        <w:footnoteReference w:id="373"/>
      </w:r>
      <w:r w:rsidR="008F173A" w:rsidRPr="00E0451A">
        <w:rPr>
          <w:rFonts w:ascii="Times New Roman" w:hAnsi="Times New Roman" w:cs="Times New Roman"/>
          <w:sz w:val="24"/>
          <w:szCs w:val="24"/>
        </w:rPr>
        <w:t xml:space="preserve"> Buna göre</w:t>
      </w:r>
      <w:r w:rsidR="00A95FEB">
        <w:rPr>
          <w:rFonts w:ascii="Times New Roman" w:hAnsi="Times New Roman" w:cs="Times New Roman"/>
          <w:sz w:val="24"/>
          <w:szCs w:val="24"/>
        </w:rPr>
        <w:t xml:space="preserve"> </w:t>
      </w:r>
      <w:r w:rsidR="00474FE6" w:rsidRPr="00E0451A">
        <w:rPr>
          <w:rFonts w:ascii="Times New Roman" w:hAnsi="Times New Roman" w:cs="Times New Roman"/>
          <w:sz w:val="24"/>
          <w:szCs w:val="24"/>
        </w:rPr>
        <w:t>Kur’ân-ı Kerîm</w:t>
      </w:r>
      <w:r w:rsidR="00075ACC" w:rsidRPr="00E0451A">
        <w:rPr>
          <w:rFonts w:ascii="Times New Roman" w:hAnsi="Times New Roman" w:cs="Times New Roman"/>
          <w:sz w:val="24"/>
          <w:szCs w:val="24"/>
        </w:rPr>
        <w:t xml:space="preserve">de muhtelif kullanımlar olmakla beraber </w:t>
      </w:r>
      <w:r w:rsidR="007D31C1" w:rsidRPr="00E0451A">
        <w:rPr>
          <w:rFonts w:ascii="Times New Roman" w:hAnsi="Times New Roman" w:cs="Times New Roman"/>
          <w:sz w:val="24"/>
          <w:szCs w:val="24"/>
        </w:rPr>
        <w:t>Râgıb</w:t>
      </w:r>
      <w:r w:rsidR="000E668D" w:rsidRPr="00E0451A">
        <w:rPr>
          <w:rFonts w:ascii="Times New Roman" w:hAnsi="Times New Roman" w:cs="Times New Roman"/>
          <w:sz w:val="24"/>
          <w:szCs w:val="24"/>
        </w:rPr>
        <w:t>,</w:t>
      </w:r>
      <w:r w:rsidR="008F173A" w:rsidRPr="00E0451A">
        <w:rPr>
          <w:rFonts w:ascii="Times New Roman" w:hAnsi="Times New Roman" w:cs="Times New Roman"/>
          <w:sz w:val="24"/>
          <w:szCs w:val="24"/>
        </w:rPr>
        <w:t xml:space="preserve"> bu </w:t>
      </w:r>
      <w:r w:rsidR="0012524F" w:rsidRPr="00E0451A">
        <w:rPr>
          <w:rFonts w:ascii="Times New Roman" w:hAnsi="Times New Roman" w:cs="Times New Roman"/>
          <w:sz w:val="24"/>
          <w:szCs w:val="24"/>
        </w:rPr>
        <w:t>sûre</w:t>
      </w:r>
      <w:r w:rsidR="008F173A" w:rsidRPr="00E0451A">
        <w:rPr>
          <w:rFonts w:ascii="Times New Roman" w:hAnsi="Times New Roman" w:cs="Times New Roman"/>
          <w:sz w:val="24"/>
          <w:szCs w:val="24"/>
        </w:rPr>
        <w:t>de fiilin insana atfedildiğini savunmaktadır.</w:t>
      </w:r>
    </w:p>
    <w:p w:rsidR="009C3754" w:rsidRPr="00E0451A" w:rsidRDefault="009C3754" w:rsidP="001B708B">
      <w:pPr>
        <w:spacing w:line="360" w:lineRule="auto"/>
        <w:ind w:firstLine="426"/>
        <w:jc w:val="both"/>
        <w:rPr>
          <w:rFonts w:ascii="Times New Roman" w:hAnsi="Times New Roman" w:cs="Times New Roman"/>
          <w:sz w:val="24"/>
          <w:szCs w:val="24"/>
        </w:rPr>
      </w:pPr>
      <w:r w:rsidRPr="00E0451A">
        <w:rPr>
          <w:rFonts w:ascii="Times New Roman" w:hAnsi="Times New Roman" w:cs="Times New Roman"/>
          <w:sz w:val="24"/>
          <w:szCs w:val="24"/>
        </w:rPr>
        <w:t xml:space="preserve">Yazır, nefsi arındırmada insanın rolü konusunda </w:t>
      </w:r>
      <w:r w:rsidR="00541418" w:rsidRPr="00E0451A">
        <w:rPr>
          <w:rFonts w:ascii="Times New Roman" w:hAnsi="Times New Roman" w:cs="Times New Roman"/>
          <w:sz w:val="24"/>
          <w:szCs w:val="24"/>
        </w:rPr>
        <w:t>Mu’tezile</w:t>
      </w:r>
      <w:r w:rsidR="00E00FE3" w:rsidRPr="00E0451A">
        <w:rPr>
          <w:rFonts w:ascii="Times New Roman" w:hAnsi="Times New Roman" w:cs="Times New Roman"/>
          <w:sz w:val="24"/>
          <w:szCs w:val="24"/>
        </w:rPr>
        <w:t>’</w:t>
      </w:r>
      <w:r w:rsidRPr="00E0451A">
        <w:rPr>
          <w:rFonts w:ascii="Times New Roman" w:hAnsi="Times New Roman" w:cs="Times New Roman"/>
          <w:sz w:val="24"/>
          <w:szCs w:val="24"/>
        </w:rPr>
        <w:t xml:space="preserve">nin ısrarla irade </w:t>
      </w:r>
      <w:r w:rsidR="00A55E44" w:rsidRPr="00E0451A">
        <w:rPr>
          <w:rFonts w:ascii="Times New Roman" w:hAnsi="Times New Roman" w:cs="Times New Roman"/>
          <w:sz w:val="24"/>
          <w:szCs w:val="24"/>
        </w:rPr>
        <w:t>insandadır demesine karşın</w:t>
      </w:r>
      <w:r w:rsidR="00125B66" w:rsidRPr="00E0451A">
        <w:rPr>
          <w:rFonts w:ascii="Times New Roman" w:hAnsi="Times New Roman" w:cs="Times New Roman"/>
          <w:sz w:val="24"/>
          <w:szCs w:val="24"/>
        </w:rPr>
        <w:t>,</w:t>
      </w:r>
      <w:r w:rsidR="00A55E44" w:rsidRPr="00E0451A">
        <w:rPr>
          <w:rFonts w:ascii="Times New Roman" w:hAnsi="Times New Roman" w:cs="Times New Roman"/>
          <w:sz w:val="24"/>
          <w:szCs w:val="24"/>
        </w:rPr>
        <w:t xml:space="preserve"> ehl</w:t>
      </w:r>
      <w:r w:rsidR="00125B66" w:rsidRPr="00E0451A">
        <w:rPr>
          <w:rFonts w:ascii="Times New Roman" w:hAnsi="Times New Roman" w:cs="Times New Roman"/>
          <w:sz w:val="24"/>
          <w:szCs w:val="24"/>
        </w:rPr>
        <w:t>-</w:t>
      </w:r>
      <w:r w:rsidR="00A55E44" w:rsidRPr="00E0451A">
        <w:rPr>
          <w:rFonts w:ascii="Times New Roman" w:hAnsi="Times New Roman" w:cs="Times New Roman"/>
          <w:sz w:val="24"/>
          <w:szCs w:val="24"/>
        </w:rPr>
        <w:t>i</w:t>
      </w:r>
      <w:r w:rsidR="00FD4C4B">
        <w:rPr>
          <w:rFonts w:ascii="Times New Roman" w:hAnsi="Times New Roman" w:cs="Times New Roman"/>
          <w:sz w:val="24"/>
          <w:szCs w:val="24"/>
        </w:rPr>
        <w:t xml:space="preserve"> </w:t>
      </w:r>
      <w:r w:rsidRPr="00E0451A">
        <w:rPr>
          <w:rFonts w:ascii="Times New Roman" w:hAnsi="Times New Roman" w:cs="Times New Roman"/>
          <w:sz w:val="24"/>
          <w:szCs w:val="24"/>
        </w:rPr>
        <w:t xml:space="preserve">sünnetin ikinci </w:t>
      </w:r>
      <w:r w:rsidR="00E00FE3" w:rsidRPr="00E0451A">
        <w:rPr>
          <w:rFonts w:ascii="Times New Roman" w:hAnsi="Times New Roman" w:cs="Times New Roman"/>
          <w:sz w:val="24"/>
          <w:szCs w:val="24"/>
        </w:rPr>
        <w:t>görüşü</w:t>
      </w:r>
      <w:r w:rsidRPr="00E0451A">
        <w:rPr>
          <w:rFonts w:ascii="Times New Roman" w:hAnsi="Times New Roman" w:cs="Times New Roman"/>
          <w:sz w:val="24"/>
          <w:szCs w:val="24"/>
        </w:rPr>
        <w:t xml:space="preserve"> (nefsi arındıranın Allah </w:t>
      </w:r>
      <w:r w:rsidR="002C7CE7" w:rsidRPr="00E0451A">
        <w:rPr>
          <w:rFonts w:ascii="Times New Roman" w:hAnsi="Times New Roman" w:cs="Times New Roman"/>
          <w:sz w:val="24"/>
          <w:szCs w:val="24"/>
        </w:rPr>
        <w:t>Teâlâ</w:t>
      </w:r>
      <w:r w:rsidR="00DC61F3" w:rsidRPr="00E0451A">
        <w:rPr>
          <w:rFonts w:ascii="Times New Roman" w:hAnsi="Times New Roman" w:cs="Times New Roman"/>
          <w:sz w:val="24"/>
          <w:szCs w:val="24"/>
        </w:rPr>
        <w:t xml:space="preserve"> olduğu) de caiz gördüklerini ve </w:t>
      </w:r>
      <w:r w:rsidRPr="00E0451A">
        <w:rPr>
          <w:rFonts w:ascii="Times New Roman" w:hAnsi="Times New Roman" w:cs="Times New Roman"/>
          <w:sz w:val="24"/>
          <w:szCs w:val="24"/>
        </w:rPr>
        <w:t>temizlemenin Allah’a isnad edilmesinin daha doğru olacağını söyledik</w:t>
      </w:r>
      <w:r w:rsidR="00A55E44" w:rsidRPr="00E0451A">
        <w:rPr>
          <w:rFonts w:ascii="Times New Roman" w:hAnsi="Times New Roman" w:cs="Times New Roman"/>
          <w:sz w:val="24"/>
          <w:szCs w:val="24"/>
        </w:rPr>
        <w:t>lerini ifade ede</w:t>
      </w:r>
      <w:r w:rsidRPr="00E0451A">
        <w:rPr>
          <w:rFonts w:ascii="Times New Roman" w:hAnsi="Times New Roman" w:cs="Times New Roman"/>
          <w:sz w:val="24"/>
          <w:szCs w:val="24"/>
        </w:rPr>
        <w:t>r. Ayrıca pe</w:t>
      </w:r>
      <w:r w:rsidR="008F173A" w:rsidRPr="00E0451A">
        <w:rPr>
          <w:rFonts w:ascii="Times New Roman" w:hAnsi="Times New Roman" w:cs="Times New Roman"/>
          <w:sz w:val="24"/>
          <w:szCs w:val="24"/>
        </w:rPr>
        <w:t>ygamber efendimizden nakledilen</w:t>
      </w:r>
      <w:r w:rsidR="00437EA6" w:rsidRPr="00E0451A">
        <w:rPr>
          <w:rFonts w:ascii="Times New Roman" w:hAnsi="Times New Roman" w:cs="Times New Roman"/>
          <w:sz w:val="24"/>
          <w:szCs w:val="24"/>
        </w:rPr>
        <w:t>: ”</w:t>
      </w:r>
      <w:r w:rsidRPr="00E0451A">
        <w:rPr>
          <w:rFonts w:ascii="Times New Roman" w:hAnsi="Times New Roman" w:cs="Times New Roman"/>
          <w:sz w:val="24"/>
          <w:szCs w:val="24"/>
        </w:rPr>
        <w:t xml:space="preserve">Allah’ım! Benim nefsime takvasını ver ve onu temizle. Sen onu temizleyenlerin en hayırlısısın </w:t>
      </w:r>
      <w:r w:rsidR="00C067D9" w:rsidRPr="00E0451A">
        <w:rPr>
          <w:rFonts w:ascii="Times New Roman" w:hAnsi="Times New Roman" w:cs="Times New Roman"/>
          <w:sz w:val="24"/>
          <w:szCs w:val="24"/>
        </w:rPr>
        <w:t>sen onun velisi ve mevlâsısın.”</w:t>
      </w:r>
      <w:r w:rsidR="00C067D9" w:rsidRPr="00E0451A">
        <w:rPr>
          <w:rStyle w:val="DipnotBavurusu"/>
          <w:rFonts w:ascii="Times New Roman" w:hAnsi="Times New Roman" w:cs="Times New Roman"/>
          <w:sz w:val="24"/>
          <w:szCs w:val="24"/>
        </w:rPr>
        <w:footnoteReference w:id="374"/>
      </w:r>
      <w:r w:rsidR="00A95FEB">
        <w:rPr>
          <w:rFonts w:ascii="Times New Roman" w:hAnsi="Times New Roman" w:cs="Times New Roman"/>
          <w:sz w:val="24"/>
          <w:szCs w:val="24"/>
        </w:rPr>
        <w:t xml:space="preserve"> </w:t>
      </w:r>
      <w:r w:rsidRPr="00E0451A">
        <w:rPr>
          <w:rFonts w:ascii="Times New Roman" w:hAnsi="Times New Roman" w:cs="Times New Roman"/>
          <w:sz w:val="24"/>
          <w:szCs w:val="24"/>
        </w:rPr>
        <w:t xml:space="preserve">hadisini ve yine peygamberimizin bu </w:t>
      </w:r>
      <w:r w:rsidR="00A93C32" w:rsidRPr="00E0451A">
        <w:rPr>
          <w:rFonts w:ascii="Times New Roman" w:hAnsi="Times New Roman" w:cs="Times New Roman"/>
          <w:sz w:val="24"/>
          <w:szCs w:val="24"/>
        </w:rPr>
        <w:t>âyet</w:t>
      </w:r>
      <w:r w:rsidRPr="00E0451A">
        <w:rPr>
          <w:rFonts w:ascii="Times New Roman" w:hAnsi="Times New Roman" w:cs="Times New Roman"/>
          <w:sz w:val="24"/>
          <w:szCs w:val="24"/>
        </w:rPr>
        <w:t>i okuduğunda durup bu</w:t>
      </w:r>
      <w:r w:rsidR="00FB0ED8" w:rsidRPr="00E0451A">
        <w:rPr>
          <w:rFonts w:ascii="Times New Roman" w:hAnsi="Times New Roman" w:cs="Times New Roman"/>
          <w:sz w:val="24"/>
          <w:szCs w:val="24"/>
        </w:rPr>
        <w:t xml:space="preserve"> duayı okuduğunu ileri sürerek (</w:t>
      </w:r>
      <w:r w:rsidRPr="00E0451A">
        <w:rPr>
          <w:rFonts w:ascii="Times New Roman" w:hAnsi="Times New Roman" w:cs="Times New Roman"/>
          <w:sz w:val="24"/>
          <w:szCs w:val="24"/>
          <w:rtl/>
        </w:rPr>
        <w:t>اَلْهَمَهَا</w:t>
      </w:r>
      <w:r w:rsidRPr="00E0451A">
        <w:rPr>
          <w:rFonts w:ascii="Times New Roman" w:hAnsi="Times New Roman" w:cs="Times New Roman"/>
          <w:sz w:val="24"/>
          <w:szCs w:val="24"/>
        </w:rPr>
        <w:t>,</w:t>
      </w:r>
      <w:r w:rsidRPr="00E0451A">
        <w:rPr>
          <w:rFonts w:ascii="Times New Roman" w:hAnsi="Times New Roman" w:cs="Times New Roman"/>
          <w:sz w:val="24"/>
          <w:szCs w:val="24"/>
          <w:rtl/>
        </w:rPr>
        <w:t>بَنٰيهَا</w:t>
      </w:r>
      <w:r w:rsidRPr="00E0451A">
        <w:rPr>
          <w:rFonts w:ascii="Times New Roman" w:hAnsi="Times New Roman" w:cs="Times New Roman"/>
          <w:sz w:val="24"/>
          <w:szCs w:val="24"/>
        </w:rPr>
        <w:t xml:space="preserve">, </w:t>
      </w:r>
      <w:r w:rsidRPr="00E0451A">
        <w:rPr>
          <w:rFonts w:ascii="Times New Roman" w:hAnsi="Times New Roman" w:cs="Times New Roman"/>
          <w:sz w:val="24"/>
          <w:szCs w:val="24"/>
          <w:rtl/>
        </w:rPr>
        <w:t>زَكّٰيهَا</w:t>
      </w:r>
      <w:r w:rsidRPr="00E0451A">
        <w:rPr>
          <w:rFonts w:ascii="Times New Roman" w:hAnsi="Times New Roman" w:cs="Times New Roman"/>
          <w:sz w:val="24"/>
          <w:szCs w:val="24"/>
        </w:rPr>
        <w:t xml:space="preserve">, </w:t>
      </w:r>
      <w:r w:rsidRPr="00E0451A">
        <w:rPr>
          <w:rFonts w:ascii="Times New Roman" w:hAnsi="Times New Roman" w:cs="Times New Roman"/>
          <w:sz w:val="24"/>
          <w:szCs w:val="24"/>
          <w:rtl/>
        </w:rPr>
        <w:t>سَوّٰيهَا</w:t>
      </w:r>
      <w:r w:rsidRPr="00E0451A">
        <w:rPr>
          <w:rFonts w:ascii="Times New Roman" w:hAnsi="Times New Roman" w:cs="Times New Roman"/>
          <w:sz w:val="24"/>
          <w:szCs w:val="24"/>
        </w:rPr>
        <w:t xml:space="preserve">) fiillerinin hepsinde zamirlerin Allah </w:t>
      </w:r>
      <w:r w:rsidR="002C7CE7" w:rsidRPr="00E0451A">
        <w:rPr>
          <w:rFonts w:ascii="Times New Roman" w:hAnsi="Times New Roman" w:cs="Times New Roman"/>
          <w:sz w:val="24"/>
          <w:szCs w:val="24"/>
        </w:rPr>
        <w:t>Teâlâ</w:t>
      </w:r>
      <w:r w:rsidRPr="00E0451A">
        <w:rPr>
          <w:rFonts w:ascii="Times New Roman" w:hAnsi="Times New Roman" w:cs="Times New Roman"/>
          <w:sz w:val="24"/>
          <w:szCs w:val="24"/>
        </w:rPr>
        <w:t xml:space="preserve">’ya döndürülmesinin nazım bakımından daha isabetli </w:t>
      </w:r>
      <w:r w:rsidRPr="00E0451A">
        <w:rPr>
          <w:rFonts w:ascii="Times New Roman" w:hAnsi="Times New Roman" w:cs="Times New Roman"/>
          <w:sz w:val="24"/>
          <w:szCs w:val="24"/>
        </w:rPr>
        <w:lastRenderedPageBreak/>
        <w:t>olacağını söylediklerini ifade eder. Fakat insanın sorumluluğunu anlatmak bakımından önceki izah şeklinin daha isabetli olacağını söyler. Ona göre Resulüllah’ın dua etmesi de kendi kazancı kabilindendir.</w:t>
      </w:r>
      <w:r w:rsidR="00912E65" w:rsidRPr="00E0451A">
        <w:rPr>
          <w:rStyle w:val="DipnotBavurusu"/>
          <w:rFonts w:ascii="Times New Roman" w:hAnsi="Times New Roman" w:cs="Times New Roman"/>
          <w:sz w:val="24"/>
          <w:szCs w:val="24"/>
        </w:rPr>
        <w:footnoteReference w:id="375"/>
      </w:r>
      <w:r w:rsidR="008F173A" w:rsidRPr="00E0451A">
        <w:rPr>
          <w:rFonts w:ascii="Times New Roman" w:hAnsi="Times New Roman" w:cs="Times New Roman"/>
          <w:sz w:val="24"/>
          <w:szCs w:val="24"/>
        </w:rPr>
        <w:t xml:space="preserve"> Dolayısıyla Yazır, </w:t>
      </w:r>
      <w:r w:rsidR="0012524F" w:rsidRPr="00E0451A">
        <w:rPr>
          <w:rFonts w:ascii="Times New Roman" w:hAnsi="Times New Roman" w:cs="Times New Roman"/>
          <w:sz w:val="24"/>
          <w:szCs w:val="24"/>
        </w:rPr>
        <w:t>sûre</w:t>
      </w:r>
      <w:r w:rsidR="008F173A" w:rsidRPr="00E0451A">
        <w:rPr>
          <w:rFonts w:ascii="Times New Roman" w:hAnsi="Times New Roman" w:cs="Times New Roman"/>
          <w:sz w:val="24"/>
          <w:szCs w:val="24"/>
        </w:rPr>
        <w:t xml:space="preserve">nin tamamında tartışma konusu olan zamirlerin hesaba çekilebilmesi </w:t>
      </w:r>
      <w:r w:rsidR="00125B66" w:rsidRPr="00E0451A">
        <w:rPr>
          <w:rFonts w:ascii="Times New Roman" w:hAnsi="Times New Roman" w:cs="Times New Roman"/>
          <w:sz w:val="24"/>
          <w:szCs w:val="24"/>
        </w:rPr>
        <w:t xml:space="preserve">ve </w:t>
      </w:r>
      <w:r w:rsidR="002D43A8" w:rsidRPr="00E0451A">
        <w:rPr>
          <w:rFonts w:ascii="Times New Roman" w:hAnsi="Times New Roman" w:cs="Times New Roman"/>
          <w:sz w:val="24"/>
          <w:szCs w:val="24"/>
        </w:rPr>
        <w:t xml:space="preserve">özgür irade sahibi olması </w:t>
      </w:r>
      <w:r w:rsidR="00125B66" w:rsidRPr="00E0451A">
        <w:rPr>
          <w:rFonts w:ascii="Times New Roman" w:hAnsi="Times New Roman" w:cs="Times New Roman"/>
          <w:sz w:val="24"/>
          <w:szCs w:val="24"/>
        </w:rPr>
        <w:t xml:space="preserve">bakımından insana döndüğüne işaret </w:t>
      </w:r>
      <w:r w:rsidR="00E00FE3" w:rsidRPr="00E0451A">
        <w:rPr>
          <w:rFonts w:ascii="Times New Roman" w:hAnsi="Times New Roman" w:cs="Times New Roman"/>
          <w:sz w:val="24"/>
          <w:szCs w:val="24"/>
        </w:rPr>
        <w:t>eder.</w:t>
      </w:r>
    </w:p>
    <w:p w:rsidR="009C3754" w:rsidRPr="00E0451A" w:rsidRDefault="001E39EC" w:rsidP="001B708B">
      <w:pPr>
        <w:spacing w:line="360" w:lineRule="auto"/>
        <w:ind w:firstLine="426"/>
        <w:jc w:val="both"/>
        <w:rPr>
          <w:rFonts w:ascii="Times New Roman" w:hAnsi="Times New Roman" w:cs="Times New Roman"/>
          <w:sz w:val="24"/>
          <w:szCs w:val="24"/>
        </w:rPr>
      </w:pPr>
      <w:r w:rsidRPr="00E0451A">
        <w:rPr>
          <w:rFonts w:ascii="Times New Roman" w:hAnsi="Times New Roman" w:cs="Times New Roman"/>
          <w:sz w:val="24"/>
          <w:szCs w:val="24"/>
        </w:rPr>
        <w:t>Süleyman</w:t>
      </w:r>
      <w:r w:rsidR="00A95FEB">
        <w:rPr>
          <w:rFonts w:ascii="Times New Roman" w:hAnsi="Times New Roman" w:cs="Times New Roman"/>
          <w:sz w:val="24"/>
          <w:szCs w:val="24"/>
        </w:rPr>
        <w:t xml:space="preserve"> </w:t>
      </w:r>
      <w:r w:rsidR="009C3754" w:rsidRPr="00E0451A">
        <w:rPr>
          <w:rFonts w:ascii="Times New Roman" w:hAnsi="Times New Roman" w:cs="Times New Roman"/>
          <w:sz w:val="24"/>
          <w:szCs w:val="24"/>
        </w:rPr>
        <w:t>Ateş</w:t>
      </w:r>
      <w:r w:rsidR="00C067D9" w:rsidRPr="00E0451A">
        <w:rPr>
          <w:rFonts w:ascii="Times New Roman" w:hAnsi="Times New Roman" w:cs="Times New Roman"/>
          <w:sz w:val="24"/>
          <w:szCs w:val="24"/>
        </w:rPr>
        <w:t>’e göre</w:t>
      </w:r>
      <w:r w:rsidR="009C3754" w:rsidRPr="00E0451A">
        <w:rPr>
          <w:rFonts w:ascii="Times New Roman" w:hAnsi="Times New Roman" w:cs="Times New Roman"/>
          <w:sz w:val="24"/>
          <w:szCs w:val="24"/>
        </w:rPr>
        <w:t>,</w:t>
      </w:r>
      <w:r w:rsidR="00A95FEB">
        <w:rPr>
          <w:rFonts w:ascii="Times New Roman" w:hAnsi="Times New Roman" w:cs="Times New Roman"/>
          <w:sz w:val="24"/>
          <w:szCs w:val="24"/>
        </w:rPr>
        <w:t xml:space="preserve"> </w:t>
      </w:r>
      <w:r w:rsidR="009C3754" w:rsidRPr="00E0451A">
        <w:rPr>
          <w:rFonts w:ascii="Times New Roman" w:hAnsi="Times New Roman" w:cs="Times New Roman"/>
          <w:sz w:val="24"/>
          <w:szCs w:val="24"/>
        </w:rPr>
        <w:t>(</w:t>
      </w:r>
      <w:r w:rsidR="009C3754" w:rsidRPr="00E0451A">
        <w:rPr>
          <w:rFonts w:ascii="Times New Roman" w:hAnsi="Times New Roman" w:cs="Times New Roman"/>
          <w:sz w:val="24"/>
          <w:szCs w:val="24"/>
          <w:rtl/>
        </w:rPr>
        <w:t>زَكّٰيهَا</w:t>
      </w:r>
      <w:r w:rsidR="009C3754" w:rsidRPr="00E0451A">
        <w:rPr>
          <w:rFonts w:ascii="Times New Roman" w:hAnsi="Times New Roman" w:cs="Times New Roman"/>
          <w:sz w:val="24"/>
          <w:szCs w:val="24"/>
        </w:rPr>
        <w:t>) ve (</w:t>
      </w:r>
      <w:r w:rsidR="009C3754" w:rsidRPr="00E0451A">
        <w:rPr>
          <w:rFonts w:ascii="Times New Roman" w:hAnsi="Times New Roman" w:cs="Times New Roman"/>
          <w:sz w:val="24"/>
          <w:szCs w:val="24"/>
          <w:rtl/>
        </w:rPr>
        <w:t>دَسّٰهَا</w:t>
      </w:r>
      <w:r w:rsidR="00AD079E" w:rsidRPr="00E0451A">
        <w:rPr>
          <w:rFonts w:ascii="Times New Roman" w:hAnsi="Times New Roman" w:cs="Times New Roman"/>
          <w:sz w:val="24"/>
          <w:szCs w:val="24"/>
        </w:rPr>
        <w:t>)</w:t>
      </w:r>
      <w:r w:rsidR="009C3754" w:rsidRPr="00E0451A">
        <w:rPr>
          <w:rFonts w:ascii="Times New Roman" w:hAnsi="Times New Roman" w:cs="Times New Roman"/>
          <w:sz w:val="24"/>
          <w:szCs w:val="24"/>
        </w:rPr>
        <w:t xml:space="preserve"> fiillerinin, failleri bunların altında bulunan zamirler</w:t>
      </w:r>
      <w:r w:rsidR="00C067D9" w:rsidRPr="00E0451A">
        <w:rPr>
          <w:rFonts w:ascii="Times New Roman" w:hAnsi="Times New Roman" w:cs="Times New Roman"/>
          <w:sz w:val="24"/>
          <w:szCs w:val="24"/>
        </w:rPr>
        <w:t>dir. Bu zamirler</w:t>
      </w:r>
      <w:r w:rsidR="009C3754" w:rsidRPr="00E0451A">
        <w:rPr>
          <w:rFonts w:ascii="Times New Roman" w:hAnsi="Times New Roman" w:cs="Times New Roman"/>
          <w:sz w:val="24"/>
          <w:szCs w:val="24"/>
        </w:rPr>
        <w:t xml:space="preserve"> fiillerin başındaki ismi </w:t>
      </w:r>
      <w:r w:rsidR="004E6672">
        <w:rPr>
          <w:rFonts w:ascii="Times New Roman" w:hAnsi="Times New Roman" w:cs="Times New Roman"/>
          <w:sz w:val="24"/>
          <w:szCs w:val="24"/>
        </w:rPr>
        <w:t>mevsûl</w:t>
      </w:r>
      <w:r w:rsidR="009C3754" w:rsidRPr="00E0451A">
        <w:rPr>
          <w:rFonts w:ascii="Times New Roman" w:hAnsi="Times New Roman" w:cs="Times New Roman"/>
          <w:sz w:val="24"/>
          <w:szCs w:val="24"/>
        </w:rPr>
        <w:t xml:space="preserve">e </w:t>
      </w:r>
      <w:r w:rsidR="00C067D9" w:rsidRPr="00E0451A">
        <w:rPr>
          <w:rFonts w:ascii="Times New Roman" w:hAnsi="Times New Roman" w:cs="Times New Roman"/>
          <w:sz w:val="24"/>
          <w:szCs w:val="24"/>
        </w:rPr>
        <w:t>gider</w:t>
      </w:r>
      <w:r w:rsidR="009C3754" w:rsidRPr="00E0451A">
        <w:rPr>
          <w:rFonts w:ascii="Times New Roman" w:hAnsi="Times New Roman" w:cs="Times New Roman"/>
          <w:sz w:val="24"/>
          <w:szCs w:val="24"/>
        </w:rPr>
        <w:t xml:space="preserve">. Ayrıca </w:t>
      </w:r>
      <w:r w:rsidR="00AD079E" w:rsidRPr="00E0451A">
        <w:rPr>
          <w:rFonts w:ascii="Times New Roman" w:hAnsi="Times New Roman" w:cs="Times New Roman"/>
          <w:sz w:val="24"/>
          <w:szCs w:val="24"/>
        </w:rPr>
        <w:t>daha önce</w:t>
      </w:r>
      <w:r w:rsidR="00621097">
        <w:rPr>
          <w:rFonts w:ascii="Times New Roman" w:hAnsi="Times New Roman" w:cs="Times New Roman"/>
          <w:sz w:val="24"/>
          <w:szCs w:val="24"/>
        </w:rPr>
        <w:t xml:space="preserve"> </w:t>
      </w:r>
      <w:r w:rsidR="0012524F" w:rsidRPr="00E0451A">
        <w:rPr>
          <w:rFonts w:ascii="Times New Roman" w:hAnsi="Times New Roman" w:cs="Times New Roman"/>
          <w:sz w:val="24"/>
          <w:szCs w:val="24"/>
        </w:rPr>
        <w:t>sûre</w:t>
      </w:r>
      <w:r w:rsidR="00AD079E" w:rsidRPr="00E0451A">
        <w:rPr>
          <w:rFonts w:ascii="Times New Roman" w:hAnsi="Times New Roman" w:cs="Times New Roman"/>
          <w:sz w:val="24"/>
          <w:szCs w:val="24"/>
        </w:rPr>
        <w:t xml:space="preserve">de </w:t>
      </w:r>
      <w:r w:rsidR="00A97302" w:rsidRPr="00E0451A">
        <w:rPr>
          <w:rFonts w:ascii="Times New Roman" w:hAnsi="Times New Roman" w:cs="Times New Roman"/>
          <w:sz w:val="24"/>
          <w:szCs w:val="24"/>
        </w:rPr>
        <w:t>Allah Teâlâ</w:t>
      </w:r>
      <w:r w:rsidR="00AD079E" w:rsidRPr="00E0451A">
        <w:rPr>
          <w:rFonts w:ascii="Times New Roman" w:hAnsi="Times New Roman" w:cs="Times New Roman"/>
          <w:sz w:val="24"/>
          <w:szCs w:val="24"/>
        </w:rPr>
        <w:t xml:space="preserve">’nın ismi geçmediği için </w:t>
      </w:r>
      <w:r w:rsidR="00C067D9" w:rsidRPr="00E0451A">
        <w:rPr>
          <w:rFonts w:ascii="Times New Roman" w:hAnsi="Times New Roman" w:cs="Times New Roman"/>
          <w:sz w:val="24"/>
          <w:szCs w:val="24"/>
        </w:rPr>
        <w:t>bu zamirler</w:t>
      </w:r>
      <w:r w:rsidR="00A95FEB">
        <w:rPr>
          <w:rFonts w:ascii="Times New Roman" w:hAnsi="Times New Roman" w:cs="Times New Roman"/>
          <w:sz w:val="24"/>
          <w:szCs w:val="24"/>
        </w:rPr>
        <w:t xml:space="preserve"> </w:t>
      </w:r>
      <w:r w:rsidR="00A97302" w:rsidRPr="00E0451A">
        <w:rPr>
          <w:rFonts w:ascii="Times New Roman" w:hAnsi="Times New Roman" w:cs="Times New Roman"/>
          <w:sz w:val="24"/>
          <w:szCs w:val="24"/>
        </w:rPr>
        <w:t>Allah Teâlâ</w:t>
      </w:r>
      <w:r w:rsidR="009C3754" w:rsidRPr="00E0451A">
        <w:rPr>
          <w:rFonts w:ascii="Times New Roman" w:hAnsi="Times New Roman" w:cs="Times New Roman"/>
          <w:sz w:val="24"/>
          <w:szCs w:val="24"/>
        </w:rPr>
        <w:t xml:space="preserve">’ya </w:t>
      </w:r>
      <w:r w:rsidR="00C067D9" w:rsidRPr="00E0451A">
        <w:rPr>
          <w:rFonts w:ascii="Times New Roman" w:hAnsi="Times New Roman" w:cs="Times New Roman"/>
          <w:sz w:val="24"/>
          <w:szCs w:val="24"/>
        </w:rPr>
        <w:t>dönmez.</w:t>
      </w:r>
      <w:r w:rsidR="00A95FEB">
        <w:rPr>
          <w:rFonts w:ascii="Times New Roman" w:hAnsi="Times New Roman" w:cs="Times New Roman"/>
          <w:sz w:val="24"/>
          <w:szCs w:val="24"/>
        </w:rPr>
        <w:t xml:space="preserve"> </w:t>
      </w:r>
      <w:r w:rsidR="00AE6ED5" w:rsidRPr="00E0451A">
        <w:rPr>
          <w:rFonts w:ascii="Times New Roman" w:hAnsi="Times New Roman" w:cs="Times New Roman"/>
          <w:sz w:val="24"/>
          <w:szCs w:val="24"/>
        </w:rPr>
        <w:t>Zamirlerin Allah Teâlâ’ya döndürülmesi</w:t>
      </w:r>
      <w:r w:rsidR="00A95FEB">
        <w:rPr>
          <w:rFonts w:ascii="Times New Roman" w:hAnsi="Times New Roman" w:cs="Times New Roman"/>
          <w:sz w:val="24"/>
          <w:szCs w:val="24"/>
        </w:rPr>
        <w:t xml:space="preserve"> </w:t>
      </w:r>
      <w:r w:rsidR="009C3754" w:rsidRPr="00E0451A">
        <w:rPr>
          <w:rFonts w:ascii="Times New Roman" w:hAnsi="Times New Roman" w:cs="Times New Roman"/>
          <w:sz w:val="24"/>
          <w:szCs w:val="24"/>
        </w:rPr>
        <w:t xml:space="preserve">Arap gramerine </w:t>
      </w:r>
      <w:r w:rsidR="00AE6ED5" w:rsidRPr="00E0451A">
        <w:rPr>
          <w:rFonts w:ascii="Times New Roman" w:hAnsi="Times New Roman" w:cs="Times New Roman"/>
          <w:sz w:val="24"/>
          <w:szCs w:val="24"/>
        </w:rPr>
        <w:t xml:space="preserve">aykırı olduğu gibi </w:t>
      </w:r>
      <w:r w:rsidR="009C3754" w:rsidRPr="00E0451A">
        <w:rPr>
          <w:rFonts w:ascii="Times New Roman" w:hAnsi="Times New Roman" w:cs="Times New Roman"/>
          <w:sz w:val="24"/>
          <w:szCs w:val="24"/>
        </w:rPr>
        <w:t>insan</w:t>
      </w:r>
      <w:r w:rsidR="00334E8F" w:rsidRPr="00E0451A">
        <w:rPr>
          <w:rFonts w:ascii="Times New Roman" w:hAnsi="Times New Roman" w:cs="Times New Roman"/>
          <w:sz w:val="24"/>
          <w:szCs w:val="24"/>
        </w:rPr>
        <w:t xml:space="preserve"> iradesinide devre dışı bırakır.</w:t>
      </w:r>
      <w:r w:rsidR="009C3754" w:rsidRPr="00E0451A">
        <w:rPr>
          <w:rStyle w:val="DipnotBavurusu"/>
          <w:rFonts w:ascii="Times New Roman" w:hAnsi="Times New Roman" w:cs="Times New Roman"/>
          <w:sz w:val="24"/>
          <w:szCs w:val="24"/>
        </w:rPr>
        <w:footnoteReference w:id="376"/>
      </w:r>
      <w:r w:rsidR="00A95FEB">
        <w:rPr>
          <w:rFonts w:ascii="Times New Roman" w:hAnsi="Times New Roman" w:cs="Times New Roman"/>
          <w:sz w:val="24"/>
          <w:szCs w:val="24"/>
        </w:rPr>
        <w:t xml:space="preserve"> </w:t>
      </w:r>
      <w:r w:rsidR="00460A03" w:rsidRPr="00E0451A">
        <w:rPr>
          <w:rFonts w:ascii="Times New Roman" w:hAnsi="Times New Roman" w:cs="Times New Roman"/>
          <w:sz w:val="24"/>
          <w:szCs w:val="24"/>
        </w:rPr>
        <w:t>Mevdûdî de</w:t>
      </w:r>
      <w:r w:rsidR="009C3754" w:rsidRPr="00E0451A">
        <w:rPr>
          <w:rFonts w:ascii="Times New Roman" w:hAnsi="Times New Roman" w:cs="Times New Roman"/>
          <w:sz w:val="24"/>
          <w:szCs w:val="24"/>
        </w:rPr>
        <w:t xml:space="preserve"> buna yakın ifadelerle zamirlerin Allah </w:t>
      </w:r>
      <w:r w:rsidR="002C7CE7" w:rsidRPr="00E0451A">
        <w:rPr>
          <w:rFonts w:ascii="Times New Roman" w:hAnsi="Times New Roman" w:cs="Times New Roman"/>
          <w:sz w:val="24"/>
          <w:szCs w:val="24"/>
        </w:rPr>
        <w:t>Teâlâ</w:t>
      </w:r>
      <w:r w:rsidR="009C3754" w:rsidRPr="00E0451A">
        <w:rPr>
          <w:rFonts w:ascii="Times New Roman" w:hAnsi="Times New Roman" w:cs="Times New Roman"/>
          <w:sz w:val="24"/>
          <w:szCs w:val="24"/>
        </w:rPr>
        <w:t>’ya döndürülmesinin mümkün olmadığını söyler.</w:t>
      </w:r>
      <w:r w:rsidR="009C3754" w:rsidRPr="00E0451A">
        <w:rPr>
          <w:rStyle w:val="DipnotBavurusu"/>
          <w:rFonts w:ascii="Times New Roman" w:hAnsi="Times New Roman" w:cs="Times New Roman"/>
          <w:sz w:val="24"/>
          <w:szCs w:val="24"/>
        </w:rPr>
        <w:footnoteReference w:id="377"/>
      </w:r>
    </w:p>
    <w:p w:rsidR="009C3754" w:rsidRPr="00E0451A" w:rsidRDefault="009C3754" w:rsidP="001B708B">
      <w:pPr>
        <w:spacing w:line="360" w:lineRule="auto"/>
        <w:ind w:firstLine="426"/>
        <w:jc w:val="both"/>
        <w:rPr>
          <w:rFonts w:ascii="Times New Roman" w:hAnsi="Times New Roman" w:cs="Times New Roman"/>
          <w:sz w:val="24"/>
          <w:szCs w:val="24"/>
        </w:rPr>
      </w:pPr>
      <w:r w:rsidRPr="00E0451A">
        <w:rPr>
          <w:rFonts w:ascii="Times New Roman" w:hAnsi="Times New Roman" w:cs="Times New Roman"/>
          <w:sz w:val="24"/>
          <w:szCs w:val="24"/>
        </w:rPr>
        <w:t>Zamirler</w:t>
      </w:r>
      <w:r w:rsidR="00334E8F" w:rsidRPr="00E0451A">
        <w:rPr>
          <w:rFonts w:ascii="Times New Roman" w:hAnsi="Times New Roman" w:cs="Times New Roman"/>
          <w:sz w:val="24"/>
          <w:szCs w:val="24"/>
        </w:rPr>
        <w:t>in</w:t>
      </w:r>
      <w:r w:rsidR="00A95FEB">
        <w:rPr>
          <w:rFonts w:ascii="Times New Roman" w:hAnsi="Times New Roman" w:cs="Times New Roman"/>
          <w:sz w:val="24"/>
          <w:szCs w:val="24"/>
        </w:rPr>
        <w:t xml:space="preserve"> </w:t>
      </w:r>
      <w:r w:rsidR="00334E8F" w:rsidRPr="00E0451A">
        <w:rPr>
          <w:rFonts w:ascii="Times New Roman" w:hAnsi="Times New Roman" w:cs="Times New Roman"/>
          <w:sz w:val="24"/>
          <w:szCs w:val="24"/>
        </w:rPr>
        <w:t xml:space="preserve">dokuzuncu ve onuncu </w:t>
      </w:r>
      <w:r w:rsidR="00A93C32" w:rsidRPr="00E0451A">
        <w:rPr>
          <w:rFonts w:ascii="Times New Roman" w:hAnsi="Times New Roman" w:cs="Times New Roman"/>
          <w:sz w:val="24"/>
          <w:szCs w:val="24"/>
        </w:rPr>
        <w:t>âyet</w:t>
      </w:r>
      <w:r w:rsidRPr="00E0451A">
        <w:rPr>
          <w:rFonts w:ascii="Times New Roman" w:hAnsi="Times New Roman" w:cs="Times New Roman"/>
          <w:sz w:val="24"/>
          <w:szCs w:val="24"/>
        </w:rPr>
        <w:t xml:space="preserve">lerde yer alan </w:t>
      </w:r>
      <w:r w:rsidR="00541418" w:rsidRPr="00E0451A">
        <w:rPr>
          <w:rFonts w:ascii="Times New Roman" w:hAnsi="Times New Roman" w:cs="Times New Roman"/>
          <w:sz w:val="24"/>
          <w:szCs w:val="24"/>
        </w:rPr>
        <w:t>(</w:t>
      </w:r>
      <w:r w:rsidR="00541418" w:rsidRPr="00E0451A">
        <w:rPr>
          <w:rFonts w:ascii="Times New Roman" w:hAnsi="Times New Roman" w:cs="Times New Roman"/>
          <w:sz w:val="24"/>
          <w:szCs w:val="24"/>
          <w:rtl/>
        </w:rPr>
        <w:t>مَنْ</w:t>
      </w:r>
      <w:r w:rsidR="00A95FEB">
        <w:rPr>
          <w:rFonts w:ascii="Times New Roman" w:hAnsi="Times New Roman" w:cs="Times New Roman"/>
          <w:sz w:val="24"/>
          <w:szCs w:val="24"/>
          <w:rtl/>
        </w:rPr>
        <w:t xml:space="preserve"> </w:t>
      </w:r>
      <w:r w:rsidR="00541418" w:rsidRPr="00E0451A">
        <w:rPr>
          <w:rFonts w:ascii="Times New Roman" w:hAnsi="Times New Roman" w:cs="Times New Roman"/>
          <w:sz w:val="24"/>
          <w:szCs w:val="24"/>
        </w:rPr>
        <w:t>)</w:t>
      </w:r>
      <w:r w:rsidR="00CE69AE">
        <w:rPr>
          <w:rFonts w:ascii="Times New Roman" w:hAnsi="Times New Roman" w:cs="Times New Roman"/>
          <w:sz w:val="24"/>
          <w:szCs w:val="24"/>
        </w:rPr>
        <w:t xml:space="preserve"> </w:t>
      </w:r>
      <w:r w:rsidRPr="00E0451A">
        <w:rPr>
          <w:rFonts w:ascii="Times New Roman" w:hAnsi="Times New Roman" w:cs="Times New Roman"/>
          <w:sz w:val="24"/>
          <w:szCs w:val="24"/>
        </w:rPr>
        <w:t xml:space="preserve">edatına </w:t>
      </w:r>
      <w:r w:rsidR="00E500C9" w:rsidRPr="00E0451A">
        <w:rPr>
          <w:rFonts w:ascii="Times New Roman" w:hAnsi="Times New Roman" w:cs="Times New Roman"/>
          <w:sz w:val="24"/>
          <w:szCs w:val="24"/>
        </w:rPr>
        <w:t>döndüğünü iddia edenler</w:t>
      </w:r>
      <w:r w:rsidR="00334E8F" w:rsidRPr="00E0451A">
        <w:rPr>
          <w:rFonts w:ascii="Times New Roman" w:hAnsi="Times New Roman" w:cs="Times New Roman"/>
          <w:sz w:val="24"/>
          <w:szCs w:val="24"/>
        </w:rPr>
        <w:t>e göre,</w:t>
      </w:r>
      <w:r w:rsidR="00A95FEB">
        <w:rPr>
          <w:rFonts w:ascii="Times New Roman" w:hAnsi="Times New Roman" w:cs="Times New Roman"/>
          <w:sz w:val="24"/>
          <w:szCs w:val="24"/>
        </w:rPr>
        <w:t xml:space="preserve"> </w:t>
      </w:r>
      <w:r w:rsidR="00334E8F" w:rsidRPr="00E0451A">
        <w:rPr>
          <w:rFonts w:ascii="Times New Roman" w:hAnsi="Times New Roman" w:cs="Times New Roman"/>
          <w:sz w:val="24"/>
          <w:szCs w:val="24"/>
        </w:rPr>
        <w:t>z</w:t>
      </w:r>
      <w:r w:rsidRPr="00E0451A">
        <w:rPr>
          <w:rFonts w:ascii="Times New Roman" w:hAnsi="Times New Roman" w:cs="Times New Roman"/>
          <w:sz w:val="24"/>
          <w:szCs w:val="24"/>
        </w:rPr>
        <w:t xml:space="preserve">amirler Allah </w:t>
      </w:r>
      <w:r w:rsidR="002C7CE7" w:rsidRPr="00E0451A">
        <w:rPr>
          <w:rFonts w:ascii="Times New Roman" w:hAnsi="Times New Roman" w:cs="Times New Roman"/>
          <w:sz w:val="24"/>
          <w:szCs w:val="24"/>
        </w:rPr>
        <w:t>Teâlâ</w:t>
      </w:r>
      <w:r w:rsidRPr="00E0451A">
        <w:rPr>
          <w:rFonts w:ascii="Times New Roman" w:hAnsi="Times New Roman" w:cs="Times New Roman"/>
          <w:sz w:val="24"/>
          <w:szCs w:val="24"/>
        </w:rPr>
        <w:t xml:space="preserve">’ya dönseydi </w:t>
      </w:r>
      <w:r w:rsidR="00A93C32" w:rsidRPr="00E0451A">
        <w:rPr>
          <w:rFonts w:ascii="Times New Roman" w:hAnsi="Times New Roman" w:cs="Times New Roman"/>
          <w:sz w:val="24"/>
          <w:szCs w:val="24"/>
        </w:rPr>
        <w:t>âyet</w:t>
      </w:r>
      <w:r w:rsidR="00334E8F" w:rsidRPr="00E0451A">
        <w:rPr>
          <w:rFonts w:ascii="Times New Roman" w:hAnsi="Times New Roman" w:cs="Times New Roman"/>
          <w:sz w:val="24"/>
          <w:szCs w:val="24"/>
        </w:rPr>
        <w:t xml:space="preserve">-i </w:t>
      </w:r>
      <w:r w:rsidR="00365A5D" w:rsidRPr="00E0451A">
        <w:rPr>
          <w:rFonts w:ascii="Times New Roman" w:hAnsi="Times New Roman" w:cs="Times New Roman"/>
          <w:sz w:val="24"/>
          <w:szCs w:val="24"/>
        </w:rPr>
        <w:t>kerîme</w:t>
      </w:r>
      <w:r w:rsidR="00334E8F" w:rsidRPr="00E0451A">
        <w:rPr>
          <w:rFonts w:ascii="Times New Roman" w:hAnsi="Times New Roman" w:cs="Times New Roman"/>
          <w:sz w:val="24"/>
          <w:szCs w:val="24"/>
        </w:rPr>
        <w:t xml:space="preserve">lerde </w:t>
      </w:r>
      <w:r w:rsidRPr="00E0451A">
        <w:rPr>
          <w:rFonts w:ascii="Times New Roman" w:hAnsi="Times New Roman" w:cs="Times New Roman"/>
          <w:sz w:val="24"/>
          <w:szCs w:val="24"/>
        </w:rPr>
        <w:t>müennes değil de müzekker sigası ile gel</w:t>
      </w:r>
      <w:r w:rsidR="00334E8F" w:rsidRPr="00E0451A">
        <w:rPr>
          <w:rFonts w:ascii="Times New Roman" w:hAnsi="Times New Roman" w:cs="Times New Roman"/>
          <w:sz w:val="24"/>
          <w:szCs w:val="24"/>
        </w:rPr>
        <w:t>irdi.</w:t>
      </w:r>
      <w:r w:rsidRPr="00E0451A">
        <w:rPr>
          <w:rFonts w:ascii="Times New Roman" w:hAnsi="Times New Roman" w:cs="Times New Roman"/>
          <w:sz w:val="24"/>
          <w:szCs w:val="24"/>
        </w:rPr>
        <w:t xml:space="preserve"> Zamirlerin Allah (c.c)’a döndüğünü savunanlar</w:t>
      </w:r>
      <w:r w:rsidR="00334E8F" w:rsidRPr="00E0451A">
        <w:rPr>
          <w:rFonts w:ascii="Times New Roman" w:hAnsi="Times New Roman" w:cs="Times New Roman"/>
          <w:sz w:val="24"/>
          <w:szCs w:val="24"/>
        </w:rPr>
        <w:t>a göre de</w:t>
      </w:r>
      <w:r w:rsidRPr="00E0451A">
        <w:rPr>
          <w:rFonts w:ascii="Times New Roman" w:hAnsi="Times New Roman" w:cs="Times New Roman"/>
          <w:sz w:val="24"/>
          <w:szCs w:val="24"/>
        </w:rPr>
        <w:t xml:space="preserve"> lafzı erkek olsa da </w:t>
      </w:r>
      <w:r w:rsidR="00A55E44" w:rsidRPr="00E0451A">
        <w:rPr>
          <w:rFonts w:ascii="Times New Roman" w:hAnsi="Times New Roman" w:cs="Times New Roman"/>
          <w:sz w:val="24"/>
          <w:szCs w:val="24"/>
        </w:rPr>
        <w:t>(</w:t>
      </w:r>
      <w:r w:rsidR="00A55E44" w:rsidRPr="00E0451A">
        <w:rPr>
          <w:rFonts w:ascii="Times New Roman" w:hAnsi="Times New Roman" w:cs="Times New Roman"/>
          <w:sz w:val="24"/>
          <w:szCs w:val="24"/>
          <w:rtl/>
        </w:rPr>
        <w:t>مَنْ</w:t>
      </w:r>
      <w:r w:rsidR="00A55E44" w:rsidRPr="00E0451A">
        <w:rPr>
          <w:rFonts w:ascii="Times New Roman" w:hAnsi="Times New Roman" w:cs="Times New Roman"/>
          <w:sz w:val="24"/>
          <w:szCs w:val="24"/>
        </w:rPr>
        <w:t>)</w:t>
      </w:r>
      <w:r w:rsidR="00A95FEB">
        <w:rPr>
          <w:rFonts w:ascii="Times New Roman" w:hAnsi="Times New Roman" w:cs="Times New Roman"/>
          <w:sz w:val="24"/>
          <w:szCs w:val="24"/>
        </w:rPr>
        <w:t xml:space="preserve"> </w:t>
      </w:r>
      <w:r w:rsidRPr="00E0451A">
        <w:rPr>
          <w:rFonts w:ascii="Times New Roman" w:hAnsi="Times New Roman" w:cs="Times New Roman"/>
          <w:sz w:val="24"/>
          <w:szCs w:val="24"/>
        </w:rPr>
        <w:t>edatının Arap dil kurallarına göre müennes</w:t>
      </w:r>
      <w:r w:rsidR="00F6686A" w:rsidRPr="00E0451A">
        <w:rPr>
          <w:rFonts w:ascii="Times New Roman" w:hAnsi="Times New Roman" w:cs="Times New Roman"/>
          <w:sz w:val="24"/>
          <w:szCs w:val="24"/>
        </w:rPr>
        <w:t>lik anlamında müennes zamir ile</w:t>
      </w:r>
      <w:r w:rsidRPr="00E0451A">
        <w:rPr>
          <w:rFonts w:ascii="Times New Roman" w:hAnsi="Times New Roman" w:cs="Times New Roman"/>
          <w:sz w:val="24"/>
          <w:szCs w:val="24"/>
        </w:rPr>
        <w:t xml:space="preserve"> müzekker anlamında müzekker zamir</w:t>
      </w:r>
      <w:r w:rsidR="0068623D" w:rsidRPr="00E0451A">
        <w:rPr>
          <w:rFonts w:ascii="Times New Roman" w:hAnsi="Times New Roman" w:cs="Times New Roman"/>
          <w:sz w:val="24"/>
          <w:szCs w:val="24"/>
        </w:rPr>
        <w:t xml:space="preserve"> i</w:t>
      </w:r>
      <w:r w:rsidRPr="00E0451A">
        <w:rPr>
          <w:rFonts w:ascii="Times New Roman" w:hAnsi="Times New Roman" w:cs="Times New Roman"/>
          <w:sz w:val="24"/>
          <w:szCs w:val="24"/>
        </w:rPr>
        <w:t>le kullanılmasının mümkün olduğunu söylerler.</w:t>
      </w:r>
      <w:r w:rsidRPr="00E0451A">
        <w:rPr>
          <w:rStyle w:val="DipnotBavurusu"/>
          <w:rFonts w:ascii="Times New Roman" w:hAnsi="Times New Roman" w:cs="Times New Roman"/>
          <w:sz w:val="24"/>
          <w:szCs w:val="24"/>
        </w:rPr>
        <w:footnoteReference w:id="378"/>
      </w:r>
    </w:p>
    <w:p w:rsidR="009C3754" w:rsidRPr="00E0451A" w:rsidRDefault="00334E8F" w:rsidP="001B708B">
      <w:pPr>
        <w:spacing w:line="360" w:lineRule="auto"/>
        <w:ind w:firstLine="426"/>
        <w:jc w:val="both"/>
        <w:rPr>
          <w:rFonts w:ascii="Times New Roman" w:hAnsi="Times New Roman" w:cs="Times New Roman"/>
          <w:sz w:val="24"/>
          <w:szCs w:val="24"/>
        </w:rPr>
      </w:pPr>
      <w:r w:rsidRPr="00E0451A">
        <w:rPr>
          <w:rFonts w:ascii="Times New Roman" w:hAnsi="Times New Roman" w:cs="Times New Roman"/>
          <w:sz w:val="24"/>
          <w:szCs w:val="24"/>
        </w:rPr>
        <w:t>N</w:t>
      </w:r>
      <w:r w:rsidR="009C3754" w:rsidRPr="00E0451A">
        <w:rPr>
          <w:rFonts w:ascii="Times New Roman" w:hAnsi="Times New Roman" w:cs="Times New Roman"/>
          <w:sz w:val="24"/>
          <w:szCs w:val="24"/>
        </w:rPr>
        <w:t xml:space="preserve">efsi arındırmanın kulun iradesinde olduğunu savunanlara göre </w:t>
      </w:r>
      <w:r w:rsidR="00F30DC5" w:rsidRPr="00E0451A">
        <w:rPr>
          <w:rFonts w:ascii="Times New Roman" w:hAnsi="Times New Roman" w:cs="Times New Roman"/>
          <w:sz w:val="24"/>
          <w:szCs w:val="24"/>
        </w:rPr>
        <w:t>yedinci</w:t>
      </w:r>
      <w:r w:rsidR="00A93C32" w:rsidRPr="00E0451A">
        <w:rPr>
          <w:rFonts w:ascii="Times New Roman" w:hAnsi="Times New Roman" w:cs="Times New Roman"/>
          <w:sz w:val="24"/>
          <w:szCs w:val="24"/>
        </w:rPr>
        <w:t>âyet</w:t>
      </w:r>
      <w:r w:rsidR="009C3754" w:rsidRPr="00E0451A">
        <w:rPr>
          <w:rFonts w:ascii="Times New Roman" w:hAnsi="Times New Roman" w:cs="Times New Roman"/>
          <w:sz w:val="24"/>
          <w:szCs w:val="24"/>
        </w:rPr>
        <w:t xml:space="preserve">te geçen nefis kelimesi </w:t>
      </w:r>
      <w:r w:rsidRPr="00E0451A">
        <w:rPr>
          <w:rFonts w:ascii="Times New Roman" w:hAnsi="Times New Roman" w:cs="Times New Roman"/>
          <w:sz w:val="24"/>
          <w:szCs w:val="24"/>
        </w:rPr>
        <w:t>müennes</w:t>
      </w:r>
      <w:r w:rsidR="009C3754" w:rsidRPr="00E0451A">
        <w:rPr>
          <w:rFonts w:ascii="Times New Roman" w:hAnsi="Times New Roman" w:cs="Times New Roman"/>
          <w:sz w:val="24"/>
          <w:szCs w:val="24"/>
        </w:rPr>
        <w:t xml:space="preserve"> olduğu için zamirlerin Allah (c.c)’a dönmesi durumunda </w:t>
      </w:r>
      <w:r w:rsidR="00A93C32" w:rsidRPr="00E0451A">
        <w:rPr>
          <w:rFonts w:ascii="Times New Roman" w:hAnsi="Times New Roman" w:cs="Times New Roman"/>
          <w:sz w:val="24"/>
          <w:szCs w:val="24"/>
        </w:rPr>
        <w:t>âyet</w:t>
      </w:r>
      <w:r w:rsidR="00A55E44" w:rsidRPr="00E0451A">
        <w:rPr>
          <w:rFonts w:ascii="Times New Roman" w:hAnsi="Times New Roman" w:cs="Times New Roman"/>
          <w:sz w:val="24"/>
          <w:szCs w:val="24"/>
        </w:rPr>
        <w:t>in “k</w:t>
      </w:r>
      <w:r w:rsidR="009C3754" w:rsidRPr="00E0451A">
        <w:rPr>
          <w:rFonts w:ascii="Times New Roman" w:hAnsi="Times New Roman" w:cs="Times New Roman"/>
          <w:sz w:val="24"/>
          <w:szCs w:val="24"/>
        </w:rPr>
        <w:t>at</w:t>
      </w:r>
      <w:r w:rsidR="00A55E44" w:rsidRPr="00E0451A">
        <w:rPr>
          <w:rFonts w:ascii="Times New Roman" w:hAnsi="Times New Roman" w:cs="Times New Roman"/>
          <w:sz w:val="24"/>
          <w:szCs w:val="24"/>
        </w:rPr>
        <w:t xml:space="preserve"> eflahat nefsun zekkaha” veya “e</w:t>
      </w:r>
      <w:r w:rsidR="009C3754" w:rsidRPr="00E0451A">
        <w:rPr>
          <w:rFonts w:ascii="Times New Roman" w:hAnsi="Times New Roman" w:cs="Times New Roman"/>
          <w:sz w:val="24"/>
          <w:szCs w:val="24"/>
        </w:rPr>
        <w:t>flahat men zekkaha” şeklinde dişi olarak gelmesi gerekir. Buradaki müenneslik “ta”sı sadece karışıklık ve iltibas olmadığı durumlarda düşebil</w:t>
      </w:r>
      <w:r w:rsidR="00F30DC5" w:rsidRPr="00E0451A">
        <w:rPr>
          <w:rFonts w:ascii="Times New Roman" w:hAnsi="Times New Roman" w:cs="Times New Roman"/>
          <w:sz w:val="24"/>
          <w:szCs w:val="24"/>
        </w:rPr>
        <w:t>ir. D</w:t>
      </w:r>
      <w:r w:rsidR="009C3754" w:rsidRPr="00E0451A">
        <w:rPr>
          <w:rFonts w:ascii="Times New Roman" w:hAnsi="Times New Roman" w:cs="Times New Roman"/>
          <w:sz w:val="24"/>
          <w:szCs w:val="24"/>
        </w:rPr>
        <w:t xml:space="preserve">olayısıyla zamirin Allah (c.c)’a dönmesi durumunda bu </w:t>
      </w:r>
      <w:r w:rsidR="00A93C32" w:rsidRPr="00E0451A">
        <w:rPr>
          <w:rFonts w:ascii="Times New Roman" w:hAnsi="Times New Roman" w:cs="Times New Roman"/>
          <w:sz w:val="24"/>
          <w:szCs w:val="24"/>
        </w:rPr>
        <w:t>âyet</w:t>
      </w:r>
      <w:r w:rsidR="009C3754" w:rsidRPr="00E0451A">
        <w:rPr>
          <w:rFonts w:ascii="Times New Roman" w:hAnsi="Times New Roman" w:cs="Times New Roman"/>
          <w:sz w:val="24"/>
          <w:szCs w:val="24"/>
        </w:rPr>
        <w:t>te “ta”nın varlığı</w:t>
      </w:r>
      <w:r w:rsidR="009C43DD">
        <w:rPr>
          <w:rFonts w:ascii="Times New Roman" w:hAnsi="Times New Roman" w:cs="Times New Roman"/>
          <w:sz w:val="24"/>
          <w:szCs w:val="24"/>
        </w:rPr>
        <w:t xml:space="preserve"> </w:t>
      </w:r>
      <w:r w:rsidR="009C3754" w:rsidRPr="00E0451A">
        <w:rPr>
          <w:rFonts w:ascii="Times New Roman" w:hAnsi="Times New Roman" w:cs="Times New Roman"/>
          <w:sz w:val="24"/>
          <w:szCs w:val="24"/>
        </w:rPr>
        <w:t>zorunlu</w:t>
      </w:r>
      <w:r w:rsidR="00125B66" w:rsidRPr="00E0451A">
        <w:rPr>
          <w:rFonts w:ascii="Times New Roman" w:hAnsi="Times New Roman" w:cs="Times New Roman"/>
          <w:sz w:val="24"/>
          <w:szCs w:val="24"/>
        </w:rPr>
        <w:t>dur.</w:t>
      </w:r>
      <w:r w:rsidR="009C3754" w:rsidRPr="00E0451A">
        <w:rPr>
          <w:rStyle w:val="DipnotBavurusu"/>
          <w:rFonts w:ascii="Times New Roman" w:hAnsi="Times New Roman" w:cs="Times New Roman"/>
          <w:sz w:val="24"/>
          <w:szCs w:val="24"/>
        </w:rPr>
        <w:footnoteReference w:id="379"/>
      </w:r>
    </w:p>
    <w:p w:rsidR="00E60FB6" w:rsidRPr="00E0451A" w:rsidRDefault="00E60FB6" w:rsidP="001B708B">
      <w:pPr>
        <w:spacing w:line="360" w:lineRule="auto"/>
        <w:ind w:firstLine="426"/>
        <w:jc w:val="both"/>
        <w:rPr>
          <w:rFonts w:ascii="Times New Roman" w:hAnsi="Times New Roman" w:cs="Times New Roman"/>
          <w:sz w:val="24"/>
          <w:szCs w:val="24"/>
        </w:rPr>
      </w:pPr>
      <w:r w:rsidRPr="00E0451A">
        <w:rPr>
          <w:rFonts w:ascii="Times New Roman" w:hAnsi="Times New Roman" w:cs="Times New Roman"/>
          <w:sz w:val="24"/>
          <w:szCs w:val="24"/>
        </w:rPr>
        <w:t>Yine nefsi arındırmanın kulun iradesinde olduğunu savunanlar: “Bizim bu görüşümüz sizin görüşünüzü kapsar ama sizin görüşünüz bizim görüşümüzü kapsamaz. Çünkü kulun nefsini arındırıp temizlemesi, ancak Allah</w:t>
      </w:r>
      <w:r w:rsidR="00125B66" w:rsidRPr="00E0451A">
        <w:rPr>
          <w:rFonts w:ascii="Times New Roman" w:hAnsi="Times New Roman" w:cs="Times New Roman"/>
          <w:sz w:val="24"/>
          <w:szCs w:val="24"/>
        </w:rPr>
        <w:t>’</w:t>
      </w:r>
      <w:r w:rsidRPr="00E0451A">
        <w:rPr>
          <w:rFonts w:ascii="Times New Roman" w:hAnsi="Times New Roman" w:cs="Times New Roman"/>
          <w:sz w:val="24"/>
          <w:szCs w:val="24"/>
        </w:rPr>
        <w:t xml:space="preserve">ın ona yardımı ve onu başarılı </w:t>
      </w:r>
      <w:r w:rsidRPr="00E0451A">
        <w:rPr>
          <w:rFonts w:ascii="Times New Roman" w:hAnsi="Times New Roman" w:cs="Times New Roman"/>
          <w:sz w:val="24"/>
          <w:szCs w:val="24"/>
        </w:rPr>
        <w:lastRenderedPageBreak/>
        <w:t>kılmasından sonra mümkün olur.  Aynı şekilde kişinin nefsini kötülüklere gömüp onu kirletmesi, Allah</w:t>
      </w:r>
      <w:r w:rsidR="00125B66" w:rsidRPr="00E0451A">
        <w:rPr>
          <w:rFonts w:ascii="Times New Roman" w:hAnsi="Times New Roman" w:cs="Times New Roman"/>
          <w:sz w:val="24"/>
          <w:szCs w:val="24"/>
        </w:rPr>
        <w:t>’</w:t>
      </w:r>
      <w:r w:rsidRPr="00E0451A">
        <w:rPr>
          <w:rFonts w:ascii="Times New Roman" w:hAnsi="Times New Roman" w:cs="Times New Roman"/>
          <w:sz w:val="24"/>
          <w:szCs w:val="24"/>
        </w:rPr>
        <w:t>ın onu yardımsız bırakması, başarısız kılması ve onu kendi nefsi ile baş başa bırakmasından sonra ancak mümkün olur. Oysa sizin iddia ettiğiniz gibi nefsin temizlenmesi ya da kirlenmesi, sadece önceden belirlenen kadere göre belirlenmiş olsaydı, bu durumda kulun işlediği fiilde hiçbir etkisinin olmaması ve burada zikredilmemiş olması gerekirdi.”</w:t>
      </w:r>
      <w:r w:rsidRPr="00E0451A">
        <w:rPr>
          <w:rStyle w:val="DipnotBavurusu"/>
          <w:rFonts w:ascii="Times New Roman" w:hAnsi="Times New Roman" w:cs="Times New Roman"/>
          <w:sz w:val="24"/>
          <w:szCs w:val="24"/>
        </w:rPr>
        <w:footnoteReference w:id="380"/>
      </w:r>
      <w:r w:rsidR="00A95FEB">
        <w:rPr>
          <w:rFonts w:ascii="Times New Roman" w:hAnsi="Times New Roman" w:cs="Times New Roman"/>
          <w:sz w:val="24"/>
          <w:szCs w:val="24"/>
        </w:rPr>
        <w:t xml:space="preserve"> </w:t>
      </w:r>
      <w:r w:rsidRPr="00E0451A">
        <w:rPr>
          <w:rFonts w:ascii="Times New Roman" w:hAnsi="Times New Roman" w:cs="Times New Roman"/>
          <w:sz w:val="24"/>
          <w:szCs w:val="24"/>
        </w:rPr>
        <w:t>diyerek iddialarını temellendirmeye çalışırlar.</w:t>
      </w:r>
    </w:p>
    <w:p w:rsidR="00E60FB6" w:rsidRPr="00E0451A" w:rsidRDefault="009C3754" w:rsidP="001B708B">
      <w:pPr>
        <w:spacing w:line="360" w:lineRule="auto"/>
        <w:ind w:firstLine="426"/>
        <w:jc w:val="both"/>
        <w:rPr>
          <w:rFonts w:ascii="Times New Roman" w:hAnsi="Times New Roman" w:cs="Times New Roman"/>
          <w:sz w:val="24"/>
          <w:szCs w:val="24"/>
        </w:rPr>
      </w:pPr>
      <w:r w:rsidRPr="00E0451A">
        <w:rPr>
          <w:rFonts w:ascii="Times New Roman" w:hAnsi="Times New Roman" w:cs="Times New Roman"/>
          <w:sz w:val="24"/>
          <w:szCs w:val="24"/>
        </w:rPr>
        <w:t>Nefisleri Al</w:t>
      </w:r>
      <w:r w:rsidR="00E60FB6" w:rsidRPr="00E0451A">
        <w:rPr>
          <w:rFonts w:ascii="Times New Roman" w:hAnsi="Times New Roman" w:cs="Times New Roman"/>
          <w:sz w:val="24"/>
          <w:szCs w:val="24"/>
        </w:rPr>
        <w:t xml:space="preserve">lah’ın arındırdığını savunanlara göre, </w:t>
      </w:r>
      <w:r w:rsidR="009F4B53" w:rsidRPr="00E0451A">
        <w:rPr>
          <w:rFonts w:ascii="Times New Roman" w:hAnsi="Times New Roman" w:cs="Times New Roman"/>
          <w:sz w:val="24"/>
          <w:szCs w:val="24"/>
        </w:rPr>
        <w:t>Kur’ân</w:t>
      </w:r>
      <w:r w:rsidRPr="00E0451A">
        <w:rPr>
          <w:rFonts w:ascii="Times New Roman" w:hAnsi="Times New Roman" w:cs="Times New Roman"/>
          <w:sz w:val="24"/>
          <w:szCs w:val="24"/>
        </w:rPr>
        <w:t xml:space="preserve">’da arınmanın kula izafe edilmesi, birinci anlamda değil ikinci anlamdadır. </w:t>
      </w:r>
      <w:r w:rsidR="00560459" w:rsidRPr="00E0451A">
        <w:rPr>
          <w:rFonts w:ascii="Times New Roman" w:hAnsi="Times New Roman" w:cs="Times New Roman"/>
          <w:i/>
          <w:iCs/>
          <w:sz w:val="24"/>
          <w:szCs w:val="24"/>
        </w:rPr>
        <w:t>“</w:t>
      </w:r>
      <w:r w:rsidRPr="00E0451A">
        <w:rPr>
          <w:rFonts w:ascii="Times New Roman" w:hAnsi="Times New Roman" w:cs="Times New Roman"/>
          <w:i/>
          <w:iCs/>
          <w:sz w:val="24"/>
          <w:szCs w:val="24"/>
        </w:rPr>
        <w:t>Doğrusu arınıp-temizlenen kurtulmuştur.”</w:t>
      </w:r>
      <w:r w:rsidR="00125B66" w:rsidRPr="00E0451A">
        <w:rPr>
          <w:rStyle w:val="DipnotBavurusu"/>
          <w:rFonts w:ascii="Times New Roman" w:hAnsi="Times New Roman" w:cs="Times New Roman"/>
          <w:i/>
          <w:iCs/>
          <w:sz w:val="24"/>
          <w:szCs w:val="24"/>
        </w:rPr>
        <w:footnoteReference w:id="381"/>
      </w:r>
      <w:r w:rsidR="00A95FEB">
        <w:rPr>
          <w:rFonts w:ascii="Times New Roman" w:hAnsi="Times New Roman" w:cs="Times New Roman"/>
          <w:i/>
          <w:iCs/>
          <w:sz w:val="24"/>
          <w:szCs w:val="24"/>
        </w:rPr>
        <w:t xml:space="preserve"> </w:t>
      </w:r>
      <w:r w:rsidR="00A95FEB">
        <w:rPr>
          <w:rFonts w:ascii="Times New Roman" w:hAnsi="Times New Roman" w:cs="Times New Roman"/>
          <w:sz w:val="24"/>
          <w:szCs w:val="24"/>
        </w:rPr>
        <w:t>v</w:t>
      </w:r>
      <w:r w:rsidRPr="00E0451A">
        <w:rPr>
          <w:rFonts w:ascii="Times New Roman" w:hAnsi="Times New Roman" w:cs="Times New Roman"/>
          <w:sz w:val="24"/>
          <w:szCs w:val="24"/>
        </w:rPr>
        <w:t>e</w:t>
      </w:r>
      <w:r w:rsidR="00A95FEB">
        <w:rPr>
          <w:rFonts w:ascii="Times New Roman" w:hAnsi="Times New Roman" w:cs="Times New Roman"/>
          <w:sz w:val="24"/>
          <w:szCs w:val="24"/>
        </w:rPr>
        <w:t xml:space="preserve"> </w:t>
      </w:r>
      <w:r w:rsidRPr="00E0451A">
        <w:rPr>
          <w:rFonts w:ascii="Times New Roman" w:hAnsi="Times New Roman" w:cs="Times New Roman"/>
          <w:i/>
          <w:iCs/>
          <w:sz w:val="24"/>
          <w:szCs w:val="24"/>
        </w:rPr>
        <w:t>“Temizlenme isteğin var mı?”</w:t>
      </w:r>
      <w:r w:rsidR="00125B66" w:rsidRPr="00E0451A">
        <w:rPr>
          <w:rStyle w:val="DipnotBavurusu"/>
          <w:rFonts w:ascii="Times New Roman" w:hAnsi="Times New Roman" w:cs="Times New Roman"/>
          <w:i/>
          <w:iCs/>
          <w:sz w:val="24"/>
          <w:szCs w:val="24"/>
        </w:rPr>
        <w:footnoteReference w:id="382"/>
      </w:r>
      <w:r w:rsidR="00A95FEB">
        <w:rPr>
          <w:rFonts w:ascii="Times New Roman" w:hAnsi="Times New Roman" w:cs="Times New Roman"/>
          <w:i/>
          <w:iCs/>
          <w:sz w:val="24"/>
          <w:szCs w:val="24"/>
        </w:rPr>
        <w:t xml:space="preserve"> </w:t>
      </w:r>
      <w:r w:rsidRPr="00E0451A">
        <w:rPr>
          <w:rFonts w:ascii="Times New Roman" w:hAnsi="Times New Roman" w:cs="Times New Roman"/>
          <w:sz w:val="24"/>
          <w:szCs w:val="24"/>
        </w:rPr>
        <w:t>gibi</w:t>
      </w:r>
      <w:r w:rsidR="00A95FEB">
        <w:rPr>
          <w:rFonts w:ascii="Times New Roman" w:hAnsi="Times New Roman" w:cs="Times New Roman"/>
          <w:sz w:val="24"/>
          <w:szCs w:val="24"/>
        </w:rPr>
        <w:t xml:space="preserve"> </w:t>
      </w:r>
      <w:r w:rsidR="00A93C32" w:rsidRPr="00E0451A">
        <w:rPr>
          <w:rFonts w:ascii="Times New Roman" w:hAnsi="Times New Roman" w:cs="Times New Roman"/>
          <w:sz w:val="24"/>
          <w:szCs w:val="24"/>
        </w:rPr>
        <w:t>âyet</w:t>
      </w:r>
      <w:r w:rsidRPr="00E0451A">
        <w:rPr>
          <w:rFonts w:ascii="Times New Roman" w:hAnsi="Times New Roman" w:cs="Times New Roman"/>
          <w:sz w:val="24"/>
          <w:szCs w:val="24"/>
        </w:rPr>
        <w:t>ler bu anlamdadır. Yani All</w:t>
      </w:r>
      <w:r w:rsidR="00437EA6" w:rsidRPr="00E0451A">
        <w:rPr>
          <w:rFonts w:ascii="Times New Roman" w:hAnsi="Times New Roman" w:cs="Times New Roman"/>
          <w:sz w:val="24"/>
          <w:szCs w:val="24"/>
        </w:rPr>
        <w:t>a</w:t>
      </w:r>
      <w:r w:rsidRPr="00E0451A">
        <w:rPr>
          <w:rFonts w:ascii="Times New Roman" w:hAnsi="Times New Roman" w:cs="Times New Roman"/>
          <w:sz w:val="24"/>
          <w:szCs w:val="24"/>
        </w:rPr>
        <w:t xml:space="preserve">h’ın seni </w:t>
      </w:r>
      <w:r w:rsidR="003F564C" w:rsidRPr="00E0451A">
        <w:rPr>
          <w:rFonts w:ascii="Times New Roman" w:hAnsi="Times New Roman" w:cs="Times New Roman"/>
          <w:sz w:val="24"/>
          <w:szCs w:val="24"/>
        </w:rPr>
        <w:t>arındırmasını kabul eder misin?</w:t>
      </w:r>
      <w:r w:rsidR="00A95FEB">
        <w:rPr>
          <w:rFonts w:ascii="Times New Roman" w:hAnsi="Times New Roman" w:cs="Times New Roman"/>
          <w:sz w:val="24"/>
          <w:szCs w:val="24"/>
        </w:rPr>
        <w:t xml:space="preserve"> </w:t>
      </w:r>
      <w:r w:rsidRPr="00E0451A">
        <w:rPr>
          <w:rFonts w:ascii="Times New Roman" w:hAnsi="Times New Roman" w:cs="Times New Roman"/>
          <w:sz w:val="24"/>
          <w:szCs w:val="24"/>
        </w:rPr>
        <w:t>böylece arınanlardan olursun.”</w:t>
      </w:r>
      <w:r w:rsidRPr="00E0451A">
        <w:rPr>
          <w:rStyle w:val="DipnotBavurusu"/>
          <w:rFonts w:ascii="Times New Roman" w:hAnsi="Times New Roman" w:cs="Times New Roman"/>
          <w:sz w:val="24"/>
          <w:szCs w:val="24"/>
        </w:rPr>
        <w:footnoteReference w:id="383"/>
      </w:r>
      <w:r w:rsidR="00A95FEB">
        <w:rPr>
          <w:rFonts w:ascii="Times New Roman" w:hAnsi="Times New Roman" w:cs="Times New Roman"/>
          <w:sz w:val="24"/>
          <w:szCs w:val="24"/>
        </w:rPr>
        <w:t xml:space="preserve"> </w:t>
      </w:r>
      <w:r w:rsidRPr="00E0451A">
        <w:rPr>
          <w:rFonts w:ascii="Times New Roman" w:hAnsi="Times New Roman" w:cs="Times New Roman"/>
          <w:sz w:val="24"/>
          <w:szCs w:val="24"/>
        </w:rPr>
        <w:t xml:space="preserve">diyerek aslında nefsi arındıranın Allah </w:t>
      </w:r>
      <w:r w:rsidR="002C7CE7" w:rsidRPr="00E0451A">
        <w:rPr>
          <w:rFonts w:ascii="Times New Roman" w:hAnsi="Times New Roman" w:cs="Times New Roman"/>
          <w:sz w:val="24"/>
          <w:szCs w:val="24"/>
        </w:rPr>
        <w:t>Teâlâ</w:t>
      </w:r>
      <w:r w:rsidRPr="00E0451A">
        <w:rPr>
          <w:rFonts w:ascii="Times New Roman" w:hAnsi="Times New Roman" w:cs="Times New Roman"/>
          <w:sz w:val="24"/>
          <w:szCs w:val="24"/>
        </w:rPr>
        <w:t xml:space="preserve"> olduğunu söylemelerine rağmen arındırmanın insanın tercihi ile meydana geldiğini ifade ederler. Buna göre insanın fiillerinden dolayı hesaba çekilmesinin de izahı yapılmış olu</w:t>
      </w:r>
      <w:r w:rsidR="0066338C" w:rsidRPr="00E0451A">
        <w:rPr>
          <w:rFonts w:ascii="Times New Roman" w:hAnsi="Times New Roman" w:cs="Times New Roman"/>
          <w:sz w:val="24"/>
          <w:szCs w:val="24"/>
        </w:rPr>
        <w:t>r.</w:t>
      </w:r>
    </w:p>
    <w:p w:rsidR="00126D77" w:rsidRPr="00E0451A" w:rsidRDefault="00126D77" w:rsidP="001B708B">
      <w:pPr>
        <w:spacing w:line="360" w:lineRule="auto"/>
        <w:ind w:firstLine="426"/>
        <w:jc w:val="both"/>
        <w:rPr>
          <w:rFonts w:ascii="Times New Roman" w:hAnsi="Times New Roman" w:cs="Times New Roman"/>
          <w:sz w:val="24"/>
          <w:szCs w:val="24"/>
        </w:rPr>
      </w:pPr>
      <w:r w:rsidRPr="00E0451A">
        <w:rPr>
          <w:rFonts w:ascii="Times New Roman" w:hAnsi="Times New Roman" w:cs="Times New Roman"/>
          <w:sz w:val="24"/>
          <w:szCs w:val="24"/>
        </w:rPr>
        <w:t xml:space="preserve">Açıklamalara bakıldığında </w:t>
      </w:r>
      <w:r w:rsidR="00125B66" w:rsidRPr="00E0451A">
        <w:rPr>
          <w:rFonts w:ascii="Times New Roman" w:hAnsi="Times New Roman" w:cs="Times New Roman"/>
          <w:sz w:val="24"/>
          <w:szCs w:val="24"/>
        </w:rPr>
        <w:t xml:space="preserve">müfessirlerin çoğu </w:t>
      </w:r>
      <w:r w:rsidRPr="00E0451A">
        <w:rPr>
          <w:rFonts w:ascii="Times New Roman" w:hAnsi="Times New Roman" w:cs="Times New Roman"/>
          <w:sz w:val="24"/>
          <w:szCs w:val="24"/>
        </w:rPr>
        <w:t>nefsi arındırmanın insanın insiyatifinde olması gerektiği kanaatinde olduğu gö</w:t>
      </w:r>
      <w:r w:rsidR="00496FFF" w:rsidRPr="00E0451A">
        <w:rPr>
          <w:rFonts w:ascii="Times New Roman" w:hAnsi="Times New Roman" w:cs="Times New Roman"/>
          <w:sz w:val="24"/>
          <w:szCs w:val="24"/>
        </w:rPr>
        <w:t>rülmektedir.</w:t>
      </w:r>
      <w:r w:rsidR="00A95FEB">
        <w:rPr>
          <w:rFonts w:ascii="Times New Roman" w:hAnsi="Times New Roman" w:cs="Times New Roman"/>
          <w:sz w:val="24"/>
          <w:szCs w:val="24"/>
        </w:rPr>
        <w:t xml:space="preserve"> </w:t>
      </w:r>
      <w:r w:rsidR="00F6686A" w:rsidRPr="00E0451A">
        <w:rPr>
          <w:rFonts w:ascii="Times New Roman" w:hAnsi="Times New Roman" w:cs="Times New Roman"/>
          <w:sz w:val="24"/>
          <w:szCs w:val="24"/>
        </w:rPr>
        <w:t>Lakin</w:t>
      </w:r>
      <w:r w:rsidRPr="00E0451A">
        <w:rPr>
          <w:rFonts w:ascii="Times New Roman" w:hAnsi="Times New Roman" w:cs="Times New Roman"/>
          <w:sz w:val="24"/>
          <w:szCs w:val="24"/>
        </w:rPr>
        <w:t xml:space="preserve"> her ne kadar bu fikirde olsalar da kulun nefsini arındırıp temizlemesi</w:t>
      </w:r>
      <w:r w:rsidR="00496FFF" w:rsidRPr="00E0451A">
        <w:rPr>
          <w:rFonts w:ascii="Times New Roman" w:hAnsi="Times New Roman" w:cs="Times New Roman"/>
          <w:sz w:val="24"/>
          <w:szCs w:val="24"/>
        </w:rPr>
        <w:t>nin</w:t>
      </w:r>
      <w:r w:rsidRPr="00E0451A">
        <w:rPr>
          <w:rFonts w:ascii="Times New Roman" w:hAnsi="Times New Roman" w:cs="Times New Roman"/>
          <w:sz w:val="24"/>
          <w:szCs w:val="24"/>
        </w:rPr>
        <w:t>, ancak Allah</w:t>
      </w:r>
      <w:r w:rsidR="00A109CC" w:rsidRPr="00E0451A">
        <w:rPr>
          <w:rFonts w:ascii="Times New Roman" w:hAnsi="Times New Roman" w:cs="Times New Roman"/>
          <w:sz w:val="24"/>
          <w:szCs w:val="24"/>
        </w:rPr>
        <w:t>’</w:t>
      </w:r>
      <w:r w:rsidRPr="00E0451A">
        <w:rPr>
          <w:rFonts w:ascii="Times New Roman" w:hAnsi="Times New Roman" w:cs="Times New Roman"/>
          <w:sz w:val="24"/>
          <w:szCs w:val="24"/>
        </w:rPr>
        <w:t>ın ona yardımı ve onu başarılı</w:t>
      </w:r>
      <w:r w:rsidR="00A109CC" w:rsidRPr="00E0451A">
        <w:rPr>
          <w:rFonts w:ascii="Times New Roman" w:hAnsi="Times New Roman" w:cs="Times New Roman"/>
          <w:sz w:val="24"/>
          <w:szCs w:val="24"/>
        </w:rPr>
        <w:t xml:space="preserve"> kılmasından sonra mümkün olacağı</w:t>
      </w:r>
      <w:r w:rsidR="00496FFF" w:rsidRPr="00E0451A">
        <w:rPr>
          <w:rFonts w:ascii="Times New Roman" w:hAnsi="Times New Roman" w:cs="Times New Roman"/>
          <w:sz w:val="24"/>
          <w:szCs w:val="24"/>
        </w:rPr>
        <w:t>nı söylerler.</w:t>
      </w:r>
      <w:r w:rsidR="00A95FEB">
        <w:rPr>
          <w:rFonts w:ascii="Times New Roman" w:hAnsi="Times New Roman" w:cs="Times New Roman"/>
          <w:sz w:val="24"/>
          <w:szCs w:val="24"/>
        </w:rPr>
        <w:t xml:space="preserve"> </w:t>
      </w:r>
      <w:r w:rsidR="00496FFF" w:rsidRPr="00E0451A">
        <w:rPr>
          <w:rFonts w:ascii="Times New Roman" w:hAnsi="Times New Roman" w:cs="Times New Roman"/>
          <w:sz w:val="24"/>
          <w:szCs w:val="24"/>
        </w:rPr>
        <w:t xml:space="preserve">Aynı zamanda </w:t>
      </w:r>
      <w:r w:rsidRPr="00E0451A">
        <w:rPr>
          <w:rFonts w:ascii="Times New Roman" w:hAnsi="Times New Roman" w:cs="Times New Roman"/>
          <w:sz w:val="24"/>
          <w:szCs w:val="24"/>
        </w:rPr>
        <w:t>kişinin nefsini kötülüklere gömüp onu kirletmesi</w:t>
      </w:r>
      <w:r w:rsidR="00496FFF" w:rsidRPr="00E0451A">
        <w:rPr>
          <w:rFonts w:ascii="Times New Roman" w:hAnsi="Times New Roman" w:cs="Times New Roman"/>
          <w:sz w:val="24"/>
          <w:szCs w:val="24"/>
        </w:rPr>
        <w:t>nin</w:t>
      </w:r>
      <w:r w:rsidRPr="00E0451A">
        <w:rPr>
          <w:rFonts w:ascii="Times New Roman" w:hAnsi="Times New Roman" w:cs="Times New Roman"/>
          <w:sz w:val="24"/>
          <w:szCs w:val="24"/>
        </w:rPr>
        <w:t xml:space="preserve">, Allah’ın onu yardımsız bırakması, başarısız kılması ve onu kendi nefsi ile baş başa bırakmasından sonra mümkün </w:t>
      </w:r>
      <w:r w:rsidR="00496FFF" w:rsidRPr="00E0451A">
        <w:rPr>
          <w:rFonts w:ascii="Times New Roman" w:hAnsi="Times New Roman" w:cs="Times New Roman"/>
          <w:sz w:val="24"/>
          <w:szCs w:val="24"/>
        </w:rPr>
        <w:t>olabileceğini dile getirirler.</w:t>
      </w:r>
      <w:r w:rsidR="00A95FEB">
        <w:rPr>
          <w:rFonts w:ascii="Times New Roman" w:hAnsi="Times New Roman" w:cs="Times New Roman"/>
          <w:sz w:val="24"/>
          <w:szCs w:val="24"/>
        </w:rPr>
        <w:t xml:space="preserve"> </w:t>
      </w:r>
      <w:r w:rsidR="00496FFF" w:rsidRPr="00E0451A">
        <w:rPr>
          <w:rFonts w:ascii="Times New Roman" w:hAnsi="Times New Roman" w:cs="Times New Roman"/>
          <w:sz w:val="24"/>
          <w:szCs w:val="24"/>
        </w:rPr>
        <w:t xml:space="preserve">Bu durum </w:t>
      </w:r>
      <w:r w:rsidR="00BF1E75" w:rsidRPr="00E0451A">
        <w:rPr>
          <w:rFonts w:ascii="Times New Roman" w:hAnsi="Times New Roman" w:cs="Times New Roman"/>
          <w:sz w:val="24"/>
          <w:szCs w:val="24"/>
        </w:rPr>
        <w:t>bizi</w:t>
      </w:r>
      <w:r w:rsidR="0066338C" w:rsidRPr="00E0451A">
        <w:rPr>
          <w:rFonts w:ascii="Times New Roman" w:hAnsi="Times New Roman" w:cs="Times New Roman"/>
          <w:sz w:val="24"/>
          <w:szCs w:val="24"/>
        </w:rPr>
        <w:t>,</w:t>
      </w:r>
      <w:r w:rsidR="00A95FEB">
        <w:rPr>
          <w:rFonts w:ascii="Times New Roman" w:hAnsi="Times New Roman" w:cs="Times New Roman"/>
          <w:sz w:val="24"/>
          <w:szCs w:val="24"/>
        </w:rPr>
        <w:t xml:space="preserve"> </w:t>
      </w:r>
      <w:r w:rsidRPr="00E0451A">
        <w:rPr>
          <w:rFonts w:ascii="Times New Roman" w:hAnsi="Times New Roman" w:cs="Times New Roman"/>
          <w:sz w:val="24"/>
          <w:szCs w:val="24"/>
        </w:rPr>
        <w:t>irade</w:t>
      </w:r>
      <w:r w:rsidR="00437EA6" w:rsidRPr="00E0451A">
        <w:rPr>
          <w:rFonts w:ascii="Times New Roman" w:hAnsi="Times New Roman" w:cs="Times New Roman"/>
          <w:sz w:val="24"/>
          <w:szCs w:val="24"/>
        </w:rPr>
        <w:t xml:space="preserve"> sahibi olmasına rağmen </w:t>
      </w:r>
      <w:r w:rsidR="00496FFF" w:rsidRPr="00E0451A">
        <w:rPr>
          <w:rFonts w:ascii="Times New Roman" w:hAnsi="Times New Roman" w:cs="Times New Roman"/>
          <w:sz w:val="24"/>
          <w:szCs w:val="24"/>
        </w:rPr>
        <w:t xml:space="preserve">insanın </w:t>
      </w:r>
      <w:r w:rsidR="00437EA6" w:rsidRPr="00E0451A">
        <w:rPr>
          <w:rFonts w:ascii="Times New Roman" w:hAnsi="Times New Roman" w:cs="Times New Roman"/>
          <w:sz w:val="24"/>
          <w:szCs w:val="24"/>
        </w:rPr>
        <w:t>tercihlerin</w:t>
      </w:r>
      <w:r w:rsidR="00A95FEB">
        <w:rPr>
          <w:rFonts w:ascii="Times New Roman" w:hAnsi="Times New Roman" w:cs="Times New Roman"/>
          <w:sz w:val="24"/>
          <w:szCs w:val="24"/>
        </w:rPr>
        <w:t xml:space="preserve">nin </w:t>
      </w:r>
      <w:r w:rsidR="00437EA6" w:rsidRPr="00E0451A">
        <w:rPr>
          <w:rFonts w:ascii="Times New Roman" w:hAnsi="Times New Roman" w:cs="Times New Roman"/>
          <w:sz w:val="24"/>
          <w:szCs w:val="24"/>
        </w:rPr>
        <w:t>gerçekleşmesinin</w:t>
      </w:r>
      <w:r w:rsidRPr="00E0451A">
        <w:rPr>
          <w:rFonts w:ascii="Times New Roman" w:hAnsi="Times New Roman" w:cs="Times New Roman"/>
          <w:sz w:val="24"/>
          <w:szCs w:val="24"/>
        </w:rPr>
        <w:t xml:space="preserve"> Allah </w:t>
      </w:r>
      <w:r w:rsidR="002C7CE7" w:rsidRPr="00E0451A">
        <w:rPr>
          <w:rFonts w:ascii="Times New Roman" w:hAnsi="Times New Roman" w:cs="Times New Roman"/>
          <w:sz w:val="24"/>
          <w:szCs w:val="24"/>
        </w:rPr>
        <w:t>Teâlâ</w:t>
      </w:r>
      <w:r w:rsidRPr="00E0451A">
        <w:rPr>
          <w:rFonts w:ascii="Times New Roman" w:hAnsi="Times New Roman" w:cs="Times New Roman"/>
          <w:sz w:val="24"/>
          <w:szCs w:val="24"/>
        </w:rPr>
        <w:t xml:space="preserve">’nın </w:t>
      </w:r>
      <w:r w:rsidR="00437EA6" w:rsidRPr="00E0451A">
        <w:rPr>
          <w:rFonts w:ascii="Times New Roman" w:hAnsi="Times New Roman" w:cs="Times New Roman"/>
          <w:sz w:val="24"/>
          <w:szCs w:val="24"/>
        </w:rPr>
        <w:t>iznine bağlı olduğu sonucuna götürür.</w:t>
      </w:r>
      <w:r w:rsidR="00A95FEB">
        <w:rPr>
          <w:rFonts w:ascii="Times New Roman" w:hAnsi="Times New Roman" w:cs="Times New Roman"/>
          <w:sz w:val="24"/>
          <w:szCs w:val="24"/>
        </w:rPr>
        <w:t xml:space="preserve"> </w:t>
      </w:r>
      <w:r w:rsidR="00BF1E75" w:rsidRPr="00E0451A">
        <w:rPr>
          <w:rFonts w:ascii="Times New Roman" w:hAnsi="Times New Roman" w:cs="Times New Roman"/>
          <w:sz w:val="24"/>
          <w:szCs w:val="24"/>
        </w:rPr>
        <w:t xml:space="preserve">Diğer taraftan insanı ancak Allah arındırır diyenlerin </w:t>
      </w:r>
      <w:r w:rsidR="00BF1E75" w:rsidRPr="00E0451A">
        <w:rPr>
          <w:rFonts w:ascii="Times New Roman" w:hAnsi="Times New Roman" w:cs="Times New Roman"/>
          <w:i/>
          <w:iCs/>
          <w:sz w:val="24"/>
          <w:szCs w:val="24"/>
        </w:rPr>
        <w:t>“Temizlenme isteğin var mı?”</w:t>
      </w:r>
      <w:r w:rsidR="00BF1E75" w:rsidRPr="00E0451A">
        <w:rPr>
          <w:rFonts w:ascii="Times New Roman" w:hAnsi="Times New Roman" w:cs="Times New Roman"/>
          <w:sz w:val="24"/>
          <w:szCs w:val="24"/>
        </w:rPr>
        <w:t xml:space="preserve"> (en-Naziat,79/18) </w:t>
      </w:r>
      <w:r w:rsidR="00A93C32" w:rsidRPr="00E0451A">
        <w:rPr>
          <w:rFonts w:ascii="Times New Roman" w:hAnsi="Times New Roman" w:cs="Times New Roman"/>
          <w:sz w:val="24"/>
          <w:szCs w:val="24"/>
        </w:rPr>
        <w:t>âyet</w:t>
      </w:r>
      <w:r w:rsidR="00BF1E75" w:rsidRPr="00E0451A">
        <w:rPr>
          <w:rFonts w:ascii="Times New Roman" w:hAnsi="Times New Roman" w:cs="Times New Roman"/>
          <w:sz w:val="24"/>
          <w:szCs w:val="24"/>
        </w:rPr>
        <w:t xml:space="preserve">ini gerekçe göstermesi bizi, arındırmayı Allah </w:t>
      </w:r>
      <w:r w:rsidR="002C7CE7" w:rsidRPr="00E0451A">
        <w:rPr>
          <w:rFonts w:ascii="Times New Roman" w:hAnsi="Times New Roman" w:cs="Times New Roman"/>
          <w:sz w:val="24"/>
          <w:szCs w:val="24"/>
        </w:rPr>
        <w:t>Teâlâ</w:t>
      </w:r>
      <w:r w:rsidR="00BF1E75" w:rsidRPr="00E0451A">
        <w:rPr>
          <w:rFonts w:ascii="Times New Roman" w:hAnsi="Times New Roman" w:cs="Times New Roman"/>
          <w:sz w:val="24"/>
          <w:szCs w:val="24"/>
        </w:rPr>
        <w:t xml:space="preserve"> yapsa bile bunu kulun tercihine göre</w:t>
      </w:r>
      <w:r w:rsidR="000E1C96" w:rsidRPr="00E0451A">
        <w:rPr>
          <w:rFonts w:ascii="Times New Roman" w:hAnsi="Times New Roman" w:cs="Times New Roman"/>
          <w:sz w:val="24"/>
          <w:szCs w:val="24"/>
        </w:rPr>
        <w:t xml:space="preserve"> yaptığı sonucuna götürür. Bu durumda </w:t>
      </w:r>
      <w:r w:rsidR="00BF1E75" w:rsidRPr="00E0451A">
        <w:rPr>
          <w:rFonts w:ascii="Times New Roman" w:hAnsi="Times New Roman" w:cs="Times New Roman"/>
          <w:sz w:val="24"/>
          <w:szCs w:val="24"/>
        </w:rPr>
        <w:t xml:space="preserve">her iki görüşe göre de insanın iradesi söz konusu olmakta </w:t>
      </w:r>
      <w:r w:rsidR="000E1C96" w:rsidRPr="00E0451A">
        <w:rPr>
          <w:rFonts w:ascii="Times New Roman" w:hAnsi="Times New Roman" w:cs="Times New Roman"/>
          <w:sz w:val="24"/>
          <w:szCs w:val="24"/>
        </w:rPr>
        <w:t xml:space="preserve">ve </w:t>
      </w:r>
      <w:r w:rsidR="009A0983" w:rsidRPr="00E0451A">
        <w:rPr>
          <w:rFonts w:ascii="Times New Roman" w:hAnsi="Times New Roman" w:cs="Times New Roman"/>
          <w:sz w:val="24"/>
          <w:szCs w:val="24"/>
        </w:rPr>
        <w:t xml:space="preserve">netice Allah </w:t>
      </w:r>
      <w:r w:rsidR="002C7CE7" w:rsidRPr="00E0451A">
        <w:rPr>
          <w:rFonts w:ascii="Times New Roman" w:hAnsi="Times New Roman" w:cs="Times New Roman"/>
          <w:sz w:val="24"/>
          <w:szCs w:val="24"/>
        </w:rPr>
        <w:t>Teâlâ</w:t>
      </w:r>
      <w:r w:rsidR="000E1C96" w:rsidRPr="00E0451A">
        <w:rPr>
          <w:rFonts w:ascii="Times New Roman" w:hAnsi="Times New Roman" w:cs="Times New Roman"/>
          <w:sz w:val="24"/>
          <w:szCs w:val="24"/>
        </w:rPr>
        <w:t>’nın dilemesiyle gerçekleşmektedir.</w:t>
      </w:r>
      <w:r w:rsidR="009A0983" w:rsidRPr="00E0451A">
        <w:rPr>
          <w:rFonts w:ascii="Times New Roman" w:hAnsi="Times New Roman" w:cs="Times New Roman"/>
          <w:sz w:val="24"/>
          <w:szCs w:val="24"/>
        </w:rPr>
        <w:t xml:space="preserve"> Dolayısı</w:t>
      </w:r>
      <w:r w:rsidR="00496FFF" w:rsidRPr="00E0451A">
        <w:rPr>
          <w:rFonts w:ascii="Times New Roman" w:hAnsi="Times New Roman" w:cs="Times New Roman"/>
          <w:sz w:val="24"/>
          <w:szCs w:val="24"/>
        </w:rPr>
        <w:t>yla</w:t>
      </w:r>
      <w:r w:rsidR="009A0983" w:rsidRPr="00E0451A">
        <w:rPr>
          <w:rFonts w:ascii="Times New Roman" w:hAnsi="Times New Roman" w:cs="Times New Roman"/>
          <w:sz w:val="24"/>
          <w:szCs w:val="24"/>
        </w:rPr>
        <w:t xml:space="preserve"> zamirler kime döndürülürse döndürülsün </w:t>
      </w:r>
      <w:r w:rsidR="000E1C96" w:rsidRPr="00E0451A">
        <w:rPr>
          <w:rFonts w:ascii="Times New Roman" w:hAnsi="Times New Roman" w:cs="Times New Roman"/>
          <w:sz w:val="24"/>
          <w:szCs w:val="24"/>
        </w:rPr>
        <w:t xml:space="preserve">arınma veya </w:t>
      </w:r>
      <w:r w:rsidR="000E1C96" w:rsidRPr="00E0451A">
        <w:rPr>
          <w:rFonts w:ascii="Times New Roman" w:hAnsi="Times New Roman" w:cs="Times New Roman"/>
          <w:sz w:val="24"/>
          <w:szCs w:val="24"/>
        </w:rPr>
        <w:lastRenderedPageBreak/>
        <w:t xml:space="preserve">alçalmaya götürecek netice insanın </w:t>
      </w:r>
      <w:r w:rsidR="00496FFF" w:rsidRPr="00E0451A">
        <w:rPr>
          <w:rFonts w:ascii="Times New Roman" w:hAnsi="Times New Roman" w:cs="Times New Roman"/>
          <w:sz w:val="24"/>
          <w:szCs w:val="24"/>
        </w:rPr>
        <w:t>bir işe meyletmesi</w:t>
      </w:r>
      <w:r w:rsidR="000E1C96" w:rsidRPr="00E0451A">
        <w:rPr>
          <w:rFonts w:ascii="Times New Roman" w:hAnsi="Times New Roman" w:cs="Times New Roman"/>
          <w:sz w:val="24"/>
          <w:szCs w:val="24"/>
        </w:rPr>
        <w:t xml:space="preserve"> ve Allah </w:t>
      </w:r>
      <w:r w:rsidR="002C7CE7" w:rsidRPr="00E0451A">
        <w:rPr>
          <w:rFonts w:ascii="Times New Roman" w:hAnsi="Times New Roman" w:cs="Times New Roman"/>
          <w:sz w:val="24"/>
          <w:szCs w:val="24"/>
        </w:rPr>
        <w:t>Teâlâ</w:t>
      </w:r>
      <w:r w:rsidR="000E1C96" w:rsidRPr="00E0451A">
        <w:rPr>
          <w:rFonts w:ascii="Times New Roman" w:hAnsi="Times New Roman" w:cs="Times New Roman"/>
          <w:sz w:val="24"/>
          <w:szCs w:val="24"/>
        </w:rPr>
        <w:t xml:space="preserve">’nın </w:t>
      </w:r>
      <w:r w:rsidR="00BD6B01" w:rsidRPr="00E0451A">
        <w:rPr>
          <w:rFonts w:ascii="Times New Roman" w:hAnsi="Times New Roman" w:cs="Times New Roman"/>
          <w:sz w:val="24"/>
          <w:szCs w:val="24"/>
        </w:rPr>
        <w:t xml:space="preserve">tercihine </w:t>
      </w:r>
      <w:r w:rsidR="000E1C96" w:rsidRPr="00E0451A">
        <w:rPr>
          <w:rFonts w:ascii="Times New Roman" w:hAnsi="Times New Roman" w:cs="Times New Roman"/>
          <w:sz w:val="24"/>
          <w:szCs w:val="24"/>
        </w:rPr>
        <w:t xml:space="preserve">göre insanı fiilinde başarılı kılması veya </w:t>
      </w:r>
      <w:r w:rsidR="000D3F85" w:rsidRPr="00E0451A">
        <w:rPr>
          <w:rFonts w:ascii="Times New Roman" w:hAnsi="Times New Roman" w:cs="Times New Roman"/>
          <w:sz w:val="24"/>
          <w:szCs w:val="24"/>
        </w:rPr>
        <w:t>kendi haline bırakması şeklinde gerçekleşecektir.</w:t>
      </w:r>
    </w:p>
    <w:p w:rsidR="0066761E" w:rsidRPr="00E0451A" w:rsidRDefault="00D13E99" w:rsidP="001B708B">
      <w:pPr>
        <w:spacing w:line="360" w:lineRule="auto"/>
        <w:ind w:firstLine="426"/>
        <w:jc w:val="both"/>
        <w:rPr>
          <w:rFonts w:ascii="Times New Roman" w:hAnsi="Times New Roman" w:cs="Times New Roman"/>
          <w:sz w:val="24"/>
          <w:szCs w:val="24"/>
        </w:rPr>
      </w:pPr>
      <w:r w:rsidRPr="00E0451A">
        <w:rPr>
          <w:rFonts w:ascii="Times New Roman" w:hAnsi="Times New Roman" w:cs="Times New Roman"/>
          <w:sz w:val="24"/>
          <w:szCs w:val="24"/>
        </w:rPr>
        <w:t>Müfessirlerin z</w:t>
      </w:r>
      <w:r w:rsidR="000D3F85" w:rsidRPr="00E0451A">
        <w:rPr>
          <w:rFonts w:ascii="Times New Roman" w:hAnsi="Times New Roman" w:cs="Times New Roman"/>
          <w:sz w:val="24"/>
          <w:szCs w:val="24"/>
        </w:rPr>
        <w:t>amirlerle ilgili görüşler</w:t>
      </w:r>
      <w:r w:rsidR="00F22393" w:rsidRPr="00E0451A">
        <w:rPr>
          <w:rFonts w:ascii="Times New Roman" w:hAnsi="Times New Roman" w:cs="Times New Roman"/>
          <w:sz w:val="24"/>
          <w:szCs w:val="24"/>
        </w:rPr>
        <w:t>in</w:t>
      </w:r>
      <w:r w:rsidR="000D3F85" w:rsidRPr="00E0451A">
        <w:rPr>
          <w:rFonts w:ascii="Times New Roman" w:hAnsi="Times New Roman" w:cs="Times New Roman"/>
          <w:sz w:val="24"/>
          <w:szCs w:val="24"/>
        </w:rPr>
        <w:t xml:space="preserve">e yer verdikten sonra </w:t>
      </w:r>
      <w:r w:rsidR="00F22393" w:rsidRPr="00E0451A">
        <w:rPr>
          <w:rFonts w:ascii="Times New Roman" w:hAnsi="Times New Roman" w:cs="Times New Roman"/>
          <w:sz w:val="24"/>
          <w:szCs w:val="24"/>
        </w:rPr>
        <w:t>onların</w:t>
      </w:r>
      <w:r w:rsidR="008F7BCF">
        <w:rPr>
          <w:rFonts w:ascii="Times New Roman" w:hAnsi="Times New Roman" w:cs="Times New Roman"/>
          <w:sz w:val="24"/>
          <w:szCs w:val="24"/>
        </w:rPr>
        <w:t xml:space="preserve"> </w:t>
      </w:r>
      <w:r w:rsidR="00A93C32" w:rsidRPr="00E0451A">
        <w:rPr>
          <w:rFonts w:ascii="Times New Roman" w:hAnsi="Times New Roman" w:cs="Times New Roman"/>
          <w:sz w:val="24"/>
          <w:szCs w:val="24"/>
        </w:rPr>
        <w:t>âyet</w:t>
      </w:r>
      <w:r w:rsidR="000D3F85" w:rsidRPr="00E0451A">
        <w:rPr>
          <w:rFonts w:ascii="Times New Roman" w:hAnsi="Times New Roman" w:cs="Times New Roman"/>
          <w:sz w:val="24"/>
          <w:szCs w:val="24"/>
        </w:rPr>
        <w:t xml:space="preserve">i </w:t>
      </w:r>
      <w:r w:rsidR="00365A5D" w:rsidRPr="00E0451A">
        <w:rPr>
          <w:rFonts w:ascii="Times New Roman" w:hAnsi="Times New Roman" w:cs="Times New Roman"/>
          <w:sz w:val="24"/>
          <w:szCs w:val="24"/>
        </w:rPr>
        <w:t>kerîme</w:t>
      </w:r>
      <w:r w:rsidR="000D3F85" w:rsidRPr="00E0451A">
        <w:rPr>
          <w:rFonts w:ascii="Times New Roman" w:hAnsi="Times New Roman" w:cs="Times New Roman"/>
          <w:sz w:val="24"/>
          <w:szCs w:val="24"/>
        </w:rPr>
        <w:t xml:space="preserve">lerin tefsiri hakkında söylediklerine geçilebilir. </w:t>
      </w:r>
      <w:r w:rsidR="000B7FB1" w:rsidRPr="00E0451A">
        <w:rPr>
          <w:rFonts w:ascii="Times New Roman" w:hAnsi="Times New Roman" w:cs="Times New Roman"/>
          <w:sz w:val="24"/>
          <w:szCs w:val="24"/>
        </w:rPr>
        <w:t>Bir yoruma göre</w:t>
      </w:r>
      <w:r w:rsidR="00912E65" w:rsidRPr="00E0451A">
        <w:rPr>
          <w:rFonts w:ascii="Times New Roman" w:hAnsi="Times New Roman" w:cs="Times New Roman"/>
          <w:sz w:val="24"/>
          <w:szCs w:val="24"/>
        </w:rPr>
        <w:t>, n</w:t>
      </w:r>
      <w:r w:rsidR="00BF0C2D" w:rsidRPr="00E0451A">
        <w:rPr>
          <w:rFonts w:ascii="Times New Roman" w:hAnsi="Times New Roman" w:cs="Times New Roman"/>
          <w:sz w:val="24"/>
          <w:szCs w:val="24"/>
        </w:rPr>
        <w:t>efsi</w:t>
      </w:r>
      <w:r w:rsidR="000B7FB1" w:rsidRPr="00E0451A">
        <w:rPr>
          <w:rFonts w:ascii="Times New Roman" w:hAnsi="Times New Roman" w:cs="Times New Roman"/>
          <w:sz w:val="24"/>
          <w:szCs w:val="24"/>
        </w:rPr>
        <w:t>ni</w:t>
      </w:r>
      <w:r w:rsidR="00A95FEB">
        <w:rPr>
          <w:rFonts w:ascii="Times New Roman" w:hAnsi="Times New Roman" w:cs="Times New Roman"/>
          <w:sz w:val="24"/>
          <w:szCs w:val="24"/>
        </w:rPr>
        <w:t xml:space="preserve"> </w:t>
      </w:r>
      <w:r w:rsidR="000B7FB1" w:rsidRPr="00E0451A">
        <w:rPr>
          <w:rFonts w:ascii="Times New Roman" w:hAnsi="Times New Roman" w:cs="Times New Roman"/>
          <w:sz w:val="24"/>
          <w:szCs w:val="24"/>
        </w:rPr>
        <w:t xml:space="preserve">arındırıp </w:t>
      </w:r>
      <w:r w:rsidR="0095169F" w:rsidRPr="00E0451A">
        <w:rPr>
          <w:rFonts w:ascii="Times New Roman" w:hAnsi="Times New Roman" w:cs="Times New Roman"/>
          <w:sz w:val="24"/>
          <w:szCs w:val="24"/>
        </w:rPr>
        <w:t xml:space="preserve">takva </w:t>
      </w:r>
      <w:r w:rsidR="000B7FB1" w:rsidRPr="00E0451A">
        <w:rPr>
          <w:rFonts w:ascii="Times New Roman" w:hAnsi="Times New Roman" w:cs="Times New Roman"/>
          <w:sz w:val="24"/>
          <w:szCs w:val="24"/>
        </w:rPr>
        <w:t>sayesinde</w:t>
      </w:r>
      <w:r w:rsidR="00A95FEB">
        <w:rPr>
          <w:rFonts w:ascii="Times New Roman" w:hAnsi="Times New Roman" w:cs="Times New Roman"/>
          <w:sz w:val="24"/>
          <w:szCs w:val="24"/>
        </w:rPr>
        <w:t xml:space="preserve"> </w:t>
      </w:r>
      <w:r w:rsidR="00BF0C2D" w:rsidRPr="00E0451A">
        <w:rPr>
          <w:rFonts w:ascii="Times New Roman" w:hAnsi="Times New Roman" w:cs="Times New Roman"/>
          <w:sz w:val="24"/>
          <w:szCs w:val="24"/>
        </w:rPr>
        <w:t>geliştir</w:t>
      </w:r>
      <w:r w:rsidR="000B7FB1" w:rsidRPr="00E0451A">
        <w:rPr>
          <w:rFonts w:ascii="Times New Roman" w:hAnsi="Times New Roman" w:cs="Times New Roman"/>
          <w:sz w:val="24"/>
          <w:szCs w:val="24"/>
        </w:rPr>
        <w:t xml:space="preserve">erek </w:t>
      </w:r>
      <w:r w:rsidR="00BF0C2D" w:rsidRPr="00E0451A">
        <w:rPr>
          <w:rFonts w:ascii="Times New Roman" w:hAnsi="Times New Roman" w:cs="Times New Roman"/>
          <w:sz w:val="24"/>
          <w:szCs w:val="24"/>
        </w:rPr>
        <w:t>feyizlendiren</w:t>
      </w:r>
      <w:r w:rsidR="00041490" w:rsidRPr="00E0451A">
        <w:rPr>
          <w:rFonts w:ascii="Times New Roman" w:hAnsi="Times New Roman" w:cs="Times New Roman"/>
          <w:sz w:val="24"/>
          <w:szCs w:val="24"/>
        </w:rPr>
        <w:t>ler</w:t>
      </w:r>
      <w:r w:rsidR="00BF0C2D" w:rsidRPr="00E0451A">
        <w:rPr>
          <w:rFonts w:ascii="Times New Roman" w:hAnsi="Times New Roman" w:cs="Times New Roman"/>
          <w:sz w:val="24"/>
          <w:szCs w:val="24"/>
        </w:rPr>
        <w:t>;</w:t>
      </w:r>
      <w:r w:rsidR="00A95FEB">
        <w:rPr>
          <w:rFonts w:ascii="Times New Roman" w:hAnsi="Times New Roman" w:cs="Times New Roman"/>
          <w:sz w:val="24"/>
          <w:szCs w:val="24"/>
        </w:rPr>
        <w:t xml:space="preserve"> </w:t>
      </w:r>
      <w:r w:rsidR="000B7FB1" w:rsidRPr="00E0451A">
        <w:rPr>
          <w:rFonts w:ascii="Times New Roman" w:hAnsi="Times New Roman" w:cs="Times New Roman"/>
          <w:sz w:val="24"/>
          <w:szCs w:val="24"/>
        </w:rPr>
        <w:t>veya</w:t>
      </w:r>
      <w:r w:rsidR="00A95FEB">
        <w:rPr>
          <w:rFonts w:ascii="Times New Roman" w:hAnsi="Times New Roman" w:cs="Times New Roman"/>
          <w:sz w:val="24"/>
          <w:szCs w:val="24"/>
        </w:rPr>
        <w:t xml:space="preserve"> </w:t>
      </w:r>
      <w:r w:rsidR="000B7FB1" w:rsidRPr="00E0451A">
        <w:rPr>
          <w:rFonts w:ascii="Times New Roman" w:hAnsi="Times New Roman" w:cs="Times New Roman"/>
          <w:sz w:val="24"/>
          <w:szCs w:val="24"/>
        </w:rPr>
        <w:t xml:space="preserve">nefsini </w:t>
      </w:r>
      <w:r w:rsidR="00BF0C2D" w:rsidRPr="00E0451A">
        <w:rPr>
          <w:rFonts w:ascii="Times New Roman" w:hAnsi="Times New Roman" w:cs="Times New Roman"/>
          <w:sz w:val="24"/>
          <w:szCs w:val="24"/>
        </w:rPr>
        <w:t xml:space="preserve">Allah’ın temizlediği </w:t>
      </w:r>
      <w:r w:rsidR="00857095" w:rsidRPr="00E0451A">
        <w:rPr>
          <w:rFonts w:ascii="Times New Roman" w:hAnsi="Times New Roman" w:cs="Times New Roman"/>
          <w:sz w:val="24"/>
          <w:szCs w:val="24"/>
        </w:rPr>
        <w:t>ilham</w:t>
      </w:r>
      <w:r w:rsidR="00BF0C2D" w:rsidRPr="00E0451A">
        <w:rPr>
          <w:rFonts w:ascii="Times New Roman" w:hAnsi="Times New Roman" w:cs="Times New Roman"/>
          <w:sz w:val="24"/>
          <w:szCs w:val="24"/>
        </w:rPr>
        <w:t xml:space="preserve"> al</w:t>
      </w:r>
      <w:r w:rsidR="000B7FB1" w:rsidRPr="00E0451A">
        <w:rPr>
          <w:rFonts w:ascii="Times New Roman" w:hAnsi="Times New Roman" w:cs="Times New Roman"/>
          <w:sz w:val="24"/>
          <w:szCs w:val="24"/>
        </w:rPr>
        <w:t>ankimse</w:t>
      </w:r>
      <w:r w:rsidR="00041490" w:rsidRPr="00E0451A">
        <w:rPr>
          <w:rFonts w:ascii="Times New Roman" w:hAnsi="Times New Roman" w:cs="Times New Roman"/>
          <w:sz w:val="24"/>
          <w:szCs w:val="24"/>
        </w:rPr>
        <w:t xml:space="preserve">, </w:t>
      </w:r>
      <w:r w:rsidR="000B7FB1" w:rsidRPr="00E0451A">
        <w:rPr>
          <w:rFonts w:ascii="Times New Roman" w:hAnsi="Times New Roman" w:cs="Times New Roman"/>
          <w:sz w:val="24"/>
          <w:szCs w:val="24"/>
        </w:rPr>
        <w:t xml:space="preserve">hakiki </w:t>
      </w:r>
      <w:r w:rsidR="00041490" w:rsidRPr="00E0451A">
        <w:rPr>
          <w:rFonts w:ascii="Times New Roman" w:hAnsi="Times New Roman" w:cs="Times New Roman"/>
          <w:sz w:val="24"/>
          <w:szCs w:val="24"/>
        </w:rPr>
        <w:t>kurtuluşa ere</w:t>
      </w:r>
      <w:r w:rsidR="00BD6B01" w:rsidRPr="00E0451A">
        <w:rPr>
          <w:rFonts w:ascii="Times New Roman" w:hAnsi="Times New Roman" w:cs="Times New Roman"/>
          <w:sz w:val="24"/>
          <w:szCs w:val="24"/>
        </w:rPr>
        <w:t>r</w:t>
      </w:r>
      <w:r w:rsidR="00BF0C2D" w:rsidRPr="00E0451A">
        <w:rPr>
          <w:rFonts w:ascii="Times New Roman" w:hAnsi="Times New Roman" w:cs="Times New Roman"/>
          <w:sz w:val="24"/>
          <w:szCs w:val="24"/>
        </w:rPr>
        <w:t xml:space="preserve">. </w:t>
      </w:r>
      <w:r w:rsidR="0061291D" w:rsidRPr="00E0451A">
        <w:rPr>
          <w:rFonts w:ascii="Times New Roman" w:hAnsi="Times New Roman" w:cs="Times New Roman"/>
          <w:i/>
          <w:iCs/>
          <w:sz w:val="24"/>
          <w:szCs w:val="24"/>
        </w:rPr>
        <w:t>“</w:t>
      </w:r>
      <w:r w:rsidR="00BF0C2D" w:rsidRPr="00E0451A">
        <w:rPr>
          <w:rFonts w:ascii="Times New Roman" w:hAnsi="Times New Roman" w:cs="Times New Roman"/>
          <w:i/>
          <w:iCs/>
          <w:sz w:val="24"/>
          <w:szCs w:val="24"/>
        </w:rPr>
        <w:t>Gir kullarımın içine gir cennetime</w:t>
      </w:r>
      <w:r w:rsidR="0061291D" w:rsidRPr="00E0451A">
        <w:rPr>
          <w:rFonts w:ascii="Times New Roman" w:hAnsi="Times New Roman" w:cs="Times New Roman"/>
          <w:i/>
          <w:iCs/>
          <w:sz w:val="24"/>
          <w:szCs w:val="24"/>
        </w:rPr>
        <w:t>”</w:t>
      </w:r>
      <w:r w:rsidR="0066338C" w:rsidRPr="00E0451A">
        <w:rPr>
          <w:rStyle w:val="DipnotBavurusu"/>
          <w:rFonts w:ascii="Times New Roman" w:hAnsi="Times New Roman" w:cs="Times New Roman"/>
          <w:i/>
          <w:iCs/>
          <w:sz w:val="24"/>
          <w:szCs w:val="24"/>
        </w:rPr>
        <w:footnoteReference w:id="384"/>
      </w:r>
      <w:r w:rsidR="00A95FEB">
        <w:rPr>
          <w:rFonts w:ascii="Times New Roman" w:hAnsi="Times New Roman" w:cs="Times New Roman"/>
          <w:i/>
          <w:iCs/>
          <w:sz w:val="24"/>
          <w:szCs w:val="24"/>
        </w:rPr>
        <w:t xml:space="preserve"> </w:t>
      </w:r>
      <w:r w:rsidR="000B7FB1" w:rsidRPr="00E0451A">
        <w:rPr>
          <w:rFonts w:ascii="Times New Roman" w:hAnsi="Times New Roman" w:cs="Times New Roman"/>
          <w:sz w:val="24"/>
          <w:szCs w:val="24"/>
        </w:rPr>
        <w:t>âyetinin muhatabı olarak</w:t>
      </w:r>
      <w:r w:rsidR="0061291D" w:rsidRPr="00E0451A">
        <w:rPr>
          <w:rFonts w:ascii="Times New Roman" w:hAnsi="Times New Roman" w:cs="Times New Roman"/>
          <w:sz w:val="24"/>
          <w:szCs w:val="24"/>
        </w:rPr>
        <w:t xml:space="preserve"> muradına er</w:t>
      </w:r>
      <w:r w:rsidR="00BD6B01" w:rsidRPr="00E0451A">
        <w:rPr>
          <w:rFonts w:ascii="Times New Roman" w:hAnsi="Times New Roman" w:cs="Times New Roman"/>
          <w:sz w:val="24"/>
          <w:szCs w:val="24"/>
        </w:rPr>
        <w:t>er</w:t>
      </w:r>
      <w:r w:rsidR="00041490" w:rsidRPr="00E0451A">
        <w:rPr>
          <w:rFonts w:ascii="Times New Roman" w:hAnsi="Times New Roman" w:cs="Times New Roman"/>
          <w:sz w:val="24"/>
          <w:szCs w:val="24"/>
        </w:rPr>
        <w:t>. Nefsini</w:t>
      </w:r>
      <w:r w:rsidR="0061291D" w:rsidRPr="00E0451A">
        <w:rPr>
          <w:rFonts w:ascii="Times New Roman" w:hAnsi="Times New Roman" w:cs="Times New Roman"/>
          <w:sz w:val="24"/>
          <w:szCs w:val="24"/>
        </w:rPr>
        <w:t xml:space="preserve"> korumayıp günah</w:t>
      </w:r>
      <w:r w:rsidR="00F47DDD" w:rsidRPr="00E0451A">
        <w:rPr>
          <w:rFonts w:ascii="Times New Roman" w:hAnsi="Times New Roman" w:cs="Times New Roman"/>
          <w:sz w:val="24"/>
          <w:szCs w:val="24"/>
        </w:rPr>
        <w:t xml:space="preserve"> işlemek suretiyle</w:t>
      </w:r>
      <w:r w:rsidR="0061291D" w:rsidRPr="00E0451A">
        <w:rPr>
          <w:rFonts w:ascii="Times New Roman" w:hAnsi="Times New Roman" w:cs="Times New Roman"/>
          <w:sz w:val="24"/>
          <w:szCs w:val="24"/>
        </w:rPr>
        <w:t xml:space="preserve"> a</w:t>
      </w:r>
      <w:r w:rsidR="002135DE" w:rsidRPr="00E0451A">
        <w:rPr>
          <w:rFonts w:ascii="Times New Roman" w:hAnsi="Times New Roman" w:cs="Times New Roman"/>
          <w:sz w:val="24"/>
          <w:szCs w:val="24"/>
        </w:rPr>
        <w:t>lçalt</w:t>
      </w:r>
      <w:r w:rsidR="00F47DDD" w:rsidRPr="00E0451A">
        <w:rPr>
          <w:rFonts w:ascii="Times New Roman" w:hAnsi="Times New Roman" w:cs="Times New Roman"/>
          <w:sz w:val="24"/>
          <w:szCs w:val="24"/>
        </w:rPr>
        <w:t>ıp</w:t>
      </w:r>
      <w:r w:rsidR="002135DE" w:rsidRPr="00E0451A">
        <w:rPr>
          <w:rFonts w:ascii="Times New Roman" w:hAnsi="Times New Roman" w:cs="Times New Roman"/>
          <w:sz w:val="24"/>
          <w:szCs w:val="24"/>
        </w:rPr>
        <w:t xml:space="preserve"> gömen hileci</w:t>
      </w:r>
      <w:r w:rsidR="00F47DDD" w:rsidRPr="00E0451A">
        <w:rPr>
          <w:rFonts w:ascii="Times New Roman" w:hAnsi="Times New Roman" w:cs="Times New Roman"/>
          <w:sz w:val="24"/>
          <w:szCs w:val="24"/>
        </w:rPr>
        <w:t>ler;</w:t>
      </w:r>
      <w:r w:rsidR="00A95FEB">
        <w:rPr>
          <w:rFonts w:ascii="Times New Roman" w:hAnsi="Times New Roman" w:cs="Times New Roman"/>
          <w:sz w:val="24"/>
          <w:szCs w:val="24"/>
        </w:rPr>
        <w:t xml:space="preserve"> </w:t>
      </w:r>
      <w:r w:rsidR="00041490" w:rsidRPr="00E0451A">
        <w:rPr>
          <w:rFonts w:ascii="Times New Roman" w:hAnsi="Times New Roman" w:cs="Times New Roman"/>
          <w:sz w:val="24"/>
          <w:szCs w:val="24"/>
        </w:rPr>
        <w:t>veya</w:t>
      </w:r>
      <w:r w:rsidR="0061291D" w:rsidRPr="00E0451A">
        <w:rPr>
          <w:rFonts w:ascii="Times New Roman" w:hAnsi="Times New Roman" w:cs="Times New Roman"/>
          <w:sz w:val="24"/>
          <w:szCs w:val="24"/>
        </w:rPr>
        <w:t xml:space="preserve"> Allah</w:t>
      </w:r>
      <w:r w:rsidR="00F47DDD" w:rsidRPr="00E0451A">
        <w:rPr>
          <w:rFonts w:ascii="Times New Roman" w:hAnsi="Times New Roman" w:cs="Times New Roman"/>
          <w:sz w:val="24"/>
          <w:szCs w:val="24"/>
        </w:rPr>
        <w:t>’ın</w:t>
      </w:r>
      <w:r w:rsidR="0061291D" w:rsidRPr="00E0451A">
        <w:rPr>
          <w:rFonts w:ascii="Times New Roman" w:hAnsi="Times New Roman" w:cs="Times New Roman"/>
          <w:sz w:val="24"/>
          <w:szCs w:val="24"/>
        </w:rPr>
        <w:t xml:space="preserve"> alçalt</w:t>
      </w:r>
      <w:r w:rsidR="00F47DDD" w:rsidRPr="00E0451A">
        <w:rPr>
          <w:rFonts w:ascii="Times New Roman" w:hAnsi="Times New Roman" w:cs="Times New Roman"/>
          <w:sz w:val="24"/>
          <w:szCs w:val="24"/>
        </w:rPr>
        <w:t>arak</w:t>
      </w:r>
      <w:r w:rsidR="0061291D" w:rsidRPr="00E0451A">
        <w:rPr>
          <w:rFonts w:ascii="Times New Roman" w:hAnsi="Times New Roman" w:cs="Times New Roman"/>
          <w:sz w:val="24"/>
          <w:szCs w:val="24"/>
        </w:rPr>
        <w:t xml:space="preserve"> gömdüğü günahkâr ve alçak nefis </w:t>
      </w:r>
      <w:r w:rsidR="00BD6B01" w:rsidRPr="00E0451A">
        <w:rPr>
          <w:rFonts w:ascii="Times New Roman" w:hAnsi="Times New Roman" w:cs="Times New Roman"/>
          <w:sz w:val="24"/>
          <w:szCs w:val="24"/>
        </w:rPr>
        <w:t>sahipleri</w:t>
      </w:r>
      <w:r w:rsidR="00621097">
        <w:rPr>
          <w:rFonts w:ascii="Times New Roman" w:hAnsi="Times New Roman" w:cs="Times New Roman"/>
          <w:sz w:val="24"/>
          <w:szCs w:val="24"/>
        </w:rPr>
        <w:t xml:space="preserve"> </w:t>
      </w:r>
      <w:r w:rsidR="00F47DDD" w:rsidRPr="00E0451A">
        <w:rPr>
          <w:rFonts w:ascii="Times New Roman" w:hAnsi="Times New Roman" w:cs="Times New Roman"/>
          <w:sz w:val="24"/>
          <w:szCs w:val="24"/>
        </w:rPr>
        <w:t>ise hakikaten ziy</w:t>
      </w:r>
      <w:r w:rsidR="0061291D" w:rsidRPr="00E0451A">
        <w:rPr>
          <w:rFonts w:ascii="Times New Roman" w:hAnsi="Times New Roman" w:cs="Times New Roman"/>
          <w:sz w:val="24"/>
          <w:szCs w:val="24"/>
        </w:rPr>
        <w:t>ana uğra</w:t>
      </w:r>
      <w:r w:rsidR="009A05B2" w:rsidRPr="00E0451A">
        <w:rPr>
          <w:rFonts w:ascii="Times New Roman" w:hAnsi="Times New Roman" w:cs="Times New Roman"/>
          <w:sz w:val="24"/>
          <w:szCs w:val="24"/>
        </w:rPr>
        <w:t>r</w:t>
      </w:r>
      <w:r w:rsidR="0061291D" w:rsidRPr="00E0451A">
        <w:rPr>
          <w:rFonts w:ascii="Times New Roman" w:hAnsi="Times New Roman" w:cs="Times New Roman"/>
          <w:sz w:val="24"/>
          <w:szCs w:val="24"/>
        </w:rPr>
        <w:t>. Kendi</w:t>
      </w:r>
      <w:r w:rsidR="009A05B2" w:rsidRPr="00E0451A">
        <w:rPr>
          <w:rFonts w:ascii="Times New Roman" w:hAnsi="Times New Roman" w:cs="Times New Roman"/>
          <w:sz w:val="24"/>
          <w:szCs w:val="24"/>
        </w:rPr>
        <w:t>si</w:t>
      </w:r>
      <w:r w:rsidR="0061291D" w:rsidRPr="00E0451A">
        <w:rPr>
          <w:rFonts w:ascii="Times New Roman" w:hAnsi="Times New Roman" w:cs="Times New Roman"/>
          <w:sz w:val="24"/>
          <w:szCs w:val="24"/>
        </w:rPr>
        <w:t xml:space="preserve">ni kurtaramayıp </w:t>
      </w:r>
      <w:r w:rsidR="00F47DDD" w:rsidRPr="00E0451A">
        <w:rPr>
          <w:rFonts w:ascii="Times New Roman" w:hAnsi="Times New Roman" w:cs="Times New Roman"/>
          <w:sz w:val="24"/>
          <w:szCs w:val="24"/>
        </w:rPr>
        <w:t>tüm</w:t>
      </w:r>
      <w:r w:rsidR="0061291D" w:rsidRPr="00E0451A">
        <w:rPr>
          <w:rFonts w:ascii="Times New Roman" w:hAnsi="Times New Roman" w:cs="Times New Roman"/>
          <w:sz w:val="24"/>
          <w:szCs w:val="24"/>
        </w:rPr>
        <w:t xml:space="preserve"> hayalleri </w:t>
      </w:r>
      <w:r w:rsidR="00F47DDD" w:rsidRPr="00E0451A">
        <w:rPr>
          <w:rFonts w:ascii="Times New Roman" w:hAnsi="Times New Roman" w:cs="Times New Roman"/>
          <w:sz w:val="24"/>
          <w:szCs w:val="24"/>
        </w:rPr>
        <w:t>alt üst</w:t>
      </w:r>
      <w:r w:rsidR="0061291D" w:rsidRPr="00E0451A">
        <w:rPr>
          <w:rFonts w:ascii="Times New Roman" w:hAnsi="Times New Roman" w:cs="Times New Roman"/>
          <w:sz w:val="24"/>
          <w:szCs w:val="24"/>
        </w:rPr>
        <w:t xml:space="preserve"> olmuş ve </w:t>
      </w:r>
      <w:r w:rsidR="00152F1D" w:rsidRPr="00E0451A">
        <w:rPr>
          <w:rFonts w:ascii="Times New Roman" w:hAnsi="Times New Roman" w:cs="Times New Roman"/>
          <w:sz w:val="24"/>
          <w:szCs w:val="24"/>
        </w:rPr>
        <w:t xml:space="preserve">her hayırdan ümit kesmiş birisi olarak </w:t>
      </w:r>
      <w:r w:rsidR="0061291D" w:rsidRPr="00E0451A">
        <w:rPr>
          <w:rFonts w:ascii="Times New Roman" w:hAnsi="Times New Roman" w:cs="Times New Roman"/>
          <w:i/>
          <w:iCs/>
          <w:sz w:val="24"/>
          <w:szCs w:val="24"/>
        </w:rPr>
        <w:t>“Allah ne olurdu, hayatım için önceden hayır yapsaydım.”</w:t>
      </w:r>
      <w:r w:rsidR="00F22393" w:rsidRPr="00E0451A">
        <w:rPr>
          <w:rStyle w:val="DipnotBavurusu"/>
          <w:rFonts w:ascii="Times New Roman" w:hAnsi="Times New Roman" w:cs="Times New Roman"/>
          <w:i/>
          <w:iCs/>
          <w:sz w:val="24"/>
          <w:szCs w:val="24"/>
        </w:rPr>
        <w:footnoteReference w:id="385"/>
      </w:r>
      <w:r w:rsidR="00A95FEB">
        <w:rPr>
          <w:rFonts w:ascii="Times New Roman" w:hAnsi="Times New Roman" w:cs="Times New Roman"/>
          <w:i/>
          <w:iCs/>
          <w:sz w:val="24"/>
          <w:szCs w:val="24"/>
        </w:rPr>
        <w:t xml:space="preserve"> </w:t>
      </w:r>
      <w:r w:rsidR="00152F1D" w:rsidRPr="00E0451A">
        <w:rPr>
          <w:rFonts w:ascii="Times New Roman" w:hAnsi="Times New Roman" w:cs="Times New Roman"/>
          <w:sz w:val="24"/>
          <w:szCs w:val="24"/>
        </w:rPr>
        <w:t xml:space="preserve">diyerek ebedi </w:t>
      </w:r>
      <w:r w:rsidR="0061291D" w:rsidRPr="00E0451A">
        <w:rPr>
          <w:rFonts w:ascii="Times New Roman" w:hAnsi="Times New Roman" w:cs="Times New Roman"/>
          <w:sz w:val="24"/>
          <w:szCs w:val="24"/>
        </w:rPr>
        <w:t>azap, kopmaz bağ i</w:t>
      </w:r>
      <w:r w:rsidR="00041490" w:rsidRPr="00E0451A">
        <w:rPr>
          <w:rFonts w:ascii="Times New Roman" w:hAnsi="Times New Roman" w:cs="Times New Roman"/>
          <w:sz w:val="24"/>
          <w:szCs w:val="24"/>
        </w:rPr>
        <w:t xml:space="preserve">çinde hasret ve </w:t>
      </w:r>
      <w:r w:rsidR="00152F1D" w:rsidRPr="00E0451A">
        <w:rPr>
          <w:rFonts w:ascii="Times New Roman" w:hAnsi="Times New Roman" w:cs="Times New Roman"/>
          <w:sz w:val="24"/>
          <w:szCs w:val="24"/>
        </w:rPr>
        <w:t>ziyana uğrar</w:t>
      </w:r>
      <w:r w:rsidR="00041490" w:rsidRPr="00E0451A">
        <w:rPr>
          <w:rFonts w:ascii="Times New Roman" w:hAnsi="Times New Roman" w:cs="Times New Roman"/>
          <w:sz w:val="24"/>
          <w:szCs w:val="24"/>
        </w:rPr>
        <w:t>.</w:t>
      </w:r>
      <w:r w:rsidR="00641893" w:rsidRPr="00E0451A">
        <w:rPr>
          <w:rStyle w:val="DipnotBavurusu"/>
          <w:rFonts w:ascii="Times New Roman" w:hAnsi="Times New Roman" w:cs="Times New Roman"/>
          <w:sz w:val="24"/>
          <w:szCs w:val="24"/>
        </w:rPr>
        <w:footnoteReference w:id="386"/>
      </w:r>
    </w:p>
    <w:p w:rsidR="00801426" w:rsidRPr="00E0451A" w:rsidRDefault="00801426" w:rsidP="001B708B">
      <w:pPr>
        <w:spacing w:line="360" w:lineRule="auto"/>
        <w:ind w:firstLine="426"/>
        <w:jc w:val="both"/>
        <w:rPr>
          <w:rFonts w:ascii="Times New Roman" w:hAnsi="Times New Roman" w:cs="Times New Roman"/>
          <w:sz w:val="24"/>
          <w:szCs w:val="24"/>
        </w:rPr>
      </w:pPr>
      <w:r w:rsidRPr="00E0451A">
        <w:rPr>
          <w:rFonts w:ascii="Times New Roman" w:hAnsi="Times New Roman" w:cs="Times New Roman"/>
          <w:sz w:val="24"/>
          <w:szCs w:val="24"/>
        </w:rPr>
        <w:t>Yazır</w:t>
      </w:r>
      <w:r w:rsidR="009A05B2" w:rsidRPr="00E0451A">
        <w:rPr>
          <w:rFonts w:ascii="Times New Roman" w:hAnsi="Times New Roman" w:cs="Times New Roman"/>
          <w:sz w:val="24"/>
          <w:szCs w:val="24"/>
        </w:rPr>
        <w:t xml:space="preserve">, </w:t>
      </w:r>
      <w:r w:rsidRPr="00E0451A">
        <w:rPr>
          <w:rFonts w:ascii="Times New Roman" w:hAnsi="Times New Roman" w:cs="Times New Roman"/>
          <w:sz w:val="24"/>
          <w:szCs w:val="24"/>
        </w:rPr>
        <w:t>tezkiyenin üç anlamı</w:t>
      </w:r>
      <w:r w:rsidR="009C29F6" w:rsidRPr="00E0451A">
        <w:rPr>
          <w:rFonts w:ascii="Times New Roman" w:hAnsi="Times New Roman" w:cs="Times New Roman"/>
          <w:sz w:val="24"/>
          <w:szCs w:val="24"/>
        </w:rPr>
        <w:t>nı maddeleştirdiği açıklamasında şu hususları öne çıkarır.</w:t>
      </w:r>
    </w:p>
    <w:p w:rsidR="00801426" w:rsidRPr="00CE69AE" w:rsidRDefault="009C29F6" w:rsidP="001B708B">
      <w:pPr>
        <w:pStyle w:val="ListeParagraf"/>
        <w:numPr>
          <w:ilvl w:val="0"/>
          <w:numId w:val="18"/>
        </w:numPr>
        <w:spacing w:after="120" w:line="360" w:lineRule="auto"/>
        <w:rPr>
          <w:i w:val="0"/>
        </w:rPr>
      </w:pPr>
      <w:r w:rsidRPr="00CE69AE">
        <w:rPr>
          <w:i w:val="0"/>
        </w:rPr>
        <w:t>Nefsi</w:t>
      </w:r>
      <w:r w:rsidR="003763FC" w:rsidRPr="00CE69AE">
        <w:rPr>
          <w:i w:val="0"/>
        </w:rPr>
        <w:t xml:space="preserve"> kirletecek küfür, cehalet, </w:t>
      </w:r>
      <w:r w:rsidRPr="00CE69AE">
        <w:rPr>
          <w:i w:val="0"/>
        </w:rPr>
        <w:t>fena his, yanlış inanç ve</w:t>
      </w:r>
      <w:r w:rsidR="000B0155" w:rsidRPr="00CE69AE">
        <w:rPr>
          <w:i w:val="0"/>
        </w:rPr>
        <w:t xml:space="preserve"> fena</w:t>
      </w:r>
      <w:r w:rsidR="00560459" w:rsidRPr="00CE69AE">
        <w:rPr>
          <w:i w:val="0"/>
        </w:rPr>
        <w:t xml:space="preserve"> huy gibi kötü</w:t>
      </w:r>
      <w:r w:rsidRPr="00CE69AE">
        <w:rPr>
          <w:i w:val="0"/>
        </w:rPr>
        <w:t>lüklerden</w:t>
      </w:r>
      <w:r w:rsidR="00801426" w:rsidRPr="00CE69AE">
        <w:rPr>
          <w:i w:val="0"/>
        </w:rPr>
        <w:t xml:space="preserve"> temizlemek.</w:t>
      </w:r>
    </w:p>
    <w:p w:rsidR="00CE69AE" w:rsidRDefault="009C29F6" w:rsidP="001B708B">
      <w:pPr>
        <w:pStyle w:val="ListeParagraf"/>
        <w:numPr>
          <w:ilvl w:val="0"/>
          <w:numId w:val="18"/>
        </w:numPr>
        <w:spacing w:after="120" w:line="360" w:lineRule="auto"/>
        <w:rPr>
          <w:i w:val="0"/>
        </w:rPr>
      </w:pPr>
      <w:r w:rsidRPr="00CE69AE">
        <w:rPr>
          <w:i w:val="0"/>
        </w:rPr>
        <w:t>Nefsi t</w:t>
      </w:r>
      <w:r w:rsidR="00801426" w:rsidRPr="00CE69AE">
        <w:rPr>
          <w:i w:val="0"/>
        </w:rPr>
        <w:t>emizleyip koruyarak iman, ilim,</w:t>
      </w:r>
      <w:r w:rsidR="00696937">
        <w:rPr>
          <w:i w:val="0"/>
        </w:rPr>
        <w:t xml:space="preserve"> </w:t>
      </w:r>
      <w:r w:rsidR="00011356" w:rsidRPr="00CE69AE">
        <w:rPr>
          <w:i w:val="0"/>
        </w:rPr>
        <w:t>irfan, iyi</w:t>
      </w:r>
      <w:r w:rsidR="00801426" w:rsidRPr="00CE69AE">
        <w:rPr>
          <w:i w:val="0"/>
        </w:rPr>
        <w:t>, iyil</w:t>
      </w:r>
      <w:r w:rsidR="000A5A21" w:rsidRPr="00CE69AE">
        <w:rPr>
          <w:i w:val="0"/>
        </w:rPr>
        <w:t>ik</w:t>
      </w:r>
      <w:r w:rsidR="00801426" w:rsidRPr="00CE69AE">
        <w:rPr>
          <w:i w:val="0"/>
        </w:rPr>
        <w:t>,</w:t>
      </w:r>
      <w:r w:rsidR="00A95FEB" w:rsidRPr="00CE69AE">
        <w:rPr>
          <w:i w:val="0"/>
        </w:rPr>
        <w:t xml:space="preserve"> </w:t>
      </w:r>
      <w:r w:rsidR="0095169F" w:rsidRPr="00CE69AE">
        <w:rPr>
          <w:i w:val="0"/>
        </w:rPr>
        <w:t xml:space="preserve">güzel, ilahi ahlak </w:t>
      </w:r>
      <w:r w:rsidR="000A5A21" w:rsidRPr="00CE69AE">
        <w:rPr>
          <w:i w:val="0"/>
        </w:rPr>
        <w:t xml:space="preserve">ve </w:t>
      </w:r>
      <w:r w:rsidR="00CB06C0" w:rsidRPr="00CE69AE">
        <w:rPr>
          <w:i w:val="0"/>
        </w:rPr>
        <w:t xml:space="preserve">takva özellikleriyle terbiye edip ilahi tecellilere </w:t>
      </w:r>
      <w:r w:rsidR="007770E1" w:rsidRPr="00CE69AE">
        <w:rPr>
          <w:i w:val="0"/>
        </w:rPr>
        <w:t>erişerek</w:t>
      </w:r>
      <w:r w:rsidR="00CB06C0" w:rsidRPr="00CE69AE">
        <w:rPr>
          <w:i w:val="0"/>
        </w:rPr>
        <w:t>,</w:t>
      </w:r>
      <w:r w:rsidR="00A95FEB" w:rsidRPr="00CE69AE">
        <w:rPr>
          <w:i w:val="0"/>
        </w:rPr>
        <w:t xml:space="preserve"> </w:t>
      </w:r>
      <w:r w:rsidR="00152F1D" w:rsidRPr="00CE69AE">
        <w:rPr>
          <w:i w:val="0"/>
        </w:rPr>
        <w:t>etrafına</w:t>
      </w:r>
      <w:r w:rsidR="008F7BCF">
        <w:rPr>
          <w:i w:val="0"/>
        </w:rPr>
        <w:t xml:space="preserve"> </w:t>
      </w:r>
      <w:r w:rsidR="00CB06C0" w:rsidRPr="00CE69AE">
        <w:rPr>
          <w:i w:val="0"/>
        </w:rPr>
        <w:t xml:space="preserve">zekat verecek hayır ve bereket </w:t>
      </w:r>
      <w:r w:rsidR="00152F1D" w:rsidRPr="00CE69AE">
        <w:rPr>
          <w:i w:val="0"/>
        </w:rPr>
        <w:t>saça</w:t>
      </w:r>
      <w:r w:rsidR="00CB06C0" w:rsidRPr="00CE69AE">
        <w:rPr>
          <w:i w:val="0"/>
        </w:rPr>
        <w:t xml:space="preserve">cak </w:t>
      </w:r>
      <w:r w:rsidR="00152F1D" w:rsidRPr="00CE69AE">
        <w:rPr>
          <w:i w:val="0"/>
        </w:rPr>
        <w:t>biçim</w:t>
      </w:r>
      <w:r w:rsidR="00CB06C0" w:rsidRPr="00CE69AE">
        <w:rPr>
          <w:i w:val="0"/>
        </w:rPr>
        <w:t>de feyizlendirmektir</w:t>
      </w:r>
      <w:r w:rsidRPr="00CE69AE">
        <w:rPr>
          <w:i w:val="0"/>
        </w:rPr>
        <w:t>.</w:t>
      </w:r>
      <w:r w:rsidR="00A95FEB" w:rsidRPr="00CE69AE">
        <w:rPr>
          <w:i w:val="0"/>
        </w:rPr>
        <w:t xml:space="preserve"> </w:t>
      </w:r>
      <w:r w:rsidR="00EB735F" w:rsidRPr="00CE69AE">
        <w:rPr>
          <w:i w:val="0"/>
        </w:rPr>
        <w:t>Bu</w:t>
      </w:r>
      <w:r w:rsidR="00CB06C0" w:rsidRPr="00CE69AE">
        <w:rPr>
          <w:i w:val="0"/>
        </w:rPr>
        <w:t xml:space="preserve"> iki </w:t>
      </w:r>
      <w:r w:rsidR="00EB735F" w:rsidRPr="00CE69AE">
        <w:rPr>
          <w:i w:val="0"/>
        </w:rPr>
        <w:t>maddede sayılan hususlarla</w:t>
      </w:r>
      <w:r w:rsidR="00CB06C0" w:rsidRPr="00CE69AE">
        <w:rPr>
          <w:i w:val="0"/>
        </w:rPr>
        <w:t xml:space="preserve"> nefsi </w:t>
      </w:r>
      <w:r w:rsidR="00152F1D" w:rsidRPr="00CE69AE">
        <w:rPr>
          <w:i w:val="0"/>
        </w:rPr>
        <w:t>arındırmaya</w:t>
      </w:r>
      <w:r w:rsidR="00CB06C0" w:rsidRPr="00CE69AE">
        <w:rPr>
          <w:i w:val="0"/>
        </w:rPr>
        <w:t xml:space="preserve"> çalışmak, </w:t>
      </w:r>
      <w:r w:rsidR="00EB735F" w:rsidRPr="00CE69AE">
        <w:rPr>
          <w:i w:val="0"/>
        </w:rPr>
        <w:t>Allah (c.c)</w:t>
      </w:r>
      <w:r w:rsidR="00CB06C0" w:rsidRPr="00CE69AE">
        <w:rPr>
          <w:i w:val="0"/>
        </w:rPr>
        <w:t xml:space="preserve"> hakkı </w:t>
      </w:r>
      <w:r w:rsidR="00EB735F" w:rsidRPr="00CE69AE">
        <w:rPr>
          <w:i w:val="0"/>
        </w:rPr>
        <w:t>olarak</w:t>
      </w:r>
      <w:r w:rsidR="00A95FEB" w:rsidRPr="00CE69AE">
        <w:rPr>
          <w:i w:val="0"/>
        </w:rPr>
        <w:t xml:space="preserve"> </w:t>
      </w:r>
      <w:r w:rsidR="00152F1D" w:rsidRPr="00CE69AE">
        <w:rPr>
          <w:i w:val="0"/>
        </w:rPr>
        <w:t>kulun</w:t>
      </w:r>
      <w:r w:rsidR="00A95FEB" w:rsidRPr="00CE69AE">
        <w:rPr>
          <w:i w:val="0"/>
        </w:rPr>
        <w:t xml:space="preserve"> </w:t>
      </w:r>
      <w:r w:rsidR="00EB735F" w:rsidRPr="00CE69AE">
        <w:rPr>
          <w:i w:val="0"/>
        </w:rPr>
        <w:t>vazifesi olduğu gibi yararınadır. O yüzden</w:t>
      </w:r>
      <w:r w:rsidR="00A95FEB" w:rsidRPr="00CE69AE">
        <w:rPr>
          <w:i w:val="0"/>
        </w:rPr>
        <w:t xml:space="preserve"> </w:t>
      </w:r>
      <w:r w:rsidR="00EB735F" w:rsidRPr="00CE69AE">
        <w:rPr>
          <w:i w:val="0"/>
        </w:rPr>
        <w:t>temizleme,</w:t>
      </w:r>
      <w:r w:rsidR="00CB06C0" w:rsidRPr="00CE69AE">
        <w:rPr>
          <w:i w:val="0"/>
        </w:rPr>
        <w:t xml:space="preserve"> işi yapması itibari ile insana</w:t>
      </w:r>
      <w:r w:rsidR="000A5A21" w:rsidRPr="00CE69AE">
        <w:rPr>
          <w:i w:val="0"/>
        </w:rPr>
        <w:t>,</w:t>
      </w:r>
      <w:r w:rsidR="00CB06C0" w:rsidRPr="00CE69AE">
        <w:rPr>
          <w:i w:val="0"/>
        </w:rPr>
        <w:t xml:space="preserve"> se</w:t>
      </w:r>
      <w:r w:rsidR="00EB735F" w:rsidRPr="00CE69AE">
        <w:rPr>
          <w:i w:val="0"/>
        </w:rPr>
        <w:t xml:space="preserve">bep olması itibariyle </w:t>
      </w:r>
      <w:r w:rsidR="00CB06C0" w:rsidRPr="00CE69AE">
        <w:rPr>
          <w:i w:val="0"/>
        </w:rPr>
        <w:t xml:space="preserve">mürşit ve öğretici </w:t>
      </w:r>
      <w:r w:rsidR="00EB735F" w:rsidRPr="00CE69AE">
        <w:rPr>
          <w:i w:val="0"/>
        </w:rPr>
        <w:t>olarak alime</w:t>
      </w:r>
      <w:r w:rsidR="00CB06C0" w:rsidRPr="00CE69AE">
        <w:rPr>
          <w:i w:val="0"/>
        </w:rPr>
        <w:t xml:space="preserve">, takdir edilme, başarılma ve yaratılma itibari ile Allah’a nispet </w:t>
      </w:r>
      <w:r w:rsidR="00152F1D" w:rsidRPr="00CE69AE">
        <w:rPr>
          <w:i w:val="0"/>
        </w:rPr>
        <w:t>edilir</w:t>
      </w:r>
      <w:r w:rsidR="00CB06C0" w:rsidRPr="00CE69AE">
        <w:rPr>
          <w:i w:val="0"/>
        </w:rPr>
        <w:t>.</w:t>
      </w:r>
    </w:p>
    <w:p w:rsidR="00D420CA" w:rsidRPr="00CE69AE" w:rsidRDefault="006930C6" w:rsidP="001B708B">
      <w:pPr>
        <w:pStyle w:val="ListeParagraf"/>
        <w:numPr>
          <w:ilvl w:val="0"/>
          <w:numId w:val="18"/>
        </w:numPr>
        <w:spacing w:after="120" w:line="360" w:lineRule="auto"/>
        <w:rPr>
          <w:i w:val="0"/>
        </w:rPr>
      </w:pPr>
      <w:r w:rsidRPr="00CE69AE">
        <w:rPr>
          <w:i w:val="0"/>
        </w:rPr>
        <w:t>“Nefsinizi temize çıkarmayın, Allah, günahlardan korunanı en iyi bilendir.”</w:t>
      </w:r>
      <w:r w:rsidR="00F22393" w:rsidRPr="00CE69AE">
        <w:rPr>
          <w:rStyle w:val="DipnotBavurusu"/>
          <w:i w:val="0"/>
        </w:rPr>
        <w:footnoteReference w:id="387"/>
      </w:r>
      <w:r w:rsidR="00A95FEB" w:rsidRPr="00CE69AE">
        <w:rPr>
          <w:i w:val="0"/>
        </w:rPr>
        <w:t xml:space="preserve"> </w:t>
      </w:r>
      <w:r w:rsidR="005742BE">
        <w:rPr>
          <w:i w:val="0"/>
        </w:rPr>
        <w:t>Âyet</w:t>
      </w:r>
      <w:r w:rsidR="00F22393" w:rsidRPr="00CE69AE">
        <w:rPr>
          <w:i w:val="0"/>
        </w:rPr>
        <w:t>-i kerîmesinin manası gereği</w:t>
      </w:r>
      <w:r w:rsidR="00EB735F" w:rsidRPr="00CE69AE">
        <w:rPr>
          <w:i w:val="0"/>
        </w:rPr>
        <w:t xml:space="preserve"> insan</w:t>
      </w:r>
      <w:r w:rsidR="00F22393" w:rsidRPr="00CE69AE">
        <w:rPr>
          <w:i w:val="0"/>
        </w:rPr>
        <w:t>,</w:t>
      </w:r>
      <w:r w:rsidR="00EB735F" w:rsidRPr="00CE69AE">
        <w:rPr>
          <w:i w:val="0"/>
        </w:rPr>
        <w:t xml:space="preserve"> nefsinin temize çıktığının hükmünü veremez. </w:t>
      </w:r>
      <w:r w:rsidR="007770E1" w:rsidRPr="00CE69AE">
        <w:rPr>
          <w:i w:val="0"/>
        </w:rPr>
        <w:t>K</w:t>
      </w:r>
      <w:r w:rsidR="001E7FDC" w:rsidRPr="00CE69AE">
        <w:rPr>
          <w:i w:val="0"/>
        </w:rPr>
        <w:t xml:space="preserve">işi </w:t>
      </w:r>
      <w:r w:rsidR="00641893" w:rsidRPr="00CE69AE">
        <w:rPr>
          <w:i w:val="0"/>
        </w:rPr>
        <w:t xml:space="preserve">kötülüklerden uzak durup iman, ilim, </w:t>
      </w:r>
      <w:r w:rsidR="00F22393" w:rsidRPr="00CE69AE">
        <w:rPr>
          <w:i w:val="0"/>
        </w:rPr>
        <w:t>sâ</w:t>
      </w:r>
      <w:r w:rsidR="00641893" w:rsidRPr="00CE69AE">
        <w:rPr>
          <w:i w:val="0"/>
        </w:rPr>
        <w:t xml:space="preserve">lih amel </w:t>
      </w:r>
      <w:r w:rsidR="00232972">
        <w:rPr>
          <w:i w:val="0"/>
        </w:rPr>
        <w:t>vs.</w:t>
      </w:r>
      <w:r w:rsidR="00641893" w:rsidRPr="00CE69AE">
        <w:rPr>
          <w:i w:val="0"/>
        </w:rPr>
        <w:t xml:space="preserve"> yollarla </w:t>
      </w:r>
      <w:r w:rsidR="001E7FDC" w:rsidRPr="00CE69AE">
        <w:rPr>
          <w:i w:val="0"/>
        </w:rPr>
        <w:t>nefsi</w:t>
      </w:r>
      <w:r w:rsidR="00641893" w:rsidRPr="00CE69AE">
        <w:rPr>
          <w:i w:val="0"/>
        </w:rPr>
        <w:t xml:space="preserve">ni </w:t>
      </w:r>
      <w:r w:rsidR="00641893" w:rsidRPr="00CE69AE">
        <w:rPr>
          <w:i w:val="0"/>
        </w:rPr>
        <w:lastRenderedPageBreak/>
        <w:t xml:space="preserve">arıtıp hayırlı işleri yapmaya elverişli hale gelmesi için </w:t>
      </w:r>
      <w:r w:rsidR="000A5A21" w:rsidRPr="00CE69AE">
        <w:rPr>
          <w:i w:val="0"/>
        </w:rPr>
        <w:t>çaba</w:t>
      </w:r>
      <w:r w:rsidR="008F7BCF">
        <w:rPr>
          <w:i w:val="0"/>
        </w:rPr>
        <w:t xml:space="preserve"> </w:t>
      </w:r>
      <w:r w:rsidR="007770E1" w:rsidRPr="00CE69AE">
        <w:rPr>
          <w:i w:val="0"/>
        </w:rPr>
        <w:t>göstermelidir.</w:t>
      </w:r>
      <w:r w:rsidR="00A95FEB" w:rsidRPr="00CE69AE">
        <w:rPr>
          <w:i w:val="0"/>
        </w:rPr>
        <w:t xml:space="preserve"> </w:t>
      </w:r>
      <w:r w:rsidR="007770E1" w:rsidRPr="00CE69AE">
        <w:rPr>
          <w:i w:val="0"/>
        </w:rPr>
        <w:t>N</w:t>
      </w:r>
      <w:r w:rsidR="001E7FDC" w:rsidRPr="00CE69AE">
        <w:rPr>
          <w:i w:val="0"/>
        </w:rPr>
        <w:t xml:space="preserve">efsinin </w:t>
      </w:r>
      <w:r w:rsidR="00641893" w:rsidRPr="00CE69AE">
        <w:rPr>
          <w:i w:val="0"/>
        </w:rPr>
        <w:t>arınıp arınmadığının</w:t>
      </w:r>
      <w:r w:rsidR="001E7FDC" w:rsidRPr="00CE69AE">
        <w:rPr>
          <w:i w:val="0"/>
        </w:rPr>
        <w:t xml:space="preserve"> hükmünü Allah </w:t>
      </w:r>
      <w:r w:rsidR="002C7CE7" w:rsidRPr="00CE69AE">
        <w:rPr>
          <w:i w:val="0"/>
        </w:rPr>
        <w:t>Teâlâ</w:t>
      </w:r>
      <w:r w:rsidR="001E7FDC" w:rsidRPr="00CE69AE">
        <w:rPr>
          <w:i w:val="0"/>
        </w:rPr>
        <w:t>’ya bırakmalıdır.</w:t>
      </w:r>
      <w:r w:rsidR="006B1056" w:rsidRPr="00CE69AE">
        <w:rPr>
          <w:rStyle w:val="DipnotBavurusu"/>
          <w:i w:val="0"/>
          <w:iCs w:val="0"/>
        </w:rPr>
        <w:footnoteReference w:id="388"/>
      </w:r>
    </w:p>
    <w:p w:rsidR="00296E47" w:rsidRPr="00E0451A" w:rsidRDefault="00AA5511" w:rsidP="001B708B">
      <w:pPr>
        <w:spacing w:line="360" w:lineRule="auto"/>
        <w:ind w:firstLine="474"/>
        <w:jc w:val="both"/>
        <w:rPr>
          <w:rFonts w:ascii="Times New Roman" w:hAnsi="Times New Roman" w:cs="Times New Roman"/>
          <w:sz w:val="24"/>
          <w:szCs w:val="24"/>
        </w:rPr>
      </w:pPr>
      <w:r w:rsidRPr="00E0451A">
        <w:rPr>
          <w:rFonts w:ascii="Times New Roman" w:hAnsi="Times New Roman" w:cs="Times New Roman"/>
          <w:sz w:val="24"/>
          <w:szCs w:val="24"/>
        </w:rPr>
        <w:t>Bir görüşe göre</w:t>
      </w:r>
      <w:r w:rsidR="000A5A21" w:rsidRPr="00E0451A">
        <w:rPr>
          <w:rFonts w:ascii="Times New Roman" w:hAnsi="Times New Roman" w:cs="Times New Roman"/>
          <w:sz w:val="24"/>
          <w:szCs w:val="24"/>
        </w:rPr>
        <w:t>, k</w:t>
      </w:r>
      <w:r w:rsidR="00296E47" w:rsidRPr="00E0451A">
        <w:rPr>
          <w:rFonts w:ascii="Times New Roman" w:hAnsi="Times New Roman" w:cs="Times New Roman"/>
          <w:sz w:val="24"/>
          <w:szCs w:val="24"/>
        </w:rPr>
        <w:t>im nefsini arındırıp-temizlerse gerçekten kurtuluşa e</w:t>
      </w:r>
      <w:r w:rsidR="000A5A21" w:rsidRPr="00E0451A">
        <w:rPr>
          <w:rFonts w:ascii="Times New Roman" w:hAnsi="Times New Roman" w:cs="Times New Roman"/>
          <w:sz w:val="24"/>
          <w:szCs w:val="24"/>
        </w:rPr>
        <w:t>tmiştir</w:t>
      </w:r>
      <w:r w:rsidR="00296E47" w:rsidRPr="00E0451A">
        <w:rPr>
          <w:rFonts w:ascii="Times New Roman" w:hAnsi="Times New Roman" w:cs="Times New Roman"/>
          <w:sz w:val="24"/>
          <w:szCs w:val="24"/>
        </w:rPr>
        <w:t>. Kim nefsini kötülükle gömüp kirletirse, o gerçekten zarar etmiştir.</w:t>
      </w:r>
      <w:r w:rsidR="00E500C9" w:rsidRPr="00E0451A">
        <w:rPr>
          <w:rStyle w:val="DipnotBavurusu"/>
          <w:rFonts w:ascii="Times New Roman" w:hAnsi="Times New Roman" w:cs="Times New Roman"/>
          <w:sz w:val="24"/>
          <w:szCs w:val="24"/>
        </w:rPr>
        <w:footnoteReference w:id="389"/>
      </w:r>
    </w:p>
    <w:p w:rsidR="00D420CA" w:rsidRPr="00E0451A" w:rsidRDefault="00AA5511" w:rsidP="001B708B">
      <w:pPr>
        <w:spacing w:line="360" w:lineRule="auto"/>
        <w:ind w:firstLine="474"/>
        <w:jc w:val="both"/>
        <w:rPr>
          <w:rFonts w:ascii="Times New Roman" w:hAnsi="Times New Roman" w:cs="Times New Roman"/>
          <w:sz w:val="24"/>
          <w:szCs w:val="24"/>
        </w:rPr>
      </w:pPr>
      <w:r w:rsidRPr="00E0451A">
        <w:rPr>
          <w:rFonts w:ascii="Times New Roman" w:hAnsi="Times New Roman" w:cs="Times New Roman"/>
          <w:sz w:val="24"/>
          <w:szCs w:val="24"/>
        </w:rPr>
        <w:t>Diğer bir yoruma göre,</w:t>
      </w:r>
      <w:r w:rsidR="00BD6B01" w:rsidRPr="00E0451A">
        <w:rPr>
          <w:rFonts w:ascii="Times New Roman" w:hAnsi="Times New Roman" w:cs="Times New Roman"/>
          <w:sz w:val="24"/>
          <w:szCs w:val="24"/>
        </w:rPr>
        <w:t xml:space="preserve"> dokuzuncu ve onuncu </w:t>
      </w:r>
      <w:r w:rsidR="005742BE">
        <w:rPr>
          <w:rFonts w:ascii="Times New Roman" w:hAnsi="Times New Roman" w:cs="Times New Roman"/>
          <w:sz w:val="24"/>
          <w:szCs w:val="24"/>
        </w:rPr>
        <w:t>âyet</w:t>
      </w:r>
      <w:r w:rsidR="00BD6B01" w:rsidRPr="00E0451A">
        <w:rPr>
          <w:rFonts w:ascii="Times New Roman" w:hAnsi="Times New Roman" w:cs="Times New Roman"/>
          <w:sz w:val="24"/>
          <w:szCs w:val="24"/>
        </w:rPr>
        <w:t xml:space="preserve">ler buraya kadar </w:t>
      </w:r>
      <w:r w:rsidR="00D420CA" w:rsidRPr="00E0451A">
        <w:rPr>
          <w:rFonts w:ascii="Times New Roman" w:hAnsi="Times New Roman" w:cs="Times New Roman"/>
          <w:sz w:val="24"/>
          <w:szCs w:val="24"/>
        </w:rPr>
        <w:t>yedi şey</w:t>
      </w:r>
      <w:r w:rsidR="00BD6B01" w:rsidRPr="00E0451A">
        <w:rPr>
          <w:rFonts w:ascii="Times New Roman" w:hAnsi="Times New Roman" w:cs="Times New Roman"/>
          <w:sz w:val="24"/>
          <w:szCs w:val="24"/>
        </w:rPr>
        <w:t xml:space="preserve"> üzerine</w:t>
      </w:r>
      <w:r w:rsidR="00A95FEB">
        <w:rPr>
          <w:rFonts w:ascii="Times New Roman" w:hAnsi="Times New Roman" w:cs="Times New Roman"/>
          <w:sz w:val="24"/>
          <w:szCs w:val="24"/>
        </w:rPr>
        <w:t xml:space="preserve"> </w:t>
      </w:r>
      <w:r w:rsidR="00E04377" w:rsidRPr="00E0451A">
        <w:rPr>
          <w:rFonts w:ascii="Times New Roman" w:hAnsi="Times New Roman" w:cs="Times New Roman"/>
          <w:sz w:val="24"/>
          <w:szCs w:val="24"/>
        </w:rPr>
        <w:t>edilen</w:t>
      </w:r>
      <w:r w:rsidR="00D420CA" w:rsidRPr="00E0451A">
        <w:rPr>
          <w:rFonts w:ascii="Times New Roman" w:hAnsi="Times New Roman" w:cs="Times New Roman"/>
          <w:sz w:val="24"/>
          <w:szCs w:val="24"/>
        </w:rPr>
        <w:t xml:space="preserve"> yeminler</w:t>
      </w:r>
      <w:r w:rsidRPr="00E0451A">
        <w:rPr>
          <w:rFonts w:ascii="Times New Roman" w:hAnsi="Times New Roman" w:cs="Times New Roman"/>
          <w:sz w:val="24"/>
          <w:szCs w:val="24"/>
        </w:rPr>
        <w:t>e</w:t>
      </w:r>
      <w:r w:rsidR="00D420CA" w:rsidRPr="00E0451A">
        <w:rPr>
          <w:rFonts w:ascii="Times New Roman" w:hAnsi="Times New Roman" w:cs="Times New Roman"/>
          <w:sz w:val="24"/>
          <w:szCs w:val="24"/>
        </w:rPr>
        <w:t xml:space="preserve"> ceva</w:t>
      </w:r>
      <w:r w:rsidRPr="00E0451A">
        <w:rPr>
          <w:rFonts w:ascii="Times New Roman" w:hAnsi="Times New Roman" w:cs="Times New Roman"/>
          <w:sz w:val="24"/>
          <w:szCs w:val="24"/>
        </w:rPr>
        <w:t>pt</w:t>
      </w:r>
      <w:r w:rsidR="00D420CA" w:rsidRPr="00E0451A">
        <w:rPr>
          <w:rFonts w:ascii="Times New Roman" w:hAnsi="Times New Roman" w:cs="Times New Roman"/>
          <w:sz w:val="24"/>
          <w:szCs w:val="24"/>
        </w:rPr>
        <w:t>ır. Yani Allah’a itaat ed</w:t>
      </w:r>
      <w:r w:rsidRPr="00E0451A">
        <w:rPr>
          <w:rFonts w:ascii="Times New Roman" w:hAnsi="Times New Roman" w:cs="Times New Roman"/>
          <w:sz w:val="24"/>
          <w:szCs w:val="24"/>
        </w:rPr>
        <w:t>ip</w:t>
      </w:r>
      <w:r w:rsidR="00D420CA" w:rsidRPr="00E0451A">
        <w:rPr>
          <w:rFonts w:ascii="Times New Roman" w:hAnsi="Times New Roman" w:cs="Times New Roman"/>
          <w:sz w:val="24"/>
          <w:szCs w:val="24"/>
        </w:rPr>
        <w:t xml:space="preserve"> nefsini </w:t>
      </w:r>
      <w:r w:rsidR="00E04377" w:rsidRPr="00E0451A">
        <w:rPr>
          <w:rFonts w:ascii="Times New Roman" w:hAnsi="Times New Roman" w:cs="Times New Roman"/>
          <w:sz w:val="24"/>
          <w:szCs w:val="24"/>
        </w:rPr>
        <w:t>arındıran</w:t>
      </w:r>
      <w:r w:rsidRPr="00E0451A">
        <w:rPr>
          <w:rFonts w:ascii="Times New Roman" w:hAnsi="Times New Roman" w:cs="Times New Roman"/>
          <w:sz w:val="24"/>
          <w:szCs w:val="24"/>
        </w:rPr>
        <w:t xml:space="preserve">, </w:t>
      </w:r>
      <w:r w:rsidR="00D420CA" w:rsidRPr="00E0451A">
        <w:rPr>
          <w:rFonts w:ascii="Times New Roman" w:hAnsi="Times New Roman" w:cs="Times New Roman"/>
          <w:sz w:val="24"/>
          <w:szCs w:val="24"/>
        </w:rPr>
        <w:t>isyan ve günah</w:t>
      </w:r>
      <w:r w:rsidR="00E04377" w:rsidRPr="00E0451A">
        <w:rPr>
          <w:rFonts w:ascii="Times New Roman" w:hAnsi="Times New Roman" w:cs="Times New Roman"/>
          <w:sz w:val="24"/>
          <w:szCs w:val="24"/>
        </w:rPr>
        <w:t>lardan temizleyen</w:t>
      </w:r>
      <w:r w:rsidR="00D420CA" w:rsidRPr="00E0451A">
        <w:rPr>
          <w:rFonts w:ascii="Times New Roman" w:hAnsi="Times New Roman" w:cs="Times New Roman"/>
          <w:sz w:val="24"/>
          <w:szCs w:val="24"/>
        </w:rPr>
        <w:t xml:space="preserve">, </w:t>
      </w:r>
      <w:r w:rsidRPr="00E0451A">
        <w:rPr>
          <w:rFonts w:ascii="Times New Roman" w:hAnsi="Times New Roman" w:cs="Times New Roman"/>
          <w:sz w:val="24"/>
          <w:szCs w:val="24"/>
        </w:rPr>
        <w:t>mutlaka</w:t>
      </w:r>
      <w:r w:rsidR="00D420CA" w:rsidRPr="00E0451A">
        <w:rPr>
          <w:rFonts w:ascii="Times New Roman" w:hAnsi="Times New Roman" w:cs="Times New Roman"/>
          <w:sz w:val="24"/>
          <w:szCs w:val="24"/>
        </w:rPr>
        <w:t xml:space="preserve"> kurtulur. İnkâr ve isyanla nefsini </w:t>
      </w:r>
      <w:r w:rsidR="00E04377" w:rsidRPr="00E0451A">
        <w:rPr>
          <w:rFonts w:ascii="Times New Roman" w:hAnsi="Times New Roman" w:cs="Times New Roman"/>
          <w:sz w:val="24"/>
          <w:szCs w:val="24"/>
        </w:rPr>
        <w:t>alçaltan</w:t>
      </w:r>
      <w:r w:rsidR="00D420CA" w:rsidRPr="00E0451A">
        <w:rPr>
          <w:rFonts w:ascii="Times New Roman" w:hAnsi="Times New Roman" w:cs="Times New Roman"/>
          <w:sz w:val="24"/>
          <w:szCs w:val="24"/>
        </w:rPr>
        <w:t xml:space="preserve"> ve onu </w:t>
      </w:r>
      <w:r w:rsidR="00D44D9A" w:rsidRPr="00E0451A">
        <w:rPr>
          <w:rFonts w:ascii="Times New Roman" w:hAnsi="Times New Roman" w:cs="Times New Roman"/>
          <w:sz w:val="24"/>
          <w:szCs w:val="24"/>
        </w:rPr>
        <w:t>helâk</w:t>
      </w:r>
      <w:r w:rsidR="00E04377" w:rsidRPr="00E0451A">
        <w:rPr>
          <w:rFonts w:ascii="Times New Roman" w:hAnsi="Times New Roman" w:cs="Times New Roman"/>
          <w:sz w:val="24"/>
          <w:szCs w:val="24"/>
        </w:rPr>
        <w:t>asebep olacak yerlere</w:t>
      </w:r>
      <w:r w:rsidR="00D420CA" w:rsidRPr="00E0451A">
        <w:rPr>
          <w:rFonts w:ascii="Times New Roman" w:hAnsi="Times New Roman" w:cs="Times New Roman"/>
          <w:sz w:val="24"/>
          <w:szCs w:val="24"/>
        </w:rPr>
        <w:t xml:space="preserve"> götüren </w:t>
      </w:r>
      <w:r w:rsidR="00E04377" w:rsidRPr="00E0451A">
        <w:rPr>
          <w:rFonts w:ascii="Times New Roman" w:hAnsi="Times New Roman" w:cs="Times New Roman"/>
          <w:sz w:val="24"/>
          <w:szCs w:val="24"/>
        </w:rPr>
        <w:t>zarardadır</w:t>
      </w:r>
      <w:r w:rsidR="00D420CA" w:rsidRPr="00E0451A">
        <w:rPr>
          <w:rFonts w:ascii="Times New Roman" w:hAnsi="Times New Roman" w:cs="Times New Roman"/>
          <w:sz w:val="24"/>
          <w:szCs w:val="24"/>
        </w:rPr>
        <w:t>. Çünkü kim nefsin</w:t>
      </w:r>
      <w:r w:rsidR="00E04377" w:rsidRPr="00E0451A">
        <w:rPr>
          <w:rFonts w:ascii="Times New Roman" w:hAnsi="Times New Roman" w:cs="Times New Roman"/>
          <w:sz w:val="24"/>
          <w:szCs w:val="24"/>
        </w:rPr>
        <w:t>e</w:t>
      </w:r>
      <w:r w:rsidR="00D420CA" w:rsidRPr="00E0451A">
        <w:rPr>
          <w:rFonts w:ascii="Times New Roman" w:hAnsi="Times New Roman" w:cs="Times New Roman"/>
          <w:sz w:val="24"/>
          <w:szCs w:val="24"/>
        </w:rPr>
        <w:t xml:space="preserve"> uyar,  </w:t>
      </w:r>
      <w:r w:rsidR="00E04377" w:rsidRPr="00E0451A">
        <w:rPr>
          <w:rFonts w:ascii="Times New Roman" w:hAnsi="Times New Roman" w:cs="Times New Roman"/>
          <w:sz w:val="24"/>
          <w:szCs w:val="24"/>
        </w:rPr>
        <w:t xml:space="preserve">rabbinin </w:t>
      </w:r>
      <w:r w:rsidR="00D420CA" w:rsidRPr="00E0451A">
        <w:rPr>
          <w:rFonts w:ascii="Times New Roman" w:hAnsi="Times New Roman" w:cs="Times New Roman"/>
          <w:sz w:val="24"/>
          <w:szCs w:val="24"/>
        </w:rPr>
        <w:t>emrine isyan ederse ahmak cahiller</w:t>
      </w:r>
      <w:r w:rsidR="00E04377" w:rsidRPr="00E0451A">
        <w:rPr>
          <w:rFonts w:ascii="Times New Roman" w:hAnsi="Times New Roman" w:cs="Times New Roman"/>
          <w:sz w:val="24"/>
          <w:szCs w:val="24"/>
        </w:rPr>
        <w:t>den</w:t>
      </w:r>
      <w:r w:rsidR="00A95FEB">
        <w:rPr>
          <w:rFonts w:ascii="Times New Roman" w:hAnsi="Times New Roman" w:cs="Times New Roman"/>
          <w:sz w:val="24"/>
          <w:szCs w:val="24"/>
        </w:rPr>
        <w:t xml:space="preserve"> </w:t>
      </w:r>
      <w:r w:rsidR="00E04377" w:rsidRPr="00E0451A">
        <w:rPr>
          <w:rFonts w:ascii="Times New Roman" w:hAnsi="Times New Roman" w:cs="Times New Roman"/>
          <w:sz w:val="24"/>
          <w:szCs w:val="24"/>
        </w:rPr>
        <w:t>olmuştur</w:t>
      </w:r>
      <w:r w:rsidR="00D420CA" w:rsidRPr="00E0451A">
        <w:rPr>
          <w:rFonts w:ascii="Times New Roman" w:hAnsi="Times New Roman" w:cs="Times New Roman"/>
          <w:sz w:val="24"/>
          <w:szCs w:val="24"/>
        </w:rPr>
        <w:t>.</w:t>
      </w:r>
      <w:r w:rsidR="00D420CA" w:rsidRPr="00E0451A">
        <w:rPr>
          <w:rStyle w:val="DipnotBavurusu"/>
          <w:rFonts w:ascii="Times New Roman" w:hAnsi="Times New Roman" w:cs="Times New Roman"/>
          <w:sz w:val="24"/>
          <w:szCs w:val="24"/>
        </w:rPr>
        <w:footnoteReference w:id="390"/>
      </w:r>
    </w:p>
    <w:p w:rsidR="00D420CA" w:rsidRPr="00E0451A" w:rsidRDefault="00AA5511" w:rsidP="001B708B">
      <w:pPr>
        <w:spacing w:line="360" w:lineRule="auto"/>
        <w:ind w:firstLine="474"/>
        <w:jc w:val="both"/>
        <w:rPr>
          <w:rFonts w:ascii="Times New Roman" w:hAnsi="Times New Roman" w:cs="Times New Roman"/>
          <w:sz w:val="24"/>
          <w:szCs w:val="24"/>
        </w:rPr>
      </w:pPr>
      <w:r w:rsidRPr="00E0451A">
        <w:rPr>
          <w:rFonts w:ascii="Times New Roman" w:hAnsi="Times New Roman" w:cs="Times New Roman"/>
          <w:sz w:val="24"/>
          <w:szCs w:val="24"/>
        </w:rPr>
        <w:t>Bir müfessire</w:t>
      </w:r>
      <w:r w:rsidR="00E04377" w:rsidRPr="00E0451A">
        <w:rPr>
          <w:rFonts w:ascii="Times New Roman" w:hAnsi="Times New Roman" w:cs="Times New Roman"/>
          <w:sz w:val="24"/>
          <w:szCs w:val="24"/>
        </w:rPr>
        <w:t xml:space="preserve"> göre de</w:t>
      </w:r>
      <w:r w:rsidR="00EB3D07" w:rsidRPr="00E0451A">
        <w:rPr>
          <w:rFonts w:ascii="Times New Roman" w:hAnsi="Times New Roman" w:cs="Times New Roman"/>
          <w:sz w:val="24"/>
          <w:szCs w:val="24"/>
        </w:rPr>
        <w:t>n</w:t>
      </w:r>
      <w:r w:rsidR="00D84278" w:rsidRPr="00E0451A">
        <w:rPr>
          <w:rFonts w:ascii="Times New Roman" w:hAnsi="Times New Roman" w:cs="Times New Roman"/>
          <w:sz w:val="24"/>
          <w:szCs w:val="24"/>
        </w:rPr>
        <w:t xml:space="preserve">efsini temizleyip </w:t>
      </w:r>
      <w:r w:rsidR="00D420CA" w:rsidRPr="00E0451A">
        <w:rPr>
          <w:rFonts w:ascii="Times New Roman" w:hAnsi="Times New Roman" w:cs="Times New Roman"/>
          <w:sz w:val="24"/>
          <w:szCs w:val="24"/>
        </w:rPr>
        <w:t xml:space="preserve">takva </w:t>
      </w:r>
      <w:r w:rsidR="00E04377" w:rsidRPr="00E0451A">
        <w:rPr>
          <w:rFonts w:ascii="Times New Roman" w:hAnsi="Times New Roman" w:cs="Times New Roman"/>
          <w:sz w:val="24"/>
          <w:szCs w:val="24"/>
        </w:rPr>
        <w:t>ve</w:t>
      </w:r>
      <w:r w:rsidR="00A95FEB">
        <w:rPr>
          <w:rFonts w:ascii="Times New Roman" w:hAnsi="Times New Roman" w:cs="Times New Roman"/>
          <w:sz w:val="24"/>
          <w:szCs w:val="24"/>
        </w:rPr>
        <w:t xml:space="preserve"> </w:t>
      </w:r>
      <w:r w:rsidR="00113D19" w:rsidRPr="00E0451A">
        <w:rPr>
          <w:rFonts w:ascii="Times New Roman" w:hAnsi="Times New Roman" w:cs="Times New Roman"/>
          <w:sz w:val="24"/>
          <w:szCs w:val="24"/>
        </w:rPr>
        <w:t>s</w:t>
      </w:r>
      <w:r w:rsidR="00E04377" w:rsidRPr="00E0451A">
        <w:rPr>
          <w:rFonts w:ascii="Times New Roman" w:hAnsi="Times New Roman" w:cs="Times New Roman"/>
          <w:sz w:val="24"/>
          <w:szCs w:val="24"/>
        </w:rPr>
        <w:t>â</w:t>
      </w:r>
      <w:r w:rsidR="00D420CA" w:rsidRPr="00E0451A">
        <w:rPr>
          <w:rFonts w:ascii="Times New Roman" w:hAnsi="Times New Roman" w:cs="Times New Roman"/>
          <w:sz w:val="24"/>
          <w:szCs w:val="24"/>
        </w:rPr>
        <w:t xml:space="preserve">lih amel ile geliştirip yücelten her </w:t>
      </w:r>
      <w:r w:rsidR="00E04377" w:rsidRPr="00E0451A">
        <w:rPr>
          <w:rFonts w:ascii="Times New Roman" w:hAnsi="Times New Roman" w:cs="Times New Roman"/>
          <w:sz w:val="24"/>
          <w:szCs w:val="24"/>
        </w:rPr>
        <w:t>arzusuna</w:t>
      </w:r>
      <w:r w:rsidR="00A95FEB">
        <w:rPr>
          <w:rFonts w:ascii="Times New Roman" w:hAnsi="Times New Roman" w:cs="Times New Roman"/>
          <w:sz w:val="24"/>
          <w:szCs w:val="24"/>
        </w:rPr>
        <w:t xml:space="preserve"> </w:t>
      </w:r>
      <w:r w:rsidR="00E04377" w:rsidRPr="00E0451A">
        <w:rPr>
          <w:rFonts w:ascii="Times New Roman" w:hAnsi="Times New Roman" w:cs="Times New Roman"/>
          <w:sz w:val="24"/>
          <w:szCs w:val="24"/>
        </w:rPr>
        <w:t>ulaşır.</w:t>
      </w:r>
      <w:r w:rsidR="00D420CA" w:rsidRPr="00E0451A">
        <w:rPr>
          <w:rFonts w:ascii="Times New Roman" w:hAnsi="Times New Roman" w:cs="Times New Roman"/>
          <w:sz w:val="24"/>
          <w:szCs w:val="24"/>
        </w:rPr>
        <w:t xml:space="preserve"> Nefsini </w:t>
      </w:r>
      <w:r w:rsidR="00EB3D07" w:rsidRPr="00E0451A">
        <w:rPr>
          <w:rFonts w:ascii="Times New Roman" w:hAnsi="Times New Roman" w:cs="Times New Roman"/>
          <w:sz w:val="24"/>
          <w:szCs w:val="24"/>
        </w:rPr>
        <w:t>arındırmayıp</w:t>
      </w:r>
      <w:r w:rsidR="00D420CA" w:rsidRPr="00E0451A">
        <w:rPr>
          <w:rFonts w:ascii="Times New Roman" w:hAnsi="Times New Roman" w:cs="Times New Roman"/>
          <w:sz w:val="24"/>
          <w:szCs w:val="24"/>
        </w:rPr>
        <w:t xml:space="preserve">, ihmal </w:t>
      </w:r>
      <w:r w:rsidR="00F22393" w:rsidRPr="00E0451A">
        <w:rPr>
          <w:rFonts w:ascii="Times New Roman" w:hAnsi="Times New Roman" w:cs="Times New Roman"/>
          <w:sz w:val="24"/>
          <w:szCs w:val="24"/>
        </w:rPr>
        <w:t>e</w:t>
      </w:r>
      <w:r w:rsidR="00EB3D07" w:rsidRPr="00E0451A">
        <w:rPr>
          <w:rFonts w:ascii="Times New Roman" w:hAnsi="Times New Roman" w:cs="Times New Roman"/>
          <w:sz w:val="24"/>
          <w:szCs w:val="24"/>
        </w:rPr>
        <w:t>den,</w:t>
      </w:r>
      <w:r w:rsidR="00D420CA" w:rsidRPr="00E0451A">
        <w:rPr>
          <w:rFonts w:ascii="Times New Roman" w:hAnsi="Times New Roman" w:cs="Times New Roman"/>
          <w:sz w:val="24"/>
          <w:szCs w:val="24"/>
        </w:rPr>
        <w:t xml:space="preserve"> söndüren, taat ve </w:t>
      </w:r>
      <w:r w:rsidR="00E04377" w:rsidRPr="00E0451A">
        <w:rPr>
          <w:rFonts w:ascii="Times New Roman" w:hAnsi="Times New Roman" w:cs="Times New Roman"/>
          <w:sz w:val="24"/>
          <w:szCs w:val="24"/>
        </w:rPr>
        <w:t>sâ</w:t>
      </w:r>
      <w:r w:rsidRPr="00E0451A">
        <w:rPr>
          <w:rFonts w:ascii="Times New Roman" w:hAnsi="Times New Roman" w:cs="Times New Roman"/>
          <w:sz w:val="24"/>
          <w:szCs w:val="24"/>
        </w:rPr>
        <w:t>lih amele alıştırmayanlar ise</w:t>
      </w:r>
      <w:r w:rsidR="00A95FEB">
        <w:rPr>
          <w:rFonts w:ascii="Times New Roman" w:hAnsi="Times New Roman" w:cs="Times New Roman"/>
          <w:sz w:val="24"/>
          <w:szCs w:val="24"/>
        </w:rPr>
        <w:t xml:space="preserve"> </w:t>
      </w:r>
      <w:r w:rsidRPr="00E0451A">
        <w:rPr>
          <w:rFonts w:ascii="Times New Roman" w:hAnsi="Times New Roman" w:cs="Times New Roman"/>
          <w:sz w:val="24"/>
          <w:szCs w:val="24"/>
        </w:rPr>
        <w:t>hüsr</w:t>
      </w:r>
      <w:r w:rsidR="00D420CA" w:rsidRPr="00E0451A">
        <w:rPr>
          <w:rFonts w:ascii="Times New Roman" w:hAnsi="Times New Roman" w:cs="Times New Roman"/>
          <w:sz w:val="24"/>
          <w:szCs w:val="24"/>
        </w:rPr>
        <w:t>ana uğrar. Bu</w:t>
      </w:r>
      <w:r w:rsidRPr="00E0451A">
        <w:rPr>
          <w:rFonts w:ascii="Times New Roman" w:hAnsi="Times New Roman" w:cs="Times New Roman"/>
          <w:sz w:val="24"/>
          <w:szCs w:val="24"/>
        </w:rPr>
        <w:t xml:space="preserve">aynı zamanda </w:t>
      </w:r>
      <w:r w:rsidR="0012524F" w:rsidRPr="00E0451A">
        <w:rPr>
          <w:rFonts w:ascii="Times New Roman" w:hAnsi="Times New Roman" w:cs="Times New Roman"/>
          <w:sz w:val="24"/>
          <w:szCs w:val="24"/>
        </w:rPr>
        <w:t>sûre</w:t>
      </w:r>
      <w:r w:rsidRPr="00E0451A">
        <w:rPr>
          <w:rFonts w:ascii="Times New Roman" w:hAnsi="Times New Roman" w:cs="Times New Roman"/>
          <w:sz w:val="24"/>
          <w:szCs w:val="24"/>
        </w:rPr>
        <w:t>deki</w:t>
      </w:r>
      <w:r w:rsidR="00D420CA" w:rsidRPr="00E0451A">
        <w:rPr>
          <w:rFonts w:ascii="Times New Roman" w:hAnsi="Times New Roman" w:cs="Times New Roman"/>
          <w:sz w:val="24"/>
          <w:szCs w:val="24"/>
        </w:rPr>
        <w:t xml:space="preserve"> yemin</w:t>
      </w:r>
      <w:r w:rsidRPr="00E0451A">
        <w:rPr>
          <w:rFonts w:ascii="Times New Roman" w:hAnsi="Times New Roman" w:cs="Times New Roman"/>
          <w:sz w:val="24"/>
          <w:szCs w:val="24"/>
        </w:rPr>
        <w:t>ler</w:t>
      </w:r>
      <w:r w:rsidR="006C3AFB" w:rsidRPr="00E0451A">
        <w:rPr>
          <w:rFonts w:ascii="Times New Roman" w:hAnsi="Times New Roman" w:cs="Times New Roman"/>
          <w:sz w:val="24"/>
          <w:szCs w:val="24"/>
        </w:rPr>
        <w:t>in cevabıdır.</w:t>
      </w:r>
      <w:r w:rsidR="00D420CA" w:rsidRPr="00E0451A">
        <w:rPr>
          <w:rStyle w:val="DipnotBavurusu"/>
          <w:rFonts w:ascii="Times New Roman" w:hAnsi="Times New Roman" w:cs="Times New Roman"/>
          <w:sz w:val="24"/>
          <w:szCs w:val="24"/>
        </w:rPr>
        <w:footnoteReference w:id="391"/>
      </w:r>
    </w:p>
    <w:p w:rsidR="00D420CA" w:rsidRPr="00E0451A" w:rsidRDefault="00AA5511" w:rsidP="001B708B">
      <w:pPr>
        <w:spacing w:line="360" w:lineRule="auto"/>
        <w:ind w:firstLine="474"/>
        <w:jc w:val="both"/>
        <w:rPr>
          <w:rFonts w:ascii="Times New Roman" w:hAnsi="Times New Roman" w:cs="Times New Roman"/>
          <w:sz w:val="24"/>
          <w:szCs w:val="24"/>
        </w:rPr>
      </w:pPr>
      <w:r w:rsidRPr="00E0451A">
        <w:rPr>
          <w:rFonts w:ascii="Times New Roman" w:hAnsi="Times New Roman" w:cs="Times New Roman"/>
          <w:sz w:val="24"/>
          <w:szCs w:val="24"/>
        </w:rPr>
        <w:t xml:space="preserve">Bir başka müfessir </w:t>
      </w:r>
      <w:r w:rsidR="00D420CA" w:rsidRPr="00E0451A">
        <w:rPr>
          <w:rFonts w:ascii="Times New Roman" w:hAnsi="Times New Roman" w:cs="Times New Roman"/>
          <w:sz w:val="24"/>
          <w:szCs w:val="24"/>
        </w:rPr>
        <w:t xml:space="preserve">ise </w:t>
      </w:r>
      <w:r w:rsidR="002675D7" w:rsidRPr="00E0451A">
        <w:rPr>
          <w:rFonts w:ascii="Times New Roman" w:hAnsi="Times New Roman" w:cs="Times New Roman"/>
          <w:sz w:val="24"/>
          <w:szCs w:val="24"/>
        </w:rPr>
        <w:t xml:space="preserve">dokuz ve onuncu </w:t>
      </w:r>
      <w:r w:rsidR="00A93C32" w:rsidRPr="00E0451A">
        <w:rPr>
          <w:rFonts w:ascii="Times New Roman" w:hAnsi="Times New Roman" w:cs="Times New Roman"/>
          <w:sz w:val="24"/>
          <w:szCs w:val="24"/>
        </w:rPr>
        <w:t>âyet</w:t>
      </w:r>
      <w:r w:rsidR="00D420CA" w:rsidRPr="00E0451A">
        <w:rPr>
          <w:rFonts w:ascii="Times New Roman" w:hAnsi="Times New Roman" w:cs="Times New Roman"/>
          <w:sz w:val="24"/>
          <w:szCs w:val="24"/>
        </w:rPr>
        <w:t xml:space="preserve">i </w:t>
      </w:r>
      <w:r w:rsidR="00365A5D" w:rsidRPr="00E0451A">
        <w:rPr>
          <w:rFonts w:ascii="Times New Roman" w:hAnsi="Times New Roman" w:cs="Times New Roman"/>
          <w:sz w:val="24"/>
          <w:szCs w:val="24"/>
        </w:rPr>
        <w:t>kerîme</w:t>
      </w:r>
      <w:r w:rsidR="00D420CA" w:rsidRPr="00E0451A">
        <w:rPr>
          <w:rFonts w:ascii="Times New Roman" w:hAnsi="Times New Roman" w:cs="Times New Roman"/>
          <w:sz w:val="24"/>
          <w:szCs w:val="24"/>
        </w:rPr>
        <w:t>leri</w:t>
      </w:r>
      <w:r w:rsidR="00A95FEB">
        <w:rPr>
          <w:rFonts w:ascii="Times New Roman" w:hAnsi="Times New Roman" w:cs="Times New Roman"/>
          <w:sz w:val="24"/>
          <w:szCs w:val="24"/>
        </w:rPr>
        <w:t xml:space="preserve"> </w:t>
      </w:r>
      <w:r w:rsidR="000A5A21" w:rsidRPr="00E0451A">
        <w:rPr>
          <w:rFonts w:ascii="Times New Roman" w:hAnsi="Times New Roman" w:cs="Times New Roman"/>
          <w:sz w:val="24"/>
          <w:szCs w:val="24"/>
        </w:rPr>
        <w:t>şöyle tefsir eder</w:t>
      </w:r>
      <w:r w:rsidR="00D420CA" w:rsidRPr="00E0451A">
        <w:rPr>
          <w:rFonts w:ascii="Times New Roman" w:hAnsi="Times New Roman" w:cs="Times New Roman"/>
          <w:sz w:val="24"/>
          <w:szCs w:val="24"/>
        </w:rPr>
        <w:t xml:space="preserve">: </w:t>
      </w:r>
      <w:r w:rsidR="000A5A21" w:rsidRPr="00E0451A">
        <w:rPr>
          <w:rFonts w:ascii="Times New Roman" w:hAnsi="Times New Roman" w:cs="Times New Roman"/>
          <w:sz w:val="24"/>
          <w:szCs w:val="24"/>
        </w:rPr>
        <w:t>“</w:t>
      </w:r>
      <w:r w:rsidR="00D420CA" w:rsidRPr="00E0451A">
        <w:rPr>
          <w:rFonts w:ascii="Times New Roman" w:hAnsi="Times New Roman" w:cs="Times New Roman"/>
          <w:sz w:val="24"/>
          <w:szCs w:val="24"/>
        </w:rPr>
        <w:t xml:space="preserve">İlim ve amelle nefsini arıtan felaha ermiştir. </w:t>
      </w:r>
      <w:r w:rsidR="00A93C32" w:rsidRPr="00E0451A">
        <w:rPr>
          <w:rFonts w:ascii="Times New Roman" w:hAnsi="Times New Roman" w:cs="Times New Roman"/>
          <w:sz w:val="24"/>
          <w:szCs w:val="24"/>
        </w:rPr>
        <w:t>Âyet</w:t>
      </w:r>
      <w:r w:rsidR="00D420CA" w:rsidRPr="00E0451A">
        <w:rPr>
          <w:rFonts w:ascii="Times New Roman" w:hAnsi="Times New Roman" w:cs="Times New Roman"/>
          <w:sz w:val="24"/>
          <w:szCs w:val="24"/>
        </w:rPr>
        <w:t xml:space="preserve"> buraya kadar yapılan yeminlerin cevabıdır. Cehalet</w:t>
      </w:r>
      <w:r w:rsidR="006C3AFB" w:rsidRPr="00E0451A">
        <w:rPr>
          <w:rFonts w:ascii="Times New Roman" w:hAnsi="Times New Roman" w:cs="Times New Roman"/>
          <w:sz w:val="24"/>
          <w:szCs w:val="24"/>
        </w:rPr>
        <w:t>le</w:t>
      </w:r>
      <w:r w:rsidR="00D420CA" w:rsidRPr="00E0451A">
        <w:rPr>
          <w:rFonts w:ascii="Times New Roman" w:hAnsi="Times New Roman" w:cs="Times New Roman"/>
          <w:sz w:val="24"/>
          <w:szCs w:val="24"/>
        </w:rPr>
        <w:t xml:space="preserve"> ve itaatten çıkarak nefsini nakıs bırakan ve kemalâtının ortaya çıkmasına engel olan ise, ziyan etti.</w:t>
      </w:r>
      <w:r w:rsidR="000A5A21" w:rsidRPr="00E0451A">
        <w:rPr>
          <w:rFonts w:ascii="Times New Roman" w:hAnsi="Times New Roman" w:cs="Times New Roman"/>
          <w:sz w:val="24"/>
          <w:szCs w:val="24"/>
        </w:rPr>
        <w:t>”</w:t>
      </w:r>
      <w:r w:rsidR="00D420CA" w:rsidRPr="00E0451A">
        <w:rPr>
          <w:rStyle w:val="DipnotBavurusu"/>
          <w:rFonts w:ascii="Times New Roman" w:hAnsi="Times New Roman" w:cs="Times New Roman"/>
          <w:sz w:val="24"/>
          <w:szCs w:val="24"/>
        </w:rPr>
        <w:footnoteReference w:id="392"/>
      </w:r>
    </w:p>
    <w:p w:rsidR="00D420CA" w:rsidRPr="00E0451A" w:rsidRDefault="00D420CA" w:rsidP="001B708B">
      <w:pPr>
        <w:spacing w:line="360" w:lineRule="auto"/>
        <w:ind w:firstLine="474"/>
        <w:jc w:val="both"/>
        <w:rPr>
          <w:rFonts w:ascii="Times New Roman" w:hAnsi="Times New Roman" w:cs="Times New Roman"/>
          <w:color w:val="FF0000"/>
          <w:sz w:val="24"/>
          <w:szCs w:val="24"/>
        </w:rPr>
      </w:pPr>
      <w:r w:rsidRPr="00E0451A">
        <w:rPr>
          <w:rFonts w:ascii="Times New Roman" w:hAnsi="Times New Roman" w:cs="Times New Roman"/>
          <w:sz w:val="24"/>
          <w:szCs w:val="24"/>
        </w:rPr>
        <w:t>Katâde</w:t>
      </w:r>
      <w:r w:rsidR="006C3AFB" w:rsidRPr="00E0451A">
        <w:rPr>
          <w:rFonts w:ascii="Times New Roman" w:hAnsi="Times New Roman" w:cs="Times New Roman"/>
          <w:sz w:val="24"/>
          <w:szCs w:val="24"/>
        </w:rPr>
        <w:t>,</w:t>
      </w:r>
      <w:r w:rsidR="00A95FEB">
        <w:rPr>
          <w:rFonts w:ascii="Times New Roman" w:hAnsi="Times New Roman" w:cs="Times New Roman"/>
          <w:sz w:val="24"/>
          <w:szCs w:val="24"/>
        </w:rPr>
        <w:t xml:space="preserve"> </w:t>
      </w:r>
      <w:r w:rsidR="006C3AFB" w:rsidRPr="00E0451A">
        <w:rPr>
          <w:rFonts w:ascii="Times New Roman" w:hAnsi="Times New Roman" w:cs="Times New Roman"/>
          <w:sz w:val="24"/>
          <w:szCs w:val="24"/>
        </w:rPr>
        <w:t>n</w:t>
      </w:r>
      <w:r w:rsidRPr="00E0451A">
        <w:rPr>
          <w:rFonts w:ascii="Times New Roman" w:hAnsi="Times New Roman" w:cs="Times New Roman"/>
          <w:sz w:val="24"/>
          <w:szCs w:val="24"/>
        </w:rPr>
        <w:t>efsini temizleyip Allâh</w:t>
      </w:r>
      <w:r w:rsidR="003F564C" w:rsidRPr="00E0451A">
        <w:rPr>
          <w:rFonts w:ascii="Times New Roman" w:hAnsi="Times New Roman" w:cs="Times New Roman"/>
          <w:sz w:val="24"/>
          <w:szCs w:val="24"/>
        </w:rPr>
        <w:t>’a</w:t>
      </w:r>
      <w:r w:rsidRPr="00E0451A">
        <w:rPr>
          <w:rFonts w:ascii="Times New Roman" w:hAnsi="Times New Roman" w:cs="Times New Roman"/>
          <w:sz w:val="24"/>
          <w:szCs w:val="24"/>
        </w:rPr>
        <w:t xml:space="preserve"> itaatle arıtan</w:t>
      </w:r>
      <w:r w:rsidR="000A5A21" w:rsidRPr="00E0451A">
        <w:rPr>
          <w:rFonts w:ascii="Times New Roman" w:hAnsi="Times New Roman" w:cs="Times New Roman"/>
          <w:sz w:val="24"/>
          <w:szCs w:val="24"/>
        </w:rPr>
        <w:t>ın, kötü ve</w:t>
      </w:r>
      <w:r w:rsidRPr="00E0451A">
        <w:rPr>
          <w:rFonts w:ascii="Times New Roman" w:hAnsi="Times New Roman" w:cs="Times New Roman"/>
          <w:sz w:val="24"/>
          <w:szCs w:val="24"/>
        </w:rPr>
        <w:t xml:space="preserve"> aşağılık huylardan arındıran</w:t>
      </w:r>
      <w:r w:rsidR="006C3AFB" w:rsidRPr="00E0451A">
        <w:rPr>
          <w:rFonts w:ascii="Times New Roman" w:hAnsi="Times New Roman" w:cs="Times New Roman"/>
          <w:sz w:val="24"/>
          <w:szCs w:val="24"/>
        </w:rPr>
        <w:t xml:space="preserve">ın gerçekten felaha </w:t>
      </w:r>
      <w:r w:rsidR="000A5A21" w:rsidRPr="00E0451A">
        <w:rPr>
          <w:rFonts w:ascii="Times New Roman" w:hAnsi="Times New Roman" w:cs="Times New Roman"/>
          <w:sz w:val="24"/>
          <w:szCs w:val="24"/>
        </w:rPr>
        <w:t xml:space="preserve">ereceğini; </w:t>
      </w:r>
      <w:r w:rsidR="006C3AFB" w:rsidRPr="00E0451A">
        <w:rPr>
          <w:rFonts w:ascii="Times New Roman" w:hAnsi="Times New Roman" w:cs="Times New Roman"/>
          <w:sz w:val="24"/>
          <w:szCs w:val="24"/>
        </w:rPr>
        <w:t>o</w:t>
      </w:r>
      <w:r w:rsidRPr="00E0451A">
        <w:rPr>
          <w:rFonts w:ascii="Times New Roman" w:hAnsi="Times New Roman" w:cs="Times New Roman"/>
          <w:sz w:val="24"/>
          <w:szCs w:val="24"/>
        </w:rPr>
        <w:t>nu kirletip mahcûbiyetine rağmen doğru</w:t>
      </w:r>
      <w:r w:rsidR="0044385B" w:rsidRPr="00E0451A">
        <w:rPr>
          <w:rFonts w:ascii="Times New Roman" w:hAnsi="Times New Roman" w:cs="Times New Roman"/>
          <w:sz w:val="24"/>
          <w:szCs w:val="24"/>
        </w:rPr>
        <w:t>luktan</w:t>
      </w:r>
      <w:r w:rsidRPr="00E0451A">
        <w:rPr>
          <w:rFonts w:ascii="Times New Roman" w:hAnsi="Times New Roman" w:cs="Times New Roman"/>
          <w:sz w:val="24"/>
          <w:szCs w:val="24"/>
        </w:rPr>
        <w:t xml:space="preserve">, günahları işleyip </w:t>
      </w:r>
      <w:r w:rsidR="0044385B" w:rsidRPr="00E0451A">
        <w:rPr>
          <w:rFonts w:ascii="Times New Roman" w:hAnsi="Times New Roman" w:cs="Times New Roman"/>
          <w:sz w:val="24"/>
          <w:szCs w:val="24"/>
        </w:rPr>
        <w:t>Allâh’a itaat</w:t>
      </w:r>
      <w:r w:rsidR="00621097">
        <w:rPr>
          <w:rFonts w:ascii="Times New Roman" w:hAnsi="Times New Roman" w:cs="Times New Roman"/>
          <w:sz w:val="24"/>
          <w:szCs w:val="24"/>
        </w:rPr>
        <w:t xml:space="preserve"> </w:t>
      </w:r>
      <w:r w:rsidR="0044385B" w:rsidRPr="00E0451A">
        <w:rPr>
          <w:rFonts w:ascii="Times New Roman" w:hAnsi="Times New Roman" w:cs="Times New Roman"/>
          <w:sz w:val="24"/>
          <w:szCs w:val="24"/>
        </w:rPr>
        <w:t>etmeyenin</w:t>
      </w:r>
      <w:r w:rsidR="006C3AFB" w:rsidRPr="00E0451A">
        <w:rPr>
          <w:rFonts w:ascii="Times New Roman" w:hAnsi="Times New Roman" w:cs="Times New Roman"/>
          <w:sz w:val="24"/>
          <w:szCs w:val="24"/>
        </w:rPr>
        <w:t xml:space="preserve"> ise ziyana uğra</w:t>
      </w:r>
      <w:r w:rsidR="000A5A21" w:rsidRPr="00E0451A">
        <w:rPr>
          <w:rFonts w:ascii="Times New Roman" w:hAnsi="Times New Roman" w:cs="Times New Roman"/>
          <w:sz w:val="24"/>
          <w:szCs w:val="24"/>
        </w:rPr>
        <w:t xml:space="preserve">yacağını </w:t>
      </w:r>
      <w:r w:rsidR="006C3AFB" w:rsidRPr="00E0451A">
        <w:rPr>
          <w:rFonts w:ascii="Times New Roman" w:hAnsi="Times New Roman" w:cs="Times New Roman"/>
          <w:sz w:val="24"/>
          <w:szCs w:val="24"/>
        </w:rPr>
        <w:t>söyler</w:t>
      </w:r>
      <w:r w:rsidRPr="00E0451A">
        <w:rPr>
          <w:rFonts w:ascii="Times New Roman" w:hAnsi="Times New Roman" w:cs="Times New Roman"/>
          <w:sz w:val="24"/>
          <w:szCs w:val="24"/>
        </w:rPr>
        <w:t>.</w:t>
      </w:r>
      <w:r w:rsidRPr="00E0451A">
        <w:rPr>
          <w:rStyle w:val="DipnotBavurusu"/>
          <w:rFonts w:ascii="Times New Roman" w:hAnsi="Times New Roman" w:cs="Times New Roman"/>
          <w:sz w:val="24"/>
          <w:szCs w:val="24"/>
        </w:rPr>
        <w:footnoteReference w:id="393"/>
      </w:r>
    </w:p>
    <w:p w:rsidR="0008328B" w:rsidRPr="00E0451A" w:rsidRDefault="0044385B" w:rsidP="001B708B">
      <w:pPr>
        <w:spacing w:line="360" w:lineRule="auto"/>
        <w:ind w:firstLine="474"/>
        <w:jc w:val="both"/>
        <w:rPr>
          <w:rFonts w:ascii="Times New Roman" w:hAnsi="Times New Roman" w:cs="Times New Roman"/>
          <w:sz w:val="24"/>
          <w:szCs w:val="24"/>
        </w:rPr>
      </w:pPr>
      <w:r w:rsidRPr="00E0451A">
        <w:rPr>
          <w:rFonts w:ascii="Times New Roman" w:hAnsi="Times New Roman" w:cs="Times New Roman"/>
          <w:sz w:val="24"/>
          <w:szCs w:val="24"/>
        </w:rPr>
        <w:t>Diğer bir müfessir</w:t>
      </w:r>
      <w:r w:rsidR="002953AE" w:rsidRPr="00E0451A">
        <w:rPr>
          <w:rFonts w:ascii="Times New Roman" w:hAnsi="Times New Roman" w:cs="Times New Roman"/>
          <w:sz w:val="24"/>
          <w:szCs w:val="24"/>
        </w:rPr>
        <w:t>, kurtuluşa ermenin nefsi arındırmaya, ziyana uğramanın da onu fenalıklar içine gömmeye bağlanmasının hem dünya hem de âhir</w:t>
      </w:r>
      <w:r w:rsidR="00E279CC" w:rsidRPr="00E0451A">
        <w:rPr>
          <w:rFonts w:ascii="Times New Roman" w:hAnsi="Times New Roman" w:cs="Times New Roman"/>
          <w:sz w:val="24"/>
          <w:szCs w:val="24"/>
        </w:rPr>
        <w:t>etle ilgili olduğunu söyler. D</w:t>
      </w:r>
      <w:r w:rsidR="00B31AA7" w:rsidRPr="00E0451A">
        <w:rPr>
          <w:rFonts w:ascii="Times New Roman" w:hAnsi="Times New Roman" w:cs="Times New Roman"/>
          <w:sz w:val="24"/>
          <w:szCs w:val="24"/>
        </w:rPr>
        <w:t xml:space="preserve">ünya ve </w:t>
      </w:r>
      <w:r w:rsidR="00C24438" w:rsidRPr="00E0451A">
        <w:rPr>
          <w:rFonts w:ascii="Times New Roman" w:hAnsi="Times New Roman" w:cs="Times New Roman"/>
          <w:sz w:val="24"/>
          <w:szCs w:val="24"/>
        </w:rPr>
        <w:t>âhiret</w:t>
      </w:r>
      <w:r w:rsidR="00B31AA7" w:rsidRPr="00E0451A">
        <w:rPr>
          <w:rFonts w:ascii="Times New Roman" w:hAnsi="Times New Roman" w:cs="Times New Roman"/>
          <w:sz w:val="24"/>
          <w:szCs w:val="24"/>
        </w:rPr>
        <w:t xml:space="preserve">te </w:t>
      </w:r>
      <w:r w:rsidR="002953AE" w:rsidRPr="00E0451A">
        <w:rPr>
          <w:rFonts w:ascii="Times New Roman" w:hAnsi="Times New Roman" w:cs="Times New Roman"/>
          <w:sz w:val="24"/>
          <w:szCs w:val="24"/>
        </w:rPr>
        <w:t>kurtuluşa ermenin ancak nefsi fenalıklardan</w:t>
      </w:r>
      <w:r w:rsidR="00744AD5" w:rsidRPr="00E0451A">
        <w:rPr>
          <w:rFonts w:ascii="Times New Roman" w:hAnsi="Times New Roman" w:cs="Times New Roman"/>
          <w:sz w:val="24"/>
          <w:szCs w:val="24"/>
        </w:rPr>
        <w:t xml:space="preserve"> arındırma ile mümkün olacağını ifade eder.</w:t>
      </w:r>
      <w:r w:rsidR="00A95FEB">
        <w:rPr>
          <w:rFonts w:ascii="Times New Roman" w:hAnsi="Times New Roman" w:cs="Times New Roman"/>
          <w:sz w:val="24"/>
          <w:szCs w:val="24"/>
        </w:rPr>
        <w:t xml:space="preserve"> </w:t>
      </w:r>
      <w:r w:rsidR="00744AD5" w:rsidRPr="00E0451A">
        <w:rPr>
          <w:rFonts w:ascii="Times New Roman" w:hAnsi="Times New Roman" w:cs="Times New Roman"/>
          <w:sz w:val="24"/>
          <w:szCs w:val="24"/>
        </w:rPr>
        <w:t>N</w:t>
      </w:r>
      <w:r w:rsidR="002953AE" w:rsidRPr="00E0451A">
        <w:rPr>
          <w:rFonts w:ascii="Times New Roman" w:hAnsi="Times New Roman" w:cs="Times New Roman"/>
          <w:sz w:val="24"/>
          <w:szCs w:val="24"/>
        </w:rPr>
        <w:t>efsi arındırmanın bir gelişme</w:t>
      </w:r>
      <w:r w:rsidR="009C302E" w:rsidRPr="00E0451A">
        <w:rPr>
          <w:rFonts w:ascii="Times New Roman" w:hAnsi="Times New Roman" w:cs="Times New Roman"/>
          <w:sz w:val="24"/>
          <w:szCs w:val="24"/>
        </w:rPr>
        <w:t>,</w:t>
      </w:r>
      <w:r w:rsidR="002953AE" w:rsidRPr="00E0451A">
        <w:rPr>
          <w:rFonts w:ascii="Times New Roman" w:hAnsi="Times New Roman" w:cs="Times New Roman"/>
          <w:sz w:val="24"/>
          <w:szCs w:val="24"/>
        </w:rPr>
        <w:t xml:space="preserve"> fenalıklar içine </w:t>
      </w:r>
      <w:r w:rsidR="002953AE" w:rsidRPr="00E0451A">
        <w:rPr>
          <w:rFonts w:ascii="Times New Roman" w:hAnsi="Times New Roman" w:cs="Times New Roman"/>
          <w:sz w:val="24"/>
          <w:szCs w:val="24"/>
        </w:rPr>
        <w:lastRenderedPageBreak/>
        <w:t xml:space="preserve">gömmenin ise </w:t>
      </w:r>
      <w:r w:rsidR="00E279CC" w:rsidRPr="00E0451A">
        <w:rPr>
          <w:rFonts w:ascii="Times New Roman" w:hAnsi="Times New Roman" w:cs="Times New Roman"/>
          <w:sz w:val="24"/>
          <w:szCs w:val="24"/>
        </w:rPr>
        <w:t>onu</w:t>
      </w:r>
      <w:r w:rsidR="002953AE" w:rsidRPr="00E0451A">
        <w:rPr>
          <w:rFonts w:ascii="Times New Roman" w:hAnsi="Times New Roman" w:cs="Times New Roman"/>
          <w:sz w:val="24"/>
          <w:szCs w:val="24"/>
        </w:rPr>
        <w:t xml:space="preserve"> gizleme ve geri bırakma</w:t>
      </w:r>
      <w:r w:rsidR="00744AD5" w:rsidRPr="00E0451A">
        <w:rPr>
          <w:rFonts w:ascii="Times New Roman" w:hAnsi="Times New Roman" w:cs="Times New Roman"/>
          <w:sz w:val="24"/>
          <w:szCs w:val="24"/>
        </w:rPr>
        <w:t xml:space="preserve"> anlamına geldiğini</w:t>
      </w:r>
      <w:r w:rsidR="002953AE" w:rsidRPr="00E0451A">
        <w:rPr>
          <w:rFonts w:ascii="Times New Roman" w:hAnsi="Times New Roman" w:cs="Times New Roman"/>
          <w:sz w:val="24"/>
          <w:szCs w:val="24"/>
        </w:rPr>
        <w:t xml:space="preserve"> ve nefsin sadece </w:t>
      </w:r>
      <w:r w:rsidR="009C302E" w:rsidRPr="00E0451A">
        <w:rPr>
          <w:rFonts w:ascii="Times New Roman" w:hAnsi="Times New Roman" w:cs="Times New Roman"/>
          <w:sz w:val="24"/>
          <w:szCs w:val="24"/>
        </w:rPr>
        <w:t>İslam ile</w:t>
      </w:r>
      <w:r w:rsidR="002953AE" w:rsidRPr="00E0451A">
        <w:rPr>
          <w:rFonts w:ascii="Times New Roman" w:hAnsi="Times New Roman" w:cs="Times New Roman"/>
          <w:sz w:val="24"/>
          <w:szCs w:val="24"/>
        </w:rPr>
        <w:t xml:space="preserve"> gelişeceğini söyler.</w:t>
      </w:r>
      <w:r w:rsidR="002953AE" w:rsidRPr="00E0451A">
        <w:rPr>
          <w:rStyle w:val="DipnotBavurusu"/>
          <w:rFonts w:ascii="Times New Roman" w:hAnsi="Times New Roman" w:cs="Times New Roman"/>
          <w:sz w:val="24"/>
          <w:szCs w:val="24"/>
        </w:rPr>
        <w:footnoteReference w:id="394"/>
      </w:r>
    </w:p>
    <w:p w:rsidR="002F432B" w:rsidRPr="00E0451A" w:rsidRDefault="0016253C" w:rsidP="001B708B">
      <w:pPr>
        <w:spacing w:line="360" w:lineRule="auto"/>
        <w:ind w:firstLine="474"/>
        <w:jc w:val="both"/>
        <w:rPr>
          <w:rFonts w:ascii="Times New Roman" w:hAnsi="Times New Roman" w:cs="Times New Roman"/>
          <w:sz w:val="24"/>
          <w:szCs w:val="24"/>
        </w:rPr>
      </w:pPr>
      <w:r w:rsidRPr="00E0451A">
        <w:rPr>
          <w:rFonts w:ascii="Times New Roman" w:hAnsi="Times New Roman" w:cs="Times New Roman"/>
          <w:sz w:val="24"/>
          <w:szCs w:val="24"/>
        </w:rPr>
        <w:t>Bir müfessir</w:t>
      </w:r>
      <w:r w:rsidR="002F432B" w:rsidRPr="00E0451A">
        <w:rPr>
          <w:rFonts w:ascii="Times New Roman" w:hAnsi="Times New Roman" w:cs="Times New Roman"/>
          <w:sz w:val="24"/>
          <w:szCs w:val="24"/>
        </w:rPr>
        <w:t xml:space="preserve">, bu </w:t>
      </w:r>
      <w:r w:rsidR="00A93C32" w:rsidRPr="00E0451A">
        <w:rPr>
          <w:rFonts w:ascii="Times New Roman" w:hAnsi="Times New Roman" w:cs="Times New Roman"/>
          <w:sz w:val="24"/>
          <w:szCs w:val="24"/>
        </w:rPr>
        <w:t>âyet</w:t>
      </w:r>
      <w:r w:rsidR="002F432B" w:rsidRPr="00E0451A">
        <w:rPr>
          <w:rFonts w:ascii="Times New Roman" w:hAnsi="Times New Roman" w:cs="Times New Roman"/>
          <w:sz w:val="24"/>
          <w:szCs w:val="24"/>
        </w:rPr>
        <w:t xml:space="preserve">lere temizlemek ve kirletmek şeklinde </w:t>
      </w:r>
      <w:r w:rsidR="00AB3633" w:rsidRPr="00E0451A">
        <w:rPr>
          <w:rFonts w:ascii="Times New Roman" w:hAnsi="Times New Roman" w:cs="Times New Roman"/>
          <w:sz w:val="24"/>
          <w:szCs w:val="24"/>
        </w:rPr>
        <w:t>mâna</w:t>
      </w:r>
      <w:r w:rsidR="002F432B" w:rsidRPr="00E0451A">
        <w:rPr>
          <w:rFonts w:ascii="Times New Roman" w:hAnsi="Times New Roman" w:cs="Times New Roman"/>
          <w:sz w:val="24"/>
          <w:szCs w:val="24"/>
        </w:rPr>
        <w:t xml:space="preserve"> verilmesine karşı çıkar</w:t>
      </w:r>
      <w:r w:rsidR="00EB3D07" w:rsidRPr="00E0451A">
        <w:rPr>
          <w:rFonts w:ascii="Times New Roman" w:hAnsi="Times New Roman" w:cs="Times New Roman"/>
          <w:sz w:val="24"/>
          <w:szCs w:val="24"/>
        </w:rPr>
        <w:t>.</w:t>
      </w:r>
      <w:r w:rsidR="00A95FEB">
        <w:rPr>
          <w:rFonts w:ascii="Times New Roman" w:hAnsi="Times New Roman" w:cs="Times New Roman"/>
          <w:sz w:val="24"/>
          <w:szCs w:val="24"/>
        </w:rPr>
        <w:t xml:space="preserve"> </w:t>
      </w:r>
      <w:r w:rsidR="00EB3D07" w:rsidRPr="00E0451A">
        <w:rPr>
          <w:rFonts w:ascii="Times New Roman" w:hAnsi="Times New Roman" w:cs="Times New Roman"/>
          <w:sz w:val="24"/>
          <w:szCs w:val="24"/>
        </w:rPr>
        <w:t>T</w:t>
      </w:r>
      <w:r w:rsidR="002F432B" w:rsidRPr="00E0451A">
        <w:rPr>
          <w:rFonts w:ascii="Times New Roman" w:hAnsi="Times New Roman" w:cs="Times New Roman"/>
          <w:sz w:val="24"/>
          <w:szCs w:val="24"/>
        </w:rPr>
        <w:t>ezkiyeyi yüceltmek, tedsiyeyi de aşa</w:t>
      </w:r>
      <w:r w:rsidR="00E32923" w:rsidRPr="00E0451A">
        <w:rPr>
          <w:rFonts w:ascii="Times New Roman" w:hAnsi="Times New Roman" w:cs="Times New Roman"/>
          <w:sz w:val="24"/>
          <w:szCs w:val="24"/>
        </w:rPr>
        <w:t xml:space="preserve">ğılatıp örtmek </w:t>
      </w:r>
      <w:r w:rsidR="00AB3633" w:rsidRPr="00E0451A">
        <w:rPr>
          <w:rFonts w:ascii="Times New Roman" w:hAnsi="Times New Roman" w:cs="Times New Roman"/>
          <w:sz w:val="24"/>
          <w:szCs w:val="24"/>
        </w:rPr>
        <w:t>mâna</w:t>
      </w:r>
      <w:r w:rsidR="00E32923" w:rsidRPr="00E0451A">
        <w:rPr>
          <w:rFonts w:ascii="Times New Roman" w:hAnsi="Times New Roman" w:cs="Times New Roman"/>
          <w:sz w:val="24"/>
          <w:szCs w:val="24"/>
        </w:rPr>
        <w:t xml:space="preserve">sında anlar. </w:t>
      </w:r>
      <w:r w:rsidR="00E0317D" w:rsidRPr="00E0451A">
        <w:rPr>
          <w:rFonts w:ascii="Times New Roman" w:hAnsi="Times New Roman" w:cs="Times New Roman"/>
          <w:sz w:val="24"/>
          <w:szCs w:val="24"/>
        </w:rPr>
        <w:t>Ona göre d</w:t>
      </w:r>
      <w:r w:rsidR="00E32923" w:rsidRPr="00E0451A">
        <w:rPr>
          <w:rFonts w:ascii="Times New Roman" w:hAnsi="Times New Roman" w:cs="Times New Roman"/>
          <w:sz w:val="24"/>
          <w:szCs w:val="24"/>
        </w:rPr>
        <w:t xml:space="preserve">okuz ve onuncu </w:t>
      </w:r>
      <w:r w:rsidR="00A93C32" w:rsidRPr="00E0451A">
        <w:rPr>
          <w:rFonts w:ascii="Times New Roman" w:hAnsi="Times New Roman" w:cs="Times New Roman"/>
          <w:sz w:val="24"/>
          <w:szCs w:val="24"/>
        </w:rPr>
        <w:t>âyet</w:t>
      </w:r>
      <w:r w:rsidR="00E32923" w:rsidRPr="00E0451A">
        <w:rPr>
          <w:rFonts w:ascii="Times New Roman" w:hAnsi="Times New Roman" w:cs="Times New Roman"/>
          <w:sz w:val="24"/>
          <w:szCs w:val="24"/>
        </w:rPr>
        <w:t>te asıl anlatılmak istenen</w:t>
      </w:r>
      <w:r w:rsidR="00EB3D07" w:rsidRPr="00E0451A">
        <w:rPr>
          <w:rFonts w:ascii="Times New Roman" w:hAnsi="Times New Roman" w:cs="Times New Roman"/>
          <w:sz w:val="24"/>
          <w:szCs w:val="24"/>
        </w:rPr>
        <w:t xml:space="preserve"> şudur. P</w:t>
      </w:r>
      <w:r w:rsidR="00E32923" w:rsidRPr="00E0451A">
        <w:rPr>
          <w:rFonts w:ascii="Times New Roman" w:hAnsi="Times New Roman" w:cs="Times New Roman"/>
          <w:sz w:val="24"/>
          <w:szCs w:val="24"/>
        </w:rPr>
        <w:t xml:space="preserve">utlara ve yaratıklara tapmamak </w:t>
      </w:r>
      <w:r w:rsidR="0012524F" w:rsidRPr="00E0451A">
        <w:rPr>
          <w:rFonts w:ascii="Times New Roman" w:hAnsi="Times New Roman" w:cs="Times New Roman"/>
          <w:sz w:val="24"/>
          <w:szCs w:val="24"/>
        </w:rPr>
        <w:t>sûre</w:t>
      </w:r>
      <w:r w:rsidR="00E32923" w:rsidRPr="00E0451A">
        <w:rPr>
          <w:rFonts w:ascii="Times New Roman" w:hAnsi="Times New Roman" w:cs="Times New Roman"/>
          <w:sz w:val="24"/>
          <w:szCs w:val="24"/>
        </w:rPr>
        <w:t>ti ile nefsini yücelten muvahhid mü’min kurtulu</w:t>
      </w:r>
      <w:r w:rsidR="00EB3D07" w:rsidRPr="00E0451A">
        <w:rPr>
          <w:rFonts w:ascii="Times New Roman" w:hAnsi="Times New Roman" w:cs="Times New Roman"/>
          <w:sz w:val="24"/>
          <w:szCs w:val="24"/>
        </w:rPr>
        <w:t>r.</w:t>
      </w:r>
      <w:r w:rsidR="00A95FEB">
        <w:rPr>
          <w:rFonts w:ascii="Times New Roman" w:hAnsi="Times New Roman" w:cs="Times New Roman"/>
          <w:sz w:val="24"/>
          <w:szCs w:val="24"/>
        </w:rPr>
        <w:t xml:space="preserve"> </w:t>
      </w:r>
      <w:r w:rsidR="00EB3D07" w:rsidRPr="00E0451A">
        <w:rPr>
          <w:rFonts w:ascii="Times New Roman" w:hAnsi="Times New Roman" w:cs="Times New Roman"/>
          <w:sz w:val="24"/>
          <w:szCs w:val="24"/>
        </w:rPr>
        <w:t>Y</w:t>
      </w:r>
      <w:r w:rsidR="00E32923" w:rsidRPr="00E0451A">
        <w:rPr>
          <w:rFonts w:ascii="Times New Roman" w:hAnsi="Times New Roman" w:cs="Times New Roman"/>
          <w:sz w:val="24"/>
          <w:szCs w:val="24"/>
        </w:rPr>
        <w:t>aratı</w:t>
      </w:r>
      <w:r w:rsidR="0044385B" w:rsidRPr="00E0451A">
        <w:rPr>
          <w:rFonts w:ascii="Times New Roman" w:hAnsi="Times New Roman" w:cs="Times New Roman"/>
          <w:sz w:val="24"/>
          <w:szCs w:val="24"/>
        </w:rPr>
        <w:t>lmış</w:t>
      </w:r>
      <w:r w:rsidR="00E32923" w:rsidRPr="00E0451A">
        <w:rPr>
          <w:rFonts w:ascii="Times New Roman" w:hAnsi="Times New Roman" w:cs="Times New Roman"/>
          <w:sz w:val="24"/>
          <w:szCs w:val="24"/>
        </w:rPr>
        <w:t>lara ve putlara tapa</w:t>
      </w:r>
      <w:r w:rsidR="0044385B" w:rsidRPr="00E0451A">
        <w:rPr>
          <w:rFonts w:ascii="Times New Roman" w:hAnsi="Times New Roman" w:cs="Times New Roman"/>
          <w:sz w:val="24"/>
          <w:szCs w:val="24"/>
        </w:rPr>
        <w:t>ra</w:t>
      </w:r>
      <w:r w:rsidR="00E32923" w:rsidRPr="00E0451A">
        <w:rPr>
          <w:rFonts w:ascii="Times New Roman" w:hAnsi="Times New Roman" w:cs="Times New Roman"/>
          <w:sz w:val="24"/>
          <w:szCs w:val="24"/>
        </w:rPr>
        <w:t xml:space="preserve">k </w:t>
      </w:r>
      <w:r w:rsidR="00744AD5" w:rsidRPr="00E0451A">
        <w:rPr>
          <w:rFonts w:ascii="Times New Roman" w:hAnsi="Times New Roman" w:cs="Times New Roman"/>
          <w:sz w:val="24"/>
          <w:szCs w:val="24"/>
        </w:rPr>
        <w:t>nefsini alçaltan ve</w:t>
      </w:r>
      <w:r w:rsidR="00E32923" w:rsidRPr="00E0451A">
        <w:rPr>
          <w:rFonts w:ascii="Times New Roman" w:hAnsi="Times New Roman" w:cs="Times New Roman"/>
          <w:sz w:val="24"/>
          <w:szCs w:val="24"/>
        </w:rPr>
        <w:t xml:space="preserve"> kendisini </w:t>
      </w:r>
      <w:r w:rsidRPr="00E0451A">
        <w:rPr>
          <w:rFonts w:ascii="Times New Roman" w:hAnsi="Times New Roman" w:cs="Times New Roman"/>
          <w:sz w:val="24"/>
          <w:szCs w:val="24"/>
        </w:rPr>
        <w:t>aşağılayan</w:t>
      </w:r>
      <w:r w:rsidR="00E32923" w:rsidRPr="00E0451A">
        <w:rPr>
          <w:rFonts w:ascii="Times New Roman" w:hAnsi="Times New Roman" w:cs="Times New Roman"/>
          <w:sz w:val="24"/>
          <w:szCs w:val="24"/>
        </w:rPr>
        <w:t xml:space="preserve"> müşrik</w:t>
      </w:r>
      <w:r w:rsidR="00EB3D07" w:rsidRPr="00E0451A">
        <w:rPr>
          <w:rFonts w:ascii="Times New Roman" w:hAnsi="Times New Roman" w:cs="Times New Roman"/>
          <w:sz w:val="24"/>
          <w:szCs w:val="24"/>
        </w:rPr>
        <w:t>te</w:t>
      </w:r>
      <w:r w:rsidRPr="00E0451A">
        <w:rPr>
          <w:rFonts w:ascii="Times New Roman" w:hAnsi="Times New Roman" w:cs="Times New Roman"/>
          <w:sz w:val="24"/>
          <w:szCs w:val="24"/>
        </w:rPr>
        <w:t>hüsra</w:t>
      </w:r>
      <w:r w:rsidR="00E32923" w:rsidRPr="00E0451A">
        <w:rPr>
          <w:rFonts w:ascii="Times New Roman" w:hAnsi="Times New Roman" w:cs="Times New Roman"/>
          <w:sz w:val="24"/>
          <w:szCs w:val="24"/>
        </w:rPr>
        <w:t>na uğrar</w:t>
      </w:r>
      <w:r w:rsidR="00A37D07" w:rsidRPr="00E0451A">
        <w:rPr>
          <w:rFonts w:ascii="Times New Roman" w:hAnsi="Times New Roman" w:cs="Times New Roman"/>
          <w:sz w:val="24"/>
          <w:szCs w:val="24"/>
        </w:rPr>
        <w:t>.</w:t>
      </w:r>
      <w:r w:rsidR="00E32923" w:rsidRPr="00E0451A">
        <w:rPr>
          <w:rStyle w:val="DipnotBavurusu"/>
          <w:rFonts w:ascii="Times New Roman" w:hAnsi="Times New Roman" w:cs="Times New Roman"/>
          <w:sz w:val="24"/>
          <w:szCs w:val="24"/>
        </w:rPr>
        <w:footnoteReference w:id="395"/>
      </w:r>
    </w:p>
    <w:p w:rsidR="00D420CA" w:rsidRPr="00E0451A" w:rsidRDefault="00F61EEB" w:rsidP="001B708B">
      <w:pPr>
        <w:spacing w:line="360" w:lineRule="auto"/>
        <w:ind w:firstLine="474"/>
        <w:jc w:val="both"/>
        <w:rPr>
          <w:rFonts w:ascii="Times New Roman" w:hAnsi="Times New Roman" w:cs="Times New Roman"/>
          <w:sz w:val="24"/>
          <w:szCs w:val="24"/>
        </w:rPr>
      </w:pPr>
      <w:r w:rsidRPr="00E0451A">
        <w:rPr>
          <w:rFonts w:ascii="Times New Roman" w:hAnsi="Times New Roman" w:cs="Times New Roman"/>
          <w:sz w:val="24"/>
          <w:szCs w:val="24"/>
        </w:rPr>
        <w:t xml:space="preserve">Başka bir müfessir ise </w:t>
      </w:r>
      <w:r w:rsidR="00D44D9A" w:rsidRPr="00E0451A">
        <w:rPr>
          <w:rFonts w:ascii="Times New Roman" w:hAnsi="Times New Roman" w:cs="Times New Roman"/>
          <w:sz w:val="24"/>
          <w:szCs w:val="24"/>
        </w:rPr>
        <w:t xml:space="preserve">âyeti </w:t>
      </w:r>
      <w:r w:rsidR="00365A5D" w:rsidRPr="00E0451A">
        <w:rPr>
          <w:rFonts w:ascii="Times New Roman" w:hAnsi="Times New Roman" w:cs="Times New Roman"/>
          <w:sz w:val="24"/>
          <w:szCs w:val="24"/>
        </w:rPr>
        <w:t>kerîme</w:t>
      </w:r>
      <w:r w:rsidR="00D44D9A" w:rsidRPr="00E0451A">
        <w:rPr>
          <w:rFonts w:ascii="Times New Roman" w:hAnsi="Times New Roman" w:cs="Times New Roman"/>
          <w:sz w:val="24"/>
          <w:szCs w:val="24"/>
        </w:rPr>
        <w:t>yi</w:t>
      </w:r>
      <w:r w:rsidR="00744AD5" w:rsidRPr="00E0451A">
        <w:rPr>
          <w:rFonts w:ascii="Times New Roman" w:hAnsi="Times New Roman" w:cs="Times New Roman"/>
          <w:sz w:val="24"/>
          <w:szCs w:val="24"/>
        </w:rPr>
        <w:t xml:space="preserve"> şöyle açıklar</w:t>
      </w:r>
      <w:r w:rsidR="00D420CA" w:rsidRPr="00E0451A">
        <w:rPr>
          <w:rFonts w:ascii="Times New Roman" w:hAnsi="Times New Roman" w:cs="Times New Roman"/>
          <w:sz w:val="24"/>
          <w:szCs w:val="24"/>
        </w:rPr>
        <w:t>: “Nefsini (şirk, isyan ve gaflet kirlerinden) arındırıp temizleyen kurtuldu. Yani nefsini iman ve taatle temizleyip ıslah eden kimse, arzuladığı bütün güzellikleri elde etti, korktuğu bütün sıkıntılardan kurtuldu.”</w:t>
      </w:r>
      <w:r w:rsidR="00D420CA" w:rsidRPr="00E0451A">
        <w:rPr>
          <w:rStyle w:val="DipnotBavurusu"/>
          <w:rFonts w:ascii="Times New Roman" w:hAnsi="Times New Roman" w:cs="Times New Roman"/>
          <w:sz w:val="24"/>
          <w:szCs w:val="24"/>
        </w:rPr>
        <w:footnoteReference w:id="396"/>
      </w:r>
    </w:p>
    <w:p w:rsidR="00D420CA" w:rsidRPr="00E0451A" w:rsidRDefault="00D420CA" w:rsidP="001B708B">
      <w:pPr>
        <w:spacing w:line="360" w:lineRule="auto"/>
        <w:ind w:firstLine="474"/>
        <w:jc w:val="both"/>
        <w:rPr>
          <w:rFonts w:ascii="Times New Roman" w:hAnsi="Times New Roman" w:cs="Times New Roman"/>
          <w:sz w:val="24"/>
          <w:szCs w:val="24"/>
        </w:rPr>
      </w:pPr>
      <w:r w:rsidRPr="00E0451A">
        <w:rPr>
          <w:rFonts w:ascii="Times New Roman" w:hAnsi="Times New Roman" w:cs="Times New Roman"/>
          <w:sz w:val="24"/>
          <w:szCs w:val="24"/>
        </w:rPr>
        <w:t xml:space="preserve"> Kuteybe</w:t>
      </w:r>
      <w:r w:rsidR="009A0439" w:rsidRPr="00E0451A">
        <w:rPr>
          <w:rFonts w:ascii="Times New Roman" w:hAnsi="Times New Roman" w:cs="Times New Roman"/>
          <w:sz w:val="24"/>
          <w:szCs w:val="24"/>
        </w:rPr>
        <w:t>’ye göre</w:t>
      </w:r>
      <w:r w:rsidR="00744AD5" w:rsidRPr="00E0451A">
        <w:rPr>
          <w:rFonts w:ascii="Times New Roman" w:hAnsi="Times New Roman" w:cs="Times New Roman"/>
          <w:sz w:val="24"/>
          <w:szCs w:val="24"/>
        </w:rPr>
        <w:t xml:space="preserve">, </w:t>
      </w:r>
      <w:r w:rsidR="009A0439" w:rsidRPr="00E0451A">
        <w:rPr>
          <w:rFonts w:ascii="Times New Roman" w:hAnsi="Times New Roman" w:cs="Times New Roman"/>
          <w:sz w:val="24"/>
          <w:szCs w:val="24"/>
        </w:rPr>
        <w:t>g</w:t>
      </w:r>
      <w:r w:rsidRPr="00E0451A">
        <w:rPr>
          <w:rFonts w:ascii="Times New Roman" w:hAnsi="Times New Roman" w:cs="Times New Roman"/>
          <w:sz w:val="24"/>
          <w:szCs w:val="24"/>
        </w:rPr>
        <w:t>ünahkâr kişi genellikle izbe yerlerde bulunur; mek</w:t>
      </w:r>
      <w:r w:rsidR="000E668D" w:rsidRPr="00E0451A">
        <w:rPr>
          <w:rFonts w:ascii="Times New Roman" w:hAnsi="Times New Roman" w:cs="Times New Roman"/>
          <w:sz w:val="24"/>
          <w:szCs w:val="24"/>
        </w:rPr>
        <w:t>â</w:t>
      </w:r>
      <w:r w:rsidRPr="00E0451A">
        <w:rPr>
          <w:rFonts w:ascii="Times New Roman" w:hAnsi="Times New Roman" w:cs="Times New Roman"/>
          <w:sz w:val="24"/>
          <w:szCs w:val="24"/>
        </w:rPr>
        <w:t>nı hep gizlidir; alçak kişilikli ve başı eğiktir; suçluluk psikolojisi içindedir ve içine kapanıktır. Günah işleyen, işte böyle sanki nefsini gömüp saklamış, onu yok etmiştir. İyilik yapan ise nefsini açık bir şekilde ortaya koymuş ve onu yükseltmiştir.</w:t>
      </w:r>
      <w:r w:rsidRPr="00E0451A">
        <w:rPr>
          <w:rStyle w:val="DipnotBavurusu"/>
          <w:rFonts w:ascii="Times New Roman" w:hAnsi="Times New Roman" w:cs="Times New Roman"/>
          <w:sz w:val="24"/>
          <w:szCs w:val="24"/>
        </w:rPr>
        <w:footnoteReference w:id="397"/>
      </w:r>
    </w:p>
    <w:p w:rsidR="00F810A1" w:rsidRPr="00E0451A" w:rsidRDefault="00E279CC" w:rsidP="001B708B">
      <w:pPr>
        <w:spacing w:line="360" w:lineRule="auto"/>
        <w:ind w:firstLine="474"/>
        <w:jc w:val="both"/>
        <w:rPr>
          <w:rFonts w:ascii="Times New Roman" w:hAnsi="Times New Roman" w:cs="Times New Roman"/>
          <w:sz w:val="24"/>
          <w:szCs w:val="24"/>
        </w:rPr>
      </w:pPr>
      <w:r w:rsidRPr="00E0451A">
        <w:rPr>
          <w:rFonts w:ascii="Times New Roman" w:hAnsi="Times New Roman" w:cs="Times New Roman"/>
          <w:sz w:val="24"/>
          <w:szCs w:val="24"/>
        </w:rPr>
        <w:t>T</w:t>
      </w:r>
      <w:r w:rsidR="00F810A1" w:rsidRPr="00E0451A">
        <w:rPr>
          <w:rFonts w:ascii="Times New Roman" w:hAnsi="Times New Roman" w:cs="Times New Roman"/>
          <w:sz w:val="24"/>
          <w:szCs w:val="24"/>
        </w:rPr>
        <w:t xml:space="preserve">ezkiyeye temizlemek ve yetişmek anlamı </w:t>
      </w:r>
      <w:r w:rsidRPr="00E0451A">
        <w:rPr>
          <w:rFonts w:ascii="Times New Roman" w:hAnsi="Times New Roman" w:cs="Times New Roman"/>
          <w:sz w:val="24"/>
          <w:szCs w:val="24"/>
        </w:rPr>
        <w:t>veren</w:t>
      </w:r>
      <w:r w:rsidR="00CF49EA">
        <w:rPr>
          <w:rFonts w:ascii="Times New Roman" w:hAnsi="Times New Roman" w:cs="Times New Roman"/>
          <w:sz w:val="24"/>
          <w:szCs w:val="24"/>
        </w:rPr>
        <w:t xml:space="preserve"> </w:t>
      </w:r>
      <w:r w:rsidR="0016253C" w:rsidRPr="00E0451A">
        <w:rPr>
          <w:rFonts w:ascii="Times New Roman" w:hAnsi="Times New Roman" w:cs="Times New Roman"/>
          <w:sz w:val="24"/>
          <w:szCs w:val="24"/>
        </w:rPr>
        <w:t>bir müfessir</w:t>
      </w:r>
      <w:r w:rsidRPr="00E0451A">
        <w:rPr>
          <w:rFonts w:ascii="Times New Roman" w:hAnsi="Times New Roman" w:cs="Times New Roman"/>
          <w:sz w:val="24"/>
          <w:szCs w:val="24"/>
        </w:rPr>
        <w:t>,</w:t>
      </w:r>
      <w:r w:rsidR="00F810A1" w:rsidRPr="00E0451A">
        <w:rPr>
          <w:rFonts w:ascii="Times New Roman" w:hAnsi="Times New Roman" w:cs="Times New Roman"/>
          <w:sz w:val="24"/>
          <w:szCs w:val="24"/>
        </w:rPr>
        <w:t xml:space="preserve"> sibak ve siyaka göre </w:t>
      </w:r>
      <w:r w:rsidR="00A93C32" w:rsidRPr="00E0451A">
        <w:rPr>
          <w:rFonts w:ascii="Times New Roman" w:hAnsi="Times New Roman" w:cs="Times New Roman"/>
          <w:sz w:val="24"/>
          <w:szCs w:val="24"/>
        </w:rPr>
        <w:t>âyet</w:t>
      </w:r>
      <w:r w:rsidR="00F810A1" w:rsidRPr="00E0451A">
        <w:rPr>
          <w:rFonts w:ascii="Times New Roman" w:hAnsi="Times New Roman" w:cs="Times New Roman"/>
          <w:sz w:val="24"/>
          <w:szCs w:val="24"/>
        </w:rPr>
        <w:t>leri şöyle tefsir ed</w:t>
      </w:r>
      <w:r w:rsidR="00744AD5" w:rsidRPr="00E0451A">
        <w:rPr>
          <w:rFonts w:ascii="Times New Roman" w:hAnsi="Times New Roman" w:cs="Times New Roman"/>
          <w:sz w:val="24"/>
          <w:szCs w:val="24"/>
        </w:rPr>
        <w:t>e</w:t>
      </w:r>
      <w:r w:rsidR="00F810A1" w:rsidRPr="00E0451A">
        <w:rPr>
          <w:rFonts w:ascii="Times New Roman" w:hAnsi="Times New Roman" w:cs="Times New Roman"/>
          <w:sz w:val="24"/>
          <w:szCs w:val="24"/>
        </w:rPr>
        <w:t xml:space="preserve">r: “Kim nefsini fücurdan temizler, takvaya yükseltir ve içinde iyilik geliştirirse o kişi kurtuluşa ulaşır.” Tedsiye kelimesine de bastırmak, örtmek, kaçırmak ve saptırmak </w:t>
      </w:r>
      <w:r w:rsidR="00AB3633" w:rsidRPr="00E0451A">
        <w:rPr>
          <w:rFonts w:ascii="Times New Roman" w:hAnsi="Times New Roman" w:cs="Times New Roman"/>
          <w:sz w:val="24"/>
          <w:szCs w:val="24"/>
        </w:rPr>
        <w:t>mâna</w:t>
      </w:r>
      <w:r w:rsidR="00F810A1" w:rsidRPr="00E0451A">
        <w:rPr>
          <w:rFonts w:ascii="Times New Roman" w:hAnsi="Times New Roman" w:cs="Times New Roman"/>
          <w:sz w:val="24"/>
          <w:szCs w:val="24"/>
        </w:rPr>
        <w:t xml:space="preserve">larını </w:t>
      </w:r>
      <w:r w:rsidR="0016253C" w:rsidRPr="00E0451A">
        <w:rPr>
          <w:rFonts w:ascii="Times New Roman" w:hAnsi="Times New Roman" w:cs="Times New Roman"/>
          <w:sz w:val="24"/>
          <w:szCs w:val="24"/>
        </w:rPr>
        <w:t>veren müfessire göre</w:t>
      </w:r>
      <w:r w:rsidRPr="00E0451A">
        <w:rPr>
          <w:rFonts w:ascii="Times New Roman" w:hAnsi="Times New Roman" w:cs="Times New Roman"/>
          <w:sz w:val="24"/>
          <w:szCs w:val="24"/>
        </w:rPr>
        <w:t xml:space="preserve">, </w:t>
      </w:r>
      <w:r w:rsidR="00F61EEB" w:rsidRPr="00E0451A">
        <w:rPr>
          <w:rFonts w:ascii="Times New Roman" w:hAnsi="Times New Roman" w:cs="Times New Roman"/>
          <w:sz w:val="24"/>
          <w:szCs w:val="24"/>
        </w:rPr>
        <w:t>n</w:t>
      </w:r>
      <w:r w:rsidR="00F810A1" w:rsidRPr="00E0451A">
        <w:rPr>
          <w:rFonts w:ascii="Times New Roman" w:hAnsi="Times New Roman" w:cs="Times New Roman"/>
          <w:sz w:val="24"/>
          <w:szCs w:val="24"/>
        </w:rPr>
        <w:t>efsinin iyili</w:t>
      </w:r>
      <w:r w:rsidR="00F61EEB" w:rsidRPr="00E0451A">
        <w:rPr>
          <w:rFonts w:ascii="Times New Roman" w:hAnsi="Times New Roman" w:cs="Times New Roman"/>
          <w:sz w:val="24"/>
          <w:szCs w:val="24"/>
        </w:rPr>
        <w:t>ğe olan meylini</w:t>
      </w:r>
      <w:r w:rsidR="00F810A1" w:rsidRPr="00E0451A">
        <w:rPr>
          <w:rFonts w:ascii="Times New Roman" w:hAnsi="Times New Roman" w:cs="Times New Roman"/>
          <w:sz w:val="24"/>
          <w:szCs w:val="24"/>
        </w:rPr>
        <w:t xml:space="preserve"> bastır</w:t>
      </w:r>
      <w:r w:rsidR="00F61EEB" w:rsidRPr="00E0451A">
        <w:rPr>
          <w:rFonts w:ascii="Times New Roman" w:hAnsi="Times New Roman" w:cs="Times New Roman"/>
          <w:sz w:val="24"/>
          <w:szCs w:val="24"/>
        </w:rPr>
        <w:t>ıponu</w:t>
      </w:r>
      <w:r w:rsidR="00F810A1" w:rsidRPr="00E0451A">
        <w:rPr>
          <w:rFonts w:ascii="Times New Roman" w:hAnsi="Times New Roman" w:cs="Times New Roman"/>
          <w:sz w:val="24"/>
          <w:szCs w:val="24"/>
        </w:rPr>
        <w:t xml:space="preserve"> kötülü</w:t>
      </w:r>
      <w:r w:rsidR="00F61EEB" w:rsidRPr="00E0451A">
        <w:rPr>
          <w:rFonts w:ascii="Times New Roman" w:hAnsi="Times New Roman" w:cs="Times New Roman"/>
          <w:sz w:val="24"/>
          <w:szCs w:val="24"/>
        </w:rPr>
        <w:t xml:space="preserve">ğe </w:t>
      </w:r>
      <w:r w:rsidR="00F810A1" w:rsidRPr="00E0451A">
        <w:rPr>
          <w:rFonts w:ascii="Times New Roman" w:hAnsi="Times New Roman" w:cs="Times New Roman"/>
          <w:sz w:val="24"/>
          <w:szCs w:val="24"/>
        </w:rPr>
        <w:t>çeken ki</w:t>
      </w:r>
      <w:r w:rsidR="00F61EEB" w:rsidRPr="00E0451A">
        <w:rPr>
          <w:rFonts w:ascii="Times New Roman" w:hAnsi="Times New Roman" w:cs="Times New Roman"/>
          <w:sz w:val="24"/>
          <w:szCs w:val="24"/>
        </w:rPr>
        <w:t>mse</w:t>
      </w:r>
      <w:r w:rsidR="00F810A1" w:rsidRPr="00E0451A">
        <w:rPr>
          <w:rFonts w:ascii="Times New Roman" w:hAnsi="Times New Roman" w:cs="Times New Roman"/>
          <w:sz w:val="24"/>
          <w:szCs w:val="24"/>
        </w:rPr>
        <w:t xml:space="preserve">, </w:t>
      </w:r>
      <w:r w:rsidR="00F61EEB" w:rsidRPr="00E0451A">
        <w:rPr>
          <w:rFonts w:ascii="Times New Roman" w:hAnsi="Times New Roman" w:cs="Times New Roman"/>
          <w:sz w:val="24"/>
          <w:szCs w:val="24"/>
        </w:rPr>
        <w:t xml:space="preserve">günaha </w:t>
      </w:r>
      <w:r w:rsidR="00F810A1" w:rsidRPr="00E0451A">
        <w:rPr>
          <w:rFonts w:ascii="Times New Roman" w:hAnsi="Times New Roman" w:cs="Times New Roman"/>
          <w:sz w:val="24"/>
          <w:szCs w:val="24"/>
        </w:rPr>
        <w:t xml:space="preserve">o kadar </w:t>
      </w:r>
      <w:r w:rsidR="00F61EEB" w:rsidRPr="00E0451A">
        <w:rPr>
          <w:rFonts w:ascii="Times New Roman" w:hAnsi="Times New Roman" w:cs="Times New Roman"/>
          <w:sz w:val="24"/>
          <w:szCs w:val="24"/>
        </w:rPr>
        <w:t>dalar</w:t>
      </w:r>
      <w:r w:rsidR="00F810A1" w:rsidRPr="00E0451A">
        <w:rPr>
          <w:rFonts w:ascii="Times New Roman" w:hAnsi="Times New Roman" w:cs="Times New Roman"/>
          <w:sz w:val="24"/>
          <w:szCs w:val="24"/>
        </w:rPr>
        <w:t xml:space="preserve"> ki, takvayı bastırı</w:t>
      </w:r>
      <w:r w:rsidR="00F61EEB" w:rsidRPr="00E0451A">
        <w:rPr>
          <w:rFonts w:ascii="Times New Roman" w:hAnsi="Times New Roman" w:cs="Times New Roman"/>
          <w:sz w:val="24"/>
          <w:szCs w:val="24"/>
        </w:rPr>
        <w:t>p</w:t>
      </w:r>
      <w:r w:rsidR="00F810A1" w:rsidRPr="00E0451A">
        <w:rPr>
          <w:rFonts w:ascii="Times New Roman" w:hAnsi="Times New Roman" w:cs="Times New Roman"/>
          <w:sz w:val="24"/>
          <w:szCs w:val="24"/>
        </w:rPr>
        <w:t xml:space="preserve"> tıpkı toprağın ölüyü sakla</w:t>
      </w:r>
      <w:r w:rsidR="00F61EEB" w:rsidRPr="00E0451A">
        <w:rPr>
          <w:rFonts w:ascii="Times New Roman" w:hAnsi="Times New Roman" w:cs="Times New Roman"/>
          <w:sz w:val="24"/>
          <w:szCs w:val="24"/>
        </w:rPr>
        <w:t>dığı gibi onu gizle</w:t>
      </w:r>
      <w:r w:rsidR="00F810A1" w:rsidRPr="00E0451A">
        <w:rPr>
          <w:rFonts w:ascii="Times New Roman" w:hAnsi="Times New Roman" w:cs="Times New Roman"/>
          <w:sz w:val="24"/>
          <w:szCs w:val="24"/>
        </w:rPr>
        <w:t>r. Bu ki</w:t>
      </w:r>
      <w:r w:rsidR="00F61EEB" w:rsidRPr="00E0451A">
        <w:rPr>
          <w:rFonts w:ascii="Times New Roman" w:hAnsi="Times New Roman" w:cs="Times New Roman"/>
          <w:sz w:val="24"/>
          <w:szCs w:val="24"/>
        </w:rPr>
        <w:t>mse ziy</w:t>
      </w:r>
      <w:r w:rsidR="00F810A1" w:rsidRPr="00E0451A">
        <w:rPr>
          <w:rFonts w:ascii="Times New Roman" w:hAnsi="Times New Roman" w:cs="Times New Roman"/>
          <w:sz w:val="24"/>
          <w:szCs w:val="24"/>
        </w:rPr>
        <w:t>ana uğrar.</w:t>
      </w:r>
      <w:r w:rsidR="00F810A1" w:rsidRPr="00E0451A">
        <w:rPr>
          <w:rStyle w:val="DipnotBavurusu"/>
          <w:rFonts w:ascii="Times New Roman" w:hAnsi="Times New Roman" w:cs="Times New Roman"/>
          <w:sz w:val="24"/>
          <w:szCs w:val="24"/>
        </w:rPr>
        <w:footnoteReference w:id="398"/>
      </w:r>
    </w:p>
    <w:p w:rsidR="00F810A1" w:rsidRPr="00A95FEB" w:rsidRDefault="00F810A1" w:rsidP="001B708B">
      <w:pPr>
        <w:spacing w:line="360" w:lineRule="auto"/>
        <w:ind w:firstLine="474"/>
        <w:jc w:val="both"/>
        <w:rPr>
          <w:rFonts w:ascii="Times New Roman" w:hAnsi="Times New Roman" w:cs="Times New Roman"/>
          <w:sz w:val="24"/>
          <w:szCs w:val="24"/>
        </w:rPr>
      </w:pPr>
      <w:r w:rsidRPr="00A95FEB">
        <w:rPr>
          <w:rFonts w:ascii="Times New Roman" w:hAnsi="Times New Roman" w:cs="Times New Roman"/>
          <w:sz w:val="24"/>
          <w:szCs w:val="24"/>
        </w:rPr>
        <w:t>M. İzzet Derveze,</w:t>
      </w:r>
      <w:r w:rsidR="00A95FEB" w:rsidRPr="00A95FEB">
        <w:rPr>
          <w:rFonts w:ascii="Times New Roman" w:hAnsi="Times New Roman" w:cs="Times New Roman"/>
          <w:sz w:val="24"/>
          <w:szCs w:val="24"/>
        </w:rPr>
        <w:t xml:space="preserve"> </w:t>
      </w:r>
      <w:r w:rsidR="002507E8" w:rsidRPr="00A95FEB">
        <w:rPr>
          <w:rFonts w:ascii="Times New Roman" w:hAnsi="Times New Roman" w:cs="Times New Roman"/>
          <w:sz w:val="24"/>
          <w:szCs w:val="24"/>
        </w:rPr>
        <w:t xml:space="preserve">(ö. </w:t>
      </w:r>
      <w:r w:rsidR="00C5009C" w:rsidRPr="00A95FEB">
        <w:rPr>
          <w:rFonts w:ascii="Times New Roman" w:hAnsi="Times New Roman" w:cs="Times New Roman"/>
          <w:sz w:val="24"/>
          <w:szCs w:val="24"/>
        </w:rPr>
        <w:t>1404</w:t>
      </w:r>
      <w:r w:rsidR="002507E8" w:rsidRPr="00A95FEB">
        <w:rPr>
          <w:rFonts w:ascii="Times New Roman" w:hAnsi="Times New Roman" w:cs="Times New Roman"/>
          <w:sz w:val="24"/>
          <w:szCs w:val="24"/>
        </w:rPr>
        <w:t xml:space="preserve">/1984) </w:t>
      </w:r>
      <w:r w:rsidRPr="00A95FEB">
        <w:rPr>
          <w:rFonts w:ascii="Times New Roman" w:hAnsi="Times New Roman" w:cs="Times New Roman"/>
          <w:sz w:val="24"/>
          <w:szCs w:val="24"/>
        </w:rPr>
        <w:t>(</w:t>
      </w:r>
      <w:r w:rsidRPr="00A95FEB">
        <w:rPr>
          <w:rFonts w:ascii="Times New Roman" w:hAnsi="Times New Roman" w:cs="Times New Roman"/>
          <w:sz w:val="24"/>
          <w:szCs w:val="24"/>
          <w:rtl/>
        </w:rPr>
        <w:t>زَكّٰيهَا</w:t>
      </w:r>
      <w:r w:rsidRPr="00A95FEB">
        <w:rPr>
          <w:rFonts w:ascii="Times New Roman" w:hAnsi="Times New Roman" w:cs="Times New Roman"/>
          <w:sz w:val="24"/>
          <w:szCs w:val="24"/>
        </w:rPr>
        <w:t>) ve (</w:t>
      </w:r>
      <w:r w:rsidRPr="00A95FEB">
        <w:rPr>
          <w:rFonts w:ascii="Times New Roman" w:hAnsi="Times New Roman" w:cs="Times New Roman"/>
          <w:sz w:val="24"/>
          <w:szCs w:val="24"/>
          <w:rtl/>
        </w:rPr>
        <w:t>دَسّٰهَا</w:t>
      </w:r>
      <w:r w:rsidR="007C0AE0" w:rsidRPr="00A95FEB">
        <w:rPr>
          <w:rFonts w:ascii="Times New Roman" w:hAnsi="Times New Roman" w:cs="Times New Roman"/>
          <w:sz w:val="24"/>
          <w:szCs w:val="24"/>
        </w:rPr>
        <w:t>)</w:t>
      </w:r>
      <w:r w:rsidR="00A95FEB" w:rsidRPr="00A95FEB">
        <w:rPr>
          <w:rFonts w:ascii="Times New Roman" w:hAnsi="Times New Roman" w:cs="Times New Roman"/>
          <w:sz w:val="24"/>
          <w:szCs w:val="24"/>
        </w:rPr>
        <w:t xml:space="preserve"> </w:t>
      </w:r>
      <w:r w:rsidRPr="00A95FEB">
        <w:rPr>
          <w:rFonts w:ascii="Times New Roman" w:hAnsi="Times New Roman" w:cs="Times New Roman"/>
          <w:sz w:val="24"/>
          <w:szCs w:val="24"/>
        </w:rPr>
        <w:t>kelimelerindeki kullanımın dini ve dünyevi, ruhi ve ahlâki, temizliğin veya fesadın birlikte ele alınmasını</w:t>
      </w:r>
      <w:r w:rsidR="008F7BCF">
        <w:rPr>
          <w:rFonts w:ascii="Times New Roman" w:hAnsi="Times New Roman" w:cs="Times New Roman"/>
          <w:sz w:val="24"/>
          <w:szCs w:val="24"/>
        </w:rPr>
        <w:t xml:space="preserve"> </w:t>
      </w:r>
      <w:r w:rsidRPr="00A95FEB">
        <w:rPr>
          <w:rFonts w:ascii="Times New Roman" w:hAnsi="Times New Roman" w:cs="Times New Roman"/>
          <w:sz w:val="24"/>
          <w:szCs w:val="24"/>
        </w:rPr>
        <w:t xml:space="preserve">mümkün </w:t>
      </w:r>
      <w:r w:rsidRPr="00A95FEB">
        <w:rPr>
          <w:rFonts w:ascii="Times New Roman" w:hAnsi="Times New Roman" w:cs="Times New Roman"/>
          <w:sz w:val="24"/>
          <w:szCs w:val="24"/>
        </w:rPr>
        <w:lastRenderedPageBreak/>
        <w:t>kıldığını söyler.</w:t>
      </w:r>
      <w:r w:rsidRPr="00A95FEB">
        <w:rPr>
          <w:rStyle w:val="DipnotBavurusu"/>
          <w:rFonts w:ascii="Times New Roman" w:hAnsi="Times New Roman" w:cs="Times New Roman"/>
          <w:sz w:val="24"/>
          <w:szCs w:val="24"/>
        </w:rPr>
        <w:footnoteReference w:id="399"/>
      </w:r>
      <w:r w:rsidRPr="00A95FEB">
        <w:rPr>
          <w:rFonts w:ascii="Times New Roman" w:hAnsi="Times New Roman" w:cs="Times New Roman"/>
          <w:sz w:val="24"/>
          <w:szCs w:val="24"/>
        </w:rPr>
        <w:t xml:space="preserve"> Buna göre </w:t>
      </w:r>
      <w:r w:rsidR="00A93C32" w:rsidRPr="00A95FEB">
        <w:rPr>
          <w:rFonts w:ascii="Times New Roman" w:hAnsi="Times New Roman" w:cs="Times New Roman"/>
          <w:sz w:val="24"/>
          <w:szCs w:val="24"/>
        </w:rPr>
        <w:t>âyet</w:t>
      </w:r>
      <w:r w:rsidRPr="00A95FEB">
        <w:rPr>
          <w:rFonts w:ascii="Times New Roman" w:hAnsi="Times New Roman" w:cs="Times New Roman"/>
          <w:sz w:val="24"/>
          <w:szCs w:val="24"/>
        </w:rPr>
        <w:t xml:space="preserve">i </w:t>
      </w:r>
      <w:r w:rsidR="00365A5D" w:rsidRPr="00A95FEB">
        <w:rPr>
          <w:rFonts w:ascii="Times New Roman" w:hAnsi="Times New Roman" w:cs="Times New Roman"/>
          <w:sz w:val="24"/>
          <w:szCs w:val="24"/>
        </w:rPr>
        <w:t>kerîme</w:t>
      </w:r>
      <w:r w:rsidRPr="00A95FEB">
        <w:rPr>
          <w:rFonts w:ascii="Times New Roman" w:hAnsi="Times New Roman" w:cs="Times New Roman"/>
          <w:sz w:val="24"/>
          <w:szCs w:val="24"/>
        </w:rPr>
        <w:t xml:space="preserve">lerde geçen kurtulma ve ziyana uğramanın dünyada ve </w:t>
      </w:r>
      <w:r w:rsidR="00C24438" w:rsidRPr="00A95FEB">
        <w:rPr>
          <w:rFonts w:ascii="Times New Roman" w:hAnsi="Times New Roman" w:cs="Times New Roman"/>
          <w:sz w:val="24"/>
          <w:szCs w:val="24"/>
        </w:rPr>
        <w:t>âhiret</w:t>
      </w:r>
      <w:r w:rsidR="00F85F78" w:rsidRPr="00A95FEB">
        <w:rPr>
          <w:rFonts w:ascii="Times New Roman" w:hAnsi="Times New Roman" w:cs="Times New Roman"/>
          <w:sz w:val="24"/>
          <w:szCs w:val="24"/>
        </w:rPr>
        <w:t>t</w:t>
      </w:r>
      <w:r w:rsidRPr="00A95FEB">
        <w:rPr>
          <w:rFonts w:ascii="Times New Roman" w:hAnsi="Times New Roman" w:cs="Times New Roman"/>
          <w:sz w:val="24"/>
          <w:szCs w:val="24"/>
        </w:rPr>
        <w:t>e olması mümkündür.</w:t>
      </w:r>
    </w:p>
    <w:p w:rsidR="00BC3E45" w:rsidRPr="00E0451A" w:rsidRDefault="00BC3E45" w:rsidP="001B708B">
      <w:pPr>
        <w:spacing w:line="360" w:lineRule="auto"/>
        <w:ind w:firstLine="474"/>
        <w:jc w:val="both"/>
        <w:rPr>
          <w:rFonts w:ascii="Times New Roman" w:hAnsi="Times New Roman" w:cs="Times New Roman"/>
          <w:sz w:val="24"/>
          <w:szCs w:val="24"/>
        </w:rPr>
      </w:pPr>
      <w:r w:rsidRPr="00E0451A">
        <w:rPr>
          <w:rFonts w:ascii="Times New Roman" w:hAnsi="Times New Roman" w:cs="Times New Roman"/>
          <w:sz w:val="24"/>
          <w:szCs w:val="24"/>
        </w:rPr>
        <w:t>Yazır, bazı tefsircilerin sûrede geçen yeminlerin cevabının Semûd kıssası’ndan anlaşılan mânâya göre sûrenin sonunda mukadder olduğunu söylediklerini ve bu durumda sûrenin verdiği mesajın: “Güneşe, onun parıltısına, …yemin olsun ki içinizden Allah’ın Resulü’nü yalanlayanlara azap muhakkaktır.” biçiminde olacağını söyler.</w:t>
      </w:r>
      <w:r w:rsidRPr="00E0451A">
        <w:rPr>
          <w:rStyle w:val="DipnotBavurusu"/>
          <w:rFonts w:ascii="Times New Roman" w:hAnsi="Times New Roman" w:cs="Times New Roman"/>
          <w:sz w:val="24"/>
          <w:szCs w:val="24"/>
        </w:rPr>
        <w:footnoteReference w:id="400"/>
      </w:r>
    </w:p>
    <w:p w:rsidR="00F810A1" w:rsidRPr="00E0451A" w:rsidRDefault="00A55E44" w:rsidP="001B708B">
      <w:pPr>
        <w:spacing w:line="360" w:lineRule="auto"/>
        <w:ind w:firstLine="474"/>
        <w:jc w:val="both"/>
        <w:rPr>
          <w:rFonts w:ascii="Times New Roman" w:hAnsi="Times New Roman" w:cs="Times New Roman"/>
          <w:sz w:val="24"/>
          <w:szCs w:val="24"/>
        </w:rPr>
      </w:pPr>
      <w:r w:rsidRPr="00E0451A">
        <w:rPr>
          <w:rFonts w:ascii="Times New Roman" w:hAnsi="Times New Roman" w:cs="Times New Roman"/>
          <w:sz w:val="24"/>
          <w:szCs w:val="24"/>
        </w:rPr>
        <w:t>Râgıb</w:t>
      </w:r>
      <w:r w:rsidR="008638C5" w:rsidRPr="00E0451A">
        <w:rPr>
          <w:rFonts w:ascii="Times New Roman" w:hAnsi="Times New Roman" w:cs="Times New Roman"/>
          <w:sz w:val="24"/>
          <w:szCs w:val="24"/>
        </w:rPr>
        <w:t xml:space="preserve"> İsfahânî</w:t>
      </w:r>
      <w:r w:rsidR="00F810A1" w:rsidRPr="00E0451A">
        <w:rPr>
          <w:rFonts w:ascii="Times New Roman" w:hAnsi="Times New Roman" w:cs="Times New Roman"/>
          <w:sz w:val="24"/>
          <w:szCs w:val="24"/>
        </w:rPr>
        <w:t xml:space="preserve">, nefsin arındırılması ve temizlenmesiyle insanoğlunun dünyada hoş vasıfları hak edeceğini, </w:t>
      </w:r>
      <w:r w:rsidR="00C24438" w:rsidRPr="00E0451A">
        <w:rPr>
          <w:rFonts w:ascii="Times New Roman" w:hAnsi="Times New Roman" w:cs="Times New Roman"/>
          <w:sz w:val="24"/>
          <w:szCs w:val="24"/>
        </w:rPr>
        <w:t>âhiret</w:t>
      </w:r>
      <w:r w:rsidR="00F810A1" w:rsidRPr="00E0451A">
        <w:rPr>
          <w:rFonts w:ascii="Times New Roman" w:hAnsi="Times New Roman" w:cs="Times New Roman"/>
          <w:sz w:val="24"/>
          <w:szCs w:val="24"/>
        </w:rPr>
        <w:t xml:space="preserve">te de sevap kazanacağını söyleyerek nefis tezkiyesinin dünya ve </w:t>
      </w:r>
      <w:r w:rsidR="00C24438" w:rsidRPr="00E0451A">
        <w:rPr>
          <w:rFonts w:ascii="Times New Roman" w:hAnsi="Times New Roman" w:cs="Times New Roman"/>
          <w:sz w:val="24"/>
          <w:szCs w:val="24"/>
        </w:rPr>
        <w:t>âhiret</w:t>
      </w:r>
      <w:r w:rsidR="00F810A1" w:rsidRPr="00E0451A">
        <w:rPr>
          <w:rFonts w:ascii="Times New Roman" w:hAnsi="Times New Roman" w:cs="Times New Roman"/>
          <w:sz w:val="24"/>
          <w:szCs w:val="24"/>
        </w:rPr>
        <w:t>te sonuçlarının olacağını ifade ed</w:t>
      </w:r>
      <w:r w:rsidR="001E39EC" w:rsidRPr="00E0451A">
        <w:rPr>
          <w:rFonts w:ascii="Times New Roman" w:hAnsi="Times New Roman" w:cs="Times New Roman"/>
          <w:sz w:val="24"/>
          <w:szCs w:val="24"/>
        </w:rPr>
        <w:t>e</w:t>
      </w:r>
      <w:r w:rsidR="00F810A1" w:rsidRPr="00E0451A">
        <w:rPr>
          <w:rFonts w:ascii="Times New Roman" w:hAnsi="Times New Roman" w:cs="Times New Roman"/>
          <w:sz w:val="24"/>
          <w:szCs w:val="24"/>
        </w:rPr>
        <w:t>r.</w:t>
      </w:r>
      <w:r w:rsidR="00F810A1" w:rsidRPr="00E0451A">
        <w:rPr>
          <w:rStyle w:val="DipnotBavurusu"/>
          <w:rFonts w:ascii="Times New Roman" w:hAnsi="Times New Roman" w:cs="Times New Roman"/>
          <w:sz w:val="24"/>
          <w:szCs w:val="24"/>
        </w:rPr>
        <w:footnoteReference w:id="401"/>
      </w:r>
    </w:p>
    <w:p w:rsidR="00113D19" w:rsidRPr="00E0451A" w:rsidRDefault="00F61EEB" w:rsidP="001B708B">
      <w:pPr>
        <w:spacing w:line="360" w:lineRule="auto"/>
        <w:ind w:firstLine="474"/>
        <w:jc w:val="both"/>
        <w:rPr>
          <w:rFonts w:ascii="Times New Roman" w:hAnsi="Times New Roman" w:cs="Times New Roman"/>
          <w:sz w:val="24"/>
          <w:szCs w:val="24"/>
        </w:rPr>
      </w:pPr>
      <w:r w:rsidRPr="00E0451A">
        <w:rPr>
          <w:rFonts w:ascii="Times New Roman" w:hAnsi="Times New Roman" w:cs="Times New Roman"/>
          <w:sz w:val="24"/>
          <w:szCs w:val="24"/>
        </w:rPr>
        <w:t>Başka bir müfessir ise</w:t>
      </w:r>
      <w:r w:rsidR="00F810A1" w:rsidRPr="00E0451A">
        <w:rPr>
          <w:rFonts w:ascii="Times New Roman" w:hAnsi="Times New Roman" w:cs="Times New Roman"/>
          <w:sz w:val="24"/>
          <w:szCs w:val="24"/>
        </w:rPr>
        <w:t xml:space="preserve">, </w:t>
      </w:r>
      <w:r w:rsidR="009A0439" w:rsidRPr="00E0451A">
        <w:rPr>
          <w:rFonts w:ascii="Times New Roman" w:hAnsi="Times New Roman" w:cs="Times New Roman"/>
          <w:sz w:val="24"/>
          <w:szCs w:val="24"/>
        </w:rPr>
        <w:t xml:space="preserve">çoğunluğun aksine </w:t>
      </w:r>
      <w:r w:rsidR="00EB3D07" w:rsidRPr="00E0451A">
        <w:rPr>
          <w:rFonts w:ascii="Times New Roman" w:hAnsi="Times New Roman" w:cs="Times New Roman"/>
          <w:sz w:val="24"/>
          <w:szCs w:val="24"/>
        </w:rPr>
        <w:t>yeminlerin cevapları</w:t>
      </w:r>
      <w:r w:rsidR="00D30AD0" w:rsidRPr="00E0451A">
        <w:rPr>
          <w:rFonts w:ascii="Times New Roman" w:hAnsi="Times New Roman" w:cs="Times New Roman"/>
          <w:sz w:val="24"/>
          <w:szCs w:val="24"/>
        </w:rPr>
        <w:t xml:space="preserve">nın </w:t>
      </w:r>
      <w:r w:rsidR="00F810A1" w:rsidRPr="00E0451A">
        <w:rPr>
          <w:rFonts w:ascii="Times New Roman" w:hAnsi="Times New Roman" w:cs="Times New Roman"/>
          <w:sz w:val="24"/>
          <w:szCs w:val="24"/>
        </w:rPr>
        <w:t>mahzuf (gizli)</w:t>
      </w:r>
      <w:r w:rsidR="00D30AD0" w:rsidRPr="00E0451A">
        <w:rPr>
          <w:rFonts w:ascii="Times New Roman" w:hAnsi="Times New Roman" w:cs="Times New Roman"/>
          <w:sz w:val="24"/>
          <w:szCs w:val="24"/>
        </w:rPr>
        <w:t xml:space="preserve"> olduğunu söyler</w:t>
      </w:r>
      <w:r w:rsidR="00EB3D07" w:rsidRPr="00E0451A">
        <w:rPr>
          <w:rFonts w:ascii="Times New Roman" w:hAnsi="Times New Roman" w:cs="Times New Roman"/>
          <w:sz w:val="24"/>
          <w:szCs w:val="24"/>
        </w:rPr>
        <w:t>.</w:t>
      </w:r>
      <w:r w:rsidR="00A95FEB">
        <w:rPr>
          <w:rFonts w:ascii="Times New Roman" w:hAnsi="Times New Roman" w:cs="Times New Roman"/>
          <w:sz w:val="24"/>
          <w:szCs w:val="24"/>
        </w:rPr>
        <w:t xml:space="preserve"> </w:t>
      </w:r>
      <w:r w:rsidR="00CD5A21" w:rsidRPr="00E0451A">
        <w:rPr>
          <w:rFonts w:ascii="Times New Roman" w:hAnsi="Times New Roman" w:cs="Times New Roman"/>
          <w:sz w:val="24"/>
          <w:szCs w:val="24"/>
        </w:rPr>
        <w:t xml:space="preserve">Ona göre, </w:t>
      </w:r>
      <w:r w:rsidR="00F93525" w:rsidRPr="00E0451A">
        <w:rPr>
          <w:rFonts w:ascii="Times New Roman" w:hAnsi="Times New Roman" w:cs="Times New Roman"/>
          <w:sz w:val="24"/>
          <w:szCs w:val="24"/>
        </w:rPr>
        <w:t xml:space="preserve">azgınlıklarından dolayı Resulüllah’ı yalanlayanlar da “kalktıklarında” tıpkı </w:t>
      </w:r>
      <w:r w:rsidR="009126C3" w:rsidRPr="00E0451A">
        <w:rPr>
          <w:rFonts w:ascii="Times New Roman" w:hAnsi="Times New Roman" w:cs="Times New Roman"/>
          <w:sz w:val="24"/>
          <w:szCs w:val="24"/>
        </w:rPr>
        <w:t>Semûd kavmi</w:t>
      </w:r>
      <w:r w:rsidR="00F810A1" w:rsidRPr="00E0451A">
        <w:rPr>
          <w:rFonts w:ascii="Times New Roman" w:hAnsi="Times New Roman" w:cs="Times New Roman"/>
          <w:sz w:val="24"/>
          <w:szCs w:val="24"/>
        </w:rPr>
        <w:t xml:space="preserve"> gibi </w:t>
      </w:r>
      <w:r w:rsidR="00D44D9A" w:rsidRPr="00E0451A">
        <w:rPr>
          <w:rFonts w:ascii="Times New Roman" w:hAnsi="Times New Roman" w:cs="Times New Roman"/>
          <w:sz w:val="24"/>
          <w:szCs w:val="24"/>
        </w:rPr>
        <w:t>helâk</w:t>
      </w:r>
      <w:r w:rsidR="00F93525" w:rsidRPr="00E0451A">
        <w:rPr>
          <w:rFonts w:ascii="Times New Roman" w:hAnsi="Times New Roman" w:cs="Times New Roman"/>
          <w:sz w:val="24"/>
          <w:szCs w:val="24"/>
        </w:rPr>
        <w:t>a uğrayacaklardır.</w:t>
      </w:r>
      <w:r w:rsidR="00A95FEB">
        <w:rPr>
          <w:rFonts w:ascii="Times New Roman" w:hAnsi="Times New Roman" w:cs="Times New Roman"/>
          <w:sz w:val="24"/>
          <w:szCs w:val="24"/>
        </w:rPr>
        <w:t xml:space="preserve"> </w:t>
      </w:r>
      <w:r w:rsidR="00F93525" w:rsidRPr="00E0451A">
        <w:rPr>
          <w:rFonts w:ascii="Times New Roman" w:hAnsi="Times New Roman" w:cs="Times New Roman"/>
          <w:sz w:val="24"/>
          <w:szCs w:val="24"/>
        </w:rPr>
        <w:t>Bu</w:t>
      </w:r>
      <w:r w:rsidR="00FE4FE3">
        <w:rPr>
          <w:rFonts w:ascii="Times New Roman" w:hAnsi="Times New Roman" w:cs="Times New Roman"/>
          <w:sz w:val="24"/>
          <w:szCs w:val="24"/>
        </w:rPr>
        <w:t xml:space="preserve"> </w:t>
      </w:r>
      <w:r w:rsidR="00F93525" w:rsidRPr="00E0451A">
        <w:rPr>
          <w:rFonts w:ascii="Times New Roman" w:hAnsi="Times New Roman" w:cs="Times New Roman"/>
          <w:sz w:val="24"/>
          <w:szCs w:val="24"/>
        </w:rPr>
        <w:t xml:space="preserve">durum </w:t>
      </w:r>
      <w:r w:rsidR="00F810A1" w:rsidRPr="00E0451A">
        <w:rPr>
          <w:rFonts w:ascii="Times New Roman" w:hAnsi="Times New Roman" w:cs="Times New Roman"/>
          <w:sz w:val="24"/>
          <w:szCs w:val="24"/>
        </w:rPr>
        <w:t xml:space="preserve">meleğin </w:t>
      </w:r>
      <w:r w:rsidR="00857095" w:rsidRPr="00E0451A">
        <w:rPr>
          <w:rFonts w:ascii="Times New Roman" w:hAnsi="Times New Roman" w:cs="Times New Roman"/>
          <w:sz w:val="24"/>
          <w:szCs w:val="24"/>
        </w:rPr>
        <w:t>ilham</w:t>
      </w:r>
      <w:r w:rsidR="00F810A1" w:rsidRPr="00E0451A">
        <w:rPr>
          <w:rFonts w:ascii="Times New Roman" w:hAnsi="Times New Roman" w:cs="Times New Roman"/>
          <w:sz w:val="24"/>
          <w:szCs w:val="24"/>
        </w:rPr>
        <w:t>ın</w:t>
      </w:r>
      <w:r w:rsidR="00CD5A21" w:rsidRPr="00E0451A">
        <w:rPr>
          <w:rFonts w:ascii="Times New Roman" w:hAnsi="Times New Roman" w:cs="Times New Roman"/>
          <w:sz w:val="24"/>
          <w:szCs w:val="24"/>
        </w:rPr>
        <w:t>a uyma</w:t>
      </w:r>
      <w:r w:rsidR="00F93525" w:rsidRPr="00E0451A">
        <w:rPr>
          <w:rFonts w:ascii="Times New Roman" w:hAnsi="Times New Roman" w:cs="Times New Roman"/>
          <w:sz w:val="24"/>
          <w:szCs w:val="24"/>
        </w:rPr>
        <w:t>maları, i</w:t>
      </w:r>
      <w:r w:rsidR="00CD5A21" w:rsidRPr="00E0451A">
        <w:rPr>
          <w:rFonts w:ascii="Times New Roman" w:hAnsi="Times New Roman" w:cs="Times New Roman"/>
          <w:sz w:val="24"/>
          <w:szCs w:val="24"/>
        </w:rPr>
        <w:t xml:space="preserve">syan üzere </w:t>
      </w:r>
      <w:r w:rsidR="00F93525" w:rsidRPr="00E0451A">
        <w:rPr>
          <w:rFonts w:ascii="Times New Roman" w:hAnsi="Times New Roman" w:cs="Times New Roman"/>
          <w:sz w:val="24"/>
          <w:szCs w:val="24"/>
        </w:rPr>
        <w:t>olmaları, a</w:t>
      </w:r>
      <w:r w:rsidR="00F810A1" w:rsidRPr="00E0451A">
        <w:rPr>
          <w:rFonts w:ascii="Times New Roman" w:hAnsi="Times New Roman" w:cs="Times New Roman"/>
          <w:sz w:val="24"/>
          <w:szCs w:val="24"/>
        </w:rPr>
        <w:t>kıllarını perdele</w:t>
      </w:r>
      <w:r w:rsidR="00F93525" w:rsidRPr="00E0451A">
        <w:rPr>
          <w:rFonts w:ascii="Times New Roman" w:hAnsi="Times New Roman" w:cs="Times New Roman"/>
          <w:sz w:val="24"/>
          <w:szCs w:val="24"/>
        </w:rPr>
        <w:t>meleri</w:t>
      </w:r>
      <w:r w:rsidR="00CD5A21" w:rsidRPr="00E0451A">
        <w:rPr>
          <w:rFonts w:ascii="Times New Roman" w:hAnsi="Times New Roman" w:cs="Times New Roman"/>
          <w:sz w:val="24"/>
          <w:szCs w:val="24"/>
        </w:rPr>
        <w:t xml:space="preserve"> ve</w:t>
      </w:r>
      <w:r w:rsidR="00F810A1" w:rsidRPr="00E0451A">
        <w:rPr>
          <w:rFonts w:ascii="Times New Roman" w:hAnsi="Times New Roman" w:cs="Times New Roman"/>
          <w:sz w:val="24"/>
          <w:szCs w:val="24"/>
        </w:rPr>
        <w:t xml:space="preserve"> nef</w:t>
      </w:r>
      <w:r w:rsidR="00F93525" w:rsidRPr="00E0451A">
        <w:rPr>
          <w:rFonts w:ascii="Times New Roman" w:hAnsi="Times New Roman" w:cs="Times New Roman"/>
          <w:sz w:val="24"/>
          <w:szCs w:val="24"/>
        </w:rPr>
        <w:t>i</w:t>
      </w:r>
      <w:r w:rsidR="00F810A1" w:rsidRPr="00E0451A">
        <w:rPr>
          <w:rFonts w:ascii="Times New Roman" w:hAnsi="Times New Roman" w:cs="Times New Roman"/>
          <w:sz w:val="24"/>
          <w:szCs w:val="24"/>
        </w:rPr>
        <w:t>s</w:t>
      </w:r>
      <w:r w:rsidR="00F93525" w:rsidRPr="00E0451A">
        <w:rPr>
          <w:rFonts w:ascii="Times New Roman" w:hAnsi="Times New Roman" w:cs="Times New Roman"/>
          <w:sz w:val="24"/>
          <w:szCs w:val="24"/>
        </w:rPr>
        <w:t>lerinin</w:t>
      </w:r>
      <w:r w:rsidR="00A95FEB">
        <w:rPr>
          <w:rFonts w:ascii="Times New Roman" w:hAnsi="Times New Roman" w:cs="Times New Roman"/>
          <w:sz w:val="24"/>
          <w:szCs w:val="24"/>
        </w:rPr>
        <w:t xml:space="preserve"> </w:t>
      </w:r>
      <w:r w:rsidR="00F93525" w:rsidRPr="00E0451A">
        <w:rPr>
          <w:rFonts w:ascii="Times New Roman" w:hAnsi="Times New Roman" w:cs="Times New Roman"/>
          <w:sz w:val="24"/>
          <w:szCs w:val="24"/>
        </w:rPr>
        <w:t>arzularına teslim olmaları sebebiyle meydana gelecektir.</w:t>
      </w:r>
      <w:r w:rsidR="00F810A1" w:rsidRPr="00E0451A">
        <w:rPr>
          <w:rStyle w:val="DipnotBavurusu"/>
          <w:rFonts w:ascii="Times New Roman" w:hAnsi="Times New Roman" w:cs="Times New Roman"/>
          <w:sz w:val="24"/>
          <w:szCs w:val="24"/>
        </w:rPr>
        <w:footnoteReference w:id="402"/>
      </w:r>
    </w:p>
    <w:p w:rsidR="00B503BC" w:rsidRPr="00E0451A" w:rsidRDefault="008638C5" w:rsidP="001B708B">
      <w:pPr>
        <w:spacing w:line="360" w:lineRule="auto"/>
        <w:ind w:firstLine="474"/>
        <w:jc w:val="both"/>
        <w:rPr>
          <w:rFonts w:ascii="Times New Roman" w:hAnsi="Times New Roman" w:cs="Times New Roman"/>
          <w:sz w:val="24"/>
          <w:szCs w:val="24"/>
        </w:rPr>
      </w:pPr>
      <w:r w:rsidRPr="00E0451A">
        <w:rPr>
          <w:rFonts w:ascii="Times New Roman" w:hAnsi="Times New Roman" w:cs="Times New Roman"/>
          <w:sz w:val="24"/>
          <w:szCs w:val="24"/>
        </w:rPr>
        <w:t>Bir başka görüşe göre</w:t>
      </w:r>
      <w:r w:rsidR="00B503BC" w:rsidRPr="00E0451A">
        <w:rPr>
          <w:rFonts w:ascii="Times New Roman" w:hAnsi="Times New Roman" w:cs="Times New Roman"/>
          <w:sz w:val="24"/>
          <w:szCs w:val="24"/>
        </w:rPr>
        <w:t xml:space="preserve"> de </w:t>
      </w:r>
      <w:r w:rsidR="00833093" w:rsidRPr="00E0451A">
        <w:rPr>
          <w:rFonts w:ascii="Times New Roman" w:hAnsi="Times New Roman" w:cs="Times New Roman"/>
          <w:sz w:val="24"/>
          <w:szCs w:val="24"/>
        </w:rPr>
        <w:t>y</w:t>
      </w:r>
      <w:r w:rsidRPr="00E0451A">
        <w:rPr>
          <w:rFonts w:ascii="Times New Roman" w:hAnsi="Times New Roman" w:cs="Times New Roman"/>
          <w:sz w:val="24"/>
          <w:szCs w:val="24"/>
        </w:rPr>
        <w:t>eminlerin cevabı</w:t>
      </w:r>
      <w:r w:rsidR="00B503BC" w:rsidRPr="00E0451A">
        <w:rPr>
          <w:rFonts w:ascii="Times New Roman" w:hAnsi="Times New Roman" w:cs="Times New Roman"/>
          <w:sz w:val="24"/>
          <w:szCs w:val="24"/>
        </w:rPr>
        <w:t xml:space="preserve"> gizli tutulmuş</w:t>
      </w:r>
      <w:r w:rsidRPr="00E0451A">
        <w:rPr>
          <w:rFonts w:ascii="Times New Roman" w:hAnsi="Times New Roman" w:cs="Times New Roman"/>
          <w:sz w:val="24"/>
          <w:szCs w:val="24"/>
        </w:rPr>
        <w:t xml:space="preserve">tur. Ona göre, </w:t>
      </w:r>
      <w:r w:rsidR="00833093" w:rsidRPr="00E0451A">
        <w:rPr>
          <w:rFonts w:ascii="Times New Roman" w:hAnsi="Times New Roman" w:cs="Times New Roman"/>
          <w:sz w:val="24"/>
          <w:szCs w:val="24"/>
        </w:rPr>
        <w:t xml:space="preserve">Allah </w:t>
      </w:r>
      <w:r w:rsidRPr="00E0451A">
        <w:rPr>
          <w:rFonts w:ascii="Times New Roman" w:hAnsi="Times New Roman" w:cs="Times New Roman"/>
          <w:sz w:val="24"/>
          <w:szCs w:val="24"/>
        </w:rPr>
        <w:t xml:space="preserve">Teâlâ, </w:t>
      </w:r>
      <w:r w:rsidR="00513297" w:rsidRPr="00E0451A">
        <w:rPr>
          <w:rFonts w:ascii="Times New Roman" w:hAnsi="Times New Roman" w:cs="Times New Roman"/>
          <w:sz w:val="24"/>
          <w:szCs w:val="24"/>
        </w:rPr>
        <w:t>Semûd kavmini</w:t>
      </w:r>
      <w:r w:rsidR="00CD5A21" w:rsidRPr="00E0451A">
        <w:rPr>
          <w:rFonts w:ascii="Times New Roman" w:hAnsi="Times New Roman" w:cs="Times New Roman"/>
          <w:sz w:val="24"/>
          <w:szCs w:val="24"/>
        </w:rPr>
        <w:t xml:space="preserve"> helak edip</w:t>
      </w:r>
      <w:r w:rsidR="00833093" w:rsidRPr="00E0451A">
        <w:rPr>
          <w:rFonts w:ascii="Times New Roman" w:hAnsi="Times New Roman" w:cs="Times New Roman"/>
          <w:sz w:val="24"/>
          <w:szCs w:val="24"/>
        </w:rPr>
        <w:t xml:space="preserve"> kökleri</w:t>
      </w:r>
      <w:r w:rsidR="000E668D" w:rsidRPr="00E0451A">
        <w:rPr>
          <w:rFonts w:ascii="Times New Roman" w:hAnsi="Times New Roman" w:cs="Times New Roman"/>
          <w:sz w:val="24"/>
          <w:szCs w:val="24"/>
        </w:rPr>
        <w:t>ni kazıdığı gibi, Kureyş</w:t>
      </w:r>
      <w:r w:rsidRPr="00E0451A">
        <w:rPr>
          <w:rFonts w:ascii="Times New Roman" w:hAnsi="Times New Roman" w:cs="Times New Roman"/>
          <w:sz w:val="24"/>
          <w:szCs w:val="24"/>
        </w:rPr>
        <w:t>’i</w:t>
      </w:r>
      <w:r w:rsidR="000E668D" w:rsidRPr="00E0451A">
        <w:rPr>
          <w:rFonts w:ascii="Times New Roman" w:hAnsi="Times New Roman" w:cs="Times New Roman"/>
          <w:sz w:val="24"/>
          <w:szCs w:val="24"/>
        </w:rPr>
        <w:t>n inkâ</w:t>
      </w:r>
      <w:r w:rsidR="00833093" w:rsidRPr="00E0451A">
        <w:rPr>
          <w:rFonts w:ascii="Times New Roman" w:hAnsi="Times New Roman" w:cs="Times New Roman"/>
          <w:sz w:val="24"/>
          <w:szCs w:val="24"/>
        </w:rPr>
        <w:t>r</w:t>
      </w:r>
      <w:r w:rsidRPr="00E0451A">
        <w:rPr>
          <w:rFonts w:ascii="Times New Roman" w:hAnsi="Times New Roman" w:cs="Times New Roman"/>
          <w:sz w:val="24"/>
          <w:szCs w:val="24"/>
        </w:rPr>
        <w:t>cılarının</w:t>
      </w:r>
      <w:r w:rsidR="00A95FEB">
        <w:rPr>
          <w:rFonts w:ascii="Times New Roman" w:hAnsi="Times New Roman" w:cs="Times New Roman"/>
          <w:sz w:val="24"/>
          <w:szCs w:val="24"/>
        </w:rPr>
        <w:t xml:space="preserve"> </w:t>
      </w:r>
      <w:r w:rsidRPr="00E0451A">
        <w:rPr>
          <w:rFonts w:ascii="Times New Roman" w:hAnsi="Times New Roman" w:cs="Times New Roman"/>
          <w:sz w:val="24"/>
          <w:szCs w:val="24"/>
        </w:rPr>
        <w:t>akıbetlerinin de aynı olacağına işaret edilmiştir.</w:t>
      </w:r>
      <w:r w:rsidR="00833093" w:rsidRPr="00E0451A">
        <w:rPr>
          <w:rStyle w:val="DipnotBavurusu"/>
          <w:rFonts w:ascii="Times New Roman" w:hAnsi="Times New Roman" w:cs="Times New Roman"/>
          <w:sz w:val="24"/>
          <w:szCs w:val="24"/>
        </w:rPr>
        <w:footnoteReference w:id="403"/>
      </w:r>
    </w:p>
    <w:p w:rsidR="00F810A1" w:rsidRPr="00E0451A" w:rsidRDefault="009D07F4" w:rsidP="001B708B">
      <w:pPr>
        <w:spacing w:line="360" w:lineRule="auto"/>
        <w:ind w:firstLine="474"/>
        <w:jc w:val="both"/>
        <w:rPr>
          <w:rFonts w:ascii="Times New Roman" w:hAnsi="Times New Roman" w:cs="Times New Roman"/>
          <w:sz w:val="24"/>
          <w:szCs w:val="24"/>
        </w:rPr>
      </w:pPr>
      <w:r w:rsidRPr="00E0451A">
        <w:rPr>
          <w:rFonts w:ascii="Times New Roman" w:hAnsi="Times New Roman" w:cs="Times New Roman"/>
          <w:sz w:val="24"/>
          <w:szCs w:val="24"/>
        </w:rPr>
        <w:t>Bir müfessir</w:t>
      </w:r>
      <w:r w:rsidR="00F810A1" w:rsidRPr="00E0451A">
        <w:rPr>
          <w:rFonts w:ascii="Times New Roman" w:hAnsi="Times New Roman" w:cs="Times New Roman"/>
          <w:sz w:val="24"/>
          <w:szCs w:val="24"/>
        </w:rPr>
        <w:t xml:space="preserve"> ise günahlardan sakınan ve faydalı bilgi ve salih amellerle meşgul olanların kurtuluşa ereceklerini, bütün güzel muradlarına nail olacaklarını ve ebedi </w:t>
      </w:r>
      <w:r w:rsidR="00113D19" w:rsidRPr="00E0451A">
        <w:rPr>
          <w:rFonts w:ascii="Times New Roman" w:hAnsi="Times New Roman" w:cs="Times New Roman"/>
          <w:sz w:val="24"/>
          <w:szCs w:val="24"/>
        </w:rPr>
        <w:t>selamet ve saadete ereceklerini söyler. R</w:t>
      </w:r>
      <w:r w:rsidR="00F810A1" w:rsidRPr="00E0451A">
        <w:rPr>
          <w:rFonts w:ascii="Times New Roman" w:hAnsi="Times New Roman" w:cs="Times New Roman"/>
          <w:sz w:val="24"/>
          <w:szCs w:val="24"/>
        </w:rPr>
        <w:t>uhunu ve varlığını yanlış düşünce ve am</w:t>
      </w:r>
      <w:r w:rsidRPr="00E0451A">
        <w:rPr>
          <w:rFonts w:ascii="Times New Roman" w:hAnsi="Times New Roman" w:cs="Times New Roman"/>
          <w:sz w:val="24"/>
          <w:szCs w:val="24"/>
        </w:rPr>
        <w:t>ellerle ifsad eden, itaatsizlik</w:t>
      </w:r>
      <w:r w:rsidR="00F810A1" w:rsidRPr="00E0451A">
        <w:rPr>
          <w:rFonts w:ascii="Times New Roman" w:hAnsi="Times New Roman" w:cs="Times New Roman"/>
          <w:sz w:val="24"/>
          <w:szCs w:val="24"/>
        </w:rPr>
        <w:t xml:space="preserve"> ve azgınlığa sürükleyen kimse</w:t>
      </w:r>
      <w:r w:rsidR="00FB0CBF" w:rsidRPr="00E0451A">
        <w:rPr>
          <w:rFonts w:ascii="Times New Roman" w:hAnsi="Times New Roman" w:cs="Times New Roman"/>
          <w:sz w:val="24"/>
          <w:szCs w:val="24"/>
        </w:rPr>
        <w:t>ler</w:t>
      </w:r>
      <w:r w:rsidR="00F810A1" w:rsidRPr="00E0451A">
        <w:rPr>
          <w:rFonts w:ascii="Times New Roman" w:hAnsi="Times New Roman" w:cs="Times New Roman"/>
          <w:sz w:val="24"/>
          <w:szCs w:val="24"/>
        </w:rPr>
        <w:t>in de nefsini büyük bir tehlikeye düşür</w:t>
      </w:r>
      <w:r w:rsidRPr="00E0451A">
        <w:rPr>
          <w:rFonts w:ascii="Times New Roman" w:hAnsi="Times New Roman" w:cs="Times New Roman"/>
          <w:sz w:val="24"/>
          <w:szCs w:val="24"/>
        </w:rPr>
        <w:t>eceğini</w:t>
      </w:r>
      <w:r w:rsidR="00A95FEB">
        <w:rPr>
          <w:rFonts w:ascii="Times New Roman" w:hAnsi="Times New Roman" w:cs="Times New Roman"/>
          <w:sz w:val="24"/>
          <w:szCs w:val="24"/>
        </w:rPr>
        <w:t xml:space="preserve"> </w:t>
      </w:r>
      <w:r w:rsidR="007A3038" w:rsidRPr="00E0451A">
        <w:rPr>
          <w:rFonts w:ascii="Times New Roman" w:hAnsi="Times New Roman" w:cs="Times New Roman"/>
          <w:sz w:val="24"/>
          <w:szCs w:val="24"/>
        </w:rPr>
        <w:t>ve</w:t>
      </w:r>
      <w:r w:rsidR="00A95FEB">
        <w:rPr>
          <w:rFonts w:ascii="Times New Roman" w:hAnsi="Times New Roman" w:cs="Times New Roman"/>
          <w:sz w:val="24"/>
          <w:szCs w:val="24"/>
        </w:rPr>
        <w:t xml:space="preserve"> </w:t>
      </w:r>
      <w:r w:rsidR="008638C5" w:rsidRPr="00E0451A">
        <w:rPr>
          <w:rFonts w:ascii="Times New Roman" w:hAnsi="Times New Roman" w:cs="Times New Roman"/>
          <w:sz w:val="24"/>
          <w:szCs w:val="24"/>
        </w:rPr>
        <w:t xml:space="preserve">geleceğini </w:t>
      </w:r>
      <w:r w:rsidR="00F810A1" w:rsidRPr="00E0451A">
        <w:rPr>
          <w:rFonts w:ascii="Times New Roman" w:hAnsi="Times New Roman" w:cs="Times New Roman"/>
          <w:sz w:val="24"/>
          <w:szCs w:val="24"/>
        </w:rPr>
        <w:t>b</w:t>
      </w:r>
      <w:r w:rsidR="007A3038" w:rsidRPr="00E0451A">
        <w:rPr>
          <w:rFonts w:ascii="Times New Roman" w:hAnsi="Times New Roman" w:cs="Times New Roman"/>
          <w:sz w:val="24"/>
          <w:szCs w:val="24"/>
        </w:rPr>
        <w:t xml:space="preserve">üyük bir </w:t>
      </w:r>
      <w:r w:rsidRPr="00E0451A">
        <w:rPr>
          <w:rFonts w:ascii="Times New Roman" w:hAnsi="Times New Roman" w:cs="Times New Roman"/>
          <w:sz w:val="24"/>
          <w:szCs w:val="24"/>
        </w:rPr>
        <w:t>musibete</w:t>
      </w:r>
      <w:r w:rsidR="007A3038" w:rsidRPr="00E0451A">
        <w:rPr>
          <w:rFonts w:ascii="Times New Roman" w:hAnsi="Times New Roman" w:cs="Times New Roman"/>
          <w:sz w:val="24"/>
          <w:szCs w:val="24"/>
        </w:rPr>
        <w:t xml:space="preserve"> bıra</w:t>
      </w:r>
      <w:r w:rsidRPr="00E0451A">
        <w:rPr>
          <w:rFonts w:ascii="Times New Roman" w:hAnsi="Times New Roman" w:cs="Times New Roman"/>
          <w:sz w:val="24"/>
          <w:szCs w:val="24"/>
        </w:rPr>
        <w:t>kaca</w:t>
      </w:r>
      <w:r w:rsidR="007A3038" w:rsidRPr="00E0451A">
        <w:rPr>
          <w:rFonts w:ascii="Times New Roman" w:hAnsi="Times New Roman" w:cs="Times New Roman"/>
          <w:sz w:val="24"/>
          <w:szCs w:val="24"/>
        </w:rPr>
        <w:t>ğını dile getirirken,</w:t>
      </w:r>
      <w:r w:rsidR="00F810A1" w:rsidRPr="00E0451A">
        <w:rPr>
          <w:rFonts w:ascii="Times New Roman" w:hAnsi="Times New Roman" w:cs="Times New Roman"/>
          <w:sz w:val="24"/>
          <w:szCs w:val="24"/>
        </w:rPr>
        <w:t xml:space="preserve"> böyle</w:t>
      </w:r>
      <w:r w:rsidRPr="00E0451A">
        <w:rPr>
          <w:rFonts w:ascii="Times New Roman" w:hAnsi="Times New Roman" w:cs="Times New Roman"/>
          <w:sz w:val="24"/>
          <w:szCs w:val="24"/>
        </w:rPr>
        <w:t>lerinin</w:t>
      </w:r>
      <w:r w:rsidR="00CE69AE">
        <w:rPr>
          <w:rFonts w:ascii="Times New Roman" w:hAnsi="Times New Roman" w:cs="Times New Roman"/>
          <w:sz w:val="24"/>
          <w:szCs w:val="24"/>
        </w:rPr>
        <w:t xml:space="preserve"> </w:t>
      </w:r>
      <w:r w:rsidR="00C24438" w:rsidRPr="00E0451A">
        <w:rPr>
          <w:rFonts w:ascii="Times New Roman" w:hAnsi="Times New Roman" w:cs="Times New Roman"/>
          <w:sz w:val="24"/>
          <w:szCs w:val="24"/>
        </w:rPr>
        <w:t>âhiret</w:t>
      </w:r>
      <w:r w:rsidR="00F810A1" w:rsidRPr="00E0451A">
        <w:rPr>
          <w:rFonts w:ascii="Times New Roman" w:hAnsi="Times New Roman" w:cs="Times New Roman"/>
          <w:sz w:val="24"/>
          <w:szCs w:val="24"/>
        </w:rPr>
        <w:t>te ebedi azaba uğrayacakları gibi dünya</w:t>
      </w:r>
      <w:r w:rsidRPr="00E0451A">
        <w:rPr>
          <w:rFonts w:ascii="Times New Roman" w:hAnsi="Times New Roman" w:cs="Times New Roman"/>
          <w:sz w:val="24"/>
          <w:szCs w:val="24"/>
        </w:rPr>
        <w:t xml:space="preserve"> hayatında</w:t>
      </w:r>
      <w:r w:rsidR="00F810A1" w:rsidRPr="00E0451A">
        <w:rPr>
          <w:rFonts w:ascii="Times New Roman" w:hAnsi="Times New Roman" w:cs="Times New Roman"/>
          <w:sz w:val="24"/>
          <w:szCs w:val="24"/>
        </w:rPr>
        <w:t xml:space="preserve"> da</w:t>
      </w:r>
      <w:r w:rsidR="007A3038" w:rsidRPr="00E0451A">
        <w:rPr>
          <w:rFonts w:ascii="Times New Roman" w:hAnsi="Times New Roman" w:cs="Times New Roman"/>
          <w:sz w:val="24"/>
          <w:szCs w:val="24"/>
        </w:rPr>
        <w:t xml:space="preserve"> cezalandırılacaklarını ifade eder</w:t>
      </w:r>
      <w:r w:rsidR="00F810A1" w:rsidRPr="00E0451A">
        <w:rPr>
          <w:rFonts w:ascii="Times New Roman" w:hAnsi="Times New Roman" w:cs="Times New Roman"/>
          <w:sz w:val="24"/>
          <w:szCs w:val="24"/>
        </w:rPr>
        <w:t>.</w:t>
      </w:r>
      <w:r w:rsidR="00F810A1" w:rsidRPr="00E0451A">
        <w:rPr>
          <w:rStyle w:val="DipnotBavurusu"/>
          <w:rFonts w:ascii="Times New Roman" w:hAnsi="Times New Roman" w:cs="Times New Roman"/>
          <w:sz w:val="24"/>
          <w:szCs w:val="24"/>
        </w:rPr>
        <w:footnoteReference w:id="404"/>
      </w:r>
    </w:p>
    <w:p w:rsidR="009A0FF8" w:rsidRPr="00E0451A" w:rsidRDefault="00F810A1" w:rsidP="001B708B">
      <w:pPr>
        <w:spacing w:line="360" w:lineRule="auto"/>
        <w:jc w:val="both"/>
        <w:rPr>
          <w:rFonts w:ascii="Times New Roman" w:hAnsi="Times New Roman" w:cs="Times New Roman"/>
          <w:sz w:val="24"/>
          <w:szCs w:val="24"/>
        </w:rPr>
      </w:pPr>
      <w:r w:rsidRPr="00E0451A">
        <w:rPr>
          <w:rFonts w:ascii="Times New Roman" w:hAnsi="Times New Roman" w:cs="Times New Roman"/>
          <w:sz w:val="24"/>
          <w:szCs w:val="24"/>
        </w:rPr>
        <w:lastRenderedPageBreak/>
        <w:t>Bursevî, (</w:t>
      </w:r>
      <w:r w:rsidRPr="00E0451A">
        <w:rPr>
          <w:rFonts w:ascii="Times New Roman" w:hAnsi="Times New Roman" w:cs="Times New Roman"/>
          <w:sz w:val="24"/>
          <w:szCs w:val="24"/>
          <w:rtl/>
        </w:rPr>
        <w:t>زَكّٰي</w:t>
      </w:r>
      <w:r w:rsidRPr="00E0451A">
        <w:rPr>
          <w:rFonts w:ascii="Times New Roman" w:hAnsi="Times New Roman" w:cs="Times New Roman"/>
          <w:sz w:val="24"/>
          <w:szCs w:val="24"/>
        </w:rPr>
        <w:t xml:space="preserve">) kelimesinin mastarı olan “zekat”ın sözlükte fazlalık ve artırma anlamına, “tezkiyetü’n-nefs” tabirinin ise nefsin iyiliklerle sâlih amellerle geliştirilmesi anlamına geldiğini söyledikten sonra dokuzuncu </w:t>
      </w:r>
      <w:r w:rsidR="00EF3264" w:rsidRPr="00E0451A">
        <w:rPr>
          <w:rFonts w:ascii="Times New Roman" w:hAnsi="Times New Roman" w:cs="Times New Roman"/>
          <w:sz w:val="24"/>
          <w:szCs w:val="24"/>
        </w:rPr>
        <w:t xml:space="preserve">ve onuncu </w:t>
      </w:r>
      <w:r w:rsidR="00A93C32" w:rsidRPr="00E0451A">
        <w:rPr>
          <w:rFonts w:ascii="Times New Roman" w:hAnsi="Times New Roman" w:cs="Times New Roman"/>
          <w:sz w:val="24"/>
          <w:szCs w:val="24"/>
        </w:rPr>
        <w:t>âyet</w:t>
      </w:r>
      <w:r w:rsidRPr="00E0451A">
        <w:rPr>
          <w:rFonts w:ascii="Times New Roman" w:hAnsi="Times New Roman" w:cs="Times New Roman"/>
          <w:sz w:val="24"/>
          <w:szCs w:val="24"/>
        </w:rPr>
        <w:t>i şöyle tefsir ed</w:t>
      </w:r>
      <w:r w:rsidR="007A3038" w:rsidRPr="00E0451A">
        <w:rPr>
          <w:rFonts w:ascii="Times New Roman" w:hAnsi="Times New Roman" w:cs="Times New Roman"/>
          <w:sz w:val="24"/>
          <w:szCs w:val="24"/>
        </w:rPr>
        <w:t>er</w:t>
      </w:r>
      <w:r w:rsidRPr="00E0451A">
        <w:rPr>
          <w:rFonts w:ascii="Times New Roman" w:hAnsi="Times New Roman" w:cs="Times New Roman"/>
          <w:sz w:val="24"/>
          <w:szCs w:val="24"/>
        </w:rPr>
        <w:t xml:space="preserve">: </w:t>
      </w:r>
      <w:r w:rsidR="00EF3264" w:rsidRPr="00E0451A">
        <w:rPr>
          <w:rFonts w:ascii="Times New Roman" w:hAnsi="Times New Roman" w:cs="Times New Roman"/>
          <w:sz w:val="24"/>
          <w:szCs w:val="24"/>
        </w:rPr>
        <w:t>“</w:t>
      </w:r>
      <w:r w:rsidRPr="00E0451A">
        <w:rPr>
          <w:rFonts w:ascii="Times New Roman" w:hAnsi="Times New Roman" w:cs="Times New Roman"/>
          <w:sz w:val="24"/>
          <w:szCs w:val="24"/>
        </w:rPr>
        <w:t>Nefsini arındıran ve onu takva ile yücelten, takvayı nefsinde ortaya çıkaran kimse her türlü isteğini elde etmiş, istemediği her şeyden kurtulmuştur. Nefsini eksik bırakan ve günahlara gömen, onu tabiî şehvetlerinin peşine salıveren kimse, ziyan etmiş, hüsrana uğramıştır.</w:t>
      </w:r>
      <w:r w:rsidR="00EF3264" w:rsidRPr="00E0451A">
        <w:rPr>
          <w:rFonts w:ascii="Times New Roman" w:hAnsi="Times New Roman" w:cs="Times New Roman"/>
          <w:sz w:val="24"/>
          <w:szCs w:val="24"/>
        </w:rPr>
        <w:t>”</w:t>
      </w:r>
      <w:r w:rsidRPr="00E0451A">
        <w:rPr>
          <w:rStyle w:val="DipnotBavurusu"/>
          <w:rFonts w:ascii="Times New Roman" w:hAnsi="Times New Roman" w:cs="Times New Roman"/>
          <w:sz w:val="24"/>
          <w:szCs w:val="24"/>
        </w:rPr>
        <w:footnoteReference w:id="405"/>
      </w:r>
      <w:r w:rsidR="009A0FF8" w:rsidRPr="00E0451A">
        <w:rPr>
          <w:rFonts w:ascii="Times New Roman" w:hAnsi="Times New Roman" w:cs="Times New Roman"/>
          <w:color w:val="212121"/>
          <w:sz w:val="24"/>
          <w:szCs w:val="24"/>
        </w:rPr>
        <w:tab/>
      </w:r>
    </w:p>
    <w:p w:rsidR="009C43DD" w:rsidRDefault="009C43DD" w:rsidP="001B708B">
      <w:pPr>
        <w:spacing w:line="360" w:lineRule="auto"/>
        <w:ind w:firstLine="709"/>
        <w:outlineLvl w:val="4"/>
        <w:rPr>
          <w:rFonts w:ascii="Times New Roman" w:hAnsi="Times New Roman" w:cs="Times New Roman"/>
          <w:b/>
          <w:sz w:val="24"/>
          <w:szCs w:val="24"/>
        </w:rPr>
      </w:pPr>
      <w:bookmarkStart w:id="64" w:name="_Toc17125030"/>
    </w:p>
    <w:p w:rsidR="002267C4" w:rsidRPr="00CE69AE" w:rsidRDefault="00227D24" w:rsidP="001B708B">
      <w:pPr>
        <w:spacing w:line="360" w:lineRule="auto"/>
        <w:ind w:firstLine="709"/>
        <w:outlineLvl w:val="4"/>
        <w:rPr>
          <w:rFonts w:ascii="Times New Roman" w:hAnsi="Times New Roman" w:cs="Times New Roman"/>
          <w:b/>
          <w:i/>
          <w:iCs/>
          <w:sz w:val="24"/>
          <w:szCs w:val="24"/>
        </w:rPr>
      </w:pPr>
      <w:r w:rsidRPr="00CE69AE">
        <w:rPr>
          <w:rFonts w:ascii="Times New Roman" w:hAnsi="Times New Roman" w:cs="Times New Roman"/>
          <w:b/>
          <w:sz w:val="24"/>
          <w:szCs w:val="24"/>
        </w:rPr>
        <w:t xml:space="preserve">2.2.9.2. </w:t>
      </w:r>
      <w:r w:rsidR="002267C4" w:rsidRPr="00CE69AE">
        <w:rPr>
          <w:rFonts w:ascii="Times New Roman" w:hAnsi="Times New Roman" w:cs="Times New Roman"/>
          <w:b/>
          <w:sz w:val="24"/>
          <w:szCs w:val="24"/>
        </w:rPr>
        <w:t>Kurtuluş Nedir</w:t>
      </w:r>
      <w:bookmarkEnd w:id="64"/>
    </w:p>
    <w:p w:rsidR="00D420CA" w:rsidRPr="00E0451A" w:rsidRDefault="002267C4"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Müfessirler, yaptıkları açıklamalarla kurtuluşun nasıl gerçekleşeceğinden bahsetmekle birlikte kurtuluşun ne olduğu konusunda görüş beyan etmemişlerdir. Konu hakkında Bursevî: </w:t>
      </w:r>
      <w:r w:rsidR="00172AD3" w:rsidRPr="00E0451A">
        <w:rPr>
          <w:rFonts w:ascii="Times New Roman" w:hAnsi="Times New Roman" w:cs="Times New Roman"/>
          <w:sz w:val="24"/>
          <w:szCs w:val="24"/>
        </w:rPr>
        <w:t>K</w:t>
      </w:r>
      <w:r w:rsidRPr="00E0451A">
        <w:rPr>
          <w:rFonts w:ascii="Times New Roman" w:hAnsi="Times New Roman" w:cs="Times New Roman"/>
          <w:sz w:val="24"/>
          <w:szCs w:val="24"/>
        </w:rPr>
        <w:t xml:space="preserve">urtuluş, nefsini takva ile tezkiye etmek </w:t>
      </w:r>
      <w:r w:rsidR="0012524F" w:rsidRPr="00E0451A">
        <w:rPr>
          <w:rFonts w:ascii="Times New Roman" w:hAnsi="Times New Roman" w:cs="Times New Roman"/>
          <w:sz w:val="24"/>
          <w:szCs w:val="24"/>
        </w:rPr>
        <w:t>sûre</w:t>
      </w:r>
      <w:r w:rsidRPr="00E0451A">
        <w:rPr>
          <w:rFonts w:ascii="Times New Roman" w:hAnsi="Times New Roman" w:cs="Times New Roman"/>
          <w:sz w:val="24"/>
          <w:szCs w:val="24"/>
        </w:rPr>
        <w:t>ti ile isteklerine nail, korktuklarından emin olma</w:t>
      </w:r>
      <w:r w:rsidR="00172AD3" w:rsidRPr="00E0451A">
        <w:rPr>
          <w:rFonts w:ascii="Times New Roman" w:hAnsi="Times New Roman" w:cs="Times New Roman"/>
          <w:sz w:val="24"/>
          <w:szCs w:val="24"/>
        </w:rPr>
        <w:t>ktır</w:t>
      </w:r>
      <w:r w:rsidRPr="00E0451A">
        <w:rPr>
          <w:rFonts w:ascii="Times New Roman" w:hAnsi="Times New Roman" w:cs="Times New Roman"/>
          <w:sz w:val="24"/>
          <w:szCs w:val="24"/>
        </w:rPr>
        <w:t>.</w:t>
      </w:r>
      <w:r w:rsidRPr="00E0451A">
        <w:rPr>
          <w:rStyle w:val="DipnotBavurusu"/>
          <w:rFonts w:ascii="Times New Roman" w:hAnsi="Times New Roman" w:cs="Times New Roman"/>
          <w:sz w:val="24"/>
          <w:szCs w:val="24"/>
        </w:rPr>
        <w:footnoteReference w:id="406"/>
      </w:r>
      <w:r w:rsidR="00A95FEB">
        <w:rPr>
          <w:rFonts w:ascii="Times New Roman" w:hAnsi="Times New Roman" w:cs="Times New Roman"/>
          <w:sz w:val="24"/>
          <w:szCs w:val="24"/>
        </w:rPr>
        <w:t xml:space="preserve"> </w:t>
      </w:r>
      <w:r w:rsidR="00172AD3" w:rsidRPr="00E0451A">
        <w:rPr>
          <w:rFonts w:ascii="Times New Roman" w:hAnsi="Times New Roman" w:cs="Times New Roman"/>
          <w:sz w:val="24"/>
          <w:szCs w:val="24"/>
        </w:rPr>
        <w:t xml:space="preserve">şeklinde tanımlasa da buda açık seçik bir tanım olmayıp açıklamaya muhtaçtır. Ancak </w:t>
      </w:r>
      <w:r w:rsidR="00A93C32" w:rsidRPr="00E0451A">
        <w:rPr>
          <w:rFonts w:ascii="Times New Roman" w:hAnsi="Times New Roman" w:cs="Times New Roman"/>
          <w:sz w:val="24"/>
          <w:szCs w:val="24"/>
        </w:rPr>
        <w:t>âyet</w:t>
      </w:r>
      <w:r w:rsidR="00172AD3" w:rsidRPr="00E0451A">
        <w:rPr>
          <w:rFonts w:ascii="Times New Roman" w:hAnsi="Times New Roman" w:cs="Times New Roman"/>
          <w:sz w:val="24"/>
          <w:szCs w:val="24"/>
        </w:rPr>
        <w:t xml:space="preserve">in tefsirine dair söylenenlerden </w:t>
      </w:r>
      <w:r w:rsidR="00BA4D20" w:rsidRPr="00E0451A">
        <w:rPr>
          <w:rFonts w:ascii="Times New Roman" w:hAnsi="Times New Roman" w:cs="Times New Roman"/>
          <w:sz w:val="24"/>
          <w:szCs w:val="24"/>
        </w:rPr>
        <w:t xml:space="preserve">yola çıkılarak </w:t>
      </w:r>
      <w:r w:rsidR="00C5009C" w:rsidRPr="00E0451A">
        <w:rPr>
          <w:rFonts w:ascii="Times New Roman" w:hAnsi="Times New Roman" w:cs="Times New Roman"/>
          <w:sz w:val="24"/>
          <w:szCs w:val="24"/>
        </w:rPr>
        <w:t>şöyle bir tanım yapılabilir: K</w:t>
      </w:r>
      <w:r w:rsidR="00BA4D20" w:rsidRPr="00E0451A">
        <w:rPr>
          <w:rFonts w:ascii="Times New Roman" w:hAnsi="Times New Roman" w:cs="Times New Roman"/>
          <w:sz w:val="24"/>
          <w:szCs w:val="24"/>
        </w:rPr>
        <w:t>urtuluş insanın, nefsinin ve şeytanın arzularına uymayıp ilahi emirlere itaat etmesi ve böylelikle ebedi azaptan kurtulu</w:t>
      </w:r>
      <w:r w:rsidR="00C5009C" w:rsidRPr="00E0451A">
        <w:rPr>
          <w:rFonts w:ascii="Times New Roman" w:hAnsi="Times New Roman" w:cs="Times New Roman"/>
          <w:sz w:val="24"/>
          <w:szCs w:val="24"/>
        </w:rPr>
        <w:t>p ilahi lütuflara mazhar olmasıdır.</w:t>
      </w:r>
    </w:p>
    <w:p w:rsidR="00CF0629" w:rsidRPr="00CE69AE" w:rsidRDefault="00227D24" w:rsidP="001B708B">
      <w:pPr>
        <w:spacing w:line="360" w:lineRule="auto"/>
        <w:ind w:firstLine="709"/>
        <w:outlineLvl w:val="4"/>
        <w:rPr>
          <w:rFonts w:ascii="Times New Roman" w:hAnsi="Times New Roman" w:cs="Times New Roman"/>
          <w:b/>
          <w:i/>
          <w:sz w:val="24"/>
          <w:szCs w:val="24"/>
        </w:rPr>
      </w:pPr>
      <w:bookmarkStart w:id="65" w:name="_Toc17125031"/>
      <w:r w:rsidRPr="00CE69AE">
        <w:rPr>
          <w:rFonts w:ascii="Times New Roman" w:hAnsi="Times New Roman" w:cs="Times New Roman"/>
          <w:b/>
          <w:sz w:val="24"/>
          <w:szCs w:val="24"/>
        </w:rPr>
        <w:t xml:space="preserve">2.2.9.3. </w:t>
      </w:r>
      <w:r w:rsidR="00A6677E" w:rsidRPr="00CE69AE">
        <w:rPr>
          <w:rFonts w:ascii="Times New Roman" w:hAnsi="Times New Roman" w:cs="Times New Roman"/>
          <w:b/>
          <w:sz w:val="24"/>
          <w:szCs w:val="24"/>
        </w:rPr>
        <w:t xml:space="preserve">Tezkiye </w:t>
      </w:r>
      <w:r w:rsidR="007965D5" w:rsidRPr="00CE69AE">
        <w:rPr>
          <w:rFonts w:ascii="Times New Roman" w:hAnsi="Times New Roman" w:cs="Times New Roman"/>
          <w:b/>
          <w:sz w:val="24"/>
          <w:szCs w:val="24"/>
        </w:rPr>
        <w:t>Y</w:t>
      </w:r>
      <w:r w:rsidR="00A6677E" w:rsidRPr="00CE69AE">
        <w:rPr>
          <w:rFonts w:ascii="Times New Roman" w:hAnsi="Times New Roman" w:cs="Times New Roman"/>
          <w:b/>
          <w:sz w:val="24"/>
          <w:szCs w:val="24"/>
        </w:rPr>
        <w:t>olları</w:t>
      </w:r>
      <w:bookmarkEnd w:id="65"/>
    </w:p>
    <w:p w:rsidR="007D4612" w:rsidRPr="00E0451A" w:rsidRDefault="00EF3264"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Dokuzuncu ve onuncu âyet-i </w:t>
      </w:r>
      <w:r w:rsidR="00365A5D" w:rsidRPr="00E0451A">
        <w:rPr>
          <w:rFonts w:ascii="Times New Roman" w:hAnsi="Times New Roman" w:cs="Times New Roman"/>
          <w:sz w:val="24"/>
          <w:szCs w:val="24"/>
        </w:rPr>
        <w:t>kerîme</w:t>
      </w:r>
      <w:r w:rsidRPr="00E0451A">
        <w:rPr>
          <w:rFonts w:ascii="Times New Roman" w:hAnsi="Times New Roman" w:cs="Times New Roman"/>
          <w:sz w:val="24"/>
          <w:szCs w:val="24"/>
        </w:rPr>
        <w:t>ler ile ilgili b</w:t>
      </w:r>
      <w:r w:rsidR="007D4612" w:rsidRPr="00E0451A">
        <w:rPr>
          <w:rFonts w:ascii="Times New Roman" w:hAnsi="Times New Roman" w:cs="Times New Roman"/>
          <w:sz w:val="24"/>
          <w:szCs w:val="24"/>
        </w:rPr>
        <w:t xml:space="preserve">uraya kadar tezkiye ve tedsiyenin ne olduğu,  </w:t>
      </w:r>
      <w:r w:rsidR="00F70CDF" w:rsidRPr="00E0451A">
        <w:rPr>
          <w:rFonts w:ascii="Times New Roman" w:hAnsi="Times New Roman" w:cs="Times New Roman"/>
          <w:sz w:val="24"/>
          <w:szCs w:val="24"/>
        </w:rPr>
        <w:t xml:space="preserve">bu iki </w:t>
      </w:r>
      <w:r w:rsidR="00A93C32" w:rsidRPr="00E0451A">
        <w:rPr>
          <w:rFonts w:ascii="Times New Roman" w:hAnsi="Times New Roman" w:cs="Times New Roman"/>
          <w:sz w:val="24"/>
          <w:szCs w:val="24"/>
        </w:rPr>
        <w:t>âyet</w:t>
      </w:r>
      <w:r w:rsidR="00F70CDF" w:rsidRPr="00E0451A">
        <w:rPr>
          <w:rFonts w:ascii="Times New Roman" w:hAnsi="Times New Roman" w:cs="Times New Roman"/>
          <w:sz w:val="24"/>
          <w:szCs w:val="24"/>
        </w:rPr>
        <w:t xml:space="preserve">in </w:t>
      </w:r>
      <w:r w:rsidR="007D4612" w:rsidRPr="00E0451A">
        <w:rPr>
          <w:rFonts w:ascii="Times New Roman" w:hAnsi="Times New Roman" w:cs="Times New Roman"/>
          <w:sz w:val="24"/>
          <w:szCs w:val="24"/>
        </w:rPr>
        <w:t>yeminlerin cevabı olduğu, nefsini arındıranın</w:t>
      </w:r>
      <w:r w:rsidR="0052234F" w:rsidRPr="00E0451A">
        <w:rPr>
          <w:rFonts w:ascii="Times New Roman" w:hAnsi="Times New Roman" w:cs="Times New Roman"/>
          <w:sz w:val="24"/>
          <w:szCs w:val="24"/>
        </w:rPr>
        <w:t xml:space="preserve"> kurtuluşa ereceği, onu gizleyip</w:t>
      </w:r>
      <w:r w:rsidR="007D4612" w:rsidRPr="00E0451A">
        <w:rPr>
          <w:rFonts w:ascii="Times New Roman" w:hAnsi="Times New Roman" w:cs="Times New Roman"/>
          <w:sz w:val="24"/>
          <w:szCs w:val="24"/>
        </w:rPr>
        <w:t xml:space="preserve"> alçaltan</w:t>
      </w:r>
      <w:r w:rsidR="0052234F" w:rsidRPr="00E0451A">
        <w:rPr>
          <w:rFonts w:ascii="Times New Roman" w:hAnsi="Times New Roman" w:cs="Times New Roman"/>
          <w:sz w:val="24"/>
          <w:szCs w:val="24"/>
        </w:rPr>
        <w:t>ın hüsrana uğrayacağı…gibi hususlar</w:t>
      </w:r>
      <w:r w:rsidRPr="00E0451A">
        <w:rPr>
          <w:rFonts w:ascii="Times New Roman" w:hAnsi="Times New Roman" w:cs="Times New Roman"/>
          <w:sz w:val="24"/>
          <w:szCs w:val="24"/>
        </w:rPr>
        <w:t xml:space="preserve"> hakkında müfessirlerin görüşlerinden</w:t>
      </w:r>
      <w:r w:rsidR="00964611" w:rsidRPr="00E0451A">
        <w:rPr>
          <w:rFonts w:ascii="Times New Roman" w:hAnsi="Times New Roman" w:cs="Times New Roman"/>
          <w:sz w:val="24"/>
          <w:szCs w:val="24"/>
        </w:rPr>
        <w:t xml:space="preserve"> bahsettik</w:t>
      </w:r>
      <w:r w:rsidR="0052234F" w:rsidRPr="00E0451A">
        <w:rPr>
          <w:rFonts w:ascii="Times New Roman" w:hAnsi="Times New Roman" w:cs="Times New Roman"/>
          <w:sz w:val="24"/>
          <w:szCs w:val="24"/>
        </w:rPr>
        <w:t xml:space="preserve">. </w:t>
      </w:r>
      <w:r w:rsidR="00CF0629" w:rsidRPr="00E0451A">
        <w:rPr>
          <w:rFonts w:ascii="Times New Roman" w:hAnsi="Times New Roman" w:cs="Times New Roman"/>
          <w:sz w:val="24"/>
          <w:szCs w:val="24"/>
        </w:rPr>
        <w:t>Ancak ceva</w:t>
      </w:r>
      <w:r w:rsidRPr="00E0451A">
        <w:rPr>
          <w:rFonts w:ascii="Times New Roman" w:hAnsi="Times New Roman" w:cs="Times New Roman"/>
          <w:sz w:val="24"/>
          <w:szCs w:val="24"/>
        </w:rPr>
        <w:t>p aranması</w:t>
      </w:r>
      <w:r w:rsidR="00CF0629" w:rsidRPr="00E0451A">
        <w:rPr>
          <w:rFonts w:ascii="Times New Roman" w:hAnsi="Times New Roman" w:cs="Times New Roman"/>
          <w:sz w:val="24"/>
          <w:szCs w:val="24"/>
        </w:rPr>
        <w:t xml:space="preserve"> gereken bir husus da insanı kur</w:t>
      </w:r>
      <w:r w:rsidR="00C5009C" w:rsidRPr="00E0451A">
        <w:rPr>
          <w:rFonts w:ascii="Times New Roman" w:hAnsi="Times New Roman" w:cs="Times New Roman"/>
          <w:sz w:val="24"/>
          <w:szCs w:val="24"/>
        </w:rPr>
        <w:t>t</w:t>
      </w:r>
      <w:r w:rsidR="00CF0629" w:rsidRPr="00E0451A">
        <w:rPr>
          <w:rFonts w:ascii="Times New Roman" w:hAnsi="Times New Roman" w:cs="Times New Roman"/>
          <w:sz w:val="24"/>
          <w:szCs w:val="24"/>
        </w:rPr>
        <w:t>uluşa götürecek olan tezkiyenin nasıl yapılacağıdır. B</w:t>
      </w:r>
      <w:r w:rsidR="0052234F" w:rsidRPr="00E0451A">
        <w:rPr>
          <w:rFonts w:ascii="Times New Roman" w:hAnsi="Times New Roman" w:cs="Times New Roman"/>
          <w:sz w:val="24"/>
          <w:szCs w:val="24"/>
        </w:rPr>
        <w:t xml:space="preserve">u bölümde </w:t>
      </w:r>
      <w:r w:rsidR="00CF0629" w:rsidRPr="00E0451A">
        <w:rPr>
          <w:rFonts w:ascii="Times New Roman" w:hAnsi="Times New Roman" w:cs="Times New Roman"/>
          <w:sz w:val="24"/>
          <w:szCs w:val="24"/>
        </w:rPr>
        <w:t xml:space="preserve">müfessirlerin </w:t>
      </w:r>
      <w:r w:rsidR="0052234F" w:rsidRPr="00E0451A">
        <w:rPr>
          <w:rFonts w:ascii="Times New Roman" w:hAnsi="Times New Roman" w:cs="Times New Roman"/>
          <w:sz w:val="24"/>
          <w:szCs w:val="24"/>
        </w:rPr>
        <w:t>tezkiyenin nasıl yapılacağı ve nelerin tezkiyeye nelerin tedsiyeye götüreceğin</w:t>
      </w:r>
      <w:r w:rsidR="00CF0629" w:rsidRPr="00E0451A">
        <w:rPr>
          <w:rFonts w:ascii="Times New Roman" w:hAnsi="Times New Roman" w:cs="Times New Roman"/>
          <w:sz w:val="24"/>
          <w:szCs w:val="24"/>
        </w:rPr>
        <w:t>e dair söylediklerine yer verilecektir.</w:t>
      </w:r>
    </w:p>
    <w:p w:rsidR="002555A4" w:rsidRPr="00E0451A" w:rsidRDefault="009D07F4"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lastRenderedPageBreak/>
        <w:t>Bir yoruma göre</w:t>
      </w:r>
      <w:r w:rsidR="00D36C87" w:rsidRPr="00E0451A">
        <w:rPr>
          <w:rFonts w:ascii="Times New Roman" w:hAnsi="Times New Roman" w:cs="Times New Roman"/>
          <w:sz w:val="24"/>
          <w:szCs w:val="24"/>
        </w:rPr>
        <w:t>,</w:t>
      </w:r>
      <w:r w:rsidRPr="00E0451A">
        <w:rPr>
          <w:rFonts w:ascii="Times New Roman" w:hAnsi="Times New Roman" w:cs="Times New Roman"/>
          <w:sz w:val="24"/>
          <w:szCs w:val="24"/>
        </w:rPr>
        <w:t xml:space="preserve"> tezkiye</w:t>
      </w:r>
      <w:r w:rsidR="00B75C0B" w:rsidRPr="00E0451A">
        <w:rPr>
          <w:rFonts w:ascii="Times New Roman" w:hAnsi="Times New Roman" w:cs="Times New Roman"/>
          <w:sz w:val="24"/>
          <w:szCs w:val="24"/>
        </w:rPr>
        <w:t xml:space="preserve"> (nefsi yüceltme) güzel amel ve hareketlerle, tedsiye (nefsi köreltme, örtme) </w:t>
      </w:r>
      <w:r w:rsidR="00EF3264" w:rsidRPr="00E0451A">
        <w:rPr>
          <w:rFonts w:ascii="Times New Roman" w:hAnsi="Times New Roman" w:cs="Times New Roman"/>
          <w:sz w:val="24"/>
          <w:szCs w:val="24"/>
        </w:rPr>
        <w:t xml:space="preserve">ise </w:t>
      </w:r>
      <w:r w:rsidR="00B75C0B" w:rsidRPr="00E0451A">
        <w:rPr>
          <w:rFonts w:ascii="Times New Roman" w:hAnsi="Times New Roman" w:cs="Times New Roman"/>
          <w:sz w:val="24"/>
          <w:szCs w:val="24"/>
        </w:rPr>
        <w:t xml:space="preserve">kötü fiillerle </w:t>
      </w:r>
      <w:r w:rsidRPr="00E0451A">
        <w:rPr>
          <w:rFonts w:ascii="Times New Roman" w:hAnsi="Times New Roman" w:cs="Times New Roman"/>
          <w:sz w:val="24"/>
          <w:szCs w:val="24"/>
        </w:rPr>
        <w:t>meydana gelir.</w:t>
      </w:r>
      <w:r w:rsidR="00B75C0B" w:rsidRPr="00E0451A">
        <w:rPr>
          <w:rStyle w:val="DipnotBavurusu"/>
          <w:rFonts w:ascii="Times New Roman" w:hAnsi="Times New Roman" w:cs="Times New Roman"/>
          <w:sz w:val="24"/>
          <w:szCs w:val="24"/>
        </w:rPr>
        <w:footnoteReference w:id="407"/>
      </w:r>
      <w:r w:rsidRPr="00E0451A">
        <w:rPr>
          <w:rFonts w:ascii="Times New Roman" w:hAnsi="Times New Roman" w:cs="Times New Roman"/>
          <w:sz w:val="24"/>
          <w:szCs w:val="24"/>
        </w:rPr>
        <w:t xml:space="preserve"> Diğer bir yoruma göre,  tezkiye,</w:t>
      </w:r>
      <w:r w:rsidR="000E668D" w:rsidRPr="00E0451A">
        <w:rPr>
          <w:rFonts w:ascii="Times New Roman" w:hAnsi="Times New Roman" w:cs="Times New Roman"/>
          <w:sz w:val="24"/>
          <w:szCs w:val="24"/>
        </w:rPr>
        <w:t xml:space="preserve"> ilim ve amel ile</w:t>
      </w:r>
      <w:r w:rsidR="00C5009C" w:rsidRPr="00E0451A">
        <w:rPr>
          <w:rFonts w:ascii="Times New Roman" w:hAnsi="Times New Roman" w:cs="Times New Roman"/>
          <w:sz w:val="24"/>
          <w:szCs w:val="24"/>
        </w:rPr>
        <w:t>;</w:t>
      </w:r>
      <w:r w:rsidR="0025152B" w:rsidRPr="00E0451A">
        <w:rPr>
          <w:rFonts w:ascii="Times New Roman" w:hAnsi="Times New Roman" w:cs="Times New Roman"/>
          <w:sz w:val="24"/>
          <w:szCs w:val="24"/>
        </w:rPr>
        <w:t xml:space="preserve"> tedsiye ise, cehalet ve itaatsizlikle </w:t>
      </w:r>
      <w:r w:rsidR="002555A4" w:rsidRPr="00E0451A">
        <w:rPr>
          <w:rFonts w:ascii="Times New Roman" w:hAnsi="Times New Roman" w:cs="Times New Roman"/>
          <w:sz w:val="24"/>
          <w:szCs w:val="24"/>
        </w:rPr>
        <w:t>vuku buılur</w:t>
      </w:r>
      <w:r w:rsidR="0025152B" w:rsidRPr="00E0451A">
        <w:rPr>
          <w:rFonts w:ascii="Times New Roman" w:hAnsi="Times New Roman" w:cs="Times New Roman"/>
          <w:sz w:val="24"/>
          <w:szCs w:val="24"/>
        </w:rPr>
        <w:t>.</w:t>
      </w:r>
      <w:r w:rsidR="0025152B" w:rsidRPr="00E0451A">
        <w:rPr>
          <w:rStyle w:val="DipnotBavurusu"/>
          <w:rFonts w:ascii="Times New Roman" w:hAnsi="Times New Roman" w:cs="Times New Roman"/>
          <w:sz w:val="24"/>
          <w:szCs w:val="24"/>
        </w:rPr>
        <w:footnoteReference w:id="408"/>
      </w:r>
    </w:p>
    <w:p w:rsidR="00DE282A" w:rsidRPr="00E0451A" w:rsidRDefault="002555A4"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Bir müfessir,</w:t>
      </w:r>
      <w:r w:rsidR="00DB3EA6" w:rsidRPr="00E0451A">
        <w:rPr>
          <w:rFonts w:ascii="Times New Roman" w:hAnsi="Times New Roman" w:cs="Times New Roman"/>
          <w:sz w:val="24"/>
          <w:szCs w:val="24"/>
        </w:rPr>
        <w:t xml:space="preserve"> tezkiyenin faideli bilgi ve salih amelle, tedsiyenin</w:t>
      </w:r>
      <w:r w:rsidR="00EF3264" w:rsidRPr="00E0451A">
        <w:rPr>
          <w:rFonts w:ascii="Times New Roman" w:hAnsi="Times New Roman" w:cs="Times New Roman"/>
          <w:sz w:val="24"/>
          <w:szCs w:val="24"/>
        </w:rPr>
        <w:t xml:space="preserve">ise </w:t>
      </w:r>
      <w:r w:rsidR="006F6117" w:rsidRPr="00E0451A">
        <w:rPr>
          <w:rFonts w:ascii="Times New Roman" w:hAnsi="Times New Roman" w:cs="Times New Roman"/>
          <w:sz w:val="24"/>
          <w:szCs w:val="24"/>
        </w:rPr>
        <w:t xml:space="preserve">insanın ruhunu ve varlığını </w:t>
      </w:r>
      <w:r w:rsidR="00DB3EA6" w:rsidRPr="00E0451A">
        <w:rPr>
          <w:rFonts w:ascii="Times New Roman" w:hAnsi="Times New Roman" w:cs="Times New Roman"/>
          <w:sz w:val="24"/>
          <w:szCs w:val="24"/>
        </w:rPr>
        <w:t xml:space="preserve">yanlış </w:t>
      </w:r>
      <w:r w:rsidR="00EF3264" w:rsidRPr="00E0451A">
        <w:rPr>
          <w:rFonts w:ascii="Times New Roman" w:hAnsi="Times New Roman" w:cs="Times New Roman"/>
          <w:sz w:val="24"/>
          <w:szCs w:val="24"/>
        </w:rPr>
        <w:t>düşünce ve amellerle ifsad etmesi;</w:t>
      </w:r>
      <w:r w:rsidR="00D572F4" w:rsidRPr="00E0451A">
        <w:rPr>
          <w:rFonts w:ascii="Times New Roman" w:hAnsi="Times New Roman" w:cs="Times New Roman"/>
          <w:sz w:val="24"/>
          <w:szCs w:val="24"/>
        </w:rPr>
        <w:t xml:space="preserve"> itaatsizlik, isyan ve azgınlıkla meydana geleceğini ifa</w:t>
      </w:r>
      <w:r w:rsidR="00DB3EA6" w:rsidRPr="00E0451A">
        <w:rPr>
          <w:rFonts w:ascii="Times New Roman" w:hAnsi="Times New Roman" w:cs="Times New Roman"/>
          <w:sz w:val="24"/>
          <w:szCs w:val="24"/>
        </w:rPr>
        <w:t xml:space="preserve">de </w:t>
      </w:r>
      <w:r w:rsidR="00D572F4" w:rsidRPr="00E0451A">
        <w:rPr>
          <w:rFonts w:ascii="Times New Roman" w:hAnsi="Times New Roman" w:cs="Times New Roman"/>
          <w:sz w:val="24"/>
          <w:szCs w:val="24"/>
        </w:rPr>
        <w:t>ed</w:t>
      </w:r>
      <w:r w:rsidR="00EF3264" w:rsidRPr="00E0451A">
        <w:rPr>
          <w:rFonts w:ascii="Times New Roman" w:hAnsi="Times New Roman" w:cs="Times New Roman"/>
          <w:sz w:val="24"/>
          <w:szCs w:val="24"/>
        </w:rPr>
        <w:t>e</w:t>
      </w:r>
      <w:r w:rsidR="00D572F4" w:rsidRPr="00E0451A">
        <w:rPr>
          <w:rFonts w:ascii="Times New Roman" w:hAnsi="Times New Roman" w:cs="Times New Roman"/>
          <w:sz w:val="24"/>
          <w:szCs w:val="24"/>
        </w:rPr>
        <w:t>r</w:t>
      </w:r>
      <w:r w:rsidR="00DB3EA6" w:rsidRPr="00E0451A">
        <w:rPr>
          <w:rFonts w:ascii="Times New Roman" w:hAnsi="Times New Roman" w:cs="Times New Roman"/>
          <w:sz w:val="24"/>
          <w:szCs w:val="24"/>
        </w:rPr>
        <w:t>.</w:t>
      </w:r>
      <w:r w:rsidR="00DB3EA6" w:rsidRPr="00E0451A">
        <w:rPr>
          <w:rStyle w:val="DipnotBavurusu"/>
          <w:rFonts w:ascii="Times New Roman" w:hAnsi="Times New Roman" w:cs="Times New Roman"/>
          <w:sz w:val="24"/>
          <w:szCs w:val="24"/>
        </w:rPr>
        <w:footnoteReference w:id="409"/>
      </w:r>
    </w:p>
    <w:p w:rsidR="00D420CA" w:rsidRPr="00E0451A" w:rsidRDefault="002555A4"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Diğer bir müfessir</w:t>
      </w:r>
      <w:r w:rsidR="00D420CA" w:rsidRPr="00E0451A">
        <w:rPr>
          <w:rFonts w:ascii="Times New Roman" w:hAnsi="Times New Roman" w:cs="Times New Roman"/>
          <w:sz w:val="24"/>
          <w:szCs w:val="24"/>
        </w:rPr>
        <w:t>, kurtuluşun yolunu, kemale ermek ve ilk fıtrata dönmek, ziyana uğramayı da nefsi beden toprağına gömüp, Hakk’ın nurundan ve rahmetinden gizlemeye bağlar.</w:t>
      </w:r>
      <w:r w:rsidR="00D420CA" w:rsidRPr="00E0451A">
        <w:rPr>
          <w:rStyle w:val="DipnotBavurusu"/>
          <w:rFonts w:ascii="Times New Roman" w:hAnsi="Times New Roman" w:cs="Times New Roman"/>
          <w:sz w:val="24"/>
          <w:szCs w:val="24"/>
        </w:rPr>
        <w:footnoteReference w:id="410"/>
      </w:r>
    </w:p>
    <w:p w:rsidR="009A0439" w:rsidRPr="00E0451A" w:rsidRDefault="003A44DE"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Kuteybe: </w:t>
      </w:r>
      <w:r w:rsidR="00EF3264" w:rsidRPr="00E0451A">
        <w:rPr>
          <w:rFonts w:ascii="Times New Roman" w:hAnsi="Times New Roman" w:cs="Times New Roman"/>
          <w:sz w:val="24"/>
          <w:szCs w:val="24"/>
        </w:rPr>
        <w:t>“</w:t>
      </w:r>
      <w:r w:rsidRPr="00E0451A">
        <w:rPr>
          <w:rFonts w:ascii="Times New Roman" w:hAnsi="Times New Roman" w:cs="Times New Roman"/>
          <w:sz w:val="24"/>
          <w:szCs w:val="24"/>
        </w:rPr>
        <w:t>Nefsini arındırıp-temizleyen, gerçekten kurtulmuştur; yani onu itaat ve ibadetle iyilik yapmakla, sadaka vermekle ve iyiliğe vesile olmakla yükseltip geliştiren, kurtuluşa ermiştir.</w:t>
      </w:r>
      <w:r w:rsidR="00EF3264" w:rsidRPr="00E0451A">
        <w:rPr>
          <w:rFonts w:ascii="Times New Roman" w:hAnsi="Times New Roman" w:cs="Times New Roman"/>
          <w:sz w:val="24"/>
          <w:szCs w:val="24"/>
        </w:rPr>
        <w:t>”</w:t>
      </w:r>
      <w:r w:rsidRPr="00E0451A">
        <w:rPr>
          <w:rStyle w:val="DipnotBavurusu"/>
          <w:rFonts w:ascii="Times New Roman" w:hAnsi="Times New Roman" w:cs="Times New Roman"/>
          <w:sz w:val="24"/>
          <w:szCs w:val="24"/>
        </w:rPr>
        <w:footnoteReference w:id="411"/>
      </w:r>
      <w:r w:rsidR="00A95FEB">
        <w:rPr>
          <w:rFonts w:ascii="Times New Roman" w:hAnsi="Times New Roman" w:cs="Times New Roman"/>
          <w:sz w:val="24"/>
          <w:szCs w:val="24"/>
        </w:rPr>
        <w:t xml:space="preserve"> </w:t>
      </w:r>
      <w:r w:rsidR="00FB0CBF" w:rsidRPr="00E0451A">
        <w:rPr>
          <w:rFonts w:ascii="Times New Roman" w:hAnsi="Times New Roman" w:cs="Times New Roman"/>
          <w:sz w:val="24"/>
          <w:szCs w:val="24"/>
        </w:rPr>
        <w:t>diyerek tezkiyenin</w:t>
      </w:r>
      <w:r w:rsidR="00A95FEB">
        <w:rPr>
          <w:rFonts w:ascii="Times New Roman" w:hAnsi="Times New Roman" w:cs="Times New Roman"/>
          <w:sz w:val="24"/>
          <w:szCs w:val="24"/>
        </w:rPr>
        <w:t xml:space="preserve"> </w:t>
      </w:r>
      <w:r w:rsidR="00D81790" w:rsidRPr="00E0451A">
        <w:rPr>
          <w:rFonts w:ascii="Times New Roman" w:hAnsi="Times New Roman" w:cs="Times New Roman"/>
          <w:sz w:val="24"/>
          <w:szCs w:val="24"/>
        </w:rPr>
        <w:t>Allah’a</w:t>
      </w:r>
      <w:r w:rsidR="00FB0CBF" w:rsidRPr="00E0451A">
        <w:rPr>
          <w:rFonts w:ascii="Times New Roman" w:hAnsi="Times New Roman" w:cs="Times New Roman"/>
          <w:sz w:val="24"/>
          <w:szCs w:val="24"/>
        </w:rPr>
        <w:t xml:space="preserve"> itaat </w:t>
      </w:r>
      <w:r w:rsidR="00D81790" w:rsidRPr="00E0451A">
        <w:rPr>
          <w:rFonts w:ascii="Times New Roman" w:hAnsi="Times New Roman" w:cs="Times New Roman"/>
          <w:sz w:val="24"/>
          <w:szCs w:val="24"/>
        </w:rPr>
        <w:t xml:space="preserve">ederek </w:t>
      </w:r>
      <w:r w:rsidR="00FB0CBF" w:rsidRPr="00E0451A">
        <w:rPr>
          <w:rFonts w:ascii="Times New Roman" w:hAnsi="Times New Roman" w:cs="Times New Roman"/>
          <w:sz w:val="24"/>
          <w:szCs w:val="24"/>
        </w:rPr>
        <w:t>ve genel olarak iyilik yaparak ve iyiliğe vesile olarak gerçekleşeceğini savunur.</w:t>
      </w:r>
      <w:r w:rsidR="00A95FEB">
        <w:rPr>
          <w:rFonts w:ascii="Times New Roman" w:hAnsi="Times New Roman" w:cs="Times New Roman"/>
          <w:sz w:val="24"/>
          <w:szCs w:val="24"/>
        </w:rPr>
        <w:t xml:space="preserve"> </w:t>
      </w:r>
      <w:r w:rsidR="00CC4CEC" w:rsidRPr="00E0451A">
        <w:rPr>
          <w:rFonts w:ascii="Times New Roman" w:hAnsi="Times New Roman" w:cs="Times New Roman"/>
          <w:sz w:val="24"/>
          <w:szCs w:val="24"/>
        </w:rPr>
        <w:t>Bursevî</w:t>
      </w:r>
      <w:r w:rsidR="009A1EBA" w:rsidRPr="00E0451A">
        <w:rPr>
          <w:rFonts w:ascii="Times New Roman" w:hAnsi="Times New Roman" w:cs="Times New Roman"/>
          <w:sz w:val="24"/>
          <w:szCs w:val="24"/>
        </w:rPr>
        <w:t>, insanın amelinde, ahlakında ve sözünde şeriata uygun hareket ederek nefsini tezkiye edeceğini söyler.</w:t>
      </w:r>
      <w:r w:rsidR="009A1EBA" w:rsidRPr="00E0451A">
        <w:rPr>
          <w:rStyle w:val="DipnotBavurusu"/>
          <w:rFonts w:ascii="Times New Roman" w:hAnsi="Times New Roman" w:cs="Times New Roman"/>
          <w:sz w:val="24"/>
          <w:szCs w:val="24"/>
        </w:rPr>
        <w:footnoteReference w:id="412"/>
      </w:r>
    </w:p>
    <w:p w:rsidR="00C65978" w:rsidRPr="00E0451A" w:rsidRDefault="002555A4"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Bir yorumda</w:t>
      </w:r>
      <w:r w:rsidR="00A95FEB">
        <w:rPr>
          <w:rFonts w:ascii="Times New Roman" w:hAnsi="Times New Roman" w:cs="Times New Roman"/>
          <w:sz w:val="24"/>
          <w:szCs w:val="24"/>
        </w:rPr>
        <w:t xml:space="preserve"> </w:t>
      </w:r>
      <w:r w:rsidR="00C5009C" w:rsidRPr="00E0451A">
        <w:rPr>
          <w:rFonts w:ascii="Times New Roman" w:hAnsi="Times New Roman" w:cs="Times New Roman"/>
          <w:sz w:val="24"/>
          <w:szCs w:val="24"/>
        </w:rPr>
        <w:t xml:space="preserve">insanın </w:t>
      </w:r>
      <w:r w:rsidR="009A0439" w:rsidRPr="00E0451A">
        <w:rPr>
          <w:rFonts w:ascii="Times New Roman" w:hAnsi="Times New Roman" w:cs="Times New Roman"/>
          <w:sz w:val="24"/>
          <w:szCs w:val="24"/>
        </w:rPr>
        <w:t>doğuştan sahip olduğu kabiliyet ve sağ</w:t>
      </w:r>
      <w:r w:rsidR="00F70CDF" w:rsidRPr="00E0451A">
        <w:rPr>
          <w:rFonts w:ascii="Times New Roman" w:hAnsi="Times New Roman" w:cs="Times New Roman"/>
          <w:sz w:val="24"/>
          <w:szCs w:val="24"/>
        </w:rPr>
        <w:t>duyu gibi güçlere sahip olması</w:t>
      </w:r>
      <w:r w:rsidR="009A0439" w:rsidRPr="00E0451A">
        <w:rPr>
          <w:rFonts w:ascii="Times New Roman" w:hAnsi="Times New Roman" w:cs="Times New Roman"/>
          <w:sz w:val="24"/>
          <w:szCs w:val="24"/>
        </w:rPr>
        <w:t xml:space="preserve"> ve </w:t>
      </w:r>
      <w:r w:rsidR="00F70CDF" w:rsidRPr="00E0451A">
        <w:rPr>
          <w:rFonts w:ascii="Times New Roman" w:hAnsi="Times New Roman" w:cs="Times New Roman"/>
          <w:sz w:val="24"/>
          <w:szCs w:val="24"/>
        </w:rPr>
        <w:t>irade ile donatılmış olmasına</w:t>
      </w:r>
      <w:r w:rsidR="009A0439" w:rsidRPr="00E0451A">
        <w:rPr>
          <w:rFonts w:ascii="Times New Roman" w:hAnsi="Times New Roman" w:cs="Times New Roman"/>
          <w:sz w:val="24"/>
          <w:szCs w:val="24"/>
        </w:rPr>
        <w:t xml:space="preserve"> rağmen </w:t>
      </w:r>
      <w:r w:rsidR="00A97302" w:rsidRPr="00E0451A">
        <w:rPr>
          <w:rFonts w:ascii="Times New Roman" w:hAnsi="Times New Roman" w:cs="Times New Roman"/>
          <w:sz w:val="24"/>
          <w:szCs w:val="24"/>
        </w:rPr>
        <w:t>Allah Teâlâ</w:t>
      </w:r>
      <w:r w:rsidR="009A0439" w:rsidRPr="00E0451A">
        <w:rPr>
          <w:rFonts w:ascii="Times New Roman" w:hAnsi="Times New Roman" w:cs="Times New Roman"/>
          <w:sz w:val="24"/>
          <w:szCs w:val="24"/>
        </w:rPr>
        <w:t>’nın insanı desteksiz bırakmadığı, iyi ve kötüyü tebliğ edecek peygamberlerle desteklediği söyle</w:t>
      </w:r>
      <w:r w:rsidRPr="00E0451A">
        <w:rPr>
          <w:rFonts w:ascii="Times New Roman" w:hAnsi="Times New Roman" w:cs="Times New Roman"/>
          <w:sz w:val="24"/>
          <w:szCs w:val="24"/>
        </w:rPr>
        <w:t>nir</w:t>
      </w:r>
      <w:r w:rsidR="009A0439" w:rsidRPr="00E0451A">
        <w:rPr>
          <w:rFonts w:ascii="Times New Roman" w:hAnsi="Times New Roman" w:cs="Times New Roman"/>
          <w:sz w:val="24"/>
          <w:szCs w:val="24"/>
        </w:rPr>
        <w:t xml:space="preserve">. </w:t>
      </w:r>
      <w:r w:rsidR="00D610FB" w:rsidRPr="00E0451A">
        <w:rPr>
          <w:rFonts w:ascii="Times New Roman" w:hAnsi="Times New Roman" w:cs="Times New Roman"/>
          <w:sz w:val="24"/>
          <w:szCs w:val="24"/>
        </w:rPr>
        <w:t>İ</w:t>
      </w:r>
      <w:r w:rsidR="009A0439" w:rsidRPr="00E0451A">
        <w:rPr>
          <w:rFonts w:ascii="Times New Roman" w:hAnsi="Times New Roman" w:cs="Times New Roman"/>
          <w:sz w:val="24"/>
          <w:szCs w:val="24"/>
        </w:rPr>
        <w:t>nsanın iradesini yerinde kullandığı sürece arınarak yüceleceği ve bu yücelmenin bir sınırının da olma</w:t>
      </w:r>
      <w:r w:rsidRPr="00E0451A">
        <w:rPr>
          <w:rFonts w:ascii="Times New Roman" w:hAnsi="Times New Roman" w:cs="Times New Roman"/>
          <w:sz w:val="24"/>
          <w:szCs w:val="24"/>
        </w:rPr>
        <w:t>yaca</w:t>
      </w:r>
      <w:r w:rsidR="009A0439" w:rsidRPr="00E0451A">
        <w:rPr>
          <w:rFonts w:ascii="Times New Roman" w:hAnsi="Times New Roman" w:cs="Times New Roman"/>
          <w:sz w:val="24"/>
          <w:szCs w:val="24"/>
        </w:rPr>
        <w:t xml:space="preserve">ğı </w:t>
      </w:r>
      <w:r w:rsidR="00D81790" w:rsidRPr="00E0451A">
        <w:rPr>
          <w:rFonts w:ascii="Times New Roman" w:hAnsi="Times New Roman" w:cs="Times New Roman"/>
          <w:sz w:val="24"/>
          <w:szCs w:val="24"/>
        </w:rPr>
        <w:t>ifade ed</w:t>
      </w:r>
      <w:r w:rsidRPr="00E0451A">
        <w:rPr>
          <w:rFonts w:ascii="Times New Roman" w:hAnsi="Times New Roman" w:cs="Times New Roman"/>
          <w:sz w:val="24"/>
          <w:szCs w:val="24"/>
        </w:rPr>
        <w:t>ili</w:t>
      </w:r>
      <w:r w:rsidR="009A0439" w:rsidRPr="00E0451A">
        <w:rPr>
          <w:rFonts w:ascii="Times New Roman" w:hAnsi="Times New Roman" w:cs="Times New Roman"/>
          <w:sz w:val="24"/>
          <w:szCs w:val="24"/>
        </w:rPr>
        <w:t>r.</w:t>
      </w:r>
      <w:r w:rsidR="009A0439" w:rsidRPr="00E0451A">
        <w:rPr>
          <w:rStyle w:val="DipnotBavurusu"/>
          <w:rFonts w:ascii="Times New Roman" w:hAnsi="Times New Roman" w:cs="Times New Roman"/>
          <w:sz w:val="24"/>
          <w:szCs w:val="24"/>
        </w:rPr>
        <w:footnoteReference w:id="413"/>
      </w:r>
    </w:p>
    <w:p w:rsidR="00484C75" w:rsidRPr="00E0451A" w:rsidRDefault="002555A4"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Bir değerlendirmeye göre ise</w:t>
      </w:r>
      <w:r w:rsidR="00A02C06" w:rsidRPr="00E0451A">
        <w:rPr>
          <w:rFonts w:ascii="Times New Roman" w:hAnsi="Times New Roman" w:cs="Times New Roman"/>
          <w:sz w:val="24"/>
          <w:szCs w:val="24"/>
        </w:rPr>
        <w:t xml:space="preserve">, temizlenme </w:t>
      </w:r>
      <w:r w:rsidR="00474FE6" w:rsidRPr="00E0451A">
        <w:rPr>
          <w:rFonts w:ascii="Times New Roman" w:hAnsi="Times New Roman" w:cs="Times New Roman"/>
          <w:sz w:val="24"/>
          <w:szCs w:val="24"/>
        </w:rPr>
        <w:t>Kur’ân-ı Kerîm</w:t>
      </w:r>
      <w:r w:rsidR="00A02C06" w:rsidRPr="00E0451A">
        <w:rPr>
          <w:rFonts w:ascii="Times New Roman" w:hAnsi="Times New Roman" w:cs="Times New Roman"/>
          <w:sz w:val="24"/>
          <w:szCs w:val="24"/>
        </w:rPr>
        <w:t xml:space="preserve"> ile ol</w:t>
      </w:r>
      <w:r w:rsidRPr="00E0451A">
        <w:rPr>
          <w:rFonts w:ascii="Times New Roman" w:hAnsi="Times New Roman" w:cs="Times New Roman"/>
          <w:sz w:val="24"/>
          <w:szCs w:val="24"/>
        </w:rPr>
        <w:t>ur.</w:t>
      </w:r>
      <w:r w:rsidR="00A95FEB">
        <w:rPr>
          <w:rFonts w:ascii="Times New Roman" w:hAnsi="Times New Roman" w:cs="Times New Roman"/>
          <w:sz w:val="24"/>
          <w:szCs w:val="24"/>
        </w:rPr>
        <w:t xml:space="preserve"> </w:t>
      </w:r>
      <w:r w:rsidRPr="00E0451A">
        <w:rPr>
          <w:rFonts w:ascii="Times New Roman" w:hAnsi="Times New Roman" w:cs="Times New Roman"/>
          <w:sz w:val="24"/>
          <w:szCs w:val="24"/>
        </w:rPr>
        <w:t>Neyin</w:t>
      </w:r>
      <w:r w:rsidR="00A02C06" w:rsidRPr="00E0451A">
        <w:rPr>
          <w:rFonts w:ascii="Times New Roman" w:hAnsi="Times New Roman" w:cs="Times New Roman"/>
          <w:sz w:val="24"/>
          <w:szCs w:val="24"/>
        </w:rPr>
        <w:t xml:space="preserve"> insan ruhunu kirlettiği, </w:t>
      </w:r>
      <w:r w:rsidRPr="00E0451A">
        <w:rPr>
          <w:rFonts w:ascii="Times New Roman" w:hAnsi="Times New Roman" w:cs="Times New Roman"/>
          <w:sz w:val="24"/>
          <w:szCs w:val="24"/>
        </w:rPr>
        <w:t>neyin de insan ruhunda güller açtırdığının da</w:t>
      </w:r>
      <w:r w:rsidR="00A95FEB">
        <w:rPr>
          <w:rFonts w:ascii="Times New Roman" w:hAnsi="Times New Roman" w:cs="Times New Roman"/>
          <w:sz w:val="24"/>
          <w:szCs w:val="24"/>
        </w:rPr>
        <w:t xml:space="preserve"> </w:t>
      </w:r>
      <w:r w:rsidR="009F4B53" w:rsidRPr="00E0451A">
        <w:rPr>
          <w:rFonts w:ascii="Times New Roman" w:hAnsi="Times New Roman" w:cs="Times New Roman"/>
          <w:sz w:val="24"/>
          <w:szCs w:val="24"/>
        </w:rPr>
        <w:t>Kur’ân</w:t>
      </w:r>
      <w:r w:rsidR="00A02C06" w:rsidRPr="00E0451A">
        <w:rPr>
          <w:rFonts w:ascii="Times New Roman" w:hAnsi="Times New Roman" w:cs="Times New Roman"/>
          <w:sz w:val="24"/>
          <w:szCs w:val="24"/>
        </w:rPr>
        <w:t xml:space="preserve">ı Kerim ve </w:t>
      </w:r>
      <w:r w:rsidR="00A02C06" w:rsidRPr="00E0451A">
        <w:rPr>
          <w:rFonts w:ascii="Times New Roman" w:hAnsi="Times New Roman" w:cs="Times New Roman"/>
          <w:sz w:val="24"/>
          <w:szCs w:val="24"/>
        </w:rPr>
        <w:lastRenderedPageBreak/>
        <w:t>peygamber efendimiz (s.a.v)’den öğrenil</w:t>
      </w:r>
      <w:r w:rsidR="002E0903" w:rsidRPr="00E0451A">
        <w:rPr>
          <w:rFonts w:ascii="Times New Roman" w:hAnsi="Times New Roman" w:cs="Times New Roman"/>
          <w:sz w:val="24"/>
          <w:szCs w:val="24"/>
        </w:rPr>
        <w:t>ir.</w:t>
      </w:r>
      <w:r w:rsidR="00A02C06" w:rsidRPr="00E0451A">
        <w:rPr>
          <w:rStyle w:val="DipnotBavurusu"/>
          <w:rFonts w:ascii="Times New Roman" w:hAnsi="Times New Roman" w:cs="Times New Roman"/>
          <w:sz w:val="24"/>
          <w:szCs w:val="24"/>
        </w:rPr>
        <w:footnoteReference w:id="414"/>
      </w:r>
      <w:r w:rsidR="00A95FEB">
        <w:rPr>
          <w:rFonts w:ascii="Times New Roman" w:hAnsi="Times New Roman" w:cs="Times New Roman"/>
          <w:sz w:val="24"/>
          <w:szCs w:val="24"/>
        </w:rPr>
        <w:t xml:space="preserve"> </w:t>
      </w:r>
      <w:r w:rsidR="0036588E" w:rsidRPr="00E0451A">
        <w:rPr>
          <w:rFonts w:ascii="Times New Roman" w:hAnsi="Times New Roman" w:cs="Times New Roman"/>
          <w:sz w:val="24"/>
          <w:szCs w:val="24"/>
        </w:rPr>
        <w:t>Kindî</w:t>
      </w:r>
      <w:r w:rsidR="00484C75" w:rsidRPr="00E0451A">
        <w:rPr>
          <w:rFonts w:ascii="Times New Roman" w:hAnsi="Times New Roman" w:cs="Times New Roman"/>
          <w:sz w:val="24"/>
          <w:szCs w:val="24"/>
        </w:rPr>
        <w:t>, her türlü kir ve pastan arınmanın ilim ve tefekkür sayesinde olacağını söyler.</w:t>
      </w:r>
      <w:r w:rsidR="00484C75" w:rsidRPr="00E0451A">
        <w:rPr>
          <w:rStyle w:val="DipnotBavurusu"/>
          <w:rFonts w:ascii="Times New Roman" w:hAnsi="Times New Roman" w:cs="Times New Roman"/>
          <w:sz w:val="24"/>
          <w:szCs w:val="24"/>
        </w:rPr>
        <w:footnoteReference w:id="415"/>
      </w:r>
    </w:p>
    <w:p w:rsidR="00CE69AE" w:rsidRDefault="00A12DA0"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Müfessirlerin nefsin tezkiye</w:t>
      </w:r>
      <w:r w:rsidR="00D21EA7" w:rsidRPr="00E0451A">
        <w:rPr>
          <w:rFonts w:ascii="Times New Roman" w:hAnsi="Times New Roman" w:cs="Times New Roman"/>
          <w:sz w:val="24"/>
          <w:szCs w:val="24"/>
        </w:rPr>
        <w:t>sine dair söylediklerine bakıldığında nefsin tezkiye</w:t>
      </w:r>
      <w:r w:rsidRPr="00E0451A">
        <w:rPr>
          <w:rFonts w:ascii="Times New Roman" w:hAnsi="Times New Roman" w:cs="Times New Roman"/>
          <w:sz w:val="24"/>
          <w:szCs w:val="24"/>
        </w:rPr>
        <w:t xml:space="preserve"> edilmesinde</w:t>
      </w:r>
      <w:r w:rsidR="00F70CDF" w:rsidRPr="00E0451A">
        <w:rPr>
          <w:rFonts w:ascii="Times New Roman" w:hAnsi="Times New Roman" w:cs="Times New Roman"/>
          <w:sz w:val="24"/>
          <w:szCs w:val="24"/>
        </w:rPr>
        <w:t xml:space="preserve"> iman,</w:t>
      </w:r>
      <w:r w:rsidRPr="00E0451A">
        <w:rPr>
          <w:rFonts w:ascii="Times New Roman" w:hAnsi="Times New Roman" w:cs="Times New Roman"/>
          <w:sz w:val="24"/>
          <w:szCs w:val="24"/>
        </w:rPr>
        <w:t xml:space="preserve"> ilim, itaat, ibadet, iyilik (yapma veya </w:t>
      </w:r>
      <w:r w:rsidR="00F70CDF" w:rsidRPr="00E0451A">
        <w:rPr>
          <w:rFonts w:ascii="Times New Roman" w:hAnsi="Times New Roman" w:cs="Times New Roman"/>
          <w:sz w:val="24"/>
          <w:szCs w:val="24"/>
        </w:rPr>
        <w:t xml:space="preserve">iyiliğe </w:t>
      </w:r>
      <w:r w:rsidRPr="00E0451A">
        <w:rPr>
          <w:rFonts w:ascii="Times New Roman" w:hAnsi="Times New Roman" w:cs="Times New Roman"/>
          <w:sz w:val="24"/>
          <w:szCs w:val="24"/>
        </w:rPr>
        <w:t xml:space="preserve">vesile olma), </w:t>
      </w:r>
      <w:r w:rsidR="00D37CAA" w:rsidRPr="00E0451A">
        <w:rPr>
          <w:rFonts w:ascii="Times New Roman" w:hAnsi="Times New Roman" w:cs="Times New Roman"/>
          <w:sz w:val="24"/>
          <w:szCs w:val="24"/>
        </w:rPr>
        <w:t>s</w:t>
      </w:r>
      <w:r w:rsidRPr="00E0451A">
        <w:rPr>
          <w:rFonts w:ascii="Times New Roman" w:hAnsi="Times New Roman" w:cs="Times New Roman"/>
          <w:sz w:val="24"/>
          <w:szCs w:val="24"/>
        </w:rPr>
        <w:t xml:space="preserve">alih </w:t>
      </w:r>
      <w:r w:rsidR="00D37CAA" w:rsidRPr="00E0451A">
        <w:rPr>
          <w:rFonts w:ascii="Times New Roman" w:hAnsi="Times New Roman" w:cs="Times New Roman"/>
          <w:sz w:val="24"/>
          <w:szCs w:val="24"/>
        </w:rPr>
        <w:t>a</w:t>
      </w:r>
      <w:r w:rsidRPr="00E0451A">
        <w:rPr>
          <w:rFonts w:ascii="Times New Roman" w:hAnsi="Times New Roman" w:cs="Times New Roman"/>
          <w:sz w:val="24"/>
          <w:szCs w:val="24"/>
        </w:rPr>
        <w:t xml:space="preserve">mel, olgunlaşma, fıtrat ile uyumlu olmak gibi hususları ön plana çıkardıkları görülmektedir. Buna göre kişi ilim öğrenir, bununla amel eder, ibadetlerini düzenli olarak yerine getirir, </w:t>
      </w:r>
      <w:r w:rsidR="00557CA1" w:rsidRPr="00E0451A">
        <w:rPr>
          <w:rFonts w:ascii="Times New Roman" w:hAnsi="Times New Roman" w:cs="Times New Roman"/>
          <w:sz w:val="24"/>
          <w:szCs w:val="24"/>
        </w:rPr>
        <w:t>iyilikleri hayatında ve başkalarının hayatında çoğaltır, ruhunu olgunlaştıracak sebeplere yönelir ve genel olarak işlerinin din ile uygunluğuna itina gösterirse nefsini tezkiye ede</w:t>
      </w:r>
      <w:r w:rsidR="00D21EA7" w:rsidRPr="00E0451A">
        <w:rPr>
          <w:rFonts w:ascii="Times New Roman" w:hAnsi="Times New Roman" w:cs="Times New Roman"/>
          <w:sz w:val="24"/>
          <w:szCs w:val="24"/>
        </w:rPr>
        <w:t>ceği</w:t>
      </w:r>
      <w:r w:rsidR="00557CA1" w:rsidRPr="00E0451A">
        <w:rPr>
          <w:rFonts w:ascii="Times New Roman" w:hAnsi="Times New Roman" w:cs="Times New Roman"/>
          <w:sz w:val="24"/>
          <w:szCs w:val="24"/>
        </w:rPr>
        <w:t>, onu yücelt</w:t>
      </w:r>
      <w:r w:rsidR="00D21EA7" w:rsidRPr="00E0451A">
        <w:rPr>
          <w:rFonts w:ascii="Times New Roman" w:hAnsi="Times New Roman" w:cs="Times New Roman"/>
          <w:sz w:val="24"/>
          <w:szCs w:val="24"/>
        </w:rPr>
        <w:t>eceği ve kurtuluşa ereceği sonucuna varılır</w:t>
      </w:r>
      <w:r w:rsidR="00557CA1" w:rsidRPr="00E0451A">
        <w:rPr>
          <w:rFonts w:ascii="Times New Roman" w:hAnsi="Times New Roman" w:cs="Times New Roman"/>
          <w:sz w:val="24"/>
          <w:szCs w:val="24"/>
        </w:rPr>
        <w:t xml:space="preserve">. Eğer kişi kendisini </w:t>
      </w:r>
      <w:r w:rsidR="00AB2A86" w:rsidRPr="00E0451A">
        <w:rPr>
          <w:rFonts w:ascii="Times New Roman" w:hAnsi="Times New Roman" w:cs="Times New Roman"/>
          <w:sz w:val="24"/>
          <w:szCs w:val="24"/>
        </w:rPr>
        <w:t>s</w:t>
      </w:r>
      <w:r w:rsidR="00557CA1" w:rsidRPr="00E0451A">
        <w:rPr>
          <w:rFonts w:ascii="Times New Roman" w:hAnsi="Times New Roman" w:cs="Times New Roman"/>
          <w:sz w:val="24"/>
          <w:szCs w:val="24"/>
        </w:rPr>
        <w:t xml:space="preserve">alih amellere sevk edecek ilimden uzak durur, ibadetlerinde ihmalkârlık </w:t>
      </w:r>
      <w:r w:rsidR="002E0903" w:rsidRPr="00E0451A">
        <w:rPr>
          <w:rFonts w:ascii="Times New Roman" w:hAnsi="Times New Roman" w:cs="Times New Roman"/>
          <w:sz w:val="24"/>
          <w:szCs w:val="24"/>
        </w:rPr>
        <w:t>ede</w:t>
      </w:r>
      <w:r w:rsidR="00557CA1" w:rsidRPr="00E0451A">
        <w:rPr>
          <w:rFonts w:ascii="Times New Roman" w:hAnsi="Times New Roman" w:cs="Times New Roman"/>
          <w:sz w:val="24"/>
          <w:szCs w:val="24"/>
        </w:rPr>
        <w:t>r, ilahi emirlere karşı umur</w:t>
      </w:r>
      <w:r w:rsidR="00D81790" w:rsidRPr="00E0451A">
        <w:rPr>
          <w:rFonts w:ascii="Times New Roman" w:hAnsi="Times New Roman" w:cs="Times New Roman"/>
          <w:sz w:val="24"/>
          <w:szCs w:val="24"/>
        </w:rPr>
        <w:t>sa</w:t>
      </w:r>
      <w:r w:rsidR="00923B68" w:rsidRPr="00E0451A">
        <w:rPr>
          <w:rFonts w:ascii="Times New Roman" w:hAnsi="Times New Roman" w:cs="Times New Roman"/>
          <w:sz w:val="24"/>
          <w:szCs w:val="24"/>
        </w:rPr>
        <w:t>m</w:t>
      </w:r>
      <w:r w:rsidR="00557CA1" w:rsidRPr="00E0451A">
        <w:rPr>
          <w:rFonts w:ascii="Times New Roman" w:hAnsi="Times New Roman" w:cs="Times New Roman"/>
          <w:sz w:val="24"/>
          <w:szCs w:val="24"/>
        </w:rPr>
        <w:t>azlık gösterir, haram ve çirkin işlere girişir, iyilik yapmaz ve yapılan iyiliklere engel olur</w:t>
      </w:r>
      <w:r w:rsidR="009B394D" w:rsidRPr="00E0451A">
        <w:rPr>
          <w:rFonts w:ascii="Times New Roman" w:hAnsi="Times New Roman" w:cs="Times New Roman"/>
          <w:sz w:val="24"/>
          <w:szCs w:val="24"/>
        </w:rPr>
        <w:t>sa bu kimse</w:t>
      </w:r>
      <w:r w:rsidR="00D21EA7" w:rsidRPr="00E0451A">
        <w:rPr>
          <w:rFonts w:ascii="Times New Roman" w:hAnsi="Times New Roman" w:cs="Times New Roman"/>
          <w:sz w:val="24"/>
          <w:szCs w:val="24"/>
        </w:rPr>
        <w:t>nin nefsini aşağılayıp körelteceği</w:t>
      </w:r>
      <w:r w:rsidR="009B394D" w:rsidRPr="00E0451A">
        <w:rPr>
          <w:rFonts w:ascii="Times New Roman" w:hAnsi="Times New Roman" w:cs="Times New Roman"/>
          <w:sz w:val="24"/>
          <w:szCs w:val="24"/>
        </w:rPr>
        <w:t xml:space="preserve"> ve hüsrana uğrayanlardan ol</w:t>
      </w:r>
      <w:r w:rsidR="00D21EA7" w:rsidRPr="00E0451A">
        <w:rPr>
          <w:rFonts w:ascii="Times New Roman" w:hAnsi="Times New Roman" w:cs="Times New Roman"/>
          <w:sz w:val="24"/>
          <w:szCs w:val="24"/>
        </w:rPr>
        <w:t>acağı sonucuna varılır</w:t>
      </w:r>
      <w:r w:rsidR="009B394D" w:rsidRPr="00E0451A">
        <w:rPr>
          <w:rFonts w:ascii="Times New Roman" w:hAnsi="Times New Roman" w:cs="Times New Roman"/>
          <w:sz w:val="24"/>
          <w:szCs w:val="24"/>
        </w:rPr>
        <w:t>.</w:t>
      </w:r>
    </w:p>
    <w:p w:rsidR="009B394D" w:rsidRPr="00E0451A" w:rsidRDefault="009B394D"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Müfessirlerin söylediklerinden yola çıkarak nefsi bir hazine olarak düşünürsek insanın bu hazineyi kullanarak yeryüzünde faydalı işler ve eserler yap</w:t>
      </w:r>
      <w:r w:rsidR="00D21EA7" w:rsidRPr="00E0451A">
        <w:rPr>
          <w:rFonts w:ascii="Times New Roman" w:hAnsi="Times New Roman" w:cs="Times New Roman"/>
          <w:sz w:val="24"/>
          <w:szCs w:val="24"/>
        </w:rPr>
        <w:t>ıp</w:t>
      </w:r>
      <w:r w:rsidR="00CF49EA">
        <w:rPr>
          <w:rFonts w:ascii="Times New Roman" w:hAnsi="Times New Roman" w:cs="Times New Roman"/>
          <w:sz w:val="24"/>
          <w:szCs w:val="24"/>
        </w:rPr>
        <w:t xml:space="preserve"> </w:t>
      </w:r>
      <w:r w:rsidR="00D81790" w:rsidRPr="00E0451A">
        <w:rPr>
          <w:rFonts w:ascii="Times New Roman" w:hAnsi="Times New Roman" w:cs="Times New Roman"/>
          <w:sz w:val="24"/>
          <w:szCs w:val="24"/>
        </w:rPr>
        <w:t>onu</w:t>
      </w:r>
      <w:r w:rsidRPr="00E0451A">
        <w:rPr>
          <w:rFonts w:ascii="Times New Roman" w:hAnsi="Times New Roman" w:cs="Times New Roman"/>
          <w:sz w:val="24"/>
          <w:szCs w:val="24"/>
        </w:rPr>
        <w:t xml:space="preserve"> kıymetlendirmek ve bu hazineyi toprağa gömüp zamanla unutup böylece faydalı işlerde kullanılabilecek bir değeri yok etmek gibi iki tercih arasında kaldığı söylenebilir.</w:t>
      </w:r>
    </w:p>
    <w:p w:rsidR="00200F02" w:rsidRPr="00E0451A" w:rsidRDefault="00200F02"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Müfessirler nefis tezkiyesine dair yapılması gerekenleri ifade edip gerekli olan telkinleri veriyorlar ancak bu söylenenlerin hayata geçirilmesinin de bir mücadele ve süreç gerektirdiği muhakkaktır. Mesela kişi iyilik yapmanın faydalı olduğunu öğrenmiş buna inanmış ama bunu hayata geçirme noktasında </w:t>
      </w:r>
      <w:r w:rsidR="00484C75" w:rsidRPr="00E0451A">
        <w:rPr>
          <w:rFonts w:ascii="Times New Roman" w:hAnsi="Times New Roman" w:cs="Times New Roman"/>
          <w:sz w:val="24"/>
          <w:szCs w:val="24"/>
        </w:rPr>
        <w:t>güçlük</w:t>
      </w:r>
      <w:r w:rsidRPr="00E0451A">
        <w:rPr>
          <w:rFonts w:ascii="Times New Roman" w:hAnsi="Times New Roman" w:cs="Times New Roman"/>
          <w:sz w:val="24"/>
          <w:szCs w:val="24"/>
        </w:rPr>
        <w:t xml:space="preserve"> yaşıyor olabilir. </w:t>
      </w:r>
      <w:r w:rsidR="00484C75" w:rsidRPr="00E0451A">
        <w:rPr>
          <w:rFonts w:ascii="Times New Roman" w:hAnsi="Times New Roman" w:cs="Times New Roman"/>
          <w:sz w:val="24"/>
          <w:szCs w:val="24"/>
        </w:rPr>
        <w:t>Aynı şekilde</w:t>
      </w:r>
      <w:r w:rsidRPr="00E0451A">
        <w:rPr>
          <w:rFonts w:ascii="Times New Roman" w:hAnsi="Times New Roman" w:cs="Times New Roman"/>
          <w:sz w:val="24"/>
          <w:szCs w:val="24"/>
        </w:rPr>
        <w:t xml:space="preserve"> kişi namaz kılmanın gerekliliğine inanır fakat namaz kılmak nefsine ağır gelebilir. Veya içki içmenin kötü bir iş olduğuna inanır</w:t>
      </w:r>
      <w:r w:rsidR="00484C75" w:rsidRPr="00E0451A">
        <w:rPr>
          <w:rFonts w:ascii="Times New Roman" w:hAnsi="Times New Roman" w:cs="Times New Roman"/>
          <w:sz w:val="24"/>
          <w:szCs w:val="24"/>
        </w:rPr>
        <w:t xml:space="preserve"> ama kendisini ondan alıkoyama</w:t>
      </w:r>
      <w:r w:rsidRPr="00E0451A">
        <w:rPr>
          <w:rFonts w:ascii="Times New Roman" w:hAnsi="Times New Roman" w:cs="Times New Roman"/>
          <w:sz w:val="24"/>
          <w:szCs w:val="24"/>
        </w:rPr>
        <w:t xml:space="preserve">yabilir.  Zekat vermenin gerekliliğine inanır fakat bunu ödemekte nefsine yenik </w:t>
      </w:r>
      <w:r w:rsidR="00F619CD" w:rsidRPr="00E0451A">
        <w:rPr>
          <w:rFonts w:ascii="Times New Roman" w:hAnsi="Times New Roman" w:cs="Times New Roman"/>
          <w:sz w:val="24"/>
          <w:szCs w:val="24"/>
        </w:rPr>
        <w:t>düşebilir. Buradan iman, ilim, s</w:t>
      </w:r>
      <w:r w:rsidRPr="00E0451A">
        <w:rPr>
          <w:rFonts w:ascii="Times New Roman" w:hAnsi="Times New Roman" w:cs="Times New Roman"/>
          <w:sz w:val="24"/>
          <w:szCs w:val="24"/>
        </w:rPr>
        <w:t xml:space="preserve">alih amel </w:t>
      </w:r>
      <w:r w:rsidR="00232972">
        <w:rPr>
          <w:rFonts w:ascii="Times New Roman" w:hAnsi="Times New Roman" w:cs="Times New Roman"/>
          <w:sz w:val="24"/>
          <w:szCs w:val="24"/>
        </w:rPr>
        <w:t>vs.</w:t>
      </w:r>
      <w:r w:rsidRPr="00E0451A">
        <w:rPr>
          <w:rFonts w:ascii="Times New Roman" w:hAnsi="Times New Roman" w:cs="Times New Roman"/>
          <w:sz w:val="24"/>
          <w:szCs w:val="24"/>
        </w:rPr>
        <w:t xml:space="preserve"> şeylerin insanı arındıracağı fakat bunlara yönelmenin de bir olgunluk, sabır ve süreç gerektirdiği sonucuna varılabilir. Bu noktada insan üçüncü kişilerin </w:t>
      </w:r>
      <w:r w:rsidR="00484C75" w:rsidRPr="00E0451A">
        <w:rPr>
          <w:rFonts w:ascii="Times New Roman" w:hAnsi="Times New Roman" w:cs="Times New Roman"/>
          <w:sz w:val="24"/>
          <w:szCs w:val="24"/>
        </w:rPr>
        <w:t xml:space="preserve">ve içtimai müesseselerin </w:t>
      </w:r>
      <w:r w:rsidRPr="00E0451A">
        <w:rPr>
          <w:rFonts w:ascii="Times New Roman" w:hAnsi="Times New Roman" w:cs="Times New Roman"/>
          <w:sz w:val="24"/>
          <w:szCs w:val="24"/>
        </w:rPr>
        <w:t>desteğine ihtiyaç duyabilir.</w:t>
      </w:r>
    </w:p>
    <w:p w:rsidR="00CC096F" w:rsidRPr="00CE69AE" w:rsidRDefault="00484C75" w:rsidP="001B708B">
      <w:pPr>
        <w:spacing w:line="360" w:lineRule="auto"/>
        <w:ind w:firstLine="709"/>
        <w:outlineLvl w:val="4"/>
        <w:rPr>
          <w:rFonts w:ascii="Times New Roman" w:hAnsi="Times New Roman" w:cs="Times New Roman"/>
          <w:b/>
          <w:i/>
          <w:iCs/>
          <w:sz w:val="24"/>
          <w:szCs w:val="24"/>
        </w:rPr>
      </w:pPr>
      <w:bookmarkStart w:id="66" w:name="_Toc17125032"/>
      <w:r w:rsidRPr="00CE69AE">
        <w:rPr>
          <w:rFonts w:ascii="Times New Roman" w:hAnsi="Times New Roman" w:cs="Times New Roman"/>
          <w:b/>
          <w:sz w:val="24"/>
          <w:szCs w:val="24"/>
        </w:rPr>
        <w:t>2.2.9.4.</w:t>
      </w:r>
      <w:r w:rsidR="00A95FEB" w:rsidRPr="00CE69AE">
        <w:rPr>
          <w:rFonts w:ascii="Times New Roman" w:hAnsi="Times New Roman" w:cs="Times New Roman"/>
          <w:b/>
          <w:sz w:val="24"/>
          <w:szCs w:val="24"/>
        </w:rPr>
        <w:t xml:space="preserve"> </w:t>
      </w:r>
      <w:r w:rsidR="00271008" w:rsidRPr="00CE69AE">
        <w:rPr>
          <w:rFonts w:ascii="Times New Roman" w:hAnsi="Times New Roman" w:cs="Times New Roman"/>
          <w:b/>
          <w:sz w:val="24"/>
          <w:szCs w:val="24"/>
        </w:rPr>
        <w:t>Mutasavvıflar</w:t>
      </w:r>
      <w:r w:rsidR="007965D5" w:rsidRPr="00CE69AE">
        <w:rPr>
          <w:rFonts w:ascii="Times New Roman" w:hAnsi="Times New Roman" w:cs="Times New Roman"/>
          <w:b/>
          <w:sz w:val="24"/>
          <w:szCs w:val="24"/>
        </w:rPr>
        <w:t xml:space="preserve">a </w:t>
      </w:r>
      <w:r w:rsidR="00C35144" w:rsidRPr="00CE69AE">
        <w:rPr>
          <w:rFonts w:ascii="Times New Roman" w:hAnsi="Times New Roman" w:cs="Times New Roman"/>
          <w:b/>
          <w:sz w:val="24"/>
          <w:szCs w:val="24"/>
        </w:rPr>
        <w:t>Göre Tezkiye</w:t>
      </w:r>
      <w:r w:rsidR="00F50830" w:rsidRPr="00CE69AE">
        <w:rPr>
          <w:rFonts w:ascii="Times New Roman" w:hAnsi="Times New Roman" w:cs="Times New Roman"/>
          <w:b/>
          <w:sz w:val="24"/>
          <w:szCs w:val="24"/>
        </w:rPr>
        <w:t xml:space="preserve"> Yolları</w:t>
      </w:r>
      <w:bookmarkEnd w:id="66"/>
    </w:p>
    <w:p w:rsidR="009B394D" w:rsidRPr="00E0451A" w:rsidRDefault="00822379"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lastRenderedPageBreak/>
        <w:t>Müfessirler arınmaya ve alçalmaya götürecek fiilleri ortaya koymuş</w:t>
      </w:r>
      <w:r w:rsidR="00D81790" w:rsidRPr="00E0451A">
        <w:rPr>
          <w:rFonts w:ascii="Times New Roman" w:hAnsi="Times New Roman" w:cs="Times New Roman"/>
          <w:sz w:val="24"/>
          <w:szCs w:val="24"/>
        </w:rPr>
        <w:t>,</w:t>
      </w:r>
      <w:r w:rsidRPr="00E0451A">
        <w:rPr>
          <w:rFonts w:ascii="Times New Roman" w:hAnsi="Times New Roman" w:cs="Times New Roman"/>
          <w:sz w:val="24"/>
          <w:szCs w:val="24"/>
        </w:rPr>
        <w:t xml:space="preserve"> hangisinin insanı yücelteceği, hangisinin alçaltacağı hususunda aydınlatıcı bilgiler vermişlerdir. </w:t>
      </w:r>
      <w:r w:rsidR="00271008" w:rsidRPr="00E0451A">
        <w:rPr>
          <w:rFonts w:ascii="Times New Roman" w:hAnsi="Times New Roman" w:cs="Times New Roman"/>
          <w:sz w:val="24"/>
          <w:szCs w:val="24"/>
        </w:rPr>
        <w:t>Mutasavvıflar</w:t>
      </w:r>
      <w:r w:rsidRPr="00E0451A">
        <w:rPr>
          <w:rFonts w:ascii="Times New Roman" w:hAnsi="Times New Roman" w:cs="Times New Roman"/>
          <w:sz w:val="24"/>
          <w:szCs w:val="24"/>
        </w:rPr>
        <w:t xml:space="preserve"> ise nefsi terbiye etmek </w:t>
      </w:r>
      <w:r w:rsidR="0012524F" w:rsidRPr="00E0451A">
        <w:rPr>
          <w:rFonts w:ascii="Times New Roman" w:hAnsi="Times New Roman" w:cs="Times New Roman"/>
          <w:sz w:val="24"/>
          <w:szCs w:val="24"/>
        </w:rPr>
        <w:t>sûre</w:t>
      </w:r>
      <w:r w:rsidRPr="00E0451A">
        <w:rPr>
          <w:rFonts w:ascii="Times New Roman" w:hAnsi="Times New Roman" w:cs="Times New Roman"/>
          <w:sz w:val="24"/>
          <w:szCs w:val="24"/>
        </w:rPr>
        <w:t>ti ile onu iyilikleri tercih edip kötülüklerden sakınacak olgunluğa erişti</w:t>
      </w:r>
      <w:r w:rsidR="00437BE8" w:rsidRPr="00E0451A">
        <w:rPr>
          <w:rFonts w:ascii="Times New Roman" w:hAnsi="Times New Roman" w:cs="Times New Roman"/>
          <w:sz w:val="24"/>
          <w:szCs w:val="24"/>
        </w:rPr>
        <w:t xml:space="preserve">rmenin yollarını aramışlardır. Böylece kişi inandığı doğruları hayata geçirmede ve kötülüklerden uzak durmada nefsinin arzularına karşı daha dirençli olacak </w:t>
      </w:r>
      <w:r w:rsidR="00484C75" w:rsidRPr="00E0451A">
        <w:rPr>
          <w:rFonts w:ascii="Times New Roman" w:hAnsi="Times New Roman" w:cs="Times New Roman"/>
          <w:sz w:val="24"/>
          <w:szCs w:val="24"/>
        </w:rPr>
        <w:t xml:space="preserve">ve </w:t>
      </w:r>
      <w:r w:rsidR="00437BE8" w:rsidRPr="00E0451A">
        <w:rPr>
          <w:rFonts w:ascii="Times New Roman" w:hAnsi="Times New Roman" w:cs="Times New Roman"/>
          <w:sz w:val="24"/>
          <w:szCs w:val="24"/>
        </w:rPr>
        <w:t xml:space="preserve">bu kendisinde zamanla bir meleke haline gelecektir. Bu bölümde </w:t>
      </w:r>
      <w:r w:rsidR="00271008" w:rsidRPr="00E0451A">
        <w:rPr>
          <w:rFonts w:ascii="Times New Roman" w:hAnsi="Times New Roman" w:cs="Times New Roman"/>
          <w:sz w:val="24"/>
          <w:szCs w:val="24"/>
        </w:rPr>
        <w:t>mutasavvıflar</w:t>
      </w:r>
      <w:r w:rsidR="00364272" w:rsidRPr="00E0451A">
        <w:rPr>
          <w:rFonts w:ascii="Times New Roman" w:hAnsi="Times New Roman" w:cs="Times New Roman"/>
          <w:sz w:val="24"/>
          <w:szCs w:val="24"/>
        </w:rPr>
        <w:t xml:space="preserve">nin nefis tezkiyesine dair </w:t>
      </w:r>
      <w:r w:rsidR="00437BE8" w:rsidRPr="00E0451A">
        <w:rPr>
          <w:rFonts w:ascii="Times New Roman" w:hAnsi="Times New Roman" w:cs="Times New Roman"/>
          <w:sz w:val="24"/>
          <w:szCs w:val="24"/>
        </w:rPr>
        <w:t xml:space="preserve">geliştirdiği yöntemlerden bazılarına yer verilecektir. </w:t>
      </w:r>
    </w:p>
    <w:p w:rsidR="00C35144" w:rsidRPr="00CE69AE" w:rsidRDefault="007C2861" w:rsidP="001B708B">
      <w:pPr>
        <w:spacing w:line="360" w:lineRule="auto"/>
        <w:ind w:firstLine="709"/>
        <w:outlineLvl w:val="5"/>
        <w:rPr>
          <w:rFonts w:ascii="Times New Roman" w:hAnsi="Times New Roman" w:cs="Times New Roman"/>
          <w:b/>
          <w:sz w:val="24"/>
          <w:szCs w:val="24"/>
        </w:rPr>
      </w:pPr>
      <w:bookmarkStart w:id="67" w:name="_Toc17125033"/>
      <w:r w:rsidRPr="00CE69AE">
        <w:rPr>
          <w:rFonts w:ascii="Times New Roman" w:hAnsi="Times New Roman" w:cs="Times New Roman"/>
          <w:b/>
          <w:sz w:val="24"/>
          <w:szCs w:val="24"/>
        </w:rPr>
        <w:t>2.2.9.4.</w:t>
      </w:r>
      <w:r w:rsidR="0058578A" w:rsidRPr="00CE69AE">
        <w:rPr>
          <w:rFonts w:ascii="Times New Roman" w:hAnsi="Times New Roman" w:cs="Times New Roman"/>
          <w:b/>
          <w:sz w:val="24"/>
          <w:szCs w:val="24"/>
        </w:rPr>
        <w:t>1.</w:t>
      </w:r>
      <w:r w:rsidR="00A95FEB" w:rsidRPr="00CE69AE">
        <w:rPr>
          <w:rFonts w:ascii="Times New Roman" w:hAnsi="Times New Roman" w:cs="Times New Roman"/>
          <w:b/>
          <w:sz w:val="24"/>
          <w:szCs w:val="24"/>
        </w:rPr>
        <w:t xml:space="preserve"> </w:t>
      </w:r>
      <w:r w:rsidR="00F50830" w:rsidRPr="00CE69AE">
        <w:rPr>
          <w:rFonts w:ascii="Times New Roman" w:hAnsi="Times New Roman" w:cs="Times New Roman"/>
          <w:b/>
          <w:sz w:val="24"/>
          <w:szCs w:val="24"/>
        </w:rPr>
        <w:t>Müc</w:t>
      </w:r>
      <w:r w:rsidR="001E39EC" w:rsidRPr="00CE69AE">
        <w:rPr>
          <w:rFonts w:ascii="Times New Roman" w:hAnsi="Times New Roman" w:cs="Times New Roman"/>
          <w:b/>
          <w:sz w:val="24"/>
          <w:szCs w:val="24"/>
        </w:rPr>
        <w:t>â</w:t>
      </w:r>
      <w:r w:rsidR="00F50830" w:rsidRPr="00CE69AE">
        <w:rPr>
          <w:rFonts w:ascii="Times New Roman" w:hAnsi="Times New Roman" w:cs="Times New Roman"/>
          <w:b/>
          <w:sz w:val="24"/>
          <w:szCs w:val="24"/>
        </w:rPr>
        <w:t>hede</w:t>
      </w:r>
      <w:bookmarkEnd w:id="67"/>
    </w:p>
    <w:p w:rsidR="00DD6A32" w:rsidRPr="00E0451A" w:rsidRDefault="00271008" w:rsidP="001B708B">
      <w:pPr>
        <w:autoSpaceDE w:val="0"/>
        <w:autoSpaceDN w:val="0"/>
        <w:adjustRightInd w:val="0"/>
        <w:spacing w:after="0" w:line="360" w:lineRule="auto"/>
        <w:ind w:firstLine="708"/>
        <w:jc w:val="both"/>
        <w:rPr>
          <w:rFonts w:ascii="Times New Roman" w:hAnsi="Times New Roman" w:cs="Times New Roman"/>
          <w:color w:val="231F20"/>
          <w:sz w:val="24"/>
          <w:szCs w:val="24"/>
        </w:rPr>
      </w:pPr>
      <w:r w:rsidRPr="00E0451A">
        <w:rPr>
          <w:rFonts w:ascii="Times New Roman" w:hAnsi="Times New Roman" w:cs="Times New Roman"/>
          <w:color w:val="231F20"/>
          <w:sz w:val="24"/>
          <w:szCs w:val="24"/>
        </w:rPr>
        <w:t>Mutasavvıflar</w:t>
      </w:r>
      <w:r w:rsidR="009A6594" w:rsidRPr="00E0451A">
        <w:rPr>
          <w:rFonts w:ascii="Times New Roman" w:hAnsi="Times New Roman" w:cs="Times New Roman"/>
          <w:color w:val="231F20"/>
          <w:sz w:val="24"/>
          <w:szCs w:val="24"/>
        </w:rPr>
        <w:t xml:space="preserve">a </w:t>
      </w:r>
      <w:r w:rsidR="001631C9" w:rsidRPr="00E0451A">
        <w:rPr>
          <w:rFonts w:ascii="Times New Roman" w:hAnsi="Times New Roman" w:cs="Times New Roman"/>
          <w:color w:val="231F20"/>
          <w:sz w:val="24"/>
          <w:szCs w:val="24"/>
        </w:rPr>
        <w:t xml:space="preserve">göre nefsi terbiye etmenin yollarından biri onun isteğinin aksine hareket etmek </w:t>
      </w:r>
      <w:r w:rsidR="0012524F" w:rsidRPr="00E0451A">
        <w:rPr>
          <w:rFonts w:ascii="Times New Roman" w:hAnsi="Times New Roman" w:cs="Times New Roman"/>
          <w:color w:val="231F20"/>
          <w:sz w:val="24"/>
          <w:szCs w:val="24"/>
        </w:rPr>
        <w:t>sûre</w:t>
      </w:r>
      <w:r w:rsidR="001631C9" w:rsidRPr="00E0451A">
        <w:rPr>
          <w:rFonts w:ascii="Times New Roman" w:hAnsi="Times New Roman" w:cs="Times New Roman"/>
          <w:color w:val="231F20"/>
          <w:sz w:val="24"/>
          <w:szCs w:val="24"/>
        </w:rPr>
        <w:t xml:space="preserve">ti ile onunla mücahede etmektir ki </w:t>
      </w:r>
      <w:r w:rsidR="000768B0" w:rsidRPr="00E0451A">
        <w:rPr>
          <w:rFonts w:ascii="Times New Roman" w:hAnsi="Times New Roman" w:cs="Times New Roman"/>
          <w:color w:val="231F20"/>
          <w:sz w:val="24"/>
          <w:szCs w:val="24"/>
        </w:rPr>
        <w:t>sûfî</w:t>
      </w:r>
      <w:r w:rsidR="001631C9" w:rsidRPr="00E0451A">
        <w:rPr>
          <w:rFonts w:ascii="Times New Roman" w:hAnsi="Times New Roman" w:cs="Times New Roman"/>
          <w:color w:val="231F20"/>
          <w:sz w:val="24"/>
          <w:szCs w:val="24"/>
        </w:rPr>
        <w:t xml:space="preserve">ler bunu en kıymetli amel olarak görmüşlerdir. </w:t>
      </w:r>
    </w:p>
    <w:p w:rsidR="001631C9" w:rsidRPr="00E0451A" w:rsidRDefault="002F6E27" w:rsidP="001B708B">
      <w:pPr>
        <w:autoSpaceDE w:val="0"/>
        <w:autoSpaceDN w:val="0"/>
        <w:adjustRightInd w:val="0"/>
        <w:spacing w:after="0" w:line="360" w:lineRule="auto"/>
        <w:ind w:firstLine="708"/>
        <w:jc w:val="both"/>
        <w:rPr>
          <w:rFonts w:ascii="Times New Roman" w:hAnsi="Times New Roman" w:cs="Times New Roman"/>
          <w:color w:val="231F20"/>
          <w:sz w:val="24"/>
          <w:szCs w:val="24"/>
        </w:rPr>
      </w:pPr>
      <w:r w:rsidRPr="00E0451A">
        <w:rPr>
          <w:rFonts w:ascii="Times New Roman" w:hAnsi="Times New Roman" w:cs="Times New Roman"/>
          <w:color w:val="231F20"/>
          <w:sz w:val="24"/>
          <w:szCs w:val="24"/>
        </w:rPr>
        <w:t>Nefis muhasebesi</w:t>
      </w:r>
      <w:r w:rsidR="00873008" w:rsidRPr="00E0451A">
        <w:rPr>
          <w:rFonts w:ascii="Times New Roman" w:hAnsi="Times New Roman" w:cs="Times New Roman"/>
          <w:color w:val="231F20"/>
          <w:sz w:val="24"/>
          <w:szCs w:val="24"/>
        </w:rPr>
        <w:t xml:space="preserve"> üzerine konuşan ve</w:t>
      </w:r>
      <w:r w:rsidR="00CE69AE">
        <w:rPr>
          <w:rFonts w:ascii="Times New Roman" w:hAnsi="Times New Roman" w:cs="Times New Roman"/>
          <w:color w:val="231F20"/>
          <w:sz w:val="24"/>
          <w:szCs w:val="24"/>
        </w:rPr>
        <w:t xml:space="preserve"> </w:t>
      </w:r>
      <w:r w:rsidR="00873008" w:rsidRPr="00E0451A">
        <w:rPr>
          <w:rFonts w:ascii="Times New Roman" w:hAnsi="Times New Roman" w:cs="Times New Roman"/>
          <w:color w:val="231F20"/>
          <w:sz w:val="24"/>
          <w:szCs w:val="24"/>
        </w:rPr>
        <w:t>onu</w:t>
      </w:r>
      <w:r w:rsidR="00CE69AE">
        <w:rPr>
          <w:rFonts w:ascii="Times New Roman" w:hAnsi="Times New Roman" w:cs="Times New Roman"/>
          <w:color w:val="231F20"/>
          <w:sz w:val="24"/>
          <w:szCs w:val="24"/>
        </w:rPr>
        <w:t xml:space="preserve"> </w:t>
      </w:r>
      <w:r w:rsidRPr="00E0451A">
        <w:rPr>
          <w:rFonts w:ascii="Times New Roman" w:hAnsi="Times New Roman" w:cs="Times New Roman"/>
          <w:color w:val="231F20"/>
          <w:sz w:val="24"/>
          <w:szCs w:val="24"/>
        </w:rPr>
        <w:t xml:space="preserve">kınayan ilk </w:t>
      </w:r>
      <w:r w:rsidR="009A6594" w:rsidRPr="00E0451A">
        <w:rPr>
          <w:rFonts w:ascii="Times New Roman" w:hAnsi="Times New Roman" w:cs="Times New Roman"/>
          <w:color w:val="231F20"/>
          <w:sz w:val="24"/>
          <w:szCs w:val="24"/>
        </w:rPr>
        <w:t>mutasavvıf</w:t>
      </w:r>
      <w:r w:rsidRPr="00E0451A">
        <w:rPr>
          <w:rFonts w:ascii="Times New Roman" w:hAnsi="Times New Roman" w:cs="Times New Roman"/>
          <w:color w:val="231F20"/>
          <w:sz w:val="24"/>
          <w:szCs w:val="24"/>
        </w:rPr>
        <w:t xml:space="preserve"> Ahmed b. Âsım el-Antâkî’dir.</w:t>
      </w:r>
      <w:r w:rsidR="000551EF" w:rsidRPr="00E0451A">
        <w:rPr>
          <w:rStyle w:val="DipnotBavurusu"/>
          <w:rFonts w:ascii="Times New Roman" w:hAnsi="Times New Roman" w:cs="Times New Roman"/>
          <w:color w:val="231F20"/>
          <w:sz w:val="24"/>
          <w:szCs w:val="24"/>
        </w:rPr>
        <w:footnoteReference w:id="416"/>
      </w:r>
      <w:r w:rsidR="00A95FEB">
        <w:rPr>
          <w:rFonts w:ascii="Times New Roman" w:hAnsi="Times New Roman" w:cs="Times New Roman"/>
          <w:color w:val="231F20"/>
          <w:sz w:val="24"/>
          <w:szCs w:val="24"/>
        </w:rPr>
        <w:t xml:space="preserve"> </w:t>
      </w:r>
      <w:r w:rsidR="001816C3" w:rsidRPr="00E0451A">
        <w:rPr>
          <w:rFonts w:ascii="Times New Roman" w:hAnsi="Times New Roman" w:cs="Times New Roman"/>
          <w:sz w:val="24"/>
          <w:szCs w:val="24"/>
        </w:rPr>
        <w:t xml:space="preserve">Ebû Süleyman Dârânî </w:t>
      </w:r>
      <w:r w:rsidR="002507E8" w:rsidRPr="00E0451A">
        <w:rPr>
          <w:rFonts w:ascii="Times New Roman" w:hAnsi="Times New Roman" w:cs="Times New Roman"/>
          <w:sz w:val="24"/>
          <w:szCs w:val="24"/>
        </w:rPr>
        <w:t>(ö. 215/830)</w:t>
      </w:r>
      <w:r w:rsidR="00873008" w:rsidRPr="00E0451A">
        <w:rPr>
          <w:rFonts w:ascii="Times New Roman" w:hAnsi="Times New Roman" w:cs="Times New Roman"/>
          <w:sz w:val="24"/>
          <w:szCs w:val="24"/>
        </w:rPr>
        <w:t>’ye göre,</w:t>
      </w:r>
      <w:r w:rsidR="00A95FEB">
        <w:rPr>
          <w:rFonts w:ascii="Times New Roman" w:hAnsi="Times New Roman" w:cs="Times New Roman"/>
          <w:sz w:val="24"/>
          <w:szCs w:val="24"/>
        </w:rPr>
        <w:t xml:space="preserve"> </w:t>
      </w:r>
      <w:r w:rsidR="009A6594" w:rsidRPr="00E0451A">
        <w:rPr>
          <w:rFonts w:ascii="Times New Roman" w:hAnsi="Times New Roman" w:cs="Times New Roman"/>
          <w:sz w:val="24"/>
          <w:szCs w:val="24"/>
        </w:rPr>
        <w:t xml:space="preserve">amellerin </w:t>
      </w:r>
      <w:r w:rsidR="002D7D58" w:rsidRPr="00E0451A">
        <w:rPr>
          <w:rFonts w:ascii="Times New Roman" w:hAnsi="Times New Roman" w:cs="Times New Roman"/>
          <w:sz w:val="24"/>
          <w:szCs w:val="24"/>
        </w:rPr>
        <w:t>en faziletli</w:t>
      </w:r>
      <w:r w:rsidR="009A6594" w:rsidRPr="00E0451A">
        <w:rPr>
          <w:rFonts w:ascii="Times New Roman" w:hAnsi="Times New Roman" w:cs="Times New Roman"/>
          <w:sz w:val="24"/>
          <w:szCs w:val="24"/>
        </w:rPr>
        <w:t>si</w:t>
      </w:r>
      <w:r w:rsidR="002D7D58" w:rsidRPr="00E0451A">
        <w:rPr>
          <w:rFonts w:ascii="Times New Roman" w:hAnsi="Times New Roman" w:cs="Times New Roman"/>
          <w:sz w:val="24"/>
          <w:szCs w:val="24"/>
        </w:rPr>
        <w:t xml:space="preserve">, nefsin </w:t>
      </w:r>
      <w:r w:rsidR="00873008" w:rsidRPr="00E0451A">
        <w:rPr>
          <w:rFonts w:ascii="Times New Roman" w:hAnsi="Times New Roman" w:cs="Times New Roman"/>
          <w:sz w:val="24"/>
          <w:szCs w:val="24"/>
        </w:rPr>
        <w:t>arzusu</w:t>
      </w:r>
      <w:r w:rsidR="002D7D58" w:rsidRPr="00E0451A">
        <w:rPr>
          <w:rFonts w:ascii="Times New Roman" w:hAnsi="Times New Roman" w:cs="Times New Roman"/>
          <w:sz w:val="24"/>
          <w:szCs w:val="24"/>
        </w:rPr>
        <w:t>na</w:t>
      </w:r>
      <w:r w:rsidR="00CE69AE">
        <w:rPr>
          <w:rFonts w:ascii="Times New Roman" w:hAnsi="Times New Roman" w:cs="Times New Roman"/>
          <w:sz w:val="24"/>
          <w:szCs w:val="24"/>
        </w:rPr>
        <w:t xml:space="preserve"> </w:t>
      </w:r>
      <w:r w:rsidR="00873008" w:rsidRPr="00E0451A">
        <w:rPr>
          <w:rFonts w:ascii="Times New Roman" w:hAnsi="Times New Roman" w:cs="Times New Roman"/>
          <w:sz w:val="24"/>
          <w:szCs w:val="24"/>
        </w:rPr>
        <w:t>aykırı hareket</w:t>
      </w:r>
      <w:r w:rsidR="002D7D58" w:rsidRPr="00E0451A">
        <w:rPr>
          <w:rFonts w:ascii="Times New Roman" w:hAnsi="Times New Roman" w:cs="Times New Roman"/>
          <w:sz w:val="24"/>
          <w:szCs w:val="24"/>
        </w:rPr>
        <w:t xml:space="preserve"> etmek</w:t>
      </w:r>
      <w:r w:rsidR="00873008" w:rsidRPr="00E0451A">
        <w:rPr>
          <w:rFonts w:ascii="Times New Roman" w:hAnsi="Times New Roman" w:cs="Times New Roman"/>
          <w:sz w:val="24"/>
          <w:szCs w:val="24"/>
        </w:rPr>
        <w:t>tir.</w:t>
      </w:r>
      <w:r w:rsidR="000551EF" w:rsidRPr="00E0451A">
        <w:rPr>
          <w:rStyle w:val="DipnotBavurusu"/>
          <w:rFonts w:ascii="Times New Roman" w:hAnsi="Times New Roman" w:cs="Times New Roman"/>
          <w:sz w:val="24"/>
          <w:szCs w:val="24"/>
        </w:rPr>
        <w:footnoteReference w:id="417"/>
      </w:r>
    </w:p>
    <w:p w:rsidR="00D62F56" w:rsidRPr="00E0451A" w:rsidRDefault="00873008" w:rsidP="001B708B">
      <w:pPr>
        <w:autoSpaceDE w:val="0"/>
        <w:autoSpaceDN w:val="0"/>
        <w:adjustRightInd w:val="0"/>
        <w:spacing w:after="0"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Bir mutasavvıf, </w:t>
      </w:r>
      <w:r w:rsidR="00271FB5" w:rsidRPr="00E0451A">
        <w:rPr>
          <w:rFonts w:ascii="Times New Roman" w:hAnsi="Times New Roman" w:cs="Times New Roman"/>
          <w:sz w:val="24"/>
          <w:szCs w:val="24"/>
        </w:rPr>
        <w:t>n</w:t>
      </w:r>
      <w:r w:rsidR="001631C9" w:rsidRPr="00E0451A">
        <w:rPr>
          <w:rFonts w:ascii="Times New Roman" w:hAnsi="Times New Roman" w:cs="Times New Roman"/>
          <w:sz w:val="24"/>
          <w:szCs w:val="24"/>
        </w:rPr>
        <w:t>efs</w:t>
      </w:r>
      <w:r w:rsidR="00E86DA9" w:rsidRPr="00E0451A">
        <w:rPr>
          <w:rFonts w:ascii="Times New Roman" w:hAnsi="Times New Roman" w:cs="Times New Roman"/>
          <w:sz w:val="24"/>
          <w:szCs w:val="24"/>
        </w:rPr>
        <w:t>â</w:t>
      </w:r>
      <w:r w:rsidR="001631C9" w:rsidRPr="00E0451A">
        <w:rPr>
          <w:rFonts w:ascii="Times New Roman" w:hAnsi="Times New Roman" w:cs="Times New Roman"/>
          <w:sz w:val="24"/>
          <w:szCs w:val="24"/>
        </w:rPr>
        <w:t xml:space="preserve">ni </w:t>
      </w:r>
      <w:r w:rsidRPr="00E0451A">
        <w:rPr>
          <w:rFonts w:ascii="Times New Roman" w:hAnsi="Times New Roman" w:cs="Times New Roman"/>
          <w:sz w:val="24"/>
          <w:szCs w:val="24"/>
        </w:rPr>
        <w:t xml:space="preserve">arzuları </w:t>
      </w:r>
      <w:r w:rsidR="001631C9" w:rsidRPr="00E0451A">
        <w:rPr>
          <w:rFonts w:ascii="Times New Roman" w:hAnsi="Times New Roman" w:cs="Times New Roman"/>
          <w:sz w:val="24"/>
          <w:szCs w:val="24"/>
        </w:rPr>
        <w:t xml:space="preserve">terk </w:t>
      </w:r>
      <w:r w:rsidR="009A6594" w:rsidRPr="00E0451A">
        <w:rPr>
          <w:rFonts w:ascii="Times New Roman" w:hAnsi="Times New Roman" w:cs="Times New Roman"/>
          <w:sz w:val="24"/>
          <w:szCs w:val="24"/>
        </w:rPr>
        <w:t>etme</w:t>
      </w:r>
      <w:r w:rsidRPr="00E0451A">
        <w:rPr>
          <w:rFonts w:ascii="Times New Roman" w:hAnsi="Times New Roman" w:cs="Times New Roman"/>
          <w:sz w:val="24"/>
          <w:szCs w:val="24"/>
        </w:rPr>
        <w:t>k</w:t>
      </w:r>
      <w:r w:rsidR="009A6594" w:rsidRPr="00E0451A">
        <w:rPr>
          <w:rFonts w:ascii="Times New Roman" w:hAnsi="Times New Roman" w:cs="Times New Roman"/>
          <w:sz w:val="24"/>
          <w:szCs w:val="24"/>
        </w:rPr>
        <w:t xml:space="preserve"> ve nefsi</w:t>
      </w:r>
      <w:r w:rsidR="00260FF7" w:rsidRPr="00E0451A">
        <w:rPr>
          <w:rFonts w:ascii="Times New Roman" w:hAnsi="Times New Roman" w:cs="Times New Roman"/>
          <w:sz w:val="24"/>
          <w:szCs w:val="24"/>
        </w:rPr>
        <w:t>n</w:t>
      </w:r>
      <w:r w:rsidR="009A6594" w:rsidRPr="00E0451A">
        <w:rPr>
          <w:rFonts w:ascii="Times New Roman" w:hAnsi="Times New Roman" w:cs="Times New Roman"/>
          <w:sz w:val="24"/>
          <w:szCs w:val="24"/>
        </w:rPr>
        <w:t xml:space="preserve"> arzularını</w:t>
      </w:r>
      <w:r w:rsidRPr="00E0451A">
        <w:rPr>
          <w:rFonts w:ascii="Times New Roman" w:hAnsi="Times New Roman" w:cs="Times New Roman"/>
          <w:sz w:val="24"/>
          <w:szCs w:val="24"/>
        </w:rPr>
        <w:t>a muhalefet etmek</w:t>
      </w:r>
      <w:r w:rsidR="009A6594" w:rsidRPr="00E0451A">
        <w:rPr>
          <w:rFonts w:ascii="Times New Roman" w:hAnsi="Times New Roman" w:cs="Times New Roman"/>
          <w:sz w:val="24"/>
          <w:szCs w:val="24"/>
        </w:rPr>
        <w:t xml:space="preserve"> suretiyle</w:t>
      </w:r>
      <w:r w:rsidR="001631C9" w:rsidRPr="00E0451A">
        <w:rPr>
          <w:rFonts w:ascii="Times New Roman" w:hAnsi="Times New Roman" w:cs="Times New Roman"/>
          <w:sz w:val="24"/>
          <w:szCs w:val="24"/>
        </w:rPr>
        <w:t xml:space="preserve"> onu tedavi ve terbiye etme</w:t>
      </w:r>
      <w:r w:rsidRPr="00E0451A">
        <w:rPr>
          <w:rFonts w:ascii="Times New Roman" w:hAnsi="Times New Roman" w:cs="Times New Roman"/>
          <w:sz w:val="24"/>
          <w:szCs w:val="24"/>
        </w:rPr>
        <w:t xml:space="preserve">nin </w:t>
      </w:r>
      <w:r w:rsidR="001631C9" w:rsidRPr="00E0451A">
        <w:rPr>
          <w:rFonts w:ascii="Times New Roman" w:hAnsi="Times New Roman" w:cs="Times New Roman"/>
          <w:sz w:val="24"/>
          <w:szCs w:val="24"/>
        </w:rPr>
        <w:t>aç</w:t>
      </w:r>
      <w:r w:rsidR="00260FF7" w:rsidRPr="00E0451A">
        <w:rPr>
          <w:rFonts w:ascii="Times New Roman" w:hAnsi="Times New Roman" w:cs="Times New Roman"/>
          <w:sz w:val="24"/>
          <w:szCs w:val="24"/>
        </w:rPr>
        <w:t>lık</w:t>
      </w:r>
      <w:r w:rsidR="001631C9" w:rsidRPr="00E0451A">
        <w:rPr>
          <w:rFonts w:ascii="Times New Roman" w:hAnsi="Times New Roman" w:cs="Times New Roman"/>
          <w:sz w:val="24"/>
          <w:szCs w:val="24"/>
        </w:rPr>
        <w:t>, susuz</w:t>
      </w:r>
      <w:r w:rsidR="00260FF7" w:rsidRPr="00E0451A">
        <w:rPr>
          <w:rFonts w:ascii="Times New Roman" w:hAnsi="Times New Roman" w:cs="Times New Roman"/>
          <w:sz w:val="24"/>
          <w:szCs w:val="24"/>
        </w:rPr>
        <w:t>luk</w:t>
      </w:r>
      <w:r w:rsidR="001631C9" w:rsidRPr="00E0451A">
        <w:rPr>
          <w:rFonts w:ascii="Times New Roman" w:hAnsi="Times New Roman" w:cs="Times New Roman"/>
          <w:sz w:val="24"/>
          <w:szCs w:val="24"/>
        </w:rPr>
        <w:t xml:space="preserve"> ve uykusuz</w:t>
      </w:r>
      <w:r w:rsidR="00260FF7" w:rsidRPr="00E0451A">
        <w:rPr>
          <w:rFonts w:ascii="Times New Roman" w:hAnsi="Times New Roman" w:cs="Times New Roman"/>
          <w:sz w:val="24"/>
          <w:szCs w:val="24"/>
        </w:rPr>
        <w:t>luk</w:t>
      </w:r>
      <w:r w:rsidR="006C1E7A" w:rsidRPr="00E0451A">
        <w:rPr>
          <w:rFonts w:ascii="Times New Roman" w:hAnsi="Times New Roman" w:cs="Times New Roman"/>
          <w:sz w:val="24"/>
          <w:szCs w:val="24"/>
        </w:rPr>
        <w:t xml:space="preserve"> gibi</w:t>
      </w:r>
      <w:r w:rsidR="00A95FEB">
        <w:rPr>
          <w:rFonts w:ascii="Times New Roman" w:hAnsi="Times New Roman" w:cs="Times New Roman"/>
          <w:sz w:val="24"/>
          <w:szCs w:val="24"/>
        </w:rPr>
        <w:t xml:space="preserve"> </w:t>
      </w:r>
      <w:r w:rsidR="006C1E7A" w:rsidRPr="00E0451A">
        <w:rPr>
          <w:rFonts w:ascii="Times New Roman" w:hAnsi="Times New Roman" w:cs="Times New Roman"/>
          <w:sz w:val="24"/>
          <w:szCs w:val="24"/>
        </w:rPr>
        <w:t xml:space="preserve">güçsüz </w:t>
      </w:r>
      <w:r w:rsidR="00260FF7" w:rsidRPr="00E0451A">
        <w:rPr>
          <w:rFonts w:ascii="Times New Roman" w:hAnsi="Times New Roman" w:cs="Times New Roman"/>
          <w:sz w:val="24"/>
          <w:szCs w:val="24"/>
        </w:rPr>
        <w:t>bırakan</w:t>
      </w:r>
      <w:r w:rsidR="006C1E7A" w:rsidRPr="00E0451A">
        <w:rPr>
          <w:rFonts w:ascii="Times New Roman" w:hAnsi="Times New Roman" w:cs="Times New Roman"/>
          <w:sz w:val="24"/>
          <w:szCs w:val="24"/>
        </w:rPr>
        <w:t xml:space="preserve"> mücahede </w:t>
      </w:r>
      <w:r w:rsidR="009A6594" w:rsidRPr="00E0451A">
        <w:rPr>
          <w:rFonts w:ascii="Times New Roman" w:hAnsi="Times New Roman" w:cs="Times New Roman"/>
          <w:sz w:val="24"/>
          <w:szCs w:val="24"/>
        </w:rPr>
        <w:t>yollarından</w:t>
      </w:r>
      <w:r w:rsidR="006C1E7A" w:rsidRPr="00E0451A">
        <w:rPr>
          <w:rFonts w:ascii="Times New Roman" w:hAnsi="Times New Roman" w:cs="Times New Roman"/>
          <w:sz w:val="24"/>
          <w:szCs w:val="24"/>
        </w:rPr>
        <w:t xml:space="preserve"> daha mükemmel ve </w:t>
      </w:r>
      <w:r w:rsidR="00260FF7" w:rsidRPr="00E0451A">
        <w:rPr>
          <w:rFonts w:ascii="Times New Roman" w:hAnsi="Times New Roman" w:cs="Times New Roman"/>
          <w:sz w:val="24"/>
          <w:szCs w:val="24"/>
        </w:rPr>
        <w:t>tesirli</w:t>
      </w:r>
      <w:r w:rsidR="00CE69AE">
        <w:rPr>
          <w:rFonts w:ascii="Times New Roman" w:hAnsi="Times New Roman" w:cs="Times New Roman"/>
          <w:sz w:val="24"/>
          <w:szCs w:val="24"/>
        </w:rPr>
        <w:t xml:space="preserve"> </w:t>
      </w:r>
      <w:r w:rsidR="00260FF7" w:rsidRPr="00E0451A">
        <w:rPr>
          <w:rFonts w:ascii="Times New Roman" w:hAnsi="Times New Roman" w:cs="Times New Roman"/>
          <w:sz w:val="24"/>
          <w:szCs w:val="24"/>
        </w:rPr>
        <w:t>olduğunu söyler.</w:t>
      </w:r>
      <w:r w:rsidR="006C1E7A" w:rsidRPr="00E0451A">
        <w:rPr>
          <w:rStyle w:val="DipnotBavurusu"/>
          <w:rFonts w:ascii="Times New Roman" w:hAnsi="Times New Roman" w:cs="Times New Roman"/>
          <w:sz w:val="24"/>
          <w:szCs w:val="24"/>
        </w:rPr>
        <w:footnoteReference w:id="418"/>
      </w:r>
    </w:p>
    <w:p w:rsidR="00D53A24" w:rsidRPr="00E0451A" w:rsidRDefault="00FC1224" w:rsidP="001B708B">
      <w:pPr>
        <w:autoSpaceDE w:val="0"/>
        <w:autoSpaceDN w:val="0"/>
        <w:adjustRightInd w:val="0"/>
        <w:spacing w:after="0"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Mücâhedeyi iki </w:t>
      </w:r>
      <w:r w:rsidR="00D771D8" w:rsidRPr="00E0451A">
        <w:rPr>
          <w:rFonts w:ascii="Times New Roman" w:hAnsi="Times New Roman" w:cs="Times New Roman"/>
          <w:sz w:val="24"/>
          <w:szCs w:val="24"/>
        </w:rPr>
        <w:t>bölüme</w:t>
      </w:r>
      <w:r w:rsidRPr="00E0451A">
        <w:rPr>
          <w:rFonts w:ascii="Times New Roman" w:hAnsi="Times New Roman" w:cs="Times New Roman"/>
          <w:sz w:val="24"/>
          <w:szCs w:val="24"/>
        </w:rPr>
        <w:t xml:space="preserve"> ayıran Gümüşhanevî</w:t>
      </w:r>
      <w:r w:rsidR="00271FB5" w:rsidRPr="00E0451A">
        <w:rPr>
          <w:rFonts w:ascii="Times New Roman" w:hAnsi="Times New Roman" w:cs="Times New Roman"/>
          <w:sz w:val="24"/>
          <w:szCs w:val="24"/>
        </w:rPr>
        <w:t>’ye göre</w:t>
      </w:r>
      <w:r w:rsidR="00504E0C">
        <w:rPr>
          <w:rFonts w:ascii="Times New Roman" w:hAnsi="Times New Roman" w:cs="Times New Roman"/>
          <w:sz w:val="24"/>
          <w:szCs w:val="24"/>
        </w:rPr>
        <w:t xml:space="preserve"> </w:t>
      </w:r>
      <w:r w:rsidR="00E86DA9" w:rsidRPr="00E0451A">
        <w:rPr>
          <w:rFonts w:ascii="Times New Roman" w:hAnsi="Times New Roman" w:cs="Times New Roman"/>
          <w:sz w:val="24"/>
          <w:szCs w:val="24"/>
        </w:rPr>
        <w:t>a</w:t>
      </w:r>
      <w:r w:rsidRPr="00E0451A">
        <w:rPr>
          <w:rFonts w:ascii="Times New Roman" w:hAnsi="Times New Roman" w:cs="Times New Roman"/>
          <w:sz w:val="24"/>
          <w:szCs w:val="24"/>
        </w:rPr>
        <w:t xml:space="preserve">vâmın mücâhedesi, </w:t>
      </w:r>
      <w:r w:rsidR="00260FF7" w:rsidRPr="00E0451A">
        <w:rPr>
          <w:rFonts w:ascii="Times New Roman" w:hAnsi="Times New Roman" w:cs="Times New Roman"/>
          <w:sz w:val="24"/>
          <w:szCs w:val="24"/>
        </w:rPr>
        <w:t>işlerin</w:t>
      </w:r>
      <w:r w:rsidRPr="00E0451A">
        <w:rPr>
          <w:rFonts w:ascii="Times New Roman" w:hAnsi="Times New Roman" w:cs="Times New Roman"/>
          <w:sz w:val="24"/>
          <w:szCs w:val="24"/>
        </w:rPr>
        <w:t xml:space="preserve"> (şeriata)</w:t>
      </w:r>
      <w:r w:rsidR="00A95FEB">
        <w:rPr>
          <w:rFonts w:ascii="Times New Roman" w:hAnsi="Times New Roman" w:cs="Times New Roman"/>
          <w:sz w:val="24"/>
          <w:szCs w:val="24"/>
        </w:rPr>
        <w:t xml:space="preserve"> </w:t>
      </w:r>
      <w:r w:rsidRPr="00E0451A">
        <w:rPr>
          <w:rFonts w:ascii="Times New Roman" w:hAnsi="Times New Roman" w:cs="Times New Roman"/>
          <w:sz w:val="24"/>
          <w:szCs w:val="24"/>
        </w:rPr>
        <w:t>uygun</w:t>
      </w:r>
      <w:r w:rsidR="00260FF7" w:rsidRPr="00E0451A">
        <w:rPr>
          <w:rFonts w:ascii="Times New Roman" w:hAnsi="Times New Roman" w:cs="Times New Roman"/>
          <w:sz w:val="24"/>
          <w:szCs w:val="24"/>
        </w:rPr>
        <w:t xml:space="preserve"> olması;</w:t>
      </w:r>
      <w:r w:rsidRPr="00E0451A">
        <w:rPr>
          <w:rFonts w:ascii="Times New Roman" w:hAnsi="Times New Roman" w:cs="Times New Roman"/>
          <w:sz w:val="24"/>
          <w:szCs w:val="24"/>
        </w:rPr>
        <w:t xml:space="preserve"> h</w:t>
      </w:r>
      <w:r w:rsidR="00260FF7" w:rsidRPr="00E0451A">
        <w:rPr>
          <w:rFonts w:ascii="Times New Roman" w:hAnsi="Times New Roman" w:cs="Times New Roman"/>
          <w:sz w:val="24"/>
          <w:szCs w:val="24"/>
        </w:rPr>
        <w:t>av</w:t>
      </w:r>
      <w:r w:rsidRPr="00E0451A">
        <w:rPr>
          <w:rFonts w:ascii="Times New Roman" w:hAnsi="Times New Roman" w:cs="Times New Roman"/>
          <w:sz w:val="24"/>
          <w:szCs w:val="24"/>
        </w:rPr>
        <w:t>âs</w:t>
      </w:r>
      <w:r w:rsidR="00260FF7" w:rsidRPr="00E0451A">
        <w:rPr>
          <w:rFonts w:ascii="Times New Roman" w:hAnsi="Times New Roman" w:cs="Times New Roman"/>
          <w:sz w:val="24"/>
          <w:szCs w:val="24"/>
        </w:rPr>
        <w:t>sın</w:t>
      </w:r>
      <w:r w:rsidRPr="00E0451A">
        <w:rPr>
          <w:rFonts w:ascii="Times New Roman" w:hAnsi="Times New Roman" w:cs="Times New Roman"/>
          <w:sz w:val="24"/>
          <w:szCs w:val="24"/>
        </w:rPr>
        <w:t xml:space="preserve"> mücâhedesi ise hallerin temizlenmesidir. </w:t>
      </w:r>
      <w:r w:rsidR="00260FF7" w:rsidRPr="00E0451A">
        <w:rPr>
          <w:rFonts w:ascii="Times New Roman" w:hAnsi="Times New Roman" w:cs="Times New Roman"/>
          <w:sz w:val="24"/>
          <w:szCs w:val="24"/>
        </w:rPr>
        <w:t>M</w:t>
      </w:r>
      <w:r w:rsidRPr="00E0451A">
        <w:rPr>
          <w:rFonts w:ascii="Times New Roman" w:hAnsi="Times New Roman" w:cs="Times New Roman"/>
          <w:sz w:val="24"/>
          <w:szCs w:val="24"/>
        </w:rPr>
        <w:t>ücâhede, Allah’a ulaş</w:t>
      </w:r>
      <w:r w:rsidR="00260FF7" w:rsidRPr="00E0451A">
        <w:rPr>
          <w:rFonts w:ascii="Times New Roman" w:hAnsi="Times New Roman" w:cs="Times New Roman"/>
          <w:sz w:val="24"/>
          <w:szCs w:val="24"/>
        </w:rPr>
        <w:t>tıran</w:t>
      </w:r>
      <w:r w:rsidRPr="00E0451A">
        <w:rPr>
          <w:rFonts w:ascii="Times New Roman" w:hAnsi="Times New Roman" w:cs="Times New Roman"/>
          <w:sz w:val="24"/>
          <w:szCs w:val="24"/>
        </w:rPr>
        <w:t xml:space="preserve"> en büyük sebeplerindendir</w:t>
      </w:r>
      <w:r w:rsidR="00F74B9E" w:rsidRPr="00E0451A">
        <w:rPr>
          <w:rFonts w:ascii="Times New Roman" w:hAnsi="Times New Roman" w:cs="Times New Roman"/>
          <w:sz w:val="24"/>
          <w:szCs w:val="24"/>
        </w:rPr>
        <w:t>.</w:t>
      </w:r>
      <w:r w:rsidR="00F74B9E" w:rsidRPr="00E0451A">
        <w:rPr>
          <w:rStyle w:val="DipnotBavurusu"/>
          <w:rFonts w:ascii="Times New Roman" w:hAnsi="Times New Roman" w:cs="Times New Roman"/>
          <w:sz w:val="24"/>
          <w:szCs w:val="24"/>
        </w:rPr>
        <w:footnoteReference w:id="419"/>
      </w:r>
    </w:p>
    <w:p w:rsidR="00D62F56" w:rsidRPr="00E0451A" w:rsidRDefault="00D53A24" w:rsidP="001B708B">
      <w:pPr>
        <w:autoSpaceDE w:val="0"/>
        <w:autoSpaceDN w:val="0"/>
        <w:adjustRightInd w:val="0"/>
        <w:spacing w:after="0"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Buna göre nefsi kötü arzulardan vaz geçirip iyiliklere sevk edecek olgunluğa eriştirmenin yollarından biri onun arzularının aksine hareket etmektir.</w:t>
      </w:r>
      <w:r w:rsidR="00437BE8" w:rsidRPr="00E0451A">
        <w:rPr>
          <w:rFonts w:ascii="Times New Roman" w:hAnsi="Times New Roman" w:cs="Times New Roman"/>
          <w:sz w:val="24"/>
          <w:szCs w:val="24"/>
        </w:rPr>
        <w:t xml:space="preserve"> Mesela nefis zamanı maleyani işlerle geçirmeyi arzu ederken onu faydalı işlere zorla</w:t>
      </w:r>
      <w:r w:rsidR="00281101" w:rsidRPr="00E0451A">
        <w:rPr>
          <w:rFonts w:ascii="Times New Roman" w:hAnsi="Times New Roman" w:cs="Times New Roman"/>
          <w:sz w:val="24"/>
          <w:szCs w:val="24"/>
        </w:rPr>
        <w:t>mak, cimriliği emrederken tasadduk etmek onun isteklerinin aksine hareket etmektir.</w:t>
      </w:r>
    </w:p>
    <w:p w:rsidR="00DD6A32" w:rsidRPr="00CE69AE" w:rsidRDefault="007C2861" w:rsidP="001B708B">
      <w:pPr>
        <w:spacing w:line="360" w:lineRule="auto"/>
        <w:ind w:firstLine="709"/>
        <w:outlineLvl w:val="5"/>
        <w:rPr>
          <w:rFonts w:ascii="Times New Roman" w:hAnsi="Times New Roman" w:cs="Times New Roman"/>
          <w:b/>
          <w:sz w:val="24"/>
          <w:szCs w:val="24"/>
        </w:rPr>
      </w:pPr>
      <w:bookmarkStart w:id="68" w:name="_Toc17125034"/>
      <w:r w:rsidRPr="00CE69AE">
        <w:rPr>
          <w:rFonts w:ascii="Times New Roman" w:hAnsi="Times New Roman" w:cs="Times New Roman"/>
          <w:b/>
          <w:sz w:val="24"/>
          <w:szCs w:val="24"/>
        </w:rPr>
        <w:t>2.2.9.4.</w:t>
      </w:r>
      <w:r w:rsidR="0058578A" w:rsidRPr="00CE69AE">
        <w:rPr>
          <w:rFonts w:ascii="Times New Roman" w:hAnsi="Times New Roman" w:cs="Times New Roman"/>
          <w:b/>
          <w:sz w:val="24"/>
          <w:szCs w:val="24"/>
        </w:rPr>
        <w:t>2.</w:t>
      </w:r>
      <w:r w:rsidR="00A95FEB" w:rsidRPr="00CE69AE">
        <w:rPr>
          <w:rFonts w:ascii="Times New Roman" w:hAnsi="Times New Roman" w:cs="Times New Roman"/>
          <w:b/>
          <w:sz w:val="24"/>
          <w:szCs w:val="24"/>
        </w:rPr>
        <w:t xml:space="preserve"> </w:t>
      </w:r>
      <w:r w:rsidR="00DD6A32" w:rsidRPr="00CE69AE">
        <w:rPr>
          <w:rFonts w:ascii="Times New Roman" w:hAnsi="Times New Roman" w:cs="Times New Roman"/>
          <w:b/>
          <w:sz w:val="24"/>
          <w:szCs w:val="24"/>
        </w:rPr>
        <w:t>Riyâzet</w:t>
      </w:r>
      <w:bookmarkEnd w:id="68"/>
    </w:p>
    <w:p w:rsidR="00FD3E86" w:rsidRPr="00E0451A" w:rsidRDefault="00260FF7" w:rsidP="001B708B">
      <w:pPr>
        <w:autoSpaceDE w:val="0"/>
        <w:autoSpaceDN w:val="0"/>
        <w:adjustRightInd w:val="0"/>
        <w:spacing w:after="0" w:line="360" w:lineRule="auto"/>
        <w:ind w:firstLine="708"/>
        <w:jc w:val="both"/>
        <w:rPr>
          <w:rFonts w:ascii="Times New Roman" w:hAnsi="Times New Roman" w:cs="Times New Roman"/>
          <w:sz w:val="24"/>
          <w:szCs w:val="24"/>
        </w:rPr>
      </w:pPr>
      <w:r w:rsidRPr="009C43DD">
        <w:rPr>
          <w:rFonts w:ascii="Times New Roman" w:hAnsi="Times New Roman" w:cs="Times New Roman"/>
          <w:iCs/>
          <w:sz w:val="24"/>
          <w:szCs w:val="24"/>
        </w:rPr>
        <w:lastRenderedPageBreak/>
        <w:t>Bir yoruma</w:t>
      </w:r>
      <w:r w:rsidR="00F506CC" w:rsidRPr="009C43DD">
        <w:rPr>
          <w:rFonts w:ascii="Times New Roman" w:hAnsi="Times New Roman" w:cs="Times New Roman"/>
          <w:iCs/>
          <w:sz w:val="24"/>
          <w:szCs w:val="24"/>
        </w:rPr>
        <w:t xml:space="preserve"> göre</w:t>
      </w:r>
      <w:r w:rsidR="00783A4B" w:rsidRPr="009C43DD">
        <w:rPr>
          <w:rFonts w:ascii="Times New Roman" w:hAnsi="Times New Roman" w:cs="Times New Roman"/>
          <w:iCs/>
          <w:sz w:val="24"/>
          <w:szCs w:val="24"/>
        </w:rPr>
        <w:t xml:space="preserve"> riyazet</w:t>
      </w:r>
      <w:r w:rsidR="00F506CC" w:rsidRPr="00E0451A">
        <w:rPr>
          <w:rFonts w:ascii="Times New Roman" w:hAnsi="Times New Roman" w:cs="Times New Roman"/>
          <w:sz w:val="24"/>
          <w:szCs w:val="24"/>
        </w:rPr>
        <w:t>,</w:t>
      </w:r>
      <w:r w:rsidR="00A95FEB">
        <w:rPr>
          <w:rFonts w:ascii="Times New Roman" w:hAnsi="Times New Roman" w:cs="Times New Roman"/>
          <w:sz w:val="24"/>
          <w:szCs w:val="24"/>
        </w:rPr>
        <w:t xml:space="preserve"> </w:t>
      </w:r>
      <w:r w:rsidR="00F506CC" w:rsidRPr="00E0451A">
        <w:rPr>
          <w:rFonts w:ascii="Times New Roman" w:hAnsi="Times New Roman" w:cs="Times New Roman"/>
          <w:sz w:val="24"/>
          <w:szCs w:val="24"/>
        </w:rPr>
        <w:t>m</w:t>
      </w:r>
      <w:r w:rsidR="00783A4B" w:rsidRPr="00E0451A">
        <w:rPr>
          <w:rFonts w:ascii="Times New Roman" w:hAnsi="Times New Roman" w:cs="Times New Roman"/>
          <w:sz w:val="24"/>
          <w:szCs w:val="24"/>
        </w:rPr>
        <w:t xml:space="preserve">ezara </w:t>
      </w:r>
      <w:r w:rsidRPr="00E0451A">
        <w:rPr>
          <w:rFonts w:ascii="Times New Roman" w:hAnsi="Times New Roman" w:cs="Times New Roman"/>
          <w:sz w:val="24"/>
          <w:szCs w:val="24"/>
        </w:rPr>
        <w:t>intikal ettirilemeyecek</w:t>
      </w:r>
      <w:r w:rsidR="006C2AFD" w:rsidRPr="00E0451A">
        <w:rPr>
          <w:rFonts w:ascii="Times New Roman" w:hAnsi="Times New Roman" w:cs="Times New Roman"/>
          <w:sz w:val="24"/>
          <w:szCs w:val="24"/>
        </w:rPr>
        <w:t xml:space="preserve"> ve orada </w:t>
      </w:r>
      <w:r w:rsidRPr="00E0451A">
        <w:rPr>
          <w:rFonts w:ascii="Times New Roman" w:hAnsi="Times New Roman" w:cs="Times New Roman"/>
          <w:sz w:val="24"/>
          <w:szCs w:val="24"/>
        </w:rPr>
        <w:t>tutulamayacak</w:t>
      </w:r>
      <w:r w:rsidR="006C2AFD" w:rsidRPr="00E0451A">
        <w:rPr>
          <w:rFonts w:ascii="Times New Roman" w:hAnsi="Times New Roman" w:cs="Times New Roman"/>
          <w:sz w:val="24"/>
          <w:szCs w:val="24"/>
        </w:rPr>
        <w:t xml:space="preserve"> şeylerden </w:t>
      </w:r>
      <w:r w:rsidRPr="00E0451A">
        <w:rPr>
          <w:rFonts w:ascii="Times New Roman" w:hAnsi="Times New Roman" w:cs="Times New Roman"/>
          <w:sz w:val="24"/>
          <w:szCs w:val="24"/>
        </w:rPr>
        <w:t>sadece zaruri olan ölçüde</w:t>
      </w:r>
      <w:r w:rsidR="00A95FEB">
        <w:rPr>
          <w:rFonts w:ascii="Times New Roman" w:hAnsi="Times New Roman" w:cs="Times New Roman"/>
          <w:sz w:val="24"/>
          <w:szCs w:val="24"/>
        </w:rPr>
        <w:t xml:space="preserve"> </w:t>
      </w:r>
      <w:r w:rsidRPr="00E0451A">
        <w:rPr>
          <w:rFonts w:ascii="Times New Roman" w:hAnsi="Times New Roman" w:cs="Times New Roman"/>
          <w:sz w:val="24"/>
          <w:szCs w:val="24"/>
        </w:rPr>
        <w:t>yara</w:t>
      </w:r>
      <w:r w:rsidR="00150E4F" w:rsidRPr="00E0451A">
        <w:rPr>
          <w:rFonts w:ascii="Times New Roman" w:hAnsi="Times New Roman" w:cs="Times New Roman"/>
          <w:sz w:val="24"/>
          <w:szCs w:val="24"/>
        </w:rPr>
        <w:t>r</w:t>
      </w:r>
      <w:r w:rsidR="008F225A" w:rsidRPr="00E0451A">
        <w:rPr>
          <w:rFonts w:ascii="Times New Roman" w:hAnsi="Times New Roman" w:cs="Times New Roman"/>
          <w:sz w:val="24"/>
          <w:szCs w:val="24"/>
        </w:rPr>
        <w:t>lanmaktır. Zaruri ihtiyacını</w:t>
      </w:r>
      <w:r w:rsidR="00D771D8" w:rsidRPr="00E0451A">
        <w:rPr>
          <w:rFonts w:ascii="Times New Roman" w:hAnsi="Times New Roman" w:cs="Times New Roman"/>
          <w:sz w:val="24"/>
          <w:szCs w:val="24"/>
        </w:rPr>
        <w:t xml:space="preserve"> giderecek miktarda</w:t>
      </w:r>
      <w:r w:rsidR="008F225A" w:rsidRPr="00E0451A">
        <w:rPr>
          <w:rFonts w:ascii="Times New Roman" w:hAnsi="Times New Roman" w:cs="Times New Roman"/>
          <w:sz w:val="24"/>
          <w:szCs w:val="24"/>
        </w:rPr>
        <w:t xml:space="preserve"> yemek, içmek, giy</w:t>
      </w:r>
      <w:r w:rsidR="00D771D8" w:rsidRPr="00E0451A">
        <w:rPr>
          <w:rFonts w:ascii="Times New Roman" w:hAnsi="Times New Roman" w:cs="Times New Roman"/>
          <w:sz w:val="24"/>
          <w:szCs w:val="24"/>
        </w:rPr>
        <w:t>mek, evlenmek gibi ihtiyaç duyduğu</w:t>
      </w:r>
      <w:r w:rsidR="008F225A" w:rsidRPr="00E0451A">
        <w:rPr>
          <w:rFonts w:ascii="Times New Roman" w:hAnsi="Times New Roman" w:cs="Times New Roman"/>
          <w:sz w:val="24"/>
          <w:szCs w:val="24"/>
        </w:rPr>
        <w:t xml:space="preserve"> diğer hususlardan istifade </w:t>
      </w:r>
      <w:r w:rsidR="00F506CC" w:rsidRPr="00E0451A">
        <w:rPr>
          <w:rFonts w:ascii="Times New Roman" w:hAnsi="Times New Roman" w:cs="Times New Roman"/>
          <w:sz w:val="24"/>
          <w:szCs w:val="24"/>
        </w:rPr>
        <w:t>etmektir.</w:t>
      </w:r>
      <w:r w:rsidR="008F225A" w:rsidRPr="00E0451A">
        <w:rPr>
          <w:rStyle w:val="DipnotBavurusu"/>
          <w:rFonts w:ascii="Times New Roman" w:hAnsi="Times New Roman" w:cs="Times New Roman"/>
          <w:sz w:val="24"/>
          <w:szCs w:val="24"/>
        </w:rPr>
        <w:footnoteReference w:id="420"/>
      </w:r>
      <w:r w:rsidR="00A95FEB">
        <w:rPr>
          <w:rFonts w:ascii="Times New Roman" w:hAnsi="Times New Roman" w:cs="Times New Roman"/>
          <w:sz w:val="24"/>
          <w:szCs w:val="24"/>
        </w:rPr>
        <w:t xml:space="preserve"> </w:t>
      </w:r>
      <w:r w:rsidR="00271FB5" w:rsidRPr="00E0451A">
        <w:rPr>
          <w:rFonts w:ascii="Times New Roman" w:hAnsi="Times New Roman" w:cs="Times New Roman"/>
          <w:sz w:val="24"/>
          <w:szCs w:val="24"/>
        </w:rPr>
        <w:t xml:space="preserve">Onun </w:t>
      </w:r>
      <w:r w:rsidR="00E7750A" w:rsidRPr="00E0451A">
        <w:rPr>
          <w:rFonts w:ascii="Times New Roman" w:hAnsi="Times New Roman" w:cs="Times New Roman"/>
          <w:sz w:val="24"/>
          <w:szCs w:val="24"/>
        </w:rPr>
        <w:t>riyazet</w:t>
      </w:r>
      <w:r w:rsidR="00271FB5" w:rsidRPr="00E0451A">
        <w:rPr>
          <w:rFonts w:ascii="Times New Roman" w:hAnsi="Times New Roman" w:cs="Times New Roman"/>
          <w:sz w:val="24"/>
          <w:szCs w:val="24"/>
        </w:rPr>
        <w:t xml:space="preserve"> anlayışına göre</w:t>
      </w:r>
      <w:r w:rsidR="00E7750A" w:rsidRPr="00E0451A">
        <w:rPr>
          <w:rFonts w:ascii="Times New Roman" w:hAnsi="Times New Roman" w:cs="Times New Roman"/>
          <w:sz w:val="24"/>
          <w:szCs w:val="24"/>
        </w:rPr>
        <w:t xml:space="preserve"> kişi iyi fiiller kendisinde yerleşinceye kadar kendisini bunlara zorlama</w:t>
      </w:r>
      <w:r w:rsidR="00271FB5" w:rsidRPr="00E0451A">
        <w:rPr>
          <w:rFonts w:ascii="Times New Roman" w:hAnsi="Times New Roman" w:cs="Times New Roman"/>
          <w:sz w:val="24"/>
          <w:szCs w:val="24"/>
        </w:rPr>
        <w:t xml:space="preserve">lıdır. </w:t>
      </w:r>
      <w:r w:rsidR="000551EF" w:rsidRPr="00E0451A">
        <w:rPr>
          <w:rFonts w:ascii="Times New Roman" w:hAnsi="Times New Roman" w:cs="Times New Roman"/>
          <w:sz w:val="24"/>
          <w:szCs w:val="24"/>
        </w:rPr>
        <w:t>Mesela kişi infak</w:t>
      </w:r>
      <w:r w:rsidR="00271FB5" w:rsidRPr="00E0451A">
        <w:rPr>
          <w:rFonts w:ascii="Times New Roman" w:hAnsi="Times New Roman" w:cs="Times New Roman"/>
          <w:sz w:val="24"/>
          <w:szCs w:val="24"/>
        </w:rPr>
        <w:t xml:space="preserve"> etmekte güçlük çekiyorsa</w:t>
      </w:r>
      <w:r w:rsidR="00A95FEB">
        <w:rPr>
          <w:rFonts w:ascii="Times New Roman" w:hAnsi="Times New Roman" w:cs="Times New Roman"/>
          <w:sz w:val="24"/>
          <w:szCs w:val="24"/>
        </w:rPr>
        <w:t xml:space="preserve"> </w:t>
      </w:r>
      <w:r w:rsidR="00271FB5" w:rsidRPr="00E0451A">
        <w:rPr>
          <w:rFonts w:ascii="Times New Roman" w:hAnsi="Times New Roman" w:cs="Times New Roman"/>
          <w:sz w:val="24"/>
          <w:szCs w:val="24"/>
        </w:rPr>
        <w:t>kolaylıkla</w:t>
      </w:r>
      <w:r w:rsidR="000551EF" w:rsidRPr="00E0451A">
        <w:rPr>
          <w:rFonts w:ascii="Times New Roman" w:hAnsi="Times New Roman" w:cs="Times New Roman"/>
          <w:sz w:val="24"/>
          <w:szCs w:val="24"/>
        </w:rPr>
        <w:t xml:space="preserve"> infakta bulunacak olgunluğa erişinceye kadar kendisini zorlayarak infak etmelidir.</w:t>
      </w:r>
      <w:r w:rsidR="000551EF" w:rsidRPr="00E0451A">
        <w:rPr>
          <w:rStyle w:val="DipnotBavurusu"/>
          <w:rFonts w:ascii="Times New Roman" w:hAnsi="Times New Roman" w:cs="Times New Roman"/>
          <w:sz w:val="24"/>
          <w:szCs w:val="24"/>
        </w:rPr>
        <w:footnoteReference w:id="421"/>
      </w:r>
      <w:r w:rsidR="00A95FEB">
        <w:rPr>
          <w:rFonts w:ascii="Times New Roman" w:hAnsi="Times New Roman" w:cs="Times New Roman"/>
          <w:sz w:val="24"/>
          <w:szCs w:val="24"/>
        </w:rPr>
        <w:t xml:space="preserve"> </w:t>
      </w:r>
      <w:r w:rsidR="00271FB5" w:rsidRPr="00E0451A">
        <w:rPr>
          <w:rFonts w:ascii="Times New Roman" w:hAnsi="Times New Roman" w:cs="Times New Roman"/>
          <w:sz w:val="24"/>
          <w:szCs w:val="24"/>
        </w:rPr>
        <w:t xml:space="preserve">O, </w:t>
      </w:r>
      <w:r w:rsidR="00A911C4" w:rsidRPr="00E0451A">
        <w:rPr>
          <w:rFonts w:ascii="Times New Roman" w:hAnsi="Times New Roman" w:cs="Times New Roman"/>
          <w:sz w:val="24"/>
          <w:szCs w:val="24"/>
        </w:rPr>
        <w:t>riyazetin ruh beden münasebeti bakımından önemine değinerek riyazetin sadece bedenle ilgili olmadığını ve ruhu</w:t>
      </w:r>
      <w:r w:rsidR="00547691">
        <w:rPr>
          <w:rFonts w:ascii="Times New Roman" w:hAnsi="Times New Roman" w:cs="Times New Roman"/>
          <w:sz w:val="24"/>
          <w:szCs w:val="24"/>
        </w:rPr>
        <w:t xml:space="preserve"> </w:t>
      </w:r>
      <w:r w:rsidR="00A911C4" w:rsidRPr="00E0451A">
        <w:rPr>
          <w:rFonts w:ascii="Times New Roman" w:hAnsi="Times New Roman" w:cs="Times New Roman"/>
          <w:sz w:val="24"/>
          <w:szCs w:val="24"/>
        </w:rPr>
        <w:t>da etkilediğini –nihai amaç budur- ifade eder.</w:t>
      </w:r>
      <w:r w:rsidR="00A911C4" w:rsidRPr="00E0451A">
        <w:rPr>
          <w:rStyle w:val="DipnotBavurusu"/>
          <w:rFonts w:ascii="Times New Roman" w:hAnsi="Times New Roman" w:cs="Times New Roman"/>
          <w:sz w:val="24"/>
          <w:szCs w:val="24"/>
        </w:rPr>
        <w:footnoteReference w:id="422"/>
      </w:r>
      <w:r w:rsidR="000029EA">
        <w:rPr>
          <w:rFonts w:ascii="Times New Roman" w:hAnsi="Times New Roman" w:cs="Times New Roman"/>
          <w:sz w:val="24"/>
          <w:szCs w:val="24"/>
        </w:rPr>
        <w:t xml:space="preserve"> </w:t>
      </w:r>
      <w:r w:rsidR="007301AB" w:rsidRPr="00E0451A">
        <w:rPr>
          <w:rFonts w:ascii="Times New Roman" w:hAnsi="Times New Roman" w:cs="Times New Roman"/>
          <w:sz w:val="24"/>
          <w:szCs w:val="24"/>
        </w:rPr>
        <w:t>Yine o</w:t>
      </w:r>
      <w:r w:rsidR="00A25870" w:rsidRPr="00E0451A">
        <w:rPr>
          <w:rFonts w:ascii="Times New Roman" w:hAnsi="Times New Roman" w:cs="Times New Roman"/>
          <w:sz w:val="24"/>
          <w:szCs w:val="24"/>
        </w:rPr>
        <w:t xml:space="preserve">, hastanın </w:t>
      </w:r>
      <w:r w:rsidR="00D771D8" w:rsidRPr="00E0451A">
        <w:rPr>
          <w:rFonts w:ascii="Times New Roman" w:hAnsi="Times New Roman" w:cs="Times New Roman"/>
          <w:sz w:val="24"/>
          <w:szCs w:val="24"/>
        </w:rPr>
        <w:t>doktor kontrolünde</w:t>
      </w:r>
      <w:r w:rsidR="00A25870" w:rsidRPr="00E0451A">
        <w:rPr>
          <w:rFonts w:ascii="Times New Roman" w:hAnsi="Times New Roman" w:cs="Times New Roman"/>
          <w:sz w:val="24"/>
          <w:szCs w:val="24"/>
        </w:rPr>
        <w:t xml:space="preserve"> ilaç alması gerektiği gibi riyazetinde bu işin </w:t>
      </w:r>
      <w:r w:rsidR="00D771D8" w:rsidRPr="00E0451A">
        <w:rPr>
          <w:rFonts w:ascii="Times New Roman" w:hAnsi="Times New Roman" w:cs="Times New Roman"/>
          <w:sz w:val="24"/>
          <w:szCs w:val="24"/>
        </w:rPr>
        <w:t>ehlinin gözetimi</w:t>
      </w:r>
      <w:r w:rsidR="00A25870" w:rsidRPr="00E0451A">
        <w:rPr>
          <w:rFonts w:ascii="Times New Roman" w:hAnsi="Times New Roman" w:cs="Times New Roman"/>
          <w:sz w:val="24"/>
          <w:szCs w:val="24"/>
        </w:rPr>
        <w:t xml:space="preserve">nde </w:t>
      </w:r>
      <w:r w:rsidR="00A911C4" w:rsidRPr="00E0451A">
        <w:rPr>
          <w:rFonts w:ascii="Times New Roman" w:hAnsi="Times New Roman" w:cs="Times New Roman"/>
          <w:sz w:val="24"/>
          <w:szCs w:val="24"/>
        </w:rPr>
        <w:t xml:space="preserve">ve kişiye </w:t>
      </w:r>
      <w:r w:rsidR="00D771D8" w:rsidRPr="00E0451A">
        <w:rPr>
          <w:rFonts w:ascii="Times New Roman" w:hAnsi="Times New Roman" w:cs="Times New Roman"/>
          <w:sz w:val="24"/>
          <w:szCs w:val="24"/>
        </w:rPr>
        <w:t xml:space="preserve">has </w:t>
      </w:r>
      <w:r w:rsidR="00A25870" w:rsidRPr="00E0451A">
        <w:rPr>
          <w:rFonts w:ascii="Times New Roman" w:hAnsi="Times New Roman" w:cs="Times New Roman"/>
          <w:sz w:val="24"/>
          <w:szCs w:val="24"/>
        </w:rPr>
        <w:t>yapılması</w:t>
      </w:r>
      <w:r w:rsidR="00CE69AE">
        <w:rPr>
          <w:rFonts w:ascii="Times New Roman" w:hAnsi="Times New Roman" w:cs="Times New Roman"/>
          <w:sz w:val="24"/>
          <w:szCs w:val="24"/>
        </w:rPr>
        <w:t xml:space="preserve"> </w:t>
      </w:r>
      <w:r w:rsidR="00A25870" w:rsidRPr="00E0451A">
        <w:rPr>
          <w:rFonts w:ascii="Times New Roman" w:hAnsi="Times New Roman" w:cs="Times New Roman"/>
          <w:sz w:val="24"/>
          <w:szCs w:val="24"/>
        </w:rPr>
        <w:t>gerektiğini söyler</w:t>
      </w:r>
      <w:r w:rsidR="006C2AFD" w:rsidRPr="00E0451A">
        <w:rPr>
          <w:rFonts w:ascii="Times New Roman" w:hAnsi="Times New Roman" w:cs="Times New Roman"/>
          <w:sz w:val="24"/>
          <w:szCs w:val="24"/>
        </w:rPr>
        <w:t>.</w:t>
      </w:r>
      <w:r w:rsidR="006C2AFD" w:rsidRPr="00E0451A">
        <w:rPr>
          <w:rStyle w:val="DipnotBavurusu"/>
          <w:rFonts w:ascii="Times New Roman" w:hAnsi="Times New Roman" w:cs="Times New Roman"/>
          <w:sz w:val="24"/>
          <w:szCs w:val="24"/>
        </w:rPr>
        <w:footnoteReference w:id="423"/>
      </w:r>
      <w:r w:rsidR="00161C5C" w:rsidRPr="00E0451A">
        <w:rPr>
          <w:rFonts w:ascii="Times New Roman" w:hAnsi="Times New Roman" w:cs="Times New Roman"/>
          <w:sz w:val="24"/>
          <w:szCs w:val="24"/>
        </w:rPr>
        <w:t xml:space="preserve"> Hatta </w:t>
      </w:r>
      <w:r w:rsidR="006B1AE1" w:rsidRPr="00E0451A">
        <w:rPr>
          <w:rFonts w:ascii="Times New Roman" w:hAnsi="Times New Roman" w:cs="Times New Roman"/>
          <w:sz w:val="24"/>
          <w:szCs w:val="24"/>
        </w:rPr>
        <w:t>Gazâlî</w:t>
      </w:r>
      <w:r w:rsidR="00161C5C" w:rsidRPr="00E0451A">
        <w:rPr>
          <w:rFonts w:ascii="Times New Roman" w:hAnsi="Times New Roman" w:cs="Times New Roman"/>
          <w:sz w:val="24"/>
          <w:szCs w:val="24"/>
        </w:rPr>
        <w:t>, çocuklar için bile riyazet öne</w:t>
      </w:r>
      <w:r w:rsidR="006B1AE1" w:rsidRPr="00E0451A">
        <w:rPr>
          <w:rFonts w:ascii="Times New Roman" w:hAnsi="Times New Roman" w:cs="Times New Roman"/>
          <w:sz w:val="24"/>
          <w:szCs w:val="24"/>
        </w:rPr>
        <w:t>rmektedir.</w:t>
      </w:r>
      <w:r w:rsidR="00F506CC" w:rsidRPr="00E0451A">
        <w:rPr>
          <w:rFonts w:ascii="Times New Roman" w:hAnsi="Times New Roman" w:cs="Times New Roman"/>
          <w:sz w:val="24"/>
          <w:szCs w:val="24"/>
        </w:rPr>
        <w:t xml:space="preserve"> Ç</w:t>
      </w:r>
      <w:r w:rsidR="006B1AE1" w:rsidRPr="00E0451A">
        <w:rPr>
          <w:rFonts w:ascii="Times New Roman" w:hAnsi="Times New Roman" w:cs="Times New Roman"/>
          <w:color w:val="000000" w:themeColor="text1"/>
          <w:sz w:val="24"/>
          <w:szCs w:val="24"/>
        </w:rPr>
        <w:t>ocuk terbiyesine</w:t>
      </w:r>
      <w:r w:rsidR="00CE69AE">
        <w:rPr>
          <w:rFonts w:ascii="Times New Roman" w:hAnsi="Times New Roman" w:cs="Times New Roman"/>
          <w:color w:val="000000" w:themeColor="text1"/>
          <w:sz w:val="24"/>
          <w:szCs w:val="24"/>
        </w:rPr>
        <w:t xml:space="preserve"> </w:t>
      </w:r>
      <w:r w:rsidR="006B1AE1" w:rsidRPr="00E0451A">
        <w:rPr>
          <w:rFonts w:ascii="Times New Roman" w:hAnsi="Times New Roman" w:cs="Times New Roman"/>
          <w:color w:val="000000" w:themeColor="text1"/>
          <w:sz w:val="24"/>
          <w:szCs w:val="24"/>
        </w:rPr>
        <w:t>dair verdiği</w:t>
      </w:r>
      <w:r w:rsidR="00A95FEB">
        <w:rPr>
          <w:rFonts w:ascii="Times New Roman" w:hAnsi="Times New Roman" w:cs="Times New Roman"/>
          <w:color w:val="000000" w:themeColor="text1"/>
          <w:sz w:val="24"/>
          <w:szCs w:val="24"/>
        </w:rPr>
        <w:t xml:space="preserve"> </w:t>
      </w:r>
      <w:r w:rsidR="006B1AE1" w:rsidRPr="00E0451A">
        <w:rPr>
          <w:rFonts w:ascii="Times New Roman" w:hAnsi="Times New Roman" w:cs="Times New Roman"/>
          <w:color w:val="000000" w:themeColor="text1"/>
          <w:sz w:val="24"/>
          <w:szCs w:val="24"/>
        </w:rPr>
        <w:t xml:space="preserve">telkinler </w:t>
      </w:r>
      <w:r w:rsidR="007301AB" w:rsidRPr="00E0451A">
        <w:rPr>
          <w:rFonts w:ascii="Times New Roman" w:hAnsi="Times New Roman" w:cs="Times New Roman"/>
          <w:color w:val="000000" w:themeColor="text1"/>
          <w:sz w:val="24"/>
          <w:szCs w:val="24"/>
        </w:rPr>
        <w:t xml:space="preserve">dikkate alındığında </w:t>
      </w:r>
      <w:r w:rsidR="006B1AE1" w:rsidRPr="00E0451A">
        <w:rPr>
          <w:rFonts w:ascii="Times New Roman" w:hAnsi="Times New Roman" w:cs="Times New Roman"/>
          <w:color w:val="000000" w:themeColor="text1"/>
          <w:sz w:val="24"/>
          <w:szCs w:val="24"/>
        </w:rPr>
        <w:t xml:space="preserve">onun </w:t>
      </w:r>
      <w:r w:rsidR="00783A4B" w:rsidRPr="00E0451A">
        <w:rPr>
          <w:rFonts w:ascii="Times New Roman" w:hAnsi="Times New Roman" w:cs="Times New Roman"/>
          <w:color w:val="000000" w:themeColor="text1"/>
          <w:sz w:val="24"/>
          <w:szCs w:val="24"/>
        </w:rPr>
        <w:t>bu günkü anlamda</w:t>
      </w:r>
      <w:r w:rsidR="00A95FEB">
        <w:rPr>
          <w:rFonts w:ascii="Times New Roman" w:hAnsi="Times New Roman" w:cs="Times New Roman"/>
          <w:color w:val="000000" w:themeColor="text1"/>
          <w:sz w:val="24"/>
          <w:szCs w:val="24"/>
        </w:rPr>
        <w:t xml:space="preserve"> </w:t>
      </w:r>
      <w:r w:rsidR="00783A4B" w:rsidRPr="00E0451A">
        <w:rPr>
          <w:rFonts w:ascii="Times New Roman" w:hAnsi="Times New Roman" w:cs="Times New Roman"/>
          <w:color w:val="000000" w:themeColor="text1"/>
          <w:sz w:val="24"/>
          <w:szCs w:val="24"/>
        </w:rPr>
        <w:t xml:space="preserve">en az bir </w:t>
      </w:r>
      <w:r w:rsidR="00161C5C" w:rsidRPr="00E0451A">
        <w:rPr>
          <w:rFonts w:ascii="Times New Roman" w:hAnsi="Times New Roman" w:cs="Times New Roman"/>
          <w:sz w:val="24"/>
          <w:szCs w:val="24"/>
        </w:rPr>
        <w:t xml:space="preserve">çocuk gelişim uzmanı </w:t>
      </w:r>
      <w:r w:rsidR="00783A4B" w:rsidRPr="00E0451A">
        <w:rPr>
          <w:rFonts w:ascii="Times New Roman" w:hAnsi="Times New Roman" w:cs="Times New Roman"/>
          <w:sz w:val="24"/>
          <w:szCs w:val="24"/>
        </w:rPr>
        <w:t xml:space="preserve">kadar donanım sahibi </w:t>
      </w:r>
      <w:r w:rsidR="00161C5C" w:rsidRPr="00E0451A">
        <w:rPr>
          <w:rFonts w:ascii="Times New Roman" w:hAnsi="Times New Roman" w:cs="Times New Roman"/>
          <w:sz w:val="24"/>
          <w:szCs w:val="24"/>
        </w:rPr>
        <w:t>olduğu</w:t>
      </w:r>
      <w:r w:rsidR="00A95FEB">
        <w:rPr>
          <w:rFonts w:ascii="Times New Roman" w:hAnsi="Times New Roman" w:cs="Times New Roman"/>
          <w:sz w:val="24"/>
          <w:szCs w:val="24"/>
        </w:rPr>
        <w:t xml:space="preserve"> </w:t>
      </w:r>
      <w:r w:rsidR="007301AB" w:rsidRPr="00E0451A">
        <w:rPr>
          <w:rFonts w:ascii="Times New Roman" w:hAnsi="Times New Roman" w:cs="Times New Roman"/>
          <w:sz w:val="24"/>
          <w:szCs w:val="24"/>
        </w:rPr>
        <w:t>söylenebilir.</w:t>
      </w:r>
      <w:r w:rsidR="006B1AE1" w:rsidRPr="00E0451A">
        <w:rPr>
          <w:rStyle w:val="DipnotBavurusu"/>
          <w:rFonts w:ascii="Times New Roman" w:hAnsi="Times New Roman" w:cs="Times New Roman"/>
          <w:sz w:val="24"/>
          <w:szCs w:val="24"/>
        </w:rPr>
        <w:footnoteReference w:id="424"/>
      </w:r>
    </w:p>
    <w:p w:rsidR="00013545" w:rsidRPr="00CE69AE" w:rsidRDefault="005A0635" w:rsidP="001B708B">
      <w:pPr>
        <w:spacing w:line="360" w:lineRule="auto"/>
        <w:ind w:firstLine="709"/>
        <w:outlineLvl w:val="5"/>
        <w:rPr>
          <w:rFonts w:ascii="Times New Roman" w:hAnsi="Times New Roman" w:cs="Times New Roman"/>
          <w:b/>
          <w:sz w:val="24"/>
          <w:szCs w:val="24"/>
        </w:rPr>
      </w:pPr>
      <w:bookmarkStart w:id="69" w:name="_Toc17125035"/>
      <w:r w:rsidRPr="00CE69AE">
        <w:rPr>
          <w:rFonts w:ascii="Times New Roman" w:hAnsi="Times New Roman" w:cs="Times New Roman"/>
          <w:b/>
          <w:sz w:val="24"/>
          <w:szCs w:val="24"/>
        </w:rPr>
        <w:t>2.2.9.4.</w:t>
      </w:r>
      <w:r w:rsidR="0058578A" w:rsidRPr="00CE69AE">
        <w:rPr>
          <w:rFonts w:ascii="Times New Roman" w:hAnsi="Times New Roman" w:cs="Times New Roman"/>
          <w:b/>
          <w:sz w:val="24"/>
          <w:szCs w:val="24"/>
        </w:rPr>
        <w:t>3.</w:t>
      </w:r>
      <w:r w:rsidR="00F8658C" w:rsidRPr="00CE69AE">
        <w:rPr>
          <w:rFonts w:ascii="Times New Roman" w:hAnsi="Times New Roman" w:cs="Times New Roman"/>
          <w:b/>
          <w:sz w:val="24"/>
          <w:szCs w:val="24"/>
        </w:rPr>
        <w:t xml:space="preserve"> </w:t>
      </w:r>
      <w:r w:rsidR="00017F68" w:rsidRPr="00CE69AE">
        <w:rPr>
          <w:rFonts w:ascii="Times New Roman" w:hAnsi="Times New Roman" w:cs="Times New Roman"/>
          <w:b/>
          <w:sz w:val="24"/>
          <w:szCs w:val="24"/>
        </w:rPr>
        <w:t>Virdler</w:t>
      </w:r>
      <w:bookmarkEnd w:id="69"/>
    </w:p>
    <w:p w:rsidR="001631C9" w:rsidRPr="00E0451A" w:rsidRDefault="00271008" w:rsidP="001B708B">
      <w:pPr>
        <w:autoSpaceDE w:val="0"/>
        <w:autoSpaceDN w:val="0"/>
        <w:adjustRightInd w:val="0"/>
        <w:spacing w:after="0"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Mutasavvıflar</w:t>
      </w:r>
      <w:r w:rsidR="007965D5" w:rsidRPr="00E0451A">
        <w:rPr>
          <w:rFonts w:ascii="Times New Roman" w:hAnsi="Times New Roman" w:cs="Times New Roman"/>
          <w:sz w:val="24"/>
          <w:szCs w:val="24"/>
        </w:rPr>
        <w:t>ı</w:t>
      </w:r>
      <w:r w:rsidR="00D53A24" w:rsidRPr="00E0451A">
        <w:rPr>
          <w:rFonts w:ascii="Times New Roman" w:hAnsi="Times New Roman" w:cs="Times New Roman"/>
          <w:sz w:val="24"/>
          <w:szCs w:val="24"/>
        </w:rPr>
        <w:t xml:space="preserve">n geliştirdiği yöntemlerden biriside virdlerdir. </w:t>
      </w:r>
      <w:r w:rsidR="00017F68" w:rsidRPr="00E0451A">
        <w:rPr>
          <w:rFonts w:ascii="Times New Roman" w:hAnsi="Times New Roman" w:cs="Times New Roman"/>
          <w:sz w:val="24"/>
          <w:szCs w:val="24"/>
        </w:rPr>
        <w:t xml:space="preserve">Evrad, Allah </w:t>
      </w:r>
      <w:r w:rsidR="00150E4F" w:rsidRPr="00E0451A">
        <w:rPr>
          <w:rFonts w:ascii="Times New Roman" w:hAnsi="Times New Roman" w:cs="Times New Roman"/>
          <w:sz w:val="24"/>
          <w:szCs w:val="24"/>
        </w:rPr>
        <w:t>ile yakınlık kurmak</w:t>
      </w:r>
      <w:r w:rsidR="00017F68" w:rsidRPr="00E0451A">
        <w:rPr>
          <w:rFonts w:ascii="Times New Roman" w:hAnsi="Times New Roman" w:cs="Times New Roman"/>
          <w:sz w:val="24"/>
          <w:szCs w:val="24"/>
        </w:rPr>
        <w:t xml:space="preserve"> için belirli zaman</w:t>
      </w:r>
      <w:r w:rsidR="00504E0C">
        <w:rPr>
          <w:rFonts w:ascii="Times New Roman" w:hAnsi="Times New Roman" w:cs="Times New Roman"/>
          <w:sz w:val="24"/>
          <w:szCs w:val="24"/>
        </w:rPr>
        <w:t xml:space="preserve"> </w:t>
      </w:r>
      <w:r w:rsidR="00017F68" w:rsidRPr="00E0451A">
        <w:rPr>
          <w:rFonts w:ascii="Times New Roman" w:hAnsi="Times New Roman" w:cs="Times New Roman"/>
          <w:sz w:val="24"/>
          <w:szCs w:val="24"/>
        </w:rPr>
        <w:t xml:space="preserve">ve </w:t>
      </w:r>
      <w:r w:rsidR="00D771D8" w:rsidRPr="00E0451A">
        <w:rPr>
          <w:rFonts w:ascii="Times New Roman" w:hAnsi="Times New Roman" w:cs="Times New Roman"/>
          <w:sz w:val="24"/>
          <w:szCs w:val="24"/>
        </w:rPr>
        <w:t>ölçüde</w:t>
      </w:r>
      <w:r w:rsidR="00017F68" w:rsidRPr="00E0451A">
        <w:rPr>
          <w:rFonts w:ascii="Times New Roman" w:hAnsi="Times New Roman" w:cs="Times New Roman"/>
          <w:sz w:val="24"/>
          <w:szCs w:val="24"/>
        </w:rPr>
        <w:t xml:space="preserve"> yapılan ibadet, dua ve zik</w:t>
      </w:r>
      <w:r w:rsidR="00C82E42" w:rsidRPr="00E0451A">
        <w:rPr>
          <w:rFonts w:ascii="Times New Roman" w:hAnsi="Times New Roman" w:cs="Times New Roman"/>
          <w:sz w:val="24"/>
          <w:szCs w:val="24"/>
        </w:rPr>
        <w:t>irlerdir.</w:t>
      </w:r>
      <w:r w:rsidR="00017F68" w:rsidRPr="00E0451A">
        <w:rPr>
          <w:rStyle w:val="DipnotBavurusu"/>
          <w:rFonts w:ascii="Times New Roman" w:hAnsi="Times New Roman" w:cs="Times New Roman"/>
          <w:sz w:val="24"/>
          <w:szCs w:val="24"/>
        </w:rPr>
        <w:footnoteReference w:id="425"/>
      </w:r>
      <w:r w:rsidR="00A95FEB">
        <w:rPr>
          <w:rFonts w:ascii="Times New Roman" w:hAnsi="Times New Roman" w:cs="Times New Roman"/>
          <w:sz w:val="24"/>
          <w:szCs w:val="24"/>
        </w:rPr>
        <w:t xml:space="preserve"> </w:t>
      </w:r>
      <w:r w:rsidR="001631C9" w:rsidRPr="00E0451A">
        <w:rPr>
          <w:rFonts w:ascii="Times New Roman" w:hAnsi="Times New Roman" w:cs="Times New Roman"/>
          <w:sz w:val="24"/>
          <w:szCs w:val="24"/>
        </w:rPr>
        <w:t xml:space="preserve">Âfâkî ve </w:t>
      </w:r>
      <w:r w:rsidR="00C82E42" w:rsidRPr="00E0451A">
        <w:rPr>
          <w:rFonts w:ascii="Times New Roman" w:hAnsi="Times New Roman" w:cs="Times New Roman"/>
          <w:sz w:val="24"/>
          <w:szCs w:val="24"/>
        </w:rPr>
        <w:t>nefsi</w:t>
      </w:r>
      <w:r w:rsidR="001631C9" w:rsidRPr="00E0451A">
        <w:rPr>
          <w:rFonts w:ascii="Times New Roman" w:hAnsi="Times New Roman" w:cs="Times New Roman"/>
          <w:sz w:val="24"/>
          <w:szCs w:val="24"/>
        </w:rPr>
        <w:t xml:space="preserve"> ilâhları yok etmek için vazedilmiş </w:t>
      </w:r>
      <w:r w:rsidR="00342D84" w:rsidRPr="00E0451A">
        <w:rPr>
          <w:rFonts w:ascii="Times New Roman" w:hAnsi="Times New Roman" w:cs="Times New Roman"/>
          <w:sz w:val="24"/>
          <w:szCs w:val="24"/>
        </w:rPr>
        <w:t xml:space="preserve">olan </w:t>
      </w:r>
      <w:r w:rsidR="001631C9" w:rsidRPr="00E0451A">
        <w:rPr>
          <w:rFonts w:ascii="Times New Roman" w:hAnsi="Times New Roman" w:cs="Times New Roman"/>
          <w:sz w:val="24"/>
          <w:szCs w:val="24"/>
        </w:rPr>
        <w:t xml:space="preserve">"lâ ilâhe illallah” kelimesi nefsi tezkiye ve arındırma </w:t>
      </w:r>
      <w:r w:rsidR="005D2E07" w:rsidRPr="00E0451A">
        <w:rPr>
          <w:rFonts w:ascii="Times New Roman" w:hAnsi="Times New Roman" w:cs="Times New Roman"/>
          <w:sz w:val="24"/>
          <w:szCs w:val="24"/>
        </w:rPr>
        <w:t>hususunda</w:t>
      </w:r>
      <w:r w:rsidR="001631C9" w:rsidRPr="00E0451A">
        <w:rPr>
          <w:rFonts w:ascii="Times New Roman" w:hAnsi="Times New Roman" w:cs="Times New Roman"/>
          <w:sz w:val="24"/>
          <w:szCs w:val="24"/>
        </w:rPr>
        <w:t xml:space="preserve"> en </w:t>
      </w:r>
      <w:r w:rsidR="005D2E07" w:rsidRPr="00E0451A">
        <w:rPr>
          <w:rFonts w:ascii="Times New Roman" w:hAnsi="Times New Roman" w:cs="Times New Roman"/>
          <w:sz w:val="24"/>
          <w:szCs w:val="24"/>
        </w:rPr>
        <w:t>etkili</w:t>
      </w:r>
      <w:r w:rsidR="001631C9" w:rsidRPr="00E0451A">
        <w:rPr>
          <w:rFonts w:ascii="Times New Roman" w:hAnsi="Times New Roman" w:cs="Times New Roman"/>
          <w:sz w:val="24"/>
          <w:szCs w:val="24"/>
        </w:rPr>
        <w:t xml:space="preserve"> ilaçtır.</w:t>
      </w:r>
      <w:r w:rsidR="001631C9" w:rsidRPr="00E0451A">
        <w:rPr>
          <w:rStyle w:val="DipnotBavurusu"/>
          <w:rFonts w:ascii="Times New Roman" w:hAnsi="Times New Roman" w:cs="Times New Roman"/>
          <w:sz w:val="24"/>
          <w:szCs w:val="24"/>
        </w:rPr>
        <w:footnoteReference w:id="426"/>
      </w:r>
    </w:p>
    <w:p w:rsidR="00017F68" w:rsidRPr="00E0451A" w:rsidRDefault="00017F68"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Tasavvufi kaynaklarda Peygamber Efendimizin farklı zaman ve mek</w:t>
      </w:r>
      <w:r w:rsidR="000E668D" w:rsidRPr="00E0451A">
        <w:rPr>
          <w:rFonts w:ascii="Times New Roman" w:hAnsi="Times New Roman" w:cs="Times New Roman"/>
          <w:sz w:val="24"/>
          <w:szCs w:val="24"/>
        </w:rPr>
        <w:t>â</w:t>
      </w:r>
      <w:r w:rsidRPr="00E0451A">
        <w:rPr>
          <w:rFonts w:ascii="Times New Roman" w:hAnsi="Times New Roman" w:cs="Times New Roman"/>
          <w:sz w:val="24"/>
          <w:szCs w:val="24"/>
        </w:rPr>
        <w:t>nlarda zikir ve dua ile meşgul olduğu</w:t>
      </w:r>
      <w:r w:rsidR="00B5499C" w:rsidRPr="00E0451A">
        <w:rPr>
          <w:rFonts w:ascii="Times New Roman" w:hAnsi="Times New Roman" w:cs="Times New Roman"/>
          <w:sz w:val="24"/>
          <w:szCs w:val="24"/>
        </w:rPr>
        <w:t>,</w:t>
      </w:r>
      <w:r w:rsidRPr="00E0451A">
        <w:rPr>
          <w:rFonts w:ascii="Times New Roman" w:hAnsi="Times New Roman" w:cs="Times New Roman"/>
          <w:sz w:val="24"/>
          <w:szCs w:val="24"/>
        </w:rPr>
        <w:t xml:space="preserve">  bunu </w:t>
      </w:r>
      <w:r w:rsidR="00B5499C" w:rsidRPr="00E0451A">
        <w:rPr>
          <w:rFonts w:ascii="Times New Roman" w:hAnsi="Times New Roman" w:cs="Times New Roman"/>
          <w:sz w:val="24"/>
          <w:szCs w:val="24"/>
        </w:rPr>
        <w:t>müslümanlara ta</w:t>
      </w:r>
      <w:r w:rsidR="00CF49EA">
        <w:rPr>
          <w:rFonts w:ascii="Times New Roman" w:hAnsi="Times New Roman" w:cs="Times New Roman"/>
          <w:sz w:val="24"/>
          <w:szCs w:val="24"/>
        </w:rPr>
        <w:t>vs</w:t>
      </w:r>
      <w:r w:rsidR="00B5499C" w:rsidRPr="00E0451A">
        <w:rPr>
          <w:rFonts w:ascii="Times New Roman" w:hAnsi="Times New Roman" w:cs="Times New Roman"/>
          <w:sz w:val="24"/>
          <w:szCs w:val="24"/>
        </w:rPr>
        <w:t>iye ettiği ve buna bağlı olarak islamın ilk çağlarında özellikle hadisçiler arasında “amelü’l-yevmve’l-leyl” (gece ve gündüz ameli) adı verilen bir kitap türünün ortaya çık</w:t>
      </w:r>
      <w:r w:rsidR="007C2861" w:rsidRPr="00E0451A">
        <w:rPr>
          <w:rFonts w:ascii="Times New Roman" w:hAnsi="Times New Roman" w:cs="Times New Roman"/>
          <w:sz w:val="24"/>
          <w:szCs w:val="24"/>
        </w:rPr>
        <w:t>tığı ifade edilir</w:t>
      </w:r>
      <w:r w:rsidR="00B5499C" w:rsidRPr="00E0451A">
        <w:rPr>
          <w:rFonts w:ascii="Times New Roman" w:hAnsi="Times New Roman" w:cs="Times New Roman"/>
          <w:sz w:val="24"/>
          <w:szCs w:val="24"/>
        </w:rPr>
        <w:t>.</w:t>
      </w:r>
      <w:r w:rsidR="00B5499C" w:rsidRPr="00E0451A">
        <w:rPr>
          <w:rStyle w:val="DipnotBavurusu"/>
          <w:rFonts w:ascii="Times New Roman" w:hAnsi="Times New Roman" w:cs="Times New Roman"/>
          <w:sz w:val="24"/>
          <w:szCs w:val="24"/>
        </w:rPr>
        <w:footnoteReference w:id="427"/>
      </w:r>
    </w:p>
    <w:p w:rsidR="00C837AE" w:rsidRPr="00E0451A" w:rsidRDefault="005A68A7"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Bir şeyh gözetiminde yapılan v</w:t>
      </w:r>
      <w:r w:rsidR="00C837AE" w:rsidRPr="00E0451A">
        <w:rPr>
          <w:rFonts w:ascii="Times New Roman" w:hAnsi="Times New Roman" w:cs="Times New Roman"/>
          <w:sz w:val="24"/>
          <w:szCs w:val="24"/>
        </w:rPr>
        <w:t>irdler ruhun olgunlaşması, arınması ve böylelikle kişinin ilahi rızaya gidecek yolda istikamet bulması gayesi</w:t>
      </w:r>
      <w:r w:rsidRPr="00E0451A">
        <w:rPr>
          <w:rFonts w:ascii="Times New Roman" w:hAnsi="Times New Roman" w:cs="Times New Roman"/>
          <w:sz w:val="24"/>
          <w:szCs w:val="24"/>
        </w:rPr>
        <w:t xml:space="preserve"> gü</w:t>
      </w:r>
      <w:r w:rsidR="00F619CD" w:rsidRPr="00E0451A">
        <w:rPr>
          <w:rFonts w:ascii="Times New Roman" w:hAnsi="Times New Roman" w:cs="Times New Roman"/>
          <w:sz w:val="24"/>
          <w:szCs w:val="24"/>
        </w:rPr>
        <w:t>t</w:t>
      </w:r>
      <w:r w:rsidRPr="00E0451A">
        <w:rPr>
          <w:rFonts w:ascii="Times New Roman" w:hAnsi="Times New Roman" w:cs="Times New Roman"/>
          <w:sz w:val="24"/>
          <w:szCs w:val="24"/>
        </w:rPr>
        <w:t>mektedir</w:t>
      </w:r>
      <w:r w:rsidR="00C837AE" w:rsidRPr="00E0451A">
        <w:rPr>
          <w:rFonts w:ascii="Times New Roman" w:hAnsi="Times New Roman" w:cs="Times New Roman"/>
          <w:sz w:val="24"/>
          <w:szCs w:val="24"/>
        </w:rPr>
        <w:t xml:space="preserve">. Peygamber Efendimize dayandığı söylenen bu virdler zamanla tarikatlar tarafından disiplin altına </w:t>
      </w:r>
      <w:r w:rsidR="00C837AE" w:rsidRPr="00E0451A">
        <w:rPr>
          <w:rFonts w:ascii="Times New Roman" w:hAnsi="Times New Roman" w:cs="Times New Roman"/>
          <w:sz w:val="24"/>
          <w:szCs w:val="24"/>
        </w:rPr>
        <w:lastRenderedPageBreak/>
        <w:t>alınmış olup tarikattan tarikata, kişiden kişiye biçimi ve miktarı farklılık göster</w:t>
      </w:r>
      <w:r w:rsidR="00281101" w:rsidRPr="00E0451A">
        <w:rPr>
          <w:rFonts w:ascii="Times New Roman" w:hAnsi="Times New Roman" w:cs="Times New Roman"/>
          <w:sz w:val="24"/>
          <w:szCs w:val="24"/>
        </w:rPr>
        <w:t>ebilm</w:t>
      </w:r>
      <w:r w:rsidR="00BF47F1" w:rsidRPr="00E0451A">
        <w:rPr>
          <w:rFonts w:ascii="Times New Roman" w:hAnsi="Times New Roman" w:cs="Times New Roman"/>
          <w:sz w:val="24"/>
          <w:szCs w:val="24"/>
        </w:rPr>
        <w:t>ektedir</w:t>
      </w:r>
      <w:r w:rsidR="00C837AE" w:rsidRPr="00E0451A">
        <w:rPr>
          <w:rFonts w:ascii="Times New Roman" w:hAnsi="Times New Roman" w:cs="Times New Roman"/>
          <w:sz w:val="24"/>
          <w:szCs w:val="24"/>
        </w:rPr>
        <w:t xml:space="preserve">. </w:t>
      </w:r>
      <w:r w:rsidR="00EF05BB" w:rsidRPr="00E0451A">
        <w:rPr>
          <w:rFonts w:ascii="Times New Roman" w:hAnsi="Times New Roman" w:cs="Times New Roman"/>
          <w:sz w:val="24"/>
          <w:szCs w:val="24"/>
        </w:rPr>
        <w:t>Nâfî</w:t>
      </w:r>
      <w:r w:rsidR="00D54C55" w:rsidRPr="00E0451A">
        <w:rPr>
          <w:rFonts w:ascii="Times New Roman" w:hAnsi="Times New Roman" w:cs="Times New Roman"/>
          <w:sz w:val="24"/>
          <w:szCs w:val="24"/>
        </w:rPr>
        <w:t>le namaz</w:t>
      </w:r>
      <w:r w:rsidR="00BF47F1" w:rsidRPr="00E0451A">
        <w:rPr>
          <w:rFonts w:ascii="Times New Roman" w:hAnsi="Times New Roman" w:cs="Times New Roman"/>
          <w:sz w:val="24"/>
          <w:szCs w:val="24"/>
        </w:rPr>
        <w:t xml:space="preserve"> ve oruçlar</w:t>
      </w:r>
      <w:r w:rsidR="00D54C55" w:rsidRPr="00E0451A">
        <w:rPr>
          <w:rFonts w:ascii="Times New Roman" w:hAnsi="Times New Roman" w:cs="Times New Roman"/>
          <w:sz w:val="24"/>
          <w:szCs w:val="24"/>
        </w:rPr>
        <w:t xml:space="preserve">, </w:t>
      </w:r>
      <w:r w:rsidR="00474FE6" w:rsidRPr="00E0451A">
        <w:rPr>
          <w:rFonts w:ascii="Times New Roman" w:hAnsi="Times New Roman" w:cs="Times New Roman"/>
          <w:sz w:val="24"/>
          <w:szCs w:val="24"/>
        </w:rPr>
        <w:t>Kur’ân-ı Kerîm</w:t>
      </w:r>
      <w:r w:rsidR="00D54C55" w:rsidRPr="00E0451A">
        <w:rPr>
          <w:rFonts w:ascii="Times New Roman" w:hAnsi="Times New Roman" w:cs="Times New Roman"/>
          <w:sz w:val="24"/>
          <w:szCs w:val="24"/>
        </w:rPr>
        <w:t xml:space="preserve"> tilaveti, zikir</w:t>
      </w:r>
      <w:r w:rsidR="006C1E7A" w:rsidRPr="00E0451A">
        <w:rPr>
          <w:rFonts w:ascii="Times New Roman" w:hAnsi="Times New Roman" w:cs="Times New Roman"/>
          <w:sz w:val="24"/>
          <w:szCs w:val="24"/>
        </w:rPr>
        <w:t>,</w:t>
      </w:r>
      <w:r w:rsidR="00D54C55" w:rsidRPr="00E0451A">
        <w:rPr>
          <w:rFonts w:ascii="Times New Roman" w:hAnsi="Times New Roman" w:cs="Times New Roman"/>
          <w:sz w:val="24"/>
          <w:szCs w:val="24"/>
        </w:rPr>
        <w:t xml:space="preserve"> tefekkür</w:t>
      </w:r>
      <w:r w:rsidR="00281101" w:rsidRPr="00E0451A">
        <w:rPr>
          <w:rFonts w:ascii="Times New Roman" w:hAnsi="Times New Roman" w:cs="Times New Roman"/>
          <w:sz w:val="24"/>
          <w:szCs w:val="24"/>
        </w:rPr>
        <w:t>,</w:t>
      </w:r>
      <w:r w:rsidR="006C1E7A" w:rsidRPr="00E0451A">
        <w:rPr>
          <w:rFonts w:ascii="Times New Roman" w:hAnsi="Times New Roman" w:cs="Times New Roman"/>
          <w:sz w:val="24"/>
          <w:szCs w:val="24"/>
        </w:rPr>
        <w:t xml:space="preserve"> gece ibadetleri </w:t>
      </w:r>
      <w:r w:rsidR="00232972">
        <w:rPr>
          <w:rFonts w:ascii="Times New Roman" w:hAnsi="Times New Roman" w:cs="Times New Roman"/>
          <w:sz w:val="24"/>
          <w:szCs w:val="24"/>
        </w:rPr>
        <w:t>vs.</w:t>
      </w:r>
      <w:r w:rsidR="006C1E7A" w:rsidRPr="00E0451A">
        <w:rPr>
          <w:rFonts w:ascii="Times New Roman" w:hAnsi="Times New Roman" w:cs="Times New Roman"/>
          <w:sz w:val="24"/>
          <w:szCs w:val="24"/>
        </w:rPr>
        <w:t xml:space="preserve"> çeşitleri vardır. </w:t>
      </w:r>
      <w:r w:rsidR="00C837AE" w:rsidRPr="00E0451A">
        <w:rPr>
          <w:rFonts w:ascii="Times New Roman" w:hAnsi="Times New Roman" w:cs="Times New Roman"/>
          <w:sz w:val="24"/>
          <w:szCs w:val="24"/>
        </w:rPr>
        <w:t>Ayrıca vird kitapları yazılıp, hangi zamanlarda hangi virdlerin yapılması gerektiği ve virdin adapları tespit edilmeye çalışılmıştır.</w:t>
      </w:r>
      <w:r w:rsidR="00C837AE" w:rsidRPr="00E0451A">
        <w:rPr>
          <w:rStyle w:val="DipnotBavurusu"/>
          <w:rFonts w:ascii="Times New Roman" w:hAnsi="Times New Roman" w:cs="Times New Roman"/>
          <w:sz w:val="24"/>
          <w:szCs w:val="24"/>
        </w:rPr>
        <w:footnoteReference w:id="428"/>
      </w:r>
    </w:p>
    <w:p w:rsidR="00BF47F1" w:rsidRPr="00E0451A" w:rsidRDefault="00BF47F1"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B</w:t>
      </w:r>
      <w:r w:rsidR="00F619CD" w:rsidRPr="00E0451A">
        <w:rPr>
          <w:rFonts w:ascii="Times New Roman" w:hAnsi="Times New Roman" w:cs="Times New Roman"/>
          <w:sz w:val="24"/>
          <w:szCs w:val="24"/>
        </w:rPr>
        <w:t>u</w:t>
      </w:r>
      <w:r w:rsidRPr="00E0451A">
        <w:rPr>
          <w:rFonts w:ascii="Times New Roman" w:hAnsi="Times New Roman" w:cs="Times New Roman"/>
          <w:sz w:val="24"/>
          <w:szCs w:val="24"/>
        </w:rPr>
        <w:t>na göre kişi farz ibadetler dışında belli zaman ve miktarlarda yapacağı ibadet ve zikirlerle nefsini tezkiye etmede mesafe alabilir.</w:t>
      </w:r>
    </w:p>
    <w:p w:rsidR="00F50830" w:rsidRPr="00CE69AE" w:rsidRDefault="007C2861" w:rsidP="001B708B">
      <w:pPr>
        <w:spacing w:line="360" w:lineRule="auto"/>
        <w:ind w:firstLine="708"/>
        <w:rPr>
          <w:rFonts w:ascii="Times New Roman" w:hAnsi="Times New Roman" w:cs="Times New Roman"/>
          <w:b/>
          <w:sz w:val="24"/>
          <w:szCs w:val="24"/>
        </w:rPr>
      </w:pPr>
      <w:r w:rsidRPr="00CE69AE">
        <w:rPr>
          <w:rFonts w:ascii="Times New Roman" w:hAnsi="Times New Roman" w:cs="Times New Roman"/>
          <w:b/>
          <w:sz w:val="24"/>
          <w:szCs w:val="24"/>
        </w:rPr>
        <w:t>2.2.9.4.</w:t>
      </w:r>
      <w:r w:rsidR="0058578A" w:rsidRPr="00CE69AE">
        <w:rPr>
          <w:rFonts w:ascii="Times New Roman" w:hAnsi="Times New Roman" w:cs="Times New Roman"/>
          <w:b/>
          <w:sz w:val="24"/>
          <w:szCs w:val="24"/>
        </w:rPr>
        <w:t>4.</w:t>
      </w:r>
      <w:r w:rsidR="00A95FEB" w:rsidRPr="00CE69AE">
        <w:rPr>
          <w:rFonts w:ascii="Times New Roman" w:hAnsi="Times New Roman" w:cs="Times New Roman"/>
          <w:b/>
          <w:sz w:val="24"/>
          <w:szCs w:val="24"/>
        </w:rPr>
        <w:t xml:space="preserve"> </w:t>
      </w:r>
      <w:r w:rsidR="00D54C55" w:rsidRPr="00CE69AE">
        <w:rPr>
          <w:rFonts w:ascii="Times New Roman" w:hAnsi="Times New Roman" w:cs="Times New Roman"/>
          <w:b/>
          <w:sz w:val="24"/>
          <w:szCs w:val="24"/>
        </w:rPr>
        <w:t>Halvet</w:t>
      </w:r>
    </w:p>
    <w:p w:rsidR="0058578A" w:rsidRPr="00E0451A" w:rsidRDefault="00D54C55"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Halvet</w:t>
      </w:r>
      <w:r w:rsidR="00342D84" w:rsidRPr="00E0451A">
        <w:rPr>
          <w:rFonts w:ascii="Times New Roman" w:hAnsi="Times New Roman" w:cs="Times New Roman"/>
          <w:sz w:val="24"/>
          <w:szCs w:val="24"/>
        </w:rPr>
        <w:t>,</w:t>
      </w:r>
      <w:r w:rsidRPr="00E0451A">
        <w:rPr>
          <w:rFonts w:ascii="Times New Roman" w:hAnsi="Times New Roman" w:cs="Times New Roman"/>
          <w:sz w:val="24"/>
          <w:szCs w:val="24"/>
        </w:rPr>
        <w:t xml:space="preserve"> günahtan </w:t>
      </w:r>
      <w:r w:rsidR="00342D84" w:rsidRPr="00E0451A">
        <w:rPr>
          <w:rFonts w:ascii="Times New Roman" w:hAnsi="Times New Roman" w:cs="Times New Roman"/>
          <w:sz w:val="24"/>
          <w:szCs w:val="24"/>
        </w:rPr>
        <w:t>sakın</w:t>
      </w:r>
      <w:r w:rsidRPr="00E0451A">
        <w:rPr>
          <w:rFonts w:ascii="Times New Roman" w:hAnsi="Times New Roman" w:cs="Times New Roman"/>
          <w:sz w:val="24"/>
          <w:szCs w:val="24"/>
        </w:rPr>
        <w:t xml:space="preserve">mak ve daha </w:t>
      </w:r>
      <w:r w:rsidR="00342D84" w:rsidRPr="00E0451A">
        <w:rPr>
          <w:rFonts w:ascii="Times New Roman" w:hAnsi="Times New Roman" w:cs="Times New Roman"/>
          <w:sz w:val="24"/>
          <w:szCs w:val="24"/>
        </w:rPr>
        <w:t>güzel</w:t>
      </w:r>
      <w:r w:rsidRPr="00E0451A">
        <w:rPr>
          <w:rFonts w:ascii="Times New Roman" w:hAnsi="Times New Roman" w:cs="Times New Roman"/>
          <w:sz w:val="24"/>
          <w:szCs w:val="24"/>
        </w:rPr>
        <w:t xml:space="preserve"> ibadet etmek </w:t>
      </w:r>
      <w:r w:rsidR="00342D84" w:rsidRPr="00E0451A">
        <w:rPr>
          <w:rFonts w:ascii="Times New Roman" w:hAnsi="Times New Roman" w:cs="Times New Roman"/>
          <w:sz w:val="24"/>
          <w:szCs w:val="24"/>
        </w:rPr>
        <w:t>amacıyla</w:t>
      </w:r>
      <w:r w:rsidR="00504E0C">
        <w:rPr>
          <w:rFonts w:ascii="Times New Roman" w:hAnsi="Times New Roman" w:cs="Times New Roman"/>
          <w:sz w:val="24"/>
          <w:szCs w:val="24"/>
        </w:rPr>
        <w:t xml:space="preserve"> </w:t>
      </w:r>
      <w:r w:rsidR="00342D84" w:rsidRPr="00E0451A">
        <w:rPr>
          <w:rFonts w:ascii="Times New Roman" w:hAnsi="Times New Roman" w:cs="Times New Roman"/>
          <w:sz w:val="24"/>
          <w:szCs w:val="24"/>
        </w:rPr>
        <w:t>tenha</w:t>
      </w:r>
      <w:r w:rsidRPr="00E0451A">
        <w:rPr>
          <w:rFonts w:ascii="Times New Roman" w:hAnsi="Times New Roman" w:cs="Times New Roman"/>
          <w:sz w:val="24"/>
          <w:szCs w:val="24"/>
        </w:rPr>
        <w:t xml:space="preserve"> yerlerde yaşamayı </w:t>
      </w:r>
      <w:r w:rsidR="00342D84" w:rsidRPr="00E0451A">
        <w:rPr>
          <w:rFonts w:ascii="Times New Roman" w:hAnsi="Times New Roman" w:cs="Times New Roman"/>
          <w:sz w:val="24"/>
          <w:szCs w:val="24"/>
        </w:rPr>
        <w:t>seçmektir</w:t>
      </w:r>
      <w:r w:rsidRPr="00E0451A">
        <w:rPr>
          <w:rFonts w:ascii="Times New Roman" w:hAnsi="Times New Roman" w:cs="Times New Roman"/>
          <w:sz w:val="24"/>
          <w:szCs w:val="24"/>
        </w:rPr>
        <w:t>.</w:t>
      </w:r>
      <w:r w:rsidR="00A95FEB">
        <w:rPr>
          <w:rFonts w:ascii="Times New Roman" w:hAnsi="Times New Roman" w:cs="Times New Roman"/>
          <w:sz w:val="24"/>
          <w:szCs w:val="24"/>
        </w:rPr>
        <w:t xml:space="preserve"> </w:t>
      </w:r>
      <w:r w:rsidR="000768B0" w:rsidRPr="00E0451A">
        <w:rPr>
          <w:rFonts w:ascii="Times New Roman" w:hAnsi="Times New Roman" w:cs="Times New Roman"/>
          <w:sz w:val="24"/>
          <w:szCs w:val="24"/>
        </w:rPr>
        <w:t>Sûfî</w:t>
      </w:r>
      <w:r w:rsidR="0058578A" w:rsidRPr="00E0451A">
        <w:rPr>
          <w:rFonts w:ascii="Times New Roman" w:hAnsi="Times New Roman" w:cs="Times New Roman"/>
          <w:sz w:val="24"/>
          <w:szCs w:val="24"/>
        </w:rPr>
        <w:t>ler Resulüllah’ın yalnızlıktan hoşlanmasına atıfta bulunarak onun sünnetine uyma ve toplumdaki olumsuz davranışlardan etkilenmemek için halveti tercih ederler.</w:t>
      </w:r>
      <w:r w:rsidR="00C86BD9" w:rsidRPr="00E0451A">
        <w:rPr>
          <w:rStyle w:val="DipnotBavurusu"/>
          <w:rFonts w:ascii="Times New Roman" w:hAnsi="Times New Roman" w:cs="Times New Roman"/>
          <w:sz w:val="24"/>
          <w:szCs w:val="24"/>
        </w:rPr>
        <w:footnoteReference w:id="429"/>
      </w:r>
      <w:r w:rsidR="00CE69AE">
        <w:rPr>
          <w:rFonts w:ascii="Times New Roman" w:hAnsi="Times New Roman" w:cs="Times New Roman"/>
          <w:sz w:val="24"/>
          <w:szCs w:val="24"/>
        </w:rPr>
        <w:t xml:space="preserve"> </w:t>
      </w:r>
      <w:r w:rsidR="008C5D20" w:rsidRPr="00E0451A">
        <w:rPr>
          <w:rFonts w:ascii="Times New Roman" w:hAnsi="Times New Roman" w:cs="Times New Roman"/>
          <w:sz w:val="24"/>
          <w:szCs w:val="24"/>
        </w:rPr>
        <w:t>Aynı zamanda kendisinde bulunan ve diğer insanların zarar görmesi ihtimali olan kötü huylardan kurtulmak için</w:t>
      </w:r>
      <w:r w:rsidR="00BF47F1" w:rsidRPr="00E0451A">
        <w:rPr>
          <w:rFonts w:ascii="Times New Roman" w:hAnsi="Times New Roman" w:cs="Times New Roman"/>
          <w:sz w:val="24"/>
          <w:szCs w:val="24"/>
        </w:rPr>
        <w:t>de</w:t>
      </w:r>
      <w:r w:rsidR="008C5D20" w:rsidRPr="00E0451A">
        <w:rPr>
          <w:rFonts w:ascii="Times New Roman" w:hAnsi="Times New Roman" w:cs="Times New Roman"/>
          <w:sz w:val="24"/>
          <w:szCs w:val="24"/>
        </w:rPr>
        <w:t xml:space="preserve"> halvet</w:t>
      </w:r>
      <w:r w:rsidR="00281101" w:rsidRPr="00E0451A">
        <w:rPr>
          <w:rFonts w:ascii="Times New Roman" w:hAnsi="Times New Roman" w:cs="Times New Roman"/>
          <w:sz w:val="24"/>
          <w:szCs w:val="24"/>
        </w:rPr>
        <w:t>e girerler.</w:t>
      </w:r>
      <w:r w:rsidR="008C5D20" w:rsidRPr="00E0451A">
        <w:rPr>
          <w:rStyle w:val="DipnotBavurusu"/>
          <w:rFonts w:ascii="Times New Roman" w:hAnsi="Times New Roman" w:cs="Times New Roman"/>
          <w:sz w:val="24"/>
          <w:szCs w:val="24"/>
        </w:rPr>
        <w:footnoteReference w:id="430"/>
      </w:r>
      <w:r w:rsidR="00A95FEB">
        <w:rPr>
          <w:rFonts w:ascii="Times New Roman" w:hAnsi="Times New Roman" w:cs="Times New Roman"/>
          <w:sz w:val="24"/>
          <w:szCs w:val="24"/>
        </w:rPr>
        <w:t xml:space="preserve"> </w:t>
      </w:r>
      <w:r w:rsidR="009305EE" w:rsidRPr="00E0451A">
        <w:rPr>
          <w:rFonts w:ascii="Times New Roman" w:hAnsi="Times New Roman" w:cs="Times New Roman"/>
          <w:sz w:val="24"/>
          <w:szCs w:val="24"/>
        </w:rPr>
        <w:t xml:space="preserve">Adabına uygun yapılan bir halvetin sonunda </w:t>
      </w:r>
      <w:r w:rsidR="00F619CD" w:rsidRPr="00E0451A">
        <w:rPr>
          <w:rFonts w:ascii="Times New Roman" w:hAnsi="Times New Roman" w:cs="Times New Roman"/>
          <w:sz w:val="24"/>
          <w:szCs w:val="24"/>
        </w:rPr>
        <w:t xml:space="preserve">mutasavvıflar, </w:t>
      </w:r>
      <w:r w:rsidR="009305EE" w:rsidRPr="00E0451A">
        <w:rPr>
          <w:rFonts w:ascii="Times New Roman" w:hAnsi="Times New Roman" w:cs="Times New Roman"/>
          <w:sz w:val="24"/>
          <w:szCs w:val="24"/>
        </w:rPr>
        <w:t xml:space="preserve">dünyaya olan düşkünlüğün azalmasını, </w:t>
      </w:r>
      <w:r w:rsidR="00F619CD" w:rsidRPr="00E0451A">
        <w:rPr>
          <w:rFonts w:ascii="Times New Roman" w:hAnsi="Times New Roman" w:cs="Times New Roman"/>
          <w:sz w:val="24"/>
          <w:szCs w:val="24"/>
        </w:rPr>
        <w:t>iç âlemlerinin</w:t>
      </w:r>
      <w:r w:rsidR="009305EE" w:rsidRPr="00E0451A">
        <w:rPr>
          <w:rFonts w:ascii="Times New Roman" w:hAnsi="Times New Roman" w:cs="Times New Roman"/>
          <w:sz w:val="24"/>
          <w:szCs w:val="24"/>
        </w:rPr>
        <w:t xml:space="preserve"> arınmasını, ihlas ve ibadet sevgisi kazanmayı umarlar.</w:t>
      </w:r>
      <w:r w:rsidR="009305EE" w:rsidRPr="00E0451A">
        <w:rPr>
          <w:rStyle w:val="DipnotBavurusu"/>
          <w:rFonts w:ascii="Times New Roman" w:hAnsi="Times New Roman" w:cs="Times New Roman"/>
          <w:sz w:val="24"/>
          <w:szCs w:val="24"/>
        </w:rPr>
        <w:footnoteReference w:id="431"/>
      </w:r>
      <w:r w:rsidR="00A95FEB">
        <w:rPr>
          <w:rFonts w:ascii="Times New Roman" w:hAnsi="Times New Roman" w:cs="Times New Roman"/>
          <w:sz w:val="24"/>
          <w:szCs w:val="24"/>
        </w:rPr>
        <w:t xml:space="preserve"> </w:t>
      </w:r>
      <w:r w:rsidR="000768B0" w:rsidRPr="00E0451A">
        <w:rPr>
          <w:rFonts w:ascii="Times New Roman" w:hAnsi="Times New Roman" w:cs="Times New Roman"/>
          <w:sz w:val="24"/>
          <w:szCs w:val="24"/>
        </w:rPr>
        <w:t>Sûfî</w:t>
      </w:r>
      <w:r w:rsidR="007C2861" w:rsidRPr="00E0451A">
        <w:rPr>
          <w:rFonts w:ascii="Times New Roman" w:hAnsi="Times New Roman" w:cs="Times New Roman"/>
          <w:sz w:val="24"/>
          <w:szCs w:val="24"/>
        </w:rPr>
        <w:t>lerin h</w:t>
      </w:r>
      <w:r w:rsidR="00BF26A0" w:rsidRPr="00E0451A">
        <w:rPr>
          <w:rFonts w:ascii="Times New Roman" w:hAnsi="Times New Roman" w:cs="Times New Roman"/>
          <w:sz w:val="24"/>
          <w:szCs w:val="24"/>
        </w:rPr>
        <w:t xml:space="preserve">alvet esnasında tefekkür etmeleri neticesinde </w:t>
      </w:r>
      <w:r w:rsidR="00A95FEB">
        <w:rPr>
          <w:rFonts w:ascii="Times New Roman" w:hAnsi="Times New Roman" w:cs="Times New Roman"/>
          <w:sz w:val="24"/>
          <w:szCs w:val="24"/>
        </w:rPr>
        <w:t xml:space="preserve"> </w:t>
      </w:r>
      <w:r w:rsidR="00BF26A0" w:rsidRPr="00E0451A">
        <w:rPr>
          <w:rFonts w:ascii="Times New Roman" w:hAnsi="Times New Roman" w:cs="Times New Roman"/>
          <w:sz w:val="24"/>
          <w:szCs w:val="24"/>
        </w:rPr>
        <w:t xml:space="preserve">“tasavvuf felsefesi” diye adlandırılan bir felsefe </w:t>
      </w:r>
      <w:r w:rsidR="00C86BD9" w:rsidRPr="00E0451A">
        <w:rPr>
          <w:rFonts w:ascii="Times New Roman" w:hAnsi="Times New Roman" w:cs="Times New Roman"/>
          <w:sz w:val="24"/>
          <w:szCs w:val="24"/>
        </w:rPr>
        <w:t xml:space="preserve">türü </w:t>
      </w:r>
      <w:r w:rsidR="00281101" w:rsidRPr="00E0451A">
        <w:rPr>
          <w:rFonts w:ascii="Times New Roman" w:hAnsi="Times New Roman" w:cs="Times New Roman"/>
          <w:sz w:val="24"/>
          <w:szCs w:val="24"/>
        </w:rPr>
        <w:t>doğmuştur.</w:t>
      </w:r>
      <w:r w:rsidR="00BF26A0" w:rsidRPr="00E0451A">
        <w:rPr>
          <w:rStyle w:val="DipnotBavurusu"/>
          <w:rFonts w:ascii="Times New Roman" w:hAnsi="Times New Roman" w:cs="Times New Roman"/>
          <w:sz w:val="24"/>
          <w:szCs w:val="24"/>
        </w:rPr>
        <w:footnoteReference w:id="432"/>
      </w:r>
    </w:p>
    <w:p w:rsidR="00EE7011" w:rsidRPr="00E0451A" w:rsidRDefault="00F854EB"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Hucvirî, </w:t>
      </w:r>
      <w:r w:rsidR="002507E8" w:rsidRPr="00E0451A">
        <w:rPr>
          <w:rFonts w:ascii="Times New Roman" w:hAnsi="Times New Roman" w:cs="Times New Roman"/>
          <w:sz w:val="24"/>
          <w:szCs w:val="24"/>
        </w:rPr>
        <w:t xml:space="preserve">(ö. 465/1072) </w:t>
      </w:r>
      <w:r w:rsidRPr="00E0451A">
        <w:rPr>
          <w:rFonts w:ascii="Times New Roman" w:hAnsi="Times New Roman" w:cs="Times New Roman"/>
          <w:sz w:val="24"/>
          <w:szCs w:val="24"/>
        </w:rPr>
        <w:t>biri insanların olumsuz davranışlarından korunmak için zorunlu haller dışında yalnızlığı tercih etmek, diğeri ise halkın arasında bulunduğu halde onların olumsuzluklarından etkilenmeyip batınen Hak ile beraber olmak</w:t>
      </w:r>
      <w:r w:rsidR="00A95FEB">
        <w:rPr>
          <w:rFonts w:ascii="Times New Roman" w:hAnsi="Times New Roman" w:cs="Times New Roman"/>
          <w:sz w:val="24"/>
          <w:szCs w:val="24"/>
        </w:rPr>
        <w:t xml:space="preserve"> </w:t>
      </w:r>
      <w:r w:rsidR="00BF47F1" w:rsidRPr="00E0451A">
        <w:rPr>
          <w:rFonts w:ascii="Times New Roman" w:hAnsi="Times New Roman" w:cs="Times New Roman"/>
          <w:sz w:val="24"/>
          <w:szCs w:val="24"/>
        </w:rPr>
        <w:t>üzere</w:t>
      </w:r>
      <w:r w:rsidR="00AA6A42" w:rsidRPr="00E0451A">
        <w:rPr>
          <w:rFonts w:ascii="Times New Roman" w:hAnsi="Times New Roman" w:cs="Times New Roman"/>
          <w:sz w:val="24"/>
          <w:szCs w:val="24"/>
        </w:rPr>
        <w:t xml:space="preserve"> iki türlü halvetten bahseder</w:t>
      </w:r>
      <w:r w:rsidRPr="00E0451A">
        <w:rPr>
          <w:rFonts w:ascii="Times New Roman" w:hAnsi="Times New Roman" w:cs="Times New Roman"/>
          <w:sz w:val="24"/>
          <w:szCs w:val="24"/>
        </w:rPr>
        <w:t xml:space="preserve">. </w:t>
      </w:r>
      <w:r w:rsidR="007301AB" w:rsidRPr="00E0451A">
        <w:rPr>
          <w:rFonts w:ascii="Times New Roman" w:hAnsi="Times New Roman" w:cs="Times New Roman"/>
          <w:sz w:val="24"/>
          <w:szCs w:val="24"/>
        </w:rPr>
        <w:t xml:space="preserve">Bu sınıflandırmaya göre </w:t>
      </w:r>
      <w:r w:rsidR="00BF47F1" w:rsidRPr="00E0451A">
        <w:rPr>
          <w:rFonts w:ascii="Times New Roman" w:hAnsi="Times New Roman" w:cs="Times New Roman"/>
          <w:sz w:val="24"/>
          <w:szCs w:val="24"/>
        </w:rPr>
        <w:t>H</w:t>
      </w:r>
      <w:r w:rsidRPr="00E0451A">
        <w:rPr>
          <w:rFonts w:ascii="Times New Roman" w:hAnsi="Times New Roman" w:cs="Times New Roman"/>
          <w:sz w:val="24"/>
          <w:szCs w:val="24"/>
        </w:rPr>
        <w:t>z</w:t>
      </w:r>
      <w:r w:rsidR="007301AB" w:rsidRPr="00E0451A">
        <w:rPr>
          <w:rFonts w:ascii="Times New Roman" w:hAnsi="Times New Roman" w:cs="Times New Roman"/>
          <w:sz w:val="24"/>
          <w:szCs w:val="24"/>
        </w:rPr>
        <w:t>.</w:t>
      </w:r>
      <w:r w:rsidR="00A95FEB">
        <w:rPr>
          <w:rFonts w:ascii="Times New Roman" w:hAnsi="Times New Roman" w:cs="Times New Roman"/>
          <w:sz w:val="24"/>
          <w:szCs w:val="24"/>
        </w:rPr>
        <w:t xml:space="preserve"> </w:t>
      </w:r>
      <w:r w:rsidRPr="00E0451A">
        <w:rPr>
          <w:rFonts w:ascii="Times New Roman" w:hAnsi="Times New Roman" w:cs="Times New Roman"/>
          <w:sz w:val="24"/>
          <w:szCs w:val="24"/>
        </w:rPr>
        <w:t>Ömer</w:t>
      </w:r>
      <w:r w:rsidR="00D610FB" w:rsidRPr="00E0451A">
        <w:rPr>
          <w:rFonts w:ascii="Times New Roman" w:hAnsi="Times New Roman" w:cs="Times New Roman"/>
          <w:sz w:val="24"/>
          <w:szCs w:val="24"/>
        </w:rPr>
        <w:t>’</w:t>
      </w:r>
      <w:r w:rsidRPr="00E0451A">
        <w:rPr>
          <w:rFonts w:ascii="Times New Roman" w:hAnsi="Times New Roman" w:cs="Times New Roman"/>
          <w:sz w:val="24"/>
          <w:szCs w:val="24"/>
        </w:rPr>
        <w:t>i ikinci gruptan görür.</w:t>
      </w:r>
      <w:r w:rsidR="00D610FB" w:rsidRPr="00E0451A">
        <w:rPr>
          <w:rStyle w:val="DipnotBavurusu"/>
          <w:rFonts w:ascii="Times New Roman" w:hAnsi="Times New Roman" w:cs="Times New Roman"/>
          <w:sz w:val="24"/>
          <w:szCs w:val="24"/>
        </w:rPr>
        <w:footnoteReference w:id="433"/>
      </w:r>
      <w:r w:rsidRPr="00E0451A">
        <w:rPr>
          <w:rFonts w:ascii="Times New Roman" w:hAnsi="Times New Roman" w:cs="Times New Roman"/>
          <w:sz w:val="24"/>
          <w:szCs w:val="24"/>
        </w:rPr>
        <w:t xml:space="preserve"> Buna göre o, hilafet işlerini yürütmek için insanların arasında idi. Topluma karşı sorumluluklarını yerine getiriyordu</w:t>
      </w:r>
      <w:r w:rsidR="00D610FB" w:rsidRPr="00E0451A">
        <w:rPr>
          <w:rFonts w:ascii="Times New Roman" w:hAnsi="Times New Roman" w:cs="Times New Roman"/>
          <w:sz w:val="24"/>
          <w:szCs w:val="24"/>
        </w:rPr>
        <w:t>. A</w:t>
      </w:r>
      <w:r w:rsidR="00C72A38" w:rsidRPr="00E0451A">
        <w:rPr>
          <w:rFonts w:ascii="Times New Roman" w:hAnsi="Times New Roman" w:cs="Times New Roman"/>
          <w:sz w:val="24"/>
          <w:szCs w:val="24"/>
        </w:rPr>
        <w:t xml:space="preserve">ma </w:t>
      </w:r>
      <w:r w:rsidR="00391FF0" w:rsidRPr="00E0451A">
        <w:rPr>
          <w:rFonts w:ascii="Times New Roman" w:hAnsi="Times New Roman" w:cs="Times New Roman"/>
          <w:sz w:val="24"/>
          <w:szCs w:val="24"/>
        </w:rPr>
        <w:t xml:space="preserve">aynı zamanda her anında </w:t>
      </w:r>
      <w:r w:rsidR="00A97302" w:rsidRPr="00E0451A">
        <w:rPr>
          <w:rFonts w:ascii="Times New Roman" w:hAnsi="Times New Roman" w:cs="Times New Roman"/>
          <w:sz w:val="24"/>
          <w:szCs w:val="24"/>
        </w:rPr>
        <w:t>Allah Teâlâ</w:t>
      </w:r>
      <w:r w:rsidR="00D610FB" w:rsidRPr="00E0451A">
        <w:rPr>
          <w:rFonts w:ascii="Times New Roman" w:hAnsi="Times New Roman" w:cs="Times New Roman"/>
          <w:sz w:val="24"/>
          <w:szCs w:val="24"/>
        </w:rPr>
        <w:t>’nın</w:t>
      </w:r>
      <w:r w:rsidR="00AC6E76" w:rsidRPr="00E0451A">
        <w:rPr>
          <w:rFonts w:ascii="Times New Roman" w:hAnsi="Times New Roman" w:cs="Times New Roman"/>
          <w:sz w:val="24"/>
          <w:szCs w:val="24"/>
        </w:rPr>
        <w:t xml:space="preserve"> gözetiminde olduğunun</w:t>
      </w:r>
      <w:r w:rsidR="00A95FEB">
        <w:rPr>
          <w:rFonts w:ascii="Times New Roman" w:hAnsi="Times New Roman" w:cs="Times New Roman"/>
          <w:sz w:val="24"/>
          <w:szCs w:val="24"/>
        </w:rPr>
        <w:t xml:space="preserve"> </w:t>
      </w:r>
      <w:r w:rsidR="00D610FB" w:rsidRPr="00E0451A">
        <w:rPr>
          <w:rFonts w:ascii="Times New Roman" w:hAnsi="Times New Roman" w:cs="Times New Roman"/>
          <w:sz w:val="24"/>
          <w:szCs w:val="24"/>
        </w:rPr>
        <w:t>da</w:t>
      </w:r>
      <w:r w:rsidR="00A95FEB">
        <w:rPr>
          <w:rFonts w:ascii="Times New Roman" w:hAnsi="Times New Roman" w:cs="Times New Roman"/>
          <w:sz w:val="24"/>
          <w:szCs w:val="24"/>
        </w:rPr>
        <w:t xml:space="preserve"> </w:t>
      </w:r>
      <w:r w:rsidR="00AC6E76" w:rsidRPr="00E0451A">
        <w:rPr>
          <w:rFonts w:ascii="Times New Roman" w:hAnsi="Times New Roman" w:cs="Times New Roman"/>
          <w:sz w:val="24"/>
          <w:szCs w:val="24"/>
        </w:rPr>
        <w:t>farkındaydı.</w:t>
      </w:r>
    </w:p>
    <w:p w:rsidR="00BF47F1" w:rsidRPr="00E0451A" w:rsidRDefault="00BF47F1"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Yapılan bu değerlendirmelerden </w:t>
      </w:r>
      <w:r w:rsidR="00F619CD" w:rsidRPr="00E0451A">
        <w:rPr>
          <w:rFonts w:ascii="Times New Roman" w:hAnsi="Times New Roman" w:cs="Times New Roman"/>
          <w:sz w:val="24"/>
          <w:szCs w:val="24"/>
        </w:rPr>
        <w:t xml:space="preserve">sonra </w:t>
      </w:r>
      <w:r w:rsidR="00962D40" w:rsidRPr="00E0451A">
        <w:rPr>
          <w:rFonts w:ascii="Times New Roman" w:hAnsi="Times New Roman" w:cs="Times New Roman"/>
          <w:sz w:val="24"/>
          <w:szCs w:val="24"/>
        </w:rPr>
        <w:t xml:space="preserve">bir tezkiye unsuru olarak halveti, kişinin kendisinde olan ve diğer insanlara zararı dokunacak hal ve davranışlardan kurtulmak ve </w:t>
      </w:r>
      <w:r w:rsidR="00962D40" w:rsidRPr="00E0451A">
        <w:rPr>
          <w:rFonts w:ascii="Times New Roman" w:hAnsi="Times New Roman" w:cs="Times New Roman"/>
          <w:sz w:val="24"/>
          <w:szCs w:val="24"/>
        </w:rPr>
        <w:lastRenderedPageBreak/>
        <w:t>toplumdaki diğer insanlardan sadır olan olumsuz davranışlardan etkilenmeyecek ruhi olgunluğa erişmek için bir süre yalnız kalıp ibadet ve tefekkür ile meşgul olması olarak tanımla</w:t>
      </w:r>
      <w:r w:rsidR="00F619CD" w:rsidRPr="00E0451A">
        <w:rPr>
          <w:rFonts w:ascii="Times New Roman" w:hAnsi="Times New Roman" w:cs="Times New Roman"/>
          <w:sz w:val="24"/>
          <w:szCs w:val="24"/>
        </w:rPr>
        <w:t>y</w:t>
      </w:r>
      <w:r w:rsidR="00962D40" w:rsidRPr="00E0451A">
        <w:rPr>
          <w:rFonts w:ascii="Times New Roman" w:hAnsi="Times New Roman" w:cs="Times New Roman"/>
          <w:sz w:val="24"/>
          <w:szCs w:val="24"/>
        </w:rPr>
        <w:t>abilir</w:t>
      </w:r>
      <w:r w:rsidR="00F619CD" w:rsidRPr="00E0451A">
        <w:rPr>
          <w:rFonts w:ascii="Times New Roman" w:hAnsi="Times New Roman" w:cs="Times New Roman"/>
          <w:sz w:val="24"/>
          <w:szCs w:val="24"/>
        </w:rPr>
        <w:t>iz</w:t>
      </w:r>
      <w:r w:rsidR="00962D40" w:rsidRPr="00E0451A">
        <w:rPr>
          <w:rFonts w:ascii="Times New Roman" w:hAnsi="Times New Roman" w:cs="Times New Roman"/>
          <w:sz w:val="24"/>
          <w:szCs w:val="24"/>
        </w:rPr>
        <w:t>.</w:t>
      </w:r>
    </w:p>
    <w:p w:rsidR="00172AD3" w:rsidRPr="00CE69AE" w:rsidRDefault="004742EE" w:rsidP="001B708B">
      <w:pPr>
        <w:spacing w:line="360" w:lineRule="auto"/>
        <w:ind w:firstLine="709"/>
        <w:outlineLvl w:val="5"/>
        <w:rPr>
          <w:rFonts w:ascii="Times New Roman" w:hAnsi="Times New Roman" w:cs="Times New Roman"/>
          <w:b/>
          <w:sz w:val="24"/>
          <w:szCs w:val="24"/>
        </w:rPr>
      </w:pPr>
      <w:bookmarkStart w:id="70" w:name="_Toc17125036"/>
      <w:r w:rsidRPr="00CE69AE">
        <w:rPr>
          <w:rFonts w:ascii="Times New Roman" w:hAnsi="Times New Roman" w:cs="Times New Roman"/>
          <w:b/>
          <w:sz w:val="24"/>
          <w:szCs w:val="24"/>
        </w:rPr>
        <w:t>2.2.9.4.</w:t>
      </w:r>
      <w:r w:rsidR="0067432B" w:rsidRPr="00CE69AE">
        <w:rPr>
          <w:rFonts w:ascii="Times New Roman" w:hAnsi="Times New Roman" w:cs="Times New Roman"/>
          <w:b/>
          <w:sz w:val="24"/>
          <w:szCs w:val="24"/>
        </w:rPr>
        <w:t>5.</w:t>
      </w:r>
      <w:r w:rsidR="00A95FEB" w:rsidRPr="00CE69AE">
        <w:rPr>
          <w:rFonts w:ascii="Times New Roman" w:hAnsi="Times New Roman" w:cs="Times New Roman"/>
          <w:b/>
          <w:sz w:val="24"/>
          <w:szCs w:val="24"/>
        </w:rPr>
        <w:t xml:space="preserve"> </w:t>
      </w:r>
      <w:r w:rsidR="0067432B" w:rsidRPr="00CE69AE">
        <w:rPr>
          <w:rFonts w:ascii="Times New Roman" w:hAnsi="Times New Roman" w:cs="Times New Roman"/>
          <w:b/>
          <w:sz w:val="24"/>
          <w:szCs w:val="24"/>
        </w:rPr>
        <w:t>Sohbet</w:t>
      </w:r>
      <w:bookmarkEnd w:id="70"/>
    </w:p>
    <w:p w:rsidR="0067432B" w:rsidRPr="00E0451A" w:rsidRDefault="001E64A2"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color w:val="000000" w:themeColor="text1"/>
          <w:sz w:val="24"/>
          <w:szCs w:val="24"/>
        </w:rPr>
        <w:t xml:space="preserve">Tasavvufta nefsi </w:t>
      </w:r>
      <w:r w:rsidR="0067432B" w:rsidRPr="00E0451A">
        <w:rPr>
          <w:rFonts w:ascii="Times New Roman" w:hAnsi="Times New Roman" w:cs="Times New Roman"/>
          <w:color w:val="000000" w:themeColor="text1"/>
          <w:sz w:val="24"/>
          <w:szCs w:val="24"/>
        </w:rPr>
        <w:t>tezkiye etmenin yollarından biri</w:t>
      </w:r>
      <w:r w:rsidR="00A95FEB">
        <w:rPr>
          <w:rFonts w:ascii="Times New Roman" w:hAnsi="Times New Roman" w:cs="Times New Roman"/>
          <w:color w:val="000000" w:themeColor="text1"/>
          <w:sz w:val="24"/>
          <w:szCs w:val="24"/>
        </w:rPr>
        <w:t xml:space="preserve"> </w:t>
      </w:r>
      <w:r w:rsidR="0067432B" w:rsidRPr="00E0451A">
        <w:rPr>
          <w:rFonts w:ascii="Times New Roman" w:hAnsi="Times New Roman" w:cs="Times New Roman"/>
          <w:color w:val="000000" w:themeColor="text1"/>
          <w:sz w:val="24"/>
          <w:szCs w:val="24"/>
        </w:rPr>
        <w:t>de şeyhin sohbetinde bulunmaktır.</w:t>
      </w:r>
      <w:r w:rsidR="00A95FEB">
        <w:rPr>
          <w:rFonts w:ascii="Times New Roman" w:hAnsi="Times New Roman" w:cs="Times New Roman"/>
          <w:color w:val="000000" w:themeColor="text1"/>
          <w:sz w:val="24"/>
          <w:szCs w:val="24"/>
        </w:rPr>
        <w:t xml:space="preserve"> </w:t>
      </w:r>
      <w:r w:rsidR="0067432B" w:rsidRPr="00E0451A">
        <w:rPr>
          <w:rFonts w:ascii="Times New Roman" w:hAnsi="Times New Roman" w:cs="Times New Roman"/>
          <w:color w:val="000000" w:themeColor="text1"/>
          <w:sz w:val="24"/>
          <w:szCs w:val="24"/>
        </w:rPr>
        <w:t xml:space="preserve">Mevlana, </w:t>
      </w:r>
      <w:r w:rsidR="005D2E07" w:rsidRPr="00E0451A">
        <w:rPr>
          <w:rFonts w:ascii="Times New Roman" w:hAnsi="Times New Roman" w:cs="Times New Roman"/>
          <w:color w:val="000000" w:themeColor="text1"/>
          <w:sz w:val="24"/>
          <w:szCs w:val="24"/>
        </w:rPr>
        <w:t>ashabın</w:t>
      </w:r>
      <w:r w:rsidR="0067432B" w:rsidRPr="00E0451A">
        <w:rPr>
          <w:rFonts w:ascii="Times New Roman" w:hAnsi="Times New Roman" w:cs="Times New Roman"/>
          <w:color w:val="000000" w:themeColor="text1"/>
          <w:sz w:val="24"/>
          <w:szCs w:val="24"/>
        </w:rPr>
        <w:t xml:space="preserve"> yıldızlar </w:t>
      </w:r>
      <w:r w:rsidR="005D2E07" w:rsidRPr="00E0451A">
        <w:rPr>
          <w:rFonts w:ascii="Times New Roman" w:hAnsi="Times New Roman" w:cs="Times New Roman"/>
          <w:color w:val="000000" w:themeColor="text1"/>
          <w:sz w:val="24"/>
          <w:szCs w:val="24"/>
        </w:rPr>
        <w:t xml:space="preserve">misali </w:t>
      </w:r>
      <w:r w:rsidR="0067432B" w:rsidRPr="00E0451A">
        <w:rPr>
          <w:rFonts w:ascii="Times New Roman" w:hAnsi="Times New Roman" w:cs="Times New Roman"/>
          <w:color w:val="000000" w:themeColor="text1"/>
          <w:sz w:val="24"/>
          <w:szCs w:val="24"/>
        </w:rPr>
        <w:t xml:space="preserve">karada </w:t>
      </w:r>
      <w:r w:rsidR="005D2E07" w:rsidRPr="00E0451A">
        <w:rPr>
          <w:rFonts w:ascii="Times New Roman" w:hAnsi="Times New Roman" w:cs="Times New Roman"/>
          <w:color w:val="000000" w:themeColor="text1"/>
          <w:sz w:val="24"/>
          <w:szCs w:val="24"/>
        </w:rPr>
        <w:t xml:space="preserve">ve </w:t>
      </w:r>
      <w:r w:rsidR="0067432B" w:rsidRPr="00E0451A">
        <w:rPr>
          <w:rFonts w:ascii="Times New Roman" w:hAnsi="Times New Roman" w:cs="Times New Roman"/>
          <w:color w:val="000000" w:themeColor="text1"/>
          <w:sz w:val="24"/>
          <w:szCs w:val="24"/>
        </w:rPr>
        <w:t xml:space="preserve">denizde yol gösterici olmasının vahye </w:t>
      </w:r>
      <w:r w:rsidR="005D2E07" w:rsidRPr="00E0451A">
        <w:rPr>
          <w:rFonts w:ascii="Times New Roman" w:hAnsi="Times New Roman" w:cs="Times New Roman"/>
          <w:color w:val="000000" w:themeColor="text1"/>
          <w:sz w:val="24"/>
          <w:szCs w:val="24"/>
        </w:rPr>
        <w:t xml:space="preserve">nail </w:t>
      </w:r>
      <w:r w:rsidR="0067432B" w:rsidRPr="00E0451A">
        <w:rPr>
          <w:rFonts w:ascii="Times New Roman" w:hAnsi="Times New Roman" w:cs="Times New Roman"/>
          <w:color w:val="000000" w:themeColor="text1"/>
          <w:sz w:val="24"/>
          <w:szCs w:val="24"/>
        </w:rPr>
        <w:t xml:space="preserve">olan </w:t>
      </w:r>
      <w:r w:rsidR="005D2E07" w:rsidRPr="00E0451A">
        <w:rPr>
          <w:rFonts w:ascii="Times New Roman" w:hAnsi="Times New Roman" w:cs="Times New Roman"/>
          <w:color w:val="000000" w:themeColor="text1"/>
          <w:sz w:val="24"/>
          <w:szCs w:val="24"/>
        </w:rPr>
        <w:t xml:space="preserve">Resulüllah’a </w:t>
      </w:r>
      <w:r w:rsidR="0067432B" w:rsidRPr="00E0451A">
        <w:rPr>
          <w:rFonts w:ascii="Times New Roman" w:hAnsi="Times New Roman" w:cs="Times New Roman"/>
          <w:color w:val="000000" w:themeColor="text1"/>
          <w:sz w:val="24"/>
          <w:szCs w:val="24"/>
        </w:rPr>
        <w:t>arkadaş ve dost olmaları ve sohbetinde</w:t>
      </w:r>
      <w:r w:rsidR="00342D84" w:rsidRPr="00E0451A">
        <w:rPr>
          <w:rFonts w:ascii="Times New Roman" w:hAnsi="Times New Roman" w:cs="Times New Roman"/>
          <w:color w:val="000000" w:themeColor="text1"/>
          <w:sz w:val="24"/>
          <w:szCs w:val="24"/>
        </w:rPr>
        <w:t>n</w:t>
      </w:r>
      <w:r w:rsidR="00A95FEB">
        <w:rPr>
          <w:rFonts w:ascii="Times New Roman" w:hAnsi="Times New Roman" w:cs="Times New Roman"/>
          <w:color w:val="000000" w:themeColor="text1"/>
          <w:sz w:val="24"/>
          <w:szCs w:val="24"/>
        </w:rPr>
        <w:t xml:space="preserve"> </w:t>
      </w:r>
      <w:r w:rsidR="00342D84" w:rsidRPr="00E0451A">
        <w:rPr>
          <w:rFonts w:ascii="Times New Roman" w:hAnsi="Times New Roman" w:cs="Times New Roman"/>
          <w:color w:val="000000" w:themeColor="text1"/>
          <w:sz w:val="24"/>
          <w:szCs w:val="24"/>
        </w:rPr>
        <w:t>istifade etmelerinden kaynaklandığını</w:t>
      </w:r>
      <w:r w:rsidR="0067432B" w:rsidRPr="00E0451A">
        <w:rPr>
          <w:rFonts w:ascii="Times New Roman" w:hAnsi="Times New Roman" w:cs="Times New Roman"/>
          <w:color w:val="000000" w:themeColor="text1"/>
          <w:sz w:val="24"/>
          <w:szCs w:val="24"/>
        </w:rPr>
        <w:t xml:space="preserve"> söyleyerek sohbetin etkileşim ve yetişme açısından önemini ortaya koy</w:t>
      </w:r>
      <w:r w:rsidR="00C86BD9" w:rsidRPr="00E0451A">
        <w:rPr>
          <w:rFonts w:ascii="Times New Roman" w:hAnsi="Times New Roman" w:cs="Times New Roman"/>
          <w:color w:val="000000" w:themeColor="text1"/>
          <w:sz w:val="24"/>
          <w:szCs w:val="24"/>
        </w:rPr>
        <w:t>a</w:t>
      </w:r>
      <w:r w:rsidR="0067432B" w:rsidRPr="00E0451A">
        <w:rPr>
          <w:rFonts w:ascii="Times New Roman" w:hAnsi="Times New Roman" w:cs="Times New Roman"/>
          <w:color w:val="000000" w:themeColor="text1"/>
          <w:sz w:val="24"/>
          <w:szCs w:val="24"/>
        </w:rPr>
        <w:t>r.</w:t>
      </w:r>
      <w:r w:rsidR="00EF4D65" w:rsidRPr="00E0451A">
        <w:rPr>
          <w:rStyle w:val="DipnotBavurusu"/>
          <w:rFonts w:ascii="Times New Roman" w:hAnsi="Times New Roman" w:cs="Times New Roman"/>
          <w:color w:val="000000" w:themeColor="text1"/>
          <w:sz w:val="24"/>
          <w:szCs w:val="24"/>
        </w:rPr>
        <w:footnoteReference w:id="434"/>
      </w:r>
    </w:p>
    <w:p w:rsidR="009C43DD" w:rsidRDefault="009C43DD" w:rsidP="001B708B">
      <w:pPr>
        <w:spacing w:line="360" w:lineRule="auto"/>
        <w:ind w:firstLine="709"/>
        <w:outlineLvl w:val="5"/>
        <w:rPr>
          <w:rFonts w:ascii="Times New Roman" w:hAnsi="Times New Roman" w:cs="Times New Roman"/>
          <w:b/>
          <w:sz w:val="24"/>
          <w:szCs w:val="24"/>
        </w:rPr>
      </w:pPr>
      <w:bookmarkStart w:id="71" w:name="_Toc17125037"/>
    </w:p>
    <w:p w:rsidR="009C43DD" w:rsidRDefault="009C43DD" w:rsidP="001B708B">
      <w:pPr>
        <w:spacing w:line="360" w:lineRule="auto"/>
        <w:ind w:firstLine="709"/>
        <w:outlineLvl w:val="5"/>
        <w:rPr>
          <w:rFonts w:ascii="Times New Roman" w:hAnsi="Times New Roman" w:cs="Times New Roman"/>
          <w:b/>
          <w:sz w:val="24"/>
          <w:szCs w:val="24"/>
        </w:rPr>
      </w:pPr>
    </w:p>
    <w:p w:rsidR="003E6A2E" w:rsidRPr="00CE69AE" w:rsidRDefault="004742EE" w:rsidP="001B708B">
      <w:pPr>
        <w:spacing w:line="360" w:lineRule="auto"/>
        <w:ind w:firstLine="709"/>
        <w:outlineLvl w:val="5"/>
        <w:rPr>
          <w:rFonts w:ascii="Times New Roman" w:hAnsi="Times New Roman" w:cs="Times New Roman"/>
          <w:b/>
          <w:sz w:val="24"/>
          <w:szCs w:val="24"/>
        </w:rPr>
      </w:pPr>
      <w:r w:rsidRPr="00CE69AE">
        <w:rPr>
          <w:rFonts w:ascii="Times New Roman" w:hAnsi="Times New Roman" w:cs="Times New Roman"/>
          <w:b/>
          <w:sz w:val="24"/>
          <w:szCs w:val="24"/>
        </w:rPr>
        <w:t>2.2.9.4.</w:t>
      </w:r>
      <w:r w:rsidR="00EF4D65" w:rsidRPr="00CE69AE">
        <w:rPr>
          <w:rFonts w:ascii="Times New Roman" w:hAnsi="Times New Roman" w:cs="Times New Roman"/>
          <w:b/>
          <w:sz w:val="24"/>
          <w:szCs w:val="24"/>
        </w:rPr>
        <w:t>6.</w:t>
      </w:r>
      <w:r w:rsidR="00A95FEB" w:rsidRPr="00CE69AE">
        <w:rPr>
          <w:rFonts w:ascii="Times New Roman" w:hAnsi="Times New Roman" w:cs="Times New Roman"/>
          <w:b/>
          <w:sz w:val="24"/>
          <w:szCs w:val="24"/>
        </w:rPr>
        <w:t xml:space="preserve"> </w:t>
      </w:r>
      <w:r w:rsidR="00EF4D65" w:rsidRPr="00CE69AE">
        <w:rPr>
          <w:rFonts w:ascii="Times New Roman" w:hAnsi="Times New Roman" w:cs="Times New Roman"/>
          <w:b/>
          <w:sz w:val="24"/>
          <w:szCs w:val="24"/>
        </w:rPr>
        <w:t>Hizmet</w:t>
      </w:r>
      <w:bookmarkEnd w:id="71"/>
    </w:p>
    <w:p w:rsidR="00EF4D65" w:rsidRPr="00E0451A" w:rsidRDefault="000768B0"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Sûfî</w:t>
      </w:r>
      <w:r w:rsidR="00EF4D65" w:rsidRPr="00E0451A">
        <w:rPr>
          <w:rFonts w:ascii="Times New Roman" w:hAnsi="Times New Roman" w:cs="Times New Roman"/>
          <w:sz w:val="24"/>
          <w:szCs w:val="24"/>
        </w:rPr>
        <w:t>ler</w:t>
      </w:r>
      <w:r w:rsidR="00CE69AE">
        <w:rPr>
          <w:rFonts w:ascii="Times New Roman" w:hAnsi="Times New Roman" w:cs="Times New Roman"/>
          <w:sz w:val="24"/>
          <w:szCs w:val="24"/>
        </w:rPr>
        <w:t xml:space="preserve">in kullandığı </w:t>
      </w:r>
      <w:r w:rsidR="00EF4D65" w:rsidRPr="00E0451A">
        <w:rPr>
          <w:rFonts w:ascii="Times New Roman" w:hAnsi="Times New Roman" w:cs="Times New Roman"/>
          <w:sz w:val="24"/>
          <w:szCs w:val="24"/>
        </w:rPr>
        <w:t>tezkiye yöntemlerinden biri</w:t>
      </w:r>
      <w:r w:rsidR="00A95FEB">
        <w:rPr>
          <w:rFonts w:ascii="Times New Roman" w:hAnsi="Times New Roman" w:cs="Times New Roman"/>
          <w:sz w:val="24"/>
          <w:szCs w:val="24"/>
        </w:rPr>
        <w:t xml:space="preserve"> </w:t>
      </w:r>
      <w:r w:rsidR="00EF4D65" w:rsidRPr="00E0451A">
        <w:rPr>
          <w:rFonts w:ascii="Times New Roman" w:hAnsi="Times New Roman" w:cs="Times New Roman"/>
          <w:sz w:val="24"/>
          <w:szCs w:val="24"/>
        </w:rPr>
        <w:t xml:space="preserve">de tekkede şeyhe ve müridlere hizmet etmektir. </w:t>
      </w:r>
      <w:r w:rsidR="003E6A2E" w:rsidRPr="00E0451A">
        <w:rPr>
          <w:rFonts w:ascii="Times New Roman" w:hAnsi="Times New Roman" w:cs="Times New Roman"/>
          <w:sz w:val="24"/>
          <w:szCs w:val="24"/>
        </w:rPr>
        <w:t xml:space="preserve">İlk dönemlerden itibaren şeyhlerin yanında hizmet için bulunanlar olup bunların arasından şeyhliğe yükselenler </w:t>
      </w:r>
      <w:r w:rsidR="00D610FB" w:rsidRPr="00E0451A">
        <w:rPr>
          <w:rFonts w:ascii="Times New Roman" w:hAnsi="Times New Roman" w:cs="Times New Roman"/>
          <w:sz w:val="24"/>
          <w:szCs w:val="24"/>
        </w:rPr>
        <w:t>olduğu söylenmektedir.</w:t>
      </w:r>
      <w:r w:rsidR="003E6A2E" w:rsidRPr="00E0451A">
        <w:rPr>
          <w:rStyle w:val="DipnotBavurusu"/>
          <w:rFonts w:ascii="Times New Roman" w:hAnsi="Times New Roman" w:cs="Times New Roman"/>
          <w:sz w:val="24"/>
          <w:szCs w:val="24"/>
        </w:rPr>
        <w:footnoteReference w:id="435"/>
      </w:r>
    </w:p>
    <w:p w:rsidR="00962D40" w:rsidRPr="00E45F3F" w:rsidRDefault="00962D40" w:rsidP="001B708B">
      <w:pPr>
        <w:spacing w:line="360" w:lineRule="auto"/>
        <w:ind w:firstLine="708"/>
        <w:jc w:val="both"/>
        <w:rPr>
          <w:rFonts w:ascii="Times New Roman" w:hAnsi="Times New Roman" w:cs="Times New Roman"/>
          <w:sz w:val="24"/>
          <w:szCs w:val="24"/>
        </w:rPr>
      </w:pPr>
      <w:r w:rsidRPr="00E45F3F">
        <w:rPr>
          <w:rFonts w:ascii="Times New Roman" w:hAnsi="Times New Roman" w:cs="Times New Roman"/>
          <w:sz w:val="24"/>
          <w:szCs w:val="24"/>
        </w:rPr>
        <w:t>Yapısı gereği insana zor gelen durumlardan biri</w:t>
      </w:r>
      <w:r w:rsidR="00345615" w:rsidRPr="00E45F3F">
        <w:rPr>
          <w:rFonts w:ascii="Times New Roman" w:hAnsi="Times New Roman" w:cs="Times New Roman"/>
          <w:sz w:val="24"/>
          <w:szCs w:val="24"/>
        </w:rPr>
        <w:t>nin</w:t>
      </w:r>
      <w:r w:rsidRPr="00E45F3F">
        <w:rPr>
          <w:rFonts w:ascii="Times New Roman" w:hAnsi="Times New Roman" w:cs="Times New Roman"/>
          <w:sz w:val="24"/>
          <w:szCs w:val="24"/>
        </w:rPr>
        <w:t xml:space="preserve"> diğer insanlara hizmet etmek</w:t>
      </w:r>
      <w:r w:rsidR="00345615" w:rsidRPr="00E45F3F">
        <w:rPr>
          <w:rFonts w:ascii="Times New Roman" w:hAnsi="Times New Roman" w:cs="Times New Roman"/>
          <w:sz w:val="24"/>
          <w:szCs w:val="24"/>
        </w:rPr>
        <w:t xml:space="preserve"> olduğu hatta ücret mükabilinde bile olsa çoğu zaman </w:t>
      </w:r>
      <w:r w:rsidR="00D610FB" w:rsidRPr="00E45F3F">
        <w:rPr>
          <w:rFonts w:ascii="Times New Roman" w:hAnsi="Times New Roman" w:cs="Times New Roman"/>
          <w:sz w:val="24"/>
          <w:szCs w:val="24"/>
        </w:rPr>
        <w:t>bunun insanlara zor geldiği</w:t>
      </w:r>
      <w:r w:rsidR="00345615" w:rsidRPr="00E45F3F">
        <w:rPr>
          <w:rFonts w:ascii="Times New Roman" w:hAnsi="Times New Roman" w:cs="Times New Roman"/>
          <w:sz w:val="24"/>
          <w:szCs w:val="24"/>
        </w:rPr>
        <w:t xml:space="preserve"> söylenebilir. </w:t>
      </w:r>
      <w:r w:rsidR="00271008" w:rsidRPr="00E45F3F">
        <w:rPr>
          <w:rFonts w:ascii="Times New Roman" w:hAnsi="Times New Roman" w:cs="Times New Roman"/>
          <w:sz w:val="24"/>
          <w:szCs w:val="24"/>
        </w:rPr>
        <w:t>Mutasavvıflar</w:t>
      </w:r>
      <w:r w:rsidR="00F619CD" w:rsidRPr="00E45F3F">
        <w:rPr>
          <w:rFonts w:ascii="Times New Roman" w:hAnsi="Times New Roman" w:cs="Times New Roman"/>
          <w:sz w:val="24"/>
          <w:szCs w:val="24"/>
        </w:rPr>
        <w:t xml:space="preserve">, </w:t>
      </w:r>
      <w:r w:rsidR="00345615" w:rsidRPr="00E45F3F">
        <w:rPr>
          <w:rFonts w:ascii="Times New Roman" w:hAnsi="Times New Roman" w:cs="Times New Roman"/>
          <w:sz w:val="24"/>
          <w:szCs w:val="24"/>
        </w:rPr>
        <w:t xml:space="preserve">bu yöntemle nefsin direncini kırmayı dolayısıyla </w:t>
      </w:r>
      <w:r w:rsidR="00AC6E76" w:rsidRPr="00E45F3F">
        <w:rPr>
          <w:rFonts w:ascii="Times New Roman" w:hAnsi="Times New Roman" w:cs="Times New Roman"/>
          <w:sz w:val="24"/>
          <w:szCs w:val="24"/>
        </w:rPr>
        <w:t>insanı</w:t>
      </w:r>
      <w:r w:rsidR="00345615" w:rsidRPr="00E45F3F">
        <w:rPr>
          <w:rFonts w:ascii="Times New Roman" w:hAnsi="Times New Roman" w:cs="Times New Roman"/>
          <w:sz w:val="24"/>
          <w:szCs w:val="24"/>
        </w:rPr>
        <w:t xml:space="preserve"> olgunlaştırmayı hedeflemişlerdir.</w:t>
      </w:r>
    </w:p>
    <w:p w:rsidR="00E76801" w:rsidRPr="00E0451A" w:rsidRDefault="00755DC9"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Sunulan örnek yöntemlerden sonra </w:t>
      </w:r>
      <w:r w:rsidR="00E76801" w:rsidRPr="00E0451A">
        <w:rPr>
          <w:rFonts w:ascii="Times New Roman" w:hAnsi="Times New Roman" w:cs="Times New Roman"/>
          <w:sz w:val="24"/>
          <w:szCs w:val="24"/>
        </w:rPr>
        <w:t xml:space="preserve">geliştirdiği yöntemlerle ve oluşturduğu müesselerle </w:t>
      </w:r>
      <w:r w:rsidR="00F619CD" w:rsidRPr="00E0451A">
        <w:rPr>
          <w:rFonts w:ascii="Times New Roman" w:hAnsi="Times New Roman" w:cs="Times New Roman"/>
          <w:sz w:val="24"/>
          <w:szCs w:val="24"/>
        </w:rPr>
        <w:t xml:space="preserve">tasavvuf kurumunun </w:t>
      </w:r>
      <w:r w:rsidR="00E76801" w:rsidRPr="00E0451A">
        <w:rPr>
          <w:rFonts w:ascii="Times New Roman" w:hAnsi="Times New Roman" w:cs="Times New Roman"/>
          <w:sz w:val="24"/>
          <w:szCs w:val="24"/>
        </w:rPr>
        <w:t xml:space="preserve">nefis tezkiyesi </w:t>
      </w:r>
      <w:r w:rsidR="00D610FB" w:rsidRPr="00E0451A">
        <w:rPr>
          <w:rFonts w:ascii="Times New Roman" w:hAnsi="Times New Roman" w:cs="Times New Roman"/>
          <w:sz w:val="24"/>
          <w:szCs w:val="24"/>
        </w:rPr>
        <w:t>hususunda mücadele verdiği</w:t>
      </w:r>
      <w:r w:rsidR="00A95FEB">
        <w:rPr>
          <w:rFonts w:ascii="Times New Roman" w:hAnsi="Times New Roman" w:cs="Times New Roman"/>
          <w:sz w:val="24"/>
          <w:szCs w:val="24"/>
        </w:rPr>
        <w:t xml:space="preserve"> </w:t>
      </w:r>
      <w:r w:rsidRPr="00E0451A">
        <w:rPr>
          <w:rFonts w:ascii="Times New Roman" w:hAnsi="Times New Roman" w:cs="Times New Roman"/>
          <w:sz w:val="24"/>
          <w:szCs w:val="24"/>
        </w:rPr>
        <w:t>ve teorik olarak ortaya konulan tezkiye yollarının pratik yöntemlerle hayata geçirildiği yapılar olduğu söylenebilir.</w:t>
      </w:r>
    </w:p>
    <w:p w:rsidR="00A95FEB" w:rsidRDefault="00271008" w:rsidP="001B708B">
      <w:pPr>
        <w:spacing w:before="240" w:after="0"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Mutasavvıflar</w:t>
      </w:r>
      <w:r w:rsidR="00F619CD" w:rsidRPr="00E0451A">
        <w:rPr>
          <w:rFonts w:ascii="Times New Roman" w:hAnsi="Times New Roman" w:cs="Times New Roman"/>
          <w:sz w:val="24"/>
          <w:szCs w:val="24"/>
        </w:rPr>
        <w:t>ı</w:t>
      </w:r>
      <w:r w:rsidR="004F1B9B" w:rsidRPr="00E0451A">
        <w:rPr>
          <w:rFonts w:ascii="Times New Roman" w:hAnsi="Times New Roman" w:cs="Times New Roman"/>
          <w:sz w:val="24"/>
          <w:szCs w:val="24"/>
        </w:rPr>
        <w:t xml:space="preserve">n geliştirdiği yöntemlerin </w:t>
      </w:r>
      <w:r w:rsidR="00200F02" w:rsidRPr="00E0451A">
        <w:rPr>
          <w:rFonts w:ascii="Times New Roman" w:hAnsi="Times New Roman" w:cs="Times New Roman"/>
          <w:sz w:val="24"/>
          <w:szCs w:val="24"/>
        </w:rPr>
        <w:t xml:space="preserve">müfessirlerin </w:t>
      </w:r>
      <w:r w:rsidR="004F1B9B" w:rsidRPr="00E0451A">
        <w:rPr>
          <w:rFonts w:ascii="Times New Roman" w:hAnsi="Times New Roman" w:cs="Times New Roman"/>
          <w:sz w:val="24"/>
          <w:szCs w:val="24"/>
        </w:rPr>
        <w:t xml:space="preserve">teorik olarak </w:t>
      </w:r>
      <w:r w:rsidR="00200F02" w:rsidRPr="00E0451A">
        <w:rPr>
          <w:rFonts w:ascii="Times New Roman" w:hAnsi="Times New Roman" w:cs="Times New Roman"/>
          <w:sz w:val="24"/>
          <w:szCs w:val="24"/>
        </w:rPr>
        <w:t xml:space="preserve">işaret ettiği ölçüleri </w:t>
      </w:r>
      <w:r w:rsidR="004F1B9B" w:rsidRPr="00E0451A">
        <w:rPr>
          <w:rFonts w:ascii="Times New Roman" w:hAnsi="Times New Roman" w:cs="Times New Roman"/>
          <w:sz w:val="24"/>
          <w:szCs w:val="24"/>
        </w:rPr>
        <w:t xml:space="preserve">pratiğe dökmede ve kişilere iyilikleri yapma ve kötülüklerden sakınma </w:t>
      </w:r>
      <w:r w:rsidR="004F1B9B" w:rsidRPr="00E0451A">
        <w:rPr>
          <w:rFonts w:ascii="Times New Roman" w:hAnsi="Times New Roman" w:cs="Times New Roman"/>
          <w:sz w:val="24"/>
          <w:szCs w:val="24"/>
        </w:rPr>
        <w:lastRenderedPageBreak/>
        <w:t xml:space="preserve">hususunda kendisine yardımcı olacak olgunluğu kazandırmada önemli bir rol üstlendiği </w:t>
      </w:r>
      <w:r w:rsidR="005E5FC4" w:rsidRPr="00E0451A">
        <w:rPr>
          <w:rFonts w:ascii="Times New Roman" w:hAnsi="Times New Roman" w:cs="Times New Roman"/>
          <w:sz w:val="24"/>
          <w:szCs w:val="24"/>
        </w:rPr>
        <w:t>görülmekted</w:t>
      </w:r>
      <w:r w:rsidR="004F1B9B" w:rsidRPr="00E0451A">
        <w:rPr>
          <w:rFonts w:ascii="Times New Roman" w:hAnsi="Times New Roman" w:cs="Times New Roman"/>
          <w:sz w:val="24"/>
          <w:szCs w:val="24"/>
        </w:rPr>
        <w:t>ir.</w:t>
      </w:r>
      <w:r w:rsidR="00A95FEB">
        <w:rPr>
          <w:rFonts w:ascii="Times New Roman" w:hAnsi="Times New Roman" w:cs="Times New Roman"/>
          <w:sz w:val="24"/>
          <w:szCs w:val="24"/>
        </w:rPr>
        <w:t xml:space="preserve"> </w:t>
      </w:r>
      <w:r w:rsidR="00200F02" w:rsidRPr="00E0451A">
        <w:rPr>
          <w:rFonts w:ascii="Times New Roman" w:hAnsi="Times New Roman" w:cs="Times New Roman"/>
          <w:sz w:val="24"/>
          <w:szCs w:val="24"/>
        </w:rPr>
        <w:t xml:space="preserve">Hatta ahilik teşkilatından tekke ve zaviyelere ve askeri kurumlara varıncaya kadar toplumsal hayatın düzenlenmesinde etkin </w:t>
      </w:r>
      <w:r w:rsidR="00FC3AB1" w:rsidRPr="00E0451A">
        <w:rPr>
          <w:rFonts w:ascii="Times New Roman" w:hAnsi="Times New Roman" w:cs="Times New Roman"/>
          <w:sz w:val="24"/>
          <w:szCs w:val="24"/>
        </w:rPr>
        <w:t>rol a</w:t>
      </w:r>
      <w:r w:rsidR="00200F02" w:rsidRPr="00E0451A">
        <w:rPr>
          <w:rFonts w:ascii="Times New Roman" w:hAnsi="Times New Roman" w:cs="Times New Roman"/>
          <w:sz w:val="24"/>
          <w:szCs w:val="24"/>
        </w:rPr>
        <w:t>lan tasavvuf kurumunun başlı başına nefis tezkiyesi üzerine inşa edildiği söylenebilir.</w:t>
      </w:r>
    </w:p>
    <w:p w:rsidR="00417132" w:rsidRPr="00E0451A" w:rsidRDefault="00A95FEB" w:rsidP="001B708B">
      <w:pPr>
        <w:spacing w:before="240" w:after="0"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 </w:t>
      </w:r>
      <w:r w:rsidR="00417132" w:rsidRPr="00E0451A">
        <w:rPr>
          <w:rFonts w:ascii="Times New Roman" w:hAnsi="Times New Roman" w:cs="Times New Roman"/>
          <w:sz w:val="24"/>
          <w:szCs w:val="24"/>
        </w:rPr>
        <w:t>Günümüz insanı dün</w:t>
      </w:r>
      <w:r w:rsidR="00FB0ED8" w:rsidRPr="00E0451A">
        <w:rPr>
          <w:rFonts w:ascii="Times New Roman" w:hAnsi="Times New Roman" w:cs="Times New Roman"/>
          <w:sz w:val="24"/>
          <w:szCs w:val="24"/>
        </w:rPr>
        <w:t>yanın kuruluşundan bu yana işlenen günahların  (yalan, iftira, zina, gıybet, cin</w:t>
      </w:r>
      <w:r w:rsidR="00A93C32" w:rsidRPr="00E0451A">
        <w:rPr>
          <w:rFonts w:ascii="Times New Roman" w:hAnsi="Times New Roman" w:cs="Times New Roman"/>
          <w:sz w:val="24"/>
          <w:szCs w:val="24"/>
        </w:rPr>
        <w:t>âyet</w:t>
      </w:r>
      <w:r w:rsidR="00FB0ED8" w:rsidRPr="00E0451A">
        <w:rPr>
          <w:rFonts w:ascii="Times New Roman" w:hAnsi="Times New Roman" w:cs="Times New Roman"/>
          <w:sz w:val="24"/>
          <w:szCs w:val="24"/>
        </w:rPr>
        <w:t xml:space="preserve">, hırsızlık, kul hakkı, haram ile beslenme, içki, kumar </w:t>
      </w:r>
      <w:r w:rsidR="00232972">
        <w:rPr>
          <w:rFonts w:ascii="Times New Roman" w:hAnsi="Times New Roman" w:cs="Times New Roman"/>
          <w:sz w:val="24"/>
          <w:szCs w:val="24"/>
        </w:rPr>
        <w:t>vs.</w:t>
      </w:r>
      <w:r w:rsidR="00FB0ED8" w:rsidRPr="00E0451A">
        <w:rPr>
          <w:rFonts w:ascii="Times New Roman" w:hAnsi="Times New Roman" w:cs="Times New Roman"/>
          <w:sz w:val="24"/>
          <w:szCs w:val="24"/>
        </w:rPr>
        <w:t>) yanında asrı</w:t>
      </w:r>
      <w:r w:rsidR="00417132" w:rsidRPr="00E0451A">
        <w:rPr>
          <w:rFonts w:ascii="Times New Roman" w:hAnsi="Times New Roman" w:cs="Times New Roman"/>
          <w:sz w:val="24"/>
          <w:szCs w:val="24"/>
        </w:rPr>
        <w:t>mıza münhasır olan, teknoloji üzerinden y</w:t>
      </w:r>
      <w:r w:rsidR="002027DD" w:rsidRPr="00E0451A">
        <w:rPr>
          <w:rFonts w:ascii="Times New Roman" w:hAnsi="Times New Roman" w:cs="Times New Roman"/>
          <w:sz w:val="24"/>
          <w:szCs w:val="24"/>
        </w:rPr>
        <w:t>aygınlaşan, çeşitlilik arz eden ve</w:t>
      </w:r>
      <w:r w:rsidR="00417132" w:rsidRPr="00E0451A">
        <w:rPr>
          <w:rFonts w:ascii="Times New Roman" w:hAnsi="Times New Roman" w:cs="Times New Roman"/>
          <w:sz w:val="24"/>
          <w:szCs w:val="24"/>
        </w:rPr>
        <w:t xml:space="preserve"> sürekli kılıf değiştiren birçok günah çeşidi ile yüzleşmektedir. O dönemlerde insanlar sadece yaşadıkları çevre, seyahatler </w:t>
      </w:r>
      <w:r w:rsidR="00F23EF6" w:rsidRPr="00E0451A">
        <w:rPr>
          <w:rFonts w:ascii="Times New Roman" w:hAnsi="Times New Roman" w:cs="Times New Roman"/>
          <w:sz w:val="24"/>
          <w:szCs w:val="24"/>
        </w:rPr>
        <w:t xml:space="preserve">ve fetih hareketleri </w:t>
      </w:r>
      <w:r w:rsidR="00417132" w:rsidRPr="00E0451A">
        <w:rPr>
          <w:rFonts w:ascii="Times New Roman" w:hAnsi="Times New Roman" w:cs="Times New Roman"/>
          <w:sz w:val="24"/>
          <w:szCs w:val="24"/>
        </w:rPr>
        <w:t>vasıtasıyla iletişim kurdukları çevre, okudukları eserler ve dinledikleri</w:t>
      </w:r>
      <w:r w:rsidR="00F23EF6" w:rsidRPr="00E0451A">
        <w:rPr>
          <w:rFonts w:ascii="Times New Roman" w:hAnsi="Times New Roman" w:cs="Times New Roman"/>
          <w:sz w:val="24"/>
          <w:szCs w:val="24"/>
        </w:rPr>
        <w:t xml:space="preserve"> dini nasihat,</w:t>
      </w:r>
      <w:r w:rsidR="00417132" w:rsidRPr="00E0451A">
        <w:rPr>
          <w:rFonts w:ascii="Times New Roman" w:hAnsi="Times New Roman" w:cs="Times New Roman"/>
          <w:sz w:val="24"/>
          <w:szCs w:val="24"/>
        </w:rPr>
        <w:t xml:space="preserve"> şiir, hik</w:t>
      </w:r>
      <w:r w:rsidR="00006167" w:rsidRPr="00E0451A">
        <w:rPr>
          <w:rFonts w:ascii="Times New Roman" w:hAnsi="Times New Roman" w:cs="Times New Roman"/>
          <w:sz w:val="24"/>
          <w:szCs w:val="24"/>
        </w:rPr>
        <w:t>â</w:t>
      </w:r>
      <w:r w:rsidR="00417132" w:rsidRPr="00E0451A">
        <w:rPr>
          <w:rFonts w:ascii="Times New Roman" w:hAnsi="Times New Roman" w:cs="Times New Roman"/>
          <w:sz w:val="24"/>
          <w:szCs w:val="24"/>
        </w:rPr>
        <w:t xml:space="preserve">ye, efsane </w:t>
      </w:r>
      <w:r w:rsidR="00232972">
        <w:rPr>
          <w:rFonts w:ascii="Times New Roman" w:hAnsi="Times New Roman" w:cs="Times New Roman"/>
          <w:sz w:val="24"/>
          <w:szCs w:val="24"/>
        </w:rPr>
        <w:t>vs.</w:t>
      </w:r>
      <w:r w:rsidR="00417132" w:rsidRPr="00E0451A">
        <w:rPr>
          <w:rFonts w:ascii="Times New Roman" w:hAnsi="Times New Roman" w:cs="Times New Roman"/>
          <w:sz w:val="24"/>
          <w:szCs w:val="24"/>
        </w:rPr>
        <w:t xml:space="preserve"> unsurlardan etkileniyordu. Kişilikleri bunlar yoluyla şekilleniyordu. </w:t>
      </w:r>
      <w:r w:rsidR="008B0391" w:rsidRPr="00E0451A">
        <w:rPr>
          <w:rFonts w:ascii="Times New Roman" w:hAnsi="Times New Roman" w:cs="Times New Roman"/>
          <w:sz w:val="24"/>
          <w:szCs w:val="24"/>
        </w:rPr>
        <w:t>R</w:t>
      </w:r>
      <w:r w:rsidR="00417132" w:rsidRPr="00E0451A">
        <w:rPr>
          <w:rFonts w:ascii="Times New Roman" w:hAnsi="Times New Roman" w:cs="Times New Roman"/>
          <w:sz w:val="24"/>
          <w:szCs w:val="24"/>
        </w:rPr>
        <w:t>uhları</w:t>
      </w:r>
      <w:r w:rsidR="002027DD" w:rsidRPr="00E0451A">
        <w:rPr>
          <w:rFonts w:ascii="Times New Roman" w:hAnsi="Times New Roman" w:cs="Times New Roman"/>
          <w:sz w:val="24"/>
          <w:szCs w:val="24"/>
        </w:rPr>
        <w:t>nda</w:t>
      </w:r>
      <w:r w:rsidR="00417132" w:rsidRPr="00E0451A">
        <w:rPr>
          <w:rFonts w:ascii="Times New Roman" w:hAnsi="Times New Roman" w:cs="Times New Roman"/>
          <w:sz w:val="24"/>
          <w:szCs w:val="24"/>
        </w:rPr>
        <w:t xml:space="preserve"> iyi ve</w:t>
      </w:r>
      <w:r w:rsidR="002027DD" w:rsidRPr="00E0451A">
        <w:rPr>
          <w:rFonts w:ascii="Times New Roman" w:hAnsi="Times New Roman" w:cs="Times New Roman"/>
          <w:sz w:val="24"/>
          <w:szCs w:val="24"/>
        </w:rPr>
        <w:t>ya</w:t>
      </w:r>
      <w:r w:rsidR="00417132" w:rsidRPr="00E0451A">
        <w:rPr>
          <w:rFonts w:ascii="Times New Roman" w:hAnsi="Times New Roman" w:cs="Times New Roman"/>
          <w:sz w:val="24"/>
          <w:szCs w:val="24"/>
        </w:rPr>
        <w:t xml:space="preserve"> kötü izleri bu unsurlar</w:t>
      </w:r>
      <w:r w:rsidR="002027DD" w:rsidRPr="00E0451A">
        <w:rPr>
          <w:rFonts w:ascii="Times New Roman" w:hAnsi="Times New Roman" w:cs="Times New Roman"/>
          <w:sz w:val="24"/>
          <w:szCs w:val="24"/>
        </w:rPr>
        <w:t xml:space="preserve"> sebebiyle</w:t>
      </w:r>
      <w:r>
        <w:rPr>
          <w:rFonts w:ascii="Times New Roman" w:hAnsi="Times New Roman" w:cs="Times New Roman"/>
          <w:sz w:val="24"/>
          <w:szCs w:val="24"/>
        </w:rPr>
        <w:t xml:space="preserve"> </w:t>
      </w:r>
      <w:r w:rsidR="002027DD" w:rsidRPr="00E0451A">
        <w:rPr>
          <w:rFonts w:ascii="Times New Roman" w:hAnsi="Times New Roman" w:cs="Times New Roman"/>
          <w:sz w:val="24"/>
          <w:szCs w:val="24"/>
        </w:rPr>
        <w:t>oluşuyordu</w:t>
      </w:r>
      <w:r w:rsidR="00417132" w:rsidRPr="00E0451A">
        <w:rPr>
          <w:rFonts w:ascii="Times New Roman" w:hAnsi="Times New Roman" w:cs="Times New Roman"/>
          <w:sz w:val="24"/>
          <w:szCs w:val="24"/>
        </w:rPr>
        <w:t xml:space="preserve">. </w:t>
      </w:r>
      <w:r w:rsidR="008B0391" w:rsidRPr="00E0451A">
        <w:rPr>
          <w:rFonts w:ascii="Times New Roman" w:hAnsi="Times New Roman" w:cs="Times New Roman"/>
          <w:sz w:val="24"/>
          <w:szCs w:val="24"/>
        </w:rPr>
        <w:t>Bu günün koşullarına göre düşünüldüğünde bu</w:t>
      </w:r>
      <w:r w:rsidR="002027DD" w:rsidRPr="00E0451A">
        <w:rPr>
          <w:rFonts w:ascii="Times New Roman" w:hAnsi="Times New Roman" w:cs="Times New Roman"/>
          <w:sz w:val="24"/>
          <w:szCs w:val="24"/>
        </w:rPr>
        <w:t>nun</w:t>
      </w:r>
      <w:r w:rsidR="008B0391" w:rsidRPr="00E0451A">
        <w:rPr>
          <w:rFonts w:ascii="Times New Roman" w:hAnsi="Times New Roman" w:cs="Times New Roman"/>
          <w:sz w:val="24"/>
          <w:szCs w:val="24"/>
        </w:rPr>
        <w:t xml:space="preserve"> çok dar bir çerçeve </w:t>
      </w:r>
      <w:r w:rsidR="002027DD" w:rsidRPr="00E0451A">
        <w:rPr>
          <w:rFonts w:ascii="Times New Roman" w:hAnsi="Times New Roman" w:cs="Times New Roman"/>
          <w:sz w:val="24"/>
          <w:szCs w:val="24"/>
        </w:rPr>
        <w:t>olacağı aşikârdır.</w:t>
      </w:r>
      <w:r w:rsidR="008B0391" w:rsidRPr="00E0451A">
        <w:rPr>
          <w:rFonts w:ascii="Times New Roman" w:hAnsi="Times New Roman" w:cs="Times New Roman"/>
          <w:sz w:val="24"/>
          <w:szCs w:val="24"/>
        </w:rPr>
        <w:t xml:space="preserve"> Oysa haz ve hız çağı diye adlandırılan günümüzde teknolojinin sunduğu imk</w:t>
      </w:r>
      <w:r w:rsidR="002027DD" w:rsidRPr="00E0451A">
        <w:rPr>
          <w:rFonts w:ascii="Times New Roman" w:hAnsi="Times New Roman" w:cs="Times New Roman"/>
          <w:sz w:val="24"/>
          <w:szCs w:val="24"/>
        </w:rPr>
        <w:t>â</w:t>
      </w:r>
      <w:r w:rsidR="008B0391" w:rsidRPr="00E0451A">
        <w:rPr>
          <w:rFonts w:ascii="Times New Roman" w:hAnsi="Times New Roman" w:cs="Times New Roman"/>
          <w:sz w:val="24"/>
          <w:szCs w:val="24"/>
        </w:rPr>
        <w:t>nlarla dünya</w:t>
      </w:r>
      <w:r w:rsidR="002027DD" w:rsidRPr="00E0451A">
        <w:rPr>
          <w:rFonts w:ascii="Times New Roman" w:hAnsi="Times New Roman" w:cs="Times New Roman"/>
          <w:sz w:val="24"/>
          <w:szCs w:val="24"/>
        </w:rPr>
        <w:t>nın</w:t>
      </w:r>
      <w:r w:rsidR="008B0391" w:rsidRPr="00E0451A">
        <w:rPr>
          <w:rFonts w:ascii="Times New Roman" w:hAnsi="Times New Roman" w:cs="Times New Roman"/>
          <w:sz w:val="24"/>
          <w:szCs w:val="24"/>
        </w:rPr>
        <w:t xml:space="preserve"> bir ucunda yaşanan bir vaka diğer ucunda canlı olarak izlenebiliyor. Medya eksenli oluşturulan kültür dünyadaki bütün değerleri ve otoriteleri hiçe sayarak bireyleri adeta kıskaç altına alıyor. Günahlar süslenerek altın tepside insanla</w:t>
      </w:r>
      <w:r w:rsidR="002027DD" w:rsidRPr="00E0451A">
        <w:rPr>
          <w:rFonts w:ascii="Times New Roman" w:hAnsi="Times New Roman" w:cs="Times New Roman"/>
          <w:sz w:val="24"/>
          <w:szCs w:val="24"/>
        </w:rPr>
        <w:t>ra</w:t>
      </w:r>
      <w:r w:rsidR="008B0391" w:rsidRPr="00E0451A">
        <w:rPr>
          <w:rFonts w:ascii="Times New Roman" w:hAnsi="Times New Roman" w:cs="Times New Roman"/>
          <w:sz w:val="24"/>
          <w:szCs w:val="24"/>
        </w:rPr>
        <w:t xml:space="preserve"> sunuluyor. İnsanlar iyi ile kötünün yargılamasını bile yapamadan </w:t>
      </w:r>
      <w:r w:rsidR="00F23EF6" w:rsidRPr="00E0451A">
        <w:rPr>
          <w:rFonts w:ascii="Times New Roman" w:hAnsi="Times New Roman" w:cs="Times New Roman"/>
          <w:sz w:val="24"/>
          <w:szCs w:val="24"/>
        </w:rPr>
        <w:t>kend</w:t>
      </w:r>
      <w:r w:rsidR="00145361" w:rsidRPr="00E0451A">
        <w:rPr>
          <w:rFonts w:ascii="Times New Roman" w:hAnsi="Times New Roman" w:cs="Times New Roman"/>
          <w:sz w:val="24"/>
          <w:szCs w:val="24"/>
        </w:rPr>
        <w:t>i</w:t>
      </w:r>
      <w:r w:rsidR="005E5FC4" w:rsidRPr="00E0451A">
        <w:rPr>
          <w:rFonts w:ascii="Times New Roman" w:hAnsi="Times New Roman" w:cs="Times New Roman"/>
          <w:sz w:val="24"/>
          <w:szCs w:val="24"/>
        </w:rPr>
        <w:t>lerini</w:t>
      </w:r>
      <w:r>
        <w:rPr>
          <w:rFonts w:ascii="Times New Roman" w:hAnsi="Times New Roman" w:cs="Times New Roman"/>
          <w:sz w:val="24"/>
          <w:szCs w:val="24"/>
        </w:rPr>
        <w:t xml:space="preserve"> </w:t>
      </w:r>
      <w:r w:rsidR="007A1E0A" w:rsidRPr="00E0451A">
        <w:rPr>
          <w:rFonts w:ascii="Times New Roman" w:hAnsi="Times New Roman" w:cs="Times New Roman"/>
          <w:sz w:val="24"/>
          <w:szCs w:val="24"/>
        </w:rPr>
        <w:t>kötülüğ</w:t>
      </w:r>
      <w:r w:rsidR="00F23EF6" w:rsidRPr="00E0451A">
        <w:rPr>
          <w:rFonts w:ascii="Times New Roman" w:hAnsi="Times New Roman" w:cs="Times New Roman"/>
          <w:sz w:val="24"/>
          <w:szCs w:val="24"/>
        </w:rPr>
        <w:t>ün içinde buluyor</w:t>
      </w:r>
      <w:r w:rsidR="005E5FC4" w:rsidRPr="00E0451A">
        <w:rPr>
          <w:rFonts w:ascii="Times New Roman" w:hAnsi="Times New Roman" w:cs="Times New Roman"/>
          <w:sz w:val="24"/>
          <w:szCs w:val="24"/>
        </w:rPr>
        <w:t>lar</w:t>
      </w:r>
      <w:r w:rsidR="00F23EF6" w:rsidRPr="00E0451A">
        <w:rPr>
          <w:rFonts w:ascii="Times New Roman" w:hAnsi="Times New Roman" w:cs="Times New Roman"/>
          <w:sz w:val="24"/>
          <w:szCs w:val="24"/>
        </w:rPr>
        <w:t>.</w:t>
      </w:r>
      <w:r w:rsidR="007A1E0A" w:rsidRPr="00E0451A">
        <w:rPr>
          <w:rFonts w:ascii="Times New Roman" w:hAnsi="Times New Roman" w:cs="Times New Roman"/>
          <w:sz w:val="24"/>
          <w:szCs w:val="24"/>
        </w:rPr>
        <w:t xml:space="preserve"> Hal böyle iken Peygamber efendimiz döneminde Allah </w:t>
      </w:r>
      <w:r w:rsidR="002C7CE7" w:rsidRPr="00E0451A">
        <w:rPr>
          <w:rFonts w:ascii="Times New Roman" w:hAnsi="Times New Roman" w:cs="Times New Roman"/>
          <w:sz w:val="24"/>
          <w:szCs w:val="24"/>
        </w:rPr>
        <w:t>Teâlâ</w:t>
      </w:r>
      <w:r w:rsidR="007A1E0A" w:rsidRPr="00E0451A">
        <w:rPr>
          <w:rFonts w:ascii="Times New Roman" w:hAnsi="Times New Roman" w:cs="Times New Roman"/>
          <w:sz w:val="24"/>
          <w:szCs w:val="24"/>
        </w:rPr>
        <w:t xml:space="preserve"> tarafından yapılan bu uyarı (</w:t>
      </w:r>
      <w:r w:rsidR="00006167" w:rsidRPr="00E0451A">
        <w:rPr>
          <w:rStyle w:val="mshfAyetNo"/>
          <w:rFonts w:ascii="Times New Roman" w:hAnsi="Times New Roman" w:cs="Times New Roman"/>
          <w:color w:val="auto"/>
          <w:sz w:val="24"/>
          <w:szCs w:val="24"/>
          <w:rtl/>
        </w:rPr>
        <w:t>قَدْ اَفْلَحَ مَنْ زَكيهاَ وَقَدْ خاَبَ مَنْ دَسّيهاَ</w:t>
      </w:r>
      <w:r w:rsidR="007A1E0A" w:rsidRPr="00E0451A">
        <w:rPr>
          <w:rFonts w:ascii="Times New Roman" w:hAnsi="Times New Roman" w:cs="Times New Roman"/>
          <w:sz w:val="24"/>
          <w:szCs w:val="24"/>
        </w:rPr>
        <w:t>)</w:t>
      </w:r>
      <w:r>
        <w:rPr>
          <w:rFonts w:ascii="Times New Roman" w:hAnsi="Times New Roman" w:cs="Times New Roman"/>
          <w:sz w:val="24"/>
          <w:szCs w:val="24"/>
        </w:rPr>
        <w:t xml:space="preserve"> </w:t>
      </w:r>
      <w:r w:rsidR="007A1E0A" w:rsidRPr="00E0451A">
        <w:rPr>
          <w:rFonts w:ascii="Times New Roman" w:hAnsi="Times New Roman" w:cs="Times New Roman"/>
          <w:sz w:val="24"/>
          <w:szCs w:val="24"/>
        </w:rPr>
        <w:t xml:space="preserve">nın günümüzde </w:t>
      </w:r>
      <w:r w:rsidR="00145361" w:rsidRPr="00E0451A">
        <w:rPr>
          <w:rFonts w:ascii="Times New Roman" w:hAnsi="Times New Roman" w:cs="Times New Roman"/>
          <w:sz w:val="24"/>
          <w:szCs w:val="24"/>
        </w:rPr>
        <w:t xml:space="preserve">çok </w:t>
      </w:r>
      <w:r w:rsidR="007A1E0A" w:rsidRPr="00E0451A">
        <w:rPr>
          <w:rFonts w:ascii="Times New Roman" w:hAnsi="Times New Roman" w:cs="Times New Roman"/>
          <w:sz w:val="24"/>
          <w:szCs w:val="24"/>
        </w:rPr>
        <w:t>daha büyü</w:t>
      </w:r>
      <w:r w:rsidR="002027DD" w:rsidRPr="00E0451A">
        <w:rPr>
          <w:rFonts w:ascii="Times New Roman" w:hAnsi="Times New Roman" w:cs="Times New Roman"/>
          <w:sz w:val="24"/>
          <w:szCs w:val="24"/>
        </w:rPr>
        <w:t>k önem arz edeceği muhakkaktır.</w:t>
      </w:r>
    </w:p>
    <w:p w:rsidR="00FA541B" w:rsidRPr="00E0451A" w:rsidRDefault="002027DD"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Günümüz Müslümanlarının değerlerini ve nesillerini böylesine etkin v</w:t>
      </w:r>
      <w:r w:rsidR="00FC7C74" w:rsidRPr="00E0451A">
        <w:rPr>
          <w:rFonts w:ascii="Times New Roman" w:hAnsi="Times New Roman" w:cs="Times New Roman"/>
          <w:sz w:val="24"/>
          <w:szCs w:val="24"/>
        </w:rPr>
        <w:t>e güçlü bir akıma karşı koruma v</w:t>
      </w:r>
      <w:r w:rsidRPr="00E0451A">
        <w:rPr>
          <w:rFonts w:ascii="Times New Roman" w:hAnsi="Times New Roman" w:cs="Times New Roman"/>
          <w:sz w:val="24"/>
          <w:szCs w:val="24"/>
        </w:rPr>
        <w:t xml:space="preserve">e geliştirme adına zorlu bir süreçten geçtiği muhakkaktır. Peygamber efendimiz zamanında genç nesil </w:t>
      </w:r>
      <w:r w:rsidR="0037542E" w:rsidRPr="00E0451A">
        <w:rPr>
          <w:rFonts w:ascii="Times New Roman" w:hAnsi="Times New Roman" w:cs="Times New Roman"/>
          <w:sz w:val="24"/>
          <w:szCs w:val="24"/>
        </w:rPr>
        <w:t>Nâdir b. Hâris</w:t>
      </w:r>
      <w:r w:rsidR="00504E0C">
        <w:rPr>
          <w:rFonts w:ascii="Times New Roman" w:hAnsi="Times New Roman" w:cs="Times New Roman"/>
          <w:sz w:val="24"/>
          <w:szCs w:val="24"/>
        </w:rPr>
        <w:t xml:space="preserve"> </w:t>
      </w:r>
      <w:r w:rsidR="004E6672">
        <w:rPr>
          <w:rFonts w:ascii="Times New Roman" w:hAnsi="Times New Roman" w:cs="Times New Roman"/>
          <w:sz w:val="24"/>
          <w:szCs w:val="24"/>
        </w:rPr>
        <w:t>vb.</w:t>
      </w:r>
      <w:r w:rsidRPr="00E0451A">
        <w:rPr>
          <w:rFonts w:ascii="Times New Roman" w:hAnsi="Times New Roman" w:cs="Times New Roman"/>
          <w:sz w:val="24"/>
          <w:szCs w:val="24"/>
        </w:rPr>
        <w:t xml:space="preserve"> çeldiricilerin sunduğu</w:t>
      </w:r>
      <w:r w:rsidR="00FC3AB1" w:rsidRPr="00E0451A">
        <w:rPr>
          <w:rFonts w:ascii="Times New Roman" w:hAnsi="Times New Roman" w:cs="Times New Roman"/>
          <w:sz w:val="24"/>
          <w:szCs w:val="24"/>
        </w:rPr>
        <w:t xml:space="preserve"> ve </w:t>
      </w:r>
      <w:r w:rsidRPr="00E0451A">
        <w:rPr>
          <w:rFonts w:ascii="Times New Roman" w:hAnsi="Times New Roman" w:cs="Times New Roman"/>
          <w:sz w:val="24"/>
          <w:szCs w:val="24"/>
        </w:rPr>
        <w:t xml:space="preserve">nefse cazip gelen </w:t>
      </w:r>
      <w:r w:rsidR="00FC3AB1" w:rsidRPr="00E0451A">
        <w:rPr>
          <w:rFonts w:ascii="Times New Roman" w:hAnsi="Times New Roman" w:cs="Times New Roman"/>
          <w:sz w:val="24"/>
          <w:szCs w:val="24"/>
        </w:rPr>
        <w:t xml:space="preserve">eğlence </w:t>
      </w:r>
      <w:r w:rsidR="00477725" w:rsidRPr="00E0451A">
        <w:rPr>
          <w:rFonts w:ascii="Times New Roman" w:hAnsi="Times New Roman" w:cs="Times New Roman"/>
          <w:sz w:val="24"/>
          <w:szCs w:val="24"/>
        </w:rPr>
        <w:t>unsur</w:t>
      </w:r>
      <w:r w:rsidR="00FC3AB1" w:rsidRPr="00E0451A">
        <w:rPr>
          <w:rFonts w:ascii="Times New Roman" w:hAnsi="Times New Roman" w:cs="Times New Roman"/>
          <w:sz w:val="24"/>
          <w:szCs w:val="24"/>
        </w:rPr>
        <w:t>larını</w:t>
      </w:r>
      <w:r w:rsidR="00477725" w:rsidRPr="00E0451A">
        <w:rPr>
          <w:rFonts w:ascii="Times New Roman" w:hAnsi="Times New Roman" w:cs="Times New Roman"/>
          <w:sz w:val="24"/>
          <w:szCs w:val="24"/>
        </w:rPr>
        <w:t xml:space="preserve"> elinin tersi ile itip peygamber efendimizin yanında olmayı seçtiler.</w:t>
      </w:r>
      <w:r w:rsidR="00D91E5E" w:rsidRPr="00E0451A">
        <w:rPr>
          <w:rStyle w:val="DipnotBavurusu"/>
          <w:rFonts w:ascii="Times New Roman" w:hAnsi="Times New Roman" w:cs="Times New Roman"/>
          <w:sz w:val="24"/>
          <w:szCs w:val="24"/>
        </w:rPr>
        <w:footnoteReference w:id="436"/>
      </w:r>
      <w:r w:rsidR="00477725" w:rsidRPr="00E0451A">
        <w:rPr>
          <w:rFonts w:ascii="Times New Roman" w:hAnsi="Times New Roman" w:cs="Times New Roman"/>
          <w:sz w:val="24"/>
          <w:szCs w:val="24"/>
        </w:rPr>
        <w:t xml:space="preserve"> Hâlbuki diğer tarafta zevk, sefa, eğlence ve bolluk varken peygamberin yanında çile vardı. Ama onlar çileyi tercih ediyorlardı. Daha doğrusu onlara çile daha tatlı geliyordu. Bunun hikmeti peygamber efendimizin uyguladığı tebliğ yöntemi ile onları ilahi hitapla buluşturması, Allah’a kulluğun hazzını tattırması </w:t>
      </w:r>
      <w:r w:rsidR="00477725" w:rsidRPr="00E0451A">
        <w:rPr>
          <w:rFonts w:ascii="Times New Roman" w:hAnsi="Times New Roman" w:cs="Times New Roman"/>
          <w:sz w:val="24"/>
          <w:szCs w:val="24"/>
        </w:rPr>
        <w:lastRenderedPageBreak/>
        <w:t xml:space="preserve">ve belki en önemlisi </w:t>
      </w:r>
      <w:r w:rsidR="009C261D" w:rsidRPr="00E0451A">
        <w:rPr>
          <w:rFonts w:ascii="Times New Roman" w:hAnsi="Times New Roman" w:cs="Times New Roman"/>
          <w:sz w:val="24"/>
          <w:szCs w:val="24"/>
        </w:rPr>
        <w:t>sa</w:t>
      </w:r>
      <w:r w:rsidR="00923B68" w:rsidRPr="00E0451A">
        <w:rPr>
          <w:rFonts w:ascii="Times New Roman" w:hAnsi="Times New Roman" w:cs="Times New Roman"/>
          <w:sz w:val="24"/>
          <w:szCs w:val="24"/>
        </w:rPr>
        <w:t>m</w:t>
      </w:r>
      <w:r w:rsidR="00477725" w:rsidRPr="00E0451A">
        <w:rPr>
          <w:rFonts w:ascii="Times New Roman" w:hAnsi="Times New Roman" w:cs="Times New Roman"/>
          <w:sz w:val="24"/>
          <w:szCs w:val="24"/>
        </w:rPr>
        <w:t xml:space="preserve">imi yaklaşımı ile onları kucaklaması onlara onun yanında olmayı dünyadaki her şeyden </w:t>
      </w:r>
      <w:r w:rsidR="00B135F2" w:rsidRPr="00E0451A">
        <w:rPr>
          <w:rFonts w:ascii="Times New Roman" w:hAnsi="Times New Roman" w:cs="Times New Roman"/>
          <w:sz w:val="24"/>
          <w:szCs w:val="24"/>
        </w:rPr>
        <w:t>daha</w:t>
      </w:r>
      <w:r w:rsidR="00477725" w:rsidRPr="00E0451A">
        <w:rPr>
          <w:rFonts w:ascii="Times New Roman" w:hAnsi="Times New Roman" w:cs="Times New Roman"/>
          <w:sz w:val="24"/>
          <w:szCs w:val="24"/>
        </w:rPr>
        <w:t xml:space="preserve"> kıymetli hale getir</w:t>
      </w:r>
      <w:r w:rsidR="00FC3AB1" w:rsidRPr="00E0451A">
        <w:rPr>
          <w:rFonts w:ascii="Times New Roman" w:hAnsi="Times New Roman" w:cs="Times New Roman"/>
          <w:sz w:val="24"/>
          <w:szCs w:val="24"/>
        </w:rPr>
        <w:t>diği söylenebilir.</w:t>
      </w:r>
      <w:r w:rsidR="00B135F2" w:rsidRPr="00E0451A">
        <w:rPr>
          <w:rFonts w:ascii="Times New Roman" w:hAnsi="Times New Roman" w:cs="Times New Roman"/>
          <w:sz w:val="24"/>
          <w:szCs w:val="24"/>
        </w:rPr>
        <w:t xml:space="preserve"> Genelde tüm insanlık özelde Müslümanlar için peygamber efendimizden günümüze nefisleri arındırma ve insanı yüceltme adına oluşturulmuş bütün kurumları ve kullanılmış bütün yöntemleri inceleyerek belki bunları günümüze uygun olarak restore </w:t>
      </w:r>
      <w:r w:rsidR="00FC3AB1" w:rsidRPr="00E0451A">
        <w:rPr>
          <w:rFonts w:ascii="Times New Roman" w:hAnsi="Times New Roman" w:cs="Times New Roman"/>
          <w:sz w:val="24"/>
          <w:szCs w:val="24"/>
        </w:rPr>
        <w:t xml:space="preserve">etmek </w:t>
      </w:r>
      <w:r w:rsidR="0012524F" w:rsidRPr="00E0451A">
        <w:rPr>
          <w:rFonts w:ascii="Times New Roman" w:hAnsi="Times New Roman" w:cs="Times New Roman"/>
          <w:sz w:val="24"/>
          <w:szCs w:val="24"/>
        </w:rPr>
        <w:t>sûre</w:t>
      </w:r>
      <w:r w:rsidR="00FC3AB1" w:rsidRPr="00E0451A">
        <w:rPr>
          <w:rFonts w:ascii="Times New Roman" w:hAnsi="Times New Roman" w:cs="Times New Roman"/>
          <w:sz w:val="24"/>
          <w:szCs w:val="24"/>
        </w:rPr>
        <w:t>ti ile</w:t>
      </w:r>
      <w:r w:rsidR="00B135F2" w:rsidRPr="00E0451A">
        <w:rPr>
          <w:rFonts w:ascii="Times New Roman" w:hAnsi="Times New Roman" w:cs="Times New Roman"/>
          <w:sz w:val="24"/>
          <w:szCs w:val="24"/>
        </w:rPr>
        <w:t xml:space="preserve"> bunlardan istifade etmeye çalışma</w:t>
      </w:r>
      <w:r w:rsidR="00FC3AB1" w:rsidRPr="00E0451A">
        <w:rPr>
          <w:rFonts w:ascii="Times New Roman" w:hAnsi="Times New Roman" w:cs="Times New Roman"/>
          <w:sz w:val="24"/>
          <w:szCs w:val="24"/>
        </w:rPr>
        <w:t>k</w:t>
      </w:r>
      <w:r w:rsidR="00B135F2" w:rsidRPr="00E0451A">
        <w:rPr>
          <w:rFonts w:ascii="Times New Roman" w:hAnsi="Times New Roman" w:cs="Times New Roman"/>
          <w:sz w:val="24"/>
          <w:szCs w:val="24"/>
        </w:rPr>
        <w:t xml:space="preserve"> bunları yok sayma</w:t>
      </w:r>
      <w:r w:rsidR="00FC3AB1" w:rsidRPr="00E0451A">
        <w:rPr>
          <w:rFonts w:ascii="Times New Roman" w:hAnsi="Times New Roman" w:cs="Times New Roman"/>
          <w:sz w:val="24"/>
          <w:szCs w:val="24"/>
        </w:rPr>
        <w:t>k</w:t>
      </w:r>
      <w:r w:rsidR="00B135F2" w:rsidRPr="00E0451A">
        <w:rPr>
          <w:rFonts w:ascii="Times New Roman" w:hAnsi="Times New Roman" w:cs="Times New Roman"/>
          <w:sz w:val="24"/>
          <w:szCs w:val="24"/>
        </w:rPr>
        <w:t xml:space="preserve"> ve hakir görme</w:t>
      </w:r>
      <w:r w:rsidR="00FC3AB1" w:rsidRPr="00E0451A">
        <w:rPr>
          <w:rFonts w:ascii="Times New Roman" w:hAnsi="Times New Roman" w:cs="Times New Roman"/>
          <w:sz w:val="24"/>
          <w:szCs w:val="24"/>
        </w:rPr>
        <w:t>kten</w:t>
      </w:r>
      <w:r w:rsidR="00B135F2" w:rsidRPr="00E0451A">
        <w:rPr>
          <w:rFonts w:ascii="Times New Roman" w:hAnsi="Times New Roman" w:cs="Times New Roman"/>
          <w:sz w:val="24"/>
          <w:szCs w:val="24"/>
        </w:rPr>
        <w:t xml:space="preserve"> d</w:t>
      </w:r>
      <w:r w:rsidR="00DB60A5" w:rsidRPr="00E0451A">
        <w:rPr>
          <w:rFonts w:ascii="Times New Roman" w:hAnsi="Times New Roman" w:cs="Times New Roman"/>
          <w:sz w:val="24"/>
          <w:szCs w:val="24"/>
        </w:rPr>
        <w:t>aha yararlı olacaktır.</w:t>
      </w:r>
    </w:p>
    <w:p w:rsidR="00FA541B" w:rsidRPr="00CE69AE" w:rsidRDefault="007C24BA" w:rsidP="001B708B">
      <w:pPr>
        <w:spacing w:line="360" w:lineRule="auto"/>
        <w:ind w:firstLine="709"/>
        <w:outlineLvl w:val="3"/>
        <w:rPr>
          <w:rFonts w:ascii="Times New Roman" w:hAnsi="Times New Roman" w:cs="Times New Roman"/>
          <w:b/>
          <w:sz w:val="24"/>
          <w:szCs w:val="24"/>
        </w:rPr>
      </w:pPr>
      <w:bookmarkStart w:id="72" w:name="_Toc17125038"/>
      <w:r w:rsidRPr="00CE69AE">
        <w:rPr>
          <w:rFonts w:ascii="Times New Roman" w:hAnsi="Times New Roman" w:cs="Times New Roman"/>
          <w:b/>
          <w:sz w:val="24"/>
          <w:szCs w:val="24"/>
        </w:rPr>
        <w:t>2.2.10</w:t>
      </w:r>
      <w:r w:rsidR="008446F1" w:rsidRPr="00CE69AE">
        <w:rPr>
          <w:rFonts w:ascii="Times New Roman" w:hAnsi="Times New Roman" w:cs="Times New Roman"/>
          <w:b/>
          <w:sz w:val="24"/>
          <w:szCs w:val="24"/>
        </w:rPr>
        <w:t xml:space="preserve">. </w:t>
      </w:r>
      <w:r w:rsidRPr="00CE69AE">
        <w:rPr>
          <w:rFonts w:ascii="Times New Roman" w:hAnsi="Times New Roman" w:cs="Times New Roman"/>
          <w:b/>
          <w:sz w:val="24"/>
          <w:szCs w:val="24"/>
        </w:rPr>
        <w:t xml:space="preserve">On Birinci </w:t>
      </w:r>
      <w:r w:rsidR="00A93C32" w:rsidRPr="00CE69AE">
        <w:rPr>
          <w:rFonts w:ascii="Times New Roman" w:hAnsi="Times New Roman" w:cs="Times New Roman"/>
          <w:b/>
          <w:sz w:val="24"/>
          <w:szCs w:val="24"/>
        </w:rPr>
        <w:t>Âyet</w:t>
      </w:r>
      <w:bookmarkEnd w:id="72"/>
    </w:p>
    <w:p w:rsidR="002A2E3D" w:rsidRPr="00E0451A" w:rsidRDefault="00CE69AE" w:rsidP="001B708B">
      <w:pPr>
        <w:tabs>
          <w:tab w:val="left" w:pos="6953"/>
        </w:tabs>
        <w:spacing w:line="360" w:lineRule="auto"/>
        <w:jc w:val="both"/>
        <w:rPr>
          <w:rFonts w:ascii="Times New Roman" w:hAnsi="Times New Roman" w:cs="Times New Roman"/>
          <w:i/>
          <w:iCs/>
          <w:sz w:val="24"/>
          <w:szCs w:val="24"/>
        </w:rPr>
      </w:pPr>
      <w:r>
        <w:rPr>
          <w:rFonts w:ascii="Times New Roman" w:hAnsi="Times New Roman" w:cs="Times New Roman"/>
          <w:color w:val="000000" w:themeColor="text1"/>
          <w:sz w:val="24"/>
          <w:szCs w:val="24"/>
        </w:rPr>
        <w:t xml:space="preserve">            </w:t>
      </w:r>
      <w:r w:rsidR="00620A85" w:rsidRPr="00E0451A">
        <w:rPr>
          <w:rFonts w:ascii="Times New Roman" w:hAnsi="Times New Roman" w:cs="Times New Roman"/>
          <w:color w:val="000000" w:themeColor="text1"/>
          <w:sz w:val="24"/>
          <w:szCs w:val="24"/>
        </w:rPr>
        <w:t>(</w:t>
      </w:r>
      <w:r w:rsidR="004E6461" w:rsidRPr="00E0451A">
        <w:rPr>
          <w:rStyle w:val="mshfAyetNo"/>
          <w:rFonts w:ascii="Times New Roman" w:hAnsi="Times New Roman" w:cs="Times New Roman"/>
          <w:color w:val="000000" w:themeColor="text1"/>
          <w:sz w:val="24"/>
          <w:szCs w:val="24"/>
          <w:rtl/>
        </w:rPr>
        <w:t>كَذَّبَتْ ثَمُودُ بِطَغْويهاَ</w:t>
      </w:r>
      <w:r w:rsidR="00620A85" w:rsidRPr="00E0451A">
        <w:rPr>
          <w:rFonts w:ascii="Times New Roman" w:hAnsi="Times New Roman" w:cs="Times New Roman"/>
          <w:color w:val="000000" w:themeColor="text1"/>
          <w:sz w:val="24"/>
          <w:szCs w:val="24"/>
        </w:rPr>
        <w:t>)</w:t>
      </w:r>
      <w:r w:rsidR="001E4861" w:rsidRPr="00E0451A">
        <w:rPr>
          <w:rFonts w:ascii="Times New Roman" w:hAnsi="Times New Roman" w:cs="Times New Roman"/>
          <w:color w:val="000000" w:themeColor="text1"/>
          <w:sz w:val="24"/>
          <w:szCs w:val="24"/>
        </w:rPr>
        <w:t>:</w:t>
      </w:r>
      <w:r w:rsidR="00A95FEB">
        <w:rPr>
          <w:rFonts w:ascii="Times New Roman" w:hAnsi="Times New Roman" w:cs="Times New Roman"/>
          <w:color w:val="000000" w:themeColor="text1"/>
          <w:sz w:val="24"/>
          <w:szCs w:val="24"/>
        </w:rPr>
        <w:t xml:space="preserve"> </w:t>
      </w:r>
      <w:r w:rsidR="004E6461" w:rsidRPr="00E0451A">
        <w:rPr>
          <w:rFonts w:ascii="Times New Roman" w:hAnsi="Times New Roman" w:cs="Times New Roman"/>
          <w:i/>
          <w:iCs/>
          <w:sz w:val="24"/>
          <w:szCs w:val="24"/>
        </w:rPr>
        <w:t>Semud kavmi,</w:t>
      </w:r>
      <w:r w:rsidR="00A12F62" w:rsidRPr="00E0451A">
        <w:rPr>
          <w:rFonts w:ascii="Times New Roman" w:hAnsi="Times New Roman" w:cs="Times New Roman"/>
          <w:i/>
          <w:iCs/>
          <w:sz w:val="24"/>
          <w:szCs w:val="24"/>
        </w:rPr>
        <w:t xml:space="preserve"> azgınlığı sebebiyle yalanladı.</w:t>
      </w:r>
    </w:p>
    <w:p w:rsidR="00620A85" w:rsidRPr="00E0451A" w:rsidRDefault="0012524F"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iCs/>
          <w:sz w:val="24"/>
          <w:szCs w:val="24"/>
        </w:rPr>
        <w:t>Sûre</w:t>
      </w:r>
      <w:r w:rsidR="0028545D" w:rsidRPr="00E0451A">
        <w:rPr>
          <w:rFonts w:ascii="Times New Roman" w:hAnsi="Times New Roman" w:cs="Times New Roman"/>
          <w:iCs/>
          <w:sz w:val="24"/>
          <w:szCs w:val="24"/>
        </w:rPr>
        <w:t>nin başında yapılan yeminlerden sonra bu</w:t>
      </w:r>
      <w:r w:rsidR="004F1C37" w:rsidRPr="00E0451A">
        <w:rPr>
          <w:rFonts w:ascii="Times New Roman" w:hAnsi="Times New Roman" w:cs="Times New Roman"/>
          <w:iCs/>
          <w:sz w:val="24"/>
          <w:szCs w:val="24"/>
        </w:rPr>
        <w:t xml:space="preserve"> yeminlere</w:t>
      </w:r>
      <w:r w:rsidR="0028545D" w:rsidRPr="00E0451A">
        <w:rPr>
          <w:rFonts w:ascii="Times New Roman" w:hAnsi="Times New Roman" w:cs="Times New Roman"/>
          <w:iCs/>
          <w:sz w:val="24"/>
          <w:szCs w:val="24"/>
        </w:rPr>
        <w:t xml:space="preserve"> cevaben </w:t>
      </w:r>
      <w:r w:rsidR="00DB60A5" w:rsidRPr="00E0451A">
        <w:rPr>
          <w:rFonts w:ascii="Times New Roman" w:hAnsi="Times New Roman" w:cs="Times New Roman"/>
          <w:iCs/>
          <w:sz w:val="24"/>
          <w:szCs w:val="24"/>
        </w:rPr>
        <w:t xml:space="preserve">dokuzuncu ve </w:t>
      </w:r>
      <w:r w:rsidR="0028545D" w:rsidRPr="00E0451A">
        <w:rPr>
          <w:rFonts w:ascii="Times New Roman" w:hAnsi="Times New Roman" w:cs="Times New Roman"/>
          <w:iCs/>
          <w:sz w:val="24"/>
          <w:szCs w:val="24"/>
        </w:rPr>
        <w:t xml:space="preserve">onuncu </w:t>
      </w:r>
      <w:r w:rsidR="00A93C32" w:rsidRPr="00E0451A">
        <w:rPr>
          <w:rFonts w:ascii="Times New Roman" w:hAnsi="Times New Roman" w:cs="Times New Roman"/>
          <w:iCs/>
          <w:sz w:val="24"/>
          <w:szCs w:val="24"/>
        </w:rPr>
        <w:t>âyet</w:t>
      </w:r>
      <w:r w:rsidR="0028545D" w:rsidRPr="00E0451A">
        <w:rPr>
          <w:rFonts w:ascii="Times New Roman" w:hAnsi="Times New Roman" w:cs="Times New Roman"/>
          <w:iCs/>
          <w:sz w:val="24"/>
          <w:szCs w:val="24"/>
        </w:rPr>
        <w:t xml:space="preserve">lerde </w:t>
      </w:r>
      <w:r w:rsidR="0028545D" w:rsidRPr="00E0451A">
        <w:rPr>
          <w:rFonts w:ascii="Times New Roman" w:hAnsi="Times New Roman" w:cs="Times New Roman"/>
          <w:i/>
          <w:iCs/>
          <w:sz w:val="24"/>
          <w:szCs w:val="24"/>
        </w:rPr>
        <w:t>“Onu arındıran gerçekten kurtuluşa ermiştir.</w:t>
      </w:r>
      <w:r w:rsidR="0028545D" w:rsidRPr="00E0451A">
        <w:rPr>
          <w:rFonts w:ascii="Times New Roman" w:hAnsi="Times New Roman" w:cs="Times New Roman"/>
          <w:i/>
          <w:sz w:val="24"/>
          <w:szCs w:val="24"/>
        </w:rPr>
        <w:t xml:space="preserve"> Onu kötülüklere gömüp kirl</w:t>
      </w:r>
      <w:r w:rsidR="004F1C37" w:rsidRPr="00E0451A">
        <w:rPr>
          <w:rFonts w:ascii="Times New Roman" w:hAnsi="Times New Roman" w:cs="Times New Roman"/>
          <w:i/>
          <w:sz w:val="24"/>
          <w:szCs w:val="24"/>
        </w:rPr>
        <w:t>eten kimse de ziyana uğramıştır</w:t>
      </w:r>
      <w:r w:rsidR="0028545D" w:rsidRPr="00E0451A">
        <w:rPr>
          <w:rFonts w:ascii="Times New Roman" w:hAnsi="Times New Roman" w:cs="Times New Roman"/>
          <w:i/>
          <w:sz w:val="24"/>
          <w:szCs w:val="24"/>
        </w:rPr>
        <w:t>”</w:t>
      </w:r>
      <w:r w:rsidR="00FC7C74" w:rsidRPr="00E0451A">
        <w:rPr>
          <w:rStyle w:val="DipnotBavurusu"/>
          <w:rFonts w:ascii="Times New Roman" w:hAnsi="Times New Roman" w:cs="Times New Roman"/>
          <w:i/>
          <w:sz w:val="24"/>
          <w:szCs w:val="24"/>
        </w:rPr>
        <w:footnoteReference w:id="437"/>
      </w:r>
      <w:r w:rsidR="00A95FEB">
        <w:rPr>
          <w:rFonts w:ascii="Times New Roman" w:hAnsi="Times New Roman" w:cs="Times New Roman"/>
          <w:i/>
          <w:sz w:val="24"/>
          <w:szCs w:val="24"/>
        </w:rPr>
        <w:t xml:space="preserve"> </w:t>
      </w:r>
      <w:r w:rsidR="003706D5" w:rsidRPr="00E0451A">
        <w:rPr>
          <w:rFonts w:ascii="Times New Roman" w:hAnsi="Times New Roman" w:cs="Times New Roman"/>
          <w:sz w:val="24"/>
          <w:szCs w:val="24"/>
        </w:rPr>
        <w:t>b</w:t>
      </w:r>
      <w:r w:rsidR="0028545D" w:rsidRPr="00E0451A">
        <w:rPr>
          <w:rFonts w:ascii="Times New Roman" w:hAnsi="Times New Roman" w:cs="Times New Roman"/>
          <w:sz w:val="24"/>
          <w:szCs w:val="24"/>
        </w:rPr>
        <w:t>uyrularak insan iradesinin önemine ve onun iyi ya</w:t>
      </w:r>
      <w:r w:rsidR="00A95FEB">
        <w:rPr>
          <w:rFonts w:ascii="Times New Roman" w:hAnsi="Times New Roman" w:cs="Times New Roman"/>
          <w:sz w:val="24"/>
          <w:szCs w:val="24"/>
        </w:rPr>
        <w:t xml:space="preserve"> </w:t>
      </w:r>
      <w:r w:rsidR="0028545D" w:rsidRPr="00E0451A">
        <w:rPr>
          <w:rFonts w:ascii="Times New Roman" w:hAnsi="Times New Roman" w:cs="Times New Roman"/>
          <w:sz w:val="24"/>
          <w:szCs w:val="24"/>
        </w:rPr>
        <w:t xml:space="preserve">da kötü yönde kullanılmasının </w:t>
      </w:r>
      <w:r w:rsidR="00EB59DB" w:rsidRPr="00E0451A">
        <w:rPr>
          <w:rFonts w:ascii="Times New Roman" w:hAnsi="Times New Roman" w:cs="Times New Roman"/>
          <w:sz w:val="24"/>
          <w:szCs w:val="24"/>
        </w:rPr>
        <w:t>kurtuluş</w:t>
      </w:r>
      <w:r w:rsidR="00FC7C74" w:rsidRPr="00E0451A">
        <w:rPr>
          <w:rFonts w:ascii="Times New Roman" w:hAnsi="Times New Roman" w:cs="Times New Roman"/>
          <w:sz w:val="24"/>
          <w:szCs w:val="24"/>
        </w:rPr>
        <w:t>a</w:t>
      </w:r>
      <w:r w:rsidR="00EB59DB" w:rsidRPr="00E0451A">
        <w:rPr>
          <w:rFonts w:ascii="Times New Roman" w:hAnsi="Times New Roman" w:cs="Times New Roman"/>
          <w:sz w:val="24"/>
          <w:szCs w:val="24"/>
        </w:rPr>
        <w:t xml:space="preserve"> ve</w:t>
      </w:r>
      <w:r w:rsidR="00FC7C74" w:rsidRPr="00E0451A">
        <w:rPr>
          <w:rFonts w:ascii="Times New Roman" w:hAnsi="Times New Roman" w:cs="Times New Roman"/>
          <w:sz w:val="24"/>
          <w:szCs w:val="24"/>
        </w:rPr>
        <w:t xml:space="preserve"> ya </w:t>
      </w:r>
      <w:r w:rsidR="00EB59DB" w:rsidRPr="00E0451A">
        <w:rPr>
          <w:rFonts w:ascii="Times New Roman" w:hAnsi="Times New Roman" w:cs="Times New Roman"/>
          <w:sz w:val="24"/>
          <w:szCs w:val="24"/>
        </w:rPr>
        <w:t>hüsrana uğrama</w:t>
      </w:r>
      <w:r w:rsidR="00FC7C74" w:rsidRPr="00E0451A">
        <w:rPr>
          <w:rFonts w:ascii="Times New Roman" w:hAnsi="Times New Roman" w:cs="Times New Roman"/>
          <w:sz w:val="24"/>
          <w:szCs w:val="24"/>
        </w:rPr>
        <w:t>ya sebep olacağı</w:t>
      </w:r>
      <w:r w:rsidR="00EB59DB" w:rsidRPr="00E0451A">
        <w:rPr>
          <w:rFonts w:ascii="Times New Roman" w:hAnsi="Times New Roman" w:cs="Times New Roman"/>
          <w:sz w:val="24"/>
          <w:szCs w:val="24"/>
        </w:rPr>
        <w:t xml:space="preserve"> ifade edilmişti. </w:t>
      </w:r>
      <w:r w:rsidR="00620A85" w:rsidRPr="00E0451A">
        <w:rPr>
          <w:rFonts w:ascii="Times New Roman" w:hAnsi="Times New Roman" w:cs="Times New Roman"/>
          <w:sz w:val="24"/>
          <w:szCs w:val="24"/>
        </w:rPr>
        <w:t xml:space="preserve">On birinci </w:t>
      </w:r>
      <w:r w:rsidR="00A93C32" w:rsidRPr="00E0451A">
        <w:rPr>
          <w:rFonts w:ascii="Times New Roman" w:hAnsi="Times New Roman" w:cs="Times New Roman"/>
          <w:sz w:val="24"/>
          <w:szCs w:val="24"/>
        </w:rPr>
        <w:t>âyet</w:t>
      </w:r>
      <w:r w:rsidR="00620A85" w:rsidRPr="00E0451A">
        <w:rPr>
          <w:rFonts w:ascii="Times New Roman" w:hAnsi="Times New Roman" w:cs="Times New Roman"/>
          <w:sz w:val="24"/>
          <w:szCs w:val="24"/>
        </w:rPr>
        <w:t>ten</w:t>
      </w:r>
      <w:r w:rsidR="0028545D" w:rsidRPr="00E0451A">
        <w:rPr>
          <w:rFonts w:ascii="Times New Roman" w:hAnsi="Times New Roman" w:cs="Times New Roman"/>
          <w:sz w:val="24"/>
          <w:szCs w:val="24"/>
        </w:rPr>
        <w:t xml:space="preserve"> itibaren ise </w:t>
      </w:r>
      <w:r w:rsidR="00EB59DB" w:rsidRPr="00E0451A">
        <w:rPr>
          <w:rFonts w:ascii="Times New Roman" w:hAnsi="Times New Roman" w:cs="Times New Roman"/>
          <w:sz w:val="24"/>
          <w:szCs w:val="24"/>
        </w:rPr>
        <w:t xml:space="preserve">bu bölüme kadar anlatılanlara örnek olarak </w:t>
      </w:r>
      <w:r w:rsidR="00923B68" w:rsidRPr="00E0451A">
        <w:rPr>
          <w:rFonts w:ascii="Times New Roman" w:hAnsi="Times New Roman" w:cs="Times New Roman"/>
          <w:sz w:val="24"/>
          <w:szCs w:val="24"/>
        </w:rPr>
        <w:t>Sâlih (a.s)</w:t>
      </w:r>
      <w:r w:rsidR="00464EF1" w:rsidRPr="00E0451A">
        <w:rPr>
          <w:rFonts w:ascii="Times New Roman" w:hAnsi="Times New Roman" w:cs="Times New Roman"/>
          <w:sz w:val="24"/>
          <w:szCs w:val="24"/>
        </w:rPr>
        <w:t xml:space="preserve"> ile </w:t>
      </w:r>
      <w:r w:rsidR="00DB60A5" w:rsidRPr="00E0451A">
        <w:rPr>
          <w:rFonts w:ascii="Times New Roman" w:hAnsi="Times New Roman" w:cs="Times New Roman"/>
          <w:sz w:val="24"/>
          <w:szCs w:val="24"/>
        </w:rPr>
        <w:t xml:space="preserve">onun </w:t>
      </w:r>
      <w:r w:rsidR="00464EF1" w:rsidRPr="00E0451A">
        <w:rPr>
          <w:rFonts w:ascii="Times New Roman" w:hAnsi="Times New Roman" w:cs="Times New Roman"/>
          <w:sz w:val="24"/>
          <w:szCs w:val="24"/>
        </w:rPr>
        <w:t>peygamber olarak gönderilmiş olduğu</w:t>
      </w:r>
      <w:r w:rsidR="00A95FEB">
        <w:rPr>
          <w:rFonts w:ascii="Times New Roman" w:hAnsi="Times New Roman" w:cs="Times New Roman"/>
          <w:sz w:val="24"/>
          <w:szCs w:val="24"/>
        </w:rPr>
        <w:t xml:space="preserve"> </w:t>
      </w:r>
      <w:r w:rsidR="009126C3" w:rsidRPr="00E0451A">
        <w:rPr>
          <w:rFonts w:ascii="Times New Roman" w:hAnsi="Times New Roman" w:cs="Times New Roman"/>
          <w:sz w:val="24"/>
          <w:szCs w:val="24"/>
        </w:rPr>
        <w:t>Semûd kavmi</w:t>
      </w:r>
      <w:r w:rsidR="00464EF1" w:rsidRPr="00E0451A">
        <w:rPr>
          <w:rFonts w:ascii="Times New Roman" w:hAnsi="Times New Roman" w:cs="Times New Roman"/>
          <w:sz w:val="24"/>
          <w:szCs w:val="24"/>
        </w:rPr>
        <w:t xml:space="preserve"> arasında geçen bir takım olaylardan bahsedilmektedir. </w:t>
      </w:r>
      <w:r w:rsidRPr="00E0451A">
        <w:rPr>
          <w:rFonts w:ascii="Times New Roman" w:hAnsi="Times New Roman" w:cs="Times New Roman"/>
          <w:sz w:val="24"/>
          <w:szCs w:val="24"/>
        </w:rPr>
        <w:t>Sûre</w:t>
      </w:r>
      <w:r w:rsidR="00464EF1" w:rsidRPr="00E0451A">
        <w:rPr>
          <w:rFonts w:ascii="Times New Roman" w:hAnsi="Times New Roman" w:cs="Times New Roman"/>
          <w:sz w:val="24"/>
          <w:szCs w:val="24"/>
        </w:rPr>
        <w:t xml:space="preserve">de </w:t>
      </w:r>
      <w:r w:rsidR="009126C3" w:rsidRPr="00E0451A">
        <w:rPr>
          <w:rFonts w:ascii="Times New Roman" w:hAnsi="Times New Roman" w:cs="Times New Roman"/>
          <w:sz w:val="24"/>
          <w:szCs w:val="24"/>
        </w:rPr>
        <w:t>Semûd kavmi</w:t>
      </w:r>
      <w:r w:rsidR="00464EF1" w:rsidRPr="00E0451A">
        <w:rPr>
          <w:rFonts w:ascii="Times New Roman" w:hAnsi="Times New Roman" w:cs="Times New Roman"/>
          <w:sz w:val="24"/>
          <w:szCs w:val="24"/>
        </w:rPr>
        <w:t xml:space="preserve"> iradesini menfi yönde kullanar</w:t>
      </w:r>
      <w:r w:rsidR="00235FB6" w:rsidRPr="00E0451A">
        <w:rPr>
          <w:rFonts w:ascii="Times New Roman" w:hAnsi="Times New Roman" w:cs="Times New Roman"/>
          <w:sz w:val="24"/>
          <w:szCs w:val="24"/>
        </w:rPr>
        <w:t>ak nefsini kötülüklere gömmenin</w:t>
      </w:r>
      <w:r w:rsidR="00464EF1" w:rsidRPr="00E0451A">
        <w:rPr>
          <w:rFonts w:ascii="Times New Roman" w:hAnsi="Times New Roman" w:cs="Times New Roman"/>
          <w:sz w:val="24"/>
          <w:szCs w:val="24"/>
        </w:rPr>
        <w:t xml:space="preserve"> örnek</w:t>
      </w:r>
      <w:r w:rsidR="00235FB6" w:rsidRPr="00E0451A">
        <w:rPr>
          <w:rFonts w:ascii="Times New Roman" w:hAnsi="Times New Roman" w:cs="Times New Roman"/>
          <w:sz w:val="24"/>
          <w:szCs w:val="24"/>
        </w:rPr>
        <w:t>liğini teşkil etmektedir.</w:t>
      </w:r>
      <w:r w:rsidR="00A95FEB">
        <w:rPr>
          <w:rFonts w:ascii="Times New Roman" w:hAnsi="Times New Roman" w:cs="Times New Roman"/>
          <w:sz w:val="24"/>
          <w:szCs w:val="24"/>
        </w:rPr>
        <w:t xml:space="preserve"> </w:t>
      </w:r>
      <w:r w:rsidR="00235FB6" w:rsidRPr="00E0451A">
        <w:rPr>
          <w:rFonts w:ascii="Times New Roman" w:hAnsi="Times New Roman" w:cs="Times New Roman"/>
          <w:sz w:val="24"/>
          <w:szCs w:val="24"/>
        </w:rPr>
        <w:t>Allah</w:t>
      </w:r>
      <w:r w:rsidR="00A95FEB">
        <w:rPr>
          <w:rFonts w:ascii="Times New Roman" w:hAnsi="Times New Roman" w:cs="Times New Roman"/>
          <w:sz w:val="24"/>
          <w:szCs w:val="24"/>
        </w:rPr>
        <w:t xml:space="preserve"> </w:t>
      </w:r>
      <w:r w:rsidR="002C7CE7" w:rsidRPr="00E0451A">
        <w:rPr>
          <w:rFonts w:ascii="Times New Roman" w:hAnsi="Times New Roman" w:cs="Times New Roman"/>
          <w:sz w:val="24"/>
          <w:szCs w:val="24"/>
        </w:rPr>
        <w:t>Teâlâ</w:t>
      </w:r>
      <w:r w:rsidR="00235FB6" w:rsidRPr="00E0451A">
        <w:rPr>
          <w:rFonts w:ascii="Times New Roman" w:hAnsi="Times New Roman" w:cs="Times New Roman"/>
          <w:sz w:val="24"/>
          <w:szCs w:val="24"/>
        </w:rPr>
        <w:t>’ya</w:t>
      </w:r>
      <w:r w:rsidR="00464EF1" w:rsidRPr="00E0451A">
        <w:rPr>
          <w:rFonts w:ascii="Times New Roman" w:hAnsi="Times New Roman" w:cs="Times New Roman"/>
          <w:sz w:val="24"/>
          <w:szCs w:val="24"/>
        </w:rPr>
        <w:t xml:space="preserve"> itaatsizliğin karşılığının ne olacağı</w:t>
      </w:r>
      <w:r w:rsidR="00235FB6" w:rsidRPr="00E0451A">
        <w:rPr>
          <w:rFonts w:ascii="Times New Roman" w:hAnsi="Times New Roman" w:cs="Times New Roman"/>
          <w:sz w:val="24"/>
          <w:szCs w:val="24"/>
        </w:rPr>
        <w:t>nın</w:t>
      </w:r>
      <w:r w:rsidR="00464EF1" w:rsidRPr="00E0451A">
        <w:rPr>
          <w:rFonts w:ascii="Times New Roman" w:hAnsi="Times New Roman" w:cs="Times New Roman"/>
          <w:sz w:val="24"/>
          <w:szCs w:val="24"/>
        </w:rPr>
        <w:t xml:space="preserve"> sonraki nesillere ibret </w:t>
      </w:r>
      <w:r w:rsidR="00235FB6" w:rsidRPr="00E0451A">
        <w:rPr>
          <w:rFonts w:ascii="Times New Roman" w:hAnsi="Times New Roman" w:cs="Times New Roman"/>
          <w:sz w:val="24"/>
          <w:szCs w:val="24"/>
        </w:rPr>
        <w:t>olarak gösterilmesi</w:t>
      </w:r>
      <w:r w:rsidR="00464EF1" w:rsidRPr="00E0451A">
        <w:rPr>
          <w:rFonts w:ascii="Times New Roman" w:hAnsi="Times New Roman" w:cs="Times New Roman"/>
          <w:sz w:val="24"/>
          <w:szCs w:val="24"/>
        </w:rPr>
        <w:t xml:space="preserve"> bakımından </w:t>
      </w:r>
      <w:r w:rsidR="00235FB6" w:rsidRPr="00E0451A">
        <w:rPr>
          <w:rFonts w:ascii="Times New Roman" w:hAnsi="Times New Roman" w:cs="Times New Roman"/>
          <w:sz w:val="24"/>
          <w:szCs w:val="24"/>
        </w:rPr>
        <w:t>uğradıkları azaptan da bahsedilmektedi</w:t>
      </w:r>
      <w:r w:rsidR="00464EF1" w:rsidRPr="00E0451A">
        <w:rPr>
          <w:rFonts w:ascii="Times New Roman" w:hAnsi="Times New Roman" w:cs="Times New Roman"/>
          <w:sz w:val="24"/>
          <w:szCs w:val="24"/>
        </w:rPr>
        <w:t xml:space="preserve">r. </w:t>
      </w:r>
      <w:r w:rsidR="0036425F" w:rsidRPr="00E0451A">
        <w:rPr>
          <w:rFonts w:ascii="Times New Roman" w:hAnsi="Times New Roman" w:cs="Times New Roman"/>
          <w:sz w:val="24"/>
          <w:szCs w:val="24"/>
        </w:rPr>
        <w:t xml:space="preserve">Bu bölümde on birinci </w:t>
      </w:r>
      <w:r w:rsidR="00D44D9A" w:rsidRPr="00E0451A">
        <w:rPr>
          <w:rFonts w:ascii="Times New Roman" w:hAnsi="Times New Roman" w:cs="Times New Roman"/>
          <w:sz w:val="24"/>
          <w:szCs w:val="24"/>
        </w:rPr>
        <w:t>âyet</w:t>
      </w:r>
      <w:r w:rsidR="005D2E07" w:rsidRPr="00E0451A">
        <w:rPr>
          <w:rFonts w:ascii="Times New Roman" w:hAnsi="Times New Roman" w:cs="Times New Roman"/>
          <w:sz w:val="24"/>
          <w:szCs w:val="24"/>
        </w:rPr>
        <w:t>-</w:t>
      </w:r>
      <w:r w:rsidR="00D44D9A" w:rsidRPr="00E0451A">
        <w:rPr>
          <w:rFonts w:ascii="Times New Roman" w:hAnsi="Times New Roman" w:cs="Times New Roman"/>
          <w:sz w:val="24"/>
          <w:szCs w:val="24"/>
        </w:rPr>
        <w:t xml:space="preserve">i </w:t>
      </w:r>
      <w:r w:rsidR="00365A5D" w:rsidRPr="00E0451A">
        <w:rPr>
          <w:rFonts w:ascii="Times New Roman" w:hAnsi="Times New Roman" w:cs="Times New Roman"/>
          <w:sz w:val="24"/>
          <w:szCs w:val="24"/>
        </w:rPr>
        <w:t>kerîme</w:t>
      </w:r>
      <w:r w:rsidR="00D44D9A" w:rsidRPr="00E0451A">
        <w:rPr>
          <w:rFonts w:ascii="Times New Roman" w:hAnsi="Times New Roman" w:cs="Times New Roman"/>
          <w:sz w:val="24"/>
          <w:szCs w:val="24"/>
        </w:rPr>
        <w:t>den</w:t>
      </w:r>
      <w:r w:rsidR="00620A85" w:rsidRPr="00E0451A">
        <w:rPr>
          <w:rFonts w:ascii="Times New Roman" w:hAnsi="Times New Roman" w:cs="Times New Roman"/>
          <w:sz w:val="24"/>
          <w:szCs w:val="24"/>
        </w:rPr>
        <w:t xml:space="preserve"> başlayarak </w:t>
      </w:r>
      <w:r w:rsidR="00923B68" w:rsidRPr="00E0451A">
        <w:rPr>
          <w:rFonts w:ascii="Times New Roman" w:hAnsi="Times New Roman" w:cs="Times New Roman"/>
          <w:sz w:val="24"/>
          <w:szCs w:val="24"/>
        </w:rPr>
        <w:t>Sâlih (a.s)</w:t>
      </w:r>
      <w:r w:rsidR="0036425F" w:rsidRPr="00E0451A">
        <w:rPr>
          <w:rFonts w:ascii="Times New Roman" w:hAnsi="Times New Roman" w:cs="Times New Roman"/>
          <w:sz w:val="24"/>
          <w:szCs w:val="24"/>
        </w:rPr>
        <w:t xml:space="preserve"> ile </w:t>
      </w:r>
      <w:r w:rsidR="00EB59DB" w:rsidRPr="00E0451A">
        <w:rPr>
          <w:rFonts w:ascii="Times New Roman" w:hAnsi="Times New Roman" w:cs="Times New Roman"/>
          <w:sz w:val="24"/>
          <w:szCs w:val="24"/>
        </w:rPr>
        <w:t>k</w:t>
      </w:r>
      <w:r w:rsidR="0036425F" w:rsidRPr="00E0451A">
        <w:rPr>
          <w:rFonts w:ascii="Times New Roman" w:hAnsi="Times New Roman" w:cs="Times New Roman"/>
          <w:sz w:val="24"/>
          <w:szCs w:val="24"/>
        </w:rPr>
        <w:t>avmi arasında geçen olaylar müfessirlerin görüşleri ışığında ele alınacaktır.</w:t>
      </w:r>
    </w:p>
    <w:p w:rsidR="00FD36B4" w:rsidRPr="00E0451A" w:rsidRDefault="00FD36B4"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İbn Abbas, </w:t>
      </w:r>
      <w:r w:rsidR="009126C3" w:rsidRPr="00E0451A">
        <w:rPr>
          <w:rFonts w:ascii="Times New Roman" w:hAnsi="Times New Roman" w:cs="Times New Roman"/>
          <w:sz w:val="24"/>
          <w:szCs w:val="24"/>
        </w:rPr>
        <w:t>Semûd kavmi</w:t>
      </w:r>
      <w:r w:rsidRPr="00E0451A">
        <w:rPr>
          <w:rFonts w:ascii="Times New Roman" w:hAnsi="Times New Roman" w:cs="Times New Roman"/>
          <w:sz w:val="24"/>
          <w:szCs w:val="24"/>
        </w:rPr>
        <w:t>nin beldeleri dolaştıklarını ve “</w:t>
      </w:r>
      <w:r w:rsidRPr="00E0451A">
        <w:rPr>
          <w:rFonts w:ascii="Times New Roman" w:hAnsi="Times New Roman" w:cs="Times New Roman"/>
          <w:i/>
          <w:iCs/>
          <w:sz w:val="24"/>
          <w:szCs w:val="24"/>
        </w:rPr>
        <w:t>Ve dağlarda evler yontuyorsunuz</w:t>
      </w:r>
      <w:r w:rsidRPr="00E0451A">
        <w:rPr>
          <w:rFonts w:ascii="Times New Roman" w:hAnsi="Times New Roman" w:cs="Times New Roman"/>
          <w:sz w:val="24"/>
          <w:szCs w:val="24"/>
        </w:rPr>
        <w:t>.”</w:t>
      </w:r>
      <w:r w:rsidR="00FC7C74" w:rsidRPr="00E0451A">
        <w:rPr>
          <w:rStyle w:val="DipnotBavurusu"/>
          <w:rFonts w:ascii="Times New Roman" w:hAnsi="Times New Roman" w:cs="Times New Roman"/>
          <w:sz w:val="24"/>
          <w:szCs w:val="24"/>
        </w:rPr>
        <w:footnoteReference w:id="438"/>
      </w:r>
      <w:r w:rsidR="00A95FEB">
        <w:rPr>
          <w:rFonts w:ascii="Times New Roman" w:hAnsi="Times New Roman" w:cs="Times New Roman"/>
          <w:sz w:val="24"/>
          <w:szCs w:val="24"/>
        </w:rPr>
        <w:t xml:space="preserve"> </w:t>
      </w:r>
      <w:r w:rsidRPr="00E0451A">
        <w:rPr>
          <w:rFonts w:ascii="Times New Roman" w:hAnsi="Times New Roman" w:cs="Times New Roman"/>
          <w:sz w:val="24"/>
          <w:szCs w:val="24"/>
        </w:rPr>
        <w:t xml:space="preserve">buyrulduğu üzere dağlardan kayalardan evler, havuzlar ve istedikleri gibi binalar </w:t>
      </w:r>
      <w:r w:rsidR="009E3083" w:rsidRPr="00E0451A">
        <w:rPr>
          <w:rFonts w:ascii="Times New Roman" w:hAnsi="Times New Roman" w:cs="Times New Roman"/>
          <w:sz w:val="24"/>
          <w:szCs w:val="24"/>
        </w:rPr>
        <w:t xml:space="preserve">inşa ettiklerini </w:t>
      </w:r>
      <w:r w:rsidRPr="00E0451A">
        <w:rPr>
          <w:rFonts w:ascii="Times New Roman" w:hAnsi="Times New Roman" w:cs="Times New Roman"/>
          <w:sz w:val="24"/>
          <w:szCs w:val="24"/>
        </w:rPr>
        <w:t>söyl</w:t>
      </w:r>
      <w:r w:rsidR="0037542E" w:rsidRPr="00E0451A">
        <w:rPr>
          <w:rFonts w:ascii="Times New Roman" w:hAnsi="Times New Roman" w:cs="Times New Roman"/>
          <w:sz w:val="24"/>
          <w:szCs w:val="24"/>
        </w:rPr>
        <w:t>e</w:t>
      </w:r>
      <w:r w:rsidRPr="00E0451A">
        <w:rPr>
          <w:rFonts w:ascii="Times New Roman" w:hAnsi="Times New Roman" w:cs="Times New Roman"/>
          <w:sz w:val="24"/>
          <w:szCs w:val="24"/>
        </w:rPr>
        <w:t>r.</w:t>
      </w:r>
      <w:r w:rsidRPr="00E0451A">
        <w:rPr>
          <w:rStyle w:val="DipnotBavurusu"/>
          <w:rFonts w:ascii="Times New Roman" w:hAnsi="Times New Roman" w:cs="Times New Roman"/>
          <w:sz w:val="24"/>
          <w:szCs w:val="24"/>
        </w:rPr>
        <w:footnoteReference w:id="439"/>
      </w:r>
      <w:r w:rsidR="00A95FEB">
        <w:rPr>
          <w:rFonts w:ascii="Times New Roman" w:hAnsi="Times New Roman" w:cs="Times New Roman"/>
          <w:sz w:val="24"/>
          <w:szCs w:val="24"/>
        </w:rPr>
        <w:t xml:space="preserve"> </w:t>
      </w:r>
      <w:r w:rsidR="00BC2277" w:rsidRPr="00E0451A">
        <w:rPr>
          <w:rFonts w:ascii="Times New Roman" w:hAnsi="Times New Roman" w:cs="Times New Roman"/>
          <w:sz w:val="24"/>
          <w:szCs w:val="24"/>
        </w:rPr>
        <w:t>Semûd kavminin</w:t>
      </w:r>
      <w:r w:rsidRPr="00E0451A">
        <w:rPr>
          <w:rFonts w:ascii="Times New Roman" w:hAnsi="Times New Roman" w:cs="Times New Roman"/>
          <w:sz w:val="24"/>
          <w:szCs w:val="24"/>
        </w:rPr>
        <w:t xml:space="preserve"> dağları kayaları ve mermerleri yontan</w:t>
      </w:r>
      <w:r w:rsidR="00504E0C">
        <w:rPr>
          <w:rFonts w:ascii="Times New Roman" w:hAnsi="Times New Roman" w:cs="Times New Roman"/>
          <w:sz w:val="24"/>
          <w:szCs w:val="24"/>
        </w:rPr>
        <w:t xml:space="preserve"> </w:t>
      </w:r>
      <w:r w:rsidRPr="00E0451A">
        <w:rPr>
          <w:rFonts w:ascii="Times New Roman" w:hAnsi="Times New Roman" w:cs="Times New Roman"/>
          <w:sz w:val="24"/>
          <w:szCs w:val="24"/>
        </w:rPr>
        <w:t>ilk kavim olduğu, hepsi taştan o</w:t>
      </w:r>
      <w:r w:rsidR="009E3083" w:rsidRPr="00E0451A">
        <w:rPr>
          <w:rFonts w:ascii="Times New Roman" w:hAnsi="Times New Roman" w:cs="Times New Roman"/>
          <w:sz w:val="24"/>
          <w:szCs w:val="24"/>
        </w:rPr>
        <w:t>lan bin yedi yüz civarında mahalle</w:t>
      </w:r>
      <w:r w:rsidRPr="00E0451A">
        <w:rPr>
          <w:rFonts w:ascii="Times New Roman" w:hAnsi="Times New Roman" w:cs="Times New Roman"/>
          <w:sz w:val="24"/>
          <w:szCs w:val="24"/>
        </w:rPr>
        <w:t xml:space="preserve"> inşa ettikl</w:t>
      </w:r>
      <w:r w:rsidR="00DB60A5" w:rsidRPr="00E0451A">
        <w:rPr>
          <w:rFonts w:ascii="Times New Roman" w:hAnsi="Times New Roman" w:cs="Times New Roman"/>
          <w:sz w:val="24"/>
          <w:szCs w:val="24"/>
        </w:rPr>
        <w:t xml:space="preserve">eri </w:t>
      </w:r>
      <w:r w:rsidR="00DB60A5" w:rsidRPr="00E0451A">
        <w:rPr>
          <w:rFonts w:ascii="Times New Roman" w:hAnsi="Times New Roman" w:cs="Times New Roman"/>
          <w:sz w:val="24"/>
          <w:szCs w:val="24"/>
        </w:rPr>
        <w:lastRenderedPageBreak/>
        <w:t>ve vadileri keserek suları</w:t>
      </w:r>
      <w:r w:rsidRPr="00E0451A">
        <w:rPr>
          <w:rFonts w:ascii="Times New Roman" w:hAnsi="Times New Roman" w:cs="Times New Roman"/>
          <w:sz w:val="24"/>
          <w:szCs w:val="24"/>
        </w:rPr>
        <w:t xml:space="preserve"> yonttukları bir kayanın içine çekmek </w:t>
      </w:r>
      <w:r w:rsidR="0012524F" w:rsidRPr="00E0451A">
        <w:rPr>
          <w:rFonts w:ascii="Times New Roman" w:hAnsi="Times New Roman" w:cs="Times New Roman"/>
          <w:sz w:val="24"/>
          <w:szCs w:val="24"/>
        </w:rPr>
        <w:t>sûre</w:t>
      </w:r>
      <w:r w:rsidRPr="00E0451A">
        <w:rPr>
          <w:rFonts w:ascii="Times New Roman" w:hAnsi="Times New Roman" w:cs="Times New Roman"/>
          <w:sz w:val="24"/>
          <w:szCs w:val="24"/>
        </w:rPr>
        <w:t>ti ile su depoları yaptıkları ifade edilmektedir.</w:t>
      </w:r>
      <w:r w:rsidRPr="00E0451A">
        <w:rPr>
          <w:rStyle w:val="DipnotBavurusu"/>
          <w:rFonts w:ascii="Times New Roman" w:hAnsi="Times New Roman" w:cs="Times New Roman"/>
          <w:sz w:val="24"/>
          <w:szCs w:val="24"/>
        </w:rPr>
        <w:footnoteReference w:id="440"/>
      </w:r>
    </w:p>
    <w:p w:rsidR="00504E0C" w:rsidRDefault="00352A1F" w:rsidP="00504E0C">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Yazır</w:t>
      </w:r>
      <w:r w:rsidR="009E3083" w:rsidRPr="00E0451A">
        <w:rPr>
          <w:rFonts w:ascii="Times New Roman" w:hAnsi="Times New Roman" w:cs="Times New Roman"/>
          <w:sz w:val="24"/>
          <w:szCs w:val="24"/>
        </w:rPr>
        <w:t>’a göre</w:t>
      </w:r>
      <w:r w:rsidR="00BF36C1" w:rsidRPr="00E0451A">
        <w:rPr>
          <w:rFonts w:ascii="Times New Roman" w:hAnsi="Times New Roman" w:cs="Times New Roman"/>
          <w:sz w:val="24"/>
          <w:szCs w:val="24"/>
        </w:rPr>
        <w:t xml:space="preserve">, </w:t>
      </w:r>
      <w:r w:rsidR="009126C3" w:rsidRPr="00E0451A">
        <w:rPr>
          <w:rFonts w:ascii="Times New Roman" w:hAnsi="Times New Roman" w:cs="Times New Roman"/>
          <w:sz w:val="24"/>
          <w:szCs w:val="24"/>
        </w:rPr>
        <w:t>Semûd kavmi</w:t>
      </w:r>
      <w:r w:rsidR="00923B68" w:rsidRPr="00E0451A">
        <w:rPr>
          <w:rFonts w:ascii="Times New Roman" w:hAnsi="Times New Roman" w:cs="Times New Roman"/>
          <w:sz w:val="24"/>
          <w:szCs w:val="24"/>
        </w:rPr>
        <w:t xml:space="preserve">, </w:t>
      </w:r>
      <w:r w:rsidR="005545D1" w:rsidRPr="00E0451A">
        <w:rPr>
          <w:rFonts w:ascii="Times New Roman" w:hAnsi="Times New Roman" w:cs="Times New Roman"/>
          <w:sz w:val="24"/>
          <w:szCs w:val="24"/>
        </w:rPr>
        <w:t xml:space="preserve">eski </w:t>
      </w:r>
      <w:r w:rsidR="00620A85" w:rsidRPr="00E0451A">
        <w:rPr>
          <w:rFonts w:ascii="Times New Roman" w:hAnsi="Times New Roman" w:cs="Times New Roman"/>
          <w:sz w:val="24"/>
          <w:szCs w:val="24"/>
        </w:rPr>
        <w:t>arap kabilelerinde</w:t>
      </w:r>
      <w:r w:rsidR="00923B68" w:rsidRPr="00E0451A">
        <w:rPr>
          <w:rFonts w:ascii="Times New Roman" w:hAnsi="Times New Roman" w:cs="Times New Roman"/>
          <w:sz w:val="24"/>
          <w:szCs w:val="24"/>
        </w:rPr>
        <w:t>n</w:t>
      </w:r>
      <w:r w:rsidR="005545D1" w:rsidRPr="00E0451A">
        <w:rPr>
          <w:rFonts w:ascii="Times New Roman" w:hAnsi="Times New Roman" w:cs="Times New Roman"/>
          <w:sz w:val="24"/>
          <w:szCs w:val="24"/>
        </w:rPr>
        <w:t xml:space="preserve">dir. </w:t>
      </w:r>
      <w:r w:rsidR="009E3083" w:rsidRPr="00E0451A">
        <w:rPr>
          <w:rFonts w:ascii="Times New Roman" w:hAnsi="Times New Roman" w:cs="Times New Roman"/>
          <w:sz w:val="24"/>
          <w:szCs w:val="24"/>
        </w:rPr>
        <w:t>Soyları</w:t>
      </w:r>
      <w:r w:rsidR="00923B68" w:rsidRPr="00E0451A">
        <w:rPr>
          <w:rFonts w:ascii="Times New Roman" w:hAnsi="Times New Roman" w:cs="Times New Roman"/>
          <w:sz w:val="24"/>
          <w:szCs w:val="24"/>
        </w:rPr>
        <w:t xml:space="preserve"> Sâ</w:t>
      </w:r>
      <w:r w:rsidR="00620A85" w:rsidRPr="00E0451A">
        <w:rPr>
          <w:rFonts w:ascii="Times New Roman" w:hAnsi="Times New Roman" w:cs="Times New Roman"/>
          <w:sz w:val="24"/>
          <w:szCs w:val="24"/>
        </w:rPr>
        <w:t xml:space="preserve">m’ın oğlu İrem’in oğlu </w:t>
      </w:r>
      <w:r w:rsidR="00923B68" w:rsidRPr="00E0451A">
        <w:rPr>
          <w:rFonts w:ascii="Times New Roman" w:hAnsi="Times New Roman" w:cs="Times New Roman"/>
          <w:sz w:val="24"/>
          <w:szCs w:val="24"/>
        </w:rPr>
        <w:t>Â</w:t>
      </w:r>
      <w:r w:rsidR="00620A85" w:rsidRPr="00E0451A">
        <w:rPr>
          <w:rFonts w:ascii="Times New Roman" w:hAnsi="Times New Roman" w:cs="Times New Roman"/>
          <w:sz w:val="24"/>
          <w:szCs w:val="24"/>
        </w:rPr>
        <w:t>mir’in oğlu Sem</w:t>
      </w:r>
      <w:r w:rsidR="006E46EC" w:rsidRPr="00E0451A">
        <w:rPr>
          <w:rFonts w:ascii="Times New Roman" w:hAnsi="Times New Roman" w:cs="Times New Roman"/>
          <w:sz w:val="24"/>
          <w:szCs w:val="24"/>
        </w:rPr>
        <w:t>û</w:t>
      </w:r>
      <w:r w:rsidR="00620A85" w:rsidRPr="00E0451A">
        <w:rPr>
          <w:rFonts w:ascii="Times New Roman" w:hAnsi="Times New Roman" w:cs="Times New Roman"/>
          <w:sz w:val="24"/>
          <w:szCs w:val="24"/>
        </w:rPr>
        <w:t>d</w:t>
      </w:r>
      <w:r w:rsidR="00923B68" w:rsidRPr="00E0451A">
        <w:rPr>
          <w:rFonts w:ascii="Times New Roman" w:hAnsi="Times New Roman" w:cs="Times New Roman"/>
          <w:sz w:val="24"/>
          <w:szCs w:val="24"/>
        </w:rPr>
        <w:t>’</w:t>
      </w:r>
      <w:r w:rsidR="009E3083" w:rsidRPr="00E0451A">
        <w:rPr>
          <w:rFonts w:ascii="Times New Roman" w:hAnsi="Times New Roman" w:cs="Times New Roman"/>
          <w:sz w:val="24"/>
          <w:szCs w:val="24"/>
        </w:rPr>
        <w:t>a dayanır</w:t>
      </w:r>
      <w:r w:rsidR="00620A85" w:rsidRPr="00E0451A">
        <w:rPr>
          <w:rFonts w:ascii="Times New Roman" w:hAnsi="Times New Roman" w:cs="Times New Roman"/>
          <w:sz w:val="24"/>
          <w:szCs w:val="24"/>
        </w:rPr>
        <w:t>.</w:t>
      </w:r>
      <w:r w:rsidR="00A95FEB">
        <w:rPr>
          <w:rFonts w:ascii="Times New Roman" w:hAnsi="Times New Roman" w:cs="Times New Roman"/>
          <w:sz w:val="24"/>
          <w:szCs w:val="24"/>
        </w:rPr>
        <w:t xml:space="preserve"> </w:t>
      </w:r>
      <w:r w:rsidR="00716BB1" w:rsidRPr="00E0451A">
        <w:rPr>
          <w:rFonts w:ascii="Times New Roman" w:hAnsi="Times New Roman" w:cs="Times New Roman"/>
          <w:sz w:val="24"/>
          <w:szCs w:val="24"/>
        </w:rPr>
        <w:t xml:space="preserve">Kabile adını </w:t>
      </w:r>
      <w:r w:rsidRPr="00E0451A">
        <w:rPr>
          <w:rFonts w:ascii="Times New Roman" w:hAnsi="Times New Roman" w:cs="Times New Roman"/>
          <w:sz w:val="24"/>
          <w:szCs w:val="24"/>
        </w:rPr>
        <w:t>s</w:t>
      </w:r>
      <w:r w:rsidR="00620A85" w:rsidRPr="00E0451A">
        <w:rPr>
          <w:rFonts w:ascii="Times New Roman" w:hAnsi="Times New Roman" w:cs="Times New Roman"/>
          <w:sz w:val="24"/>
          <w:szCs w:val="24"/>
        </w:rPr>
        <w:t>u anlamına gelen “semed” den alı</w:t>
      </w:r>
      <w:r w:rsidR="00716BB1" w:rsidRPr="00E0451A">
        <w:rPr>
          <w:rFonts w:ascii="Times New Roman" w:hAnsi="Times New Roman" w:cs="Times New Roman"/>
          <w:sz w:val="24"/>
          <w:szCs w:val="24"/>
        </w:rPr>
        <w:t>r.</w:t>
      </w:r>
      <w:r w:rsidR="00696937">
        <w:rPr>
          <w:rFonts w:ascii="Times New Roman" w:hAnsi="Times New Roman" w:cs="Times New Roman"/>
          <w:sz w:val="24"/>
          <w:szCs w:val="24"/>
        </w:rPr>
        <w:t xml:space="preserve"> </w:t>
      </w:r>
      <w:r w:rsidR="00716BB1" w:rsidRPr="00E0451A">
        <w:rPr>
          <w:rFonts w:ascii="Times New Roman" w:hAnsi="Times New Roman" w:cs="Times New Roman"/>
          <w:sz w:val="24"/>
          <w:szCs w:val="24"/>
        </w:rPr>
        <w:t>İsimleri su kaynaklarının kıtlığına işaret eder.</w:t>
      </w:r>
      <w:r w:rsidR="00547691">
        <w:rPr>
          <w:rFonts w:ascii="Times New Roman" w:hAnsi="Times New Roman" w:cs="Times New Roman"/>
          <w:sz w:val="24"/>
          <w:szCs w:val="24"/>
        </w:rPr>
        <w:t xml:space="preserve"> </w:t>
      </w:r>
      <w:r w:rsidR="00923B68" w:rsidRPr="00E0451A">
        <w:rPr>
          <w:rFonts w:ascii="Times New Roman" w:hAnsi="Times New Roman" w:cs="Times New Roman"/>
          <w:sz w:val="24"/>
          <w:szCs w:val="24"/>
        </w:rPr>
        <w:t>Sâlih (a.s)</w:t>
      </w:r>
      <w:r w:rsidR="00620A85" w:rsidRPr="00E0451A">
        <w:rPr>
          <w:rFonts w:ascii="Times New Roman" w:hAnsi="Times New Roman" w:cs="Times New Roman"/>
          <w:sz w:val="24"/>
          <w:szCs w:val="24"/>
        </w:rPr>
        <w:t xml:space="preserve">’in </w:t>
      </w:r>
      <w:r w:rsidR="005545D1" w:rsidRPr="00E0451A">
        <w:rPr>
          <w:rFonts w:ascii="Times New Roman" w:hAnsi="Times New Roman" w:cs="Times New Roman"/>
          <w:sz w:val="24"/>
          <w:szCs w:val="24"/>
        </w:rPr>
        <w:t xml:space="preserve">soyu </w:t>
      </w:r>
      <w:r w:rsidR="00716BB1" w:rsidRPr="00E0451A">
        <w:rPr>
          <w:rFonts w:ascii="Times New Roman" w:hAnsi="Times New Roman" w:cs="Times New Roman"/>
          <w:sz w:val="24"/>
          <w:szCs w:val="24"/>
        </w:rPr>
        <w:t>da</w:t>
      </w:r>
      <w:r w:rsidR="00D37CAA" w:rsidRPr="00E0451A">
        <w:rPr>
          <w:rFonts w:ascii="Times New Roman" w:hAnsi="Times New Roman" w:cs="Times New Roman"/>
          <w:sz w:val="24"/>
          <w:szCs w:val="24"/>
        </w:rPr>
        <w:t xml:space="preserve"> Semû</w:t>
      </w:r>
      <w:r w:rsidR="00620A85" w:rsidRPr="00E0451A">
        <w:rPr>
          <w:rFonts w:ascii="Times New Roman" w:hAnsi="Times New Roman" w:cs="Times New Roman"/>
          <w:sz w:val="24"/>
          <w:szCs w:val="24"/>
        </w:rPr>
        <w:t>d’un oğlu C</w:t>
      </w:r>
      <w:r w:rsidRPr="00E0451A">
        <w:rPr>
          <w:rFonts w:ascii="Times New Roman" w:hAnsi="Times New Roman" w:cs="Times New Roman"/>
          <w:sz w:val="24"/>
          <w:szCs w:val="24"/>
        </w:rPr>
        <w:t>ader</w:t>
      </w:r>
      <w:r w:rsidR="00BB43CC" w:rsidRPr="00E0451A">
        <w:rPr>
          <w:rFonts w:ascii="Times New Roman" w:hAnsi="Times New Roman" w:cs="Times New Roman"/>
          <w:sz w:val="24"/>
          <w:szCs w:val="24"/>
        </w:rPr>
        <w:t>’</w:t>
      </w:r>
      <w:r w:rsidRPr="00E0451A">
        <w:rPr>
          <w:rFonts w:ascii="Times New Roman" w:hAnsi="Times New Roman" w:cs="Times New Roman"/>
          <w:sz w:val="24"/>
          <w:szCs w:val="24"/>
        </w:rPr>
        <w:t>in oğlu</w:t>
      </w:r>
      <w:r w:rsidR="00620A85" w:rsidRPr="00E0451A">
        <w:rPr>
          <w:rFonts w:ascii="Times New Roman" w:hAnsi="Times New Roman" w:cs="Times New Roman"/>
          <w:sz w:val="24"/>
          <w:szCs w:val="24"/>
        </w:rPr>
        <w:t xml:space="preserve"> Ubeyd’in oğlu Maşih</w:t>
      </w:r>
      <w:r w:rsidR="00BB43CC" w:rsidRPr="00E0451A">
        <w:rPr>
          <w:rFonts w:ascii="Times New Roman" w:hAnsi="Times New Roman" w:cs="Times New Roman"/>
          <w:sz w:val="24"/>
          <w:szCs w:val="24"/>
        </w:rPr>
        <w:t>’</w:t>
      </w:r>
      <w:r w:rsidR="00620A85" w:rsidRPr="00E0451A">
        <w:rPr>
          <w:rFonts w:ascii="Times New Roman" w:hAnsi="Times New Roman" w:cs="Times New Roman"/>
          <w:sz w:val="24"/>
          <w:szCs w:val="24"/>
        </w:rPr>
        <w:t>in oğlu</w:t>
      </w:r>
      <w:r w:rsidRPr="00E0451A">
        <w:rPr>
          <w:rFonts w:ascii="Times New Roman" w:hAnsi="Times New Roman" w:cs="Times New Roman"/>
          <w:sz w:val="24"/>
          <w:szCs w:val="24"/>
        </w:rPr>
        <w:t xml:space="preserve"> Esef’in oğlu Ubeyd</w:t>
      </w:r>
      <w:r w:rsidR="00BB43CC" w:rsidRPr="00E0451A">
        <w:rPr>
          <w:rFonts w:ascii="Times New Roman" w:hAnsi="Times New Roman" w:cs="Times New Roman"/>
          <w:sz w:val="24"/>
          <w:szCs w:val="24"/>
        </w:rPr>
        <w:t>’</w:t>
      </w:r>
      <w:r w:rsidR="00923B68" w:rsidRPr="00E0451A">
        <w:rPr>
          <w:rFonts w:ascii="Times New Roman" w:hAnsi="Times New Roman" w:cs="Times New Roman"/>
          <w:sz w:val="24"/>
          <w:szCs w:val="24"/>
        </w:rPr>
        <w:t>in oğlu Sâ</w:t>
      </w:r>
      <w:r w:rsidRPr="00E0451A">
        <w:rPr>
          <w:rFonts w:ascii="Times New Roman" w:hAnsi="Times New Roman" w:cs="Times New Roman"/>
          <w:sz w:val="24"/>
          <w:szCs w:val="24"/>
        </w:rPr>
        <w:t xml:space="preserve">lih olarak </w:t>
      </w:r>
      <w:r w:rsidR="00716BB1" w:rsidRPr="00E0451A">
        <w:rPr>
          <w:rFonts w:ascii="Times New Roman" w:hAnsi="Times New Roman" w:cs="Times New Roman"/>
          <w:sz w:val="24"/>
          <w:szCs w:val="24"/>
        </w:rPr>
        <w:t>ifade edilir</w:t>
      </w:r>
      <w:r w:rsidR="00923B68" w:rsidRPr="00E0451A">
        <w:rPr>
          <w:rFonts w:ascii="Times New Roman" w:hAnsi="Times New Roman" w:cs="Times New Roman"/>
          <w:sz w:val="24"/>
          <w:szCs w:val="24"/>
        </w:rPr>
        <w:t xml:space="preserve">. </w:t>
      </w:r>
      <w:r w:rsidR="00716BB1" w:rsidRPr="00E0451A">
        <w:rPr>
          <w:rFonts w:ascii="Times New Roman" w:hAnsi="Times New Roman" w:cs="Times New Roman"/>
          <w:sz w:val="24"/>
          <w:szCs w:val="24"/>
        </w:rPr>
        <w:t>K</w:t>
      </w:r>
      <w:r w:rsidR="009126C3" w:rsidRPr="00E0451A">
        <w:rPr>
          <w:rFonts w:ascii="Times New Roman" w:hAnsi="Times New Roman" w:cs="Times New Roman"/>
          <w:sz w:val="24"/>
          <w:szCs w:val="24"/>
        </w:rPr>
        <w:t>avmi</w:t>
      </w:r>
      <w:r w:rsidRPr="00E0451A">
        <w:rPr>
          <w:rFonts w:ascii="Times New Roman" w:hAnsi="Times New Roman" w:cs="Times New Roman"/>
          <w:sz w:val="24"/>
          <w:szCs w:val="24"/>
        </w:rPr>
        <w:t>nin ileri gelenlerin</w:t>
      </w:r>
      <w:r w:rsidR="00E729FE" w:rsidRPr="00E0451A">
        <w:rPr>
          <w:rFonts w:ascii="Times New Roman" w:hAnsi="Times New Roman" w:cs="Times New Roman"/>
          <w:sz w:val="24"/>
          <w:szCs w:val="24"/>
        </w:rPr>
        <w:t>den</w:t>
      </w:r>
      <w:r w:rsidR="00923B68" w:rsidRPr="00E0451A">
        <w:rPr>
          <w:rFonts w:ascii="Times New Roman" w:hAnsi="Times New Roman" w:cs="Times New Roman"/>
          <w:sz w:val="24"/>
          <w:szCs w:val="24"/>
        </w:rPr>
        <w:t>dir</w:t>
      </w:r>
      <w:r w:rsidR="00E729FE" w:rsidRPr="00E0451A">
        <w:rPr>
          <w:rFonts w:ascii="Times New Roman" w:hAnsi="Times New Roman" w:cs="Times New Roman"/>
          <w:sz w:val="24"/>
          <w:szCs w:val="24"/>
        </w:rPr>
        <w:t>.</w:t>
      </w:r>
      <w:r w:rsidRPr="00E0451A">
        <w:rPr>
          <w:rStyle w:val="DipnotBavurusu"/>
          <w:rFonts w:ascii="Times New Roman" w:hAnsi="Times New Roman" w:cs="Times New Roman"/>
          <w:sz w:val="24"/>
          <w:szCs w:val="24"/>
        </w:rPr>
        <w:footnoteReference w:id="441"/>
      </w:r>
    </w:p>
    <w:p w:rsidR="00504E0C" w:rsidRDefault="00902669" w:rsidP="00504E0C">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Yine </w:t>
      </w:r>
      <w:r w:rsidR="00235FB6" w:rsidRPr="00E0451A">
        <w:rPr>
          <w:rFonts w:ascii="Times New Roman" w:hAnsi="Times New Roman" w:cs="Times New Roman"/>
          <w:sz w:val="24"/>
          <w:szCs w:val="24"/>
        </w:rPr>
        <w:t xml:space="preserve">Yazır’a göre </w:t>
      </w:r>
      <w:r w:rsidR="009126C3" w:rsidRPr="00E0451A">
        <w:rPr>
          <w:rFonts w:ascii="Times New Roman" w:hAnsi="Times New Roman" w:cs="Times New Roman"/>
          <w:sz w:val="24"/>
          <w:szCs w:val="24"/>
        </w:rPr>
        <w:t>Semûd kavmi</w:t>
      </w:r>
      <w:r w:rsidR="0036425F" w:rsidRPr="00E0451A">
        <w:rPr>
          <w:rFonts w:ascii="Times New Roman" w:hAnsi="Times New Roman" w:cs="Times New Roman"/>
          <w:sz w:val="24"/>
          <w:szCs w:val="24"/>
        </w:rPr>
        <w:t xml:space="preserve"> Arab-ı Baide</w:t>
      </w:r>
      <w:r w:rsidR="00BA7DA5" w:rsidRPr="00E0451A">
        <w:rPr>
          <w:rFonts w:ascii="Times New Roman" w:hAnsi="Times New Roman" w:cs="Times New Roman"/>
          <w:sz w:val="24"/>
          <w:szCs w:val="24"/>
        </w:rPr>
        <w:t>’</w:t>
      </w:r>
      <w:r w:rsidR="0036425F" w:rsidRPr="00E0451A">
        <w:rPr>
          <w:rFonts w:ascii="Times New Roman" w:hAnsi="Times New Roman" w:cs="Times New Roman"/>
          <w:sz w:val="24"/>
          <w:szCs w:val="24"/>
        </w:rPr>
        <w:t xml:space="preserve">den, yani tamamen </w:t>
      </w:r>
      <w:r w:rsidR="00D44D9A" w:rsidRPr="00E0451A">
        <w:rPr>
          <w:rFonts w:ascii="Times New Roman" w:hAnsi="Times New Roman" w:cs="Times New Roman"/>
          <w:sz w:val="24"/>
          <w:szCs w:val="24"/>
        </w:rPr>
        <w:t>helâk</w:t>
      </w:r>
      <w:r w:rsidR="0036425F" w:rsidRPr="00E0451A">
        <w:rPr>
          <w:rFonts w:ascii="Times New Roman" w:hAnsi="Times New Roman" w:cs="Times New Roman"/>
          <w:sz w:val="24"/>
          <w:szCs w:val="24"/>
        </w:rPr>
        <w:t xml:space="preserve"> olmuş ve yok oluş </w:t>
      </w:r>
      <w:r w:rsidR="00716BB1" w:rsidRPr="00E0451A">
        <w:rPr>
          <w:rFonts w:ascii="Times New Roman" w:hAnsi="Times New Roman" w:cs="Times New Roman"/>
          <w:sz w:val="24"/>
          <w:szCs w:val="24"/>
        </w:rPr>
        <w:t>hikayesi</w:t>
      </w:r>
      <w:r w:rsidR="00CE69AE">
        <w:rPr>
          <w:rFonts w:ascii="Times New Roman" w:hAnsi="Times New Roman" w:cs="Times New Roman"/>
          <w:sz w:val="24"/>
          <w:szCs w:val="24"/>
        </w:rPr>
        <w:t xml:space="preserve"> </w:t>
      </w:r>
      <w:r w:rsidR="0036425F" w:rsidRPr="00E0451A">
        <w:rPr>
          <w:rFonts w:ascii="Times New Roman" w:hAnsi="Times New Roman" w:cs="Times New Roman"/>
          <w:sz w:val="24"/>
          <w:szCs w:val="24"/>
        </w:rPr>
        <w:t xml:space="preserve">dillere destan </w:t>
      </w:r>
      <w:r w:rsidR="00A61ACE" w:rsidRPr="00E0451A">
        <w:rPr>
          <w:rFonts w:ascii="Times New Roman" w:hAnsi="Times New Roman" w:cs="Times New Roman"/>
          <w:sz w:val="24"/>
          <w:szCs w:val="24"/>
        </w:rPr>
        <w:t>olmuş</w:t>
      </w:r>
      <w:r w:rsidR="0036425F" w:rsidRPr="00E0451A">
        <w:rPr>
          <w:rFonts w:ascii="Times New Roman" w:hAnsi="Times New Roman" w:cs="Times New Roman"/>
          <w:sz w:val="24"/>
          <w:szCs w:val="24"/>
        </w:rPr>
        <w:t xml:space="preserve"> meşhur bir kavim</w:t>
      </w:r>
      <w:r w:rsidR="00FC7C74" w:rsidRPr="00E0451A">
        <w:rPr>
          <w:rFonts w:ascii="Times New Roman" w:hAnsi="Times New Roman" w:cs="Times New Roman"/>
          <w:sz w:val="24"/>
          <w:szCs w:val="24"/>
        </w:rPr>
        <w:t>dir.</w:t>
      </w:r>
      <w:r w:rsidR="0036425F" w:rsidRPr="00E0451A">
        <w:rPr>
          <w:rFonts w:ascii="Times New Roman" w:hAnsi="Times New Roman" w:cs="Times New Roman"/>
          <w:sz w:val="24"/>
          <w:szCs w:val="24"/>
        </w:rPr>
        <w:t xml:space="preserve"> Allah onlara </w:t>
      </w:r>
      <w:r w:rsidR="00923B68" w:rsidRPr="00E0451A">
        <w:rPr>
          <w:rFonts w:ascii="Times New Roman" w:hAnsi="Times New Roman" w:cs="Times New Roman"/>
          <w:sz w:val="24"/>
          <w:szCs w:val="24"/>
        </w:rPr>
        <w:t>Sâlih (a.s)</w:t>
      </w:r>
      <w:r w:rsidR="0036425F" w:rsidRPr="00E0451A">
        <w:rPr>
          <w:rFonts w:ascii="Times New Roman" w:hAnsi="Times New Roman" w:cs="Times New Roman"/>
          <w:sz w:val="24"/>
          <w:szCs w:val="24"/>
        </w:rPr>
        <w:t>’</w:t>
      </w:r>
      <w:r w:rsidR="00716BB1" w:rsidRPr="00E0451A">
        <w:rPr>
          <w:rFonts w:ascii="Times New Roman" w:hAnsi="Times New Roman" w:cs="Times New Roman"/>
          <w:sz w:val="24"/>
          <w:szCs w:val="24"/>
        </w:rPr>
        <w:t>i</w:t>
      </w:r>
      <w:r w:rsidR="0036425F" w:rsidRPr="00E0451A">
        <w:rPr>
          <w:rFonts w:ascii="Times New Roman" w:hAnsi="Times New Roman" w:cs="Times New Roman"/>
          <w:sz w:val="24"/>
          <w:szCs w:val="24"/>
        </w:rPr>
        <w:t xml:space="preserve"> peygamber olarak göndermişti</w:t>
      </w:r>
      <w:r w:rsidRPr="00E0451A">
        <w:rPr>
          <w:rFonts w:ascii="Times New Roman" w:hAnsi="Times New Roman" w:cs="Times New Roman"/>
          <w:sz w:val="24"/>
          <w:szCs w:val="24"/>
        </w:rPr>
        <w:t>r</w:t>
      </w:r>
      <w:r w:rsidR="0036425F" w:rsidRPr="00E0451A">
        <w:rPr>
          <w:rFonts w:ascii="Times New Roman" w:hAnsi="Times New Roman" w:cs="Times New Roman"/>
          <w:sz w:val="24"/>
          <w:szCs w:val="24"/>
        </w:rPr>
        <w:t>. Doğruluğuna dair delil istediklerinde “</w:t>
      </w:r>
      <w:r w:rsidR="0036425F" w:rsidRPr="00E0451A">
        <w:rPr>
          <w:rFonts w:ascii="Times New Roman" w:hAnsi="Times New Roman" w:cs="Times New Roman"/>
          <w:i/>
          <w:iCs/>
          <w:sz w:val="24"/>
          <w:szCs w:val="24"/>
        </w:rPr>
        <w:t>Bu Allah’ın dişi devesi, sizin için bir alamettir, Bırakın onu Allah’ın arzında otlasın. Sakın ona bir fenalık yapmayın. Yoksa elem verici bir azaba uğrarsınız.</w:t>
      </w:r>
      <w:r w:rsidR="00EB59DB" w:rsidRPr="00E0451A">
        <w:rPr>
          <w:rFonts w:ascii="Times New Roman" w:hAnsi="Times New Roman" w:cs="Times New Roman"/>
          <w:sz w:val="24"/>
          <w:szCs w:val="24"/>
        </w:rPr>
        <w:t>”</w:t>
      </w:r>
      <w:r w:rsidR="00FC7C74" w:rsidRPr="00E0451A">
        <w:rPr>
          <w:rStyle w:val="DipnotBavurusu"/>
          <w:rFonts w:ascii="Times New Roman" w:hAnsi="Times New Roman" w:cs="Times New Roman"/>
          <w:sz w:val="24"/>
          <w:szCs w:val="24"/>
        </w:rPr>
        <w:footnoteReference w:id="442"/>
      </w:r>
      <w:r w:rsidR="00A95FEB">
        <w:rPr>
          <w:rFonts w:ascii="Times New Roman" w:hAnsi="Times New Roman" w:cs="Times New Roman"/>
          <w:sz w:val="24"/>
          <w:szCs w:val="24"/>
        </w:rPr>
        <w:t xml:space="preserve"> b</w:t>
      </w:r>
      <w:r w:rsidR="0036425F" w:rsidRPr="00E0451A">
        <w:rPr>
          <w:rFonts w:ascii="Times New Roman" w:hAnsi="Times New Roman" w:cs="Times New Roman"/>
          <w:sz w:val="24"/>
          <w:szCs w:val="24"/>
        </w:rPr>
        <w:t>uyrulduğu</w:t>
      </w:r>
      <w:r w:rsidR="00A95FEB">
        <w:rPr>
          <w:rFonts w:ascii="Times New Roman" w:hAnsi="Times New Roman" w:cs="Times New Roman"/>
          <w:sz w:val="24"/>
          <w:szCs w:val="24"/>
        </w:rPr>
        <w:t xml:space="preserve"> </w:t>
      </w:r>
      <w:r w:rsidR="00716BB1" w:rsidRPr="00E0451A">
        <w:rPr>
          <w:rFonts w:ascii="Times New Roman" w:hAnsi="Times New Roman" w:cs="Times New Roman"/>
          <w:sz w:val="24"/>
          <w:szCs w:val="24"/>
        </w:rPr>
        <w:t>üzere</w:t>
      </w:r>
      <w:r w:rsidR="0036425F" w:rsidRPr="00E0451A">
        <w:rPr>
          <w:rFonts w:ascii="Times New Roman" w:hAnsi="Times New Roman" w:cs="Times New Roman"/>
          <w:sz w:val="24"/>
          <w:szCs w:val="24"/>
        </w:rPr>
        <w:t xml:space="preserve">,  olağanüstü </w:t>
      </w:r>
      <w:r w:rsidR="00716BB1" w:rsidRPr="00E0451A">
        <w:rPr>
          <w:rFonts w:ascii="Times New Roman" w:hAnsi="Times New Roman" w:cs="Times New Roman"/>
          <w:sz w:val="24"/>
          <w:szCs w:val="24"/>
        </w:rPr>
        <w:t xml:space="preserve">vasıflara sahip olan </w:t>
      </w:r>
      <w:r w:rsidR="0036425F" w:rsidRPr="00E0451A">
        <w:rPr>
          <w:rFonts w:ascii="Times New Roman" w:hAnsi="Times New Roman" w:cs="Times New Roman"/>
          <w:sz w:val="24"/>
          <w:szCs w:val="24"/>
        </w:rPr>
        <w:t xml:space="preserve">bir dişi deve </w:t>
      </w:r>
      <w:r w:rsidR="00A93C32" w:rsidRPr="00E0451A">
        <w:rPr>
          <w:rFonts w:ascii="Times New Roman" w:hAnsi="Times New Roman" w:cs="Times New Roman"/>
          <w:sz w:val="24"/>
          <w:szCs w:val="24"/>
        </w:rPr>
        <w:t>âyet</w:t>
      </w:r>
      <w:r w:rsidR="0036425F" w:rsidRPr="00E0451A">
        <w:rPr>
          <w:rFonts w:ascii="Times New Roman" w:hAnsi="Times New Roman" w:cs="Times New Roman"/>
          <w:sz w:val="24"/>
          <w:szCs w:val="24"/>
        </w:rPr>
        <w:t xml:space="preserve"> olarak gösterilmiş</w:t>
      </w:r>
      <w:r w:rsidR="00716BB1" w:rsidRPr="00E0451A">
        <w:rPr>
          <w:rFonts w:ascii="Times New Roman" w:hAnsi="Times New Roman" w:cs="Times New Roman"/>
          <w:sz w:val="24"/>
          <w:szCs w:val="24"/>
        </w:rPr>
        <w:t>tir.</w:t>
      </w:r>
      <w:r w:rsidR="0036425F" w:rsidRPr="00E0451A">
        <w:rPr>
          <w:rFonts w:ascii="Times New Roman" w:hAnsi="Times New Roman" w:cs="Times New Roman"/>
          <w:sz w:val="24"/>
          <w:szCs w:val="24"/>
        </w:rPr>
        <w:t xml:space="preserve"> “</w:t>
      </w:r>
      <w:r w:rsidR="0036425F" w:rsidRPr="00E0451A">
        <w:rPr>
          <w:rFonts w:ascii="Times New Roman" w:hAnsi="Times New Roman" w:cs="Times New Roman"/>
          <w:i/>
          <w:iCs/>
          <w:sz w:val="24"/>
          <w:szCs w:val="24"/>
        </w:rPr>
        <w:t>Su içme hakkı bir gün onun belli bir gün de sizindir.</w:t>
      </w:r>
      <w:r w:rsidR="0036425F" w:rsidRPr="00E0451A">
        <w:rPr>
          <w:rFonts w:ascii="Times New Roman" w:hAnsi="Times New Roman" w:cs="Times New Roman"/>
          <w:sz w:val="24"/>
          <w:szCs w:val="24"/>
        </w:rPr>
        <w:t>”</w:t>
      </w:r>
      <w:r w:rsidR="00FC7C74" w:rsidRPr="00E0451A">
        <w:rPr>
          <w:rStyle w:val="DipnotBavurusu"/>
          <w:rFonts w:ascii="Times New Roman" w:hAnsi="Times New Roman" w:cs="Times New Roman"/>
          <w:sz w:val="24"/>
          <w:szCs w:val="24"/>
        </w:rPr>
        <w:footnoteReference w:id="443"/>
      </w:r>
      <w:r w:rsidR="00A95FEB">
        <w:rPr>
          <w:rFonts w:ascii="Times New Roman" w:hAnsi="Times New Roman" w:cs="Times New Roman"/>
          <w:sz w:val="24"/>
          <w:szCs w:val="24"/>
        </w:rPr>
        <w:t xml:space="preserve"> </w:t>
      </w:r>
      <w:r w:rsidR="00A93C32" w:rsidRPr="00E0451A">
        <w:rPr>
          <w:rFonts w:ascii="Times New Roman" w:hAnsi="Times New Roman" w:cs="Times New Roman"/>
          <w:sz w:val="24"/>
          <w:szCs w:val="24"/>
        </w:rPr>
        <w:t>âyet</w:t>
      </w:r>
      <w:r w:rsidR="0036425F" w:rsidRPr="00E0451A">
        <w:rPr>
          <w:rFonts w:ascii="Times New Roman" w:hAnsi="Times New Roman" w:cs="Times New Roman"/>
          <w:sz w:val="24"/>
          <w:szCs w:val="24"/>
        </w:rPr>
        <w:t xml:space="preserve">inin </w:t>
      </w:r>
      <w:r w:rsidR="00A61ACE" w:rsidRPr="00E0451A">
        <w:rPr>
          <w:rFonts w:ascii="Times New Roman" w:hAnsi="Times New Roman" w:cs="Times New Roman"/>
          <w:sz w:val="24"/>
          <w:szCs w:val="24"/>
        </w:rPr>
        <w:t xml:space="preserve">anlamı </w:t>
      </w:r>
      <w:r w:rsidR="0036425F" w:rsidRPr="00E0451A">
        <w:rPr>
          <w:rFonts w:ascii="Times New Roman" w:hAnsi="Times New Roman" w:cs="Times New Roman"/>
          <w:sz w:val="24"/>
          <w:szCs w:val="24"/>
        </w:rPr>
        <w:t xml:space="preserve">gereği su verilmesi için </w:t>
      </w:r>
      <w:r w:rsidR="00716BB1" w:rsidRPr="00E0451A">
        <w:rPr>
          <w:rFonts w:ascii="Times New Roman" w:hAnsi="Times New Roman" w:cs="Times New Roman"/>
          <w:sz w:val="24"/>
          <w:szCs w:val="24"/>
        </w:rPr>
        <w:t xml:space="preserve">ona </w:t>
      </w:r>
      <w:r w:rsidR="0036425F" w:rsidRPr="00E0451A">
        <w:rPr>
          <w:rFonts w:ascii="Times New Roman" w:hAnsi="Times New Roman" w:cs="Times New Roman"/>
          <w:sz w:val="24"/>
          <w:szCs w:val="24"/>
        </w:rPr>
        <w:t xml:space="preserve">sıra usulü ile bir gün </w:t>
      </w:r>
      <w:r w:rsidR="00BC4DDF" w:rsidRPr="00E0451A">
        <w:rPr>
          <w:rFonts w:ascii="Times New Roman" w:hAnsi="Times New Roman" w:cs="Times New Roman"/>
          <w:sz w:val="24"/>
          <w:szCs w:val="24"/>
        </w:rPr>
        <w:t>tayin edilmiştir.</w:t>
      </w:r>
      <w:r w:rsidR="0036425F" w:rsidRPr="00E0451A">
        <w:rPr>
          <w:rFonts w:ascii="Times New Roman" w:hAnsi="Times New Roman" w:cs="Times New Roman"/>
          <w:sz w:val="24"/>
          <w:szCs w:val="24"/>
        </w:rPr>
        <w:t xml:space="preserve"> Allah’ın arz</w:t>
      </w:r>
      <w:r w:rsidR="00A61ACE" w:rsidRPr="00E0451A">
        <w:rPr>
          <w:rFonts w:ascii="Times New Roman" w:hAnsi="Times New Roman" w:cs="Times New Roman"/>
          <w:sz w:val="24"/>
          <w:szCs w:val="24"/>
        </w:rPr>
        <w:t>ında yayılmak üzere bırakılması,</w:t>
      </w:r>
      <w:r w:rsidR="0036425F" w:rsidRPr="00E0451A">
        <w:rPr>
          <w:rFonts w:ascii="Times New Roman" w:hAnsi="Times New Roman" w:cs="Times New Roman"/>
          <w:sz w:val="24"/>
          <w:szCs w:val="24"/>
        </w:rPr>
        <w:t xml:space="preserve"> kötülükle dokunulmaması ve dokunulduğunda elem verici bir azap</w:t>
      </w:r>
      <w:r w:rsidR="00BC4DDF" w:rsidRPr="00E0451A">
        <w:rPr>
          <w:rFonts w:ascii="Times New Roman" w:hAnsi="Times New Roman" w:cs="Times New Roman"/>
          <w:sz w:val="24"/>
          <w:szCs w:val="24"/>
        </w:rPr>
        <w:t>la karşılaşacakları</w:t>
      </w:r>
      <w:r w:rsidR="00A95FEB">
        <w:rPr>
          <w:rFonts w:ascii="Times New Roman" w:hAnsi="Times New Roman" w:cs="Times New Roman"/>
          <w:sz w:val="24"/>
          <w:szCs w:val="24"/>
        </w:rPr>
        <w:t xml:space="preserve"> </w:t>
      </w:r>
      <w:r w:rsidR="00BC4DDF" w:rsidRPr="00E0451A">
        <w:rPr>
          <w:rFonts w:ascii="Times New Roman" w:hAnsi="Times New Roman" w:cs="Times New Roman"/>
          <w:sz w:val="24"/>
          <w:szCs w:val="24"/>
        </w:rPr>
        <w:t>bildirilmiştir. Devenin yaratılmasında olduğu gibi</w:t>
      </w:r>
      <w:r w:rsidR="005B4A60" w:rsidRPr="00E0451A">
        <w:rPr>
          <w:rFonts w:ascii="Times New Roman" w:hAnsi="Times New Roman" w:cs="Times New Roman"/>
          <w:sz w:val="24"/>
          <w:szCs w:val="24"/>
        </w:rPr>
        <w:t>, bu haber de bir mucize</w:t>
      </w:r>
      <w:r w:rsidR="00BC4DDF" w:rsidRPr="00E0451A">
        <w:rPr>
          <w:rFonts w:ascii="Times New Roman" w:hAnsi="Times New Roman" w:cs="Times New Roman"/>
          <w:sz w:val="24"/>
          <w:szCs w:val="24"/>
        </w:rPr>
        <w:t xml:space="preserve"> olarak verilmiştir.</w:t>
      </w:r>
      <w:r w:rsidR="00A95FEB">
        <w:rPr>
          <w:rFonts w:ascii="Times New Roman" w:hAnsi="Times New Roman" w:cs="Times New Roman"/>
          <w:sz w:val="24"/>
          <w:szCs w:val="24"/>
        </w:rPr>
        <w:t xml:space="preserve"> </w:t>
      </w:r>
      <w:r w:rsidR="00BC4DDF" w:rsidRPr="00E0451A">
        <w:rPr>
          <w:rFonts w:ascii="Times New Roman" w:hAnsi="Times New Roman" w:cs="Times New Roman"/>
          <w:sz w:val="24"/>
          <w:szCs w:val="24"/>
        </w:rPr>
        <w:t>Semûd kavmi</w:t>
      </w:r>
      <w:r w:rsidR="0036425F" w:rsidRPr="00E0451A">
        <w:rPr>
          <w:rFonts w:ascii="Times New Roman" w:hAnsi="Times New Roman" w:cs="Times New Roman"/>
          <w:sz w:val="24"/>
          <w:szCs w:val="24"/>
        </w:rPr>
        <w:t xml:space="preserve"> bu</w:t>
      </w:r>
      <w:r w:rsidR="00BC4DDF" w:rsidRPr="00E0451A">
        <w:rPr>
          <w:rFonts w:ascii="Times New Roman" w:hAnsi="Times New Roman" w:cs="Times New Roman"/>
          <w:sz w:val="24"/>
          <w:szCs w:val="24"/>
        </w:rPr>
        <w:t xml:space="preserve"> haberi</w:t>
      </w:r>
      <w:r w:rsidR="0036425F" w:rsidRPr="00E0451A">
        <w:rPr>
          <w:rFonts w:ascii="Times New Roman" w:hAnsi="Times New Roman" w:cs="Times New Roman"/>
          <w:sz w:val="24"/>
          <w:szCs w:val="24"/>
        </w:rPr>
        <w:t xml:space="preserve"> yalanlamıştı</w:t>
      </w:r>
      <w:r w:rsidR="00BC4DDF" w:rsidRPr="00E0451A">
        <w:rPr>
          <w:rFonts w:ascii="Times New Roman" w:hAnsi="Times New Roman" w:cs="Times New Roman"/>
          <w:sz w:val="24"/>
          <w:szCs w:val="24"/>
        </w:rPr>
        <w:t>r</w:t>
      </w:r>
      <w:r w:rsidR="0036425F" w:rsidRPr="00E0451A">
        <w:rPr>
          <w:rFonts w:ascii="Times New Roman" w:hAnsi="Times New Roman" w:cs="Times New Roman"/>
          <w:sz w:val="24"/>
          <w:szCs w:val="24"/>
        </w:rPr>
        <w:t>.</w:t>
      </w:r>
      <w:r w:rsidR="00F23EF6" w:rsidRPr="00E0451A">
        <w:rPr>
          <w:rStyle w:val="DipnotBavurusu"/>
          <w:rFonts w:ascii="Times New Roman" w:hAnsi="Times New Roman" w:cs="Times New Roman"/>
          <w:sz w:val="24"/>
          <w:szCs w:val="24"/>
        </w:rPr>
        <w:footnoteReference w:id="444"/>
      </w:r>
    </w:p>
    <w:p w:rsidR="00504E0C" w:rsidRDefault="00DB60A5" w:rsidP="00504E0C">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İbn Kayyım, </w:t>
      </w:r>
      <w:r w:rsidR="00B65D74" w:rsidRPr="00E0451A">
        <w:rPr>
          <w:rFonts w:ascii="Times New Roman" w:hAnsi="Times New Roman" w:cs="Times New Roman"/>
          <w:sz w:val="24"/>
          <w:szCs w:val="24"/>
        </w:rPr>
        <w:t>s</w:t>
      </w:r>
      <w:r w:rsidR="0012524F" w:rsidRPr="00E0451A">
        <w:rPr>
          <w:rFonts w:ascii="Times New Roman" w:hAnsi="Times New Roman" w:cs="Times New Roman"/>
          <w:sz w:val="24"/>
          <w:szCs w:val="24"/>
        </w:rPr>
        <w:t>ûre</w:t>
      </w:r>
      <w:r w:rsidR="005A0635" w:rsidRPr="00E0451A">
        <w:rPr>
          <w:rFonts w:ascii="Times New Roman" w:hAnsi="Times New Roman" w:cs="Times New Roman"/>
          <w:sz w:val="24"/>
          <w:szCs w:val="24"/>
        </w:rPr>
        <w:t xml:space="preserve">de örnek olarak </w:t>
      </w:r>
      <w:r w:rsidR="009126C3" w:rsidRPr="00E0451A">
        <w:rPr>
          <w:rFonts w:ascii="Times New Roman" w:hAnsi="Times New Roman" w:cs="Times New Roman"/>
          <w:sz w:val="24"/>
          <w:szCs w:val="24"/>
        </w:rPr>
        <w:t>Semûd kavmi</w:t>
      </w:r>
      <w:r w:rsidR="005A0635" w:rsidRPr="00E0451A">
        <w:rPr>
          <w:rFonts w:ascii="Times New Roman" w:hAnsi="Times New Roman" w:cs="Times New Roman"/>
          <w:sz w:val="24"/>
          <w:szCs w:val="24"/>
        </w:rPr>
        <w:t>nin seçilmesinin kendilerine apaçık deliller gönderilmiş ve gönülleri hakikati kabule meyletmiş olmasına rağmen hid</w:t>
      </w:r>
      <w:r w:rsidR="00A93C32" w:rsidRPr="00E0451A">
        <w:rPr>
          <w:rFonts w:ascii="Times New Roman" w:hAnsi="Times New Roman" w:cs="Times New Roman"/>
          <w:sz w:val="24"/>
          <w:szCs w:val="24"/>
        </w:rPr>
        <w:t>âyet</w:t>
      </w:r>
      <w:r w:rsidR="005A0635" w:rsidRPr="00E0451A">
        <w:rPr>
          <w:rFonts w:ascii="Times New Roman" w:hAnsi="Times New Roman" w:cs="Times New Roman"/>
          <w:sz w:val="24"/>
          <w:szCs w:val="24"/>
        </w:rPr>
        <w:t>i reddedip sapıklığı tercih etmiş olmaları sebebiyle olduğunu ifade eder.</w:t>
      </w:r>
      <w:r w:rsidR="005A0635" w:rsidRPr="00E0451A">
        <w:rPr>
          <w:rStyle w:val="DipnotBavurusu"/>
          <w:rFonts w:ascii="Times New Roman" w:hAnsi="Times New Roman" w:cs="Times New Roman"/>
          <w:sz w:val="24"/>
          <w:szCs w:val="24"/>
        </w:rPr>
        <w:footnoteReference w:id="445"/>
      </w:r>
    </w:p>
    <w:p w:rsidR="005A0635" w:rsidRPr="00E0451A" w:rsidRDefault="005A0635" w:rsidP="00504E0C">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İbn Kayyım, bu konuda hocasından şöyle bir görüşe de yer veri</w:t>
      </w:r>
      <w:r w:rsidR="00B65D74" w:rsidRPr="00E0451A">
        <w:rPr>
          <w:rFonts w:ascii="Times New Roman" w:hAnsi="Times New Roman" w:cs="Times New Roman"/>
          <w:sz w:val="24"/>
          <w:szCs w:val="24"/>
        </w:rPr>
        <w:t xml:space="preserve">r: </w:t>
      </w:r>
      <w:r w:rsidR="00055A4B" w:rsidRPr="00E0451A">
        <w:rPr>
          <w:rFonts w:ascii="Times New Roman" w:hAnsi="Times New Roman" w:cs="Times New Roman"/>
          <w:sz w:val="24"/>
          <w:szCs w:val="24"/>
        </w:rPr>
        <w:t>“</w:t>
      </w:r>
      <w:r w:rsidRPr="00E0451A">
        <w:rPr>
          <w:rFonts w:ascii="Times New Roman" w:hAnsi="Times New Roman" w:cs="Times New Roman"/>
          <w:sz w:val="24"/>
          <w:szCs w:val="24"/>
        </w:rPr>
        <w:t>Doğrusunu Allah bilir</w:t>
      </w:r>
      <w:r w:rsidR="002E2B72" w:rsidRPr="00E0451A">
        <w:rPr>
          <w:rFonts w:ascii="Times New Roman" w:hAnsi="Times New Roman" w:cs="Times New Roman"/>
          <w:sz w:val="24"/>
          <w:szCs w:val="24"/>
        </w:rPr>
        <w:t>. A</w:t>
      </w:r>
      <w:r w:rsidRPr="00E0451A">
        <w:rPr>
          <w:rFonts w:ascii="Times New Roman" w:hAnsi="Times New Roman" w:cs="Times New Roman"/>
          <w:sz w:val="24"/>
          <w:szCs w:val="24"/>
        </w:rPr>
        <w:t xml:space="preserve">ma bu alttan yukarıya (düşükten yükseğe) doğru yapılan uyarı türündendir. Çünkü yalanlayan milletler arasında bunlardan daha hafif ve düşük günah işleyip azaba </w:t>
      </w:r>
      <w:r w:rsidRPr="00E0451A">
        <w:rPr>
          <w:rFonts w:ascii="Times New Roman" w:hAnsi="Times New Roman" w:cs="Times New Roman"/>
          <w:sz w:val="24"/>
          <w:szCs w:val="24"/>
        </w:rPr>
        <w:lastRenderedPageBreak/>
        <w:t xml:space="preserve">uğrayan bir millet yoktur. Bu yüzden Âd, Medyen, Lut ve diğer milletlerin işledikleri suçların zikredildiği </w:t>
      </w:r>
      <w:r w:rsidR="00FC7C74" w:rsidRPr="00E0451A">
        <w:rPr>
          <w:rFonts w:ascii="Times New Roman" w:hAnsi="Times New Roman" w:cs="Times New Roman"/>
          <w:sz w:val="24"/>
          <w:szCs w:val="24"/>
        </w:rPr>
        <w:t xml:space="preserve">halde </w:t>
      </w:r>
      <w:r w:rsidR="009126C3" w:rsidRPr="00E0451A">
        <w:rPr>
          <w:rFonts w:ascii="Times New Roman" w:hAnsi="Times New Roman" w:cs="Times New Roman"/>
          <w:sz w:val="24"/>
          <w:szCs w:val="24"/>
        </w:rPr>
        <w:t>Semûd kavmi</w:t>
      </w:r>
      <w:r w:rsidRPr="00E0451A">
        <w:rPr>
          <w:rFonts w:ascii="Times New Roman" w:hAnsi="Times New Roman" w:cs="Times New Roman"/>
          <w:sz w:val="24"/>
          <w:szCs w:val="24"/>
        </w:rPr>
        <w:t>nin suçları zikredilmemiştir.</w:t>
      </w:r>
      <w:r w:rsidR="00055A4B" w:rsidRPr="00E0451A">
        <w:rPr>
          <w:rFonts w:ascii="Times New Roman" w:hAnsi="Times New Roman" w:cs="Times New Roman"/>
          <w:sz w:val="24"/>
          <w:szCs w:val="24"/>
        </w:rPr>
        <w:t>”</w:t>
      </w:r>
      <w:r w:rsidRPr="00E0451A">
        <w:rPr>
          <w:rStyle w:val="DipnotBavurusu"/>
          <w:rFonts w:ascii="Times New Roman" w:hAnsi="Times New Roman" w:cs="Times New Roman"/>
          <w:sz w:val="24"/>
          <w:szCs w:val="24"/>
        </w:rPr>
        <w:footnoteReference w:id="446"/>
      </w:r>
    </w:p>
    <w:p w:rsidR="00361B48" w:rsidRPr="00E0451A" w:rsidRDefault="002E2B72"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Başka bir görüşe göre, </w:t>
      </w:r>
      <w:r w:rsidR="004F1C37" w:rsidRPr="00E0451A">
        <w:rPr>
          <w:rFonts w:ascii="Times New Roman" w:hAnsi="Times New Roman" w:cs="Times New Roman"/>
          <w:sz w:val="24"/>
          <w:szCs w:val="24"/>
        </w:rPr>
        <w:t>Semûd k</w:t>
      </w:r>
      <w:r w:rsidR="00E35275" w:rsidRPr="00E0451A">
        <w:rPr>
          <w:rFonts w:ascii="Times New Roman" w:hAnsi="Times New Roman" w:cs="Times New Roman"/>
          <w:sz w:val="24"/>
          <w:szCs w:val="24"/>
        </w:rPr>
        <w:t>ıssası</w:t>
      </w:r>
      <w:r w:rsidR="00361B48" w:rsidRPr="00E0451A">
        <w:rPr>
          <w:rFonts w:ascii="Times New Roman" w:hAnsi="Times New Roman" w:cs="Times New Roman"/>
          <w:sz w:val="24"/>
          <w:szCs w:val="24"/>
        </w:rPr>
        <w:t>’nın anlatılması</w:t>
      </w:r>
      <w:r w:rsidR="00055A4B" w:rsidRPr="00E0451A">
        <w:rPr>
          <w:rFonts w:ascii="Times New Roman" w:hAnsi="Times New Roman" w:cs="Times New Roman"/>
          <w:sz w:val="24"/>
          <w:szCs w:val="24"/>
        </w:rPr>
        <w:t>nın sebebi</w:t>
      </w:r>
      <w:r w:rsidR="00547691">
        <w:rPr>
          <w:rFonts w:ascii="Times New Roman" w:hAnsi="Times New Roman" w:cs="Times New Roman"/>
          <w:sz w:val="24"/>
          <w:szCs w:val="24"/>
        </w:rPr>
        <w:t xml:space="preserve"> </w:t>
      </w:r>
      <w:r w:rsidR="004F1C37" w:rsidRPr="00E0451A">
        <w:rPr>
          <w:rFonts w:ascii="Times New Roman" w:hAnsi="Times New Roman" w:cs="Times New Roman"/>
          <w:sz w:val="24"/>
          <w:szCs w:val="24"/>
        </w:rPr>
        <w:t>p</w:t>
      </w:r>
      <w:r w:rsidR="00361B48" w:rsidRPr="00E0451A">
        <w:rPr>
          <w:rFonts w:ascii="Times New Roman" w:hAnsi="Times New Roman" w:cs="Times New Roman"/>
          <w:sz w:val="24"/>
          <w:szCs w:val="24"/>
        </w:rPr>
        <w:t>eygamberlerin sonuncusu olan peygamber efendimize muhalefet edenler</w:t>
      </w:r>
      <w:r w:rsidR="00055A4B" w:rsidRPr="00E0451A">
        <w:rPr>
          <w:rFonts w:ascii="Times New Roman" w:hAnsi="Times New Roman" w:cs="Times New Roman"/>
          <w:sz w:val="24"/>
          <w:szCs w:val="24"/>
        </w:rPr>
        <w:t>i</w:t>
      </w:r>
      <w:r w:rsidR="00696937">
        <w:rPr>
          <w:rFonts w:ascii="Times New Roman" w:hAnsi="Times New Roman" w:cs="Times New Roman"/>
          <w:sz w:val="24"/>
          <w:szCs w:val="24"/>
        </w:rPr>
        <w:t xml:space="preserve"> </w:t>
      </w:r>
      <w:r w:rsidR="00361B48" w:rsidRPr="00E0451A">
        <w:rPr>
          <w:rFonts w:ascii="Times New Roman" w:hAnsi="Times New Roman" w:cs="Times New Roman"/>
          <w:sz w:val="24"/>
          <w:szCs w:val="24"/>
        </w:rPr>
        <w:t>uyar</w:t>
      </w:r>
      <w:r w:rsidR="00055A4B" w:rsidRPr="00E0451A">
        <w:rPr>
          <w:rFonts w:ascii="Times New Roman" w:hAnsi="Times New Roman" w:cs="Times New Roman"/>
          <w:sz w:val="24"/>
          <w:szCs w:val="24"/>
        </w:rPr>
        <w:t>maktır.</w:t>
      </w:r>
      <w:r w:rsidR="00696937">
        <w:rPr>
          <w:rFonts w:ascii="Times New Roman" w:hAnsi="Times New Roman" w:cs="Times New Roman"/>
          <w:sz w:val="24"/>
          <w:szCs w:val="24"/>
        </w:rPr>
        <w:t xml:space="preserve"> </w:t>
      </w:r>
      <w:r w:rsidR="004D619B" w:rsidRPr="00E0451A">
        <w:rPr>
          <w:rFonts w:ascii="Times New Roman" w:hAnsi="Times New Roman" w:cs="Times New Roman"/>
          <w:sz w:val="24"/>
          <w:szCs w:val="24"/>
        </w:rPr>
        <w:t>M</w:t>
      </w:r>
      <w:r w:rsidR="00361B48" w:rsidRPr="00E0451A">
        <w:rPr>
          <w:rFonts w:ascii="Times New Roman" w:hAnsi="Times New Roman" w:cs="Times New Roman"/>
          <w:sz w:val="24"/>
          <w:szCs w:val="24"/>
        </w:rPr>
        <w:t>uhalefet etmeleri halinde onların dehşetli azaplara maruz kalacaklarını haber ver</w:t>
      </w:r>
      <w:r w:rsidR="004D619B" w:rsidRPr="00E0451A">
        <w:rPr>
          <w:rFonts w:ascii="Times New Roman" w:hAnsi="Times New Roman" w:cs="Times New Roman"/>
          <w:sz w:val="24"/>
          <w:szCs w:val="24"/>
        </w:rPr>
        <w:t>mektedir. Nitekim</w:t>
      </w:r>
      <w:r w:rsidR="00361B48" w:rsidRPr="00E0451A">
        <w:rPr>
          <w:rFonts w:ascii="Times New Roman" w:hAnsi="Times New Roman" w:cs="Times New Roman"/>
          <w:sz w:val="24"/>
          <w:szCs w:val="24"/>
        </w:rPr>
        <w:t xml:space="preserve"> muhalefet edenlerin bir kısmı Bedir </w:t>
      </w:r>
      <w:r w:rsidR="005B4A60" w:rsidRPr="00E0451A">
        <w:rPr>
          <w:rFonts w:ascii="Times New Roman" w:hAnsi="Times New Roman" w:cs="Times New Roman"/>
          <w:sz w:val="24"/>
          <w:szCs w:val="24"/>
        </w:rPr>
        <w:t>savaşındabir</w:t>
      </w:r>
      <w:r w:rsidR="00361B48" w:rsidRPr="00E0451A">
        <w:rPr>
          <w:rFonts w:ascii="Times New Roman" w:hAnsi="Times New Roman" w:cs="Times New Roman"/>
          <w:sz w:val="24"/>
          <w:szCs w:val="24"/>
        </w:rPr>
        <w:t xml:space="preserve"> kısmı</w:t>
      </w:r>
      <w:r w:rsidR="004D619B" w:rsidRPr="00E0451A">
        <w:rPr>
          <w:rFonts w:ascii="Times New Roman" w:hAnsi="Times New Roman" w:cs="Times New Roman"/>
          <w:sz w:val="24"/>
          <w:szCs w:val="24"/>
        </w:rPr>
        <w:t xml:space="preserve"> da </w:t>
      </w:r>
      <w:r w:rsidR="00361B48" w:rsidRPr="00E0451A">
        <w:rPr>
          <w:rFonts w:ascii="Times New Roman" w:hAnsi="Times New Roman" w:cs="Times New Roman"/>
          <w:sz w:val="24"/>
          <w:szCs w:val="24"/>
        </w:rPr>
        <w:t xml:space="preserve">başka başka yerlerde </w:t>
      </w:r>
      <w:r w:rsidR="00D44D9A" w:rsidRPr="00E0451A">
        <w:rPr>
          <w:rFonts w:ascii="Times New Roman" w:hAnsi="Times New Roman" w:cs="Times New Roman"/>
          <w:sz w:val="24"/>
          <w:szCs w:val="24"/>
        </w:rPr>
        <w:t>helâk</w:t>
      </w:r>
      <w:r w:rsidR="00361B48" w:rsidRPr="00E0451A">
        <w:rPr>
          <w:rFonts w:ascii="Times New Roman" w:hAnsi="Times New Roman" w:cs="Times New Roman"/>
          <w:sz w:val="24"/>
          <w:szCs w:val="24"/>
        </w:rPr>
        <w:t xml:space="preserve"> ol</w:t>
      </w:r>
      <w:r w:rsidR="004D619B" w:rsidRPr="00E0451A">
        <w:rPr>
          <w:rFonts w:ascii="Times New Roman" w:hAnsi="Times New Roman" w:cs="Times New Roman"/>
          <w:sz w:val="24"/>
          <w:szCs w:val="24"/>
        </w:rPr>
        <w:t>muştur.</w:t>
      </w:r>
      <w:r w:rsidR="004F1C37" w:rsidRPr="00E0451A">
        <w:rPr>
          <w:rFonts w:ascii="Times New Roman" w:hAnsi="Times New Roman" w:cs="Times New Roman"/>
          <w:sz w:val="24"/>
          <w:szCs w:val="24"/>
        </w:rPr>
        <w:t xml:space="preserve"> Arap Yarımadası’nda Resû</w:t>
      </w:r>
      <w:r w:rsidR="00361B48" w:rsidRPr="00E0451A">
        <w:rPr>
          <w:rFonts w:ascii="Times New Roman" w:hAnsi="Times New Roman" w:cs="Times New Roman"/>
          <w:sz w:val="24"/>
          <w:szCs w:val="24"/>
        </w:rPr>
        <w:t>lüllah’ı yalanlaya</w:t>
      </w:r>
      <w:r w:rsidR="00B65D74" w:rsidRPr="00E0451A">
        <w:rPr>
          <w:rFonts w:ascii="Times New Roman" w:hAnsi="Times New Roman" w:cs="Times New Roman"/>
          <w:sz w:val="24"/>
          <w:szCs w:val="24"/>
        </w:rPr>
        <w:t>n kimse kalma</w:t>
      </w:r>
      <w:r w:rsidR="004D619B" w:rsidRPr="00E0451A">
        <w:rPr>
          <w:rFonts w:ascii="Times New Roman" w:hAnsi="Times New Roman" w:cs="Times New Roman"/>
          <w:sz w:val="24"/>
          <w:szCs w:val="24"/>
        </w:rPr>
        <w:t>mıştır.</w:t>
      </w:r>
      <w:r w:rsidR="00361B48" w:rsidRPr="00E0451A">
        <w:rPr>
          <w:rStyle w:val="DipnotBavurusu"/>
          <w:rFonts w:ascii="Times New Roman" w:hAnsi="Times New Roman" w:cs="Times New Roman"/>
          <w:sz w:val="24"/>
          <w:szCs w:val="24"/>
        </w:rPr>
        <w:footnoteReference w:id="447"/>
      </w:r>
    </w:p>
    <w:p w:rsidR="00B65D74" w:rsidRPr="00E0451A" w:rsidRDefault="00CE69AE" w:rsidP="001B708B">
      <w:pPr>
        <w:tabs>
          <w:tab w:val="left" w:pos="6953"/>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9332D" w:rsidRPr="00E0451A">
        <w:rPr>
          <w:rFonts w:ascii="Times New Roman" w:hAnsi="Times New Roman" w:cs="Times New Roman"/>
          <w:sz w:val="24"/>
          <w:szCs w:val="24"/>
        </w:rPr>
        <w:t>Bir müfessir</w:t>
      </w:r>
      <w:r w:rsidR="00FB4A1A" w:rsidRPr="00E0451A">
        <w:rPr>
          <w:rFonts w:ascii="Times New Roman" w:hAnsi="Times New Roman" w:cs="Times New Roman"/>
          <w:sz w:val="24"/>
          <w:szCs w:val="24"/>
        </w:rPr>
        <w:t xml:space="preserve">, </w:t>
      </w:r>
      <w:r w:rsidR="0012524F" w:rsidRPr="00E0451A">
        <w:rPr>
          <w:rFonts w:ascii="Times New Roman" w:hAnsi="Times New Roman" w:cs="Times New Roman"/>
          <w:sz w:val="24"/>
          <w:szCs w:val="24"/>
        </w:rPr>
        <w:t>sûre</w:t>
      </w:r>
      <w:r w:rsidR="00FB4A1A" w:rsidRPr="00E0451A">
        <w:rPr>
          <w:rFonts w:ascii="Times New Roman" w:hAnsi="Times New Roman" w:cs="Times New Roman"/>
          <w:sz w:val="24"/>
          <w:szCs w:val="24"/>
        </w:rPr>
        <w:t xml:space="preserve">de </w:t>
      </w:r>
      <w:r w:rsidR="009126C3" w:rsidRPr="00E0451A">
        <w:rPr>
          <w:rFonts w:ascii="Times New Roman" w:hAnsi="Times New Roman" w:cs="Times New Roman"/>
          <w:sz w:val="24"/>
          <w:szCs w:val="24"/>
        </w:rPr>
        <w:t>Semûd kavmi</w:t>
      </w:r>
      <w:r w:rsidR="00FB4A1A" w:rsidRPr="00E0451A">
        <w:rPr>
          <w:rFonts w:ascii="Times New Roman" w:hAnsi="Times New Roman" w:cs="Times New Roman"/>
          <w:sz w:val="24"/>
          <w:szCs w:val="24"/>
        </w:rPr>
        <w:t>nin örnek olarak seçilmesini azaba uğrayan topluluklar içinde Mekkelilere en yakın kavim olmalarına bağla</w:t>
      </w:r>
      <w:r w:rsidR="00A9332D" w:rsidRPr="00E0451A">
        <w:rPr>
          <w:rFonts w:ascii="Times New Roman" w:hAnsi="Times New Roman" w:cs="Times New Roman"/>
          <w:sz w:val="24"/>
          <w:szCs w:val="24"/>
        </w:rPr>
        <w:t>maktadır</w:t>
      </w:r>
      <w:r w:rsidR="00FB4A1A" w:rsidRPr="00E0451A">
        <w:rPr>
          <w:rFonts w:ascii="Times New Roman" w:hAnsi="Times New Roman" w:cs="Times New Roman"/>
          <w:sz w:val="24"/>
          <w:szCs w:val="24"/>
        </w:rPr>
        <w:t>. Ona göre Hicaz</w:t>
      </w:r>
      <w:r w:rsidR="00DD56CB" w:rsidRPr="00E0451A">
        <w:rPr>
          <w:rFonts w:ascii="Times New Roman" w:hAnsi="Times New Roman" w:cs="Times New Roman"/>
          <w:sz w:val="24"/>
          <w:szCs w:val="24"/>
        </w:rPr>
        <w:t>’</w:t>
      </w:r>
      <w:r w:rsidR="00FB4A1A" w:rsidRPr="00E0451A">
        <w:rPr>
          <w:rFonts w:ascii="Times New Roman" w:hAnsi="Times New Roman" w:cs="Times New Roman"/>
          <w:sz w:val="24"/>
          <w:szCs w:val="24"/>
        </w:rPr>
        <w:t>ın kuzeyinde Sem</w:t>
      </w:r>
      <w:r w:rsidR="006E46EC" w:rsidRPr="00E0451A">
        <w:rPr>
          <w:rFonts w:ascii="Times New Roman" w:hAnsi="Times New Roman" w:cs="Times New Roman"/>
          <w:sz w:val="24"/>
          <w:szCs w:val="24"/>
        </w:rPr>
        <w:t>û</w:t>
      </w:r>
      <w:r w:rsidR="00FB4A1A" w:rsidRPr="00E0451A">
        <w:rPr>
          <w:rFonts w:ascii="Times New Roman" w:hAnsi="Times New Roman" w:cs="Times New Roman"/>
          <w:sz w:val="24"/>
          <w:szCs w:val="24"/>
        </w:rPr>
        <w:t>d’a ait kalıntılar mevcuttu</w:t>
      </w:r>
      <w:r w:rsidR="00902669" w:rsidRPr="00E0451A">
        <w:rPr>
          <w:rFonts w:ascii="Times New Roman" w:hAnsi="Times New Roman" w:cs="Times New Roman"/>
          <w:sz w:val="24"/>
          <w:szCs w:val="24"/>
        </w:rPr>
        <w:t>r</w:t>
      </w:r>
      <w:r w:rsidR="00FB4A1A" w:rsidRPr="00E0451A">
        <w:rPr>
          <w:rFonts w:ascii="Times New Roman" w:hAnsi="Times New Roman" w:cs="Times New Roman"/>
          <w:sz w:val="24"/>
          <w:szCs w:val="24"/>
        </w:rPr>
        <w:t xml:space="preserve">. Mekkeliler ticaret </w:t>
      </w:r>
      <w:r w:rsidR="00A9332D" w:rsidRPr="00E0451A">
        <w:rPr>
          <w:rFonts w:ascii="Times New Roman" w:hAnsi="Times New Roman" w:cs="Times New Roman"/>
          <w:sz w:val="24"/>
          <w:szCs w:val="24"/>
        </w:rPr>
        <w:t>amacıyla</w:t>
      </w:r>
      <w:r w:rsidR="00FB4A1A" w:rsidRPr="00E0451A">
        <w:rPr>
          <w:rFonts w:ascii="Times New Roman" w:hAnsi="Times New Roman" w:cs="Times New Roman"/>
          <w:sz w:val="24"/>
          <w:szCs w:val="24"/>
        </w:rPr>
        <w:t xml:space="preserve"> Şam’a g</w:t>
      </w:r>
      <w:r w:rsidR="00A9332D" w:rsidRPr="00E0451A">
        <w:rPr>
          <w:rFonts w:ascii="Times New Roman" w:hAnsi="Times New Roman" w:cs="Times New Roman"/>
          <w:sz w:val="24"/>
          <w:szCs w:val="24"/>
        </w:rPr>
        <w:t>iderken</w:t>
      </w:r>
      <w:r w:rsidR="00FB4A1A" w:rsidRPr="00E0451A">
        <w:rPr>
          <w:rFonts w:ascii="Times New Roman" w:hAnsi="Times New Roman" w:cs="Times New Roman"/>
          <w:sz w:val="24"/>
          <w:szCs w:val="24"/>
        </w:rPr>
        <w:t xml:space="preserve"> buradan geç</w:t>
      </w:r>
      <w:r w:rsidR="00A9332D" w:rsidRPr="00E0451A">
        <w:rPr>
          <w:rFonts w:ascii="Times New Roman" w:hAnsi="Times New Roman" w:cs="Times New Roman"/>
          <w:sz w:val="24"/>
          <w:szCs w:val="24"/>
        </w:rPr>
        <w:t>mektedirler.</w:t>
      </w:r>
      <w:r>
        <w:rPr>
          <w:rFonts w:ascii="Times New Roman" w:hAnsi="Times New Roman" w:cs="Times New Roman"/>
          <w:sz w:val="24"/>
          <w:szCs w:val="24"/>
        </w:rPr>
        <w:t xml:space="preserve"> </w:t>
      </w:r>
      <w:r w:rsidR="001D700A" w:rsidRPr="00E0451A">
        <w:rPr>
          <w:rFonts w:ascii="Times New Roman" w:hAnsi="Times New Roman" w:cs="Times New Roman"/>
          <w:sz w:val="24"/>
          <w:szCs w:val="24"/>
        </w:rPr>
        <w:t>Mevdûdî</w:t>
      </w:r>
      <w:r w:rsidR="00FB4A1A" w:rsidRPr="00E0451A">
        <w:rPr>
          <w:rFonts w:ascii="Times New Roman" w:hAnsi="Times New Roman" w:cs="Times New Roman"/>
          <w:sz w:val="24"/>
          <w:szCs w:val="24"/>
        </w:rPr>
        <w:t xml:space="preserve">, ayrıca cahiliye dönemi şiirlerinde </w:t>
      </w:r>
      <w:r w:rsidR="009126C3" w:rsidRPr="00E0451A">
        <w:rPr>
          <w:rFonts w:ascii="Times New Roman" w:hAnsi="Times New Roman" w:cs="Times New Roman"/>
          <w:sz w:val="24"/>
          <w:szCs w:val="24"/>
        </w:rPr>
        <w:t>Semûd kavmi</w:t>
      </w:r>
      <w:r w:rsidR="00FB4A1A" w:rsidRPr="00E0451A">
        <w:rPr>
          <w:rFonts w:ascii="Times New Roman" w:hAnsi="Times New Roman" w:cs="Times New Roman"/>
          <w:sz w:val="24"/>
          <w:szCs w:val="24"/>
        </w:rPr>
        <w:t>nden çokça bahsedilmesinin Arapların bu kavim ve akıbeti hakkında çok bilgi sahibi oldukları</w:t>
      </w:r>
      <w:r w:rsidR="00055A4B" w:rsidRPr="00E0451A">
        <w:rPr>
          <w:rFonts w:ascii="Times New Roman" w:hAnsi="Times New Roman" w:cs="Times New Roman"/>
          <w:sz w:val="24"/>
          <w:szCs w:val="24"/>
        </w:rPr>
        <w:t>na işaret ettiğini</w:t>
      </w:r>
      <w:r w:rsidR="00FB4A1A" w:rsidRPr="00E0451A">
        <w:rPr>
          <w:rFonts w:ascii="Times New Roman" w:hAnsi="Times New Roman" w:cs="Times New Roman"/>
          <w:sz w:val="24"/>
          <w:szCs w:val="24"/>
        </w:rPr>
        <w:t xml:space="preserve"> söyle</w:t>
      </w:r>
      <w:r w:rsidR="00A9332D" w:rsidRPr="00E0451A">
        <w:rPr>
          <w:rFonts w:ascii="Times New Roman" w:hAnsi="Times New Roman" w:cs="Times New Roman"/>
          <w:sz w:val="24"/>
          <w:szCs w:val="24"/>
        </w:rPr>
        <w:t>mektedir</w:t>
      </w:r>
      <w:r w:rsidR="00FB4A1A" w:rsidRPr="00E0451A">
        <w:rPr>
          <w:rFonts w:ascii="Times New Roman" w:hAnsi="Times New Roman" w:cs="Times New Roman"/>
          <w:sz w:val="24"/>
          <w:szCs w:val="24"/>
        </w:rPr>
        <w:t>.</w:t>
      </w:r>
      <w:r w:rsidR="00FB4A1A" w:rsidRPr="00E0451A">
        <w:rPr>
          <w:rStyle w:val="DipnotBavurusu"/>
          <w:rFonts w:ascii="Times New Roman" w:hAnsi="Times New Roman" w:cs="Times New Roman"/>
          <w:sz w:val="24"/>
          <w:szCs w:val="24"/>
        </w:rPr>
        <w:footnoteReference w:id="448"/>
      </w:r>
      <w:r>
        <w:rPr>
          <w:rFonts w:ascii="Times New Roman" w:hAnsi="Times New Roman" w:cs="Times New Roman"/>
          <w:sz w:val="24"/>
          <w:szCs w:val="24"/>
        </w:rPr>
        <w:t xml:space="preserve"> </w:t>
      </w:r>
      <w:r w:rsidR="00591875" w:rsidRPr="00E0451A">
        <w:rPr>
          <w:rFonts w:ascii="Times New Roman" w:hAnsi="Times New Roman" w:cs="Times New Roman"/>
          <w:sz w:val="24"/>
          <w:szCs w:val="24"/>
        </w:rPr>
        <w:t>M.</w:t>
      </w:r>
      <w:r w:rsidR="0077463B" w:rsidRPr="00E0451A">
        <w:rPr>
          <w:rFonts w:ascii="Times New Roman" w:hAnsi="Times New Roman" w:cs="Times New Roman"/>
          <w:sz w:val="24"/>
          <w:szCs w:val="24"/>
        </w:rPr>
        <w:t xml:space="preserve"> İzzet Derveze </w:t>
      </w:r>
      <w:r w:rsidR="00591875" w:rsidRPr="00E0451A">
        <w:rPr>
          <w:rFonts w:ascii="Times New Roman" w:hAnsi="Times New Roman" w:cs="Times New Roman"/>
          <w:sz w:val="24"/>
          <w:szCs w:val="24"/>
        </w:rPr>
        <w:t>de buna yakın bir açıklama yap</w:t>
      </w:r>
      <w:r w:rsidR="00A9332D" w:rsidRPr="00E0451A">
        <w:rPr>
          <w:rFonts w:ascii="Times New Roman" w:hAnsi="Times New Roman" w:cs="Times New Roman"/>
          <w:sz w:val="24"/>
          <w:szCs w:val="24"/>
        </w:rPr>
        <w:t>maktadır</w:t>
      </w:r>
      <w:r w:rsidR="00591875" w:rsidRPr="00E0451A">
        <w:rPr>
          <w:rFonts w:ascii="Times New Roman" w:hAnsi="Times New Roman" w:cs="Times New Roman"/>
          <w:sz w:val="24"/>
          <w:szCs w:val="24"/>
        </w:rPr>
        <w:t>.</w:t>
      </w:r>
      <w:r w:rsidR="00591875" w:rsidRPr="00E0451A">
        <w:rPr>
          <w:rStyle w:val="DipnotBavurusu"/>
          <w:rFonts w:ascii="Times New Roman" w:hAnsi="Times New Roman" w:cs="Times New Roman"/>
          <w:sz w:val="24"/>
          <w:szCs w:val="24"/>
        </w:rPr>
        <w:footnoteReference w:id="449"/>
      </w:r>
      <w:r>
        <w:rPr>
          <w:rFonts w:ascii="Times New Roman" w:hAnsi="Times New Roman" w:cs="Times New Roman"/>
          <w:sz w:val="24"/>
          <w:szCs w:val="24"/>
        </w:rPr>
        <w:t xml:space="preserve"> </w:t>
      </w:r>
      <w:r w:rsidR="00FB4A1A" w:rsidRPr="00E0451A">
        <w:rPr>
          <w:rFonts w:ascii="Times New Roman" w:hAnsi="Times New Roman" w:cs="Times New Roman"/>
          <w:sz w:val="24"/>
          <w:szCs w:val="24"/>
        </w:rPr>
        <w:t xml:space="preserve">Buna göre Allah </w:t>
      </w:r>
      <w:r w:rsidR="002C7CE7" w:rsidRPr="00E0451A">
        <w:rPr>
          <w:rFonts w:ascii="Times New Roman" w:hAnsi="Times New Roman" w:cs="Times New Roman"/>
          <w:sz w:val="24"/>
          <w:szCs w:val="24"/>
        </w:rPr>
        <w:t>Teâlâ</w:t>
      </w:r>
      <w:r w:rsidR="00FB4A1A" w:rsidRPr="00E0451A">
        <w:rPr>
          <w:rFonts w:ascii="Times New Roman" w:hAnsi="Times New Roman" w:cs="Times New Roman"/>
          <w:sz w:val="24"/>
          <w:szCs w:val="24"/>
        </w:rPr>
        <w:t>bilgi sahibi oldukları kavmi misal vererek onlar üzerinden Mekkelileri uyarmakta ve azgınlık etmeleri halinde akıbetlerinin ne olacağını göstermektedir.</w:t>
      </w:r>
    </w:p>
    <w:p w:rsidR="00812036" w:rsidRPr="00E0451A" w:rsidRDefault="00CE69AE" w:rsidP="001B708B">
      <w:pPr>
        <w:tabs>
          <w:tab w:val="left" w:pos="6953"/>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9332D" w:rsidRPr="00E0451A">
        <w:rPr>
          <w:rFonts w:ascii="Times New Roman" w:hAnsi="Times New Roman" w:cs="Times New Roman"/>
          <w:sz w:val="24"/>
          <w:szCs w:val="24"/>
        </w:rPr>
        <w:t>Bir başka müfessir d</w:t>
      </w:r>
      <w:r w:rsidR="00941156">
        <w:rPr>
          <w:rFonts w:ascii="Times New Roman" w:hAnsi="Times New Roman" w:cs="Times New Roman"/>
          <w:sz w:val="24"/>
          <w:szCs w:val="24"/>
        </w:rPr>
        <w:t>e</w:t>
      </w:r>
      <w:r w:rsidR="00772F8B" w:rsidRPr="00E0451A">
        <w:rPr>
          <w:rFonts w:ascii="Times New Roman" w:hAnsi="Times New Roman" w:cs="Times New Roman"/>
          <w:sz w:val="24"/>
          <w:szCs w:val="24"/>
        </w:rPr>
        <w:t xml:space="preserve"> “</w:t>
      </w:r>
      <w:r w:rsidR="00772F8B" w:rsidRPr="00E0451A">
        <w:rPr>
          <w:rFonts w:ascii="Times New Roman" w:hAnsi="Times New Roman" w:cs="Times New Roman"/>
          <w:i/>
          <w:iCs/>
          <w:sz w:val="24"/>
          <w:szCs w:val="24"/>
        </w:rPr>
        <w:t xml:space="preserve">Ad ve Semûd’u da </w:t>
      </w:r>
      <w:r w:rsidR="00D44D9A" w:rsidRPr="00E0451A">
        <w:rPr>
          <w:rFonts w:ascii="Times New Roman" w:hAnsi="Times New Roman" w:cs="Times New Roman"/>
          <w:i/>
          <w:iCs/>
          <w:sz w:val="24"/>
          <w:szCs w:val="24"/>
        </w:rPr>
        <w:t>helâk</w:t>
      </w:r>
      <w:r w:rsidR="00772F8B" w:rsidRPr="00E0451A">
        <w:rPr>
          <w:rFonts w:ascii="Times New Roman" w:hAnsi="Times New Roman" w:cs="Times New Roman"/>
          <w:i/>
          <w:iCs/>
          <w:sz w:val="24"/>
          <w:szCs w:val="24"/>
        </w:rPr>
        <w:t xml:space="preserve"> ettik. Bu, oturdukları yerlerden size belli olmaktadır. Şeytan onlara yaptıkları işleri süsleyip onları yoldan çıkardı. Oysa bakıp ibret alabilirlerdi (ama almadılar)</w:t>
      </w:r>
      <w:r w:rsidR="00204B42" w:rsidRPr="00E0451A">
        <w:rPr>
          <w:rFonts w:ascii="Times New Roman" w:hAnsi="Times New Roman" w:cs="Times New Roman"/>
          <w:i/>
          <w:iCs/>
          <w:sz w:val="24"/>
          <w:szCs w:val="24"/>
        </w:rPr>
        <w:t>.</w:t>
      </w:r>
      <w:r w:rsidR="00772F8B" w:rsidRPr="00E0451A">
        <w:rPr>
          <w:rFonts w:ascii="Times New Roman" w:hAnsi="Times New Roman" w:cs="Times New Roman"/>
          <w:i/>
          <w:iCs/>
          <w:sz w:val="24"/>
          <w:szCs w:val="24"/>
        </w:rPr>
        <w:t>”</w:t>
      </w:r>
      <w:r w:rsidR="00204B42" w:rsidRPr="00E0451A">
        <w:rPr>
          <w:rStyle w:val="DipnotBavurusu"/>
          <w:rFonts w:ascii="Times New Roman" w:hAnsi="Times New Roman" w:cs="Times New Roman"/>
          <w:i/>
          <w:iCs/>
          <w:sz w:val="24"/>
          <w:szCs w:val="24"/>
        </w:rPr>
        <w:footnoteReference w:id="450"/>
      </w:r>
      <w:r w:rsidR="00A95FEB">
        <w:rPr>
          <w:rFonts w:ascii="Times New Roman" w:hAnsi="Times New Roman" w:cs="Times New Roman"/>
          <w:i/>
          <w:iCs/>
          <w:sz w:val="24"/>
          <w:szCs w:val="24"/>
        </w:rPr>
        <w:t xml:space="preserve"> </w:t>
      </w:r>
      <w:r w:rsidR="00A93C32" w:rsidRPr="00E0451A">
        <w:rPr>
          <w:rFonts w:ascii="Times New Roman" w:hAnsi="Times New Roman" w:cs="Times New Roman"/>
          <w:sz w:val="24"/>
          <w:szCs w:val="24"/>
        </w:rPr>
        <w:t>Âyet</w:t>
      </w:r>
      <w:r w:rsidR="00772F8B" w:rsidRPr="00E0451A">
        <w:rPr>
          <w:rFonts w:ascii="Times New Roman" w:hAnsi="Times New Roman" w:cs="Times New Roman"/>
          <w:sz w:val="24"/>
          <w:szCs w:val="24"/>
        </w:rPr>
        <w:t xml:space="preserve">i </w:t>
      </w:r>
      <w:r w:rsidR="00365A5D" w:rsidRPr="00E0451A">
        <w:rPr>
          <w:rFonts w:ascii="Times New Roman" w:hAnsi="Times New Roman" w:cs="Times New Roman"/>
          <w:sz w:val="24"/>
          <w:szCs w:val="24"/>
        </w:rPr>
        <w:t>kerîme</w:t>
      </w:r>
      <w:r w:rsidR="00772F8B" w:rsidRPr="00E0451A">
        <w:rPr>
          <w:rFonts w:ascii="Times New Roman" w:hAnsi="Times New Roman" w:cs="Times New Roman"/>
          <w:sz w:val="24"/>
          <w:szCs w:val="24"/>
        </w:rPr>
        <w:t xml:space="preserve">sini delil göstererek Araplar arasında </w:t>
      </w:r>
      <w:r w:rsidR="00BC2277" w:rsidRPr="00E0451A">
        <w:rPr>
          <w:rFonts w:ascii="Times New Roman" w:hAnsi="Times New Roman" w:cs="Times New Roman"/>
          <w:sz w:val="24"/>
          <w:szCs w:val="24"/>
        </w:rPr>
        <w:t>Semûd kavminin</w:t>
      </w:r>
      <w:r w:rsidR="00772F8B" w:rsidRPr="00E0451A">
        <w:rPr>
          <w:rFonts w:ascii="Times New Roman" w:hAnsi="Times New Roman" w:cs="Times New Roman"/>
          <w:sz w:val="24"/>
          <w:szCs w:val="24"/>
        </w:rPr>
        <w:t xml:space="preserve"> öyküsünün bilindiğini söyler.</w:t>
      </w:r>
      <w:r w:rsidR="00772F8B" w:rsidRPr="00E0451A">
        <w:rPr>
          <w:rStyle w:val="DipnotBavurusu"/>
          <w:rFonts w:ascii="Times New Roman" w:hAnsi="Times New Roman" w:cs="Times New Roman"/>
          <w:sz w:val="24"/>
          <w:szCs w:val="24"/>
        </w:rPr>
        <w:footnoteReference w:id="451"/>
      </w:r>
    </w:p>
    <w:p w:rsidR="00865572" w:rsidRPr="00E0451A" w:rsidRDefault="00CE69AE" w:rsidP="001B708B">
      <w:pPr>
        <w:tabs>
          <w:tab w:val="left" w:pos="6953"/>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B62DEE" w:rsidRPr="00E0451A">
        <w:rPr>
          <w:rFonts w:ascii="Times New Roman" w:hAnsi="Times New Roman" w:cs="Times New Roman"/>
          <w:sz w:val="24"/>
          <w:szCs w:val="24"/>
        </w:rPr>
        <w:t xml:space="preserve">Görüldüğü üzere </w:t>
      </w:r>
      <w:r w:rsidR="007B21AC">
        <w:rPr>
          <w:rFonts w:ascii="Times New Roman" w:hAnsi="Times New Roman" w:cs="Times New Roman"/>
          <w:sz w:val="24"/>
          <w:szCs w:val="24"/>
        </w:rPr>
        <w:t>Şems</w:t>
      </w:r>
      <w:r w:rsidR="00A55996" w:rsidRPr="00E0451A">
        <w:rPr>
          <w:rFonts w:ascii="Times New Roman" w:hAnsi="Times New Roman" w:cs="Times New Roman"/>
          <w:sz w:val="24"/>
          <w:szCs w:val="24"/>
        </w:rPr>
        <w:t xml:space="preserve"> sûresinde</w:t>
      </w:r>
      <w:r w:rsidR="00A95FEB">
        <w:rPr>
          <w:rFonts w:ascii="Times New Roman" w:hAnsi="Times New Roman" w:cs="Times New Roman"/>
          <w:sz w:val="24"/>
          <w:szCs w:val="24"/>
        </w:rPr>
        <w:t xml:space="preserve"> </w:t>
      </w:r>
      <w:r w:rsidR="00BC2277" w:rsidRPr="00E0451A">
        <w:rPr>
          <w:rFonts w:ascii="Times New Roman" w:hAnsi="Times New Roman" w:cs="Times New Roman"/>
          <w:sz w:val="24"/>
          <w:szCs w:val="24"/>
        </w:rPr>
        <w:t>Semûd kavminin</w:t>
      </w:r>
      <w:r w:rsidR="00A2489E" w:rsidRPr="00E0451A">
        <w:rPr>
          <w:rFonts w:ascii="Times New Roman" w:hAnsi="Times New Roman" w:cs="Times New Roman"/>
          <w:sz w:val="24"/>
          <w:szCs w:val="24"/>
        </w:rPr>
        <w:t xml:space="preserve"> örnek olarak seçilmesinin </w:t>
      </w:r>
      <w:r w:rsidR="00B62DEE" w:rsidRPr="00E0451A">
        <w:rPr>
          <w:rFonts w:ascii="Times New Roman" w:hAnsi="Times New Roman" w:cs="Times New Roman"/>
          <w:sz w:val="24"/>
          <w:szCs w:val="24"/>
        </w:rPr>
        <w:t>hikmetine dair</w:t>
      </w:r>
      <w:r w:rsidR="00A95FEB">
        <w:rPr>
          <w:rFonts w:ascii="Times New Roman" w:hAnsi="Times New Roman" w:cs="Times New Roman"/>
          <w:sz w:val="24"/>
          <w:szCs w:val="24"/>
        </w:rPr>
        <w:t xml:space="preserve"> </w:t>
      </w:r>
      <w:r w:rsidR="00812036" w:rsidRPr="00E0451A">
        <w:rPr>
          <w:rFonts w:ascii="Times New Roman" w:hAnsi="Times New Roman" w:cs="Times New Roman"/>
          <w:sz w:val="24"/>
          <w:szCs w:val="24"/>
        </w:rPr>
        <w:t>birçok</w:t>
      </w:r>
      <w:r w:rsidR="00B62DEE" w:rsidRPr="00E0451A">
        <w:rPr>
          <w:rFonts w:ascii="Times New Roman" w:hAnsi="Times New Roman" w:cs="Times New Roman"/>
          <w:sz w:val="24"/>
          <w:szCs w:val="24"/>
        </w:rPr>
        <w:t xml:space="preserve"> görüş ileri sürülmektedir. Ancak meseleye </w:t>
      </w:r>
      <w:r w:rsidR="00006E9D" w:rsidRPr="00E0451A">
        <w:rPr>
          <w:rFonts w:ascii="Times New Roman" w:hAnsi="Times New Roman" w:cs="Times New Roman"/>
          <w:sz w:val="24"/>
          <w:szCs w:val="24"/>
        </w:rPr>
        <w:t>değişik</w:t>
      </w:r>
      <w:r w:rsidR="00B62DEE" w:rsidRPr="00E0451A">
        <w:rPr>
          <w:rFonts w:ascii="Times New Roman" w:hAnsi="Times New Roman" w:cs="Times New Roman"/>
          <w:sz w:val="24"/>
          <w:szCs w:val="24"/>
        </w:rPr>
        <w:t xml:space="preserve"> noktalardan bakmaları ve </w:t>
      </w:r>
      <w:r w:rsidR="00006E9D" w:rsidRPr="00E0451A">
        <w:rPr>
          <w:rFonts w:ascii="Times New Roman" w:hAnsi="Times New Roman" w:cs="Times New Roman"/>
          <w:sz w:val="24"/>
          <w:szCs w:val="24"/>
        </w:rPr>
        <w:t>farklı ayrıntılara dikkat çekmeleri bakımından hepsini kıymetli buluyoruz.</w:t>
      </w:r>
    </w:p>
    <w:p w:rsidR="00F55504" w:rsidRPr="00E0451A" w:rsidRDefault="00CE69AE" w:rsidP="001B708B">
      <w:pPr>
        <w:tabs>
          <w:tab w:val="left" w:pos="6953"/>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41778" w:rsidRPr="00E0451A">
        <w:rPr>
          <w:rFonts w:ascii="Times New Roman" w:hAnsi="Times New Roman" w:cs="Times New Roman"/>
          <w:sz w:val="24"/>
          <w:szCs w:val="24"/>
        </w:rPr>
        <w:t>Ferrâ</w:t>
      </w:r>
      <w:r w:rsidR="000B2B0E" w:rsidRPr="00E0451A">
        <w:rPr>
          <w:rFonts w:ascii="Times New Roman" w:hAnsi="Times New Roman" w:cs="Times New Roman"/>
          <w:sz w:val="24"/>
          <w:szCs w:val="24"/>
        </w:rPr>
        <w:t xml:space="preserve">, </w:t>
      </w:r>
      <w:r w:rsidR="00D44D9A" w:rsidRPr="00E0451A">
        <w:rPr>
          <w:rFonts w:ascii="Times New Roman" w:hAnsi="Times New Roman" w:cs="Times New Roman"/>
          <w:sz w:val="24"/>
          <w:szCs w:val="24"/>
        </w:rPr>
        <w:t xml:space="preserve">âyeti </w:t>
      </w:r>
      <w:r w:rsidR="00365A5D" w:rsidRPr="00E0451A">
        <w:rPr>
          <w:rFonts w:ascii="Times New Roman" w:hAnsi="Times New Roman" w:cs="Times New Roman"/>
          <w:sz w:val="24"/>
          <w:szCs w:val="24"/>
        </w:rPr>
        <w:t>kerîme</w:t>
      </w:r>
      <w:r w:rsidR="00D44D9A" w:rsidRPr="00E0451A">
        <w:rPr>
          <w:rFonts w:ascii="Times New Roman" w:hAnsi="Times New Roman" w:cs="Times New Roman"/>
          <w:sz w:val="24"/>
          <w:szCs w:val="24"/>
        </w:rPr>
        <w:t>de</w:t>
      </w:r>
      <w:r w:rsidR="00EB59DB" w:rsidRPr="00E0451A">
        <w:rPr>
          <w:rFonts w:ascii="Times New Roman" w:hAnsi="Times New Roman" w:cs="Times New Roman"/>
          <w:sz w:val="24"/>
          <w:szCs w:val="24"/>
        </w:rPr>
        <w:t xml:space="preserve"> geçen </w:t>
      </w:r>
      <w:r w:rsidR="000B2B0E" w:rsidRPr="00E0451A">
        <w:rPr>
          <w:rFonts w:ascii="Times New Roman" w:hAnsi="Times New Roman" w:cs="Times New Roman"/>
          <w:sz w:val="24"/>
          <w:szCs w:val="24"/>
        </w:rPr>
        <w:t>(</w:t>
      </w:r>
      <w:r w:rsidR="000B2B0E" w:rsidRPr="00E0451A">
        <w:rPr>
          <w:rFonts w:ascii="Times New Roman" w:hAnsi="Times New Roman" w:cs="Times New Roman"/>
          <w:sz w:val="24"/>
          <w:szCs w:val="24"/>
          <w:rtl/>
        </w:rPr>
        <w:t>طَغْوٰ</w:t>
      </w:r>
      <w:r w:rsidR="000B2B0E" w:rsidRPr="00E0451A">
        <w:rPr>
          <w:rFonts w:ascii="Times New Roman" w:hAnsi="Times New Roman" w:cs="Times New Roman"/>
          <w:sz w:val="24"/>
          <w:szCs w:val="24"/>
        </w:rPr>
        <w:t>) kelimesi hakkında: “Tuğyan ve tağva iki mastardır.</w:t>
      </w:r>
      <w:r w:rsidR="00A95FEB">
        <w:rPr>
          <w:rFonts w:ascii="Times New Roman" w:hAnsi="Times New Roman" w:cs="Times New Roman"/>
          <w:sz w:val="24"/>
          <w:szCs w:val="24"/>
        </w:rPr>
        <w:t xml:space="preserve"> </w:t>
      </w:r>
      <w:r w:rsidR="000B2B0E" w:rsidRPr="00E0451A">
        <w:rPr>
          <w:rFonts w:ascii="Times New Roman" w:hAnsi="Times New Roman" w:cs="Times New Roman"/>
          <w:sz w:val="24"/>
          <w:szCs w:val="24"/>
        </w:rPr>
        <w:t xml:space="preserve">Ne varki tağva </w:t>
      </w:r>
      <w:r w:rsidR="00A93C32" w:rsidRPr="00E0451A">
        <w:rPr>
          <w:rFonts w:ascii="Times New Roman" w:hAnsi="Times New Roman" w:cs="Times New Roman"/>
          <w:sz w:val="24"/>
          <w:szCs w:val="24"/>
        </w:rPr>
        <w:t>âyet</w:t>
      </w:r>
      <w:r w:rsidR="000B2B0E" w:rsidRPr="00E0451A">
        <w:rPr>
          <w:rFonts w:ascii="Times New Roman" w:hAnsi="Times New Roman" w:cs="Times New Roman"/>
          <w:sz w:val="24"/>
          <w:szCs w:val="24"/>
        </w:rPr>
        <w:t xml:space="preserve"> başlarına yani fasılalara daha uygundur. İşte bundan </w:t>
      </w:r>
      <w:r w:rsidR="005B4A60" w:rsidRPr="00E0451A">
        <w:rPr>
          <w:rFonts w:ascii="Times New Roman" w:hAnsi="Times New Roman" w:cs="Times New Roman"/>
          <w:sz w:val="24"/>
          <w:szCs w:val="24"/>
        </w:rPr>
        <w:lastRenderedPageBreak/>
        <w:t xml:space="preserve">dolayı, </w:t>
      </w:r>
      <w:r w:rsidR="000B2B0E" w:rsidRPr="00E0451A">
        <w:rPr>
          <w:rFonts w:ascii="Times New Roman" w:hAnsi="Times New Roman" w:cs="Times New Roman"/>
          <w:sz w:val="24"/>
          <w:szCs w:val="24"/>
        </w:rPr>
        <w:t>bu kelime tercih edilmiş olup bu “dua” kökünden olan da’va mastarı gibidir</w:t>
      </w:r>
      <w:r w:rsidR="006228B7" w:rsidRPr="00E0451A">
        <w:rPr>
          <w:rFonts w:ascii="Times New Roman" w:hAnsi="Times New Roman" w:cs="Times New Roman"/>
          <w:sz w:val="24"/>
          <w:szCs w:val="24"/>
        </w:rPr>
        <w:t>.</w:t>
      </w:r>
      <w:r w:rsidR="0084392C" w:rsidRPr="00E0451A">
        <w:rPr>
          <w:rFonts w:ascii="Times New Roman" w:hAnsi="Times New Roman" w:cs="Times New Roman"/>
          <w:sz w:val="24"/>
          <w:szCs w:val="24"/>
        </w:rPr>
        <w:t>”</w:t>
      </w:r>
      <w:r w:rsidR="00C550A9" w:rsidRPr="00E0451A">
        <w:rPr>
          <w:rStyle w:val="DipnotBavurusu"/>
          <w:rFonts w:ascii="Times New Roman" w:hAnsi="Times New Roman" w:cs="Times New Roman"/>
          <w:sz w:val="24"/>
          <w:szCs w:val="24"/>
        </w:rPr>
        <w:footnoteReference w:id="452"/>
      </w:r>
      <w:r w:rsidR="00A95FEB">
        <w:rPr>
          <w:rFonts w:ascii="Times New Roman" w:hAnsi="Times New Roman" w:cs="Times New Roman"/>
          <w:sz w:val="24"/>
          <w:szCs w:val="24"/>
        </w:rPr>
        <w:t xml:space="preserve"> </w:t>
      </w:r>
      <w:r w:rsidR="0084392C" w:rsidRPr="00E0451A">
        <w:rPr>
          <w:rFonts w:ascii="Times New Roman" w:hAnsi="Times New Roman" w:cs="Times New Roman"/>
          <w:sz w:val="24"/>
          <w:szCs w:val="24"/>
        </w:rPr>
        <w:t>biçiminde bir değerlendirme yap</w:t>
      </w:r>
      <w:r w:rsidR="00BA7DA5" w:rsidRPr="00E0451A">
        <w:rPr>
          <w:rFonts w:ascii="Times New Roman" w:hAnsi="Times New Roman" w:cs="Times New Roman"/>
          <w:sz w:val="24"/>
          <w:szCs w:val="24"/>
        </w:rPr>
        <w:t>a</w:t>
      </w:r>
      <w:r w:rsidR="0084392C" w:rsidRPr="00E0451A">
        <w:rPr>
          <w:rFonts w:ascii="Times New Roman" w:hAnsi="Times New Roman" w:cs="Times New Roman"/>
          <w:sz w:val="24"/>
          <w:szCs w:val="24"/>
        </w:rPr>
        <w:t>r.</w:t>
      </w:r>
    </w:p>
    <w:p w:rsidR="00837331" w:rsidRPr="00E0451A" w:rsidRDefault="00CE69AE" w:rsidP="001B708B">
      <w:pPr>
        <w:tabs>
          <w:tab w:val="left" w:pos="6953"/>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9332D" w:rsidRPr="00E0451A">
        <w:rPr>
          <w:rFonts w:ascii="Times New Roman" w:hAnsi="Times New Roman" w:cs="Times New Roman"/>
          <w:sz w:val="24"/>
          <w:szCs w:val="24"/>
        </w:rPr>
        <w:t>Bir görüşe göre A</w:t>
      </w:r>
      <w:r w:rsidR="00F55504" w:rsidRPr="00E0451A">
        <w:rPr>
          <w:rFonts w:ascii="Times New Roman" w:hAnsi="Times New Roman" w:cs="Times New Roman"/>
          <w:sz w:val="24"/>
          <w:szCs w:val="24"/>
        </w:rPr>
        <w:t>rapça da “tuğyan”</w:t>
      </w:r>
      <w:r w:rsidR="00204B42" w:rsidRPr="00E0451A">
        <w:rPr>
          <w:rFonts w:ascii="Times New Roman" w:hAnsi="Times New Roman" w:cs="Times New Roman"/>
          <w:sz w:val="24"/>
          <w:szCs w:val="24"/>
        </w:rPr>
        <w:t>;</w:t>
      </w:r>
      <w:r w:rsidR="00F55504" w:rsidRPr="00E0451A">
        <w:rPr>
          <w:rFonts w:ascii="Times New Roman" w:hAnsi="Times New Roman" w:cs="Times New Roman"/>
          <w:sz w:val="24"/>
          <w:szCs w:val="24"/>
        </w:rPr>
        <w:t xml:space="preserve"> alışıla gelmiş mutat ölçü ve miktarı aşmak, tecavüz etmektir.</w:t>
      </w:r>
      <w:r w:rsidR="00F55504" w:rsidRPr="00E0451A">
        <w:rPr>
          <w:rStyle w:val="DipnotBavurusu"/>
          <w:rFonts w:ascii="Times New Roman" w:hAnsi="Times New Roman" w:cs="Times New Roman"/>
          <w:sz w:val="24"/>
          <w:szCs w:val="24"/>
        </w:rPr>
        <w:footnoteReference w:id="453"/>
      </w:r>
      <w:r w:rsidR="00A95FEB">
        <w:rPr>
          <w:rFonts w:ascii="Times New Roman" w:hAnsi="Times New Roman" w:cs="Times New Roman"/>
          <w:sz w:val="24"/>
          <w:szCs w:val="24"/>
        </w:rPr>
        <w:t xml:space="preserve"> </w:t>
      </w:r>
      <w:r w:rsidR="00200333" w:rsidRPr="00E0451A">
        <w:rPr>
          <w:rFonts w:ascii="Times New Roman" w:hAnsi="Times New Roman" w:cs="Times New Roman"/>
          <w:sz w:val="24"/>
          <w:szCs w:val="24"/>
        </w:rPr>
        <w:t xml:space="preserve">Yazır, </w:t>
      </w:r>
      <w:r w:rsidR="00C550A9" w:rsidRPr="00E0451A">
        <w:rPr>
          <w:rFonts w:ascii="Times New Roman" w:hAnsi="Times New Roman" w:cs="Times New Roman"/>
          <w:sz w:val="24"/>
          <w:szCs w:val="24"/>
        </w:rPr>
        <w:t xml:space="preserve">“Tağva”, </w:t>
      </w:r>
      <w:r w:rsidR="00200333" w:rsidRPr="00E0451A">
        <w:rPr>
          <w:rFonts w:ascii="Times New Roman" w:hAnsi="Times New Roman" w:cs="Times New Roman"/>
          <w:sz w:val="24"/>
          <w:szCs w:val="24"/>
        </w:rPr>
        <w:t>kelimesinin</w:t>
      </w:r>
      <w:r w:rsidR="00C550A9" w:rsidRPr="00E0451A">
        <w:rPr>
          <w:rFonts w:ascii="Times New Roman" w:hAnsi="Times New Roman" w:cs="Times New Roman"/>
          <w:sz w:val="24"/>
          <w:szCs w:val="24"/>
        </w:rPr>
        <w:t xml:space="preserve"> da’va kalıbında azgınlık </w:t>
      </w:r>
      <w:r w:rsidR="00AB3633" w:rsidRPr="00E0451A">
        <w:rPr>
          <w:rFonts w:ascii="Times New Roman" w:hAnsi="Times New Roman" w:cs="Times New Roman"/>
          <w:sz w:val="24"/>
          <w:szCs w:val="24"/>
        </w:rPr>
        <w:t>mâna</w:t>
      </w:r>
      <w:r w:rsidR="00C550A9" w:rsidRPr="00E0451A">
        <w:rPr>
          <w:rFonts w:ascii="Times New Roman" w:hAnsi="Times New Roman" w:cs="Times New Roman"/>
          <w:sz w:val="24"/>
          <w:szCs w:val="24"/>
        </w:rPr>
        <w:t>sına mastar</w:t>
      </w:r>
      <w:r w:rsidR="00200333" w:rsidRPr="00E0451A">
        <w:rPr>
          <w:rFonts w:ascii="Times New Roman" w:hAnsi="Times New Roman" w:cs="Times New Roman"/>
          <w:sz w:val="24"/>
          <w:szCs w:val="24"/>
        </w:rPr>
        <w:t xml:space="preserve"> olduğunu söyler</w:t>
      </w:r>
      <w:r w:rsidR="00C550A9" w:rsidRPr="00E0451A">
        <w:rPr>
          <w:rFonts w:ascii="Times New Roman" w:hAnsi="Times New Roman" w:cs="Times New Roman"/>
          <w:i/>
          <w:iCs/>
          <w:sz w:val="24"/>
          <w:szCs w:val="24"/>
        </w:rPr>
        <w:t>.</w:t>
      </w:r>
      <w:r w:rsidR="00BF0AD3" w:rsidRPr="00E0451A">
        <w:rPr>
          <w:rStyle w:val="DipnotBavurusu"/>
          <w:rFonts w:ascii="Times New Roman" w:hAnsi="Times New Roman" w:cs="Times New Roman"/>
          <w:sz w:val="24"/>
          <w:szCs w:val="24"/>
        </w:rPr>
        <w:footnoteReference w:id="454"/>
      </w:r>
      <w:r w:rsidR="00A95FEB">
        <w:rPr>
          <w:rFonts w:ascii="Times New Roman" w:hAnsi="Times New Roman" w:cs="Times New Roman"/>
          <w:i/>
          <w:iCs/>
          <w:sz w:val="24"/>
          <w:szCs w:val="24"/>
        </w:rPr>
        <w:t xml:space="preserve"> </w:t>
      </w:r>
      <w:r w:rsidR="00837331" w:rsidRPr="00E0451A">
        <w:rPr>
          <w:rFonts w:ascii="Times New Roman" w:hAnsi="Times New Roman" w:cs="Times New Roman"/>
          <w:sz w:val="24"/>
          <w:szCs w:val="24"/>
        </w:rPr>
        <w:t>Toptaş’a göre “tağ</w:t>
      </w:r>
      <w:r w:rsidR="00C550A9" w:rsidRPr="00E0451A">
        <w:rPr>
          <w:rFonts w:ascii="Times New Roman" w:hAnsi="Times New Roman" w:cs="Times New Roman"/>
          <w:sz w:val="24"/>
          <w:szCs w:val="24"/>
        </w:rPr>
        <w:t>v</w:t>
      </w:r>
      <w:r w:rsidR="00837331" w:rsidRPr="00E0451A">
        <w:rPr>
          <w:rFonts w:ascii="Times New Roman" w:hAnsi="Times New Roman" w:cs="Times New Roman"/>
          <w:sz w:val="24"/>
          <w:szCs w:val="24"/>
        </w:rPr>
        <w:t xml:space="preserve">a” kelimesi “tağut” kelimesinin kökü olup, tağut ise; </w:t>
      </w:r>
      <w:r w:rsidR="004F1C37" w:rsidRPr="00E0451A">
        <w:rPr>
          <w:rFonts w:ascii="Times New Roman" w:hAnsi="Times New Roman" w:cs="Times New Roman"/>
          <w:sz w:val="24"/>
          <w:szCs w:val="24"/>
        </w:rPr>
        <w:t xml:space="preserve">bu ülkede Allah’ın dediği değil, </w:t>
      </w:r>
      <w:r w:rsidR="00837331" w:rsidRPr="00E0451A">
        <w:rPr>
          <w:rFonts w:ascii="Times New Roman" w:hAnsi="Times New Roman" w:cs="Times New Roman"/>
          <w:sz w:val="24"/>
          <w:szCs w:val="24"/>
        </w:rPr>
        <w:t>benim dediğim olur diyen adamdır.</w:t>
      </w:r>
      <w:r w:rsidR="00837331" w:rsidRPr="00E0451A">
        <w:rPr>
          <w:rStyle w:val="DipnotBavurusu"/>
          <w:rFonts w:ascii="Times New Roman" w:hAnsi="Times New Roman" w:cs="Times New Roman"/>
          <w:sz w:val="24"/>
          <w:szCs w:val="24"/>
        </w:rPr>
        <w:footnoteReference w:id="455"/>
      </w:r>
    </w:p>
    <w:p w:rsidR="00A23CCD" w:rsidRPr="00E0451A" w:rsidRDefault="00CE69AE" w:rsidP="001B708B">
      <w:pPr>
        <w:tabs>
          <w:tab w:val="left" w:pos="6953"/>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9A38FE" w:rsidRPr="00E0451A">
        <w:rPr>
          <w:rFonts w:ascii="Times New Roman" w:hAnsi="Times New Roman" w:cs="Times New Roman"/>
          <w:sz w:val="24"/>
          <w:szCs w:val="24"/>
        </w:rPr>
        <w:t>Bursevî’ye göre</w:t>
      </w:r>
      <w:r w:rsidR="00BA7DA5" w:rsidRPr="00E0451A">
        <w:rPr>
          <w:rFonts w:ascii="Times New Roman" w:hAnsi="Times New Roman" w:cs="Times New Roman"/>
          <w:sz w:val="24"/>
          <w:szCs w:val="24"/>
        </w:rPr>
        <w:t>,</w:t>
      </w:r>
      <w:r w:rsidR="00A95FEB">
        <w:rPr>
          <w:rFonts w:ascii="Times New Roman" w:hAnsi="Times New Roman" w:cs="Times New Roman"/>
          <w:sz w:val="24"/>
          <w:szCs w:val="24"/>
        </w:rPr>
        <w:t xml:space="preserve"> </w:t>
      </w:r>
      <w:r w:rsidR="009A38FE" w:rsidRPr="00E0451A">
        <w:rPr>
          <w:rFonts w:ascii="Times New Roman" w:hAnsi="Times New Roman" w:cs="Times New Roman"/>
          <w:sz w:val="24"/>
          <w:szCs w:val="24"/>
        </w:rPr>
        <w:t>“</w:t>
      </w:r>
      <w:r w:rsidR="00A23CCD" w:rsidRPr="00E0451A">
        <w:rPr>
          <w:rFonts w:ascii="Times New Roman" w:hAnsi="Times New Roman" w:cs="Times New Roman"/>
          <w:sz w:val="24"/>
          <w:szCs w:val="24"/>
        </w:rPr>
        <w:t>Sem</w:t>
      </w:r>
      <w:r w:rsidR="00BA7DA5" w:rsidRPr="00E0451A">
        <w:rPr>
          <w:rFonts w:ascii="Times New Roman" w:hAnsi="Times New Roman" w:cs="Times New Roman"/>
          <w:sz w:val="24"/>
          <w:szCs w:val="24"/>
        </w:rPr>
        <w:t>û</w:t>
      </w:r>
      <w:r w:rsidR="00A23CCD" w:rsidRPr="00E0451A">
        <w:rPr>
          <w:rFonts w:ascii="Times New Roman" w:hAnsi="Times New Roman" w:cs="Times New Roman"/>
          <w:sz w:val="24"/>
          <w:szCs w:val="24"/>
        </w:rPr>
        <w:t>d</w:t>
      </w:r>
      <w:r w:rsidR="009A38FE" w:rsidRPr="00E0451A">
        <w:rPr>
          <w:rFonts w:ascii="Times New Roman" w:hAnsi="Times New Roman" w:cs="Times New Roman"/>
          <w:sz w:val="24"/>
          <w:szCs w:val="24"/>
        </w:rPr>
        <w:t>”</w:t>
      </w:r>
      <w:r w:rsidR="00A23CCD" w:rsidRPr="00E0451A">
        <w:rPr>
          <w:rFonts w:ascii="Times New Roman" w:hAnsi="Times New Roman" w:cs="Times New Roman"/>
          <w:sz w:val="24"/>
          <w:szCs w:val="24"/>
        </w:rPr>
        <w:t xml:space="preserve"> kelimesinin kabile ismi olması sebebiyle “tağvaha” kelimesinde zamir müennes </w:t>
      </w:r>
      <w:r w:rsidR="009A38FE" w:rsidRPr="00E0451A">
        <w:rPr>
          <w:rFonts w:ascii="Times New Roman" w:hAnsi="Times New Roman" w:cs="Times New Roman"/>
          <w:sz w:val="24"/>
          <w:szCs w:val="24"/>
        </w:rPr>
        <w:t>olarak gelmiştir.</w:t>
      </w:r>
      <w:r w:rsidR="00A23CCD" w:rsidRPr="00E0451A">
        <w:rPr>
          <w:rFonts w:ascii="Times New Roman" w:hAnsi="Times New Roman" w:cs="Times New Roman"/>
          <w:sz w:val="24"/>
          <w:szCs w:val="24"/>
        </w:rPr>
        <w:t xml:space="preserve"> “</w:t>
      </w:r>
      <w:r w:rsidR="00FD2BF0" w:rsidRPr="00E0451A">
        <w:rPr>
          <w:rFonts w:ascii="Times New Roman" w:hAnsi="Times New Roman" w:cs="Times New Roman"/>
          <w:sz w:val="24"/>
          <w:szCs w:val="24"/>
        </w:rPr>
        <w:t>t</w:t>
      </w:r>
      <w:r w:rsidR="00A23CCD" w:rsidRPr="00E0451A">
        <w:rPr>
          <w:rFonts w:ascii="Times New Roman" w:hAnsi="Times New Roman" w:cs="Times New Roman"/>
          <w:sz w:val="24"/>
          <w:szCs w:val="24"/>
        </w:rPr>
        <w:t xml:space="preserve">ağva” kelimesi mastar olup tuğyan </w:t>
      </w:r>
      <w:r w:rsidR="009A38FE" w:rsidRPr="00E0451A">
        <w:rPr>
          <w:rFonts w:ascii="Times New Roman" w:hAnsi="Times New Roman" w:cs="Times New Roman"/>
          <w:sz w:val="24"/>
          <w:szCs w:val="24"/>
        </w:rPr>
        <w:t xml:space="preserve">(azgınlık) </w:t>
      </w:r>
      <w:r w:rsidR="00AB3633" w:rsidRPr="00E0451A">
        <w:rPr>
          <w:rFonts w:ascii="Times New Roman" w:hAnsi="Times New Roman" w:cs="Times New Roman"/>
          <w:sz w:val="24"/>
          <w:szCs w:val="24"/>
        </w:rPr>
        <w:t>mâna</w:t>
      </w:r>
      <w:r w:rsidR="009A38FE" w:rsidRPr="00E0451A">
        <w:rPr>
          <w:rFonts w:ascii="Times New Roman" w:hAnsi="Times New Roman" w:cs="Times New Roman"/>
          <w:sz w:val="24"/>
          <w:szCs w:val="24"/>
        </w:rPr>
        <w:t xml:space="preserve">sınadır. Ancak </w:t>
      </w:r>
      <w:r w:rsidR="00A93C32" w:rsidRPr="00E0451A">
        <w:rPr>
          <w:rFonts w:ascii="Times New Roman" w:hAnsi="Times New Roman" w:cs="Times New Roman"/>
          <w:sz w:val="24"/>
          <w:szCs w:val="24"/>
        </w:rPr>
        <w:t>âyet</w:t>
      </w:r>
      <w:r w:rsidR="009A38FE" w:rsidRPr="00E0451A">
        <w:rPr>
          <w:rFonts w:ascii="Times New Roman" w:hAnsi="Times New Roman" w:cs="Times New Roman"/>
          <w:sz w:val="24"/>
          <w:szCs w:val="24"/>
        </w:rPr>
        <w:t xml:space="preserve"> sonlarındaki ses uyumundan dolayı tuğyan yerine tağva kelimesi kullanılmıştır.</w:t>
      </w:r>
      <w:r w:rsidR="009A38FE" w:rsidRPr="00E0451A">
        <w:rPr>
          <w:rStyle w:val="DipnotBavurusu"/>
          <w:rFonts w:ascii="Times New Roman" w:hAnsi="Times New Roman" w:cs="Times New Roman"/>
          <w:sz w:val="24"/>
          <w:szCs w:val="24"/>
        </w:rPr>
        <w:footnoteReference w:id="456"/>
      </w:r>
    </w:p>
    <w:p w:rsidR="00CE69AE" w:rsidRDefault="00CE69AE" w:rsidP="001B708B">
      <w:pPr>
        <w:tabs>
          <w:tab w:val="left" w:pos="6953"/>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B12F16" w:rsidRPr="00E0451A">
        <w:rPr>
          <w:rFonts w:ascii="Times New Roman" w:hAnsi="Times New Roman" w:cs="Times New Roman"/>
          <w:sz w:val="24"/>
          <w:szCs w:val="24"/>
        </w:rPr>
        <w:t xml:space="preserve">Tağva kelimesi hakkında söylenenlerden müfessirlerin </w:t>
      </w:r>
      <w:r w:rsidR="00A2489E" w:rsidRPr="00E0451A">
        <w:rPr>
          <w:rFonts w:ascii="Times New Roman" w:hAnsi="Times New Roman" w:cs="Times New Roman"/>
          <w:sz w:val="24"/>
          <w:szCs w:val="24"/>
        </w:rPr>
        <w:t xml:space="preserve">onu itaatsizlik, </w:t>
      </w:r>
      <w:r w:rsidR="00B12F16" w:rsidRPr="00E0451A">
        <w:rPr>
          <w:rFonts w:ascii="Times New Roman" w:hAnsi="Times New Roman" w:cs="Times New Roman"/>
          <w:sz w:val="24"/>
          <w:szCs w:val="24"/>
        </w:rPr>
        <w:t xml:space="preserve">haddi aşma, tahammül ve tolera edilebilirlik sınırlarını geçme ve tecavüz </w:t>
      </w:r>
      <w:r w:rsidR="00AB3633" w:rsidRPr="00E0451A">
        <w:rPr>
          <w:rFonts w:ascii="Times New Roman" w:hAnsi="Times New Roman" w:cs="Times New Roman"/>
          <w:sz w:val="24"/>
          <w:szCs w:val="24"/>
        </w:rPr>
        <w:t>mâna</w:t>
      </w:r>
      <w:r w:rsidR="00A2489E" w:rsidRPr="00E0451A">
        <w:rPr>
          <w:rFonts w:ascii="Times New Roman" w:hAnsi="Times New Roman" w:cs="Times New Roman"/>
          <w:sz w:val="24"/>
          <w:szCs w:val="24"/>
        </w:rPr>
        <w:t>s</w:t>
      </w:r>
      <w:r w:rsidR="00B12F16" w:rsidRPr="00E0451A">
        <w:rPr>
          <w:rFonts w:ascii="Times New Roman" w:hAnsi="Times New Roman" w:cs="Times New Roman"/>
          <w:sz w:val="24"/>
          <w:szCs w:val="24"/>
        </w:rPr>
        <w:t xml:space="preserve">ında </w:t>
      </w:r>
      <w:r w:rsidR="00A2489E" w:rsidRPr="00E0451A">
        <w:rPr>
          <w:rFonts w:ascii="Times New Roman" w:hAnsi="Times New Roman" w:cs="Times New Roman"/>
          <w:sz w:val="24"/>
          <w:szCs w:val="24"/>
        </w:rPr>
        <w:t>anla</w:t>
      </w:r>
      <w:r w:rsidR="00B12F16" w:rsidRPr="00E0451A">
        <w:rPr>
          <w:rFonts w:ascii="Times New Roman" w:hAnsi="Times New Roman" w:cs="Times New Roman"/>
          <w:sz w:val="24"/>
          <w:szCs w:val="24"/>
        </w:rPr>
        <w:t>dıkları söylenebilir.</w:t>
      </w:r>
    </w:p>
    <w:p w:rsidR="00246342" w:rsidRPr="00E0451A" w:rsidRDefault="00CE69AE" w:rsidP="001B708B">
      <w:pPr>
        <w:tabs>
          <w:tab w:val="left" w:pos="6953"/>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F7512" w:rsidRPr="00E0451A">
        <w:rPr>
          <w:rFonts w:ascii="Times New Roman" w:hAnsi="Times New Roman" w:cs="Times New Roman"/>
          <w:sz w:val="24"/>
          <w:szCs w:val="24"/>
        </w:rPr>
        <w:t xml:space="preserve">Müfessirlerin </w:t>
      </w:r>
      <w:r w:rsidR="00A93C32" w:rsidRPr="00E0451A">
        <w:rPr>
          <w:rFonts w:ascii="Times New Roman" w:hAnsi="Times New Roman" w:cs="Times New Roman"/>
          <w:sz w:val="24"/>
          <w:szCs w:val="24"/>
        </w:rPr>
        <w:t>âyet</w:t>
      </w:r>
      <w:r w:rsidR="00306758" w:rsidRPr="00E0451A">
        <w:rPr>
          <w:rFonts w:ascii="Times New Roman" w:hAnsi="Times New Roman" w:cs="Times New Roman"/>
          <w:sz w:val="24"/>
          <w:szCs w:val="24"/>
        </w:rPr>
        <w:t xml:space="preserve">i </w:t>
      </w:r>
      <w:r w:rsidR="00365A5D" w:rsidRPr="00E0451A">
        <w:rPr>
          <w:rFonts w:ascii="Times New Roman" w:hAnsi="Times New Roman" w:cs="Times New Roman"/>
          <w:sz w:val="24"/>
          <w:szCs w:val="24"/>
        </w:rPr>
        <w:t>kerîme</w:t>
      </w:r>
      <w:r w:rsidR="00306758" w:rsidRPr="00E0451A">
        <w:rPr>
          <w:rFonts w:ascii="Times New Roman" w:hAnsi="Times New Roman" w:cs="Times New Roman"/>
          <w:sz w:val="24"/>
          <w:szCs w:val="24"/>
        </w:rPr>
        <w:t xml:space="preserve">nin tefsirine dair </w:t>
      </w:r>
      <w:r w:rsidR="000D3D98" w:rsidRPr="00E0451A">
        <w:rPr>
          <w:rFonts w:ascii="Times New Roman" w:hAnsi="Times New Roman" w:cs="Times New Roman"/>
          <w:sz w:val="24"/>
          <w:szCs w:val="24"/>
        </w:rPr>
        <w:t>söylediklerine</w:t>
      </w:r>
      <w:r w:rsidR="00AF4D81" w:rsidRPr="00E0451A">
        <w:rPr>
          <w:rFonts w:ascii="Times New Roman" w:hAnsi="Times New Roman" w:cs="Times New Roman"/>
          <w:sz w:val="24"/>
          <w:szCs w:val="24"/>
        </w:rPr>
        <w:t xml:space="preserve"> gelince; </w:t>
      </w:r>
      <w:r w:rsidR="00B65D74" w:rsidRPr="00E0451A">
        <w:rPr>
          <w:rFonts w:ascii="Times New Roman" w:hAnsi="Times New Roman" w:cs="Times New Roman"/>
          <w:sz w:val="24"/>
          <w:szCs w:val="24"/>
        </w:rPr>
        <w:t>İbn</w:t>
      </w:r>
      <w:r w:rsidR="00246342" w:rsidRPr="00E0451A">
        <w:rPr>
          <w:rFonts w:ascii="Times New Roman" w:hAnsi="Times New Roman" w:cs="Times New Roman"/>
          <w:sz w:val="24"/>
          <w:szCs w:val="24"/>
        </w:rPr>
        <w:t xml:space="preserve"> Abbas, Sem</w:t>
      </w:r>
      <w:r w:rsidR="00BA7DA5" w:rsidRPr="00E0451A">
        <w:rPr>
          <w:rFonts w:ascii="Times New Roman" w:hAnsi="Times New Roman" w:cs="Times New Roman"/>
          <w:sz w:val="24"/>
          <w:szCs w:val="24"/>
        </w:rPr>
        <w:t>û</w:t>
      </w:r>
      <w:r w:rsidR="00246342" w:rsidRPr="00E0451A">
        <w:rPr>
          <w:rFonts w:ascii="Times New Roman" w:hAnsi="Times New Roman" w:cs="Times New Roman"/>
          <w:sz w:val="24"/>
          <w:szCs w:val="24"/>
        </w:rPr>
        <w:t>d’un tağvasından maksadın ona vaat edilen azap olduğunu söyler.</w:t>
      </w:r>
      <w:r w:rsidR="00246342" w:rsidRPr="00E0451A">
        <w:rPr>
          <w:rStyle w:val="DipnotBavurusu"/>
          <w:rFonts w:ascii="Times New Roman" w:hAnsi="Times New Roman" w:cs="Times New Roman"/>
          <w:sz w:val="24"/>
          <w:szCs w:val="24"/>
        </w:rPr>
        <w:footnoteReference w:id="457"/>
      </w:r>
    </w:p>
    <w:p w:rsidR="000773DD" w:rsidRPr="00E0451A" w:rsidRDefault="00CE69AE" w:rsidP="001B708B">
      <w:pPr>
        <w:tabs>
          <w:tab w:val="left" w:pos="6953"/>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0C0922" w:rsidRPr="00E0451A">
        <w:rPr>
          <w:rFonts w:ascii="Times New Roman" w:hAnsi="Times New Roman" w:cs="Times New Roman"/>
          <w:sz w:val="24"/>
          <w:szCs w:val="24"/>
        </w:rPr>
        <w:t>Mücâhid</w:t>
      </w:r>
      <w:r w:rsidR="000773DD" w:rsidRPr="00E0451A">
        <w:rPr>
          <w:rFonts w:ascii="Times New Roman" w:hAnsi="Times New Roman" w:cs="Times New Roman"/>
          <w:sz w:val="24"/>
          <w:szCs w:val="24"/>
        </w:rPr>
        <w:t>, “tağva” kelimesini masiyet olarak anlamlandırır.</w:t>
      </w:r>
      <w:r w:rsidR="000773DD" w:rsidRPr="00E0451A">
        <w:rPr>
          <w:rStyle w:val="DipnotBavurusu"/>
          <w:rFonts w:ascii="Times New Roman" w:hAnsi="Times New Roman" w:cs="Times New Roman"/>
          <w:sz w:val="24"/>
          <w:szCs w:val="24"/>
        </w:rPr>
        <w:footnoteReference w:id="458"/>
      </w:r>
      <w:r w:rsidR="00ED5158" w:rsidRPr="00E0451A">
        <w:rPr>
          <w:rFonts w:ascii="Times New Roman" w:hAnsi="Times New Roman" w:cs="Times New Roman"/>
          <w:sz w:val="24"/>
          <w:szCs w:val="24"/>
        </w:rPr>
        <w:t xml:space="preserve"> Bu</w:t>
      </w:r>
      <w:r w:rsidR="00FD2BF0" w:rsidRPr="00E0451A">
        <w:rPr>
          <w:rFonts w:ascii="Times New Roman" w:hAnsi="Times New Roman" w:cs="Times New Roman"/>
          <w:sz w:val="24"/>
          <w:szCs w:val="24"/>
        </w:rPr>
        <w:t xml:space="preserve"> yoruma</w:t>
      </w:r>
      <w:r w:rsidR="00ED5158" w:rsidRPr="00E0451A">
        <w:rPr>
          <w:rFonts w:ascii="Times New Roman" w:hAnsi="Times New Roman" w:cs="Times New Roman"/>
          <w:sz w:val="24"/>
          <w:szCs w:val="24"/>
        </w:rPr>
        <w:t xml:space="preserve"> göre anlam, “</w:t>
      </w:r>
      <w:r w:rsidR="00FD2BF0" w:rsidRPr="00E0451A">
        <w:rPr>
          <w:rFonts w:ascii="Times New Roman" w:hAnsi="Times New Roman" w:cs="Times New Roman"/>
          <w:i/>
          <w:iCs/>
          <w:sz w:val="24"/>
          <w:szCs w:val="24"/>
        </w:rPr>
        <w:t>m</w:t>
      </w:r>
      <w:r w:rsidR="00ED5158" w:rsidRPr="00E0451A">
        <w:rPr>
          <w:rFonts w:ascii="Times New Roman" w:hAnsi="Times New Roman" w:cs="Times New Roman"/>
          <w:i/>
          <w:iCs/>
          <w:sz w:val="24"/>
          <w:szCs w:val="24"/>
        </w:rPr>
        <w:t>asi</w:t>
      </w:r>
      <w:r w:rsidR="00FD2BF0" w:rsidRPr="00E0451A">
        <w:rPr>
          <w:rFonts w:ascii="Times New Roman" w:hAnsi="Times New Roman" w:cs="Times New Roman"/>
          <w:i/>
          <w:iCs/>
          <w:sz w:val="24"/>
          <w:szCs w:val="24"/>
        </w:rPr>
        <w:t>yetleri sebebi ile yalanladılar</w:t>
      </w:r>
      <w:r w:rsidR="00ED5158" w:rsidRPr="00E0451A">
        <w:rPr>
          <w:rFonts w:ascii="Times New Roman" w:hAnsi="Times New Roman" w:cs="Times New Roman"/>
          <w:sz w:val="24"/>
          <w:szCs w:val="24"/>
        </w:rPr>
        <w:t>” şeklinde olur.</w:t>
      </w:r>
    </w:p>
    <w:p w:rsidR="00351BEC" w:rsidRPr="00E0451A" w:rsidRDefault="00CE69AE" w:rsidP="00253830">
      <w:pPr>
        <w:tabs>
          <w:tab w:val="left" w:pos="6953"/>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51BEC" w:rsidRPr="00E0451A">
        <w:rPr>
          <w:rFonts w:ascii="Times New Roman" w:hAnsi="Times New Roman" w:cs="Times New Roman"/>
          <w:sz w:val="24"/>
          <w:szCs w:val="24"/>
        </w:rPr>
        <w:t xml:space="preserve">Kurtubî, </w:t>
      </w:r>
      <w:r w:rsidR="00B65D74" w:rsidRPr="00E0451A">
        <w:rPr>
          <w:rFonts w:ascii="Times New Roman" w:hAnsi="Times New Roman" w:cs="Times New Roman"/>
          <w:sz w:val="24"/>
          <w:szCs w:val="24"/>
        </w:rPr>
        <w:t xml:space="preserve">(ö. 671/1273) </w:t>
      </w:r>
      <w:r w:rsidR="00923B68" w:rsidRPr="00E0451A">
        <w:rPr>
          <w:rFonts w:ascii="Times New Roman" w:hAnsi="Times New Roman" w:cs="Times New Roman"/>
          <w:sz w:val="24"/>
          <w:szCs w:val="24"/>
        </w:rPr>
        <w:t>Sâlih (a.s)</w:t>
      </w:r>
      <w:r w:rsidR="00351BEC" w:rsidRPr="00E0451A">
        <w:rPr>
          <w:rFonts w:ascii="Times New Roman" w:hAnsi="Times New Roman" w:cs="Times New Roman"/>
          <w:sz w:val="24"/>
          <w:szCs w:val="24"/>
        </w:rPr>
        <w:t xml:space="preserve">’ın </w:t>
      </w:r>
      <w:r w:rsidR="009126C3" w:rsidRPr="00E0451A">
        <w:rPr>
          <w:rFonts w:ascii="Times New Roman" w:hAnsi="Times New Roman" w:cs="Times New Roman"/>
          <w:sz w:val="24"/>
          <w:szCs w:val="24"/>
        </w:rPr>
        <w:t>Semûd kavmi</w:t>
      </w:r>
      <w:r w:rsidR="00351BEC" w:rsidRPr="00E0451A">
        <w:rPr>
          <w:rFonts w:ascii="Times New Roman" w:hAnsi="Times New Roman" w:cs="Times New Roman"/>
          <w:sz w:val="24"/>
          <w:szCs w:val="24"/>
        </w:rPr>
        <w:t xml:space="preserve">ne, </w:t>
      </w:r>
      <w:r w:rsidR="00351BEC" w:rsidRPr="00E0451A">
        <w:rPr>
          <w:rFonts w:ascii="Times New Roman" w:hAnsi="Times New Roman" w:cs="Times New Roman"/>
          <w:i/>
          <w:iCs/>
          <w:sz w:val="24"/>
          <w:szCs w:val="24"/>
        </w:rPr>
        <w:t xml:space="preserve">“deveye zarar verirlerse Allah </w:t>
      </w:r>
      <w:r w:rsidR="002C7CE7" w:rsidRPr="00E0451A">
        <w:rPr>
          <w:rFonts w:ascii="Times New Roman" w:hAnsi="Times New Roman" w:cs="Times New Roman"/>
          <w:i/>
          <w:iCs/>
          <w:sz w:val="24"/>
          <w:szCs w:val="24"/>
        </w:rPr>
        <w:t>Teâlâ</w:t>
      </w:r>
      <w:r w:rsidR="00351BEC" w:rsidRPr="00E0451A">
        <w:rPr>
          <w:rFonts w:ascii="Times New Roman" w:hAnsi="Times New Roman" w:cs="Times New Roman"/>
          <w:i/>
          <w:iCs/>
          <w:sz w:val="24"/>
          <w:szCs w:val="24"/>
        </w:rPr>
        <w:t xml:space="preserve">’nın onları cezalandıracağını” </w:t>
      </w:r>
      <w:r w:rsidR="00351BEC" w:rsidRPr="00E0451A">
        <w:rPr>
          <w:rFonts w:ascii="Times New Roman" w:hAnsi="Times New Roman" w:cs="Times New Roman"/>
          <w:sz w:val="24"/>
          <w:szCs w:val="24"/>
        </w:rPr>
        <w:t>söylediğini</w:t>
      </w:r>
      <w:r w:rsidR="00130650" w:rsidRPr="00E0451A">
        <w:rPr>
          <w:rFonts w:ascii="Times New Roman" w:hAnsi="Times New Roman" w:cs="Times New Roman"/>
          <w:sz w:val="24"/>
          <w:szCs w:val="24"/>
        </w:rPr>
        <w:t xml:space="preserve"> ve</w:t>
      </w:r>
      <w:r w:rsidR="00A95FEB">
        <w:rPr>
          <w:rFonts w:ascii="Times New Roman" w:hAnsi="Times New Roman" w:cs="Times New Roman"/>
          <w:sz w:val="24"/>
          <w:szCs w:val="24"/>
        </w:rPr>
        <w:t xml:space="preserve"> </w:t>
      </w:r>
      <w:r w:rsidR="009126C3" w:rsidRPr="00E0451A">
        <w:rPr>
          <w:rFonts w:ascii="Times New Roman" w:hAnsi="Times New Roman" w:cs="Times New Roman"/>
          <w:sz w:val="24"/>
          <w:szCs w:val="24"/>
        </w:rPr>
        <w:t>Semûd kavmi</w:t>
      </w:r>
      <w:r w:rsidR="00351BEC" w:rsidRPr="00E0451A">
        <w:rPr>
          <w:rFonts w:ascii="Times New Roman" w:hAnsi="Times New Roman" w:cs="Times New Roman"/>
          <w:sz w:val="24"/>
          <w:szCs w:val="24"/>
        </w:rPr>
        <w:t xml:space="preserve">nin onu yalanlamasının bu sözünü yalanlamak </w:t>
      </w:r>
      <w:r w:rsidR="00AB3633" w:rsidRPr="00E0451A">
        <w:rPr>
          <w:rFonts w:ascii="Times New Roman" w:hAnsi="Times New Roman" w:cs="Times New Roman"/>
          <w:sz w:val="24"/>
          <w:szCs w:val="24"/>
        </w:rPr>
        <w:t>mâna</w:t>
      </w:r>
      <w:r w:rsidR="00351BEC" w:rsidRPr="00E0451A">
        <w:rPr>
          <w:rFonts w:ascii="Times New Roman" w:hAnsi="Times New Roman" w:cs="Times New Roman"/>
          <w:sz w:val="24"/>
          <w:szCs w:val="24"/>
        </w:rPr>
        <w:t xml:space="preserve">sında geldiğini </w:t>
      </w:r>
      <w:r w:rsidR="00253830">
        <w:rPr>
          <w:rFonts w:ascii="Times New Roman" w:hAnsi="Times New Roman" w:cs="Times New Roman"/>
          <w:sz w:val="24"/>
          <w:szCs w:val="24"/>
        </w:rPr>
        <w:t>ifade ede</w:t>
      </w:r>
      <w:r w:rsidR="00351BEC" w:rsidRPr="00E0451A">
        <w:rPr>
          <w:rFonts w:ascii="Times New Roman" w:hAnsi="Times New Roman" w:cs="Times New Roman"/>
          <w:sz w:val="24"/>
          <w:szCs w:val="24"/>
        </w:rPr>
        <w:t>r.</w:t>
      </w:r>
      <w:r w:rsidR="00130650" w:rsidRPr="00E0451A">
        <w:rPr>
          <w:rStyle w:val="DipnotBavurusu"/>
          <w:rFonts w:ascii="Times New Roman" w:hAnsi="Times New Roman" w:cs="Times New Roman"/>
          <w:sz w:val="24"/>
          <w:szCs w:val="24"/>
        </w:rPr>
        <w:footnoteReference w:id="459"/>
      </w:r>
    </w:p>
    <w:p w:rsidR="00CE69AE" w:rsidRDefault="00CE69AE" w:rsidP="001B708B">
      <w:pPr>
        <w:tabs>
          <w:tab w:val="left" w:pos="6953"/>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D0467" w:rsidRPr="00E0451A">
        <w:rPr>
          <w:rFonts w:ascii="Times New Roman" w:hAnsi="Times New Roman" w:cs="Times New Roman"/>
          <w:sz w:val="24"/>
          <w:szCs w:val="24"/>
        </w:rPr>
        <w:t>İbn</w:t>
      </w:r>
      <w:r w:rsidR="00AF6822" w:rsidRPr="00E0451A">
        <w:rPr>
          <w:rFonts w:ascii="Times New Roman" w:hAnsi="Times New Roman" w:cs="Times New Roman"/>
          <w:sz w:val="24"/>
          <w:szCs w:val="24"/>
        </w:rPr>
        <w:t xml:space="preserve"> Kes</w:t>
      </w:r>
      <w:r w:rsidR="004F0C3C" w:rsidRPr="00E0451A">
        <w:rPr>
          <w:rFonts w:ascii="Times New Roman" w:hAnsi="Times New Roman" w:cs="Times New Roman"/>
          <w:sz w:val="24"/>
          <w:szCs w:val="24"/>
        </w:rPr>
        <w:t>î</w:t>
      </w:r>
      <w:r w:rsidR="00AF6822" w:rsidRPr="00E0451A">
        <w:rPr>
          <w:rFonts w:ascii="Times New Roman" w:hAnsi="Times New Roman" w:cs="Times New Roman"/>
          <w:sz w:val="24"/>
          <w:szCs w:val="24"/>
        </w:rPr>
        <w:t xml:space="preserve">r, </w:t>
      </w:r>
      <w:r w:rsidR="00D44D9A" w:rsidRPr="00E0451A">
        <w:rPr>
          <w:rFonts w:ascii="Times New Roman" w:hAnsi="Times New Roman" w:cs="Times New Roman"/>
          <w:sz w:val="24"/>
          <w:szCs w:val="24"/>
        </w:rPr>
        <w:t xml:space="preserve">âyeti </w:t>
      </w:r>
      <w:r w:rsidR="00365A5D" w:rsidRPr="00E0451A">
        <w:rPr>
          <w:rFonts w:ascii="Times New Roman" w:hAnsi="Times New Roman" w:cs="Times New Roman"/>
          <w:sz w:val="24"/>
          <w:szCs w:val="24"/>
        </w:rPr>
        <w:t>kerîme</w:t>
      </w:r>
      <w:r w:rsidR="00D44D9A" w:rsidRPr="00E0451A">
        <w:rPr>
          <w:rFonts w:ascii="Times New Roman" w:hAnsi="Times New Roman" w:cs="Times New Roman"/>
          <w:sz w:val="24"/>
          <w:szCs w:val="24"/>
        </w:rPr>
        <w:t>yi</w:t>
      </w:r>
      <w:r w:rsidR="00AF6822" w:rsidRPr="00E0451A">
        <w:rPr>
          <w:rFonts w:ascii="Times New Roman" w:hAnsi="Times New Roman" w:cs="Times New Roman"/>
          <w:sz w:val="24"/>
          <w:szCs w:val="24"/>
        </w:rPr>
        <w:t>, “isyan ve azgınlıkları sebebiyle peygamberlerini yalanladılar.” Şeklinde tefsir e</w:t>
      </w:r>
      <w:r w:rsidR="006228B7" w:rsidRPr="00E0451A">
        <w:rPr>
          <w:rFonts w:ascii="Times New Roman" w:hAnsi="Times New Roman" w:cs="Times New Roman"/>
          <w:sz w:val="24"/>
          <w:szCs w:val="24"/>
        </w:rPr>
        <w:t>der</w:t>
      </w:r>
      <w:r w:rsidR="00AF6822" w:rsidRPr="00E0451A">
        <w:rPr>
          <w:rFonts w:ascii="Times New Roman" w:hAnsi="Times New Roman" w:cs="Times New Roman"/>
          <w:sz w:val="24"/>
          <w:szCs w:val="24"/>
        </w:rPr>
        <w:t>. Muhammed İ</w:t>
      </w:r>
      <w:r w:rsidR="006D2699" w:rsidRPr="00E0451A">
        <w:rPr>
          <w:rFonts w:ascii="Times New Roman" w:hAnsi="Times New Roman" w:cs="Times New Roman"/>
          <w:sz w:val="24"/>
          <w:szCs w:val="24"/>
        </w:rPr>
        <w:t>bn</w:t>
      </w:r>
      <w:r w:rsidR="00AF6822" w:rsidRPr="00E0451A">
        <w:rPr>
          <w:rFonts w:ascii="Times New Roman" w:hAnsi="Times New Roman" w:cs="Times New Roman"/>
          <w:sz w:val="24"/>
          <w:szCs w:val="24"/>
        </w:rPr>
        <w:t xml:space="preserve"> Ka’b el-Ku</w:t>
      </w:r>
      <w:r w:rsidR="006D2699" w:rsidRPr="00E0451A">
        <w:rPr>
          <w:rFonts w:ascii="Times New Roman" w:hAnsi="Times New Roman" w:cs="Times New Roman"/>
          <w:sz w:val="24"/>
          <w:szCs w:val="24"/>
        </w:rPr>
        <w:t>r</w:t>
      </w:r>
      <w:r w:rsidR="00720025" w:rsidRPr="00E0451A">
        <w:rPr>
          <w:rFonts w:ascii="Times New Roman" w:hAnsi="Times New Roman" w:cs="Times New Roman"/>
          <w:sz w:val="24"/>
          <w:szCs w:val="24"/>
        </w:rPr>
        <w:t>âzî</w:t>
      </w:r>
      <w:r w:rsidR="00AF6822" w:rsidRPr="00E0451A">
        <w:rPr>
          <w:rFonts w:ascii="Times New Roman" w:hAnsi="Times New Roman" w:cs="Times New Roman"/>
          <w:sz w:val="24"/>
          <w:szCs w:val="24"/>
        </w:rPr>
        <w:t>, (</w:t>
      </w:r>
      <w:r w:rsidR="00AF6822" w:rsidRPr="00E0451A">
        <w:rPr>
          <w:rFonts w:ascii="Times New Roman" w:hAnsi="Times New Roman" w:cs="Times New Roman"/>
          <w:sz w:val="24"/>
          <w:szCs w:val="24"/>
          <w:rtl/>
        </w:rPr>
        <w:t>بِطَغْوٰيهَاۖ</w:t>
      </w:r>
      <w:r w:rsidR="00AF6822" w:rsidRPr="00E0451A">
        <w:rPr>
          <w:rFonts w:ascii="Times New Roman" w:hAnsi="Times New Roman" w:cs="Times New Roman"/>
          <w:sz w:val="24"/>
          <w:szCs w:val="24"/>
        </w:rPr>
        <w:t>)</w:t>
      </w:r>
      <w:r w:rsidR="00A95FEB">
        <w:rPr>
          <w:rFonts w:ascii="Times New Roman" w:hAnsi="Times New Roman" w:cs="Times New Roman"/>
          <w:sz w:val="24"/>
          <w:szCs w:val="24"/>
        </w:rPr>
        <w:t xml:space="preserve"> </w:t>
      </w:r>
      <w:r w:rsidR="00AF6822" w:rsidRPr="00E0451A">
        <w:rPr>
          <w:rFonts w:ascii="Times New Roman" w:hAnsi="Times New Roman" w:cs="Times New Roman"/>
          <w:sz w:val="24"/>
          <w:szCs w:val="24"/>
        </w:rPr>
        <w:t>kelimesine bütünü</w:t>
      </w:r>
      <w:r w:rsidR="00BA7DA5" w:rsidRPr="00E0451A">
        <w:rPr>
          <w:rFonts w:ascii="Times New Roman" w:hAnsi="Times New Roman" w:cs="Times New Roman"/>
          <w:sz w:val="24"/>
          <w:szCs w:val="24"/>
        </w:rPr>
        <w:t xml:space="preserve">yle anlamı verir fakat İbn </w:t>
      </w:r>
      <w:r w:rsidR="00AF6822" w:rsidRPr="00E0451A">
        <w:rPr>
          <w:rFonts w:ascii="Times New Roman" w:hAnsi="Times New Roman" w:cs="Times New Roman"/>
          <w:sz w:val="24"/>
          <w:szCs w:val="24"/>
        </w:rPr>
        <w:t>Kesîr buna katılmaz</w:t>
      </w:r>
      <w:r w:rsidR="00AB2173" w:rsidRPr="00E0451A">
        <w:rPr>
          <w:rFonts w:ascii="Times New Roman" w:hAnsi="Times New Roman" w:cs="Times New Roman"/>
          <w:sz w:val="24"/>
          <w:szCs w:val="24"/>
        </w:rPr>
        <w:t>.</w:t>
      </w:r>
      <w:r w:rsidR="00AB2173" w:rsidRPr="00E0451A">
        <w:rPr>
          <w:rStyle w:val="DipnotBavurusu"/>
          <w:rFonts w:ascii="Times New Roman" w:hAnsi="Times New Roman" w:cs="Times New Roman"/>
          <w:sz w:val="24"/>
          <w:szCs w:val="24"/>
        </w:rPr>
        <w:footnoteReference w:id="460"/>
      </w:r>
      <w:r w:rsidR="0084392C" w:rsidRPr="00E0451A">
        <w:rPr>
          <w:rFonts w:ascii="Times New Roman" w:hAnsi="Times New Roman" w:cs="Times New Roman"/>
          <w:sz w:val="24"/>
          <w:szCs w:val="24"/>
        </w:rPr>
        <w:tab/>
      </w:r>
    </w:p>
    <w:p w:rsidR="00AD474A" w:rsidRPr="00E0451A" w:rsidRDefault="00CE69AE" w:rsidP="001B708B">
      <w:pPr>
        <w:tabs>
          <w:tab w:val="left" w:pos="6953"/>
        </w:tabs>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4F0C3C" w:rsidRPr="00E0451A">
        <w:rPr>
          <w:rFonts w:ascii="Times New Roman" w:hAnsi="Times New Roman" w:cs="Times New Roman"/>
          <w:sz w:val="24"/>
          <w:szCs w:val="24"/>
        </w:rPr>
        <w:t>Râzî</w:t>
      </w:r>
      <w:r w:rsidR="00BA7DA5" w:rsidRPr="00E0451A">
        <w:rPr>
          <w:rFonts w:ascii="Times New Roman" w:hAnsi="Times New Roman" w:cs="Times New Roman"/>
          <w:sz w:val="24"/>
          <w:szCs w:val="24"/>
        </w:rPr>
        <w:t xml:space="preserve">, </w:t>
      </w:r>
      <w:r w:rsidR="00A93C32" w:rsidRPr="00E0451A">
        <w:rPr>
          <w:rFonts w:ascii="Times New Roman" w:hAnsi="Times New Roman" w:cs="Times New Roman"/>
          <w:sz w:val="24"/>
          <w:szCs w:val="24"/>
        </w:rPr>
        <w:t>âyet</w:t>
      </w:r>
      <w:r w:rsidR="0084392C" w:rsidRPr="00E0451A">
        <w:rPr>
          <w:rFonts w:ascii="Times New Roman" w:hAnsi="Times New Roman" w:cs="Times New Roman"/>
          <w:sz w:val="24"/>
          <w:szCs w:val="24"/>
        </w:rPr>
        <w:t xml:space="preserve">i </w:t>
      </w:r>
      <w:r w:rsidR="00365A5D" w:rsidRPr="00E0451A">
        <w:rPr>
          <w:rFonts w:ascii="Times New Roman" w:hAnsi="Times New Roman" w:cs="Times New Roman"/>
          <w:sz w:val="24"/>
          <w:szCs w:val="24"/>
        </w:rPr>
        <w:t>kerîme</w:t>
      </w:r>
      <w:r w:rsidR="0084392C" w:rsidRPr="00E0451A">
        <w:rPr>
          <w:rFonts w:ascii="Times New Roman" w:hAnsi="Times New Roman" w:cs="Times New Roman"/>
          <w:sz w:val="24"/>
          <w:szCs w:val="24"/>
        </w:rPr>
        <w:t>nin tefsiri hakkında farklı iki görüşten bahsetmektedir. Bu görüşlerin birincisin</w:t>
      </w:r>
      <w:r w:rsidR="00006E9D" w:rsidRPr="00E0451A">
        <w:rPr>
          <w:rFonts w:ascii="Times New Roman" w:hAnsi="Times New Roman" w:cs="Times New Roman"/>
          <w:sz w:val="24"/>
          <w:szCs w:val="24"/>
        </w:rPr>
        <w:t xml:space="preserve">e göre, </w:t>
      </w:r>
      <w:r w:rsidR="00C1054F" w:rsidRPr="00E0451A">
        <w:rPr>
          <w:rFonts w:ascii="Times New Roman" w:hAnsi="Times New Roman" w:cs="Times New Roman"/>
          <w:sz w:val="24"/>
          <w:szCs w:val="24"/>
        </w:rPr>
        <w:t>Semû</w:t>
      </w:r>
      <w:r w:rsidR="002F7512" w:rsidRPr="00E0451A">
        <w:rPr>
          <w:rFonts w:ascii="Times New Roman" w:hAnsi="Times New Roman" w:cs="Times New Roman"/>
          <w:sz w:val="24"/>
          <w:szCs w:val="24"/>
        </w:rPr>
        <w:t>d t</w:t>
      </w:r>
      <w:r w:rsidR="00DA10FC" w:rsidRPr="00E0451A">
        <w:rPr>
          <w:rFonts w:ascii="Times New Roman" w:hAnsi="Times New Roman" w:cs="Times New Roman"/>
          <w:sz w:val="24"/>
          <w:szCs w:val="24"/>
        </w:rPr>
        <w:t xml:space="preserve">uğyanı </w:t>
      </w:r>
      <w:r w:rsidR="00006E9D" w:rsidRPr="00E0451A">
        <w:rPr>
          <w:rFonts w:ascii="Times New Roman" w:hAnsi="Times New Roman" w:cs="Times New Roman"/>
          <w:sz w:val="24"/>
          <w:szCs w:val="24"/>
        </w:rPr>
        <w:t xml:space="preserve">(azgınlığı) </w:t>
      </w:r>
      <w:r w:rsidR="00DA10FC" w:rsidRPr="00E0451A">
        <w:rPr>
          <w:rFonts w:ascii="Times New Roman" w:hAnsi="Times New Roman" w:cs="Times New Roman"/>
          <w:sz w:val="24"/>
          <w:szCs w:val="24"/>
        </w:rPr>
        <w:t xml:space="preserve">sebebiyle yalanlamaktadır. </w:t>
      </w:r>
      <w:r w:rsidR="00006E9D" w:rsidRPr="00E0451A">
        <w:rPr>
          <w:rFonts w:ascii="Times New Roman" w:hAnsi="Times New Roman" w:cs="Times New Roman"/>
          <w:sz w:val="24"/>
          <w:szCs w:val="24"/>
        </w:rPr>
        <w:t>İnsanlar arasında “</w:t>
      </w:r>
      <w:r w:rsidR="00DA10FC" w:rsidRPr="00E0451A">
        <w:rPr>
          <w:rFonts w:ascii="Times New Roman" w:hAnsi="Times New Roman" w:cs="Times New Roman"/>
          <w:sz w:val="24"/>
          <w:szCs w:val="24"/>
        </w:rPr>
        <w:t>Allah’a karşı olan cüretinden ötürü bana zulmet</w:t>
      </w:r>
      <w:r w:rsidR="00006E9D" w:rsidRPr="00E0451A">
        <w:rPr>
          <w:rFonts w:ascii="Times New Roman" w:hAnsi="Times New Roman" w:cs="Times New Roman"/>
          <w:sz w:val="24"/>
          <w:szCs w:val="24"/>
        </w:rPr>
        <w:t>tin”</w:t>
      </w:r>
      <w:r w:rsidR="00A95FEB">
        <w:rPr>
          <w:rFonts w:ascii="Times New Roman" w:hAnsi="Times New Roman" w:cs="Times New Roman"/>
          <w:sz w:val="24"/>
          <w:szCs w:val="24"/>
        </w:rPr>
        <w:t xml:space="preserve"> </w:t>
      </w:r>
      <w:r w:rsidR="00006E9D" w:rsidRPr="00E0451A">
        <w:rPr>
          <w:rFonts w:ascii="Times New Roman" w:hAnsi="Times New Roman" w:cs="Times New Roman"/>
          <w:sz w:val="24"/>
          <w:szCs w:val="24"/>
        </w:rPr>
        <w:t>tabirinin kullanılmasını da delil gösterirler.</w:t>
      </w:r>
      <w:r w:rsidR="00DA10FC" w:rsidRPr="00E0451A">
        <w:rPr>
          <w:rFonts w:ascii="Times New Roman" w:hAnsi="Times New Roman" w:cs="Times New Roman"/>
          <w:sz w:val="24"/>
          <w:szCs w:val="24"/>
        </w:rPr>
        <w:t xml:space="preserve"> Bu</w:t>
      </w:r>
      <w:r w:rsidR="00006E9D" w:rsidRPr="00E0451A">
        <w:rPr>
          <w:rFonts w:ascii="Times New Roman" w:hAnsi="Times New Roman" w:cs="Times New Roman"/>
          <w:sz w:val="24"/>
          <w:szCs w:val="24"/>
        </w:rPr>
        <w:t xml:space="preserve"> görüş sahiplerine</w:t>
      </w:r>
      <w:r w:rsidR="00DA10FC" w:rsidRPr="00E0451A">
        <w:rPr>
          <w:rFonts w:ascii="Times New Roman" w:hAnsi="Times New Roman" w:cs="Times New Roman"/>
          <w:sz w:val="24"/>
          <w:szCs w:val="24"/>
        </w:rPr>
        <w:t xml:space="preserve"> göre </w:t>
      </w:r>
      <w:r w:rsidR="00AB3633" w:rsidRPr="00E0451A">
        <w:rPr>
          <w:rFonts w:ascii="Times New Roman" w:hAnsi="Times New Roman" w:cs="Times New Roman"/>
          <w:sz w:val="24"/>
          <w:szCs w:val="24"/>
        </w:rPr>
        <w:t>mâna</w:t>
      </w:r>
      <w:r w:rsidR="00006E9D" w:rsidRPr="00E0451A">
        <w:rPr>
          <w:rFonts w:ascii="Times New Roman" w:hAnsi="Times New Roman" w:cs="Times New Roman"/>
          <w:sz w:val="24"/>
          <w:szCs w:val="24"/>
        </w:rPr>
        <w:t>,</w:t>
      </w:r>
      <w:r w:rsidR="00A95FEB">
        <w:rPr>
          <w:rFonts w:ascii="Times New Roman" w:hAnsi="Times New Roman" w:cs="Times New Roman"/>
          <w:sz w:val="24"/>
          <w:szCs w:val="24"/>
        </w:rPr>
        <w:t xml:space="preserve"> </w:t>
      </w:r>
      <w:r w:rsidR="00006E9D" w:rsidRPr="00E0451A">
        <w:rPr>
          <w:rFonts w:ascii="Times New Roman" w:hAnsi="Times New Roman" w:cs="Times New Roman"/>
          <w:sz w:val="24"/>
          <w:szCs w:val="24"/>
        </w:rPr>
        <w:t>“</w:t>
      </w:r>
      <w:r w:rsidR="00DA10FC" w:rsidRPr="00E0451A">
        <w:rPr>
          <w:rFonts w:ascii="Times New Roman" w:hAnsi="Times New Roman" w:cs="Times New Roman"/>
          <w:sz w:val="24"/>
          <w:szCs w:val="24"/>
        </w:rPr>
        <w:t>Onların tuğyan ve azgınlıklar</w:t>
      </w:r>
      <w:r w:rsidR="00F55504" w:rsidRPr="00E0451A">
        <w:rPr>
          <w:rFonts w:ascii="Times New Roman" w:hAnsi="Times New Roman" w:cs="Times New Roman"/>
          <w:sz w:val="24"/>
          <w:szCs w:val="24"/>
        </w:rPr>
        <w:t>ı</w:t>
      </w:r>
      <w:r w:rsidR="00DA10FC" w:rsidRPr="00E0451A">
        <w:rPr>
          <w:rFonts w:ascii="Times New Roman" w:hAnsi="Times New Roman" w:cs="Times New Roman"/>
          <w:sz w:val="24"/>
          <w:szCs w:val="24"/>
        </w:rPr>
        <w:t>, onları Allah’ı yalanlamaya sürüklemiştir</w:t>
      </w:r>
      <w:r w:rsidR="00454130" w:rsidRPr="00E0451A">
        <w:rPr>
          <w:rFonts w:ascii="Times New Roman" w:hAnsi="Times New Roman" w:cs="Times New Roman"/>
          <w:sz w:val="24"/>
          <w:szCs w:val="24"/>
        </w:rPr>
        <w:t>.</w:t>
      </w:r>
      <w:r w:rsidR="00DA10FC" w:rsidRPr="00E0451A">
        <w:rPr>
          <w:rFonts w:ascii="Times New Roman" w:hAnsi="Times New Roman" w:cs="Times New Roman"/>
          <w:sz w:val="24"/>
          <w:szCs w:val="24"/>
        </w:rPr>
        <w:t xml:space="preserve">” </w:t>
      </w:r>
      <w:r w:rsidR="00C1054F" w:rsidRPr="00E0451A">
        <w:rPr>
          <w:rFonts w:ascii="Times New Roman" w:hAnsi="Times New Roman" w:cs="Times New Roman"/>
          <w:sz w:val="24"/>
          <w:szCs w:val="24"/>
        </w:rPr>
        <w:t>ş</w:t>
      </w:r>
      <w:r w:rsidR="00DA10FC" w:rsidRPr="00E0451A">
        <w:rPr>
          <w:rFonts w:ascii="Times New Roman" w:hAnsi="Times New Roman" w:cs="Times New Roman"/>
          <w:sz w:val="24"/>
          <w:szCs w:val="24"/>
        </w:rPr>
        <w:t>eklinde olur</w:t>
      </w:r>
      <w:r w:rsidR="00006E9D" w:rsidRPr="00E0451A">
        <w:rPr>
          <w:rFonts w:ascii="Times New Roman" w:hAnsi="Times New Roman" w:cs="Times New Roman"/>
          <w:sz w:val="24"/>
          <w:szCs w:val="24"/>
        </w:rPr>
        <w:t>.</w:t>
      </w:r>
    </w:p>
    <w:p w:rsidR="005306F7" w:rsidRPr="00E0451A" w:rsidRDefault="00CE69AE" w:rsidP="001B708B">
      <w:pPr>
        <w:tabs>
          <w:tab w:val="left" w:pos="6953"/>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D2BF0" w:rsidRPr="00E0451A">
        <w:rPr>
          <w:rFonts w:ascii="Times New Roman" w:hAnsi="Times New Roman" w:cs="Times New Roman"/>
          <w:sz w:val="24"/>
          <w:szCs w:val="24"/>
        </w:rPr>
        <w:t>İkinci görüş</w:t>
      </w:r>
      <w:r w:rsidR="00006E9D" w:rsidRPr="00E0451A">
        <w:rPr>
          <w:rFonts w:ascii="Times New Roman" w:hAnsi="Times New Roman" w:cs="Times New Roman"/>
          <w:sz w:val="24"/>
          <w:szCs w:val="24"/>
        </w:rPr>
        <w:t>e göre</w:t>
      </w:r>
      <w:r w:rsidR="00A95FEB">
        <w:rPr>
          <w:rFonts w:ascii="Times New Roman" w:hAnsi="Times New Roman" w:cs="Times New Roman"/>
          <w:sz w:val="24"/>
          <w:szCs w:val="24"/>
        </w:rPr>
        <w:t xml:space="preserve"> </w:t>
      </w:r>
      <w:r w:rsidR="00FD2BF0" w:rsidRPr="00E0451A">
        <w:rPr>
          <w:rFonts w:ascii="Times New Roman" w:hAnsi="Times New Roman" w:cs="Times New Roman"/>
          <w:sz w:val="24"/>
          <w:szCs w:val="24"/>
        </w:rPr>
        <w:t>ise</w:t>
      </w:r>
      <w:r w:rsidR="00454130" w:rsidRPr="00E0451A">
        <w:rPr>
          <w:rFonts w:ascii="Times New Roman" w:hAnsi="Times New Roman" w:cs="Times New Roman"/>
          <w:sz w:val="24"/>
          <w:szCs w:val="24"/>
        </w:rPr>
        <w:t>,</w:t>
      </w:r>
      <w:r w:rsidR="00A95FEB">
        <w:rPr>
          <w:rFonts w:ascii="Times New Roman" w:hAnsi="Times New Roman" w:cs="Times New Roman"/>
          <w:sz w:val="24"/>
          <w:szCs w:val="24"/>
        </w:rPr>
        <w:t xml:space="preserve"> </w:t>
      </w:r>
      <w:r w:rsidR="00DA10FC" w:rsidRPr="00E0451A">
        <w:rPr>
          <w:rFonts w:ascii="Times New Roman" w:hAnsi="Times New Roman" w:cs="Times New Roman"/>
          <w:sz w:val="24"/>
          <w:szCs w:val="24"/>
        </w:rPr>
        <w:t>Tağva kendisi sebe</w:t>
      </w:r>
      <w:r w:rsidR="005E6933" w:rsidRPr="00E0451A">
        <w:rPr>
          <w:rFonts w:ascii="Times New Roman" w:hAnsi="Times New Roman" w:cs="Times New Roman"/>
          <w:sz w:val="24"/>
          <w:szCs w:val="24"/>
        </w:rPr>
        <w:t>b</w:t>
      </w:r>
      <w:r w:rsidR="00DA10FC" w:rsidRPr="00E0451A">
        <w:rPr>
          <w:rFonts w:ascii="Times New Roman" w:hAnsi="Times New Roman" w:cs="Times New Roman"/>
          <w:sz w:val="24"/>
          <w:szCs w:val="24"/>
        </w:rPr>
        <w:t xml:space="preserve">iyle </w:t>
      </w:r>
      <w:r w:rsidR="00D44D9A" w:rsidRPr="00E0451A">
        <w:rPr>
          <w:rFonts w:ascii="Times New Roman" w:hAnsi="Times New Roman" w:cs="Times New Roman"/>
          <w:sz w:val="24"/>
          <w:szCs w:val="24"/>
        </w:rPr>
        <w:t>helâk</w:t>
      </w:r>
      <w:r w:rsidR="00DA10FC" w:rsidRPr="00E0451A">
        <w:rPr>
          <w:rFonts w:ascii="Times New Roman" w:hAnsi="Times New Roman" w:cs="Times New Roman"/>
          <w:sz w:val="24"/>
          <w:szCs w:val="24"/>
        </w:rPr>
        <w:t xml:space="preserve"> edildikleri azab</w:t>
      </w:r>
      <w:r w:rsidR="00FD2BF0" w:rsidRPr="00E0451A">
        <w:rPr>
          <w:rFonts w:ascii="Times New Roman" w:hAnsi="Times New Roman" w:cs="Times New Roman"/>
          <w:sz w:val="24"/>
          <w:szCs w:val="24"/>
        </w:rPr>
        <w:t xml:space="preserve">ın adıdır. Buna göre </w:t>
      </w:r>
      <w:r w:rsidR="00AB3633" w:rsidRPr="00E0451A">
        <w:rPr>
          <w:rFonts w:ascii="Times New Roman" w:hAnsi="Times New Roman" w:cs="Times New Roman"/>
          <w:sz w:val="24"/>
          <w:szCs w:val="24"/>
        </w:rPr>
        <w:t>mâna</w:t>
      </w:r>
      <w:r w:rsidR="00FD2BF0" w:rsidRPr="00E0451A">
        <w:rPr>
          <w:rFonts w:ascii="Times New Roman" w:hAnsi="Times New Roman" w:cs="Times New Roman"/>
          <w:sz w:val="24"/>
          <w:szCs w:val="24"/>
        </w:rPr>
        <w:t>, “Semû</w:t>
      </w:r>
      <w:r w:rsidR="00DA10FC" w:rsidRPr="00E0451A">
        <w:rPr>
          <w:rFonts w:ascii="Times New Roman" w:hAnsi="Times New Roman" w:cs="Times New Roman"/>
          <w:sz w:val="24"/>
          <w:szCs w:val="24"/>
        </w:rPr>
        <w:t xml:space="preserve">d başlarına gelecek olan azabı yalanladı…” </w:t>
      </w:r>
      <w:r w:rsidR="004F5B39" w:rsidRPr="00E0451A">
        <w:rPr>
          <w:rFonts w:ascii="Times New Roman" w:hAnsi="Times New Roman" w:cs="Times New Roman"/>
          <w:sz w:val="24"/>
          <w:szCs w:val="24"/>
        </w:rPr>
        <w:t>biçiminde</w:t>
      </w:r>
      <w:r w:rsidR="00DA10FC" w:rsidRPr="00E0451A">
        <w:rPr>
          <w:rFonts w:ascii="Times New Roman" w:hAnsi="Times New Roman" w:cs="Times New Roman"/>
          <w:sz w:val="24"/>
          <w:szCs w:val="24"/>
        </w:rPr>
        <w:t xml:space="preserve"> olur</w:t>
      </w:r>
      <w:r w:rsidR="00454130" w:rsidRPr="00E0451A">
        <w:rPr>
          <w:rFonts w:ascii="Times New Roman" w:hAnsi="Times New Roman" w:cs="Times New Roman"/>
          <w:sz w:val="24"/>
          <w:szCs w:val="24"/>
        </w:rPr>
        <w:t>.</w:t>
      </w:r>
      <w:r w:rsidR="00696937">
        <w:rPr>
          <w:rFonts w:ascii="Times New Roman" w:hAnsi="Times New Roman" w:cs="Times New Roman"/>
          <w:sz w:val="24"/>
          <w:szCs w:val="24"/>
        </w:rPr>
        <w:t xml:space="preserve"> </w:t>
      </w:r>
      <w:r w:rsidR="00454130" w:rsidRPr="00E0451A">
        <w:rPr>
          <w:rFonts w:ascii="Times New Roman" w:hAnsi="Times New Roman" w:cs="Times New Roman"/>
          <w:sz w:val="24"/>
          <w:szCs w:val="24"/>
        </w:rPr>
        <w:t>B</w:t>
      </w:r>
      <w:r w:rsidR="00DA10FC" w:rsidRPr="00E0451A">
        <w:rPr>
          <w:rFonts w:ascii="Times New Roman" w:hAnsi="Times New Roman" w:cs="Times New Roman"/>
          <w:sz w:val="24"/>
          <w:szCs w:val="24"/>
        </w:rPr>
        <w:t>u da, “</w:t>
      </w:r>
      <w:r w:rsidR="00C23FB8" w:rsidRPr="00E0451A">
        <w:rPr>
          <w:rFonts w:ascii="Times New Roman" w:hAnsi="Times New Roman" w:cs="Times New Roman"/>
          <w:sz w:val="24"/>
          <w:szCs w:val="24"/>
        </w:rPr>
        <w:t xml:space="preserve">Onlar, kendilerine uyarıda bulunduğu o azabın geleceğini kabullenmemek </w:t>
      </w:r>
      <w:r w:rsidR="0012524F" w:rsidRPr="00E0451A">
        <w:rPr>
          <w:rFonts w:ascii="Times New Roman" w:hAnsi="Times New Roman" w:cs="Times New Roman"/>
          <w:sz w:val="24"/>
          <w:szCs w:val="24"/>
        </w:rPr>
        <w:t>sûre</w:t>
      </w:r>
      <w:r w:rsidR="00C23FB8" w:rsidRPr="00E0451A">
        <w:rPr>
          <w:rFonts w:ascii="Times New Roman" w:hAnsi="Times New Roman" w:cs="Times New Roman"/>
          <w:sz w:val="24"/>
          <w:szCs w:val="24"/>
        </w:rPr>
        <w:t xml:space="preserve">ti ile resullerini tasdik etmediler…” demektir. </w:t>
      </w:r>
      <w:r w:rsidR="00454130" w:rsidRPr="00E0451A">
        <w:rPr>
          <w:rFonts w:ascii="Times New Roman" w:hAnsi="Times New Roman" w:cs="Times New Roman"/>
          <w:sz w:val="24"/>
          <w:szCs w:val="24"/>
        </w:rPr>
        <w:t>Arapça</w:t>
      </w:r>
      <w:r w:rsidR="00C23FB8" w:rsidRPr="00E0451A">
        <w:rPr>
          <w:rFonts w:ascii="Times New Roman" w:hAnsi="Times New Roman" w:cs="Times New Roman"/>
          <w:sz w:val="24"/>
          <w:szCs w:val="24"/>
        </w:rPr>
        <w:t>da “tuğyan” alışıla gelmiş mutat olmuş olan ölçü ve miktarı aşmak, tecavüz etmek</w:t>
      </w:r>
      <w:r w:rsidR="00454130" w:rsidRPr="00E0451A">
        <w:rPr>
          <w:rFonts w:ascii="Times New Roman" w:hAnsi="Times New Roman" w:cs="Times New Roman"/>
          <w:sz w:val="24"/>
          <w:szCs w:val="24"/>
        </w:rPr>
        <w:t xml:space="preserve"> manasında kullanıldığı için Semûd kavmine</w:t>
      </w:r>
      <w:r w:rsidR="00C23FB8" w:rsidRPr="00E0451A">
        <w:rPr>
          <w:rFonts w:ascii="Times New Roman" w:hAnsi="Times New Roman" w:cs="Times New Roman"/>
          <w:sz w:val="24"/>
          <w:szCs w:val="24"/>
        </w:rPr>
        <w:t xml:space="preserve"> gelen azabın </w:t>
      </w:r>
      <w:r w:rsidR="000E16B1" w:rsidRPr="00E0451A">
        <w:rPr>
          <w:rFonts w:ascii="Times New Roman" w:hAnsi="Times New Roman" w:cs="Times New Roman"/>
          <w:sz w:val="24"/>
          <w:szCs w:val="24"/>
        </w:rPr>
        <w:t>“</w:t>
      </w:r>
      <w:r w:rsidR="00C23FB8" w:rsidRPr="00E0451A">
        <w:rPr>
          <w:rFonts w:ascii="Times New Roman" w:hAnsi="Times New Roman" w:cs="Times New Roman"/>
          <w:sz w:val="24"/>
          <w:szCs w:val="24"/>
        </w:rPr>
        <w:t>tağva</w:t>
      </w:r>
      <w:r w:rsidR="000E16B1" w:rsidRPr="00E0451A">
        <w:rPr>
          <w:rFonts w:ascii="Times New Roman" w:hAnsi="Times New Roman" w:cs="Times New Roman"/>
          <w:sz w:val="24"/>
          <w:szCs w:val="24"/>
        </w:rPr>
        <w:t>”</w:t>
      </w:r>
      <w:r w:rsidR="00C23FB8" w:rsidRPr="00E0451A">
        <w:rPr>
          <w:rFonts w:ascii="Times New Roman" w:hAnsi="Times New Roman" w:cs="Times New Roman"/>
          <w:sz w:val="24"/>
          <w:szCs w:val="24"/>
        </w:rPr>
        <w:t>diye isimlendirilm</w:t>
      </w:r>
      <w:r w:rsidR="00454130" w:rsidRPr="00E0451A">
        <w:rPr>
          <w:rFonts w:ascii="Times New Roman" w:hAnsi="Times New Roman" w:cs="Times New Roman"/>
          <w:sz w:val="24"/>
          <w:szCs w:val="24"/>
        </w:rPr>
        <w:t>esi</w:t>
      </w:r>
      <w:r w:rsidR="00C23FB8" w:rsidRPr="00E0451A">
        <w:rPr>
          <w:rFonts w:ascii="Times New Roman" w:hAnsi="Times New Roman" w:cs="Times New Roman"/>
          <w:sz w:val="24"/>
          <w:szCs w:val="24"/>
        </w:rPr>
        <w:t xml:space="preserve"> mümkündür. </w:t>
      </w:r>
      <w:r w:rsidR="005E6933" w:rsidRPr="00E0451A">
        <w:rPr>
          <w:rFonts w:ascii="Times New Roman" w:hAnsi="Times New Roman" w:cs="Times New Roman"/>
          <w:sz w:val="24"/>
          <w:szCs w:val="24"/>
        </w:rPr>
        <w:t>Çünkü bu azap, alışıla gelmiş miktarı öteye geçen, görülmedik bir sayha yani nara (veya kasırga)</w:t>
      </w:r>
      <w:r w:rsidR="00A95FEB">
        <w:rPr>
          <w:rFonts w:ascii="Times New Roman" w:hAnsi="Times New Roman" w:cs="Times New Roman"/>
          <w:sz w:val="24"/>
          <w:szCs w:val="24"/>
        </w:rPr>
        <w:t xml:space="preserve"> </w:t>
      </w:r>
      <w:r w:rsidR="005E6933" w:rsidRPr="00E0451A">
        <w:rPr>
          <w:rFonts w:ascii="Times New Roman" w:hAnsi="Times New Roman" w:cs="Times New Roman"/>
          <w:sz w:val="24"/>
          <w:szCs w:val="24"/>
        </w:rPr>
        <w:t>idi.</w:t>
      </w:r>
      <w:r w:rsidR="00AB2173" w:rsidRPr="00E0451A">
        <w:rPr>
          <w:rStyle w:val="DipnotBavurusu"/>
          <w:rFonts w:ascii="Times New Roman" w:hAnsi="Times New Roman" w:cs="Times New Roman"/>
          <w:sz w:val="24"/>
          <w:szCs w:val="24"/>
        </w:rPr>
        <w:footnoteReference w:id="461"/>
      </w:r>
    </w:p>
    <w:p w:rsidR="000E16B1" w:rsidRPr="00E0451A" w:rsidRDefault="00CE69AE" w:rsidP="001B708B">
      <w:pPr>
        <w:tabs>
          <w:tab w:val="left" w:pos="6953"/>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C7D21" w:rsidRPr="00E0451A">
        <w:rPr>
          <w:rFonts w:ascii="Times New Roman" w:hAnsi="Times New Roman" w:cs="Times New Roman"/>
          <w:sz w:val="24"/>
          <w:szCs w:val="24"/>
        </w:rPr>
        <w:t>Bir müfessir,</w:t>
      </w:r>
      <w:r w:rsidR="00AD474A" w:rsidRPr="00E0451A">
        <w:rPr>
          <w:rFonts w:ascii="Times New Roman" w:hAnsi="Times New Roman" w:cs="Times New Roman"/>
          <w:sz w:val="24"/>
          <w:szCs w:val="24"/>
        </w:rPr>
        <w:t xml:space="preserve"> k</w:t>
      </w:r>
      <w:r w:rsidR="00BF0AD3" w:rsidRPr="00E0451A">
        <w:rPr>
          <w:rFonts w:ascii="Times New Roman" w:hAnsi="Times New Roman" w:cs="Times New Roman"/>
          <w:sz w:val="24"/>
          <w:szCs w:val="24"/>
        </w:rPr>
        <w:t xml:space="preserve">ayaları kesip </w:t>
      </w:r>
      <w:r w:rsidR="00EC7D21" w:rsidRPr="00E0451A">
        <w:rPr>
          <w:rFonts w:ascii="Times New Roman" w:hAnsi="Times New Roman" w:cs="Times New Roman"/>
          <w:sz w:val="24"/>
          <w:szCs w:val="24"/>
        </w:rPr>
        <w:t xml:space="preserve">şekillendiren </w:t>
      </w:r>
      <w:r w:rsidR="00BC2277" w:rsidRPr="00E0451A">
        <w:rPr>
          <w:rFonts w:ascii="Times New Roman" w:hAnsi="Times New Roman" w:cs="Times New Roman"/>
          <w:sz w:val="24"/>
          <w:szCs w:val="24"/>
        </w:rPr>
        <w:t>Semûd kavminin</w:t>
      </w:r>
      <w:r w:rsidR="00A95FEB">
        <w:rPr>
          <w:rFonts w:ascii="Times New Roman" w:hAnsi="Times New Roman" w:cs="Times New Roman"/>
          <w:sz w:val="24"/>
          <w:szCs w:val="24"/>
        </w:rPr>
        <w:t xml:space="preserve"> </w:t>
      </w:r>
      <w:r w:rsidR="00EC7D21" w:rsidRPr="00E0451A">
        <w:rPr>
          <w:rFonts w:ascii="Times New Roman" w:hAnsi="Times New Roman" w:cs="Times New Roman"/>
          <w:sz w:val="24"/>
          <w:szCs w:val="24"/>
        </w:rPr>
        <w:t>güç</w:t>
      </w:r>
      <w:r w:rsidR="00BF0AD3" w:rsidRPr="00E0451A">
        <w:rPr>
          <w:rFonts w:ascii="Times New Roman" w:hAnsi="Times New Roman" w:cs="Times New Roman"/>
          <w:sz w:val="24"/>
          <w:szCs w:val="24"/>
        </w:rPr>
        <w:t xml:space="preserve">lerine güvenerek azgınlıkları </w:t>
      </w:r>
      <w:r w:rsidR="00EC7D21" w:rsidRPr="00E0451A">
        <w:rPr>
          <w:rFonts w:ascii="Times New Roman" w:hAnsi="Times New Roman" w:cs="Times New Roman"/>
          <w:sz w:val="24"/>
          <w:szCs w:val="24"/>
        </w:rPr>
        <w:t>neden</w:t>
      </w:r>
      <w:r w:rsidR="00BF0AD3" w:rsidRPr="00E0451A">
        <w:rPr>
          <w:rFonts w:ascii="Times New Roman" w:hAnsi="Times New Roman" w:cs="Times New Roman"/>
          <w:sz w:val="24"/>
          <w:szCs w:val="24"/>
        </w:rPr>
        <w:t>iyle peygamb</w:t>
      </w:r>
      <w:r w:rsidR="00AD474A" w:rsidRPr="00E0451A">
        <w:rPr>
          <w:rFonts w:ascii="Times New Roman" w:hAnsi="Times New Roman" w:cs="Times New Roman"/>
          <w:sz w:val="24"/>
          <w:szCs w:val="24"/>
        </w:rPr>
        <w:t>er</w:t>
      </w:r>
      <w:r w:rsidR="00EC7D21" w:rsidRPr="00E0451A">
        <w:rPr>
          <w:rFonts w:ascii="Times New Roman" w:hAnsi="Times New Roman" w:cs="Times New Roman"/>
          <w:sz w:val="24"/>
          <w:szCs w:val="24"/>
        </w:rPr>
        <w:t>e</w:t>
      </w:r>
      <w:r w:rsidR="00AD474A" w:rsidRPr="00E0451A">
        <w:rPr>
          <w:rFonts w:ascii="Times New Roman" w:hAnsi="Times New Roman" w:cs="Times New Roman"/>
          <w:sz w:val="24"/>
          <w:szCs w:val="24"/>
        </w:rPr>
        <w:t xml:space="preserve"> inanmayıp </w:t>
      </w:r>
      <w:r w:rsidR="001E64A2" w:rsidRPr="00E0451A">
        <w:rPr>
          <w:rFonts w:ascii="Times New Roman" w:hAnsi="Times New Roman" w:cs="Times New Roman"/>
          <w:sz w:val="24"/>
          <w:szCs w:val="24"/>
        </w:rPr>
        <w:t xml:space="preserve">onu </w:t>
      </w:r>
      <w:r w:rsidR="00AD474A" w:rsidRPr="00E0451A">
        <w:rPr>
          <w:rFonts w:ascii="Times New Roman" w:hAnsi="Times New Roman" w:cs="Times New Roman"/>
          <w:sz w:val="24"/>
          <w:szCs w:val="24"/>
        </w:rPr>
        <w:t>yalanladıklarını söyler.</w:t>
      </w:r>
      <w:r w:rsidR="00BF0AD3" w:rsidRPr="00E0451A">
        <w:rPr>
          <w:rStyle w:val="DipnotBavurusu"/>
          <w:rFonts w:ascii="Times New Roman" w:hAnsi="Times New Roman" w:cs="Times New Roman"/>
          <w:sz w:val="24"/>
          <w:szCs w:val="24"/>
        </w:rPr>
        <w:footnoteReference w:id="462"/>
      </w:r>
      <w:r w:rsidR="00A95FEB">
        <w:rPr>
          <w:rFonts w:ascii="Times New Roman" w:hAnsi="Times New Roman" w:cs="Times New Roman"/>
          <w:sz w:val="24"/>
          <w:szCs w:val="24"/>
        </w:rPr>
        <w:t xml:space="preserve"> </w:t>
      </w:r>
      <w:r w:rsidR="00EC7D21" w:rsidRPr="00E0451A">
        <w:rPr>
          <w:rFonts w:ascii="Times New Roman" w:hAnsi="Times New Roman" w:cs="Times New Roman"/>
          <w:sz w:val="24"/>
          <w:szCs w:val="24"/>
        </w:rPr>
        <w:t>Bir diğer müfessir,</w:t>
      </w:r>
      <w:r w:rsidR="00A95FEB">
        <w:rPr>
          <w:rFonts w:ascii="Times New Roman" w:hAnsi="Times New Roman" w:cs="Times New Roman"/>
          <w:sz w:val="24"/>
          <w:szCs w:val="24"/>
        </w:rPr>
        <w:t xml:space="preserve"> </w:t>
      </w:r>
      <w:r w:rsidR="00D44D9A" w:rsidRPr="00E0451A">
        <w:rPr>
          <w:rFonts w:ascii="Times New Roman" w:hAnsi="Times New Roman" w:cs="Times New Roman"/>
          <w:sz w:val="24"/>
          <w:szCs w:val="24"/>
        </w:rPr>
        <w:t xml:space="preserve">âyeti </w:t>
      </w:r>
      <w:r w:rsidR="00941156">
        <w:rPr>
          <w:rFonts w:ascii="Times New Roman" w:hAnsi="Times New Roman" w:cs="Times New Roman"/>
          <w:sz w:val="24"/>
          <w:szCs w:val="24"/>
        </w:rPr>
        <w:t xml:space="preserve">kerimeyi </w:t>
      </w:r>
      <w:r w:rsidR="00047845" w:rsidRPr="00E0451A">
        <w:rPr>
          <w:rFonts w:ascii="Times New Roman" w:hAnsi="Times New Roman" w:cs="Times New Roman"/>
          <w:i/>
          <w:iCs/>
          <w:sz w:val="24"/>
          <w:szCs w:val="24"/>
        </w:rPr>
        <w:t>“</w:t>
      </w:r>
      <w:r w:rsidR="009126C3" w:rsidRPr="00E0451A">
        <w:rPr>
          <w:rFonts w:ascii="Times New Roman" w:hAnsi="Times New Roman" w:cs="Times New Roman"/>
          <w:i/>
          <w:iCs/>
          <w:sz w:val="24"/>
          <w:szCs w:val="24"/>
        </w:rPr>
        <w:t>Semûd kavmi</w:t>
      </w:r>
      <w:r w:rsidR="00047845" w:rsidRPr="00E0451A">
        <w:rPr>
          <w:rFonts w:ascii="Times New Roman" w:hAnsi="Times New Roman" w:cs="Times New Roman"/>
          <w:i/>
          <w:iCs/>
          <w:sz w:val="24"/>
          <w:szCs w:val="24"/>
        </w:rPr>
        <w:t xml:space="preserve"> azgınlıkları sebebiyle yalanladı.”</w:t>
      </w:r>
      <w:r w:rsidR="00047845" w:rsidRPr="00E0451A">
        <w:rPr>
          <w:rFonts w:ascii="Times New Roman" w:hAnsi="Times New Roman" w:cs="Times New Roman"/>
          <w:sz w:val="24"/>
          <w:szCs w:val="24"/>
        </w:rPr>
        <w:t xml:space="preserve"> şeklinde tefsir e</w:t>
      </w:r>
      <w:r w:rsidR="006A36D3" w:rsidRPr="00E0451A">
        <w:rPr>
          <w:rFonts w:ascii="Times New Roman" w:hAnsi="Times New Roman" w:cs="Times New Roman"/>
          <w:sz w:val="24"/>
          <w:szCs w:val="24"/>
        </w:rPr>
        <w:t>de</w:t>
      </w:r>
      <w:r w:rsidR="00047845" w:rsidRPr="00E0451A">
        <w:rPr>
          <w:rFonts w:ascii="Times New Roman" w:hAnsi="Times New Roman" w:cs="Times New Roman"/>
          <w:sz w:val="24"/>
          <w:szCs w:val="24"/>
        </w:rPr>
        <w:t>r.</w:t>
      </w:r>
      <w:r w:rsidR="00C1054F" w:rsidRPr="00E0451A">
        <w:rPr>
          <w:rFonts w:ascii="Times New Roman" w:hAnsi="Times New Roman" w:cs="Times New Roman"/>
          <w:sz w:val="24"/>
          <w:szCs w:val="24"/>
        </w:rPr>
        <w:t xml:space="preserve"> İbn</w:t>
      </w:r>
      <w:r w:rsidR="00A95FEB">
        <w:rPr>
          <w:rFonts w:ascii="Times New Roman" w:hAnsi="Times New Roman" w:cs="Times New Roman"/>
          <w:sz w:val="24"/>
          <w:szCs w:val="24"/>
        </w:rPr>
        <w:t xml:space="preserve"> </w:t>
      </w:r>
      <w:r w:rsidR="004F611B" w:rsidRPr="00E0451A">
        <w:rPr>
          <w:rFonts w:ascii="Times New Roman" w:hAnsi="Times New Roman" w:cs="Times New Roman"/>
          <w:sz w:val="24"/>
          <w:szCs w:val="24"/>
        </w:rPr>
        <w:t>Arabî,</w:t>
      </w:r>
      <w:r w:rsidR="00A95FEB">
        <w:rPr>
          <w:rFonts w:ascii="Times New Roman" w:hAnsi="Times New Roman" w:cs="Times New Roman"/>
          <w:sz w:val="24"/>
          <w:szCs w:val="24"/>
        </w:rPr>
        <w:t xml:space="preserve"> </w:t>
      </w:r>
      <w:r w:rsidR="00F114CA" w:rsidRPr="00E0451A">
        <w:rPr>
          <w:rFonts w:ascii="Times New Roman" w:hAnsi="Times New Roman" w:cs="Times New Roman"/>
          <w:sz w:val="24"/>
          <w:szCs w:val="24"/>
        </w:rPr>
        <w:t>Ebu’l-Ferec, (ö. 1311/1893)</w:t>
      </w:r>
      <w:r w:rsidR="00A95FEB">
        <w:rPr>
          <w:rFonts w:ascii="Times New Roman" w:hAnsi="Times New Roman" w:cs="Times New Roman"/>
          <w:sz w:val="24"/>
          <w:szCs w:val="24"/>
        </w:rPr>
        <w:t xml:space="preserve"> </w:t>
      </w:r>
      <w:r w:rsidR="000E16B1" w:rsidRPr="00E0451A">
        <w:rPr>
          <w:rFonts w:ascii="Times New Roman" w:hAnsi="Times New Roman" w:cs="Times New Roman"/>
          <w:sz w:val="24"/>
          <w:szCs w:val="24"/>
        </w:rPr>
        <w:t>ve Cel</w:t>
      </w:r>
      <w:r w:rsidR="004F0C3C" w:rsidRPr="00E0451A">
        <w:rPr>
          <w:rFonts w:ascii="Times New Roman" w:hAnsi="Times New Roman" w:cs="Times New Roman"/>
          <w:sz w:val="24"/>
          <w:szCs w:val="24"/>
        </w:rPr>
        <w:t>â</w:t>
      </w:r>
      <w:r w:rsidR="000E16B1" w:rsidRPr="00E0451A">
        <w:rPr>
          <w:rFonts w:ascii="Times New Roman" w:hAnsi="Times New Roman" w:cs="Times New Roman"/>
          <w:sz w:val="24"/>
          <w:szCs w:val="24"/>
        </w:rPr>
        <w:t>leyn tefsirinde de</w:t>
      </w:r>
      <w:r w:rsidR="00CF49EA">
        <w:rPr>
          <w:rFonts w:ascii="Times New Roman" w:hAnsi="Times New Roman" w:cs="Times New Roman"/>
          <w:sz w:val="24"/>
          <w:szCs w:val="24"/>
        </w:rPr>
        <w:t xml:space="preserve"> </w:t>
      </w:r>
      <w:r w:rsidR="006A36D3" w:rsidRPr="00E0451A">
        <w:rPr>
          <w:rFonts w:ascii="Times New Roman" w:hAnsi="Times New Roman" w:cs="Times New Roman"/>
          <w:sz w:val="24"/>
          <w:szCs w:val="24"/>
        </w:rPr>
        <w:t>âyet</w:t>
      </w:r>
      <w:r w:rsidR="004F5B39" w:rsidRPr="00E0451A">
        <w:rPr>
          <w:rFonts w:ascii="Times New Roman" w:hAnsi="Times New Roman" w:cs="Times New Roman"/>
          <w:sz w:val="24"/>
          <w:szCs w:val="24"/>
        </w:rPr>
        <w:t>-</w:t>
      </w:r>
      <w:r w:rsidR="006A36D3" w:rsidRPr="00E0451A">
        <w:rPr>
          <w:rFonts w:ascii="Times New Roman" w:hAnsi="Times New Roman" w:cs="Times New Roman"/>
          <w:sz w:val="24"/>
          <w:szCs w:val="24"/>
        </w:rPr>
        <w:t xml:space="preserve">i </w:t>
      </w:r>
      <w:r w:rsidR="00365A5D" w:rsidRPr="00E0451A">
        <w:rPr>
          <w:rFonts w:ascii="Times New Roman" w:hAnsi="Times New Roman" w:cs="Times New Roman"/>
          <w:sz w:val="24"/>
          <w:szCs w:val="24"/>
        </w:rPr>
        <w:t>kerîme</w:t>
      </w:r>
      <w:r w:rsidR="006A36D3" w:rsidRPr="00E0451A">
        <w:rPr>
          <w:rFonts w:ascii="Times New Roman" w:hAnsi="Times New Roman" w:cs="Times New Roman"/>
          <w:sz w:val="24"/>
          <w:szCs w:val="24"/>
        </w:rPr>
        <w:t>ye</w:t>
      </w:r>
      <w:r w:rsidR="000E16B1" w:rsidRPr="00E0451A">
        <w:rPr>
          <w:rFonts w:ascii="Times New Roman" w:hAnsi="Times New Roman" w:cs="Times New Roman"/>
          <w:sz w:val="24"/>
          <w:szCs w:val="24"/>
        </w:rPr>
        <w:t xml:space="preserve"> aynı şekilde </w:t>
      </w:r>
      <w:r w:rsidR="00AB3633" w:rsidRPr="00E0451A">
        <w:rPr>
          <w:rFonts w:ascii="Times New Roman" w:hAnsi="Times New Roman" w:cs="Times New Roman"/>
          <w:sz w:val="24"/>
          <w:szCs w:val="24"/>
        </w:rPr>
        <w:t>mâna</w:t>
      </w:r>
      <w:r w:rsidR="000E16B1" w:rsidRPr="00E0451A">
        <w:rPr>
          <w:rFonts w:ascii="Times New Roman" w:hAnsi="Times New Roman" w:cs="Times New Roman"/>
          <w:sz w:val="24"/>
          <w:szCs w:val="24"/>
        </w:rPr>
        <w:t xml:space="preserve"> verilir.</w:t>
      </w:r>
      <w:r w:rsidR="00022BFB" w:rsidRPr="00E0451A">
        <w:rPr>
          <w:rStyle w:val="DipnotBavurusu"/>
          <w:rFonts w:ascii="Times New Roman" w:hAnsi="Times New Roman" w:cs="Times New Roman"/>
          <w:sz w:val="24"/>
          <w:szCs w:val="24"/>
        </w:rPr>
        <w:footnoteReference w:id="463"/>
      </w:r>
    </w:p>
    <w:p w:rsidR="00EB6AC2" w:rsidRPr="00E0451A" w:rsidRDefault="00CE69AE" w:rsidP="001B708B">
      <w:pPr>
        <w:tabs>
          <w:tab w:val="left" w:pos="6953"/>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C7D21" w:rsidRPr="00E0451A">
        <w:rPr>
          <w:rFonts w:ascii="Times New Roman" w:hAnsi="Times New Roman" w:cs="Times New Roman"/>
          <w:sz w:val="24"/>
          <w:szCs w:val="24"/>
        </w:rPr>
        <w:t>Diğer bir müfessir</w:t>
      </w:r>
      <w:r w:rsidR="00AD474A" w:rsidRPr="00E0451A">
        <w:rPr>
          <w:rFonts w:ascii="Times New Roman" w:hAnsi="Times New Roman" w:cs="Times New Roman"/>
          <w:sz w:val="24"/>
          <w:szCs w:val="24"/>
        </w:rPr>
        <w:t xml:space="preserve">, </w:t>
      </w:r>
      <w:r w:rsidR="00D44D9A" w:rsidRPr="00E0451A">
        <w:rPr>
          <w:rFonts w:ascii="Times New Roman" w:hAnsi="Times New Roman" w:cs="Times New Roman"/>
          <w:sz w:val="24"/>
          <w:szCs w:val="24"/>
        </w:rPr>
        <w:t xml:space="preserve">âyeti </w:t>
      </w:r>
      <w:r w:rsidR="00365A5D" w:rsidRPr="00E0451A">
        <w:rPr>
          <w:rFonts w:ascii="Times New Roman" w:hAnsi="Times New Roman" w:cs="Times New Roman"/>
          <w:sz w:val="24"/>
          <w:szCs w:val="24"/>
        </w:rPr>
        <w:t>kerîme</w:t>
      </w:r>
      <w:r w:rsidR="00D44D9A" w:rsidRPr="00E0451A">
        <w:rPr>
          <w:rFonts w:ascii="Times New Roman" w:hAnsi="Times New Roman" w:cs="Times New Roman"/>
          <w:sz w:val="24"/>
          <w:szCs w:val="24"/>
        </w:rPr>
        <w:t>de</w:t>
      </w:r>
      <w:r w:rsidR="00A95FEB">
        <w:rPr>
          <w:rFonts w:ascii="Times New Roman" w:hAnsi="Times New Roman" w:cs="Times New Roman"/>
          <w:sz w:val="24"/>
          <w:szCs w:val="24"/>
        </w:rPr>
        <w:t xml:space="preserve"> </w:t>
      </w:r>
      <w:r w:rsidR="009126C3" w:rsidRPr="00E0451A">
        <w:rPr>
          <w:rFonts w:ascii="Times New Roman" w:hAnsi="Times New Roman" w:cs="Times New Roman"/>
          <w:sz w:val="24"/>
          <w:szCs w:val="24"/>
        </w:rPr>
        <w:t>Semûd kavmi</w:t>
      </w:r>
      <w:r w:rsidR="00EB6AC2" w:rsidRPr="00E0451A">
        <w:rPr>
          <w:rFonts w:ascii="Times New Roman" w:hAnsi="Times New Roman" w:cs="Times New Roman"/>
          <w:sz w:val="24"/>
          <w:szCs w:val="24"/>
        </w:rPr>
        <w:t>ni</w:t>
      </w:r>
      <w:r w:rsidR="00AD474A" w:rsidRPr="00E0451A">
        <w:rPr>
          <w:rFonts w:ascii="Times New Roman" w:hAnsi="Times New Roman" w:cs="Times New Roman"/>
          <w:sz w:val="24"/>
          <w:szCs w:val="24"/>
        </w:rPr>
        <w:t>n</w:t>
      </w:r>
      <w:r w:rsidR="00A95FEB">
        <w:rPr>
          <w:rFonts w:ascii="Times New Roman" w:hAnsi="Times New Roman" w:cs="Times New Roman"/>
          <w:sz w:val="24"/>
          <w:szCs w:val="24"/>
        </w:rPr>
        <w:t xml:space="preserve"> </w:t>
      </w:r>
      <w:r w:rsidR="00AD474A" w:rsidRPr="00E0451A">
        <w:rPr>
          <w:rFonts w:ascii="Times New Roman" w:hAnsi="Times New Roman" w:cs="Times New Roman"/>
          <w:sz w:val="24"/>
          <w:szCs w:val="24"/>
        </w:rPr>
        <w:t>azgınlıklarının</w:t>
      </w:r>
      <w:r w:rsidR="00BC2277" w:rsidRPr="00E0451A">
        <w:rPr>
          <w:rFonts w:ascii="Times New Roman" w:hAnsi="Times New Roman" w:cs="Times New Roman"/>
          <w:sz w:val="24"/>
          <w:szCs w:val="24"/>
        </w:rPr>
        <w:t>,</w:t>
      </w:r>
      <w:r w:rsidR="00AD474A" w:rsidRPr="00E0451A">
        <w:rPr>
          <w:rFonts w:ascii="Times New Roman" w:hAnsi="Times New Roman" w:cs="Times New Roman"/>
          <w:sz w:val="24"/>
          <w:szCs w:val="24"/>
        </w:rPr>
        <w:t xml:space="preserve"> onları </w:t>
      </w:r>
      <w:r w:rsidR="00EB6AC2" w:rsidRPr="00E0451A">
        <w:rPr>
          <w:rFonts w:ascii="Times New Roman" w:hAnsi="Times New Roman" w:cs="Times New Roman"/>
          <w:sz w:val="24"/>
          <w:szCs w:val="24"/>
        </w:rPr>
        <w:t xml:space="preserve">yalanlamaya ve sonunda </w:t>
      </w:r>
      <w:r w:rsidR="00D44D9A" w:rsidRPr="00E0451A">
        <w:rPr>
          <w:rFonts w:ascii="Times New Roman" w:hAnsi="Times New Roman" w:cs="Times New Roman"/>
          <w:sz w:val="24"/>
          <w:szCs w:val="24"/>
        </w:rPr>
        <w:t>helâk</w:t>
      </w:r>
      <w:r w:rsidR="00EB6AC2" w:rsidRPr="00E0451A">
        <w:rPr>
          <w:rFonts w:ascii="Times New Roman" w:hAnsi="Times New Roman" w:cs="Times New Roman"/>
          <w:sz w:val="24"/>
          <w:szCs w:val="24"/>
        </w:rPr>
        <w:t>e sevk ettiği</w:t>
      </w:r>
      <w:r w:rsidR="001F65EC" w:rsidRPr="00E0451A">
        <w:rPr>
          <w:rFonts w:ascii="Times New Roman" w:hAnsi="Times New Roman" w:cs="Times New Roman"/>
          <w:sz w:val="24"/>
          <w:szCs w:val="24"/>
        </w:rPr>
        <w:t>nin</w:t>
      </w:r>
      <w:r w:rsidR="00EB6AC2" w:rsidRPr="00E0451A">
        <w:rPr>
          <w:rFonts w:ascii="Times New Roman" w:hAnsi="Times New Roman" w:cs="Times New Roman"/>
          <w:sz w:val="24"/>
          <w:szCs w:val="24"/>
        </w:rPr>
        <w:t xml:space="preserve"> bildiril</w:t>
      </w:r>
      <w:r w:rsidR="001F65EC" w:rsidRPr="00E0451A">
        <w:rPr>
          <w:rFonts w:ascii="Times New Roman" w:hAnsi="Times New Roman" w:cs="Times New Roman"/>
          <w:sz w:val="24"/>
          <w:szCs w:val="24"/>
        </w:rPr>
        <w:t>diğini söyler.</w:t>
      </w:r>
      <w:r w:rsidR="00A95FEB">
        <w:rPr>
          <w:rFonts w:ascii="Times New Roman" w:hAnsi="Times New Roman" w:cs="Times New Roman"/>
          <w:sz w:val="24"/>
          <w:szCs w:val="24"/>
        </w:rPr>
        <w:t xml:space="preserve"> </w:t>
      </w:r>
      <w:r w:rsidR="00601996" w:rsidRPr="00E0451A">
        <w:rPr>
          <w:rFonts w:ascii="Times New Roman" w:hAnsi="Times New Roman" w:cs="Times New Roman"/>
          <w:sz w:val="24"/>
          <w:szCs w:val="24"/>
        </w:rPr>
        <w:t>Sâbûnî</w:t>
      </w:r>
      <w:r w:rsidR="00504E0C">
        <w:rPr>
          <w:rFonts w:ascii="Times New Roman" w:hAnsi="Times New Roman" w:cs="Times New Roman"/>
          <w:sz w:val="24"/>
          <w:szCs w:val="24"/>
        </w:rPr>
        <w:t xml:space="preserve"> i</w:t>
      </w:r>
      <w:r w:rsidR="001E64A2" w:rsidRPr="00E0451A">
        <w:rPr>
          <w:rFonts w:ascii="Times New Roman" w:hAnsi="Times New Roman" w:cs="Times New Roman"/>
          <w:sz w:val="24"/>
          <w:szCs w:val="24"/>
        </w:rPr>
        <w:t>se</w:t>
      </w:r>
      <w:r w:rsidR="00A95FEB">
        <w:rPr>
          <w:rFonts w:ascii="Times New Roman" w:hAnsi="Times New Roman" w:cs="Times New Roman"/>
          <w:sz w:val="24"/>
          <w:szCs w:val="24"/>
        </w:rPr>
        <w:t xml:space="preserve"> </w:t>
      </w:r>
      <w:r w:rsidR="00BC2277" w:rsidRPr="00E0451A">
        <w:rPr>
          <w:rFonts w:ascii="Times New Roman" w:hAnsi="Times New Roman" w:cs="Times New Roman"/>
          <w:sz w:val="24"/>
          <w:szCs w:val="24"/>
        </w:rPr>
        <w:t>Semûd kavminin</w:t>
      </w:r>
      <w:r w:rsidR="00A95FEB">
        <w:rPr>
          <w:rFonts w:ascii="Times New Roman" w:hAnsi="Times New Roman" w:cs="Times New Roman"/>
          <w:sz w:val="24"/>
          <w:szCs w:val="24"/>
        </w:rPr>
        <w:t xml:space="preserve"> </w:t>
      </w:r>
      <w:r w:rsidR="001E64A2" w:rsidRPr="00E0451A">
        <w:rPr>
          <w:rFonts w:ascii="Times New Roman" w:hAnsi="Times New Roman" w:cs="Times New Roman"/>
          <w:sz w:val="24"/>
          <w:szCs w:val="24"/>
        </w:rPr>
        <w:t>t</w:t>
      </w:r>
      <w:r w:rsidR="00EB6AC2" w:rsidRPr="00E0451A">
        <w:rPr>
          <w:rFonts w:ascii="Times New Roman" w:hAnsi="Times New Roman" w:cs="Times New Roman"/>
          <w:sz w:val="24"/>
          <w:szCs w:val="24"/>
        </w:rPr>
        <w:t>aşkınlıkları yüzünden peygamberlerini yalanladı</w:t>
      </w:r>
      <w:r w:rsidR="00022BFB" w:rsidRPr="00E0451A">
        <w:rPr>
          <w:rFonts w:ascii="Times New Roman" w:hAnsi="Times New Roman" w:cs="Times New Roman"/>
          <w:sz w:val="24"/>
          <w:szCs w:val="24"/>
        </w:rPr>
        <w:t xml:space="preserve">klarını </w:t>
      </w:r>
      <w:r w:rsidR="00BC2277" w:rsidRPr="00E0451A">
        <w:rPr>
          <w:rFonts w:ascii="Times New Roman" w:hAnsi="Times New Roman" w:cs="Times New Roman"/>
          <w:sz w:val="24"/>
          <w:szCs w:val="24"/>
        </w:rPr>
        <w:t>ifade ed</w:t>
      </w:r>
      <w:r w:rsidR="00022BFB" w:rsidRPr="00E0451A">
        <w:rPr>
          <w:rFonts w:ascii="Times New Roman" w:hAnsi="Times New Roman" w:cs="Times New Roman"/>
          <w:sz w:val="24"/>
          <w:szCs w:val="24"/>
        </w:rPr>
        <w:t>er</w:t>
      </w:r>
      <w:r w:rsidR="001E64A2" w:rsidRPr="00E0451A">
        <w:rPr>
          <w:rFonts w:ascii="Times New Roman" w:hAnsi="Times New Roman" w:cs="Times New Roman"/>
          <w:sz w:val="24"/>
          <w:szCs w:val="24"/>
        </w:rPr>
        <w:t>.</w:t>
      </w:r>
      <w:r w:rsidR="003E2F38" w:rsidRPr="00E0451A">
        <w:rPr>
          <w:rStyle w:val="DipnotBavurusu"/>
          <w:rFonts w:ascii="Times New Roman" w:hAnsi="Times New Roman" w:cs="Times New Roman"/>
          <w:sz w:val="24"/>
          <w:szCs w:val="24"/>
        </w:rPr>
        <w:footnoteReference w:id="464"/>
      </w:r>
    </w:p>
    <w:p w:rsidR="00DB3AC3" w:rsidRPr="00E0451A" w:rsidRDefault="00CE69AE" w:rsidP="001B708B">
      <w:pPr>
        <w:tabs>
          <w:tab w:val="left" w:pos="6953"/>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C7D21" w:rsidRPr="00E0451A">
        <w:rPr>
          <w:rFonts w:ascii="Times New Roman" w:hAnsi="Times New Roman" w:cs="Times New Roman"/>
          <w:sz w:val="24"/>
          <w:szCs w:val="24"/>
        </w:rPr>
        <w:t>Bir yoruma göre</w:t>
      </w:r>
      <w:r w:rsidR="00A95FEB">
        <w:rPr>
          <w:rFonts w:ascii="Times New Roman" w:hAnsi="Times New Roman" w:cs="Times New Roman"/>
          <w:sz w:val="24"/>
          <w:szCs w:val="24"/>
        </w:rPr>
        <w:t xml:space="preserve"> </w:t>
      </w:r>
      <w:r w:rsidR="001057CB" w:rsidRPr="00E0451A">
        <w:rPr>
          <w:rFonts w:ascii="Times New Roman" w:hAnsi="Times New Roman" w:cs="Times New Roman"/>
          <w:sz w:val="24"/>
          <w:szCs w:val="24"/>
        </w:rPr>
        <w:t>â</w:t>
      </w:r>
      <w:r w:rsidR="00D44D9A" w:rsidRPr="00E0451A">
        <w:rPr>
          <w:rFonts w:ascii="Times New Roman" w:hAnsi="Times New Roman" w:cs="Times New Roman"/>
          <w:sz w:val="24"/>
          <w:szCs w:val="24"/>
        </w:rPr>
        <w:t xml:space="preserve">yeti </w:t>
      </w:r>
      <w:r w:rsidR="00365A5D" w:rsidRPr="00E0451A">
        <w:rPr>
          <w:rFonts w:ascii="Times New Roman" w:hAnsi="Times New Roman" w:cs="Times New Roman"/>
          <w:sz w:val="24"/>
          <w:szCs w:val="24"/>
        </w:rPr>
        <w:t>kerîme</w:t>
      </w:r>
      <w:r w:rsidR="00DB3AC3" w:rsidRPr="00E0451A">
        <w:rPr>
          <w:rFonts w:ascii="Times New Roman" w:hAnsi="Times New Roman" w:cs="Times New Roman"/>
          <w:sz w:val="24"/>
          <w:szCs w:val="24"/>
        </w:rPr>
        <w:t xml:space="preserve">: </w:t>
      </w:r>
      <w:r w:rsidR="00022BFB" w:rsidRPr="00E0451A">
        <w:rPr>
          <w:rFonts w:ascii="Times New Roman" w:hAnsi="Times New Roman" w:cs="Times New Roman"/>
          <w:sz w:val="24"/>
          <w:szCs w:val="24"/>
        </w:rPr>
        <w:t>“</w:t>
      </w:r>
      <w:r w:rsidR="00DB3AC3" w:rsidRPr="00E0451A">
        <w:rPr>
          <w:rFonts w:ascii="Times New Roman" w:hAnsi="Times New Roman" w:cs="Times New Roman"/>
          <w:sz w:val="24"/>
          <w:szCs w:val="24"/>
        </w:rPr>
        <w:t xml:space="preserve">Azgınlıkları sebebiyle hakkı yalanladılar; çünkü onları buna sevk eden azgınlıkları idi.” </w:t>
      </w:r>
      <w:r w:rsidR="00262440" w:rsidRPr="00E0451A">
        <w:rPr>
          <w:rFonts w:ascii="Times New Roman" w:hAnsi="Times New Roman" w:cs="Times New Roman"/>
          <w:sz w:val="24"/>
          <w:szCs w:val="24"/>
        </w:rPr>
        <w:t>ş</w:t>
      </w:r>
      <w:r w:rsidR="00DB3AC3" w:rsidRPr="00E0451A">
        <w:rPr>
          <w:rFonts w:ascii="Times New Roman" w:hAnsi="Times New Roman" w:cs="Times New Roman"/>
          <w:sz w:val="24"/>
          <w:szCs w:val="24"/>
        </w:rPr>
        <w:t xml:space="preserve">eklinde tefsir etmektedir. Ayrıca </w:t>
      </w:r>
      <w:r w:rsidR="00BC2277" w:rsidRPr="00E0451A">
        <w:rPr>
          <w:rFonts w:ascii="Times New Roman" w:hAnsi="Times New Roman" w:cs="Times New Roman"/>
          <w:sz w:val="24"/>
          <w:szCs w:val="24"/>
        </w:rPr>
        <w:t>Semûd kavminin</w:t>
      </w:r>
      <w:r w:rsidR="00A95FEB">
        <w:rPr>
          <w:rFonts w:ascii="Times New Roman" w:hAnsi="Times New Roman" w:cs="Times New Roman"/>
          <w:sz w:val="24"/>
          <w:szCs w:val="24"/>
        </w:rPr>
        <w:t xml:space="preserve"> </w:t>
      </w:r>
      <w:r w:rsidR="00D44D9A" w:rsidRPr="00E0451A">
        <w:rPr>
          <w:rFonts w:ascii="Times New Roman" w:hAnsi="Times New Roman" w:cs="Times New Roman"/>
          <w:sz w:val="24"/>
          <w:szCs w:val="24"/>
        </w:rPr>
        <w:t>helâk</w:t>
      </w:r>
      <w:r w:rsidR="00DB3AC3" w:rsidRPr="00E0451A">
        <w:rPr>
          <w:rFonts w:ascii="Times New Roman" w:hAnsi="Times New Roman" w:cs="Times New Roman"/>
          <w:sz w:val="24"/>
          <w:szCs w:val="24"/>
        </w:rPr>
        <w:t xml:space="preserve"> edilmesinin benzer durumda olanlara dünyada ve </w:t>
      </w:r>
      <w:r w:rsidR="00C24438" w:rsidRPr="00E0451A">
        <w:rPr>
          <w:rFonts w:ascii="Times New Roman" w:hAnsi="Times New Roman" w:cs="Times New Roman"/>
          <w:sz w:val="24"/>
          <w:szCs w:val="24"/>
        </w:rPr>
        <w:t>âhiret</w:t>
      </w:r>
      <w:r w:rsidR="00DB3AC3" w:rsidRPr="00E0451A">
        <w:rPr>
          <w:rFonts w:ascii="Times New Roman" w:hAnsi="Times New Roman" w:cs="Times New Roman"/>
          <w:sz w:val="24"/>
          <w:szCs w:val="24"/>
        </w:rPr>
        <w:t xml:space="preserve">te sonlarının ne </w:t>
      </w:r>
      <w:r w:rsidR="00DB3AC3" w:rsidRPr="00E0451A">
        <w:rPr>
          <w:rFonts w:ascii="Times New Roman" w:hAnsi="Times New Roman" w:cs="Times New Roman"/>
          <w:sz w:val="24"/>
          <w:szCs w:val="24"/>
        </w:rPr>
        <w:lastRenderedPageBreak/>
        <w:t>olacağını göstermesi bakımından önemine değinmektedir.</w:t>
      </w:r>
      <w:r w:rsidR="003E2F38" w:rsidRPr="00E0451A">
        <w:rPr>
          <w:rStyle w:val="DipnotBavurusu"/>
          <w:rFonts w:ascii="Times New Roman" w:hAnsi="Times New Roman" w:cs="Times New Roman"/>
          <w:sz w:val="24"/>
          <w:szCs w:val="24"/>
        </w:rPr>
        <w:footnoteReference w:id="465"/>
      </w:r>
      <w:r w:rsidR="00A95FEB">
        <w:rPr>
          <w:rFonts w:ascii="Times New Roman" w:hAnsi="Times New Roman" w:cs="Times New Roman"/>
          <w:sz w:val="24"/>
          <w:szCs w:val="24"/>
        </w:rPr>
        <w:t xml:space="preserve"> </w:t>
      </w:r>
      <w:r w:rsidR="00EC7D21" w:rsidRPr="00E0451A">
        <w:rPr>
          <w:rFonts w:ascii="Times New Roman" w:hAnsi="Times New Roman" w:cs="Times New Roman"/>
          <w:sz w:val="24"/>
          <w:szCs w:val="24"/>
        </w:rPr>
        <w:t>şeklinde tefsir edilmektedir.</w:t>
      </w:r>
    </w:p>
    <w:p w:rsidR="00EC7BF4" w:rsidRPr="00E0451A" w:rsidRDefault="00CE69AE" w:rsidP="001B708B">
      <w:pPr>
        <w:tabs>
          <w:tab w:val="left" w:pos="6953"/>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15B62" w:rsidRPr="00E0451A">
        <w:rPr>
          <w:rFonts w:ascii="Times New Roman" w:hAnsi="Times New Roman" w:cs="Times New Roman"/>
          <w:sz w:val="24"/>
          <w:szCs w:val="24"/>
        </w:rPr>
        <w:t xml:space="preserve">Bir başka yorumda </w:t>
      </w:r>
      <w:r w:rsidR="003421F5" w:rsidRPr="00E0451A">
        <w:rPr>
          <w:rFonts w:ascii="Times New Roman" w:hAnsi="Times New Roman" w:cs="Times New Roman"/>
          <w:sz w:val="24"/>
          <w:szCs w:val="24"/>
        </w:rPr>
        <w:t>b</w:t>
      </w:r>
      <w:r w:rsidR="00EC7BF4" w:rsidRPr="00E0451A">
        <w:rPr>
          <w:rFonts w:ascii="Times New Roman" w:hAnsi="Times New Roman" w:cs="Times New Roman"/>
          <w:sz w:val="24"/>
          <w:szCs w:val="24"/>
        </w:rPr>
        <w:t xml:space="preserve">u </w:t>
      </w:r>
      <w:r w:rsidR="00A93C32" w:rsidRPr="00E0451A">
        <w:rPr>
          <w:rFonts w:ascii="Times New Roman" w:hAnsi="Times New Roman" w:cs="Times New Roman"/>
          <w:sz w:val="24"/>
          <w:szCs w:val="24"/>
        </w:rPr>
        <w:t>âyet</w:t>
      </w:r>
      <w:r w:rsidR="00EC7BF4" w:rsidRPr="00E0451A">
        <w:rPr>
          <w:rFonts w:ascii="Times New Roman" w:hAnsi="Times New Roman" w:cs="Times New Roman"/>
          <w:sz w:val="24"/>
          <w:szCs w:val="24"/>
        </w:rPr>
        <w:t xml:space="preserve">in azgınlığın insanları sonunda peygamberi yalanlamaya götürdüğüne işaret ettiği </w:t>
      </w:r>
      <w:r w:rsidR="001057CB" w:rsidRPr="00E0451A">
        <w:rPr>
          <w:rFonts w:ascii="Times New Roman" w:hAnsi="Times New Roman" w:cs="Times New Roman"/>
          <w:sz w:val="24"/>
          <w:szCs w:val="24"/>
        </w:rPr>
        <w:t>söyle</w:t>
      </w:r>
      <w:r w:rsidR="00415B62" w:rsidRPr="00E0451A">
        <w:rPr>
          <w:rFonts w:ascii="Times New Roman" w:hAnsi="Times New Roman" w:cs="Times New Roman"/>
          <w:sz w:val="24"/>
          <w:szCs w:val="24"/>
        </w:rPr>
        <w:t>ni</w:t>
      </w:r>
      <w:r w:rsidR="001057CB" w:rsidRPr="00E0451A">
        <w:rPr>
          <w:rFonts w:ascii="Times New Roman" w:hAnsi="Times New Roman" w:cs="Times New Roman"/>
          <w:sz w:val="24"/>
          <w:szCs w:val="24"/>
        </w:rPr>
        <w:t>r. Ayrıca a</w:t>
      </w:r>
      <w:r w:rsidR="00EC7BF4" w:rsidRPr="00E0451A">
        <w:rPr>
          <w:rFonts w:ascii="Times New Roman" w:hAnsi="Times New Roman" w:cs="Times New Roman"/>
          <w:sz w:val="24"/>
          <w:szCs w:val="24"/>
        </w:rPr>
        <w:t>nlatım düzeninden</w:t>
      </w:r>
      <w:r w:rsidR="001057CB" w:rsidRPr="00E0451A">
        <w:rPr>
          <w:rFonts w:ascii="Times New Roman" w:hAnsi="Times New Roman" w:cs="Times New Roman"/>
          <w:sz w:val="24"/>
          <w:szCs w:val="24"/>
        </w:rPr>
        <w:t>,</w:t>
      </w:r>
      <w:r w:rsidR="00EC7BF4" w:rsidRPr="00E0451A">
        <w:rPr>
          <w:rFonts w:ascii="Times New Roman" w:hAnsi="Times New Roman" w:cs="Times New Roman"/>
          <w:sz w:val="24"/>
          <w:szCs w:val="24"/>
        </w:rPr>
        <w:t xml:space="preserve"> azgınlığında peygamberleri yalanlamanın da kötülük ve nefsi kötülüklere gömmek olduğunun anlaşıldığını </w:t>
      </w:r>
      <w:r w:rsidR="00415B62" w:rsidRPr="00E0451A">
        <w:rPr>
          <w:rFonts w:ascii="Times New Roman" w:hAnsi="Times New Roman" w:cs="Times New Roman"/>
          <w:sz w:val="24"/>
          <w:szCs w:val="24"/>
        </w:rPr>
        <w:t>ifade edili</w:t>
      </w:r>
      <w:r w:rsidR="006A36D3" w:rsidRPr="00E0451A">
        <w:rPr>
          <w:rFonts w:ascii="Times New Roman" w:hAnsi="Times New Roman" w:cs="Times New Roman"/>
          <w:sz w:val="24"/>
          <w:szCs w:val="24"/>
        </w:rPr>
        <w:t>r</w:t>
      </w:r>
      <w:r w:rsidR="00EC7BF4" w:rsidRPr="00E0451A">
        <w:rPr>
          <w:rFonts w:ascii="Times New Roman" w:hAnsi="Times New Roman" w:cs="Times New Roman"/>
          <w:sz w:val="24"/>
          <w:szCs w:val="24"/>
        </w:rPr>
        <w:t>.</w:t>
      </w:r>
      <w:r w:rsidR="00EC7BF4" w:rsidRPr="00E0451A">
        <w:rPr>
          <w:rStyle w:val="DipnotBavurusu"/>
          <w:rFonts w:ascii="Times New Roman" w:hAnsi="Times New Roman" w:cs="Times New Roman"/>
          <w:sz w:val="24"/>
          <w:szCs w:val="24"/>
        </w:rPr>
        <w:footnoteReference w:id="466"/>
      </w:r>
    </w:p>
    <w:p w:rsidR="0014022B" w:rsidRPr="00E0451A" w:rsidRDefault="00CE69AE" w:rsidP="001B708B">
      <w:pPr>
        <w:tabs>
          <w:tab w:val="left" w:pos="6953"/>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15B62" w:rsidRPr="00E0451A">
        <w:rPr>
          <w:rFonts w:ascii="Times New Roman" w:hAnsi="Times New Roman" w:cs="Times New Roman"/>
          <w:sz w:val="24"/>
          <w:szCs w:val="24"/>
        </w:rPr>
        <w:t>Bir yorumda ise</w:t>
      </w:r>
      <w:r w:rsidR="00A95FEB">
        <w:rPr>
          <w:rFonts w:ascii="Times New Roman" w:hAnsi="Times New Roman" w:cs="Times New Roman"/>
          <w:sz w:val="24"/>
          <w:szCs w:val="24"/>
        </w:rPr>
        <w:t xml:space="preserve"> </w:t>
      </w:r>
      <w:r w:rsidR="00BC2277" w:rsidRPr="00E0451A">
        <w:rPr>
          <w:rFonts w:ascii="Times New Roman" w:hAnsi="Times New Roman" w:cs="Times New Roman"/>
          <w:sz w:val="24"/>
          <w:szCs w:val="24"/>
        </w:rPr>
        <w:t>Semûd kavminin</w:t>
      </w:r>
      <w:r w:rsidR="00A95FEB">
        <w:rPr>
          <w:rFonts w:ascii="Times New Roman" w:hAnsi="Times New Roman" w:cs="Times New Roman"/>
          <w:sz w:val="24"/>
          <w:szCs w:val="24"/>
        </w:rPr>
        <w:t xml:space="preserve"> </w:t>
      </w:r>
      <w:r w:rsidR="003421F5" w:rsidRPr="00E0451A">
        <w:rPr>
          <w:rFonts w:ascii="Times New Roman" w:hAnsi="Times New Roman" w:cs="Times New Roman"/>
          <w:sz w:val="24"/>
          <w:szCs w:val="24"/>
        </w:rPr>
        <w:t>h</w:t>
      </w:r>
      <w:r w:rsidR="0014022B" w:rsidRPr="00E0451A">
        <w:rPr>
          <w:rFonts w:ascii="Times New Roman" w:hAnsi="Times New Roman" w:cs="Times New Roman"/>
          <w:sz w:val="24"/>
          <w:szCs w:val="24"/>
        </w:rPr>
        <w:t>id</w:t>
      </w:r>
      <w:r w:rsidR="00A93C32" w:rsidRPr="00E0451A">
        <w:rPr>
          <w:rFonts w:ascii="Times New Roman" w:hAnsi="Times New Roman" w:cs="Times New Roman"/>
          <w:sz w:val="24"/>
          <w:szCs w:val="24"/>
        </w:rPr>
        <w:t>âyet</w:t>
      </w:r>
      <w:r w:rsidR="0014022B" w:rsidRPr="00E0451A">
        <w:rPr>
          <w:rFonts w:ascii="Times New Roman" w:hAnsi="Times New Roman" w:cs="Times New Roman"/>
          <w:sz w:val="24"/>
          <w:szCs w:val="24"/>
        </w:rPr>
        <w:t>leri için gönderilen Hz.</w:t>
      </w:r>
      <w:r w:rsidR="00022BFB" w:rsidRPr="00E0451A">
        <w:rPr>
          <w:rFonts w:ascii="Times New Roman" w:hAnsi="Times New Roman" w:cs="Times New Roman"/>
          <w:sz w:val="24"/>
          <w:szCs w:val="24"/>
        </w:rPr>
        <w:t xml:space="preserve"> Sâ</w:t>
      </w:r>
      <w:r w:rsidR="0014022B" w:rsidRPr="00E0451A">
        <w:rPr>
          <w:rFonts w:ascii="Times New Roman" w:hAnsi="Times New Roman" w:cs="Times New Roman"/>
          <w:sz w:val="24"/>
          <w:szCs w:val="24"/>
        </w:rPr>
        <w:t xml:space="preserve">lih’in </w:t>
      </w:r>
      <w:r w:rsidR="004F5B39" w:rsidRPr="00E0451A">
        <w:rPr>
          <w:rFonts w:ascii="Times New Roman" w:hAnsi="Times New Roman" w:cs="Times New Roman"/>
          <w:sz w:val="24"/>
          <w:szCs w:val="24"/>
        </w:rPr>
        <w:t>peygamberliğini</w:t>
      </w:r>
      <w:r w:rsidR="00415B62" w:rsidRPr="00E0451A">
        <w:rPr>
          <w:rFonts w:ascii="Times New Roman" w:hAnsi="Times New Roman" w:cs="Times New Roman"/>
          <w:sz w:val="24"/>
          <w:szCs w:val="24"/>
        </w:rPr>
        <w:t xml:space="preserve"> yalanladıkları</w:t>
      </w:r>
      <w:r w:rsidR="0014022B" w:rsidRPr="00E0451A">
        <w:rPr>
          <w:rFonts w:ascii="Times New Roman" w:hAnsi="Times New Roman" w:cs="Times New Roman"/>
          <w:sz w:val="24"/>
          <w:szCs w:val="24"/>
        </w:rPr>
        <w:t xml:space="preserve"> söyle</w:t>
      </w:r>
      <w:r w:rsidR="00415B62" w:rsidRPr="00E0451A">
        <w:rPr>
          <w:rFonts w:ascii="Times New Roman" w:hAnsi="Times New Roman" w:cs="Times New Roman"/>
          <w:sz w:val="24"/>
          <w:szCs w:val="24"/>
        </w:rPr>
        <w:t>n</w:t>
      </w:r>
      <w:r w:rsidR="0014022B" w:rsidRPr="00E0451A">
        <w:rPr>
          <w:rFonts w:ascii="Times New Roman" w:hAnsi="Times New Roman" w:cs="Times New Roman"/>
          <w:sz w:val="24"/>
          <w:szCs w:val="24"/>
        </w:rPr>
        <w:t xml:space="preserve">dikten sonra </w:t>
      </w:r>
      <w:r w:rsidR="00923B68" w:rsidRPr="00E0451A">
        <w:rPr>
          <w:rFonts w:ascii="Times New Roman" w:hAnsi="Times New Roman" w:cs="Times New Roman"/>
          <w:sz w:val="24"/>
          <w:szCs w:val="24"/>
        </w:rPr>
        <w:t>Sâlih (a.s)</w:t>
      </w:r>
      <w:r w:rsidR="0014022B" w:rsidRPr="00E0451A">
        <w:rPr>
          <w:rFonts w:ascii="Times New Roman" w:hAnsi="Times New Roman" w:cs="Times New Roman"/>
          <w:sz w:val="24"/>
          <w:szCs w:val="24"/>
        </w:rPr>
        <w:t>’ı yalanlamalarının ve ona i</w:t>
      </w:r>
      <w:r w:rsidR="00415B62" w:rsidRPr="00E0451A">
        <w:rPr>
          <w:rFonts w:ascii="Times New Roman" w:hAnsi="Times New Roman" w:cs="Times New Roman"/>
          <w:sz w:val="24"/>
          <w:szCs w:val="24"/>
        </w:rPr>
        <w:t>syan etmelerinin sebebi</w:t>
      </w:r>
      <w:r w:rsidR="004F5B39" w:rsidRPr="00E0451A">
        <w:rPr>
          <w:rFonts w:ascii="Times New Roman" w:hAnsi="Times New Roman" w:cs="Times New Roman"/>
          <w:sz w:val="24"/>
          <w:szCs w:val="24"/>
        </w:rPr>
        <w:t xml:space="preserve"> ise fü</w:t>
      </w:r>
      <w:r w:rsidR="0014022B" w:rsidRPr="00E0451A">
        <w:rPr>
          <w:rFonts w:ascii="Times New Roman" w:hAnsi="Times New Roman" w:cs="Times New Roman"/>
          <w:sz w:val="24"/>
          <w:szCs w:val="24"/>
        </w:rPr>
        <w:t>cur ve fıskı terk etmeye ve takvayı kabul etmeye hazır olmamalarına bağla</w:t>
      </w:r>
      <w:r w:rsidR="00415B62" w:rsidRPr="00E0451A">
        <w:rPr>
          <w:rFonts w:ascii="Times New Roman" w:hAnsi="Times New Roman" w:cs="Times New Roman"/>
          <w:sz w:val="24"/>
          <w:szCs w:val="24"/>
        </w:rPr>
        <w:t>nı</w:t>
      </w:r>
      <w:r w:rsidR="0014022B" w:rsidRPr="00E0451A">
        <w:rPr>
          <w:rFonts w:ascii="Times New Roman" w:hAnsi="Times New Roman" w:cs="Times New Roman"/>
          <w:sz w:val="24"/>
          <w:szCs w:val="24"/>
        </w:rPr>
        <w:t>r.</w:t>
      </w:r>
      <w:r w:rsidR="0014022B" w:rsidRPr="00E0451A">
        <w:rPr>
          <w:rStyle w:val="DipnotBavurusu"/>
          <w:rFonts w:ascii="Times New Roman" w:hAnsi="Times New Roman" w:cs="Times New Roman"/>
          <w:sz w:val="24"/>
          <w:szCs w:val="24"/>
        </w:rPr>
        <w:footnoteReference w:id="467"/>
      </w:r>
    </w:p>
    <w:p w:rsidR="003421F5" w:rsidRPr="00E0451A" w:rsidRDefault="00CE69AE" w:rsidP="001B708B">
      <w:pPr>
        <w:tabs>
          <w:tab w:val="left" w:pos="6953"/>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022BFB" w:rsidRPr="00E0451A">
        <w:rPr>
          <w:rFonts w:ascii="Times New Roman" w:hAnsi="Times New Roman" w:cs="Times New Roman"/>
          <w:sz w:val="24"/>
          <w:szCs w:val="24"/>
        </w:rPr>
        <w:t>Diğer bir görüşe göre,</w:t>
      </w:r>
      <w:r w:rsidR="00A95FEB">
        <w:rPr>
          <w:rFonts w:ascii="Times New Roman" w:hAnsi="Times New Roman" w:cs="Times New Roman"/>
          <w:sz w:val="24"/>
          <w:szCs w:val="24"/>
        </w:rPr>
        <w:t xml:space="preserve"> </w:t>
      </w:r>
      <w:r w:rsidR="00022BFB" w:rsidRPr="00E0451A">
        <w:rPr>
          <w:rFonts w:ascii="Times New Roman" w:hAnsi="Times New Roman" w:cs="Times New Roman"/>
          <w:sz w:val="24"/>
          <w:szCs w:val="24"/>
        </w:rPr>
        <w:t>Semûd k</w:t>
      </w:r>
      <w:r w:rsidR="006C2311" w:rsidRPr="00E0451A">
        <w:rPr>
          <w:rFonts w:ascii="Times New Roman" w:hAnsi="Times New Roman" w:cs="Times New Roman"/>
          <w:sz w:val="24"/>
          <w:szCs w:val="24"/>
        </w:rPr>
        <w:t>a</w:t>
      </w:r>
      <w:r w:rsidR="00415B62" w:rsidRPr="00E0451A">
        <w:rPr>
          <w:rFonts w:ascii="Times New Roman" w:hAnsi="Times New Roman" w:cs="Times New Roman"/>
          <w:sz w:val="24"/>
          <w:szCs w:val="24"/>
        </w:rPr>
        <w:t xml:space="preserve">vmi, </w:t>
      </w:r>
      <w:r w:rsidR="006C2311" w:rsidRPr="00E0451A">
        <w:rPr>
          <w:rFonts w:ascii="Times New Roman" w:hAnsi="Times New Roman" w:cs="Times New Roman"/>
          <w:sz w:val="24"/>
          <w:szCs w:val="24"/>
        </w:rPr>
        <w:t>azgınlı</w:t>
      </w:r>
      <w:r w:rsidR="00415B62" w:rsidRPr="00E0451A">
        <w:rPr>
          <w:rFonts w:ascii="Times New Roman" w:hAnsi="Times New Roman" w:cs="Times New Roman"/>
          <w:sz w:val="24"/>
          <w:szCs w:val="24"/>
        </w:rPr>
        <w:t xml:space="preserve">k, </w:t>
      </w:r>
      <w:r w:rsidR="006C2311" w:rsidRPr="00E0451A">
        <w:rPr>
          <w:rFonts w:ascii="Times New Roman" w:hAnsi="Times New Roman" w:cs="Times New Roman"/>
          <w:sz w:val="24"/>
          <w:szCs w:val="24"/>
        </w:rPr>
        <w:t xml:space="preserve">küfür ve isyanları </w:t>
      </w:r>
      <w:r w:rsidR="008475E2" w:rsidRPr="00E0451A">
        <w:rPr>
          <w:rFonts w:ascii="Times New Roman" w:hAnsi="Times New Roman" w:cs="Times New Roman"/>
          <w:sz w:val="24"/>
          <w:szCs w:val="24"/>
        </w:rPr>
        <w:t>sebebiyle</w:t>
      </w:r>
      <w:r w:rsidR="00A95FEB">
        <w:rPr>
          <w:rFonts w:ascii="Times New Roman" w:hAnsi="Times New Roman" w:cs="Times New Roman"/>
          <w:sz w:val="24"/>
          <w:szCs w:val="24"/>
        </w:rPr>
        <w:t xml:space="preserve"> </w:t>
      </w:r>
      <w:r w:rsidR="00923B68" w:rsidRPr="00E0451A">
        <w:rPr>
          <w:rFonts w:ascii="Times New Roman" w:hAnsi="Times New Roman" w:cs="Times New Roman"/>
          <w:sz w:val="24"/>
          <w:szCs w:val="24"/>
        </w:rPr>
        <w:t>Sâlih (a.s)</w:t>
      </w:r>
      <w:r w:rsidR="00415B62" w:rsidRPr="00E0451A">
        <w:rPr>
          <w:rFonts w:ascii="Times New Roman" w:hAnsi="Times New Roman" w:cs="Times New Roman"/>
          <w:sz w:val="24"/>
          <w:szCs w:val="24"/>
        </w:rPr>
        <w:t>’i</w:t>
      </w:r>
      <w:r w:rsidR="006C2311" w:rsidRPr="00E0451A">
        <w:rPr>
          <w:rFonts w:ascii="Times New Roman" w:hAnsi="Times New Roman" w:cs="Times New Roman"/>
          <w:sz w:val="24"/>
          <w:szCs w:val="24"/>
        </w:rPr>
        <w:t xml:space="preserve"> yalanlamıştı</w:t>
      </w:r>
      <w:r w:rsidR="00415B62" w:rsidRPr="00E0451A">
        <w:rPr>
          <w:rFonts w:ascii="Times New Roman" w:hAnsi="Times New Roman" w:cs="Times New Roman"/>
          <w:sz w:val="24"/>
          <w:szCs w:val="24"/>
        </w:rPr>
        <w:t>r</w:t>
      </w:r>
      <w:r w:rsidR="006C2311" w:rsidRPr="00E0451A">
        <w:rPr>
          <w:rFonts w:ascii="Times New Roman" w:hAnsi="Times New Roman" w:cs="Times New Roman"/>
          <w:sz w:val="24"/>
          <w:szCs w:val="24"/>
        </w:rPr>
        <w:t>. O</w:t>
      </w:r>
      <w:r w:rsidR="004F5B39" w:rsidRPr="00E0451A">
        <w:rPr>
          <w:rFonts w:ascii="Times New Roman" w:hAnsi="Times New Roman" w:cs="Times New Roman"/>
          <w:sz w:val="24"/>
          <w:szCs w:val="24"/>
        </w:rPr>
        <w:t>na</w:t>
      </w:r>
      <w:r w:rsidR="00A95FEB">
        <w:rPr>
          <w:rFonts w:ascii="Times New Roman" w:hAnsi="Times New Roman" w:cs="Times New Roman"/>
          <w:sz w:val="24"/>
          <w:szCs w:val="24"/>
        </w:rPr>
        <w:t xml:space="preserve"> </w:t>
      </w:r>
      <w:r w:rsidR="004F5B39" w:rsidRPr="00E0451A">
        <w:rPr>
          <w:rFonts w:ascii="Times New Roman" w:hAnsi="Times New Roman" w:cs="Times New Roman"/>
          <w:sz w:val="24"/>
          <w:szCs w:val="24"/>
        </w:rPr>
        <w:t xml:space="preserve">cephe almış </w:t>
      </w:r>
      <w:r w:rsidR="006C2311" w:rsidRPr="00E0451A">
        <w:rPr>
          <w:rFonts w:ascii="Times New Roman" w:hAnsi="Times New Roman" w:cs="Times New Roman"/>
          <w:sz w:val="24"/>
          <w:szCs w:val="24"/>
        </w:rPr>
        <w:t>peygamberliğini yalan saymışlardı.</w:t>
      </w:r>
      <w:r w:rsidR="00FD3E86" w:rsidRPr="00E0451A">
        <w:rPr>
          <w:rStyle w:val="DipnotBavurusu"/>
          <w:rFonts w:ascii="Times New Roman" w:hAnsi="Times New Roman" w:cs="Times New Roman"/>
          <w:sz w:val="24"/>
          <w:szCs w:val="24"/>
        </w:rPr>
        <w:footnoteReference w:id="468"/>
      </w:r>
    </w:p>
    <w:p w:rsidR="00934895" w:rsidRPr="00E0451A" w:rsidRDefault="00CE69AE" w:rsidP="001B708B">
      <w:pPr>
        <w:tabs>
          <w:tab w:val="left" w:pos="6953"/>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421F5" w:rsidRPr="00E0451A">
        <w:rPr>
          <w:rFonts w:ascii="Times New Roman" w:hAnsi="Times New Roman" w:cs="Times New Roman"/>
          <w:sz w:val="24"/>
          <w:szCs w:val="24"/>
        </w:rPr>
        <w:t>Müfessirlerin söyledikl</w:t>
      </w:r>
      <w:r w:rsidR="00FF15B7" w:rsidRPr="00E0451A">
        <w:rPr>
          <w:rFonts w:ascii="Times New Roman" w:hAnsi="Times New Roman" w:cs="Times New Roman"/>
          <w:sz w:val="24"/>
          <w:szCs w:val="24"/>
        </w:rPr>
        <w:t>erinden</w:t>
      </w:r>
      <w:r w:rsidR="00A95FEB">
        <w:rPr>
          <w:rFonts w:ascii="Times New Roman" w:hAnsi="Times New Roman" w:cs="Times New Roman"/>
          <w:sz w:val="24"/>
          <w:szCs w:val="24"/>
        </w:rPr>
        <w:t xml:space="preserve"> </w:t>
      </w:r>
      <w:r w:rsidR="00BC2277" w:rsidRPr="00E0451A">
        <w:rPr>
          <w:rFonts w:ascii="Times New Roman" w:hAnsi="Times New Roman" w:cs="Times New Roman"/>
          <w:sz w:val="24"/>
          <w:szCs w:val="24"/>
        </w:rPr>
        <w:t>Semûd kavminin</w:t>
      </w:r>
      <w:r w:rsidR="00FD36B4" w:rsidRPr="00E0451A">
        <w:rPr>
          <w:rFonts w:ascii="Times New Roman" w:hAnsi="Times New Roman" w:cs="Times New Roman"/>
          <w:sz w:val="24"/>
          <w:szCs w:val="24"/>
        </w:rPr>
        <w:t xml:space="preserve"> taşları oyarak binalar ve su deposu yapacak kadar mimaride ileri bir düzeye ulaşan, şehirler kuran ve belli bir dönem müreffeh bir hayat yaşayan sonr</w:t>
      </w:r>
      <w:r w:rsidR="00BC2277" w:rsidRPr="00E0451A">
        <w:rPr>
          <w:rFonts w:ascii="Times New Roman" w:hAnsi="Times New Roman" w:cs="Times New Roman"/>
          <w:sz w:val="24"/>
          <w:szCs w:val="24"/>
        </w:rPr>
        <w:t>a put</w:t>
      </w:r>
      <w:r w:rsidR="00FD36B4" w:rsidRPr="00E0451A">
        <w:rPr>
          <w:rFonts w:ascii="Times New Roman" w:hAnsi="Times New Roman" w:cs="Times New Roman"/>
          <w:sz w:val="24"/>
          <w:szCs w:val="24"/>
        </w:rPr>
        <w:t>peres</w:t>
      </w:r>
      <w:r w:rsidR="00BC2277" w:rsidRPr="00E0451A">
        <w:rPr>
          <w:rFonts w:ascii="Times New Roman" w:hAnsi="Times New Roman" w:cs="Times New Roman"/>
          <w:sz w:val="24"/>
          <w:szCs w:val="24"/>
        </w:rPr>
        <w:t>t</w:t>
      </w:r>
      <w:r w:rsidR="00FD36B4" w:rsidRPr="00E0451A">
        <w:rPr>
          <w:rFonts w:ascii="Times New Roman" w:hAnsi="Times New Roman" w:cs="Times New Roman"/>
          <w:sz w:val="24"/>
          <w:szCs w:val="24"/>
        </w:rPr>
        <w:t xml:space="preserve"> olan bir kavim olduğu </w:t>
      </w:r>
      <w:r w:rsidR="00022BFB" w:rsidRPr="00E0451A">
        <w:rPr>
          <w:rFonts w:ascii="Times New Roman" w:hAnsi="Times New Roman" w:cs="Times New Roman"/>
          <w:sz w:val="24"/>
          <w:szCs w:val="24"/>
        </w:rPr>
        <w:t>anlaşılmaktadır</w:t>
      </w:r>
      <w:r w:rsidR="00FD36B4" w:rsidRPr="00E0451A">
        <w:rPr>
          <w:rFonts w:ascii="Times New Roman" w:hAnsi="Times New Roman" w:cs="Times New Roman"/>
          <w:sz w:val="24"/>
          <w:szCs w:val="24"/>
        </w:rPr>
        <w:t xml:space="preserve">. </w:t>
      </w:r>
      <w:r w:rsidR="00D44D9A" w:rsidRPr="00E0451A">
        <w:rPr>
          <w:rFonts w:ascii="Times New Roman" w:hAnsi="Times New Roman" w:cs="Times New Roman"/>
          <w:sz w:val="24"/>
          <w:szCs w:val="24"/>
        </w:rPr>
        <w:t>Âyet</w:t>
      </w:r>
      <w:r w:rsidR="00022BFB" w:rsidRPr="00E0451A">
        <w:rPr>
          <w:rFonts w:ascii="Times New Roman" w:hAnsi="Times New Roman" w:cs="Times New Roman"/>
          <w:sz w:val="24"/>
          <w:szCs w:val="24"/>
        </w:rPr>
        <w:t>-</w:t>
      </w:r>
      <w:r w:rsidR="00D44D9A" w:rsidRPr="00E0451A">
        <w:rPr>
          <w:rFonts w:ascii="Times New Roman" w:hAnsi="Times New Roman" w:cs="Times New Roman"/>
          <w:sz w:val="24"/>
          <w:szCs w:val="24"/>
        </w:rPr>
        <w:t xml:space="preserve">i </w:t>
      </w:r>
      <w:r w:rsidR="00365A5D" w:rsidRPr="00E0451A">
        <w:rPr>
          <w:rFonts w:ascii="Times New Roman" w:hAnsi="Times New Roman" w:cs="Times New Roman"/>
          <w:sz w:val="24"/>
          <w:szCs w:val="24"/>
        </w:rPr>
        <w:t>kerîme</w:t>
      </w:r>
      <w:r w:rsidR="00D44D9A" w:rsidRPr="00E0451A">
        <w:rPr>
          <w:rFonts w:ascii="Times New Roman" w:hAnsi="Times New Roman" w:cs="Times New Roman"/>
          <w:sz w:val="24"/>
          <w:szCs w:val="24"/>
        </w:rPr>
        <w:t>de</w:t>
      </w:r>
      <w:r w:rsidR="00FD36B4" w:rsidRPr="00E0451A">
        <w:rPr>
          <w:rFonts w:ascii="Times New Roman" w:hAnsi="Times New Roman" w:cs="Times New Roman"/>
          <w:sz w:val="24"/>
          <w:szCs w:val="24"/>
        </w:rPr>
        <w:t xml:space="preserve"> geçen </w:t>
      </w:r>
      <w:r w:rsidR="00FD36B4" w:rsidRPr="00E0451A">
        <w:rPr>
          <w:rFonts w:ascii="Times New Roman" w:hAnsi="Times New Roman" w:cs="Times New Roman"/>
          <w:i/>
          <w:iCs/>
          <w:sz w:val="24"/>
          <w:szCs w:val="24"/>
        </w:rPr>
        <w:t>“azgınlığı sebebiyle yalanladı”</w:t>
      </w:r>
      <w:r w:rsidR="00A95FEB">
        <w:rPr>
          <w:rFonts w:ascii="Times New Roman" w:hAnsi="Times New Roman" w:cs="Times New Roman"/>
          <w:i/>
          <w:iCs/>
          <w:sz w:val="24"/>
          <w:szCs w:val="24"/>
        </w:rPr>
        <w:t xml:space="preserve"> </w:t>
      </w:r>
      <w:r w:rsidR="00FD36B4" w:rsidRPr="00E0451A">
        <w:rPr>
          <w:rFonts w:ascii="Times New Roman" w:hAnsi="Times New Roman" w:cs="Times New Roman"/>
          <w:sz w:val="24"/>
          <w:szCs w:val="24"/>
        </w:rPr>
        <w:t>ifadesine yüklenen anlama gelince,</w:t>
      </w:r>
      <w:r w:rsidR="00FF15B7" w:rsidRPr="00E0451A">
        <w:rPr>
          <w:rFonts w:ascii="Times New Roman" w:hAnsi="Times New Roman" w:cs="Times New Roman"/>
          <w:sz w:val="24"/>
          <w:szCs w:val="24"/>
        </w:rPr>
        <w:t xml:space="preserve"> “</w:t>
      </w:r>
      <w:r w:rsidR="00FF15B7" w:rsidRPr="00E0451A">
        <w:rPr>
          <w:rFonts w:ascii="Times New Roman" w:hAnsi="Times New Roman" w:cs="Times New Roman"/>
          <w:i/>
          <w:sz w:val="24"/>
          <w:szCs w:val="24"/>
        </w:rPr>
        <w:t>uğrayacakları azabı yalanladıkları</w:t>
      </w:r>
      <w:r w:rsidR="00FF15B7" w:rsidRPr="00E0451A">
        <w:rPr>
          <w:rFonts w:ascii="Times New Roman" w:hAnsi="Times New Roman" w:cs="Times New Roman"/>
          <w:sz w:val="24"/>
          <w:szCs w:val="24"/>
        </w:rPr>
        <w:t xml:space="preserve">” </w:t>
      </w:r>
      <w:r w:rsidR="00AB3633" w:rsidRPr="00E0451A">
        <w:rPr>
          <w:rFonts w:ascii="Times New Roman" w:hAnsi="Times New Roman" w:cs="Times New Roman"/>
          <w:sz w:val="24"/>
          <w:szCs w:val="24"/>
        </w:rPr>
        <w:t>mâna</w:t>
      </w:r>
      <w:r w:rsidR="00FF15B7" w:rsidRPr="00E0451A">
        <w:rPr>
          <w:rFonts w:ascii="Times New Roman" w:hAnsi="Times New Roman" w:cs="Times New Roman"/>
          <w:sz w:val="24"/>
          <w:szCs w:val="24"/>
        </w:rPr>
        <w:t>sını verenler olmasına karşın genellikle “</w:t>
      </w:r>
      <w:r w:rsidR="00BC2277" w:rsidRPr="00E0451A">
        <w:rPr>
          <w:rFonts w:ascii="Times New Roman" w:hAnsi="Times New Roman" w:cs="Times New Roman"/>
          <w:i/>
          <w:sz w:val="24"/>
          <w:szCs w:val="24"/>
        </w:rPr>
        <w:t>Semûd kavminin</w:t>
      </w:r>
      <w:r w:rsidR="00FF15B7" w:rsidRPr="00E0451A">
        <w:rPr>
          <w:rFonts w:ascii="Times New Roman" w:hAnsi="Times New Roman" w:cs="Times New Roman"/>
          <w:i/>
          <w:sz w:val="24"/>
          <w:szCs w:val="24"/>
        </w:rPr>
        <w:t xml:space="preserve"> azgınlıkları sebebiyle Hz. Salih’i yalanladıkları”</w:t>
      </w:r>
      <w:r w:rsidR="00FF15B7" w:rsidRPr="00E0451A">
        <w:rPr>
          <w:rFonts w:ascii="Times New Roman" w:hAnsi="Times New Roman" w:cs="Times New Roman"/>
          <w:sz w:val="24"/>
          <w:szCs w:val="24"/>
        </w:rPr>
        <w:t xml:space="preserve"> biçiminde </w:t>
      </w:r>
      <w:r w:rsidR="00AB3633" w:rsidRPr="00E0451A">
        <w:rPr>
          <w:rFonts w:ascii="Times New Roman" w:hAnsi="Times New Roman" w:cs="Times New Roman"/>
          <w:sz w:val="24"/>
          <w:szCs w:val="24"/>
        </w:rPr>
        <w:t>mâna</w:t>
      </w:r>
      <w:r w:rsidR="00547691">
        <w:rPr>
          <w:rFonts w:ascii="Times New Roman" w:hAnsi="Times New Roman" w:cs="Times New Roman"/>
          <w:sz w:val="24"/>
          <w:szCs w:val="24"/>
        </w:rPr>
        <w:t xml:space="preserve"> </w:t>
      </w:r>
      <w:r w:rsidR="00C433C4" w:rsidRPr="00E0451A">
        <w:rPr>
          <w:rFonts w:ascii="Times New Roman" w:hAnsi="Times New Roman" w:cs="Times New Roman"/>
          <w:sz w:val="24"/>
          <w:szCs w:val="24"/>
        </w:rPr>
        <w:t>verildiği</w:t>
      </w:r>
      <w:r w:rsidR="00FF15B7" w:rsidRPr="00E0451A">
        <w:rPr>
          <w:rFonts w:ascii="Times New Roman" w:hAnsi="Times New Roman" w:cs="Times New Roman"/>
          <w:sz w:val="24"/>
          <w:szCs w:val="24"/>
        </w:rPr>
        <w:t xml:space="preserve"> görülmektedir. </w:t>
      </w:r>
      <w:r w:rsidR="003C415A" w:rsidRPr="00E0451A">
        <w:rPr>
          <w:rFonts w:ascii="Times New Roman" w:hAnsi="Times New Roman" w:cs="Times New Roman"/>
          <w:sz w:val="24"/>
          <w:szCs w:val="24"/>
        </w:rPr>
        <w:t xml:space="preserve">Buna göre Allah </w:t>
      </w:r>
      <w:r w:rsidR="002C7CE7" w:rsidRPr="00E0451A">
        <w:rPr>
          <w:rFonts w:ascii="Times New Roman" w:hAnsi="Times New Roman" w:cs="Times New Roman"/>
          <w:sz w:val="24"/>
          <w:szCs w:val="24"/>
        </w:rPr>
        <w:t>Teâlâ</w:t>
      </w:r>
      <w:r w:rsidR="00A95FEB">
        <w:rPr>
          <w:rFonts w:ascii="Times New Roman" w:hAnsi="Times New Roman" w:cs="Times New Roman"/>
          <w:sz w:val="24"/>
          <w:szCs w:val="24"/>
        </w:rPr>
        <w:t xml:space="preserve">, </w:t>
      </w:r>
      <w:r w:rsidR="00923B68" w:rsidRPr="00E0451A">
        <w:rPr>
          <w:rFonts w:ascii="Times New Roman" w:hAnsi="Times New Roman" w:cs="Times New Roman"/>
          <w:sz w:val="24"/>
          <w:szCs w:val="24"/>
        </w:rPr>
        <w:t>Sâlih (a.s)</w:t>
      </w:r>
      <w:r w:rsidR="003C415A" w:rsidRPr="00E0451A">
        <w:rPr>
          <w:rFonts w:ascii="Times New Roman" w:hAnsi="Times New Roman" w:cs="Times New Roman"/>
          <w:sz w:val="24"/>
          <w:szCs w:val="24"/>
        </w:rPr>
        <w:t xml:space="preserve">’i </w:t>
      </w:r>
      <w:r w:rsidR="00694ABE" w:rsidRPr="00E0451A">
        <w:rPr>
          <w:rFonts w:ascii="Times New Roman" w:hAnsi="Times New Roman" w:cs="Times New Roman"/>
          <w:sz w:val="24"/>
          <w:szCs w:val="24"/>
        </w:rPr>
        <w:t>o</w:t>
      </w:r>
      <w:r w:rsidR="00C433C4" w:rsidRPr="00E0451A">
        <w:rPr>
          <w:rFonts w:ascii="Times New Roman" w:hAnsi="Times New Roman" w:cs="Times New Roman"/>
          <w:sz w:val="24"/>
          <w:szCs w:val="24"/>
        </w:rPr>
        <w:t>nlara bir uy</w:t>
      </w:r>
      <w:r w:rsidR="003C415A" w:rsidRPr="00E0451A">
        <w:rPr>
          <w:rFonts w:ascii="Times New Roman" w:hAnsi="Times New Roman" w:cs="Times New Roman"/>
          <w:sz w:val="24"/>
          <w:szCs w:val="24"/>
        </w:rPr>
        <w:t>a</w:t>
      </w:r>
      <w:r w:rsidR="00C433C4" w:rsidRPr="00E0451A">
        <w:rPr>
          <w:rFonts w:ascii="Times New Roman" w:hAnsi="Times New Roman" w:cs="Times New Roman"/>
          <w:sz w:val="24"/>
          <w:szCs w:val="24"/>
        </w:rPr>
        <w:t>rıcı olarak göndermiş, apaçık bir mucize olarak deveyi vermiş</w:t>
      </w:r>
      <w:r w:rsidR="00022BFB" w:rsidRPr="00E0451A">
        <w:rPr>
          <w:rFonts w:ascii="Times New Roman" w:hAnsi="Times New Roman" w:cs="Times New Roman"/>
          <w:sz w:val="24"/>
          <w:szCs w:val="24"/>
        </w:rPr>
        <w:t>,</w:t>
      </w:r>
      <w:r w:rsidR="00C433C4" w:rsidRPr="00E0451A">
        <w:rPr>
          <w:rFonts w:ascii="Times New Roman" w:hAnsi="Times New Roman" w:cs="Times New Roman"/>
          <w:sz w:val="24"/>
          <w:szCs w:val="24"/>
        </w:rPr>
        <w:t xml:space="preserve"> fakat onlar geçerli bir sebepleri olmamasına rağmen </w:t>
      </w:r>
      <w:r w:rsidR="003C415A" w:rsidRPr="00E0451A">
        <w:rPr>
          <w:rFonts w:ascii="Times New Roman" w:hAnsi="Times New Roman" w:cs="Times New Roman"/>
          <w:sz w:val="24"/>
          <w:szCs w:val="24"/>
        </w:rPr>
        <w:t xml:space="preserve">ona iman etmeyip isyan etmişlerdir. </w:t>
      </w:r>
      <w:r w:rsidR="00715BF1" w:rsidRPr="00E0451A">
        <w:rPr>
          <w:rFonts w:ascii="Times New Roman" w:hAnsi="Times New Roman" w:cs="Times New Roman"/>
          <w:sz w:val="24"/>
          <w:szCs w:val="24"/>
        </w:rPr>
        <w:t>Müfessirler azgınlığın yani iradeyi menfi yönde kullanmanın insanları sonunda peygamberi yalanlamaya, ona muhalefet etmeye, dolayısıyla Allah (c.c)’a itaatsizliğe</w:t>
      </w:r>
      <w:r w:rsidR="005F1A93" w:rsidRPr="00E0451A">
        <w:rPr>
          <w:rFonts w:ascii="Times New Roman" w:hAnsi="Times New Roman" w:cs="Times New Roman"/>
          <w:sz w:val="24"/>
          <w:szCs w:val="24"/>
        </w:rPr>
        <w:t xml:space="preserve"> kadar</w:t>
      </w:r>
      <w:r w:rsidR="00715BF1" w:rsidRPr="00E0451A">
        <w:rPr>
          <w:rFonts w:ascii="Times New Roman" w:hAnsi="Times New Roman" w:cs="Times New Roman"/>
          <w:sz w:val="24"/>
          <w:szCs w:val="24"/>
        </w:rPr>
        <w:t xml:space="preserve"> sürükleyeceği hakikatine de dikkat </w:t>
      </w:r>
      <w:r w:rsidR="006A36D3" w:rsidRPr="00E0451A">
        <w:rPr>
          <w:rFonts w:ascii="Times New Roman" w:hAnsi="Times New Roman" w:cs="Times New Roman"/>
          <w:sz w:val="24"/>
          <w:szCs w:val="24"/>
        </w:rPr>
        <w:t>çekmektedirler.</w:t>
      </w:r>
    </w:p>
    <w:p w:rsidR="00CA00B4" w:rsidRPr="00CE69AE" w:rsidRDefault="007C24BA" w:rsidP="001B708B">
      <w:pPr>
        <w:spacing w:line="360" w:lineRule="auto"/>
        <w:ind w:firstLine="709"/>
        <w:outlineLvl w:val="3"/>
        <w:rPr>
          <w:rFonts w:ascii="Times New Roman" w:hAnsi="Times New Roman" w:cs="Times New Roman"/>
          <w:b/>
          <w:sz w:val="24"/>
          <w:szCs w:val="24"/>
        </w:rPr>
      </w:pPr>
      <w:bookmarkStart w:id="73" w:name="_Toc17125039"/>
      <w:r w:rsidRPr="00CE69AE">
        <w:rPr>
          <w:rFonts w:ascii="Times New Roman" w:hAnsi="Times New Roman" w:cs="Times New Roman"/>
          <w:b/>
          <w:sz w:val="24"/>
          <w:szCs w:val="24"/>
        </w:rPr>
        <w:t>2.2.11</w:t>
      </w:r>
      <w:r w:rsidR="005306F7" w:rsidRPr="00CE69AE">
        <w:rPr>
          <w:rFonts w:ascii="Times New Roman" w:hAnsi="Times New Roman" w:cs="Times New Roman"/>
          <w:b/>
          <w:sz w:val="24"/>
          <w:szCs w:val="24"/>
        </w:rPr>
        <w:t xml:space="preserve">. </w:t>
      </w:r>
      <w:r w:rsidRPr="00CE69AE">
        <w:rPr>
          <w:rFonts w:ascii="Times New Roman" w:hAnsi="Times New Roman" w:cs="Times New Roman"/>
          <w:b/>
          <w:sz w:val="24"/>
          <w:szCs w:val="24"/>
        </w:rPr>
        <w:t xml:space="preserve">On İkinci </w:t>
      </w:r>
      <w:r w:rsidR="00A93C32" w:rsidRPr="00CE69AE">
        <w:rPr>
          <w:rFonts w:ascii="Times New Roman" w:hAnsi="Times New Roman" w:cs="Times New Roman"/>
          <w:b/>
          <w:sz w:val="24"/>
          <w:szCs w:val="24"/>
        </w:rPr>
        <w:t>Âyet</w:t>
      </w:r>
      <w:bookmarkEnd w:id="73"/>
    </w:p>
    <w:p w:rsidR="005306F7" w:rsidRPr="00E0451A" w:rsidRDefault="000F3394" w:rsidP="001B708B">
      <w:pPr>
        <w:spacing w:line="360" w:lineRule="auto"/>
        <w:ind w:left="737"/>
        <w:jc w:val="both"/>
        <w:rPr>
          <w:rFonts w:ascii="Times New Roman" w:hAnsi="Times New Roman" w:cs="Times New Roman"/>
          <w:i/>
          <w:iCs/>
          <w:color w:val="000000" w:themeColor="text1"/>
          <w:sz w:val="24"/>
          <w:szCs w:val="24"/>
        </w:rPr>
      </w:pPr>
      <w:r w:rsidRPr="00E0451A">
        <w:rPr>
          <w:rFonts w:ascii="Times New Roman" w:hAnsi="Times New Roman" w:cs="Times New Roman"/>
          <w:color w:val="000000" w:themeColor="text1"/>
          <w:sz w:val="24"/>
          <w:szCs w:val="24"/>
        </w:rPr>
        <w:t>(</w:t>
      </w:r>
      <w:r w:rsidR="00A12F62" w:rsidRPr="00E0451A">
        <w:rPr>
          <w:rStyle w:val="mshfAyetNo"/>
          <w:rFonts w:ascii="Times New Roman" w:hAnsi="Times New Roman" w:cs="Times New Roman"/>
          <w:color w:val="000000" w:themeColor="text1"/>
          <w:sz w:val="24"/>
          <w:szCs w:val="24"/>
          <w:rtl/>
        </w:rPr>
        <w:t>اِذِ انْبَعَثَ اَشْقيهاَ</w:t>
      </w:r>
      <w:r w:rsidRPr="00E0451A">
        <w:rPr>
          <w:rFonts w:ascii="Times New Roman" w:hAnsi="Times New Roman" w:cs="Times New Roman"/>
          <w:color w:val="000000" w:themeColor="text1"/>
          <w:sz w:val="24"/>
          <w:szCs w:val="24"/>
        </w:rPr>
        <w:t>):</w:t>
      </w:r>
      <w:r w:rsidR="00A95FEB">
        <w:rPr>
          <w:rFonts w:ascii="Times New Roman" w:hAnsi="Times New Roman" w:cs="Times New Roman"/>
          <w:color w:val="000000" w:themeColor="text1"/>
          <w:sz w:val="24"/>
          <w:szCs w:val="24"/>
        </w:rPr>
        <w:t xml:space="preserve"> </w:t>
      </w:r>
      <w:r w:rsidR="00A12F62" w:rsidRPr="00E0451A">
        <w:rPr>
          <w:rFonts w:ascii="Times New Roman" w:hAnsi="Times New Roman" w:cs="Times New Roman"/>
          <w:i/>
          <w:iCs/>
          <w:color w:val="000000" w:themeColor="text1"/>
          <w:sz w:val="24"/>
          <w:szCs w:val="24"/>
        </w:rPr>
        <w:t>Hani onların en bedbaht olanı (fesat çıkarmak için) ileri atılmıştı.</w:t>
      </w:r>
    </w:p>
    <w:p w:rsidR="00421BE6" w:rsidRPr="00E0451A" w:rsidRDefault="00421BE6"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lastRenderedPageBreak/>
        <w:t xml:space="preserve">On birinci </w:t>
      </w:r>
      <w:r w:rsidR="00D44D9A" w:rsidRPr="00E0451A">
        <w:rPr>
          <w:rFonts w:ascii="Times New Roman" w:hAnsi="Times New Roman" w:cs="Times New Roman"/>
          <w:sz w:val="24"/>
          <w:szCs w:val="24"/>
        </w:rPr>
        <w:t>âyet</w:t>
      </w:r>
      <w:r w:rsidR="00600195" w:rsidRPr="00E0451A">
        <w:rPr>
          <w:rFonts w:ascii="Times New Roman" w:hAnsi="Times New Roman" w:cs="Times New Roman"/>
          <w:sz w:val="24"/>
          <w:szCs w:val="24"/>
        </w:rPr>
        <w:t>-</w:t>
      </w:r>
      <w:r w:rsidR="00D44D9A" w:rsidRPr="00E0451A">
        <w:rPr>
          <w:rFonts w:ascii="Times New Roman" w:hAnsi="Times New Roman" w:cs="Times New Roman"/>
          <w:sz w:val="24"/>
          <w:szCs w:val="24"/>
        </w:rPr>
        <w:t xml:space="preserve">i </w:t>
      </w:r>
      <w:r w:rsidR="00547691">
        <w:rPr>
          <w:rFonts w:ascii="Times New Roman" w:hAnsi="Times New Roman" w:cs="Times New Roman"/>
          <w:sz w:val="24"/>
          <w:szCs w:val="24"/>
        </w:rPr>
        <w:t xml:space="preserve">kerimede </w:t>
      </w:r>
      <w:r w:rsidR="00BC2277" w:rsidRPr="00E0451A">
        <w:rPr>
          <w:rFonts w:ascii="Times New Roman" w:hAnsi="Times New Roman" w:cs="Times New Roman"/>
          <w:sz w:val="24"/>
          <w:szCs w:val="24"/>
        </w:rPr>
        <w:t>Semûd kavminin</w:t>
      </w:r>
      <w:r w:rsidRPr="00E0451A">
        <w:rPr>
          <w:rFonts w:ascii="Times New Roman" w:hAnsi="Times New Roman" w:cs="Times New Roman"/>
          <w:sz w:val="24"/>
          <w:szCs w:val="24"/>
        </w:rPr>
        <w:t xml:space="preserve"> azgınlı</w:t>
      </w:r>
      <w:r w:rsidR="00AC7DC1" w:rsidRPr="00E0451A">
        <w:rPr>
          <w:rFonts w:ascii="Times New Roman" w:hAnsi="Times New Roman" w:cs="Times New Roman"/>
          <w:sz w:val="24"/>
          <w:szCs w:val="24"/>
        </w:rPr>
        <w:t>kları sebebiyle yalanlama</w:t>
      </w:r>
      <w:r w:rsidR="00B0004F" w:rsidRPr="00E0451A">
        <w:rPr>
          <w:rFonts w:ascii="Times New Roman" w:hAnsi="Times New Roman" w:cs="Times New Roman"/>
          <w:sz w:val="24"/>
          <w:szCs w:val="24"/>
        </w:rPr>
        <w:t>lar</w:t>
      </w:r>
      <w:r w:rsidR="00AC7DC1" w:rsidRPr="00E0451A">
        <w:rPr>
          <w:rFonts w:ascii="Times New Roman" w:hAnsi="Times New Roman" w:cs="Times New Roman"/>
          <w:sz w:val="24"/>
          <w:szCs w:val="24"/>
        </w:rPr>
        <w:t xml:space="preserve">ından </w:t>
      </w:r>
      <w:r w:rsidRPr="00E0451A">
        <w:rPr>
          <w:rFonts w:ascii="Times New Roman" w:hAnsi="Times New Roman" w:cs="Times New Roman"/>
          <w:sz w:val="24"/>
          <w:szCs w:val="24"/>
        </w:rPr>
        <w:t xml:space="preserve">bahsedilirken </w:t>
      </w:r>
      <w:r w:rsidR="00D408AE" w:rsidRPr="00E0451A">
        <w:rPr>
          <w:rFonts w:ascii="Times New Roman" w:hAnsi="Times New Roman" w:cs="Times New Roman"/>
          <w:sz w:val="24"/>
          <w:szCs w:val="24"/>
        </w:rPr>
        <w:t xml:space="preserve">bu </w:t>
      </w:r>
      <w:r w:rsidR="00A93C32" w:rsidRPr="00E0451A">
        <w:rPr>
          <w:rFonts w:ascii="Times New Roman" w:hAnsi="Times New Roman" w:cs="Times New Roman"/>
          <w:sz w:val="24"/>
          <w:szCs w:val="24"/>
        </w:rPr>
        <w:t>âyet</w:t>
      </w:r>
      <w:r w:rsidR="00D408AE" w:rsidRPr="00E0451A">
        <w:rPr>
          <w:rFonts w:ascii="Times New Roman" w:hAnsi="Times New Roman" w:cs="Times New Roman"/>
          <w:sz w:val="24"/>
          <w:szCs w:val="24"/>
        </w:rPr>
        <w:t xml:space="preserve">te </w:t>
      </w:r>
      <w:r w:rsidR="00B0004F" w:rsidRPr="00E0451A">
        <w:rPr>
          <w:rFonts w:ascii="Times New Roman" w:hAnsi="Times New Roman" w:cs="Times New Roman"/>
          <w:sz w:val="24"/>
          <w:szCs w:val="24"/>
        </w:rPr>
        <w:t>içlerinden</w:t>
      </w:r>
      <w:r w:rsidR="00D408AE" w:rsidRPr="00E0451A">
        <w:rPr>
          <w:rFonts w:ascii="Times New Roman" w:hAnsi="Times New Roman" w:cs="Times New Roman"/>
          <w:sz w:val="24"/>
          <w:szCs w:val="24"/>
        </w:rPr>
        <w:t xml:space="preserve"> azgın</w:t>
      </w:r>
      <w:r w:rsidR="00AC7DC1" w:rsidRPr="00E0451A">
        <w:rPr>
          <w:rFonts w:ascii="Times New Roman" w:hAnsi="Times New Roman" w:cs="Times New Roman"/>
          <w:sz w:val="24"/>
          <w:szCs w:val="24"/>
        </w:rPr>
        <w:t xml:space="preserve">lıkta en ileride </w:t>
      </w:r>
      <w:r w:rsidR="00D408AE" w:rsidRPr="00E0451A">
        <w:rPr>
          <w:rFonts w:ascii="Times New Roman" w:hAnsi="Times New Roman" w:cs="Times New Roman"/>
          <w:sz w:val="24"/>
          <w:szCs w:val="24"/>
        </w:rPr>
        <w:t>olanı</w:t>
      </w:r>
      <w:r w:rsidR="00B0004F" w:rsidRPr="00E0451A">
        <w:rPr>
          <w:rFonts w:ascii="Times New Roman" w:hAnsi="Times New Roman" w:cs="Times New Roman"/>
          <w:sz w:val="24"/>
          <w:szCs w:val="24"/>
        </w:rPr>
        <w:t>na atıfta bulunulduğu görülmektedir.</w:t>
      </w:r>
    </w:p>
    <w:p w:rsidR="003C415A" w:rsidRPr="00E0451A" w:rsidRDefault="001F3F22"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İbn Kesîr, Ahmed İbn Hanbel</w:t>
      </w:r>
      <w:r w:rsidR="00CC315F" w:rsidRPr="00E0451A">
        <w:rPr>
          <w:rFonts w:ascii="Times New Roman" w:hAnsi="Times New Roman" w:cs="Times New Roman"/>
          <w:sz w:val="24"/>
          <w:szCs w:val="24"/>
        </w:rPr>
        <w:t>’</w:t>
      </w:r>
      <w:r w:rsidRPr="00E0451A">
        <w:rPr>
          <w:rFonts w:ascii="Times New Roman" w:hAnsi="Times New Roman" w:cs="Times New Roman"/>
          <w:sz w:val="24"/>
          <w:szCs w:val="24"/>
        </w:rPr>
        <w:t>in İbn Ümeyr</w:t>
      </w:r>
      <w:r w:rsidR="0068359D" w:rsidRPr="00E0451A">
        <w:rPr>
          <w:rFonts w:ascii="Times New Roman" w:hAnsi="Times New Roman" w:cs="Times New Roman"/>
          <w:sz w:val="24"/>
          <w:szCs w:val="24"/>
        </w:rPr>
        <w:t>’</w:t>
      </w:r>
      <w:r w:rsidRPr="00E0451A">
        <w:rPr>
          <w:rFonts w:ascii="Times New Roman" w:hAnsi="Times New Roman" w:cs="Times New Roman"/>
          <w:sz w:val="24"/>
          <w:szCs w:val="24"/>
        </w:rPr>
        <w:t>den onunda Abdullah İbn Zemâ’dan riv</w:t>
      </w:r>
      <w:r w:rsidR="00A93C32" w:rsidRPr="00E0451A">
        <w:rPr>
          <w:rFonts w:ascii="Times New Roman" w:hAnsi="Times New Roman" w:cs="Times New Roman"/>
          <w:sz w:val="24"/>
          <w:szCs w:val="24"/>
        </w:rPr>
        <w:t>âyet</w:t>
      </w:r>
      <w:r w:rsidRPr="00E0451A">
        <w:rPr>
          <w:rFonts w:ascii="Times New Roman" w:hAnsi="Times New Roman" w:cs="Times New Roman"/>
          <w:sz w:val="24"/>
          <w:szCs w:val="24"/>
        </w:rPr>
        <w:t xml:space="preserve"> ettiği bir hadise yer verir. Buna göre Resulüllah hutbede dişi deveden </w:t>
      </w:r>
      <w:r w:rsidR="005F6C63" w:rsidRPr="00E0451A">
        <w:rPr>
          <w:rFonts w:ascii="Times New Roman" w:hAnsi="Times New Roman" w:cs="Times New Roman"/>
          <w:sz w:val="24"/>
          <w:szCs w:val="24"/>
        </w:rPr>
        <w:t xml:space="preserve">söz </w:t>
      </w:r>
      <w:r w:rsidRPr="00E0451A">
        <w:rPr>
          <w:rFonts w:ascii="Times New Roman" w:hAnsi="Times New Roman" w:cs="Times New Roman"/>
          <w:sz w:val="24"/>
          <w:szCs w:val="24"/>
        </w:rPr>
        <w:t xml:space="preserve">ederek, onu </w:t>
      </w:r>
      <w:r w:rsidR="005F6C63" w:rsidRPr="00E0451A">
        <w:rPr>
          <w:rFonts w:ascii="Times New Roman" w:hAnsi="Times New Roman" w:cs="Times New Roman"/>
          <w:sz w:val="24"/>
          <w:szCs w:val="24"/>
        </w:rPr>
        <w:t>öldüreni</w:t>
      </w:r>
      <w:r w:rsidRPr="00E0451A">
        <w:rPr>
          <w:rFonts w:ascii="Times New Roman" w:hAnsi="Times New Roman" w:cs="Times New Roman"/>
          <w:sz w:val="24"/>
          <w:szCs w:val="24"/>
        </w:rPr>
        <w:t xml:space="preserve"> anlatmış ve: “</w:t>
      </w:r>
      <w:r w:rsidR="005F1A93" w:rsidRPr="00E0451A">
        <w:rPr>
          <w:rFonts w:ascii="Times New Roman" w:hAnsi="Times New Roman" w:cs="Times New Roman"/>
          <w:i/>
          <w:iCs/>
          <w:sz w:val="24"/>
          <w:szCs w:val="24"/>
        </w:rPr>
        <w:t>e</w:t>
      </w:r>
      <w:r w:rsidRPr="00E0451A">
        <w:rPr>
          <w:rFonts w:ascii="Times New Roman" w:hAnsi="Times New Roman" w:cs="Times New Roman"/>
          <w:i/>
          <w:iCs/>
          <w:sz w:val="24"/>
          <w:szCs w:val="24"/>
        </w:rPr>
        <w:t>n azgınları ileri atıldığında</w:t>
      </w:r>
      <w:r w:rsidRPr="00E0451A">
        <w:rPr>
          <w:rFonts w:ascii="Times New Roman" w:hAnsi="Times New Roman" w:cs="Times New Roman"/>
          <w:sz w:val="24"/>
          <w:szCs w:val="24"/>
        </w:rPr>
        <w:t xml:space="preserve">” buyurarak kötülükte aşırı giden güçlü, kuvvetli ve kavmi içerisinde </w:t>
      </w:r>
      <w:r w:rsidR="005F6C63" w:rsidRPr="00E0451A">
        <w:rPr>
          <w:rFonts w:ascii="Times New Roman" w:hAnsi="Times New Roman" w:cs="Times New Roman"/>
          <w:sz w:val="24"/>
          <w:szCs w:val="24"/>
        </w:rPr>
        <w:t>sözü</w:t>
      </w:r>
      <w:r w:rsidR="00A95FEB">
        <w:rPr>
          <w:rFonts w:ascii="Times New Roman" w:hAnsi="Times New Roman" w:cs="Times New Roman"/>
          <w:sz w:val="24"/>
          <w:szCs w:val="24"/>
        </w:rPr>
        <w:t xml:space="preserve"> </w:t>
      </w:r>
      <w:r w:rsidR="005F6C63" w:rsidRPr="00E0451A">
        <w:rPr>
          <w:rFonts w:ascii="Times New Roman" w:hAnsi="Times New Roman" w:cs="Times New Roman"/>
          <w:sz w:val="24"/>
          <w:szCs w:val="24"/>
        </w:rPr>
        <w:t>dinlenen</w:t>
      </w:r>
      <w:r w:rsidRPr="00E0451A">
        <w:rPr>
          <w:rFonts w:ascii="Times New Roman" w:hAnsi="Times New Roman" w:cs="Times New Roman"/>
          <w:sz w:val="24"/>
          <w:szCs w:val="24"/>
        </w:rPr>
        <w:t xml:space="preserve"> Ebu Zem’a gibi bir adam öne atıldı </w:t>
      </w:r>
      <w:r w:rsidR="00CC315F" w:rsidRPr="00E0451A">
        <w:rPr>
          <w:rFonts w:ascii="Times New Roman" w:hAnsi="Times New Roman" w:cs="Times New Roman"/>
          <w:sz w:val="24"/>
          <w:szCs w:val="24"/>
        </w:rPr>
        <w:t>buyurmuştur.</w:t>
      </w:r>
      <w:r w:rsidRPr="00E0451A">
        <w:rPr>
          <w:rStyle w:val="DipnotBavurusu"/>
          <w:rFonts w:ascii="Times New Roman" w:hAnsi="Times New Roman" w:cs="Times New Roman"/>
          <w:sz w:val="24"/>
          <w:szCs w:val="24"/>
        </w:rPr>
        <w:footnoteReference w:id="469"/>
      </w:r>
      <w:r w:rsidRPr="00E0451A">
        <w:rPr>
          <w:rFonts w:ascii="Times New Roman" w:hAnsi="Times New Roman" w:cs="Times New Roman"/>
          <w:sz w:val="24"/>
          <w:szCs w:val="24"/>
        </w:rPr>
        <w:t xml:space="preserve"> Bu durumda </w:t>
      </w:r>
      <w:r w:rsidR="00A95FEB">
        <w:rPr>
          <w:rFonts w:ascii="Times New Roman" w:hAnsi="Times New Roman" w:cs="Times New Roman"/>
          <w:sz w:val="24"/>
          <w:szCs w:val="24"/>
        </w:rPr>
        <w:t>hadis-</w:t>
      </w:r>
      <w:r w:rsidR="00713CBC" w:rsidRPr="00E0451A">
        <w:rPr>
          <w:rFonts w:ascii="Times New Roman" w:hAnsi="Times New Roman" w:cs="Times New Roman"/>
          <w:sz w:val="24"/>
          <w:szCs w:val="24"/>
        </w:rPr>
        <w:t>i şerif</w:t>
      </w:r>
      <w:r w:rsidRPr="00E0451A">
        <w:rPr>
          <w:rFonts w:ascii="Times New Roman" w:hAnsi="Times New Roman" w:cs="Times New Roman"/>
          <w:sz w:val="24"/>
          <w:szCs w:val="24"/>
        </w:rPr>
        <w:t xml:space="preserve">in </w:t>
      </w:r>
      <w:r w:rsidR="00D44D9A" w:rsidRPr="00E0451A">
        <w:rPr>
          <w:rFonts w:ascii="Times New Roman" w:hAnsi="Times New Roman" w:cs="Times New Roman"/>
          <w:sz w:val="24"/>
          <w:szCs w:val="24"/>
        </w:rPr>
        <w:t xml:space="preserve">âyeti </w:t>
      </w:r>
      <w:r w:rsidR="00365A5D" w:rsidRPr="00E0451A">
        <w:rPr>
          <w:rFonts w:ascii="Times New Roman" w:hAnsi="Times New Roman" w:cs="Times New Roman"/>
          <w:sz w:val="24"/>
          <w:szCs w:val="24"/>
        </w:rPr>
        <w:t>kerîme</w:t>
      </w:r>
      <w:r w:rsidR="00D44D9A" w:rsidRPr="00E0451A">
        <w:rPr>
          <w:rFonts w:ascii="Times New Roman" w:hAnsi="Times New Roman" w:cs="Times New Roman"/>
          <w:sz w:val="24"/>
          <w:szCs w:val="24"/>
        </w:rPr>
        <w:t>de</w:t>
      </w:r>
      <w:r w:rsidRPr="00E0451A">
        <w:rPr>
          <w:rFonts w:ascii="Times New Roman" w:hAnsi="Times New Roman" w:cs="Times New Roman"/>
          <w:sz w:val="24"/>
          <w:szCs w:val="24"/>
        </w:rPr>
        <w:t xml:space="preserve"> geçen </w:t>
      </w:r>
      <w:r w:rsidR="00632685" w:rsidRPr="00E0451A">
        <w:rPr>
          <w:rFonts w:ascii="Times New Roman" w:hAnsi="Times New Roman" w:cs="Times New Roman"/>
          <w:sz w:val="24"/>
          <w:szCs w:val="24"/>
        </w:rPr>
        <w:t>(</w:t>
      </w:r>
      <w:r w:rsidR="00632685" w:rsidRPr="00E0451A">
        <w:rPr>
          <w:rStyle w:val="mshfAyetNo"/>
          <w:rFonts w:ascii="Times New Roman" w:hAnsi="Times New Roman" w:cs="Times New Roman"/>
          <w:color w:val="000000" w:themeColor="text1"/>
          <w:sz w:val="24"/>
          <w:szCs w:val="24"/>
          <w:rtl/>
        </w:rPr>
        <w:t>اَشْقيها</w:t>
      </w:r>
      <w:r w:rsidR="00632685" w:rsidRPr="00E0451A">
        <w:rPr>
          <w:rFonts w:ascii="Times New Roman" w:hAnsi="Times New Roman" w:cs="Times New Roman"/>
          <w:sz w:val="24"/>
          <w:szCs w:val="24"/>
        </w:rPr>
        <w:t>)</w:t>
      </w:r>
      <w:r w:rsidRPr="00E0451A">
        <w:rPr>
          <w:rFonts w:ascii="Times New Roman" w:hAnsi="Times New Roman" w:cs="Times New Roman"/>
          <w:sz w:val="24"/>
          <w:szCs w:val="24"/>
        </w:rPr>
        <w:t xml:space="preserve"> ifadesi ile bir kişi</w:t>
      </w:r>
      <w:r w:rsidR="0068359D" w:rsidRPr="00E0451A">
        <w:rPr>
          <w:rFonts w:ascii="Times New Roman" w:hAnsi="Times New Roman" w:cs="Times New Roman"/>
          <w:sz w:val="24"/>
          <w:szCs w:val="24"/>
        </w:rPr>
        <w:t>yi</w:t>
      </w:r>
      <w:r w:rsidRPr="00E0451A">
        <w:rPr>
          <w:rFonts w:ascii="Times New Roman" w:hAnsi="Times New Roman" w:cs="Times New Roman"/>
          <w:sz w:val="24"/>
          <w:szCs w:val="24"/>
        </w:rPr>
        <w:t xml:space="preserve"> kaste</w:t>
      </w:r>
      <w:r w:rsidR="0068359D" w:rsidRPr="00E0451A">
        <w:rPr>
          <w:rFonts w:ascii="Times New Roman" w:hAnsi="Times New Roman" w:cs="Times New Roman"/>
          <w:sz w:val="24"/>
          <w:szCs w:val="24"/>
        </w:rPr>
        <w:t>ttiği</w:t>
      </w:r>
      <w:r w:rsidRPr="00E0451A">
        <w:rPr>
          <w:rFonts w:ascii="Times New Roman" w:hAnsi="Times New Roman" w:cs="Times New Roman"/>
          <w:sz w:val="24"/>
          <w:szCs w:val="24"/>
        </w:rPr>
        <w:t>, o kişinin ileri atılmasından muradında deveyi öldürmek için yaptığı girişim olduğu ifade edilebilir</w:t>
      </w:r>
    </w:p>
    <w:p w:rsidR="00574BB2" w:rsidRPr="00E0451A" w:rsidRDefault="005F1A93"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İbn</w:t>
      </w:r>
      <w:r w:rsidR="001F3F22" w:rsidRPr="00E0451A">
        <w:rPr>
          <w:rFonts w:ascii="Times New Roman" w:hAnsi="Times New Roman" w:cs="Times New Roman"/>
          <w:sz w:val="24"/>
          <w:szCs w:val="24"/>
        </w:rPr>
        <w:t xml:space="preserve"> Kesir, </w:t>
      </w:r>
      <w:r w:rsidR="00D44D9A" w:rsidRPr="00E0451A">
        <w:rPr>
          <w:rFonts w:ascii="Times New Roman" w:hAnsi="Times New Roman" w:cs="Times New Roman"/>
          <w:sz w:val="24"/>
          <w:szCs w:val="24"/>
        </w:rPr>
        <w:t>âyet</w:t>
      </w:r>
      <w:r w:rsidR="00035095" w:rsidRPr="00E0451A">
        <w:rPr>
          <w:rFonts w:ascii="Times New Roman" w:hAnsi="Times New Roman" w:cs="Times New Roman"/>
          <w:sz w:val="24"/>
          <w:szCs w:val="24"/>
        </w:rPr>
        <w:t>-</w:t>
      </w:r>
      <w:r w:rsidR="00D44D9A" w:rsidRPr="00E0451A">
        <w:rPr>
          <w:rFonts w:ascii="Times New Roman" w:hAnsi="Times New Roman" w:cs="Times New Roman"/>
          <w:sz w:val="24"/>
          <w:szCs w:val="24"/>
        </w:rPr>
        <w:t xml:space="preserve">i </w:t>
      </w:r>
      <w:r w:rsidR="00365A5D" w:rsidRPr="00E0451A">
        <w:rPr>
          <w:rFonts w:ascii="Times New Roman" w:hAnsi="Times New Roman" w:cs="Times New Roman"/>
          <w:sz w:val="24"/>
          <w:szCs w:val="24"/>
        </w:rPr>
        <w:t>kerîme</w:t>
      </w:r>
      <w:r w:rsidR="00D44D9A" w:rsidRPr="00E0451A">
        <w:rPr>
          <w:rFonts w:ascii="Times New Roman" w:hAnsi="Times New Roman" w:cs="Times New Roman"/>
          <w:sz w:val="24"/>
          <w:szCs w:val="24"/>
        </w:rPr>
        <w:t>de</w:t>
      </w:r>
      <w:r w:rsidR="001F3F22" w:rsidRPr="00E0451A">
        <w:rPr>
          <w:rFonts w:ascii="Times New Roman" w:hAnsi="Times New Roman" w:cs="Times New Roman"/>
          <w:sz w:val="24"/>
          <w:szCs w:val="24"/>
        </w:rPr>
        <w:t xml:space="preserve"> geçen kabilenin en azgınının deveyi boğazlayan Kudâr İbn Salif olduğunu, bu kişinin kabilesi içinde değerli, sözü dinlenen, lider konumunda </w:t>
      </w:r>
      <w:r w:rsidR="0068359D" w:rsidRPr="00E0451A">
        <w:rPr>
          <w:rFonts w:ascii="Times New Roman" w:hAnsi="Times New Roman" w:cs="Times New Roman"/>
          <w:sz w:val="24"/>
          <w:szCs w:val="24"/>
        </w:rPr>
        <w:t>bulundu</w:t>
      </w:r>
      <w:r w:rsidR="001F3F22" w:rsidRPr="00E0451A">
        <w:rPr>
          <w:rFonts w:ascii="Times New Roman" w:hAnsi="Times New Roman" w:cs="Times New Roman"/>
          <w:sz w:val="24"/>
          <w:szCs w:val="24"/>
        </w:rPr>
        <w:t xml:space="preserve">ğunu ve Kamer </w:t>
      </w:r>
      <w:r w:rsidR="003A370D" w:rsidRPr="00E0451A">
        <w:rPr>
          <w:rFonts w:ascii="Times New Roman" w:hAnsi="Times New Roman" w:cs="Times New Roman"/>
          <w:sz w:val="24"/>
          <w:szCs w:val="24"/>
        </w:rPr>
        <w:t>s</w:t>
      </w:r>
      <w:r w:rsidR="0012524F" w:rsidRPr="00E0451A">
        <w:rPr>
          <w:rFonts w:ascii="Times New Roman" w:hAnsi="Times New Roman" w:cs="Times New Roman"/>
          <w:sz w:val="24"/>
          <w:szCs w:val="24"/>
        </w:rPr>
        <w:t>ûre</w:t>
      </w:r>
      <w:r w:rsidR="001F3F22" w:rsidRPr="00E0451A">
        <w:rPr>
          <w:rFonts w:ascii="Times New Roman" w:hAnsi="Times New Roman" w:cs="Times New Roman"/>
          <w:sz w:val="24"/>
          <w:szCs w:val="24"/>
        </w:rPr>
        <w:t xml:space="preserve">si 29. </w:t>
      </w:r>
      <w:r w:rsidR="005F6C63" w:rsidRPr="00E0451A">
        <w:rPr>
          <w:rFonts w:ascii="Times New Roman" w:hAnsi="Times New Roman" w:cs="Times New Roman"/>
          <w:sz w:val="24"/>
          <w:szCs w:val="24"/>
        </w:rPr>
        <w:t>â</w:t>
      </w:r>
      <w:r w:rsidR="00D44D9A" w:rsidRPr="00E0451A">
        <w:rPr>
          <w:rFonts w:ascii="Times New Roman" w:hAnsi="Times New Roman" w:cs="Times New Roman"/>
          <w:sz w:val="24"/>
          <w:szCs w:val="24"/>
        </w:rPr>
        <w:t>yet</w:t>
      </w:r>
      <w:r w:rsidR="00CC315F" w:rsidRPr="00E0451A">
        <w:rPr>
          <w:rFonts w:ascii="Times New Roman" w:hAnsi="Times New Roman" w:cs="Times New Roman"/>
          <w:sz w:val="24"/>
          <w:szCs w:val="24"/>
        </w:rPr>
        <w:t>-</w:t>
      </w:r>
      <w:r w:rsidR="00D44D9A" w:rsidRPr="00E0451A">
        <w:rPr>
          <w:rFonts w:ascii="Times New Roman" w:hAnsi="Times New Roman" w:cs="Times New Roman"/>
          <w:sz w:val="24"/>
          <w:szCs w:val="24"/>
        </w:rPr>
        <w:t xml:space="preserve">i </w:t>
      </w:r>
      <w:r w:rsidR="00365A5D" w:rsidRPr="00E0451A">
        <w:rPr>
          <w:rFonts w:ascii="Times New Roman" w:hAnsi="Times New Roman" w:cs="Times New Roman"/>
          <w:sz w:val="24"/>
          <w:szCs w:val="24"/>
        </w:rPr>
        <w:t>kerîme</w:t>
      </w:r>
      <w:r w:rsidR="00D44D9A" w:rsidRPr="00E0451A">
        <w:rPr>
          <w:rFonts w:ascii="Times New Roman" w:hAnsi="Times New Roman" w:cs="Times New Roman"/>
          <w:sz w:val="24"/>
          <w:szCs w:val="24"/>
        </w:rPr>
        <w:t>de</w:t>
      </w:r>
      <w:r w:rsidR="00A95FEB">
        <w:rPr>
          <w:rFonts w:ascii="Times New Roman" w:hAnsi="Times New Roman" w:cs="Times New Roman"/>
          <w:sz w:val="24"/>
          <w:szCs w:val="24"/>
        </w:rPr>
        <w:t xml:space="preserve"> </w:t>
      </w:r>
      <w:r w:rsidR="001F3F22" w:rsidRPr="00E0451A">
        <w:rPr>
          <w:rFonts w:ascii="Times New Roman" w:hAnsi="Times New Roman" w:cs="Times New Roman"/>
          <w:sz w:val="24"/>
          <w:szCs w:val="24"/>
        </w:rPr>
        <w:t>(</w:t>
      </w:r>
      <w:r w:rsidR="001F3F22" w:rsidRPr="00E0451A">
        <w:rPr>
          <w:rFonts w:ascii="Times New Roman" w:hAnsi="Times New Roman" w:cs="Times New Roman"/>
          <w:i/>
          <w:iCs/>
          <w:sz w:val="24"/>
          <w:szCs w:val="24"/>
        </w:rPr>
        <w:t>Arkadaşlarını çağırdılar, oda sarılarak onu kesti</w:t>
      </w:r>
      <w:r w:rsidR="001F3F22" w:rsidRPr="00E0451A">
        <w:rPr>
          <w:rFonts w:ascii="Times New Roman" w:hAnsi="Times New Roman" w:cs="Times New Roman"/>
          <w:sz w:val="24"/>
          <w:szCs w:val="24"/>
        </w:rPr>
        <w:t>) bu kişiye atıfta bulunulduğunu söyler.</w:t>
      </w:r>
      <w:r w:rsidR="001F3F22" w:rsidRPr="00E0451A">
        <w:rPr>
          <w:rStyle w:val="DipnotBavurusu"/>
          <w:rFonts w:ascii="Times New Roman" w:hAnsi="Times New Roman" w:cs="Times New Roman"/>
          <w:sz w:val="24"/>
          <w:szCs w:val="24"/>
        </w:rPr>
        <w:footnoteReference w:id="470"/>
      </w:r>
      <w:r w:rsidR="00A95FEB">
        <w:rPr>
          <w:rFonts w:ascii="Times New Roman" w:hAnsi="Times New Roman" w:cs="Times New Roman"/>
          <w:sz w:val="24"/>
          <w:szCs w:val="24"/>
        </w:rPr>
        <w:t xml:space="preserve"> </w:t>
      </w:r>
      <w:r w:rsidR="003350C8" w:rsidRPr="00E0451A">
        <w:rPr>
          <w:rFonts w:ascii="Times New Roman" w:hAnsi="Times New Roman" w:cs="Times New Roman"/>
          <w:sz w:val="24"/>
          <w:szCs w:val="24"/>
        </w:rPr>
        <w:t>İbn Acîbe</w:t>
      </w:r>
      <w:r w:rsidR="00A95FEB">
        <w:rPr>
          <w:rFonts w:ascii="Times New Roman" w:hAnsi="Times New Roman" w:cs="Times New Roman"/>
          <w:sz w:val="24"/>
          <w:szCs w:val="24"/>
        </w:rPr>
        <w:t xml:space="preserve"> </w:t>
      </w:r>
      <w:r w:rsidR="003C415A" w:rsidRPr="00E0451A">
        <w:rPr>
          <w:rFonts w:ascii="Times New Roman" w:hAnsi="Times New Roman" w:cs="Times New Roman"/>
          <w:sz w:val="24"/>
          <w:szCs w:val="24"/>
        </w:rPr>
        <w:t>ve</w:t>
      </w:r>
      <w:r w:rsidR="00A95FEB">
        <w:rPr>
          <w:rFonts w:ascii="Times New Roman" w:hAnsi="Times New Roman" w:cs="Times New Roman"/>
          <w:sz w:val="24"/>
          <w:szCs w:val="24"/>
        </w:rPr>
        <w:t xml:space="preserve"> </w:t>
      </w:r>
      <w:r w:rsidR="005F6C63" w:rsidRPr="00E0451A">
        <w:rPr>
          <w:rFonts w:ascii="Times New Roman" w:hAnsi="Times New Roman" w:cs="Times New Roman"/>
          <w:sz w:val="24"/>
          <w:szCs w:val="24"/>
        </w:rPr>
        <w:t xml:space="preserve">Süleyman </w:t>
      </w:r>
      <w:r w:rsidR="00F16253" w:rsidRPr="00E0451A">
        <w:rPr>
          <w:rFonts w:ascii="Times New Roman" w:hAnsi="Times New Roman" w:cs="Times New Roman"/>
          <w:sz w:val="24"/>
          <w:szCs w:val="24"/>
        </w:rPr>
        <w:t>Ateş</w:t>
      </w:r>
      <w:r w:rsidR="003C415A" w:rsidRPr="00E0451A">
        <w:rPr>
          <w:rFonts w:ascii="Times New Roman" w:hAnsi="Times New Roman" w:cs="Times New Roman"/>
          <w:sz w:val="24"/>
          <w:szCs w:val="24"/>
        </w:rPr>
        <w:t xml:space="preserve"> de</w:t>
      </w:r>
      <w:r w:rsidR="00CD1C56">
        <w:rPr>
          <w:rFonts w:ascii="Times New Roman" w:hAnsi="Times New Roman" w:cs="Times New Roman"/>
          <w:sz w:val="24"/>
          <w:szCs w:val="24"/>
        </w:rPr>
        <w:t xml:space="preserve"> </w:t>
      </w:r>
      <w:r w:rsidR="005742BE">
        <w:rPr>
          <w:rFonts w:ascii="Times New Roman" w:hAnsi="Times New Roman" w:cs="Times New Roman"/>
          <w:sz w:val="24"/>
          <w:szCs w:val="24"/>
        </w:rPr>
        <w:t>âyet</w:t>
      </w:r>
      <w:r w:rsidR="008475E2" w:rsidRPr="00E0451A">
        <w:rPr>
          <w:rFonts w:ascii="Times New Roman" w:hAnsi="Times New Roman" w:cs="Times New Roman"/>
          <w:sz w:val="24"/>
          <w:szCs w:val="24"/>
        </w:rPr>
        <w:t>-</w:t>
      </w:r>
      <w:r w:rsidR="00D44D9A" w:rsidRPr="00E0451A">
        <w:rPr>
          <w:rFonts w:ascii="Times New Roman" w:hAnsi="Times New Roman" w:cs="Times New Roman"/>
          <w:sz w:val="24"/>
          <w:szCs w:val="24"/>
        </w:rPr>
        <w:t xml:space="preserve">i </w:t>
      </w:r>
      <w:r w:rsidR="00365A5D" w:rsidRPr="00E0451A">
        <w:rPr>
          <w:rFonts w:ascii="Times New Roman" w:hAnsi="Times New Roman" w:cs="Times New Roman"/>
          <w:sz w:val="24"/>
          <w:szCs w:val="24"/>
        </w:rPr>
        <w:t>kerîme</w:t>
      </w:r>
      <w:r w:rsidR="00D44D9A" w:rsidRPr="00E0451A">
        <w:rPr>
          <w:rFonts w:ascii="Times New Roman" w:hAnsi="Times New Roman" w:cs="Times New Roman"/>
          <w:sz w:val="24"/>
          <w:szCs w:val="24"/>
        </w:rPr>
        <w:t>de</w:t>
      </w:r>
      <w:r w:rsidR="003C415A" w:rsidRPr="00E0451A">
        <w:rPr>
          <w:rFonts w:ascii="Times New Roman" w:hAnsi="Times New Roman" w:cs="Times New Roman"/>
          <w:sz w:val="24"/>
          <w:szCs w:val="24"/>
        </w:rPr>
        <w:t xml:space="preserve"> anılan kişinin </w:t>
      </w:r>
      <w:r w:rsidR="00FC6D57" w:rsidRPr="00E0451A">
        <w:rPr>
          <w:rFonts w:ascii="Times New Roman" w:hAnsi="Times New Roman" w:cs="Times New Roman"/>
          <w:sz w:val="24"/>
          <w:szCs w:val="24"/>
        </w:rPr>
        <w:t xml:space="preserve">Kudâr İbn Salif olduğunu </w:t>
      </w:r>
      <w:r w:rsidR="005F6C63" w:rsidRPr="00E0451A">
        <w:rPr>
          <w:rFonts w:ascii="Times New Roman" w:hAnsi="Times New Roman" w:cs="Times New Roman"/>
          <w:sz w:val="24"/>
          <w:szCs w:val="24"/>
        </w:rPr>
        <w:t>ifade ed</w:t>
      </w:r>
      <w:r w:rsidR="00FC6D57" w:rsidRPr="00E0451A">
        <w:rPr>
          <w:rFonts w:ascii="Times New Roman" w:hAnsi="Times New Roman" w:cs="Times New Roman"/>
          <w:sz w:val="24"/>
          <w:szCs w:val="24"/>
        </w:rPr>
        <w:t>er.</w:t>
      </w:r>
      <w:r w:rsidR="009B1636" w:rsidRPr="00E0451A">
        <w:rPr>
          <w:rStyle w:val="DipnotBavurusu"/>
          <w:rFonts w:ascii="Times New Roman" w:hAnsi="Times New Roman" w:cs="Times New Roman"/>
          <w:sz w:val="24"/>
          <w:szCs w:val="24"/>
        </w:rPr>
        <w:footnoteReference w:id="471"/>
      </w:r>
    </w:p>
    <w:p w:rsidR="00996813" w:rsidRPr="00E0451A" w:rsidRDefault="002D6423"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Bir müfessir,</w:t>
      </w:r>
      <w:r w:rsidR="00A95FEB">
        <w:rPr>
          <w:rFonts w:ascii="Times New Roman" w:hAnsi="Times New Roman" w:cs="Times New Roman"/>
          <w:sz w:val="24"/>
          <w:szCs w:val="24"/>
        </w:rPr>
        <w:t xml:space="preserve"> </w:t>
      </w:r>
      <w:r w:rsidR="00D44D9A" w:rsidRPr="00E0451A">
        <w:rPr>
          <w:rFonts w:ascii="Times New Roman" w:hAnsi="Times New Roman" w:cs="Times New Roman"/>
          <w:sz w:val="24"/>
          <w:szCs w:val="24"/>
        </w:rPr>
        <w:t>âyet</w:t>
      </w:r>
      <w:r w:rsidR="00632685" w:rsidRPr="00E0451A">
        <w:rPr>
          <w:rFonts w:ascii="Times New Roman" w:hAnsi="Times New Roman" w:cs="Times New Roman"/>
          <w:sz w:val="24"/>
          <w:szCs w:val="24"/>
        </w:rPr>
        <w:t>-</w:t>
      </w:r>
      <w:r w:rsidR="00D44D9A" w:rsidRPr="00E0451A">
        <w:rPr>
          <w:rFonts w:ascii="Times New Roman" w:hAnsi="Times New Roman" w:cs="Times New Roman"/>
          <w:sz w:val="24"/>
          <w:szCs w:val="24"/>
        </w:rPr>
        <w:t>i</w:t>
      </w:r>
      <w:r w:rsidR="00A95FEB">
        <w:rPr>
          <w:rFonts w:ascii="Times New Roman" w:hAnsi="Times New Roman" w:cs="Times New Roman"/>
          <w:sz w:val="24"/>
          <w:szCs w:val="24"/>
        </w:rPr>
        <w:t xml:space="preserve"> </w:t>
      </w:r>
      <w:r w:rsidR="00365A5D" w:rsidRPr="00E0451A">
        <w:rPr>
          <w:rFonts w:ascii="Times New Roman" w:hAnsi="Times New Roman" w:cs="Times New Roman"/>
          <w:sz w:val="24"/>
          <w:szCs w:val="24"/>
        </w:rPr>
        <w:t>kerîme</w:t>
      </w:r>
      <w:r w:rsidR="00D44D9A" w:rsidRPr="00E0451A">
        <w:rPr>
          <w:rFonts w:ascii="Times New Roman" w:hAnsi="Times New Roman" w:cs="Times New Roman"/>
          <w:sz w:val="24"/>
          <w:szCs w:val="24"/>
        </w:rPr>
        <w:t>de</w:t>
      </w:r>
      <w:r w:rsidR="00F16253" w:rsidRPr="00E0451A">
        <w:rPr>
          <w:rFonts w:ascii="Times New Roman" w:hAnsi="Times New Roman" w:cs="Times New Roman"/>
          <w:sz w:val="24"/>
          <w:szCs w:val="24"/>
        </w:rPr>
        <w:t xml:space="preserve"> geçen “şaki” kelimesiyle kimin kastedildiğine dair iki farklı görüşten bahse</w:t>
      </w:r>
      <w:r w:rsidR="003A370D" w:rsidRPr="00E0451A">
        <w:rPr>
          <w:rFonts w:ascii="Times New Roman" w:hAnsi="Times New Roman" w:cs="Times New Roman"/>
          <w:sz w:val="24"/>
          <w:szCs w:val="24"/>
        </w:rPr>
        <w:t>de</w:t>
      </w:r>
      <w:r w:rsidR="00F16253" w:rsidRPr="00E0451A">
        <w:rPr>
          <w:rFonts w:ascii="Times New Roman" w:hAnsi="Times New Roman" w:cs="Times New Roman"/>
          <w:sz w:val="24"/>
          <w:szCs w:val="24"/>
        </w:rPr>
        <w:t>r.</w:t>
      </w:r>
      <w:r w:rsidR="009C3443" w:rsidRPr="00E0451A">
        <w:rPr>
          <w:rFonts w:ascii="Times New Roman" w:hAnsi="Times New Roman" w:cs="Times New Roman"/>
          <w:sz w:val="24"/>
          <w:szCs w:val="24"/>
        </w:rPr>
        <w:t xml:space="preserve"> Birinci görüşe göre </w:t>
      </w:r>
      <w:r w:rsidR="005F6C63" w:rsidRPr="00E0451A">
        <w:rPr>
          <w:rFonts w:ascii="Times New Roman" w:hAnsi="Times New Roman" w:cs="Times New Roman"/>
          <w:sz w:val="24"/>
          <w:szCs w:val="24"/>
        </w:rPr>
        <w:t xml:space="preserve">en şaki kimse </w:t>
      </w:r>
      <w:r w:rsidR="009C3443" w:rsidRPr="00E0451A">
        <w:rPr>
          <w:rFonts w:ascii="Times New Roman" w:hAnsi="Times New Roman" w:cs="Times New Roman"/>
          <w:sz w:val="24"/>
          <w:szCs w:val="24"/>
        </w:rPr>
        <w:t>bir</w:t>
      </w:r>
      <w:r w:rsidR="00E02FA1" w:rsidRPr="00E0451A">
        <w:rPr>
          <w:rFonts w:ascii="Times New Roman" w:hAnsi="Times New Roman" w:cs="Times New Roman"/>
          <w:sz w:val="24"/>
          <w:szCs w:val="24"/>
        </w:rPr>
        <w:t>çok tefsirde adı geçen Kudâr İbn Salif</w:t>
      </w:r>
      <w:r w:rsidR="003A370D" w:rsidRPr="00E0451A">
        <w:rPr>
          <w:rFonts w:ascii="Times New Roman" w:hAnsi="Times New Roman" w:cs="Times New Roman"/>
          <w:sz w:val="24"/>
          <w:szCs w:val="24"/>
        </w:rPr>
        <w:t>’tir.</w:t>
      </w:r>
      <w:r w:rsidR="00E02FA1" w:rsidRPr="00E0451A">
        <w:rPr>
          <w:rFonts w:ascii="Times New Roman" w:hAnsi="Times New Roman" w:cs="Times New Roman"/>
          <w:sz w:val="24"/>
          <w:szCs w:val="24"/>
        </w:rPr>
        <w:t xml:space="preserve"> Bu kimse darbı mesel </w:t>
      </w:r>
      <w:r w:rsidR="009C3443" w:rsidRPr="00E0451A">
        <w:rPr>
          <w:rFonts w:ascii="Times New Roman" w:hAnsi="Times New Roman" w:cs="Times New Roman"/>
          <w:sz w:val="24"/>
          <w:szCs w:val="24"/>
        </w:rPr>
        <w:t xml:space="preserve">olacak kadar meşhur </w:t>
      </w:r>
      <w:r w:rsidR="00E02FA1" w:rsidRPr="00E0451A">
        <w:rPr>
          <w:rFonts w:ascii="Times New Roman" w:hAnsi="Times New Roman" w:cs="Times New Roman"/>
          <w:sz w:val="24"/>
          <w:szCs w:val="24"/>
        </w:rPr>
        <w:t xml:space="preserve">olmuştur. </w:t>
      </w:r>
      <w:r w:rsidR="002C1EF4" w:rsidRPr="00E0451A">
        <w:rPr>
          <w:rFonts w:ascii="Times New Roman" w:hAnsi="Times New Roman" w:cs="Times New Roman"/>
          <w:sz w:val="24"/>
          <w:szCs w:val="24"/>
        </w:rPr>
        <w:t xml:space="preserve">Öyle ki </w:t>
      </w:r>
      <w:r w:rsidR="00E02FA1" w:rsidRPr="00E0451A">
        <w:rPr>
          <w:rFonts w:ascii="Times New Roman" w:hAnsi="Times New Roman" w:cs="Times New Roman"/>
          <w:sz w:val="24"/>
          <w:szCs w:val="24"/>
        </w:rPr>
        <w:t xml:space="preserve">Arapçada “falanca Kudâr’dan daha uğursuzdur” denilmektedir. Bu kimse </w:t>
      </w:r>
      <w:r w:rsidR="00923B68" w:rsidRPr="00E0451A">
        <w:rPr>
          <w:rFonts w:ascii="Times New Roman" w:hAnsi="Times New Roman" w:cs="Times New Roman"/>
          <w:sz w:val="24"/>
          <w:szCs w:val="24"/>
        </w:rPr>
        <w:t>Sâlih (a.s)</w:t>
      </w:r>
      <w:r w:rsidR="00E02FA1" w:rsidRPr="00E0451A">
        <w:rPr>
          <w:rFonts w:ascii="Times New Roman" w:hAnsi="Times New Roman" w:cs="Times New Roman"/>
          <w:sz w:val="24"/>
          <w:szCs w:val="24"/>
        </w:rPr>
        <w:t xml:space="preserve">’e ilk itiraz edendi. İkinci görüşe göre bu ifade ile bir topluluk kast edilmiştir. </w:t>
      </w:r>
      <w:r w:rsidR="00996813" w:rsidRPr="00E0451A">
        <w:rPr>
          <w:rFonts w:ascii="Times New Roman" w:hAnsi="Times New Roman" w:cs="Times New Roman"/>
          <w:sz w:val="24"/>
          <w:szCs w:val="24"/>
        </w:rPr>
        <w:t>Bu</w:t>
      </w:r>
      <w:r w:rsidR="009C3443" w:rsidRPr="00E0451A">
        <w:rPr>
          <w:rFonts w:ascii="Times New Roman" w:hAnsi="Times New Roman" w:cs="Times New Roman"/>
          <w:sz w:val="24"/>
          <w:szCs w:val="24"/>
        </w:rPr>
        <w:t>,</w:t>
      </w:r>
      <w:r w:rsidR="00996813" w:rsidRPr="00E0451A">
        <w:rPr>
          <w:rFonts w:ascii="Times New Roman" w:hAnsi="Times New Roman" w:cs="Times New Roman"/>
          <w:sz w:val="24"/>
          <w:szCs w:val="24"/>
        </w:rPr>
        <w:t xml:space="preserve"> ism-i tafdîli muzaf kılıp da </w:t>
      </w:r>
      <w:r w:rsidR="009C3443" w:rsidRPr="00E0451A">
        <w:rPr>
          <w:rFonts w:ascii="Times New Roman" w:hAnsi="Times New Roman" w:cs="Times New Roman"/>
          <w:sz w:val="24"/>
          <w:szCs w:val="24"/>
        </w:rPr>
        <w:t>“</w:t>
      </w:r>
      <w:r w:rsidR="00996813" w:rsidRPr="00E0451A">
        <w:rPr>
          <w:rFonts w:ascii="Times New Roman" w:hAnsi="Times New Roman" w:cs="Times New Roman"/>
          <w:sz w:val="24"/>
          <w:szCs w:val="24"/>
        </w:rPr>
        <w:t>bu ikisi insanların en faziletlisidir</w:t>
      </w:r>
      <w:r w:rsidR="009C3443" w:rsidRPr="00E0451A">
        <w:rPr>
          <w:rFonts w:ascii="Times New Roman" w:hAnsi="Times New Roman" w:cs="Times New Roman"/>
          <w:sz w:val="24"/>
          <w:szCs w:val="24"/>
        </w:rPr>
        <w:t>”</w:t>
      </w:r>
      <w:r w:rsidR="00A95FEB">
        <w:rPr>
          <w:rFonts w:ascii="Times New Roman" w:hAnsi="Times New Roman" w:cs="Times New Roman"/>
          <w:sz w:val="24"/>
          <w:szCs w:val="24"/>
        </w:rPr>
        <w:t xml:space="preserve"> </w:t>
      </w:r>
      <w:r w:rsidR="00996813" w:rsidRPr="00E0451A">
        <w:rPr>
          <w:rFonts w:ascii="Times New Roman" w:hAnsi="Times New Roman" w:cs="Times New Roman"/>
          <w:sz w:val="24"/>
          <w:szCs w:val="24"/>
        </w:rPr>
        <w:t>(</w:t>
      </w:r>
      <w:r w:rsidR="0068359D" w:rsidRPr="00E0451A">
        <w:rPr>
          <w:rFonts w:ascii="Times New Roman" w:hAnsi="Times New Roman" w:cs="Times New Roman"/>
          <w:sz w:val="24"/>
          <w:szCs w:val="24"/>
          <w:rtl/>
        </w:rPr>
        <w:t>فضل</w:t>
      </w:r>
      <w:r w:rsidR="00A95FEB" w:rsidRPr="00E0451A">
        <w:rPr>
          <w:rFonts w:ascii="Times New Roman" w:hAnsi="Times New Roman" w:cs="Times New Roman"/>
          <w:sz w:val="24"/>
          <w:szCs w:val="24"/>
          <w:rtl/>
        </w:rPr>
        <w:t>ا</w:t>
      </w:r>
      <w:r w:rsidR="00A95FEB">
        <w:rPr>
          <w:rFonts w:ascii="Times New Roman" w:hAnsi="Times New Roman" w:cs="Times New Roman"/>
          <w:sz w:val="24"/>
          <w:szCs w:val="24"/>
          <w:rtl/>
        </w:rPr>
        <w:t xml:space="preserve"> </w:t>
      </w:r>
      <w:r w:rsidR="00A95FEB" w:rsidRPr="00E0451A">
        <w:rPr>
          <w:rFonts w:ascii="Times New Roman" w:hAnsi="Times New Roman" w:cs="Times New Roman"/>
          <w:sz w:val="24"/>
          <w:szCs w:val="24"/>
          <w:rtl/>
        </w:rPr>
        <w:t>ناسا</w:t>
      </w:r>
      <w:r w:rsidR="00A95FEB" w:rsidRPr="00A95FEB">
        <w:rPr>
          <w:rFonts w:ascii="Times New Roman" w:hAnsi="Times New Roman" w:cs="Times New Roman"/>
          <w:sz w:val="24"/>
          <w:szCs w:val="24"/>
          <w:rtl/>
        </w:rPr>
        <w:t xml:space="preserve"> </w:t>
      </w:r>
      <w:r w:rsidR="00A95FEB" w:rsidRPr="00E0451A">
        <w:rPr>
          <w:rFonts w:ascii="Times New Roman" w:hAnsi="Times New Roman" w:cs="Times New Roman"/>
          <w:sz w:val="24"/>
          <w:szCs w:val="24"/>
          <w:rtl/>
        </w:rPr>
        <w:t>هاذان</w:t>
      </w:r>
      <w:r w:rsidR="007C0AE0" w:rsidRPr="00E0451A">
        <w:rPr>
          <w:rFonts w:ascii="Times New Roman" w:hAnsi="Times New Roman" w:cs="Times New Roman"/>
          <w:sz w:val="24"/>
          <w:szCs w:val="24"/>
        </w:rPr>
        <w:t>)</w:t>
      </w:r>
      <w:r w:rsidR="00ED029F" w:rsidRPr="00E0451A">
        <w:rPr>
          <w:rFonts w:ascii="Times New Roman" w:hAnsi="Times New Roman" w:cs="Times New Roman"/>
          <w:sz w:val="24"/>
          <w:szCs w:val="24"/>
        </w:rPr>
        <w:t xml:space="preserve"> ve </w:t>
      </w:r>
      <w:r w:rsidR="009C3443" w:rsidRPr="00E0451A">
        <w:rPr>
          <w:rFonts w:ascii="Times New Roman" w:hAnsi="Times New Roman" w:cs="Times New Roman"/>
          <w:sz w:val="24"/>
          <w:szCs w:val="24"/>
        </w:rPr>
        <w:t>“b</w:t>
      </w:r>
      <w:r w:rsidR="00ED029F" w:rsidRPr="00E0451A">
        <w:rPr>
          <w:rFonts w:ascii="Times New Roman" w:hAnsi="Times New Roman" w:cs="Times New Roman"/>
          <w:sz w:val="24"/>
          <w:szCs w:val="24"/>
        </w:rPr>
        <w:t>unlar insanların en faziletlileridir</w:t>
      </w:r>
      <w:r w:rsidR="009C3443" w:rsidRPr="00E0451A">
        <w:rPr>
          <w:rFonts w:ascii="Times New Roman" w:hAnsi="Times New Roman" w:cs="Times New Roman"/>
          <w:sz w:val="24"/>
          <w:szCs w:val="24"/>
        </w:rPr>
        <w:t>”</w:t>
      </w:r>
      <w:r w:rsidR="00A95FEB">
        <w:rPr>
          <w:rFonts w:ascii="Times New Roman" w:hAnsi="Times New Roman" w:cs="Times New Roman"/>
          <w:sz w:val="24"/>
          <w:szCs w:val="24"/>
        </w:rPr>
        <w:t xml:space="preserve"> </w:t>
      </w:r>
      <w:r w:rsidR="00ED029F" w:rsidRPr="00E0451A">
        <w:rPr>
          <w:rFonts w:ascii="Times New Roman" w:hAnsi="Times New Roman" w:cs="Times New Roman"/>
          <w:sz w:val="24"/>
          <w:szCs w:val="24"/>
        </w:rPr>
        <w:t>(</w:t>
      </w:r>
      <w:r w:rsidR="00CE69AE" w:rsidRPr="00E0451A">
        <w:rPr>
          <w:rFonts w:ascii="Times New Roman" w:hAnsi="Times New Roman" w:cs="Times New Roman"/>
          <w:sz w:val="24"/>
          <w:szCs w:val="24"/>
          <w:rtl/>
        </w:rPr>
        <w:t>افضلكم هؤلاء</w:t>
      </w:r>
      <w:r w:rsidR="00ED029F" w:rsidRPr="00E0451A">
        <w:rPr>
          <w:rFonts w:ascii="Times New Roman" w:hAnsi="Times New Roman" w:cs="Times New Roman"/>
          <w:sz w:val="24"/>
          <w:szCs w:val="24"/>
        </w:rPr>
        <w:t xml:space="preserve">) </w:t>
      </w:r>
      <w:r w:rsidRPr="00E0451A">
        <w:rPr>
          <w:rFonts w:ascii="Times New Roman" w:hAnsi="Times New Roman" w:cs="Times New Roman"/>
          <w:sz w:val="24"/>
          <w:szCs w:val="24"/>
        </w:rPr>
        <w:t xml:space="preserve">demek suretiyle </w:t>
      </w:r>
      <w:r w:rsidR="00ED029F" w:rsidRPr="00E0451A">
        <w:rPr>
          <w:rFonts w:ascii="Times New Roman" w:hAnsi="Times New Roman" w:cs="Times New Roman"/>
          <w:sz w:val="24"/>
          <w:szCs w:val="24"/>
        </w:rPr>
        <w:t>onu müfred, cemi, müzekker ve müennes müsavi kabul etmek gibi, müfret lafız üzere ge</w:t>
      </w:r>
      <w:r w:rsidR="00545679" w:rsidRPr="00E0451A">
        <w:rPr>
          <w:rFonts w:ascii="Times New Roman" w:hAnsi="Times New Roman" w:cs="Times New Roman"/>
          <w:sz w:val="24"/>
          <w:szCs w:val="24"/>
        </w:rPr>
        <w:t xml:space="preserve">lmiş bir ifadedir. Bu husus </w:t>
      </w:r>
      <w:r w:rsidR="008475E2" w:rsidRPr="00E0451A">
        <w:rPr>
          <w:rFonts w:ascii="Times New Roman" w:hAnsi="Times New Roman" w:cs="Times New Roman"/>
          <w:sz w:val="24"/>
          <w:szCs w:val="24"/>
        </w:rPr>
        <w:t>Allah (c.c)’ın</w:t>
      </w:r>
      <w:r w:rsidR="00ED029F" w:rsidRPr="00E0451A">
        <w:rPr>
          <w:rFonts w:ascii="Times New Roman" w:hAnsi="Times New Roman" w:cs="Times New Roman"/>
          <w:sz w:val="24"/>
          <w:szCs w:val="24"/>
        </w:rPr>
        <w:t xml:space="preserve">, </w:t>
      </w:r>
      <w:r w:rsidR="004673D3" w:rsidRPr="00E0451A">
        <w:rPr>
          <w:rFonts w:ascii="Times New Roman" w:hAnsi="Times New Roman" w:cs="Times New Roman"/>
          <w:sz w:val="24"/>
          <w:szCs w:val="24"/>
        </w:rPr>
        <w:t>“</w:t>
      </w:r>
      <w:r w:rsidR="00ED029F" w:rsidRPr="00E0451A">
        <w:rPr>
          <w:rFonts w:ascii="Times New Roman" w:hAnsi="Times New Roman" w:cs="Times New Roman"/>
          <w:i/>
          <w:iCs/>
          <w:sz w:val="24"/>
          <w:szCs w:val="24"/>
        </w:rPr>
        <w:t>onu yalanladılar da deveyi boğazladılar</w:t>
      </w:r>
      <w:r w:rsidR="004673D3" w:rsidRPr="00E0451A">
        <w:rPr>
          <w:rFonts w:ascii="Times New Roman" w:hAnsi="Times New Roman" w:cs="Times New Roman"/>
          <w:i/>
          <w:iCs/>
          <w:sz w:val="24"/>
          <w:szCs w:val="24"/>
        </w:rPr>
        <w:t>.</w:t>
      </w:r>
      <w:r w:rsidR="00A95FEB">
        <w:rPr>
          <w:rFonts w:ascii="Times New Roman" w:hAnsi="Times New Roman" w:cs="Times New Roman"/>
          <w:i/>
          <w:iCs/>
          <w:sz w:val="24"/>
          <w:szCs w:val="24"/>
        </w:rPr>
        <w:t xml:space="preserve"> </w:t>
      </w:r>
      <w:r w:rsidR="004673D3" w:rsidRPr="00E0451A">
        <w:rPr>
          <w:rFonts w:ascii="Times New Roman" w:hAnsi="Times New Roman" w:cs="Times New Roman"/>
          <w:i/>
          <w:iCs/>
          <w:sz w:val="24"/>
          <w:szCs w:val="24"/>
        </w:rPr>
        <w:t>”</w:t>
      </w:r>
      <w:r w:rsidR="001F3F22" w:rsidRPr="00E0451A">
        <w:rPr>
          <w:rFonts w:ascii="Times New Roman" w:hAnsi="Times New Roman" w:cs="Times New Roman"/>
          <w:sz w:val="24"/>
          <w:szCs w:val="24"/>
        </w:rPr>
        <w:t>(</w:t>
      </w:r>
      <w:r w:rsidR="001F3F22" w:rsidRPr="00E0451A">
        <w:rPr>
          <w:rFonts w:ascii="Times New Roman" w:hAnsi="Times New Roman" w:cs="Times New Roman"/>
          <w:sz w:val="24"/>
          <w:szCs w:val="24"/>
          <w:rtl/>
        </w:rPr>
        <w:t>فَكَذَّبُوه فَعَقَرُوهَا</w:t>
      </w:r>
      <w:r w:rsidR="00ED029F" w:rsidRPr="00E0451A">
        <w:rPr>
          <w:rFonts w:ascii="Times New Roman" w:hAnsi="Times New Roman" w:cs="Times New Roman"/>
          <w:sz w:val="24"/>
          <w:szCs w:val="24"/>
        </w:rPr>
        <w:t xml:space="preserve">) ifadesinin </w:t>
      </w:r>
      <w:r w:rsidR="00ED029F" w:rsidRPr="00E0451A">
        <w:rPr>
          <w:rFonts w:ascii="Times New Roman" w:hAnsi="Times New Roman" w:cs="Times New Roman"/>
          <w:sz w:val="24"/>
          <w:szCs w:val="24"/>
        </w:rPr>
        <w:lastRenderedPageBreak/>
        <w:t xml:space="preserve">çoğul </w:t>
      </w:r>
      <w:r w:rsidR="008475E2" w:rsidRPr="00E0451A">
        <w:rPr>
          <w:rFonts w:ascii="Times New Roman" w:hAnsi="Times New Roman" w:cs="Times New Roman"/>
          <w:sz w:val="24"/>
          <w:szCs w:val="24"/>
        </w:rPr>
        <w:t>gelmesiyle</w:t>
      </w:r>
      <w:r w:rsidR="00ED029F" w:rsidRPr="00E0451A">
        <w:rPr>
          <w:rFonts w:ascii="Times New Roman" w:hAnsi="Times New Roman" w:cs="Times New Roman"/>
          <w:sz w:val="24"/>
          <w:szCs w:val="24"/>
        </w:rPr>
        <w:t xml:space="preserve"> desteklenir. Şimdi “onların en faziletlileri” (</w:t>
      </w:r>
      <w:r w:rsidR="00ED029F" w:rsidRPr="00E0451A">
        <w:rPr>
          <w:rFonts w:ascii="Times New Roman" w:hAnsi="Times New Roman" w:cs="Times New Roman"/>
          <w:sz w:val="24"/>
          <w:szCs w:val="24"/>
          <w:rtl/>
        </w:rPr>
        <w:t>افاضلهم</w:t>
      </w:r>
      <w:r w:rsidR="007C0AE0" w:rsidRPr="00E0451A">
        <w:rPr>
          <w:rFonts w:ascii="Times New Roman" w:hAnsi="Times New Roman" w:cs="Times New Roman"/>
          <w:sz w:val="24"/>
          <w:szCs w:val="24"/>
        </w:rPr>
        <w:t>)</w:t>
      </w:r>
      <w:r w:rsidR="00A95FEB">
        <w:rPr>
          <w:rFonts w:ascii="Times New Roman" w:hAnsi="Times New Roman" w:cs="Times New Roman"/>
          <w:sz w:val="24"/>
          <w:szCs w:val="24"/>
        </w:rPr>
        <w:t xml:space="preserve"> </w:t>
      </w:r>
      <w:r w:rsidR="009C3443" w:rsidRPr="00E0451A">
        <w:rPr>
          <w:rFonts w:ascii="Times New Roman" w:hAnsi="Times New Roman" w:cs="Times New Roman"/>
          <w:sz w:val="24"/>
          <w:szCs w:val="24"/>
        </w:rPr>
        <w:t>denilebildiği gibi, “o kavmin en şakileri” (</w:t>
      </w:r>
      <w:r w:rsidR="009C3443" w:rsidRPr="00E0451A">
        <w:rPr>
          <w:rFonts w:ascii="Times New Roman" w:hAnsi="Times New Roman" w:cs="Times New Roman"/>
          <w:sz w:val="24"/>
          <w:szCs w:val="24"/>
          <w:rtl/>
        </w:rPr>
        <w:t>اشقوها</w:t>
      </w:r>
      <w:r w:rsidR="009C3443" w:rsidRPr="00E0451A">
        <w:rPr>
          <w:rFonts w:ascii="Times New Roman" w:hAnsi="Times New Roman" w:cs="Times New Roman"/>
          <w:sz w:val="24"/>
          <w:szCs w:val="24"/>
        </w:rPr>
        <w:t xml:space="preserve"> )</w:t>
      </w:r>
      <w:r w:rsidR="00A95FEB">
        <w:rPr>
          <w:rFonts w:ascii="Times New Roman" w:hAnsi="Times New Roman" w:cs="Times New Roman"/>
          <w:sz w:val="24"/>
          <w:szCs w:val="24"/>
        </w:rPr>
        <w:t xml:space="preserve"> </w:t>
      </w:r>
      <w:r w:rsidRPr="00E0451A">
        <w:rPr>
          <w:rFonts w:ascii="Times New Roman" w:hAnsi="Times New Roman" w:cs="Times New Roman"/>
          <w:sz w:val="24"/>
          <w:szCs w:val="24"/>
        </w:rPr>
        <w:t>de söylen</w:t>
      </w:r>
      <w:r w:rsidR="009C3443" w:rsidRPr="00E0451A">
        <w:rPr>
          <w:rFonts w:ascii="Times New Roman" w:hAnsi="Times New Roman" w:cs="Times New Roman"/>
          <w:sz w:val="24"/>
          <w:szCs w:val="24"/>
        </w:rPr>
        <w:t>ebilir.</w:t>
      </w:r>
      <w:r w:rsidR="009C3443" w:rsidRPr="00E0451A">
        <w:rPr>
          <w:rStyle w:val="DipnotBavurusu"/>
          <w:rFonts w:ascii="Times New Roman" w:hAnsi="Times New Roman" w:cs="Times New Roman"/>
          <w:sz w:val="24"/>
          <w:szCs w:val="24"/>
        </w:rPr>
        <w:footnoteReference w:id="472"/>
      </w:r>
    </w:p>
    <w:p w:rsidR="00395137" w:rsidRPr="00E0451A" w:rsidRDefault="002D6423"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Bir müfessir</w:t>
      </w:r>
      <w:r w:rsidR="00CC315F" w:rsidRPr="00E0451A">
        <w:rPr>
          <w:rFonts w:ascii="Times New Roman" w:hAnsi="Times New Roman" w:cs="Times New Roman"/>
          <w:sz w:val="24"/>
          <w:szCs w:val="24"/>
        </w:rPr>
        <w:t>e göre</w:t>
      </w:r>
      <w:r w:rsidRPr="00E0451A">
        <w:rPr>
          <w:rFonts w:ascii="Times New Roman" w:hAnsi="Times New Roman" w:cs="Times New Roman"/>
          <w:sz w:val="24"/>
          <w:szCs w:val="24"/>
        </w:rPr>
        <w:t>,</w:t>
      </w:r>
      <w:r w:rsidR="00CC315F" w:rsidRPr="00E0451A">
        <w:rPr>
          <w:rFonts w:ascii="Times New Roman" w:hAnsi="Times New Roman" w:cs="Times New Roman"/>
          <w:sz w:val="24"/>
          <w:szCs w:val="24"/>
        </w:rPr>
        <w:t xml:space="preserve"> b</w:t>
      </w:r>
      <w:r w:rsidR="00395137" w:rsidRPr="00E0451A">
        <w:rPr>
          <w:rFonts w:ascii="Times New Roman" w:hAnsi="Times New Roman" w:cs="Times New Roman"/>
          <w:sz w:val="24"/>
          <w:szCs w:val="24"/>
        </w:rPr>
        <w:t xml:space="preserve">u </w:t>
      </w:r>
      <w:r w:rsidR="00D44D9A" w:rsidRPr="00E0451A">
        <w:rPr>
          <w:rFonts w:ascii="Times New Roman" w:hAnsi="Times New Roman" w:cs="Times New Roman"/>
          <w:sz w:val="24"/>
          <w:szCs w:val="24"/>
        </w:rPr>
        <w:t xml:space="preserve">âyeti </w:t>
      </w:r>
      <w:r w:rsidR="00547691">
        <w:rPr>
          <w:rFonts w:ascii="Times New Roman" w:hAnsi="Times New Roman" w:cs="Times New Roman"/>
          <w:sz w:val="24"/>
          <w:szCs w:val="24"/>
        </w:rPr>
        <w:t xml:space="preserve">kerimeden </w:t>
      </w:r>
      <w:r w:rsidR="008475E2" w:rsidRPr="00E0451A">
        <w:rPr>
          <w:rFonts w:ascii="Times New Roman" w:hAnsi="Times New Roman" w:cs="Times New Roman"/>
          <w:sz w:val="24"/>
          <w:szCs w:val="24"/>
        </w:rPr>
        <w:t>murad,</w:t>
      </w:r>
      <w:r w:rsidR="00A95FEB">
        <w:rPr>
          <w:rFonts w:ascii="Times New Roman" w:hAnsi="Times New Roman" w:cs="Times New Roman"/>
          <w:sz w:val="24"/>
          <w:szCs w:val="24"/>
        </w:rPr>
        <w:t xml:space="preserve"> </w:t>
      </w:r>
      <w:r w:rsidR="00BC2277" w:rsidRPr="00E0451A">
        <w:rPr>
          <w:rFonts w:ascii="Times New Roman" w:hAnsi="Times New Roman" w:cs="Times New Roman"/>
          <w:sz w:val="24"/>
          <w:szCs w:val="24"/>
        </w:rPr>
        <w:t>Semûd kavminin</w:t>
      </w:r>
      <w:r w:rsidR="00395137" w:rsidRPr="00E0451A">
        <w:rPr>
          <w:rFonts w:ascii="Times New Roman" w:hAnsi="Times New Roman" w:cs="Times New Roman"/>
          <w:sz w:val="24"/>
          <w:szCs w:val="24"/>
        </w:rPr>
        <w:t xml:space="preserve"> en şakisi olan kişinin </w:t>
      </w:r>
      <w:r w:rsidR="00923B68" w:rsidRPr="00E0451A">
        <w:rPr>
          <w:rFonts w:ascii="Times New Roman" w:hAnsi="Times New Roman" w:cs="Times New Roman"/>
          <w:sz w:val="24"/>
          <w:szCs w:val="24"/>
        </w:rPr>
        <w:t>Sâlih (a.s)</w:t>
      </w:r>
      <w:r w:rsidR="00395137" w:rsidRPr="00E0451A">
        <w:rPr>
          <w:rFonts w:ascii="Times New Roman" w:hAnsi="Times New Roman" w:cs="Times New Roman"/>
          <w:sz w:val="24"/>
          <w:szCs w:val="24"/>
        </w:rPr>
        <w:t xml:space="preserve">’e mucize olarak gönderilen </w:t>
      </w:r>
      <w:r w:rsidR="002C1EF4" w:rsidRPr="00E0451A">
        <w:rPr>
          <w:rFonts w:ascii="Times New Roman" w:hAnsi="Times New Roman" w:cs="Times New Roman"/>
          <w:sz w:val="24"/>
          <w:szCs w:val="24"/>
        </w:rPr>
        <w:t xml:space="preserve">deveyi </w:t>
      </w:r>
      <w:r w:rsidR="00395137" w:rsidRPr="00E0451A">
        <w:rPr>
          <w:rFonts w:ascii="Times New Roman" w:hAnsi="Times New Roman" w:cs="Times New Roman"/>
          <w:sz w:val="24"/>
          <w:szCs w:val="24"/>
        </w:rPr>
        <w:t>kesmek için ileri atılmasıdır.</w:t>
      </w:r>
      <w:r w:rsidR="00395137" w:rsidRPr="00E0451A">
        <w:rPr>
          <w:rStyle w:val="DipnotBavurusu"/>
          <w:rFonts w:ascii="Times New Roman" w:hAnsi="Times New Roman" w:cs="Times New Roman"/>
          <w:sz w:val="24"/>
          <w:szCs w:val="24"/>
        </w:rPr>
        <w:footnoteReference w:id="473"/>
      </w:r>
    </w:p>
    <w:p w:rsidR="00FD1582" w:rsidRPr="00E0451A" w:rsidRDefault="002D6423"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Bir diğer müfessir, </w:t>
      </w:r>
      <w:r w:rsidR="00D44D9A" w:rsidRPr="00E0451A">
        <w:rPr>
          <w:rFonts w:ascii="Times New Roman" w:hAnsi="Times New Roman" w:cs="Times New Roman"/>
          <w:sz w:val="24"/>
          <w:szCs w:val="24"/>
        </w:rPr>
        <w:t xml:space="preserve">âyeti </w:t>
      </w:r>
      <w:r w:rsidR="00365A5D" w:rsidRPr="00E0451A">
        <w:rPr>
          <w:rFonts w:ascii="Times New Roman" w:hAnsi="Times New Roman" w:cs="Times New Roman"/>
          <w:sz w:val="24"/>
          <w:szCs w:val="24"/>
        </w:rPr>
        <w:t>kerîme</w:t>
      </w:r>
      <w:r w:rsidR="00D44D9A" w:rsidRPr="00E0451A">
        <w:rPr>
          <w:rFonts w:ascii="Times New Roman" w:hAnsi="Times New Roman" w:cs="Times New Roman"/>
          <w:sz w:val="24"/>
          <w:szCs w:val="24"/>
        </w:rPr>
        <w:t>yi</w:t>
      </w:r>
      <w:r w:rsidR="00FD1582" w:rsidRPr="00E0451A">
        <w:rPr>
          <w:rFonts w:ascii="Times New Roman" w:hAnsi="Times New Roman" w:cs="Times New Roman"/>
          <w:sz w:val="24"/>
          <w:szCs w:val="24"/>
        </w:rPr>
        <w:t>; “</w:t>
      </w:r>
      <w:r w:rsidR="00BC2277" w:rsidRPr="00E0451A">
        <w:rPr>
          <w:rFonts w:ascii="Times New Roman" w:hAnsi="Times New Roman" w:cs="Times New Roman"/>
          <w:sz w:val="24"/>
          <w:szCs w:val="24"/>
        </w:rPr>
        <w:t>Semûd kavminin</w:t>
      </w:r>
      <w:r w:rsidR="003E2DF3" w:rsidRPr="00E0451A">
        <w:rPr>
          <w:rFonts w:ascii="Times New Roman" w:hAnsi="Times New Roman" w:cs="Times New Roman"/>
          <w:sz w:val="24"/>
          <w:szCs w:val="24"/>
        </w:rPr>
        <w:t xml:space="preserve"> en bedbahtı olan Kudâr b.</w:t>
      </w:r>
      <w:r w:rsidR="00FD1582" w:rsidRPr="00E0451A">
        <w:rPr>
          <w:rFonts w:ascii="Times New Roman" w:hAnsi="Times New Roman" w:cs="Times New Roman"/>
          <w:sz w:val="24"/>
          <w:szCs w:val="24"/>
        </w:rPr>
        <w:t xml:space="preserve"> Salif, kendisini buna teşvik eden kimsenin isteğine uyarak deveyi kesmek için a</w:t>
      </w:r>
      <w:r w:rsidR="00545679" w:rsidRPr="00E0451A">
        <w:rPr>
          <w:rFonts w:ascii="Times New Roman" w:hAnsi="Times New Roman" w:cs="Times New Roman"/>
          <w:sz w:val="24"/>
          <w:szCs w:val="24"/>
        </w:rPr>
        <w:t>tıldığında.”</w:t>
      </w:r>
      <w:r w:rsidR="00CF49EA">
        <w:rPr>
          <w:rFonts w:ascii="Times New Roman" w:hAnsi="Times New Roman" w:cs="Times New Roman"/>
          <w:sz w:val="24"/>
          <w:szCs w:val="24"/>
        </w:rPr>
        <w:t xml:space="preserve"> </w:t>
      </w:r>
      <w:r w:rsidR="00545679" w:rsidRPr="00E0451A">
        <w:rPr>
          <w:rFonts w:ascii="Times New Roman" w:hAnsi="Times New Roman" w:cs="Times New Roman"/>
          <w:sz w:val="24"/>
          <w:szCs w:val="24"/>
        </w:rPr>
        <w:t>şeklinde tefsir ede</w:t>
      </w:r>
      <w:r w:rsidR="00FD1582" w:rsidRPr="00E0451A">
        <w:rPr>
          <w:rFonts w:ascii="Times New Roman" w:hAnsi="Times New Roman" w:cs="Times New Roman"/>
          <w:sz w:val="24"/>
          <w:szCs w:val="24"/>
        </w:rPr>
        <w:t>r. Bu fikrini de Keşfu’l-Esrar</w:t>
      </w:r>
      <w:r w:rsidR="002C1EF4" w:rsidRPr="00E0451A">
        <w:rPr>
          <w:rFonts w:ascii="Times New Roman" w:hAnsi="Times New Roman" w:cs="Times New Roman"/>
          <w:sz w:val="24"/>
          <w:szCs w:val="24"/>
        </w:rPr>
        <w:t>’</w:t>
      </w:r>
      <w:r w:rsidR="00FD1582" w:rsidRPr="00E0451A">
        <w:rPr>
          <w:rFonts w:ascii="Times New Roman" w:hAnsi="Times New Roman" w:cs="Times New Roman"/>
          <w:sz w:val="24"/>
          <w:szCs w:val="24"/>
        </w:rPr>
        <w:t xml:space="preserve">ı kaynak göstererek </w:t>
      </w:r>
      <w:r w:rsidR="00545679" w:rsidRPr="00E0451A">
        <w:rPr>
          <w:rFonts w:ascii="Times New Roman" w:hAnsi="Times New Roman" w:cs="Times New Roman"/>
          <w:sz w:val="24"/>
          <w:szCs w:val="24"/>
        </w:rPr>
        <w:t>“</w:t>
      </w:r>
      <w:r w:rsidR="00FD1582" w:rsidRPr="00E0451A">
        <w:rPr>
          <w:rFonts w:ascii="Times New Roman" w:hAnsi="Times New Roman" w:cs="Times New Roman"/>
          <w:sz w:val="24"/>
          <w:szCs w:val="24"/>
        </w:rPr>
        <w:t>el-İnbiâs</w:t>
      </w:r>
      <w:r w:rsidR="00545679" w:rsidRPr="00E0451A">
        <w:rPr>
          <w:rFonts w:ascii="Times New Roman" w:hAnsi="Times New Roman" w:cs="Times New Roman"/>
          <w:sz w:val="24"/>
          <w:szCs w:val="24"/>
        </w:rPr>
        <w:t>”</w:t>
      </w:r>
      <w:r w:rsidR="00547691">
        <w:rPr>
          <w:rFonts w:ascii="Times New Roman" w:hAnsi="Times New Roman" w:cs="Times New Roman"/>
          <w:sz w:val="24"/>
          <w:szCs w:val="24"/>
        </w:rPr>
        <w:t xml:space="preserve"> </w:t>
      </w:r>
      <w:r w:rsidR="00FD1582" w:rsidRPr="00E0451A">
        <w:rPr>
          <w:rFonts w:ascii="Times New Roman" w:hAnsi="Times New Roman" w:cs="Times New Roman"/>
          <w:sz w:val="24"/>
          <w:szCs w:val="24"/>
        </w:rPr>
        <w:t>fiilinin bir sebepten dolayı itaate atılmak anlamına geldiğini söyleyerek temellendirmeye çalışır.</w:t>
      </w:r>
      <w:r w:rsidR="003E2DF3" w:rsidRPr="00E0451A">
        <w:rPr>
          <w:rStyle w:val="DipnotBavurusu"/>
          <w:rFonts w:ascii="Times New Roman" w:hAnsi="Times New Roman" w:cs="Times New Roman"/>
          <w:sz w:val="24"/>
          <w:szCs w:val="24"/>
        </w:rPr>
        <w:footnoteReference w:id="474"/>
      </w:r>
    </w:p>
    <w:p w:rsidR="009B6770" w:rsidRPr="00E0451A" w:rsidRDefault="002D6423"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Bir yoruma </w:t>
      </w:r>
      <w:r w:rsidR="002518E2" w:rsidRPr="00E0451A">
        <w:rPr>
          <w:rFonts w:ascii="Times New Roman" w:hAnsi="Times New Roman" w:cs="Times New Roman"/>
          <w:sz w:val="24"/>
          <w:szCs w:val="24"/>
        </w:rPr>
        <w:t>göre</w:t>
      </w:r>
      <w:r w:rsidR="00CD1C56">
        <w:rPr>
          <w:rFonts w:ascii="Times New Roman" w:hAnsi="Times New Roman" w:cs="Times New Roman"/>
          <w:sz w:val="24"/>
          <w:szCs w:val="24"/>
        </w:rPr>
        <w:t xml:space="preserve"> </w:t>
      </w:r>
      <w:r w:rsidR="0012524F" w:rsidRPr="00E0451A">
        <w:rPr>
          <w:rFonts w:ascii="Times New Roman" w:hAnsi="Times New Roman" w:cs="Times New Roman"/>
          <w:sz w:val="24"/>
          <w:szCs w:val="24"/>
        </w:rPr>
        <w:t>sûre</w:t>
      </w:r>
      <w:r w:rsidR="009B6770" w:rsidRPr="00E0451A">
        <w:rPr>
          <w:rFonts w:ascii="Times New Roman" w:hAnsi="Times New Roman" w:cs="Times New Roman"/>
          <w:sz w:val="24"/>
          <w:szCs w:val="24"/>
        </w:rPr>
        <w:t>de bahsedilen</w:t>
      </w:r>
      <w:r w:rsidR="007B6079" w:rsidRPr="00E0451A">
        <w:rPr>
          <w:rFonts w:ascii="Times New Roman" w:hAnsi="Times New Roman" w:cs="Times New Roman"/>
          <w:sz w:val="24"/>
          <w:szCs w:val="24"/>
        </w:rPr>
        <w:t xml:space="preserve"> yalanlamanın görünen alameti </w:t>
      </w:r>
      <w:r w:rsidR="00A165D1" w:rsidRPr="00E0451A">
        <w:rPr>
          <w:rFonts w:ascii="Times New Roman" w:hAnsi="Times New Roman" w:cs="Times New Roman"/>
          <w:sz w:val="24"/>
          <w:szCs w:val="24"/>
        </w:rPr>
        <w:t xml:space="preserve">bu </w:t>
      </w:r>
      <w:r w:rsidR="00A93C32" w:rsidRPr="00E0451A">
        <w:rPr>
          <w:rFonts w:ascii="Times New Roman" w:hAnsi="Times New Roman" w:cs="Times New Roman"/>
          <w:sz w:val="24"/>
          <w:szCs w:val="24"/>
        </w:rPr>
        <w:t>âyet</w:t>
      </w:r>
      <w:r w:rsidR="00A165D1" w:rsidRPr="00E0451A">
        <w:rPr>
          <w:rFonts w:ascii="Times New Roman" w:hAnsi="Times New Roman" w:cs="Times New Roman"/>
          <w:sz w:val="24"/>
          <w:szCs w:val="24"/>
        </w:rPr>
        <w:t xml:space="preserve">i </w:t>
      </w:r>
      <w:r w:rsidR="00365A5D" w:rsidRPr="00E0451A">
        <w:rPr>
          <w:rFonts w:ascii="Times New Roman" w:hAnsi="Times New Roman" w:cs="Times New Roman"/>
          <w:sz w:val="24"/>
          <w:szCs w:val="24"/>
        </w:rPr>
        <w:t>kerîme</w:t>
      </w:r>
      <w:r w:rsidR="00A165D1" w:rsidRPr="00E0451A">
        <w:rPr>
          <w:rFonts w:ascii="Times New Roman" w:hAnsi="Times New Roman" w:cs="Times New Roman"/>
          <w:sz w:val="24"/>
          <w:szCs w:val="24"/>
        </w:rPr>
        <w:t>yle anlatılan an</w:t>
      </w:r>
      <w:r w:rsidR="002518E2" w:rsidRPr="00E0451A">
        <w:rPr>
          <w:rFonts w:ascii="Times New Roman" w:hAnsi="Times New Roman" w:cs="Times New Roman"/>
          <w:sz w:val="24"/>
          <w:szCs w:val="24"/>
        </w:rPr>
        <w:t>dır.</w:t>
      </w:r>
      <w:r w:rsidR="00A95FEB">
        <w:rPr>
          <w:rFonts w:ascii="Times New Roman" w:hAnsi="Times New Roman" w:cs="Times New Roman"/>
          <w:sz w:val="24"/>
          <w:szCs w:val="24"/>
        </w:rPr>
        <w:t xml:space="preserve"> </w:t>
      </w:r>
      <w:r w:rsidR="002518E2" w:rsidRPr="00E0451A">
        <w:rPr>
          <w:rFonts w:ascii="Times New Roman" w:hAnsi="Times New Roman" w:cs="Times New Roman"/>
          <w:sz w:val="24"/>
          <w:szCs w:val="24"/>
        </w:rPr>
        <w:t>Bu an</w:t>
      </w:r>
      <w:r w:rsidR="00A165D1" w:rsidRPr="00E0451A">
        <w:rPr>
          <w:rFonts w:ascii="Times New Roman" w:hAnsi="Times New Roman" w:cs="Times New Roman"/>
          <w:sz w:val="24"/>
          <w:szCs w:val="24"/>
        </w:rPr>
        <w:t xml:space="preserve"> içlerinden en azgın bedbahtları olan ve</w:t>
      </w:r>
      <w:r w:rsidR="00CD1C56">
        <w:rPr>
          <w:rFonts w:ascii="Times New Roman" w:hAnsi="Times New Roman" w:cs="Times New Roman"/>
          <w:sz w:val="24"/>
          <w:szCs w:val="24"/>
        </w:rPr>
        <w:t xml:space="preserve"> </w:t>
      </w:r>
      <w:r w:rsidR="00A165D1" w:rsidRPr="00E0451A">
        <w:rPr>
          <w:rFonts w:ascii="Times New Roman" w:hAnsi="Times New Roman" w:cs="Times New Roman"/>
          <w:sz w:val="24"/>
          <w:szCs w:val="24"/>
        </w:rPr>
        <w:t>Kudar b. Salif</w:t>
      </w:r>
      <w:r w:rsidR="00A95FEB">
        <w:rPr>
          <w:rFonts w:ascii="Times New Roman" w:hAnsi="Times New Roman" w:cs="Times New Roman"/>
          <w:sz w:val="24"/>
          <w:szCs w:val="24"/>
        </w:rPr>
        <w:t xml:space="preserve"> </w:t>
      </w:r>
      <w:r w:rsidR="00A165D1" w:rsidRPr="00E0451A">
        <w:rPr>
          <w:rFonts w:ascii="Times New Roman" w:hAnsi="Times New Roman" w:cs="Times New Roman"/>
          <w:sz w:val="24"/>
          <w:szCs w:val="24"/>
        </w:rPr>
        <w:t xml:space="preserve">diye meşhur olan kişinin azap tehdidini yalanlayarak deveyi tepelemeye kalkıştığı </w:t>
      </w:r>
      <w:r w:rsidR="008475E2" w:rsidRPr="00E0451A">
        <w:rPr>
          <w:rFonts w:ascii="Times New Roman" w:hAnsi="Times New Roman" w:cs="Times New Roman"/>
          <w:sz w:val="24"/>
          <w:szCs w:val="24"/>
        </w:rPr>
        <w:t>esnada meydana gelmiştir.</w:t>
      </w:r>
      <w:r w:rsidR="002518E2" w:rsidRPr="00E0451A">
        <w:rPr>
          <w:rFonts w:ascii="Times New Roman" w:hAnsi="Times New Roman" w:cs="Times New Roman"/>
          <w:sz w:val="24"/>
          <w:szCs w:val="24"/>
        </w:rPr>
        <w:t xml:space="preserve"> Ve bütün kavim</w:t>
      </w:r>
      <w:r w:rsidR="00A165D1" w:rsidRPr="00E0451A">
        <w:rPr>
          <w:rFonts w:ascii="Times New Roman" w:hAnsi="Times New Roman" w:cs="Times New Roman"/>
          <w:sz w:val="24"/>
          <w:szCs w:val="24"/>
        </w:rPr>
        <w:t xml:space="preserve"> ona ve </w:t>
      </w:r>
      <w:r w:rsidR="008475E2" w:rsidRPr="00E0451A">
        <w:rPr>
          <w:rFonts w:ascii="Times New Roman" w:hAnsi="Times New Roman" w:cs="Times New Roman"/>
          <w:sz w:val="24"/>
          <w:szCs w:val="24"/>
        </w:rPr>
        <w:t>yanındakilere</w:t>
      </w:r>
      <w:r w:rsidR="005802C6" w:rsidRPr="00E0451A">
        <w:rPr>
          <w:rFonts w:ascii="Times New Roman" w:hAnsi="Times New Roman" w:cs="Times New Roman"/>
          <w:sz w:val="24"/>
          <w:szCs w:val="24"/>
        </w:rPr>
        <w:t xml:space="preserve"> mani</w:t>
      </w:r>
      <w:r w:rsidR="00A165D1" w:rsidRPr="00E0451A">
        <w:rPr>
          <w:rFonts w:ascii="Times New Roman" w:hAnsi="Times New Roman" w:cs="Times New Roman"/>
          <w:sz w:val="24"/>
          <w:szCs w:val="24"/>
        </w:rPr>
        <w:t xml:space="preserve"> olmayıp</w:t>
      </w:r>
      <w:r w:rsidR="00A655D9" w:rsidRPr="00E0451A">
        <w:rPr>
          <w:rFonts w:ascii="Times New Roman" w:hAnsi="Times New Roman" w:cs="Times New Roman"/>
          <w:sz w:val="24"/>
          <w:szCs w:val="24"/>
        </w:rPr>
        <w:t xml:space="preserve"> sustukları ve </w:t>
      </w:r>
      <w:r w:rsidR="005706E0" w:rsidRPr="00E0451A">
        <w:rPr>
          <w:rFonts w:ascii="Times New Roman" w:hAnsi="Times New Roman" w:cs="Times New Roman"/>
          <w:sz w:val="24"/>
          <w:szCs w:val="24"/>
        </w:rPr>
        <w:t xml:space="preserve">onları yapacakları kötü işte serbest </w:t>
      </w:r>
      <w:r w:rsidR="00A655D9" w:rsidRPr="00E0451A">
        <w:rPr>
          <w:rFonts w:ascii="Times New Roman" w:hAnsi="Times New Roman" w:cs="Times New Roman"/>
          <w:sz w:val="24"/>
          <w:szCs w:val="24"/>
        </w:rPr>
        <w:t>bıraktıkları için yalanlamakta ve azgınlıkta ona ortak ol</w:t>
      </w:r>
      <w:r w:rsidR="005706E0" w:rsidRPr="00E0451A">
        <w:rPr>
          <w:rFonts w:ascii="Times New Roman" w:hAnsi="Times New Roman" w:cs="Times New Roman"/>
          <w:sz w:val="24"/>
          <w:szCs w:val="24"/>
        </w:rPr>
        <w:t>m</w:t>
      </w:r>
      <w:r w:rsidR="003E2DF3" w:rsidRPr="00E0451A">
        <w:rPr>
          <w:rFonts w:ascii="Times New Roman" w:hAnsi="Times New Roman" w:cs="Times New Roman"/>
          <w:sz w:val="24"/>
          <w:szCs w:val="24"/>
        </w:rPr>
        <w:t>aktadırlar.</w:t>
      </w:r>
      <w:r w:rsidR="00A655D9" w:rsidRPr="00E0451A">
        <w:rPr>
          <w:rStyle w:val="DipnotBavurusu"/>
          <w:rFonts w:ascii="Times New Roman" w:hAnsi="Times New Roman" w:cs="Times New Roman"/>
          <w:sz w:val="24"/>
          <w:szCs w:val="24"/>
        </w:rPr>
        <w:footnoteReference w:id="475"/>
      </w:r>
    </w:p>
    <w:p w:rsidR="009B6770" w:rsidRPr="00E0451A" w:rsidRDefault="002D6423"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Bir müfessir</w:t>
      </w:r>
      <w:r w:rsidR="003B5E48" w:rsidRPr="00E0451A">
        <w:rPr>
          <w:rFonts w:ascii="Times New Roman" w:hAnsi="Times New Roman" w:cs="Times New Roman"/>
          <w:sz w:val="24"/>
          <w:szCs w:val="24"/>
        </w:rPr>
        <w:t xml:space="preserve">, </w:t>
      </w:r>
      <w:r w:rsidR="00D44D9A" w:rsidRPr="00E0451A">
        <w:rPr>
          <w:rFonts w:ascii="Times New Roman" w:hAnsi="Times New Roman" w:cs="Times New Roman"/>
          <w:sz w:val="24"/>
          <w:szCs w:val="24"/>
        </w:rPr>
        <w:t xml:space="preserve">âyeti </w:t>
      </w:r>
      <w:r w:rsidR="00365A5D" w:rsidRPr="00E0451A">
        <w:rPr>
          <w:rFonts w:ascii="Times New Roman" w:hAnsi="Times New Roman" w:cs="Times New Roman"/>
          <w:sz w:val="24"/>
          <w:szCs w:val="24"/>
        </w:rPr>
        <w:t>kerîme</w:t>
      </w:r>
      <w:r w:rsidR="00D44D9A" w:rsidRPr="00E0451A">
        <w:rPr>
          <w:rFonts w:ascii="Times New Roman" w:hAnsi="Times New Roman" w:cs="Times New Roman"/>
          <w:sz w:val="24"/>
          <w:szCs w:val="24"/>
        </w:rPr>
        <w:t>yi</w:t>
      </w:r>
      <w:r w:rsidR="003B5E48" w:rsidRPr="00E0451A">
        <w:rPr>
          <w:rFonts w:ascii="Times New Roman" w:hAnsi="Times New Roman" w:cs="Times New Roman"/>
          <w:sz w:val="24"/>
          <w:szCs w:val="24"/>
        </w:rPr>
        <w:t>; “</w:t>
      </w:r>
      <w:r w:rsidR="00846C4E" w:rsidRPr="00E0451A">
        <w:rPr>
          <w:rFonts w:ascii="Times New Roman" w:hAnsi="Times New Roman" w:cs="Times New Roman"/>
          <w:sz w:val="24"/>
          <w:szCs w:val="24"/>
        </w:rPr>
        <w:t>K</w:t>
      </w:r>
      <w:r w:rsidR="003B5E48" w:rsidRPr="00E0451A">
        <w:rPr>
          <w:rFonts w:ascii="Times New Roman" w:hAnsi="Times New Roman" w:cs="Times New Roman"/>
          <w:sz w:val="24"/>
          <w:szCs w:val="24"/>
        </w:rPr>
        <w:t>abilenin en azgını ileri atılıp azgınlık ve yalanlamanın zirvesi demek olan deveyi kesme işini bitirdiğinde.” biçiminde tefsir eder</w:t>
      </w:r>
      <w:r w:rsidR="005706E0" w:rsidRPr="00E0451A">
        <w:rPr>
          <w:rFonts w:ascii="Times New Roman" w:hAnsi="Times New Roman" w:cs="Times New Roman"/>
          <w:sz w:val="24"/>
          <w:szCs w:val="24"/>
        </w:rPr>
        <w:t>. O,</w:t>
      </w:r>
      <w:r w:rsidR="003B5E48" w:rsidRPr="00E0451A">
        <w:rPr>
          <w:rFonts w:ascii="Times New Roman" w:hAnsi="Times New Roman" w:cs="Times New Roman"/>
          <w:sz w:val="24"/>
          <w:szCs w:val="24"/>
        </w:rPr>
        <w:t xml:space="preserve"> azgınlık ve yalanlamanın </w:t>
      </w:r>
      <w:r w:rsidR="005706E0" w:rsidRPr="00E0451A">
        <w:rPr>
          <w:rFonts w:ascii="Times New Roman" w:hAnsi="Times New Roman" w:cs="Times New Roman"/>
          <w:sz w:val="24"/>
          <w:szCs w:val="24"/>
        </w:rPr>
        <w:t xml:space="preserve">ise </w:t>
      </w:r>
      <w:r w:rsidR="003B5E48" w:rsidRPr="00E0451A">
        <w:rPr>
          <w:rFonts w:ascii="Times New Roman" w:hAnsi="Times New Roman" w:cs="Times New Roman"/>
          <w:sz w:val="24"/>
          <w:szCs w:val="24"/>
        </w:rPr>
        <w:t>ne</w:t>
      </w:r>
      <w:r w:rsidR="005706E0" w:rsidRPr="00E0451A">
        <w:rPr>
          <w:rFonts w:ascii="Times New Roman" w:hAnsi="Times New Roman" w:cs="Times New Roman"/>
          <w:sz w:val="24"/>
          <w:szCs w:val="24"/>
        </w:rPr>
        <w:t>fsi kötülüklere gömmek olduğunu ifade eder.</w:t>
      </w:r>
      <w:r w:rsidR="00A95FEB">
        <w:rPr>
          <w:rFonts w:ascii="Times New Roman" w:hAnsi="Times New Roman" w:cs="Times New Roman"/>
          <w:sz w:val="24"/>
          <w:szCs w:val="24"/>
        </w:rPr>
        <w:t xml:space="preserve"> </w:t>
      </w:r>
      <w:r w:rsidR="005706E0" w:rsidRPr="00E0451A">
        <w:rPr>
          <w:rFonts w:ascii="Times New Roman" w:hAnsi="Times New Roman" w:cs="Times New Roman"/>
          <w:sz w:val="24"/>
          <w:szCs w:val="24"/>
        </w:rPr>
        <w:t>B</w:t>
      </w:r>
      <w:r w:rsidR="003B5E48" w:rsidRPr="00E0451A">
        <w:rPr>
          <w:rFonts w:ascii="Times New Roman" w:hAnsi="Times New Roman" w:cs="Times New Roman"/>
          <w:sz w:val="24"/>
          <w:szCs w:val="24"/>
        </w:rPr>
        <w:t>urada belli bir kasıtl</w:t>
      </w:r>
      <w:r w:rsidR="00204240" w:rsidRPr="00E0451A">
        <w:rPr>
          <w:rFonts w:ascii="Times New Roman" w:hAnsi="Times New Roman" w:cs="Times New Roman"/>
          <w:sz w:val="24"/>
          <w:szCs w:val="24"/>
        </w:rPr>
        <w:t>a ileri atılma ifadesi</w:t>
      </w:r>
      <w:r w:rsidR="00A95FEB">
        <w:rPr>
          <w:rFonts w:ascii="Times New Roman" w:hAnsi="Times New Roman" w:cs="Times New Roman"/>
          <w:sz w:val="24"/>
          <w:szCs w:val="24"/>
        </w:rPr>
        <w:t xml:space="preserve"> </w:t>
      </w:r>
      <w:r w:rsidR="00204240" w:rsidRPr="00E0451A">
        <w:rPr>
          <w:rFonts w:ascii="Times New Roman" w:hAnsi="Times New Roman" w:cs="Times New Roman"/>
          <w:sz w:val="24"/>
          <w:szCs w:val="24"/>
        </w:rPr>
        <w:t>kullanıl</w:t>
      </w:r>
      <w:r w:rsidR="00661492" w:rsidRPr="00E0451A">
        <w:rPr>
          <w:rFonts w:ascii="Times New Roman" w:hAnsi="Times New Roman" w:cs="Times New Roman"/>
          <w:sz w:val="24"/>
          <w:szCs w:val="24"/>
        </w:rPr>
        <w:t>arak</w:t>
      </w:r>
      <w:r w:rsidR="00A95FEB">
        <w:rPr>
          <w:rFonts w:ascii="Times New Roman" w:hAnsi="Times New Roman" w:cs="Times New Roman"/>
          <w:sz w:val="24"/>
          <w:szCs w:val="24"/>
        </w:rPr>
        <w:t xml:space="preserve"> </w:t>
      </w:r>
      <w:r w:rsidR="00204240" w:rsidRPr="00E0451A">
        <w:rPr>
          <w:rFonts w:ascii="Times New Roman" w:hAnsi="Times New Roman" w:cs="Times New Roman"/>
          <w:sz w:val="24"/>
          <w:szCs w:val="24"/>
        </w:rPr>
        <w:t xml:space="preserve">sebepleri güçlü bir azgınlıktan kaynaklanan çirkin bir planlamaya işaret edildiğini </w:t>
      </w:r>
      <w:r w:rsidR="00846C4E" w:rsidRPr="00E0451A">
        <w:rPr>
          <w:rFonts w:ascii="Times New Roman" w:hAnsi="Times New Roman" w:cs="Times New Roman"/>
          <w:sz w:val="24"/>
          <w:szCs w:val="24"/>
        </w:rPr>
        <w:t>dile getirir</w:t>
      </w:r>
      <w:r w:rsidR="00204240" w:rsidRPr="00E0451A">
        <w:rPr>
          <w:rFonts w:ascii="Times New Roman" w:hAnsi="Times New Roman" w:cs="Times New Roman"/>
          <w:sz w:val="24"/>
          <w:szCs w:val="24"/>
        </w:rPr>
        <w:t>.</w:t>
      </w:r>
      <w:r w:rsidR="00574BB2" w:rsidRPr="00E0451A">
        <w:rPr>
          <w:rStyle w:val="DipnotBavurusu"/>
          <w:rFonts w:ascii="Times New Roman" w:hAnsi="Times New Roman" w:cs="Times New Roman"/>
          <w:sz w:val="24"/>
          <w:szCs w:val="24"/>
        </w:rPr>
        <w:footnoteReference w:id="476"/>
      </w:r>
    </w:p>
    <w:p w:rsidR="00782CC8" w:rsidRPr="00E0451A" w:rsidRDefault="002D6423"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Bir müfessire</w:t>
      </w:r>
      <w:r w:rsidR="00A95FEB">
        <w:rPr>
          <w:rFonts w:ascii="Times New Roman" w:hAnsi="Times New Roman" w:cs="Times New Roman"/>
          <w:sz w:val="24"/>
          <w:szCs w:val="24"/>
        </w:rPr>
        <w:t xml:space="preserve"> </w:t>
      </w:r>
      <w:r w:rsidR="00CC315F" w:rsidRPr="00E0451A">
        <w:rPr>
          <w:rFonts w:ascii="Times New Roman" w:hAnsi="Times New Roman" w:cs="Times New Roman"/>
          <w:sz w:val="24"/>
          <w:szCs w:val="24"/>
        </w:rPr>
        <w:t>göre</w:t>
      </w:r>
      <w:r w:rsidRPr="00E0451A">
        <w:rPr>
          <w:rFonts w:ascii="Times New Roman" w:hAnsi="Times New Roman" w:cs="Times New Roman"/>
          <w:sz w:val="24"/>
          <w:szCs w:val="24"/>
        </w:rPr>
        <w:t>,</w:t>
      </w:r>
      <w:r w:rsidR="00A95FEB">
        <w:rPr>
          <w:rFonts w:ascii="Times New Roman" w:hAnsi="Times New Roman" w:cs="Times New Roman"/>
          <w:sz w:val="24"/>
          <w:szCs w:val="24"/>
        </w:rPr>
        <w:t xml:space="preserve"> </w:t>
      </w:r>
      <w:r w:rsidR="0012524F" w:rsidRPr="00E0451A">
        <w:rPr>
          <w:rFonts w:ascii="Times New Roman" w:hAnsi="Times New Roman" w:cs="Times New Roman"/>
          <w:sz w:val="24"/>
          <w:szCs w:val="24"/>
        </w:rPr>
        <w:t>sûre</w:t>
      </w:r>
      <w:r w:rsidR="00782CC8" w:rsidRPr="00E0451A">
        <w:rPr>
          <w:rFonts w:ascii="Times New Roman" w:hAnsi="Times New Roman" w:cs="Times New Roman"/>
          <w:sz w:val="24"/>
          <w:szCs w:val="24"/>
        </w:rPr>
        <w:t>de</w:t>
      </w:r>
      <w:r w:rsidR="00A95FEB">
        <w:rPr>
          <w:rFonts w:ascii="Times New Roman" w:hAnsi="Times New Roman" w:cs="Times New Roman"/>
          <w:sz w:val="24"/>
          <w:szCs w:val="24"/>
        </w:rPr>
        <w:t xml:space="preserve"> </w:t>
      </w:r>
      <w:r w:rsidR="004E3E99" w:rsidRPr="00E0451A">
        <w:rPr>
          <w:rFonts w:ascii="Times New Roman" w:hAnsi="Times New Roman" w:cs="Times New Roman"/>
          <w:sz w:val="24"/>
          <w:szCs w:val="24"/>
        </w:rPr>
        <w:t>(</w:t>
      </w:r>
      <w:r w:rsidR="004E3E99" w:rsidRPr="00E0451A">
        <w:rPr>
          <w:rStyle w:val="mshfAyetNo"/>
          <w:rFonts w:ascii="Times New Roman" w:hAnsi="Times New Roman" w:cs="Times New Roman"/>
          <w:color w:val="000000" w:themeColor="text1"/>
          <w:sz w:val="24"/>
          <w:szCs w:val="24"/>
          <w:rtl/>
        </w:rPr>
        <w:t>اَشْقيها</w:t>
      </w:r>
      <w:r w:rsidR="004E3E99" w:rsidRPr="00E0451A">
        <w:rPr>
          <w:rFonts w:ascii="Times New Roman" w:hAnsi="Times New Roman" w:cs="Times New Roman"/>
          <w:sz w:val="24"/>
          <w:szCs w:val="24"/>
        </w:rPr>
        <w:t>)</w:t>
      </w:r>
      <w:r w:rsidR="00C033C8">
        <w:rPr>
          <w:rFonts w:ascii="Times New Roman" w:hAnsi="Times New Roman" w:cs="Times New Roman"/>
          <w:sz w:val="24"/>
          <w:szCs w:val="24"/>
        </w:rPr>
        <w:t xml:space="preserve"> </w:t>
      </w:r>
      <w:r w:rsidR="00782CC8" w:rsidRPr="00E0451A">
        <w:rPr>
          <w:rFonts w:ascii="Times New Roman" w:hAnsi="Times New Roman" w:cs="Times New Roman"/>
          <w:sz w:val="24"/>
          <w:szCs w:val="24"/>
        </w:rPr>
        <w:t>“en azgını” diye ifade edilen kişi bütün kavmi bozarak azdıran, peygamberi yalanlamaya sevk eden Kaddâr İbn Salif veya bir topluluk</w:t>
      </w:r>
      <w:r w:rsidR="00CC315F" w:rsidRPr="00E0451A">
        <w:rPr>
          <w:rFonts w:ascii="Times New Roman" w:hAnsi="Times New Roman" w:cs="Times New Roman"/>
          <w:sz w:val="24"/>
          <w:szCs w:val="24"/>
        </w:rPr>
        <w:t>tur.</w:t>
      </w:r>
      <w:r w:rsidR="00782CC8" w:rsidRPr="00E0451A">
        <w:rPr>
          <w:rStyle w:val="DipnotBavurusu"/>
          <w:rFonts w:ascii="Times New Roman" w:hAnsi="Times New Roman" w:cs="Times New Roman"/>
          <w:sz w:val="24"/>
          <w:szCs w:val="24"/>
        </w:rPr>
        <w:footnoteReference w:id="477"/>
      </w:r>
    </w:p>
    <w:p w:rsidR="00B03517" w:rsidRPr="00E0451A" w:rsidRDefault="00227A8C"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Bir müfessire göre </w:t>
      </w:r>
      <w:r w:rsidR="00806EF1" w:rsidRPr="00E0451A">
        <w:rPr>
          <w:rFonts w:ascii="Times New Roman" w:hAnsi="Times New Roman" w:cs="Times New Roman"/>
          <w:sz w:val="24"/>
          <w:szCs w:val="24"/>
        </w:rPr>
        <w:t>de</w:t>
      </w:r>
      <w:r w:rsidR="00B03517" w:rsidRPr="00E0451A">
        <w:rPr>
          <w:rFonts w:ascii="Times New Roman" w:hAnsi="Times New Roman" w:cs="Times New Roman"/>
          <w:sz w:val="24"/>
          <w:szCs w:val="24"/>
        </w:rPr>
        <w:t>, ka</w:t>
      </w:r>
      <w:r w:rsidRPr="00E0451A">
        <w:rPr>
          <w:rFonts w:ascii="Times New Roman" w:hAnsi="Times New Roman" w:cs="Times New Roman"/>
          <w:sz w:val="24"/>
          <w:szCs w:val="24"/>
        </w:rPr>
        <w:t>vmin</w:t>
      </w:r>
      <w:r w:rsidR="00B03517" w:rsidRPr="00E0451A">
        <w:rPr>
          <w:rFonts w:ascii="Times New Roman" w:hAnsi="Times New Roman" w:cs="Times New Roman"/>
          <w:sz w:val="24"/>
          <w:szCs w:val="24"/>
        </w:rPr>
        <w:t xml:space="preserve"> en </w:t>
      </w:r>
      <w:r w:rsidRPr="00E0451A">
        <w:rPr>
          <w:rFonts w:ascii="Times New Roman" w:hAnsi="Times New Roman" w:cs="Times New Roman"/>
          <w:sz w:val="24"/>
          <w:szCs w:val="24"/>
        </w:rPr>
        <w:t>öne</w:t>
      </w:r>
      <w:r w:rsidR="00B03517" w:rsidRPr="00E0451A">
        <w:rPr>
          <w:rFonts w:ascii="Times New Roman" w:hAnsi="Times New Roman" w:cs="Times New Roman"/>
          <w:sz w:val="24"/>
          <w:szCs w:val="24"/>
        </w:rPr>
        <w:t xml:space="preserve"> atılan facir, isyankâr bir ferdi olan Kudâr b. Salif </w:t>
      </w:r>
      <w:r w:rsidRPr="00E0451A">
        <w:rPr>
          <w:rFonts w:ascii="Times New Roman" w:hAnsi="Times New Roman" w:cs="Times New Roman"/>
          <w:sz w:val="24"/>
          <w:szCs w:val="24"/>
        </w:rPr>
        <w:t>isimli</w:t>
      </w:r>
      <w:r w:rsidR="00B03517" w:rsidRPr="00E0451A">
        <w:rPr>
          <w:rFonts w:ascii="Times New Roman" w:hAnsi="Times New Roman" w:cs="Times New Roman"/>
          <w:sz w:val="24"/>
          <w:szCs w:val="24"/>
        </w:rPr>
        <w:t xml:space="preserve"> bir kâfir, Salih</w:t>
      </w:r>
      <w:r w:rsidR="005802C6" w:rsidRPr="00E0451A">
        <w:rPr>
          <w:rFonts w:ascii="Times New Roman" w:hAnsi="Times New Roman" w:cs="Times New Roman"/>
          <w:sz w:val="24"/>
          <w:szCs w:val="24"/>
        </w:rPr>
        <w:t xml:space="preserve"> (a.s)</w:t>
      </w:r>
      <w:r w:rsidR="005A0AE3" w:rsidRPr="00E0451A">
        <w:rPr>
          <w:rFonts w:ascii="Times New Roman" w:hAnsi="Times New Roman" w:cs="Times New Roman"/>
          <w:sz w:val="24"/>
          <w:szCs w:val="24"/>
        </w:rPr>
        <w:t>’</w:t>
      </w:r>
      <w:r w:rsidR="00B03517" w:rsidRPr="00E0451A">
        <w:rPr>
          <w:rFonts w:ascii="Times New Roman" w:hAnsi="Times New Roman" w:cs="Times New Roman"/>
          <w:sz w:val="24"/>
          <w:szCs w:val="24"/>
        </w:rPr>
        <w:t xml:space="preserve">in </w:t>
      </w:r>
      <w:r w:rsidRPr="00E0451A">
        <w:rPr>
          <w:rFonts w:ascii="Times New Roman" w:hAnsi="Times New Roman" w:cs="Times New Roman"/>
          <w:sz w:val="24"/>
          <w:szCs w:val="24"/>
        </w:rPr>
        <w:t>ortaya koyduğu</w:t>
      </w:r>
      <w:r w:rsidR="00A95FEB">
        <w:rPr>
          <w:rFonts w:ascii="Times New Roman" w:hAnsi="Times New Roman" w:cs="Times New Roman"/>
          <w:sz w:val="24"/>
          <w:szCs w:val="24"/>
        </w:rPr>
        <w:t xml:space="preserve"> </w:t>
      </w:r>
      <w:r w:rsidR="005802C6" w:rsidRPr="00E0451A">
        <w:rPr>
          <w:rFonts w:ascii="Times New Roman" w:hAnsi="Times New Roman" w:cs="Times New Roman"/>
          <w:sz w:val="24"/>
          <w:szCs w:val="24"/>
        </w:rPr>
        <w:t>mucizeye</w:t>
      </w:r>
      <w:r w:rsidR="00B03517" w:rsidRPr="00E0451A">
        <w:rPr>
          <w:rFonts w:ascii="Times New Roman" w:hAnsi="Times New Roman" w:cs="Times New Roman"/>
          <w:sz w:val="24"/>
          <w:szCs w:val="24"/>
        </w:rPr>
        <w:t xml:space="preserve"> karşı sûika</w:t>
      </w:r>
      <w:r w:rsidR="00806EF1" w:rsidRPr="00E0451A">
        <w:rPr>
          <w:rFonts w:ascii="Times New Roman" w:hAnsi="Times New Roman" w:cs="Times New Roman"/>
          <w:sz w:val="24"/>
          <w:szCs w:val="24"/>
        </w:rPr>
        <w:t xml:space="preserve">stde </w:t>
      </w:r>
      <w:r w:rsidR="00806EF1" w:rsidRPr="00E0451A">
        <w:rPr>
          <w:rFonts w:ascii="Times New Roman" w:hAnsi="Times New Roman" w:cs="Times New Roman"/>
          <w:sz w:val="24"/>
          <w:szCs w:val="24"/>
        </w:rPr>
        <w:lastRenderedPageBreak/>
        <w:t xml:space="preserve">bulunmak için ayaklanmış, kabilesi </w:t>
      </w:r>
      <w:r w:rsidR="00B03517" w:rsidRPr="00E0451A">
        <w:rPr>
          <w:rFonts w:ascii="Times New Roman" w:hAnsi="Times New Roman" w:cs="Times New Roman"/>
          <w:sz w:val="24"/>
          <w:szCs w:val="24"/>
        </w:rPr>
        <w:t>de onun bu hareketine razı olup cin</w:t>
      </w:r>
      <w:r w:rsidR="00A93C32" w:rsidRPr="00E0451A">
        <w:rPr>
          <w:rFonts w:ascii="Times New Roman" w:hAnsi="Times New Roman" w:cs="Times New Roman"/>
          <w:sz w:val="24"/>
          <w:szCs w:val="24"/>
        </w:rPr>
        <w:t>âyet</w:t>
      </w:r>
      <w:r w:rsidR="00B03517" w:rsidRPr="00E0451A">
        <w:rPr>
          <w:rFonts w:ascii="Times New Roman" w:hAnsi="Times New Roman" w:cs="Times New Roman"/>
          <w:sz w:val="24"/>
          <w:szCs w:val="24"/>
        </w:rPr>
        <w:t xml:space="preserve">ine iştirak </w:t>
      </w:r>
      <w:r w:rsidR="00806EF1" w:rsidRPr="00E0451A">
        <w:rPr>
          <w:rFonts w:ascii="Times New Roman" w:hAnsi="Times New Roman" w:cs="Times New Roman"/>
          <w:sz w:val="24"/>
          <w:szCs w:val="24"/>
        </w:rPr>
        <w:t>etmişlerdir</w:t>
      </w:r>
      <w:r w:rsidR="002C1EF4" w:rsidRPr="00E0451A">
        <w:rPr>
          <w:rFonts w:ascii="Times New Roman" w:hAnsi="Times New Roman" w:cs="Times New Roman"/>
          <w:sz w:val="24"/>
          <w:szCs w:val="24"/>
        </w:rPr>
        <w:t>.</w:t>
      </w:r>
      <w:r w:rsidR="00B03517" w:rsidRPr="00E0451A">
        <w:rPr>
          <w:rStyle w:val="DipnotBavurusu"/>
          <w:rFonts w:ascii="Times New Roman" w:hAnsi="Times New Roman" w:cs="Times New Roman"/>
          <w:sz w:val="24"/>
          <w:szCs w:val="24"/>
        </w:rPr>
        <w:footnoteReference w:id="478"/>
      </w:r>
    </w:p>
    <w:p w:rsidR="00FD3E86" w:rsidRPr="00E0451A" w:rsidRDefault="002C1EF4"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Müfessirlerin açıklamalarına bakıldığında </w:t>
      </w:r>
      <w:r w:rsidR="00B0004F" w:rsidRPr="00E0451A">
        <w:rPr>
          <w:rFonts w:ascii="Times New Roman" w:hAnsi="Times New Roman" w:cs="Times New Roman"/>
          <w:sz w:val="24"/>
          <w:szCs w:val="24"/>
        </w:rPr>
        <w:t xml:space="preserve">çoğunluğun </w:t>
      </w:r>
      <w:r w:rsidR="00A93C32" w:rsidRPr="00E0451A">
        <w:rPr>
          <w:rFonts w:ascii="Times New Roman" w:hAnsi="Times New Roman" w:cs="Times New Roman"/>
          <w:sz w:val="24"/>
          <w:szCs w:val="24"/>
        </w:rPr>
        <w:t>âyet</w:t>
      </w:r>
      <w:r w:rsidR="00B0004F" w:rsidRPr="00E0451A">
        <w:rPr>
          <w:rFonts w:ascii="Times New Roman" w:hAnsi="Times New Roman" w:cs="Times New Roman"/>
          <w:sz w:val="24"/>
          <w:szCs w:val="24"/>
        </w:rPr>
        <w:t xml:space="preserve">te atıfta bulunulan şahsın Kudâr İbn Salif </w:t>
      </w:r>
      <w:r w:rsidR="00661492" w:rsidRPr="00E0451A">
        <w:rPr>
          <w:rFonts w:ascii="Times New Roman" w:hAnsi="Times New Roman" w:cs="Times New Roman"/>
          <w:sz w:val="24"/>
          <w:szCs w:val="24"/>
        </w:rPr>
        <w:t>olduğu kanaatinde olduğu görülmektedir.</w:t>
      </w:r>
      <w:r w:rsidR="00B0004F" w:rsidRPr="00E0451A">
        <w:rPr>
          <w:rFonts w:ascii="Times New Roman" w:hAnsi="Times New Roman" w:cs="Times New Roman"/>
          <w:sz w:val="24"/>
          <w:szCs w:val="24"/>
        </w:rPr>
        <w:t xml:space="preserve"> Bununla beraber </w:t>
      </w:r>
      <w:r w:rsidR="00D44D9A" w:rsidRPr="00E0451A">
        <w:rPr>
          <w:rFonts w:ascii="Times New Roman" w:hAnsi="Times New Roman" w:cs="Times New Roman"/>
          <w:sz w:val="24"/>
          <w:szCs w:val="24"/>
        </w:rPr>
        <w:t xml:space="preserve">âyeti </w:t>
      </w:r>
      <w:r w:rsidR="00365A5D" w:rsidRPr="00E0451A">
        <w:rPr>
          <w:rFonts w:ascii="Times New Roman" w:hAnsi="Times New Roman" w:cs="Times New Roman"/>
          <w:sz w:val="24"/>
          <w:szCs w:val="24"/>
        </w:rPr>
        <w:t>kerîme</w:t>
      </w:r>
      <w:r w:rsidR="00D44D9A" w:rsidRPr="00E0451A">
        <w:rPr>
          <w:rFonts w:ascii="Times New Roman" w:hAnsi="Times New Roman" w:cs="Times New Roman"/>
          <w:sz w:val="24"/>
          <w:szCs w:val="24"/>
        </w:rPr>
        <w:t>de</w:t>
      </w:r>
      <w:r w:rsidR="00661492" w:rsidRPr="00E0451A">
        <w:rPr>
          <w:rFonts w:ascii="Times New Roman" w:hAnsi="Times New Roman" w:cs="Times New Roman"/>
          <w:sz w:val="24"/>
          <w:szCs w:val="24"/>
        </w:rPr>
        <w:t xml:space="preserve"> “en şaki” ifadesi ile</w:t>
      </w:r>
      <w:r w:rsidR="00B0004F" w:rsidRPr="00E0451A">
        <w:rPr>
          <w:rFonts w:ascii="Times New Roman" w:hAnsi="Times New Roman" w:cs="Times New Roman"/>
          <w:sz w:val="24"/>
          <w:szCs w:val="24"/>
        </w:rPr>
        <w:t xml:space="preserve"> bir şahıstan değil de topluluktan bahsedildiği de söylenmektedir. </w:t>
      </w:r>
      <w:r w:rsidR="00D44D9A" w:rsidRPr="00E0451A">
        <w:rPr>
          <w:rFonts w:ascii="Times New Roman" w:hAnsi="Times New Roman" w:cs="Times New Roman"/>
          <w:sz w:val="24"/>
          <w:szCs w:val="24"/>
        </w:rPr>
        <w:t xml:space="preserve">Âyeti </w:t>
      </w:r>
      <w:r w:rsidR="00365A5D" w:rsidRPr="00E0451A">
        <w:rPr>
          <w:rFonts w:ascii="Times New Roman" w:hAnsi="Times New Roman" w:cs="Times New Roman"/>
          <w:sz w:val="24"/>
          <w:szCs w:val="24"/>
        </w:rPr>
        <w:t>kerîme</w:t>
      </w:r>
      <w:r w:rsidR="00D44D9A" w:rsidRPr="00E0451A">
        <w:rPr>
          <w:rFonts w:ascii="Times New Roman" w:hAnsi="Times New Roman" w:cs="Times New Roman"/>
          <w:sz w:val="24"/>
          <w:szCs w:val="24"/>
        </w:rPr>
        <w:t>de</w:t>
      </w:r>
      <w:r w:rsidR="00A95FEB">
        <w:rPr>
          <w:rFonts w:ascii="Times New Roman" w:hAnsi="Times New Roman" w:cs="Times New Roman"/>
          <w:sz w:val="24"/>
          <w:szCs w:val="24"/>
        </w:rPr>
        <w:t xml:space="preserve"> </w:t>
      </w:r>
      <w:r w:rsidR="005A0AE3" w:rsidRPr="00E0451A">
        <w:rPr>
          <w:rFonts w:ascii="Times New Roman" w:hAnsi="Times New Roman" w:cs="Times New Roman"/>
          <w:sz w:val="24"/>
          <w:szCs w:val="24"/>
        </w:rPr>
        <w:t>(</w:t>
      </w:r>
      <w:r w:rsidR="004E3E99" w:rsidRPr="00E0451A">
        <w:rPr>
          <w:rStyle w:val="mshfAyetNo"/>
          <w:rFonts w:ascii="Times New Roman" w:hAnsi="Times New Roman" w:cs="Times New Roman"/>
          <w:color w:val="000000" w:themeColor="text1"/>
          <w:sz w:val="24"/>
          <w:szCs w:val="24"/>
          <w:rtl/>
        </w:rPr>
        <w:t>اِذِ انْبَعَثَ</w:t>
      </w:r>
      <w:r w:rsidR="005A0AE3" w:rsidRPr="00E0451A">
        <w:rPr>
          <w:rFonts w:ascii="Times New Roman" w:hAnsi="Times New Roman" w:cs="Times New Roman"/>
          <w:sz w:val="24"/>
          <w:szCs w:val="24"/>
        </w:rPr>
        <w:t>)</w:t>
      </w:r>
      <w:r w:rsidR="00A95FEB">
        <w:rPr>
          <w:rFonts w:ascii="Times New Roman" w:hAnsi="Times New Roman" w:cs="Times New Roman"/>
          <w:sz w:val="24"/>
          <w:szCs w:val="24"/>
        </w:rPr>
        <w:t xml:space="preserve"> </w:t>
      </w:r>
      <w:r w:rsidR="005A0AE3" w:rsidRPr="00E0451A">
        <w:rPr>
          <w:rFonts w:ascii="Times New Roman" w:hAnsi="Times New Roman" w:cs="Times New Roman"/>
          <w:sz w:val="24"/>
          <w:szCs w:val="24"/>
        </w:rPr>
        <w:t>ifadesi ile anlatılmak istenenin</w:t>
      </w:r>
      <w:r w:rsidR="007B6079" w:rsidRPr="00E0451A">
        <w:rPr>
          <w:rFonts w:ascii="Times New Roman" w:hAnsi="Times New Roman" w:cs="Times New Roman"/>
          <w:sz w:val="24"/>
          <w:szCs w:val="24"/>
        </w:rPr>
        <w:t xml:space="preserve"> i</w:t>
      </w:r>
      <w:r w:rsidR="005A0AE3" w:rsidRPr="00E0451A">
        <w:rPr>
          <w:rFonts w:ascii="Times New Roman" w:hAnsi="Times New Roman" w:cs="Times New Roman"/>
          <w:sz w:val="24"/>
          <w:szCs w:val="24"/>
        </w:rPr>
        <w:t>se</w:t>
      </w:r>
      <w:r w:rsidR="00CD1C56">
        <w:rPr>
          <w:rFonts w:ascii="Times New Roman" w:hAnsi="Times New Roman" w:cs="Times New Roman"/>
          <w:sz w:val="24"/>
          <w:szCs w:val="24"/>
        </w:rPr>
        <w:t xml:space="preserve"> </w:t>
      </w:r>
      <w:r w:rsidR="00746972" w:rsidRPr="00E0451A">
        <w:rPr>
          <w:rFonts w:ascii="Times New Roman" w:hAnsi="Times New Roman" w:cs="Times New Roman"/>
          <w:sz w:val="24"/>
          <w:szCs w:val="24"/>
        </w:rPr>
        <w:t xml:space="preserve">Kudâr İbn Salif diye </w:t>
      </w:r>
      <w:r w:rsidR="005A0AE3" w:rsidRPr="00E0451A">
        <w:rPr>
          <w:rFonts w:ascii="Times New Roman" w:hAnsi="Times New Roman" w:cs="Times New Roman"/>
          <w:sz w:val="24"/>
          <w:szCs w:val="24"/>
        </w:rPr>
        <w:t xml:space="preserve">nitelenen </w:t>
      </w:r>
      <w:r w:rsidR="004C1B13" w:rsidRPr="00E0451A">
        <w:rPr>
          <w:rFonts w:ascii="Times New Roman" w:hAnsi="Times New Roman" w:cs="Times New Roman"/>
          <w:sz w:val="24"/>
          <w:szCs w:val="24"/>
        </w:rPr>
        <w:t xml:space="preserve">şahsın </w:t>
      </w:r>
      <w:r w:rsidR="00746972" w:rsidRPr="00E0451A">
        <w:rPr>
          <w:rFonts w:ascii="Times New Roman" w:hAnsi="Times New Roman" w:cs="Times New Roman"/>
          <w:sz w:val="24"/>
          <w:szCs w:val="24"/>
        </w:rPr>
        <w:t>mucize olarak gönderilen deveyi kes</w:t>
      </w:r>
      <w:r w:rsidR="005A0AE3" w:rsidRPr="00E0451A">
        <w:rPr>
          <w:rFonts w:ascii="Times New Roman" w:hAnsi="Times New Roman" w:cs="Times New Roman"/>
          <w:sz w:val="24"/>
          <w:szCs w:val="24"/>
        </w:rPr>
        <w:t>mek için yaptığı girişim olarak izah ed</w:t>
      </w:r>
      <w:r w:rsidR="0038271C" w:rsidRPr="00E0451A">
        <w:rPr>
          <w:rFonts w:ascii="Times New Roman" w:hAnsi="Times New Roman" w:cs="Times New Roman"/>
          <w:sz w:val="24"/>
          <w:szCs w:val="24"/>
        </w:rPr>
        <w:t>ilmektedir</w:t>
      </w:r>
      <w:r w:rsidR="005A0AE3" w:rsidRPr="00E0451A">
        <w:rPr>
          <w:rFonts w:ascii="Times New Roman" w:hAnsi="Times New Roman" w:cs="Times New Roman"/>
          <w:sz w:val="24"/>
          <w:szCs w:val="24"/>
        </w:rPr>
        <w:t>.</w:t>
      </w:r>
      <w:r w:rsidR="00746972" w:rsidRPr="00E0451A">
        <w:rPr>
          <w:rFonts w:ascii="Times New Roman" w:hAnsi="Times New Roman" w:cs="Times New Roman"/>
          <w:sz w:val="24"/>
          <w:szCs w:val="24"/>
        </w:rPr>
        <w:t xml:space="preserve"> Kudâr İbn Salif’i birilerinin ileri sürdüğü onunda bu işe giriştiğini söyleyenlerde </w:t>
      </w:r>
      <w:r w:rsidR="00B0004F" w:rsidRPr="00E0451A">
        <w:rPr>
          <w:rFonts w:ascii="Times New Roman" w:hAnsi="Times New Roman" w:cs="Times New Roman"/>
          <w:sz w:val="24"/>
          <w:szCs w:val="24"/>
        </w:rPr>
        <w:t>mevcuttur</w:t>
      </w:r>
      <w:r w:rsidR="00746972" w:rsidRPr="00E0451A">
        <w:rPr>
          <w:rFonts w:ascii="Times New Roman" w:hAnsi="Times New Roman" w:cs="Times New Roman"/>
          <w:sz w:val="24"/>
          <w:szCs w:val="24"/>
        </w:rPr>
        <w:t xml:space="preserve">. Bununla beraber birinci görüşün daha çok kabul gördüğü </w:t>
      </w:r>
      <w:r w:rsidR="005A0AE3" w:rsidRPr="00E0451A">
        <w:rPr>
          <w:rFonts w:ascii="Times New Roman" w:hAnsi="Times New Roman" w:cs="Times New Roman"/>
          <w:sz w:val="24"/>
          <w:szCs w:val="24"/>
        </w:rPr>
        <w:t>ifade edilebilir</w:t>
      </w:r>
      <w:r w:rsidR="00746972" w:rsidRPr="00E0451A">
        <w:rPr>
          <w:rFonts w:ascii="Times New Roman" w:hAnsi="Times New Roman" w:cs="Times New Roman"/>
          <w:sz w:val="24"/>
          <w:szCs w:val="24"/>
        </w:rPr>
        <w:t xml:space="preserve">. Ancak iki durumdan hangisi gerçekleşmiş olursa olsun şu bir gerçek ki; Kudâr İbn Salif bu çirkin işe girişti ve kavmi ona engel olmaya çalışmadı. Hatta ona destek oldular. </w:t>
      </w:r>
    </w:p>
    <w:p w:rsidR="005306F7" w:rsidRPr="00CE69AE" w:rsidRDefault="007C24BA" w:rsidP="001B708B">
      <w:pPr>
        <w:spacing w:line="360" w:lineRule="auto"/>
        <w:ind w:firstLine="709"/>
        <w:outlineLvl w:val="3"/>
        <w:rPr>
          <w:rFonts w:ascii="Times New Roman" w:hAnsi="Times New Roman" w:cs="Times New Roman"/>
          <w:b/>
          <w:sz w:val="24"/>
          <w:szCs w:val="24"/>
        </w:rPr>
      </w:pPr>
      <w:bookmarkStart w:id="74" w:name="_Toc17125040"/>
      <w:r w:rsidRPr="00CE69AE">
        <w:rPr>
          <w:rFonts w:ascii="Times New Roman" w:hAnsi="Times New Roman" w:cs="Times New Roman"/>
          <w:b/>
          <w:sz w:val="24"/>
          <w:szCs w:val="24"/>
        </w:rPr>
        <w:t>2.2.12</w:t>
      </w:r>
      <w:r w:rsidR="005306F7" w:rsidRPr="00CE69AE">
        <w:rPr>
          <w:rFonts w:ascii="Times New Roman" w:hAnsi="Times New Roman" w:cs="Times New Roman"/>
          <w:b/>
          <w:sz w:val="24"/>
          <w:szCs w:val="24"/>
        </w:rPr>
        <w:t xml:space="preserve">. </w:t>
      </w:r>
      <w:r w:rsidRPr="00CE69AE">
        <w:rPr>
          <w:rFonts w:ascii="Times New Roman" w:hAnsi="Times New Roman" w:cs="Times New Roman"/>
          <w:b/>
          <w:sz w:val="24"/>
          <w:szCs w:val="24"/>
        </w:rPr>
        <w:t xml:space="preserve">On Üçüncü </w:t>
      </w:r>
      <w:r w:rsidR="00A93C32" w:rsidRPr="00CE69AE">
        <w:rPr>
          <w:rFonts w:ascii="Times New Roman" w:hAnsi="Times New Roman" w:cs="Times New Roman"/>
          <w:b/>
          <w:sz w:val="24"/>
          <w:szCs w:val="24"/>
        </w:rPr>
        <w:t>Âyet</w:t>
      </w:r>
      <w:bookmarkEnd w:id="74"/>
    </w:p>
    <w:p w:rsidR="00233A3C" w:rsidRPr="00E0451A" w:rsidRDefault="00E833A3"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w:t>
      </w:r>
      <w:r w:rsidR="00A12F62" w:rsidRPr="00E0451A">
        <w:rPr>
          <w:rStyle w:val="mshfAyetNo"/>
          <w:rFonts w:ascii="Times New Roman" w:hAnsi="Times New Roman" w:cs="Times New Roman"/>
          <w:color w:val="auto"/>
          <w:sz w:val="24"/>
          <w:szCs w:val="24"/>
          <w:rtl/>
        </w:rPr>
        <w:t>فَقاَلَ لَهُمْ رَسُولُ الَلهِ ناَقَتَ الَلهِ وَسُقْييهاَ</w:t>
      </w:r>
      <w:r w:rsidRPr="00E0451A">
        <w:rPr>
          <w:rFonts w:ascii="Times New Roman" w:hAnsi="Times New Roman" w:cs="Times New Roman"/>
          <w:sz w:val="24"/>
          <w:szCs w:val="24"/>
        </w:rPr>
        <w:t>)</w:t>
      </w:r>
      <w:r w:rsidR="001E4861" w:rsidRPr="00E0451A">
        <w:rPr>
          <w:rFonts w:ascii="Times New Roman" w:hAnsi="Times New Roman" w:cs="Times New Roman"/>
          <w:sz w:val="24"/>
          <w:szCs w:val="24"/>
        </w:rPr>
        <w:t xml:space="preserve">: </w:t>
      </w:r>
      <w:r w:rsidR="00A12F62" w:rsidRPr="00E0451A">
        <w:rPr>
          <w:rFonts w:ascii="Times New Roman" w:hAnsi="Times New Roman" w:cs="Times New Roman"/>
          <w:i/>
          <w:iCs/>
          <w:sz w:val="24"/>
          <w:szCs w:val="24"/>
        </w:rPr>
        <w:t>Allah’ın resulü</w:t>
      </w:r>
      <w:r w:rsidR="00CD1C56">
        <w:rPr>
          <w:rFonts w:ascii="Times New Roman" w:hAnsi="Times New Roman" w:cs="Times New Roman"/>
          <w:i/>
          <w:iCs/>
          <w:sz w:val="24"/>
          <w:szCs w:val="24"/>
        </w:rPr>
        <w:t xml:space="preserve"> </w:t>
      </w:r>
      <w:r w:rsidR="00A12F62" w:rsidRPr="00E0451A">
        <w:rPr>
          <w:rFonts w:ascii="Times New Roman" w:hAnsi="Times New Roman" w:cs="Times New Roman"/>
          <w:i/>
          <w:iCs/>
          <w:sz w:val="24"/>
          <w:szCs w:val="24"/>
        </w:rPr>
        <w:t>de onlara şöyle demişt:</w:t>
      </w:r>
      <w:r w:rsidR="00A95FEB">
        <w:rPr>
          <w:rFonts w:ascii="Times New Roman" w:hAnsi="Times New Roman" w:cs="Times New Roman"/>
          <w:i/>
          <w:iCs/>
          <w:sz w:val="24"/>
          <w:szCs w:val="24"/>
        </w:rPr>
        <w:t xml:space="preserve"> </w:t>
      </w:r>
      <w:r w:rsidR="00A12F62" w:rsidRPr="00E0451A">
        <w:rPr>
          <w:rFonts w:ascii="Times New Roman" w:hAnsi="Times New Roman" w:cs="Times New Roman"/>
          <w:i/>
          <w:iCs/>
          <w:sz w:val="24"/>
          <w:szCs w:val="24"/>
        </w:rPr>
        <w:t>“Allah’ın devesini ve onun su içme hakkını koruyun.”</w:t>
      </w:r>
    </w:p>
    <w:p w:rsidR="0038271C" w:rsidRPr="00E0451A" w:rsidRDefault="005744E0"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Dişi devenin nereden ve nasıl çıktığı </w:t>
      </w:r>
      <w:r w:rsidR="009F4B53" w:rsidRPr="00E0451A">
        <w:rPr>
          <w:rFonts w:ascii="Times New Roman" w:hAnsi="Times New Roman" w:cs="Times New Roman"/>
          <w:sz w:val="24"/>
          <w:szCs w:val="24"/>
        </w:rPr>
        <w:t>Kur’ân</w:t>
      </w:r>
      <w:r w:rsidR="00E53489" w:rsidRPr="00E0451A">
        <w:rPr>
          <w:rFonts w:ascii="Times New Roman" w:hAnsi="Times New Roman" w:cs="Times New Roman"/>
          <w:sz w:val="24"/>
          <w:szCs w:val="24"/>
        </w:rPr>
        <w:t>’</w:t>
      </w:r>
      <w:r w:rsidRPr="00E0451A">
        <w:rPr>
          <w:rFonts w:ascii="Times New Roman" w:hAnsi="Times New Roman" w:cs="Times New Roman"/>
          <w:sz w:val="24"/>
          <w:szCs w:val="24"/>
        </w:rPr>
        <w:t>da açık</w:t>
      </w:r>
      <w:r w:rsidR="002F4511" w:rsidRPr="00E0451A">
        <w:rPr>
          <w:rFonts w:ascii="Times New Roman" w:hAnsi="Times New Roman" w:cs="Times New Roman"/>
          <w:sz w:val="24"/>
          <w:szCs w:val="24"/>
        </w:rPr>
        <w:t xml:space="preserve"> bir şekilde yer almamaktadır.</w:t>
      </w:r>
      <w:r w:rsidRPr="00E0451A">
        <w:rPr>
          <w:rFonts w:ascii="Times New Roman" w:hAnsi="Times New Roman" w:cs="Times New Roman"/>
          <w:sz w:val="24"/>
          <w:szCs w:val="24"/>
        </w:rPr>
        <w:t xml:space="preserve"> Ancak deve ile ilgili haberlerden (</w:t>
      </w:r>
      <w:r w:rsidRPr="00E0451A">
        <w:rPr>
          <w:rFonts w:ascii="Times New Roman" w:hAnsi="Times New Roman" w:cs="Times New Roman"/>
          <w:sz w:val="24"/>
          <w:szCs w:val="24"/>
          <w:rtl/>
        </w:rPr>
        <w:t>هضبة</w:t>
      </w:r>
      <w:r w:rsidRPr="00E0451A">
        <w:rPr>
          <w:rFonts w:ascii="Times New Roman" w:hAnsi="Times New Roman" w:cs="Times New Roman"/>
          <w:sz w:val="24"/>
          <w:szCs w:val="24"/>
        </w:rPr>
        <w:t>) diye tabir edilen yalçın kayadan ibaret olan bir tepede</w:t>
      </w:r>
      <w:r w:rsidR="00A269ED" w:rsidRPr="00E0451A">
        <w:rPr>
          <w:rFonts w:ascii="Times New Roman" w:hAnsi="Times New Roman" w:cs="Times New Roman"/>
          <w:sz w:val="24"/>
          <w:szCs w:val="24"/>
        </w:rPr>
        <w:t>n çıkarılmış olduğu söylen</w:t>
      </w:r>
      <w:r w:rsidRPr="00E0451A">
        <w:rPr>
          <w:rFonts w:ascii="Times New Roman" w:hAnsi="Times New Roman" w:cs="Times New Roman"/>
          <w:sz w:val="24"/>
          <w:szCs w:val="24"/>
        </w:rPr>
        <w:t>ir.</w:t>
      </w:r>
      <w:r w:rsidRPr="00E0451A">
        <w:rPr>
          <w:rStyle w:val="DipnotBavurusu"/>
          <w:rFonts w:ascii="Times New Roman" w:hAnsi="Times New Roman" w:cs="Times New Roman"/>
          <w:sz w:val="24"/>
          <w:szCs w:val="24"/>
        </w:rPr>
        <w:footnoteReference w:id="479"/>
      </w:r>
      <w:r w:rsidR="00A95FEB">
        <w:rPr>
          <w:rFonts w:ascii="Times New Roman" w:hAnsi="Times New Roman" w:cs="Times New Roman"/>
          <w:sz w:val="24"/>
          <w:szCs w:val="24"/>
        </w:rPr>
        <w:t xml:space="preserve"> </w:t>
      </w:r>
      <w:r w:rsidR="00720025" w:rsidRPr="00E0451A">
        <w:rPr>
          <w:rFonts w:ascii="Times New Roman" w:hAnsi="Times New Roman" w:cs="Times New Roman"/>
          <w:sz w:val="24"/>
          <w:szCs w:val="24"/>
        </w:rPr>
        <w:t>Râzî</w:t>
      </w:r>
      <w:r w:rsidRPr="00E0451A">
        <w:rPr>
          <w:rFonts w:ascii="Times New Roman" w:hAnsi="Times New Roman" w:cs="Times New Roman"/>
          <w:sz w:val="24"/>
          <w:szCs w:val="24"/>
        </w:rPr>
        <w:t xml:space="preserve"> de </w:t>
      </w:r>
      <w:r w:rsidR="00A93C32" w:rsidRPr="00E0451A">
        <w:rPr>
          <w:rFonts w:ascii="Times New Roman" w:hAnsi="Times New Roman" w:cs="Times New Roman"/>
          <w:sz w:val="24"/>
          <w:szCs w:val="24"/>
        </w:rPr>
        <w:t>âyet</w:t>
      </w:r>
      <w:r w:rsidRPr="00E0451A">
        <w:rPr>
          <w:rFonts w:ascii="Times New Roman" w:hAnsi="Times New Roman" w:cs="Times New Roman"/>
          <w:sz w:val="24"/>
          <w:szCs w:val="24"/>
        </w:rPr>
        <w:t>te adı geçen devenin kayadan çıktığını haber vermektedir.</w:t>
      </w:r>
      <w:r w:rsidRPr="00E0451A">
        <w:rPr>
          <w:rStyle w:val="DipnotBavurusu"/>
          <w:rFonts w:ascii="Times New Roman" w:hAnsi="Times New Roman" w:cs="Times New Roman"/>
          <w:sz w:val="24"/>
          <w:szCs w:val="24"/>
        </w:rPr>
        <w:footnoteReference w:id="480"/>
      </w:r>
      <w:r w:rsidRPr="00E0451A">
        <w:rPr>
          <w:rFonts w:ascii="Times New Roman" w:hAnsi="Times New Roman" w:cs="Times New Roman"/>
          <w:sz w:val="24"/>
          <w:szCs w:val="24"/>
        </w:rPr>
        <w:t xml:space="preserve"> Bu konuda </w:t>
      </w:r>
      <w:r w:rsidR="0038271C" w:rsidRPr="00E0451A">
        <w:rPr>
          <w:rFonts w:ascii="Times New Roman" w:hAnsi="Times New Roman" w:cs="Times New Roman"/>
          <w:sz w:val="24"/>
          <w:szCs w:val="24"/>
        </w:rPr>
        <w:t xml:space="preserve">onbirinci </w:t>
      </w:r>
      <w:r w:rsidR="005742BE">
        <w:rPr>
          <w:rFonts w:ascii="Times New Roman" w:hAnsi="Times New Roman" w:cs="Times New Roman"/>
          <w:sz w:val="24"/>
          <w:szCs w:val="24"/>
        </w:rPr>
        <w:t>âyet</w:t>
      </w:r>
      <w:r w:rsidR="0038271C" w:rsidRPr="00E0451A">
        <w:rPr>
          <w:rFonts w:ascii="Times New Roman" w:hAnsi="Times New Roman" w:cs="Times New Roman"/>
          <w:sz w:val="24"/>
          <w:szCs w:val="24"/>
        </w:rPr>
        <w:t xml:space="preserve">te </w:t>
      </w:r>
      <w:r w:rsidR="00720025" w:rsidRPr="00E0451A">
        <w:rPr>
          <w:rFonts w:ascii="Times New Roman" w:hAnsi="Times New Roman" w:cs="Times New Roman"/>
          <w:sz w:val="24"/>
          <w:szCs w:val="24"/>
        </w:rPr>
        <w:t>Râzî</w:t>
      </w:r>
      <w:r w:rsidR="00662E38" w:rsidRPr="00E0451A">
        <w:rPr>
          <w:rFonts w:ascii="Times New Roman" w:hAnsi="Times New Roman" w:cs="Times New Roman"/>
          <w:sz w:val="24"/>
          <w:szCs w:val="24"/>
        </w:rPr>
        <w:t>’</w:t>
      </w:r>
      <w:r w:rsidRPr="00E0451A">
        <w:rPr>
          <w:rFonts w:ascii="Times New Roman" w:hAnsi="Times New Roman" w:cs="Times New Roman"/>
          <w:sz w:val="24"/>
          <w:szCs w:val="24"/>
        </w:rPr>
        <w:t xml:space="preserve">nin daha şümullü </w:t>
      </w:r>
      <w:r w:rsidR="0038271C" w:rsidRPr="00E0451A">
        <w:rPr>
          <w:rFonts w:ascii="Times New Roman" w:hAnsi="Times New Roman" w:cs="Times New Roman"/>
          <w:sz w:val="24"/>
          <w:szCs w:val="24"/>
        </w:rPr>
        <w:t>izahına yer</w:t>
      </w:r>
      <w:r w:rsidRPr="00E0451A">
        <w:rPr>
          <w:rFonts w:ascii="Times New Roman" w:hAnsi="Times New Roman" w:cs="Times New Roman"/>
          <w:sz w:val="24"/>
          <w:szCs w:val="24"/>
        </w:rPr>
        <w:t xml:space="preserve"> veril</w:t>
      </w:r>
      <w:r w:rsidR="0038271C" w:rsidRPr="00E0451A">
        <w:rPr>
          <w:rFonts w:ascii="Times New Roman" w:hAnsi="Times New Roman" w:cs="Times New Roman"/>
          <w:sz w:val="24"/>
          <w:szCs w:val="24"/>
        </w:rPr>
        <w:t xml:space="preserve">mişti. </w:t>
      </w:r>
    </w:p>
    <w:p w:rsidR="00055A4B" w:rsidRPr="00E0451A" w:rsidRDefault="003E2DF3"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Bir görüşe </w:t>
      </w:r>
      <w:r w:rsidR="005802C6" w:rsidRPr="00E0451A">
        <w:rPr>
          <w:rFonts w:ascii="Times New Roman" w:hAnsi="Times New Roman" w:cs="Times New Roman"/>
          <w:sz w:val="24"/>
          <w:szCs w:val="24"/>
        </w:rPr>
        <w:t>göre, Allah (c.c)</w:t>
      </w:r>
      <w:r w:rsidR="00055A4B" w:rsidRPr="00E0451A">
        <w:rPr>
          <w:rFonts w:ascii="Times New Roman" w:hAnsi="Times New Roman" w:cs="Times New Roman"/>
          <w:sz w:val="24"/>
          <w:szCs w:val="24"/>
        </w:rPr>
        <w:t xml:space="preserve"> Âd kavmini helâk edince ye</w:t>
      </w:r>
      <w:r w:rsidR="005802C6" w:rsidRPr="00E0451A">
        <w:rPr>
          <w:rFonts w:ascii="Times New Roman" w:hAnsi="Times New Roman" w:cs="Times New Roman"/>
          <w:sz w:val="24"/>
          <w:szCs w:val="24"/>
        </w:rPr>
        <w:t>r</w:t>
      </w:r>
      <w:r w:rsidR="002F4511" w:rsidRPr="00E0451A">
        <w:rPr>
          <w:rFonts w:ascii="Times New Roman" w:hAnsi="Times New Roman" w:cs="Times New Roman"/>
          <w:sz w:val="24"/>
          <w:szCs w:val="24"/>
        </w:rPr>
        <w:t>ler</w:t>
      </w:r>
      <w:r w:rsidR="005802C6" w:rsidRPr="00E0451A">
        <w:rPr>
          <w:rFonts w:ascii="Times New Roman" w:hAnsi="Times New Roman" w:cs="Times New Roman"/>
          <w:sz w:val="24"/>
          <w:szCs w:val="24"/>
        </w:rPr>
        <w:t xml:space="preserve">ini Semûd kavmi aldı. Bunlar </w:t>
      </w:r>
      <w:r w:rsidR="00055A4B" w:rsidRPr="00E0451A">
        <w:rPr>
          <w:rFonts w:ascii="Times New Roman" w:hAnsi="Times New Roman" w:cs="Times New Roman"/>
          <w:sz w:val="24"/>
          <w:szCs w:val="24"/>
        </w:rPr>
        <w:t xml:space="preserve">uzun </w:t>
      </w:r>
      <w:r w:rsidR="005802C6" w:rsidRPr="00E0451A">
        <w:rPr>
          <w:rFonts w:ascii="Times New Roman" w:hAnsi="Times New Roman" w:cs="Times New Roman"/>
          <w:sz w:val="24"/>
          <w:szCs w:val="24"/>
        </w:rPr>
        <w:t xml:space="preserve">süre </w:t>
      </w:r>
      <w:r w:rsidR="002F4511" w:rsidRPr="00E0451A">
        <w:rPr>
          <w:rFonts w:ascii="Times New Roman" w:hAnsi="Times New Roman" w:cs="Times New Roman"/>
          <w:sz w:val="24"/>
          <w:szCs w:val="24"/>
        </w:rPr>
        <w:t>refah</w:t>
      </w:r>
      <w:r w:rsidR="005802C6" w:rsidRPr="00E0451A">
        <w:rPr>
          <w:rFonts w:ascii="Times New Roman" w:hAnsi="Times New Roman" w:cs="Times New Roman"/>
          <w:sz w:val="24"/>
          <w:szCs w:val="24"/>
        </w:rPr>
        <w:t xml:space="preserve"> iç</w:t>
      </w:r>
      <w:r w:rsidR="002F4511" w:rsidRPr="00E0451A">
        <w:rPr>
          <w:rFonts w:ascii="Times New Roman" w:hAnsi="Times New Roman" w:cs="Times New Roman"/>
          <w:sz w:val="24"/>
          <w:szCs w:val="24"/>
        </w:rPr>
        <w:t>er</w:t>
      </w:r>
      <w:r w:rsidR="00CD1C56">
        <w:rPr>
          <w:rFonts w:ascii="Times New Roman" w:hAnsi="Times New Roman" w:cs="Times New Roman"/>
          <w:sz w:val="24"/>
          <w:szCs w:val="24"/>
        </w:rPr>
        <w:t>i</w:t>
      </w:r>
      <w:r w:rsidR="002F4511" w:rsidRPr="00E0451A">
        <w:rPr>
          <w:rFonts w:ascii="Times New Roman" w:hAnsi="Times New Roman" w:cs="Times New Roman"/>
          <w:sz w:val="24"/>
          <w:szCs w:val="24"/>
        </w:rPr>
        <w:t>s</w:t>
      </w:r>
      <w:r w:rsidR="005802C6" w:rsidRPr="00E0451A">
        <w:rPr>
          <w:rFonts w:ascii="Times New Roman" w:hAnsi="Times New Roman" w:cs="Times New Roman"/>
          <w:sz w:val="24"/>
          <w:szCs w:val="24"/>
        </w:rPr>
        <w:t>inde</w:t>
      </w:r>
      <w:r w:rsidR="00536DA2" w:rsidRPr="00E0451A">
        <w:rPr>
          <w:rFonts w:ascii="Times New Roman" w:hAnsi="Times New Roman" w:cs="Times New Roman"/>
          <w:sz w:val="24"/>
          <w:szCs w:val="24"/>
        </w:rPr>
        <w:t xml:space="preserve"> yaşadı.</w:t>
      </w:r>
      <w:r w:rsidR="002F777F" w:rsidRPr="00E0451A">
        <w:rPr>
          <w:rFonts w:ascii="Times New Roman" w:hAnsi="Times New Roman" w:cs="Times New Roman"/>
          <w:sz w:val="24"/>
          <w:szCs w:val="24"/>
        </w:rPr>
        <w:t xml:space="preserve"> S</w:t>
      </w:r>
      <w:r w:rsidR="00055A4B" w:rsidRPr="00E0451A">
        <w:rPr>
          <w:rFonts w:ascii="Times New Roman" w:hAnsi="Times New Roman" w:cs="Times New Roman"/>
          <w:sz w:val="24"/>
          <w:szCs w:val="24"/>
        </w:rPr>
        <w:t>onra put</w:t>
      </w:r>
      <w:r w:rsidR="002F4511" w:rsidRPr="00E0451A">
        <w:rPr>
          <w:rFonts w:ascii="Times New Roman" w:hAnsi="Times New Roman" w:cs="Times New Roman"/>
          <w:sz w:val="24"/>
          <w:szCs w:val="24"/>
        </w:rPr>
        <w:t>perest</w:t>
      </w:r>
      <w:r w:rsidR="00A95FEB">
        <w:rPr>
          <w:rFonts w:ascii="Times New Roman" w:hAnsi="Times New Roman" w:cs="Times New Roman"/>
          <w:sz w:val="24"/>
          <w:szCs w:val="24"/>
        </w:rPr>
        <w:t xml:space="preserve"> </w:t>
      </w:r>
      <w:r w:rsidR="002F4511" w:rsidRPr="00E0451A">
        <w:rPr>
          <w:rFonts w:ascii="Times New Roman" w:hAnsi="Times New Roman" w:cs="Times New Roman"/>
          <w:sz w:val="24"/>
          <w:szCs w:val="24"/>
        </w:rPr>
        <w:t>oldu</w:t>
      </w:r>
      <w:r w:rsidR="00055A4B" w:rsidRPr="00E0451A">
        <w:rPr>
          <w:rFonts w:ascii="Times New Roman" w:hAnsi="Times New Roman" w:cs="Times New Roman"/>
          <w:sz w:val="24"/>
          <w:szCs w:val="24"/>
        </w:rPr>
        <w:t xml:space="preserve">lar. </w:t>
      </w:r>
      <w:r w:rsidR="002F777F" w:rsidRPr="00E0451A">
        <w:rPr>
          <w:rFonts w:ascii="Times New Roman" w:hAnsi="Times New Roman" w:cs="Times New Roman"/>
          <w:sz w:val="24"/>
          <w:szCs w:val="24"/>
        </w:rPr>
        <w:t>Allah Teâlâ,</w:t>
      </w:r>
      <w:r w:rsidR="00055A4B" w:rsidRPr="00E0451A">
        <w:rPr>
          <w:rFonts w:ascii="Times New Roman" w:hAnsi="Times New Roman" w:cs="Times New Roman"/>
          <w:sz w:val="24"/>
          <w:szCs w:val="24"/>
        </w:rPr>
        <w:t xml:space="preserve"> Sâlih (a.</w:t>
      </w:r>
      <w:r w:rsidR="001C0140" w:rsidRPr="00E0451A">
        <w:rPr>
          <w:rFonts w:ascii="Times New Roman" w:hAnsi="Times New Roman" w:cs="Times New Roman"/>
          <w:sz w:val="24"/>
          <w:szCs w:val="24"/>
        </w:rPr>
        <w:t>s)’i peygamber olarak görevlendirdi.</w:t>
      </w:r>
      <w:r w:rsidR="00A95FEB">
        <w:rPr>
          <w:rFonts w:ascii="Times New Roman" w:hAnsi="Times New Roman" w:cs="Times New Roman"/>
          <w:sz w:val="24"/>
          <w:szCs w:val="24"/>
        </w:rPr>
        <w:t xml:space="preserve"> </w:t>
      </w:r>
      <w:r w:rsidR="001C0140" w:rsidRPr="00E0451A">
        <w:rPr>
          <w:rFonts w:ascii="Times New Roman" w:hAnsi="Times New Roman" w:cs="Times New Roman"/>
          <w:sz w:val="24"/>
          <w:szCs w:val="24"/>
        </w:rPr>
        <w:t xml:space="preserve">Kavmi ona </w:t>
      </w:r>
      <w:r w:rsidR="00055A4B" w:rsidRPr="00E0451A">
        <w:rPr>
          <w:rFonts w:ascii="Times New Roman" w:hAnsi="Times New Roman" w:cs="Times New Roman"/>
          <w:sz w:val="24"/>
          <w:szCs w:val="24"/>
        </w:rPr>
        <w:t xml:space="preserve">“Bayram günü bizimle </w:t>
      </w:r>
      <w:r w:rsidR="002F777F" w:rsidRPr="00E0451A">
        <w:rPr>
          <w:rFonts w:ascii="Times New Roman" w:hAnsi="Times New Roman" w:cs="Times New Roman"/>
          <w:sz w:val="24"/>
          <w:szCs w:val="24"/>
        </w:rPr>
        <w:t>gelirsin. Biz</w:t>
      </w:r>
      <w:r w:rsidR="00354645">
        <w:rPr>
          <w:rFonts w:ascii="Times New Roman" w:hAnsi="Times New Roman" w:cs="Times New Roman"/>
          <w:sz w:val="24"/>
          <w:szCs w:val="24"/>
        </w:rPr>
        <w:t xml:space="preserve"> </w:t>
      </w:r>
      <w:r w:rsidR="002F777F" w:rsidRPr="00E0451A">
        <w:rPr>
          <w:rFonts w:ascii="Times New Roman" w:hAnsi="Times New Roman" w:cs="Times New Roman"/>
          <w:sz w:val="24"/>
          <w:szCs w:val="24"/>
        </w:rPr>
        <w:t xml:space="preserve">de putlarımızı getiririz. Sen ilahından, </w:t>
      </w:r>
      <w:r w:rsidR="00055A4B" w:rsidRPr="00E0451A">
        <w:rPr>
          <w:rFonts w:ascii="Times New Roman" w:hAnsi="Times New Roman" w:cs="Times New Roman"/>
          <w:sz w:val="24"/>
          <w:szCs w:val="24"/>
        </w:rPr>
        <w:t>biz</w:t>
      </w:r>
      <w:r w:rsidR="002F777F" w:rsidRPr="00E0451A">
        <w:rPr>
          <w:rFonts w:ascii="Times New Roman" w:hAnsi="Times New Roman" w:cs="Times New Roman"/>
          <w:sz w:val="24"/>
          <w:szCs w:val="24"/>
        </w:rPr>
        <w:t xml:space="preserve"> de</w:t>
      </w:r>
      <w:r w:rsidR="00055A4B" w:rsidRPr="00E0451A">
        <w:rPr>
          <w:rFonts w:ascii="Times New Roman" w:hAnsi="Times New Roman" w:cs="Times New Roman"/>
          <w:sz w:val="24"/>
          <w:szCs w:val="24"/>
        </w:rPr>
        <w:t xml:space="preserve"> putlarımızdan isteriz. </w:t>
      </w:r>
      <w:r w:rsidR="002F777F" w:rsidRPr="00E0451A">
        <w:rPr>
          <w:rFonts w:ascii="Times New Roman" w:hAnsi="Times New Roman" w:cs="Times New Roman"/>
          <w:sz w:val="24"/>
          <w:szCs w:val="24"/>
        </w:rPr>
        <w:t>Senin duan</w:t>
      </w:r>
      <w:r w:rsidR="00547691">
        <w:rPr>
          <w:rFonts w:ascii="Times New Roman" w:hAnsi="Times New Roman" w:cs="Times New Roman"/>
          <w:sz w:val="24"/>
          <w:szCs w:val="24"/>
        </w:rPr>
        <w:t xml:space="preserve"> </w:t>
      </w:r>
      <w:r w:rsidR="002F777F" w:rsidRPr="00E0451A">
        <w:rPr>
          <w:rFonts w:ascii="Times New Roman" w:hAnsi="Times New Roman" w:cs="Times New Roman"/>
          <w:sz w:val="24"/>
          <w:szCs w:val="24"/>
        </w:rPr>
        <w:t>kabul olursa</w:t>
      </w:r>
      <w:r w:rsidR="00055A4B" w:rsidRPr="00E0451A">
        <w:rPr>
          <w:rFonts w:ascii="Times New Roman" w:hAnsi="Times New Roman" w:cs="Times New Roman"/>
          <w:sz w:val="24"/>
          <w:szCs w:val="24"/>
        </w:rPr>
        <w:t xml:space="preserve"> biz sana uyarız; </w:t>
      </w:r>
      <w:r w:rsidR="002F777F" w:rsidRPr="00E0451A">
        <w:rPr>
          <w:rFonts w:ascii="Times New Roman" w:hAnsi="Times New Roman" w:cs="Times New Roman"/>
          <w:sz w:val="24"/>
          <w:szCs w:val="24"/>
        </w:rPr>
        <w:t>bizim duamız kabul olursa</w:t>
      </w:r>
      <w:r w:rsidR="00055A4B" w:rsidRPr="00E0451A">
        <w:rPr>
          <w:rFonts w:ascii="Times New Roman" w:hAnsi="Times New Roman" w:cs="Times New Roman"/>
          <w:sz w:val="24"/>
          <w:szCs w:val="24"/>
        </w:rPr>
        <w:t>, sen biz</w:t>
      </w:r>
      <w:r w:rsidR="002F777F" w:rsidRPr="00E0451A">
        <w:rPr>
          <w:rFonts w:ascii="Times New Roman" w:hAnsi="Times New Roman" w:cs="Times New Roman"/>
          <w:sz w:val="24"/>
          <w:szCs w:val="24"/>
        </w:rPr>
        <w:t xml:space="preserve">e uyarsın” dediler. </w:t>
      </w:r>
      <w:r w:rsidR="00055A4B" w:rsidRPr="00E0451A">
        <w:rPr>
          <w:rFonts w:ascii="Times New Roman" w:hAnsi="Times New Roman" w:cs="Times New Roman"/>
          <w:sz w:val="24"/>
          <w:szCs w:val="24"/>
        </w:rPr>
        <w:t xml:space="preserve"> Sâlih (a.s) onlarla </w:t>
      </w:r>
      <w:r w:rsidR="001C0140" w:rsidRPr="00E0451A">
        <w:rPr>
          <w:rFonts w:ascii="Times New Roman" w:hAnsi="Times New Roman" w:cs="Times New Roman"/>
          <w:sz w:val="24"/>
          <w:szCs w:val="24"/>
        </w:rPr>
        <w:t xml:space="preserve">birlikte </w:t>
      </w:r>
      <w:r w:rsidR="00055A4B" w:rsidRPr="00E0451A">
        <w:rPr>
          <w:rFonts w:ascii="Times New Roman" w:hAnsi="Times New Roman" w:cs="Times New Roman"/>
          <w:sz w:val="24"/>
          <w:szCs w:val="24"/>
        </w:rPr>
        <w:t xml:space="preserve">(sahraya) </w:t>
      </w:r>
      <w:r w:rsidR="002F777F" w:rsidRPr="00E0451A">
        <w:rPr>
          <w:rFonts w:ascii="Times New Roman" w:hAnsi="Times New Roman" w:cs="Times New Roman"/>
          <w:sz w:val="24"/>
          <w:szCs w:val="24"/>
        </w:rPr>
        <w:t>geldi.</w:t>
      </w:r>
      <w:r w:rsidR="00A95FEB">
        <w:rPr>
          <w:rFonts w:ascii="Times New Roman" w:hAnsi="Times New Roman" w:cs="Times New Roman"/>
          <w:sz w:val="24"/>
          <w:szCs w:val="24"/>
        </w:rPr>
        <w:t xml:space="preserve"> </w:t>
      </w:r>
      <w:r w:rsidR="001C0140" w:rsidRPr="00E0451A">
        <w:rPr>
          <w:rFonts w:ascii="Times New Roman" w:hAnsi="Times New Roman" w:cs="Times New Roman"/>
          <w:sz w:val="24"/>
          <w:szCs w:val="24"/>
        </w:rPr>
        <w:t>Kavmi</w:t>
      </w:r>
      <w:r w:rsidR="00055A4B" w:rsidRPr="00E0451A">
        <w:rPr>
          <w:rFonts w:ascii="Times New Roman" w:hAnsi="Times New Roman" w:cs="Times New Roman"/>
          <w:sz w:val="24"/>
          <w:szCs w:val="24"/>
        </w:rPr>
        <w:t xml:space="preserve">, </w:t>
      </w:r>
      <w:r w:rsidR="002F777F" w:rsidRPr="00E0451A">
        <w:rPr>
          <w:rFonts w:ascii="Times New Roman" w:hAnsi="Times New Roman" w:cs="Times New Roman"/>
          <w:sz w:val="24"/>
          <w:szCs w:val="24"/>
        </w:rPr>
        <w:t>Sâlih (a.s)’dan</w:t>
      </w:r>
      <w:r w:rsidR="00055A4B" w:rsidRPr="00E0451A">
        <w:rPr>
          <w:rFonts w:ascii="Times New Roman" w:hAnsi="Times New Roman" w:cs="Times New Roman"/>
          <w:sz w:val="24"/>
          <w:szCs w:val="24"/>
        </w:rPr>
        <w:t xml:space="preserve"> bir kayadan büyük bir deve çıkarmasını istediler. O da </w:t>
      </w:r>
      <w:r w:rsidR="002F777F" w:rsidRPr="00E0451A">
        <w:rPr>
          <w:rFonts w:ascii="Times New Roman" w:hAnsi="Times New Roman" w:cs="Times New Roman"/>
          <w:sz w:val="24"/>
          <w:szCs w:val="24"/>
        </w:rPr>
        <w:t xml:space="preserve">bunu </w:t>
      </w:r>
      <w:r w:rsidR="001C0140" w:rsidRPr="00E0451A">
        <w:rPr>
          <w:rFonts w:ascii="Times New Roman" w:hAnsi="Times New Roman" w:cs="Times New Roman"/>
          <w:sz w:val="24"/>
          <w:szCs w:val="24"/>
        </w:rPr>
        <w:t>yaptığı takdirde</w:t>
      </w:r>
      <w:r w:rsidR="002F777F" w:rsidRPr="00E0451A">
        <w:rPr>
          <w:rFonts w:ascii="Times New Roman" w:hAnsi="Times New Roman" w:cs="Times New Roman"/>
          <w:sz w:val="24"/>
          <w:szCs w:val="24"/>
        </w:rPr>
        <w:t xml:space="preserve"> risaletini</w:t>
      </w:r>
      <w:r w:rsidR="00A95FEB">
        <w:rPr>
          <w:rFonts w:ascii="Times New Roman" w:hAnsi="Times New Roman" w:cs="Times New Roman"/>
          <w:sz w:val="24"/>
          <w:szCs w:val="24"/>
        </w:rPr>
        <w:t xml:space="preserve"> </w:t>
      </w:r>
      <w:r w:rsidR="002F777F" w:rsidRPr="00E0451A">
        <w:rPr>
          <w:rFonts w:ascii="Times New Roman" w:hAnsi="Times New Roman" w:cs="Times New Roman"/>
          <w:sz w:val="24"/>
          <w:szCs w:val="24"/>
        </w:rPr>
        <w:t xml:space="preserve">tanıyacaklarına </w:t>
      </w:r>
      <w:r w:rsidR="00055A4B" w:rsidRPr="00E0451A">
        <w:rPr>
          <w:rFonts w:ascii="Times New Roman" w:hAnsi="Times New Roman" w:cs="Times New Roman"/>
          <w:sz w:val="24"/>
          <w:szCs w:val="24"/>
        </w:rPr>
        <w:t xml:space="preserve">dair </w:t>
      </w:r>
      <w:r w:rsidR="001C0140" w:rsidRPr="00E0451A">
        <w:rPr>
          <w:rFonts w:ascii="Times New Roman" w:hAnsi="Times New Roman" w:cs="Times New Roman"/>
          <w:sz w:val="24"/>
          <w:szCs w:val="24"/>
        </w:rPr>
        <w:lastRenderedPageBreak/>
        <w:t xml:space="preserve">onlardan </w:t>
      </w:r>
      <w:r w:rsidR="00055A4B" w:rsidRPr="00E0451A">
        <w:rPr>
          <w:rFonts w:ascii="Times New Roman" w:hAnsi="Times New Roman" w:cs="Times New Roman"/>
          <w:sz w:val="24"/>
          <w:szCs w:val="24"/>
        </w:rPr>
        <w:t xml:space="preserve">söz aldı. </w:t>
      </w:r>
      <w:r w:rsidR="002F777F" w:rsidRPr="00E0451A">
        <w:rPr>
          <w:rFonts w:ascii="Times New Roman" w:hAnsi="Times New Roman" w:cs="Times New Roman"/>
          <w:sz w:val="24"/>
          <w:szCs w:val="24"/>
        </w:rPr>
        <w:t>S</w:t>
      </w:r>
      <w:r w:rsidR="00055A4B" w:rsidRPr="00E0451A">
        <w:rPr>
          <w:rFonts w:ascii="Times New Roman" w:hAnsi="Times New Roman" w:cs="Times New Roman"/>
          <w:sz w:val="24"/>
          <w:szCs w:val="24"/>
        </w:rPr>
        <w:t>onra iki rek’at namaz kıl</w:t>
      </w:r>
      <w:r w:rsidR="001C0140" w:rsidRPr="00E0451A">
        <w:rPr>
          <w:rFonts w:ascii="Times New Roman" w:hAnsi="Times New Roman" w:cs="Times New Roman"/>
          <w:sz w:val="24"/>
          <w:szCs w:val="24"/>
        </w:rPr>
        <w:t>ıp</w:t>
      </w:r>
      <w:r w:rsidR="00055A4B" w:rsidRPr="00E0451A">
        <w:rPr>
          <w:rFonts w:ascii="Times New Roman" w:hAnsi="Times New Roman" w:cs="Times New Roman"/>
          <w:sz w:val="24"/>
          <w:szCs w:val="24"/>
        </w:rPr>
        <w:t xml:space="preserve"> Allah’a dua etti. </w:t>
      </w:r>
      <w:r w:rsidR="002F777F" w:rsidRPr="00E0451A">
        <w:rPr>
          <w:rFonts w:ascii="Times New Roman" w:hAnsi="Times New Roman" w:cs="Times New Roman"/>
          <w:sz w:val="24"/>
          <w:szCs w:val="24"/>
        </w:rPr>
        <w:t>Derken</w:t>
      </w:r>
      <w:r w:rsidR="00055A4B" w:rsidRPr="00E0451A">
        <w:rPr>
          <w:rFonts w:ascii="Times New Roman" w:hAnsi="Times New Roman" w:cs="Times New Roman"/>
          <w:sz w:val="24"/>
          <w:szCs w:val="24"/>
        </w:rPr>
        <w:t xml:space="preserve"> kaya yarıl</w:t>
      </w:r>
      <w:r w:rsidR="00536DA2" w:rsidRPr="00E0451A">
        <w:rPr>
          <w:rFonts w:ascii="Times New Roman" w:hAnsi="Times New Roman" w:cs="Times New Roman"/>
          <w:sz w:val="24"/>
          <w:szCs w:val="24"/>
        </w:rPr>
        <w:t xml:space="preserve">dı ve </w:t>
      </w:r>
      <w:r w:rsidR="001C0140" w:rsidRPr="00E0451A">
        <w:rPr>
          <w:rFonts w:ascii="Times New Roman" w:hAnsi="Times New Roman" w:cs="Times New Roman"/>
          <w:sz w:val="24"/>
          <w:szCs w:val="24"/>
        </w:rPr>
        <w:t>içerisinden</w:t>
      </w:r>
      <w:r w:rsidR="00A95FEB">
        <w:rPr>
          <w:rFonts w:ascii="Times New Roman" w:hAnsi="Times New Roman" w:cs="Times New Roman"/>
          <w:sz w:val="24"/>
          <w:szCs w:val="24"/>
        </w:rPr>
        <w:t xml:space="preserve"> </w:t>
      </w:r>
      <w:r w:rsidR="001C0140" w:rsidRPr="00E0451A">
        <w:rPr>
          <w:rFonts w:ascii="Times New Roman" w:hAnsi="Times New Roman" w:cs="Times New Roman"/>
          <w:sz w:val="24"/>
          <w:szCs w:val="24"/>
        </w:rPr>
        <w:t xml:space="preserve">oldukça büyük </w:t>
      </w:r>
      <w:r w:rsidR="00055A4B" w:rsidRPr="00E0451A">
        <w:rPr>
          <w:rFonts w:ascii="Times New Roman" w:hAnsi="Times New Roman" w:cs="Times New Roman"/>
          <w:sz w:val="24"/>
          <w:szCs w:val="24"/>
        </w:rPr>
        <w:t xml:space="preserve">dişi bir deve çıktı. </w:t>
      </w:r>
      <w:r w:rsidR="001C0140" w:rsidRPr="00E0451A">
        <w:rPr>
          <w:rFonts w:ascii="Times New Roman" w:hAnsi="Times New Roman" w:cs="Times New Roman"/>
          <w:sz w:val="24"/>
          <w:szCs w:val="24"/>
        </w:rPr>
        <w:t>K</w:t>
      </w:r>
      <w:r w:rsidR="00BC2277" w:rsidRPr="00E0451A">
        <w:rPr>
          <w:rFonts w:ascii="Times New Roman" w:hAnsi="Times New Roman" w:cs="Times New Roman"/>
          <w:sz w:val="24"/>
          <w:szCs w:val="24"/>
        </w:rPr>
        <w:t>avmin</w:t>
      </w:r>
      <w:r w:rsidR="00536DA2" w:rsidRPr="00E0451A">
        <w:rPr>
          <w:rFonts w:ascii="Times New Roman" w:hAnsi="Times New Roman" w:cs="Times New Roman"/>
          <w:sz w:val="24"/>
          <w:szCs w:val="24"/>
        </w:rPr>
        <w:t xml:space="preserve"> içecek suları çok kısıtlıydı.</w:t>
      </w:r>
      <w:r w:rsidR="00055A4B" w:rsidRPr="00E0451A">
        <w:rPr>
          <w:rFonts w:ascii="Times New Roman" w:hAnsi="Times New Roman" w:cs="Times New Roman"/>
          <w:sz w:val="24"/>
          <w:szCs w:val="24"/>
        </w:rPr>
        <w:t xml:space="preserve"> Bu</w:t>
      </w:r>
      <w:r w:rsidR="00536DA2" w:rsidRPr="00E0451A">
        <w:rPr>
          <w:rFonts w:ascii="Times New Roman" w:hAnsi="Times New Roman" w:cs="Times New Roman"/>
          <w:sz w:val="24"/>
          <w:szCs w:val="24"/>
        </w:rPr>
        <w:t xml:space="preserve"> yüzden suyun</w:t>
      </w:r>
      <w:r w:rsidR="00055A4B" w:rsidRPr="00E0451A">
        <w:rPr>
          <w:rFonts w:ascii="Times New Roman" w:hAnsi="Times New Roman" w:cs="Times New Roman"/>
          <w:sz w:val="24"/>
          <w:szCs w:val="24"/>
        </w:rPr>
        <w:t xml:space="preserve"> tamamını bir gün deve</w:t>
      </w:r>
      <w:r w:rsidR="001C0140" w:rsidRPr="00E0451A">
        <w:rPr>
          <w:rFonts w:ascii="Times New Roman" w:hAnsi="Times New Roman" w:cs="Times New Roman"/>
          <w:sz w:val="24"/>
          <w:szCs w:val="24"/>
        </w:rPr>
        <w:t>ye</w:t>
      </w:r>
      <w:r w:rsidR="00055A4B" w:rsidRPr="00E0451A">
        <w:rPr>
          <w:rFonts w:ascii="Times New Roman" w:hAnsi="Times New Roman" w:cs="Times New Roman"/>
          <w:sz w:val="24"/>
          <w:szCs w:val="24"/>
        </w:rPr>
        <w:t>, bir gün</w:t>
      </w:r>
      <w:r w:rsidR="00536DA2" w:rsidRPr="00E0451A">
        <w:rPr>
          <w:rFonts w:ascii="Times New Roman" w:hAnsi="Times New Roman" w:cs="Times New Roman"/>
          <w:sz w:val="24"/>
          <w:szCs w:val="24"/>
        </w:rPr>
        <w:t>de</w:t>
      </w:r>
      <w:r w:rsidR="001C0140" w:rsidRPr="00E0451A">
        <w:rPr>
          <w:rFonts w:ascii="Times New Roman" w:hAnsi="Times New Roman" w:cs="Times New Roman"/>
          <w:sz w:val="24"/>
          <w:szCs w:val="24"/>
        </w:rPr>
        <w:t xml:space="preserve"> bütün kavme</w:t>
      </w:r>
      <w:r w:rsidR="00055A4B" w:rsidRPr="00E0451A">
        <w:rPr>
          <w:rFonts w:ascii="Times New Roman" w:hAnsi="Times New Roman" w:cs="Times New Roman"/>
          <w:sz w:val="24"/>
          <w:szCs w:val="24"/>
        </w:rPr>
        <w:t xml:space="preserve"> olmak üzere </w:t>
      </w:r>
      <w:r w:rsidR="00536DA2" w:rsidRPr="00E0451A">
        <w:rPr>
          <w:rFonts w:ascii="Times New Roman" w:hAnsi="Times New Roman" w:cs="Times New Roman"/>
          <w:sz w:val="24"/>
          <w:szCs w:val="24"/>
        </w:rPr>
        <w:t>sıraya</w:t>
      </w:r>
      <w:r w:rsidR="001C0140" w:rsidRPr="00E0451A">
        <w:rPr>
          <w:rFonts w:ascii="Times New Roman" w:hAnsi="Times New Roman" w:cs="Times New Roman"/>
          <w:sz w:val="24"/>
          <w:szCs w:val="24"/>
        </w:rPr>
        <w:t>koydular</w:t>
      </w:r>
      <w:r w:rsidR="00055A4B" w:rsidRPr="00E0451A">
        <w:rPr>
          <w:rFonts w:ascii="Times New Roman" w:hAnsi="Times New Roman" w:cs="Times New Roman"/>
          <w:sz w:val="24"/>
          <w:szCs w:val="24"/>
        </w:rPr>
        <w:t>.</w:t>
      </w:r>
      <w:r w:rsidR="00055A4B" w:rsidRPr="00E0451A">
        <w:rPr>
          <w:rStyle w:val="DipnotBavurusu"/>
          <w:rFonts w:ascii="Times New Roman" w:hAnsi="Times New Roman" w:cs="Times New Roman"/>
          <w:sz w:val="24"/>
          <w:szCs w:val="24"/>
        </w:rPr>
        <w:footnoteReference w:id="481"/>
      </w:r>
    </w:p>
    <w:p w:rsidR="005744E0" w:rsidRPr="00E0451A" w:rsidRDefault="0038271C"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Südd</w:t>
      </w:r>
      <w:r w:rsidR="00D15FD7" w:rsidRPr="00E0451A">
        <w:rPr>
          <w:rFonts w:ascii="Times New Roman" w:hAnsi="Times New Roman" w:cs="Times New Roman"/>
          <w:sz w:val="24"/>
          <w:szCs w:val="24"/>
        </w:rPr>
        <w:t>î</w:t>
      </w:r>
      <w:r w:rsidR="00846C4E" w:rsidRPr="00E0451A">
        <w:rPr>
          <w:rFonts w:ascii="Times New Roman" w:hAnsi="Times New Roman" w:cs="Times New Roman"/>
          <w:sz w:val="24"/>
          <w:szCs w:val="24"/>
        </w:rPr>
        <w:t>’ye göre</w:t>
      </w:r>
      <w:r w:rsidRPr="00E0451A">
        <w:rPr>
          <w:rFonts w:ascii="Times New Roman" w:hAnsi="Times New Roman" w:cs="Times New Roman"/>
          <w:sz w:val="24"/>
          <w:szCs w:val="24"/>
        </w:rPr>
        <w:t xml:space="preserve"> s</w:t>
      </w:r>
      <w:r w:rsidR="005744E0" w:rsidRPr="00E0451A">
        <w:rPr>
          <w:rFonts w:ascii="Times New Roman" w:hAnsi="Times New Roman" w:cs="Times New Roman"/>
          <w:sz w:val="24"/>
          <w:szCs w:val="24"/>
        </w:rPr>
        <w:t>u içme sırası deve</w:t>
      </w:r>
      <w:r w:rsidR="001C0140" w:rsidRPr="00E0451A">
        <w:rPr>
          <w:rFonts w:ascii="Times New Roman" w:hAnsi="Times New Roman" w:cs="Times New Roman"/>
          <w:sz w:val="24"/>
          <w:szCs w:val="24"/>
        </w:rPr>
        <w:t xml:space="preserve">de </w:t>
      </w:r>
      <w:r w:rsidR="005744E0" w:rsidRPr="00E0451A">
        <w:rPr>
          <w:rFonts w:ascii="Times New Roman" w:hAnsi="Times New Roman" w:cs="Times New Roman"/>
          <w:sz w:val="24"/>
          <w:szCs w:val="24"/>
        </w:rPr>
        <w:t>olduğu gün iki dağı</w:t>
      </w:r>
      <w:r w:rsidRPr="00E0451A">
        <w:rPr>
          <w:rFonts w:ascii="Times New Roman" w:hAnsi="Times New Roman" w:cs="Times New Roman"/>
          <w:sz w:val="24"/>
          <w:szCs w:val="24"/>
        </w:rPr>
        <w:t>n</w:t>
      </w:r>
      <w:r w:rsidR="00547691">
        <w:rPr>
          <w:rFonts w:ascii="Times New Roman" w:hAnsi="Times New Roman" w:cs="Times New Roman"/>
          <w:sz w:val="24"/>
          <w:szCs w:val="24"/>
        </w:rPr>
        <w:t xml:space="preserve"> </w:t>
      </w:r>
      <w:r w:rsidR="001C0140" w:rsidRPr="00E0451A">
        <w:rPr>
          <w:rFonts w:ascii="Times New Roman" w:hAnsi="Times New Roman" w:cs="Times New Roman"/>
          <w:sz w:val="24"/>
          <w:szCs w:val="24"/>
        </w:rPr>
        <w:t>orta</w:t>
      </w:r>
      <w:r w:rsidR="005744E0" w:rsidRPr="00E0451A">
        <w:rPr>
          <w:rFonts w:ascii="Times New Roman" w:hAnsi="Times New Roman" w:cs="Times New Roman"/>
          <w:sz w:val="24"/>
          <w:szCs w:val="24"/>
        </w:rPr>
        <w:t>sına girip yamaçlara çıkıp orada otla</w:t>
      </w:r>
      <w:r w:rsidR="00846C4E" w:rsidRPr="00E0451A">
        <w:rPr>
          <w:rFonts w:ascii="Times New Roman" w:hAnsi="Times New Roman" w:cs="Times New Roman"/>
          <w:sz w:val="24"/>
          <w:szCs w:val="24"/>
        </w:rPr>
        <w:t>rdı. S</w:t>
      </w:r>
      <w:r w:rsidR="005744E0" w:rsidRPr="00E0451A">
        <w:rPr>
          <w:rFonts w:ascii="Times New Roman" w:hAnsi="Times New Roman" w:cs="Times New Roman"/>
          <w:sz w:val="24"/>
          <w:szCs w:val="24"/>
        </w:rPr>
        <w:t>onra</w:t>
      </w:r>
      <w:r w:rsidR="00547691">
        <w:rPr>
          <w:rFonts w:ascii="Times New Roman" w:hAnsi="Times New Roman" w:cs="Times New Roman"/>
          <w:sz w:val="24"/>
          <w:szCs w:val="24"/>
        </w:rPr>
        <w:t xml:space="preserve"> </w:t>
      </w:r>
      <w:r w:rsidR="005744E0" w:rsidRPr="00E0451A">
        <w:rPr>
          <w:rFonts w:ascii="Times New Roman" w:hAnsi="Times New Roman" w:cs="Times New Roman"/>
          <w:sz w:val="24"/>
          <w:szCs w:val="24"/>
        </w:rPr>
        <w:t>da gelip su iç</w:t>
      </w:r>
      <w:r w:rsidR="00846C4E" w:rsidRPr="00E0451A">
        <w:rPr>
          <w:rFonts w:ascii="Times New Roman" w:hAnsi="Times New Roman" w:cs="Times New Roman"/>
          <w:sz w:val="24"/>
          <w:szCs w:val="24"/>
        </w:rPr>
        <w:t>er</w:t>
      </w:r>
      <w:r w:rsidR="005744E0" w:rsidRPr="00E0451A">
        <w:rPr>
          <w:rFonts w:ascii="Times New Roman" w:hAnsi="Times New Roman" w:cs="Times New Roman"/>
          <w:sz w:val="24"/>
          <w:szCs w:val="24"/>
        </w:rPr>
        <w:t xml:space="preserve"> ve ondan bütün kavme yetecek kadar süt sağıl</w:t>
      </w:r>
      <w:r w:rsidR="00846C4E" w:rsidRPr="00E0451A">
        <w:rPr>
          <w:rFonts w:ascii="Times New Roman" w:hAnsi="Times New Roman" w:cs="Times New Roman"/>
          <w:sz w:val="24"/>
          <w:szCs w:val="24"/>
        </w:rPr>
        <w:t>ır</w:t>
      </w:r>
      <w:r w:rsidR="005744E0" w:rsidRPr="00E0451A">
        <w:rPr>
          <w:rFonts w:ascii="Times New Roman" w:hAnsi="Times New Roman" w:cs="Times New Roman"/>
          <w:sz w:val="24"/>
          <w:szCs w:val="24"/>
        </w:rPr>
        <w:t>dı</w:t>
      </w:r>
      <w:r w:rsidR="00846C4E" w:rsidRPr="00E0451A">
        <w:rPr>
          <w:rFonts w:ascii="Times New Roman" w:hAnsi="Times New Roman" w:cs="Times New Roman"/>
          <w:sz w:val="24"/>
          <w:szCs w:val="24"/>
        </w:rPr>
        <w:t>.</w:t>
      </w:r>
      <w:r w:rsidR="00A95FEB">
        <w:rPr>
          <w:rFonts w:ascii="Times New Roman" w:hAnsi="Times New Roman" w:cs="Times New Roman"/>
          <w:sz w:val="24"/>
          <w:szCs w:val="24"/>
        </w:rPr>
        <w:t xml:space="preserve"> </w:t>
      </w:r>
      <w:r w:rsidR="00846C4E" w:rsidRPr="00E0451A">
        <w:rPr>
          <w:rFonts w:ascii="Times New Roman" w:hAnsi="Times New Roman" w:cs="Times New Roman"/>
          <w:sz w:val="24"/>
          <w:szCs w:val="24"/>
        </w:rPr>
        <w:t>Y</w:t>
      </w:r>
      <w:r w:rsidR="005744E0" w:rsidRPr="00E0451A">
        <w:rPr>
          <w:rFonts w:ascii="Times New Roman" w:hAnsi="Times New Roman" w:cs="Times New Roman"/>
          <w:sz w:val="24"/>
          <w:szCs w:val="24"/>
        </w:rPr>
        <w:t>anında bir yavrusu</w:t>
      </w:r>
      <w:r w:rsidR="00846C4E" w:rsidRPr="00E0451A">
        <w:rPr>
          <w:rFonts w:ascii="Times New Roman" w:hAnsi="Times New Roman" w:cs="Times New Roman"/>
          <w:sz w:val="24"/>
          <w:szCs w:val="24"/>
        </w:rPr>
        <w:t xml:space="preserve"> vardı v</w:t>
      </w:r>
      <w:r w:rsidR="005744E0" w:rsidRPr="00E0451A">
        <w:rPr>
          <w:rFonts w:ascii="Times New Roman" w:hAnsi="Times New Roman" w:cs="Times New Roman"/>
          <w:sz w:val="24"/>
          <w:szCs w:val="24"/>
        </w:rPr>
        <w:t xml:space="preserve">e su sırası </w:t>
      </w:r>
      <w:r w:rsidR="009126C3" w:rsidRPr="00E0451A">
        <w:rPr>
          <w:rFonts w:ascii="Times New Roman" w:hAnsi="Times New Roman" w:cs="Times New Roman"/>
          <w:sz w:val="24"/>
          <w:szCs w:val="24"/>
        </w:rPr>
        <w:t>Semûd kavmi</w:t>
      </w:r>
      <w:r w:rsidR="005744E0" w:rsidRPr="00E0451A">
        <w:rPr>
          <w:rFonts w:ascii="Times New Roman" w:hAnsi="Times New Roman" w:cs="Times New Roman"/>
          <w:sz w:val="24"/>
          <w:szCs w:val="24"/>
        </w:rPr>
        <w:t xml:space="preserve">’nde olduğu gün </w:t>
      </w:r>
      <w:r w:rsidR="004C297F" w:rsidRPr="00E0451A">
        <w:rPr>
          <w:rFonts w:ascii="Times New Roman" w:hAnsi="Times New Roman" w:cs="Times New Roman"/>
          <w:sz w:val="24"/>
          <w:szCs w:val="24"/>
        </w:rPr>
        <w:t>deve</w:t>
      </w:r>
      <w:r w:rsidR="00A95FEB">
        <w:rPr>
          <w:rFonts w:ascii="Times New Roman" w:hAnsi="Times New Roman" w:cs="Times New Roman"/>
          <w:sz w:val="24"/>
          <w:szCs w:val="24"/>
        </w:rPr>
        <w:t xml:space="preserve"> </w:t>
      </w:r>
      <w:r w:rsidR="005744E0" w:rsidRPr="00E0451A">
        <w:rPr>
          <w:rFonts w:ascii="Times New Roman" w:hAnsi="Times New Roman" w:cs="Times New Roman"/>
          <w:sz w:val="24"/>
          <w:szCs w:val="24"/>
        </w:rPr>
        <w:t xml:space="preserve">onların yanına </w:t>
      </w:r>
      <w:r w:rsidR="00846C4E" w:rsidRPr="00E0451A">
        <w:rPr>
          <w:rFonts w:ascii="Times New Roman" w:hAnsi="Times New Roman" w:cs="Times New Roman"/>
          <w:sz w:val="24"/>
          <w:szCs w:val="24"/>
        </w:rPr>
        <w:t>gelmezdi.</w:t>
      </w:r>
      <w:r w:rsidR="005744E0" w:rsidRPr="00E0451A">
        <w:rPr>
          <w:rStyle w:val="DipnotBavurusu"/>
          <w:rFonts w:ascii="Times New Roman" w:hAnsi="Times New Roman" w:cs="Times New Roman"/>
          <w:sz w:val="24"/>
          <w:szCs w:val="24"/>
        </w:rPr>
        <w:footnoteReference w:id="482"/>
      </w:r>
    </w:p>
    <w:p w:rsidR="00233A3C" w:rsidRPr="00E0451A" w:rsidRDefault="00513297"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Bir müfessir</w:t>
      </w:r>
      <w:r w:rsidR="00E53489" w:rsidRPr="00E0451A">
        <w:rPr>
          <w:rFonts w:ascii="Times New Roman" w:hAnsi="Times New Roman" w:cs="Times New Roman"/>
          <w:sz w:val="24"/>
          <w:szCs w:val="24"/>
        </w:rPr>
        <w:t>,</w:t>
      </w:r>
      <w:r w:rsidRPr="00E0451A">
        <w:rPr>
          <w:rFonts w:ascii="Times New Roman" w:hAnsi="Times New Roman" w:cs="Times New Roman"/>
          <w:sz w:val="24"/>
          <w:szCs w:val="24"/>
        </w:rPr>
        <w:t xml:space="preserve"> â</w:t>
      </w:r>
      <w:r w:rsidR="00A93C32" w:rsidRPr="00E0451A">
        <w:rPr>
          <w:rFonts w:ascii="Times New Roman" w:hAnsi="Times New Roman" w:cs="Times New Roman"/>
          <w:sz w:val="24"/>
          <w:szCs w:val="24"/>
        </w:rPr>
        <w:t>yet</w:t>
      </w:r>
      <w:r w:rsidRPr="00E0451A">
        <w:rPr>
          <w:rFonts w:ascii="Times New Roman" w:hAnsi="Times New Roman" w:cs="Times New Roman"/>
          <w:sz w:val="24"/>
          <w:szCs w:val="24"/>
        </w:rPr>
        <w:t>-</w:t>
      </w:r>
      <w:r w:rsidR="00233A3C" w:rsidRPr="00E0451A">
        <w:rPr>
          <w:rFonts w:ascii="Times New Roman" w:hAnsi="Times New Roman" w:cs="Times New Roman"/>
          <w:sz w:val="24"/>
          <w:szCs w:val="24"/>
        </w:rPr>
        <w:t xml:space="preserve">i </w:t>
      </w:r>
      <w:r w:rsidR="00365A5D" w:rsidRPr="00E0451A">
        <w:rPr>
          <w:rFonts w:ascii="Times New Roman" w:hAnsi="Times New Roman" w:cs="Times New Roman"/>
          <w:sz w:val="24"/>
          <w:szCs w:val="24"/>
        </w:rPr>
        <w:t>kerîme</w:t>
      </w:r>
      <w:r w:rsidR="00E86DA9" w:rsidRPr="00E0451A">
        <w:rPr>
          <w:rFonts w:ascii="Times New Roman" w:hAnsi="Times New Roman" w:cs="Times New Roman"/>
          <w:sz w:val="24"/>
          <w:szCs w:val="24"/>
        </w:rPr>
        <w:t>yi</w:t>
      </w:r>
      <w:r w:rsidR="00233A3C" w:rsidRPr="00E0451A">
        <w:rPr>
          <w:rFonts w:ascii="Times New Roman" w:hAnsi="Times New Roman" w:cs="Times New Roman"/>
          <w:sz w:val="24"/>
          <w:szCs w:val="24"/>
        </w:rPr>
        <w:t xml:space="preserve"> şöyle</w:t>
      </w:r>
      <w:r w:rsidR="00E86DA9" w:rsidRPr="00E0451A">
        <w:rPr>
          <w:rFonts w:ascii="Times New Roman" w:hAnsi="Times New Roman" w:cs="Times New Roman"/>
          <w:sz w:val="24"/>
          <w:szCs w:val="24"/>
        </w:rPr>
        <w:t>tefsir eder</w:t>
      </w:r>
      <w:r w:rsidR="00233A3C" w:rsidRPr="00E0451A">
        <w:rPr>
          <w:rFonts w:ascii="Times New Roman" w:hAnsi="Times New Roman" w:cs="Times New Roman"/>
          <w:sz w:val="24"/>
          <w:szCs w:val="24"/>
        </w:rPr>
        <w:t>: “</w:t>
      </w:r>
      <w:r w:rsidR="00923B68" w:rsidRPr="00E0451A">
        <w:rPr>
          <w:rFonts w:ascii="Times New Roman" w:hAnsi="Times New Roman" w:cs="Times New Roman"/>
          <w:sz w:val="24"/>
          <w:szCs w:val="24"/>
        </w:rPr>
        <w:t>Sâlih (a.s)</w:t>
      </w:r>
      <w:r w:rsidR="004C297F" w:rsidRPr="00E0451A">
        <w:rPr>
          <w:rFonts w:ascii="Times New Roman" w:hAnsi="Times New Roman" w:cs="Times New Roman"/>
          <w:sz w:val="24"/>
          <w:szCs w:val="24"/>
        </w:rPr>
        <w:t xml:space="preserve"> onlara Allah’ın dişi d</w:t>
      </w:r>
      <w:r w:rsidR="00233A3C" w:rsidRPr="00E0451A">
        <w:rPr>
          <w:rFonts w:ascii="Times New Roman" w:hAnsi="Times New Roman" w:cs="Times New Roman"/>
          <w:sz w:val="24"/>
          <w:szCs w:val="24"/>
        </w:rPr>
        <w:t>evesine dikkat edin. Ona kötülükle dokunmaktan sakının. Su içerken de ona saldırmayın. Çünkü bir gün sizin</w:t>
      </w:r>
      <w:r w:rsidR="00AB0356" w:rsidRPr="00E0451A">
        <w:rPr>
          <w:rFonts w:ascii="Times New Roman" w:hAnsi="Times New Roman" w:cs="Times New Roman"/>
          <w:sz w:val="24"/>
          <w:szCs w:val="24"/>
        </w:rPr>
        <w:t>, bir gün onun</w:t>
      </w:r>
      <w:r w:rsidR="00233A3C" w:rsidRPr="00E0451A">
        <w:rPr>
          <w:rFonts w:ascii="Times New Roman" w:hAnsi="Times New Roman" w:cs="Times New Roman"/>
          <w:sz w:val="24"/>
          <w:szCs w:val="24"/>
        </w:rPr>
        <w:t xml:space="preserve"> içme günüdür, demişti.</w:t>
      </w:r>
      <w:r w:rsidR="004C297F" w:rsidRPr="00E0451A">
        <w:rPr>
          <w:rFonts w:ascii="Times New Roman" w:hAnsi="Times New Roman" w:cs="Times New Roman"/>
          <w:sz w:val="24"/>
          <w:szCs w:val="24"/>
        </w:rPr>
        <w:t>”</w:t>
      </w:r>
      <w:r w:rsidR="00AB0356" w:rsidRPr="00E0451A">
        <w:rPr>
          <w:rStyle w:val="DipnotBavurusu"/>
          <w:rFonts w:ascii="Times New Roman" w:hAnsi="Times New Roman" w:cs="Times New Roman"/>
          <w:sz w:val="24"/>
          <w:szCs w:val="24"/>
        </w:rPr>
        <w:footnoteReference w:id="483"/>
      </w:r>
    </w:p>
    <w:p w:rsidR="00BF04C6" w:rsidRPr="00E0451A" w:rsidRDefault="00513297"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Bir görüşe göre</w:t>
      </w:r>
      <w:r w:rsidR="00E53489" w:rsidRPr="00E0451A">
        <w:rPr>
          <w:rFonts w:ascii="Times New Roman" w:hAnsi="Times New Roman" w:cs="Times New Roman"/>
          <w:sz w:val="24"/>
          <w:szCs w:val="24"/>
        </w:rPr>
        <w:t>,</w:t>
      </w:r>
      <w:r w:rsidR="00A95FEB">
        <w:rPr>
          <w:rFonts w:ascii="Times New Roman" w:hAnsi="Times New Roman" w:cs="Times New Roman"/>
          <w:sz w:val="24"/>
          <w:szCs w:val="24"/>
        </w:rPr>
        <w:t xml:space="preserve"> </w:t>
      </w:r>
      <w:r w:rsidR="000867EB" w:rsidRPr="00E0451A">
        <w:rPr>
          <w:rFonts w:ascii="Times New Roman" w:hAnsi="Times New Roman" w:cs="Times New Roman"/>
          <w:sz w:val="24"/>
          <w:szCs w:val="24"/>
        </w:rPr>
        <w:t>Allah</w:t>
      </w:r>
      <w:r w:rsidR="00A95FEB">
        <w:rPr>
          <w:rFonts w:ascii="Times New Roman" w:hAnsi="Times New Roman" w:cs="Times New Roman"/>
          <w:sz w:val="24"/>
          <w:szCs w:val="24"/>
        </w:rPr>
        <w:t xml:space="preserve"> </w:t>
      </w:r>
      <w:r w:rsidR="002C7CE7" w:rsidRPr="00E0451A">
        <w:rPr>
          <w:rFonts w:ascii="Times New Roman" w:hAnsi="Times New Roman" w:cs="Times New Roman"/>
          <w:sz w:val="24"/>
          <w:szCs w:val="24"/>
        </w:rPr>
        <w:t>Teâlâ</w:t>
      </w:r>
      <w:r w:rsidR="000867EB" w:rsidRPr="00E0451A">
        <w:rPr>
          <w:rFonts w:ascii="Times New Roman" w:hAnsi="Times New Roman" w:cs="Times New Roman"/>
          <w:sz w:val="24"/>
          <w:szCs w:val="24"/>
        </w:rPr>
        <w:t xml:space="preserve"> tarafından deve ve kavmin diğer hayvanları için belirlenen su içme günlerine </w:t>
      </w:r>
      <w:r w:rsidR="009126C3" w:rsidRPr="00E0451A">
        <w:rPr>
          <w:rFonts w:ascii="Times New Roman" w:hAnsi="Times New Roman" w:cs="Times New Roman"/>
          <w:sz w:val="24"/>
          <w:szCs w:val="24"/>
        </w:rPr>
        <w:t>Semûd kavmi</w:t>
      </w:r>
      <w:r w:rsidR="000867EB" w:rsidRPr="00E0451A">
        <w:rPr>
          <w:rFonts w:ascii="Times New Roman" w:hAnsi="Times New Roman" w:cs="Times New Roman"/>
          <w:sz w:val="24"/>
          <w:szCs w:val="24"/>
        </w:rPr>
        <w:t xml:space="preserve"> kendi hayvanlarının zarar gördüğünü ileri sürerek ri</w:t>
      </w:r>
      <w:r w:rsidR="00A93C32" w:rsidRPr="00E0451A">
        <w:rPr>
          <w:rFonts w:ascii="Times New Roman" w:hAnsi="Times New Roman" w:cs="Times New Roman"/>
          <w:sz w:val="24"/>
          <w:szCs w:val="24"/>
        </w:rPr>
        <w:t>âyet</w:t>
      </w:r>
      <w:r w:rsidR="000867EB" w:rsidRPr="00E0451A">
        <w:rPr>
          <w:rFonts w:ascii="Times New Roman" w:hAnsi="Times New Roman" w:cs="Times New Roman"/>
          <w:sz w:val="24"/>
          <w:szCs w:val="24"/>
        </w:rPr>
        <w:t xml:space="preserve"> etmek istem</w:t>
      </w:r>
      <w:r w:rsidR="00846C4E" w:rsidRPr="00E0451A">
        <w:rPr>
          <w:rFonts w:ascii="Times New Roman" w:hAnsi="Times New Roman" w:cs="Times New Roman"/>
          <w:sz w:val="24"/>
          <w:szCs w:val="24"/>
        </w:rPr>
        <w:t>iyorlardı</w:t>
      </w:r>
      <w:r w:rsidR="000867EB" w:rsidRPr="00E0451A">
        <w:rPr>
          <w:rFonts w:ascii="Times New Roman" w:hAnsi="Times New Roman" w:cs="Times New Roman"/>
          <w:sz w:val="24"/>
          <w:szCs w:val="24"/>
        </w:rPr>
        <w:t xml:space="preserve">. Ve deveyi boğazlamayı düşünüyorlardı. </w:t>
      </w:r>
      <w:r w:rsidR="00923B68" w:rsidRPr="00E0451A">
        <w:rPr>
          <w:rFonts w:ascii="Times New Roman" w:hAnsi="Times New Roman" w:cs="Times New Roman"/>
          <w:sz w:val="24"/>
          <w:szCs w:val="24"/>
        </w:rPr>
        <w:t>Sâlih (a.s)</w:t>
      </w:r>
      <w:r w:rsidR="00BF04C6" w:rsidRPr="00E0451A">
        <w:rPr>
          <w:rFonts w:ascii="Times New Roman" w:hAnsi="Times New Roman" w:cs="Times New Roman"/>
          <w:sz w:val="24"/>
          <w:szCs w:val="24"/>
        </w:rPr>
        <w:t xml:space="preserve">’ın </w:t>
      </w:r>
      <w:r w:rsidR="00BC2277" w:rsidRPr="00E0451A">
        <w:rPr>
          <w:rFonts w:ascii="Times New Roman" w:hAnsi="Times New Roman" w:cs="Times New Roman"/>
          <w:sz w:val="24"/>
          <w:szCs w:val="24"/>
        </w:rPr>
        <w:t>Semûd kavminin</w:t>
      </w:r>
      <w:r w:rsidR="00BF04C6" w:rsidRPr="00E0451A">
        <w:rPr>
          <w:rFonts w:ascii="Times New Roman" w:hAnsi="Times New Roman" w:cs="Times New Roman"/>
          <w:sz w:val="24"/>
          <w:szCs w:val="24"/>
        </w:rPr>
        <w:t xml:space="preserve"> deveyi öldüreceğini duyması üzerine; </w:t>
      </w:r>
      <w:r w:rsidR="000867EB" w:rsidRPr="00E0451A">
        <w:rPr>
          <w:rFonts w:ascii="Times New Roman" w:hAnsi="Times New Roman" w:cs="Times New Roman"/>
          <w:sz w:val="24"/>
          <w:szCs w:val="24"/>
        </w:rPr>
        <w:t>“</w:t>
      </w:r>
      <w:r w:rsidR="00BF04C6" w:rsidRPr="00E0451A">
        <w:rPr>
          <w:rFonts w:ascii="Times New Roman" w:hAnsi="Times New Roman" w:cs="Times New Roman"/>
          <w:i/>
          <w:iCs/>
          <w:sz w:val="24"/>
          <w:szCs w:val="24"/>
        </w:rPr>
        <w:t>Bu Allah</w:t>
      </w:r>
      <w:r w:rsidR="00F973F9" w:rsidRPr="00E0451A">
        <w:rPr>
          <w:rFonts w:ascii="Times New Roman" w:hAnsi="Times New Roman" w:cs="Times New Roman"/>
          <w:i/>
          <w:iCs/>
          <w:sz w:val="24"/>
          <w:szCs w:val="24"/>
        </w:rPr>
        <w:t>’ın</w:t>
      </w:r>
      <w:r w:rsidR="00A95FEB">
        <w:rPr>
          <w:rFonts w:ascii="Times New Roman" w:hAnsi="Times New Roman" w:cs="Times New Roman"/>
          <w:i/>
          <w:iCs/>
          <w:sz w:val="24"/>
          <w:szCs w:val="24"/>
        </w:rPr>
        <w:t xml:space="preserve"> </w:t>
      </w:r>
      <w:r w:rsidR="00F973F9" w:rsidRPr="00E0451A">
        <w:rPr>
          <w:rFonts w:ascii="Times New Roman" w:hAnsi="Times New Roman" w:cs="Times New Roman"/>
          <w:i/>
          <w:iCs/>
          <w:sz w:val="24"/>
          <w:szCs w:val="24"/>
        </w:rPr>
        <w:t>D</w:t>
      </w:r>
      <w:r w:rsidR="00BF04C6" w:rsidRPr="00E0451A">
        <w:rPr>
          <w:rFonts w:ascii="Times New Roman" w:hAnsi="Times New Roman" w:cs="Times New Roman"/>
          <w:i/>
          <w:iCs/>
          <w:sz w:val="24"/>
          <w:szCs w:val="24"/>
        </w:rPr>
        <w:t xml:space="preserve">evesi ve hem Allah’ın birliğine </w:t>
      </w:r>
      <w:r w:rsidR="00050E7B" w:rsidRPr="00E0451A">
        <w:rPr>
          <w:rFonts w:ascii="Times New Roman" w:hAnsi="Times New Roman" w:cs="Times New Roman"/>
          <w:i/>
          <w:iCs/>
          <w:sz w:val="24"/>
          <w:szCs w:val="24"/>
        </w:rPr>
        <w:t>hem de</w:t>
      </w:r>
      <w:r w:rsidR="00BF04C6" w:rsidRPr="00E0451A">
        <w:rPr>
          <w:rFonts w:ascii="Times New Roman" w:hAnsi="Times New Roman" w:cs="Times New Roman"/>
          <w:i/>
          <w:iCs/>
          <w:sz w:val="24"/>
          <w:szCs w:val="24"/>
        </w:rPr>
        <w:t xml:space="preserve"> benim </w:t>
      </w:r>
      <w:r w:rsidR="004C297F" w:rsidRPr="00E0451A">
        <w:rPr>
          <w:rFonts w:ascii="Times New Roman" w:hAnsi="Times New Roman" w:cs="Times New Roman"/>
          <w:i/>
          <w:iCs/>
          <w:sz w:val="24"/>
          <w:szCs w:val="24"/>
        </w:rPr>
        <w:t>p</w:t>
      </w:r>
      <w:r w:rsidR="00BF04C6" w:rsidRPr="00E0451A">
        <w:rPr>
          <w:rFonts w:ascii="Times New Roman" w:hAnsi="Times New Roman" w:cs="Times New Roman"/>
          <w:i/>
          <w:iCs/>
          <w:sz w:val="24"/>
          <w:szCs w:val="24"/>
        </w:rPr>
        <w:t>eygamberliğime işaret eden bir mucize</w:t>
      </w:r>
      <w:r w:rsidR="000867EB" w:rsidRPr="00E0451A">
        <w:rPr>
          <w:rFonts w:ascii="Times New Roman" w:hAnsi="Times New Roman" w:cs="Times New Roman"/>
          <w:i/>
          <w:iCs/>
          <w:sz w:val="24"/>
          <w:szCs w:val="24"/>
        </w:rPr>
        <w:t>dir. Bu yüzden ona bir kötülük yapmaktan ve</w:t>
      </w:r>
      <w:r w:rsidR="00253830">
        <w:rPr>
          <w:rFonts w:ascii="Times New Roman" w:hAnsi="Times New Roman" w:cs="Times New Roman"/>
          <w:i/>
          <w:iCs/>
          <w:sz w:val="24"/>
          <w:szCs w:val="24"/>
        </w:rPr>
        <w:t xml:space="preserve"> </w:t>
      </w:r>
      <w:r w:rsidR="000867EB" w:rsidRPr="00E0451A">
        <w:rPr>
          <w:rFonts w:ascii="Times New Roman" w:hAnsi="Times New Roman" w:cs="Times New Roman"/>
          <w:i/>
          <w:iCs/>
          <w:sz w:val="24"/>
          <w:szCs w:val="24"/>
        </w:rPr>
        <w:t>sırası geldiğinde su i</w:t>
      </w:r>
      <w:r w:rsidR="00E86DA9" w:rsidRPr="00E0451A">
        <w:rPr>
          <w:rFonts w:ascii="Times New Roman" w:hAnsi="Times New Roman" w:cs="Times New Roman"/>
          <w:i/>
          <w:iCs/>
          <w:sz w:val="24"/>
          <w:szCs w:val="24"/>
        </w:rPr>
        <w:t>çmesine mani olmaktan sakınınız</w:t>
      </w:r>
      <w:r w:rsidR="00B4652A" w:rsidRPr="00E0451A">
        <w:rPr>
          <w:rFonts w:ascii="Times New Roman" w:hAnsi="Times New Roman" w:cs="Times New Roman"/>
          <w:sz w:val="24"/>
          <w:szCs w:val="24"/>
        </w:rPr>
        <w:t>” dedi.</w:t>
      </w:r>
      <w:r w:rsidR="00A95FEB">
        <w:rPr>
          <w:rFonts w:ascii="Times New Roman" w:hAnsi="Times New Roman" w:cs="Times New Roman"/>
          <w:sz w:val="24"/>
          <w:szCs w:val="24"/>
        </w:rPr>
        <w:t xml:space="preserve"> </w:t>
      </w:r>
      <w:r w:rsidRPr="00E0451A">
        <w:rPr>
          <w:rFonts w:ascii="Times New Roman" w:hAnsi="Times New Roman" w:cs="Times New Roman"/>
          <w:sz w:val="24"/>
          <w:szCs w:val="24"/>
        </w:rPr>
        <w:t>Müfessir</w:t>
      </w:r>
      <w:r w:rsidR="00F973F9" w:rsidRPr="00E0451A">
        <w:rPr>
          <w:rFonts w:ascii="Times New Roman" w:hAnsi="Times New Roman" w:cs="Times New Roman"/>
          <w:sz w:val="24"/>
          <w:szCs w:val="24"/>
        </w:rPr>
        <w:t>,</w:t>
      </w:r>
      <w:r w:rsidR="00A95FEB">
        <w:rPr>
          <w:rFonts w:ascii="Times New Roman" w:hAnsi="Times New Roman" w:cs="Times New Roman"/>
          <w:sz w:val="24"/>
          <w:szCs w:val="24"/>
        </w:rPr>
        <w:t xml:space="preserve"> </w:t>
      </w:r>
      <w:r w:rsidR="00923B68" w:rsidRPr="00E0451A">
        <w:rPr>
          <w:rFonts w:ascii="Times New Roman" w:hAnsi="Times New Roman" w:cs="Times New Roman"/>
          <w:sz w:val="24"/>
          <w:szCs w:val="24"/>
        </w:rPr>
        <w:t>Sâlih (a.s)</w:t>
      </w:r>
      <w:r w:rsidR="00B4652A" w:rsidRPr="00E0451A">
        <w:rPr>
          <w:rFonts w:ascii="Times New Roman" w:hAnsi="Times New Roman" w:cs="Times New Roman"/>
          <w:sz w:val="24"/>
          <w:szCs w:val="24"/>
        </w:rPr>
        <w:t>’ın uyarıyı kısaca (</w:t>
      </w:r>
      <w:r w:rsidR="004E3E99" w:rsidRPr="00E0451A">
        <w:rPr>
          <w:rStyle w:val="mshfAyetNo"/>
          <w:rFonts w:ascii="Times New Roman" w:hAnsi="Times New Roman" w:cs="Times New Roman"/>
          <w:color w:val="auto"/>
          <w:sz w:val="24"/>
          <w:szCs w:val="24"/>
          <w:rtl/>
        </w:rPr>
        <w:t>ناَقَتَ الَلهِ وَسُقْييها</w:t>
      </w:r>
      <w:r w:rsidR="00B4652A" w:rsidRPr="00E0451A">
        <w:rPr>
          <w:rFonts w:ascii="Times New Roman" w:hAnsi="Times New Roman" w:cs="Times New Roman"/>
          <w:sz w:val="24"/>
          <w:szCs w:val="24"/>
        </w:rPr>
        <w:t>)</w:t>
      </w:r>
      <w:r w:rsidR="00A95FEB">
        <w:rPr>
          <w:rFonts w:ascii="Times New Roman" w:hAnsi="Times New Roman" w:cs="Times New Roman"/>
          <w:sz w:val="24"/>
          <w:szCs w:val="24"/>
        </w:rPr>
        <w:t xml:space="preserve"> </w:t>
      </w:r>
      <w:r w:rsidR="00B4652A" w:rsidRPr="00E0451A">
        <w:rPr>
          <w:rFonts w:ascii="Times New Roman" w:hAnsi="Times New Roman" w:cs="Times New Roman"/>
          <w:sz w:val="24"/>
          <w:szCs w:val="24"/>
        </w:rPr>
        <w:t>“</w:t>
      </w:r>
      <w:r w:rsidR="00B4652A" w:rsidRPr="00E0451A">
        <w:rPr>
          <w:rFonts w:ascii="Times New Roman" w:hAnsi="Times New Roman" w:cs="Times New Roman"/>
          <w:i/>
          <w:iCs/>
          <w:sz w:val="24"/>
          <w:szCs w:val="24"/>
        </w:rPr>
        <w:t>Allah’ın Devesi ve onun su hakkı”</w:t>
      </w:r>
      <w:r w:rsidR="00A95FEB">
        <w:rPr>
          <w:rFonts w:ascii="Times New Roman" w:hAnsi="Times New Roman" w:cs="Times New Roman"/>
          <w:i/>
          <w:iCs/>
          <w:sz w:val="24"/>
          <w:szCs w:val="24"/>
        </w:rPr>
        <w:t xml:space="preserve"> </w:t>
      </w:r>
      <w:r w:rsidR="00B4652A" w:rsidRPr="00E0451A">
        <w:rPr>
          <w:rFonts w:ascii="Times New Roman" w:hAnsi="Times New Roman" w:cs="Times New Roman"/>
          <w:sz w:val="24"/>
          <w:szCs w:val="24"/>
        </w:rPr>
        <w:t xml:space="preserve">diye yapmasının konunun daha önce geçtiğini ve uyarı için bu kadar sözün yettiğini yani kavminin devenin su içme hakkına saygı duymadığını ve </w:t>
      </w:r>
      <w:r w:rsidR="00923B68" w:rsidRPr="00E0451A">
        <w:rPr>
          <w:rFonts w:ascii="Times New Roman" w:hAnsi="Times New Roman" w:cs="Times New Roman"/>
          <w:sz w:val="24"/>
          <w:szCs w:val="24"/>
        </w:rPr>
        <w:t>Sâlih (a.s)</w:t>
      </w:r>
      <w:r w:rsidR="00B4652A" w:rsidRPr="00E0451A">
        <w:rPr>
          <w:rFonts w:ascii="Times New Roman" w:hAnsi="Times New Roman" w:cs="Times New Roman"/>
          <w:sz w:val="24"/>
          <w:szCs w:val="24"/>
        </w:rPr>
        <w:t>’in onları daha öncede uyardığının göstergesi olduğunu ifade etmektedir.</w:t>
      </w:r>
      <w:r w:rsidR="00B4652A" w:rsidRPr="00E0451A">
        <w:rPr>
          <w:rStyle w:val="DipnotBavurusu"/>
          <w:rFonts w:ascii="Times New Roman" w:hAnsi="Times New Roman" w:cs="Times New Roman"/>
          <w:sz w:val="24"/>
          <w:szCs w:val="24"/>
        </w:rPr>
        <w:footnoteReference w:id="484"/>
      </w:r>
    </w:p>
    <w:p w:rsidR="005744E0" w:rsidRPr="00E0451A" w:rsidRDefault="00E53489"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Ona göre, </w:t>
      </w:r>
      <w:r w:rsidR="005744E0" w:rsidRPr="00E0451A">
        <w:rPr>
          <w:rFonts w:ascii="Times New Roman" w:hAnsi="Times New Roman" w:cs="Times New Roman"/>
          <w:sz w:val="24"/>
          <w:szCs w:val="24"/>
        </w:rPr>
        <w:t xml:space="preserve">Kamer </w:t>
      </w:r>
      <w:r w:rsidR="008352A9" w:rsidRPr="00E0451A">
        <w:rPr>
          <w:rFonts w:ascii="Times New Roman" w:hAnsi="Times New Roman" w:cs="Times New Roman"/>
          <w:sz w:val="24"/>
          <w:szCs w:val="24"/>
        </w:rPr>
        <w:t>s</w:t>
      </w:r>
      <w:r w:rsidR="0012524F" w:rsidRPr="00E0451A">
        <w:rPr>
          <w:rFonts w:ascii="Times New Roman" w:hAnsi="Times New Roman" w:cs="Times New Roman"/>
          <w:sz w:val="24"/>
          <w:szCs w:val="24"/>
        </w:rPr>
        <w:t>ûre</w:t>
      </w:r>
      <w:r w:rsidR="005744E0" w:rsidRPr="00E0451A">
        <w:rPr>
          <w:rFonts w:ascii="Times New Roman" w:hAnsi="Times New Roman" w:cs="Times New Roman"/>
          <w:sz w:val="24"/>
          <w:szCs w:val="24"/>
        </w:rPr>
        <w:t>sinde geçen (…</w:t>
      </w:r>
      <w:r w:rsidR="005744E0" w:rsidRPr="00E0451A">
        <w:rPr>
          <w:rFonts w:ascii="Times New Roman" w:hAnsi="Times New Roman" w:cs="Times New Roman"/>
          <w:color w:val="000000"/>
          <w:sz w:val="24"/>
          <w:szCs w:val="24"/>
          <w:rtl/>
        </w:rPr>
        <w:t>إِنَّا مُرْسِلُو النَّاقَةِ فِتْنَةً لَهُمْ</w:t>
      </w:r>
      <w:r w:rsidR="005744E0" w:rsidRPr="00E0451A">
        <w:rPr>
          <w:rFonts w:ascii="Times New Roman" w:hAnsi="Times New Roman" w:cs="Times New Roman"/>
          <w:sz w:val="24"/>
          <w:szCs w:val="24"/>
        </w:rPr>
        <w:t>)</w:t>
      </w:r>
      <w:r w:rsidR="00A95FEB">
        <w:rPr>
          <w:rFonts w:ascii="Times New Roman" w:hAnsi="Times New Roman" w:cs="Times New Roman"/>
          <w:sz w:val="24"/>
          <w:szCs w:val="24"/>
        </w:rPr>
        <w:t xml:space="preserve"> </w:t>
      </w:r>
      <w:r w:rsidR="005744E0" w:rsidRPr="00E0451A">
        <w:rPr>
          <w:rFonts w:ascii="Times New Roman" w:hAnsi="Times New Roman" w:cs="Times New Roman"/>
          <w:sz w:val="24"/>
          <w:szCs w:val="24"/>
        </w:rPr>
        <w:t>“</w:t>
      </w:r>
      <w:r w:rsidR="005744E0" w:rsidRPr="00E0451A">
        <w:rPr>
          <w:rFonts w:ascii="Times New Roman" w:hAnsi="Times New Roman" w:cs="Times New Roman"/>
          <w:i/>
          <w:iCs/>
          <w:sz w:val="24"/>
          <w:szCs w:val="24"/>
        </w:rPr>
        <w:t>Gerçekten onlara imtihan olmak üzere, o dişi deveyi gönderen biziz…”</w:t>
      </w:r>
      <w:r w:rsidR="00513297" w:rsidRPr="00E0451A">
        <w:rPr>
          <w:rStyle w:val="DipnotBavurusu"/>
          <w:rFonts w:ascii="Times New Roman" w:hAnsi="Times New Roman" w:cs="Times New Roman"/>
          <w:i/>
          <w:iCs/>
          <w:sz w:val="24"/>
          <w:szCs w:val="24"/>
        </w:rPr>
        <w:footnoteReference w:id="485"/>
      </w:r>
      <w:r w:rsidR="00A95FEB">
        <w:rPr>
          <w:rFonts w:ascii="Times New Roman" w:hAnsi="Times New Roman" w:cs="Times New Roman"/>
          <w:i/>
          <w:iCs/>
          <w:sz w:val="24"/>
          <w:szCs w:val="24"/>
        </w:rPr>
        <w:t xml:space="preserve"> </w:t>
      </w:r>
      <w:r w:rsidR="00A93C32" w:rsidRPr="00E0451A">
        <w:rPr>
          <w:rFonts w:ascii="Times New Roman" w:hAnsi="Times New Roman" w:cs="Times New Roman"/>
          <w:sz w:val="24"/>
          <w:szCs w:val="24"/>
        </w:rPr>
        <w:t>âyet</w:t>
      </w:r>
      <w:r w:rsidR="005744E0" w:rsidRPr="00E0451A">
        <w:rPr>
          <w:rFonts w:ascii="Times New Roman" w:hAnsi="Times New Roman" w:cs="Times New Roman"/>
          <w:sz w:val="24"/>
          <w:szCs w:val="24"/>
        </w:rPr>
        <w:t xml:space="preserve">i </w:t>
      </w:r>
      <w:r w:rsidR="00365A5D" w:rsidRPr="00E0451A">
        <w:rPr>
          <w:rFonts w:ascii="Times New Roman" w:hAnsi="Times New Roman" w:cs="Times New Roman"/>
          <w:sz w:val="24"/>
          <w:szCs w:val="24"/>
        </w:rPr>
        <w:t>kerîme</w:t>
      </w:r>
      <w:r w:rsidR="005744E0" w:rsidRPr="00E0451A">
        <w:rPr>
          <w:rFonts w:ascii="Times New Roman" w:hAnsi="Times New Roman" w:cs="Times New Roman"/>
          <w:sz w:val="24"/>
          <w:szCs w:val="24"/>
        </w:rPr>
        <w:t>si</w:t>
      </w:r>
      <w:r w:rsidR="008352A9" w:rsidRPr="00E0451A">
        <w:rPr>
          <w:rFonts w:ascii="Times New Roman" w:hAnsi="Times New Roman" w:cs="Times New Roman"/>
          <w:sz w:val="24"/>
          <w:szCs w:val="24"/>
        </w:rPr>
        <w:t>ni</w:t>
      </w:r>
      <w:r w:rsidR="005744E0" w:rsidRPr="00E0451A">
        <w:rPr>
          <w:rFonts w:ascii="Times New Roman" w:hAnsi="Times New Roman" w:cs="Times New Roman"/>
          <w:sz w:val="24"/>
          <w:szCs w:val="24"/>
        </w:rPr>
        <w:t xml:space="preserve"> tefsir</w:t>
      </w:r>
      <w:r w:rsidR="008352A9" w:rsidRPr="00E0451A">
        <w:rPr>
          <w:rFonts w:ascii="Times New Roman" w:hAnsi="Times New Roman" w:cs="Times New Roman"/>
          <w:sz w:val="24"/>
          <w:szCs w:val="24"/>
        </w:rPr>
        <w:t xml:space="preserve"> eden müfessire göre,</w:t>
      </w:r>
      <w:r w:rsidR="005744E0" w:rsidRPr="00E0451A">
        <w:rPr>
          <w:rFonts w:ascii="Times New Roman" w:hAnsi="Times New Roman" w:cs="Times New Roman"/>
          <w:sz w:val="24"/>
          <w:szCs w:val="24"/>
        </w:rPr>
        <w:t xml:space="preserve"> mu</w:t>
      </w:r>
      <w:r w:rsidR="00663A80" w:rsidRPr="00E0451A">
        <w:rPr>
          <w:rFonts w:ascii="Times New Roman" w:hAnsi="Times New Roman" w:cs="Times New Roman"/>
          <w:sz w:val="24"/>
          <w:szCs w:val="24"/>
        </w:rPr>
        <w:t>cizede bir imtihan</w:t>
      </w:r>
      <w:r w:rsidR="008352A9" w:rsidRPr="00E0451A">
        <w:rPr>
          <w:rFonts w:ascii="Times New Roman" w:hAnsi="Times New Roman" w:cs="Times New Roman"/>
          <w:sz w:val="24"/>
          <w:szCs w:val="24"/>
        </w:rPr>
        <w:t>dır.</w:t>
      </w:r>
      <w:r w:rsidR="00A95FEB">
        <w:rPr>
          <w:rFonts w:ascii="Times New Roman" w:hAnsi="Times New Roman" w:cs="Times New Roman"/>
          <w:sz w:val="24"/>
          <w:szCs w:val="24"/>
        </w:rPr>
        <w:t xml:space="preserve"> </w:t>
      </w:r>
      <w:r w:rsidR="008352A9" w:rsidRPr="00E0451A">
        <w:rPr>
          <w:rFonts w:ascii="Times New Roman" w:hAnsi="Times New Roman" w:cs="Times New Roman"/>
          <w:sz w:val="24"/>
          <w:szCs w:val="24"/>
        </w:rPr>
        <w:t>M</w:t>
      </w:r>
      <w:r w:rsidR="00D15FD7" w:rsidRPr="00E0451A">
        <w:rPr>
          <w:rFonts w:ascii="Times New Roman" w:hAnsi="Times New Roman" w:cs="Times New Roman"/>
          <w:sz w:val="24"/>
          <w:szCs w:val="24"/>
        </w:rPr>
        <w:t>ucize sayesinde mükâ</w:t>
      </w:r>
      <w:r w:rsidR="005744E0" w:rsidRPr="00E0451A">
        <w:rPr>
          <w:rFonts w:ascii="Times New Roman" w:hAnsi="Times New Roman" w:cs="Times New Roman"/>
          <w:sz w:val="24"/>
          <w:szCs w:val="24"/>
        </w:rPr>
        <w:t>fat hak edenin durumunun azap ha</w:t>
      </w:r>
      <w:r w:rsidR="004C297F" w:rsidRPr="00E0451A">
        <w:rPr>
          <w:rFonts w:ascii="Times New Roman" w:hAnsi="Times New Roman" w:cs="Times New Roman"/>
          <w:sz w:val="24"/>
          <w:szCs w:val="24"/>
        </w:rPr>
        <w:t>k edeninkinden ayrıl</w:t>
      </w:r>
      <w:r w:rsidR="008352A9" w:rsidRPr="00E0451A">
        <w:rPr>
          <w:rFonts w:ascii="Times New Roman" w:hAnsi="Times New Roman" w:cs="Times New Roman"/>
          <w:sz w:val="24"/>
          <w:szCs w:val="24"/>
        </w:rPr>
        <w:t>ır.</w:t>
      </w:r>
      <w:r w:rsidR="005744E0" w:rsidRPr="00E0451A">
        <w:rPr>
          <w:rFonts w:ascii="Times New Roman" w:hAnsi="Times New Roman" w:cs="Times New Roman"/>
          <w:sz w:val="24"/>
          <w:szCs w:val="24"/>
        </w:rPr>
        <w:t xml:space="preserve"> O</w:t>
      </w:r>
      <w:r w:rsidR="008352A9" w:rsidRPr="00E0451A">
        <w:rPr>
          <w:rFonts w:ascii="Times New Roman" w:hAnsi="Times New Roman" w:cs="Times New Roman"/>
          <w:sz w:val="24"/>
          <w:szCs w:val="24"/>
        </w:rPr>
        <w:t>na göre</w:t>
      </w:r>
      <w:r w:rsidR="005744E0" w:rsidRPr="00E0451A">
        <w:rPr>
          <w:rFonts w:ascii="Times New Roman" w:hAnsi="Times New Roman" w:cs="Times New Roman"/>
          <w:sz w:val="24"/>
          <w:szCs w:val="24"/>
        </w:rPr>
        <w:t>, devenin kayadan doğması</w:t>
      </w:r>
      <w:r w:rsidR="008352A9" w:rsidRPr="00E0451A">
        <w:rPr>
          <w:rFonts w:ascii="Times New Roman" w:hAnsi="Times New Roman" w:cs="Times New Roman"/>
          <w:sz w:val="24"/>
          <w:szCs w:val="24"/>
        </w:rPr>
        <w:t>,</w:t>
      </w:r>
      <w:r w:rsidR="005744E0" w:rsidRPr="00E0451A">
        <w:rPr>
          <w:rFonts w:ascii="Times New Roman" w:hAnsi="Times New Roman" w:cs="Times New Roman"/>
          <w:sz w:val="24"/>
          <w:szCs w:val="24"/>
        </w:rPr>
        <w:t xml:space="preserve"> peygamberin doğruluğunu ortaya koyma adına bir mucize</w:t>
      </w:r>
      <w:r w:rsidR="008352A9" w:rsidRPr="00E0451A">
        <w:rPr>
          <w:rFonts w:ascii="Times New Roman" w:hAnsi="Times New Roman" w:cs="Times New Roman"/>
          <w:sz w:val="24"/>
          <w:szCs w:val="24"/>
        </w:rPr>
        <w:t>dir.</w:t>
      </w:r>
      <w:r w:rsidR="00A95FEB">
        <w:rPr>
          <w:rFonts w:ascii="Times New Roman" w:hAnsi="Times New Roman" w:cs="Times New Roman"/>
          <w:sz w:val="24"/>
          <w:szCs w:val="24"/>
        </w:rPr>
        <w:t xml:space="preserve"> </w:t>
      </w:r>
      <w:r w:rsidR="00513297" w:rsidRPr="00E0451A">
        <w:rPr>
          <w:rFonts w:ascii="Times New Roman" w:hAnsi="Times New Roman" w:cs="Times New Roman"/>
          <w:sz w:val="24"/>
          <w:szCs w:val="24"/>
        </w:rPr>
        <w:t>Semûd kavmine</w:t>
      </w:r>
      <w:r w:rsidR="005744E0" w:rsidRPr="00E0451A">
        <w:rPr>
          <w:rFonts w:ascii="Times New Roman" w:hAnsi="Times New Roman" w:cs="Times New Roman"/>
          <w:sz w:val="24"/>
          <w:szCs w:val="24"/>
        </w:rPr>
        <w:t xml:space="preserve"> </w:t>
      </w:r>
      <w:r w:rsidR="005744E0" w:rsidRPr="00E0451A">
        <w:rPr>
          <w:rFonts w:ascii="Times New Roman" w:hAnsi="Times New Roman" w:cs="Times New Roman"/>
          <w:sz w:val="24"/>
          <w:szCs w:val="24"/>
        </w:rPr>
        <w:lastRenderedPageBreak/>
        <w:t xml:space="preserve">gönderilmesi, onların arasında dolaşması ve kavmin suyunun deve ile nöbetleşe kullandırılması ise bir fitne (imtihan vesilesi) </w:t>
      </w:r>
      <w:r w:rsidR="008352A9" w:rsidRPr="00E0451A">
        <w:rPr>
          <w:rFonts w:ascii="Times New Roman" w:hAnsi="Times New Roman" w:cs="Times New Roman"/>
          <w:sz w:val="24"/>
          <w:szCs w:val="24"/>
        </w:rPr>
        <w:t>dir</w:t>
      </w:r>
      <w:r w:rsidR="005744E0" w:rsidRPr="00E0451A">
        <w:rPr>
          <w:rFonts w:ascii="Times New Roman" w:hAnsi="Times New Roman" w:cs="Times New Roman"/>
          <w:sz w:val="24"/>
          <w:szCs w:val="24"/>
        </w:rPr>
        <w:t>.</w:t>
      </w:r>
      <w:r w:rsidR="005744E0" w:rsidRPr="00E0451A">
        <w:rPr>
          <w:rStyle w:val="DipnotBavurusu"/>
          <w:rFonts w:ascii="Times New Roman" w:hAnsi="Times New Roman" w:cs="Times New Roman"/>
          <w:sz w:val="24"/>
          <w:szCs w:val="24"/>
        </w:rPr>
        <w:footnoteReference w:id="486"/>
      </w:r>
    </w:p>
    <w:p w:rsidR="005744E0" w:rsidRPr="00E0451A" w:rsidRDefault="008352A9"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Bir yoruma</w:t>
      </w:r>
      <w:r w:rsidR="00663A80" w:rsidRPr="00E0451A">
        <w:rPr>
          <w:rFonts w:ascii="Times New Roman" w:hAnsi="Times New Roman" w:cs="Times New Roman"/>
          <w:sz w:val="24"/>
          <w:szCs w:val="24"/>
        </w:rPr>
        <w:t xml:space="preserve"> göre</w:t>
      </w:r>
      <w:r w:rsidR="005744E0" w:rsidRPr="00E0451A">
        <w:rPr>
          <w:rFonts w:ascii="Times New Roman" w:hAnsi="Times New Roman" w:cs="Times New Roman"/>
          <w:sz w:val="24"/>
          <w:szCs w:val="24"/>
        </w:rPr>
        <w:t xml:space="preserve"> deveyi Allah </w:t>
      </w:r>
      <w:r w:rsidR="002C7CE7" w:rsidRPr="00E0451A">
        <w:rPr>
          <w:rFonts w:ascii="Times New Roman" w:hAnsi="Times New Roman" w:cs="Times New Roman"/>
          <w:sz w:val="24"/>
          <w:szCs w:val="24"/>
        </w:rPr>
        <w:t>Teâlâ</w:t>
      </w:r>
      <w:r w:rsidR="005744E0" w:rsidRPr="00E0451A">
        <w:rPr>
          <w:rFonts w:ascii="Times New Roman" w:hAnsi="Times New Roman" w:cs="Times New Roman"/>
          <w:sz w:val="24"/>
          <w:szCs w:val="24"/>
        </w:rPr>
        <w:t xml:space="preserve">’ya izafe etmek devenin şanına tazim için olduğu gibi, </w:t>
      </w:r>
      <w:r w:rsidR="00513297" w:rsidRPr="00E0451A">
        <w:rPr>
          <w:rFonts w:ascii="Times New Roman" w:hAnsi="Times New Roman" w:cs="Times New Roman"/>
          <w:sz w:val="24"/>
          <w:szCs w:val="24"/>
        </w:rPr>
        <w:t>Semûd kavmini</w:t>
      </w:r>
      <w:r w:rsidR="005744E0" w:rsidRPr="00E0451A">
        <w:rPr>
          <w:rFonts w:ascii="Times New Roman" w:hAnsi="Times New Roman" w:cs="Times New Roman"/>
          <w:sz w:val="24"/>
          <w:szCs w:val="24"/>
        </w:rPr>
        <w:t xml:space="preserve"> korkutma amacı</w:t>
      </w:r>
      <w:r w:rsidR="00A95FEB">
        <w:rPr>
          <w:rFonts w:ascii="Times New Roman" w:hAnsi="Times New Roman" w:cs="Times New Roman"/>
          <w:sz w:val="24"/>
          <w:szCs w:val="24"/>
        </w:rPr>
        <w:t xml:space="preserve"> </w:t>
      </w:r>
      <w:r w:rsidR="005744E0" w:rsidRPr="00E0451A">
        <w:rPr>
          <w:rFonts w:ascii="Times New Roman" w:hAnsi="Times New Roman" w:cs="Times New Roman"/>
          <w:sz w:val="24"/>
          <w:szCs w:val="24"/>
        </w:rPr>
        <w:t>da taşı</w:t>
      </w:r>
      <w:r w:rsidR="00663A80" w:rsidRPr="00E0451A">
        <w:rPr>
          <w:rFonts w:ascii="Times New Roman" w:hAnsi="Times New Roman" w:cs="Times New Roman"/>
          <w:sz w:val="24"/>
          <w:szCs w:val="24"/>
        </w:rPr>
        <w:t>r.</w:t>
      </w:r>
      <w:r w:rsidR="00A95FEB">
        <w:rPr>
          <w:rFonts w:ascii="Times New Roman" w:hAnsi="Times New Roman" w:cs="Times New Roman"/>
          <w:sz w:val="24"/>
          <w:szCs w:val="24"/>
        </w:rPr>
        <w:t xml:space="preserve"> </w:t>
      </w:r>
      <w:r w:rsidR="00E53489" w:rsidRPr="00E0451A">
        <w:rPr>
          <w:rFonts w:ascii="Times New Roman" w:hAnsi="Times New Roman" w:cs="Times New Roman"/>
          <w:sz w:val="24"/>
          <w:szCs w:val="24"/>
        </w:rPr>
        <w:t>Zira</w:t>
      </w:r>
      <w:r w:rsidR="005744E0" w:rsidRPr="00E0451A">
        <w:rPr>
          <w:rFonts w:ascii="Times New Roman" w:hAnsi="Times New Roman" w:cs="Times New Roman"/>
          <w:sz w:val="24"/>
          <w:szCs w:val="24"/>
        </w:rPr>
        <w:t xml:space="preserve"> deve Al</w:t>
      </w:r>
      <w:r w:rsidR="00663A80" w:rsidRPr="00E0451A">
        <w:rPr>
          <w:rFonts w:ascii="Times New Roman" w:hAnsi="Times New Roman" w:cs="Times New Roman"/>
          <w:sz w:val="24"/>
          <w:szCs w:val="24"/>
        </w:rPr>
        <w:t>lah’</w:t>
      </w:r>
      <w:r w:rsidR="00E53489" w:rsidRPr="00E0451A">
        <w:rPr>
          <w:rFonts w:ascii="Times New Roman" w:hAnsi="Times New Roman" w:cs="Times New Roman"/>
          <w:sz w:val="24"/>
          <w:szCs w:val="24"/>
        </w:rPr>
        <w:t>a ait</w:t>
      </w:r>
      <w:r w:rsidR="00663A80" w:rsidRPr="00E0451A">
        <w:rPr>
          <w:rFonts w:ascii="Times New Roman" w:hAnsi="Times New Roman" w:cs="Times New Roman"/>
          <w:sz w:val="24"/>
          <w:szCs w:val="24"/>
        </w:rPr>
        <w:t xml:space="preserve"> olunca azıcık aklı olan</w:t>
      </w:r>
      <w:r w:rsidR="005744E0" w:rsidRPr="00E0451A">
        <w:rPr>
          <w:rFonts w:ascii="Times New Roman" w:hAnsi="Times New Roman" w:cs="Times New Roman"/>
          <w:sz w:val="24"/>
          <w:szCs w:val="24"/>
        </w:rPr>
        <w:t xml:space="preserve"> Allah’ın azabından sakınması gerektiğini anla</w:t>
      </w:r>
      <w:r w:rsidR="00663A80" w:rsidRPr="00E0451A">
        <w:rPr>
          <w:rFonts w:ascii="Times New Roman" w:hAnsi="Times New Roman" w:cs="Times New Roman"/>
          <w:sz w:val="24"/>
          <w:szCs w:val="24"/>
        </w:rPr>
        <w:t>r.</w:t>
      </w:r>
      <w:r w:rsidR="005744E0" w:rsidRPr="00E0451A">
        <w:rPr>
          <w:rStyle w:val="DipnotBavurusu"/>
          <w:rFonts w:ascii="Times New Roman" w:hAnsi="Times New Roman" w:cs="Times New Roman"/>
          <w:sz w:val="24"/>
          <w:szCs w:val="24"/>
        </w:rPr>
        <w:footnoteReference w:id="487"/>
      </w:r>
    </w:p>
    <w:p w:rsidR="00A655D9" w:rsidRPr="00E0451A" w:rsidRDefault="008352A9"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Bir müfessir,</w:t>
      </w:r>
      <w:r w:rsidR="00A95FEB">
        <w:rPr>
          <w:rFonts w:ascii="Times New Roman" w:hAnsi="Times New Roman" w:cs="Times New Roman"/>
          <w:sz w:val="24"/>
          <w:szCs w:val="24"/>
        </w:rPr>
        <w:t xml:space="preserve"> </w:t>
      </w:r>
      <w:r w:rsidR="00D44D9A" w:rsidRPr="00E0451A">
        <w:rPr>
          <w:rFonts w:ascii="Times New Roman" w:hAnsi="Times New Roman" w:cs="Times New Roman"/>
          <w:sz w:val="24"/>
          <w:szCs w:val="24"/>
        </w:rPr>
        <w:t>âyeti</w:t>
      </w:r>
      <w:r w:rsidR="00A95FEB">
        <w:rPr>
          <w:rFonts w:ascii="Times New Roman" w:hAnsi="Times New Roman" w:cs="Times New Roman"/>
          <w:sz w:val="24"/>
          <w:szCs w:val="24"/>
        </w:rPr>
        <w:t xml:space="preserve"> </w:t>
      </w:r>
      <w:r w:rsidR="00365A5D" w:rsidRPr="00E0451A">
        <w:rPr>
          <w:rFonts w:ascii="Times New Roman" w:hAnsi="Times New Roman" w:cs="Times New Roman"/>
          <w:sz w:val="24"/>
          <w:szCs w:val="24"/>
        </w:rPr>
        <w:t>kerîme</w:t>
      </w:r>
      <w:r w:rsidR="00D44D9A" w:rsidRPr="00E0451A">
        <w:rPr>
          <w:rFonts w:ascii="Times New Roman" w:hAnsi="Times New Roman" w:cs="Times New Roman"/>
          <w:sz w:val="24"/>
          <w:szCs w:val="24"/>
        </w:rPr>
        <w:t>yi</w:t>
      </w:r>
      <w:r w:rsidR="00E833A3" w:rsidRPr="00E0451A">
        <w:rPr>
          <w:rFonts w:ascii="Times New Roman" w:hAnsi="Times New Roman" w:cs="Times New Roman"/>
          <w:sz w:val="24"/>
          <w:szCs w:val="24"/>
        </w:rPr>
        <w:t>:</w:t>
      </w:r>
      <w:r w:rsidR="00E833A3" w:rsidRPr="00E0451A">
        <w:rPr>
          <w:rFonts w:ascii="Times New Roman" w:hAnsi="Times New Roman" w:cs="Times New Roman"/>
          <w:i/>
          <w:iCs/>
          <w:sz w:val="24"/>
          <w:szCs w:val="24"/>
        </w:rPr>
        <w:t xml:space="preserve"> “</w:t>
      </w:r>
      <w:r w:rsidR="00E833A3" w:rsidRPr="00E0451A">
        <w:rPr>
          <w:rFonts w:ascii="Times New Roman" w:hAnsi="Times New Roman" w:cs="Times New Roman"/>
          <w:sz w:val="24"/>
          <w:szCs w:val="24"/>
        </w:rPr>
        <w:t xml:space="preserve">O azgın gruba </w:t>
      </w:r>
      <w:r w:rsidR="00923B68" w:rsidRPr="00E0451A">
        <w:rPr>
          <w:rFonts w:ascii="Times New Roman" w:hAnsi="Times New Roman" w:cs="Times New Roman"/>
          <w:sz w:val="24"/>
          <w:szCs w:val="24"/>
        </w:rPr>
        <w:t>Sâlih (a.s)</w:t>
      </w:r>
      <w:r w:rsidR="00E833A3" w:rsidRPr="00E0451A">
        <w:rPr>
          <w:rFonts w:ascii="Times New Roman" w:hAnsi="Times New Roman" w:cs="Times New Roman"/>
          <w:sz w:val="24"/>
          <w:szCs w:val="24"/>
        </w:rPr>
        <w:t xml:space="preserve"> şöyle demişti: Allah’ın devesini bırakın. Ona dokunmaktan ve ona bir </w:t>
      </w:r>
      <w:r w:rsidR="00703E3C" w:rsidRPr="00E0451A">
        <w:rPr>
          <w:rFonts w:ascii="Times New Roman" w:hAnsi="Times New Roman" w:cs="Times New Roman"/>
          <w:sz w:val="24"/>
          <w:szCs w:val="24"/>
        </w:rPr>
        <w:t>kötülük yapmaktan</w:t>
      </w:r>
      <w:r w:rsidR="00E833A3" w:rsidRPr="00E0451A">
        <w:rPr>
          <w:rFonts w:ascii="Times New Roman" w:hAnsi="Times New Roman" w:cs="Times New Roman"/>
          <w:sz w:val="24"/>
          <w:szCs w:val="24"/>
        </w:rPr>
        <w:t xml:space="preserve"> sakının</w:t>
      </w:r>
      <w:r w:rsidR="005D0229" w:rsidRPr="00E0451A">
        <w:rPr>
          <w:rFonts w:ascii="Times New Roman" w:hAnsi="Times New Roman" w:cs="Times New Roman"/>
          <w:sz w:val="24"/>
          <w:szCs w:val="24"/>
        </w:rPr>
        <w:t>.</w:t>
      </w:r>
      <w:r w:rsidR="00E833A3" w:rsidRPr="00E0451A">
        <w:rPr>
          <w:rFonts w:ascii="Times New Roman" w:hAnsi="Times New Roman" w:cs="Times New Roman"/>
          <w:sz w:val="24"/>
          <w:szCs w:val="24"/>
        </w:rPr>
        <w:t xml:space="preserve"> Onu bırakında kendisine ayrılan sudan içsin</w:t>
      </w:r>
      <w:r w:rsidR="00121183" w:rsidRPr="00E0451A">
        <w:rPr>
          <w:rFonts w:ascii="Times New Roman" w:hAnsi="Times New Roman" w:cs="Times New Roman"/>
          <w:sz w:val="24"/>
          <w:szCs w:val="24"/>
        </w:rPr>
        <w:t>.</w:t>
      </w:r>
      <w:r w:rsidR="00E833A3" w:rsidRPr="00E0451A">
        <w:rPr>
          <w:rFonts w:ascii="Times New Roman" w:hAnsi="Times New Roman" w:cs="Times New Roman"/>
          <w:sz w:val="24"/>
          <w:szCs w:val="24"/>
        </w:rPr>
        <w:t xml:space="preserve"> Çünkü </w:t>
      </w:r>
      <w:r w:rsidR="00121183" w:rsidRPr="00E0451A">
        <w:rPr>
          <w:rFonts w:ascii="Times New Roman" w:hAnsi="Times New Roman" w:cs="Times New Roman"/>
          <w:sz w:val="24"/>
          <w:szCs w:val="24"/>
        </w:rPr>
        <w:t xml:space="preserve">su içmek için </w:t>
      </w:r>
      <w:r w:rsidR="00E833A3" w:rsidRPr="00E0451A">
        <w:rPr>
          <w:rFonts w:ascii="Times New Roman" w:hAnsi="Times New Roman" w:cs="Times New Roman"/>
          <w:sz w:val="24"/>
          <w:szCs w:val="24"/>
        </w:rPr>
        <w:t>onun için bir gün</w:t>
      </w:r>
      <w:r w:rsidR="00703E3C" w:rsidRPr="00E0451A">
        <w:rPr>
          <w:rFonts w:ascii="Times New Roman" w:hAnsi="Times New Roman" w:cs="Times New Roman"/>
          <w:sz w:val="24"/>
          <w:szCs w:val="24"/>
        </w:rPr>
        <w:t>,</w:t>
      </w:r>
      <w:r w:rsidR="00A95FEB">
        <w:rPr>
          <w:rFonts w:ascii="Times New Roman" w:hAnsi="Times New Roman" w:cs="Times New Roman"/>
          <w:sz w:val="24"/>
          <w:szCs w:val="24"/>
        </w:rPr>
        <w:t xml:space="preserve"> </w:t>
      </w:r>
      <w:r w:rsidR="00703E3C" w:rsidRPr="00E0451A">
        <w:rPr>
          <w:rFonts w:ascii="Times New Roman" w:hAnsi="Times New Roman" w:cs="Times New Roman"/>
          <w:sz w:val="24"/>
          <w:szCs w:val="24"/>
        </w:rPr>
        <w:t>sizin içinde bir gün ayrılmıştır. Onun nöbetinde ona dokunmayın</w:t>
      </w:r>
      <w:r w:rsidR="00D84278" w:rsidRPr="00E0451A">
        <w:rPr>
          <w:rFonts w:ascii="Times New Roman" w:hAnsi="Times New Roman" w:cs="Times New Roman"/>
          <w:sz w:val="24"/>
          <w:szCs w:val="24"/>
        </w:rPr>
        <w:t>.</w:t>
      </w:r>
      <w:r w:rsidR="00663A80" w:rsidRPr="00E0451A">
        <w:rPr>
          <w:rFonts w:ascii="Times New Roman" w:hAnsi="Times New Roman" w:cs="Times New Roman"/>
          <w:sz w:val="24"/>
          <w:szCs w:val="24"/>
        </w:rPr>
        <w:t>”</w:t>
      </w:r>
      <w:r w:rsidR="00703E3C" w:rsidRPr="00E0451A">
        <w:rPr>
          <w:rStyle w:val="DipnotBavurusu"/>
          <w:rFonts w:ascii="Times New Roman" w:hAnsi="Times New Roman" w:cs="Times New Roman"/>
          <w:sz w:val="24"/>
          <w:szCs w:val="24"/>
        </w:rPr>
        <w:footnoteReference w:id="488"/>
      </w:r>
      <w:r w:rsidR="00A95FEB">
        <w:rPr>
          <w:rFonts w:ascii="Times New Roman" w:hAnsi="Times New Roman" w:cs="Times New Roman"/>
          <w:sz w:val="24"/>
          <w:szCs w:val="24"/>
        </w:rPr>
        <w:t xml:space="preserve"> </w:t>
      </w:r>
      <w:r w:rsidR="00261058" w:rsidRPr="00E0451A">
        <w:rPr>
          <w:rFonts w:ascii="Times New Roman" w:hAnsi="Times New Roman" w:cs="Times New Roman"/>
          <w:sz w:val="24"/>
          <w:szCs w:val="24"/>
        </w:rPr>
        <w:t>biçiminde tefsir ed</w:t>
      </w:r>
      <w:r w:rsidR="005D0229" w:rsidRPr="00E0451A">
        <w:rPr>
          <w:rFonts w:ascii="Times New Roman" w:hAnsi="Times New Roman" w:cs="Times New Roman"/>
          <w:sz w:val="24"/>
          <w:szCs w:val="24"/>
        </w:rPr>
        <w:t>e</w:t>
      </w:r>
      <w:r w:rsidR="00261058" w:rsidRPr="00E0451A">
        <w:rPr>
          <w:rFonts w:ascii="Times New Roman" w:hAnsi="Times New Roman" w:cs="Times New Roman"/>
          <w:sz w:val="24"/>
          <w:szCs w:val="24"/>
        </w:rPr>
        <w:t>r.</w:t>
      </w:r>
    </w:p>
    <w:p w:rsidR="00DF056F" w:rsidRPr="00E0451A" w:rsidRDefault="00034B34"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Bir yoruma göre</w:t>
      </w:r>
      <w:r w:rsidR="00E53489" w:rsidRPr="00E0451A">
        <w:rPr>
          <w:rFonts w:ascii="Times New Roman" w:hAnsi="Times New Roman" w:cs="Times New Roman"/>
          <w:sz w:val="24"/>
          <w:szCs w:val="24"/>
        </w:rPr>
        <w:t xml:space="preserve"> de</w:t>
      </w:r>
      <w:r w:rsidRPr="00E0451A">
        <w:rPr>
          <w:rFonts w:ascii="Times New Roman" w:hAnsi="Times New Roman" w:cs="Times New Roman"/>
          <w:sz w:val="24"/>
          <w:szCs w:val="24"/>
        </w:rPr>
        <w:t>,</w:t>
      </w:r>
      <w:r w:rsidR="005301AD" w:rsidRPr="00E0451A">
        <w:rPr>
          <w:rFonts w:ascii="Times New Roman" w:hAnsi="Times New Roman" w:cs="Times New Roman"/>
          <w:sz w:val="24"/>
          <w:szCs w:val="24"/>
        </w:rPr>
        <w:t xml:space="preserve"> Allah </w:t>
      </w:r>
      <w:r w:rsidR="002C7CE7" w:rsidRPr="00E0451A">
        <w:rPr>
          <w:rFonts w:ascii="Times New Roman" w:hAnsi="Times New Roman" w:cs="Times New Roman"/>
          <w:sz w:val="24"/>
          <w:szCs w:val="24"/>
        </w:rPr>
        <w:t>Teâlâ</w:t>
      </w:r>
      <w:r w:rsidR="005301AD" w:rsidRPr="00E0451A">
        <w:rPr>
          <w:rFonts w:ascii="Times New Roman" w:hAnsi="Times New Roman" w:cs="Times New Roman"/>
          <w:sz w:val="24"/>
          <w:szCs w:val="24"/>
        </w:rPr>
        <w:t xml:space="preserve">’nın </w:t>
      </w:r>
      <w:r w:rsidR="00923B68" w:rsidRPr="00E0451A">
        <w:rPr>
          <w:rFonts w:ascii="Times New Roman" w:hAnsi="Times New Roman" w:cs="Times New Roman"/>
          <w:sz w:val="24"/>
          <w:szCs w:val="24"/>
        </w:rPr>
        <w:t>Sâlih (a.s)</w:t>
      </w:r>
      <w:r w:rsidR="005301AD" w:rsidRPr="00E0451A">
        <w:rPr>
          <w:rFonts w:ascii="Times New Roman" w:hAnsi="Times New Roman" w:cs="Times New Roman"/>
          <w:sz w:val="24"/>
          <w:szCs w:val="24"/>
        </w:rPr>
        <w:t>’</w:t>
      </w:r>
      <w:r w:rsidR="00E53489" w:rsidRPr="00E0451A">
        <w:rPr>
          <w:rFonts w:ascii="Times New Roman" w:hAnsi="Times New Roman" w:cs="Times New Roman"/>
          <w:sz w:val="24"/>
          <w:szCs w:val="24"/>
        </w:rPr>
        <w:t>t</w:t>
      </w:r>
      <w:r w:rsidR="005301AD" w:rsidRPr="00E0451A">
        <w:rPr>
          <w:rFonts w:ascii="Times New Roman" w:hAnsi="Times New Roman" w:cs="Times New Roman"/>
          <w:sz w:val="24"/>
          <w:szCs w:val="24"/>
        </w:rPr>
        <w:t>en Allah’ın Resulü diye bahsetmesi</w:t>
      </w:r>
      <w:r w:rsidRPr="00E0451A">
        <w:rPr>
          <w:rFonts w:ascii="Times New Roman" w:hAnsi="Times New Roman" w:cs="Times New Roman"/>
          <w:sz w:val="24"/>
          <w:szCs w:val="24"/>
        </w:rPr>
        <w:t>,</w:t>
      </w:r>
      <w:r w:rsidR="005301AD" w:rsidRPr="00E0451A">
        <w:rPr>
          <w:rFonts w:ascii="Times New Roman" w:hAnsi="Times New Roman" w:cs="Times New Roman"/>
          <w:sz w:val="24"/>
          <w:szCs w:val="24"/>
        </w:rPr>
        <w:t xml:space="preserve"> peygambere itaatin gerekliliğine işaret etme ve onların isyanlarını ve azgınlıklar</w:t>
      </w:r>
      <w:r w:rsidR="007C18B2" w:rsidRPr="00E0451A">
        <w:rPr>
          <w:rFonts w:ascii="Times New Roman" w:hAnsi="Times New Roman" w:cs="Times New Roman"/>
          <w:sz w:val="24"/>
          <w:szCs w:val="24"/>
        </w:rPr>
        <w:t>ını ortaya koyma amacı taşı</w:t>
      </w:r>
      <w:r w:rsidRPr="00E0451A">
        <w:rPr>
          <w:rFonts w:ascii="Times New Roman" w:hAnsi="Times New Roman" w:cs="Times New Roman"/>
          <w:sz w:val="24"/>
          <w:szCs w:val="24"/>
        </w:rPr>
        <w:t>r.</w:t>
      </w:r>
      <w:r w:rsidR="00A95FEB">
        <w:rPr>
          <w:rFonts w:ascii="Times New Roman" w:hAnsi="Times New Roman" w:cs="Times New Roman"/>
          <w:sz w:val="24"/>
          <w:szCs w:val="24"/>
        </w:rPr>
        <w:t xml:space="preserve"> </w:t>
      </w:r>
      <w:r w:rsidR="007C18B2" w:rsidRPr="00E0451A">
        <w:rPr>
          <w:rFonts w:ascii="Times New Roman" w:hAnsi="Times New Roman" w:cs="Times New Roman"/>
          <w:sz w:val="24"/>
          <w:szCs w:val="24"/>
        </w:rPr>
        <w:t>D</w:t>
      </w:r>
      <w:r w:rsidR="005301AD" w:rsidRPr="00E0451A">
        <w:rPr>
          <w:rFonts w:ascii="Times New Roman" w:hAnsi="Times New Roman" w:cs="Times New Roman"/>
          <w:sz w:val="24"/>
          <w:szCs w:val="24"/>
        </w:rPr>
        <w:t>eve</w:t>
      </w:r>
      <w:r w:rsidR="007C18B2" w:rsidRPr="00E0451A">
        <w:rPr>
          <w:rFonts w:ascii="Times New Roman" w:hAnsi="Times New Roman" w:cs="Times New Roman"/>
          <w:sz w:val="24"/>
          <w:szCs w:val="24"/>
        </w:rPr>
        <w:t>den</w:t>
      </w:r>
      <w:r w:rsidR="00A95FEB">
        <w:rPr>
          <w:rFonts w:ascii="Times New Roman" w:hAnsi="Times New Roman" w:cs="Times New Roman"/>
          <w:sz w:val="24"/>
          <w:szCs w:val="24"/>
        </w:rPr>
        <w:t xml:space="preserve"> </w:t>
      </w:r>
      <w:r w:rsidR="005301AD" w:rsidRPr="00E0451A">
        <w:rPr>
          <w:rFonts w:ascii="Times New Roman" w:hAnsi="Times New Roman" w:cs="Times New Roman"/>
          <w:sz w:val="24"/>
          <w:szCs w:val="24"/>
        </w:rPr>
        <w:t>(</w:t>
      </w:r>
      <w:r w:rsidR="004E3E99" w:rsidRPr="00E0451A">
        <w:rPr>
          <w:rStyle w:val="mshfAyetNo"/>
          <w:rFonts w:ascii="Times New Roman" w:hAnsi="Times New Roman" w:cs="Times New Roman"/>
          <w:color w:val="auto"/>
          <w:sz w:val="24"/>
          <w:szCs w:val="24"/>
          <w:rtl/>
        </w:rPr>
        <w:t>ناَقَتَ الَلهِ</w:t>
      </w:r>
      <w:r w:rsidR="005301AD" w:rsidRPr="00E0451A">
        <w:rPr>
          <w:rFonts w:ascii="Times New Roman" w:hAnsi="Times New Roman" w:cs="Times New Roman"/>
          <w:sz w:val="24"/>
          <w:szCs w:val="24"/>
        </w:rPr>
        <w:t>)</w:t>
      </w:r>
      <w:r w:rsidR="00A95FEB">
        <w:rPr>
          <w:rFonts w:ascii="Times New Roman" w:hAnsi="Times New Roman" w:cs="Times New Roman"/>
          <w:sz w:val="24"/>
          <w:szCs w:val="24"/>
        </w:rPr>
        <w:t xml:space="preserve"> </w:t>
      </w:r>
      <w:r w:rsidR="005301AD" w:rsidRPr="00E0451A">
        <w:rPr>
          <w:rFonts w:ascii="Times New Roman" w:hAnsi="Times New Roman" w:cs="Times New Roman"/>
          <w:sz w:val="24"/>
          <w:szCs w:val="24"/>
        </w:rPr>
        <w:t>“</w:t>
      </w:r>
      <w:r w:rsidR="005301AD" w:rsidRPr="00E0451A">
        <w:rPr>
          <w:rFonts w:ascii="Times New Roman" w:hAnsi="Times New Roman" w:cs="Times New Roman"/>
          <w:i/>
          <w:iCs/>
          <w:sz w:val="24"/>
          <w:szCs w:val="24"/>
        </w:rPr>
        <w:t>Allah</w:t>
      </w:r>
      <w:r w:rsidR="00663A80" w:rsidRPr="00E0451A">
        <w:rPr>
          <w:rFonts w:ascii="Times New Roman" w:hAnsi="Times New Roman" w:cs="Times New Roman"/>
          <w:i/>
          <w:iCs/>
          <w:sz w:val="24"/>
          <w:szCs w:val="24"/>
        </w:rPr>
        <w:t>’ın d</w:t>
      </w:r>
      <w:r w:rsidR="005301AD" w:rsidRPr="00E0451A">
        <w:rPr>
          <w:rFonts w:ascii="Times New Roman" w:hAnsi="Times New Roman" w:cs="Times New Roman"/>
          <w:i/>
          <w:iCs/>
          <w:sz w:val="24"/>
          <w:szCs w:val="24"/>
        </w:rPr>
        <w:t>evesi</w:t>
      </w:r>
      <w:r w:rsidR="005301AD" w:rsidRPr="00E0451A">
        <w:rPr>
          <w:rFonts w:ascii="Times New Roman" w:hAnsi="Times New Roman" w:cs="Times New Roman"/>
          <w:sz w:val="24"/>
          <w:szCs w:val="24"/>
        </w:rPr>
        <w:t xml:space="preserve">” diye </w:t>
      </w:r>
      <w:r w:rsidR="007C18B2" w:rsidRPr="00E0451A">
        <w:rPr>
          <w:rFonts w:ascii="Times New Roman" w:hAnsi="Times New Roman" w:cs="Times New Roman"/>
          <w:sz w:val="24"/>
          <w:szCs w:val="24"/>
        </w:rPr>
        <w:t>bahs</w:t>
      </w:r>
      <w:r w:rsidR="005301AD" w:rsidRPr="00E0451A">
        <w:rPr>
          <w:rFonts w:ascii="Times New Roman" w:hAnsi="Times New Roman" w:cs="Times New Roman"/>
          <w:sz w:val="24"/>
          <w:szCs w:val="24"/>
        </w:rPr>
        <w:t>edilmesi</w:t>
      </w:r>
      <w:r w:rsidR="00C033C8">
        <w:rPr>
          <w:rFonts w:ascii="Times New Roman" w:hAnsi="Times New Roman" w:cs="Times New Roman"/>
          <w:sz w:val="24"/>
          <w:szCs w:val="24"/>
        </w:rPr>
        <w:t xml:space="preserve"> </w:t>
      </w:r>
      <w:r w:rsidR="00050142" w:rsidRPr="00E0451A">
        <w:rPr>
          <w:rFonts w:ascii="Times New Roman" w:hAnsi="Times New Roman" w:cs="Times New Roman"/>
          <w:sz w:val="24"/>
          <w:szCs w:val="24"/>
        </w:rPr>
        <w:t xml:space="preserve">ise </w:t>
      </w:r>
      <w:r w:rsidR="005301AD" w:rsidRPr="00E0451A">
        <w:rPr>
          <w:rFonts w:ascii="Times New Roman" w:hAnsi="Times New Roman" w:cs="Times New Roman"/>
          <w:sz w:val="24"/>
          <w:szCs w:val="24"/>
        </w:rPr>
        <w:t>devenin şerefli bir deve olduğunu vurgulama</w:t>
      </w:r>
      <w:r w:rsidR="00F973F9" w:rsidRPr="00E0451A">
        <w:rPr>
          <w:rFonts w:ascii="Times New Roman" w:hAnsi="Times New Roman" w:cs="Times New Roman"/>
          <w:sz w:val="24"/>
          <w:szCs w:val="24"/>
        </w:rPr>
        <w:t xml:space="preserve"> amacı taşı</w:t>
      </w:r>
      <w:r w:rsidRPr="00E0451A">
        <w:rPr>
          <w:rFonts w:ascii="Times New Roman" w:hAnsi="Times New Roman" w:cs="Times New Roman"/>
          <w:sz w:val="24"/>
          <w:szCs w:val="24"/>
        </w:rPr>
        <w:t>r. O,</w:t>
      </w:r>
      <w:r w:rsidR="00A95FEB">
        <w:rPr>
          <w:rFonts w:ascii="Times New Roman" w:hAnsi="Times New Roman" w:cs="Times New Roman"/>
          <w:sz w:val="24"/>
          <w:szCs w:val="24"/>
        </w:rPr>
        <w:t xml:space="preserve"> </w:t>
      </w:r>
      <w:r w:rsidR="00923B68" w:rsidRPr="00E0451A">
        <w:rPr>
          <w:rFonts w:ascii="Times New Roman" w:hAnsi="Times New Roman" w:cs="Times New Roman"/>
          <w:sz w:val="24"/>
          <w:szCs w:val="24"/>
        </w:rPr>
        <w:t>Sâlih (a.s)</w:t>
      </w:r>
      <w:r w:rsidR="00050142" w:rsidRPr="00E0451A">
        <w:rPr>
          <w:rFonts w:ascii="Times New Roman" w:hAnsi="Times New Roman" w:cs="Times New Roman"/>
          <w:sz w:val="24"/>
          <w:szCs w:val="24"/>
        </w:rPr>
        <w:t>’in kavmine</w:t>
      </w:r>
      <w:r w:rsidR="005301AD" w:rsidRPr="00E0451A">
        <w:rPr>
          <w:rFonts w:ascii="Times New Roman" w:hAnsi="Times New Roman" w:cs="Times New Roman"/>
          <w:sz w:val="24"/>
          <w:szCs w:val="24"/>
        </w:rPr>
        <w:t>:</w:t>
      </w:r>
      <w:r w:rsidR="00A95FEB">
        <w:rPr>
          <w:rFonts w:ascii="Times New Roman" w:hAnsi="Times New Roman" w:cs="Times New Roman"/>
          <w:sz w:val="24"/>
          <w:szCs w:val="24"/>
        </w:rPr>
        <w:t xml:space="preserve"> </w:t>
      </w:r>
      <w:r w:rsidR="005301AD" w:rsidRPr="00E0451A">
        <w:rPr>
          <w:rFonts w:ascii="Times New Roman" w:hAnsi="Times New Roman" w:cs="Times New Roman"/>
          <w:sz w:val="24"/>
          <w:szCs w:val="24"/>
        </w:rPr>
        <w:t>”Allah’ın vahdaniyetine kudretinin mükemmelliğine ve benim peygamberliğime delil</w:t>
      </w:r>
      <w:r w:rsidR="00547691">
        <w:rPr>
          <w:rFonts w:ascii="Times New Roman" w:hAnsi="Times New Roman" w:cs="Times New Roman"/>
          <w:sz w:val="24"/>
          <w:szCs w:val="24"/>
        </w:rPr>
        <w:t xml:space="preserve"> </w:t>
      </w:r>
      <w:r w:rsidR="005301AD" w:rsidRPr="00E0451A">
        <w:rPr>
          <w:rFonts w:ascii="Times New Roman" w:hAnsi="Times New Roman" w:cs="Times New Roman"/>
          <w:sz w:val="24"/>
          <w:szCs w:val="24"/>
        </w:rPr>
        <w:t>olan Yüce Allah’</w:t>
      </w:r>
      <w:r w:rsidR="00484D6A" w:rsidRPr="00E0451A">
        <w:rPr>
          <w:rFonts w:ascii="Times New Roman" w:hAnsi="Times New Roman" w:cs="Times New Roman"/>
          <w:sz w:val="24"/>
          <w:szCs w:val="24"/>
        </w:rPr>
        <w:t>ın devesini bırakın, onu kesmeyin ve su içme nöbeti geldiğinde onu kovmayın.” diye nasihat ettiğini söyl</w:t>
      </w:r>
      <w:r w:rsidR="007C18B2" w:rsidRPr="00E0451A">
        <w:rPr>
          <w:rFonts w:ascii="Times New Roman" w:hAnsi="Times New Roman" w:cs="Times New Roman"/>
          <w:sz w:val="24"/>
          <w:szCs w:val="24"/>
        </w:rPr>
        <w:t>er</w:t>
      </w:r>
      <w:r w:rsidR="00484D6A" w:rsidRPr="00E0451A">
        <w:rPr>
          <w:rFonts w:ascii="Times New Roman" w:hAnsi="Times New Roman" w:cs="Times New Roman"/>
          <w:sz w:val="24"/>
          <w:szCs w:val="24"/>
        </w:rPr>
        <w:t>.</w:t>
      </w:r>
      <w:r w:rsidR="00484D6A" w:rsidRPr="00E0451A">
        <w:rPr>
          <w:rStyle w:val="DipnotBavurusu"/>
          <w:rFonts w:ascii="Times New Roman" w:hAnsi="Times New Roman" w:cs="Times New Roman"/>
          <w:sz w:val="24"/>
          <w:szCs w:val="24"/>
        </w:rPr>
        <w:footnoteReference w:id="489"/>
      </w:r>
    </w:p>
    <w:p w:rsidR="005744E0" w:rsidRPr="00E0451A" w:rsidRDefault="005D0229"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Bir görüşe göre de</w:t>
      </w:r>
      <w:r w:rsidR="00A95FEB">
        <w:rPr>
          <w:rFonts w:ascii="Times New Roman" w:hAnsi="Times New Roman" w:cs="Times New Roman"/>
          <w:sz w:val="24"/>
          <w:szCs w:val="24"/>
        </w:rPr>
        <w:t xml:space="preserve"> </w:t>
      </w:r>
      <w:r w:rsidR="009126C3" w:rsidRPr="00E0451A">
        <w:rPr>
          <w:rFonts w:ascii="Times New Roman" w:hAnsi="Times New Roman" w:cs="Times New Roman"/>
          <w:sz w:val="24"/>
          <w:szCs w:val="24"/>
        </w:rPr>
        <w:t>Semûd kavmi</w:t>
      </w:r>
      <w:r w:rsidR="005744E0" w:rsidRPr="00E0451A">
        <w:rPr>
          <w:rFonts w:ascii="Times New Roman" w:hAnsi="Times New Roman" w:cs="Times New Roman"/>
          <w:sz w:val="24"/>
          <w:szCs w:val="24"/>
        </w:rPr>
        <w:t xml:space="preserve"> azgınlıkları sebebiyle nebilerini yalanlayınca nasihat olmak üzere onlara hitap olarak </w:t>
      </w:r>
      <w:r w:rsidR="00923B68" w:rsidRPr="00E0451A">
        <w:rPr>
          <w:rFonts w:ascii="Times New Roman" w:hAnsi="Times New Roman" w:cs="Times New Roman"/>
          <w:sz w:val="24"/>
          <w:szCs w:val="24"/>
        </w:rPr>
        <w:t>Sâlih (a.s)</w:t>
      </w:r>
      <w:r w:rsidR="005744E0" w:rsidRPr="00E0451A">
        <w:rPr>
          <w:rFonts w:ascii="Times New Roman" w:hAnsi="Times New Roman" w:cs="Times New Roman"/>
          <w:sz w:val="24"/>
          <w:szCs w:val="24"/>
        </w:rPr>
        <w:t>; “Koyu verin Allah’ın devesini kendi haline, su içmesine mani olmayın. Zira deve Allah (c.c)’ındır. Ona dokun</w:t>
      </w:r>
      <w:r w:rsidR="00B71E9E" w:rsidRPr="00E0451A">
        <w:rPr>
          <w:rFonts w:ascii="Times New Roman" w:hAnsi="Times New Roman" w:cs="Times New Roman"/>
          <w:sz w:val="24"/>
          <w:szCs w:val="24"/>
        </w:rPr>
        <w:t>mak sizin için azaba sebep olur</w:t>
      </w:r>
      <w:r w:rsidR="005744E0" w:rsidRPr="00E0451A">
        <w:rPr>
          <w:rFonts w:ascii="Times New Roman" w:hAnsi="Times New Roman" w:cs="Times New Roman"/>
          <w:sz w:val="24"/>
          <w:szCs w:val="24"/>
        </w:rPr>
        <w:t xml:space="preserve">” diye nasihat </w:t>
      </w:r>
      <w:r w:rsidRPr="00E0451A">
        <w:rPr>
          <w:rFonts w:ascii="Times New Roman" w:hAnsi="Times New Roman" w:cs="Times New Roman"/>
          <w:sz w:val="24"/>
          <w:szCs w:val="24"/>
        </w:rPr>
        <w:t>etmiştir</w:t>
      </w:r>
      <w:r w:rsidR="005744E0" w:rsidRPr="00E0451A">
        <w:rPr>
          <w:rFonts w:ascii="Times New Roman" w:hAnsi="Times New Roman" w:cs="Times New Roman"/>
          <w:sz w:val="24"/>
          <w:szCs w:val="24"/>
        </w:rPr>
        <w:t>.</w:t>
      </w:r>
      <w:r w:rsidR="005744E0" w:rsidRPr="00E0451A">
        <w:rPr>
          <w:rStyle w:val="DipnotBavurusu"/>
          <w:rFonts w:ascii="Times New Roman" w:hAnsi="Times New Roman" w:cs="Times New Roman"/>
          <w:sz w:val="24"/>
          <w:szCs w:val="24"/>
        </w:rPr>
        <w:footnoteReference w:id="490"/>
      </w:r>
    </w:p>
    <w:p w:rsidR="00F973F9" w:rsidRPr="00E0451A" w:rsidRDefault="00F973F9"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Müfessirlerin söylediklerinden Allah</w:t>
      </w:r>
      <w:r w:rsidR="00547691">
        <w:rPr>
          <w:rFonts w:ascii="Times New Roman" w:hAnsi="Times New Roman" w:cs="Times New Roman"/>
          <w:sz w:val="24"/>
          <w:szCs w:val="24"/>
        </w:rPr>
        <w:t xml:space="preserve"> </w:t>
      </w:r>
      <w:r w:rsidR="002C7CE7" w:rsidRPr="00E0451A">
        <w:rPr>
          <w:rFonts w:ascii="Times New Roman" w:hAnsi="Times New Roman" w:cs="Times New Roman"/>
          <w:sz w:val="24"/>
          <w:szCs w:val="24"/>
        </w:rPr>
        <w:t>Teâlâ</w:t>
      </w:r>
      <w:r w:rsidRPr="00E0451A">
        <w:rPr>
          <w:rFonts w:ascii="Times New Roman" w:hAnsi="Times New Roman" w:cs="Times New Roman"/>
          <w:sz w:val="24"/>
          <w:szCs w:val="24"/>
        </w:rPr>
        <w:t xml:space="preserve">’nın </w:t>
      </w:r>
      <w:r w:rsidR="00731BB7" w:rsidRPr="00E0451A">
        <w:rPr>
          <w:rFonts w:ascii="Times New Roman" w:hAnsi="Times New Roman" w:cs="Times New Roman"/>
          <w:sz w:val="24"/>
          <w:szCs w:val="24"/>
        </w:rPr>
        <w:t xml:space="preserve">Semûd kavmine </w:t>
      </w:r>
      <w:r w:rsidRPr="00E0451A">
        <w:rPr>
          <w:rFonts w:ascii="Times New Roman" w:hAnsi="Times New Roman" w:cs="Times New Roman"/>
          <w:sz w:val="24"/>
          <w:szCs w:val="24"/>
        </w:rPr>
        <w:t>mucize olarak göndermiş olduğu deve için ona kötülük ile dokunmama</w:t>
      </w:r>
      <w:r w:rsidR="00731BB7" w:rsidRPr="00E0451A">
        <w:rPr>
          <w:rFonts w:ascii="Times New Roman" w:hAnsi="Times New Roman" w:cs="Times New Roman"/>
          <w:sz w:val="24"/>
          <w:szCs w:val="24"/>
        </w:rPr>
        <w:t>lar</w:t>
      </w:r>
      <w:r w:rsidRPr="00E0451A">
        <w:rPr>
          <w:rFonts w:ascii="Times New Roman" w:hAnsi="Times New Roman" w:cs="Times New Roman"/>
          <w:sz w:val="24"/>
          <w:szCs w:val="24"/>
        </w:rPr>
        <w:t xml:space="preserve">ı, </w:t>
      </w:r>
      <w:r w:rsidR="00731BB7" w:rsidRPr="00E0451A">
        <w:rPr>
          <w:rFonts w:ascii="Times New Roman" w:hAnsi="Times New Roman" w:cs="Times New Roman"/>
          <w:sz w:val="24"/>
          <w:szCs w:val="24"/>
        </w:rPr>
        <w:t xml:space="preserve">hakkına </w:t>
      </w:r>
      <w:r w:rsidRPr="00E0451A">
        <w:rPr>
          <w:rFonts w:ascii="Times New Roman" w:hAnsi="Times New Roman" w:cs="Times New Roman"/>
          <w:sz w:val="24"/>
          <w:szCs w:val="24"/>
        </w:rPr>
        <w:t>saygı göster</w:t>
      </w:r>
      <w:r w:rsidR="00731BB7" w:rsidRPr="00E0451A">
        <w:rPr>
          <w:rFonts w:ascii="Times New Roman" w:hAnsi="Times New Roman" w:cs="Times New Roman"/>
          <w:sz w:val="24"/>
          <w:szCs w:val="24"/>
        </w:rPr>
        <w:t>meler</w:t>
      </w:r>
      <w:r w:rsidRPr="00E0451A">
        <w:rPr>
          <w:rFonts w:ascii="Times New Roman" w:hAnsi="Times New Roman" w:cs="Times New Roman"/>
          <w:sz w:val="24"/>
          <w:szCs w:val="24"/>
        </w:rPr>
        <w:t xml:space="preserve">i ve suyun bir gün ona </w:t>
      </w:r>
      <w:r w:rsidR="001546BD" w:rsidRPr="00E0451A">
        <w:rPr>
          <w:rFonts w:ascii="Times New Roman" w:hAnsi="Times New Roman" w:cs="Times New Roman"/>
          <w:sz w:val="24"/>
          <w:szCs w:val="24"/>
        </w:rPr>
        <w:t xml:space="preserve">bir günde kendilerine tahsis edilmesi gibi kurallar koyduğu anlaşılmaktadır. </w:t>
      </w:r>
      <w:r w:rsidR="00BC2277" w:rsidRPr="00E0451A">
        <w:rPr>
          <w:rFonts w:ascii="Times New Roman" w:hAnsi="Times New Roman" w:cs="Times New Roman"/>
          <w:sz w:val="24"/>
          <w:szCs w:val="24"/>
        </w:rPr>
        <w:t>Semûd kavminin</w:t>
      </w:r>
      <w:r w:rsidR="003D16AB" w:rsidRPr="00E0451A">
        <w:rPr>
          <w:rFonts w:ascii="Times New Roman" w:hAnsi="Times New Roman" w:cs="Times New Roman"/>
          <w:sz w:val="24"/>
          <w:szCs w:val="24"/>
        </w:rPr>
        <w:t xml:space="preserve">ise </w:t>
      </w:r>
      <w:r w:rsidR="00C62D58" w:rsidRPr="00E0451A">
        <w:rPr>
          <w:rFonts w:ascii="Times New Roman" w:hAnsi="Times New Roman" w:cs="Times New Roman"/>
          <w:sz w:val="24"/>
          <w:szCs w:val="24"/>
        </w:rPr>
        <w:t>bu kurallara uymadığı</w:t>
      </w:r>
      <w:r w:rsidR="005B3050" w:rsidRPr="00E0451A">
        <w:rPr>
          <w:rFonts w:ascii="Times New Roman" w:hAnsi="Times New Roman" w:cs="Times New Roman"/>
          <w:sz w:val="24"/>
          <w:szCs w:val="24"/>
        </w:rPr>
        <w:t xml:space="preserve"> ve</w:t>
      </w:r>
      <w:r w:rsidR="00C62D58" w:rsidRPr="00E0451A">
        <w:rPr>
          <w:rFonts w:ascii="Times New Roman" w:hAnsi="Times New Roman" w:cs="Times New Roman"/>
          <w:sz w:val="24"/>
          <w:szCs w:val="24"/>
        </w:rPr>
        <w:t xml:space="preserve"> bu yüzden </w:t>
      </w:r>
      <w:r w:rsidR="00923B68" w:rsidRPr="00E0451A">
        <w:rPr>
          <w:rFonts w:ascii="Times New Roman" w:hAnsi="Times New Roman" w:cs="Times New Roman"/>
          <w:sz w:val="24"/>
          <w:szCs w:val="24"/>
        </w:rPr>
        <w:t>Sâlih (a.s)</w:t>
      </w:r>
      <w:r w:rsidR="00C62D58" w:rsidRPr="00E0451A">
        <w:rPr>
          <w:rFonts w:ascii="Times New Roman" w:hAnsi="Times New Roman" w:cs="Times New Roman"/>
          <w:sz w:val="24"/>
          <w:szCs w:val="24"/>
        </w:rPr>
        <w:t>’in onları</w:t>
      </w:r>
      <w:r w:rsidR="00FD3438" w:rsidRPr="00E0451A">
        <w:rPr>
          <w:rFonts w:ascii="Times New Roman" w:hAnsi="Times New Roman" w:cs="Times New Roman"/>
          <w:sz w:val="24"/>
          <w:szCs w:val="24"/>
        </w:rPr>
        <w:t xml:space="preserve"> Allah</w:t>
      </w:r>
      <w:r w:rsidR="00A95FEB">
        <w:rPr>
          <w:rFonts w:ascii="Times New Roman" w:hAnsi="Times New Roman" w:cs="Times New Roman"/>
          <w:sz w:val="24"/>
          <w:szCs w:val="24"/>
        </w:rPr>
        <w:t xml:space="preserve"> </w:t>
      </w:r>
      <w:r w:rsidR="00FD3438" w:rsidRPr="00E0451A">
        <w:rPr>
          <w:rFonts w:ascii="Times New Roman" w:hAnsi="Times New Roman" w:cs="Times New Roman"/>
          <w:sz w:val="24"/>
          <w:szCs w:val="24"/>
        </w:rPr>
        <w:t xml:space="preserve">Teâlâ’nın cezalandırmasına karşı </w:t>
      </w:r>
      <w:r w:rsidR="00C62D58" w:rsidRPr="00E0451A">
        <w:rPr>
          <w:rFonts w:ascii="Times New Roman" w:hAnsi="Times New Roman" w:cs="Times New Roman"/>
          <w:sz w:val="24"/>
          <w:szCs w:val="24"/>
        </w:rPr>
        <w:t xml:space="preserve">ikaz ettiği </w:t>
      </w:r>
      <w:r w:rsidR="00FD3438" w:rsidRPr="00E0451A">
        <w:rPr>
          <w:rFonts w:ascii="Times New Roman" w:hAnsi="Times New Roman" w:cs="Times New Roman"/>
          <w:sz w:val="24"/>
          <w:szCs w:val="24"/>
        </w:rPr>
        <w:t>anlaşılmaktadır.</w:t>
      </w:r>
    </w:p>
    <w:p w:rsidR="00F973F9" w:rsidRPr="00CE69AE" w:rsidRDefault="007C24BA" w:rsidP="001B708B">
      <w:pPr>
        <w:spacing w:line="360" w:lineRule="auto"/>
        <w:ind w:firstLine="709"/>
        <w:outlineLvl w:val="3"/>
        <w:rPr>
          <w:rFonts w:ascii="Times New Roman" w:hAnsi="Times New Roman" w:cs="Times New Roman"/>
          <w:b/>
          <w:sz w:val="24"/>
          <w:szCs w:val="24"/>
        </w:rPr>
      </w:pPr>
      <w:bookmarkStart w:id="75" w:name="_Toc17125041"/>
      <w:r w:rsidRPr="00CE69AE">
        <w:rPr>
          <w:rFonts w:ascii="Times New Roman" w:hAnsi="Times New Roman" w:cs="Times New Roman"/>
          <w:b/>
          <w:sz w:val="24"/>
          <w:szCs w:val="24"/>
        </w:rPr>
        <w:lastRenderedPageBreak/>
        <w:t>2.2.13. On Dördüncü</w:t>
      </w:r>
      <w:r w:rsidR="00A95FEB" w:rsidRPr="00CE69AE">
        <w:rPr>
          <w:rFonts w:ascii="Times New Roman" w:hAnsi="Times New Roman" w:cs="Times New Roman"/>
          <w:b/>
          <w:sz w:val="24"/>
          <w:szCs w:val="24"/>
        </w:rPr>
        <w:t xml:space="preserve"> </w:t>
      </w:r>
      <w:r w:rsidR="00A93C32" w:rsidRPr="00CE69AE">
        <w:rPr>
          <w:rFonts w:ascii="Times New Roman" w:hAnsi="Times New Roman" w:cs="Times New Roman"/>
          <w:b/>
          <w:sz w:val="24"/>
          <w:szCs w:val="24"/>
        </w:rPr>
        <w:t>Âyet</w:t>
      </w:r>
      <w:bookmarkEnd w:id="75"/>
    </w:p>
    <w:p w:rsidR="00A12F62" w:rsidRPr="00E0451A" w:rsidRDefault="009B6770" w:rsidP="001B708B">
      <w:pPr>
        <w:spacing w:line="360" w:lineRule="auto"/>
        <w:ind w:firstLine="708"/>
        <w:jc w:val="both"/>
        <w:rPr>
          <w:rFonts w:ascii="Times New Roman" w:hAnsi="Times New Roman" w:cs="Times New Roman"/>
          <w:i/>
          <w:sz w:val="24"/>
          <w:szCs w:val="24"/>
        </w:rPr>
      </w:pPr>
      <w:r w:rsidRPr="00E0451A">
        <w:rPr>
          <w:rFonts w:ascii="Times New Roman" w:hAnsi="Times New Roman" w:cs="Times New Roman"/>
          <w:sz w:val="24"/>
          <w:szCs w:val="24"/>
        </w:rPr>
        <w:t>(</w:t>
      </w:r>
      <w:r w:rsidR="00A12F62" w:rsidRPr="00E0451A">
        <w:rPr>
          <w:rStyle w:val="mshfAyetNo"/>
          <w:rFonts w:ascii="Times New Roman" w:hAnsi="Times New Roman" w:cs="Times New Roman"/>
          <w:color w:val="auto"/>
          <w:sz w:val="24"/>
          <w:szCs w:val="24"/>
          <w:rtl/>
        </w:rPr>
        <w:t>فَكَذّبُوهُ فَعَقَرُوهاَ فَدَمْدَمَ عَلَيْهِمْ رَبُّهُمْ بِذَنْبِهِمْ فَسَوّيهاَ</w:t>
      </w:r>
      <w:r w:rsidRPr="00E0451A">
        <w:rPr>
          <w:rFonts w:ascii="Times New Roman" w:hAnsi="Times New Roman" w:cs="Times New Roman"/>
          <w:sz w:val="24"/>
          <w:szCs w:val="24"/>
        </w:rPr>
        <w:t>)</w:t>
      </w:r>
      <w:r w:rsidR="001E4861" w:rsidRPr="00E0451A">
        <w:rPr>
          <w:rFonts w:ascii="Times New Roman" w:hAnsi="Times New Roman" w:cs="Times New Roman"/>
          <w:sz w:val="24"/>
          <w:szCs w:val="24"/>
        </w:rPr>
        <w:t xml:space="preserve">: </w:t>
      </w:r>
      <w:r w:rsidR="00A12F62" w:rsidRPr="00E0451A">
        <w:rPr>
          <w:rFonts w:ascii="Times New Roman" w:hAnsi="Times New Roman" w:cs="Times New Roman"/>
          <w:i/>
          <w:sz w:val="24"/>
          <w:szCs w:val="24"/>
        </w:rPr>
        <w:t xml:space="preserve">Fakat onlar onu yalanladılar ve deveyi boğazladılar. Bunun üzerine rableri, suçlarından dolayı onları helak etti ve kendilerini yerle bir etti. </w:t>
      </w:r>
    </w:p>
    <w:p w:rsidR="008A223C" w:rsidRPr="00E0451A" w:rsidRDefault="007776E9"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On üçüncü </w:t>
      </w:r>
      <w:r w:rsidR="00D44D9A" w:rsidRPr="00E0451A">
        <w:rPr>
          <w:rFonts w:ascii="Times New Roman" w:hAnsi="Times New Roman" w:cs="Times New Roman"/>
          <w:sz w:val="24"/>
          <w:szCs w:val="24"/>
        </w:rPr>
        <w:t>âyet</w:t>
      </w:r>
      <w:r w:rsidR="004E3E99" w:rsidRPr="00E0451A">
        <w:rPr>
          <w:rFonts w:ascii="Times New Roman" w:hAnsi="Times New Roman" w:cs="Times New Roman"/>
          <w:sz w:val="24"/>
          <w:szCs w:val="24"/>
        </w:rPr>
        <w:t>-</w:t>
      </w:r>
      <w:r w:rsidR="00D44D9A" w:rsidRPr="00E0451A">
        <w:rPr>
          <w:rFonts w:ascii="Times New Roman" w:hAnsi="Times New Roman" w:cs="Times New Roman"/>
          <w:sz w:val="24"/>
          <w:szCs w:val="24"/>
        </w:rPr>
        <w:t xml:space="preserve">i </w:t>
      </w:r>
      <w:r w:rsidR="00365A5D" w:rsidRPr="00E0451A">
        <w:rPr>
          <w:rFonts w:ascii="Times New Roman" w:hAnsi="Times New Roman" w:cs="Times New Roman"/>
          <w:sz w:val="24"/>
          <w:szCs w:val="24"/>
        </w:rPr>
        <w:t>kerîme</w:t>
      </w:r>
      <w:r w:rsidR="00D44D9A" w:rsidRPr="00E0451A">
        <w:rPr>
          <w:rFonts w:ascii="Times New Roman" w:hAnsi="Times New Roman" w:cs="Times New Roman"/>
          <w:sz w:val="24"/>
          <w:szCs w:val="24"/>
        </w:rPr>
        <w:t>de</w:t>
      </w:r>
      <w:r w:rsidR="00A95FEB">
        <w:rPr>
          <w:rFonts w:ascii="Times New Roman" w:hAnsi="Times New Roman" w:cs="Times New Roman"/>
          <w:sz w:val="24"/>
          <w:szCs w:val="24"/>
        </w:rPr>
        <w:t xml:space="preserve"> </w:t>
      </w:r>
      <w:r w:rsidR="00923B68" w:rsidRPr="00E0451A">
        <w:rPr>
          <w:rFonts w:ascii="Times New Roman" w:hAnsi="Times New Roman" w:cs="Times New Roman"/>
          <w:sz w:val="24"/>
          <w:szCs w:val="24"/>
        </w:rPr>
        <w:t>Sâlih (a.s)</w:t>
      </w:r>
      <w:r w:rsidRPr="00E0451A">
        <w:rPr>
          <w:rFonts w:ascii="Times New Roman" w:hAnsi="Times New Roman" w:cs="Times New Roman"/>
          <w:sz w:val="24"/>
          <w:szCs w:val="24"/>
        </w:rPr>
        <w:t>’in kavmini kendine itaat</w:t>
      </w:r>
      <w:r w:rsidR="00CD1C56">
        <w:rPr>
          <w:rFonts w:ascii="Times New Roman" w:hAnsi="Times New Roman" w:cs="Times New Roman"/>
          <w:sz w:val="24"/>
          <w:szCs w:val="24"/>
        </w:rPr>
        <w:t xml:space="preserve"> </w:t>
      </w:r>
      <w:r w:rsidRPr="00E0451A">
        <w:rPr>
          <w:rFonts w:ascii="Times New Roman" w:hAnsi="Times New Roman" w:cs="Times New Roman"/>
          <w:sz w:val="24"/>
          <w:szCs w:val="24"/>
        </w:rPr>
        <w:t>etmeleri ve devenin hakkını gözetmeleri hususunda uyardığından bahsedilm</w:t>
      </w:r>
      <w:r w:rsidR="00F231D0" w:rsidRPr="00E0451A">
        <w:rPr>
          <w:rFonts w:ascii="Times New Roman" w:hAnsi="Times New Roman" w:cs="Times New Roman"/>
          <w:sz w:val="24"/>
          <w:szCs w:val="24"/>
        </w:rPr>
        <w:t>işti. B</w:t>
      </w:r>
      <w:r w:rsidR="008A223C" w:rsidRPr="00E0451A">
        <w:rPr>
          <w:rFonts w:ascii="Times New Roman" w:hAnsi="Times New Roman" w:cs="Times New Roman"/>
          <w:sz w:val="24"/>
          <w:szCs w:val="24"/>
        </w:rPr>
        <w:t xml:space="preserve">u </w:t>
      </w:r>
      <w:r w:rsidR="00D44D9A" w:rsidRPr="00E0451A">
        <w:rPr>
          <w:rFonts w:ascii="Times New Roman" w:hAnsi="Times New Roman" w:cs="Times New Roman"/>
          <w:sz w:val="24"/>
          <w:szCs w:val="24"/>
        </w:rPr>
        <w:t xml:space="preserve">âyeti </w:t>
      </w:r>
      <w:r w:rsidR="00365A5D" w:rsidRPr="00E0451A">
        <w:rPr>
          <w:rFonts w:ascii="Times New Roman" w:hAnsi="Times New Roman" w:cs="Times New Roman"/>
          <w:sz w:val="24"/>
          <w:szCs w:val="24"/>
        </w:rPr>
        <w:t>kerîme</w:t>
      </w:r>
      <w:r w:rsidR="00D44D9A" w:rsidRPr="00E0451A">
        <w:rPr>
          <w:rFonts w:ascii="Times New Roman" w:hAnsi="Times New Roman" w:cs="Times New Roman"/>
          <w:sz w:val="24"/>
          <w:szCs w:val="24"/>
        </w:rPr>
        <w:t>de</w:t>
      </w:r>
      <w:r w:rsidR="00A95FEB">
        <w:rPr>
          <w:rFonts w:ascii="Times New Roman" w:hAnsi="Times New Roman" w:cs="Times New Roman"/>
          <w:sz w:val="24"/>
          <w:szCs w:val="24"/>
        </w:rPr>
        <w:t xml:space="preserve"> </w:t>
      </w:r>
      <w:r w:rsidR="008A223C" w:rsidRPr="00E0451A">
        <w:rPr>
          <w:rFonts w:ascii="Times New Roman" w:hAnsi="Times New Roman" w:cs="Times New Roman"/>
          <w:sz w:val="24"/>
          <w:szCs w:val="24"/>
        </w:rPr>
        <w:t xml:space="preserve">ise </w:t>
      </w:r>
      <w:r w:rsidR="00BC2277" w:rsidRPr="00E0451A">
        <w:rPr>
          <w:rFonts w:ascii="Times New Roman" w:hAnsi="Times New Roman" w:cs="Times New Roman"/>
          <w:sz w:val="24"/>
          <w:szCs w:val="24"/>
        </w:rPr>
        <w:t>Semûd kavminin</w:t>
      </w:r>
      <w:r w:rsidR="00A95FEB">
        <w:rPr>
          <w:rFonts w:ascii="Times New Roman" w:hAnsi="Times New Roman" w:cs="Times New Roman"/>
          <w:sz w:val="24"/>
          <w:szCs w:val="24"/>
        </w:rPr>
        <w:t xml:space="preserve"> </w:t>
      </w:r>
      <w:r w:rsidR="00F231D0" w:rsidRPr="00E0451A">
        <w:rPr>
          <w:rFonts w:ascii="Times New Roman" w:hAnsi="Times New Roman" w:cs="Times New Roman"/>
          <w:sz w:val="24"/>
          <w:szCs w:val="24"/>
        </w:rPr>
        <w:t>Allah (c.c)’ın elçisinin uyarıların</w:t>
      </w:r>
      <w:r w:rsidR="00FD3438" w:rsidRPr="00E0451A">
        <w:rPr>
          <w:rFonts w:ascii="Times New Roman" w:hAnsi="Times New Roman" w:cs="Times New Roman"/>
          <w:sz w:val="24"/>
          <w:szCs w:val="24"/>
        </w:rPr>
        <w:t>ı</w:t>
      </w:r>
      <w:r w:rsidR="00F231D0" w:rsidRPr="00E0451A">
        <w:rPr>
          <w:rFonts w:ascii="Times New Roman" w:hAnsi="Times New Roman" w:cs="Times New Roman"/>
          <w:sz w:val="24"/>
          <w:szCs w:val="24"/>
        </w:rPr>
        <w:t xml:space="preserve"> duymazlıktan gelmelerinden</w:t>
      </w:r>
      <w:r w:rsidR="008A223C" w:rsidRPr="00E0451A">
        <w:rPr>
          <w:rFonts w:ascii="Times New Roman" w:hAnsi="Times New Roman" w:cs="Times New Roman"/>
          <w:sz w:val="24"/>
          <w:szCs w:val="24"/>
        </w:rPr>
        <w:t xml:space="preserve">, </w:t>
      </w:r>
      <w:r w:rsidR="005C6FA1" w:rsidRPr="00E0451A">
        <w:rPr>
          <w:rFonts w:ascii="Times New Roman" w:hAnsi="Times New Roman" w:cs="Times New Roman"/>
          <w:sz w:val="24"/>
          <w:szCs w:val="24"/>
        </w:rPr>
        <w:t xml:space="preserve">deveyi </w:t>
      </w:r>
      <w:r w:rsidR="00F231D0" w:rsidRPr="00E0451A">
        <w:rPr>
          <w:rFonts w:ascii="Times New Roman" w:hAnsi="Times New Roman" w:cs="Times New Roman"/>
          <w:sz w:val="24"/>
          <w:szCs w:val="24"/>
        </w:rPr>
        <w:t>öldürme</w:t>
      </w:r>
      <w:r w:rsidR="008A223C" w:rsidRPr="00E0451A">
        <w:rPr>
          <w:rFonts w:ascii="Times New Roman" w:hAnsi="Times New Roman" w:cs="Times New Roman"/>
          <w:sz w:val="24"/>
          <w:szCs w:val="24"/>
        </w:rPr>
        <w:t xml:space="preserve">lerinden ve topluca </w:t>
      </w:r>
      <w:r w:rsidR="00D44D9A" w:rsidRPr="00E0451A">
        <w:rPr>
          <w:rFonts w:ascii="Times New Roman" w:hAnsi="Times New Roman" w:cs="Times New Roman"/>
          <w:sz w:val="24"/>
          <w:szCs w:val="24"/>
        </w:rPr>
        <w:t>helâk</w:t>
      </w:r>
      <w:r w:rsidR="008A223C" w:rsidRPr="00E0451A">
        <w:rPr>
          <w:rFonts w:ascii="Times New Roman" w:hAnsi="Times New Roman" w:cs="Times New Roman"/>
          <w:sz w:val="24"/>
          <w:szCs w:val="24"/>
        </w:rPr>
        <w:t xml:space="preserve"> edil</w:t>
      </w:r>
      <w:r w:rsidR="00F231D0" w:rsidRPr="00E0451A">
        <w:rPr>
          <w:rFonts w:ascii="Times New Roman" w:hAnsi="Times New Roman" w:cs="Times New Roman"/>
          <w:sz w:val="24"/>
          <w:szCs w:val="24"/>
        </w:rPr>
        <w:t>me</w:t>
      </w:r>
      <w:r w:rsidR="008A223C" w:rsidRPr="00E0451A">
        <w:rPr>
          <w:rFonts w:ascii="Times New Roman" w:hAnsi="Times New Roman" w:cs="Times New Roman"/>
          <w:sz w:val="24"/>
          <w:szCs w:val="24"/>
        </w:rPr>
        <w:t>lerinden bahsedilmektedir.</w:t>
      </w:r>
    </w:p>
    <w:p w:rsidR="00B726BD" w:rsidRPr="00E0451A" w:rsidRDefault="005409C8"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Bir müfessir</w:t>
      </w:r>
      <w:r w:rsidR="00B726BD" w:rsidRPr="00E0451A">
        <w:rPr>
          <w:rFonts w:ascii="Times New Roman" w:hAnsi="Times New Roman" w:cs="Times New Roman"/>
          <w:sz w:val="24"/>
          <w:szCs w:val="24"/>
        </w:rPr>
        <w:t xml:space="preserve">, </w:t>
      </w:r>
      <w:r w:rsidR="00D44D9A" w:rsidRPr="00E0451A">
        <w:rPr>
          <w:rFonts w:ascii="Times New Roman" w:hAnsi="Times New Roman" w:cs="Times New Roman"/>
          <w:sz w:val="24"/>
          <w:szCs w:val="24"/>
        </w:rPr>
        <w:t xml:space="preserve">âyeti </w:t>
      </w:r>
      <w:r w:rsidR="00365A5D" w:rsidRPr="00E0451A">
        <w:rPr>
          <w:rFonts w:ascii="Times New Roman" w:hAnsi="Times New Roman" w:cs="Times New Roman"/>
          <w:sz w:val="24"/>
          <w:szCs w:val="24"/>
        </w:rPr>
        <w:t>kerîme</w:t>
      </w:r>
      <w:r w:rsidR="00D44D9A" w:rsidRPr="00E0451A">
        <w:rPr>
          <w:rFonts w:ascii="Times New Roman" w:hAnsi="Times New Roman" w:cs="Times New Roman"/>
          <w:sz w:val="24"/>
          <w:szCs w:val="24"/>
        </w:rPr>
        <w:t>yi</w:t>
      </w:r>
      <w:r w:rsidR="00B726BD" w:rsidRPr="00E0451A">
        <w:rPr>
          <w:rFonts w:ascii="Times New Roman" w:hAnsi="Times New Roman" w:cs="Times New Roman"/>
          <w:sz w:val="24"/>
          <w:szCs w:val="24"/>
        </w:rPr>
        <w:t>: “Allah’ın Peygamberinin onlara getirdiği gerçeği yalanlayıp ardından</w:t>
      </w:r>
      <w:r w:rsidR="00034B34" w:rsidRPr="00E0451A">
        <w:rPr>
          <w:rFonts w:ascii="Times New Roman" w:hAnsi="Times New Roman" w:cs="Times New Roman"/>
          <w:sz w:val="24"/>
          <w:szCs w:val="24"/>
        </w:rPr>
        <w:t xml:space="preserve"> da dişi deveyi kestiler. Halbu</w:t>
      </w:r>
      <w:r w:rsidR="00547691">
        <w:rPr>
          <w:rFonts w:ascii="Times New Roman" w:hAnsi="Times New Roman" w:cs="Times New Roman"/>
          <w:sz w:val="24"/>
          <w:szCs w:val="24"/>
        </w:rPr>
        <w:t xml:space="preserve"> </w:t>
      </w:r>
      <w:r w:rsidR="00B726BD" w:rsidRPr="00E0451A">
        <w:rPr>
          <w:rFonts w:ascii="Times New Roman" w:hAnsi="Times New Roman" w:cs="Times New Roman"/>
          <w:sz w:val="24"/>
          <w:szCs w:val="24"/>
        </w:rPr>
        <w:t>ki Allah, o dişi deveyi kendilerine bir mucize ve aleyhlerine bir delil olmak üzere kayadan çıkarmıştı. Rabl</w:t>
      </w:r>
      <w:r w:rsidRPr="00E0451A">
        <w:rPr>
          <w:rFonts w:ascii="Times New Roman" w:hAnsi="Times New Roman" w:cs="Times New Roman"/>
          <w:sz w:val="24"/>
          <w:szCs w:val="24"/>
        </w:rPr>
        <w:t>eri</w:t>
      </w:r>
      <w:r w:rsidR="00B726BD" w:rsidRPr="00E0451A">
        <w:rPr>
          <w:rFonts w:ascii="Times New Roman" w:hAnsi="Times New Roman" w:cs="Times New Roman"/>
          <w:sz w:val="24"/>
          <w:szCs w:val="24"/>
        </w:rPr>
        <w:t xml:space="preserve"> onlara kızıp yere geçirdi. Üzerlerine inen cezayı eşit kıldı</w:t>
      </w:r>
      <w:r w:rsidR="00FD3438" w:rsidRPr="00E0451A">
        <w:rPr>
          <w:rFonts w:ascii="Times New Roman" w:hAnsi="Times New Roman" w:cs="Times New Roman"/>
          <w:sz w:val="24"/>
          <w:szCs w:val="24"/>
        </w:rPr>
        <w:t>.</w:t>
      </w:r>
      <w:r w:rsidR="00654E46" w:rsidRPr="00E0451A">
        <w:rPr>
          <w:rFonts w:ascii="Times New Roman" w:hAnsi="Times New Roman" w:cs="Times New Roman"/>
          <w:sz w:val="24"/>
          <w:szCs w:val="24"/>
        </w:rPr>
        <w:t>”</w:t>
      </w:r>
      <w:r w:rsidR="00B726BD" w:rsidRPr="00E0451A">
        <w:rPr>
          <w:rStyle w:val="DipnotBavurusu"/>
          <w:rFonts w:ascii="Times New Roman" w:hAnsi="Times New Roman" w:cs="Times New Roman"/>
          <w:sz w:val="24"/>
          <w:szCs w:val="24"/>
        </w:rPr>
        <w:footnoteReference w:id="491"/>
      </w:r>
      <w:r w:rsidR="00A95FEB">
        <w:rPr>
          <w:rFonts w:ascii="Times New Roman" w:hAnsi="Times New Roman" w:cs="Times New Roman"/>
          <w:sz w:val="24"/>
          <w:szCs w:val="24"/>
        </w:rPr>
        <w:t xml:space="preserve"> </w:t>
      </w:r>
      <w:r w:rsidR="00F231D0" w:rsidRPr="00E0451A">
        <w:rPr>
          <w:rFonts w:ascii="Times New Roman" w:hAnsi="Times New Roman" w:cs="Times New Roman"/>
          <w:sz w:val="24"/>
          <w:szCs w:val="24"/>
        </w:rPr>
        <w:t>biçiminde tefsir ede</w:t>
      </w:r>
      <w:r w:rsidR="00B726BD" w:rsidRPr="00E0451A">
        <w:rPr>
          <w:rFonts w:ascii="Times New Roman" w:hAnsi="Times New Roman" w:cs="Times New Roman"/>
          <w:sz w:val="24"/>
          <w:szCs w:val="24"/>
        </w:rPr>
        <w:t>r.</w:t>
      </w:r>
    </w:p>
    <w:p w:rsidR="00DE2B59" w:rsidRPr="00E0451A" w:rsidRDefault="00DE2B59"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Katâde’ye göre </w:t>
      </w:r>
      <w:r w:rsidR="00BC2277" w:rsidRPr="00E0451A">
        <w:rPr>
          <w:rFonts w:ascii="Times New Roman" w:hAnsi="Times New Roman" w:cs="Times New Roman"/>
          <w:sz w:val="24"/>
          <w:szCs w:val="24"/>
        </w:rPr>
        <w:t>Semûd kavminin</w:t>
      </w:r>
      <w:r w:rsidR="00547691">
        <w:rPr>
          <w:rFonts w:ascii="Times New Roman" w:hAnsi="Times New Roman" w:cs="Times New Roman"/>
          <w:sz w:val="24"/>
          <w:szCs w:val="24"/>
        </w:rPr>
        <w:t xml:space="preserve"> </w:t>
      </w:r>
      <w:r w:rsidR="00F231D0" w:rsidRPr="00E0451A">
        <w:rPr>
          <w:rFonts w:ascii="Times New Roman" w:hAnsi="Times New Roman" w:cs="Times New Roman"/>
          <w:sz w:val="24"/>
          <w:szCs w:val="24"/>
        </w:rPr>
        <w:t xml:space="preserve">en </w:t>
      </w:r>
      <w:r w:rsidRPr="00E0451A">
        <w:rPr>
          <w:rFonts w:ascii="Times New Roman" w:hAnsi="Times New Roman" w:cs="Times New Roman"/>
          <w:sz w:val="24"/>
          <w:szCs w:val="24"/>
        </w:rPr>
        <w:t>azgını</w:t>
      </w:r>
      <w:r w:rsidR="00F231D0" w:rsidRPr="00E0451A">
        <w:rPr>
          <w:rFonts w:ascii="Times New Roman" w:hAnsi="Times New Roman" w:cs="Times New Roman"/>
          <w:sz w:val="24"/>
          <w:szCs w:val="24"/>
        </w:rPr>
        <w:t xml:space="preserve"> olan Kudâr İbn Salif </w:t>
      </w:r>
      <w:r w:rsidRPr="00E0451A">
        <w:rPr>
          <w:rFonts w:ascii="Times New Roman" w:hAnsi="Times New Roman" w:cs="Times New Roman"/>
          <w:sz w:val="24"/>
          <w:szCs w:val="24"/>
        </w:rPr>
        <w:t xml:space="preserve">deveyi kesmeden önce büyük küçük, kadın erkek herkesin onayını almış, milletin hepsi devenin kesilmesi işine </w:t>
      </w:r>
      <w:r w:rsidR="00F231D0" w:rsidRPr="00E0451A">
        <w:rPr>
          <w:rFonts w:ascii="Times New Roman" w:hAnsi="Times New Roman" w:cs="Times New Roman"/>
          <w:sz w:val="24"/>
          <w:szCs w:val="24"/>
        </w:rPr>
        <w:t xml:space="preserve">razı olarak işlenen suça </w:t>
      </w:r>
      <w:r w:rsidRPr="00E0451A">
        <w:rPr>
          <w:rFonts w:ascii="Times New Roman" w:hAnsi="Times New Roman" w:cs="Times New Roman"/>
          <w:sz w:val="24"/>
          <w:szCs w:val="24"/>
        </w:rPr>
        <w:t>ortak olunca da günahları sebebiyle Allah (c.c) onları topluca ve eşit olarak yere geçirmişti.</w:t>
      </w:r>
      <w:r w:rsidRPr="00E0451A">
        <w:rPr>
          <w:rStyle w:val="DipnotBavurusu"/>
          <w:rFonts w:ascii="Times New Roman" w:hAnsi="Times New Roman" w:cs="Times New Roman"/>
          <w:sz w:val="24"/>
          <w:szCs w:val="24"/>
        </w:rPr>
        <w:footnoteReference w:id="492"/>
      </w:r>
    </w:p>
    <w:p w:rsidR="00DE2B59" w:rsidRPr="00E0451A" w:rsidRDefault="005409C8"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Bir diğer müfessir, </w:t>
      </w:r>
      <w:r w:rsidR="00DE2B59" w:rsidRPr="00E0451A">
        <w:rPr>
          <w:rFonts w:ascii="Times New Roman" w:hAnsi="Times New Roman" w:cs="Times New Roman"/>
          <w:sz w:val="24"/>
          <w:szCs w:val="24"/>
        </w:rPr>
        <w:t xml:space="preserve">on birinci </w:t>
      </w:r>
      <w:r w:rsidR="00D44D9A" w:rsidRPr="00E0451A">
        <w:rPr>
          <w:rFonts w:ascii="Times New Roman" w:hAnsi="Times New Roman" w:cs="Times New Roman"/>
          <w:sz w:val="24"/>
          <w:szCs w:val="24"/>
        </w:rPr>
        <w:t>âyet</w:t>
      </w:r>
      <w:r w:rsidR="00FD3438" w:rsidRPr="00E0451A">
        <w:rPr>
          <w:rFonts w:ascii="Times New Roman" w:hAnsi="Times New Roman" w:cs="Times New Roman"/>
          <w:sz w:val="24"/>
          <w:szCs w:val="24"/>
        </w:rPr>
        <w:t>-</w:t>
      </w:r>
      <w:r w:rsidR="00D44D9A" w:rsidRPr="00E0451A">
        <w:rPr>
          <w:rFonts w:ascii="Times New Roman" w:hAnsi="Times New Roman" w:cs="Times New Roman"/>
          <w:sz w:val="24"/>
          <w:szCs w:val="24"/>
        </w:rPr>
        <w:t xml:space="preserve">i </w:t>
      </w:r>
      <w:r w:rsidR="00365A5D" w:rsidRPr="00E0451A">
        <w:rPr>
          <w:rFonts w:ascii="Times New Roman" w:hAnsi="Times New Roman" w:cs="Times New Roman"/>
          <w:sz w:val="24"/>
          <w:szCs w:val="24"/>
        </w:rPr>
        <w:t>kerîme</w:t>
      </w:r>
      <w:r w:rsidR="00D44D9A" w:rsidRPr="00E0451A">
        <w:rPr>
          <w:rFonts w:ascii="Times New Roman" w:hAnsi="Times New Roman" w:cs="Times New Roman"/>
          <w:sz w:val="24"/>
          <w:szCs w:val="24"/>
        </w:rPr>
        <w:t>de</w:t>
      </w:r>
      <w:r w:rsidR="004E3E99" w:rsidRPr="00E0451A">
        <w:rPr>
          <w:rFonts w:ascii="Times New Roman" w:hAnsi="Times New Roman" w:cs="Times New Roman"/>
          <w:sz w:val="24"/>
          <w:szCs w:val="24"/>
        </w:rPr>
        <w:t xml:space="preserve"> (</w:t>
      </w:r>
      <w:r w:rsidR="004E3E99" w:rsidRPr="00E0451A">
        <w:rPr>
          <w:rStyle w:val="mshfAyetNo"/>
          <w:rFonts w:ascii="Times New Roman" w:hAnsi="Times New Roman" w:cs="Times New Roman"/>
          <w:color w:val="000000" w:themeColor="text1"/>
          <w:sz w:val="24"/>
          <w:szCs w:val="24"/>
          <w:rtl/>
        </w:rPr>
        <w:t>اَشْقيها</w:t>
      </w:r>
      <w:r w:rsidR="004E3E99" w:rsidRPr="00E0451A">
        <w:rPr>
          <w:rFonts w:ascii="Times New Roman" w:hAnsi="Times New Roman" w:cs="Times New Roman"/>
          <w:sz w:val="24"/>
          <w:szCs w:val="24"/>
        </w:rPr>
        <w:t>)</w:t>
      </w:r>
      <w:r w:rsidR="00DE2B59" w:rsidRPr="00E0451A">
        <w:rPr>
          <w:rFonts w:ascii="Times New Roman" w:hAnsi="Times New Roman" w:cs="Times New Roman"/>
          <w:sz w:val="24"/>
          <w:szCs w:val="24"/>
        </w:rPr>
        <w:t xml:space="preserve"> kelimesi ile kastedilenin bir kişi veya bir grup olma ihtimallerine </w:t>
      </w:r>
      <w:r w:rsidR="00F231D0" w:rsidRPr="00E0451A">
        <w:rPr>
          <w:rFonts w:ascii="Times New Roman" w:hAnsi="Times New Roman" w:cs="Times New Roman"/>
          <w:sz w:val="24"/>
          <w:szCs w:val="24"/>
        </w:rPr>
        <w:t xml:space="preserve">göre </w:t>
      </w:r>
      <w:r w:rsidR="00DE2B59" w:rsidRPr="00E0451A">
        <w:rPr>
          <w:rFonts w:ascii="Times New Roman" w:hAnsi="Times New Roman" w:cs="Times New Roman"/>
          <w:sz w:val="24"/>
          <w:szCs w:val="24"/>
        </w:rPr>
        <w:t>de</w:t>
      </w:r>
      <w:r w:rsidR="008A48E6" w:rsidRPr="00E0451A">
        <w:rPr>
          <w:rFonts w:ascii="Times New Roman" w:hAnsi="Times New Roman" w:cs="Times New Roman"/>
          <w:sz w:val="24"/>
          <w:szCs w:val="24"/>
        </w:rPr>
        <w:t>ğerl</w:t>
      </w:r>
      <w:r w:rsidR="00DE2B59" w:rsidRPr="00E0451A">
        <w:rPr>
          <w:rFonts w:ascii="Times New Roman" w:hAnsi="Times New Roman" w:cs="Times New Roman"/>
          <w:sz w:val="24"/>
          <w:szCs w:val="24"/>
        </w:rPr>
        <w:t>en</w:t>
      </w:r>
      <w:r w:rsidR="008A48E6" w:rsidRPr="00E0451A">
        <w:rPr>
          <w:rFonts w:ascii="Times New Roman" w:hAnsi="Times New Roman" w:cs="Times New Roman"/>
          <w:sz w:val="24"/>
          <w:szCs w:val="24"/>
        </w:rPr>
        <w:t>dirme yapmıştı. B</w:t>
      </w:r>
      <w:r w:rsidR="00DE2B59" w:rsidRPr="00E0451A">
        <w:rPr>
          <w:rFonts w:ascii="Times New Roman" w:hAnsi="Times New Roman" w:cs="Times New Roman"/>
          <w:sz w:val="24"/>
          <w:szCs w:val="24"/>
        </w:rPr>
        <w:t xml:space="preserve">u </w:t>
      </w:r>
      <w:r w:rsidR="00D44D9A" w:rsidRPr="00E0451A">
        <w:rPr>
          <w:rFonts w:ascii="Times New Roman" w:hAnsi="Times New Roman" w:cs="Times New Roman"/>
          <w:sz w:val="24"/>
          <w:szCs w:val="24"/>
        </w:rPr>
        <w:t xml:space="preserve">âyeti </w:t>
      </w:r>
      <w:r w:rsidR="00365A5D" w:rsidRPr="00E0451A">
        <w:rPr>
          <w:rFonts w:ascii="Times New Roman" w:hAnsi="Times New Roman" w:cs="Times New Roman"/>
          <w:sz w:val="24"/>
          <w:szCs w:val="24"/>
        </w:rPr>
        <w:t>kerîme</w:t>
      </w:r>
      <w:r w:rsidR="00D44D9A" w:rsidRPr="00E0451A">
        <w:rPr>
          <w:rFonts w:ascii="Times New Roman" w:hAnsi="Times New Roman" w:cs="Times New Roman"/>
          <w:sz w:val="24"/>
          <w:szCs w:val="24"/>
        </w:rPr>
        <w:t>de</w:t>
      </w:r>
      <w:r w:rsidR="00DE2B59" w:rsidRPr="00E0451A">
        <w:rPr>
          <w:rFonts w:ascii="Times New Roman" w:hAnsi="Times New Roman" w:cs="Times New Roman"/>
          <w:sz w:val="24"/>
          <w:szCs w:val="24"/>
        </w:rPr>
        <w:t xml:space="preserve"> geçen (</w:t>
      </w:r>
      <w:r w:rsidR="004E3E99" w:rsidRPr="00E0451A">
        <w:rPr>
          <w:rStyle w:val="mshfAyetNo"/>
          <w:rFonts w:ascii="Times New Roman" w:hAnsi="Times New Roman" w:cs="Times New Roman"/>
          <w:color w:val="auto"/>
          <w:sz w:val="24"/>
          <w:szCs w:val="24"/>
          <w:rtl/>
        </w:rPr>
        <w:t>فَعَقَرُوهاَ</w:t>
      </w:r>
      <w:r w:rsidR="00DE2B59" w:rsidRPr="00E0451A">
        <w:rPr>
          <w:rFonts w:ascii="Times New Roman" w:hAnsi="Times New Roman" w:cs="Times New Roman"/>
          <w:sz w:val="24"/>
          <w:szCs w:val="24"/>
        </w:rPr>
        <w:t>)</w:t>
      </w:r>
      <w:r w:rsidR="008A48E6" w:rsidRPr="00E0451A">
        <w:rPr>
          <w:rFonts w:ascii="Times New Roman" w:hAnsi="Times New Roman" w:cs="Times New Roman"/>
          <w:sz w:val="24"/>
          <w:szCs w:val="24"/>
        </w:rPr>
        <w:t xml:space="preserve"> ifadesi hakkında ise</w:t>
      </w:r>
      <w:r w:rsidR="00DE2B59" w:rsidRPr="00E0451A">
        <w:rPr>
          <w:rFonts w:ascii="Times New Roman" w:hAnsi="Times New Roman" w:cs="Times New Roman"/>
          <w:sz w:val="24"/>
          <w:szCs w:val="24"/>
        </w:rPr>
        <w:t xml:space="preserve"> boğazlama işini Kudâr İbn Salif diye bilinen bir kişinin yaptığının mümkün olduğunu ve “Oda kılıca sarılarak kesti…”</w:t>
      </w:r>
      <w:r w:rsidR="00820D9A" w:rsidRPr="00E0451A">
        <w:rPr>
          <w:rStyle w:val="DipnotBavurusu"/>
          <w:rFonts w:ascii="Times New Roman" w:hAnsi="Times New Roman" w:cs="Times New Roman"/>
          <w:sz w:val="24"/>
          <w:szCs w:val="24"/>
        </w:rPr>
        <w:footnoteReference w:id="493"/>
      </w:r>
      <w:r w:rsidR="00A95FEB">
        <w:rPr>
          <w:rFonts w:ascii="Times New Roman" w:hAnsi="Times New Roman" w:cs="Times New Roman"/>
          <w:sz w:val="24"/>
          <w:szCs w:val="24"/>
        </w:rPr>
        <w:t xml:space="preserve"> </w:t>
      </w:r>
      <w:r w:rsidR="00A93C32" w:rsidRPr="00E0451A">
        <w:rPr>
          <w:rFonts w:ascii="Times New Roman" w:hAnsi="Times New Roman" w:cs="Times New Roman"/>
          <w:sz w:val="24"/>
          <w:szCs w:val="24"/>
        </w:rPr>
        <w:t>âyet</w:t>
      </w:r>
      <w:r w:rsidR="00DE2B59" w:rsidRPr="00E0451A">
        <w:rPr>
          <w:rFonts w:ascii="Times New Roman" w:hAnsi="Times New Roman" w:cs="Times New Roman"/>
          <w:sz w:val="24"/>
          <w:szCs w:val="24"/>
        </w:rPr>
        <w:t xml:space="preserve">i </w:t>
      </w:r>
      <w:r w:rsidR="00365A5D" w:rsidRPr="00E0451A">
        <w:rPr>
          <w:rFonts w:ascii="Times New Roman" w:hAnsi="Times New Roman" w:cs="Times New Roman"/>
          <w:sz w:val="24"/>
          <w:szCs w:val="24"/>
        </w:rPr>
        <w:t>kerîme</w:t>
      </w:r>
      <w:r w:rsidR="00DE2B59" w:rsidRPr="00E0451A">
        <w:rPr>
          <w:rFonts w:ascii="Times New Roman" w:hAnsi="Times New Roman" w:cs="Times New Roman"/>
          <w:sz w:val="24"/>
          <w:szCs w:val="24"/>
        </w:rPr>
        <w:t>sinin de bu durumu desteklediğini ifade ed</w:t>
      </w:r>
      <w:r w:rsidR="00F231D0" w:rsidRPr="00E0451A">
        <w:rPr>
          <w:rFonts w:ascii="Times New Roman" w:hAnsi="Times New Roman" w:cs="Times New Roman"/>
          <w:sz w:val="24"/>
          <w:szCs w:val="24"/>
        </w:rPr>
        <w:t>e</w:t>
      </w:r>
      <w:r w:rsidR="00DE2B59" w:rsidRPr="00E0451A">
        <w:rPr>
          <w:rFonts w:ascii="Times New Roman" w:hAnsi="Times New Roman" w:cs="Times New Roman"/>
          <w:sz w:val="24"/>
          <w:szCs w:val="24"/>
        </w:rPr>
        <w:t>r.</w:t>
      </w:r>
      <w:r w:rsidR="00DE2B59" w:rsidRPr="00E0451A">
        <w:rPr>
          <w:rStyle w:val="DipnotBavurusu"/>
          <w:rFonts w:ascii="Times New Roman" w:hAnsi="Times New Roman" w:cs="Times New Roman"/>
          <w:sz w:val="24"/>
          <w:szCs w:val="24"/>
        </w:rPr>
        <w:footnoteReference w:id="494"/>
      </w:r>
    </w:p>
    <w:p w:rsidR="00DE2B59" w:rsidRPr="00E0451A" w:rsidRDefault="00DE2B59"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Arabî, </w:t>
      </w:r>
      <w:r w:rsidR="00D44D9A" w:rsidRPr="00E0451A">
        <w:rPr>
          <w:rFonts w:ascii="Times New Roman" w:hAnsi="Times New Roman" w:cs="Times New Roman"/>
          <w:sz w:val="24"/>
          <w:szCs w:val="24"/>
        </w:rPr>
        <w:t>âyet</w:t>
      </w:r>
      <w:r w:rsidR="00731BB7" w:rsidRPr="00E0451A">
        <w:rPr>
          <w:rFonts w:ascii="Times New Roman" w:hAnsi="Times New Roman" w:cs="Times New Roman"/>
          <w:sz w:val="24"/>
          <w:szCs w:val="24"/>
        </w:rPr>
        <w:t>-</w:t>
      </w:r>
      <w:r w:rsidR="00D44D9A" w:rsidRPr="00E0451A">
        <w:rPr>
          <w:rFonts w:ascii="Times New Roman" w:hAnsi="Times New Roman" w:cs="Times New Roman"/>
          <w:sz w:val="24"/>
          <w:szCs w:val="24"/>
        </w:rPr>
        <w:t xml:space="preserve">i </w:t>
      </w:r>
      <w:r w:rsidR="00365A5D" w:rsidRPr="00E0451A">
        <w:rPr>
          <w:rFonts w:ascii="Times New Roman" w:hAnsi="Times New Roman" w:cs="Times New Roman"/>
          <w:sz w:val="24"/>
          <w:szCs w:val="24"/>
        </w:rPr>
        <w:t>kerîme</w:t>
      </w:r>
      <w:r w:rsidR="00D44D9A" w:rsidRPr="00E0451A">
        <w:rPr>
          <w:rFonts w:ascii="Times New Roman" w:hAnsi="Times New Roman" w:cs="Times New Roman"/>
          <w:sz w:val="24"/>
          <w:szCs w:val="24"/>
        </w:rPr>
        <w:t>yi</w:t>
      </w:r>
      <w:r w:rsidRPr="00E0451A">
        <w:rPr>
          <w:rFonts w:ascii="Times New Roman" w:hAnsi="Times New Roman" w:cs="Times New Roman"/>
          <w:sz w:val="24"/>
          <w:szCs w:val="24"/>
        </w:rPr>
        <w:t xml:space="preserve">, “Rableri günahları ile onları toptan </w:t>
      </w:r>
      <w:r w:rsidR="00D44D9A" w:rsidRPr="00E0451A">
        <w:rPr>
          <w:rFonts w:ascii="Times New Roman" w:hAnsi="Times New Roman" w:cs="Times New Roman"/>
          <w:sz w:val="24"/>
          <w:szCs w:val="24"/>
        </w:rPr>
        <w:t>helâk</w:t>
      </w:r>
      <w:r w:rsidRPr="00E0451A">
        <w:rPr>
          <w:rFonts w:ascii="Times New Roman" w:hAnsi="Times New Roman" w:cs="Times New Roman"/>
          <w:sz w:val="24"/>
          <w:szCs w:val="24"/>
        </w:rPr>
        <w:t xml:space="preserve"> etti, orayı dümdüz etti</w:t>
      </w:r>
      <w:r w:rsidR="008A48E6" w:rsidRPr="00E0451A">
        <w:rPr>
          <w:rFonts w:ascii="Times New Roman" w:hAnsi="Times New Roman" w:cs="Times New Roman"/>
          <w:sz w:val="24"/>
          <w:szCs w:val="24"/>
        </w:rPr>
        <w:t>” şeklinde tefsir ede</w:t>
      </w:r>
      <w:r w:rsidRPr="00E0451A">
        <w:rPr>
          <w:rFonts w:ascii="Times New Roman" w:hAnsi="Times New Roman" w:cs="Times New Roman"/>
          <w:sz w:val="24"/>
          <w:szCs w:val="24"/>
        </w:rPr>
        <w:t>r.</w:t>
      </w:r>
      <w:r w:rsidRPr="00E0451A">
        <w:rPr>
          <w:rStyle w:val="DipnotBavurusu"/>
          <w:rFonts w:ascii="Times New Roman" w:hAnsi="Times New Roman" w:cs="Times New Roman"/>
          <w:sz w:val="24"/>
          <w:szCs w:val="24"/>
        </w:rPr>
        <w:footnoteReference w:id="495"/>
      </w:r>
    </w:p>
    <w:p w:rsidR="0060230C" w:rsidRPr="00E0451A" w:rsidRDefault="005409C8"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Bir görüşe</w:t>
      </w:r>
      <w:r w:rsidR="00A95FEB">
        <w:rPr>
          <w:rFonts w:ascii="Times New Roman" w:hAnsi="Times New Roman" w:cs="Times New Roman"/>
          <w:sz w:val="24"/>
          <w:szCs w:val="24"/>
        </w:rPr>
        <w:t xml:space="preserve"> </w:t>
      </w:r>
      <w:r w:rsidR="00FD3438" w:rsidRPr="00E0451A">
        <w:rPr>
          <w:rFonts w:ascii="Times New Roman" w:hAnsi="Times New Roman" w:cs="Times New Roman"/>
          <w:sz w:val="24"/>
          <w:szCs w:val="24"/>
        </w:rPr>
        <w:t>göre,</w:t>
      </w:r>
      <w:r w:rsidR="00A95FEB">
        <w:rPr>
          <w:rFonts w:ascii="Times New Roman" w:hAnsi="Times New Roman" w:cs="Times New Roman"/>
          <w:sz w:val="24"/>
          <w:szCs w:val="24"/>
        </w:rPr>
        <w:t xml:space="preserve"> </w:t>
      </w:r>
      <w:r w:rsidR="00D44D9A" w:rsidRPr="00E0451A">
        <w:rPr>
          <w:rFonts w:ascii="Times New Roman" w:hAnsi="Times New Roman" w:cs="Times New Roman"/>
          <w:sz w:val="24"/>
          <w:szCs w:val="24"/>
        </w:rPr>
        <w:t>helâk</w:t>
      </w:r>
      <w:r w:rsidR="0060230C" w:rsidRPr="00E0451A">
        <w:rPr>
          <w:rFonts w:ascii="Times New Roman" w:hAnsi="Times New Roman" w:cs="Times New Roman"/>
          <w:sz w:val="24"/>
          <w:szCs w:val="24"/>
        </w:rPr>
        <w:t xml:space="preserve"> edilen her kavmin bir </w:t>
      </w:r>
      <w:r w:rsidR="00D44D9A" w:rsidRPr="00E0451A">
        <w:rPr>
          <w:rFonts w:ascii="Times New Roman" w:hAnsi="Times New Roman" w:cs="Times New Roman"/>
          <w:sz w:val="24"/>
          <w:szCs w:val="24"/>
        </w:rPr>
        <w:t>helâk</w:t>
      </w:r>
      <w:r w:rsidR="0060230C" w:rsidRPr="00E0451A">
        <w:rPr>
          <w:rFonts w:ascii="Times New Roman" w:hAnsi="Times New Roman" w:cs="Times New Roman"/>
          <w:sz w:val="24"/>
          <w:szCs w:val="24"/>
        </w:rPr>
        <w:t xml:space="preserve"> gerekçesi olduğu gibi </w:t>
      </w:r>
      <w:r w:rsidR="00BC2277" w:rsidRPr="00E0451A">
        <w:rPr>
          <w:rFonts w:ascii="Times New Roman" w:hAnsi="Times New Roman" w:cs="Times New Roman"/>
          <w:sz w:val="24"/>
          <w:szCs w:val="24"/>
        </w:rPr>
        <w:t>Semûd kavminin</w:t>
      </w:r>
      <w:r w:rsidR="0060230C" w:rsidRPr="00E0451A">
        <w:rPr>
          <w:rFonts w:ascii="Times New Roman" w:hAnsi="Times New Roman" w:cs="Times New Roman"/>
          <w:sz w:val="24"/>
          <w:szCs w:val="24"/>
        </w:rPr>
        <w:t xml:space="preserve"> de bir </w:t>
      </w:r>
      <w:r w:rsidR="00D44D9A" w:rsidRPr="00E0451A">
        <w:rPr>
          <w:rFonts w:ascii="Times New Roman" w:hAnsi="Times New Roman" w:cs="Times New Roman"/>
          <w:sz w:val="24"/>
          <w:szCs w:val="24"/>
        </w:rPr>
        <w:t>helâk</w:t>
      </w:r>
      <w:r w:rsidR="0060230C" w:rsidRPr="00E0451A">
        <w:rPr>
          <w:rFonts w:ascii="Times New Roman" w:hAnsi="Times New Roman" w:cs="Times New Roman"/>
          <w:sz w:val="24"/>
          <w:szCs w:val="24"/>
        </w:rPr>
        <w:t xml:space="preserve"> sebebi </w:t>
      </w:r>
      <w:r w:rsidR="00FD3438" w:rsidRPr="00E0451A">
        <w:rPr>
          <w:rFonts w:ascii="Times New Roman" w:hAnsi="Times New Roman" w:cs="Times New Roman"/>
          <w:sz w:val="24"/>
          <w:szCs w:val="24"/>
        </w:rPr>
        <w:t>vardır</w:t>
      </w:r>
      <w:r w:rsidR="0060230C" w:rsidRPr="00E0451A">
        <w:rPr>
          <w:rFonts w:ascii="Times New Roman" w:hAnsi="Times New Roman" w:cs="Times New Roman"/>
          <w:sz w:val="24"/>
          <w:szCs w:val="24"/>
        </w:rPr>
        <w:t xml:space="preserve">. </w:t>
      </w:r>
      <w:r w:rsidR="00BC2277" w:rsidRPr="00E0451A">
        <w:rPr>
          <w:rFonts w:ascii="Times New Roman" w:hAnsi="Times New Roman" w:cs="Times New Roman"/>
          <w:sz w:val="24"/>
          <w:szCs w:val="24"/>
        </w:rPr>
        <w:t>Semûd kavminin</w:t>
      </w:r>
      <w:r w:rsidR="00A95FEB">
        <w:rPr>
          <w:rFonts w:ascii="Times New Roman" w:hAnsi="Times New Roman" w:cs="Times New Roman"/>
          <w:sz w:val="24"/>
          <w:szCs w:val="24"/>
        </w:rPr>
        <w:t xml:space="preserve"> </w:t>
      </w:r>
      <w:r w:rsidR="00D44D9A" w:rsidRPr="00E0451A">
        <w:rPr>
          <w:rFonts w:ascii="Times New Roman" w:hAnsi="Times New Roman" w:cs="Times New Roman"/>
          <w:sz w:val="24"/>
          <w:szCs w:val="24"/>
        </w:rPr>
        <w:t>helâk</w:t>
      </w:r>
      <w:r w:rsidR="0060230C" w:rsidRPr="00E0451A">
        <w:rPr>
          <w:rFonts w:ascii="Times New Roman" w:hAnsi="Times New Roman" w:cs="Times New Roman"/>
          <w:sz w:val="24"/>
          <w:szCs w:val="24"/>
        </w:rPr>
        <w:t xml:space="preserve"> ediliş sebebi gönderilen </w:t>
      </w:r>
      <w:r w:rsidR="0060230C" w:rsidRPr="00E0451A">
        <w:rPr>
          <w:rFonts w:ascii="Times New Roman" w:hAnsi="Times New Roman" w:cs="Times New Roman"/>
          <w:sz w:val="24"/>
          <w:szCs w:val="24"/>
        </w:rPr>
        <w:lastRenderedPageBreak/>
        <w:t>mucize ile hakikat kendilerine apaçık gösterilmiş olmasına rağmen peygambere itaat etmemeleri idi. “</w:t>
      </w:r>
      <w:r w:rsidR="0060230C" w:rsidRPr="00E0451A">
        <w:rPr>
          <w:rFonts w:ascii="Times New Roman" w:hAnsi="Times New Roman" w:cs="Times New Roman"/>
          <w:i/>
          <w:iCs/>
          <w:sz w:val="24"/>
          <w:szCs w:val="24"/>
        </w:rPr>
        <w:t>Semûd’a da gelince biz onlara doğru yolu gösterdik, fakat onlar körlüğü hid</w:t>
      </w:r>
      <w:r w:rsidR="00A93C32" w:rsidRPr="00E0451A">
        <w:rPr>
          <w:rFonts w:ascii="Times New Roman" w:hAnsi="Times New Roman" w:cs="Times New Roman"/>
          <w:i/>
          <w:iCs/>
          <w:sz w:val="24"/>
          <w:szCs w:val="24"/>
        </w:rPr>
        <w:t>âyet</w:t>
      </w:r>
      <w:r w:rsidR="0060230C" w:rsidRPr="00E0451A">
        <w:rPr>
          <w:rFonts w:ascii="Times New Roman" w:hAnsi="Times New Roman" w:cs="Times New Roman"/>
          <w:i/>
          <w:iCs/>
          <w:sz w:val="24"/>
          <w:szCs w:val="24"/>
        </w:rPr>
        <w:t>e tercih ettiler</w:t>
      </w:r>
      <w:r w:rsidR="0060230C" w:rsidRPr="00E0451A">
        <w:rPr>
          <w:rFonts w:ascii="Times New Roman" w:hAnsi="Times New Roman" w:cs="Times New Roman"/>
          <w:sz w:val="24"/>
          <w:szCs w:val="24"/>
        </w:rPr>
        <w:t>.”</w:t>
      </w:r>
      <w:r w:rsidR="00820D9A" w:rsidRPr="00E0451A">
        <w:rPr>
          <w:rStyle w:val="DipnotBavurusu"/>
          <w:rFonts w:ascii="Times New Roman" w:hAnsi="Times New Roman" w:cs="Times New Roman"/>
          <w:sz w:val="24"/>
          <w:szCs w:val="24"/>
        </w:rPr>
        <w:footnoteReference w:id="496"/>
      </w:r>
      <w:r w:rsidR="00A95FEB">
        <w:rPr>
          <w:rFonts w:ascii="Times New Roman" w:hAnsi="Times New Roman" w:cs="Times New Roman"/>
          <w:sz w:val="24"/>
          <w:szCs w:val="24"/>
        </w:rPr>
        <w:t xml:space="preserve"> </w:t>
      </w:r>
      <w:r w:rsidR="00A93C32" w:rsidRPr="00E0451A">
        <w:rPr>
          <w:rFonts w:ascii="Times New Roman" w:hAnsi="Times New Roman" w:cs="Times New Roman"/>
          <w:sz w:val="24"/>
          <w:szCs w:val="24"/>
        </w:rPr>
        <w:t>âyet</w:t>
      </w:r>
      <w:r w:rsidR="00FD3438" w:rsidRPr="00E0451A">
        <w:rPr>
          <w:rFonts w:ascii="Times New Roman" w:hAnsi="Times New Roman" w:cs="Times New Roman"/>
          <w:sz w:val="24"/>
          <w:szCs w:val="24"/>
        </w:rPr>
        <w:t xml:space="preserve">-i </w:t>
      </w:r>
      <w:r w:rsidR="00547691">
        <w:rPr>
          <w:rFonts w:ascii="Times New Roman" w:hAnsi="Times New Roman" w:cs="Times New Roman"/>
          <w:sz w:val="24"/>
          <w:szCs w:val="24"/>
        </w:rPr>
        <w:t xml:space="preserve">kerimesi </w:t>
      </w:r>
      <w:r w:rsidR="00FD3438" w:rsidRPr="00E0451A">
        <w:rPr>
          <w:rFonts w:ascii="Times New Roman" w:hAnsi="Times New Roman" w:cs="Times New Roman"/>
          <w:sz w:val="24"/>
          <w:szCs w:val="24"/>
        </w:rPr>
        <w:t>de buna işaret etmektedir</w:t>
      </w:r>
      <w:r w:rsidR="0060230C" w:rsidRPr="00E0451A">
        <w:rPr>
          <w:rFonts w:ascii="Times New Roman" w:hAnsi="Times New Roman" w:cs="Times New Roman"/>
          <w:sz w:val="24"/>
          <w:szCs w:val="24"/>
        </w:rPr>
        <w:t>.</w:t>
      </w:r>
      <w:r w:rsidR="0060230C" w:rsidRPr="00E0451A">
        <w:rPr>
          <w:rStyle w:val="DipnotBavurusu"/>
          <w:rFonts w:ascii="Times New Roman" w:hAnsi="Times New Roman" w:cs="Times New Roman"/>
          <w:sz w:val="24"/>
          <w:szCs w:val="24"/>
        </w:rPr>
        <w:footnoteReference w:id="497"/>
      </w:r>
    </w:p>
    <w:p w:rsidR="009766FC" w:rsidRPr="00E0451A" w:rsidRDefault="005409C8"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Bir görüşe göre ise, </w:t>
      </w:r>
      <w:r w:rsidR="00FD3438" w:rsidRPr="00E0451A">
        <w:rPr>
          <w:rFonts w:ascii="Times New Roman" w:hAnsi="Times New Roman" w:cs="Times New Roman"/>
          <w:sz w:val="24"/>
          <w:szCs w:val="24"/>
        </w:rPr>
        <w:t xml:space="preserve">âyet-i </w:t>
      </w:r>
      <w:r w:rsidR="00365A5D" w:rsidRPr="00E0451A">
        <w:rPr>
          <w:rFonts w:ascii="Times New Roman" w:hAnsi="Times New Roman" w:cs="Times New Roman"/>
          <w:sz w:val="24"/>
          <w:szCs w:val="24"/>
        </w:rPr>
        <w:t>kerîme</w:t>
      </w:r>
      <w:r w:rsidR="00FD3438" w:rsidRPr="00E0451A">
        <w:rPr>
          <w:rFonts w:ascii="Times New Roman" w:hAnsi="Times New Roman" w:cs="Times New Roman"/>
          <w:sz w:val="24"/>
          <w:szCs w:val="24"/>
        </w:rPr>
        <w:t xml:space="preserve">nin </w:t>
      </w:r>
      <w:r w:rsidR="009766FC" w:rsidRPr="00E0451A">
        <w:rPr>
          <w:rFonts w:ascii="Times New Roman" w:hAnsi="Times New Roman" w:cs="Times New Roman"/>
          <w:sz w:val="24"/>
          <w:szCs w:val="24"/>
        </w:rPr>
        <w:t>(</w:t>
      </w:r>
      <w:r w:rsidR="004E3E99" w:rsidRPr="00E0451A">
        <w:rPr>
          <w:rStyle w:val="mshfAyetNo"/>
          <w:rFonts w:ascii="Times New Roman" w:hAnsi="Times New Roman" w:cs="Times New Roman"/>
          <w:color w:val="auto"/>
          <w:sz w:val="24"/>
          <w:szCs w:val="24"/>
          <w:rtl/>
        </w:rPr>
        <w:t>فَكَذّبُوهُ فَعَقَرُوهاَ</w:t>
      </w:r>
      <w:r w:rsidR="009766FC" w:rsidRPr="00E0451A">
        <w:rPr>
          <w:rFonts w:ascii="Times New Roman" w:hAnsi="Times New Roman" w:cs="Times New Roman"/>
          <w:sz w:val="24"/>
          <w:szCs w:val="24"/>
        </w:rPr>
        <w:t>)</w:t>
      </w:r>
      <w:r w:rsidR="00A95FEB">
        <w:rPr>
          <w:rFonts w:ascii="Times New Roman" w:hAnsi="Times New Roman" w:cs="Times New Roman"/>
          <w:sz w:val="24"/>
          <w:szCs w:val="24"/>
        </w:rPr>
        <w:t xml:space="preserve"> </w:t>
      </w:r>
      <w:r w:rsidR="00FD3438" w:rsidRPr="00E0451A">
        <w:rPr>
          <w:rFonts w:ascii="Times New Roman" w:hAnsi="Times New Roman" w:cs="Times New Roman"/>
          <w:sz w:val="24"/>
          <w:szCs w:val="24"/>
        </w:rPr>
        <w:t>bölümünde</w:t>
      </w:r>
      <w:r w:rsidR="00BA5086" w:rsidRPr="00E0451A">
        <w:rPr>
          <w:rFonts w:ascii="Times New Roman" w:hAnsi="Times New Roman" w:cs="Times New Roman"/>
          <w:sz w:val="24"/>
          <w:szCs w:val="24"/>
        </w:rPr>
        <w:t xml:space="preserve"> Semûd kavminin en azgını,</w:t>
      </w:r>
      <w:r w:rsidR="00A95FEB">
        <w:rPr>
          <w:rFonts w:ascii="Times New Roman" w:hAnsi="Times New Roman" w:cs="Times New Roman"/>
          <w:sz w:val="24"/>
          <w:szCs w:val="24"/>
        </w:rPr>
        <w:t xml:space="preserve"> </w:t>
      </w:r>
      <w:r w:rsidR="00FD3438" w:rsidRPr="00E0451A">
        <w:rPr>
          <w:rFonts w:ascii="Times New Roman" w:hAnsi="Times New Roman" w:cs="Times New Roman"/>
          <w:sz w:val="24"/>
          <w:szCs w:val="24"/>
        </w:rPr>
        <w:t>onun</w:t>
      </w:r>
      <w:r w:rsidR="00A95FEB">
        <w:rPr>
          <w:rFonts w:ascii="Times New Roman" w:hAnsi="Times New Roman" w:cs="Times New Roman"/>
          <w:sz w:val="24"/>
          <w:szCs w:val="24"/>
        </w:rPr>
        <w:t xml:space="preserve"> </w:t>
      </w:r>
      <w:r w:rsidR="00532788" w:rsidRPr="00E0451A">
        <w:rPr>
          <w:rFonts w:ascii="Times New Roman" w:hAnsi="Times New Roman" w:cs="Times New Roman"/>
          <w:sz w:val="24"/>
          <w:szCs w:val="24"/>
        </w:rPr>
        <w:t>beraberindekiler</w:t>
      </w:r>
      <w:r w:rsidR="00A269ED" w:rsidRPr="00E0451A">
        <w:rPr>
          <w:rFonts w:ascii="Times New Roman" w:hAnsi="Times New Roman" w:cs="Times New Roman"/>
          <w:sz w:val="24"/>
          <w:szCs w:val="24"/>
        </w:rPr>
        <w:t xml:space="preserve"> ve</w:t>
      </w:r>
      <w:r w:rsidR="009766FC" w:rsidRPr="00E0451A">
        <w:rPr>
          <w:rFonts w:ascii="Times New Roman" w:hAnsi="Times New Roman" w:cs="Times New Roman"/>
          <w:sz w:val="24"/>
          <w:szCs w:val="24"/>
        </w:rPr>
        <w:t xml:space="preserve"> dolayısıyla </w:t>
      </w:r>
      <w:r w:rsidR="00FD3438" w:rsidRPr="00E0451A">
        <w:rPr>
          <w:rFonts w:ascii="Times New Roman" w:hAnsi="Times New Roman" w:cs="Times New Roman"/>
          <w:sz w:val="24"/>
          <w:szCs w:val="24"/>
        </w:rPr>
        <w:t xml:space="preserve">Semûd </w:t>
      </w:r>
      <w:r w:rsidR="009766FC" w:rsidRPr="00E0451A">
        <w:rPr>
          <w:rFonts w:ascii="Times New Roman" w:hAnsi="Times New Roman" w:cs="Times New Roman"/>
          <w:sz w:val="24"/>
          <w:szCs w:val="24"/>
        </w:rPr>
        <w:t>kav</w:t>
      </w:r>
      <w:r w:rsidR="00BA5086" w:rsidRPr="00E0451A">
        <w:rPr>
          <w:rFonts w:ascii="Times New Roman" w:hAnsi="Times New Roman" w:cs="Times New Roman"/>
          <w:sz w:val="24"/>
          <w:szCs w:val="24"/>
        </w:rPr>
        <w:t>min</w:t>
      </w:r>
      <w:r w:rsidR="00FD3438" w:rsidRPr="00E0451A">
        <w:rPr>
          <w:rFonts w:ascii="Times New Roman" w:hAnsi="Times New Roman" w:cs="Times New Roman"/>
          <w:sz w:val="24"/>
          <w:szCs w:val="24"/>
        </w:rPr>
        <w:t>in</w:t>
      </w:r>
      <w:r w:rsidR="00A95FEB">
        <w:rPr>
          <w:rFonts w:ascii="Times New Roman" w:hAnsi="Times New Roman" w:cs="Times New Roman"/>
          <w:sz w:val="24"/>
          <w:szCs w:val="24"/>
        </w:rPr>
        <w:t xml:space="preserve"> </w:t>
      </w:r>
      <w:r w:rsidR="00FD3438" w:rsidRPr="00E0451A">
        <w:rPr>
          <w:rFonts w:ascii="Times New Roman" w:hAnsi="Times New Roman" w:cs="Times New Roman"/>
          <w:sz w:val="24"/>
          <w:szCs w:val="24"/>
        </w:rPr>
        <w:t>O,</w:t>
      </w:r>
      <w:r w:rsidR="00A95FEB">
        <w:rPr>
          <w:rFonts w:ascii="Times New Roman" w:hAnsi="Times New Roman" w:cs="Times New Roman"/>
          <w:sz w:val="24"/>
          <w:szCs w:val="24"/>
        </w:rPr>
        <w:t xml:space="preserve"> </w:t>
      </w:r>
      <w:r w:rsidR="00BA5086" w:rsidRPr="00E0451A">
        <w:rPr>
          <w:rFonts w:ascii="Times New Roman" w:hAnsi="Times New Roman" w:cs="Times New Roman"/>
          <w:sz w:val="24"/>
          <w:szCs w:val="24"/>
        </w:rPr>
        <w:t xml:space="preserve">“sakın ha yapmayın” demesine ve korkutmasına rağmen Allah’ın elçisine inanmamaları, onu </w:t>
      </w:r>
      <w:r w:rsidR="009766FC" w:rsidRPr="00E0451A">
        <w:rPr>
          <w:rFonts w:ascii="Times New Roman" w:hAnsi="Times New Roman" w:cs="Times New Roman"/>
          <w:sz w:val="24"/>
          <w:szCs w:val="24"/>
        </w:rPr>
        <w:t>yalanla</w:t>
      </w:r>
      <w:r w:rsidR="00BA5086" w:rsidRPr="00E0451A">
        <w:rPr>
          <w:rFonts w:ascii="Times New Roman" w:hAnsi="Times New Roman" w:cs="Times New Roman"/>
          <w:sz w:val="24"/>
          <w:szCs w:val="24"/>
        </w:rPr>
        <w:t>maları ve deveyi öldürmeleri kast edilir.</w:t>
      </w:r>
      <w:r w:rsidR="00A95FEB">
        <w:rPr>
          <w:rFonts w:ascii="Times New Roman" w:hAnsi="Times New Roman" w:cs="Times New Roman"/>
          <w:sz w:val="24"/>
          <w:szCs w:val="24"/>
        </w:rPr>
        <w:t xml:space="preserve"> </w:t>
      </w:r>
      <w:r w:rsidR="00731BB7" w:rsidRPr="00E0451A">
        <w:rPr>
          <w:rFonts w:ascii="Times New Roman" w:hAnsi="Times New Roman" w:cs="Times New Roman"/>
          <w:sz w:val="24"/>
          <w:szCs w:val="24"/>
        </w:rPr>
        <w:t>“</w:t>
      </w:r>
      <w:r w:rsidR="00533DD0" w:rsidRPr="00E0451A">
        <w:rPr>
          <w:rFonts w:ascii="Times New Roman" w:hAnsi="Times New Roman" w:cs="Times New Roman"/>
          <w:sz w:val="24"/>
          <w:szCs w:val="24"/>
        </w:rPr>
        <w:t>a</w:t>
      </w:r>
      <w:r w:rsidR="00731BB7" w:rsidRPr="00E0451A">
        <w:rPr>
          <w:rFonts w:ascii="Times New Roman" w:hAnsi="Times New Roman" w:cs="Times New Roman"/>
          <w:sz w:val="24"/>
          <w:szCs w:val="24"/>
        </w:rPr>
        <w:t>’</w:t>
      </w:r>
      <w:r w:rsidR="003718BE" w:rsidRPr="00E0451A">
        <w:rPr>
          <w:rFonts w:ascii="Times New Roman" w:hAnsi="Times New Roman" w:cs="Times New Roman"/>
          <w:sz w:val="24"/>
          <w:szCs w:val="24"/>
        </w:rPr>
        <w:t>kr” kelimesi</w:t>
      </w:r>
      <w:r w:rsidR="007E0B58" w:rsidRPr="00E0451A">
        <w:rPr>
          <w:rFonts w:ascii="Times New Roman" w:hAnsi="Times New Roman" w:cs="Times New Roman"/>
          <w:sz w:val="24"/>
          <w:szCs w:val="24"/>
        </w:rPr>
        <w:t xml:space="preserve"> ile</w:t>
      </w:r>
      <w:r w:rsidR="003718BE" w:rsidRPr="00E0451A">
        <w:rPr>
          <w:rFonts w:ascii="Times New Roman" w:hAnsi="Times New Roman" w:cs="Times New Roman"/>
          <w:sz w:val="24"/>
          <w:szCs w:val="24"/>
        </w:rPr>
        <w:t xml:space="preserve"> de bir hayvanın ayakla</w:t>
      </w:r>
      <w:r w:rsidR="007E0B58" w:rsidRPr="00E0451A">
        <w:rPr>
          <w:rFonts w:ascii="Times New Roman" w:hAnsi="Times New Roman" w:cs="Times New Roman"/>
          <w:sz w:val="24"/>
          <w:szCs w:val="24"/>
        </w:rPr>
        <w:t>rını biçip yıkarak öldürmek kas</w:t>
      </w:r>
      <w:r w:rsidR="0026005B" w:rsidRPr="00E0451A">
        <w:rPr>
          <w:rFonts w:ascii="Times New Roman" w:hAnsi="Times New Roman" w:cs="Times New Roman"/>
          <w:sz w:val="24"/>
          <w:szCs w:val="24"/>
        </w:rPr>
        <w:t>t</w:t>
      </w:r>
      <w:r w:rsidR="007E0B58" w:rsidRPr="00E0451A">
        <w:rPr>
          <w:rFonts w:ascii="Times New Roman" w:hAnsi="Times New Roman" w:cs="Times New Roman"/>
          <w:sz w:val="24"/>
          <w:szCs w:val="24"/>
        </w:rPr>
        <w:t xml:space="preserve"> edilir.</w:t>
      </w:r>
      <w:r w:rsidR="003718BE" w:rsidRPr="00E0451A">
        <w:rPr>
          <w:rStyle w:val="DipnotBavurusu"/>
          <w:rFonts w:ascii="Times New Roman" w:hAnsi="Times New Roman" w:cs="Times New Roman"/>
          <w:sz w:val="24"/>
          <w:szCs w:val="24"/>
        </w:rPr>
        <w:footnoteReference w:id="498"/>
      </w:r>
      <w:r w:rsidR="008A48E6" w:rsidRPr="00E0451A">
        <w:rPr>
          <w:rFonts w:ascii="Times New Roman" w:hAnsi="Times New Roman" w:cs="Times New Roman"/>
          <w:sz w:val="24"/>
          <w:szCs w:val="24"/>
        </w:rPr>
        <w:t xml:space="preserve"> Bu yoruma </w:t>
      </w:r>
      <w:r w:rsidR="003718BE" w:rsidRPr="00E0451A">
        <w:rPr>
          <w:rFonts w:ascii="Times New Roman" w:hAnsi="Times New Roman" w:cs="Times New Roman"/>
          <w:sz w:val="24"/>
          <w:szCs w:val="24"/>
        </w:rPr>
        <w:t xml:space="preserve">göre deveyi boğazlamadan önce ayaklarını keserek onu yere düşürmek </w:t>
      </w:r>
      <w:r w:rsidR="0012524F" w:rsidRPr="00E0451A">
        <w:rPr>
          <w:rFonts w:ascii="Times New Roman" w:hAnsi="Times New Roman" w:cs="Times New Roman"/>
          <w:sz w:val="24"/>
          <w:szCs w:val="24"/>
        </w:rPr>
        <w:t>sûre</w:t>
      </w:r>
      <w:r w:rsidR="003718BE" w:rsidRPr="00E0451A">
        <w:rPr>
          <w:rFonts w:ascii="Times New Roman" w:hAnsi="Times New Roman" w:cs="Times New Roman"/>
          <w:sz w:val="24"/>
          <w:szCs w:val="24"/>
        </w:rPr>
        <w:t>ti ile ona işkence edilmişti.</w:t>
      </w:r>
    </w:p>
    <w:p w:rsidR="00B726BD" w:rsidRPr="00E0451A" w:rsidRDefault="005409C8"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Bir müfessir,</w:t>
      </w:r>
      <w:r w:rsidR="00A95FEB">
        <w:rPr>
          <w:rFonts w:ascii="Times New Roman" w:hAnsi="Times New Roman" w:cs="Times New Roman"/>
          <w:sz w:val="24"/>
          <w:szCs w:val="24"/>
        </w:rPr>
        <w:t xml:space="preserve"> </w:t>
      </w:r>
      <w:r w:rsidR="00474FE6" w:rsidRPr="00E0451A">
        <w:rPr>
          <w:rFonts w:ascii="Times New Roman" w:hAnsi="Times New Roman" w:cs="Times New Roman"/>
          <w:sz w:val="24"/>
          <w:szCs w:val="24"/>
        </w:rPr>
        <w:t>Kur’ân-ı Kerîm</w:t>
      </w:r>
      <w:r w:rsidR="00F03E71" w:rsidRPr="00E0451A">
        <w:rPr>
          <w:rFonts w:ascii="Times New Roman" w:hAnsi="Times New Roman" w:cs="Times New Roman"/>
          <w:sz w:val="24"/>
          <w:szCs w:val="24"/>
        </w:rPr>
        <w:t xml:space="preserve"> de geçtiği üzere </w:t>
      </w:r>
      <w:r w:rsidR="00BC2277" w:rsidRPr="00E0451A">
        <w:rPr>
          <w:rFonts w:ascii="Times New Roman" w:hAnsi="Times New Roman" w:cs="Times New Roman"/>
          <w:sz w:val="24"/>
          <w:szCs w:val="24"/>
        </w:rPr>
        <w:t>Semûd kavminin</w:t>
      </w:r>
      <w:r w:rsidR="00F03E71" w:rsidRPr="00E0451A">
        <w:rPr>
          <w:rFonts w:ascii="Times New Roman" w:hAnsi="Times New Roman" w:cs="Times New Roman"/>
          <w:sz w:val="24"/>
          <w:szCs w:val="24"/>
        </w:rPr>
        <w:t xml:space="preserve"> deveyi kestikten sonra </w:t>
      </w:r>
      <w:r w:rsidR="00923B68" w:rsidRPr="00E0451A">
        <w:rPr>
          <w:rFonts w:ascii="Times New Roman" w:hAnsi="Times New Roman" w:cs="Times New Roman"/>
          <w:sz w:val="24"/>
          <w:szCs w:val="24"/>
        </w:rPr>
        <w:t>Sâlih (a.s)</w:t>
      </w:r>
      <w:r w:rsidR="00F03E71" w:rsidRPr="00E0451A">
        <w:rPr>
          <w:rFonts w:ascii="Times New Roman" w:hAnsi="Times New Roman" w:cs="Times New Roman"/>
          <w:sz w:val="24"/>
          <w:szCs w:val="24"/>
        </w:rPr>
        <w:t>’e “</w:t>
      </w:r>
      <w:r w:rsidR="008A48E6" w:rsidRPr="00E0451A">
        <w:rPr>
          <w:rFonts w:ascii="Times New Roman" w:hAnsi="Times New Roman" w:cs="Times New Roman"/>
          <w:i/>
          <w:iCs/>
          <w:sz w:val="24"/>
          <w:szCs w:val="24"/>
        </w:rPr>
        <w:t>Bizi korkuttuğun azabı getir</w:t>
      </w:r>
      <w:r w:rsidR="00F03E71" w:rsidRPr="00E0451A">
        <w:rPr>
          <w:rFonts w:ascii="Times New Roman" w:hAnsi="Times New Roman" w:cs="Times New Roman"/>
          <w:i/>
          <w:iCs/>
          <w:sz w:val="24"/>
          <w:szCs w:val="24"/>
        </w:rPr>
        <w:t>”</w:t>
      </w:r>
      <w:r w:rsidR="00820D9A" w:rsidRPr="00E0451A">
        <w:rPr>
          <w:rStyle w:val="DipnotBavurusu"/>
          <w:rFonts w:ascii="Times New Roman" w:hAnsi="Times New Roman" w:cs="Times New Roman"/>
          <w:i/>
          <w:iCs/>
          <w:sz w:val="24"/>
          <w:szCs w:val="24"/>
        </w:rPr>
        <w:footnoteReference w:id="499"/>
      </w:r>
      <w:r w:rsidR="00F03E71" w:rsidRPr="00E0451A">
        <w:rPr>
          <w:rFonts w:ascii="Times New Roman" w:hAnsi="Times New Roman" w:cs="Times New Roman"/>
          <w:sz w:val="24"/>
          <w:szCs w:val="24"/>
        </w:rPr>
        <w:t xml:space="preserve"> dediklerini, Hz. S</w:t>
      </w:r>
      <w:r w:rsidR="007E0B58" w:rsidRPr="00E0451A">
        <w:rPr>
          <w:rFonts w:ascii="Times New Roman" w:hAnsi="Times New Roman" w:cs="Times New Roman"/>
          <w:sz w:val="24"/>
          <w:szCs w:val="24"/>
        </w:rPr>
        <w:t>â</w:t>
      </w:r>
      <w:r w:rsidR="00F03E71" w:rsidRPr="00E0451A">
        <w:rPr>
          <w:rFonts w:ascii="Times New Roman" w:hAnsi="Times New Roman" w:cs="Times New Roman"/>
          <w:sz w:val="24"/>
          <w:szCs w:val="24"/>
        </w:rPr>
        <w:t>lih’inde onlara “</w:t>
      </w:r>
      <w:r w:rsidR="00F03E71" w:rsidRPr="00E0451A">
        <w:rPr>
          <w:rFonts w:ascii="Times New Roman" w:hAnsi="Times New Roman" w:cs="Times New Roman"/>
          <w:i/>
          <w:iCs/>
          <w:sz w:val="24"/>
          <w:szCs w:val="24"/>
        </w:rPr>
        <w:t>Üç</w:t>
      </w:r>
      <w:r w:rsidR="00354645">
        <w:rPr>
          <w:rFonts w:ascii="Times New Roman" w:hAnsi="Times New Roman" w:cs="Times New Roman"/>
          <w:i/>
          <w:iCs/>
          <w:sz w:val="24"/>
          <w:szCs w:val="24"/>
        </w:rPr>
        <w:t xml:space="preserve"> </w:t>
      </w:r>
      <w:r w:rsidR="00F03E71" w:rsidRPr="00E0451A">
        <w:rPr>
          <w:rFonts w:ascii="Times New Roman" w:hAnsi="Times New Roman" w:cs="Times New Roman"/>
          <w:i/>
          <w:iCs/>
          <w:sz w:val="24"/>
          <w:szCs w:val="24"/>
        </w:rPr>
        <w:t>gün evlerinizde rahatça yaşayın, sonra azap gelecek. Bu öyle bir uyarıdır ki yalan çıkmayacak</w:t>
      </w:r>
      <w:r w:rsidR="007E0B58" w:rsidRPr="00E0451A">
        <w:rPr>
          <w:rFonts w:ascii="Times New Roman" w:hAnsi="Times New Roman" w:cs="Times New Roman"/>
          <w:i/>
          <w:iCs/>
          <w:sz w:val="24"/>
          <w:szCs w:val="24"/>
        </w:rPr>
        <w:t>.</w:t>
      </w:r>
      <w:r w:rsidR="008A48E6" w:rsidRPr="00E0451A">
        <w:rPr>
          <w:rFonts w:ascii="Times New Roman" w:hAnsi="Times New Roman" w:cs="Times New Roman"/>
          <w:sz w:val="24"/>
          <w:szCs w:val="24"/>
        </w:rPr>
        <w:t>“ dediğini ifade ede</w:t>
      </w:r>
      <w:r w:rsidR="00F03E71" w:rsidRPr="00E0451A">
        <w:rPr>
          <w:rFonts w:ascii="Times New Roman" w:hAnsi="Times New Roman" w:cs="Times New Roman"/>
          <w:sz w:val="24"/>
          <w:szCs w:val="24"/>
        </w:rPr>
        <w:t>r.</w:t>
      </w:r>
      <w:r w:rsidR="00F03E71" w:rsidRPr="00E0451A">
        <w:rPr>
          <w:rStyle w:val="DipnotBavurusu"/>
          <w:rFonts w:ascii="Times New Roman" w:hAnsi="Times New Roman" w:cs="Times New Roman"/>
          <w:sz w:val="24"/>
          <w:szCs w:val="24"/>
        </w:rPr>
        <w:footnoteReference w:id="500"/>
      </w:r>
    </w:p>
    <w:p w:rsidR="002E554F" w:rsidRPr="00E0451A" w:rsidRDefault="005409C8"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Bir başka müfessir</w:t>
      </w:r>
      <w:r w:rsidR="002E554F" w:rsidRPr="00E0451A">
        <w:rPr>
          <w:rFonts w:ascii="Times New Roman" w:hAnsi="Times New Roman" w:cs="Times New Roman"/>
          <w:sz w:val="24"/>
          <w:szCs w:val="24"/>
        </w:rPr>
        <w:t xml:space="preserve">, </w:t>
      </w:r>
      <w:r w:rsidR="00643C45" w:rsidRPr="00E0451A">
        <w:rPr>
          <w:rFonts w:ascii="Times New Roman" w:hAnsi="Times New Roman" w:cs="Times New Roman"/>
          <w:sz w:val="24"/>
          <w:szCs w:val="24"/>
        </w:rPr>
        <w:t xml:space="preserve">(ö. 741/1341) </w:t>
      </w:r>
      <w:r w:rsidR="002E554F" w:rsidRPr="00E0451A">
        <w:rPr>
          <w:rFonts w:ascii="Times New Roman" w:hAnsi="Times New Roman" w:cs="Times New Roman"/>
          <w:sz w:val="24"/>
          <w:szCs w:val="24"/>
        </w:rPr>
        <w:t>(</w:t>
      </w:r>
      <w:r w:rsidR="002E554F" w:rsidRPr="00E0451A">
        <w:rPr>
          <w:rFonts w:ascii="Times New Roman" w:hAnsi="Times New Roman" w:cs="Times New Roman"/>
          <w:sz w:val="24"/>
          <w:szCs w:val="24"/>
          <w:rtl/>
        </w:rPr>
        <w:t>فَدَمْدَمَ</w:t>
      </w:r>
      <w:r w:rsidR="002E554F" w:rsidRPr="00E0451A">
        <w:rPr>
          <w:rFonts w:ascii="Times New Roman" w:hAnsi="Times New Roman" w:cs="Times New Roman"/>
          <w:sz w:val="24"/>
          <w:szCs w:val="24"/>
        </w:rPr>
        <w:t xml:space="preserve">) kelimesiyle ifade edilen azabı, </w:t>
      </w:r>
      <w:r w:rsidR="00BC2277" w:rsidRPr="00E0451A">
        <w:rPr>
          <w:rFonts w:ascii="Times New Roman" w:hAnsi="Times New Roman" w:cs="Times New Roman"/>
          <w:sz w:val="24"/>
          <w:szCs w:val="24"/>
        </w:rPr>
        <w:t>Semûd kavminin</w:t>
      </w:r>
      <w:r w:rsidR="002E554F" w:rsidRPr="00E0451A">
        <w:rPr>
          <w:rFonts w:ascii="Times New Roman" w:hAnsi="Times New Roman" w:cs="Times New Roman"/>
          <w:sz w:val="24"/>
          <w:szCs w:val="24"/>
        </w:rPr>
        <w:t xml:space="preserve"> kökünü kazıyacak biçimde yok e</w:t>
      </w:r>
      <w:r w:rsidR="008A48E6" w:rsidRPr="00E0451A">
        <w:rPr>
          <w:rFonts w:ascii="Times New Roman" w:hAnsi="Times New Roman" w:cs="Times New Roman"/>
          <w:sz w:val="24"/>
          <w:szCs w:val="24"/>
        </w:rPr>
        <w:t>dilmesi</w:t>
      </w:r>
      <w:r w:rsidR="002E554F" w:rsidRPr="00E0451A">
        <w:rPr>
          <w:rFonts w:ascii="Times New Roman" w:hAnsi="Times New Roman" w:cs="Times New Roman"/>
          <w:sz w:val="24"/>
          <w:szCs w:val="24"/>
        </w:rPr>
        <w:t xml:space="preserve">, Allah </w:t>
      </w:r>
      <w:r w:rsidR="002C7CE7" w:rsidRPr="00E0451A">
        <w:rPr>
          <w:rFonts w:ascii="Times New Roman" w:hAnsi="Times New Roman" w:cs="Times New Roman"/>
          <w:sz w:val="24"/>
          <w:szCs w:val="24"/>
        </w:rPr>
        <w:t>Teâlâ</w:t>
      </w:r>
      <w:r w:rsidR="002E554F" w:rsidRPr="00E0451A">
        <w:rPr>
          <w:rFonts w:ascii="Times New Roman" w:hAnsi="Times New Roman" w:cs="Times New Roman"/>
          <w:sz w:val="24"/>
          <w:szCs w:val="24"/>
        </w:rPr>
        <w:t>’nın hiçbirinin kurtulamayacağı şekilde azabı üzerlerine kapat</w:t>
      </w:r>
      <w:r w:rsidR="008A48E6" w:rsidRPr="00E0451A">
        <w:rPr>
          <w:rFonts w:ascii="Times New Roman" w:hAnsi="Times New Roman" w:cs="Times New Roman"/>
          <w:sz w:val="24"/>
          <w:szCs w:val="24"/>
        </w:rPr>
        <w:t>mas</w:t>
      </w:r>
      <w:r w:rsidR="002E554F" w:rsidRPr="00E0451A">
        <w:rPr>
          <w:rFonts w:ascii="Times New Roman" w:hAnsi="Times New Roman" w:cs="Times New Roman"/>
          <w:sz w:val="24"/>
          <w:szCs w:val="24"/>
        </w:rPr>
        <w:t>ı ve küçük büyük, zengin fakir hiçbiri kurtulmaksızın hepsinin aynı şekilde cez</w:t>
      </w:r>
      <w:r w:rsidR="008A48E6" w:rsidRPr="00E0451A">
        <w:rPr>
          <w:rFonts w:ascii="Times New Roman" w:hAnsi="Times New Roman" w:cs="Times New Roman"/>
          <w:sz w:val="24"/>
          <w:szCs w:val="24"/>
        </w:rPr>
        <w:t>alandırılması biçiminde açıkla</w:t>
      </w:r>
      <w:r w:rsidR="002E554F" w:rsidRPr="00E0451A">
        <w:rPr>
          <w:rFonts w:ascii="Times New Roman" w:hAnsi="Times New Roman" w:cs="Times New Roman"/>
          <w:sz w:val="24"/>
          <w:szCs w:val="24"/>
        </w:rPr>
        <w:t>r.</w:t>
      </w:r>
      <w:r w:rsidR="002E554F" w:rsidRPr="00E0451A">
        <w:rPr>
          <w:rStyle w:val="DipnotBavurusu"/>
          <w:rFonts w:ascii="Times New Roman" w:hAnsi="Times New Roman" w:cs="Times New Roman"/>
          <w:sz w:val="24"/>
          <w:szCs w:val="24"/>
        </w:rPr>
        <w:footnoteReference w:id="501"/>
      </w:r>
    </w:p>
    <w:p w:rsidR="00203B29" w:rsidRPr="00E0451A" w:rsidRDefault="00203B29"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Zühayli,</w:t>
      </w:r>
      <w:r w:rsidR="00A95FEB">
        <w:rPr>
          <w:rFonts w:ascii="Times New Roman" w:hAnsi="Times New Roman" w:cs="Times New Roman"/>
          <w:sz w:val="24"/>
          <w:szCs w:val="24"/>
        </w:rPr>
        <w:t xml:space="preserve"> </w:t>
      </w:r>
      <w:r w:rsidR="00D44D9A" w:rsidRPr="00E0451A">
        <w:rPr>
          <w:rFonts w:ascii="Times New Roman" w:hAnsi="Times New Roman" w:cs="Times New Roman"/>
          <w:sz w:val="24"/>
          <w:szCs w:val="24"/>
        </w:rPr>
        <w:t>âyeti</w:t>
      </w:r>
      <w:r w:rsidR="00A95FEB">
        <w:rPr>
          <w:rFonts w:ascii="Times New Roman" w:hAnsi="Times New Roman" w:cs="Times New Roman"/>
          <w:sz w:val="24"/>
          <w:szCs w:val="24"/>
        </w:rPr>
        <w:t xml:space="preserve"> </w:t>
      </w:r>
      <w:r w:rsidR="00365A5D" w:rsidRPr="00E0451A">
        <w:rPr>
          <w:rFonts w:ascii="Times New Roman" w:hAnsi="Times New Roman" w:cs="Times New Roman"/>
          <w:sz w:val="24"/>
          <w:szCs w:val="24"/>
        </w:rPr>
        <w:t>kerîme</w:t>
      </w:r>
      <w:r w:rsidR="00D44D9A" w:rsidRPr="00E0451A">
        <w:rPr>
          <w:rFonts w:ascii="Times New Roman" w:hAnsi="Times New Roman" w:cs="Times New Roman"/>
          <w:sz w:val="24"/>
          <w:szCs w:val="24"/>
        </w:rPr>
        <w:t>yi</w:t>
      </w:r>
      <w:r w:rsidR="00643C45" w:rsidRPr="00E0451A">
        <w:rPr>
          <w:rFonts w:ascii="Times New Roman" w:hAnsi="Times New Roman" w:cs="Times New Roman"/>
          <w:sz w:val="24"/>
          <w:szCs w:val="24"/>
        </w:rPr>
        <w:t xml:space="preserve"> şöyle tefs</w:t>
      </w:r>
      <w:r w:rsidR="00EC3570" w:rsidRPr="00E0451A">
        <w:rPr>
          <w:rFonts w:ascii="Times New Roman" w:hAnsi="Times New Roman" w:cs="Times New Roman"/>
          <w:sz w:val="24"/>
          <w:szCs w:val="24"/>
        </w:rPr>
        <w:t>ir eder:</w:t>
      </w:r>
      <w:r w:rsidR="00A95FEB">
        <w:rPr>
          <w:rFonts w:ascii="Times New Roman" w:hAnsi="Times New Roman" w:cs="Times New Roman"/>
          <w:sz w:val="24"/>
          <w:szCs w:val="24"/>
        </w:rPr>
        <w:t xml:space="preserve"> </w:t>
      </w:r>
      <w:r w:rsidR="00EC3570" w:rsidRPr="00E0451A">
        <w:rPr>
          <w:rFonts w:ascii="Times New Roman" w:hAnsi="Times New Roman" w:cs="Times New Roman"/>
          <w:sz w:val="24"/>
          <w:szCs w:val="24"/>
        </w:rPr>
        <w:t>“O</w:t>
      </w:r>
      <w:r w:rsidRPr="00E0451A">
        <w:rPr>
          <w:rFonts w:ascii="Times New Roman" w:hAnsi="Times New Roman" w:cs="Times New Roman"/>
          <w:sz w:val="24"/>
          <w:szCs w:val="24"/>
        </w:rPr>
        <w:t xml:space="preserve">nları azapla uyarması konusunda onu yalanladılar, onları uyarmış olduğu cezaya aldırış etmeyip en kötüleri deveyi kesti. Bütün kavmi yaptığına razı oldu. Bunun sonucu olarak da Allah </w:t>
      </w:r>
      <w:r w:rsidR="002C7CE7" w:rsidRPr="00E0451A">
        <w:rPr>
          <w:rFonts w:ascii="Times New Roman" w:hAnsi="Times New Roman" w:cs="Times New Roman"/>
          <w:sz w:val="24"/>
          <w:szCs w:val="24"/>
        </w:rPr>
        <w:t>Teâlâ</w:t>
      </w:r>
      <w:r w:rsidR="007E0B58" w:rsidRPr="00E0451A">
        <w:rPr>
          <w:rFonts w:ascii="Times New Roman" w:hAnsi="Times New Roman" w:cs="Times New Roman"/>
          <w:sz w:val="24"/>
          <w:szCs w:val="24"/>
        </w:rPr>
        <w:t>’nın</w:t>
      </w:r>
      <w:r w:rsidRPr="00E0451A">
        <w:rPr>
          <w:rFonts w:ascii="Times New Roman" w:hAnsi="Times New Roman" w:cs="Times New Roman"/>
          <w:sz w:val="24"/>
          <w:szCs w:val="24"/>
        </w:rPr>
        <w:t xml:space="preserve"> onlar için kayadan bir mucize ve aleyhlerine bir delil olar</w:t>
      </w:r>
      <w:r w:rsidR="00B726BD" w:rsidRPr="00E0451A">
        <w:rPr>
          <w:rFonts w:ascii="Times New Roman" w:hAnsi="Times New Roman" w:cs="Times New Roman"/>
          <w:sz w:val="24"/>
          <w:szCs w:val="24"/>
        </w:rPr>
        <w:t>ak çıkardığı deveyi boğazladılar.</w:t>
      </w:r>
      <w:r w:rsidR="00EC3570" w:rsidRPr="00E0451A">
        <w:rPr>
          <w:rFonts w:ascii="Times New Roman" w:hAnsi="Times New Roman" w:cs="Times New Roman"/>
          <w:sz w:val="24"/>
          <w:szCs w:val="24"/>
        </w:rPr>
        <w:t>”</w:t>
      </w:r>
      <w:r w:rsidR="00B726BD" w:rsidRPr="00E0451A">
        <w:rPr>
          <w:rStyle w:val="DipnotBavurusu"/>
          <w:rFonts w:ascii="Times New Roman" w:hAnsi="Times New Roman" w:cs="Times New Roman"/>
          <w:sz w:val="24"/>
          <w:szCs w:val="24"/>
        </w:rPr>
        <w:footnoteReference w:id="502"/>
      </w:r>
    </w:p>
    <w:p w:rsidR="00434253" w:rsidRPr="00E0451A" w:rsidRDefault="00D90726"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Bir yorumda</w:t>
      </w:r>
      <w:r w:rsidR="00EC3570" w:rsidRPr="00E0451A">
        <w:rPr>
          <w:rFonts w:ascii="Times New Roman" w:hAnsi="Times New Roman" w:cs="Times New Roman"/>
          <w:sz w:val="24"/>
          <w:szCs w:val="24"/>
        </w:rPr>
        <w:t xml:space="preserve">, </w:t>
      </w:r>
      <w:r w:rsidR="002E6FF1" w:rsidRPr="00E0451A">
        <w:rPr>
          <w:rFonts w:ascii="Times New Roman" w:hAnsi="Times New Roman" w:cs="Times New Roman"/>
          <w:sz w:val="24"/>
          <w:szCs w:val="24"/>
        </w:rPr>
        <w:t xml:space="preserve">Allah </w:t>
      </w:r>
      <w:r w:rsidR="002C7CE7" w:rsidRPr="00E0451A">
        <w:rPr>
          <w:rFonts w:ascii="Times New Roman" w:hAnsi="Times New Roman" w:cs="Times New Roman"/>
          <w:sz w:val="24"/>
          <w:szCs w:val="24"/>
        </w:rPr>
        <w:t>Teâlâ</w:t>
      </w:r>
      <w:r w:rsidR="002E6FF1" w:rsidRPr="00E0451A">
        <w:rPr>
          <w:rFonts w:ascii="Times New Roman" w:hAnsi="Times New Roman" w:cs="Times New Roman"/>
          <w:sz w:val="24"/>
          <w:szCs w:val="24"/>
        </w:rPr>
        <w:t xml:space="preserve">’nın azabı sadece deveyi kesenlere değil de </w:t>
      </w:r>
      <w:r w:rsidR="00BC2277" w:rsidRPr="00E0451A">
        <w:rPr>
          <w:rFonts w:ascii="Times New Roman" w:hAnsi="Times New Roman" w:cs="Times New Roman"/>
          <w:sz w:val="24"/>
          <w:szCs w:val="24"/>
        </w:rPr>
        <w:t>Semûd kavminin</w:t>
      </w:r>
      <w:r w:rsidR="002E6FF1" w:rsidRPr="00E0451A">
        <w:rPr>
          <w:rFonts w:ascii="Times New Roman" w:hAnsi="Times New Roman" w:cs="Times New Roman"/>
          <w:sz w:val="24"/>
          <w:szCs w:val="24"/>
        </w:rPr>
        <w:t xml:space="preserve"> tamamına gönder</w:t>
      </w:r>
      <w:r w:rsidRPr="00E0451A">
        <w:rPr>
          <w:rFonts w:ascii="Times New Roman" w:hAnsi="Times New Roman" w:cs="Times New Roman"/>
          <w:sz w:val="24"/>
          <w:szCs w:val="24"/>
        </w:rPr>
        <w:t>mesinin,</w:t>
      </w:r>
      <w:r w:rsidR="002E6FF1" w:rsidRPr="00E0451A">
        <w:rPr>
          <w:rFonts w:ascii="Times New Roman" w:hAnsi="Times New Roman" w:cs="Times New Roman"/>
          <w:sz w:val="24"/>
          <w:szCs w:val="24"/>
        </w:rPr>
        <w:t xml:space="preserve"> insanlara A</w:t>
      </w:r>
      <w:r w:rsidR="00726261" w:rsidRPr="00E0451A">
        <w:rPr>
          <w:rFonts w:ascii="Times New Roman" w:hAnsi="Times New Roman" w:cs="Times New Roman"/>
          <w:sz w:val="24"/>
          <w:szCs w:val="24"/>
        </w:rPr>
        <w:t>l</w:t>
      </w:r>
      <w:r w:rsidR="002E6FF1" w:rsidRPr="00E0451A">
        <w:rPr>
          <w:rFonts w:ascii="Times New Roman" w:hAnsi="Times New Roman" w:cs="Times New Roman"/>
          <w:sz w:val="24"/>
          <w:szCs w:val="24"/>
        </w:rPr>
        <w:t xml:space="preserve">lah’a, resulüne ve kitabına karşı harp </w:t>
      </w:r>
      <w:r w:rsidR="002E6FF1" w:rsidRPr="00E0451A">
        <w:rPr>
          <w:rFonts w:ascii="Times New Roman" w:hAnsi="Times New Roman" w:cs="Times New Roman"/>
          <w:sz w:val="24"/>
          <w:szCs w:val="24"/>
        </w:rPr>
        <w:lastRenderedPageBreak/>
        <w:t xml:space="preserve">açanları </w:t>
      </w:r>
      <w:r w:rsidRPr="00E0451A">
        <w:rPr>
          <w:rFonts w:ascii="Times New Roman" w:hAnsi="Times New Roman" w:cs="Times New Roman"/>
          <w:sz w:val="24"/>
          <w:szCs w:val="24"/>
        </w:rPr>
        <w:t xml:space="preserve">destekleyenlerin </w:t>
      </w:r>
      <w:r w:rsidR="002E6FF1" w:rsidRPr="00E0451A">
        <w:rPr>
          <w:rFonts w:ascii="Times New Roman" w:hAnsi="Times New Roman" w:cs="Times New Roman"/>
          <w:sz w:val="24"/>
          <w:szCs w:val="24"/>
        </w:rPr>
        <w:t>(gönülden de olsa) onlarla beraber cezayı hak etmiş ol</w:t>
      </w:r>
      <w:r w:rsidRPr="00E0451A">
        <w:rPr>
          <w:rFonts w:ascii="Times New Roman" w:hAnsi="Times New Roman" w:cs="Times New Roman"/>
          <w:sz w:val="24"/>
          <w:szCs w:val="24"/>
        </w:rPr>
        <w:t xml:space="preserve">acağı </w:t>
      </w:r>
      <w:r w:rsidR="002E6FF1" w:rsidRPr="00E0451A">
        <w:rPr>
          <w:rFonts w:ascii="Times New Roman" w:hAnsi="Times New Roman" w:cs="Times New Roman"/>
          <w:sz w:val="24"/>
          <w:szCs w:val="24"/>
        </w:rPr>
        <w:t>mesajını verdiği</w:t>
      </w:r>
      <w:r w:rsidR="00A95FEB">
        <w:rPr>
          <w:rFonts w:ascii="Times New Roman" w:hAnsi="Times New Roman" w:cs="Times New Roman"/>
          <w:sz w:val="24"/>
          <w:szCs w:val="24"/>
        </w:rPr>
        <w:t xml:space="preserve"> </w:t>
      </w:r>
      <w:r w:rsidR="002E6FF1" w:rsidRPr="00E0451A">
        <w:rPr>
          <w:rFonts w:ascii="Times New Roman" w:hAnsi="Times New Roman" w:cs="Times New Roman"/>
          <w:sz w:val="24"/>
          <w:szCs w:val="24"/>
        </w:rPr>
        <w:t>ifade ed</w:t>
      </w:r>
      <w:r w:rsidRPr="00E0451A">
        <w:rPr>
          <w:rFonts w:ascii="Times New Roman" w:hAnsi="Times New Roman" w:cs="Times New Roman"/>
          <w:sz w:val="24"/>
          <w:szCs w:val="24"/>
        </w:rPr>
        <w:t>ilir</w:t>
      </w:r>
      <w:r w:rsidR="002E6FF1" w:rsidRPr="00E0451A">
        <w:rPr>
          <w:rFonts w:ascii="Times New Roman" w:hAnsi="Times New Roman" w:cs="Times New Roman"/>
          <w:sz w:val="24"/>
          <w:szCs w:val="24"/>
        </w:rPr>
        <w:t>.</w:t>
      </w:r>
      <w:r w:rsidR="002E6FF1" w:rsidRPr="00E0451A">
        <w:rPr>
          <w:rStyle w:val="DipnotBavurusu"/>
          <w:rFonts w:ascii="Times New Roman" w:hAnsi="Times New Roman" w:cs="Times New Roman"/>
          <w:sz w:val="24"/>
          <w:szCs w:val="24"/>
        </w:rPr>
        <w:footnoteReference w:id="503"/>
      </w:r>
    </w:p>
    <w:p w:rsidR="002E554F" w:rsidRPr="00E0451A" w:rsidRDefault="00D44D9A"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Âyet</w:t>
      </w:r>
      <w:r w:rsidR="00616DD6">
        <w:rPr>
          <w:rFonts w:ascii="Times New Roman" w:hAnsi="Times New Roman" w:cs="Times New Roman"/>
          <w:sz w:val="24"/>
          <w:szCs w:val="24"/>
        </w:rPr>
        <w:t>-</w:t>
      </w:r>
      <w:r w:rsidRPr="00E0451A">
        <w:rPr>
          <w:rFonts w:ascii="Times New Roman" w:hAnsi="Times New Roman" w:cs="Times New Roman"/>
          <w:sz w:val="24"/>
          <w:szCs w:val="24"/>
        </w:rPr>
        <w:t xml:space="preserve">i </w:t>
      </w:r>
      <w:r w:rsidR="00365A5D" w:rsidRPr="00E0451A">
        <w:rPr>
          <w:rFonts w:ascii="Times New Roman" w:hAnsi="Times New Roman" w:cs="Times New Roman"/>
          <w:sz w:val="24"/>
          <w:szCs w:val="24"/>
        </w:rPr>
        <w:t>kerîme</w:t>
      </w:r>
      <w:r w:rsidRPr="00E0451A">
        <w:rPr>
          <w:rFonts w:ascii="Times New Roman" w:hAnsi="Times New Roman" w:cs="Times New Roman"/>
          <w:sz w:val="24"/>
          <w:szCs w:val="24"/>
        </w:rPr>
        <w:t>de</w:t>
      </w:r>
      <w:r w:rsidR="007649D6" w:rsidRPr="00E0451A">
        <w:rPr>
          <w:rFonts w:ascii="Times New Roman" w:hAnsi="Times New Roman" w:cs="Times New Roman"/>
          <w:sz w:val="24"/>
          <w:szCs w:val="24"/>
        </w:rPr>
        <w:t xml:space="preserve"> geçen </w:t>
      </w:r>
      <w:r w:rsidR="004E3E99" w:rsidRPr="00E0451A">
        <w:rPr>
          <w:rFonts w:ascii="Times New Roman" w:hAnsi="Times New Roman" w:cs="Times New Roman"/>
          <w:sz w:val="24"/>
          <w:szCs w:val="24"/>
        </w:rPr>
        <w:t>(</w:t>
      </w:r>
      <w:r w:rsidR="004E3E99" w:rsidRPr="00E0451A">
        <w:rPr>
          <w:rFonts w:ascii="Times New Roman" w:hAnsi="Times New Roman" w:cs="Times New Roman"/>
          <w:sz w:val="24"/>
          <w:szCs w:val="24"/>
          <w:rtl/>
        </w:rPr>
        <w:t>دَمْدَمَ</w:t>
      </w:r>
      <w:r w:rsidR="004E3E99" w:rsidRPr="00E0451A">
        <w:rPr>
          <w:rFonts w:ascii="Times New Roman" w:hAnsi="Times New Roman" w:cs="Times New Roman"/>
          <w:sz w:val="24"/>
          <w:szCs w:val="24"/>
        </w:rPr>
        <w:t>)</w:t>
      </w:r>
      <w:r w:rsidR="007649D6" w:rsidRPr="00E0451A">
        <w:rPr>
          <w:rFonts w:ascii="Times New Roman" w:hAnsi="Times New Roman" w:cs="Times New Roman"/>
          <w:sz w:val="24"/>
          <w:szCs w:val="24"/>
        </w:rPr>
        <w:t xml:space="preserve"> kelimesi hakkında </w:t>
      </w:r>
      <w:r w:rsidR="005D5066" w:rsidRPr="00E0451A">
        <w:rPr>
          <w:rFonts w:ascii="Times New Roman" w:hAnsi="Times New Roman" w:cs="Times New Roman"/>
          <w:sz w:val="24"/>
          <w:szCs w:val="24"/>
        </w:rPr>
        <w:t>Zeccâc</w:t>
      </w:r>
      <w:r w:rsidR="008C7C18" w:rsidRPr="00E0451A">
        <w:rPr>
          <w:rFonts w:ascii="Times New Roman" w:hAnsi="Times New Roman" w:cs="Times New Roman"/>
          <w:sz w:val="24"/>
          <w:szCs w:val="24"/>
        </w:rPr>
        <w:t xml:space="preserve">, </w:t>
      </w:r>
      <w:r w:rsidR="0046394B" w:rsidRPr="00E0451A">
        <w:rPr>
          <w:rFonts w:ascii="Times New Roman" w:hAnsi="Times New Roman" w:cs="Times New Roman"/>
          <w:sz w:val="24"/>
          <w:szCs w:val="24"/>
        </w:rPr>
        <w:t xml:space="preserve">kapatma (örtme) ve bürüme; Vahidî, kapatmak (kuşatmak ve sarmak </w:t>
      </w:r>
      <w:r w:rsidR="00AB3633" w:rsidRPr="00E0451A">
        <w:rPr>
          <w:rFonts w:ascii="Times New Roman" w:hAnsi="Times New Roman" w:cs="Times New Roman"/>
          <w:sz w:val="24"/>
          <w:szCs w:val="24"/>
        </w:rPr>
        <w:t>mâna</w:t>
      </w:r>
      <w:r w:rsidR="0046394B" w:rsidRPr="00E0451A">
        <w:rPr>
          <w:rFonts w:ascii="Times New Roman" w:hAnsi="Times New Roman" w:cs="Times New Roman"/>
          <w:sz w:val="24"/>
          <w:szCs w:val="24"/>
        </w:rPr>
        <w:t xml:space="preserve">sına); </w:t>
      </w:r>
      <w:r w:rsidR="00D416DA" w:rsidRPr="00152309">
        <w:rPr>
          <w:rFonts w:ascii="Times New Roman" w:hAnsi="Times New Roman" w:cs="Times New Roman"/>
          <w:sz w:val="24"/>
          <w:szCs w:val="24"/>
        </w:rPr>
        <w:t>Müerrih,</w:t>
      </w:r>
      <w:r w:rsidR="00D416DA" w:rsidRPr="00E0451A">
        <w:rPr>
          <w:rFonts w:ascii="Times New Roman" w:hAnsi="Times New Roman" w:cs="Times New Roman"/>
          <w:sz w:val="24"/>
          <w:szCs w:val="24"/>
        </w:rPr>
        <w:t xml:space="preserve"> bir şeyin kökünü kazımak</w:t>
      </w:r>
      <w:r w:rsidR="00D90726" w:rsidRPr="00E0451A">
        <w:rPr>
          <w:rFonts w:ascii="Times New Roman" w:hAnsi="Times New Roman" w:cs="Times New Roman"/>
          <w:sz w:val="24"/>
          <w:szCs w:val="24"/>
        </w:rPr>
        <w:t xml:space="preserve"> diye ifade ede</w:t>
      </w:r>
      <w:r w:rsidR="00D416DA" w:rsidRPr="00E0451A">
        <w:rPr>
          <w:rFonts w:ascii="Times New Roman" w:hAnsi="Times New Roman" w:cs="Times New Roman"/>
          <w:sz w:val="24"/>
          <w:szCs w:val="24"/>
        </w:rPr>
        <w:t>r.</w:t>
      </w:r>
      <w:r w:rsidR="00A95FEB">
        <w:rPr>
          <w:rFonts w:ascii="Times New Roman" w:hAnsi="Times New Roman" w:cs="Times New Roman"/>
          <w:sz w:val="24"/>
          <w:szCs w:val="24"/>
        </w:rPr>
        <w:t xml:space="preserve"> </w:t>
      </w:r>
      <w:r w:rsidR="001F07F4" w:rsidRPr="00E0451A">
        <w:rPr>
          <w:rFonts w:ascii="Times New Roman" w:hAnsi="Times New Roman" w:cs="Times New Roman"/>
          <w:sz w:val="24"/>
          <w:szCs w:val="24"/>
        </w:rPr>
        <w:t>Mukâ</w:t>
      </w:r>
      <w:r w:rsidR="002E554F" w:rsidRPr="00E0451A">
        <w:rPr>
          <w:rFonts w:ascii="Times New Roman" w:hAnsi="Times New Roman" w:cs="Times New Roman"/>
          <w:sz w:val="24"/>
          <w:szCs w:val="24"/>
        </w:rPr>
        <w:t xml:space="preserve">til’e göre </w:t>
      </w:r>
      <w:r w:rsidR="00A41911" w:rsidRPr="00E0451A">
        <w:rPr>
          <w:rFonts w:ascii="Times New Roman" w:hAnsi="Times New Roman" w:cs="Times New Roman"/>
          <w:sz w:val="24"/>
          <w:szCs w:val="24"/>
        </w:rPr>
        <w:t>(</w:t>
      </w:r>
      <w:r w:rsidR="00A41911" w:rsidRPr="00E0451A">
        <w:rPr>
          <w:rFonts w:ascii="Times New Roman" w:hAnsi="Times New Roman" w:cs="Times New Roman"/>
          <w:sz w:val="24"/>
          <w:szCs w:val="24"/>
          <w:rtl/>
        </w:rPr>
        <w:t>دَمْدَمَ</w:t>
      </w:r>
      <w:r w:rsidR="00A41911" w:rsidRPr="00E0451A">
        <w:rPr>
          <w:rFonts w:ascii="Times New Roman" w:hAnsi="Times New Roman" w:cs="Times New Roman"/>
          <w:sz w:val="24"/>
          <w:szCs w:val="24"/>
        </w:rPr>
        <w:t xml:space="preserve">) </w:t>
      </w:r>
      <w:r w:rsidR="0060230C" w:rsidRPr="00E0451A">
        <w:rPr>
          <w:rFonts w:ascii="Times New Roman" w:hAnsi="Times New Roman" w:cs="Times New Roman"/>
          <w:sz w:val="24"/>
          <w:szCs w:val="24"/>
        </w:rPr>
        <w:t xml:space="preserve">kelimesi </w:t>
      </w:r>
      <w:r w:rsidRPr="00E0451A">
        <w:rPr>
          <w:rFonts w:ascii="Times New Roman" w:hAnsi="Times New Roman" w:cs="Times New Roman"/>
          <w:sz w:val="24"/>
          <w:szCs w:val="24"/>
        </w:rPr>
        <w:t>helâk</w:t>
      </w:r>
      <w:r w:rsidR="0060230C" w:rsidRPr="00E0451A">
        <w:rPr>
          <w:rFonts w:ascii="Times New Roman" w:hAnsi="Times New Roman" w:cs="Times New Roman"/>
          <w:sz w:val="24"/>
          <w:szCs w:val="24"/>
        </w:rPr>
        <w:t xml:space="preserve"> neticesinde </w:t>
      </w:r>
      <w:r w:rsidR="001F07F4" w:rsidRPr="00E0451A">
        <w:rPr>
          <w:rFonts w:ascii="Times New Roman" w:hAnsi="Times New Roman" w:cs="Times New Roman"/>
          <w:sz w:val="24"/>
          <w:szCs w:val="24"/>
        </w:rPr>
        <w:t xml:space="preserve">Semûd kavminin </w:t>
      </w:r>
      <w:r w:rsidR="002E554F" w:rsidRPr="00E0451A">
        <w:rPr>
          <w:rFonts w:ascii="Times New Roman" w:hAnsi="Times New Roman" w:cs="Times New Roman"/>
          <w:sz w:val="24"/>
          <w:szCs w:val="24"/>
        </w:rPr>
        <w:t>evleri</w:t>
      </w:r>
      <w:r w:rsidR="001F07F4" w:rsidRPr="00E0451A">
        <w:rPr>
          <w:rFonts w:ascii="Times New Roman" w:hAnsi="Times New Roman" w:cs="Times New Roman"/>
          <w:sz w:val="24"/>
          <w:szCs w:val="24"/>
        </w:rPr>
        <w:t>nin</w:t>
      </w:r>
      <w:r w:rsidR="002E554F" w:rsidRPr="00E0451A">
        <w:rPr>
          <w:rFonts w:ascii="Times New Roman" w:hAnsi="Times New Roman" w:cs="Times New Roman"/>
          <w:sz w:val="24"/>
          <w:szCs w:val="24"/>
        </w:rPr>
        <w:t xml:space="preserve"> mezarları ile bir </w:t>
      </w:r>
      <w:r w:rsidR="001F07F4" w:rsidRPr="00E0451A">
        <w:rPr>
          <w:rFonts w:ascii="Times New Roman" w:hAnsi="Times New Roman" w:cs="Times New Roman"/>
          <w:sz w:val="24"/>
          <w:szCs w:val="24"/>
        </w:rPr>
        <w:t>olac</w:t>
      </w:r>
      <w:r w:rsidR="00D90726" w:rsidRPr="00E0451A">
        <w:rPr>
          <w:rFonts w:ascii="Times New Roman" w:hAnsi="Times New Roman" w:cs="Times New Roman"/>
          <w:sz w:val="24"/>
          <w:szCs w:val="24"/>
        </w:rPr>
        <w:t xml:space="preserve">ak şekilde yerle bir olması </w:t>
      </w:r>
      <w:r w:rsidR="00AB3633" w:rsidRPr="00E0451A">
        <w:rPr>
          <w:rFonts w:ascii="Times New Roman" w:hAnsi="Times New Roman" w:cs="Times New Roman"/>
          <w:sz w:val="24"/>
          <w:szCs w:val="24"/>
        </w:rPr>
        <w:t>mâna</w:t>
      </w:r>
      <w:r w:rsidR="00D90726" w:rsidRPr="00E0451A">
        <w:rPr>
          <w:rFonts w:ascii="Times New Roman" w:hAnsi="Times New Roman" w:cs="Times New Roman"/>
          <w:sz w:val="24"/>
          <w:szCs w:val="24"/>
        </w:rPr>
        <w:t>sına gelir</w:t>
      </w:r>
      <w:r w:rsidR="002E554F" w:rsidRPr="00E0451A">
        <w:rPr>
          <w:rFonts w:ascii="Times New Roman" w:hAnsi="Times New Roman" w:cs="Times New Roman"/>
          <w:sz w:val="24"/>
          <w:szCs w:val="24"/>
        </w:rPr>
        <w:t>.</w:t>
      </w:r>
      <w:r w:rsidR="002E554F" w:rsidRPr="00E0451A">
        <w:rPr>
          <w:rStyle w:val="DipnotBavurusu"/>
          <w:rFonts w:ascii="Times New Roman" w:hAnsi="Times New Roman" w:cs="Times New Roman"/>
          <w:sz w:val="24"/>
          <w:szCs w:val="24"/>
        </w:rPr>
        <w:footnoteReference w:id="504"/>
      </w:r>
      <w:r w:rsidR="00A95FEB">
        <w:rPr>
          <w:rFonts w:ascii="Times New Roman" w:hAnsi="Times New Roman" w:cs="Times New Roman"/>
          <w:sz w:val="24"/>
          <w:szCs w:val="24"/>
        </w:rPr>
        <w:t xml:space="preserve"> </w:t>
      </w:r>
      <w:r w:rsidR="00541778" w:rsidRPr="00E0451A">
        <w:rPr>
          <w:rFonts w:ascii="Times New Roman" w:hAnsi="Times New Roman" w:cs="Times New Roman"/>
          <w:sz w:val="24"/>
          <w:szCs w:val="24"/>
        </w:rPr>
        <w:t>Ferrâ</w:t>
      </w:r>
      <w:r w:rsidR="00533DD0" w:rsidRPr="00E0451A">
        <w:rPr>
          <w:rFonts w:ascii="Times New Roman" w:hAnsi="Times New Roman" w:cs="Times New Roman"/>
          <w:sz w:val="24"/>
          <w:szCs w:val="24"/>
        </w:rPr>
        <w:t xml:space="preserve"> ise </w:t>
      </w:r>
      <w:r w:rsidR="00A41911" w:rsidRPr="00E0451A">
        <w:rPr>
          <w:rFonts w:ascii="Times New Roman" w:hAnsi="Times New Roman" w:cs="Times New Roman"/>
          <w:sz w:val="24"/>
          <w:szCs w:val="24"/>
        </w:rPr>
        <w:t>(</w:t>
      </w:r>
      <w:r w:rsidR="00A41911" w:rsidRPr="00E0451A">
        <w:rPr>
          <w:rFonts w:ascii="Times New Roman" w:hAnsi="Times New Roman" w:cs="Times New Roman"/>
          <w:sz w:val="24"/>
          <w:szCs w:val="24"/>
          <w:rtl/>
        </w:rPr>
        <w:t>دَمْدَمَ</w:t>
      </w:r>
      <w:r w:rsidR="00A41911" w:rsidRPr="00E0451A">
        <w:rPr>
          <w:rFonts w:ascii="Times New Roman" w:hAnsi="Times New Roman" w:cs="Times New Roman"/>
          <w:sz w:val="24"/>
          <w:szCs w:val="24"/>
        </w:rPr>
        <w:t xml:space="preserve">) </w:t>
      </w:r>
      <w:r w:rsidR="002E554F" w:rsidRPr="00E0451A">
        <w:rPr>
          <w:rFonts w:ascii="Times New Roman" w:hAnsi="Times New Roman" w:cs="Times New Roman"/>
          <w:sz w:val="24"/>
          <w:szCs w:val="24"/>
        </w:rPr>
        <w:t>keli</w:t>
      </w:r>
      <w:r w:rsidR="00ED7FF2" w:rsidRPr="00E0451A">
        <w:rPr>
          <w:rFonts w:ascii="Times New Roman" w:hAnsi="Times New Roman" w:cs="Times New Roman"/>
          <w:sz w:val="24"/>
          <w:szCs w:val="24"/>
        </w:rPr>
        <w:t>m</w:t>
      </w:r>
      <w:r w:rsidR="00CE7D4D" w:rsidRPr="00E0451A">
        <w:rPr>
          <w:rFonts w:ascii="Times New Roman" w:hAnsi="Times New Roman" w:cs="Times New Roman"/>
          <w:sz w:val="24"/>
          <w:szCs w:val="24"/>
        </w:rPr>
        <w:t>esini titretmek olarak açıkla</w:t>
      </w:r>
      <w:r w:rsidR="002E554F" w:rsidRPr="00E0451A">
        <w:rPr>
          <w:rFonts w:ascii="Times New Roman" w:hAnsi="Times New Roman" w:cs="Times New Roman"/>
          <w:sz w:val="24"/>
          <w:szCs w:val="24"/>
        </w:rPr>
        <w:t>r.</w:t>
      </w:r>
      <w:r w:rsidR="002E554F" w:rsidRPr="00E0451A">
        <w:rPr>
          <w:rStyle w:val="DipnotBavurusu"/>
          <w:rFonts w:ascii="Times New Roman" w:hAnsi="Times New Roman" w:cs="Times New Roman"/>
          <w:sz w:val="24"/>
          <w:szCs w:val="24"/>
        </w:rPr>
        <w:footnoteReference w:id="505"/>
      </w:r>
    </w:p>
    <w:p w:rsidR="002053E2" w:rsidRPr="00E0451A" w:rsidRDefault="005742BE" w:rsidP="001B708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Âyet</w:t>
      </w:r>
      <w:r w:rsidR="003056EE" w:rsidRPr="00E0451A">
        <w:rPr>
          <w:rFonts w:ascii="Times New Roman" w:hAnsi="Times New Roman" w:cs="Times New Roman"/>
          <w:sz w:val="24"/>
          <w:szCs w:val="24"/>
        </w:rPr>
        <w:t>-i kerîmede geçen</w:t>
      </w:r>
      <w:r w:rsidR="00A95FEB">
        <w:rPr>
          <w:rFonts w:ascii="Times New Roman" w:hAnsi="Times New Roman" w:cs="Times New Roman"/>
          <w:sz w:val="24"/>
          <w:szCs w:val="24"/>
        </w:rPr>
        <w:t xml:space="preserve"> </w:t>
      </w:r>
      <w:r w:rsidR="00A41911" w:rsidRPr="00E0451A">
        <w:rPr>
          <w:rFonts w:ascii="Times New Roman" w:hAnsi="Times New Roman" w:cs="Times New Roman"/>
          <w:sz w:val="24"/>
          <w:szCs w:val="24"/>
        </w:rPr>
        <w:t>(</w:t>
      </w:r>
      <w:r w:rsidR="00A41911" w:rsidRPr="00E0451A">
        <w:rPr>
          <w:rFonts w:ascii="Times New Roman" w:hAnsi="Times New Roman" w:cs="Times New Roman"/>
          <w:sz w:val="24"/>
          <w:szCs w:val="24"/>
          <w:rtl/>
        </w:rPr>
        <w:t>دَمْدَمَ</w:t>
      </w:r>
      <w:r w:rsidR="00A41911" w:rsidRPr="00E0451A">
        <w:rPr>
          <w:rFonts w:ascii="Times New Roman" w:hAnsi="Times New Roman" w:cs="Times New Roman"/>
          <w:sz w:val="24"/>
          <w:szCs w:val="24"/>
        </w:rPr>
        <w:t xml:space="preserve">) </w:t>
      </w:r>
      <w:r w:rsidR="00B46138" w:rsidRPr="00E0451A">
        <w:rPr>
          <w:rFonts w:ascii="Times New Roman" w:hAnsi="Times New Roman" w:cs="Times New Roman"/>
          <w:sz w:val="24"/>
          <w:szCs w:val="24"/>
        </w:rPr>
        <w:t>kelimesi,</w:t>
      </w:r>
      <w:r w:rsidR="00A95FEB">
        <w:rPr>
          <w:rFonts w:ascii="Times New Roman" w:hAnsi="Times New Roman" w:cs="Times New Roman"/>
          <w:sz w:val="24"/>
          <w:szCs w:val="24"/>
        </w:rPr>
        <w:t xml:space="preserve"> </w:t>
      </w:r>
      <w:r w:rsidR="00B46138" w:rsidRPr="00E0451A">
        <w:rPr>
          <w:rFonts w:ascii="Times New Roman" w:hAnsi="Times New Roman" w:cs="Times New Roman"/>
          <w:sz w:val="24"/>
          <w:szCs w:val="24"/>
        </w:rPr>
        <w:t>bir şeyi</w:t>
      </w:r>
      <w:r w:rsidR="003D16AB" w:rsidRPr="00E0451A">
        <w:rPr>
          <w:rFonts w:ascii="Times New Roman" w:hAnsi="Times New Roman" w:cs="Times New Roman"/>
          <w:sz w:val="24"/>
          <w:szCs w:val="24"/>
        </w:rPr>
        <w:t xml:space="preserve"> yere yapıştır</w:t>
      </w:r>
      <w:r w:rsidR="00B46138" w:rsidRPr="00E0451A">
        <w:rPr>
          <w:rFonts w:ascii="Times New Roman" w:hAnsi="Times New Roman" w:cs="Times New Roman"/>
          <w:sz w:val="24"/>
          <w:szCs w:val="24"/>
        </w:rPr>
        <w:t>mak</w:t>
      </w:r>
      <w:r w:rsidR="003D16AB" w:rsidRPr="00E0451A">
        <w:rPr>
          <w:rFonts w:ascii="Times New Roman" w:hAnsi="Times New Roman" w:cs="Times New Roman"/>
          <w:sz w:val="24"/>
          <w:szCs w:val="24"/>
        </w:rPr>
        <w:t xml:space="preserve"> ve </w:t>
      </w:r>
      <w:r w:rsidR="00B46138" w:rsidRPr="00E0451A">
        <w:rPr>
          <w:rFonts w:ascii="Times New Roman" w:hAnsi="Times New Roman" w:cs="Times New Roman"/>
          <w:sz w:val="24"/>
          <w:szCs w:val="24"/>
        </w:rPr>
        <w:t xml:space="preserve">onu </w:t>
      </w:r>
      <w:r w:rsidR="00C16770" w:rsidRPr="00E0451A">
        <w:rPr>
          <w:rFonts w:ascii="Times New Roman" w:hAnsi="Times New Roman" w:cs="Times New Roman"/>
          <w:sz w:val="24"/>
          <w:szCs w:val="24"/>
        </w:rPr>
        <w:t xml:space="preserve">sürte sürte </w:t>
      </w:r>
      <w:r w:rsidR="00B46138" w:rsidRPr="00E0451A">
        <w:rPr>
          <w:rFonts w:ascii="Times New Roman" w:hAnsi="Times New Roman" w:cs="Times New Roman"/>
          <w:sz w:val="24"/>
          <w:szCs w:val="24"/>
        </w:rPr>
        <w:t>ezmektir.</w:t>
      </w:r>
      <w:r w:rsidR="00C16770" w:rsidRPr="00E0451A">
        <w:rPr>
          <w:rStyle w:val="DipnotBavurusu"/>
          <w:rFonts w:ascii="Times New Roman" w:hAnsi="Times New Roman" w:cs="Times New Roman"/>
          <w:sz w:val="24"/>
          <w:szCs w:val="24"/>
        </w:rPr>
        <w:footnoteReference w:id="506"/>
      </w:r>
      <w:r w:rsidR="00A95FEB">
        <w:rPr>
          <w:rFonts w:ascii="Times New Roman" w:hAnsi="Times New Roman" w:cs="Times New Roman"/>
          <w:sz w:val="24"/>
          <w:szCs w:val="24"/>
        </w:rPr>
        <w:t xml:space="preserve"> </w:t>
      </w:r>
      <w:r w:rsidR="003056EE" w:rsidRPr="00E0451A">
        <w:rPr>
          <w:rFonts w:ascii="Times New Roman" w:hAnsi="Times New Roman" w:cs="Times New Roman"/>
          <w:sz w:val="24"/>
          <w:szCs w:val="24"/>
        </w:rPr>
        <w:t>K</w:t>
      </w:r>
      <w:r w:rsidR="00C16770" w:rsidRPr="00E0451A">
        <w:rPr>
          <w:rFonts w:ascii="Times New Roman" w:hAnsi="Times New Roman" w:cs="Times New Roman"/>
          <w:sz w:val="24"/>
          <w:szCs w:val="24"/>
        </w:rPr>
        <w:t>üçük büyük hiç</w:t>
      </w:r>
      <w:r w:rsidR="00B46138" w:rsidRPr="00E0451A">
        <w:rPr>
          <w:rFonts w:ascii="Times New Roman" w:hAnsi="Times New Roman" w:cs="Times New Roman"/>
          <w:sz w:val="24"/>
          <w:szCs w:val="24"/>
        </w:rPr>
        <w:t xml:space="preserve"> kimseyi ayırmadan</w:t>
      </w:r>
      <w:r w:rsidR="00C16770" w:rsidRPr="00E0451A">
        <w:rPr>
          <w:rFonts w:ascii="Times New Roman" w:hAnsi="Times New Roman" w:cs="Times New Roman"/>
          <w:sz w:val="24"/>
          <w:szCs w:val="24"/>
        </w:rPr>
        <w:t xml:space="preserve"> hepsini içine alan bir azap</w:t>
      </w:r>
      <w:r w:rsidR="00B46138" w:rsidRPr="00E0451A">
        <w:rPr>
          <w:rFonts w:ascii="Times New Roman" w:hAnsi="Times New Roman" w:cs="Times New Roman"/>
          <w:sz w:val="24"/>
          <w:szCs w:val="24"/>
        </w:rPr>
        <w:t>tır.</w:t>
      </w:r>
      <w:r w:rsidR="00DA1713" w:rsidRPr="00E0451A">
        <w:rPr>
          <w:rFonts w:ascii="Times New Roman" w:hAnsi="Times New Roman" w:cs="Times New Roman"/>
          <w:sz w:val="24"/>
          <w:szCs w:val="24"/>
        </w:rPr>
        <w:t>”</w:t>
      </w:r>
      <w:r w:rsidR="00C16770" w:rsidRPr="00E0451A">
        <w:rPr>
          <w:rStyle w:val="DipnotBavurusu"/>
          <w:rFonts w:ascii="Times New Roman" w:hAnsi="Times New Roman" w:cs="Times New Roman"/>
          <w:sz w:val="24"/>
          <w:szCs w:val="24"/>
        </w:rPr>
        <w:footnoteReference w:id="507"/>
      </w:r>
      <w:r w:rsidR="00A95FEB">
        <w:rPr>
          <w:rFonts w:ascii="Times New Roman" w:hAnsi="Times New Roman" w:cs="Times New Roman"/>
          <w:sz w:val="24"/>
          <w:szCs w:val="24"/>
        </w:rPr>
        <w:t xml:space="preserve"> </w:t>
      </w:r>
      <w:r w:rsidR="00D15FD7" w:rsidRPr="00E0451A">
        <w:rPr>
          <w:rFonts w:ascii="Times New Roman" w:hAnsi="Times New Roman" w:cs="Times New Roman"/>
          <w:sz w:val="24"/>
          <w:szCs w:val="24"/>
        </w:rPr>
        <w:t>Süddî</w:t>
      </w:r>
      <w:r w:rsidR="00C16770" w:rsidRPr="00E0451A">
        <w:rPr>
          <w:rFonts w:ascii="Times New Roman" w:hAnsi="Times New Roman" w:cs="Times New Roman"/>
          <w:sz w:val="24"/>
          <w:szCs w:val="24"/>
        </w:rPr>
        <w:t xml:space="preserve"> ile Yahy</w:t>
      </w:r>
      <w:r w:rsidR="001F07F4" w:rsidRPr="00E0451A">
        <w:rPr>
          <w:rFonts w:ascii="Times New Roman" w:hAnsi="Times New Roman" w:cs="Times New Roman"/>
          <w:sz w:val="24"/>
          <w:szCs w:val="24"/>
        </w:rPr>
        <w:t>â b.</w:t>
      </w:r>
      <w:r w:rsidR="00C16770" w:rsidRPr="00E0451A">
        <w:rPr>
          <w:rFonts w:ascii="Times New Roman" w:hAnsi="Times New Roman" w:cs="Times New Roman"/>
          <w:sz w:val="24"/>
          <w:szCs w:val="24"/>
        </w:rPr>
        <w:t xml:space="preserve"> Sel</w:t>
      </w:r>
      <w:r w:rsidR="001F07F4" w:rsidRPr="00E0451A">
        <w:rPr>
          <w:rFonts w:ascii="Times New Roman" w:hAnsi="Times New Roman" w:cs="Times New Roman"/>
          <w:sz w:val="24"/>
          <w:szCs w:val="24"/>
        </w:rPr>
        <w:t>lâ</w:t>
      </w:r>
      <w:r w:rsidR="00C16770" w:rsidRPr="00E0451A">
        <w:rPr>
          <w:rFonts w:ascii="Times New Roman" w:hAnsi="Times New Roman" w:cs="Times New Roman"/>
          <w:sz w:val="24"/>
          <w:szCs w:val="24"/>
        </w:rPr>
        <w:t>m</w:t>
      </w:r>
      <w:r w:rsidR="00CE7D4D" w:rsidRPr="00E0451A">
        <w:rPr>
          <w:rStyle w:val="DipnotBavurusu"/>
          <w:rFonts w:ascii="Times New Roman" w:hAnsi="Times New Roman" w:cs="Times New Roman"/>
          <w:sz w:val="24"/>
          <w:szCs w:val="24"/>
        </w:rPr>
        <w:footnoteReference w:id="508"/>
      </w:r>
      <w:r w:rsidR="00A95FEB">
        <w:rPr>
          <w:rFonts w:ascii="Times New Roman" w:hAnsi="Times New Roman" w:cs="Times New Roman"/>
          <w:sz w:val="24"/>
          <w:szCs w:val="24"/>
        </w:rPr>
        <w:t xml:space="preserve"> </w:t>
      </w:r>
      <w:r w:rsidR="001F07F4" w:rsidRPr="00E0451A">
        <w:rPr>
          <w:rFonts w:ascii="Times New Roman" w:hAnsi="Times New Roman" w:cs="Times New Roman"/>
          <w:sz w:val="24"/>
          <w:szCs w:val="24"/>
        </w:rPr>
        <w:t xml:space="preserve">(ö. 200/815) </w:t>
      </w:r>
      <w:r w:rsidR="00C16770" w:rsidRPr="00E0451A">
        <w:rPr>
          <w:rFonts w:ascii="Times New Roman" w:hAnsi="Times New Roman" w:cs="Times New Roman"/>
          <w:sz w:val="24"/>
          <w:szCs w:val="24"/>
        </w:rPr>
        <w:t>da aynı görüştedir.</w:t>
      </w:r>
      <w:r w:rsidR="00C16770" w:rsidRPr="00E0451A">
        <w:rPr>
          <w:rStyle w:val="DipnotBavurusu"/>
          <w:rFonts w:ascii="Times New Roman" w:hAnsi="Times New Roman" w:cs="Times New Roman"/>
          <w:sz w:val="24"/>
          <w:szCs w:val="24"/>
        </w:rPr>
        <w:footnoteReference w:id="509"/>
      </w:r>
      <w:r w:rsidR="00A95FEB">
        <w:rPr>
          <w:rFonts w:ascii="Times New Roman" w:hAnsi="Times New Roman" w:cs="Times New Roman"/>
          <w:sz w:val="24"/>
          <w:szCs w:val="24"/>
        </w:rPr>
        <w:t xml:space="preserve"> </w:t>
      </w:r>
      <w:r w:rsidR="003056EE" w:rsidRPr="00E0451A">
        <w:rPr>
          <w:rFonts w:ascii="Times New Roman" w:hAnsi="Times New Roman" w:cs="Times New Roman"/>
          <w:sz w:val="24"/>
          <w:szCs w:val="24"/>
        </w:rPr>
        <w:t>Bir görüşe T</w:t>
      </w:r>
      <w:r w:rsidR="00C16770" w:rsidRPr="00E0451A">
        <w:rPr>
          <w:rFonts w:ascii="Times New Roman" w:hAnsi="Times New Roman" w:cs="Times New Roman"/>
          <w:sz w:val="24"/>
          <w:szCs w:val="24"/>
        </w:rPr>
        <w:t xml:space="preserve">oprağın altında bırakmak </w:t>
      </w:r>
      <w:r w:rsidR="0012524F" w:rsidRPr="00E0451A">
        <w:rPr>
          <w:rFonts w:ascii="Times New Roman" w:hAnsi="Times New Roman" w:cs="Times New Roman"/>
          <w:sz w:val="24"/>
          <w:szCs w:val="24"/>
        </w:rPr>
        <w:t>sûre</w:t>
      </w:r>
      <w:r w:rsidR="00C16770" w:rsidRPr="00E0451A">
        <w:rPr>
          <w:rFonts w:ascii="Times New Roman" w:hAnsi="Times New Roman" w:cs="Times New Roman"/>
          <w:sz w:val="24"/>
          <w:szCs w:val="24"/>
        </w:rPr>
        <w:t xml:space="preserve">ti ile </w:t>
      </w:r>
      <w:r w:rsidR="003056EE" w:rsidRPr="00E0451A">
        <w:rPr>
          <w:rFonts w:ascii="Times New Roman" w:hAnsi="Times New Roman" w:cs="Times New Roman"/>
          <w:sz w:val="24"/>
          <w:szCs w:val="24"/>
        </w:rPr>
        <w:t>yerle bir etmektir</w:t>
      </w:r>
      <w:r w:rsidR="00C16770" w:rsidRPr="00E0451A">
        <w:rPr>
          <w:rFonts w:ascii="Times New Roman" w:hAnsi="Times New Roman" w:cs="Times New Roman"/>
          <w:sz w:val="24"/>
          <w:szCs w:val="24"/>
        </w:rPr>
        <w:t>.</w:t>
      </w:r>
      <w:r w:rsidR="00C16770" w:rsidRPr="00E0451A">
        <w:rPr>
          <w:rStyle w:val="DipnotBavurusu"/>
          <w:rFonts w:ascii="Times New Roman" w:hAnsi="Times New Roman" w:cs="Times New Roman"/>
          <w:sz w:val="24"/>
          <w:szCs w:val="24"/>
        </w:rPr>
        <w:footnoteReference w:id="510"/>
      </w:r>
      <w:r w:rsidR="003056EE" w:rsidRPr="00E0451A">
        <w:rPr>
          <w:rFonts w:ascii="Times New Roman" w:hAnsi="Times New Roman" w:cs="Times New Roman"/>
          <w:sz w:val="24"/>
          <w:szCs w:val="24"/>
        </w:rPr>
        <w:t xml:space="preserve"> Bir topluluğu</w:t>
      </w:r>
      <w:r w:rsidR="001A2777" w:rsidRPr="00E0451A">
        <w:rPr>
          <w:rFonts w:ascii="Times New Roman" w:hAnsi="Times New Roman" w:cs="Times New Roman"/>
          <w:sz w:val="24"/>
          <w:szCs w:val="24"/>
        </w:rPr>
        <w:t xml:space="preserve"> günahlarından dolayı kökünden yok et</w:t>
      </w:r>
      <w:r w:rsidR="003056EE" w:rsidRPr="00E0451A">
        <w:rPr>
          <w:rFonts w:ascii="Times New Roman" w:hAnsi="Times New Roman" w:cs="Times New Roman"/>
          <w:sz w:val="24"/>
          <w:szCs w:val="24"/>
        </w:rPr>
        <w:t>mektir.</w:t>
      </w:r>
      <w:r w:rsidR="009A2F38" w:rsidRPr="00E0451A">
        <w:rPr>
          <w:rStyle w:val="DipnotBavurusu"/>
          <w:rFonts w:ascii="Times New Roman" w:hAnsi="Times New Roman" w:cs="Times New Roman"/>
          <w:sz w:val="24"/>
          <w:szCs w:val="24"/>
        </w:rPr>
        <w:footnoteReference w:id="511"/>
      </w:r>
      <w:r w:rsidR="00A95FEB">
        <w:rPr>
          <w:rFonts w:ascii="Times New Roman" w:hAnsi="Times New Roman" w:cs="Times New Roman"/>
          <w:sz w:val="24"/>
          <w:szCs w:val="24"/>
        </w:rPr>
        <w:t xml:space="preserve"> </w:t>
      </w:r>
      <w:r w:rsidR="003056EE" w:rsidRPr="00E0451A">
        <w:rPr>
          <w:rFonts w:ascii="Times New Roman" w:hAnsi="Times New Roman" w:cs="Times New Roman"/>
          <w:sz w:val="24"/>
          <w:szCs w:val="24"/>
        </w:rPr>
        <w:t xml:space="preserve">Çepe çevre kuşatan, </w:t>
      </w:r>
      <w:r w:rsidR="008B24E5" w:rsidRPr="00E0451A">
        <w:rPr>
          <w:rFonts w:ascii="Times New Roman" w:hAnsi="Times New Roman" w:cs="Times New Roman"/>
          <w:sz w:val="24"/>
          <w:szCs w:val="24"/>
        </w:rPr>
        <w:t>he</w:t>
      </w:r>
      <w:r w:rsidR="003056EE" w:rsidRPr="00E0451A">
        <w:rPr>
          <w:rFonts w:ascii="Times New Roman" w:hAnsi="Times New Roman" w:cs="Times New Roman"/>
          <w:sz w:val="24"/>
          <w:szCs w:val="24"/>
        </w:rPr>
        <w:t>rkesi</w:t>
      </w:r>
      <w:r w:rsidR="008B24E5" w:rsidRPr="00E0451A">
        <w:rPr>
          <w:rFonts w:ascii="Times New Roman" w:hAnsi="Times New Roman" w:cs="Times New Roman"/>
          <w:sz w:val="24"/>
          <w:szCs w:val="24"/>
        </w:rPr>
        <w:t xml:space="preserve"> eşit olarak kapsa</w:t>
      </w:r>
      <w:r w:rsidR="003056EE" w:rsidRPr="00E0451A">
        <w:rPr>
          <w:rFonts w:ascii="Times New Roman" w:hAnsi="Times New Roman" w:cs="Times New Roman"/>
          <w:sz w:val="24"/>
          <w:szCs w:val="24"/>
        </w:rPr>
        <w:t>yan</w:t>
      </w:r>
      <w:r w:rsidR="008B24E5" w:rsidRPr="00E0451A">
        <w:rPr>
          <w:rFonts w:ascii="Times New Roman" w:hAnsi="Times New Roman" w:cs="Times New Roman"/>
          <w:sz w:val="24"/>
          <w:szCs w:val="24"/>
        </w:rPr>
        <w:t xml:space="preserve"> ve zelzele sonucu toprağın altın</w:t>
      </w:r>
      <w:r w:rsidR="003056EE" w:rsidRPr="00E0451A">
        <w:rPr>
          <w:rFonts w:ascii="Times New Roman" w:hAnsi="Times New Roman" w:cs="Times New Roman"/>
          <w:sz w:val="24"/>
          <w:szCs w:val="24"/>
        </w:rPr>
        <w:t>a geçiren bir helâktır.</w:t>
      </w:r>
      <w:r w:rsidR="008B24E5" w:rsidRPr="00E0451A">
        <w:rPr>
          <w:rStyle w:val="DipnotBavurusu"/>
          <w:rFonts w:ascii="Times New Roman" w:hAnsi="Times New Roman" w:cs="Times New Roman"/>
          <w:sz w:val="24"/>
          <w:szCs w:val="24"/>
        </w:rPr>
        <w:footnoteReference w:id="512"/>
      </w:r>
    </w:p>
    <w:p w:rsidR="00CE7D4D" w:rsidRPr="00E0451A" w:rsidRDefault="00ED6382"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Bursevî’ye göre,</w:t>
      </w:r>
      <w:r w:rsidR="00A95FEB">
        <w:rPr>
          <w:rFonts w:ascii="Times New Roman" w:hAnsi="Times New Roman" w:cs="Times New Roman"/>
          <w:sz w:val="24"/>
          <w:szCs w:val="24"/>
        </w:rPr>
        <w:t xml:space="preserve"> </w:t>
      </w:r>
      <w:r w:rsidR="000D0D6F" w:rsidRPr="00E0451A">
        <w:rPr>
          <w:rFonts w:ascii="Times New Roman" w:hAnsi="Times New Roman" w:cs="Times New Roman"/>
          <w:sz w:val="24"/>
          <w:szCs w:val="24"/>
        </w:rPr>
        <w:t>â</w:t>
      </w:r>
      <w:r w:rsidR="00A93C32" w:rsidRPr="00E0451A">
        <w:rPr>
          <w:rFonts w:ascii="Times New Roman" w:hAnsi="Times New Roman" w:cs="Times New Roman"/>
          <w:sz w:val="24"/>
          <w:szCs w:val="24"/>
        </w:rPr>
        <w:t>yet</w:t>
      </w:r>
      <w:r w:rsidR="000D0D6F" w:rsidRPr="00E0451A">
        <w:rPr>
          <w:rFonts w:ascii="Times New Roman" w:hAnsi="Times New Roman" w:cs="Times New Roman"/>
          <w:sz w:val="24"/>
          <w:szCs w:val="24"/>
        </w:rPr>
        <w:t xml:space="preserve">-i </w:t>
      </w:r>
      <w:r w:rsidR="00365A5D" w:rsidRPr="00E0451A">
        <w:rPr>
          <w:rFonts w:ascii="Times New Roman" w:hAnsi="Times New Roman" w:cs="Times New Roman"/>
          <w:sz w:val="24"/>
          <w:szCs w:val="24"/>
        </w:rPr>
        <w:t>kerîme</w:t>
      </w:r>
      <w:r w:rsidR="000D0D6F" w:rsidRPr="00E0451A">
        <w:rPr>
          <w:rFonts w:ascii="Times New Roman" w:hAnsi="Times New Roman" w:cs="Times New Roman"/>
          <w:sz w:val="24"/>
          <w:szCs w:val="24"/>
        </w:rPr>
        <w:t>d</w:t>
      </w:r>
      <w:r w:rsidR="00CD1C56">
        <w:rPr>
          <w:rFonts w:ascii="Times New Roman" w:hAnsi="Times New Roman" w:cs="Times New Roman"/>
          <w:sz w:val="24"/>
          <w:szCs w:val="24"/>
        </w:rPr>
        <w:t>e</w:t>
      </w:r>
      <w:r w:rsidR="00A95FEB">
        <w:rPr>
          <w:rFonts w:ascii="Times New Roman" w:hAnsi="Times New Roman" w:cs="Times New Roman"/>
          <w:sz w:val="24"/>
          <w:szCs w:val="24"/>
        </w:rPr>
        <w:t xml:space="preserve"> </w:t>
      </w:r>
      <w:r w:rsidRPr="00E0451A">
        <w:rPr>
          <w:rFonts w:ascii="Times New Roman" w:hAnsi="Times New Roman" w:cs="Times New Roman"/>
          <w:sz w:val="24"/>
          <w:szCs w:val="24"/>
        </w:rPr>
        <w:t>geçen “demdeme” fiili</w:t>
      </w:r>
      <w:r w:rsidR="00C421D3">
        <w:rPr>
          <w:rFonts w:ascii="Times New Roman" w:hAnsi="Times New Roman" w:cs="Times New Roman"/>
          <w:sz w:val="24"/>
          <w:szCs w:val="24"/>
        </w:rPr>
        <w:t xml:space="preserve"> </w:t>
      </w:r>
      <w:r w:rsidR="007B2E61" w:rsidRPr="00E0451A">
        <w:rPr>
          <w:rFonts w:ascii="Times New Roman" w:hAnsi="Times New Roman" w:cs="Times New Roman"/>
          <w:sz w:val="24"/>
          <w:szCs w:val="24"/>
        </w:rPr>
        <w:t>aslında her tarafı</w:t>
      </w:r>
      <w:r w:rsidRPr="00E0451A">
        <w:rPr>
          <w:rFonts w:ascii="Times New Roman" w:hAnsi="Times New Roman" w:cs="Times New Roman"/>
          <w:sz w:val="24"/>
          <w:szCs w:val="24"/>
        </w:rPr>
        <w:t>nı</w:t>
      </w:r>
      <w:r w:rsidR="007B2E61" w:rsidRPr="00E0451A">
        <w:rPr>
          <w:rFonts w:ascii="Times New Roman" w:hAnsi="Times New Roman" w:cs="Times New Roman"/>
          <w:sz w:val="24"/>
          <w:szCs w:val="24"/>
        </w:rPr>
        <w:t xml:space="preserve"> yağ </w:t>
      </w:r>
      <w:r w:rsidRPr="00E0451A">
        <w:rPr>
          <w:rFonts w:ascii="Times New Roman" w:hAnsi="Times New Roman" w:cs="Times New Roman"/>
          <w:sz w:val="24"/>
          <w:szCs w:val="24"/>
        </w:rPr>
        <w:t xml:space="preserve">kaplamış </w:t>
      </w:r>
      <w:r w:rsidR="007B2E61" w:rsidRPr="00E0451A">
        <w:rPr>
          <w:rFonts w:ascii="Times New Roman" w:hAnsi="Times New Roman" w:cs="Times New Roman"/>
          <w:sz w:val="24"/>
          <w:szCs w:val="24"/>
        </w:rPr>
        <w:t>ve</w:t>
      </w:r>
      <w:r w:rsidR="00990509" w:rsidRPr="00E0451A">
        <w:rPr>
          <w:rFonts w:ascii="Times New Roman" w:hAnsi="Times New Roman" w:cs="Times New Roman"/>
          <w:sz w:val="24"/>
          <w:szCs w:val="24"/>
        </w:rPr>
        <w:t xml:space="preserve"> yağsız hiçbir yeri kalmamış olan deve için söylenen “nakatun medmunetün” ifadesinden alınmadır. Fiil aslında üç harfli iken “demdeme” şeklinde “dal” harfinin eklenmesi il</w:t>
      </w:r>
      <w:r w:rsidRPr="00E0451A">
        <w:rPr>
          <w:rFonts w:ascii="Times New Roman" w:hAnsi="Times New Roman" w:cs="Times New Roman"/>
          <w:sz w:val="24"/>
          <w:szCs w:val="24"/>
        </w:rPr>
        <w:t>e dört harfli yapılmıştır. Bu,</w:t>
      </w:r>
      <w:r w:rsidR="00990509" w:rsidRPr="00E0451A">
        <w:rPr>
          <w:rFonts w:ascii="Times New Roman" w:hAnsi="Times New Roman" w:cs="Times New Roman"/>
          <w:sz w:val="24"/>
          <w:szCs w:val="24"/>
        </w:rPr>
        <w:t xml:space="preserve"> kuşatma anlam</w:t>
      </w:r>
      <w:r w:rsidRPr="00E0451A">
        <w:rPr>
          <w:rFonts w:ascii="Times New Roman" w:hAnsi="Times New Roman" w:cs="Times New Roman"/>
          <w:sz w:val="24"/>
          <w:szCs w:val="24"/>
        </w:rPr>
        <w:t>ında pekiştirmeyi sağlamak için yapılmıştır.</w:t>
      </w:r>
      <w:r w:rsidR="00F44138" w:rsidRPr="00E0451A">
        <w:rPr>
          <w:rStyle w:val="DipnotBavurusu"/>
          <w:rFonts w:ascii="Times New Roman" w:hAnsi="Times New Roman" w:cs="Times New Roman"/>
          <w:sz w:val="24"/>
          <w:szCs w:val="24"/>
        </w:rPr>
        <w:footnoteReference w:id="513"/>
      </w:r>
    </w:p>
    <w:p w:rsidR="005464BB" w:rsidRPr="00E0451A" w:rsidRDefault="006E7CD4"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Bir yorum</w:t>
      </w:r>
      <w:r w:rsidR="00DD3F7C" w:rsidRPr="00E0451A">
        <w:rPr>
          <w:rFonts w:ascii="Times New Roman" w:hAnsi="Times New Roman" w:cs="Times New Roman"/>
          <w:sz w:val="24"/>
          <w:szCs w:val="24"/>
        </w:rPr>
        <w:t>da</w:t>
      </w:r>
      <w:r w:rsidRPr="00E0451A">
        <w:rPr>
          <w:rFonts w:ascii="Times New Roman" w:hAnsi="Times New Roman" w:cs="Times New Roman"/>
          <w:sz w:val="24"/>
          <w:szCs w:val="24"/>
        </w:rPr>
        <w:t xml:space="preserve"> Araplar</w:t>
      </w:r>
      <w:r w:rsidR="00DD3F7C" w:rsidRPr="00E0451A">
        <w:rPr>
          <w:rFonts w:ascii="Times New Roman" w:hAnsi="Times New Roman" w:cs="Times New Roman"/>
          <w:sz w:val="24"/>
          <w:szCs w:val="24"/>
        </w:rPr>
        <w:t>ın</w:t>
      </w:r>
      <w:r w:rsidR="00990509" w:rsidRPr="00E0451A">
        <w:rPr>
          <w:rFonts w:ascii="Times New Roman" w:hAnsi="Times New Roman" w:cs="Times New Roman"/>
          <w:sz w:val="24"/>
          <w:szCs w:val="24"/>
        </w:rPr>
        <w:t xml:space="preserve"> “demmemtü alâ fulânin” de</w:t>
      </w:r>
      <w:r w:rsidR="00DD3F7C" w:rsidRPr="00E0451A">
        <w:rPr>
          <w:rFonts w:ascii="Times New Roman" w:hAnsi="Times New Roman" w:cs="Times New Roman"/>
          <w:sz w:val="24"/>
          <w:szCs w:val="24"/>
        </w:rPr>
        <w:t>dikleri, bu</w:t>
      </w:r>
      <w:r w:rsidR="00990509" w:rsidRPr="00E0451A">
        <w:rPr>
          <w:rFonts w:ascii="Times New Roman" w:hAnsi="Times New Roman" w:cs="Times New Roman"/>
          <w:sz w:val="24"/>
          <w:szCs w:val="24"/>
        </w:rPr>
        <w:t>nu pekiştirmek için “demmemtü” de</w:t>
      </w:r>
      <w:r w:rsidR="00DD3F7C" w:rsidRPr="00E0451A">
        <w:rPr>
          <w:rFonts w:ascii="Times New Roman" w:hAnsi="Times New Roman" w:cs="Times New Roman"/>
          <w:sz w:val="24"/>
          <w:szCs w:val="24"/>
        </w:rPr>
        <w:t>dikleri,</w:t>
      </w:r>
      <w:r w:rsidR="00A95FEB">
        <w:rPr>
          <w:rFonts w:ascii="Times New Roman" w:hAnsi="Times New Roman" w:cs="Times New Roman"/>
          <w:sz w:val="24"/>
          <w:szCs w:val="24"/>
        </w:rPr>
        <w:t xml:space="preserve"> </w:t>
      </w:r>
      <w:r w:rsidR="00DD3F7C" w:rsidRPr="00E0451A">
        <w:rPr>
          <w:rFonts w:ascii="Times New Roman" w:hAnsi="Times New Roman" w:cs="Times New Roman"/>
          <w:sz w:val="24"/>
          <w:szCs w:val="24"/>
        </w:rPr>
        <w:t>d</w:t>
      </w:r>
      <w:r w:rsidR="00990509" w:rsidRPr="00E0451A">
        <w:rPr>
          <w:rFonts w:ascii="Times New Roman" w:hAnsi="Times New Roman" w:cs="Times New Roman"/>
          <w:sz w:val="24"/>
          <w:szCs w:val="24"/>
        </w:rPr>
        <w:t xml:space="preserve">aha da pekiştirmek ve mübalağa yapmak için “demdemtü” </w:t>
      </w:r>
      <w:r w:rsidR="00990509" w:rsidRPr="00E0451A">
        <w:rPr>
          <w:rFonts w:ascii="Times New Roman" w:hAnsi="Times New Roman" w:cs="Times New Roman"/>
          <w:sz w:val="24"/>
          <w:szCs w:val="24"/>
        </w:rPr>
        <w:lastRenderedPageBreak/>
        <w:t>dedikleri</w:t>
      </w:r>
      <w:r w:rsidR="00C421D3">
        <w:rPr>
          <w:rFonts w:ascii="Times New Roman" w:hAnsi="Times New Roman" w:cs="Times New Roman"/>
          <w:sz w:val="24"/>
          <w:szCs w:val="24"/>
        </w:rPr>
        <w:t xml:space="preserve"> </w:t>
      </w:r>
      <w:r w:rsidR="007F078F" w:rsidRPr="00E0451A">
        <w:rPr>
          <w:rFonts w:ascii="Times New Roman" w:hAnsi="Times New Roman" w:cs="Times New Roman"/>
          <w:sz w:val="24"/>
          <w:szCs w:val="24"/>
        </w:rPr>
        <w:t xml:space="preserve">ve sözlükte bu kelimenin herhangi bir şeyin </w:t>
      </w:r>
      <w:r w:rsidR="00F44138" w:rsidRPr="00E0451A">
        <w:rPr>
          <w:rFonts w:ascii="Times New Roman" w:hAnsi="Times New Roman" w:cs="Times New Roman"/>
          <w:sz w:val="24"/>
          <w:szCs w:val="24"/>
        </w:rPr>
        <w:t>diğer şeyi her yanından kuşatması anlamına geldiği söyl</w:t>
      </w:r>
      <w:r w:rsidR="00DD3F7C" w:rsidRPr="00E0451A">
        <w:rPr>
          <w:rFonts w:ascii="Times New Roman" w:hAnsi="Times New Roman" w:cs="Times New Roman"/>
          <w:sz w:val="24"/>
          <w:szCs w:val="24"/>
        </w:rPr>
        <w:t>eni</w:t>
      </w:r>
      <w:r w:rsidR="00F44138" w:rsidRPr="00E0451A">
        <w:rPr>
          <w:rFonts w:ascii="Times New Roman" w:hAnsi="Times New Roman" w:cs="Times New Roman"/>
          <w:sz w:val="24"/>
          <w:szCs w:val="24"/>
        </w:rPr>
        <w:t>r.</w:t>
      </w:r>
      <w:r w:rsidR="00F44138" w:rsidRPr="00E0451A">
        <w:rPr>
          <w:rStyle w:val="DipnotBavurusu"/>
          <w:rFonts w:ascii="Times New Roman" w:hAnsi="Times New Roman" w:cs="Times New Roman"/>
          <w:sz w:val="24"/>
          <w:szCs w:val="24"/>
        </w:rPr>
        <w:footnoteReference w:id="514"/>
      </w:r>
    </w:p>
    <w:p w:rsidR="00E575C9" w:rsidRPr="00E0451A" w:rsidRDefault="00E575C9"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Yazır</w:t>
      </w:r>
      <w:r w:rsidR="007126E4" w:rsidRPr="00E0451A">
        <w:rPr>
          <w:rFonts w:ascii="Times New Roman" w:hAnsi="Times New Roman" w:cs="Times New Roman"/>
          <w:sz w:val="24"/>
          <w:szCs w:val="24"/>
        </w:rPr>
        <w:t>,</w:t>
      </w:r>
      <w:r w:rsidRPr="00E0451A">
        <w:rPr>
          <w:rFonts w:ascii="Times New Roman" w:hAnsi="Times New Roman" w:cs="Times New Roman"/>
          <w:sz w:val="24"/>
          <w:szCs w:val="24"/>
        </w:rPr>
        <w:t xml:space="preserve"> üç çeşit </w:t>
      </w:r>
      <w:r w:rsidR="00A93C32" w:rsidRPr="00E0451A">
        <w:rPr>
          <w:rFonts w:ascii="Times New Roman" w:hAnsi="Times New Roman" w:cs="Times New Roman"/>
          <w:sz w:val="24"/>
          <w:szCs w:val="24"/>
        </w:rPr>
        <w:t>âyet</w:t>
      </w:r>
      <w:r w:rsidR="00E966E7" w:rsidRPr="00E0451A">
        <w:rPr>
          <w:rFonts w:ascii="Times New Roman" w:hAnsi="Times New Roman" w:cs="Times New Roman"/>
          <w:sz w:val="24"/>
          <w:szCs w:val="24"/>
        </w:rPr>
        <w:t>ten (Allah (c.c)’</w:t>
      </w:r>
      <w:r w:rsidRPr="00E0451A">
        <w:rPr>
          <w:rFonts w:ascii="Times New Roman" w:hAnsi="Times New Roman" w:cs="Times New Roman"/>
          <w:sz w:val="24"/>
          <w:szCs w:val="24"/>
        </w:rPr>
        <w:t xml:space="preserve">ın kudretine delalet eden alâmet, mucize </w:t>
      </w:r>
      <w:r w:rsidR="00232972">
        <w:rPr>
          <w:rFonts w:ascii="Times New Roman" w:hAnsi="Times New Roman" w:cs="Times New Roman"/>
          <w:sz w:val="24"/>
          <w:szCs w:val="24"/>
        </w:rPr>
        <w:t>vs.</w:t>
      </w:r>
      <w:r w:rsidR="00CD1C56">
        <w:rPr>
          <w:rFonts w:ascii="Times New Roman" w:hAnsi="Times New Roman" w:cs="Times New Roman"/>
          <w:sz w:val="24"/>
          <w:szCs w:val="24"/>
        </w:rPr>
        <w:t>) bahs</w:t>
      </w:r>
      <w:r w:rsidRPr="00E0451A">
        <w:rPr>
          <w:rFonts w:ascii="Times New Roman" w:hAnsi="Times New Roman" w:cs="Times New Roman"/>
          <w:sz w:val="24"/>
          <w:szCs w:val="24"/>
        </w:rPr>
        <w:t>eder. İlk</w:t>
      </w:r>
      <w:r w:rsidR="00C421D3">
        <w:rPr>
          <w:rFonts w:ascii="Times New Roman" w:hAnsi="Times New Roman" w:cs="Times New Roman"/>
          <w:sz w:val="24"/>
          <w:szCs w:val="24"/>
        </w:rPr>
        <w:t xml:space="preserve"> </w:t>
      </w:r>
      <w:r w:rsidR="00A93C32" w:rsidRPr="00E0451A">
        <w:rPr>
          <w:rFonts w:ascii="Times New Roman" w:hAnsi="Times New Roman" w:cs="Times New Roman"/>
          <w:sz w:val="24"/>
          <w:szCs w:val="24"/>
        </w:rPr>
        <w:t>âyet</w:t>
      </w:r>
      <w:r w:rsidRPr="00E0451A">
        <w:rPr>
          <w:rFonts w:ascii="Times New Roman" w:hAnsi="Times New Roman" w:cs="Times New Roman"/>
          <w:sz w:val="24"/>
          <w:szCs w:val="24"/>
        </w:rPr>
        <w:t xml:space="preserve">i her şeyde </w:t>
      </w:r>
      <w:r w:rsidR="007126E4" w:rsidRPr="00E0451A">
        <w:rPr>
          <w:rFonts w:ascii="Times New Roman" w:hAnsi="Times New Roman" w:cs="Times New Roman"/>
          <w:sz w:val="24"/>
          <w:szCs w:val="24"/>
        </w:rPr>
        <w:t>A</w:t>
      </w:r>
      <w:r w:rsidRPr="00E0451A">
        <w:rPr>
          <w:rFonts w:ascii="Times New Roman" w:hAnsi="Times New Roman" w:cs="Times New Roman"/>
          <w:sz w:val="24"/>
          <w:szCs w:val="24"/>
        </w:rPr>
        <w:t>llah</w:t>
      </w:r>
      <w:r w:rsidR="007117DF" w:rsidRPr="00E0451A">
        <w:rPr>
          <w:rFonts w:ascii="Times New Roman" w:hAnsi="Times New Roman" w:cs="Times New Roman"/>
          <w:sz w:val="24"/>
          <w:szCs w:val="24"/>
        </w:rPr>
        <w:t xml:space="preserve"> Teâlâ’n</w:t>
      </w:r>
      <w:r w:rsidRPr="00E0451A">
        <w:rPr>
          <w:rFonts w:ascii="Times New Roman" w:hAnsi="Times New Roman" w:cs="Times New Roman"/>
          <w:sz w:val="24"/>
          <w:szCs w:val="24"/>
        </w:rPr>
        <w:t xml:space="preserve">ın bir </w:t>
      </w:r>
      <w:r w:rsidR="00A93C32" w:rsidRPr="00E0451A">
        <w:rPr>
          <w:rFonts w:ascii="Times New Roman" w:hAnsi="Times New Roman" w:cs="Times New Roman"/>
          <w:sz w:val="24"/>
          <w:szCs w:val="24"/>
        </w:rPr>
        <w:t>âyet</w:t>
      </w:r>
      <w:r w:rsidRPr="00E0451A">
        <w:rPr>
          <w:rFonts w:ascii="Times New Roman" w:hAnsi="Times New Roman" w:cs="Times New Roman"/>
          <w:sz w:val="24"/>
          <w:szCs w:val="24"/>
        </w:rPr>
        <w:t>i</w:t>
      </w:r>
      <w:r w:rsidR="00E966E7" w:rsidRPr="00E0451A">
        <w:rPr>
          <w:rFonts w:ascii="Times New Roman" w:hAnsi="Times New Roman" w:cs="Times New Roman"/>
          <w:sz w:val="24"/>
          <w:szCs w:val="24"/>
        </w:rPr>
        <w:t>nin</w:t>
      </w:r>
      <w:r w:rsidR="007126E4" w:rsidRPr="00E0451A">
        <w:rPr>
          <w:rFonts w:ascii="Times New Roman" w:hAnsi="Times New Roman" w:cs="Times New Roman"/>
          <w:sz w:val="24"/>
          <w:szCs w:val="24"/>
        </w:rPr>
        <w:t xml:space="preserve"> (mucize, ibret) olması ve O’nun birliğine delalet etmesi </w:t>
      </w:r>
      <w:r w:rsidR="007117DF" w:rsidRPr="00E0451A">
        <w:rPr>
          <w:rFonts w:ascii="Times New Roman" w:hAnsi="Times New Roman" w:cs="Times New Roman"/>
          <w:sz w:val="24"/>
          <w:szCs w:val="24"/>
        </w:rPr>
        <w:t xml:space="preserve">olarak tarif eder ve </w:t>
      </w:r>
      <w:r w:rsidRPr="00E0451A">
        <w:rPr>
          <w:rFonts w:ascii="Times New Roman" w:hAnsi="Times New Roman" w:cs="Times New Roman"/>
          <w:sz w:val="24"/>
          <w:szCs w:val="24"/>
        </w:rPr>
        <w:t xml:space="preserve">âlimlerin bu </w:t>
      </w:r>
      <w:r w:rsidR="00A93C32" w:rsidRPr="00E0451A">
        <w:rPr>
          <w:rFonts w:ascii="Times New Roman" w:hAnsi="Times New Roman" w:cs="Times New Roman"/>
          <w:sz w:val="24"/>
          <w:szCs w:val="24"/>
        </w:rPr>
        <w:t>âyet</w:t>
      </w:r>
      <w:r w:rsidR="00E966E7" w:rsidRPr="00E0451A">
        <w:rPr>
          <w:rFonts w:ascii="Times New Roman" w:hAnsi="Times New Roman" w:cs="Times New Roman"/>
          <w:sz w:val="24"/>
          <w:szCs w:val="24"/>
        </w:rPr>
        <w:t>ler üzerinde tefekkür ettiğini</w:t>
      </w:r>
      <w:r w:rsidRPr="00E0451A">
        <w:rPr>
          <w:rFonts w:ascii="Times New Roman" w:hAnsi="Times New Roman" w:cs="Times New Roman"/>
          <w:sz w:val="24"/>
          <w:szCs w:val="24"/>
        </w:rPr>
        <w:t xml:space="preserve"> söyler. İkinci </w:t>
      </w:r>
      <w:r w:rsidR="007126E4" w:rsidRPr="00E0451A">
        <w:rPr>
          <w:rFonts w:ascii="Times New Roman" w:hAnsi="Times New Roman" w:cs="Times New Roman"/>
          <w:sz w:val="24"/>
          <w:szCs w:val="24"/>
        </w:rPr>
        <w:t>âyeti</w:t>
      </w:r>
      <w:r w:rsidR="00E966E7" w:rsidRPr="00E0451A">
        <w:rPr>
          <w:rFonts w:ascii="Times New Roman" w:hAnsi="Times New Roman" w:cs="Times New Roman"/>
          <w:sz w:val="24"/>
          <w:szCs w:val="24"/>
        </w:rPr>
        <w:t>,</w:t>
      </w:r>
      <w:r w:rsidRPr="00E0451A">
        <w:rPr>
          <w:rFonts w:ascii="Times New Roman" w:hAnsi="Times New Roman" w:cs="Times New Roman"/>
          <w:sz w:val="24"/>
          <w:szCs w:val="24"/>
        </w:rPr>
        <w:t xml:space="preserve"> gök gürültüsü ve güneş tutulması gibi alışılagelmiş </w:t>
      </w:r>
      <w:r w:rsidR="007126E4" w:rsidRPr="00E0451A">
        <w:rPr>
          <w:rFonts w:ascii="Times New Roman" w:hAnsi="Times New Roman" w:cs="Times New Roman"/>
          <w:sz w:val="24"/>
          <w:szCs w:val="24"/>
        </w:rPr>
        <w:t>durumlar</w:t>
      </w:r>
      <w:r w:rsidRPr="00E0451A">
        <w:rPr>
          <w:rFonts w:ascii="Times New Roman" w:hAnsi="Times New Roman" w:cs="Times New Roman"/>
          <w:sz w:val="24"/>
          <w:szCs w:val="24"/>
        </w:rPr>
        <w:t xml:space="preserve"> olarak açıklarken cahillerin </w:t>
      </w:r>
      <w:r w:rsidR="00E966E7" w:rsidRPr="00E0451A">
        <w:rPr>
          <w:rFonts w:ascii="Times New Roman" w:hAnsi="Times New Roman" w:cs="Times New Roman"/>
          <w:sz w:val="24"/>
          <w:szCs w:val="24"/>
        </w:rPr>
        <w:t>idrakinin</w:t>
      </w:r>
      <w:r w:rsidRPr="00E0451A">
        <w:rPr>
          <w:rFonts w:ascii="Times New Roman" w:hAnsi="Times New Roman" w:cs="Times New Roman"/>
          <w:sz w:val="24"/>
          <w:szCs w:val="24"/>
        </w:rPr>
        <w:t xml:space="preserve"> bunda olduğunu ifade ed</w:t>
      </w:r>
      <w:r w:rsidR="007126E4" w:rsidRPr="00E0451A">
        <w:rPr>
          <w:rFonts w:ascii="Times New Roman" w:hAnsi="Times New Roman" w:cs="Times New Roman"/>
          <w:sz w:val="24"/>
          <w:szCs w:val="24"/>
        </w:rPr>
        <w:t>e</w:t>
      </w:r>
      <w:r w:rsidRPr="00E0451A">
        <w:rPr>
          <w:rFonts w:ascii="Times New Roman" w:hAnsi="Times New Roman" w:cs="Times New Roman"/>
          <w:sz w:val="24"/>
          <w:szCs w:val="24"/>
        </w:rPr>
        <w:t>r. Olağanüstü durum diye nitelediği üçüncü türü ise peygamberlerin mucizeleri ve vel</w:t>
      </w:r>
      <w:r w:rsidR="007126E4" w:rsidRPr="00E0451A">
        <w:rPr>
          <w:rFonts w:ascii="Times New Roman" w:hAnsi="Times New Roman" w:cs="Times New Roman"/>
          <w:sz w:val="24"/>
          <w:szCs w:val="24"/>
        </w:rPr>
        <w:t xml:space="preserve">ilerin </w:t>
      </w:r>
      <w:r w:rsidR="007117DF" w:rsidRPr="00E0451A">
        <w:rPr>
          <w:rFonts w:ascii="Times New Roman" w:hAnsi="Times New Roman" w:cs="Times New Roman"/>
          <w:sz w:val="24"/>
          <w:szCs w:val="24"/>
        </w:rPr>
        <w:t>kerâmet</w:t>
      </w:r>
      <w:r w:rsidR="007126E4" w:rsidRPr="00E0451A">
        <w:rPr>
          <w:rFonts w:ascii="Times New Roman" w:hAnsi="Times New Roman" w:cs="Times New Roman"/>
          <w:sz w:val="24"/>
          <w:szCs w:val="24"/>
        </w:rPr>
        <w:t>leri olarak nitele</w:t>
      </w:r>
      <w:r w:rsidRPr="00E0451A">
        <w:rPr>
          <w:rFonts w:ascii="Times New Roman" w:hAnsi="Times New Roman" w:cs="Times New Roman"/>
          <w:sz w:val="24"/>
          <w:szCs w:val="24"/>
        </w:rPr>
        <w:t>r. Peygamber mucizeleri arasında da “âyât-ı mukteraha” diye bir türden bahsed</w:t>
      </w:r>
      <w:r w:rsidR="007117DF" w:rsidRPr="00E0451A">
        <w:rPr>
          <w:rFonts w:ascii="Times New Roman" w:hAnsi="Times New Roman" w:cs="Times New Roman"/>
          <w:sz w:val="24"/>
          <w:szCs w:val="24"/>
        </w:rPr>
        <w:t>e</w:t>
      </w:r>
      <w:r w:rsidRPr="00E0451A">
        <w:rPr>
          <w:rFonts w:ascii="Times New Roman" w:hAnsi="Times New Roman" w:cs="Times New Roman"/>
          <w:sz w:val="24"/>
          <w:szCs w:val="24"/>
        </w:rPr>
        <w:t>r ki, bunlar bir kavme gösterilir</w:t>
      </w:r>
      <w:r w:rsidR="00C421D3">
        <w:rPr>
          <w:rFonts w:ascii="Times New Roman" w:hAnsi="Times New Roman" w:cs="Times New Roman"/>
          <w:sz w:val="24"/>
          <w:szCs w:val="24"/>
        </w:rPr>
        <w:t xml:space="preserve"> </w:t>
      </w:r>
      <w:r w:rsidRPr="00E0451A">
        <w:rPr>
          <w:rFonts w:ascii="Times New Roman" w:hAnsi="Times New Roman" w:cs="Times New Roman"/>
          <w:sz w:val="24"/>
          <w:szCs w:val="24"/>
        </w:rPr>
        <w:t xml:space="preserve">de eğer o kavim peygamberi yalanlarsa </w:t>
      </w:r>
      <w:r w:rsidR="009126C3" w:rsidRPr="00E0451A">
        <w:rPr>
          <w:rFonts w:ascii="Times New Roman" w:hAnsi="Times New Roman" w:cs="Times New Roman"/>
          <w:sz w:val="24"/>
          <w:szCs w:val="24"/>
        </w:rPr>
        <w:t>Semûd kavmi</w:t>
      </w:r>
      <w:r w:rsidRPr="00E0451A">
        <w:rPr>
          <w:rFonts w:ascii="Times New Roman" w:hAnsi="Times New Roman" w:cs="Times New Roman"/>
          <w:sz w:val="24"/>
          <w:szCs w:val="24"/>
        </w:rPr>
        <w:t xml:space="preserve"> gibi kökleri kesilecek biçimde </w:t>
      </w:r>
      <w:r w:rsidR="00D44D9A" w:rsidRPr="00E0451A">
        <w:rPr>
          <w:rFonts w:ascii="Times New Roman" w:hAnsi="Times New Roman" w:cs="Times New Roman"/>
          <w:sz w:val="24"/>
          <w:szCs w:val="24"/>
        </w:rPr>
        <w:t>helâk</w:t>
      </w:r>
      <w:r w:rsidRPr="00E0451A">
        <w:rPr>
          <w:rFonts w:ascii="Times New Roman" w:hAnsi="Times New Roman" w:cs="Times New Roman"/>
          <w:sz w:val="24"/>
          <w:szCs w:val="24"/>
        </w:rPr>
        <w:t xml:space="preserve"> edilirler.</w:t>
      </w:r>
      <w:r w:rsidRPr="00E0451A">
        <w:rPr>
          <w:rStyle w:val="DipnotBavurusu"/>
          <w:rFonts w:ascii="Times New Roman" w:hAnsi="Times New Roman" w:cs="Times New Roman"/>
          <w:sz w:val="24"/>
          <w:szCs w:val="24"/>
        </w:rPr>
        <w:footnoteReference w:id="515"/>
      </w:r>
      <w:r w:rsidR="007117DF" w:rsidRPr="00E0451A">
        <w:rPr>
          <w:rFonts w:ascii="Times New Roman" w:hAnsi="Times New Roman" w:cs="Times New Roman"/>
          <w:sz w:val="24"/>
          <w:szCs w:val="24"/>
        </w:rPr>
        <w:t xml:space="preserve"> Bu yoruma </w:t>
      </w:r>
      <w:r w:rsidRPr="00E0451A">
        <w:rPr>
          <w:rFonts w:ascii="Times New Roman" w:hAnsi="Times New Roman" w:cs="Times New Roman"/>
          <w:sz w:val="24"/>
          <w:szCs w:val="24"/>
        </w:rPr>
        <w:t xml:space="preserve">göre </w:t>
      </w:r>
      <w:r w:rsidR="009126C3" w:rsidRPr="00E0451A">
        <w:rPr>
          <w:rFonts w:ascii="Times New Roman" w:hAnsi="Times New Roman" w:cs="Times New Roman"/>
          <w:sz w:val="24"/>
          <w:szCs w:val="24"/>
        </w:rPr>
        <w:t>Semûd kavmi</w:t>
      </w:r>
      <w:r w:rsidRPr="00E0451A">
        <w:rPr>
          <w:rFonts w:ascii="Times New Roman" w:hAnsi="Times New Roman" w:cs="Times New Roman"/>
          <w:sz w:val="24"/>
          <w:szCs w:val="24"/>
        </w:rPr>
        <w:t>ne doğruluğunda şüphe barındırmayacak biçimde açık mucize gösterilmiş</w:t>
      </w:r>
      <w:r w:rsidR="007126E4" w:rsidRPr="00E0451A">
        <w:rPr>
          <w:rFonts w:ascii="Times New Roman" w:hAnsi="Times New Roman" w:cs="Times New Roman"/>
          <w:sz w:val="24"/>
          <w:szCs w:val="24"/>
        </w:rPr>
        <w:t>,</w:t>
      </w:r>
      <w:r w:rsidRPr="00E0451A">
        <w:rPr>
          <w:rFonts w:ascii="Times New Roman" w:hAnsi="Times New Roman" w:cs="Times New Roman"/>
          <w:sz w:val="24"/>
          <w:szCs w:val="24"/>
        </w:rPr>
        <w:t xml:space="preserve"> fakat onlar</w:t>
      </w:r>
      <w:r w:rsidR="00040A54" w:rsidRPr="00E0451A">
        <w:rPr>
          <w:rFonts w:ascii="Times New Roman" w:hAnsi="Times New Roman" w:cs="Times New Roman"/>
          <w:sz w:val="24"/>
          <w:szCs w:val="24"/>
        </w:rPr>
        <w:t xml:space="preserve"> hakikati ayan beyan görmelerine rağmen</w:t>
      </w:r>
      <w:r w:rsidRPr="00E0451A">
        <w:rPr>
          <w:rFonts w:ascii="Times New Roman" w:hAnsi="Times New Roman" w:cs="Times New Roman"/>
          <w:sz w:val="24"/>
          <w:szCs w:val="24"/>
        </w:rPr>
        <w:t xml:space="preserve"> azgınlıkları sebebi ile inkâr etmişlerdi. Allah </w:t>
      </w:r>
      <w:r w:rsidR="002C7CE7" w:rsidRPr="00E0451A">
        <w:rPr>
          <w:rFonts w:ascii="Times New Roman" w:hAnsi="Times New Roman" w:cs="Times New Roman"/>
          <w:sz w:val="24"/>
          <w:szCs w:val="24"/>
        </w:rPr>
        <w:t>Teâlâ</w:t>
      </w:r>
      <w:r w:rsidR="00253830">
        <w:rPr>
          <w:rFonts w:ascii="Times New Roman" w:hAnsi="Times New Roman" w:cs="Times New Roman"/>
          <w:sz w:val="24"/>
          <w:szCs w:val="24"/>
        </w:rPr>
        <w:t xml:space="preserve"> </w:t>
      </w:r>
      <w:r w:rsidRPr="00E0451A">
        <w:rPr>
          <w:rFonts w:ascii="Times New Roman" w:hAnsi="Times New Roman" w:cs="Times New Roman"/>
          <w:sz w:val="24"/>
          <w:szCs w:val="24"/>
        </w:rPr>
        <w:t xml:space="preserve">da onları </w:t>
      </w:r>
      <w:r w:rsidR="00D44D9A" w:rsidRPr="00E0451A">
        <w:rPr>
          <w:rFonts w:ascii="Times New Roman" w:hAnsi="Times New Roman" w:cs="Times New Roman"/>
          <w:sz w:val="24"/>
          <w:szCs w:val="24"/>
        </w:rPr>
        <w:t>helâk</w:t>
      </w:r>
      <w:r w:rsidRPr="00E0451A">
        <w:rPr>
          <w:rFonts w:ascii="Times New Roman" w:hAnsi="Times New Roman" w:cs="Times New Roman"/>
          <w:sz w:val="24"/>
          <w:szCs w:val="24"/>
        </w:rPr>
        <w:t xml:space="preserve"> etmişti.</w:t>
      </w:r>
    </w:p>
    <w:p w:rsidR="001716E2" w:rsidRPr="00E0451A" w:rsidRDefault="001716E2"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Bir yorumda kavimlerin işledikleri suç ile cezalandırılma yöntemleri arasında benzerlik olduğundan bahsedilir. Bu yoruma göre Semûd kavminin cezalandırlma biçimi de onların deveyi öldürme şekli ile </w:t>
      </w:r>
      <w:r w:rsidR="001D0A93" w:rsidRPr="00E0451A">
        <w:rPr>
          <w:rFonts w:ascii="Times New Roman" w:hAnsi="Times New Roman" w:cs="Times New Roman"/>
          <w:sz w:val="24"/>
          <w:szCs w:val="24"/>
        </w:rPr>
        <w:t>irtibatlıdır. Deve</w:t>
      </w:r>
      <w:r w:rsidR="00F2224A" w:rsidRPr="00E0451A">
        <w:rPr>
          <w:rFonts w:ascii="Times New Roman" w:hAnsi="Times New Roman" w:cs="Times New Roman"/>
          <w:sz w:val="24"/>
          <w:szCs w:val="24"/>
        </w:rPr>
        <w:t>yi</w:t>
      </w:r>
      <w:r w:rsidR="001D0A93" w:rsidRPr="00E0451A">
        <w:rPr>
          <w:rFonts w:ascii="Times New Roman" w:hAnsi="Times New Roman" w:cs="Times New Roman"/>
          <w:sz w:val="24"/>
          <w:szCs w:val="24"/>
        </w:rPr>
        <w:t xml:space="preserve"> ayaklarını kesmek sureti ile dizlerinin üzerine çökerterek bağırta bağırta işkence ile öldürmüşlerdir. </w:t>
      </w:r>
      <w:r w:rsidR="00D15DDE" w:rsidRPr="00E0451A">
        <w:rPr>
          <w:rFonts w:ascii="Times New Roman" w:hAnsi="Times New Roman" w:cs="Times New Roman"/>
          <w:sz w:val="24"/>
          <w:szCs w:val="24"/>
        </w:rPr>
        <w:t xml:space="preserve">Semûd kavmi </w:t>
      </w:r>
      <w:r w:rsidR="00F2224A" w:rsidRPr="00E0451A">
        <w:rPr>
          <w:rFonts w:ascii="Times New Roman" w:hAnsi="Times New Roman" w:cs="Times New Roman"/>
          <w:sz w:val="24"/>
          <w:szCs w:val="24"/>
        </w:rPr>
        <w:t>mensupları da</w:t>
      </w:r>
      <w:r w:rsidR="00D15DDE" w:rsidRPr="00E0451A">
        <w:rPr>
          <w:rFonts w:ascii="Times New Roman" w:hAnsi="Times New Roman" w:cs="Times New Roman"/>
          <w:sz w:val="24"/>
          <w:szCs w:val="24"/>
        </w:rPr>
        <w:t xml:space="preserve"> sarsıntının dehşetinden tıpkı öldürülen deve gibi çaresizce dizüstü çökekalmıştır. Devenin bağırışına denk korkunç bir gürültü ile dizüstü çökmek suret</w:t>
      </w:r>
      <w:r w:rsidR="00F2224A" w:rsidRPr="00E0451A">
        <w:rPr>
          <w:rFonts w:ascii="Times New Roman" w:hAnsi="Times New Roman" w:cs="Times New Roman"/>
          <w:sz w:val="24"/>
          <w:szCs w:val="24"/>
        </w:rPr>
        <w:t xml:space="preserve">i </w:t>
      </w:r>
      <w:r w:rsidR="00D15DDE" w:rsidRPr="00E0451A">
        <w:rPr>
          <w:rFonts w:ascii="Times New Roman" w:hAnsi="Times New Roman" w:cs="Times New Roman"/>
          <w:sz w:val="24"/>
          <w:szCs w:val="24"/>
        </w:rPr>
        <w:t>ile helak edilmişlerdir.</w:t>
      </w:r>
      <w:r w:rsidR="00B739AF" w:rsidRPr="00E0451A">
        <w:rPr>
          <w:rFonts w:ascii="Times New Roman" w:hAnsi="Times New Roman" w:cs="Times New Roman"/>
          <w:sz w:val="24"/>
          <w:szCs w:val="24"/>
        </w:rPr>
        <w:t xml:space="preserve"> Böylece daha ölmeden zilleti yaşamışlardır.</w:t>
      </w:r>
      <w:r w:rsidR="00D15DDE" w:rsidRPr="00E0451A">
        <w:rPr>
          <w:rStyle w:val="DipnotBavurusu"/>
          <w:rFonts w:ascii="Times New Roman" w:hAnsi="Times New Roman" w:cs="Times New Roman"/>
          <w:sz w:val="24"/>
          <w:szCs w:val="24"/>
        </w:rPr>
        <w:footnoteReference w:id="516"/>
      </w:r>
    </w:p>
    <w:p w:rsidR="00FB4963" w:rsidRPr="00E0451A" w:rsidRDefault="00040A54" w:rsidP="001B708B">
      <w:pPr>
        <w:spacing w:before="240"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Müfessirlerin</w:t>
      </w:r>
      <w:r w:rsidR="00A95FEB">
        <w:rPr>
          <w:rFonts w:ascii="Times New Roman" w:hAnsi="Times New Roman" w:cs="Times New Roman"/>
          <w:sz w:val="24"/>
          <w:szCs w:val="24"/>
        </w:rPr>
        <w:t xml:space="preserve"> </w:t>
      </w:r>
      <w:r w:rsidRPr="00E0451A">
        <w:rPr>
          <w:rFonts w:ascii="Times New Roman" w:hAnsi="Times New Roman" w:cs="Times New Roman"/>
          <w:sz w:val="24"/>
          <w:szCs w:val="24"/>
        </w:rPr>
        <w:t>açıkl</w:t>
      </w:r>
      <w:r w:rsidR="00F03E71" w:rsidRPr="00E0451A">
        <w:rPr>
          <w:rFonts w:ascii="Times New Roman" w:hAnsi="Times New Roman" w:cs="Times New Roman"/>
          <w:sz w:val="24"/>
          <w:szCs w:val="24"/>
        </w:rPr>
        <w:t>a</w:t>
      </w:r>
      <w:r w:rsidRPr="00E0451A">
        <w:rPr>
          <w:rFonts w:ascii="Times New Roman" w:hAnsi="Times New Roman" w:cs="Times New Roman"/>
          <w:sz w:val="24"/>
          <w:szCs w:val="24"/>
        </w:rPr>
        <w:t>maları</w:t>
      </w:r>
      <w:r w:rsidR="008B5FE8" w:rsidRPr="00E0451A">
        <w:rPr>
          <w:rFonts w:ascii="Times New Roman" w:hAnsi="Times New Roman" w:cs="Times New Roman"/>
          <w:sz w:val="24"/>
          <w:szCs w:val="24"/>
        </w:rPr>
        <w:t>na göre,</w:t>
      </w:r>
      <w:r w:rsidR="00A95FEB">
        <w:rPr>
          <w:rFonts w:ascii="Times New Roman" w:hAnsi="Times New Roman" w:cs="Times New Roman"/>
          <w:sz w:val="24"/>
          <w:szCs w:val="24"/>
        </w:rPr>
        <w:t xml:space="preserve"> </w:t>
      </w:r>
      <w:r w:rsidR="00923B68" w:rsidRPr="00E0451A">
        <w:rPr>
          <w:rFonts w:ascii="Times New Roman" w:hAnsi="Times New Roman" w:cs="Times New Roman"/>
          <w:sz w:val="24"/>
          <w:szCs w:val="24"/>
        </w:rPr>
        <w:t>Sâlih (a.s)</w:t>
      </w:r>
      <w:r w:rsidR="00F03E71" w:rsidRPr="00E0451A">
        <w:rPr>
          <w:rFonts w:ascii="Times New Roman" w:hAnsi="Times New Roman" w:cs="Times New Roman"/>
          <w:sz w:val="24"/>
          <w:szCs w:val="24"/>
        </w:rPr>
        <w:t xml:space="preserve">’in bütün uyarılarına rağmen </w:t>
      </w:r>
      <w:r w:rsidR="00731BB7" w:rsidRPr="00E0451A">
        <w:rPr>
          <w:rFonts w:ascii="Times New Roman" w:hAnsi="Times New Roman" w:cs="Times New Roman"/>
          <w:sz w:val="24"/>
          <w:szCs w:val="24"/>
        </w:rPr>
        <w:t>Semûd</w:t>
      </w:r>
      <w:r w:rsidR="00D44D9A" w:rsidRPr="00E0451A">
        <w:rPr>
          <w:rFonts w:ascii="Times New Roman" w:hAnsi="Times New Roman" w:cs="Times New Roman"/>
          <w:sz w:val="24"/>
          <w:szCs w:val="24"/>
        </w:rPr>
        <w:t xml:space="preserve"> kavmi </w:t>
      </w:r>
      <w:r w:rsidR="00F03E71" w:rsidRPr="00E0451A">
        <w:rPr>
          <w:rFonts w:ascii="Times New Roman" w:hAnsi="Times New Roman" w:cs="Times New Roman"/>
          <w:sz w:val="24"/>
          <w:szCs w:val="24"/>
        </w:rPr>
        <w:t>on</w:t>
      </w:r>
      <w:r w:rsidR="00DD3F7C" w:rsidRPr="00E0451A">
        <w:rPr>
          <w:rFonts w:ascii="Times New Roman" w:hAnsi="Times New Roman" w:cs="Times New Roman"/>
          <w:sz w:val="24"/>
          <w:szCs w:val="24"/>
        </w:rPr>
        <w:t>u dinl</w:t>
      </w:r>
      <w:r w:rsidR="00ED7FF2" w:rsidRPr="00E0451A">
        <w:rPr>
          <w:rFonts w:ascii="Times New Roman" w:hAnsi="Times New Roman" w:cs="Times New Roman"/>
          <w:sz w:val="24"/>
          <w:szCs w:val="24"/>
        </w:rPr>
        <w:t>e</w:t>
      </w:r>
      <w:r w:rsidR="00DD3F7C" w:rsidRPr="00E0451A">
        <w:rPr>
          <w:rFonts w:ascii="Times New Roman" w:hAnsi="Times New Roman" w:cs="Times New Roman"/>
          <w:sz w:val="24"/>
          <w:szCs w:val="24"/>
        </w:rPr>
        <w:t>m</w:t>
      </w:r>
      <w:r w:rsidR="00F03E71" w:rsidRPr="00E0451A">
        <w:rPr>
          <w:rFonts w:ascii="Times New Roman" w:hAnsi="Times New Roman" w:cs="Times New Roman"/>
          <w:sz w:val="24"/>
          <w:szCs w:val="24"/>
        </w:rPr>
        <w:t>emiş, kendi</w:t>
      </w:r>
      <w:r w:rsidR="00645601" w:rsidRPr="00E0451A">
        <w:rPr>
          <w:rFonts w:ascii="Times New Roman" w:hAnsi="Times New Roman" w:cs="Times New Roman"/>
          <w:sz w:val="24"/>
          <w:szCs w:val="24"/>
        </w:rPr>
        <w:t>lerine mucize ve imtihan vesiles</w:t>
      </w:r>
      <w:r w:rsidR="00F03E71" w:rsidRPr="00E0451A">
        <w:rPr>
          <w:rFonts w:ascii="Times New Roman" w:hAnsi="Times New Roman" w:cs="Times New Roman"/>
          <w:sz w:val="24"/>
          <w:szCs w:val="24"/>
        </w:rPr>
        <w:t>i olarak gönderilmiş olan dişi devenin su içme hakkına ri</w:t>
      </w:r>
      <w:r w:rsidR="00A93C32" w:rsidRPr="00E0451A">
        <w:rPr>
          <w:rFonts w:ascii="Times New Roman" w:hAnsi="Times New Roman" w:cs="Times New Roman"/>
          <w:sz w:val="24"/>
          <w:szCs w:val="24"/>
        </w:rPr>
        <w:t>âyet</w:t>
      </w:r>
      <w:r w:rsidR="00F03E71" w:rsidRPr="00E0451A">
        <w:rPr>
          <w:rFonts w:ascii="Times New Roman" w:hAnsi="Times New Roman" w:cs="Times New Roman"/>
          <w:sz w:val="24"/>
          <w:szCs w:val="24"/>
        </w:rPr>
        <w:t xml:space="preserve"> etmemiş, ona kötü muamelede bulunmuş ve en</w:t>
      </w:r>
      <w:r w:rsidR="00C421D3">
        <w:rPr>
          <w:rFonts w:ascii="Times New Roman" w:hAnsi="Times New Roman" w:cs="Times New Roman"/>
          <w:sz w:val="24"/>
          <w:szCs w:val="24"/>
        </w:rPr>
        <w:t xml:space="preserve"> </w:t>
      </w:r>
      <w:r w:rsidR="00F03E71" w:rsidRPr="00E0451A">
        <w:rPr>
          <w:rFonts w:ascii="Times New Roman" w:hAnsi="Times New Roman" w:cs="Times New Roman"/>
          <w:sz w:val="24"/>
          <w:szCs w:val="24"/>
        </w:rPr>
        <w:t xml:space="preserve">sonunda onu boğazlamışlardı. </w:t>
      </w:r>
      <w:r w:rsidR="00645601" w:rsidRPr="00E0451A">
        <w:rPr>
          <w:rFonts w:ascii="Times New Roman" w:hAnsi="Times New Roman" w:cs="Times New Roman"/>
          <w:sz w:val="24"/>
          <w:szCs w:val="24"/>
        </w:rPr>
        <w:t>Şüphesiz b</w:t>
      </w:r>
      <w:r w:rsidR="00F03E71" w:rsidRPr="00E0451A">
        <w:rPr>
          <w:rFonts w:ascii="Times New Roman" w:hAnsi="Times New Roman" w:cs="Times New Roman"/>
          <w:sz w:val="24"/>
          <w:szCs w:val="24"/>
        </w:rPr>
        <w:t xml:space="preserve">u Allah </w:t>
      </w:r>
      <w:r w:rsidR="002C7CE7" w:rsidRPr="00E0451A">
        <w:rPr>
          <w:rFonts w:ascii="Times New Roman" w:hAnsi="Times New Roman" w:cs="Times New Roman"/>
          <w:sz w:val="24"/>
          <w:szCs w:val="24"/>
        </w:rPr>
        <w:t>Teâlâ</w:t>
      </w:r>
      <w:r w:rsidR="00F03E71" w:rsidRPr="00E0451A">
        <w:rPr>
          <w:rFonts w:ascii="Times New Roman" w:hAnsi="Times New Roman" w:cs="Times New Roman"/>
          <w:sz w:val="24"/>
          <w:szCs w:val="24"/>
        </w:rPr>
        <w:t xml:space="preserve">’nın göndermiş olduğu </w:t>
      </w:r>
      <w:r w:rsidR="00A011E2" w:rsidRPr="00E0451A">
        <w:rPr>
          <w:rFonts w:ascii="Times New Roman" w:hAnsi="Times New Roman" w:cs="Times New Roman"/>
          <w:sz w:val="24"/>
          <w:szCs w:val="24"/>
        </w:rPr>
        <w:t xml:space="preserve">peygamberi ve mucizeyi tanımamak ve </w:t>
      </w:r>
      <w:r w:rsidR="00307201" w:rsidRPr="00E0451A">
        <w:rPr>
          <w:rFonts w:ascii="Times New Roman" w:hAnsi="Times New Roman" w:cs="Times New Roman"/>
          <w:sz w:val="24"/>
          <w:szCs w:val="24"/>
        </w:rPr>
        <w:t xml:space="preserve">onu </w:t>
      </w:r>
      <w:r w:rsidR="00A011E2" w:rsidRPr="00E0451A">
        <w:rPr>
          <w:rFonts w:ascii="Times New Roman" w:hAnsi="Times New Roman" w:cs="Times New Roman"/>
          <w:sz w:val="24"/>
          <w:szCs w:val="24"/>
        </w:rPr>
        <w:t xml:space="preserve">görmezden gelmek </w:t>
      </w:r>
      <w:r w:rsidR="00EA282C" w:rsidRPr="00E0451A">
        <w:rPr>
          <w:rFonts w:ascii="Times New Roman" w:hAnsi="Times New Roman" w:cs="Times New Roman"/>
          <w:sz w:val="24"/>
          <w:szCs w:val="24"/>
        </w:rPr>
        <w:t>anlamına geliyordu</w:t>
      </w:r>
      <w:r w:rsidR="00A011E2" w:rsidRPr="00E0451A">
        <w:rPr>
          <w:rFonts w:ascii="Times New Roman" w:hAnsi="Times New Roman" w:cs="Times New Roman"/>
          <w:sz w:val="24"/>
          <w:szCs w:val="24"/>
        </w:rPr>
        <w:t xml:space="preserve">. Dolayısıyla Allah </w:t>
      </w:r>
      <w:r w:rsidR="002C7CE7" w:rsidRPr="00E0451A">
        <w:rPr>
          <w:rFonts w:ascii="Times New Roman" w:hAnsi="Times New Roman" w:cs="Times New Roman"/>
          <w:sz w:val="24"/>
          <w:szCs w:val="24"/>
        </w:rPr>
        <w:t>Teâlâ</w:t>
      </w:r>
      <w:r w:rsidR="00A011E2" w:rsidRPr="00E0451A">
        <w:rPr>
          <w:rFonts w:ascii="Times New Roman" w:hAnsi="Times New Roman" w:cs="Times New Roman"/>
          <w:sz w:val="24"/>
          <w:szCs w:val="24"/>
        </w:rPr>
        <w:t xml:space="preserve">’ya açıkça isyan oluyordu. </w:t>
      </w:r>
      <w:r w:rsidR="00DB143F" w:rsidRPr="00E0451A">
        <w:rPr>
          <w:rFonts w:ascii="Times New Roman" w:hAnsi="Times New Roman" w:cs="Times New Roman"/>
          <w:sz w:val="24"/>
          <w:szCs w:val="24"/>
        </w:rPr>
        <w:t xml:space="preserve">Bu durum karşısında </w:t>
      </w:r>
      <w:r w:rsidR="00DB143F" w:rsidRPr="00E0451A">
        <w:rPr>
          <w:rFonts w:ascii="Times New Roman" w:hAnsi="Times New Roman" w:cs="Times New Roman"/>
          <w:sz w:val="24"/>
          <w:szCs w:val="24"/>
        </w:rPr>
        <w:lastRenderedPageBreak/>
        <w:t xml:space="preserve">Allah (c.c)’ın </w:t>
      </w:r>
      <w:r w:rsidR="00D44D9A" w:rsidRPr="00E0451A">
        <w:rPr>
          <w:rFonts w:ascii="Times New Roman" w:hAnsi="Times New Roman" w:cs="Times New Roman"/>
          <w:sz w:val="24"/>
          <w:szCs w:val="24"/>
        </w:rPr>
        <w:t xml:space="preserve">âyeti </w:t>
      </w:r>
      <w:r w:rsidR="00365A5D" w:rsidRPr="00E0451A">
        <w:rPr>
          <w:rFonts w:ascii="Times New Roman" w:hAnsi="Times New Roman" w:cs="Times New Roman"/>
          <w:sz w:val="24"/>
          <w:szCs w:val="24"/>
        </w:rPr>
        <w:t>kerîme</w:t>
      </w:r>
      <w:r w:rsidR="00D44D9A" w:rsidRPr="00E0451A">
        <w:rPr>
          <w:rFonts w:ascii="Times New Roman" w:hAnsi="Times New Roman" w:cs="Times New Roman"/>
          <w:sz w:val="24"/>
          <w:szCs w:val="24"/>
        </w:rPr>
        <w:t>de</w:t>
      </w:r>
      <w:r w:rsidR="00A41911" w:rsidRPr="00E0451A">
        <w:rPr>
          <w:rFonts w:ascii="Times New Roman" w:hAnsi="Times New Roman" w:cs="Times New Roman"/>
          <w:sz w:val="24"/>
          <w:szCs w:val="24"/>
        </w:rPr>
        <w:t xml:space="preserve"> (</w:t>
      </w:r>
      <w:r w:rsidR="00A41911" w:rsidRPr="00E0451A">
        <w:rPr>
          <w:rFonts w:ascii="Times New Roman" w:hAnsi="Times New Roman" w:cs="Times New Roman"/>
          <w:sz w:val="24"/>
          <w:szCs w:val="24"/>
          <w:rtl/>
        </w:rPr>
        <w:t>دَمْدَمَ</w:t>
      </w:r>
      <w:r w:rsidR="00A41911" w:rsidRPr="00E0451A">
        <w:rPr>
          <w:rFonts w:ascii="Times New Roman" w:hAnsi="Times New Roman" w:cs="Times New Roman"/>
          <w:sz w:val="24"/>
          <w:szCs w:val="24"/>
        </w:rPr>
        <w:t xml:space="preserve">) </w:t>
      </w:r>
      <w:r w:rsidR="00DB143F" w:rsidRPr="00E0451A">
        <w:rPr>
          <w:rFonts w:ascii="Times New Roman" w:hAnsi="Times New Roman" w:cs="Times New Roman"/>
          <w:sz w:val="24"/>
          <w:szCs w:val="24"/>
        </w:rPr>
        <w:t>diye</w:t>
      </w:r>
      <w:r w:rsidR="00A95FEB">
        <w:rPr>
          <w:rFonts w:ascii="Times New Roman" w:hAnsi="Times New Roman" w:cs="Times New Roman"/>
          <w:sz w:val="24"/>
          <w:szCs w:val="24"/>
        </w:rPr>
        <w:t xml:space="preserve"> </w:t>
      </w:r>
      <w:r w:rsidR="00DB143F" w:rsidRPr="00E0451A">
        <w:rPr>
          <w:rFonts w:ascii="Times New Roman" w:hAnsi="Times New Roman" w:cs="Times New Roman"/>
          <w:sz w:val="24"/>
          <w:szCs w:val="24"/>
        </w:rPr>
        <w:t xml:space="preserve">ifade buyurduğu yolla </w:t>
      </w:r>
      <w:r w:rsidR="00D44D9A" w:rsidRPr="00E0451A">
        <w:rPr>
          <w:rFonts w:ascii="Times New Roman" w:hAnsi="Times New Roman" w:cs="Times New Roman"/>
          <w:sz w:val="24"/>
          <w:szCs w:val="24"/>
        </w:rPr>
        <w:t>helâk</w:t>
      </w:r>
      <w:r w:rsidR="00DB143F" w:rsidRPr="00E0451A">
        <w:rPr>
          <w:rFonts w:ascii="Times New Roman" w:hAnsi="Times New Roman" w:cs="Times New Roman"/>
          <w:sz w:val="24"/>
          <w:szCs w:val="24"/>
        </w:rPr>
        <w:t xml:space="preserve"> edildikleri anlaşılmaktadır. </w:t>
      </w:r>
    </w:p>
    <w:p w:rsidR="00040A54" w:rsidRPr="00E0451A" w:rsidRDefault="00DB143F" w:rsidP="001B708B">
      <w:pPr>
        <w:spacing w:before="240"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Deveyi kesen bir kişi olmasına rağmen cezalandırmanın toplu olduğu görülmektedir. </w:t>
      </w:r>
      <w:r w:rsidR="00B01F46" w:rsidRPr="00E0451A">
        <w:rPr>
          <w:rFonts w:ascii="Times New Roman" w:hAnsi="Times New Roman" w:cs="Times New Roman"/>
          <w:sz w:val="24"/>
          <w:szCs w:val="24"/>
        </w:rPr>
        <w:t>Müfessirlerin ifadelerinden bun</w:t>
      </w:r>
      <w:r w:rsidR="00DD3F7C" w:rsidRPr="00E0451A">
        <w:rPr>
          <w:rFonts w:ascii="Times New Roman" w:hAnsi="Times New Roman" w:cs="Times New Roman"/>
          <w:sz w:val="24"/>
          <w:szCs w:val="24"/>
        </w:rPr>
        <w:t>un</w:t>
      </w:r>
      <w:r w:rsidR="00B01F46" w:rsidRPr="00E0451A">
        <w:rPr>
          <w:rFonts w:ascii="Times New Roman" w:hAnsi="Times New Roman" w:cs="Times New Roman"/>
          <w:sz w:val="24"/>
          <w:szCs w:val="24"/>
        </w:rPr>
        <w:t xml:space="preserve"> sebeb</w:t>
      </w:r>
      <w:r w:rsidR="003D16AB" w:rsidRPr="00E0451A">
        <w:rPr>
          <w:rFonts w:ascii="Times New Roman" w:hAnsi="Times New Roman" w:cs="Times New Roman"/>
          <w:sz w:val="24"/>
          <w:szCs w:val="24"/>
        </w:rPr>
        <w:t>i</w:t>
      </w:r>
      <w:r w:rsidR="00A95FEB">
        <w:rPr>
          <w:rFonts w:ascii="Times New Roman" w:hAnsi="Times New Roman" w:cs="Times New Roman"/>
          <w:sz w:val="24"/>
          <w:szCs w:val="24"/>
        </w:rPr>
        <w:t xml:space="preserve"> </w:t>
      </w:r>
      <w:r w:rsidR="00B01F46" w:rsidRPr="00E0451A">
        <w:rPr>
          <w:rFonts w:ascii="Times New Roman" w:hAnsi="Times New Roman" w:cs="Times New Roman"/>
          <w:sz w:val="24"/>
          <w:szCs w:val="24"/>
        </w:rPr>
        <w:t xml:space="preserve">Kudâr İbn Salif, bu kötü fiili işlerken </w:t>
      </w:r>
      <w:r w:rsidRPr="00E0451A">
        <w:rPr>
          <w:rFonts w:ascii="Times New Roman" w:hAnsi="Times New Roman" w:cs="Times New Roman"/>
          <w:sz w:val="24"/>
          <w:szCs w:val="24"/>
        </w:rPr>
        <w:t xml:space="preserve">kavminin ona engel olmaması, onu teşvik etmesi ve bir şekilde bu kötü fiilin yapılmasına </w:t>
      </w:r>
      <w:r w:rsidR="00B01F46" w:rsidRPr="00E0451A">
        <w:rPr>
          <w:rFonts w:ascii="Times New Roman" w:hAnsi="Times New Roman" w:cs="Times New Roman"/>
          <w:sz w:val="24"/>
          <w:szCs w:val="24"/>
        </w:rPr>
        <w:t>onay vermesi</w:t>
      </w:r>
      <w:r w:rsidR="003D16AB" w:rsidRPr="00E0451A">
        <w:rPr>
          <w:rFonts w:ascii="Times New Roman" w:hAnsi="Times New Roman" w:cs="Times New Roman"/>
          <w:sz w:val="24"/>
          <w:szCs w:val="24"/>
        </w:rPr>
        <w:t>dir</w:t>
      </w:r>
      <w:r w:rsidRPr="00E0451A">
        <w:rPr>
          <w:rFonts w:ascii="Times New Roman" w:hAnsi="Times New Roman" w:cs="Times New Roman"/>
          <w:sz w:val="24"/>
          <w:szCs w:val="24"/>
        </w:rPr>
        <w:t xml:space="preserve">. </w:t>
      </w:r>
      <w:r w:rsidR="00B01F46" w:rsidRPr="00E0451A">
        <w:rPr>
          <w:rFonts w:ascii="Times New Roman" w:hAnsi="Times New Roman" w:cs="Times New Roman"/>
          <w:sz w:val="24"/>
          <w:szCs w:val="24"/>
        </w:rPr>
        <w:t xml:space="preserve">Bu ilahi kaide o zaman olduğu gibi bu günde yürürlüktedir. Dolayısıyla bugün bir takım kötülükler yaşanırda </w:t>
      </w:r>
      <w:r w:rsidR="006F4DA7" w:rsidRPr="00E0451A">
        <w:rPr>
          <w:rFonts w:ascii="Times New Roman" w:hAnsi="Times New Roman" w:cs="Times New Roman"/>
          <w:sz w:val="24"/>
          <w:szCs w:val="24"/>
        </w:rPr>
        <w:t xml:space="preserve">toplumda </w:t>
      </w:r>
      <w:r w:rsidR="00B01F46" w:rsidRPr="00E0451A">
        <w:rPr>
          <w:rFonts w:ascii="Times New Roman" w:hAnsi="Times New Roman" w:cs="Times New Roman"/>
          <w:sz w:val="24"/>
          <w:szCs w:val="24"/>
        </w:rPr>
        <w:t xml:space="preserve">kötülüklerin yanlışlığını dile getiren, ona engel olmaya çalışan </w:t>
      </w:r>
      <w:r w:rsidR="006F4DA7" w:rsidRPr="00E0451A">
        <w:rPr>
          <w:rFonts w:ascii="Times New Roman" w:hAnsi="Times New Roman" w:cs="Times New Roman"/>
          <w:sz w:val="24"/>
          <w:szCs w:val="24"/>
        </w:rPr>
        <w:t xml:space="preserve">birileri olmazsa ve kötülükler görmezden gelinirse bu Allah Teâlâ’nın hoşnut olacağı bir durum olmaz. </w:t>
      </w:r>
      <w:r w:rsidR="000730E5" w:rsidRPr="00E0451A">
        <w:rPr>
          <w:rFonts w:ascii="Times New Roman" w:hAnsi="Times New Roman" w:cs="Times New Roman"/>
          <w:sz w:val="24"/>
          <w:szCs w:val="24"/>
        </w:rPr>
        <w:t>Bunun d</w:t>
      </w:r>
      <w:r w:rsidR="006F4DA7" w:rsidRPr="00E0451A">
        <w:rPr>
          <w:rFonts w:ascii="Times New Roman" w:hAnsi="Times New Roman" w:cs="Times New Roman"/>
          <w:sz w:val="24"/>
          <w:szCs w:val="24"/>
        </w:rPr>
        <w:t xml:space="preserve">ünyevi </w:t>
      </w:r>
      <w:r w:rsidR="000730E5" w:rsidRPr="00E0451A">
        <w:rPr>
          <w:rFonts w:ascii="Times New Roman" w:hAnsi="Times New Roman" w:cs="Times New Roman"/>
          <w:sz w:val="24"/>
          <w:szCs w:val="24"/>
        </w:rPr>
        <w:t>ve/</w:t>
      </w:r>
      <w:r w:rsidR="006F4DA7" w:rsidRPr="00E0451A">
        <w:rPr>
          <w:rFonts w:ascii="Times New Roman" w:hAnsi="Times New Roman" w:cs="Times New Roman"/>
          <w:sz w:val="24"/>
          <w:szCs w:val="24"/>
        </w:rPr>
        <w:t xml:space="preserve">veya </w:t>
      </w:r>
      <w:r w:rsidR="000730E5" w:rsidRPr="00E0451A">
        <w:rPr>
          <w:rFonts w:ascii="Times New Roman" w:hAnsi="Times New Roman" w:cs="Times New Roman"/>
          <w:sz w:val="24"/>
          <w:szCs w:val="24"/>
        </w:rPr>
        <w:t>uhrevi neticeleri olur.</w:t>
      </w:r>
    </w:p>
    <w:p w:rsidR="00DF749F" w:rsidRPr="00E0451A" w:rsidRDefault="001F3823"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Kur’ân- Kerîm’in </w:t>
      </w:r>
      <w:r w:rsidR="00DF749F" w:rsidRPr="00E0451A">
        <w:rPr>
          <w:rFonts w:ascii="Times New Roman" w:hAnsi="Times New Roman" w:cs="Times New Roman"/>
          <w:sz w:val="24"/>
          <w:szCs w:val="24"/>
        </w:rPr>
        <w:t>S</w:t>
      </w:r>
      <w:r w:rsidRPr="00E0451A">
        <w:rPr>
          <w:rFonts w:ascii="Times New Roman" w:hAnsi="Times New Roman" w:cs="Times New Roman"/>
          <w:sz w:val="24"/>
          <w:szCs w:val="24"/>
        </w:rPr>
        <w:t>alih (as) ile kavmi arasında geçen olayları anlatırken devenin su içme hakkından bahsetmesi ve ona yapılan muamele neticesinde Allah’ın Semûd kavmini helak etmesi, hayvan haklarına saygı bağlamında da düşünülebilir. Buna göre insanların haklarının gözetilmesi ne kadar önemli ise Allah’ın yarattığı, yaşattığı ve nimetlendirdiği hayvanların haklarına saygı göstermek de o kadar mihimdir. Allah’a muhtaç olma ve O’nun tarafından rızıklandırılma bakımından insanla hayvan eşittir. Bu hakkın ihlali ise Allah’ın gazabını celbeder.</w:t>
      </w:r>
    </w:p>
    <w:p w:rsidR="001D2E2C" w:rsidRPr="00E0451A" w:rsidRDefault="001D2E2C"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Demdeme kelimesine </w:t>
      </w:r>
      <w:r w:rsidR="00FB4963" w:rsidRPr="00E0451A">
        <w:rPr>
          <w:rFonts w:ascii="Times New Roman" w:hAnsi="Times New Roman" w:cs="Times New Roman"/>
          <w:sz w:val="24"/>
          <w:szCs w:val="24"/>
        </w:rPr>
        <w:t xml:space="preserve">genellikle </w:t>
      </w:r>
      <w:r w:rsidR="00D44D9A" w:rsidRPr="00E0451A">
        <w:rPr>
          <w:rFonts w:ascii="Times New Roman" w:hAnsi="Times New Roman" w:cs="Times New Roman"/>
          <w:sz w:val="24"/>
          <w:szCs w:val="24"/>
        </w:rPr>
        <w:t>helâk</w:t>
      </w:r>
      <w:r w:rsidR="00FB4963" w:rsidRPr="00E0451A">
        <w:rPr>
          <w:rFonts w:ascii="Times New Roman" w:hAnsi="Times New Roman" w:cs="Times New Roman"/>
          <w:sz w:val="24"/>
          <w:szCs w:val="24"/>
        </w:rPr>
        <w:t xml:space="preserve">ın herkesi içine alacak kadar kapsayıcı ve kuşatıcı </w:t>
      </w:r>
      <w:r w:rsidR="00EA282C" w:rsidRPr="00E0451A">
        <w:rPr>
          <w:rFonts w:ascii="Times New Roman" w:hAnsi="Times New Roman" w:cs="Times New Roman"/>
          <w:sz w:val="24"/>
          <w:szCs w:val="24"/>
        </w:rPr>
        <w:t xml:space="preserve">olması ve cezalandırmanın </w:t>
      </w:r>
      <w:r w:rsidR="00FB4963" w:rsidRPr="00E0451A">
        <w:rPr>
          <w:rFonts w:ascii="Times New Roman" w:hAnsi="Times New Roman" w:cs="Times New Roman"/>
          <w:sz w:val="24"/>
          <w:szCs w:val="24"/>
        </w:rPr>
        <w:t xml:space="preserve">şiddetine atıfta bulunma </w:t>
      </w:r>
      <w:r w:rsidR="00EA282C" w:rsidRPr="00E0451A">
        <w:rPr>
          <w:rFonts w:ascii="Times New Roman" w:hAnsi="Times New Roman" w:cs="Times New Roman"/>
          <w:sz w:val="24"/>
          <w:szCs w:val="24"/>
        </w:rPr>
        <w:t xml:space="preserve">adına </w:t>
      </w:r>
      <w:r w:rsidR="00FB4963" w:rsidRPr="00E0451A">
        <w:rPr>
          <w:rFonts w:ascii="Times New Roman" w:hAnsi="Times New Roman" w:cs="Times New Roman"/>
          <w:sz w:val="24"/>
          <w:szCs w:val="24"/>
        </w:rPr>
        <w:t>pekiştirme man</w:t>
      </w:r>
      <w:r w:rsidR="00307201" w:rsidRPr="00E0451A">
        <w:rPr>
          <w:rFonts w:ascii="Times New Roman" w:hAnsi="Times New Roman" w:cs="Times New Roman"/>
          <w:sz w:val="24"/>
          <w:szCs w:val="24"/>
        </w:rPr>
        <w:t>â</w:t>
      </w:r>
      <w:r w:rsidR="00FB4963" w:rsidRPr="00E0451A">
        <w:rPr>
          <w:rFonts w:ascii="Times New Roman" w:hAnsi="Times New Roman" w:cs="Times New Roman"/>
          <w:sz w:val="24"/>
          <w:szCs w:val="24"/>
        </w:rPr>
        <w:t>larının</w:t>
      </w:r>
      <w:r w:rsidR="00A95FEB">
        <w:rPr>
          <w:rFonts w:ascii="Times New Roman" w:hAnsi="Times New Roman" w:cs="Times New Roman"/>
          <w:sz w:val="24"/>
          <w:szCs w:val="24"/>
        </w:rPr>
        <w:t xml:space="preserve"> </w:t>
      </w:r>
      <w:r w:rsidRPr="00E0451A">
        <w:rPr>
          <w:rFonts w:ascii="Times New Roman" w:hAnsi="Times New Roman" w:cs="Times New Roman"/>
          <w:sz w:val="24"/>
          <w:szCs w:val="24"/>
        </w:rPr>
        <w:t>yüklen</w:t>
      </w:r>
      <w:r w:rsidR="00EA282C" w:rsidRPr="00E0451A">
        <w:rPr>
          <w:rFonts w:ascii="Times New Roman" w:hAnsi="Times New Roman" w:cs="Times New Roman"/>
          <w:sz w:val="24"/>
          <w:szCs w:val="24"/>
        </w:rPr>
        <w:t>diği görülmektedir.</w:t>
      </w:r>
      <w:r w:rsidR="00A95FEB">
        <w:rPr>
          <w:rFonts w:ascii="Times New Roman" w:hAnsi="Times New Roman" w:cs="Times New Roman"/>
          <w:sz w:val="24"/>
          <w:szCs w:val="24"/>
        </w:rPr>
        <w:t xml:space="preserve"> </w:t>
      </w:r>
      <w:r w:rsidR="00EA282C" w:rsidRPr="00E0451A">
        <w:rPr>
          <w:rFonts w:ascii="Times New Roman" w:hAnsi="Times New Roman" w:cs="Times New Roman"/>
          <w:sz w:val="24"/>
          <w:szCs w:val="24"/>
        </w:rPr>
        <w:t>Buna göre d</w:t>
      </w:r>
      <w:r w:rsidR="00FB4963" w:rsidRPr="00E0451A">
        <w:rPr>
          <w:rFonts w:ascii="Times New Roman" w:hAnsi="Times New Roman" w:cs="Times New Roman"/>
          <w:sz w:val="24"/>
          <w:szCs w:val="24"/>
        </w:rPr>
        <w:t>eprem biçiminde</w:t>
      </w:r>
      <w:r w:rsidR="00CD1C56">
        <w:rPr>
          <w:rFonts w:ascii="Times New Roman" w:hAnsi="Times New Roman" w:cs="Times New Roman"/>
          <w:sz w:val="24"/>
          <w:szCs w:val="24"/>
        </w:rPr>
        <w:t xml:space="preserve"> </w:t>
      </w:r>
      <w:r w:rsidR="00FB4963" w:rsidRPr="00E0451A">
        <w:rPr>
          <w:rFonts w:ascii="Times New Roman" w:hAnsi="Times New Roman" w:cs="Times New Roman"/>
          <w:sz w:val="24"/>
          <w:szCs w:val="24"/>
        </w:rPr>
        <w:t xml:space="preserve">de ifade edilebilecek bir şekilde gerçekleşen </w:t>
      </w:r>
      <w:r w:rsidR="00D44D9A" w:rsidRPr="00E0451A">
        <w:rPr>
          <w:rFonts w:ascii="Times New Roman" w:hAnsi="Times New Roman" w:cs="Times New Roman"/>
          <w:sz w:val="24"/>
          <w:szCs w:val="24"/>
        </w:rPr>
        <w:t>helâk</w:t>
      </w:r>
      <w:r w:rsidR="00FB4963" w:rsidRPr="00E0451A">
        <w:rPr>
          <w:rFonts w:ascii="Times New Roman" w:hAnsi="Times New Roman" w:cs="Times New Roman"/>
          <w:sz w:val="24"/>
          <w:szCs w:val="24"/>
        </w:rPr>
        <w:t xml:space="preserve"> ile birlikte </w:t>
      </w:r>
      <w:r w:rsidR="00513297" w:rsidRPr="00E0451A">
        <w:rPr>
          <w:rFonts w:ascii="Times New Roman" w:hAnsi="Times New Roman" w:cs="Times New Roman"/>
          <w:sz w:val="24"/>
          <w:szCs w:val="24"/>
        </w:rPr>
        <w:t>Semûd kavmine</w:t>
      </w:r>
      <w:r w:rsidR="00EA282C" w:rsidRPr="00E0451A">
        <w:rPr>
          <w:rFonts w:ascii="Times New Roman" w:hAnsi="Times New Roman" w:cs="Times New Roman"/>
          <w:sz w:val="24"/>
          <w:szCs w:val="24"/>
        </w:rPr>
        <w:t xml:space="preserve"> ait ne varsa yerle bir olmaktadır.</w:t>
      </w:r>
      <w:r w:rsidR="00A95FEB">
        <w:rPr>
          <w:rFonts w:ascii="Times New Roman" w:hAnsi="Times New Roman" w:cs="Times New Roman"/>
          <w:sz w:val="24"/>
          <w:szCs w:val="24"/>
        </w:rPr>
        <w:t xml:space="preserve"> </w:t>
      </w:r>
      <w:r w:rsidR="00EA282C" w:rsidRPr="00E0451A">
        <w:rPr>
          <w:rFonts w:ascii="Times New Roman" w:hAnsi="Times New Roman" w:cs="Times New Roman"/>
          <w:sz w:val="24"/>
          <w:szCs w:val="24"/>
        </w:rPr>
        <w:t>İ</w:t>
      </w:r>
      <w:r w:rsidRPr="00E0451A">
        <w:rPr>
          <w:rFonts w:ascii="Times New Roman" w:hAnsi="Times New Roman" w:cs="Times New Roman"/>
          <w:sz w:val="24"/>
          <w:szCs w:val="24"/>
        </w:rPr>
        <w:t>çlerinden küçük büyük farkı gözetm</w:t>
      </w:r>
      <w:r w:rsidR="00EA282C" w:rsidRPr="00E0451A">
        <w:rPr>
          <w:rFonts w:ascii="Times New Roman" w:hAnsi="Times New Roman" w:cs="Times New Roman"/>
          <w:sz w:val="24"/>
          <w:szCs w:val="24"/>
        </w:rPr>
        <w:t>eksizin azabın herkese ulaştığı</w:t>
      </w:r>
      <w:r w:rsidRPr="00E0451A">
        <w:rPr>
          <w:rFonts w:ascii="Times New Roman" w:hAnsi="Times New Roman" w:cs="Times New Roman"/>
          <w:sz w:val="24"/>
          <w:szCs w:val="24"/>
        </w:rPr>
        <w:t xml:space="preserve"> ve hatırı sayılır bir süre müreffeh bir hayat yaşayan büyük bir medeniyet inşa ed</w:t>
      </w:r>
      <w:r w:rsidR="00645601" w:rsidRPr="00E0451A">
        <w:rPr>
          <w:rFonts w:ascii="Times New Roman" w:hAnsi="Times New Roman" w:cs="Times New Roman"/>
          <w:sz w:val="24"/>
          <w:szCs w:val="24"/>
        </w:rPr>
        <w:t xml:space="preserve">en </w:t>
      </w:r>
      <w:r w:rsidR="000730E5" w:rsidRPr="00E0451A">
        <w:rPr>
          <w:rFonts w:ascii="Times New Roman" w:hAnsi="Times New Roman" w:cs="Times New Roman"/>
          <w:sz w:val="24"/>
          <w:szCs w:val="24"/>
        </w:rPr>
        <w:t xml:space="preserve">bir </w:t>
      </w:r>
      <w:r w:rsidR="00645601" w:rsidRPr="00E0451A">
        <w:rPr>
          <w:rFonts w:ascii="Times New Roman" w:hAnsi="Times New Roman" w:cs="Times New Roman"/>
          <w:sz w:val="24"/>
          <w:szCs w:val="24"/>
        </w:rPr>
        <w:t>kavmin</w:t>
      </w:r>
      <w:r w:rsidRPr="00E0451A">
        <w:rPr>
          <w:rFonts w:ascii="Times New Roman" w:hAnsi="Times New Roman" w:cs="Times New Roman"/>
          <w:sz w:val="24"/>
          <w:szCs w:val="24"/>
        </w:rPr>
        <w:t xml:space="preserve"> tarih sahnesinden silindiği anlaşılmaktadır.</w:t>
      </w:r>
    </w:p>
    <w:p w:rsidR="005306F7" w:rsidRPr="00CE69AE" w:rsidRDefault="007C24BA" w:rsidP="001B708B">
      <w:pPr>
        <w:spacing w:line="360" w:lineRule="auto"/>
        <w:ind w:firstLine="709"/>
        <w:outlineLvl w:val="3"/>
        <w:rPr>
          <w:rFonts w:ascii="Times New Roman" w:hAnsi="Times New Roman" w:cs="Times New Roman"/>
          <w:b/>
          <w:bCs/>
          <w:sz w:val="24"/>
          <w:szCs w:val="24"/>
        </w:rPr>
      </w:pPr>
      <w:bookmarkStart w:id="76" w:name="_Toc17125042"/>
      <w:r w:rsidRPr="00CE69AE">
        <w:rPr>
          <w:rFonts w:ascii="Times New Roman" w:hAnsi="Times New Roman" w:cs="Times New Roman"/>
          <w:b/>
          <w:sz w:val="24"/>
          <w:szCs w:val="24"/>
        </w:rPr>
        <w:t>2.2.14</w:t>
      </w:r>
      <w:r w:rsidR="005306F7" w:rsidRPr="00CE69AE">
        <w:rPr>
          <w:rFonts w:ascii="Times New Roman" w:hAnsi="Times New Roman" w:cs="Times New Roman"/>
          <w:b/>
          <w:sz w:val="24"/>
          <w:szCs w:val="24"/>
        </w:rPr>
        <w:t xml:space="preserve">. </w:t>
      </w:r>
      <w:r w:rsidRPr="00CE69AE">
        <w:rPr>
          <w:rFonts w:ascii="Times New Roman" w:hAnsi="Times New Roman" w:cs="Times New Roman"/>
          <w:b/>
          <w:sz w:val="24"/>
          <w:szCs w:val="24"/>
        </w:rPr>
        <w:t xml:space="preserve">On Beşinci </w:t>
      </w:r>
      <w:r w:rsidR="00A93C32" w:rsidRPr="00CE69AE">
        <w:rPr>
          <w:rFonts w:ascii="Times New Roman" w:hAnsi="Times New Roman" w:cs="Times New Roman"/>
          <w:b/>
          <w:sz w:val="24"/>
          <w:szCs w:val="24"/>
        </w:rPr>
        <w:t>Âyet</w:t>
      </w:r>
      <w:bookmarkEnd w:id="76"/>
    </w:p>
    <w:p w:rsidR="00056A95" w:rsidRPr="00E0451A" w:rsidRDefault="007C24BA" w:rsidP="001B708B">
      <w:pPr>
        <w:spacing w:line="360" w:lineRule="auto"/>
        <w:ind w:firstLine="708"/>
        <w:jc w:val="both"/>
        <w:rPr>
          <w:rFonts w:ascii="Times New Roman" w:hAnsi="Times New Roman" w:cs="Times New Roman"/>
          <w:i/>
          <w:iCs/>
          <w:sz w:val="24"/>
          <w:szCs w:val="24"/>
        </w:rPr>
      </w:pPr>
      <w:r w:rsidRPr="00E0451A">
        <w:rPr>
          <w:rFonts w:ascii="Times New Roman" w:hAnsi="Times New Roman" w:cs="Times New Roman"/>
          <w:sz w:val="24"/>
          <w:szCs w:val="24"/>
        </w:rPr>
        <w:t>(</w:t>
      </w:r>
      <w:r w:rsidR="002A70A1" w:rsidRPr="00E0451A">
        <w:rPr>
          <w:rStyle w:val="mshfAyetNo"/>
          <w:rFonts w:ascii="Times New Roman" w:hAnsi="Times New Roman" w:cs="Times New Roman"/>
          <w:color w:val="000000" w:themeColor="text1"/>
          <w:sz w:val="24"/>
          <w:szCs w:val="24"/>
          <w:rtl/>
        </w:rPr>
        <w:t>وَلَا يَخاَفُ عُقْبيهاَ</w:t>
      </w:r>
      <w:r w:rsidRPr="00E0451A">
        <w:rPr>
          <w:rFonts w:ascii="Times New Roman" w:hAnsi="Times New Roman" w:cs="Times New Roman"/>
          <w:sz w:val="24"/>
          <w:szCs w:val="24"/>
        </w:rPr>
        <w:t>)</w:t>
      </w:r>
      <w:r w:rsidR="00F05ECA" w:rsidRPr="00E0451A">
        <w:rPr>
          <w:rFonts w:ascii="Times New Roman" w:hAnsi="Times New Roman" w:cs="Times New Roman"/>
          <w:i/>
          <w:iCs/>
          <w:sz w:val="24"/>
          <w:szCs w:val="24"/>
        </w:rPr>
        <w:t>:</w:t>
      </w:r>
      <w:r w:rsidR="002A70A1" w:rsidRPr="00E0451A">
        <w:rPr>
          <w:rFonts w:ascii="Times New Roman" w:hAnsi="Times New Roman" w:cs="Times New Roman"/>
          <w:i/>
          <w:iCs/>
          <w:sz w:val="24"/>
          <w:szCs w:val="24"/>
        </w:rPr>
        <w:t xml:space="preserve"> Allah, bunun sonucundan çekinmez</w:t>
      </w:r>
      <w:r w:rsidR="00C421D3">
        <w:rPr>
          <w:rFonts w:ascii="Times New Roman" w:hAnsi="Times New Roman" w:cs="Times New Roman"/>
          <w:i/>
          <w:iCs/>
          <w:sz w:val="24"/>
          <w:szCs w:val="24"/>
        </w:rPr>
        <w:t xml:space="preserve"> </w:t>
      </w:r>
      <w:r w:rsidR="002A70A1" w:rsidRPr="00E0451A">
        <w:rPr>
          <w:rFonts w:ascii="Times New Roman" w:hAnsi="Times New Roman" w:cs="Times New Roman"/>
          <w:i/>
          <w:iCs/>
          <w:sz w:val="24"/>
          <w:szCs w:val="24"/>
        </w:rPr>
        <w:t>de!</w:t>
      </w:r>
    </w:p>
    <w:p w:rsidR="007D21AD" w:rsidRPr="00E0451A" w:rsidRDefault="006A1E98"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İbni Kesîr</w:t>
      </w:r>
      <w:r w:rsidR="00D65D3D" w:rsidRPr="00E0451A">
        <w:rPr>
          <w:rFonts w:ascii="Times New Roman" w:hAnsi="Times New Roman" w:cs="Times New Roman"/>
          <w:sz w:val="24"/>
          <w:szCs w:val="24"/>
        </w:rPr>
        <w:t>,</w:t>
      </w:r>
      <w:r w:rsidR="00A95FEB">
        <w:rPr>
          <w:rFonts w:ascii="Times New Roman" w:hAnsi="Times New Roman" w:cs="Times New Roman"/>
          <w:sz w:val="24"/>
          <w:szCs w:val="24"/>
        </w:rPr>
        <w:t xml:space="preserve"> </w:t>
      </w:r>
      <w:r w:rsidR="000C7AEE" w:rsidRPr="00E0451A">
        <w:rPr>
          <w:rFonts w:ascii="Times New Roman" w:hAnsi="Times New Roman" w:cs="Times New Roman"/>
          <w:sz w:val="24"/>
          <w:szCs w:val="24"/>
        </w:rPr>
        <w:t>İbni Abbas</w:t>
      </w:r>
      <w:r w:rsidR="00BA631B" w:rsidRPr="00E0451A">
        <w:rPr>
          <w:rFonts w:ascii="Times New Roman" w:hAnsi="Times New Roman" w:cs="Times New Roman"/>
          <w:sz w:val="24"/>
          <w:szCs w:val="24"/>
        </w:rPr>
        <w:t xml:space="preserve">’ın </w:t>
      </w:r>
      <w:r w:rsidR="000730E5" w:rsidRPr="00E0451A">
        <w:rPr>
          <w:rFonts w:ascii="Times New Roman" w:hAnsi="Times New Roman" w:cs="Times New Roman"/>
          <w:sz w:val="24"/>
          <w:szCs w:val="24"/>
        </w:rPr>
        <w:t xml:space="preserve">âyeti </w:t>
      </w:r>
      <w:r w:rsidR="00365A5D" w:rsidRPr="00E0451A">
        <w:rPr>
          <w:rFonts w:ascii="Times New Roman" w:hAnsi="Times New Roman" w:cs="Times New Roman"/>
          <w:sz w:val="24"/>
          <w:szCs w:val="24"/>
        </w:rPr>
        <w:t>kerîme</w:t>
      </w:r>
      <w:r w:rsidR="000730E5" w:rsidRPr="00E0451A">
        <w:rPr>
          <w:rFonts w:ascii="Times New Roman" w:hAnsi="Times New Roman" w:cs="Times New Roman"/>
          <w:sz w:val="24"/>
          <w:szCs w:val="24"/>
        </w:rPr>
        <w:t xml:space="preserve">yi </w:t>
      </w:r>
      <w:r w:rsidR="000C7AEE" w:rsidRPr="00E0451A">
        <w:rPr>
          <w:rFonts w:ascii="Times New Roman" w:hAnsi="Times New Roman" w:cs="Times New Roman"/>
          <w:sz w:val="24"/>
          <w:szCs w:val="24"/>
        </w:rPr>
        <w:t xml:space="preserve">“Allah </w:t>
      </w:r>
      <w:r w:rsidR="007D21AD" w:rsidRPr="00E0451A">
        <w:rPr>
          <w:rFonts w:ascii="Times New Roman" w:hAnsi="Times New Roman" w:cs="Times New Roman"/>
          <w:sz w:val="24"/>
          <w:szCs w:val="24"/>
        </w:rPr>
        <w:t xml:space="preserve">kimseyi cezalandırmaktan </w:t>
      </w:r>
      <w:r w:rsidR="00BA631B" w:rsidRPr="00E0451A">
        <w:rPr>
          <w:rFonts w:ascii="Times New Roman" w:hAnsi="Times New Roman" w:cs="Times New Roman"/>
          <w:sz w:val="24"/>
          <w:szCs w:val="24"/>
        </w:rPr>
        <w:t xml:space="preserve">korkmaz.” şeklinde </w:t>
      </w:r>
      <w:r w:rsidR="000730E5" w:rsidRPr="00E0451A">
        <w:rPr>
          <w:rFonts w:ascii="Times New Roman" w:hAnsi="Times New Roman" w:cs="Times New Roman"/>
          <w:sz w:val="24"/>
          <w:szCs w:val="24"/>
        </w:rPr>
        <w:t>anladığını</w:t>
      </w:r>
      <w:r w:rsidR="00D65D3D" w:rsidRPr="00E0451A">
        <w:rPr>
          <w:rFonts w:ascii="Times New Roman" w:hAnsi="Times New Roman" w:cs="Times New Roman"/>
          <w:sz w:val="24"/>
          <w:szCs w:val="24"/>
        </w:rPr>
        <w:t xml:space="preserve"> ve</w:t>
      </w:r>
      <w:r w:rsidR="00A95FEB">
        <w:rPr>
          <w:rFonts w:ascii="Times New Roman" w:hAnsi="Times New Roman" w:cs="Times New Roman"/>
          <w:sz w:val="24"/>
          <w:szCs w:val="24"/>
        </w:rPr>
        <w:t xml:space="preserve"> </w:t>
      </w:r>
      <w:r w:rsidR="00F95315" w:rsidRPr="00E0451A">
        <w:rPr>
          <w:rFonts w:ascii="Times New Roman" w:hAnsi="Times New Roman" w:cs="Times New Roman"/>
          <w:sz w:val="24"/>
          <w:szCs w:val="24"/>
        </w:rPr>
        <w:t>Mücâhid</w:t>
      </w:r>
      <w:r w:rsidR="007F20BC" w:rsidRPr="00E0451A">
        <w:rPr>
          <w:rFonts w:ascii="Times New Roman" w:hAnsi="Times New Roman" w:cs="Times New Roman"/>
          <w:sz w:val="24"/>
          <w:szCs w:val="24"/>
        </w:rPr>
        <w:t>, Hasan</w:t>
      </w:r>
      <w:r w:rsidR="00BA631B" w:rsidRPr="00E0451A">
        <w:rPr>
          <w:rFonts w:ascii="Times New Roman" w:hAnsi="Times New Roman" w:cs="Times New Roman"/>
          <w:sz w:val="24"/>
          <w:szCs w:val="24"/>
        </w:rPr>
        <w:t>,</w:t>
      </w:r>
      <w:r w:rsidR="007F20BC" w:rsidRPr="00E0451A">
        <w:rPr>
          <w:rFonts w:ascii="Times New Roman" w:hAnsi="Times New Roman" w:cs="Times New Roman"/>
          <w:sz w:val="24"/>
          <w:szCs w:val="24"/>
        </w:rPr>
        <w:t xml:space="preserve"> Bek</w:t>
      </w:r>
      <w:r w:rsidR="008D228A" w:rsidRPr="00E0451A">
        <w:rPr>
          <w:rFonts w:ascii="Times New Roman" w:hAnsi="Times New Roman" w:cs="Times New Roman"/>
          <w:sz w:val="24"/>
          <w:szCs w:val="24"/>
        </w:rPr>
        <w:t>i</w:t>
      </w:r>
      <w:r w:rsidR="007F20BC" w:rsidRPr="00E0451A">
        <w:rPr>
          <w:rFonts w:ascii="Times New Roman" w:hAnsi="Times New Roman" w:cs="Times New Roman"/>
          <w:sz w:val="24"/>
          <w:szCs w:val="24"/>
        </w:rPr>
        <w:t>r</w:t>
      </w:r>
      <w:r w:rsidR="00BA631B" w:rsidRPr="00E0451A">
        <w:rPr>
          <w:rFonts w:ascii="Times New Roman" w:hAnsi="Times New Roman" w:cs="Times New Roman"/>
          <w:sz w:val="24"/>
          <w:szCs w:val="24"/>
        </w:rPr>
        <w:t xml:space="preserve"> İbn Abdullah el-Müzenî</w:t>
      </w:r>
      <w:r w:rsidR="008D228A" w:rsidRPr="00E0451A">
        <w:rPr>
          <w:rFonts w:ascii="Times New Roman" w:hAnsi="Times New Roman" w:cs="Times New Roman"/>
          <w:sz w:val="24"/>
          <w:szCs w:val="24"/>
        </w:rPr>
        <w:t xml:space="preserve"> (ö. </w:t>
      </w:r>
      <w:r w:rsidR="008D228A" w:rsidRPr="00E0451A">
        <w:rPr>
          <w:rFonts w:ascii="Times New Roman" w:hAnsi="Times New Roman" w:cs="Times New Roman"/>
          <w:sz w:val="24"/>
          <w:szCs w:val="24"/>
        </w:rPr>
        <w:lastRenderedPageBreak/>
        <w:t>108/726)</w:t>
      </w:r>
      <w:r w:rsidR="00BA631B" w:rsidRPr="00E0451A">
        <w:rPr>
          <w:rFonts w:ascii="Times New Roman" w:hAnsi="Times New Roman" w:cs="Times New Roman"/>
          <w:sz w:val="24"/>
          <w:szCs w:val="24"/>
        </w:rPr>
        <w:t xml:space="preserve"> ve daha başka müfes</w:t>
      </w:r>
      <w:r w:rsidR="00D65D3D" w:rsidRPr="00E0451A">
        <w:rPr>
          <w:rFonts w:ascii="Times New Roman" w:hAnsi="Times New Roman" w:cs="Times New Roman"/>
          <w:sz w:val="24"/>
          <w:szCs w:val="24"/>
        </w:rPr>
        <w:t>sirlerin de bu görüşte olduğunu söyl</w:t>
      </w:r>
      <w:r w:rsidR="000730E5" w:rsidRPr="00E0451A">
        <w:rPr>
          <w:rFonts w:ascii="Times New Roman" w:hAnsi="Times New Roman" w:cs="Times New Roman"/>
          <w:sz w:val="24"/>
          <w:szCs w:val="24"/>
        </w:rPr>
        <w:t>e</w:t>
      </w:r>
      <w:r w:rsidR="00D65D3D" w:rsidRPr="00E0451A">
        <w:rPr>
          <w:rFonts w:ascii="Times New Roman" w:hAnsi="Times New Roman" w:cs="Times New Roman"/>
          <w:sz w:val="24"/>
          <w:szCs w:val="24"/>
        </w:rPr>
        <w:t>r.</w:t>
      </w:r>
      <w:r w:rsidR="00BA631B" w:rsidRPr="00E0451A">
        <w:rPr>
          <w:rFonts w:ascii="Times New Roman" w:hAnsi="Times New Roman" w:cs="Times New Roman"/>
          <w:sz w:val="24"/>
          <w:szCs w:val="24"/>
        </w:rPr>
        <w:t xml:space="preserve"> Dahh</w:t>
      </w:r>
      <w:r w:rsidR="00F03AD8" w:rsidRPr="00E0451A">
        <w:rPr>
          <w:rFonts w:ascii="Times New Roman" w:hAnsi="Times New Roman" w:cs="Times New Roman"/>
          <w:sz w:val="24"/>
          <w:szCs w:val="24"/>
        </w:rPr>
        <w:t>â</w:t>
      </w:r>
      <w:r w:rsidR="00BA631B" w:rsidRPr="00E0451A">
        <w:rPr>
          <w:rFonts w:ascii="Times New Roman" w:hAnsi="Times New Roman" w:cs="Times New Roman"/>
          <w:sz w:val="24"/>
          <w:szCs w:val="24"/>
        </w:rPr>
        <w:t xml:space="preserve">k </w:t>
      </w:r>
      <w:r w:rsidR="009A417B" w:rsidRPr="00E0451A">
        <w:rPr>
          <w:rFonts w:ascii="Times New Roman" w:hAnsi="Times New Roman" w:cs="Times New Roman"/>
          <w:sz w:val="24"/>
          <w:szCs w:val="24"/>
        </w:rPr>
        <w:t>(ö. 105/723)</w:t>
      </w:r>
      <w:r w:rsidRPr="00E0451A">
        <w:rPr>
          <w:rStyle w:val="DipnotBavurusu"/>
          <w:rFonts w:ascii="Times New Roman" w:hAnsi="Times New Roman" w:cs="Times New Roman"/>
          <w:sz w:val="24"/>
          <w:szCs w:val="24"/>
        </w:rPr>
        <w:footnoteReference w:id="517"/>
      </w:r>
      <w:r w:rsidR="00A95FEB">
        <w:rPr>
          <w:rFonts w:ascii="Times New Roman" w:hAnsi="Times New Roman" w:cs="Times New Roman"/>
          <w:sz w:val="24"/>
          <w:szCs w:val="24"/>
        </w:rPr>
        <w:t xml:space="preserve"> </w:t>
      </w:r>
      <w:r w:rsidR="00BA631B" w:rsidRPr="00E0451A">
        <w:rPr>
          <w:rFonts w:ascii="Times New Roman" w:hAnsi="Times New Roman" w:cs="Times New Roman"/>
          <w:sz w:val="24"/>
          <w:szCs w:val="24"/>
        </w:rPr>
        <w:t xml:space="preserve">ve Süddî’nin ise </w:t>
      </w:r>
      <w:r w:rsidR="00D44D9A" w:rsidRPr="00E0451A">
        <w:rPr>
          <w:rFonts w:ascii="Times New Roman" w:hAnsi="Times New Roman" w:cs="Times New Roman"/>
          <w:sz w:val="24"/>
          <w:szCs w:val="24"/>
        </w:rPr>
        <w:t xml:space="preserve">âyeti </w:t>
      </w:r>
      <w:r w:rsidR="00365A5D" w:rsidRPr="00E0451A">
        <w:rPr>
          <w:rFonts w:ascii="Times New Roman" w:hAnsi="Times New Roman" w:cs="Times New Roman"/>
          <w:sz w:val="24"/>
          <w:szCs w:val="24"/>
        </w:rPr>
        <w:t>kerîme</w:t>
      </w:r>
      <w:r w:rsidR="00D44D9A" w:rsidRPr="00E0451A">
        <w:rPr>
          <w:rFonts w:ascii="Times New Roman" w:hAnsi="Times New Roman" w:cs="Times New Roman"/>
          <w:sz w:val="24"/>
          <w:szCs w:val="24"/>
        </w:rPr>
        <w:t>ye</w:t>
      </w:r>
      <w:r w:rsidR="00BA631B" w:rsidRPr="00E0451A">
        <w:rPr>
          <w:rFonts w:ascii="Times New Roman" w:hAnsi="Times New Roman" w:cs="Times New Roman"/>
          <w:sz w:val="24"/>
          <w:szCs w:val="24"/>
        </w:rPr>
        <w:t>: “O deveyi kesen yaptığını</w:t>
      </w:r>
      <w:r w:rsidR="009A417B" w:rsidRPr="00E0451A">
        <w:rPr>
          <w:rFonts w:ascii="Times New Roman" w:hAnsi="Times New Roman" w:cs="Times New Roman"/>
          <w:sz w:val="24"/>
          <w:szCs w:val="24"/>
        </w:rPr>
        <w:t>n akıbetinden korkmuyordu</w:t>
      </w:r>
      <w:r w:rsidR="00BA631B" w:rsidRPr="00E0451A">
        <w:rPr>
          <w:rFonts w:ascii="Times New Roman" w:hAnsi="Times New Roman" w:cs="Times New Roman"/>
          <w:sz w:val="24"/>
          <w:szCs w:val="24"/>
        </w:rPr>
        <w:t xml:space="preserve">” </w:t>
      </w:r>
      <w:r w:rsidR="00D65D3D" w:rsidRPr="00E0451A">
        <w:rPr>
          <w:rFonts w:ascii="Times New Roman" w:hAnsi="Times New Roman" w:cs="Times New Roman"/>
          <w:sz w:val="24"/>
          <w:szCs w:val="24"/>
        </w:rPr>
        <w:t>ş</w:t>
      </w:r>
      <w:r w:rsidR="00BA631B" w:rsidRPr="00E0451A">
        <w:rPr>
          <w:rFonts w:ascii="Times New Roman" w:hAnsi="Times New Roman" w:cs="Times New Roman"/>
          <w:sz w:val="24"/>
          <w:szCs w:val="24"/>
        </w:rPr>
        <w:t xml:space="preserve">eklinde </w:t>
      </w:r>
      <w:r w:rsidR="00AB3633" w:rsidRPr="00E0451A">
        <w:rPr>
          <w:rFonts w:ascii="Times New Roman" w:hAnsi="Times New Roman" w:cs="Times New Roman"/>
          <w:sz w:val="24"/>
          <w:szCs w:val="24"/>
        </w:rPr>
        <w:t>mâna</w:t>
      </w:r>
      <w:r w:rsidR="00BA631B" w:rsidRPr="00E0451A">
        <w:rPr>
          <w:rFonts w:ascii="Times New Roman" w:hAnsi="Times New Roman" w:cs="Times New Roman"/>
          <w:sz w:val="24"/>
          <w:szCs w:val="24"/>
        </w:rPr>
        <w:t xml:space="preserve"> verd</w:t>
      </w:r>
      <w:r w:rsidR="00F03AD8" w:rsidRPr="00E0451A">
        <w:rPr>
          <w:rFonts w:ascii="Times New Roman" w:hAnsi="Times New Roman" w:cs="Times New Roman"/>
          <w:sz w:val="24"/>
          <w:szCs w:val="24"/>
        </w:rPr>
        <w:t xml:space="preserve">iklerini, </w:t>
      </w:r>
      <w:r w:rsidR="00BA631B" w:rsidRPr="00E0451A">
        <w:rPr>
          <w:rFonts w:ascii="Times New Roman" w:hAnsi="Times New Roman" w:cs="Times New Roman"/>
          <w:sz w:val="24"/>
          <w:szCs w:val="24"/>
        </w:rPr>
        <w:t xml:space="preserve">ancak </w:t>
      </w:r>
      <w:r w:rsidR="00A93C32" w:rsidRPr="00E0451A">
        <w:rPr>
          <w:rFonts w:ascii="Times New Roman" w:hAnsi="Times New Roman" w:cs="Times New Roman"/>
          <w:sz w:val="24"/>
          <w:szCs w:val="24"/>
        </w:rPr>
        <w:t>âyet</w:t>
      </w:r>
      <w:r w:rsidR="00BA631B" w:rsidRPr="00E0451A">
        <w:rPr>
          <w:rFonts w:ascii="Times New Roman" w:hAnsi="Times New Roman" w:cs="Times New Roman"/>
          <w:sz w:val="24"/>
          <w:szCs w:val="24"/>
        </w:rPr>
        <w:t>in seyrinin birinci görüşü desteklediğini ifade ed</w:t>
      </w:r>
      <w:r w:rsidR="00F03AD8" w:rsidRPr="00E0451A">
        <w:rPr>
          <w:rFonts w:ascii="Times New Roman" w:hAnsi="Times New Roman" w:cs="Times New Roman"/>
          <w:sz w:val="24"/>
          <w:szCs w:val="24"/>
        </w:rPr>
        <w:t>e</w:t>
      </w:r>
      <w:r w:rsidR="00BA631B" w:rsidRPr="00E0451A">
        <w:rPr>
          <w:rFonts w:ascii="Times New Roman" w:hAnsi="Times New Roman" w:cs="Times New Roman"/>
          <w:sz w:val="24"/>
          <w:szCs w:val="24"/>
        </w:rPr>
        <w:t>r.</w:t>
      </w:r>
      <w:r w:rsidR="00604E71" w:rsidRPr="00E0451A">
        <w:rPr>
          <w:rStyle w:val="DipnotBavurusu"/>
          <w:rFonts w:ascii="Times New Roman" w:hAnsi="Times New Roman" w:cs="Times New Roman"/>
          <w:sz w:val="24"/>
          <w:szCs w:val="24"/>
        </w:rPr>
        <w:footnoteReference w:id="518"/>
      </w:r>
    </w:p>
    <w:p w:rsidR="00C23845" w:rsidRPr="00E0451A" w:rsidRDefault="00720025"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Râzî</w:t>
      </w:r>
      <w:r w:rsidR="008746FD" w:rsidRPr="00E0451A">
        <w:rPr>
          <w:rFonts w:ascii="Times New Roman" w:hAnsi="Times New Roman" w:cs="Times New Roman"/>
          <w:sz w:val="24"/>
          <w:szCs w:val="24"/>
        </w:rPr>
        <w:t>,</w:t>
      </w:r>
      <w:r w:rsidR="00A95FEB">
        <w:rPr>
          <w:rFonts w:ascii="Times New Roman" w:hAnsi="Times New Roman" w:cs="Times New Roman"/>
          <w:sz w:val="24"/>
          <w:szCs w:val="24"/>
        </w:rPr>
        <w:t xml:space="preserve"> </w:t>
      </w:r>
      <w:r w:rsidR="005D3024" w:rsidRPr="00E0451A">
        <w:rPr>
          <w:rFonts w:ascii="Times New Roman" w:hAnsi="Times New Roman" w:cs="Times New Roman"/>
          <w:sz w:val="24"/>
          <w:szCs w:val="24"/>
        </w:rPr>
        <w:t>(</w:t>
      </w:r>
      <w:r w:rsidR="005D3024" w:rsidRPr="00E0451A">
        <w:rPr>
          <w:rFonts w:ascii="Times New Roman" w:hAnsi="Times New Roman" w:cs="Times New Roman"/>
          <w:sz w:val="24"/>
          <w:szCs w:val="24"/>
          <w:rtl/>
        </w:rPr>
        <w:t>يَخَافُ</w:t>
      </w:r>
      <w:r w:rsidR="005D3024" w:rsidRPr="00E0451A">
        <w:rPr>
          <w:rFonts w:ascii="Times New Roman" w:hAnsi="Times New Roman" w:cs="Times New Roman"/>
          <w:sz w:val="24"/>
          <w:szCs w:val="24"/>
        </w:rPr>
        <w:t>)</w:t>
      </w:r>
      <w:r w:rsidR="00A95FEB">
        <w:rPr>
          <w:rFonts w:ascii="Times New Roman" w:hAnsi="Times New Roman" w:cs="Times New Roman"/>
          <w:sz w:val="24"/>
          <w:szCs w:val="24"/>
        </w:rPr>
        <w:t xml:space="preserve"> </w:t>
      </w:r>
      <w:r w:rsidR="005D3024" w:rsidRPr="00E0451A">
        <w:rPr>
          <w:rFonts w:ascii="Times New Roman" w:hAnsi="Times New Roman" w:cs="Times New Roman"/>
          <w:sz w:val="24"/>
          <w:szCs w:val="24"/>
        </w:rPr>
        <w:t xml:space="preserve">fiiline ait zamirin kime raci olduğuna dair </w:t>
      </w:r>
      <w:r w:rsidR="00283EC9" w:rsidRPr="00E0451A">
        <w:rPr>
          <w:rFonts w:ascii="Times New Roman" w:hAnsi="Times New Roman" w:cs="Times New Roman"/>
          <w:sz w:val="24"/>
          <w:szCs w:val="24"/>
        </w:rPr>
        <w:t xml:space="preserve">üç </w:t>
      </w:r>
      <w:r w:rsidR="00D01A19" w:rsidRPr="00E0451A">
        <w:rPr>
          <w:rFonts w:ascii="Times New Roman" w:hAnsi="Times New Roman" w:cs="Times New Roman"/>
          <w:sz w:val="24"/>
          <w:szCs w:val="24"/>
        </w:rPr>
        <w:t>farklı görüş</w:t>
      </w:r>
      <w:r w:rsidR="00283EC9" w:rsidRPr="00E0451A">
        <w:rPr>
          <w:rFonts w:ascii="Times New Roman" w:hAnsi="Times New Roman" w:cs="Times New Roman"/>
          <w:sz w:val="24"/>
          <w:szCs w:val="24"/>
        </w:rPr>
        <w:t>e değinir.</w:t>
      </w:r>
      <w:r w:rsidR="00A95FEB">
        <w:rPr>
          <w:rFonts w:ascii="Times New Roman" w:hAnsi="Times New Roman" w:cs="Times New Roman"/>
          <w:sz w:val="24"/>
          <w:szCs w:val="24"/>
        </w:rPr>
        <w:t xml:space="preserve"> </w:t>
      </w:r>
      <w:r w:rsidR="00283EC9" w:rsidRPr="00E0451A">
        <w:rPr>
          <w:rFonts w:ascii="Times New Roman" w:hAnsi="Times New Roman" w:cs="Times New Roman"/>
          <w:sz w:val="24"/>
          <w:szCs w:val="24"/>
        </w:rPr>
        <w:t>Bu</w:t>
      </w:r>
      <w:r w:rsidR="00A95FEB">
        <w:rPr>
          <w:rFonts w:ascii="Times New Roman" w:hAnsi="Times New Roman" w:cs="Times New Roman"/>
          <w:sz w:val="24"/>
          <w:szCs w:val="24"/>
        </w:rPr>
        <w:t xml:space="preserve"> </w:t>
      </w:r>
      <w:r w:rsidR="00C23845" w:rsidRPr="00E0451A">
        <w:rPr>
          <w:rFonts w:ascii="Times New Roman" w:hAnsi="Times New Roman" w:cs="Times New Roman"/>
          <w:sz w:val="24"/>
          <w:szCs w:val="24"/>
        </w:rPr>
        <w:t xml:space="preserve">değerlendirmeye göre âlimlerin bir bölümü </w:t>
      </w:r>
      <w:r w:rsidR="00283EC9" w:rsidRPr="00E0451A">
        <w:rPr>
          <w:rFonts w:ascii="Times New Roman" w:hAnsi="Times New Roman" w:cs="Times New Roman"/>
          <w:sz w:val="24"/>
          <w:szCs w:val="24"/>
        </w:rPr>
        <w:t>zamirin Allah Teâlâ’</w:t>
      </w:r>
      <w:r w:rsidR="00C23845" w:rsidRPr="00E0451A">
        <w:rPr>
          <w:rFonts w:ascii="Times New Roman" w:hAnsi="Times New Roman" w:cs="Times New Roman"/>
          <w:sz w:val="24"/>
          <w:szCs w:val="24"/>
        </w:rPr>
        <w:t>ya raci olduğunu söyler.</w:t>
      </w:r>
      <w:r w:rsidR="00A95FEB">
        <w:rPr>
          <w:rFonts w:ascii="Times New Roman" w:hAnsi="Times New Roman" w:cs="Times New Roman"/>
          <w:sz w:val="24"/>
          <w:szCs w:val="24"/>
        </w:rPr>
        <w:t xml:space="preserve"> </w:t>
      </w:r>
      <w:r w:rsidR="00C23845" w:rsidRPr="00E0451A">
        <w:rPr>
          <w:rFonts w:ascii="Times New Roman" w:hAnsi="Times New Roman" w:cs="Times New Roman"/>
          <w:sz w:val="24"/>
          <w:szCs w:val="24"/>
        </w:rPr>
        <w:t xml:space="preserve">Bir bölümü, </w:t>
      </w:r>
      <w:r w:rsidR="00283EC9" w:rsidRPr="00E0451A">
        <w:rPr>
          <w:rFonts w:ascii="Times New Roman" w:hAnsi="Times New Roman" w:cs="Times New Roman"/>
          <w:sz w:val="24"/>
          <w:szCs w:val="24"/>
        </w:rPr>
        <w:t>zamirin deveyi katleden Kudar b. Salif’e dön</w:t>
      </w:r>
      <w:r w:rsidR="00C23845" w:rsidRPr="00E0451A">
        <w:rPr>
          <w:rFonts w:ascii="Times New Roman" w:hAnsi="Times New Roman" w:cs="Times New Roman"/>
          <w:sz w:val="24"/>
          <w:szCs w:val="24"/>
        </w:rPr>
        <w:t>düğünü söyler. Bir kısmı ise</w:t>
      </w:r>
      <w:r w:rsidR="00283EC9" w:rsidRPr="00E0451A">
        <w:rPr>
          <w:rFonts w:ascii="Times New Roman" w:hAnsi="Times New Roman" w:cs="Times New Roman"/>
          <w:sz w:val="24"/>
          <w:szCs w:val="24"/>
        </w:rPr>
        <w:t xml:space="preserve"> zamiri Sâlih (a.s)’e</w:t>
      </w:r>
      <w:r w:rsidR="00C23845" w:rsidRPr="00E0451A">
        <w:rPr>
          <w:rFonts w:ascii="Times New Roman" w:hAnsi="Times New Roman" w:cs="Times New Roman"/>
          <w:sz w:val="24"/>
          <w:szCs w:val="24"/>
        </w:rPr>
        <w:t xml:space="preserve">atfeder. </w:t>
      </w:r>
    </w:p>
    <w:p w:rsidR="0026789B" w:rsidRPr="00E0451A" w:rsidRDefault="00336221"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O</w:t>
      </w:r>
      <w:r w:rsidR="00C23845" w:rsidRPr="00E0451A">
        <w:rPr>
          <w:rFonts w:ascii="Times New Roman" w:hAnsi="Times New Roman" w:cs="Times New Roman"/>
          <w:sz w:val="24"/>
          <w:szCs w:val="24"/>
        </w:rPr>
        <w:t xml:space="preserve">, </w:t>
      </w:r>
      <w:r w:rsidR="00A62BDC" w:rsidRPr="00E0451A">
        <w:rPr>
          <w:rFonts w:ascii="Times New Roman" w:hAnsi="Times New Roman" w:cs="Times New Roman"/>
          <w:sz w:val="24"/>
          <w:szCs w:val="24"/>
        </w:rPr>
        <w:t>Allah (c.c)</w:t>
      </w:r>
      <w:r w:rsidR="00D01A19" w:rsidRPr="00E0451A">
        <w:rPr>
          <w:rFonts w:ascii="Times New Roman" w:hAnsi="Times New Roman" w:cs="Times New Roman"/>
          <w:sz w:val="24"/>
          <w:szCs w:val="24"/>
        </w:rPr>
        <w:t>’ın</w:t>
      </w:r>
      <w:r w:rsidR="00C23845" w:rsidRPr="00E0451A">
        <w:rPr>
          <w:rFonts w:ascii="Times New Roman" w:hAnsi="Times New Roman" w:cs="Times New Roman"/>
          <w:sz w:val="24"/>
          <w:szCs w:val="24"/>
        </w:rPr>
        <w:t xml:space="preserve"> bahsi geçenler arasında</w:t>
      </w:r>
      <w:r w:rsidR="00A62BDC" w:rsidRPr="00E0451A">
        <w:rPr>
          <w:rFonts w:ascii="Times New Roman" w:hAnsi="Times New Roman" w:cs="Times New Roman"/>
          <w:sz w:val="24"/>
          <w:szCs w:val="24"/>
        </w:rPr>
        <w:t xml:space="preserve"> bu fiile enyakın </w:t>
      </w:r>
      <w:r w:rsidR="00D01A19" w:rsidRPr="00E0451A">
        <w:rPr>
          <w:rFonts w:ascii="Times New Roman" w:hAnsi="Times New Roman" w:cs="Times New Roman"/>
          <w:sz w:val="24"/>
          <w:szCs w:val="24"/>
        </w:rPr>
        <w:t>olanı olması sebebiyle (</w:t>
      </w:r>
      <w:r w:rsidR="00D01A19" w:rsidRPr="00E0451A">
        <w:rPr>
          <w:rFonts w:ascii="Times New Roman" w:hAnsi="Times New Roman" w:cs="Times New Roman"/>
          <w:sz w:val="24"/>
          <w:szCs w:val="24"/>
          <w:rtl/>
        </w:rPr>
        <w:t>يَخَافُ</w:t>
      </w:r>
      <w:r w:rsidR="00D01A19" w:rsidRPr="00E0451A">
        <w:rPr>
          <w:rFonts w:ascii="Times New Roman" w:hAnsi="Times New Roman" w:cs="Times New Roman"/>
          <w:sz w:val="24"/>
          <w:szCs w:val="24"/>
        </w:rPr>
        <w:t>)</w:t>
      </w:r>
      <w:r w:rsidR="00A95FEB">
        <w:rPr>
          <w:rFonts w:ascii="Times New Roman" w:hAnsi="Times New Roman" w:cs="Times New Roman"/>
          <w:sz w:val="24"/>
          <w:szCs w:val="24"/>
        </w:rPr>
        <w:t xml:space="preserve"> </w:t>
      </w:r>
      <w:r w:rsidR="00D01A19" w:rsidRPr="00E0451A">
        <w:rPr>
          <w:rFonts w:ascii="Times New Roman" w:hAnsi="Times New Roman" w:cs="Times New Roman"/>
          <w:sz w:val="24"/>
          <w:szCs w:val="24"/>
        </w:rPr>
        <w:t>fiilinin tahtındaki (</w:t>
      </w:r>
      <w:r w:rsidR="00D01A19" w:rsidRPr="00E0451A">
        <w:rPr>
          <w:rFonts w:ascii="Times New Roman" w:hAnsi="Times New Roman" w:cs="Times New Roman"/>
          <w:color w:val="000000"/>
          <w:sz w:val="24"/>
          <w:szCs w:val="24"/>
          <w:rtl/>
        </w:rPr>
        <w:t>هُوَ</w:t>
      </w:r>
      <w:r w:rsidR="00D01A19" w:rsidRPr="00E0451A">
        <w:rPr>
          <w:rFonts w:ascii="Times New Roman" w:hAnsi="Times New Roman" w:cs="Times New Roman"/>
          <w:sz w:val="24"/>
          <w:szCs w:val="24"/>
        </w:rPr>
        <w:t>)</w:t>
      </w:r>
      <w:r w:rsidR="00A95FEB">
        <w:rPr>
          <w:rFonts w:ascii="Times New Roman" w:hAnsi="Times New Roman" w:cs="Times New Roman"/>
          <w:sz w:val="24"/>
          <w:szCs w:val="24"/>
        </w:rPr>
        <w:t xml:space="preserve"> </w:t>
      </w:r>
      <w:r w:rsidR="00D01A19" w:rsidRPr="00E0451A">
        <w:rPr>
          <w:rFonts w:ascii="Times New Roman" w:hAnsi="Times New Roman" w:cs="Times New Roman"/>
          <w:sz w:val="24"/>
          <w:szCs w:val="24"/>
        </w:rPr>
        <w:t>zamirin</w:t>
      </w:r>
      <w:r w:rsidR="00C23845" w:rsidRPr="00E0451A">
        <w:rPr>
          <w:rFonts w:ascii="Times New Roman" w:hAnsi="Times New Roman" w:cs="Times New Roman"/>
          <w:sz w:val="24"/>
          <w:szCs w:val="24"/>
        </w:rPr>
        <w:t>in O’na</w:t>
      </w:r>
      <w:r w:rsidR="00D01A19" w:rsidRPr="00E0451A">
        <w:rPr>
          <w:rFonts w:ascii="Times New Roman" w:hAnsi="Times New Roman" w:cs="Times New Roman"/>
          <w:sz w:val="24"/>
          <w:szCs w:val="24"/>
        </w:rPr>
        <w:t xml:space="preserve"> raci bir zamir olduğunu söyledikten sonra </w:t>
      </w:r>
      <w:r w:rsidR="00D65D3D" w:rsidRPr="00E0451A">
        <w:rPr>
          <w:rFonts w:ascii="Times New Roman" w:hAnsi="Times New Roman" w:cs="Times New Roman"/>
          <w:sz w:val="24"/>
          <w:szCs w:val="24"/>
        </w:rPr>
        <w:t>bu görüşte olanların</w:t>
      </w:r>
      <w:r w:rsidR="00A95FEB">
        <w:rPr>
          <w:rFonts w:ascii="Times New Roman" w:hAnsi="Times New Roman" w:cs="Times New Roman"/>
          <w:sz w:val="24"/>
          <w:szCs w:val="24"/>
        </w:rPr>
        <w:t xml:space="preserve"> </w:t>
      </w:r>
      <w:r w:rsidR="00D44D9A" w:rsidRPr="00E0451A">
        <w:rPr>
          <w:rFonts w:ascii="Times New Roman" w:hAnsi="Times New Roman" w:cs="Times New Roman"/>
          <w:sz w:val="24"/>
          <w:szCs w:val="24"/>
        </w:rPr>
        <w:t xml:space="preserve">âyeti </w:t>
      </w:r>
      <w:r w:rsidR="00365A5D" w:rsidRPr="00E0451A">
        <w:rPr>
          <w:rFonts w:ascii="Times New Roman" w:hAnsi="Times New Roman" w:cs="Times New Roman"/>
          <w:sz w:val="24"/>
          <w:szCs w:val="24"/>
        </w:rPr>
        <w:t>kerîme</w:t>
      </w:r>
      <w:r w:rsidR="00D44D9A" w:rsidRPr="00E0451A">
        <w:rPr>
          <w:rFonts w:ascii="Times New Roman" w:hAnsi="Times New Roman" w:cs="Times New Roman"/>
          <w:sz w:val="24"/>
          <w:szCs w:val="24"/>
        </w:rPr>
        <w:t>ye</w:t>
      </w:r>
      <w:r w:rsidR="00D01A19" w:rsidRPr="00E0451A">
        <w:rPr>
          <w:rFonts w:ascii="Times New Roman" w:hAnsi="Times New Roman" w:cs="Times New Roman"/>
          <w:sz w:val="24"/>
          <w:szCs w:val="24"/>
        </w:rPr>
        <w:t xml:space="preserve"> yükled</w:t>
      </w:r>
      <w:r w:rsidR="0026789B" w:rsidRPr="00E0451A">
        <w:rPr>
          <w:rFonts w:ascii="Times New Roman" w:hAnsi="Times New Roman" w:cs="Times New Roman"/>
          <w:sz w:val="24"/>
          <w:szCs w:val="24"/>
        </w:rPr>
        <w:t xml:space="preserve">ikleri </w:t>
      </w:r>
      <w:r w:rsidR="00AB3633" w:rsidRPr="00E0451A">
        <w:rPr>
          <w:rFonts w:ascii="Times New Roman" w:hAnsi="Times New Roman" w:cs="Times New Roman"/>
          <w:sz w:val="24"/>
          <w:szCs w:val="24"/>
        </w:rPr>
        <w:t>mâna</w:t>
      </w:r>
      <w:r w:rsidR="0026789B" w:rsidRPr="00E0451A">
        <w:rPr>
          <w:rFonts w:ascii="Times New Roman" w:hAnsi="Times New Roman" w:cs="Times New Roman"/>
          <w:sz w:val="24"/>
          <w:szCs w:val="24"/>
        </w:rPr>
        <w:t>ları şöyle sıral</w:t>
      </w:r>
      <w:r w:rsidR="00C23845" w:rsidRPr="00E0451A">
        <w:rPr>
          <w:rFonts w:ascii="Times New Roman" w:hAnsi="Times New Roman" w:cs="Times New Roman"/>
          <w:sz w:val="24"/>
          <w:szCs w:val="24"/>
        </w:rPr>
        <w:t>ar.</w:t>
      </w:r>
    </w:p>
    <w:p w:rsidR="00D01A19" w:rsidRPr="00E0451A" w:rsidRDefault="00283EC9"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Â</w:t>
      </w:r>
      <w:r w:rsidR="00D65D3D" w:rsidRPr="00E0451A">
        <w:rPr>
          <w:rFonts w:ascii="Times New Roman" w:hAnsi="Times New Roman" w:cs="Times New Roman"/>
          <w:sz w:val="24"/>
          <w:szCs w:val="24"/>
        </w:rPr>
        <w:t>limlerin bir bölümü</w:t>
      </w:r>
      <w:r w:rsidR="00C421D3">
        <w:rPr>
          <w:rFonts w:ascii="Times New Roman" w:hAnsi="Times New Roman" w:cs="Times New Roman"/>
          <w:sz w:val="24"/>
          <w:szCs w:val="24"/>
        </w:rPr>
        <w:t xml:space="preserve"> </w:t>
      </w:r>
      <w:r w:rsidR="00067F59" w:rsidRPr="00E0451A">
        <w:rPr>
          <w:rFonts w:ascii="Times New Roman" w:hAnsi="Times New Roman" w:cs="Times New Roman"/>
          <w:sz w:val="24"/>
          <w:szCs w:val="24"/>
        </w:rPr>
        <w:t>âyet</w:t>
      </w:r>
      <w:r w:rsidR="00A41911" w:rsidRPr="00E0451A">
        <w:rPr>
          <w:rFonts w:ascii="Times New Roman" w:hAnsi="Times New Roman" w:cs="Times New Roman"/>
          <w:sz w:val="24"/>
          <w:szCs w:val="24"/>
        </w:rPr>
        <w:t>-</w:t>
      </w:r>
      <w:r w:rsidR="00067F59" w:rsidRPr="00E0451A">
        <w:rPr>
          <w:rFonts w:ascii="Times New Roman" w:hAnsi="Times New Roman" w:cs="Times New Roman"/>
          <w:sz w:val="24"/>
          <w:szCs w:val="24"/>
        </w:rPr>
        <w:t xml:space="preserve">i </w:t>
      </w:r>
      <w:r w:rsidR="00365A5D" w:rsidRPr="00E0451A">
        <w:rPr>
          <w:rFonts w:ascii="Times New Roman" w:hAnsi="Times New Roman" w:cs="Times New Roman"/>
          <w:sz w:val="24"/>
          <w:szCs w:val="24"/>
        </w:rPr>
        <w:t>kerîme</w:t>
      </w:r>
      <w:r w:rsidR="00067F59" w:rsidRPr="00E0451A">
        <w:rPr>
          <w:rFonts w:ascii="Times New Roman" w:hAnsi="Times New Roman" w:cs="Times New Roman"/>
          <w:sz w:val="24"/>
          <w:szCs w:val="24"/>
        </w:rPr>
        <w:t>ye</w:t>
      </w:r>
      <w:r w:rsidR="00D01A19" w:rsidRPr="00E0451A">
        <w:rPr>
          <w:rFonts w:ascii="Times New Roman" w:hAnsi="Times New Roman" w:cs="Times New Roman"/>
          <w:sz w:val="24"/>
          <w:szCs w:val="24"/>
        </w:rPr>
        <w:t xml:space="preserve"> “O</w:t>
      </w:r>
      <w:r w:rsidRPr="00E0451A">
        <w:rPr>
          <w:rFonts w:ascii="Times New Roman" w:hAnsi="Times New Roman" w:cs="Times New Roman"/>
          <w:sz w:val="24"/>
          <w:szCs w:val="24"/>
        </w:rPr>
        <w:t>, (Allah Teâlâ)</w:t>
      </w:r>
      <w:r w:rsidR="00D01A19" w:rsidRPr="00E0451A">
        <w:rPr>
          <w:rFonts w:ascii="Times New Roman" w:hAnsi="Times New Roman" w:cs="Times New Roman"/>
          <w:sz w:val="24"/>
          <w:szCs w:val="24"/>
        </w:rPr>
        <w:t xml:space="preserve"> bunun neticesinde, bir kovuşturmadan</w:t>
      </w:r>
      <w:r w:rsidR="00E42249" w:rsidRPr="00E0451A">
        <w:rPr>
          <w:rFonts w:ascii="Times New Roman" w:hAnsi="Times New Roman" w:cs="Times New Roman"/>
          <w:sz w:val="24"/>
          <w:szCs w:val="24"/>
        </w:rPr>
        <w:t>,</w:t>
      </w:r>
      <w:r w:rsidR="00D01A19" w:rsidRPr="00E0451A">
        <w:rPr>
          <w:rFonts w:ascii="Times New Roman" w:hAnsi="Times New Roman" w:cs="Times New Roman"/>
          <w:sz w:val="24"/>
          <w:szCs w:val="24"/>
        </w:rPr>
        <w:t xml:space="preserve"> soruşturmadan</w:t>
      </w:r>
      <w:r w:rsidR="00E42249" w:rsidRPr="00E0451A">
        <w:rPr>
          <w:rFonts w:ascii="Times New Roman" w:hAnsi="Times New Roman" w:cs="Times New Roman"/>
          <w:sz w:val="24"/>
          <w:szCs w:val="24"/>
        </w:rPr>
        <w:t>,</w:t>
      </w:r>
      <w:r w:rsidR="00D01A19" w:rsidRPr="00E0451A">
        <w:rPr>
          <w:rFonts w:ascii="Times New Roman" w:hAnsi="Times New Roman" w:cs="Times New Roman"/>
          <w:sz w:val="24"/>
          <w:szCs w:val="24"/>
        </w:rPr>
        <w:t xml:space="preserve"> (haşa!) akıbetinden korkmayarak…”</w:t>
      </w:r>
      <w:r w:rsidR="0026789B" w:rsidRPr="00E0451A">
        <w:rPr>
          <w:rFonts w:ascii="Times New Roman" w:hAnsi="Times New Roman" w:cs="Times New Roman"/>
          <w:sz w:val="24"/>
          <w:szCs w:val="24"/>
        </w:rPr>
        <w:t xml:space="preserve">biçiminde </w:t>
      </w:r>
      <w:r w:rsidR="00906314" w:rsidRPr="00E0451A">
        <w:rPr>
          <w:rFonts w:ascii="Times New Roman" w:hAnsi="Times New Roman" w:cs="Times New Roman"/>
          <w:sz w:val="24"/>
          <w:szCs w:val="24"/>
        </w:rPr>
        <w:t>açıkla</w:t>
      </w:r>
      <w:r w:rsidR="00187AAE" w:rsidRPr="00E0451A">
        <w:rPr>
          <w:rFonts w:ascii="Times New Roman" w:hAnsi="Times New Roman" w:cs="Times New Roman"/>
          <w:sz w:val="24"/>
          <w:szCs w:val="24"/>
        </w:rPr>
        <w:t>r.</w:t>
      </w:r>
      <w:r w:rsidR="00A95FEB">
        <w:rPr>
          <w:rFonts w:ascii="Times New Roman" w:hAnsi="Times New Roman" w:cs="Times New Roman"/>
          <w:sz w:val="24"/>
          <w:szCs w:val="24"/>
        </w:rPr>
        <w:t xml:space="preserve"> </w:t>
      </w:r>
      <w:r w:rsidR="00187AAE" w:rsidRPr="00E0451A">
        <w:rPr>
          <w:rFonts w:ascii="Times New Roman" w:hAnsi="Times New Roman" w:cs="Times New Roman"/>
          <w:sz w:val="24"/>
          <w:szCs w:val="24"/>
        </w:rPr>
        <w:t>Bu yorum sahiplerine göre,</w:t>
      </w:r>
      <w:r w:rsidR="00A95FEB">
        <w:rPr>
          <w:rFonts w:ascii="Times New Roman" w:hAnsi="Times New Roman" w:cs="Times New Roman"/>
          <w:sz w:val="24"/>
          <w:szCs w:val="24"/>
        </w:rPr>
        <w:t xml:space="preserve"> </w:t>
      </w:r>
      <w:r w:rsidR="00187AAE" w:rsidRPr="00E0451A">
        <w:rPr>
          <w:rFonts w:ascii="Times New Roman" w:hAnsi="Times New Roman" w:cs="Times New Roman"/>
          <w:sz w:val="24"/>
          <w:szCs w:val="24"/>
        </w:rPr>
        <w:t>Cenâb-ı Hakk, bu işi haklı olarak yapmıştır. Yaptığı hak ve hikmete dayalı olduğu için de</w:t>
      </w:r>
      <w:r w:rsidR="0026789B" w:rsidRPr="00E0451A">
        <w:rPr>
          <w:rFonts w:ascii="Times New Roman" w:hAnsi="Times New Roman" w:cs="Times New Roman"/>
          <w:sz w:val="24"/>
          <w:szCs w:val="24"/>
        </w:rPr>
        <w:t xml:space="preserve"> neticesinden korkma</w:t>
      </w:r>
      <w:r w:rsidR="00187AAE" w:rsidRPr="00E0451A">
        <w:rPr>
          <w:rFonts w:ascii="Times New Roman" w:hAnsi="Times New Roman" w:cs="Times New Roman"/>
          <w:sz w:val="24"/>
          <w:szCs w:val="24"/>
        </w:rPr>
        <w:t>z.</w:t>
      </w:r>
      <w:r w:rsidR="00541FE0" w:rsidRPr="00E0451A">
        <w:rPr>
          <w:rStyle w:val="DipnotBavurusu"/>
          <w:rFonts w:ascii="Times New Roman" w:hAnsi="Times New Roman" w:cs="Times New Roman"/>
          <w:sz w:val="24"/>
          <w:szCs w:val="24"/>
        </w:rPr>
        <w:footnoteReference w:id="519"/>
      </w:r>
    </w:p>
    <w:p w:rsidR="006A1E98" w:rsidRPr="00E0451A" w:rsidRDefault="003559AD"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B</w:t>
      </w:r>
      <w:r w:rsidR="00C317D7" w:rsidRPr="00E0451A">
        <w:rPr>
          <w:rFonts w:ascii="Times New Roman" w:hAnsi="Times New Roman" w:cs="Times New Roman"/>
          <w:sz w:val="24"/>
          <w:szCs w:val="24"/>
        </w:rPr>
        <w:t xml:space="preserve">azı </w:t>
      </w:r>
      <w:r w:rsidR="0006324F" w:rsidRPr="00E0451A">
        <w:rPr>
          <w:rFonts w:ascii="Times New Roman" w:hAnsi="Times New Roman" w:cs="Times New Roman"/>
          <w:sz w:val="24"/>
          <w:szCs w:val="24"/>
        </w:rPr>
        <w:t>â</w:t>
      </w:r>
      <w:r w:rsidRPr="00E0451A">
        <w:rPr>
          <w:rFonts w:ascii="Times New Roman" w:hAnsi="Times New Roman" w:cs="Times New Roman"/>
          <w:sz w:val="24"/>
          <w:szCs w:val="24"/>
        </w:rPr>
        <w:t>limler</w:t>
      </w:r>
      <w:r w:rsidR="00A95FEB">
        <w:rPr>
          <w:rFonts w:ascii="Times New Roman" w:hAnsi="Times New Roman" w:cs="Times New Roman"/>
          <w:sz w:val="24"/>
          <w:szCs w:val="24"/>
        </w:rPr>
        <w:t xml:space="preserve"> </w:t>
      </w:r>
      <w:r w:rsidR="007E2CDC" w:rsidRPr="00E0451A">
        <w:rPr>
          <w:rFonts w:ascii="Times New Roman" w:hAnsi="Times New Roman" w:cs="Times New Roman"/>
          <w:sz w:val="24"/>
          <w:szCs w:val="24"/>
        </w:rPr>
        <w:t xml:space="preserve">ise </w:t>
      </w:r>
      <w:r w:rsidR="00C317D7" w:rsidRPr="00E0451A">
        <w:rPr>
          <w:rFonts w:ascii="Times New Roman" w:hAnsi="Times New Roman" w:cs="Times New Roman"/>
          <w:sz w:val="24"/>
          <w:szCs w:val="24"/>
        </w:rPr>
        <w:t>Allah</w:t>
      </w:r>
      <w:r w:rsidR="00A95FEB">
        <w:rPr>
          <w:rFonts w:ascii="Times New Roman" w:hAnsi="Times New Roman" w:cs="Times New Roman"/>
          <w:sz w:val="24"/>
          <w:szCs w:val="24"/>
        </w:rPr>
        <w:t xml:space="preserve"> </w:t>
      </w:r>
      <w:r w:rsidR="00C317D7" w:rsidRPr="00E0451A">
        <w:rPr>
          <w:rFonts w:ascii="Times New Roman" w:hAnsi="Times New Roman" w:cs="Times New Roman"/>
          <w:sz w:val="24"/>
          <w:szCs w:val="24"/>
        </w:rPr>
        <w:t>Te</w:t>
      </w:r>
      <w:r w:rsidR="00CF7BCF" w:rsidRPr="00E0451A">
        <w:rPr>
          <w:rFonts w:ascii="Times New Roman" w:hAnsi="Times New Roman" w:cs="Times New Roman"/>
          <w:sz w:val="24"/>
          <w:szCs w:val="24"/>
        </w:rPr>
        <w:t>â</w:t>
      </w:r>
      <w:r w:rsidR="00C317D7" w:rsidRPr="00E0451A">
        <w:rPr>
          <w:rFonts w:ascii="Times New Roman" w:hAnsi="Times New Roman" w:cs="Times New Roman"/>
          <w:sz w:val="24"/>
          <w:szCs w:val="24"/>
        </w:rPr>
        <w:t>l</w:t>
      </w:r>
      <w:r w:rsidR="00CF7BCF" w:rsidRPr="00E0451A">
        <w:rPr>
          <w:rFonts w:ascii="Times New Roman" w:hAnsi="Times New Roman" w:cs="Times New Roman"/>
          <w:sz w:val="24"/>
          <w:szCs w:val="24"/>
        </w:rPr>
        <w:t>â’</w:t>
      </w:r>
      <w:r w:rsidR="00C317D7" w:rsidRPr="00E0451A">
        <w:rPr>
          <w:rFonts w:ascii="Times New Roman" w:hAnsi="Times New Roman" w:cs="Times New Roman"/>
          <w:sz w:val="24"/>
          <w:szCs w:val="24"/>
        </w:rPr>
        <w:t xml:space="preserve">nın bu ifadeyi tahkir amacıyla kullandığını ifade ederek </w:t>
      </w:r>
      <w:r w:rsidR="00D44D9A" w:rsidRPr="00E0451A">
        <w:rPr>
          <w:rFonts w:ascii="Times New Roman" w:hAnsi="Times New Roman" w:cs="Times New Roman"/>
          <w:sz w:val="24"/>
          <w:szCs w:val="24"/>
        </w:rPr>
        <w:t xml:space="preserve">âyeti </w:t>
      </w:r>
      <w:r w:rsidR="00365A5D" w:rsidRPr="00E0451A">
        <w:rPr>
          <w:rFonts w:ascii="Times New Roman" w:hAnsi="Times New Roman" w:cs="Times New Roman"/>
          <w:sz w:val="24"/>
          <w:szCs w:val="24"/>
        </w:rPr>
        <w:t>kerîme</w:t>
      </w:r>
      <w:r w:rsidR="00D44D9A" w:rsidRPr="00E0451A">
        <w:rPr>
          <w:rFonts w:ascii="Times New Roman" w:hAnsi="Times New Roman" w:cs="Times New Roman"/>
          <w:sz w:val="24"/>
          <w:szCs w:val="24"/>
        </w:rPr>
        <w:t>ye</w:t>
      </w:r>
      <w:r w:rsidRPr="00E0451A">
        <w:rPr>
          <w:rFonts w:ascii="Times New Roman" w:hAnsi="Times New Roman" w:cs="Times New Roman"/>
          <w:sz w:val="24"/>
          <w:szCs w:val="24"/>
        </w:rPr>
        <w:t>,</w:t>
      </w:r>
      <w:r w:rsidR="00CF7BCF" w:rsidRPr="00E0451A">
        <w:rPr>
          <w:rFonts w:ascii="Times New Roman" w:hAnsi="Times New Roman" w:cs="Times New Roman"/>
          <w:sz w:val="24"/>
          <w:szCs w:val="24"/>
        </w:rPr>
        <w:t xml:space="preserve"> “Akıbetinden korkulmayacak derecede basit ve kolaydır. Allah Teâlâ bununla nitelenmekt</w:t>
      </w:r>
      <w:r w:rsidRPr="00E0451A">
        <w:rPr>
          <w:rFonts w:ascii="Times New Roman" w:hAnsi="Times New Roman" w:cs="Times New Roman"/>
          <w:sz w:val="24"/>
          <w:szCs w:val="24"/>
        </w:rPr>
        <w:t>en çok çok yücedir, münezzehtir</w:t>
      </w:r>
      <w:r w:rsidR="00CF7BCF" w:rsidRPr="00E0451A">
        <w:rPr>
          <w:rFonts w:ascii="Times New Roman" w:hAnsi="Times New Roman" w:cs="Times New Roman"/>
          <w:sz w:val="24"/>
          <w:szCs w:val="24"/>
        </w:rPr>
        <w:t xml:space="preserve">” </w:t>
      </w:r>
      <w:r w:rsidRPr="00E0451A">
        <w:rPr>
          <w:rFonts w:ascii="Times New Roman" w:hAnsi="Times New Roman" w:cs="Times New Roman"/>
          <w:sz w:val="24"/>
          <w:szCs w:val="24"/>
        </w:rPr>
        <w:t>ş</w:t>
      </w:r>
      <w:r w:rsidR="00CF7BCF" w:rsidRPr="00E0451A">
        <w:rPr>
          <w:rFonts w:ascii="Times New Roman" w:hAnsi="Times New Roman" w:cs="Times New Roman"/>
          <w:sz w:val="24"/>
          <w:szCs w:val="24"/>
        </w:rPr>
        <w:t>eklinde</w:t>
      </w:r>
      <w:r w:rsidR="00A95FEB">
        <w:rPr>
          <w:rFonts w:ascii="Times New Roman" w:hAnsi="Times New Roman" w:cs="Times New Roman"/>
          <w:sz w:val="24"/>
          <w:szCs w:val="24"/>
        </w:rPr>
        <w:t xml:space="preserve"> </w:t>
      </w:r>
      <w:r w:rsidR="00CF7BCF" w:rsidRPr="00E0451A">
        <w:rPr>
          <w:rFonts w:ascii="Times New Roman" w:hAnsi="Times New Roman" w:cs="Times New Roman"/>
          <w:sz w:val="24"/>
          <w:szCs w:val="24"/>
        </w:rPr>
        <w:t xml:space="preserve">anlam </w:t>
      </w:r>
      <w:r w:rsidRPr="00E0451A">
        <w:rPr>
          <w:rFonts w:ascii="Times New Roman" w:hAnsi="Times New Roman" w:cs="Times New Roman"/>
          <w:sz w:val="24"/>
          <w:szCs w:val="24"/>
        </w:rPr>
        <w:t>verirler.</w:t>
      </w:r>
      <w:r w:rsidR="00541FE0" w:rsidRPr="00E0451A">
        <w:rPr>
          <w:rStyle w:val="DipnotBavurusu"/>
          <w:rFonts w:ascii="Times New Roman" w:hAnsi="Times New Roman" w:cs="Times New Roman"/>
          <w:sz w:val="24"/>
          <w:szCs w:val="24"/>
        </w:rPr>
        <w:footnoteReference w:id="520"/>
      </w:r>
    </w:p>
    <w:p w:rsidR="00CF7BCF" w:rsidRPr="00E0451A" w:rsidRDefault="00CF7BCF"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B</w:t>
      </w:r>
      <w:r w:rsidR="003559AD" w:rsidRPr="00E0451A">
        <w:rPr>
          <w:rFonts w:ascii="Times New Roman" w:hAnsi="Times New Roman" w:cs="Times New Roman"/>
          <w:sz w:val="24"/>
          <w:szCs w:val="24"/>
        </w:rPr>
        <w:t>ir kısım âlimler</w:t>
      </w:r>
      <w:r w:rsidR="00C421D3">
        <w:rPr>
          <w:rFonts w:ascii="Times New Roman" w:hAnsi="Times New Roman" w:cs="Times New Roman"/>
          <w:sz w:val="24"/>
          <w:szCs w:val="24"/>
        </w:rPr>
        <w:t xml:space="preserve"> </w:t>
      </w:r>
      <w:r w:rsidR="007E2CDC" w:rsidRPr="00E0451A">
        <w:rPr>
          <w:rFonts w:ascii="Times New Roman" w:hAnsi="Times New Roman" w:cs="Times New Roman"/>
          <w:sz w:val="24"/>
          <w:szCs w:val="24"/>
        </w:rPr>
        <w:t xml:space="preserve">de </w:t>
      </w:r>
      <w:r w:rsidRPr="00E0451A">
        <w:rPr>
          <w:rFonts w:ascii="Times New Roman" w:hAnsi="Times New Roman" w:cs="Times New Roman"/>
          <w:sz w:val="24"/>
          <w:szCs w:val="24"/>
        </w:rPr>
        <w:t>bir hükümdarın yaptığı işin neticesinden çekineceğini ve buna göre hareket edeceğini</w:t>
      </w:r>
      <w:r w:rsidR="003559AD" w:rsidRPr="00E0451A">
        <w:rPr>
          <w:rFonts w:ascii="Times New Roman" w:hAnsi="Times New Roman" w:cs="Times New Roman"/>
          <w:sz w:val="24"/>
          <w:szCs w:val="24"/>
        </w:rPr>
        <w:t>, söyler.</w:t>
      </w:r>
      <w:r w:rsidRPr="00E0451A">
        <w:rPr>
          <w:rFonts w:ascii="Times New Roman" w:hAnsi="Times New Roman" w:cs="Times New Roman"/>
          <w:sz w:val="24"/>
          <w:szCs w:val="24"/>
        </w:rPr>
        <w:t xml:space="preserve"> Allah Teâlâ için böyle b</w:t>
      </w:r>
      <w:r w:rsidR="003559AD" w:rsidRPr="00E0451A">
        <w:rPr>
          <w:rFonts w:ascii="Times New Roman" w:hAnsi="Times New Roman" w:cs="Times New Roman"/>
          <w:sz w:val="24"/>
          <w:szCs w:val="24"/>
        </w:rPr>
        <w:t>ir şey</w:t>
      </w:r>
      <w:r w:rsidR="00906314" w:rsidRPr="00E0451A">
        <w:rPr>
          <w:rFonts w:ascii="Times New Roman" w:hAnsi="Times New Roman" w:cs="Times New Roman"/>
          <w:sz w:val="24"/>
          <w:szCs w:val="24"/>
        </w:rPr>
        <w:t xml:space="preserve"> söz konusu </w:t>
      </w:r>
      <w:r w:rsidR="00906314" w:rsidRPr="00E0451A">
        <w:rPr>
          <w:rFonts w:ascii="Times New Roman" w:hAnsi="Times New Roman" w:cs="Times New Roman"/>
          <w:sz w:val="24"/>
          <w:szCs w:val="24"/>
        </w:rPr>
        <w:lastRenderedPageBreak/>
        <w:t xml:space="preserve">olamayacağına göre </w:t>
      </w:r>
      <w:r w:rsidR="00D44D9A" w:rsidRPr="00E0451A">
        <w:rPr>
          <w:rFonts w:ascii="Times New Roman" w:hAnsi="Times New Roman" w:cs="Times New Roman"/>
          <w:sz w:val="24"/>
          <w:szCs w:val="24"/>
        </w:rPr>
        <w:t>helâk</w:t>
      </w:r>
      <w:r w:rsidRPr="00E0451A">
        <w:rPr>
          <w:rFonts w:ascii="Times New Roman" w:hAnsi="Times New Roman" w:cs="Times New Roman"/>
          <w:sz w:val="24"/>
          <w:szCs w:val="24"/>
        </w:rPr>
        <w:t xml:space="preserve">ı </w:t>
      </w:r>
      <w:r w:rsidR="00906314" w:rsidRPr="00E0451A">
        <w:rPr>
          <w:rFonts w:ascii="Times New Roman" w:hAnsi="Times New Roman" w:cs="Times New Roman"/>
          <w:sz w:val="24"/>
          <w:szCs w:val="24"/>
        </w:rPr>
        <w:t xml:space="preserve">katmerli yaptığı ve </w:t>
      </w:r>
      <w:r w:rsidR="00D44D9A" w:rsidRPr="00E0451A">
        <w:rPr>
          <w:rFonts w:ascii="Times New Roman" w:hAnsi="Times New Roman" w:cs="Times New Roman"/>
          <w:sz w:val="24"/>
          <w:szCs w:val="24"/>
        </w:rPr>
        <w:t xml:space="preserve">âyeti </w:t>
      </w:r>
      <w:r w:rsidR="00365A5D" w:rsidRPr="00E0451A">
        <w:rPr>
          <w:rFonts w:ascii="Times New Roman" w:hAnsi="Times New Roman" w:cs="Times New Roman"/>
          <w:sz w:val="24"/>
          <w:szCs w:val="24"/>
        </w:rPr>
        <w:t>kerîme</w:t>
      </w:r>
      <w:r w:rsidR="00D44D9A" w:rsidRPr="00E0451A">
        <w:rPr>
          <w:rFonts w:ascii="Times New Roman" w:hAnsi="Times New Roman" w:cs="Times New Roman"/>
          <w:sz w:val="24"/>
          <w:szCs w:val="24"/>
        </w:rPr>
        <w:t>de</w:t>
      </w:r>
      <w:r w:rsidR="00906314" w:rsidRPr="00E0451A">
        <w:rPr>
          <w:rFonts w:ascii="Times New Roman" w:hAnsi="Times New Roman" w:cs="Times New Roman"/>
          <w:sz w:val="24"/>
          <w:szCs w:val="24"/>
        </w:rPr>
        <w:t xml:space="preserve"> bunun</w:t>
      </w:r>
      <w:r w:rsidR="007E2CDC" w:rsidRPr="00E0451A">
        <w:rPr>
          <w:rFonts w:ascii="Times New Roman" w:hAnsi="Times New Roman" w:cs="Times New Roman"/>
          <w:sz w:val="24"/>
          <w:szCs w:val="24"/>
        </w:rPr>
        <w:t xml:space="preserve"> vurgulandığını </w:t>
      </w:r>
      <w:r w:rsidR="008746FD" w:rsidRPr="00E0451A">
        <w:rPr>
          <w:rFonts w:ascii="Times New Roman" w:hAnsi="Times New Roman" w:cs="Times New Roman"/>
          <w:sz w:val="24"/>
          <w:szCs w:val="24"/>
        </w:rPr>
        <w:t>dile getiri</w:t>
      </w:r>
      <w:r w:rsidR="003559AD" w:rsidRPr="00E0451A">
        <w:rPr>
          <w:rFonts w:ascii="Times New Roman" w:hAnsi="Times New Roman" w:cs="Times New Roman"/>
          <w:sz w:val="24"/>
          <w:szCs w:val="24"/>
        </w:rPr>
        <w:t>rle</w:t>
      </w:r>
      <w:r w:rsidR="008746FD" w:rsidRPr="00E0451A">
        <w:rPr>
          <w:rFonts w:ascii="Times New Roman" w:hAnsi="Times New Roman" w:cs="Times New Roman"/>
          <w:sz w:val="24"/>
          <w:szCs w:val="24"/>
        </w:rPr>
        <w:t>r.</w:t>
      </w:r>
      <w:r w:rsidR="0022682A" w:rsidRPr="00E0451A">
        <w:rPr>
          <w:rStyle w:val="DipnotBavurusu"/>
          <w:rFonts w:ascii="Times New Roman" w:hAnsi="Times New Roman" w:cs="Times New Roman"/>
          <w:sz w:val="24"/>
          <w:szCs w:val="24"/>
        </w:rPr>
        <w:footnoteReference w:id="521"/>
      </w:r>
    </w:p>
    <w:p w:rsidR="0022682A" w:rsidRPr="00E0451A" w:rsidRDefault="006A7934"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Âl</w:t>
      </w:r>
      <w:r w:rsidR="007E2CDC" w:rsidRPr="00E0451A">
        <w:rPr>
          <w:rFonts w:ascii="Times New Roman" w:hAnsi="Times New Roman" w:cs="Times New Roman"/>
          <w:sz w:val="24"/>
          <w:szCs w:val="24"/>
        </w:rPr>
        <w:t xml:space="preserve">imlerden </w:t>
      </w:r>
      <w:r w:rsidR="0022682A" w:rsidRPr="00E0451A">
        <w:rPr>
          <w:rFonts w:ascii="Times New Roman" w:hAnsi="Times New Roman" w:cs="Times New Roman"/>
          <w:sz w:val="24"/>
          <w:szCs w:val="24"/>
        </w:rPr>
        <w:t>bazıları</w:t>
      </w:r>
      <w:r w:rsidRPr="00E0451A">
        <w:rPr>
          <w:rFonts w:ascii="Times New Roman" w:hAnsi="Times New Roman" w:cs="Times New Roman"/>
          <w:sz w:val="24"/>
          <w:szCs w:val="24"/>
        </w:rPr>
        <w:t>,</w:t>
      </w:r>
      <w:r w:rsidR="0022682A" w:rsidRPr="00E0451A">
        <w:rPr>
          <w:rFonts w:ascii="Times New Roman" w:hAnsi="Times New Roman" w:cs="Times New Roman"/>
          <w:sz w:val="24"/>
          <w:szCs w:val="24"/>
        </w:rPr>
        <w:t xml:space="preserve"> zamirin </w:t>
      </w:r>
      <w:r w:rsidR="00923B68" w:rsidRPr="00E0451A">
        <w:rPr>
          <w:rFonts w:ascii="Times New Roman" w:hAnsi="Times New Roman" w:cs="Times New Roman"/>
          <w:sz w:val="24"/>
          <w:szCs w:val="24"/>
        </w:rPr>
        <w:t>Sâlih (a.s)</w:t>
      </w:r>
      <w:r w:rsidR="0022682A" w:rsidRPr="00E0451A">
        <w:rPr>
          <w:rFonts w:ascii="Times New Roman" w:hAnsi="Times New Roman" w:cs="Times New Roman"/>
          <w:sz w:val="24"/>
          <w:szCs w:val="24"/>
        </w:rPr>
        <w:t xml:space="preserve">’e döndüğünü söyleyerek </w:t>
      </w:r>
      <w:r w:rsidR="00D44D9A" w:rsidRPr="00E0451A">
        <w:rPr>
          <w:rFonts w:ascii="Times New Roman" w:hAnsi="Times New Roman" w:cs="Times New Roman"/>
          <w:sz w:val="24"/>
          <w:szCs w:val="24"/>
        </w:rPr>
        <w:t xml:space="preserve">âyeti </w:t>
      </w:r>
      <w:r w:rsidR="00365A5D" w:rsidRPr="00E0451A">
        <w:rPr>
          <w:rFonts w:ascii="Times New Roman" w:hAnsi="Times New Roman" w:cs="Times New Roman"/>
          <w:sz w:val="24"/>
          <w:szCs w:val="24"/>
        </w:rPr>
        <w:t>kerîme</w:t>
      </w:r>
      <w:r w:rsidR="00D44D9A" w:rsidRPr="00E0451A">
        <w:rPr>
          <w:rFonts w:ascii="Times New Roman" w:hAnsi="Times New Roman" w:cs="Times New Roman"/>
          <w:sz w:val="24"/>
          <w:szCs w:val="24"/>
        </w:rPr>
        <w:t>ye</w:t>
      </w:r>
      <w:r w:rsidR="00331D3B" w:rsidRPr="00E0451A">
        <w:rPr>
          <w:rFonts w:ascii="Times New Roman" w:hAnsi="Times New Roman" w:cs="Times New Roman"/>
          <w:sz w:val="24"/>
          <w:szCs w:val="24"/>
        </w:rPr>
        <w:t>,</w:t>
      </w:r>
      <w:r w:rsidR="0022682A" w:rsidRPr="00E0451A">
        <w:rPr>
          <w:rFonts w:ascii="Times New Roman" w:hAnsi="Times New Roman" w:cs="Times New Roman"/>
          <w:sz w:val="24"/>
          <w:szCs w:val="24"/>
        </w:rPr>
        <w:t xml:space="preserve"> “</w:t>
      </w:r>
      <w:r w:rsidR="00923B68" w:rsidRPr="00E0451A">
        <w:rPr>
          <w:rFonts w:ascii="Times New Roman" w:hAnsi="Times New Roman" w:cs="Times New Roman"/>
          <w:sz w:val="24"/>
          <w:szCs w:val="24"/>
        </w:rPr>
        <w:t>Sâlih (a.s)</w:t>
      </w:r>
      <w:r w:rsidR="0022682A" w:rsidRPr="00E0451A">
        <w:rPr>
          <w:rFonts w:ascii="Times New Roman" w:hAnsi="Times New Roman" w:cs="Times New Roman"/>
          <w:sz w:val="24"/>
          <w:szCs w:val="24"/>
        </w:rPr>
        <w:t xml:space="preserve"> onların başına gelen o azabın neticesinden korkma</w:t>
      </w:r>
      <w:r w:rsidRPr="00E0451A">
        <w:rPr>
          <w:rFonts w:ascii="Times New Roman" w:hAnsi="Times New Roman" w:cs="Times New Roman"/>
          <w:sz w:val="24"/>
          <w:szCs w:val="24"/>
        </w:rPr>
        <w:t>dığı halde…</w:t>
      </w:r>
      <w:r w:rsidR="00331D3B" w:rsidRPr="00E0451A">
        <w:rPr>
          <w:rFonts w:ascii="Times New Roman" w:hAnsi="Times New Roman" w:cs="Times New Roman"/>
          <w:sz w:val="24"/>
          <w:szCs w:val="24"/>
        </w:rPr>
        <w:t>.</w:t>
      </w:r>
      <w:r w:rsidRPr="00E0451A">
        <w:rPr>
          <w:rFonts w:ascii="Times New Roman" w:hAnsi="Times New Roman" w:cs="Times New Roman"/>
          <w:sz w:val="24"/>
          <w:szCs w:val="24"/>
        </w:rPr>
        <w:t xml:space="preserve">” biçiminde </w:t>
      </w:r>
      <w:r w:rsidR="00AB3633" w:rsidRPr="00E0451A">
        <w:rPr>
          <w:rFonts w:ascii="Times New Roman" w:hAnsi="Times New Roman" w:cs="Times New Roman"/>
          <w:sz w:val="24"/>
          <w:szCs w:val="24"/>
        </w:rPr>
        <w:t>mâna</w:t>
      </w:r>
      <w:r w:rsidRPr="00E0451A">
        <w:rPr>
          <w:rFonts w:ascii="Times New Roman" w:hAnsi="Times New Roman" w:cs="Times New Roman"/>
          <w:sz w:val="24"/>
          <w:szCs w:val="24"/>
        </w:rPr>
        <w:t xml:space="preserve"> verirler.</w:t>
      </w:r>
      <w:r w:rsidR="00A95FEB">
        <w:rPr>
          <w:rFonts w:ascii="Times New Roman" w:hAnsi="Times New Roman" w:cs="Times New Roman"/>
          <w:sz w:val="24"/>
          <w:szCs w:val="24"/>
        </w:rPr>
        <w:t xml:space="preserve"> </w:t>
      </w:r>
      <w:r w:rsidRPr="00E0451A">
        <w:rPr>
          <w:rFonts w:ascii="Times New Roman" w:hAnsi="Times New Roman" w:cs="Times New Roman"/>
          <w:sz w:val="24"/>
          <w:szCs w:val="24"/>
        </w:rPr>
        <w:t>B</w:t>
      </w:r>
      <w:r w:rsidR="00A02EF0" w:rsidRPr="00E0451A">
        <w:rPr>
          <w:rFonts w:ascii="Times New Roman" w:hAnsi="Times New Roman" w:cs="Times New Roman"/>
          <w:sz w:val="24"/>
          <w:szCs w:val="24"/>
        </w:rPr>
        <w:t xml:space="preserve">u azaptan dolayı </w:t>
      </w:r>
      <w:r w:rsidR="00923B68" w:rsidRPr="00E0451A">
        <w:rPr>
          <w:rFonts w:ascii="Times New Roman" w:hAnsi="Times New Roman" w:cs="Times New Roman"/>
          <w:sz w:val="24"/>
          <w:szCs w:val="24"/>
        </w:rPr>
        <w:t>Sâlih (a.s)</w:t>
      </w:r>
      <w:r w:rsidR="00A02EF0" w:rsidRPr="00E0451A">
        <w:rPr>
          <w:rFonts w:ascii="Times New Roman" w:hAnsi="Times New Roman" w:cs="Times New Roman"/>
          <w:sz w:val="24"/>
          <w:szCs w:val="24"/>
        </w:rPr>
        <w:t>’e herhangi bir zarar verilmek istenmesine karşı</w:t>
      </w:r>
      <w:r w:rsidRPr="00E0451A">
        <w:rPr>
          <w:rFonts w:ascii="Times New Roman" w:hAnsi="Times New Roman" w:cs="Times New Roman"/>
          <w:sz w:val="24"/>
          <w:szCs w:val="24"/>
        </w:rPr>
        <w:t>, onun</w:t>
      </w:r>
      <w:r w:rsidR="00A02EF0" w:rsidRPr="00E0451A">
        <w:rPr>
          <w:rFonts w:ascii="Times New Roman" w:hAnsi="Times New Roman" w:cs="Times New Roman"/>
          <w:sz w:val="24"/>
          <w:szCs w:val="24"/>
        </w:rPr>
        <w:t xml:space="preserve"> Allah Teâlâ’nın </w:t>
      </w:r>
      <w:r w:rsidRPr="00E0451A">
        <w:rPr>
          <w:rFonts w:ascii="Times New Roman" w:hAnsi="Times New Roman" w:cs="Times New Roman"/>
          <w:sz w:val="24"/>
          <w:szCs w:val="24"/>
        </w:rPr>
        <w:t>korumasında olduğunu söylerle</w:t>
      </w:r>
      <w:r w:rsidR="00A02EF0" w:rsidRPr="00E0451A">
        <w:rPr>
          <w:rFonts w:ascii="Times New Roman" w:hAnsi="Times New Roman" w:cs="Times New Roman"/>
          <w:sz w:val="24"/>
          <w:szCs w:val="24"/>
        </w:rPr>
        <w:t>r.</w:t>
      </w:r>
      <w:r w:rsidR="00A02EF0" w:rsidRPr="00E0451A">
        <w:rPr>
          <w:rStyle w:val="DipnotBavurusu"/>
          <w:rFonts w:ascii="Times New Roman" w:hAnsi="Times New Roman" w:cs="Times New Roman"/>
          <w:sz w:val="24"/>
          <w:szCs w:val="24"/>
        </w:rPr>
        <w:footnoteReference w:id="522"/>
      </w:r>
    </w:p>
    <w:p w:rsidR="00D3554C" w:rsidRPr="00E0451A" w:rsidRDefault="0097167B"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Bazı</w:t>
      </w:r>
      <w:r w:rsidR="00CE69AE">
        <w:rPr>
          <w:rFonts w:ascii="Times New Roman" w:hAnsi="Times New Roman" w:cs="Times New Roman"/>
          <w:sz w:val="24"/>
          <w:szCs w:val="24"/>
        </w:rPr>
        <w:t xml:space="preserve"> </w:t>
      </w:r>
      <w:r w:rsidR="0006324F" w:rsidRPr="00E0451A">
        <w:rPr>
          <w:rFonts w:ascii="Times New Roman" w:hAnsi="Times New Roman" w:cs="Times New Roman"/>
          <w:sz w:val="24"/>
          <w:szCs w:val="24"/>
        </w:rPr>
        <w:t>â</w:t>
      </w:r>
      <w:r w:rsidR="006A7934" w:rsidRPr="00E0451A">
        <w:rPr>
          <w:rFonts w:ascii="Times New Roman" w:hAnsi="Times New Roman" w:cs="Times New Roman"/>
          <w:sz w:val="24"/>
          <w:szCs w:val="24"/>
        </w:rPr>
        <w:t>l</w:t>
      </w:r>
      <w:r w:rsidRPr="00E0451A">
        <w:rPr>
          <w:rFonts w:ascii="Times New Roman" w:hAnsi="Times New Roman" w:cs="Times New Roman"/>
          <w:sz w:val="24"/>
          <w:szCs w:val="24"/>
        </w:rPr>
        <w:t>imler ise zamiri</w:t>
      </w:r>
      <w:r w:rsidR="001846FF" w:rsidRPr="00E0451A">
        <w:rPr>
          <w:rFonts w:ascii="Times New Roman" w:hAnsi="Times New Roman" w:cs="Times New Roman"/>
          <w:sz w:val="24"/>
          <w:szCs w:val="24"/>
        </w:rPr>
        <w:t xml:space="preserve"> deveyi boğazlayan,</w:t>
      </w:r>
      <w:r w:rsidR="00A95FEB">
        <w:rPr>
          <w:rFonts w:ascii="Times New Roman" w:hAnsi="Times New Roman" w:cs="Times New Roman"/>
          <w:sz w:val="24"/>
          <w:szCs w:val="24"/>
        </w:rPr>
        <w:t xml:space="preserve"> </w:t>
      </w:r>
      <w:r w:rsidRPr="00E0451A">
        <w:rPr>
          <w:rFonts w:ascii="Times New Roman" w:hAnsi="Times New Roman" w:cs="Times New Roman"/>
          <w:sz w:val="24"/>
          <w:szCs w:val="24"/>
        </w:rPr>
        <w:t xml:space="preserve">Kudâr İbn Salif’eatfederek âyet-i </w:t>
      </w:r>
      <w:r w:rsidR="00365A5D" w:rsidRPr="00E0451A">
        <w:rPr>
          <w:rFonts w:ascii="Times New Roman" w:hAnsi="Times New Roman" w:cs="Times New Roman"/>
          <w:sz w:val="24"/>
          <w:szCs w:val="24"/>
        </w:rPr>
        <w:t>kerîme</w:t>
      </w:r>
      <w:r w:rsidRPr="00E0451A">
        <w:rPr>
          <w:rFonts w:ascii="Times New Roman" w:hAnsi="Times New Roman" w:cs="Times New Roman"/>
          <w:sz w:val="24"/>
          <w:szCs w:val="24"/>
        </w:rPr>
        <w:t>ye</w:t>
      </w:r>
      <w:r w:rsidR="00B6464E" w:rsidRPr="00E0451A">
        <w:rPr>
          <w:rFonts w:ascii="Times New Roman" w:hAnsi="Times New Roman" w:cs="Times New Roman"/>
          <w:sz w:val="24"/>
          <w:szCs w:val="24"/>
        </w:rPr>
        <w:t xml:space="preserve">: “Neticesinden korkmayarak bu işe onların en şakisi koyuldu…” </w:t>
      </w:r>
      <w:r w:rsidRPr="00E0451A">
        <w:rPr>
          <w:rFonts w:ascii="Times New Roman" w:hAnsi="Times New Roman" w:cs="Times New Roman"/>
          <w:sz w:val="24"/>
          <w:szCs w:val="24"/>
        </w:rPr>
        <w:t xml:space="preserve">anlamını vermişlerdir. Bu yorum sahiplerine göre, kavminin ve kendisinin başına gelecekleri hesap etmeden hareket etmesi nedeniyle ahmaklığının ortaya konulması adına âyeti </w:t>
      </w:r>
      <w:r w:rsidR="00365A5D" w:rsidRPr="00E0451A">
        <w:rPr>
          <w:rFonts w:ascii="Times New Roman" w:hAnsi="Times New Roman" w:cs="Times New Roman"/>
          <w:sz w:val="24"/>
          <w:szCs w:val="24"/>
        </w:rPr>
        <w:t>kerîme</w:t>
      </w:r>
      <w:r w:rsidRPr="00E0451A">
        <w:rPr>
          <w:rFonts w:ascii="Times New Roman" w:hAnsi="Times New Roman" w:cs="Times New Roman"/>
          <w:sz w:val="24"/>
          <w:szCs w:val="24"/>
        </w:rPr>
        <w:t>de Kudâr İbn Salif’e atfen (</w:t>
      </w:r>
      <w:r w:rsidRPr="00E0451A">
        <w:rPr>
          <w:rFonts w:ascii="Times New Roman" w:hAnsi="Times New Roman" w:cs="Times New Roman"/>
          <w:sz w:val="24"/>
          <w:szCs w:val="24"/>
          <w:rtl/>
        </w:rPr>
        <w:t>وَلَا يَخَافُ</w:t>
      </w:r>
      <w:r w:rsidRPr="00E0451A">
        <w:rPr>
          <w:rFonts w:ascii="Times New Roman" w:hAnsi="Times New Roman" w:cs="Times New Roman"/>
          <w:sz w:val="24"/>
          <w:szCs w:val="24"/>
        </w:rPr>
        <w:t>) ifadesine yer verilmektedir.</w:t>
      </w:r>
      <w:r w:rsidR="00B6464E" w:rsidRPr="00E0451A">
        <w:rPr>
          <w:rStyle w:val="DipnotBavurusu"/>
          <w:rFonts w:ascii="Times New Roman" w:hAnsi="Times New Roman" w:cs="Times New Roman"/>
          <w:sz w:val="24"/>
          <w:szCs w:val="24"/>
        </w:rPr>
        <w:footnoteReference w:id="523"/>
      </w:r>
    </w:p>
    <w:p w:rsidR="00D3554C" w:rsidRPr="00E0451A" w:rsidRDefault="00336221" w:rsidP="001B708B">
      <w:pPr>
        <w:spacing w:after="0"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Bir müfessire </w:t>
      </w:r>
      <w:r w:rsidR="00D3554C" w:rsidRPr="00E0451A">
        <w:rPr>
          <w:rFonts w:ascii="Times New Roman" w:hAnsi="Times New Roman" w:cs="Times New Roman"/>
          <w:sz w:val="24"/>
          <w:szCs w:val="24"/>
        </w:rPr>
        <w:t>göre (</w:t>
      </w:r>
      <w:r w:rsidR="00AB5732" w:rsidRPr="00E0451A">
        <w:rPr>
          <w:rStyle w:val="mshfAyetNo"/>
          <w:rFonts w:ascii="Times New Roman" w:hAnsi="Times New Roman" w:cs="Times New Roman"/>
          <w:color w:val="000000" w:themeColor="text1"/>
          <w:sz w:val="24"/>
          <w:szCs w:val="24"/>
          <w:rtl/>
        </w:rPr>
        <w:t>وَلَا يَخاَفُ</w:t>
      </w:r>
      <w:r w:rsidR="00D3554C" w:rsidRPr="00E0451A">
        <w:rPr>
          <w:rFonts w:ascii="Times New Roman" w:hAnsi="Times New Roman" w:cs="Times New Roman"/>
          <w:sz w:val="24"/>
          <w:szCs w:val="24"/>
        </w:rPr>
        <w:t xml:space="preserve">) ifadesinde failin Allah Teâlâ olduğu kabul edilirse “vav”  mukadder bir soruya cevap olarak gelen başlangıç cümlesinin başında bulunan “vav” olur. </w:t>
      </w:r>
      <w:r w:rsidR="00AB5732" w:rsidRPr="00E0451A">
        <w:rPr>
          <w:rFonts w:ascii="Times New Roman" w:hAnsi="Times New Roman" w:cs="Times New Roman"/>
          <w:sz w:val="24"/>
          <w:szCs w:val="24"/>
        </w:rPr>
        <w:t>(</w:t>
      </w:r>
      <w:r w:rsidR="00AB5732" w:rsidRPr="00E0451A">
        <w:rPr>
          <w:rStyle w:val="mshfAyetNo"/>
          <w:rFonts w:ascii="Times New Roman" w:hAnsi="Times New Roman" w:cs="Times New Roman"/>
          <w:color w:val="000000" w:themeColor="text1"/>
          <w:sz w:val="24"/>
          <w:szCs w:val="24"/>
          <w:rtl/>
        </w:rPr>
        <w:t>وَلَا يَخاَفُ</w:t>
      </w:r>
      <w:r w:rsidR="00AB5732" w:rsidRPr="00E0451A">
        <w:rPr>
          <w:rFonts w:ascii="Times New Roman" w:hAnsi="Times New Roman" w:cs="Times New Roman"/>
          <w:sz w:val="24"/>
          <w:szCs w:val="24"/>
        </w:rPr>
        <w:t>)</w:t>
      </w:r>
      <w:r w:rsidR="00D3554C" w:rsidRPr="00E0451A">
        <w:rPr>
          <w:rFonts w:ascii="Times New Roman" w:hAnsi="Times New Roman" w:cs="Times New Roman"/>
          <w:sz w:val="24"/>
          <w:szCs w:val="24"/>
        </w:rPr>
        <w:t xml:space="preserve"> “korkmaz” fiilinin fail zamiri Allah Lafzı’nın yerini tutar ve Allah Teâlâ’nın mutlak kudret sahibi oluşuna, fii</w:t>
      </w:r>
      <w:r w:rsidR="008B5FE8" w:rsidRPr="00E0451A">
        <w:rPr>
          <w:rFonts w:ascii="Times New Roman" w:hAnsi="Times New Roman" w:cs="Times New Roman"/>
          <w:sz w:val="24"/>
          <w:szCs w:val="24"/>
        </w:rPr>
        <w:t>l</w:t>
      </w:r>
      <w:r w:rsidR="00D3554C" w:rsidRPr="00E0451A">
        <w:rPr>
          <w:rFonts w:ascii="Times New Roman" w:hAnsi="Times New Roman" w:cs="Times New Roman"/>
          <w:sz w:val="24"/>
          <w:szCs w:val="24"/>
        </w:rPr>
        <w:t>lerinden dolayı hesaba çekilemeyeceğine ve her şeyi bi hakkın yaptığına işaret edeceğini söyler.</w:t>
      </w:r>
      <w:r w:rsidR="00D3554C" w:rsidRPr="00E0451A">
        <w:rPr>
          <w:rStyle w:val="DipnotBavurusu"/>
          <w:rFonts w:ascii="Times New Roman" w:hAnsi="Times New Roman" w:cs="Times New Roman"/>
          <w:sz w:val="24"/>
          <w:szCs w:val="24"/>
        </w:rPr>
        <w:footnoteReference w:id="524"/>
      </w:r>
    </w:p>
    <w:p w:rsidR="00D3554C" w:rsidRPr="00E0451A" w:rsidRDefault="00D3554C" w:rsidP="001B708B">
      <w:pPr>
        <w:spacing w:after="0"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w:t>
      </w:r>
      <w:r w:rsidRPr="00E0451A">
        <w:rPr>
          <w:rFonts w:ascii="Times New Roman" w:hAnsi="Times New Roman" w:cs="Times New Roman"/>
          <w:sz w:val="24"/>
          <w:szCs w:val="24"/>
          <w:rtl/>
        </w:rPr>
        <w:t>لَا يَخَافُ</w:t>
      </w:r>
      <w:r w:rsidRPr="00E0451A">
        <w:rPr>
          <w:rFonts w:ascii="Times New Roman" w:hAnsi="Times New Roman" w:cs="Times New Roman"/>
          <w:sz w:val="24"/>
          <w:szCs w:val="24"/>
        </w:rPr>
        <w:t xml:space="preserve">) Fiilindeki zamirin “Resul” isminin yerini tuttuğu kabul edililirse mâna “Resul bu cezanın sonundan korkmaz O, kavmini uyarmış ve peygamberlik görevini yapmış olduğu için O’na korku ve sorumluluk yoktur.” şeklinde olur ve </w:t>
      </w:r>
      <w:r w:rsidRPr="00E0451A">
        <w:rPr>
          <w:rFonts w:ascii="Times New Roman" w:hAnsi="Times New Roman" w:cs="Times New Roman"/>
          <w:i/>
          <w:iCs/>
          <w:sz w:val="24"/>
          <w:szCs w:val="24"/>
        </w:rPr>
        <w:t>“</w:t>
      </w:r>
      <w:r w:rsidR="00A41911" w:rsidRPr="00E0451A">
        <w:rPr>
          <w:rFonts w:ascii="Times New Roman" w:hAnsi="Times New Roman" w:cs="Times New Roman"/>
          <w:i/>
          <w:iCs/>
          <w:sz w:val="24"/>
          <w:szCs w:val="24"/>
        </w:rPr>
        <w:t>Azap emri gelince</w:t>
      </w:r>
      <w:r w:rsidR="00A95FEB">
        <w:rPr>
          <w:rFonts w:ascii="Times New Roman" w:hAnsi="Times New Roman" w:cs="Times New Roman"/>
          <w:i/>
          <w:iCs/>
          <w:sz w:val="24"/>
          <w:szCs w:val="24"/>
        </w:rPr>
        <w:t xml:space="preserve"> </w:t>
      </w:r>
      <w:r w:rsidR="00A41911" w:rsidRPr="00E0451A">
        <w:rPr>
          <w:rFonts w:ascii="Times New Roman" w:hAnsi="Times New Roman" w:cs="Times New Roman"/>
          <w:i/>
          <w:iCs/>
          <w:sz w:val="24"/>
          <w:szCs w:val="24"/>
        </w:rPr>
        <w:t>Salih</w:t>
      </w:r>
      <w:r w:rsidRPr="00E0451A">
        <w:rPr>
          <w:rFonts w:ascii="Times New Roman" w:hAnsi="Times New Roman" w:cs="Times New Roman"/>
          <w:i/>
          <w:iCs/>
          <w:sz w:val="24"/>
          <w:szCs w:val="24"/>
        </w:rPr>
        <w:t xml:space="preserve"> (a.s)’i </w:t>
      </w:r>
      <w:r w:rsidR="00A41911" w:rsidRPr="00E0451A">
        <w:rPr>
          <w:rFonts w:ascii="Times New Roman" w:hAnsi="Times New Roman" w:cs="Times New Roman"/>
          <w:i/>
          <w:iCs/>
          <w:sz w:val="24"/>
          <w:szCs w:val="24"/>
        </w:rPr>
        <w:t>ve beraberindeki</w:t>
      </w:r>
      <w:r w:rsidR="00A95FEB">
        <w:rPr>
          <w:rFonts w:ascii="Times New Roman" w:hAnsi="Times New Roman" w:cs="Times New Roman"/>
          <w:i/>
          <w:iCs/>
          <w:sz w:val="24"/>
          <w:szCs w:val="24"/>
        </w:rPr>
        <w:t xml:space="preserve"> </w:t>
      </w:r>
      <w:r w:rsidR="00A41911" w:rsidRPr="00E0451A">
        <w:rPr>
          <w:rFonts w:ascii="Times New Roman" w:hAnsi="Times New Roman" w:cs="Times New Roman"/>
          <w:i/>
          <w:iCs/>
          <w:sz w:val="24"/>
          <w:szCs w:val="24"/>
        </w:rPr>
        <w:t>iman etmiş olanları,</w:t>
      </w:r>
      <w:r w:rsidR="00A95FEB">
        <w:rPr>
          <w:rFonts w:ascii="Times New Roman" w:hAnsi="Times New Roman" w:cs="Times New Roman"/>
          <w:i/>
          <w:iCs/>
          <w:sz w:val="24"/>
          <w:szCs w:val="24"/>
        </w:rPr>
        <w:t xml:space="preserve"> </w:t>
      </w:r>
      <w:r w:rsidR="00A41911" w:rsidRPr="00E0451A">
        <w:rPr>
          <w:rFonts w:ascii="Times New Roman" w:hAnsi="Times New Roman" w:cs="Times New Roman"/>
          <w:i/>
          <w:iCs/>
          <w:sz w:val="24"/>
          <w:szCs w:val="24"/>
        </w:rPr>
        <w:t xml:space="preserve">tarafımızdan bir rahmet ile kurtardık.” </w:t>
      </w:r>
      <w:r w:rsidRPr="00E0451A">
        <w:rPr>
          <w:rFonts w:ascii="Times New Roman" w:hAnsi="Times New Roman" w:cs="Times New Roman"/>
          <w:sz w:val="24"/>
          <w:szCs w:val="24"/>
        </w:rPr>
        <w:t>(Hud, 11/66) âyet</w:t>
      </w:r>
      <w:r w:rsidR="00385E7F" w:rsidRPr="00E0451A">
        <w:rPr>
          <w:rFonts w:ascii="Times New Roman" w:hAnsi="Times New Roman" w:cs="Times New Roman"/>
          <w:sz w:val="24"/>
          <w:szCs w:val="24"/>
        </w:rPr>
        <w:t>-</w:t>
      </w:r>
      <w:r w:rsidRPr="00E0451A">
        <w:rPr>
          <w:rFonts w:ascii="Times New Roman" w:hAnsi="Times New Roman" w:cs="Times New Roman"/>
          <w:sz w:val="24"/>
          <w:szCs w:val="24"/>
        </w:rPr>
        <w:t xml:space="preserve">i </w:t>
      </w:r>
      <w:r w:rsidR="00365A5D" w:rsidRPr="00E0451A">
        <w:rPr>
          <w:rFonts w:ascii="Times New Roman" w:hAnsi="Times New Roman" w:cs="Times New Roman"/>
          <w:sz w:val="24"/>
          <w:szCs w:val="24"/>
        </w:rPr>
        <w:t>kerîme</w:t>
      </w:r>
      <w:r w:rsidRPr="00E0451A">
        <w:rPr>
          <w:rFonts w:ascii="Times New Roman" w:hAnsi="Times New Roman" w:cs="Times New Roman"/>
          <w:sz w:val="24"/>
          <w:szCs w:val="24"/>
        </w:rPr>
        <w:t xml:space="preserve">sinin de </w:t>
      </w:r>
      <w:r w:rsidR="00241F94" w:rsidRPr="00E0451A">
        <w:rPr>
          <w:rFonts w:ascii="Times New Roman" w:hAnsi="Times New Roman" w:cs="Times New Roman"/>
          <w:sz w:val="24"/>
          <w:szCs w:val="24"/>
        </w:rPr>
        <w:t xml:space="preserve">arınmış </w:t>
      </w:r>
      <w:r w:rsidRPr="00E0451A">
        <w:rPr>
          <w:rFonts w:ascii="Times New Roman" w:hAnsi="Times New Roman" w:cs="Times New Roman"/>
          <w:sz w:val="24"/>
          <w:szCs w:val="24"/>
        </w:rPr>
        <w:t xml:space="preserve">nefislerin kurtuluşuna </w:t>
      </w:r>
      <w:r w:rsidR="00241F94" w:rsidRPr="00E0451A">
        <w:rPr>
          <w:rFonts w:ascii="Times New Roman" w:hAnsi="Times New Roman" w:cs="Times New Roman"/>
          <w:sz w:val="24"/>
          <w:szCs w:val="24"/>
        </w:rPr>
        <w:t xml:space="preserve">örnek </w:t>
      </w:r>
      <w:r w:rsidRPr="00E0451A">
        <w:rPr>
          <w:rFonts w:ascii="Times New Roman" w:hAnsi="Times New Roman" w:cs="Times New Roman"/>
          <w:sz w:val="24"/>
          <w:szCs w:val="24"/>
        </w:rPr>
        <w:t>teşkil etmiş olacağını dile getirir.</w:t>
      </w:r>
      <w:r w:rsidRPr="00E0451A">
        <w:rPr>
          <w:rStyle w:val="DipnotBavurusu"/>
          <w:rFonts w:ascii="Times New Roman" w:hAnsi="Times New Roman" w:cs="Times New Roman"/>
          <w:sz w:val="24"/>
          <w:szCs w:val="24"/>
        </w:rPr>
        <w:footnoteReference w:id="525"/>
      </w:r>
    </w:p>
    <w:p w:rsidR="001846FF" w:rsidRPr="00E0451A" w:rsidRDefault="00D3554C"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Faiilin Kudâr İbn Salif olduğu kabul edildiğinde ise </w:t>
      </w:r>
      <w:r w:rsidR="00AB5732" w:rsidRPr="00E0451A">
        <w:rPr>
          <w:rFonts w:ascii="Times New Roman" w:hAnsi="Times New Roman" w:cs="Times New Roman"/>
          <w:sz w:val="24"/>
          <w:szCs w:val="24"/>
        </w:rPr>
        <w:t>(</w:t>
      </w:r>
      <w:r w:rsidR="00AB5732" w:rsidRPr="00E0451A">
        <w:rPr>
          <w:rStyle w:val="mshfAyetNo"/>
          <w:rFonts w:ascii="Times New Roman" w:hAnsi="Times New Roman" w:cs="Times New Roman"/>
          <w:color w:val="000000" w:themeColor="text1"/>
          <w:sz w:val="24"/>
          <w:szCs w:val="24"/>
          <w:rtl/>
        </w:rPr>
        <w:t>وَلَا يَخاَفُ</w:t>
      </w:r>
      <w:r w:rsidR="00AB5732" w:rsidRPr="00E0451A">
        <w:rPr>
          <w:rFonts w:ascii="Times New Roman" w:hAnsi="Times New Roman" w:cs="Times New Roman"/>
          <w:sz w:val="24"/>
          <w:szCs w:val="24"/>
        </w:rPr>
        <w:t>)</w:t>
      </w:r>
      <w:r w:rsidRPr="00E0451A">
        <w:rPr>
          <w:rFonts w:ascii="Times New Roman" w:hAnsi="Times New Roman" w:cs="Times New Roman"/>
          <w:sz w:val="24"/>
          <w:szCs w:val="24"/>
        </w:rPr>
        <w:t xml:space="preserve"> ifadesindeki “vav” hal bildiren “vav” olup zamirin (</w:t>
      </w:r>
      <w:r w:rsidRPr="00E0451A">
        <w:rPr>
          <w:rFonts w:ascii="Times New Roman" w:hAnsi="Times New Roman" w:cs="Times New Roman"/>
          <w:sz w:val="24"/>
          <w:szCs w:val="24"/>
          <w:rtl/>
        </w:rPr>
        <w:t>اَشْقٰي</w:t>
      </w:r>
      <w:r w:rsidRPr="00E0451A">
        <w:rPr>
          <w:rFonts w:ascii="Times New Roman" w:hAnsi="Times New Roman" w:cs="Times New Roman"/>
          <w:sz w:val="24"/>
          <w:szCs w:val="24"/>
        </w:rPr>
        <w:t>) “en azılı” şahsın yerini tutacağı ve mânanın “halbu</w:t>
      </w:r>
      <w:r w:rsidR="00354645">
        <w:rPr>
          <w:rFonts w:ascii="Times New Roman" w:hAnsi="Times New Roman" w:cs="Times New Roman"/>
          <w:sz w:val="24"/>
          <w:szCs w:val="24"/>
        </w:rPr>
        <w:t xml:space="preserve"> </w:t>
      </w:r>
      <w:r w:rsidRPr="00E0451A">
        <w:rPr>
          <w:rFonts w:ascii="Times New Roman" w:hAnsi="Times New Roman" w:cs="Times New Roman"/>
          <w:sz w:val="24"/>
          <w:szCs w:val="24"/>
        </w:rPr>
        <w:t>ki o azılı kişi işlediği suçun cezasından korkmuyordu” şeklinde olur.</w:t>
      </w:r>
      <w:r w:rsidRPr="00E0451A">
        <w:rPr>
          <w:rStyle w:val="DipnotBavurusu"/>
          <w:rFonts w:ascii="Times New Roman" w:hAnsi="Times New Roman" w:cs="Times New Roman"/>
          <w:sz w:val="24"/>
          <w:szCs w:val="24"/>
        </w:rPr>
        <w:footnoteReference w:id="526"/>
      </w:r>
    </w:p>
    <w:p w:rsidR="00954EDC" w:rsidRPr="00E0451A" w:rsidRDefault="00336221"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lastRenderedPageBreak/>
        <w:t xml:space="preserve">Bir müfessir, </w:t>
      </w:r>
      <w:r w:rsidR="00D44D9A" w:rsidRPr="00E0451A">
        <w:rPr>
          <w:rFonts w:ascii="Times New Roman" w:hAnsi="Times New Roman" w:cs="Times New Roman"/>
          <w:sz w:val="24"/>
          <w:szCs w:val="24"/>
        </w:rPr>
        <w:t>âyet</w:t>
      </w:r>
      <w:r w:rsidR="00385E7F" w:rsidRPr="00E0451A">
        <w:rPr>
          <w:rFonts w:ascii="Times New Roman" w:hAnsi="Times New Roman" w:cs="Times New Roman"/>
          <w:sz w:val="24"/>
          <w:szCs w:val="24"/>
        </w:rPr>
        <w:t>-</w:t>
      </w:r>
      <w:r w:rsidR="00D44D9A" w:rsidRPr="00E0451A">
        <w:rPr>
          <w:rFonts w:ascii="Times New Roman" w:hAnsi="Times New Roman" w:cs="Times New Roman"/>
          <w:sz w:val="24"/>
          <w:szCs w:val="24"/>
        </w:rPr>
        <w:t xml:space="preserve">i </w:t>
      </w:r>
      <w:r w:rsidR="00365A5D" w:rsidRPr="00E0451A">
        <w:rPr>
          <w:rFonts w:ascii="Times New Roman" w:hAnsi="Times New Roman" w:cs="Times New Roman"/>
          <w:sz w:val="24"/>
          <w:szCs w:val="24"/>
        </w:rPr>
        <w:t>kerîme</w:t>
      </w:r>
      <w:r w:rsidR="00D44D9A" w:rsidRPr="00E0451A">
        <w:rPr>
          <w:rFonts w:ascii="Times New Roman" w:hAnsi="Times New Roman" w:cs="Times New Roman"/>
          <w:sz w:val="24"/>
          <w:szCs w:val="24"/>
        </w:rPr>
        <w:t>yi</w:t>
      </w:r>
      <w:r w:rsidR="00954EDC" w:rsidRPr="00E0451A">
        <w:rPr>
          <w:rFonts w:ascii="Times New Roman" w:hAnsi="Times New Roman" w:cs="Times New Roman"/>
          <w:sz w:val="24"/>
          <w:szCs w:val="24"/>
        </w:rPr>
        <w:t xml:space="preserve">: “Allah onları </w:t>
      </w:r>
      <w:r w:rsidR="00D44D9A" w:rsidRPr="00E0451A">
        <w:rPr>
          <w:rFonts w:ascii="Times New Roman" w:hAnsi="Times New Roman" w:cs="Times New Roman"/>
          <w:sz w:val="24"/>
          <w:szCs w:val="24"/>
        </w:rPr>
        <w:t>helâk</w:t>
      </w:r>
      <w:r w:rsidR="00954EDC" w:rsidRPr="00E0451A">
        <w:rPr>
          <w:rFonts w:ascii="Times New Roman" w:hAnsi="Times New Roman" w:cs="Times New Roman"/>
          <w:sz w:val="24"/>
          <w:szCs w:val="24"/>
        </w:rPr>
        <w:t xml:space="preserve"> etmekten ve </w:t>
      </w:r>
      <w:r w:rsidR="00D44D9A" w:rsidRPr="00E0451A">
        <w:rPr>
          <w:rFonts w:ascii="Times New Roman" w:hAnsi="Times New Roman" w:cs="Times New Roman"/>
          <w:sz w:val="24"/>
          <w:szCs w:val="24"/>
        </w:rPr>
        <w:t>helâk</w:t>
      </w:r>
      <w:r w:rsidR="00954EDC" w:rsidRPr="00E0451A">
        <w:rPr>
          <w:rFonts w:ascii="Times New Roman" w:hAnsi="Times New Roman" w:cs="Times New Roman"/>
          <w:sz w:val="24"/>
          <w:szCs w:val="24"/>
        </w:rPr>
        <w:t xml:space="preserve"> etmenin akıbetinden çekinmez ki, onlardan geriye bir şey bıraksın”</w:t>
      </w:r>
      <w:r w:rsidR="006A7E73" w:rsidRPr="00E0451A">
        <w:rPr>
          <w:rFonts w:ascii="Times New Roman" w:hAnsi="Times New Roman" w:cs="Times New Roman"/>
          <w:sz w:val="24"/>
          <w:szCs w:val="24"/>
        </w:rPr>
        <w:t xml:space="preserve"> şeklinde tefsir </w:t>
      </w:r>
      <w:r w:rsidR="00DB7B06" w:rsidRPr="00E0451A">
        <w:rPr>
          <w:rFonts w:ascii="Times New Roman" w:hAnsi="Times New Roman" w:cs="Times New Roman"/>
          <w:sz w:val="24"/>
          <w:szCs w:val="24"/>
        </w:rPr>
        <w:t>eder.</w:t>
      </w:r>
      <w:r w:rsidR="00A95FEB">
        <w:rPr>
          <w:rFonts w:ascii="Times New Roman" w:hAnsi="Times New Roman" w:cs="Times New Roman"/>
          <w:sz w:val="24"/>
          <w:szCs w:val="24"/>
        </w:rPr>
        <w:t xml:space="preserve"> </w:t>
      </w:r>
      <w:r w:rsidR="00DB7B06" w:rsidRPr="00E0451A">
        <w:rPr>
          <w:rFonts w:ascii="Times New Roman" w:hAnsi="Times New Roman" w:cs="Times New Roman"/>
          <w:sz w:val="24"/>
          <w:szCs w:val="24"/>
        </w:rPr>
        <w:t xml:space="preserve">Ona göre, </w:t>
      </w:r>
      <w:r w:rsidR="00AB5732" w:rsidRPr="00E0451A">
        <w:rPr>
          <w:rFonts w:ascii="Times New Roman" w:hAnsi="Times New Roman" w:cs="Times New Roman"/>
          <w:sz w:val="24"/>
          <w:szCs w:val="24"/>
        </w:rPr>
        <w:t>(</w:t>
      </w:r>
      <w:r w:rsidR="00AB5732" w:rsidRPr="00E0451A">
        <w:rPr>
          <w:rStyle w:val="mshfAyetNo"/>
          <w:rFonts w:ascii="Times New Roman" w:hAnsi="Times New Roman" w:cs="Times New Roman"/>
          <w:color w:val="000000" w:themeColor="text1"/>
          <w:sz w:val="24"/>
          <w:szCs w:val="24"/>
          <w:rtl/>
        </w:rPr>
        <w:t>وَلَا يَخاَفُ</w:t>
      </w:r>
      <w:r w:rsidR="00AB5732" w:rsidRPr="00E0451A">
        <w:rPr>
          <w:rFonts w:ascii="Times New Roman" w:hAnsi="Times New Roman" w:cs="Times New Roman"/>
          <w:sz w:val="24"/>
          <w:szCs w:val="24"/>
        </w:rPr>
        <w:t>)</w:t>
      </w:r>
      <w:r w:rsidR="00A95FEB">
        <w:rPr>
          <w:rFonts w:ascii="Times New Roman" w:hAnsi="Times New Roman" w:cs="Times New Roman"/>
          <w:sz w:val="24"/>
          <w:szCs w:val="24"/>
        </w:rPr>
        <w:t xml:space="preserve"> </w:t>
      </w:r>
      <w:r w:rsidR="00DB7B06" w:rsidRPr="00E0451A">
        <w:rPr>
          <w:rFonts w:ascii="Times New Roman" w:hAnsi="Times New Roman" w:cs="Times New Roman"/>
          <w:sz w:val="24"/>
          <w:szCs w:val="24"/>
        </w:rPr>
        <w:t>fiilindeki “vav”</w:t>
      </w:r>
      <w:r w:rsidR="00954EDC" w:rsidRPr="00E0451A">
        <w:rPr>
          <w:rFonts w:ascii="Times New Roman" w:hAnsi="Times New Roman" w:cs="Times New Roman"/>
          <w:sz w:val="24"/>
          <w:szCs w:val="24"/>
        </w:rPr>
        <w:t xml:space="preserve"> hal bi</w:t>
      </w:r>
      <w:r w:rsidR="00DB7B06" w:rsidRPr="00E0451A">
        <w:rPr>
          <w:rFonts w:ascii="Times New Roman" w:hAnsi="Times New Roman" w:cs="Times New Roman"/>
          <w:sz w:val="24"/>
          <w:szCs w:val="24"/>
        </w:rPr>
        <w:t>ldirir</w:t>
      </w:r>
      <w:r w:rsidR="00954EDC" w:rsidRPr="00E0451A">
        <w:rPr>
          <w:rFonts w:ascii="Times New Roman" w:hAnsi="Times New Roman" w:cs="Times New Roman"/>
          <w:sz w:val="24"/>
          <w:szCs w:val="24"/>
        </w:rPr>
        <w:t xml:space="preserve"> ve </w:t>
      </w:r>
      <w:r w:rsidR="00AB3633" w:rsidRPr="00E0451A">
        <w:rPr>
          <w:rFonts w:ascii="Times New Roman" w:hAnsi="Times New Roman" w:cs="Times New Roman"/>
          <w:sz w:val="24"/>
          <w:szCs w:val="24"/>
        </w:rPr>
        <w:t>mâna</w:t>
      </w:r>
      <w:r w:rsidR="00954EDC" w:rsidRPr="00E0451A">
        <w:rPr>
          <w:rFonts w:ascii="Times New Roman" w:hAnsi="Times New Roman" w:cs="Times New Roman"/>
          <w:sz w:val="24"/>
          <w:szCs w:val="24"/>
        </w:rPr>
        <w:t xml:space="preserve"> “Allah sonucundan çekinmez bir halde onları cezalandırdı.”</w:t>
      </w:r>
      <w:r w:rsidR="00954EDC" w:rsidRPr="00E0451A">
        <w:rPr>
          <w:rStyle w:val="DipnotBavurusu"/>
          <w:rFonts w:ascii="Times New Roman" w:hAnsi="Times New Roman" w:cs="Times New Roman"/>
          <w:sz w:val="24"/>
          <w:szCs w:val="24"/>
        </w:rPr>
        <w:footnoteReference w:id="527"/>
      </w:r>
      <w:r w:rsidR="00A95FEB">
        <w:rPr>
          <w:rFonts w:ascii="Times New Roman" w:hAnsi="Times New Roman" w:cs="Times New Roman"/>
          <w:sz w:val="24"/>
          <w:szCs w:val="24"/>
        </w:rPr>
        <w:t xml:space="preserve"> </w:t>
      </w:r>
      <w:r w:rsidR="008746FD" w:rsidRPr="00E0451A">
        <w:rPr>
          <w:rFonts w:ascii="Times New Roman" w:hAnsi="Times New Roman" w:cs="Times New Roman"/>
          <w:sz w:val="24"/>
          <w:szCs w:val="24"/>
        </w:rPr>
        <w:t>b</w:t>
      </w:r>
      <w:r w:rsidR="006A7E73" w:rsidRPr="00E0451A">
        <w:rPr>
          <w:rFonts w:ascii="Times New Roman" w:hAnsi="Times New Roman" w:cs="Times New Roman"/>
          <w:sz w:val="24"/>
          <w:szCs w:val="24"/>
        </w:rPr>
        <w:t>içiminde olacağını</w:t>
      </w:r>
      <w:r w:rsidR="00954EDC" w:rsidRPr="00E0451A">
        <w:rPr>
          <w:rFonts w:ascii="Times New Roman" w:hAnsi="Times New Roman" w:cs="Times New Roman"/>
          <w:sz w:val="24"/>
          <w:szCs w:val="24"/>
        </w:rPr>
        <w:t xml:space="preserve"> ifade ed</w:t>
      </w:r>
      <w:r w:rsidR="00C33E1F" w:rsidRPr="00E0451A">
        <w:rPr>
          <w:rFonts w:ascii="Times New Roman" w:hAnsi="Times New Roman" w:cs="Times New Roman"/>
          <w:sz w:val="24"/>
          <w:szCs w:val="24"/>
        </w:rPr>
        <w:t>e</w:t>
      </w:r>
      <w:r w:rsidR="00954EDC" w:rsidRPr="00E0451A">
        <w:rPr>
          <w:rFonts w:ascii="Times New Roman" w:hAnsi="Times New Roman" w:cs="Times New Roman"/>
          <w:sz w:val="24"/>
          <w:szCs w:val="24"/>
        </w:rPr>
        <w:t>r.</w:t>
      </w:r>
    </w:p>
    <w:p w:rsidR="006E1CFB" w:rsidRPr="00E0451A" w:rsidRDefault="00336221"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Bir görüşe</w:t>
      </w:r>
      <w:r w:rsidR="00C37953" w:rsidRPr="00E0451A">
        <w:rPr>
          <w:rFonts w:ascii="Times New Roman" w:hAnsi="Times New Roman" w:cs="Times New Roman"/>
          <w:sz w:val="24"/>
          <w:szCs w:val="24"/>
        </w:rPr>
        <w:t xml:space="preserve"> göre, </w:t>
      </w:r>
      <w:r w:rsidR="006E1CFB" w:rsidRPr="00E0451A">
        <w:rPr>
          <w:rFonts w:ascii="Times New Roman" w:hAnsi="Times New Roman" w:cs="Times New Roman"/>
          <w:sz w:val="24"/>
          <w:szCs w:val="24"/>
        </w:rPr>
        <w:t xml:space="preserve">Allah </w:t>
      </w:r>
      <w:r w:rsidR="002C7CE7" w:rsidRPr="00E0451A">
        <w:rPr>
          <w:rFonts w:ascii="Times New Roman" w:hAnsi="Times New Roman" w:cs="Times New Roman"/>
          <w:sz w:val="24"/>
          <w:szCs w:val="24"/>
        </w:rPr>
        <w:t>Teâlâ</w:t>
      </w:r>
      <w:r w:rsidR="006E1CFB" w:rsidRPr="00E0451A">
        <w:rPr>
          <w:rFonts w:ascii="Times New Roman" w:hAnsi="Times New Roman" w:cs="Times New Roman"/>
          <w:sz w:val="24"/>
          <w:szCs w:val="24"/>
        </w:rPr>
        <w:t xml:space="preserve">’nın </w:t>
      </w:r>
      <w:r w:rsidR="00AB5732" w:rsidRPr="00E0451A">
        <w:rPr>
          <w:rFonts w:ascii="Times New Roman" w:hAnsi="Times New Roman" w:cs="Times New Roman"/>
          <w:sz w:val="24"/>
          <w:szCs w:val="24"/>
        </w:rPr>
        <w:t>(</w:t>
      </w:r>
      <w:r w:rsidR="00AB5732" w:rsidRPr="00E0451A">
        <w:rPr>
          <w:rStyle w:val="mshfAyetNo"/>
          <w:rFonts w:ascii="Times New Roman" w:hAnsi="Times New Roman" w:cs="Times New Roman"/>
          <w:color w:val="000000" w:themeColor="text1"/>
          <w:sz w:val="24"/>
          <w:szCs w:val="24"/>
          <w:rtl/>
        </w:rPr>
        <w:t>وَلَا يَخاَفُ عُقْبيهاَ</w:t>
      </w:r>
      <w:r w:rsidR="00AB5732" w:rsidRPr="00E0451A">
        <w:rPr>
          <w:rFonts w:ascii="Times New Roman" w:hAnsi="Times New Roman" w:cs="Times New Roman"/>
          <w:sz w:val="24"/>
          <w:szCs w:val="24"/>
        </w:rPr>
        <w:t>)</w:t>
      </w:r>
      <w:r w:rsidR="00C37953" w:rsidRPr="00E0451A">
        <w:rPr>
          <w:rFonts w:ascii="Times New Roman" w:hAnsi="Times New Roman" w:cs="Times New Roman"/>
          <w:sz w:val="24"/>
          <w:szCs w:val="24"/>
        </w:rPr>
        <w:t xml:space="preserve"> ifadesi </w:t>
      </w:r>
      <w:r w:rsidR="006E1CFB" w:rsidRPr="00E0451A">
        <w:rPr>
          <w:rFonts w:ascii="Times New Roman" w:hAnsi="Times New Roman" w:cs="Times New Roman"/>
          <w:sz w:val="24"/>
          <w:szCs w:val="24"/>
        </w:rPr>
        <w:t>düşmanlarını yok ettikten sonra kimseden korkmadığını ve bu hususta insanl</w:t>
      </w:r>
      <w:r w:rsidR="00E73D20" w:rsidRPr="00E0451A">
        <w:rPr>
          <w:rFonts w:ascii="Times New Roman" w:hAnsi="Times New Roman" w:cs="Times New Roman"/>
          <w:sz w:val="24"/>
          <w:szCs w:val="24"/>
        </w:rPr>
        <w:t xml:space="preserve">ar gibi olmadığını bildirdiğini </w:t>
      </w:r>
      <w:r w:rsidR="0086315E" w:rsidRPr="00E0451A">
        <w:rPr>
          <w:rFonts w:ascii="Times New Roman" w:hAnsi="Times New Roman" w:cs="Times New Roman"/>
          <w:sz w:val="24"/>
          <w:szCs w:val="24"/>
        </w:rPr>
        <w:t>söyler</w:t>
      </w:r>
      <w:r w:rsidR="00E73D20" w:rsidRPr="00E0451A">
        <w:rPr>
          <w:rFonts w:ascii="Times New Roman" w:hAnsi="Times New Roman" w:cs="Times New Roman"/>
          <w:sz w:val="24"/>
          <w:szCs w:val="24"/>
        </w:rPr>
        <w:t>.</w:t>
      </w:r>
      <w:r w:rsidR="00A95FEB">
        <w:rPr>
          <w:rFonts w:ascii="Times New Roman" w:hAnsi="Times New Roman" w:cs="Times New Roman"/>
          <w:sz w:val="24"/>
          <w:szCs w:val="24"/>
        </w:rPr>
        <w:t xml:space="preserve"> </w:t>
      </w:r>
      <w:r w:rsidR="00E73D20" w:rsidRPr="00E0451A">
        <w:rPr>
          <w:rFonts w:ascii="Times New Roman" w:hAnsi="Times New Roman" w:cs="Times New Roman"/>
          <w:sz w:val="24"/>
          <w:szCs w:val="24"/>
        </w:rPr>
        <w:t>İ</w:t>
      </w:r>
      <w:r w:rsidR="006E1CFB" w:rsidRPr="00E0451A">
        <w:rPr>
          <w:rFonts w:ascii="Times New Roman" w:hAnsi="Times New Roman" w:cs="Times New Roman"/>
          <w:sz w:val="24"/>
          <w:szCs w:val="24"/>
        </w:rPr>
        <w:t>nsanların</w:t>
      </w:r>
      <w:r w:rsidR="00A95FEB">
        <w:rPr>
          <w:rFonts w:ascii="Times New Roman" w:hAnsi="Times New Roman" w:cs="Times New Roman"/>
          <w:sz w:val="24"/>
          <w:szCs w:val="24"/>
        </w:rPr>
        <w:t xml:space="preserve"> </w:t>
      </w:r>
      <w:r w:rsidR="00E73D20" w:rsidRPr="00E0451A">
        <w:rPr>
          <w:rFonts w:ascii="Times New Roman" w:hAnsi="Times New Roman" w:cs="Times New Roman"/>
          <w:sz w:val="24"/>
          <w:szCs w:val="24"/>
        </w:rPr>
        <w:t xml:space="preserve">ise </w:t>
      </w:r>
      <w:r w:rsidR="006E1CFB" w:rsidRPr="00E0451A">
        <w:rPr>
          <w:rFonts w:ascii="Times New Roman" w:hAnsi="Times New Roman" w:cs="Times New Roman"/>
          <w:sz w:val="24"/>
          <w:szCs w:val="24"/>
        </w:rPr>
        <w:t>düşmanlarından intikam aldıktan sonra ya onlardan ya da Allah (c.c)’tan korktuklarını söyle</w:t>
      </w:r>
      <w:r w:rsidR="00E73D20" w:rsidRPr="00E0451A">
        <w:rPr>
          <w:rFonts w:ascii="Times New Roman" w:hAnsi="Times New Roman" w:cs="Times New Roman"/>
          <w:sz w:val="24"/>
          <w:szCs w:val="24"/>
        </w:rPr>
        <w:t>r.</w:t>
      </w:r>
      <w:r w:rsidR="00E73D20" w:rsidRPr="00E0451A">
        <w:rPr>
          <w:rStyle w:val="DipnotBavurusu"/>
          <w:rFonts w:ascii="Times New Roman" w:hAnsi="Times New Roman" w:cs="Times New Roman"/>
          <w:sz w:val="24"/>
          <w:szCs w:val="24"/>
        </w:rPr>
        <w:footnoteReference w:id="528"/>
      </w:r>
      <w:r w:rsidR="00A95FEB">
        <w:rPr>
          <w:rFonts w:ascii="Times New Roman" w:hAnsi="Times New Roman" w:cs="Times New Roman"/>
          <w:sz w:val="24"/>
          <w:szCs w:val="24"/>
        </w:rPr>
        <w:t xml:space="preserve"> </w:t>
      </w:r>
      <w:r w:rsidR="00E73D20" w:rsidRPr="00E0451A">
        <w:rPr>
          <w:rFonts w:ascii="Times New Roman" w:hAnsi="Times New Roman" w:cs="Times New Roman"/>
          <w:sz w:val="24"/>
          <w:szCs w:val="24"/>
        </w:rPr>
        <w:t>Korkunun sebeplerini ise şöyle maddeleştirir:</w:t>
      </w:r>
    </w:p>
    <w:p w:rsidR="006E1CFB" w:rsidRPr="00E0451A" w:rsidRDefault="00E73D20"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a.</w:t>
      </w:r>
      <w:r w:rsidR="00A95FEB">
        <w:rPr>
          <w:rFonts w:ascii="Times New Roman" w:hAnsi="Times New Roman" w:cs="Times New Roman"/>
          <w:sz w:val="24"/>
          <w:szCs w:val="24"/>
        </w:rPr>
        <w:t xml:space="preserve"> </w:t>
      </w:r>
      <w:r w:rsidR="006E1CFB" w:rsidRPr="00E0451A">
        <w:rPr>
          <w:rFonts w:ascii="Times New Roman" w:hAnsi="Times New Roman" w:cs="Times New Roman"/>
          <w:sz w:val="24"/>
          <w:szCs w:val="24"/>
        </w:rPr>
        <w:t>Bilgi eksikliği: Bir şeyin olmayacağını bilen o şeyden korkmaz. Bir şeyin olacağını bilen ise, eğer kurtuluştan ümit kesmişse yine korkmaz. Ş</w:t>
      </w:r>
      <w:r w:rsidR="00A93C32" w:rsidRPr="00E0451A">
        <w:rPr>
          <w:rFonts w:ascii="Times New Roman" w:hAnsi="Times New Roman" w:cs="Times New Roman"/>
          <w:sz w:val="24"/>
          <w:szCs w:val="24"/>
        </w:rPr>
        <w:t>âyet</w:t>
      </w:r>
      <w:r w:rsidR="006E1CFB" w:rsidRPr="00E0451A">
        <w:rPr>
          <w:rFonts w:ascii="Times New Roman" w:hAnsi="Times New Roman" w:cs="Times New Roman"/>
          <w:sz w:val="24"/>
          <w:szCs w:val="24"/>
        </w:rPr>
        <w:t xml:space="preserve"> korkarsa bu korku umutlunun korkusundan oldukça farklıdır.</w:t>
      </w:r>
    </w:p>
    <w:p w:rsidR="006E1CFB" w:rsidRPr="00E0451A" w:rsidRDefault="00E73D20"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b.</w:t>
      </w:r>
      <w:r w:rsidR="00A95FEB">
        <w:rPr>
          <w:rFonts w:ascii="Times New Roman" w:hAnsi="Times New Roman" w:cs="Times New Roman"/>
          <w:sz w:val="24"/>
          <w:szCs w:val="24"/>
        </w:rPr>
        <w:t xml:space="preserve"> </w:t>
      </w:r>
      <w:r w:rsidR="006E1CFB" w:rsidRPr="00E0451A">
        <w:rPr>
          <w:rFonts w:ascii="Times New Roman" w:hAnsi="Times New Roman" w:cs="Times New Roman"/>
          <w:sz w:val="24"/>
          <w:szCs w:val="24"/>
        </w:rPr>
        <w:t>Güç Eksikliği: Bir şeyden korkan o şeyi başından savacak güce sahip olmadığı için korkar. Onu savacak güce sahip olduğunu kesin olarak bilseydi, ondan korkmazdı.</w:t>
      </w:r>
    </w:p>
    <w:p w:rsidR="006E1CFB" w:rsidRPr="00E0451A" w:rsidRDefault="00E73D20"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c.</w:t>
      </w:r>
      <w:r w:rsidR="00A95FEB">
        <w:rPr>
          <w:rFonts w:ascii="Times New Roman" w:hAnsi="Times New Roman" w:cs="Times New Roman"/>
          <w:sz w:val="24"/>
          <w:szCs w:val="24"/>
        </w:rPr>
        <w:t xml:space="preserve"> </w:t>
      </w:r>
      <w:r w:rsidR="006E1CFB" w:rsidRPr="00E0451A">
        <w:rPr>
          <w:rFonts w:ascii="Times New Roman" w:hAnsi="Times New Roman" w:cs="Times New Roman"/>
          <w:sz w:val="24"/>
          <w:szCs w:val="24"/>
        </w:rPr>
        <w:t>İrade Eksikliği: Korkan bir kimsede korku duygusu onun irade ve isteği dışında meydana gelir.</w:t>
      </w:r>
      <w:r w:rsidR="006E1CFB" w:rsidRPr="00E0451A">
        <w:rPr>
          <w:rStyle w:val="DipnotBavurusu"/>
          <w:rFonts w:ascii="Times New Roman" w:hAnsi="Times New Roman" w:cs="Times New Roman"/>
          <w:sz w:val="24"/>
          <w:szCs w:val="24"/>
        </w:rPr>
        <w:footnoteReference w:id="529"/>
      </w:r>
      <w:r w:rsidR="006E1CFB" w:rsidRPr="00E0451A">
        <w:rPr>
          <w:rFonts w:ascii="Times New Roman" w:hAnsi="Times New Roman" w:cs="Times New Roman"/>
          <w:sz w:val="24"/>
          <w:szCs w:val="24"/>
        </w:rPr>
        <w:t xml:space="preserve"> Bu</w:t>
      </w:r>
      <w:r w:rsidRPr="00E0451A">
        <w:rPr>
          <w:rFonts w:ascii="Times New Roman" w:hAnsi="Times New Roman" w:cs="Times New Roman"/>
          <w:sz w:val="24"/>
          <w:szCs w:val="24"/>
        </w:rPr>
        <w:t xml:space="preserve"> yoruma</w:t>
      </w:r>
      <w:r w:rsidR="006E1CFB" w:rsidRPr="00E0451A">
        <w:rPr>
          <w:rFonts w:ascii="Times New Roman" w:hAnsi="Times New Roman" w:cs="Times New Roman"/>
          <w:sz w:val="24"/>
          <w:szCs w:val="24"/>
        </w:rPr>
        <w:t xml:space="preserve"> göre Allah </w:t>
      </w:r>
      <w:r w:rsidR="002C7CE7" w:rsidRPr="00E0451A">
        <w:rPr>
          <w:rFonts w:ascii="Times New Roman" w:hAnsi="Times New Roman" w:cs="Times New Roman"/>
          <w:sz w:val="24"/>
          <w:szCs w:val="24"/>
        </w:rPr>
        <w:t>Teâlâ</w:t>
      </w:r>
      <w:r w:rsidR="006E1CFB" w:rsidRPr="00E0451A">
        <w:rPr>
          <w:rFonts w:ascii="Times New Roman" w:hAnsi="Times New Roman" w:cs="Times New Roman"/>
          <w:sz w:val="24"/>
          <w:szCs w:val="24"/>
        </w:rPr>
        <w:t xml:space="preserve"> burada sayılan özelliklerden münezzehtir. Dolayısıyla </w:t>
      </w:r>
      <w:r w:rsidR="00D44D9A" w:rsidRPr="00E0451A">
        <w:rPr>
          <w:rFonts w:ascii="Times New Roman" w:hAnsi="Times New Roman" w:cs="Times New Roman"/>
          <w:sz w:val="24"/>
          <w:szCs w:val="24"/>
        </w:rPr>
        <w:t>âyet</w:t>
      </w:r>
      <w:r w:rsidR="00385E7F" w:rsidRPr="00E0451A">
        <w:rPr>
          <w:rFonts w:ascii="Times New Roman" w:hAnsi="Times New Roman" w:cs="Times New Roman"/>
          <w:sz w:val="24"/>
          <w:szCs w:val="24"/>
        </w:rPr>
        <w:t>-</w:t>
      </w:r>
      <w:r w:rsidR="00D44D9A" w:rsidRPr="00E0451A">
        <w:rPr>
          <w:rFonts w:ascii="Times New Roman" w:hAnsi="Times New Roman" w:cs="Times New Roman"/>
          <w:sz w:val="24"/>
          <w:szCs w:val="24"/>
        </w:rPr>
        <w:t xml:space="preserve">i </w:t>
      </w:r>
      <w:r w:rsidR="00365A5D" w:rsidRPr="00E0451A">
        <w:rPr>
          <w:rFonts w:ascii="Times New Roman" w:hAnsi="Times New Roman" w:cs="Times New Roman"/>
          <w:sz w:val="24"/>
          <w:szCs w:val="24"/>
        </w:rPr>
        <w:t>kerîme</w:t>
      </w:r>
      <w:r w:rsidR="00D44D9A" w:rsidRPr="00E0451A">
        <w:rPr>
          <w:rFonts w:ascii="Times New Roman" w:hAnsi="Times New Roman" w:cs="Times New Roman"/>
          <w:sz w:val="24"/>
          <w:szCs w:val="24"/>
        </w:rPr>
        <w:t>de</w:t>
      </w:r>
      <w:r w:rsidR="006E1CFB" w:rsidRPr="00E0451A">
        <w:rPr>
          <w:rFonts w:ascii="Times New Roman" w:hAnsi="Times New Roman" w:cs="Times New Roman"/>
          <w:sz w:val="24"/>
          <w:szCs w:val="24"/>
        </w:rPr>
        <w:t xml:space="preserve"> geçen </w:t>
      </w:r>
      <w:r w:rsidR="00AB5732" w:rsidRPr="00E0451A">
        <w:rPr>
          <w:rFonts w:ascii="Times New Roman" w:hAnsi="Times New Roman" w:cs="Times New Roman"/>
          <w:sz w:val="24"/>
          <w:szCs w:val="24"/>
        </w:rPr>
        <w:t>(</w:t>
      </w:r>
      <w:r w:rsidR="00AB5732" w:rsidRPr="00E0451A">
        <w:rPr>
          <w:rStyle w:val="mshfAyetNo"/>
          <w:rFonts w:ascii="Times New Roman" w:hAnsi="Times New Roman" w:cs="Times New Roman"/>
          <w:color w:val="000000" w:themeColor="text1"/>
          <w:sz w:val="24"/>
          <w:szCs w:val="24"/>
          <w:rtl/>
        </w:rPr>
        <w:t>وَلَا يَخاَفُ</w:t>
      </w:r>
      <w:r w:rsidR="00AB5732" w:rsidRPr="00E0451A">
        <w:rPr>
          <w:rFonts w:ascii="Times New Roman" w:hAnsi="Times New Roman" w:cs="Times New Roman"/>
          <w:sz w:val="24"/>
          <w:szCs w:val="24"/>
        </w:rPr>
        <w:t>)</w:t>
      </w:r>
      <w:r w:rsidR="006E1CFB" w:rsidRPr="00E0451A">
        <w:rPr>
          <w:rFonts w:ascii="Times New Roman" w:hAnsi="Times New Roman" w:cs="Times New Roman"/>
          <w:sz w:val="24"/>
          <w:szCs w:val="24"/>
        </w:rPr>
        <w:t xml:space="preserve">   fiilinin faili Allah (c.c)’tır.</w:t>
      </w:r>
    </w:p>
    <w:p w:rsidR="006E1CFB" w:rsidRPr="00E0451A" w:rsidRDefault="00195FF8"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Ebu Hayyâ</w:t>
      </w:r>
      <w:r w:rsidR="007D21AD" w:rsidRPr="00E0451A">
        <w:rPr>
          <w:rFonts w:ascii="Times New Roman" w:hAnsi="Times New Roman" w:cs="Times New Roman"/>
          <w:sz w:val="24"/>
          <w:szCs w:val="24"/>
        </w:rPr>
        <w:t xml:space="preserve">n </w:t>
      </w:r>
      <w:r w:rsidR="008D228A" w:rsidRPr="00E0451A">
        <w:rPr>
          <w:rFonts w:ascii="Times New Roman" w:hAnsi="Times New Roman" w:cs="Times New Roman"/>
          <w:sz w:val="24"/>
          <w:szCs w:val="24"/>
        </w:rPr>
        <w:t>(ö. 745/1344)</w:t>
      </w:r>
      <w:r w:rsidR="00CD57BF" w:rsidRPr="00E0451A">
        <w:rPr>
          <w:rFonts w:ascii="Times New Roman" w:hAnsi="Times New Roman" w:cs="Times New Roman"/>
          <w:sz w:val="24"/>
          <w:szCs w:val="24"/>
        </w:rPr>
        <w:t>,</w:t>
      </w:r>
      <w:r w:rsidR="00424C14" w:rsidRPr="00E0451A">
        <w:rPr>
          <w:rStyle w:val="DipnotBavurusu"/>
          <w:rFonts w:ascii="Times New Roman" w:hAnsi="Times New Roman" w:cs="Times New Roman"/>
          <w:sz w:val="24"/>
          <w:szCs w:val="24"/>
        </w:rPr>
        <w:footnoteReference w:id="530"/>
      </w:r>
      <w:r w:rsidR="00986DE0" w:rsidRPr="00E0451A">
        <w:rPr>
          <w:rFonts w:ascii="Times New Roman" w:hAnsi="Times New Roman" w:cs="Times New Roman"/>
          <w:sz w:val="24"/>
          <w:szCs w:val="24"/>
        </w:rPr>
        <w:t xml:space="preserve"> zamirin en yakınına dönmesi gerektiği kuralından hareketle</w:t>
      </w:r>
      <w:r w:rsidR="00A95FEB">
        <w:rPr>
          <w:rFonts w:ascii="Times New Roman" w:hAnsi="Times New Roman" w:cs="Times New Roman"/>
          <w:sz w:val="24"/>
          <w:szCs w:val="24"/>
        </w:rPr>
        <w:t xml:space="preserve"> </w:t>
      </w:r>
      <w:r w:rsidR="00AB5732" w:rsidRPr="00E0451A">
        <w:rPr>
          <w:rFonts w:ascii="Times New Roman" w:hAnsi="Times New Roman" w:cs="Times New Roman"/>
          <w:sz w:val="24"/>
          <w:szCs w:val="24"/>
        </w:rPr>
        <w:t>(</w:t>
      </w:r>
      <w:r w:rsidR="00AB5732" w:rsidRPr="00E0451A">
        <w:rPr>
          <w:rStyle w:val="mshfAyetNo"/>
          <w:rFonts w:ascii="Times New Roman" w:hAnsi="Times New Roman" w:cs="Times New Roman"/>
          <w:color w:val="000000" w:themeColor="text1"/>
          <w:sz w:val="24"/>
          <w:szCs w:val="24"/>
          <w:rtl/>
        </w:rPr>
        <w:t>وَلَا يَخاَفُ</w:t>
      </w:r>
      <w:r w:rsidR="00AB5732" w:rsidRPr="00E0451A">
        <w:rPr>
          <w:rFonts w:ascii="Times New Roman" w:hAnsi="Times New Roman" w:cs="Times New Roman"/>
          <w:sz w:val="24"/>
          <w:szCs w:val="24"/>
        </w:rPr>
        <w:t>)</w:t>
      </w:r>
      <w:r w:rsidR="00986DE0" w:rsidRPr="00E0451A">
        <w:rPr>
          <w:rFonts w:ascii="Times New Roman" w:hAnsi="Times New Roman" w:cs="Times New Roman"/>
          <w:sz w:val="24"/>
          <w:szCs w:val="24"/>
        </w:rPr>
        <w:t xml:space="preserve"> fiilinde failin Allah (c.c)</w:t>
      </w:r>
      <w:r w:rsidR="006B711B" w:rsidRPr="00E0451A">
        <w:rPr>
          <w:rFonts w:ascii="Times New Roman" w:hAnsi="Times New Roman" w:cs="Times New Roman"/>
          <w:sz w:val="24"/>
          <w:szCs w:val="24"/>
        </w:rPr>
        <w:t xml:space="preserve"> olduğunu </w:t>
      </w:r>
      <w:r w:rsidR="00986DE0" w:rsidRPr="00E0451A">
        <w:rPr>
          <w:rFonts w:ascii="Times New Roman" w:hAnsi="Times New Roman" w:cs="Times New Roman"/>
          <w:sz w:val="24"/>
          <w:szCs w:val="24"/>
        </w:rPr>
        <w:t>savunur.</w:t>
      </w:r>
      <w:r w:rsidR="00CE69AE">
        <w:rPr>
          <w:rFonts w:ascii="Times New Roman" w:hAnsi="Times New Roman" w:cs="Times New Roman"/>
          <w:sz w:val="24"/>
          <w:szCs w:val="24"/>
        </w:rPr>
        <w:t xml:space="preserve"> </w:t>
      </w:r>
      <w:r w:rsidR="006B711B" w:rsidRPr="00E0451A">
        <w:rPr>
          <w:rFonts w:ascii="Times New Roman" w:hAnsi="Times New Roman" w:cs="Times New Roman"/>
          <w:sz w:val="24"/>
          <w:szCs w:val="24"/>
        </w:rPr>
        <w:t xml:space="preserve">Âyet-i </w:t>
      </w:r>
      <w:r w:rsidR="00365A5D" w:rsidRPr="00E0451A">
        <w:rPr>
          <w:rFonts w:ascii="Times New Roman" w:hAnsi="Times New Roman" w:cs="Times New Roman"/>
          <w:sz w:val="24"/>
          <w:szCs w:val="24"/>
        </w:rPr>
        <w:t>kerîme</w:t>
      </w:r>
      <w:r w:rsidR="006B711B" w:rsidRPr="00E0451A">
        <w:rPr>
          <w:rFonts w:ascii="Times New Roman" w:hAnsi="Times New Roman" w:cs="Times New Roman"/>
          <w:sz w:val="24"/>
          <w:szCs w:val="24"/>
        </w:rPr>
        <w:t>yi ise, “</w:t>
      </w:r>
      <w:r w:rsidR="007D21AD" w:rsidRPr="00E0451A">
        <w:rPr>
          <w:rFonts w:ascii="Times New Roman" w:hAnsi="Times New Roman" w:cs="Times New Roman"/>
          <w:sz w:val="24"/>
          <w:szCs w:val="24"/>
        </w:rPr>
        <w:t>Allah Teâlâ’nın onlara yaptığında bir şüphe</w:t>
      </w:r>
      <w:r w:rsidR="00986DE0" w:rsidRPr="00E0451A">
        <w:rPr>
          <w:rFonts w:ascii="Times New Roman" w:hAnsi="Times New Roman" w:cs="Times New Roman"/>
          <w:sz w:val="24"/>
          <w:szCs w:val="24"/>
        </w:rPr>
        <w:t xml:space="preserve"> yoktur. O yaptığından sorulmaz</w:t>
      </w:r>
      <w:r w:rsidR="0086315E" w:rsidRPr="00E0451A">
        <w:rPr>
          <w:rFonts w:ascii="Times New Roman" w:hAnsi="Times New Roman" w:cs="Times New Roman"/>
          <w:sz w:val="24"/>
          <w:szCs w:val="24"/>
        </w:rPr>
        <w:t>.</w:t>
      </w:r>
      <w:r w:rsidR="00541394" w:rsidRPr="00E0451A">
        <w:rPr>
          <w:rFonts w:ascii="Times New Roman" w:hAnsi="Times New Roman" w:cs="Times New Roman"/>
          <w:sz w:val="24"/>
          <w:szCs w:val="24"/>
        </w:rPr>
        <w:t>”</w:t>
      </w:r>
      <w:r w:rsidR="007D21AD" w:rsidRPr="00E0451A">
        <w:rPr>
          <w:rStyle w:val="DipnotBavurusu"/>
          <w:rFonts w:ascii="Times New Roman" w:hAnsi="Times New Roman" w:cs="Times New Roman"/>
          <w:sz w:val="24"/>
          <w:szCs w:val="24"/>
        </w:rPr>
        <w:footnoteReference w:id="531"/>
      </w:r>
      <w:r w:rsidR="00CE69AE">
        <w:rPr>
          <w:rFonts w:ascii="Times New Roman" w:hAnsi="Times New Roman" w:cs="Times New Roman"/>
          <w:sz w:val="24"/>
          <w:szCs w:val="24"/>
        </w:rPr>
        <w:t xml:space="preserve"> </w:t>
      </w:r>
      <w:r w:rsidR="007D21AD" w:rsidRPr="00E0451A">
        <w:rPr>
          <w:rFonts w:ascii="Times New Roman" w:hAnsi="Times New Roman" w:cs="Times New Roman"/>
          <w:sz w:val="24"/>
          <w:szCs w:val="24"/>
        </w:rPr>
        <w:t>biçiminde açıkl</w:t>
      </w:r>
      <w:r w:rsidR="00986DE0" w:rsidRPr="00E0451A">
        <w:rPr>
          <w:rFonts w:ascii="Times New Roman" w:hAnsi="Times New Roman" w:cs="Times New Roman"/>
          <w:sz w:val="24"/>
          <w:szCs w:val="24"/>
        </w:rPr>
        <w:t>ar</w:t>
      </w:r>
      <w:r w:rsidR="007D21AD" w:rsidRPr="00E0451A">
        <w:rPr>
          <w:rFonts w:ascii="Times New Roman" w:hAnsi="Times New Roman" w:cs="Times New Roman"/>
          <w:sz w:val="24"/>
          <w:szCs w:val="24"/>
        </w:rPr>
        <w:t>.</w:t>
      </w:r>
    </w:p>
    <w:p w:rsidR="00954EDC" w:rsidRPr="00E0451A" w:rsidRDefault="00336221"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lastRenderedPageBreak/>
        <w:t>Bir müfessir</w:t>
      </w:r>
      <w:r w:rsidR="006E1CFB" w:rsidRPr="00E0451A">
        <w:rPr>
          <w:rFonts w:ascii="Times New Roman" w:hAnsi="Times New Roman" w:cs="Times New Roman"/>
          <w:sz w:val="24"/>
          <w:szCs w:val="24"/>
        </w:rPr>
        <w:t xml:space="preserve">, </w:t>
      </w:r>
      <w:r w:rsidR="00A93C32" w:rsidRPr="00E0451A">
        <w:rPr>
          <w:rFonts w:ascii="Times New Roman" w:hAnsi="Times New Roman" w:cs="Times New Roman"/>
          <w:sz w:val="24"/>
          <w:szCs w:val="24"/>
        </w:rPr>
        <w:t>âyet</w:t>
      </w:r>
      <w:r w:rsidR="006E1CFB" w:rsidRPr="00E0451A">
        <w:rPr>
          <w:rFonts w:ascii="Times New Roman" w:hAnsi="Times New Roman" w:cs="Times New Roman"/>
          <w:sz w:val="24"/>
          <w:szCs w:val="24"/>
        </w:rPr>
        <w:t xml:space="preserve">i </w:t>
      </w:r>
      <w:r w:rsidR="00365A5D" w:rsidRPr="00E0451A">
        <w:rPr>
          <w:rFonts w:ascii="Times New Roman" w:hAnsi="Times New Roman" w:cs="Times New Roman"/>
          <w:sz w:val="24"/>
          <w:szCs w:val="24"/>
        </w:rPr>
        <w:t>kerîme</w:t>
      </w:r>
      <w:r w:rsidR="00195FF8" w:rsidRPr="00E0451A">
        <w:rPr>
          <w:rFonts w:ascii="Times New Roman" w:hAnsi="Times New Roman" w:cs="Times New Roman"/>
          <w:sz w:val="24"/>
          <w:szCs w:val="24"/>
        </w:rPr>
        <w:t xml:space="preserve"> hakkında, </w:t>
      </w:r>
      <w:r w:rsidR="006E1CFB" w:rsidRPr="00E0451A">
        <w:rPr>
          <w:rFonts w:ascii="Times New Roman" w:hAnsi="Times New Roman" w:cs="Times New Roman"/>
          <w:sz w:val="24"/>
          <w:szCs w:val="24"/>
        </w:rPr>
        <w:t xml:space="preserve">Allah </w:t>
      </w:r>
      <w:r w:rsidR="002C7CE7" w:rsidRPr="00E0451A">
        <w:rPr>
          <w:rFonts w:ascii="Times New Roman" w:hAnsi="Times New Roman" w:cs="Times New Roman"/>
          <w:sz w:val="24"/>
          <w:szCs w:val="24"/>
        </w:rPr>
        <w:t>Teâlâ</w:t>
      </w:r>
      <w:r w:rsidR="006E1CFB" w:rsidRPr="00E0451A">
        <w:rPr>
          <w:rFonts w:ascii="Times New Roman" w:hAnsi="Times New Roman" w:cs="Times New Roman"/>
          <w:sz w:val="24"/>
          <w:szCs w:val="24"/>
        </w:rPr>
        <w:t xml:space="preserve">’nın öteki hükümdar ve idarecileri cezalandırırken </w:t>
      </w:r>
      <w:r w:rsidR="00195FF8" w:rsidRPr="00E0451A">
        <w:rPr>
          <w:rFonts w:ascii="Times New Roman" w:hAnsi="Times New Roman" w:cs="Times New Roman"/>
          <w:sz w:val="24"/>
          <w:szCs w:val="24"/>
        </w:rPr>
        <w:t xml:space="preserve">yaptığı işin akıbetinden </w:t>
      </w:r>
      <w:r w:rsidR="006E1CFB" w:rsidRPr="00E0451A">
        <w:rPr>
          <w:rFonts w:ascii="Times New Roman" w:hAnsi="Times New Roman" w:cs="Times New Roman"/>
          <w:sz w:val="24"/>
          <w:szCs w:val="24"/>
        </w:rPr>
        <w:t xml:space="preserve">korkmadığı ve merhamete kapılmadığı gibi </w:t>
      </w:r>
      <w:r w:rsidR="00BC2277" w:rsidRPr="00E0451A">
        <w:rPr>
          <w:rFonts w:ascii="Times New Roman" w:hAnsi="Times New Roman" w:cs="Times New Roman"/>
          <w:sz w:val="24"/>
          <w:szCs w:val="24"/>
        </w:rPr>
        <w:t>Semûd kavminin</w:t>
      </w:r>
      <w:r w:rsidR="00A95FEB">
        <w:rPr>
          <w:rFonts w:ascii="Times New Roman" w:hAnsi="Times New Roman" w:cs="Times New Roman"/>
          <w:sz w:val="24"/>
          <w:szCs w:val="24"/>
        </w:rPr>
        <w:t xml:space="preserve"> </w:t>
      </w:r>
      <w:r w:rsidR="00D44D9A" w:rsidRPr="00E0451A">
        <w:rPr>
          <w:rFonts w:ascii="Times New Roman" w:hAnsi="Times New Roman" w:cs="Times New Roman"/>
          <w:sz w:val="24"/>
          <w:szCs w:val="24"/>
        </w:rPr>
        <w:t>helâk</w:t>
      </w:r>
      <w:r w:rsidR="006E1CFB" w:rsidRPr="00E0451A">
        <w:rPr>
          <w:rFonts w:ascii="Times New Roman" w:hAnsi="Times New Roman" w:cs="Times New Roman"/>
          <w:sz w:val="24"/>
          <w:szCs w:val="24"/>
        </w:rPr>
        <w:t>inden de her hangi bir korku duymadan azabı hepsine şamil olarak gönderdiğini ifade ed</w:t>
      </w:r>
      <w:r w:rsidR="00195FF8" w:rsidRPr="00E0451A">
        <w:rPr>
          <w:rFonts w:ascii="Times New Roman" w:hAnsi="Times New Roman" w:cs="Times New Roman"/>
          <w:sz w:val="24"/>
          <w:szCs w:val="24"/>
        </w:rPr>
        <w:t>e</w:t>
      </w:r>
      <w:r w:rsidR="006E1CFB" w:rsidRPr="00E0451A">
        <w:rPr>
          <w:rFonts w:ascii="Times New Roman" w:hAnsi="Times New Roman" w:cs="Times New Roman"/>
          <w:sz w:val="24"/>
          <w:szCs w:val="24"/>
        </w:rPr>
        <w:t xml:space="preserve">r. </w:t>
      </w:r>
      <w:r w:rsidR="00195FF8" w:rsidRPr="00E0451A">
        <w:rPr>
          <w:rFonts w:ascii="Times New Roman" w:hAnsi="Times New Roman" w:cs="Times New Roman"/>
          <w:sz w:val="24"/>
          <w:szCs w:val="24"/>
        </w:rPr>
        <w:t>İ</w:t>
      </w:r>
      <w:r w:rsidR="006E1CFB" w:rsidRPr="00E0451A">
        <w:rPr>
          <w:rFonts w:ascii="Times New Roman" w:hAnsi="Times New Roman" w:cs="Times New Roman"/>
          <w:sz w:val="24"/>
          <w:szCs w:val="24"/>
        </w:rPr>
        <w:t>nsanlar</w:t>
      </w:r>
      <w:r w:rsidR="00195FF8" w:rsidRPr="00E0451A">
        <w:rPr>
          <w:rFonts w:ascii="Times New Roman" w:hAnsi="Times New Roman" w:cs="Times New Roman"/>
          <w:sz w:val="24"/>
          <w:szCs w:val="24"/>
        </w:rPr>
        <w:t>ın</w:t>
      </w:r>
      <w:r w:rsidR="00A95FEB">
        <w:rPr>
          <w:rFonts w:ascii="Times New Roman" w:hAnsi="Times New Roman" w:cs="Times New Roman"/>
          <w:sz w:val="24"/>
          <w:szCs w:val="24"/>
        </w:rPr>
        <w:t xml:space="preserve"> </w:t>
      </w:r>
      <w:r w:rsidR="005C18B4" w:rsidRPr="00E0451A">
        <w:rPr>
          <w:rFonts w:ascii="Times New Roman" w:hAnsi="Times New Roman" w:cs="Times New Roman"/>
          <w:sz w:val="24"/>
          <w:szCs w:val="24"/>
        </w:rPr>
        <w:t xml:space="preserve">bile </w:t>
      </w:r>
      <w:r w:rsidR="00195FF8" w:rsidRPr="00E0451A">
        <w:rPr>
          <w:rFonts w:ascii="Times New Roman" w:hAnsi="Times New Roman" w:cs="Times New Roman"/>
          <w:sz w:val="24"/>
          <w:szCs w:val="24"/>
        </w:rPr>
        <w:t>hak olan bir işi yaptıklarında sonucundan korkmadıklarına göre</w:t>
      </w:r>
      <w:r w:rsidR="006E1CFB" w:rsidRPr="00E0451A">
        <w:rPr>
          <w:rFonts w:ascii="Times New Roman" w:hAnsi="Times New Roman" w:cs="Times New Roman"/>
          <w:sz w:val="24"/>
          <w:szCs w:val="24"/>
        </w:rPr>
        <w:t xml:space="preserve"> aziz ve celil olan </w:t>
      </w:r>
      <w:r w:rsidR="00195FF8" w:rsidRPr="00E0451A">
        <w:rPr>
          <w:rFonts w:ascii="Times New Roman" w:hAnsi="Times New Roman" w:cs="Times New Roman"/>
          <w:sz w:val="24"/>
          <w:szCs w:val="24"/>
        </w:rPr>
        <w:t>Â</w:t>
      </w:r>
      <w:r w:rsidR="006E1CFB" w:rsidRPr="00E0451A">
        <w:rPr>
          <w:rFonts w:ascii="Times New Roman" w:hAnsi="Times New Roman" w:cs="Times New Roman"/>
          <w:sz w:val="24"/>
          <w:szCs w:val="24"/>
        </w:rPr>
        <w:t xml:space="preserve">lemlerin Rabbi’nin korkmasının hiç </w:t>
      </w:r>
      <w:r w:rsidR="00195FF8" w:rsidRPr="00E0451A">
        <w:rPr>
          <w:rFonts w:ascii="Times New Roman" w:hAnsi="Times New Roman" w:cs="Times New Roman"/>
          <w:sz w:val="24"/>
          <w:szCs w:val="24"/>
        </w:rPr>
        <w:t>söz konusu olamayacağını söyle</w:t>
      </w:r>
      <w:r w:rsidR="006E1CFB" w:rsidRPr="00E0451A">
        <w:rPr>
          <w:rFonts w:ascii="Times New Roman" w:hAnsi="Times New Roman" w:cs="Times New Roman"/>
          <w:sz w:val="24"/>
          <w:szCs w:val="24"/>
        </w:rPr>
        <w:t>r.</w:t>
      </w:r>
      <w:r w:rsidR="006E1CFB" w:rsidRPr="00E0451A">
        <w:rPr>
          <w:rStyle w:val="DipnotBavurusu"/>
          <w:rFonts w:ascii="Times New Roman" w:hAnsi="Times New Roman" w:cs="Times New Roman"/>
          <w:sz w:val="24"/>
          <w:szCs w:val="24"/>
        </w:rPr>
        <w:footnoteReference w:id="532"/>
      </w:r>
    </w:p>
    <w:p w:rsidR="006E1CFB" w:rsidRPr="00E0451A" w:rsidRDefault="00336221"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Diğer bir müfessir</w:t>
      </w:r>
      <w:r w:rsidR="00A95FEB">
        <w:rPr>
          <w:rFonts w:ascii="Times New Roman" w:hAnsi="Times New Roman" w:cs="Times New Roman"/>
          <w:sz w:val="24"/>
          <w:szCs w:val="24"/>
        </w:rPr>
        <w:t xml:space="preserve"> </w:t>
      </w:r>
      <w:r w:rsidR="00CD57BF" w:rsidRPr="00E0451A">
        <w:rPr>
          <w:rFonts w:ascii="Times New Roman" w:hAnsi="Times New Roman" w:cs="Times New Roman"/>
          <w:sz w:val="24"/>
          <w:szCs w:val="24"/>
        </w:rPr>
        <w:t>ise</w:t>
      </w:r>
      <w:r w:rsidRPr="00E0451A">
        <w:rPr>
          <w:rFonts w:ascii="Times New Roman" w:hAnsi="Times New Roman" w:cs="Times New Roman"/>
          <w:sz w:val="24"/>
          <w:szCs w:val="24"/>
        </w:rPr>
        <w:t>,</w:t>
      </w:r>
      <w:r w:rsidR="00A95FEB">
        <w:rPr>
          <w:rFonts w:ascii="Times New Roman" w:hAnsi="Times New Roman" w:cs="Times New Roman"/>
          <w:sz w:val="24"/>
          <w:szCs w:val="24"/>
        </w:rPr>
        <w:t xml:space="preserve"> </w:t>
      </w:r>
      <w:r w:rsidR="00954EDC" w:rsidRPr="00E0451A">
        <w:rPr>
          <w:rFonts w:ascii="Times New Roman" w:hAnsi="Times New Roman" w:cs="Times New Roman"/>
          <w:sz w:val="24"/>
          <w:szCs w:val="24"/>
        </w:rPr>
        <w:t>Allah</w:t>
      </w:r>
      <w:r w:rsidR="00A95FEB">
        <w:rPr>
          <w:rFonts w:ascii="Times New Roman" w:hAnsi="Times New Roman" w:cs="Times New Roman"/>
          <w:sz w:val="24"/>
          <w:szCs w:val="24"/>
        </w:rPr>
        <w:t xml:space="preserve"> </w:t>
      </w:r>
      <w:r w:rsidR="002C7CE7" w:rsidRPr="00E0451A">
        <w:rPr>
          <w:rFonts w:ascii="Times New Roman" w:hAnsi="Times New Roman" w:cs="Times New Roman"/>
          <w:sz w:val="24"/>
          <w:szCs w:val="24"/>
        </w:rPr>
        <w:t>Teâlâ</w:t>
      </w:r>
      <w:r w:rsidR="00954EDC" w:rsidRPr="00E0451A">
        <w:rPr>
          <w:rFonts w:ascii="Times New Roman" w:hAnsi="Times New Roman" w:cs="Times New Roman"/>
          <w:sz w:val="24"/>
          <w:szCs w:val="24"/>
        </w:rPr>
        <w:t xml:space="preserve">’nın </w:t>
      </w:r>
      <w:r w:rsidR="00513297" w:rsidRPr="00E0451A">
        <w:rPr>
          <w:rFonts w:ascii="Times New Roman" w:hAnsi="Times New Roman" w:cs="Times New Roman"/>
          <w:sz w:val="24"/>
          <w:szCs w:val="24"/>
        </w:rPr>
        <w:t>Semûd kavmini</w:t>
      </w:r>
      <w:r w:rsidR="00C421D3">
        <w:rPr>
          <w:rFonts w:ascii="Times New Roman" w:hAnsi="Times New Roman" w:cs="Times New Roman"/>
          <w:sz w:val="24"/>
          <w:szCs w:val="24"/>
        </w:rPr>
        <w:t xml:space="preserve"> </w:t>
      </w:r>
      <w:r w:rsidR="00D44D9A" w:rsidRPr="00E0451A">
        <w:rPr>
          <w:rFonts w:ascii="Times New Roman" w:hAnsi="Times New Roman" w:cs="Times New Roman"/>
          <w:sz w:val="24"/>
          <w:szCs w:val="24"/>
        </w:rPr>
        <w:t>helâk</w:t>
      </w:r>
      <w:r w:rsidR="00954EDC" w:rsidRPr="00E0451A">
        <w:rPr>
          <w:rFonts w:ascii="Times New Roman" w:hAnsi="Times New Roman" w:cs="Times New Roman"/>
          <w:sz w:val="24"/>
          <w:szCs w:val="24"/>
        </w:rPr>
        <w:t xml:space="preserve"> ettikten sonra</w:t>
      </w:r>
      <w:r w:rsidR="008370A2" w:rsidRPr="00E0451A">
        <w:rPr>
          <w:rFonts w:ascii="Times New Roman" w:hAnsi="Times New Roman" w:cs="Times New Roman"/>
          <w:sz w:val="24"/>
          <w:szCs w:val="24"/>
        </w:rPr>
        <w:t>, kendi mülkünde tasarrufta bulunduğu için</w:t>
      </w:r>
      <w:r w:rsidR="00954EDC" w:rsidRPr="00E0451A">
        <w:rPr>
          <w:rFonts w:ascii="Times New Roman" w:hAnsi="Times New Roman" w:cs="Times New Roman"/>
          <w:sz w:val="24"/>
          <w:szCs w:val="24"/>
        </w:rPr>
        <w:t xml:space="preserve"> insanlarda olduğu gibi kimsenin kendisine </w:t>
      </w:r>
      <w:r w:rsidR="00CD57BF" w:rsidRPr="00E0451A">
        <w:rPr>
          <w:rFonts w:ascii="Times New Roman" w:hAnsi="Times New Roman" w:cs="Times New Roman"/>
          <w:sz w:val="24"/>
          <w:szCs w:val="24"/>
        </w:rPr>
        <w:t xml:space="preserve">hesap sormasından korkmayacağını </w:t>
      </w:r>
      <w:r w:rsidR="0086315E" w:rsidRPr="00E0451A">
        <w:rPr>
          <w:rFonts w:ascii="Times New Roman" w:hAnsi="Times New Roman" w:cs="Times New Roman"/>
          <w:sz w:val="24"/>
          <w:szCs w:val="24"/>
        </w:rPr>
        <w:t>ifade eder</w:t>
      </w:r>
      <w:r w:rsidR="00954EDC" w:rsidRPr="00E0451A">
        <w:rPr>
          <w:rFonts w:ascii="Times New Roman" w:hAnsi="Times New Roman" w:cs="Times New Roman"/>
          <w:sz w:val="24"/>
          <w:szCs w:val="24"/>
        </w:rPr>
        <w:t>.</w:t>
      </w:r>
      <w:r w:rsidR="00954EDC" w:rsidRPr="00E0451A">
        <w:rPr>
          <w:rStyle w:val="DipnotBavurusu"/>
          <w:rFonts w:ascii="Times New Roman" w:hAnsi="Times New Roman" w:cs="Times New Roman"/>
          <w:sz w:val="24"/>
          <w:szCs w:val="24"/>
        </w:rPr>
        <w:footnoteReference w:id="533"/>
      </w:r>
    </w:p>
    <w:p w:rsidR="00954EDC" w:rsidRPr="00E0451A" w:rsidRDefault="00AB3633"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Bir görüşe göre</w:t>
      </w:r>
      <w:r w:rsidR="00954EDC" w:rsidRPr="00E0451A">
        <w:rPr>
          <w:rFonts w:ascii="Times New Roman" w:hAnsi="Times New Roman" w:cs="Times New Roman"/>
          <w:sz w:val="24"/>
          <w:szCs w:val="24"/>
        </w:rPr>
        <w:t xml:space="preserve">, </w:t>
      </w:r>
      <w:r w:rsidR="00AB5732" w:rsidRPr="00E0451A">
        <w:rPr>
          <w:rFonts w:ascii="Times New Roman" w:hAnsi="Times New Roman" w:cs="Times New Roman"/>
          <w:sz w:val="24"/>
          <w:szCs w:val="24"/>
        </w:rPr>
        <w:t>(</w:t>
      </w:r>
      <w:r w:rsidR="00AB5732" w:rsidRPr="00E0451A">
        <w:rPr>
          <w:rStyle w:val="mshfAyetNo"/>
          <w:rFonts w:ascii="Times New Roman" w:hAnsi="Times New Roman" w:cs="Times New Roman"/>
          <w:color w:val="000000" w:themeColor="text1"/>
          <w:sz w:val="24"/>
          <w:szCs w:val="24"/>
          <w:rtl/>
        </w:rPr>
        <w:t>وَلَا يَخاَفُ</w:t>
      </w:r>
      <w:r w:rsidR="00AB5732" w:rsidRPr="00E0451A">
        <w:rPr>
          <w:rFonts w:ascii="Times New Roman" w:hAnsi="Times New Roman" w:cs="Times New Roman"/>
          <w:sz w:val="24"/>
          <w:szCs w:val="24"/>
        </w:rPr>
        <w:t xml:space="preserve">) </w:t>
      </w:r>
      <w:r w:rsidR="00954EDC" w:rsidRPr="00E0451A">
        <w:rPr>
          <w:rFonts w:ascii="Times New Roman" w:hAnsi="Times New Roman" w:cs="Times New Roman"/>
          <w:sz w:val="24"/>
          <w:szCs w:val="24"/>
        </w:rPr>
        <w:t xml:space="preserve">fiilinin failinin Allah </w:t>
      </w:r>
      <w:r w:rsidR="002C7CE7" w:rsidRPr="00E0451A">
        <w:rPr>
          <w:rFonts w:ascii="Times New Roman" w:hAnsi="Times New Roman" w:cs="Times New Roman"/>
          <w:sz w:val="24"/>
          <w:szCs w:val="24"/>
        </w:rPr>
        <w:t>Teâlâ</w:t>
      </w:r>
      <w:r w:rsidR="00954EDC" w:rsidRPr="00E0451A">
        <w:rPr>
          <w:rFonts w:ascii="Times New Roman" w:hAnsi="Times New Roman" w:cs="Times New Roman"/>
          <w:sz w:val="24"/>
          <w:szCs w:val="24"/>
        </w:rPr>
        <w:t xml:space="preserve"> olduğ</w:t>
      </w:r>
      <w:r w:rsidRPr="00E0451A">
        <w:rPr>
          <w:rFonts w:ascii="Times New Roman" w:hAnsi="Times New Roman" w:cs="Times New Roman"/>
          <w:sz w:val="24"/>
          <w:szCs w:val="24"/>
        </w:rPr>
        <w:t>u</w:t>
      </w:r>
      <w:r w:rsidR="00A95FEB">
        <w:rPr>
          <w:rFonts w:ascii="Times New Roman" w:hAnsi="Times New Roman" w:cs="Times New Roman"/>
          <w:sz w:val="24"/>
          <w:szCs w:val="24"/>
        </w:rPr>
        <w:t xml:space="preserve"> </w:t>
      </w:r>
      <w:r w:rsidR="008370A2" w:rsidRPr="00E0451A">
        <w:rPr>
          <w:rFonts w:ascii="Times New Roman" w:hAnsi="Times New Roman" w:cs="Times New Roman"/>
          <w:sz w:val="24"/>
          <w:szCs w:val="24"/>
        </w:rPr>
        <w:t xml:space="preserve">kabul edilirse, </w:t>
      </w:r>
      <w:r w:rsidRPr="00E0451A">
        <w:rPr>
          <w:rFonts w:ascii="Times New Roman" w:hAnsi="Times New Roman" w:cs="Times New Roman"/>
          <w:sz w:val="24"/>
          <w:szCs w:val="24"/>
        </w:rPr>
        <w:t xml:space="preserve">âyet-i </w:t>
      </w:r>
      <w:r w:rsidR="00365A5D" w:rsidRPr="00E0451A">
        <w:rPr>
          <w:rFonts w:ascii="Times New Roman" w:hAnsi="Times New Roman" w:cs="Times New Roman"/>
          <w:sz w:val="24"/>
          <w:szCs w:val="24"/>
        </w:rPr>
        <w:t>kerîme</w:t>
      </w:r>
      <w:r w:rsidRPr="00E0451A">
        <w:rPr>
          <w:rFonts w:ascii="Times New Roman" w:hAnsi="Times New Roman" w:cs="Times New Roman"/>
          <w:sz w:val="24"/>
          <w:szCs w:val="24"/>
        </w:rPr>
        <w:t>nin mâ</w:t>
      </w:r>
      <w:r w:rsidR="008370A2" w:rsidRPr="00E0451A">
        <w:rPr>
          <w:rFonts w:ascii="Times New Roman" w:hAnsi="Times New Roman" w:cs="Times New Roman"/>
          <w:sz w:val="24"/>
          <w:szCs w:val="24"/>
        </w:rPr>
        <w:t>nası</w:t>
      </w:r>
      <w:r w:rsidRPr="00E0451A">
        <w:rPr>
          <w:rFonts w:ascii="Times New Roman" w:hAnsi="Times New Roman" w:cs="Times New Roman"/>
          <w:sz w:val="24"/>
          <w:szCs w:val="24"/>
        </w:rPr>
        <w:t>,</w:t>
      </w:r>
      <w:r w:rsidR="00A95FEB">
        <w:rPr>
          <w:rFonts w:ascii="Times New Roman" w:hAnsi="Times New Roman" w:cs="Times New Roman"/>
          <w:sz w:val="24"/>
          <w:szCs w:val="24"/>
        </w:rPr>
        <w:t xml:space="preserve"> </w:t>
      </w:r>
      <w:r w:rsidR="008370A2" w:rsidRPr="00E0451A">
        <w:rPr>
          <w:rFonts w:ascii="Times New Roman" w:hAnsi="Times New Roman" w:cs="Times New Roman"/>
          <w:sz w:val="24"/>
          <w:szCs w:val="24"/>
        </w:rPr>
        <w:t>“</w:t>
      </w:r>
      <w:r w:rsidR="00954EDC" w:rsidRPr="00E0451A">
        <w:rPr>
          <w:rFonts w:ascii="Times New Roman" w:hAnsi="Times New Roman" w:cs="Times New Roman"/>
          <w:sz w:val="24"/>
          <w:szCs w:val="24"/>
        </w:rPr>
        <w:t xml:space="preserve">Onları </w:t>
      </w:r>
      <w:r w:rsidR="00D44D9A" w:rsidRPr="00E0451A">
        <w:rPr>
          <w:rFonts w:ascii="Times New Roman" w:hAnsi="Times New Roman" w:cs="Times New Roman"/>
          <w:sz w:val="24"/>
          <w:szCs w:val="24"/>
        </w:rPr>
        <w:t>helâk</w:t>
      </w:r>
      <w:r w:rsidR="00954EDC" w:rsidRPr="00E0451A">
        <w:rPr>
          <w:rFonts w:ascii="Times New Roman" w:hAnsi="Times New Roman" w:cs="Times New Roman"/>
          <w:sz w:val="24"/>
          <w:szCs w:val="24"/>
        </w:rPr>
        <w:t xml:space="preserve"> etme sorumluluğundan korkmadan ve yaptığının sonucundan çekinmeden” şeklinde ol</w:t>
      </w:r>
      <w:r w:rsidR="008370A2" w:rsidRPr="00E0451A">
        <w:rPr>
          <w:rFonts w:ascii="Times New Roman" w:hAnsi="Times New Roman" w:cs="Times New Roman"/>
          <w:sz w:val="24"/>
          <w:szCs w:val="24"/>
        </w:rPr>
        <w:t>ur. F</w:t>
      </w:r>
      <w:r w:rsidR="00954EDC" w:rsidRPr="00E0451A">
        <w:rPr>
          <w:rFonts w:ascii="Times New Roman" w:hAnsi="Times New Roman" w:cs="Times New Roman"/>
          <w:sz w:val="24"/>
          <w:szCs w:val="24"/>
        </w:rPr>
        <w:t xml:space="preserve">ailin deveyi kesen </w:t>
      </w:r>
      <w:r w:rsidRPr="00E0451A">
        <w:rPr>
          <w:rFonts w:ascii="Times New Roman" w:hAnsi="Times New Roman" w:cs="Times New Roman"/>
          <w:sz w:val="24"/>
          <w:szCs w:val="24"/>
        </w:rPr>
        <w:t xml:space="preserve">kişi </w:t>
      </w:r>
      <w:r w:rsidR="00954EDC" w:rsidRPr="00E0451A">
        <w:rPr>
          <w:rFonts w:ascii="Times New Roman" w:hAnsi="Times New Roman" w:cs="Times New Roman"/>
          <w:sz w:val="24"/>
          <w:szCs w:val="24"/>
        </w:rPr>
        <w:t>olduğu</w:t>
      </w:r>
      <w:r w:rsidR="008370A2" w:rsidRPr="00E0451A">
        <w:rPr>
          <w:rFonts w:ascii="Times New Roman" w:hAnsi="Times New Roman" w:cs="Times New Roman"/>
          <w:sz w:val="24"/>
          <w:szCs w:val="24"/>
        </w:rPr>
        <w:t xml:space="preserve"> kabul edilirse</w:t>
      </w:r>
      <w:r w:rsidR="00A95FEB">
        <w:rPr>
          <w:rFonts w:ascii="Times New Roman" w:hAnsi="Times New Roman" w:cs="Times New Roman"/>
          <w:sz w:val="24"/>
          <w:szCs w:val="24"/>
        </w:rPr>
        <w:t xml:space="preserve"> </w:t>
      </w:r>
      <w:r w:rsidRPr="00E0451A">
        <w:rPr>
          <w:rFonts w:ascii="Times New Roman" w:hAnsi="Times New Roman" w:cs="Times New Roman"/>
          <w:sz w:val="24"/>
          <w:szCs w:val="24"/>
        </w:rPr>
        <w:t>mâna</w:t>
      </w:r>
      <w:r w:rsidR="00954EDC" w:rsidRPr="00E0451A">
        <w:rPr>
          <w:rFonts w:ascii="Times New Roman" w:hAnsi="Times New Roman" w:cs="Times New Roman"/>
          <w:sz w:val="24"/>
          <w:szCs w:val="24"/>
        </w:rPr>
        <w:t xml:space="preserve"> “O, yaptığı şeyin sonucundan korkmadan.” biçiminde ol</w:t>
      </w:r>
      <w:r w:rsidRPr="00E0451A">
        <w:rPr>
          <w:rFonts w:ascii="Times New Roman" w:hAnsi="Times New Roman" w:cs="Times New Roman"/>
          <w:sz w:val="24"/>
          <w:szCs w:val="24"/>
        </w:rPr>
        <w:t>ur</w:t>
      </w:r>
      <w:r w:rsidR="00954EDC" w:rsidRPr="00E0451A">
        <w:rPr>
          <w:rFonts w:ascii="Times New Roman" w:hAnsi="Times New Roman" w:cs="Times New Roman"/>
          <w:sz w:val="24"/>
          <w:szCs w:val="24"/>
        </w:rPr>
        <w:t xml:space="preserve"> ve kelamda takdim </w:t>
      </w:r>
      <w:r w:rsidRPr="00E0451A">
        <w:rPr>
          <w:rFonts w:ascii="Times New Roman" w:hAnsi="Times New Roman" w:cs="Times New Roman"/>
          <w:sz w:val="24"/>
          <w:szCs w:val="24"/>
        </w:rPr>
        <w:t>ve tehir kaidesi gereği takdir</w:t>
      </w:r>
      <w:r w:rsidR="00C421D3">
        <w:rPr>
          <w:rFonts w:ascii="Times New Roman" w:hAnsi="Times New Roman" w:cs="Times New Roman"/>
          <w:sz w:val="24"/>
          <w:szCs w:val="24"/>
        </w:rPr>
        <w:t xml:space="preserve"> </w:t>
      </w:r>
      <w:r w:rsidR="00954EDC" w:rsidRPr="00E0451A">
        <w:rPr>
          <w:rFonts w:ascii="Times New Roman" w:hAnsi="Times New Roman" w:cs="Times New Roman"/>
          <w:sz w:val="24"/>
          <w:szCs w:val="24"/>
        </w:rPr>
        <w:t>“izin ba</w:t>
      </w:r>
      <w:r w:rsidR="008370A2" w:rsidRPr="00E0451A">
        <w:rPr>
          <w:rFonts w:ascii="Times New Roman" w:hAnsi="Times New Roman" w:cs="Times New Roman"/>
          <w:sz w:val="24"/>
          <w:szCs w:val="24"/>
        </w:rPr>
        <w:t>’</w:t>
      </w:r>
      <w:r w:rsidR="00954EDC" w:rsidRPr="00E0451A">
        <w:rPr>
          <w:rFonts w:ascii="Times New Roman" w:hAnsi="Times New Roman" w:cs="Times New Roman"/>
          <w:sz w:val="24"/>
          <w:szCs w:val="24"/>
        </w:rPr>
        <w:t>ese eşkaha ve hüve la yehafu ukbaha” (en azgını ileri atıldığında ve yaptığı işin sonu</w:t>
      </w:r>
      <w:r w:rsidRPr="00E0451A">
        <w:rPr>
          <w:rFonts w:ascii="Times New Roman" w:hAnsi="Times New Roman" w:cs="Times New Roman"/>
          <w:sz w:val="24"/>
          <w:szCs w:val="24"/>
        </w:rPr>
        <w:t>cundan korkmadı) diye olacağı</w:t>
      </w:r>
      <w:r w:rsidR="005C18B4" w:rsidRPr="00E0451A">
        <w:rPr>
          <w:rFonts w:ascii="Times New Roman" w:hAnsi="Times New Roman" w:cs="Times New Roman"/>
          <w:sz w:val="24"/>
          <w:szCs w:val="24"/>
        </w:rPr>
        <w:t xml:space="preserve"> ifade ed</w:t>
      </w:r>
      <w:r w:rsidRPr="00E0451A">
        <w:rPr>
          <w:rFonts w:ascii="Times New Roman" w:hAnsi="Times New Roman" w:cs="Times New Roman"/>
          <w:sz w:val="24"/>
          <w:szCs w:val="24"/>
        </w:rPr>
        <w:t>ilir</w:t>
      </w:r>
      <w:r w:rsidR="005C18B4" w:rsidRPr="00E0451A">
        <w:rPr>
          <w:rFonts w:ascii="Times New Roman" w:hAnsi="Times New Roman" w:cs="Times New Roman"/>
          <w:sz w:val="24"/>
          <w:szCs w:val="24"/>
        </w:rPr>
        <w:t>.</w:t>
      </w:r>
      <w:r w:rsidR="00954EDC" w:rsidRPr="00E0451A">
        <w:rPr>
          <w:rStyle w:val="DipnotBavurusu"/>
          <w:rFonts w:ascii="Times New Roman" w:hAnsi="Times New Roman" w:cs="Times New Roman"/>
          <w:sz w:val="24"/>
          <w:szCs w:val="24"/>
        </w:rPr>
        <w:footnoteReference w:id="534"/>
      </w:r>
    </w:p>
    <w:p w:rsidR="00BD3A83" w:rsidRPr="00E0451A" w:rsidRDefault="00AB5732"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w:t>
      </w:r>
      <w:r w:rsidRPr="00E0451A">
        <w:rPr>
          <w:rStyle w:val="mshfAyetNo"/>
          <w:rFonts w:ascii="Times New Roman" w:hAnsi="Times New Roman" w:cs="Times New Roman"/>
          <w:color w:val="000000" w:themeColor="text1"/>
          <w:sz w:val="24"/>
          <w:szCs w:val="24"/>
          <w:rtl/>
        </w:rPr>
        <w:t>وَلَا يَخاَفُ عُقْبيهاَ</w:t>
      </w:r>
      <w:r w:rsidRPr="00E0451A">
        <w:rPr>
          <w:rFonts w:ascii="Times New Roman" w:hAnsi="Times New Roman" w:cs="Times New Roman"/>
          <w:sz w:val="24"/>
          <w:szCs w:val="24"/>
        </w:rPr>
        <w:t>)</w:t>
      </w:r>
      <w:r w:rsidR="00A95FEB">
        <w:rPr>
          <w:rFonts w:ascii="Times New Roman" w:hAnsi="Times New Roman" w:cs="Times New Roman"/>
          <w:sz w:val="24"/>
          <w:szCs w:val="24"/>
        </w:rPr>
        <w:t xml:space="preserve"> </w:t>
      </w:r>
      <w:r w:rsidR="00A41911" w:rsidRPr="00E0451A">
        <w:rPr>
          <w:rFonts w:ascii="Times New Roman" w:hAnsi="Times New Roman" w:cs="Times New Roman"/>
          <w:sz w:val="24"/>
          <w:szCs w:val="24"/>
        </w:rPr>
        <w:t>â</w:t>
      </w:r>
      <w:r w:rsidR="0086315E" w:rsidRPr="00E0451A">
        <w:rPr>
          <w:rFonts w:ascii="Times New Roman" w:hAnsi="Times New Roman" w:cs="Times New Roman"/>
          <w:sz w:val="24"/>
          <w:szCs w:val="24"/>
        </w:rPr>
        <w:t>yet</w:t>
      </w:r>
      <w:r w:rsidR="00A41911" w:rsidRPr="00E0451A">
        <w:rPr>
          <w:rFonts w:ascii="Times New Roman" w:hAnsi="Times New Roman" w:cs="Times New Roman"/>
          <w:sz w:val="24"/>
          <w:szCs w:val="24"/>
        </w:rPr>
        <w:t>-i</w:t>
      </w:r>
      <w:r w:rsidR="00A95FEB">
        <w:rPr>
          <w:rFonts w:ascii="Times New Roman" w:hAnsi="Times New Roman" w:cs="Times New Roman"/>
          <w:sz w:val="24"/>
          <w:szCs w:val="24"/>
        </w:rPr>
        <w:t xml:space="preserve"> </w:t>
      </w:r>
      <w:r w:rsidR="00365A5D" w:rsidRPr="00E0451A">
        <w:rPr>
          <w:rFonts w:ascii="Times New Roman" w:hAnsi="Times New Roman" w:cs="Times New Roman"/>
          <w:sz w:val="24"/>
          <w:szCs w:val="24"/>
        </w:rPr>
        <w:t>kerîme</w:t>
      </w:r>
      <w:r w:rsidR="0086315E" w:rsidRPr="00E0451A">
        <w:rPr>
          <w:rFonts w:ascii="Times New Roman" w:hAnsi="Times New Roman" w:cs="Times New Roman"/>
          <w:sz w:val="24"/>
          <w:szCs w:val="24"/>
        </w:rPr>
        <w:t xml:space="preserve">sini yorumlayan </w:t>
      </w:r>
      <w:r w:rsidR="00336221" w:rsidRPr="00E0451A">
        <w:rPr>
          <w:rFonts w:ascii="Times New Roman" w:hAnsi="Times New Roman" w:cs="Times New Roman"/>
          <w:sz w:val="24"/>
          <w:szCs w:val="24"/>
        </w:rPr>
        <w:t>bir müfessire</w:t>
      </w:r>
      <w:r w:rsidR="0086315E" w:rsidRPr="00E0451A">
        <w:rPr>
          <w:rFonts w:ascii="Times New Roman" w:hAnsi="Times New Roman" w:cs="Times New Roman"/>
          <w:sz w:val="24"/>
          <w:szCs w:val="24"/>
        </w:rPr>
        <w:t xml:space="preserve"> göre, </w:t>
      </w:r>
      <w:r w:rsidR="00BD3A83" w:rsidRPr="00E0451A">
        <w:rPr>
          <w:rFonts w:ascii="Times New Roman" w:hAnsi="Times New Roman" w:cs="Times New Roman"/>
          <w:sz w:val="24"/>
          <w:szCs w:val="24"/>
        </w:rPr>
        <w:t>O</w:t>
      </w:r>
      <w:r w:rsidR="0086315E" w:rsidRPr="00E0451A">
        <w:rPr>
          <w:rFonts w:ascii="Times New Roman" w:hAnsi="Times New Roman" w:cs="Times New Roman"/>
          <w:sz w:val="24"/>
          <w:szCs w:val="24"/>
        </w:rPr>
        <w:t>, (Allah Teâlâ)</w:t>
      </w:r>
      <w:r w:rsidR="00BD3A83" w:rsidRPr="00E0451A">
        <w:rPr>
          <w:rFonts w:ascii="Times New Roman" w:hAnsi="Times New Roman" w:cs="Times New Roman"/>
          <w:sz w:val="24"/>
          <w:szCs w:val="24"/>
        </w:rPr>
        <w:t xml:space="preserve"> hakkın kendisidir. Her şeyi yapmaya kendiliğinden layık, her ne yapsa hakkıdır. Bütün mülk </w:t>
      </w:r>
      <w:r w:rsidR="006A7E73" w:rsidRPr="00E0451A">
        <w:rPr>
          <w:rFonts w:ascii="Times New Roman" w:hAnsi="Times New Roman" w:cs="Times New Roman"/>
          <w:sz w:val="24"/>
          <w:szCs w:val="24"/>
        </w:rPr>
        <w:t>O’</w:t>
      </w:r>
      <w:r w:rsidR="00241F94" w:rsidRPr="00E0451A">
        <w:rPr>
          <w:rFonts w:ascii="Times New Roman" w:hAnsi="Times New Roman" w:cs="Times New Roman"/>
          <w:sz w:val="24"/>
          <w:szCs w:val="24"/>
        </w:rPr>
        <w:t>nun olduğundan</w:t>
      </w:r>
      <w:r w:rsidR="00A95FEB">
        <w:rPr>
          <w:rFonts w:ascii="Times New Roman" w:hAnsi="Times New Roman" w:cs="Times New Roman"/>
          <w:sz w:val="24"/>
          <w:szCs w:val="24"/>
        </w:rPr>
        <w:t xml:space="preserve"> </w:t>
      </w:r>
      <w:r w:rsidR="00BD3A83" w:rsidRPr="00E0451A">
        <w:rPr>
          <w:rFonts w:ascii="Times New Roman" w:hAnsi="Times New Roman" w:cs="Times New Roman"/>
          <w:i/>
          <w:iCs/>
          <w:sz w:val="24"/>
          <w:szCs w:val="24"/>
        </w:rPr>
        <w:t>“Dilediğini yapan”</w:t>
      </w:r>
      <w:r w:rsidR="008B5FE8" w:rsidRPr="00E0451A">
        <w:rPr>
          <w:rStyle w:val="DipnotBavurusu"/>
          <w:rFonts w:ascii="Times New Roman" w:hAnsi="Times New Roman" w:cs="Times New Roman"/>
          <w:i/>
          <w:iCs/>
          <w:sz w:val="24"/>
          <w:szCs w:val="24"/>
        </w:rPr>
        <w:footnoteReference w:id="535"/>
      </w:r>
      <w:r w:rsidR="00BD3A83" w:rsidRPr="00E0451A">
        <w:rPr>
          <w:rFonts w:ascii="Times New Roman" w:hAnsi="Times New Roman" w:cs="Times New Roman"/>
          <w:sz w:val="24"/>
          <w:szCs w:val="24"/>
        </w:rPr>
        <w:t xml:space="preserve"> ve </w:t>
      </w:r>
      <w:r w:rsidRPr="00E0451A">
        <w:rPr>
          <w:rFonts w:ascii="Times New Roman" w:hAnsi="Times New Roman" w:cs="Times New Roman"/>
          <w:i/>
          <w:iCs/>
          <w:sz w:val="24"/>
          <w:szCs w:val="24"/>
        </w:rPr>
        <w:t>“yaptığından mesul olmaz”</w:t>
      </w:r>
      <w:r w:rsidR="008B5FE8" w:rsidRPr="00E0451A">
        <w:rPr>
          <w:rStyle w:val="DipnotBavurusu"/>
          <w:rFonts w:ascii="Times New Roman" w:hAnsi="Times New Roman" w:cs="Times New Roman"/>
          <w:i/>
          <w:iCs/>
          <w:sz w:val="24"/>
          <w:szCs w:val="24"/>
        </w:rPr>
        <w:footnoteReference w:id="536"/>
      </w:r>
      <w:r w:rsidR="00A95FEB">
        <w:rPr>
          <w:rFonts w:ascii="Times New Roman" w:hAnsi="Times New Roman" w:cs="Times New Roman"/>
          <w:i/>
          <w:iCs/>
          <w:sz w:val="24"/>
          <w:szCs w:val="24"/>
        </w:rPr>
        <w:t xml:space="preserve"> </w:t>
      </w:r>
      <w:r w:rsidR="0086315E" w:rsidRPr="00E0451A">
        <w:rPr>
          <w:rFonts w:ascii="Times New Roman" w:hAnsi="Times New Roman" w:cs="Times New Roman"/>
          <w:sz w:val="24"/>
          <w:szCs w:val="24"/>
        </w:rPr>
        <w:t xml:space="preserve">âyet-i </w:t>
      </w:r>
      <w:r w:rsidR="00365A5D" w:rsidRPr="00E0451A">
        <w:rPr>
          <w:rFonts w:ascii="Times New Roman" w:hAnsi="Times New Roman" w:cs="Times New Roman"/>
          <w:sz w:val="24"/>
          <w:szCs w:val="24"/>
        </w:rPr>
        <w:t>kerîme</w:t>
      </w:r>
      <w:r w:rsidR="0086315E" w:rsidRPr="00E0451A">
        <w:rPr>
          <w:rFonts w:ascii="Times New Roman" w:hAnsi="Times New Roman" w:cs="Times New Roman"/>
          <w:sz w:val="24"/>
          <w:szCs w:val="24"/>
        </w:rPr>
        <w:t xml:space="preserve">lerinde ifade edildiği üzere </w:t>
      </w:r>
      <w:r w:rsidR="00D3554C" w:rsidRPr="00E0451A">
        <w:rPr>
          <w:rFonts w:ascii="Times New Roman" w:hAnsi="Times New Roman" w:cs="Times New Roman"/>
          <w:sz w:val="24"/>
          <w:szCs w:val="24"/>
        </w:rPr>
        <w:t>mülkünde</w:t>
      </w:r>
      <w:r w:rsidR="00A95FEB">
        <w:rPr>
          <w:rFonts w:ascii="Times New Roman" w:hAnsi="Times New Roman" w:cs="Times New Roman"/>
          <w:sz w:val="24"/>
          <w:szCs w:val="24"/>
        </w:rPr>
        <w:t xml:space="preserve"> </w:t>
      </w:r>
      <w:r w:rsidR="00D3554C" w:rsidRPr="00E0451A">
        <w:rPr>
          <w:rFonts w:ascii="Times New Roman" w:hAnsi="Times New Roman" w:cs="Times New Roman"/>
          <w:sz w:val="24"/>
          <w:szCs w:val="24"/>
        </w:rPr>
        <w:t>dilediğini yapan ve yaptığından mesul olmayan</w:t>
      </w:r>
      <w:r w:rsidR="00693F96">
        <w:rPr>
          <w:rFonts w:ascii="Times New Roman" w:hAnsi="Times New Roman" w:cs="Times New Roman"/>
          <w:sz w:val="24"/>
          <w:szCs w:val="24"/>
        </w:rPr>
        <w:t xml:space="preserve"> </w:t>
      </w:r>
      <w:r w:rsidR="00BD3A83" w:rsidRPr="00E0451A">
        <w:rPr>
          <w:rFonts w:ascii="Times New Roman" w:hAnsi="Times New Roman" w:cs="Times New Roman"/>
          <w:sz w:val="24"/>
          <w:szCs w:val="24"/>
        </w:rPr>
        <w:t xml:space="preserve">bir zat olarak </w:t>
      </w:r>
      <w:r w:rsidR="00D3554C" w:rsidRPr="00E0451A">
        <w:rPr>
          <w:rFonts w:ascii="Times New Roman" w:hAnsi="Times New Roman" w:cs="Times New Roman"/>
          <w:sz w:val="24"/>
          <w:szCs w:val="24"/>
        </w:rPr>
        <w:t>is</w:t>
      </w:r>
      <w:r w:rsidR="008B5FE8" w:rsidRPr="00E0451A">
        <w:rPr>
          <w:rFonts w:ascii="Times New Roman" w:hAnsi="Times New Roman" w:cs="Times New Roman"/>
          <w:sz w:val="24"/>
          <w:szCs w:val="24"/>
        </w:rPr>
        <w:t>te</w:t>
      </w:r>
      <w:r w:rsidR="00BD3A83" w:rsidRPr="00E0451A">
        <w:rPr>
          <w:rFonts w:ascii="Times New Roman" w:hAnsi="Times New Roman" w:cs="Times New Roman"/>
          <w:sz w:val="24"/>
          <w:szCs w:val="24"/>
        </w:rPr>
        <w:t>diğini yapar</w:t>
      </w:r>
      <w:r w:rsidR="00D3554C" w:rsidRPr="00E0451A">
        <w:rPr>
          <w:rFonts w:ascii="Times New Roman" w:hAnsi="Times New Roman" w:cs="Times New Roman"/>
          <w:sz w:val="24"/>
          <w:szCs w:val="24"/>
        </w:rPr>
        <w:t>.</w:t>
      </w:r>
      <w:r w:rsidR="00A95FEB">
        <w:rPr>
          <w:rFonts w:ascii="Times New Roman" w:hAnsi="Times New Roman" w:cs="Times New Roman"/>
          <w:sz w:val="24"/>
          <w:szCs w:val="24"/>
        </w:rPr>
        <w:t xml:space="preserve"> </w:t>
      </w:r>
      <w:r w:rsidR="00D3554C" w:rsidRPr="00E0451A">
        <w:rPr>
          <w:rFonts w:ascii="Times New Roman" w:hAnsi="Times New Roman" w:cs="Times New Roman"/>
          <w:sz w:val="24"/>
          <w:szCs w:val="24"/>
        </w:rPr>
        <w:t>K</w:t>
      </w:r>
      <w:r w:rsidR="00BD3A83" w:rsidRPr="00E0451A">
        <w:rPr>
          <w:rFonts w:ascii="Times New Roman" w:hAnsi="Times New Roman" w:cs="Times New Roman"/>
          <w:sz w:val="24"/>
          <w:szCs w:val="24"/>
        </w:rPr>
        <w:t>imsenin</w:t>
      </w:r>
      <w:r w:rsidR="00A95FEB">
        <w:rPr>
          <w:rFonts w:ascii="Times New Roman" w:hAnsi="Times New Roman" w:cs="Times New Roman"/>
          <w:sz w:val="24"/>
          <w:szCs w:val="24"/>
        </w:rPr>
        <w:t xml:space="preserve"> </w:t>
      </w:r>
      <w:r w:rsidR="00D3554C" w:rsidRPr="00E0451A">
        <w:rPr>
          <w:rFonts w:ascii="Times New Roman" w:hAnsi="Times New Roman" w:cs="Times New Roman"/>
          <w:sz w:val="24"/>
          <w:szCs w:val="24"/>
        </w:rPr>
        <w:t xml:space="preserve">O’nun fiilerine </w:t>
      </w:r>
      <w:r w:rsidR="00241F94" w:rsidRPr="00E0451A">
        <w:rPr>
          <w:rFonts w:ascii="Times New Roman" w:hAnsi="Times New Roman" w:cs="Times New Roman"/>
          <w:sz w:val="24"/>
          <w:szCs w:val="24"/>
        </w:rPr>
        <w:t xml:space="preserve">itiraz etme ve karışmaya hakkı </w:t>
      </w:r>
      <w:r w:rsidR="00BD3A83" w:rsidRPr="00E0451A">
        <w:rPr>
          <w:rFonts w:ascii="Times New Roman" w:hAnsi="Times New Roman" w:cs="Times New Roman"/>
          <w:sz w:val="24"/>
          <w:szCs w:val="24"/>
        </w:rPr>
        <w:t xml:space="preserve">olmadığı gibi </w:t>
      </w:r>
      <w:r w:rsidR="00241F94" w:rsidRPr="00E0451A">
        <w:rPr>
          <w:rFonts w:ascii="Times New Roman" w:hAnsi="Times New Roman" w:cs="Times New Roman"/>
          <w:sz w:val="24"/>
          <w:szCs w:val="24"/>
        </w:rPr>
        <w:t>küçücük</w:t>
      </w:r>
      <w:r w:rsidR="00BD3A83" w:rsidRPr="00E0451A">
        <w:rPr>
          <w:rFonts w:ascii="Times New Roman" w:hAnsi="Times New Roman" w:cs="Times New Roman"/>
          <w:sz w:val="24"/>
          <w:szCs w:val="24"/>
        </w:rPr>
        <w:t xml:space="preserve"> bir zarar verme ihtimali</w:t>
      </w:r>
      <w:r w:rsidR="00A95FEB">
        <w:rPr>
          <w:rFonts w:ascii="Times New Roman" w:hAnsi="Times New Roman" w:cs="Times New Roman"/>
          <w:sz w:val="24"/>
          <w:szCs w:val="24"/>
        </w:rPr>
        <w:t xml:space="preserve"> </w:t>
      </w:r>
      <w:r w:rsidR="00BD3A83" w:rsidRPr="00E0451A">
        <w:rPr>
          <w:rFonts w:ascii="Times New Roman" w:hAnsi="Times New Roman" w:cs="Times New Roman"/>
          <w:sz w:val="24"/>
          <w:szCs w:val="24"/>
        </w:rPr>
        <w:t>de yokyur. O, yok ettiği yaratıkların daha iyisini yaratma ve yok edilmelerinden sonrada onlara dilediği sevap ve cezayı verebilme gücüne sahip</w:t>
      </w:r>
      <w:r w:rsidR="00D3554C" w:rsidRPr="00E0451A">
        <w:rPr>
          <w:rFonts w:ascii="Times New Roman" w:hAnsi="Times New Roman" w:cs="Times New Roman"/>
          <w:sz w:val="24"/>
          <w:szCs w:val="24"/>
        </w:rPr>
        <w:t xml:space="preserve">tir. Bu </w:t>
      </w:r>
      <w:r w:rsidR="00241F94" w:rsidRPr="00E0451A">
        <w:rPr>
          <w:rFonts w:ascii="Times New Roman" w:hAnsi="Times New Roman" w:cs="Times New Roman"/>
          <w:sz w:val="24"/>
          <w:szCs w:val="24"/>
        </w:rPr>
        <w:t>yüzden</w:t>
      </w:r>
      <w:r w:rsidR="00BD3A83" w:rsidRPr="00E0451A">
        <w:rPr>
          <w:rFonts w:ascii="Times New Roman" w:hAnsi="Times New Roman" w:cs="Times New Roman"/>
          <w:sz w:val="24"/>
          <w:szCs w:val="24"/>
        </w:rPr>
        <w:t xml:space="preserve"> O’nun yok etmesi kendisi </w:t>
      </w:r>
      <w:r w:rsidR="00DC7707" w:rsidRPr="00E0451A">
        <w:rPr>
          <w:rFonts w:ascii="Times New Roman" w:hAnsi="Times New Roman" w:cs="Times New Roman"/>
          <w:sz w:val="24"/>
          <w:szCs w:val="24"/>
        </w:rPr>
        <w:t>bakımından</w:t>
      </w:r>
      <w:r w:rsidR="00BD3A83" w:rsidRPr="00E0451A">
        <w:rPr>
          <w:rFonts w:ascii="Times New Roman" w:hAnsi="Times New Roman" w:cs="Times New Roman"/>
          <w:sz w:val="24"/>
          <w:szCs w:val="24"/>
        </w:rPr>
        <w:t xml:space="preserve"> bir zarar</w:t>
      </w:r>
      <w:r w:rsidR="00241F94" w:rsidRPr="00E0451A">
        <w:rPr>
          <w:rFonts w:ascii="Times New Roman" w:hAnsi="Times New Roman" w:cs="Times New Roman"/>
          <w:sz w:val="24"/>
          <w:szCs w:val="24"/>
        </w:rPr>
        <w:t>ayol açmayacağı</w:t>
      </w:r>
      <w:r w:rsidR="00BD3A83" w:rsidRPr="00E0451A">
        <w:rPr>
          <w:rFonts w:ascii="Times New Roman" w:hAnsi="Times New Roman" w:cs="Times New Roman"/>
          <w:sz w:val="24"/>
          <w:szCs w:val="24"/>
        </w:rPr>
        <w:t xml:space="preserve"> gibi, başkası </w:t>
      </w:r>
      <w:r w:rsidR="00241F94" w:rsidRPr="00E0451A">
        <w:rPr>
          <w:rFonts w:ascii="Times New Roman" w:hAnsi="Times New Roman" w:cs="Times New Roman"/>
          <w:sz w:val="24"/>
          <w:szCs w:val="24"/>
        </w:rPr>
        <w:t>içinde</w:t>
      </w:r>
      <w:r w:rsidR="00BD3A83" w:rsidRPr="00E0451A">
        <w:rPr>
          <w:rFonts w:ascii="Times New Roman" w:hAnsi="Times New Roman" w:cs="Times New Roman"/>
          <w:sz w:val="24"/>
          <w:szCs w:val="24"/>
        </w:rPr>
        <w:t xml:space="preserve"> bir zulüm değil, hak ve adaletin takendisi olur</w:t>
      </w:r>
      <w:r w:rsidR="00D3554C" w:rsidRPr="00E0451A">
        <w:rPr>
          <w:rFonts w:ascii="Times New Roman" w:hAnsi="Times New Roman" w:cs="Times New Roman"/>
          <w:sz w:val="24"/>
          <w:szCs w:val="24"/>
        </w:rPr>
        <w:t>.</w:t>
      </w:r>
      <w:r w:rsidR="00BD3A83" w:rsidRPr="00E0451A">
        <w:rPr>
          <w:rStyle w:val="DipnotBavurusu"/>
          <w:rFonts w:ascii="Times New Roman" w:hAnsi="Times New Roman" w:cs="Times New Roman"/>
          <w:sz w:val="24"/>
          <w:szCs w:val="24"/>
        </w:rPr>
        <w:footnoteReference w:id="537"/>
      </w:r>
    </w:p>
    <w:p w:rsidR="00FC2B8B" w:rsidRPr="00E0451A" w:rsidRDefault="00331D3B"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lastRenderedPageBreak/>
        <w:t xml:space="preserve">Âyet-i </w:t>
      </w:r>
      <w:r w:rsidR="00365A5D" w:rsidRPr="00E0451A">
        <w:rPr>
          <w:rFonts w:ascii="Times New Roman" w:hAnsi="Times New Roman" w:cs="Times New Roman"/>
          <w:sz w:val="24"/>
          <w:szCs w:val="24"/>
        </w:rPr>
        <w:t>kerîme</w:t>
      </w:r>
      <w:r w:rsidRPr="00E0451A">
        <w:rPr>
          <w:rFonts w:ascii="Times New Roman" w:hAnsi="Times New Roman" w:cs="Times New Roman"/>
          <w:sz w:val="24"/>
          <w:szCs w:val="24"/>
        </w:rPr>
        <w:t xml:space="preserve">yi </w:t>
      </w:r>
      <w:r w:rsidR="00BC3E45" w:rsidRPr="00E0451A">
        <w:rPr>
          <w:rFonts w:ascii="Times New Roman" w:hAnsi="Times New Roman" w:cs="Times New Roman"/>
          <w:sz w:val="24"/>
          <w:szCs w:val="24"/>
        </w:rPr>
        <w:t xml:space="preserve">tefsir eden </w:t>
      </w:r>
      <w:r w:rsidR="00617A45" w:rsidRPr="00E0451A">
        <w:rPr>
          <w:rFonts w:ascii="Times New Roman" w:hAnsi="Times New Roman" w:cs="Times New Roman"/>
          <w:sz w:val="24"/>
          <w:szCs w:val="24"/>
        </w:rPr>
        <w:t>Süleyman Ateş</w:t>
      </w:r>
      <w:r w:rsidR="00BC3E45" w:rsidRPr="00E0451A">
        <w:rPr>
          <w:rFonts w:ascii="Times New Roman" w:hAnsi="Times New Roman" w:cs="Times New Roman"/>
          <w:sz w:val="24"/>
          <w:szCs w:val="24"/>
        </w:rPr>
        <w:t xml:space="preserve">’e göre, </w:t>
      </w:r>
      <w:r w:rsidRPr="00E0451A">
        <w:rPr>
          <w:rFonts w:ascii="Times New Roman" w:hAnsi="Times New Roman" w:cs="Times New Roman"/>
          <w:sz w:val="24"/>
          <w:szCs w:val="24"/>
        </w:rPr>
        <w:t>Allah Teâlâ, fiillerinden dolayı sorgulanamaz. Kimse ondan hesap soramaz. Dolayısıyla o dilediğini yapar. Yaktığını yakar,</w:t>
      </w:r>
      <w:r w:rsidR="00FC2B8B" w:rsidRPr="00E0451A">
        <w:rPr>
          <w:rFonts w:ascii="Times New Roman" w:hAnsi="Times New Roman" w:cs="Times New Roman"/>
          <w:sz w:val="24"/>
          <w:szCs w:val="24"/>
        </w:rPr>
        <w:t xml:space="preserve"> yıktığını yıkar, öldürdüğünü öldürür</w:t>
      </w:r>
      <w:r w:rsidRPr="00E0451A">
        <w:rPr>
          <w:rFonts w:ascii="Times New Roman" w:hAnsi="Times New Roman" w:cs="Times New Roman"/>
          <w:sz w:val="24"/>
          <w:szCs w:val="24"/>
        </w:rPr>
        <w:t>.</w:t>
      </w:r>
      <w:r w:rsidR="00A95FEB">
        <w:rPr>
          <w:rFonts w:ascii="Times New Roman" w:hAnsi="Times New Roman" w:cs="Times New Roman"/>
          <w:sz w:val="24"/>
          <w:szCs w:val="24"/>
        </w:rPr>
        <w:t xml:space="preserve"> </w:t>
      </w:r>
      <w:r w:rsidRPr="00E0451A">
        <w:rPr>
          <w:rFonts w:ascii="Times New Roman" w:hAnsi="Times New Roman" w:cs="Times New Roman"/>
          <w:sz w:val="24"/>
          <w:szCs w:val="24"/>
        </w:rPr>
        <w:t>H</w:t>
      </w:r>
      <w:r w:rsidR="00D44D9A" w:rsidRPr="00E0451A">
        <w:rPr>
          <w:rFonts w:ascii="Times New Roman" w:hAnsi="Times New Roman" w:cs="Times New Roman"/>
          <w:sz w:val="24"/>
          <w:szCs w:val="24"/>
        </w:rPr>
        <w:t>elâk</w:t>
      </w:r>
      <w:r w:rsidR="00FC2B8B" w:rsidRPr="00E0451A">
        <w:rPr>
          <w:rFonts w:ascii="Times New Roman" w:hAnsi="Times New Roman" w:cs="Times New Roman"/>
          <w:sz w:val="24"/>
          <w:szCs w:val="24"/>
        </w:rPr>
        <w:t xml:space="preserve"> ettiklerini savunacak, ya</w:t>
      </w:r>
      <w:r w:rsidR="003C2260" w:rsidRPr="00E0451A">
        <w:rPr>
          <w:rFonts w:ascii="Times New Roman" w:hAnsi="Times New Roman" w:cs="Times New Roman"/>
          <w:sz w:val="24"/>
          <w:szCs w:val="24"/>
        </w:rPr>
        <w:t xml:space="preserve"> da</w:t>
      </w:r>
      <w:r w:rsidR="00A95FEB">
        <w:rPr>
          <w:rFonts w:ascii="Times New Roman" w:hAnsi="Times New Roman" w:cs="Times New Roman"/>
          <w:sz w:val="24"/>
          <w:szCs w:val="24"/>
        </w:rPr>
        <w:t xml:space="preserve"> </w:t>
      </w:r>
      <w:r w:rsidR="003C2260" w:rsidRPr="00E0451A">
        <w:rPr>
          <w:rFonts w:ascii="Times New Roman" w:hAnsi="Times New Roman" w:cs="Times New Roman"/>
          <w:sz w:val="24"/>
          <w:szCs w:val="24"/>
        </w:rPr>
        <w:t xml:space="preserve">onlara yardım edecek hiç kimse </w:t>
      </w:r>
      <w:r w:rsidRPr="00E0451A">
        <w:rPr>
          <w:rFonts w:ascii="Times New Roman" w:hAnsi="Times New Roman" w:cs="Times New Roman"/>
          <w:sz w:val="24"/>
          <w:szCs w:val="24"/>
        </w:rPr>
        <w:t>yoktur.</w:t>
      </w:r>
      <w:r w:rsidR="00D06FE3" w:rsidRPr="00E0451A">
        <w:rPr>
          <w:rStyle w:val="DipnotBavurusu"/>
          <w:rFonts w:ascii="Times New Roman" w:hAnsi="Times New Roman" w:cs="Times New Roman"/>
          <w:sz w:val="24"/>
          <w:szCs w:val="24"/>
        </w:rPr>
        <w:footnoteReference w:id="538"/>
      </w:r>
      <w:r w:rsidR="00D06FE3" w:rsidRPr="00E0451A">
        <w:rPr>
          <w:rFonts w:ascii="Times New Roman" w:hAnsi="Times New Roman" w:cs="Times New Roman"/>
          <w:sz w:val="24"/>
          <w:szCs w:val="24"/>
        </w:rPr>
        <w:t xml:space="preserve"> Ona göre</w:t>
      </w:r>
      <w:r w:rsidR="00C421D3">
        <w:rPr>
          <w:rFonts w:ascii="Times New Roman" w:hAnsi="Times New Roman" w:cs="Times New Roman"/>
          <w:sz w:val="24"/>
          <w:szCs w:val="24"/>
        </w:rPr>
        <w:t xml:space="preserve"> </w:t>
      </w:r>
      <w:r w:rsidR="00BC3E45" w:rsidRPr="00E0451A">
        <w:rPr>
          <w:rFonts w:ascii="Times New Roman" w:hAnsi="Times New Roman" w:cs="Times New Roman"/>
          <w:sz w:val="24"/>
          <w:szCs w:val="24"/>
        </w:rPr>
        <w:t>bu dur</w:t>
      </w:r>
      <w:r w:rsidR="00241F94" w:rsidRPr="00E0451A">
        <w:rPr>
          <w:rFonts w:ascii="Times New Roman" w:hAnsi="Times New Roman" w:cs="Times New Roman"/>
          <w:sz w:val="24"/>
          <w:szCs w:val="24"/>
        </w:rPr>
        <w:t>um</w:t>
      </w:r>
      <w:r w:rsidR="00BC3E45" w:rsidRPr="00E0451A">
        <w:rPr>
          <w:rFonts w:ascii="Times New Roman" w:hAnsi="Times New Roman" w:cs="Times New Roman"/>
          <w:sz w:val="24"/>
          <w:szCs w:val="24"/>
        </w:rPr>
        <w:t xml:space="preserve"> başka âyetlerde</w:t>
      </w:r>
      <w:r w:rsidR="00A95FEB">
        <w:rPr>
          <w:rFonts w:ascii="Times New Roman" w:hAnsi="Times New Roman" w:cs="Times New Roman"/>
          <w:sz w:val="24"/>
          <w:szCs w:val="24"/>
        </w:rPr>
        <w:t xml:space="preserve"> </w:t>
      </w:r>
      <w:r w:rsidR="00BC3E45" w:rsidRPr="00E0451A">
        <w:rPr>
          <w:rFonts w:ascii="Times New Roman" w:hAnsi="Times New Roman" w:cs="Times New Roman"/>
          <w:sz w:val="24"/>
          <w:szCs w:val="24"/>
        </w:rPr>
        <w:t xml:space="preserve">de dile getirildiğinden </w:t>
      </w:r>
      <w:r w:rsidR="00AB5732" w:rsidRPr="00E0451A">
        <w:rPr>
          <w:rFonts w:ascii="Times New Roman" w:hAnsi="Times New Roman" w:cs="Times New Roman"/>
          <w:sz w:val="24"/>
          <w:szCs w:val="24"/>
        </w:rPr>
        <w:t>(</w:t>
      </w:r>
      <w:r w:rsidR="00AB5732" w:rsidRPr="00E0451A">
        <w:rPr>
          <w:rStyle w:val="mshfAyetNo"/>
          <w:rFonts w:ascii="Times New Roman" w:hAnsi="Times New Roman" w:cs="Times New Roman"/>
          <w:color w:val="000000" w:themeColor="text1"/>
          <w:sz w:val="24"/>
          <w:szCs w:val="24"/>
          <w:rtl/>
        </w:rPr>
        <w:t>وَلَا يَخاَفُ</w:t>
      </w:r>
      <w:r w:rsidR="00AB5732" w:rsidRPr="00E0451A">
        <w:rPr>
          <w:rFonts w:ascii="Times New Roman" w:hAnsi="Times New Roman" w:cs="Times New Roman"/>
          <w:sz w:val="24"/>
          <w:szCs w:val="24"/>
        </w:rPr>
        <w:t>)</w:t>
      </w:r>
      <w:r w:rsidR="00541394" w:rsidRPr="00E0451A">
        <w:rPr>
          <w:rFonts w:ascii="Times New Roman" w:hAnsi="Times New Roman" w:cs="Times New Roman"/>
          <w:sz w:val="24"/>
          <w:szCs w:val="24"/>
        </w:rPr>
        <w:t xml:space="preserve"> fiilinin failinin </w:t>
      </w:r>
      <w:r w:rsidR="00923B68" w:rsidRPr="00E0451A">
        <w:rPr>
          <w:rFonts w:ascii="Times New Roman" w:hAnsi="Times New Roman" w:cs="Times New Roman"/>
          <w:sz w:val="24"/>
          <w:szCs w:val="24"/>
        </w:rPr>
        <w:t>Sâlih (a.s)</w:t>
      </w:r>
      <w:r w:rsidR="00541394" w:rsidRPr="00E0451A">
        <w:rPr>
          <w:rFonts w:ascii="Times New Roman" w:hAnsi="Times New Roman" w:cs="Times New Roman"/>
          <w:sz w:val="24"/>
          <w:szCs w:val="24"/>
        </w:rPr>
        <w:t xml:space="preserve"> veya deveyi öldüren şaki kimsenin olduğunu ifade eden görüşler</w:t>
      </w:r>
      <w:r w:rsidR="00A95FEB">
        <w:rPr>
          <w:rFonts w:ascii="Times New Roman" w:hAnsi="Times New Roman" w:cs="Times New Roman"/>
          <w:sz w:val="24"/>
          <w:szCs w:val="24"/>
        </w:rPr>
        <w:t xml:space="preserve"> </w:t>
      </w:r>
      <w:r w:rsidR="00BC3E45" w:rsidRPr="00E0451A">
        <w:rPr>
          <w:rFonts w:ascii="Times New Roman" w:hAnsi="Times New Roman" w:cs="Times New Roman"/>
          <w:sz w:val="24"/>
          <w:szCs w:val="24"/>
        </w:rPr>
        <w:t>isabetsiz</w:t>
      </w:r>
      <w:r w:rsidR="00541394" w:rsidRPr="00E0451A">
        <w:rPr>
          <w:rFonts w:ascii="Times New Roman" w:hAnsi="Times New Roman" w:cs="Times New Roman"/>
          <w:sz w:val="24"/>
          <w:szCs w:val="24"/>
        </w:rPr>
        <w:t xml:space="preserve"> görüş</w:t>
      </w:r>
      <w:r w:rsidR="00D06FE3" w:rsidRPr="00E0451A">
        <w:rPr>
          <w:rFonts w:ascii="Times New Roman" w:hAnsi="Times New Roman" w:cs="Times New Roman"/>
          <w:sz w:val="24"/>
          <w:szCs w:val="24"/>
        </w:rPr>
        <w:t>lerdir.</w:t>
      </w:r>
      <w:r w:rsidR="003E01B2" w:rsidRPr="00E0451A">
        <w:rPr>
          <w:rStyle w:val="DipnotBavurusu"/>
          <w:rFonts w:ascii="Times New Roman" w:hAnsi="Times New Roman" w:cs="Times New Roman"/>
          <w:sz w:val="24"/>
          <w:szCs w:val="24"/>
        </w:rPr>
        <w:footnoteReference w:id="539"/>
      </w:r>
    </w:p>
    <w:p w:rsidR="00F9391F" w:rsidRPr="00E0451A" w:rsidRDefault="00336221" w:rsidP="001B708B">
      <w:pPr>
        <w:spacing w:line="360" w:lineRule="auto"/>
        <w:ind w:firstLine="708"/>
        <w:jc w:val="both"/>
        <w:rPr>
          <w:rFonts w:ascii="Times New Roman" w:hAnsi="Times New Roman" w:cs="Times New Roman"/>
          <w:color w:val="000000" w:themeColor="text1"/>
          <w:sz w:val="24"/>
          <w:szCs w:val="24"/>
        </w:rPr>
      </w:pPr>
      <w:r w:rsidRPr="00E0451A">
        <w:rPr>
          <w:rFonts w:ascii="Times New Roman" w:hAnsi="Times New Roman" w:cs="Times New Roman"/>
          <w:sz w:val="24"/>
          <w:szCs w:val="24"/>
        </w:rPr>
        <w:t>Bir müfessirin</w:t>
      </w:r>
      <w:r w:rsidR="00A95FEB">
        <w:rPr>
          <w:rFonts w:ascii="Times New Roman" w:hAnsi="Times New Roman" w:cs="Times New Roman"/>
          <w:sz w:val="24"/>
          <w:szCs w:val="24"/>
        </w:rPr>
        <w:t xml:space="preserve"> </w:t>
      </w:r>
      <w:r w:rsidR="00D44D9A" w:rsidRPr="00E0451A">
        <w:rPr>
          <w:rFonts w:ascii="Times New Roman" w:hAnsi="Times New Roman" w:cs="Times New Roman"/>
          <w:sz w:val="24"/>
          <w:szCs w:val="24"/>
        </w:rPr>
        <w:t>âyet</w:t>
      </w:r>
      <w:r w:rsidR="00617A45" w:rsidRPr="00E0451A">
        <w:rPr>
          <w:rFonts w:ascii="Times New Roman" w:hAnsi="Times New Roman" w:cs="Times New Roman"/>
          <w:sz w:val="24"/>
          <w:szCs w:val="24"/>
        </w:rPr>
        <w:t>-</w:t>
      </w:r>
      <w:r w:rsidR="00D44D9A" w:rsidRPr="00E0451A">
        <w:rPr>
          <w:rFonts w:ascii="Times New Roman" w:hAnsi="Times New Roman" w:cs="Times New Roman"/>
          <w:sz w:val="24"/>
          <w:szCs w:val="24"/>
        </w:rPr>
        <w:t xml:space="preserve">i </w:t>
      </w:r>
      <w:r w:rsidR="00365A5D" w:rsidRPr="00E0451A">
        <w:rPr>
          <w:rFonts w:ascii="Times New Roman" w:hAnsi="Times New Roman" w:cs="Times New Roman"/>
          <w:sz w:val="24"/>
          <w:szCs w:val="24"/>
        </w:rPr>
        <w:t>kerîme</w:t>
      </w:r>
      <w:r w:rsidR="00D44D9A" w:rsidRPr="00E0451A">
        <w:rPr>
          <w:rFonts w:ascii="Times New Roman" w:hAnsi="Times New Roman" w:cs="Times New Roman"/>
          <w:sz w:val="24"/>
          <w:szCs w:val="24"/>
        </w:rPr>
        <w:t>yi</w:t>
      </w:r>
      <w:r w:rsidR="00BA27BF" w:rsidRPr="00E0451A">
        <w:rPr>
          <w:rFonts w:ascii="Times New Roman" w:hAnsi="Times New Roman" w:cs="Times New Roman"/>
          <w:sz w:val="24"/>
          <w:szCs w:val="24"/>
        </w:rPr>
        <w:t xml:space="preserve"> açıklarken iki </w:t>
      </w:r>
      <w:r w:rsidR="00617A45" w:rsidRPr="00E0451A">
        <w:rPr>
          <w:rFonts w:ascii="Times New Roman" w:hAnsi="Times New Roman" w:cs="Times New Roman"/>
          <w:sz w:val="24"/>
          <w:szCs w:val="24"/>
        </w:rPr>
        <w:t>farklı görüş</w:t>
      </w:r>
      <w:r w:rsidR="00BA27BF" w:rsidRPr="00E0451A">
        <w:rPr>
          <w:rFonts w:ascii="Times New Roman" w:hAnsi="Times New Roman" w:cs="Times New Roman"/>
          <w:sz w:val="24"/>
          <w:szCs w:val="24"/>
        </w:rPr>
        <w:t xml:space="preserve"> üzerinde durduğu görü</w:t>
      </w:r>
      <w:r w:rsidR="00617A45" w:rsidRPr="00E0451A">
        <w:rPr>
          <w:rFonts w:ascii="Times New Roman" w:hAnsi="Times New Roman" w:cs="Times New Roman"/>
          <w:sz w:val="24"/>
          <w:szCs w:val="24"/>
        </w:rPr>
        <w:t>lmektedir.</w:t>
      </w:r>
      <w:r w:rsidR="00BA27BF" w:rsidRPr="00E0451A">
        <w:rPr>
          <w:rFonts w:ascii="Times New Roman" w:hAnsi="Times New Roman" w:cs="Times New Roman"/>
          <w:sz w:val="24"/>
          <w:szCs w:val="24"/>
        </w:rPr>
        <w:t xml:space="preserve"> Birinci</w:t>
      </w:r>
      <w:r w:rsidR="00617A45" w:rsidRPr="00E0451A">
        <w:rPr>
          <w:rFonts w:ascii="Times New Roman" w:hAnsi="Times New Roman" w:cs="Times New Roman"/>
          <w:sz w:val="24"/>
          <w:szCs w:val="24"/>
        </w:rPr>
        <w:t xml:space="preserve"> görüşe </w:t>
      </w:r>
      <w:r w:rsidR="00BA27BF" w:rsidRPr="00E0451A">
        <w:rPr>
          <w:rFonts w:ascii="Times New Roman" w:hAnsi="Times New Roman" w:cs="Times New Roman"/>
          <w:sz w:val="24"/>
          <w:szCs w:val="24"/>
        </w:rPr>
        <w:t>göre</w:t>
      </w:r>
      <w:r w:rsidR="00A95FEB">
        <w:rPr>
          <w:rFonts w:ascii="Times New Roman" w:hAnsi="Times New Roman" w:cs="Times New Roman"/>
          <w:sz w:val="24"/>
          <w:szCs w:val="24"/>
        </w:rPr>
        <w:t xml:space="preserve"> </w:t>
      </w:r>
      <w:r w:rsidR="00AB5732" w:rsidRPr="00E0451A">
        <w:rPr>
          <w:rFonts w:ascii="Times New Roman" w:hAnsi="Times New Roman" w:cs="Times New Roman"/>
          <w:sz w:val="24"/>
          <w:szCs w:val="24"/>
        </w:rPr>
        <w:t>(</w:t>
      </w:r>
      <w:r w:rsidR="00AB5732" w:rsidRPr="00E0451A">
        <w:rPr>
          <w:rStyle w:val="mshfAyetNo"/>
          <w:rFonts w:ascii="Times New Roman" w:hAnsi="Times New Roman" w:cs="Times New Roman"/>
          <w:color w:val="000000" w:themeColor="text1"/>
          <w:sz w:val="24"/>
          <w:szCs w:val="24"/>
          <w:rtl/>
        </w:rPr>
        <w:t>وَلَا يَخاَفُ</w:t>
      </w:r>
      <w:r w:rsidR="00AB5732" w:rsidRPr="00E0451A">
        <w:rPr>
          <w:rFonts w:ascii="Times New Roman" w:hAnsi="Times New Roman" w:cs="Times New Roman"/>
          <w:sz w:val="24"/>
          <w:szCs w:val="24"/>
        </w:rPr>
        <w:t>)</w:t>
      </w:r>
      <w:r w:rsidR="00617A45" w:rsidRPr="00E0451A">
        <w:rPr>
          <w:rFonts w:ascii="Times New Roman" w:hAnsi="Times New Roman" w:cs="Times New Roman"/>
          <w:sz w:val="24"/>
          <w:szCs w:val="24"/>
        </w:rPr>
        <w:t xml:space="preserve"> fiilinin faili</w:t>
      </w:r>
      <w:r w:rsidR="00A95FEB">
        <w:rPr>
          <w:rFonts w:ascii="Times New Roman" w:hAnsi="Times New Roman" w:cs="Times New Roman"/>
          <w:sz w:val="24"/>
          <w:szCs w:val="24"/>
        </w:rPr>
        <w:t xml:space="preserve"> </w:t>
      </w:r>
      <w:r w:rsidR="00923B68" w:rsidRPr="00E0451A">
        <w:rPr>
          <w:rFonts w:ascii="Times New Roman" w:hAnsi="Times New Roman" w:cs="Times New Roman"/>
          <w:sz w:val="24"/>
          <w:szCs w:val="24"/>
        </w:rPr>
        <w:t>Sâlih (a.s)</w:t>
      </w:r>
      <w:r w:rsidR="00361B48" w:rsidRPr="00E0451A">
        <w:rPr>
          <w:rFonts w:ascii="Times New Roman" w:hAnsi="Times New Roman" w:cs="Times New Roman"/>
          <w:sz w:val="24"/>
          <w:szCs w:val="24"/>
        </w:rPr>
        <w:t>’</w:t>
      </w:r>
      <w:r w:rsidR="00617A45" w:rsidRPr="00E0451A">
        <w:rPr>
          <w:rFonts w:ascii="Times New Roman" w:hAnsi="Times New Roman" w:cs="Times New Roman"/>
          <w:sz w:val="24"/>
          <w:szCs w:val="24"/>
        </w:rPr>
        <w:t>dır. O,</w:t>
      </w:r>
      <w:r w:rsidR="00BA27BF" w:rsidRPr="00E0451A">
        <w:rPr>
          <w:rFonts w:ascii="Times New Roman" w:hAnsi="Times New Roman" w:cs="Times New Roman"/>
          <w:sz w:val="24"/>
          <w:szCs w:val="24"/>
        </w:rPr>
        <w:t xml:space="preserve"> hakikati bildiği için </w:t>
      </w:r>
      <w:r w:rsidR="00BC2277" w:rsidRPr="00E0451A">
        <w:rPr>
          <w:rFonts w:ascii="Times New Roman" w:hAnsi="Times New Roman" w:cs="Times New Roman"/>
          <w:sz w:val="24"/>
          <w:szCs w:val="24"/>
        </w:rPr>
        <w:t>Semûd kavminin</w:t>
      </w:r>
      <w:r w:rsidR="00BA27BF" w:rsidRPr="00E0451A">
        <w:rPr>
          <w:rFonts w:ascii="Times New Roman" w:hAnsi="Times New Roman" w:cs="Times New Roman"/>
          <w:color w:val="000000" w:themeColor="text1"/>
          <w:sz w:val="24"/>
          <w:szCs w:val="24"/>
        </w:rPr>
        <w:t xml:space="preserve"> akıbeti konusunda </w:t>
      </w:r>
      <w:r w:rsidR="002679B9" w:rsidRPr="00E0451A">
        <w:rPr>
          <w:rFonts w:ascii="Times New Roman" w:hAnsi="Times New Roman" w:cs="Times New Roman"/>
          <w:color w:val="000000" w:themeColor="text1"/>
          <w:sz w:val="24"/>
          <w:szCs w:val="24"/>
        </w:rPr>
        <w:t>endişe duyma</w:t>
      </w:r>
      <w:r w:rsidR="00617A45" w:rsidRPr="00E0451A">
        <w:rPr>
          <w:rFonts w:ascii="Times New Roman" w:hAnsi="Times New Roman" w:cs="Times New Roman"/>
          <w:color w:val="000000" w:themeColor="text1"/>
          <w:sz w:val="24"/>
          <w:szCs w:val="24"/>
        </w:rPr>
        <w:t>z. H</w:t>
      </w:r>
      <w:r w:rsidR="002679B9" w:rsidRPr="00E0451A">
        <w:rPr>
          <w:rFonts w:ascii="Times New Roman" w:hAnsi="Times New Roman" w:cs="Times New Roman"/>
          <w:color w:val="000000" w:themeColor="text1"/>
          <w:sz w:val="24"/>
          <w:szCs w:val="24"/>
        </w:rPr>
        <w:t>atta düşmanlarından kurtulduğu için sevinmi</w:t>
      </w:r>
      <w:r w:rsidR="00617A45" w:rsidRPr="00E0451A">
        <w:rPr>
          <w:rFonts w:ascii="Times New Roman" w:hAnsi="Times New Roman" w:cs="Times New Roman"/>
          <w:color w:val="000000" w:themeColor="text1"/>
          <w:sz w:val="24"/>
          <w:szCs w:val="24"/>
        </w:rPr>
        <w:t xml:space="preserve">ş bile </w:t>
      </w:r>
      <w:r w:rsidR="00155855" w:rsidRPr="00E0451A">
        <w:rPr>
          <w:rFonts w:ascii="Times New Roman" w:hAnsi="Times New Roman" w:cs="Times New Roman"/>
          <w:color w:val="000000" w:themeColor="text1"/>
          <w:sz w:val="24"/>
          <w:szCs w:val="24"/>
        </w:rPr>
        <w:t>olabilir</w:t>
      </w:r>
      <w:r w:rsidR="002679B9" w:rsidRPr="00E0451A">
        <w:rPr>
          <w:rFonts w:ascii="Times New Roman" w:hAnsi="Times New Roman" w:cs="Times New Roman"/>
          <w:color w:val="000000" w:themeColor="text1"/>
          <w:sz w:val="24"/>
          <w:szCs w:val="24"/>
        </w:rPr>
        <w:t xml:space="preserve">. </w:t>
      </w:r>
      <w:r w:rsidR="00617A45" w:rsidRPr="00E0451A">
        <w:rPr>
          <w:rFonts w:ascii="Times New Roman" w:hAnsi="Times New Roman" w:cs="Times New Roman"/>
          <w:color w:val="000000" w:themeColor="text1"/>
          <w:sz w:val="24"/>
          <w:szCs w:val="24"/>
        </w:rPr>
        <w:t>İkinci görüşe göre ise</w:t>
      </w:r>
      <w:r w:rsidR="00A95FEB">
        <w:rPr>
          <w:rFonts w:ascii="Times New Roman" w:hAnsi="Times New Roman" w:cs="Times New Roman"/>
          <w:color w:val="000000" w:themeColor="text1"/>
          <w:sz w:val="24"/>
          <w:szCs w:val="24"/>
        </w:rPr>
        <w:t xml:space="preserve"> </w:t>
      </w:r>
      <w:r w:rsidR="00AB5732" w:rsidRPr="00E0451A">
        <w:rPr>
          <w:rFonts w:ascii="Times New Roman" w:hAnsi="Times New Roman" w:cs="Times New Roman"/>
          <w:sz w:val="24"/>
          <w:szCs w:val="24"/>
        </w:rPr>
        <w:t>(</w:t>
      </w:r>
      <w:r w:rsidR="00AB5732" w:rsidRPr="00E0451A">
        <w:rPr>
          <w:rStyle w:val="mshfAyetNo"/>
          <w:rFonts w:ascii="Times New Roman" w:hAnsi="Times New Roman" w:cs="Times New Roman"/>
          <w:color w:val="000000" w:themeColor="text1"/>
          <w:sz w:val="24"/>
          <w:szCs w:val="24"/>
          <w:rtl/>
        </w:rPr>
        <w:t>وَلَا يَخاَفُ</w:t>
      </w:r>
      <w:r w:rsidR="00AB5732" w:rsidRPr="00E0451A">
        <w:rPr>
          <w:rFonts w:ascii="Times New Roman" w:hAnsi="Times New Roman" w:cs="Times New Roman"/>
          <w:sz w:val="24"/>
          <w:szCs w:val="24"/>
        </w:rPr>
        <w:t xml:space="preserve">) </w:t>
      </w:r>
      <w:r w:rsidR="00155855" w:rsidRPr="00E0451A">
        <w:rPr>
          <w:rFonts w:ascii="Times New Roman" w:hAnsi="Times New Roman" w:cs="Times New Roman"/>
          <w:sz w:val="24"/>
          <w:szCs w:val="24"/>
        </w:rPr>
        <w:t xml:space="preserve">fiilinin faili </w:t>
      </w:r>
      <w:r w:rsidR="00710860" w:rsidRPr="00E0451A">
        <w:rPr>
          <w:rFonts w:ascii="Times New Roman" w:hAnsi="Times New Roman" w:cs="Times New Roman"/>
          <w:color w:val="000000" w:themeColor="text1"/>
          <w:sz w:val="24"/>
          <w:szCs w:val="24"/>
        </w:rPr>
        <w:t xml:space="preserve">Allah </w:t>
      </w:r>
      <w:r w:rsidR="002C7CE7" w:rsidRPr="00E0451A">
        <w:rPr>
          <w:rFonts w:ascii="Times New Roman" w:hAnsi="Times New Roman" w:cs="Times New Roman"/>
          <w:color w:val="000000" w:themeColor="text1"/>
          <w:sz w:val="24"/>
          <w:szCs w:val="24"/>
        </w:rPr>
        <w:t>Teâlâ</w:t>
      </w:r>
      <w:r w:rsidR="007F20BC" w:rsidRPr="00E0451A">
        <w:rPr>
          <w:rFonts w:ascii="Times New Roman" w:hAnsi="Times New Roman" w:cs="Times New Roman"/>
          <w:color w:val="000000" w:themeColor="text1"/>
          <w:sz w:val="24"/>
          <w:szCs w:val="24"/>
        </w:rPr>
        <w:t>’</w:t>
      </w:r>
      <w:r w:rsidR="00155855" w:rsidRPr="00E0451A">
        <w:rPr>
          <w:rFonts w:ascii="Times New Roman" w:hAnsi="Times New Roman" w:cs="Times New Roman"/>
          <w:color w:val="000000" w:themeColor="text1"/>
          <w:sz w:val="24"/>
          <w:szCs w:val="24"/>
        </w:rPr>
        <w:t>dır.</w:t>
      </w:r>
      <w:r w:rsidR="00A95FEB">
        <w:rPr>
          <w:rFonts w:ascii="Times New Roman" w:hAnsi="Times New Roman" w:cs="Times New Roman"/>
          <w:color w:val="000000" w:themeColor="text1"/>
          <w:sz w:val="24"/>
          <w:szCs w:val="24"/>
        </w:rPr>
        <w:t xml:space="preserve"> </w:t>
      </w:r>
      <w:r w:rsidR="00155855" w:rsidRPr="00E0451A">
        <w:rPr>
          <w:rFonts w:ascii="Times New Roman" w:hAnsi="Times New Roman" w:cs="Times New Roman"/>
          <w:color w:val="000000" w:themeColor="text1"/>
          <w:sz w:val="24"/>
          <w:szCs w:val="24"/>
        </w:rPr>
        <w:t>Bu O’nun helâk etmenin</w:t>
      </w:r>
      <w:r w:rsidR="00710860" w:rsidRPr="00E0451A">
        <w:rPr>
          <w:rFonts w:ascii="Times New Roman" w:hAnsi="Times New Roman" w:cs="Times New Roman"/>
          <w:color w:val="000000" w:themeColor="text1"/>
          <w:sz w:val="24"/>
          <w:szCs w:val="24"/>
        </w:rPr>
        <w:t xml:space="preserve"> âkıbetinden</w:t>
      </w:r>
      <w:r w:rsidR="00A95FEB">
        <w:rPr>
          <w:rFonts w:ascii="Times New Roman" w:hAnsi="Times New Roman" w:cs="Times New Roman"/>
          <w:color w:val="000000" w:themeColor="text1"/>
          <w:sz w:val="24"/>
          <w:szCs w:val="24"/>
        </w:rPr>
        <w:t xml:space="preserve"> </w:t>
      </w:r>
      <w:r w:rsidR="00155855" w:rsidRPr="00E0451A">
        <w:rPr>
          <w:rFonts w:ascii="Times New Roman" w:hAnsi="Times New Roman" w:cs="Times New Roman"/>
          <w:sz w:val="24"/>
          <w:szCs w:val="24"/>
        </w:rPr>
        <w:t>korkmayacağı anlamına gelir</w:t>
      </w:r>
      <w:r w:rsidR="007F20BC" w:rsidRPr="00E0451A">
        <w:rPr>
          <w:rFonts w:ascii="Times New Roman" w:hAnsi="Times New Roman" w:cs="Times New Roman"/>
          <w:sz w:val="24"/>
          <w:szCs w:val="24"/>
        </w:rPr>
        <w:t>. Bu yoru</w:t>
      </w:r>
      <w:r w:rsidR="00710860" w:rsidRPr="00E0451A">
        <w:rPr>
          <w:rFonts w:ascii="Times New Roman" w:hAnsi="Times New Roman" w:cs="Times New Roman"/>
          <w:sz w:val="24"/>
          <w:szCs w:val="24"/>
        </w:rPr>
        <w:t xml:space="preserve">ma göre </w:t>
      </w:r>
      <w:r w:rsidR="00731BB7" w:rsidRPr="00E0451A">
        <w:rPr>
          <w:rFonts w:ascii="Times New Roman" w:hAnsi="Times New Roman" w:cs="Times New Roman"/>
          <w:sz w:val="24"/>
          <w:szCs w:val="24"/>
        </w:rPr>
        <w:t>Semûd</w:t>
      </w:r>
      <w:r w:rsidR="00710860" w:rsidRPr="00E0451A">
        <w:rPr>
          <w:rFonts w:ascii="Times New Roman" w:hAnsi="Times New Roman" w:cs="Times New Roman"/>
          <w:sz w:val="24"/>
          <w:szCs w:val="24"/>
        </w:rPr>
        <w:t>’un başına gelen bihakkın gelmişti ve bunu hak etmişlerdi. Bir kavmi cez</w:t>
      </w:r>
      <w:r w:rsidR="00C35976" w:rsidRPr="00E0451A">
        <w:rPr>
          <w:rFonts w:ascii="Times New Roman" w:hAnsi="Times New Roman" w:cs="Times New Roman"/>
          <w:sz w:val="24"/>
          <w:szCs w:val="24"/>
        </w:rPr>
        <w:t>a</w:t>
      </w:r>
      <w:r w:rsidR="00710860" w:rsidRPr="00E0451A">
        <w:rPr>
          <w:rFonts w:ascii="Times New Roman" w:hAnsi="Times New Roman" w:cs="Times New Roman"/>
          <w:sz w:val="24"/>
          <w:szCs w:val="24"/>
        </w:rPr>
        <w:t xml:space="preserve">landıran padişahın endişe içerisinde </w:t>
      </w:r>
      <w:r w:rsidR="00710860" w:rsidRPr="00E0451A">
        <w:rPr>
          <w:rFonts w:ascii="Times New Roman" w:hAnsi="Times New Roman" w:cs="Times New Roman"/>
          <w:color w:val="000000" w:themeColor="text1"/>
          <w:sz w:val="24"/>
          <w:szCs w:val="24"/>
        </w:rPr>
        <w:t>olacağını</w:t>
      </w:r>
      <w:r w:rsidR="007F20BC" w:rsidRPr="00E0451A">
        <w:rPr>
          <w:rFonts w:ascii="Times New Roman" w:hAnsi="Times New Roman" w:cs="Times New Roman"/>
          <w:sz w:val="24"/>
          <w:szCs w:val="24"/>
        </w:rPr>
        <w:t xml:space="preserve"> ancak </w:t>
      </w:r>
      <w:r w:rsidR="00A97302" w:rsidRPr="00E0451A">
        <w:rPr>
          <w:rFonts w:ascii="Times New Roman" w:hAnsi="Times New Roman" w:cs="Times New Roman"/>
          <w:sz w:val="24"/>
          <w:szCs w:val="24"/>
        </w:rPr>
        <w:t>Allah Teâlâ</w:t>
      </w:r>
      <w:r w:rsidR="00A95FEB">
        <w:rPr>
          <w:rFonts w:ascii="Times New Roman" w:hAnsi="Times New Roman" w:cs="Times New Roman"/>
          <w:sz w:val="24"/>
          <w:szCs w:val="24"/>
        </w:rPr>
        <w:t xml:space="preserve"> </w:t>
      </w:r>
      <w:r w:rsidR="007F20BC" w:rsidRPr="00E0451A">
        <w:rPr>
          <w:rFonts w:ascii="Times New Roman" w:hAnsi="Times New Roman" w:cs="Times New Roman"/>
          <w:color w:val="000000" w:themeColor="text1"/>
          <w:sz w:val="24"/>
          <w:szCs w:val="24"/>
        </w:rPr>
        <w:t xml:space="preserve">için böyle bir şeyin söz </w:t>
      </w:r>
      <w:r w:rsidR="00155855" w:rsidRPr="00E0451A">
        <w:rPr>
          <w:rFonts w:ascii="Times New Roman" w:hAnsi="Times New Roman" w:cs="Times New Roman"/>
          <w:color w:val="000000" w:themeColor="text1"/>
          <w:sz w:val="24"/>
          <w:szCs w:val="24"/>
        </w:rPr>
        <w:t>konusu olamayacağını ifade ede</w:t>
      </w:r>
      <w:r w:rsidR="007F20BC" w:rsidRPr="00E0451A">
        <w:rPr>
          <w:rFonts w:ascii="Times New Roman" w:hAnsi="Times New Roman" w:cs="Times New Roman"/>
          <w:color w:val="000000" w:themeColor="text1"/>
          <w:sz w:val="24"/>
          <w:szCs w:val="24"/>
        </w:rPr>
        <w:t>r.</w:t>
      </w:r>
      <w:r w:rsidR="000C4BCC" w:rsidRPr="00E0451A">
        <w:rPr>
          <w:rStyle w:val="DipnotBavurusu"/>
          <w:rFonts w:ascii="Times New Roman" w:hAnsi="Times New Roman" w:cs="Times New Roman"/>
          <w:color w:val="000000" w:themeColor="text1"/>
          <w:sz w:val="24"/>
          <w:szCs w:val="24"/>
        </w:rPr>
        <w:footnoteReference w:id="540"/>
      </w:r>
      <w:r w:rsidR="00A95FEB">
        <w:rPr>
          <w:rFonts w:ascii="Times New Roman" w:hAnsi="Times New Roman" w:cs="Times New Roman"/>
          <w:color w:val="000000" w:themeColor="text1"/>
          <w:sz w:val="24"/>
          <w:szCs w:val="24"/>
        </w:rPr>
        <w:t xml:space="preserve"> </w:t>
      </w:r>
      <w:r w:rsidR="00601996" w:rsidRPr="00E0451A">
        <w:rPr>
          <w:rFonts w:ascii="Times New Roman" w:hAnsi="Times New Roman" w:cs="Times New Roman"/>
          <w:sz w:val="24"/>
          <w:szCs w:val="24"/>
        </w:rPr>
        <w:t>Sâbûnî</w:t>
      </w:r>
      <w:r w:rsidR="00A95FEB">
        <w:rPr>
          <w:rFonts w:ascii="Times New Roman" w:hAnsi="Times New Roman" w:cs="Times New Roman"/>
          <w:sz w:val="24"/>
          <w:szCs w:val="24"/>
        </w:rPr>
        <w:t xml:space="preserve"> </w:t>
      </w:r>
      <w:r w:rsidR="00155855" w:rsidRPr="00E0451A">
        <w:rPr>
          <w:rFonts w:ascii="Times New Roman" w:hAnsi="Times New Roman" w:cs="Times New Roman"/>
          <w:color w:val="000000" w:themeColor="text1"/>
          <w:sz w:val="24"/>
          <w:szCs w:val="24"/>
        </w:rPr>
        <w:t>de aynı kanaattedir.</w:t>
      </w:r>
      <w:r w:rsidR="008E1B48" w:rsidRPr="00E0451A">
        <w:rPr>
          <w:rStyle w:val="DipnotBavurusu"/>
          <w:rFonts w:ascii="Times New Roman" w:hAnsi="Times New Roman" w:cs="Times New Roman"/>
          <w:color w:val="000000" w:themeColor="text1"/>
          <w:sz w:val="24"/>
          <w:szCs w:val="24"/>
        </w:rPr>
        <w:footnoteReference w:id="541"/>
      </w:r>
    </w:p>
    <w:p w:rsidR="004F44D1" w:rsidRPr="00E0451A" w:rsidRDefault="00336221"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color w:val="000000" w:themeColor="text1"/>
          <w:sz w:val="24"/>
          <w:szCs w:val="24"/>
        </w:rPr>
        <w:t xml:space="preserve">Bir müfessire </w:t>
      </w:r>
      <w:r w:rsidR="008E1B48" w:rsidRPr="00E0451A">
        <w:rPr>
          <w:rFonts w:ascii="Times New Roman" w:hAnsi="Times New Roman" w:cs="Times New Roman"/>
          <w:color w:val="000000" w:themeColor="text1"/>
          <w:sz w:val="24"/>
          <w:szCs w:val="24"/>
        </w:rPr>
        <w:t>göre, y</w:t>
      </w:r>
      <w:r w:rsidR="004F44D1" w:rsidRPr="00E0451A">
        <w:rPr>
          <w:rFonts w:ascii="Times New Roman" w:hAnsi="Times New Roman" w:cs="Times New Roman"/>
          <w:color w:val="000000" w:themeColor="text1"/>
          <w:sz w:val="24"/>
          <w:szCs w:val="24"/>
        </w:rPr>
        <w:t xml:space="preserve">aptığının sonucundan korkmayan kişi eğer kırıp geçirecek olursa son derece kırar geçirir. Nitekim Allah </w:t>
      </w:r>
      <w:r w:rsidR="002C7CE7" w:rsidRPr="00E0451A">
        <w:rPr>
          <w:rFonts w:ascii="Times New Roman" w:hAnsi="Times New Roman" w:cs="Times New Roman"/>
          <w:color w:val="000000" w:themeColor="text1"/>
          <w:sz w:val="24"/>
          <w:szCs w:val="24"/>
        </w:rPr>
        <w:t>Teâlâ</w:t>
      </w:r>
      <w:r w:rsidR="004F44D1" w:rsidRPr="00E0451A">
        <w:rPr>
          <w:rFonts w:ascii="Times New Roman" w:hAnsi="Times New Roman" w:cs="Times New Roman"/>
          <w:color w:val="000000" w:themeColor="text1"/>
          <w:sz w:val="24"/>
          <w:szCs w:val="24"/>
        </w:rPr>
        <w:t>’nın</w:t>
      </w:r>
      <w:r w:rsidR="00155855" w:rsidRPr="00E0451A">
        <w:rPr>
          <w:rFonts w:ascii="Times New Roman" w:hAnsi="Times New Roman" w:cs="Times New Roman"/>
          <w:color w:val="000000" w:themeColor="text1"/>
          <w:sz w:val="24"/>
          <w:szCs w:val="24"/>
        </w:rPr>
        <w:t xml:space="preserve"> kırıp dökmesi</w:t>
      </w:r>
      <w:r w:rsidR="00A95FEB">
        <w:rPr>
          <w:rFonts w:ascii="Times New Roman" w:hAnsi="Times New Roman" w:cs="Times New Roman"/>
          <w:color w:val="000000" w:themeColor="text1"/>
          <w:sz w:val="24"/>
          <w:szCs w:val="24"/>
        </w:rPr>
        <w:t xml:space="preserve"> </w:t>
      </w:r>
      <w:r w:rsidR="00155855" w:rsidRPr="00E0451A">
        <w:rPr>
          <w:rFonts w:ascii="Times New Roman" w:hAnsi="Times New Roman" w:cs="Times New Roman"/>
          <w:color w:val="000000" w:themeColor="text1"/>
          <w:sz w:val="24"/>
          <w:szCs w:val="24"/>
        </w:rPr>
        <w:t>de böyle olmuştur</w:t>
      </w:r>
      <w:r w:rsidR="008E1B48" w:rsidRPr="00E0451A">
        <w:rPr>
          <w:rFonts w:ascii="Times New Roman" w:hAnsi="Times New Roman" w:cs="Times New Roman"/>
          <w:color w:val="000000" w:themeColor="text1"/>
          <w:sz w:val="24"/>
          <w:szCs w:val="24"/>
        </w:rPr>
        <w:t>.</w:t>
      </w:r>
      <w:r w:rsidR="00A95FEB">
        <w:rPr>
          <w:rFonts w:ascii="Times New Roman" w:hAnsi="Times New Roman" w:cs="Times New Roman"/>
          <w:color w:val="000000" w:themeColor="text1"/>
          <w:sz w:val="24"/>
          <w:szCs w:val="24"/>
        </w:rPr>
        <w:t xml:space="preserve"> </w:t>
      </w:r>
      <w:r w:rsidR="008E1B48" w:rsidRPr="00E0451A">
        <w:rPr>
          <w:rFonts w:ascii="Times New Roman" w:hAnsi="Times New Roman" w:cs="Times New Roman"/>
          <w:color w:val="000000" w:themeColor="text1"/>
          <w:sz w:val="24"/>
          <w:szCs w:val="24"/>
        </w:rPr>
        <w:t xml:space="preserve">Ona göre </w:t>
      </w:r>
      <w:r w:rsidR="00AB5732" w:rsidRPr="00E0451A">
        <w:rPr>
          <w:rFonts w:ascii="Times New Roman" w:hAnsi="Times New Roman" w:cs="Times New Roman"/>
          <w:sz w:val="24"/>
          <w:szCs w:val="24"/>
        </w:rPr>
        <w:t>(</w:t>
      </w:r>
      <w:r w:rsidR="00AB5732" w:rsidRPr="00E0451A">
        <w:rPr>
          <w:rStyle w:val="mshfAyetNo"/>
          <w:rFonts w:ascii="Times New Roman" w:hAnsi="Times New Roman" w:cs="Times New Roman"/>
          <w:color w:val="000000" w:themeColor="text1"/>
          <w:sz w:val="24"/>
          <w:szCs w:val="24"/>
          <w:rtl/>
        </w:rPr>
        <w:t>وَلَا يَخاَفُ</w:t>
      </w:r>
      <w:r w:rsidR="00AB5732" w:rsidRPr="00E0451A">
        <w:rPr>
          <w:rFonts w:ascii="Times New Roman" w:hAnsi="Times New Roman" w:cs="Times New Roman"/>
          <w:sz w:val="24"/>
          <w:szCs w:val="24"/>
        </w:rPr>
        <w:t xml:space="preserve">) </w:t>
      </w:r>
      <w:r w:rsidR="004F44D1" w:rsidRPr="00E0451A">
        <w:rPr>
          <w:rFonts w:ascii="Times New Roman" w:hAnsi="Times New Roman" w:cs="Times New Roman"/>
          <w:sz w:val="24"/>
          <w:szCs w:val="24"/>
        </w:rPr>
        <w:t>fiili ile asıl vurgulanmak istenen</w:t>
      </w:r>
      <w:r w:rsidR="00A95FEB">
        <w:rPr>
          <w:rFonts w:ascii="Times New Roman" w:hAnsi="Times New Roman" w:cs="Times New Roman"/>
          <w:sz w:val="24"/>
          <w:szCs w:val="24"/>
        </w:rPr>
        <w:t xml:space="preserve"> </w:t>
      </w:r>
      <w:r w:rsidR="004F44D1" w:rsidRPr="00E0451A">
        <w:rPr>
          <w:rFonts w:ascii="Times New Roman" w:hAnsi="Times New Roman" w:cs="Times New Roman"/>
          <w:sz w:val="24"/>
          <w:szCs w:val="24"/>
        </w:rPr>
        <w:t>bu</w:t>
      </w:r>
      <w:r w:rsidR="008E1B48" w:rsidRPr="00E0451A">
        <w:rPr>
          <w:rFonts w:ascii="Times New Roman" w:hAnsi="Times New Roman" w:cs="Times New Roman"/>
          <w:sz w:val="24"/>
          <w:szCs w:val="24"/>
        </w:rPr>
        <w:t>dur.</w:t>
      </w:r>
      <w:r w:rsidR="008E1B48" w:rsidRPr="00E0451A">
        <w:rPr>
          <w:rStyle w:val="DipnotBavurusu"/>
          <w:rFonts w:ascii="Times New Roman" w:hAnsi="Times New Roman" w:cs="Times New Roman"/>
          <w:color w:val="000000" w:themeColor="text1"/>
          <w:sz w:val="24"/>
          <w:szCs w:val="24"/>
        </w:rPr>
        <w:footnoteReference w:id="542"/>
      </w:r>
    </w:p>
    <w:p w:rsidR="002910E3" w:rsidRPr="00E0451A" w:rsidRDefault="00336221"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color w:val="000000" w:themeColor="text1"/>
          <w:sz w:val="24"/>
          <w:szCs w:val="24"/>
        </w:rPr>
        <w:t>Diğer bir müfessir ise,</w:t>
      </w:r>
      <w:r w:rsidR="00155855" w:rsidRPr="00E0451A">
        <w:rPr>
          <w:rFonts w:ascii="Times New Roman" w:hAnsi="Times New Roman" w:cs="Times New Roman"/>
          <w:sz w:val="24"/>
          <w:szCs w:val="24"/>
        </w:rPr>
        <w:t xml:space="preserve"> âyet-i ker</w:t>
      </w:r>
      <w:r w:rsidRPr="00E0451A">
        <w:rPr>
          <w:rFonts w:ascii="Times New Roman" w:hAnsi="Times New Roman" w:cs="Times New Roman"/>
          <w:sz w:val="24"/>
          <w:szCs w:val="24"/>
        </w:rPr>
        <w:t>î</w:t>
      </w:r>
      <w:r w:rsidR="00155855" w:rsidRPr="00E0451A">
        <w:rPr>
          <w:rFonts w:ascii="Times New Roman" w:hAnsi="Times New Roman" w:cs="Times New Roman"/>
          <w:sz w:val="24"/>
          <w:szCs w:val="24"/>
        </w:rPr>
        <w:t>meyi şöyle tefsir eder</w:t>
      </w:r>
      <w:r w:rsidR="002910E3" w:rsidRPr="00E0451A">
        <w:rPr>
          <w:rFonts w:ascii="Times New Roman" w:hAnsi="Times New Roman" w:cs="Times New Roman"/>
          <w:sz w:val="24"/>
          <w:szCs w:val="24"/>
        </w:rPr>
        <w:t xml:space="preserve">: “Allah onlara bunu yaptı, onları </w:t>
      </w:r>
      <w:r w:rsidR="00D44D9A" w:rsidRPr="00E0451A">
        <w:rPr>
          <w:rFonts w:ascii="Times New Roman" w:hAnsi="Times New Roman" w:cs="Times New Roman"/>
          <w:sz w:val="24"/>
          <w:szCs w:val="24"/>
        </w:rPr>
        <w:t>helâk</w:t>
      </w:r>
      <w:r w:rsidR="002910E3" w:rsidRPr="00E0451A">
        <w:rPr>
          <w:rFonts w:ascii="Times New Roman" w:hAnsi="Times New Roman" w:cs="Times New Roman"/>
          <w:sz w:val="24"/>
          <w:szCs w:val="24"/>
        </w:rPr>
        <w:t xml:space="preserve"> etti; o en kötüleri sonuçtan ve peşinden gelecek olanlardan korkmadı. Yani deveyi boğazlayan bu işe cüret ederken kavmini </w:t>
      </w:r>
      <w:r w:rsidR="00D44D9A" w:rsidRPr="00E0451A">
        <w:rPr>
          <w:rFonts w:ascii="Times New Roman" w:hAnsi="Times New Roman" w:cs="Times New Roman"/>
          <w:sz w:val="24"/>
          <w:szCs w:val="24"/>
        </w:rPr>
        <w:t>helâk</w:t>
      </w:r>
      <w:r w:rsidR="002910E3" w:rsidRPr="00E0451A">
        <w:rPr>
          <w:rFonts w:ascii="Times New Roman" w:hAnsi="Times New Roman" w:cs="Times New Roman"/>
          <w:sz w:val="24"/>
          <w:szCs w:val="24"/>
        </w:rPr>
        <w:t xml:space="preserve"> etmekten ve yaptığının sonucundan korkmuyordu. Bununla anlatılmak istenen o boğazlamaya yönelirken, onun ve kavminin </w:t>
      </w:r>
      <w:r w:rsidR="00D44D9A" w:rsidRPr="00E0451A">
        <w:rPr>
          <w:rFonts w:ascii="Times New Roman" w:hAnsi="Times New Roman" w:cs="Times New Roman"/>
          <w:sz w:val="24"/>
          <w:szCs w:val="24"/>
        </w:rPr>
        <w:t>helâk</w:t>
      </w:r>
      <w:r w:rsidR="00D773A5" w:rsidRPr="00E0451A">
        <w:rPr>
          <w:rFonts w:ascii="Times New Roman" w:hAnsi="Times New Roman" w:cs="Times New Roman"/>
          <w:sz w:val="24"/>
          <w:szCs w:val="24"/>
        </w:rPr>
        <w:t xml:space="preserve"> edilmekten</w:t>
      </w:r>
      <w:r w:rsidR="002910E3" w:rsidRPr="00E0451A">
        <w:rPr>
          <w:rFonts w:ascii="Times New Roman" w:hAnsi="Times New Roman" w:cs="Times New Roman"/>
          <w:sz w:val="24"/>
          <w:szCs w:val="24"/>
        </w:rPr>
        <w:t xml:space="preserve"> endişe duymadıklarıdır.”</w:t>
      </w:r>
      <w:r w:rsidR="002910E3" w:rsidRPr="00E0451A">
        <w:rPr>
          <w:rStyle w:val="DipnotBavurusu"/>
          <w:rFonts w:ascii="Times New Roman" w:hAnsi="Times New Roman" w:cs="Times New Roman"/>
          <w:sz w:val="24"/>
          <w:szCs w:val="24"/>
        </w:rPr>
        <w:footnoteReference w:id="543"/>
      </w:r>
      <w:r w:rsidR="00A95FEB">
        <w:rPr>
          <w:rFonts w:ascii="Times New Roman" w:hAnsi="Times New Roman" w:cs="Times New Roman"/>
          <w:sz w:val="24"/>
          <w:szCs w:val="24"/>
        </w:rPr>
        <w:t xml:space="preserve"> </w:t>
      </w:r>
      <w:r w:rsidR="00D773A5" w:rsidRPr="00E0451A">
        <w:rPr>
          <w:rFonts w:ascii="Times New Roman" w:hAnsi="Times New Roman" w:cs="Times New Roman"/>
          <w:sz w:val="24"/>
          <w:szCs w:val="24"/>
        </w:rPr>
        <w:t xml:space="preserve">Bu yoruma göre, </w:t>
      </w:r>
      <w:r w:rsidR="00D44D9A" w:rsidRPr="00E0451A">
        <w:rPr>
          <w:rFonts w:ascii="Times New Roman" w:hAnsi="Times New Roman" w:cs="Times New Roman"/>
          <w:sz w:val="24"/>
          <w:szCs w:val="24"/>
        </w:rPr>
        <w:t xml:space="preserve">âyeti </w:t>
      </w:r>
      <w:r w:rsidR="00365A5D" w:rsidRPr="00E0451A">
        <w:rPr>
          <w:rFonts w:ascii="Times New Roman" w:hAnsi="Times New Roman" w:cs="Times New Roman"/>
          <w:sz w:val="24"/>
          <w:szCs w:val="24"/>
        </w:rPr>
        <w:t>kerîme</w:t>
      </w:r>
      <w:r w:rsidR="00D44D9A" w:rsidRPr="00E0451A">
        <w:rPr>
          <w:rFonts w:ascii="Times New Roman" w:hAnsi="Times New Roman" w:cs="Times New Roman"/>
          <w:sz w:val="24"/>
          <w:szCs w:val="24"/>
        </w:rPr>
        <w:t>de</w:t>
      </w:r>
      <w:r w:rsidR="002910E3" w:rsidRPr="00E0451A">
        <w:rPr>
          <w:rFonts w:ascii="Times New Roman" w:hAnsi="Times New Roman" w:cs="Times New Roman"/>
          <w:sz w:val="24"/>
          <w:szCs w:val="24"/>
        </w:rPr>
        <w:t xml:space="preserve"> yaptığı işin sonucund</w:t>
      </w:r>
      <w:r w:rsidR="008E1B48" w:rsidRPr="00E0451A">
        <w:rPr>
          <w:rFonts w:ascii="Times New Roman" w:hAnsi="Times New Roman" w:cs="Times New Roman"/>
          <w:sz w:val="24"/>
          <w:szCs w:val="24"/>
        </w:rPr>
        <w:t>an korkmamakla nitelenen</w:t>
      </w:r>
      <w:r w:rsidR="002910E3" w:rsidRPr="00E0451A">
        <w:rPr>
          <w:rFonts w:ascii="Times New Roman" w:hAnsi="Times New Roman" w:cs="Times New Roman"/>
          <w:sz w:val="24"/>
          <w:szCs w:val="24"/>
        </w:rPr>
        <w:t xml:space="preserve"> deveyi boğazlayan kişi ve kavmi</w:t>
      </w:r>
      <w:r w:rsidR="008E1B48" w:rsidRPr="00E0451A">
        <w:rPr>
          <w:rFonts w:ascii="Times New Roman" w:hAnsi="Times New Roman" w:cs="Times New Roman"/>
          <w:sz w:val="24"/>
          <w:szCs w:val="24"/>
        </w:rPr>
        <w:t>dir.</w:t>
      </w:r>
    </w:p>
    <w:p w:rsidR="004A37CE" w:rsidRPr="00E0451A" w:rsidRDefault="00AC6FF1"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lastRenderedPageBreak/>
        <w:t xml:space="preserve">Âlimlerin </w:t>
      </w:r>
      <w:r w:rsidR="00A93C32" w:rsidRPr="00E0451A">
        <w:rPr>
          <w:rFonts w:ascii="Times New Roman" w:hAnsi="Times New Roman" w:cs="Times New Roman"/>
          <w:sz w:val="24"/>
          <w:szCs w:val="24"/>
        </w:rPr>
        <w:t>âyet</w:t>
      </w:r>
      <w:r w:rsidRPr="00E0451A">
        <w:rPr>
          <w:rFonts w:ascii="Times New Roman" w:hAnsi="Times New Roman" w:cs="Times New Roman"/>
          <w:sz w:val="24"/>
          <w:szCs w:val="24"/>
        </w:rPr>
        <w:t xml:space="preserve">i </w:t>
      </w:r>
      <w:r w:rsidR="00365A5D" w:rsidRPr="00E0451A">
        <w:rPr>
          <w:rFonts w:ascii="Times New Roman" w:hAnsi="Times New Roman" w:cs="Times New Roman"/>
          <w:sz w:val="24"/>
          <w:szCs w:val="24"/>
        </w:rPr>
        <w:t>kerîme</w:t>
      </w:r>
      <w:r w:rsidRPr="00E0451A">
        <w:rPr>
          <w:rFonts w:ascii="Times New Roman" w:hAnsi="Times New Roman" w:cs="Times New Roman"/>
          <w:sz w:val="24"/>
          <w:szCs w:val="24"/>
        </w:rPr>
        <w:t xml:space="preserve">nin tefsirine dair söylediklerine bakıldığında </w:t>
      </w:r>
      <w:r w:rsidR="00AB5732" w:rsidRPr="00E0451A">
        <w:rPr>
          <w:rFonts w:ascii="Times New Roman" w:hAnsi="Times New Roman" w:cs="Times New Roman"/>
          <w:sz w:val="24"/>
          <w:szCs w:val="24"/>
        </w:rPr>
        <w:t>(</w:t>
      </w:r>
      <w:r w:rsidR="00AB5732" w:rsidRPr="00E0451A">
        <w:rPr>
          <w:rStyle w:val="mshfAyetNo"/>
          <w:rFonts w:ascii="Times New Roman" w:hAnsi="Times New Roman" w:cs="Times New Roman"/>
          <w:color w:val="000000" w:themeColor="text1"/>
          <w:sz w:val="24"/>
          <w:szCs w:val="24"/>
          <w:rtl/>
        </w:rPr>
        <w:t>وَلَا يَخاَفُ</w:t>
      </w:r>
      <w:r w:rsidR="00AB5732" w:rsidRPr="00E0451A">
        <w:rPr>
          <w:rFonts w:ascii="Times New Roman" w:hAnsi="Times New Roman" w:cs="Times New Roman"/>
          <w:sz w:val="24"/>
          <w:szCs w:val="24"/>
        </w:rPr>
        <w:t xml:space="preserve">) </w:t>
      </w:r>
      <w:r w:rsidRPr="00E0451A">
        <w:rPr>
          <w:rFonts w:ascii="Times New Roman" w:hAnsi="Times New Roman" w:cs="Times New Roman"/>
          <w:sz w:val="24"/>
          <w:szCs w:val="24"/>
        </w:rPr>
        <w:t>fiilinin faili</w:t>
      </w:r>
      <w:r w:rsidR="002910E3" w:rsidRPr="00E0451A">
        <w:rPr>
          <w:rFonts w:ascii="Times New Roman" w:hAnsi="Times New Roman" w:cs="Times New Roman"/>
          <w:sz w:val="24"/>
          <w:szCs w:val="24"/>
        </w:rPr>
        <w:t>nin</w:t>
      </w:r>
      <w:r w:rsidRPr="00E0451A">
        <w:rPr>
          <w:rFonts w:ascii="Times New Roman" w:hAnsi="Times New Roman" w:cs="Times New Roman"/>
          <w:sz w:val="24"/>
          <w:szCs w:val="24"/>
        </w:rPr>
        <w:t xml:space="preserve"> Allah Teâlâ</w:t>
      </w:r>
      <w:r w:rsidR="002910E3" w:rsidRPr="00E0451A">
        <w:rPr>
          <w:rFonts w:ascii="Times New Roman" w:hAnsi="Times New Roman" w:cs="Times New Roman"/>
          <w:sz w:val="24"/>
          <w:szCs w:val="24"/>
        </w:rPr>
        <w:t>,</w:t>
      </w:r>
      <w:r w:rsidR="00A95FEB">
        <w:rPr>
          <w:rFonts w:ascii="Times New Roman" w:hAnsi="Times New Roman" w:cs="Times New Roman"/>
          <w:sz w:val="24"/>
          <w:szCs w:val="24"/>
        </w:rPr>
        <w:t xml:space="preserve"> </w:t>
      </w:r>
      <w:r w:rsidR="00923B68" w:rsidRPr="00E0451A">
        <w:rPr>
          <w:rFonts w:ascii="Times New Roman" w:hAnsi="Times New Roman" w:cs="Times New Roman"/>
          <w:sz w:val="24"/>
          <w:szCs w:val="24"/>
        </w:rPr>
        <w:t>Sâlih (a.s)</w:t>
      </w:r>
      <w:r w:rsidRPr="00E0451A">
        <w:rPr>
          <w:rFonts w:ascii="Times New Roman" w:hAnsi="Times New Roman" w:cs="Times New Roman"/>
          <w:sz w:val="24"/>
          <w:szCs w:val="24"/>
        </w:rPr>
        <w:t xml:space="preserve"> ve </w:t>
      </w:r>
      <w:r w:rsidR="00BC2277" w:rsidRPr="00E0451A">
        <w:rPr>
          <w:rFonts w:ascii="Times New Roman" w:hAnsi="Times New Roman" w:cs="Times New Roman"/>
          <w:sz w:val="24"/>
          <w:szCs w:val="24"/>
        </w:rPr>
        <w:t>Semûd kavminin</w:t>
      </w:r>
      <w:r w:rsidRPr="00E0451A">
        <w:rPr>
          <w:rFonts w:ascii="Times New Roman" w:hAnsi="Times New Roman" w:cs="Times New Roman"/>
          <w:sz w:val="24"/>
          <w:szCs w:val="24"/>
        </w:rPr>
        <w:t xml:space="preserve"> en şakisi olan </w:t>
      </w:r>
      <w:r w:rsidR="003F4718" w:rsidRPr="00E0451A">
        <w:rPr>
          <w:rFonts w:ascii="Times New Roman" w:hAnsi="Times New Roman" w:cs="Times New Roman"/>
          <w:sz w:val="24"/>
          <w:szCs w:val="24"/>
        </w:rPr>
        <w:t xml:space="preserve">Kudâr İbn Salif olduğu yönünde </w:t>
      </w:r>
      <w:r w:rsidR="002910E3" w:rsidRPr="00E0451A">
        <w:rPr>
          <w:rFonts w:ascii="Times New Roman" w:hAnsi="Times New Roman" w:cs="Times New Roman"/>
          <w:sz w:val="24"/>
          <w:szCs w:val="24"/>
        </w:rPr>
        <w:t xml:space="preserve">farklı </w:t>
      </w:r>
      <w:r w:rsidR="003F4718" w:rsidRPr="00E0451A">
        <w:rPr>
          <w:rFonts w:ascii="Times New Roman" w:hAnsi="Times New Roman" w:cs="Times New Roman"/>
          <w:sz w:val="24"/>
          <w:szCs w:val="24"/>
        </w:rPr>
        <w:t>görüşler beyan e</w:t>
      </w:r>
      <w:r w:rsidR="002910E3" w:rsidRPr="00E0451A">
        <w:rPr>
          <w:rFonts w:ascii="Times New Roman" w:hAnsi="Times New Roman" w:cs="Times New Roman"/>
          <w:sz w:val="24"/>
          <w:szCs w:val="24"/>
        </w:rPr>
        <w:t>ttikleri</w:t>
      </w:r>
      <w:r w:rsidR="003F4718" w:rsidRPr="00E0451A">
        <w:rPr>
          <w:rFonts w:ascii="Times New Roman" w:hAnsi="Times New Roman" w:cs="Times New Roman"/>
          <w:sz w:val="24"/>
          <w:szCs w:val="24"/>
        </w:rPr>
        <w:t xml:space="preserve"> görülmektedir. </w:t>
      </w:r>
    </w:p>
    <w:p w:rsidR="004A37CE" w:rsidRPr="00E0451A" w:rsidRDefault="003F4718" w:rsidP="001B708B">
      <w:pPr>
        <w:spacing w:before="240"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Failin Allah Teâlâ olduğunu iddia edenler</w:t>
      </w:r>
      <w:r w:rsidR="00FA4BAD" w:rsidRPr="00E0451A">
        <w:rPr>
          <w:rFonts w:ascii="Times New Roman" w:hAnsi="Times New Roman" w:cs="Times New Roman"/>
          <w:sz w:val="24"/>
          <w:szCs w:val="24"/>
        </w:rPr>
        <w:t>e göre O’nun</w:t>
      </w:r>
      <w:r w:rsidRPr="00E0451A">
        <w:rPr>
          <w:rFonts w:ascii="Times New Roman" w:hAnsi="Times New Roman" w:cs="Times New Roman"/>
          <w:sz w:val="24"/>
          <w:szCs w:val="24"/>
        </w:rPr>
        <w:t xml:space="preserve"> yaptığı işlerden dolayı hesaba çekilmesi s</w:t>
      </w:r>
      <w:r w:rsidR="004D4F61" w:rsidRPr="00E0451A">
        <w:rPr>
          <w:rFonts w:ascii="Times New Roman" w:hAnsi="Times New Roman" w:cs="Times New Roman"/>
          <w:sz w:val="24"/>
          <w:szCs w:val="24"/>
        </w:rPr>
        <w:t xml:space="preserve">öz konusu </w:t>
      </w:r>
      <w:r w:rsidR="00FA4BAD" w:rsidRPr="00E0451A">
        <w:rPr>
          <w:rFonts w:ascii="Times New Roman" w:hAnsi="Times New Roman" w:cs="Times New Roman"/>
          <w:sz w:val="24"/>
          <w:szCs w:val="24"/>
        </w:rPr>
        <w:t>olmaz. D</w:t>
      </w:r>
      <w:r w:rsidR="004D4F61" w:rsidRPr="00E0451A">
        <w:rPr>
          <w:rFonts w:ascii="Times New Roman" w:hAnsi="Times New Roman" w:cs="Times New Roman"/>
          <w:sz w:val="24"/>
          <w:szCs w:val="24"/>
        </w:rPr>
        <w:t>olayısıyla i</w:t>
      </w:r>
      <w:r w:rsidRPr="00E0451A">
        <w:rPr>
          <w:rFonts w:ascii="Times New Roman" w:hAnsi="Times New Roman" w:cs="Times New Roman"/>
          <w:sz w:val="24"/>
          <w:szCs w:val="24"/>
        </w:rPr>
        <w:t xml:space="preserve">şlerinin sonucunda herhangi bir korku ve endişe </w:t>
      </w:r>
      <w:r w:rsidRPr="00F8658C">
        <w:rPr>
          <w:rFonts w:ascii="Times New Roman" w:hAnsi="Times New Roman" w:cs="Times New Roman"/>
          <w:i/>
          <w:sz w:val="24"/>
          <w:szCs w:val="24"/>
        </w:rPr>
        <w:t>taşıma</w:t>
      </w:r>
      <w:r w:rsidR="00FA4BAD" w:rsidRPr="00F8658C">
        <w:rPr>
          <w:rFonts w:ascii="Times New Roman" w:hAnsi="Times New Roman" w:cs="Times New Roman"/>
          <w:i/>
          <w:sz w:val="24"/>
          <w:szCs w:val="24"/>
        </w:rPr>
        <w:t>z</w:t>
      </w:r>
      <w:r w:rsidR="00FA4BAD" w:rsidRPr="00E0451A">
        <w:rPr>
          <w:rFonts w:ascii="Times New Roman" w:hAnsi="Times New Roman" w:cs="Times New Roman"/>
          <w:sz w:val="24"/>
          <w:szCs w:val="24"/>
        </w:rPr>
        <w:t>.</w:t>
      </w:r>
      <w:r w:rsidR="00A95FEB">
        <w:rPr>
          <w:rFonts w:ascii="Times New Roman" w:hAnsi="Times New Roman" w:cs="Times New Roman"/>
          <w:sz w:val="24"/>
          <w:szCs w:val="24"/>
        </w:rPr>
        <w:t xml:space="preserve"> </w:t>
      </w:r>
      <w:r w:rsidR="00FA4BAD" w:rsidRPr="00E0451A">
        <w:rPr>
          <w:rFonts w:ascii="Times New Roman" w:hAnsi="Times New Roman" w:cs="Times New Roman"/>
          <w:sz w:val="24"/>
          <w:szCs w:val="24"/>
        </w:rPr>
        <w:t>Yaptığı her şey</w:t>
      </w:r>
      <w:r w:rsidR="004D4F61" w:rsidRPr="00E0451A">
        <w:rPr>
          <w:rFonts w:ascii="Times New Roman" w:hAnsi="Times New Roman" w:cs="Times New Roman"/>
          <w:sz w:val="24"/>
          <w:szCs w:val="24"/>
        </w:rPr>
        <w:t xml:space="preserve"> hakka uygun</w:t>
      </w:r>
      <w:r w:rsidR="00FA4BAD" w:rsidRPr="00E0451A">
        <w:rPr>
          <w:rFonts w:ascii="Times New Roman" w:hAnsi="Times New Roman" w:cs="Times New Roman"/>
          <w:sz w:val="24"/>
          <w:szCs w:val="24"/>
        </w:rPr>
        <w:t>dur. M</w:t>
      </w:r>
      <w:r w:rsidR="004D4F61" w:rsidRPr="00E0451A">
        <w:rPr>
          <w:rFonts w:ascii="Times New Roman" w:hAnsi="Times New Roman" w:cs="Times New Roman"/>
          <w:sz w:val="24"/>
          <w:szCs w:val="24"/>
        </w:rPr>
        <w:t>ülkün sahibi olması sebebiyle dilediğini yapabile</w:t>
      </w:r>
      <w:r w:rsidR="002F12F0" w:rsidRPr="00E0451A">
        <w:rPr>
          <w:rFonts w:ascii="Times New Roman" w:hAnsi="Times New Roman" w:cs="Times New Roman"/>
          <w:sz w:val="24"/>
          <w:szCs w:val="24"/>
        </w:rPr>
        <w:t>n</w:t>
      </w:r>
      <w:r w:rsidR="004D4F61" w:rsidRPr="00E0451A">
        <w:rPr>
          <w:rFonts w:ascii="Times New Roman" w:hAnsi="Times New Roman" w:cs="Times New Roman"/>
          <w:sz w:val="24"/>
          <w:szCs w:val="24"/>
        </w:rPr>
        <w:t>ve dilediğine ödül</w:t>
      </w:r>
      <w:r w:rsidR="000C4BCC" w:rsidRPr="00E0451A">
        <w:rPr>
          <w:rFonts w:ascii="Times New Roman" w:hAnsi="Times New Roman" w:cs="Times New Roman"/>
          <w:sz w:val="24"/>
          <w:szCs w:val="24"/>
        </w:rPr>
        <w:t>,</w:t>
      </w:r>
      <w:r w:rsidR="004D4F61" w:rsidRPr="00E0451A">
        <w:rPr>
          <w:rFonts w:ascii="Times New Roman" w:hAnsi="Times New Roman" w:cs="Times New Roman"/>
          <w:sz w:val="24"/>
          <w:szCs w:val="24"/>
        </w:rPr>
        <w:t xml:space="preserve"> dilediğine ceza verebile</w:t>
      </w:r>
      <w:r w:rsidR="002F12F0" w:rsidRPr="00E0451A">
        <w:rPr>
          <w:rFonts w:ascii="Times New Roman" w:hAnsi="Times New Roman" w:cs="Times New Roman"/>
          <w:sz w:val="24"/>
          <w:szCs w:val="24"/>
        </w:rPr>
        <w:t xml:space="preserve">n </w:t>
      </w:r>
      <w:r w:rsidR="004D4F61" w:rsidRPr="00E0451A">
        <w:rPr>
          <w:rFonts w:ascii="Times New Roman" w:hAnsi="Times New Roman" w:cs="Times New Roman"/>
          <w:sz w:val="24"/>
          <w:szCs w:val="24"/>
        </w:rPr>
        <w:t>mutlak kudret sa</w:t>
      </w:r>
      <w:r w:rsidR="002F12F0" w:rsidRPr="00E0451A">
        <w:rPr>
          <w:rFonts w:ascii="Times New Roman" w:hAnsi="Times New Roman" w:cs="Times New Roman"/>
          <w:sz w:val="24"/>
          <w:szCs w:val="24"/>
        </w:rPr>
        <w:t>hibi</w:t>
      </w:r>
      <w:r w:rsidR="00FA4BAD" w:rsidRPr="00E0451A">
        <w:rPr>
          <w:rFonts w:ascii="Times New Roman" w:hAnsi="Times New Roman" w:cs="Times New Roman"/>
          <w:sz w:val="24"/>
          <w:szCs w:val="24"/>
        </w:rPr>
        <w:t>dir.</w:t>
      </w:r>
      <w:r w:rsidR="00A95FEB">
        <w:rPr>
          <w:rFonts w:ascii="Times New Roman" w:hAnsi="Times New Roman" w:cs="Times New Roman"/>
          <w:sz w:val="24"/>
          <w:szCs w:val="24"/>
        </w:rPr>
        <w:t xml:space="preserve"> </w:t>
      </w:r>
      <w:r w:rsidR="005A16A1" w:rsidRPr="00E0451A">
        <w:rPr>
          <w:rFonts w:ascii="Times New Roman" w:hAnsi="Times New Roman" w:cs="Times New Roman"/>
          <w:sz w:val="24"/>
          <w:szCs w:val="24"/>
        </w:rPr>
        <w:t xml:space="preserve">Hal böyle iken </w:t>
      </w:r>
      <w:r w:rsidR="00513297" w:rsidRPr="00E0451A">
        <w:rPr>
          <w:rFonts w:ascii="Times New Roman" w:hAnsi="Times New Roman" w:cs="Times New Roman"/>
          <w:sz w:val="24"/>
          <w:szCs w:val="24"/>
        </w:rPr>
        <w:t>Semûd kavmini</w:t>
      </w:r>
      <w:r w:rsidR="00A95FEB">
        <w:rPr>
          <w:rFonts w:ascii="Times New Roman" w:hAnsi="Times New Roman" w:cs="Times New Roman"/>
          <w:sz w:val="24"/>
          <w:szCs w:val="24"/>
        </w:rPr>
        <w:t xml:space="preserve"> </w:t>
      </w:r>
      <w:r w:rsidR="00D44D9A" w:rsidRPr="00E0451A">
        <w:rPr>
          <w:rFonts w:ascii="Times New Roman" w:hAnsi="Times New Roman" w:cs="Times New Roman"/>
          <w:sz w:val="24"/>
          <w:szCs w:val="24"/>
        </w:rPr>
        <w:t>helâk</w:t>
      </w:r>
      <w:r w:rsidR="002F12F0" w:rsidRPr="00E0451A">
        <w:rPr>
          <w:rFonts w:ascii="Times New Roman" w:hAnsi="Times New Roman" w:cs="Times New Roman"/>
          <w:sz w:val="24"/>
          <w:szCs w:val="24"/>
        </w:rPr>
        <w:t xml:space="preserve"> ederken</w:t>
      </w:r>
      <w:r w:rsidR="00A95FEB">
        <w:rPr>
          <w:rFonts w:ascii="Times New Roman" w:hAnsi="Times New Roman" w:cs="Times New Roman"/>
          <w:sz w:val="24"/>
          <w:szCs w:val="24"/>
        </w:rPr>
        <w:t xml:space="preserve"> </w:t>
      </w:r>
      <w:r w:rsidR="002F12F0" w:rsidRPr="00E0451A">
        <w:rPr>
          <w:rFonts w:ascii="Times New Roman" w:hAnsi="Times New Roman" w:cs="Times New Roman"/>
          <w:sz w:val="24"/>
          <w:szCs w:val="24"/>
        </w:rPr>
        <w:t xml:space="preserve">de her hangi bir </w:t>
      </w:r>
      <w:r w:rsidR="005A16A1" w:rsidRPr="00E0451A">
        <w:rPr>
          <w:rFonts w:ascii="Times New Roman" w:hAnsi="Times New Roman" w:cs="Times New Roman"/>
          <w:sz w:val="24"/>
          <w:szCs w:val="24"/>
        </w:rPr>
        <w:t>korku veya endişe taşıması söz konusu olamaz.</w:t>
      </w:r>
    </w:p>
    <w:p w:rsidR="00CE69AE" w:rsidRDefault="00AB5732" w:rsidP="001B708B">
      <w:pPr>
        <w:spacing w:before="240"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w:t>
      </w:r>
      <w:r w:rsidRPr="00E0451A">
        <w:rPr>
          <w:rStyle w:val="mshfAyetNo"/>
          <w:rFonts w:ascii="Times New Roman" w:hAnsi="Times New Roman" w:cs="Times New Roman"/>
          <w:color w:val="000000" w:themeColor="text1"/>
          <w:sz w:val="24"/>
          <w:szCs w:val="24"/>
          <w:rtl/>
        </w:rPr>
        <w:t>وَلَا يَخاَفُ</w:t>
      </w:r>
      <w:r w:rsidRPr="00E0451A">
        <w:rPr>
          <w:rFonts w:ascii="Times New Roman" w:hAnsi="Times New Roman" w:cs="Times New Roman"/>
          <w:sz w:val="24"/>
          <w:szCs w:val="24"/>
        </w:rPr>
        <w:t>)</w:t>
      </w:r>
      <w:r w:rsidR="002F12F0" w:rsidRPr="00E0451A">
        <w:rPr>
          <w:rFonts w:ascii="Times New Roman" w:hAnsi="Times New Roman" w:cs="Times New Roman"/>
          <w:sz w:val="24"/>
          <w:szCs w:val="24"/>
        </w:rPr>
        <w:t xml:space="preserve"> filinin faili olarak </w:t>
      </w:r>
      <w:r w:rsidR="00923B68" w:rsidRPr="00E0451A">
        <w:rPr>
          <w:rFonts w:ascii="Times New Roman" w:hAnsi="Times New Roman" w:cs="Times New Roman"/>
          <w:sz w:val="24"/>
          <w:szCs w:val="24"/>
        </w:rPr>
        <w:t>Sâlih (a.s)</w:t>
      </w:r>
      <w:r w:rsidR="002F12F0" w:rsidRPr="00E0451A">
        <w:rPr>
          <w:rFonts w:ascii="Times New Roman" w:hAnsi="Times New Roman" w:cs="Times New Roman"/>
          <w:sz w:val="24"/>
          <w:szCs w:val="24"/>
        </w:rPr>
        <w:t>’i işaret edenler</w:t>
      </w:r>
      <w:r w:rsidR="005A16A1" w:rsidRPr="00E0451A">
        <w:rPr>
          <w:rFonts w:ascii="Times New Roman" w:hAnsi="Times New Roman" w:cs="Times New Roman"/>
          <w:sz w:val="24"/>
          <w:szCs w:val="24"/>
        </w:rPr>
        <w:t xml:space="preserve">e göre ise </w:t>
      </w:r>
      <w:r w:rsidR="000C4BCC" w:rsidRPr="00E0451A">
        <w:rPr>
          <w:rFonts w:ascii="Times New Roman" w:hAnsi="Times New Roman" w:cs="Times New Roman"/>
          <w:sz w:val="24"/>
          <w:szCs w:val="24"/>
        </w:rPr>
        <w:t>o</w:t>
      </w:r>
      <w:r w:rsidR="005A16A1" w:rsidRPr="00E0451A">
        <w:rPr>
          <w:rFonts w:ascii="Times New Roman" w:hAnsi="Times New Roman" w:cs="Times New Roman"/>
          <w:sz w:val="24"/>
          <w:szCs w:val="24"/>
        </w:rPr>
        <w:t>,</w:t>
      </w:r>
      <w:r w:rsidR="002F12F0" w:rsidRPr="00E0451A">
        <w:rPr>
          <w:rFonts w:ascii="Times New Roman" w:hAnsi="Times New Roman" w:cs="Times New Roman"/>
          <w:sz w:val="24"/>
          <w:szCs w:val="24"/>
        </w:rPr>
        <w:t xml:space="preserve"> peygamberlik vazifesi olarak kavmine tevhid inancını</w:t>
      </w:r>
      <w:r w:rsidR="00A95FEB">
        <w:rPr>
          <w:rFonts w:ascii="Times New Roman" w:hAnsi="Times New Roman" w:cs="Times New Roman"/>
          <w:sz w:val="24"/>
          <w:szCs w:val="24"/>
        </w:rPr>
        <w:t xml:space="preserve"> </w:t>
      </w:r>
      <w:r w:rsidR="005A16A1" w:rsidRPr="00E0451A">
        <w:rPr>
          <w:rFonts w:ascii="Times New Roman" w:hAnsi="Times New Roman" w:cs="Times New Roman"/>
          <w:sz w:val="24"/>
          <w:szCs w:val="24"/>
        </w:rPr>
        <w:t>anlatmış</w:t>
      </w:r>
      <w:r w:rsidR="002F12F0" w:rsidRPr="00E0451A">
        <w:rPr>
          <w:rFonts w:ascii="Times New Roman" w:hAnsi="Times New Roman" w:cs="Times New Roman"/>
          <w:sz w:val="24"/>
          <w:szCs w:val="24"/>
        </w:rPr>
        <w:t xml:space="preserve"> ve onları Allah (c.c)’ın koyduğu ölçülere uymaları hususunda uyarmış</w:t>
      </w:r>
      <w:r w:rsidR="005A16A1" w:rsidRPr="00E0451A">
        <w:rPr>
          <w:rFonts w:ascii="Times New Roman" w:hAnsi="Times New Roman" w:cs="Times New Roman"/>
          <w:sz w:val="24"/>
          <w:szCs w:val="24"/>
        </w:rPr>
        <w:t>tı.</w:t>
      </w:r>
      <w:r w:rsidR="00A95FEB">
        <w:rPr>
          <w:rFonts w:ascii="Times New Roman" w:hAnsi="Times New Roman" w:cs="Times New Roman"/>
          <w:sz w:val="24"/>
          <w:szCs w:val="24"/>
        </w:rPr>
        <w:t xml:space="preserve"> </w:t>
      </w:r>
      <w:r w:rsidR="00BC3E45" w:rsidRPr="00E0451A">
        <w:rPr>
          <w:rFonts w:ascii="Times New Roman" w:hAnsi="Times New Roman" w:cs="Times New Roman"/>
          <w:sz w:val="24"/>
          <w:szCs w:val="24"/>
        </w:rPr>
        <w:t>Yani yerine getirmekle mükellef olduğu tebliğ vazifesini hakkıyla yapmıştı. T</w:t>
      </w:r>
      <w:r w:rsidR="002910E3" w:rsidRPr="00E0451A">
        <w:rPr>
          <w:rFonts w:ascii="Times New Roman" w:hAnsi="Times New Roman" w:cs="Times New Roman"/>
          <w:sz w:val="24"/>
          <w:szCs w:val="24"/>
        </w:rPr>
        <w:t>ebliğ</w:t>
      </w:r>
      <w:r w:rsidR="00C421D3">
        <w:rPr>
          <w:rFonts w:ascii="Times New Roman" w:hAnsi="Times New Roman" w:cs="Times New Roman"/>
          <w:sz w:val="24"/>
          <w:szCs w:val="24"/>
        </w:rPr>
        <w:t xml:space="preserve"> </w:t>
      </w:r>
      <w:r w:rsidR="002F12F0" w:rsidRPr="00E0451A">
        <w:rPr>
          <w:rFonts w:ascii="Times New Roman" w:hAnsi="Times New Roman" w:cs="Times New Roman"/>
          <w:sz w:val="24"/>
          <w:szCs w:val="24"/>
        </w:rPr>
        <w:t xml:space="preserve">görevini yapmış olması sebebiyle </w:t>
      </w:r>
      <w:r w:rsidR="00BC3E45" w:rsidRPr="00E0451A">
        <w:rPr>
          <w:rFonts w:ascii="Times New Roman" w:hAnsi="Times New Roman" w:cs="Times New Roman"/>
          <w:sz w:val="24"/>
          <w:szCs w:val="24"/>
        </w:rPr>
        <w:t xml:space="preserve">de </w:t>
      </w:r>
      <w:r w:rsidR="002F12F0" w:rsidRPr="00E0451A">
        <w:rPr>
          <w:rFonts w:ascii="Times New Roman" w:hAnsi="Times New Roman" w:cs="Times New Roman"/>
          <w:sz w:val="24"/>
          <w:szCs w:val="24"/>
        </w:rPr>
        <w:t xml:space="preserve">kavminin </w:t>
      </w:r>
      <w:r w:rsidR="00D44D9A" w:rsidRPr="00E0451A">
        <w:rPr>
          <w:rFonts w:ascii="Times New Roman" w:hAnsi="Times New Roman" w:cs="Times New Roman"/>
          <w:sz w:val="24"/>
          <w:szCs w:val="24"/>
        </w:rPr>
        <w:t>helâk</w:t>
      </w:r>
      <w:r w:rsidR="002F12F0" w:rsidRPr="00E0451A">
        <w:rPr>
          <w:rFonts w:ascii="Times New Roman" w:hAnsi="Times New Roman" w:cs="Times New Roman"/>
          <w:sz w:val="24"/>
          <w:szCs w:val="24"/>
        </w:rPr>
        <w:t xml:space="preserve"> edilmesinden</w:t>
      </w:r>
      <w:r w:rsidR="007A3756" w:rsidRPr="00E0451A">
        <w:rPr>
          <w:rFonts w:ascii="Times New Roman" w:hAnsi="Times New Roman" w:cs="Times New Roman"/>
          <w:sz w:val="24"/>
          <w:szCs w:val="24"/>
        </w:rPr>
        <w:t xml:space="preserve"> dolayı suçluluk hissetmemesi</w:t>
      </w:r>
      <w:r w:rsidR="002F12F0" w:rsidRPr="00E0451A">
        <w:rPr>
          <w:rFonts w:ascii="Times New Roman" w:hAnsi="Times New Roman" w:cs="Times New Roman"/>
          <w:sz w:val="24"/>
          <w:szCs w:val="24"/>
        </w:rPr>
        <w:t xml:space="preserve"> veya kavminden kendisine bir zarar dokunmasından emin olması şeklinde özetledikleri görü</w:t>
      </w:r>
      <w:r w:rsidR="00BC3E45" w:rsidRPr="00E0451A">
        <w:rPr>
          <w:rFonts w:ascii="Times New Roman" w:hAnsi="Times New Roman" w:cs="Times New Roman"/>
          <w:sz w:val="24"/>
          <w:szCs w:val="24"/>
        </w:rPr>
        <w:t>l</w:t>
      </w:r>
      <w:r w:rsidR="00D773A5" w:rsidRPr="00E0451A">
        <w:rPr>
          <w:rFonts w:ascii="Times New Roman" w:hAnsi="Times New Roman" w:cs="Times New Roman"/>
          <w:sz w:val="24"/>
          <w:szCs w:val="24"/>
        </w:rPr>
        <w:t>mektedir.</w:t>
      </w:r>
    </w:p>
    <w:p w:rsidR="00CE69AE" w:rsidRDefault="00AB5732" w:rsidP="001B708B">
      <w:pPr>
        <w:spacing w:before="240"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w:t>
      </w:r>
      <w:r w:rsidRPr="00E0451A">
        <w:rPr>
          <w:rStyle w:val="mshfAyetNo"/>
          <w:rFonts w:ascii="Times New Roman" w:hAnsi="Times New Roman" w:cs="Times New Roman"/>
          <w:color w:val="000000" w:themeColor="text1"/>
          <w:sz w:val="24"/>
          <w:szCs w:val="24"/>
          <w:rtl/>
        </w:rPr>
        <w:t>وَلَا يَخاَفُ</w:t>
      </w:r>
      <w:r w:rsidRPr="00E0451A">
        <w:rPr>
          <w:rFonts w:ascii="Times New Roman" w:hAnsi="Times New Roman" w:cs="Times New Roman"/>
          <w:sz w:val="24"/>
          <w:szCs w:val="24"/>
        </w:rPr>
        <w:t>)</w:t>
      </w:r>
      <w:r w:rsidR="00A95FEB">
        <w:rPr>
          <w:rFonts w:ascii="Times New Roman" w:hAnsi="Times New Roman" w:cs="Times New Roman"/>
          <w:sz w:val="24"/>
          <w:szCs w:val="24"/>
        </w:rPr>
        <w:t xml:space="preserve"> </w:t>
      </w:r>
      <w:r w:rsidR="004A37CE" w:rsidRPr="00E0451A">
        <w:rPr>
          <w:rFonts w:ascii="Times New Roman" w:hAnsi="Times New Roman" w:cs="Times New Roman"/>
          <w:sz w:val="24"/>
          <w:szCs w:val="24"/>
        </w:rPr>
        <w:t>Fiilinin failinin</w:t>
      </w:r>
      <w:r w:rsidR="002F12F0" w:rsidRPr="00E0451A">
        <w:rPr>
          <w:rFonts w:ascii="Times New Roman" w:hAnsi="Times New Roman" w:cs="Times New Roman"/>
          <w:sz w:val="24"/>
          <w:szCs w:val="24"/>
        </w:rPr>
        <w:t xml:space="preserve"> Kudâr İbn Salif</w:t>
      </w:r>
      <w:r w:rsidR="00D773A5" w:rsidRPr="00E0451A">
        <w:rPr>
          <w:rFonts w:ascii="Times New Roman" w:hAnsi="Times New Roman" w:cs="Times New Roman"/>
          <w:sz w:val="24"/>
          <w:szCs w:val="24"/>
        </w:rPr>
        <w:t xml:space="preserve"> olduğunu iddia</w:t>
      </w:r>
      <w:r w:rsidR="004A37CE" w:rsidRPr="00E0451A">
        <w:rPr>
          <w:rFonts w:ascii="Times New Roman" w:hAnsi="Times New Roman" w:cs="Times New Roman"/>
          <w:sz w:val="24"/>
          <w:szCs w:val="24"/>
        </w:rPr>
        <w:t xml:space="preserve"> edenler</w:t>
      </w:r>
      <w:r w:rsidR="005A16A1" w:rsidRPr="00E0451A">
        <w:rPr>
          <w:rFonts w:ascii="Times New Roman" w:hAnsi="Times New Roman" w:cs="Times New Roman"/>
          <w:sz w:val="24"/>
          <w:szCs w:val="24"/>
        </w:rPr>
        <w:t>e gelince</w:t>
      </w:r>
      <w:r w:rsidR="00C421D3">
        <w:rPr>
          <w:rFonts w:ascii="Times New Roman" w:hAnsi="Times New Roman" w:cs="Times New Roman"/>
          <w:sz w:val="24"/>
          <w:szCs w:val="24"/>
        </w:rPr>
        <w:t xml:space="preserve"> </w:t>
      </w:r>
      <w:r w:rsidR="005A16A1" w:rsidRPr="00E0451A">
        <w:rPr>
          <w:rFonts w:ascii="Times New Roman" w:hAnsi="Times New Roman" w:cs="Times New Roman"/>
          <w:sz w:val="24"/>
          <w:szCs w:val="24"/>
        </w:rPr>
        <w:t xml:space="preserve">bu görüşte olanların bir bölümünün </w:t>
      </w:r>
      <w:r w:rsidR="004A37CE" w:rsidRPr="00E0451A">
        <w:rPr>
          <w:rFonts w:ascii="Times New Roman" w:hAnsi="Times New Roman" w:cs="Times New Roman"/>
          <w:sz w:val="24"/>
          <w:szCs w:val="24"/>
        </w:rPr>
        <w:t>deveyi öldürmesinden dolayı kendisine bir azap gelmeyeceğini zannetmesinin anlaşı</w:t>
      </w:r>
      <w:r w:rsidR="005A16A1" w:rsidRPr="00E0451A">
        <w:rPr>
          <w:rFonts w:ascii="Times New Roman" w:hAnsi="Times New Roman" w:cs="Times New Roman"/>
          <w:sz w:val="24"/>
          <w:szCs w:val="24"/>
        </w:rPr>
        <w:t xml:space="preserve">lması gerektiğini </w:t>
      </w:r>
      <w:r w:rsidR="00D773A5" w:rsidRPr="00E0451A">
        <w:rPr>
          <w:rFonts w:ascii="Times New Roman" w:hAnsi="Times New Roman" w:cs="Times New Roman"/>
          <w:sz w:val="24"/>
          <w:szCs w:val="24"/>
        </w:rPr>
        <w:t>söyledikleri görülmektedir</w:t>
      </w:r>
      <w:r w:rsidR="000E61B3" w:rsidRPr="00E0451A">
        <w:rPr>
          <w:rFonts w:ascii="Times New Roman" w:hAnsi="Times New Roman" w:cs="Times New Roman"/>
          <w:sz w:val="24"/>
          <w:szCs w:val="24"/>
        </w:rPr>
        <w:t>.</w:t>
      </w:r>
    </w:p>
    <w:p w:rsidR="00CE69AE" w:rsidRDefault="005A16A1" w:rsidP="001B708B">
      <w:pPr>
        <w:spacing w:before="240"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B</w:t>
      </w:r>
      <w:r w:rsidR="004A37CE" w:rsidRPr="00E0451A">
        <w:rPr>
          <w:rFonts w:ascii="Times New Roman" w:hAnsi="Times New Roman" w:cs="Times New Roman"/>
          <w:sz w:val="24"/>
          <w:szCs w:val="24"/>
        </w:rPr>
        <w:t>azılarının</w:t>
      </w:r>
      <w:r w:rsidRPr="00E0451A">
        <w:rPr>
          <w:rFonts w:ascii="Times New Roman" w:hAnsi="Times New Roman" w:cs="Times New Roman"/>
          <w:sz w:val="24"/>
          <w:szCs w:val="24"/>
        </w:rPr>
        <w:t xml:space="preserve"> ise </w:t>
      </w:r>
      <w:r w:rsidR="004A37CE" w:rsidRPr="00E0451A">
        <w:rPr>
          <w:rFonts w:ascii="Times New Roman" w:hAnsi="Times New Roman" w:cs="Times New Roman"/>
          <w:sz w:val="24"/>
          <w:szCs w:val="24"/>
        </w:rPr>
        <w:t>onun apaçık mucizelere karşın bu kötü fiili işleyerek hem kendisini hem de kavmini tehlikeye atacak kadar aptal olduğunu ifade ettikleri görül</w:t>
      </w:r>
      <w:r w:rsidR="00D773A5" w:rsidRPr="00E0451A">
        <w:rPr>
          <w:rFonts w:ascii="Times New Roman" w:hAnsi="Times New Roman" w:cs="Times New Roman"/>
          <w:sz w:val="24"/>
          <w:szCs w:val="24"/>
        </w:rPr>
        <w:t>ür</w:t>
      </w:r>
      <w:r w:rsidR="004A37CE" w:rsidRPr="00E0451A">
        <w:rPr>
          <w:rFonts w:ascii="Times New Roman" w:hAnsi="Times New Roman" w:cs="Times New Roman"/>
          <w:sz w:val="24"/>
          <w:szCs w:val="24"/>
        </w:rPr>
        <w:t xml:space="preserve">. </w:t>
      </w:r>
      <w:r w:rsidR="002910E3" w:rsidRPr="00E0451A">
        <w:rPr>
          <w:rFonts w:ascii="Times New Roman" w:hAnsi="Times New Roman" w:cs="Times New Roman"/>
          <w:sz w:val="24"/>
          <w:szCs w:val="24"/>
        </w:rPr>
        <w:t>Ancak âlimlerin ekseriyeti hem K</w:t>
      </w:r>
      <w:r w:rsidR="00D773A5" w:rsidRPr="00E0451A">
        <w:rPr>
          <w:rFonts w:ascii="Times New Roman" w:hAnsi="Times New Roman" w:cs="Times New Roman"/>
          <w:sz w:val="24"/>
          <w:szCs w:val="24"/>
        </w:rPr>
        <w:t>ur’â</w:t>
      </w:r>
      <w:r w:rsidR="004A37CE" w:rsidRPr="00E0451A">
        <w:rPr>
          <w:rFonts w:ascii="Times New Roman" w:hAnsi="Times New Roman" w:cs="Times New Roman"/>
          <w:sz w:val="24"/>
          <w:szCs w:val="24"/>
        </w:rPr>
        <w:t>nı Kerim</w:t>
      </w:r>
      <w:r w:rsidR="00C421D3">
        <w:rPr>
          <w:rFonts w:ascii="Times New Roman" w:hAnsi="Times New Roman" w:cs="Times New Roman"/>
          <w:sz w:val="24"/>
          <w:szCs w:val="24"/>
        </w:rPr>
        <w:t>’</w:t>
      </w:r>
      <w:r w:rsidR="004A37CE" w:rsidRPr="00E0451A">
        <w:rPr>
          <w:rFonts w:ascii="Times New Roman" w:hAnsi="Times New Roman" w:cs="Times New Roman"/>
          <w:sz w:val="24"/>
          <w:szCs w:val="24"/>
        </w:rPr>
        <w:t xml:space="preserve">deki benzer </w:t>
      </w:r>
      <w:r w:rsidR="00A93C32" w:rsidRPr="00E0451A">
        <w:rPr>
          <w:rFonts w:ascii="Times New Roman" w:hAnsi="Times New Roman" w:cs="Times New Roman"/>
          <w:sz w:val="24"/>
          <w:szCs w:val="24"/>
        </w:rPr>
        <w:t>âyet</w:t>
      </w:r>
      <w:r w:rsidR="004A37CE" w:rsidRPr="00E0451A">
        <w:rPr>
          <w:rFonts w:ascii="Times New Roman" w:hAnsi="Times New Roman" w:cs="Times New Roman"/>
          <w:sz w:val="24"/>
          <w:szCs w:val="24"/>
        </w:rPr>
        <w:t xml:space="preserve">lerden hem de </w:t>
      </w:r>
      <w:r w:rsidR="007B21AC">
        <w:rPr>
          <w:rFonts w:ascii="Times New Roman" w:hAnsi="Times New Roman" w:cs="Times New Roman"/>
          <w:sz w:val="24"/>
          <w:szCs w:val="24"/>
        </w:rPr>
        <w:t>Şems</w:t>
      </w:r>
      <w:r w:rsidR="00A55996" w:rsidRPr="00E0451A">
        <w:rPr>
          <w:rFonts w:ascii="Times New Roman" w:hAnsi="Times New Roman" w:cs="Times New Roman"/>
          <w:sz w:val="24"/>
          <w:szCs w:val="24"/>
        </w:rPr>
        <w:t xml:space="preserve"> sûresinin</w:t>
      </w:r>
      <w:r w:rsidR="004A37CE" w:rsidRPr="00E0451A">
        <w:rPr>
          <w:rFonts w:ascii="Times New Roman" w:hAnsi="Times New Roman" w:cs="Times New Roman"/>
          <w:sz w:val="24"/>
          <w:szCs w:val="24"/>
        </w:rPr>
        <w:t xml:space="preserve"> anlam akışından </w:t>
      </w:r>
      <w:r w:rsidR="00D44D9A" w:rsidRPr="00E0451A">
        <w:rPr>
          <w:rFonts w:ascii="Times New Roman" w:hAnsi="Times New Roman" w:cs="Times New Roman"/>
          <w:sz w:val="24"/>
          <w:szCs w:val="24"/>
        </w:rPr>
        <w:t xml:space="preserve">âyeti </w:t>
      </w:r>
      <w:r w:rsidR="00365A5D" w:rsidRPr="00E0451A">
        <w:rPr>
          <w:rFonts w:ascii="Times New Roman" w:hAnsi="Times New Roman" w:cs="Times New Roman"/>
          <w:sz w:val="24"/>
          <w:szCs w:val="24"/>
        </w:rPr>
        <w:t>kerîme</w:t>
      </w:r>
      <w:r w:rsidR="00D44D9A" w:rsidRPr="00E0451A">
        <w:rPr>
          <w:rFonts w:ascii="Times New Roman" w:hAnsi="Times New Roman" w:cs="Times New Roman"/>
          <w:sz w:val="24"/>
          <w:szCs w:val="24"/>
        </w:rPr>
        <w:t>de</w:t>
      </w:r>
      <w:r w:rsidR="004A37CE" w:rsidRPr="00E0451A">
        <w:rPr>
          <w:rFonts w:ascii="Times New Roman" w:hAnsi="Times New Roman" w:cs="Times New Roman"/>
          <w:sz w:val="24"/>
          <w:szCs w:val="24"/>
        </w:rPr>
        <w:t xml:space="preserve"> geçen </w:t>
      </w:r>
      <w:r w:rsidR="00AB5732" w:rsidRPr="00E0451A">
        <w:rPr>
          <w:rFonts w:ascii="Times New Roman" w:hAnsi="Times New Roman" w:cs="Times New Roman"/>
          <w:sz w:val="24"/>
          <w:szCs w:val="24"/>
        </w:rPr>
        <w:t>(</w:t>
      </w:r>
      <w:r w:rsidR="00AB5732" w:rsidRPr="00E0451A">
        <w:rPr>
          <w:rStyle w:val="mshfAyetNo"/>
          <w:rFonts w:ascii="Times New Roman" w:hAnsi="Times New Roman" w:cs="Times New Roman"/>
          <w:color w:val="000000" w:themeColor="text1"/>
          <w:sz w:val="24"/>
          <w:szCs w:val="24"/>
          <w:rtl/>
        </w:rPr>
        <w:t>وَلَا يَخاَفُ</w:t>
      </w:r>
      <w:r w:rsidR="00AB5732" w:rsidRPr="00E0451A">
        <w:rPr>
          <w:rFonts w:ascii="Times New Roman" w:hAnsi="Times New Roman" w:cs="Times New Roman"/>
          <w:sz w:val="24"/>
          <w:szCs w:val="24"/>
        </w:rPr>
        <w:t>)</w:t>
      </w:r>
      <w:r w:rsidR="00A95FEB">
        <w:rPr>
          <w:rFonts w:ascii="Times New Roman" w:hAnsi="Times New Roman" w:cs="Times New Roman"/>
          <w:sz w:val="24"/>
          <w:szCs w:val="24"/>
        </w:rPr>
        <w:t xml:space="preserve"> </w:t>
      </w:r>
      <w:r w:rsidR="004A37CE" w:rsidRPr="00E0451A">
        <w:rPr>
          <w:rFonts w:ascii="Times New Roman" w:hAnsi="Times New Roman" w:cs="Times New Roman"/>
          <w:sz w:val="24"/>
          <w:szCs w:val="24"/>
        </w:rPr>
        <w:t>fiilin</w:t>
      </w:r>
      <w:r w:rsidR="000C4BCC" w:rsidRPr="00E0451A">
        <w:rPr>
          <w:rFonts w:ascii="Times New Roman" w:hAnsi="Times New Roman" w:cs="Times New Roman"/>
          <w:sz w:val="24"/>
          <w:szCs w:val="24"/>
        </w:rPr>
        <w:t>in</w:t>
      </w:r>
      <w:r w:rsidR="004A37CE" w:rsidRPr="00E0451A">
        <w:rPr>
          <w:rFonts w:ascii="Times New Roman" w:hAnsi="Times New Roman" w:cs="Times New Roman"/>
          <w:sz w:val="24"/>
          <w:szCs w:val="24"/>
        </w:rPr>
        <w:t xml:space="preserve"> faili olarak </w:t>
      </w:r>
      <w:r w:rsidR="00A97302" w:rsidRPr="00E0451A">
        <w:rPr>
          <w:rFonts w:ascii="Times New Roman" w:hAnsi="Times New Roman" w:cs="Times New Roman"/>
          <w:sz w:val="24"/>
          <w:szCs w:val="24"/>
        </w:rPr>
        <w:t>Allah Teâlâ</w:t>
      </w:r>
      <w:r w:rsidR="004A37CE" w:rsidRPr="00E0451A">
        <w:rPr>
          <w:rFonts w:ascii="Times New Roman" w:hAnsi="Times New Roman" w:cs="Times New Roman"/>
          <w:sz w:val="24"/>
          <w:szCs w:val="24"/>
        </w:rPr>
        <w:t>’nın olmasının daha isabetli olacağı kanaati</w:t>
      </w:r>
      <w:r w:rsidR="00BC3E45" w:rsidRPr="00E0451A">
        <w:rPr>
          <w:rFonts w:ascii="Times New Roman" w:hAnsi="Times New Roman" w:cs="Times New Roman"/>
          <w:sz w:val="24"/>
          <w:szCs w:val="24"/>
        </w:rPr>
        <w:t>nde oldukları</w:t>
      </w:r>
      <w:r w:rsidR="00A95FEB">
        <w:rPr>
          <w:rFonts w:ascii="Times New Roman" w:hAnsi="Times New Roman" w:cs="Times New Roman"/>
          <w:sz w:val="24"/>
          <w:szCs w:val="24"/>
        </w:rPr>
        <w:t xml:space="preserve"> </w:t>
      </w:r>
      <w:r w:rsidR="00D773A5" w:rsidRPr="00E0451A">
        <w:rPr>
          <w:rFonts w:ascii="Times New Roman" w:hAnsi="Times New Roman" w:cs="Times New Roman"/>
          <w:sz w:val="24"/>
          <w:szCs w:val="24"/>
        </w:rPr>
        <w:t>görülmekted</w:t>
      </w:r>
      <w:r w:rsidR="004A37CE" w:rsidRPr="00E0451A">
        <w:rPr>
          <w:rFonts w:ascii="Times New Roman" w:hAnsi="Times New Roman" w:cs="Times New Roman"/>
          <w:sz w:val="24"/>
          <w:szCs w:val="24"/>
        </w:rPr>
        <w:t>ir. Biz</w:t>
      </w:r>
      <w:r w:rsidR="00A95FEB">
        <w:rPr>
          <w:rFonts w:ascii="Times New Roman" w:hAnsi="Times New Roman" w:cs="Times New Roman"/>
          <w:sz w:val="24"/>
          <w:szCs w:val="24"/>
        </w:rPr>
        <w:t xml:space="preserve"> </w:t>
      </w:r>
      <w:r w:rsidR="004A37CE" w:rsidRPr="00E0451A">
        <w:rPr>
          <w:rFonts w:ascii="Times New Roman" w:hAnsi="Times New Roman" w:cs="Times New Roman"/>
          <w:sz w:val="24"/>
          <w:szCs w:val="24"/>
        </w:rPr>
        <w:t>de bu görüşe katılıyoruz.</w:t>
      </w:r>
    </w:p>
    <w:p w:rsidR="00A53F7C" w:rsidRPr="00E0451A" w:rsidRDefault="005B7E19" w:rsidP="001B708B">
      <w:pPr>
        <w:spacing w:before="240"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İnsana iyilik ile kötülüğün ilham edildiğinin söylenmesi ve nefsini arındıranın kurtuluşa ereceği, onu kötülüklere gömüp kirletenin ziyana uğrayacağının </w:t>
      </w:r>
      <w:r w:rsidR="00BF091C" w:rsidRPr="00E0451A">
        <w:rPr>
          <w:rFonts w:ascii="Times New Roman" w:hAnsi="Times New Roman" w:cs="Times New Roman"/>
          <w:sz w:val="24"/>
          <w:szCs w:val="24"/>
        </w:rPr>
        <w:t>ifade edilmesinin ardından</w:t>
      </w:r>
      <w:r w:rsidR="00A95FEB">
        <w:rPr>
          <w:rFonts w:ascii="Times New Roman" w:hAnsi="Times New Roman" w:cs="Times New Roman"/>
          <w:sz w:val="24"/>
          <w:szCs w:val="24"/>
        </w:rPr>
        <w:t xml:space="preserve"> </w:t>
      </w:r>
      <w:r w:rsidR="00BF091C" w:rsidRPr="00E0451A">
        <w:rPr>
          <w:rFonts w:ascii="Times New Roman" w:hAnsi="Times New Roman" w:cs="Times New Roman"/>
          <w:sz w:val="24"/>
          <w:szCs w:val="24"/>
        </w:rPr>
        <w:t xml:space="preserve">Allah Teâlâ’nın yaptığı işin sonucundan korkmayacağının dile </w:t>
      </w:r>
      <w:r w:rsidR="00BF091C" w:rsidRPr="00E0451A">
        <w:rPr>
          <w:rFonts w:ascii="Times New Roman" w:hAnsi="Times New Roman" w:cs="Times New Roman"/>
          <w:sz w:val="24"/>
          <w:szCs w:val="24"/>
        </w:rPr>
        <w:lastRenderedPageBreak/>
        <w:t>getirilmesi önemlidir. Böylece insanoğluna, her ne kadar özgür iradeye sahip olsada fiillerinden dolayı hesaba çekileceği hatırlatılmaktadır.</w:t>
      </w:r>
    </w:p>
    <w:p w:rsidR="00CE69AE" w:rsidRPr="00CE69AE" w:rsidRDefault="0013114F" w:rsidP="001B708B">
      <w:pPr>
        <w:spacing w:line="360" w:lineRule="auto"/>
        <w:ind w:firstLine="709"/>
        <w:outlineLvl w:val="4"/>
        <w:rPr>
          <w:rFonts w:ascii="Times New Roman" w:hAnsi="Times New Roman" w:cs="Times New Roman"/>
          <w:b/>
          <w:sz w:val="24"/>
          <w:szCs w:val="24"/>
        </w:rPr>
      </w:pPr>
      <w:bookmarkStart w:id="77" w:name="_Toc17125043"/>
      <w:r>
        <w:rPr>
          <w:rFonts w:ascii="Times New Roman" w:hAnsi="Times New Roman" w:cs="Times New Roman"/>
          <w:b/>
          <w:sz w:val="24"/>
          <w:szCs w:val="24"/>
        </w:rPr>
        <w:t xml:space="preserve">2.2.14.1. </w:t>
      </w:r>
      <w:r w:rsidR="007B21AC">
        <w:rPr>
          <w:rFonts w:ascii="Times New Roman" w:hAnsi="Times New Roman" w:cs="Times New Roman"/>
          <w:b/>
          <w:sz w:val="24"/>
          <w:szCs w:val="24"/>
        </w:rPr>
        <w:t>Şems</w:t>
      </w:r>
      <w:r w:rsidRPr="00CE69AE">
        <w:rPr>
          <w:rFonts w:ascii="Times New Roman" w:hAnsi="Times New Roman" w:cs="Times New Roman"/>
          <w:b/>
          <w:sz w:val="24"/>
          <w:szCs w:val="24"/>
        </w:rPr>
        <w:t xml:space="preserve"> Sûresinin Kazandırdıkları</w:t>
      </w:r>
      <w:bookmarkEnd w:id="77"/>
    </w:p>
    <w:p w:rsidR="00000130" w:rsidRPr="00000130" w:rsidRDefault="00295058" w:rsidP="001B708B">
      <w:pPr>
        <w:pStyle w:val="ListeParagraf"/>
        <w:numPr>
          <w:ilvl w:val="0"/>
          <w:numId w:val="26"/>
        </w:numPr>
        <w:spacing w:line="360" w:lineRule="auto"/>
        <w:rPr>
          <w:b/>
          <w:i w:val="0"/>
        </w:rPr>
      </w:pPr>
      <w:r w:rsidRPr="00000130">
        <w:rPr>
          <w:i w:val="0"/>
        </w:rPr>
        <w:t xml:space="preserve">Güneş, ay, dünya ve diğer gök cisimleri arasında </w:t>
      </w:r>
      <w:r w:rsidR="00F7028D">
        <w:rPr>
          <w:i w:val="0"/>
        </w:rPr>
        <w:t>muhteşem</w:t>
      </w:r>
      <w:r w:rsidRPr="00000130">
        <w:rPr>
          <w:i w:val="0"/>
        </w:rPr>
        <w:t xml:space="preserve"> bir uyum bulunmaktadır. Bu uyum ve etkileşim insanlara sorumluluk paylaşımı ve sistem bilinci açısından örneklik teşkil etmektedir.</w:t>
      </w:r>
    </w:p>
    <w:p w:rsidR="00000130" w:rsidRPr="00000130" w:rsidRDefault="0074663B" w:rsidP="001B708B">
      <w:pPr>
        <w:pStyle w:val="ListeParagraf"/>
        <w:numPr>
          <w:ilvl w:val="0"/>
          <w:numId w:val="26"/>
        </w:numPr>
        <w:spacing w:line="360" w:lineRule="auto"/>
        <w:rPr>
          <w:b/>
          <w:i w:val="0"/>
        </w:rPr>
      </w:pPr>
      <w:r w:rsidRPr="00000130">
        <w:rPr>
          <w:i w:val="0"/>
        </w:rPr>
        <w:t>Hakikati bilmekle onun tarafında olmak farklı şeylerdir.</w:t>
      </w:r>
      <w:r w:rsidRPr="00000130">
        <w:rPr>
          <w:bCs/>
          <w:i w:val="0"/>
        </w:rPr>
        <w:t xml:space="preserve"> Hakikatin</w:t>
      </w:r>
      <w:r w:rsidRPr="00000130">
        <w:rPr>
          <w:i w:val="0"/>
        </w:rPr>
        <w:t xml:space="preserve"> tarafında olmak için kişisel arzu, ihtiras, kibir, haset, dünya menfaati </w:t>
      </w:r>
      <w:r w:rsidR="004E6672">
        <w:rPr>
          <w:i w:val="0"/>
        </w:rPr>
        <w:t>vb.</w:t>
      </w:r>
      <w:r w:rsidRPr="00000130">
        <w:rPr>
          <w:i w:val="0"/>
        </w:rPr>
        <w:t xml:space="preserve"> engelleri aşmak gerekir. </w:t>
      </w:r>
    </w:p>
    <w:p w:rsidR="00000130" w:rsidRPr="00000130" w:rsidRDefault="00E0451A" w:rsidP="001B708B">
      <w:pPr>
        <w:pStyle w:val="ListeParagraf"/>
        <w:numPr>
          <w:ilvl w:val="0"/>
          <w:numId w:val="26"/>
        </w:numPr>
        <w:spacing w:line="360" w:lineRule="auto"/>
        <w:rPr>
          <w:b/>
          <w:i w:val="0"/>
        </w:rPr>
      </w:pPr>
      <w:r w:rsidRPr="00000130">
        <w:rPr>
          <w:i w:val="0"/>
        </w:rPr>
        <w:t xml:space="preserve">Bilgi sahibi olmanın amel için yeterli olmaması eğitimin öğretimden daha önemli olduğunu gösterir. </w:t>
      </w:r>
    </w:p>
    <w:p w:rsidR="00000130" w:rsidRPr="00000130" w:rsidRDefault="003132DD" w:rsidP="001B708B">
      <w:pPr>
        <w:pStyle w:val="ListeParagraf"/>
        <w:numPr>
          <w:ilvl w:val="0"/>
          <w:numId w:val="26"/>
        </w:numPr>
        <w:spacing w:line="360" w:lineRule="auto"/>
        <w:rPr>
          <w:b/>
          <w:i w:val="0"/>
        </w:rPr>
      </w:pPr>
      <w:r w:rsidRPr="00000130">
        <w:rPr>
          <w:i w:val="0"/>
        </w:rPr>
        <w:t>Nefis, irade ve akılla donatılan insana paygamber ve kitap gönderilmesi onun doğru olanı yapması için yeterli olmayabilir. Doğru olanı yapabilmesi için nefsini arındırması yani engelleri kaldırması gerekmektedir.</w:t>
      </w:r>
    </w:p>
    <w:p w:rsidR="00000130" w:rsidRPr="00000130" w:rsidRDefault="00696937" w:rsidP="001B708B">
      <w:pPr>
        <w:pStyle w:val="ListeParagraf"/>
        <w:numPr>
          <w:ilvl w:val="0"/>
          <w:numId w:val="26"/>
        </w:numPr>
        <w:spacing w:line="360" w:lineRule="auto"/>
        <w:rPr>
          <w:b/>
          <w:i w:val="0"/>
        </w:rPr>
      </w:pPr>
      <w:r w:rsidRPr="00000130">
        <w:rPr>
          <w:i w:val="0"/>
        </w:rPr>
        <w:t xml:space="preserve"> </w:t>
      </w:r>
      <w:r w:rsidR="0074663B" w:rsidRPr="00000130">
        <w:rPr>
          <w:i w:val="0"/>
        </w:rPr>
        <w:t xml:space="preserve">Âlemdeki diğer varlıklar ilahi iradeye gayri ihtiyari uyarken, irade sahibi olan insan tercihini haktan yana kullanarak ilahi sınırların içerisinde kalabilir. </w:t>
      </w:r>
    </w:p>
    <w:p w:rsidR="00000130" w:rsidRPr="00000130" w:rsidRDefault="00E0451A" w:rsidP="001B708B">
      <w:pPr>
        <w:pStyle w:val="ListeParagraf"/>
        <w:numPr>
          <w:ilvl w:val="0"/>
          <w:numId w:val="26"/>
        </w:numPr>
        <w:spacing w:line="360" w:lineRule="auto"/>
        <w:rPr>
          <w:b/>
          <w:i w:val="0"/>
        </w:rPr>
      </w:pPr>
      <w:r w:rsidRPr="00000130">
        <w:rPr>
          <w:i w:val="0"/>
        </w:rPr>
        <w:t>İlhamın var olması hakikat arayışı içinde olan insanın Allah Teâl</w:t>
      </w:r>
      <w:r w:rsidR="008004A8">
        <w:rPr>
          <w:i w:val="0"/>
        </w:rPr>
        <w:t>â</w:t>
      </w:r>
      <w:r w:rsidRPr="00000130">
        <w:rPr>
          <w:i w:val="0"/>
        </w:rPr>
        <w:t xml:space="preserve"> tarafından terk edilmeyeceğinin göstergesidir </w:t>
      </w:r>
    </w:p>
    <w:p w:rsidR="00000130" w:rsidRPr="00000130" w:rsidRDefault="003132DD" w:rsidP="001B708B">
      <w:pPr>
        <w:pStyle w:val="ListeParagraf"/>
        <w:numPr>
          <w:ilvl w:val="0"/>
          <w:numId w:val="26"/>
        </w:numPr>
        <w:spacing w:line="360" w:lineRule="auto"/>
        <w:rPr>
          <w:b/>
          <w:i w:val="0"/>
        </w:rPr>
      </w:pPr>
      <w:r w:rsidRPr="00000130">
        <w:rPr>
          <w:i w:val="0"/>
        </w:rPr>
        <w:t>Surede insana iyilik ile kötülüğü ayırt edecek kabiliyetin verildiğinin söylenmesinden sonra Salih (a.s)’in Semud kavmine gönderildiğinin de ifade edilmesi peygamberin gerekliliğinin göstergesidir. Aynı zamanda her ne kadar akli ve ilmi donanıma sahip olsa da insanın yanılıp hataya düşebileceğinin delilidir.</w:t>
      </w:r>
    </w:p>
    <w:p w:rsidR="00000130" w:rsidRPr="00000130" w:rsidRDefault="008004A8" w:rsidP="001B708B">
      <w:pPr>
        <w:pStyle w:val="ListeParagraf"/>
        <w:numPr>
          <w:ilvl w:val="0"/>
          <w:numId w:val="26"/>
        </w:numPr>
        <w:spacing w:line="360" w:lineRule="auto"/>
        <w:rPr>
          <w:b/>
          <w:i w:val="0"/>
        </w:rPr>
      </w:pPr>
      <w:r>
        <w:rPr>
          <w:i w:val="0"/>
        </w:rPr>
        <w:t>Kur’ân-ı Kerî</w:t>
      </w:r>
      <w:r w:rsidR="003132DD" w:rsidRPr="00000130">
        <w:rPr>
          <w:i w:val="0"/>
        </w:rPr>
        <w:t>m</w:t>
      </w:r>
      <w:r>
        <w:rPr>
          <w:i w:val="0"/>
        </w:rPr>
        <w:t>’</w:t>
      </w:r>
      <w:r w:rsidR="003132DD" w:rsidRPr="00000130">
        <w:rPr>
          <w:i w:val="0"/>
        </w:rPr>
        <w:t xml:space="preserve">in birçok </w:t>
      </w:r>
      <w:r w:rsidR="005742BE">
        <w:rPr>
          <w:i w:val="0"/>
        </w:rPr>
        <w:t>âyet</w:t>
      </w:r>
      <w:r w:rsidR="003132DD" w:rsidRPr="00000130">
        <w:rPr>
          <w:i w:val="0"/>
        </w:rPr>
        <w:t xml:space="preserve">inde peygambere itaatin Allah’a itaat olduğu vurgulanmaktadır. </w:t>
      </w:r>
      <w:r w:rsidR="003132DD" w:rsidRPr="00000130">
        <w:rPr>
          <w:bCs/>
          <w:i w:val="0"/>
        </w:rPr>
        <w:t>Bu surede</w:t>
      </w:r>
      <w:r w:rsidR="003132DD" w:rsidRPr="00000130">
        <w:rPr>
          <w:i w:val="0"/>
        </w:rPr>
        <w:t xml:space="preserve"> ise Salih (a.s)’in şahsında peygambere itaatsizliğin sonuçları pratik olarak yer almaktadır.</w:t>
      </w:r>
      <w:r w:rsidR="003132DD" w:rsidRPr="00000130">
        <w:rPr>
          <w:bCs/>
          <w:i w:val="0"/>
        </w:rPr>
        <w:t xml:space="preserve"> Peygambere </w:t>
      </w:r>
      <w:r w:rsidR="003132DD" w:rsidRPr="00000130">
        <w:rPr>
          <w:i w:val="0"/>
        </w:rPr>
        <w:t>itaat etmeyen Semud kavmi topluca helak edilmektedir.</w:t>
      </w:r>
    </w:p>
    <w:p w:rsidR="00000130" w:rsidRPr="00000130" w:rsidRDefault="00E0451A" w:rsidP="001B708B">
      <w:pPr>
        <w:pStyle w:val="ListeParagraf"/>
        <w:numPr>
          <w:ilvl w:val="0"/>
          <w:numId w:val="26"/>
        </w:numPr>
        <w:spacing w:line="360" w:lineRule="auto"/>
        <w:rPr>
          <w:b/>
          <w:i w:val="0"/>
        </w:rPr>
      </w:pPr>
      <w:r w:rsidRPr="00000130">
        <w:rPr>
          <w:i w:val="0"/>
        </w:rPr>
        <w:t xml:space="preserve">Yeminlerin cevabıyla nefis tezkiyesine dikkat çekilirken hitap bireysel olduğu halde iradesini menfi yönde kullanıp hüsrana uğrama hususunda örneğin topluluk olarak verilmesi manidardır. </w:t>
      </w:r>
      <w:r w:rsidRPr="00000130">
        <w:rPr>
          <w:bCs/>
          <w:i w:val="0"/>
        </w:rPr>
        <w:t>Bu durum</w:t>
      </w:r>
      <w:r w:rsidRPr="00000130">
        <w:rPr>
          <w:i w:val="0"/>
        </w:rPr>
        <w:t xml:space="preserve"> bize ilahi emirlerin toplumsal </w:t>
      </w:r>
      <w:r w:rsidRPr="00000130">
        <w:rPr>
          <w:i w:val="0"/>
        </w:rPr>
        <w:lastRenderedPageBreak/>
        <w:t>hayatta uygulanmadan sadece bireysel hayatta uygulanmasının yeterli olmayacağını gösterir. Yani dünya ve ahiret saadeti için ictimai hayatın ilahi ölçülere göre düzenlenmesi gerekmektedir.</w:t>
      </w:r>
    </w:p>
    <w:p w:rsidR="00000130" w:rsidRPr="00000130" w:rsidRDefault="003132DD" w:rsidP="001B708B">
      <w:pPr>
        <w:pStyle w:val="ListeParagraf"/>
        <w:numPr>
          <w:ilvl w:val="0"/>
          <w:numId w:val="26"/>
        </w:numPr>
        <w:spacing w:line="360" w:lineRule="auto"/>
        <w:rPr>
          <w:b/>
          <w:i w:val="0"/>
        </w:rPr>
      </w:pPr>
      <w:r w:rsidRPr="00000130">
        <w:rPr>
          <w:i w:val="0"/>
        </w:rPr>
        <w:t>Toplumsal irade ve egemen kültür bireyin davranışları hakkında belirleyici olabilir. Günümüzde egemen kültürün aile kurumuna varıncaya kadar insanları bir arada tutan bütün yapıları hedef alıp bireyleri sadece kendisine ait olan arg</w:t>
      </w:r>
      <w:r w:rsidR="00C421D3">
        <w:rPr>
          <w:i w:val="0"/>
        </w:rPr>
        <w:t>u</w:t>
      </w:r>
      <w:r w:rsidRPr="00000130">
        <w:rPr>
          <w:i w:val="0"/>
        </w:rPr>
        <w:t>manlarla meşgul etmek istemesi bunun göstergelerindendir.</w:t>
      </w:r>
    </w:p>
    <w:p w:rsidR="00000130" w:rsidRPr="00000130" w:rsidRDefault="003132DD" w:rsidP="001B708B">
      <w:pPr>
        <w:pStyle w:val="ListeParagraf"/>
        <w:numPr>
          <w:ilvl w:val="0"/>
          <w:numId w:val="26"/>
        </w:numPr>
        <w:spacing w:line="360" w:lineRule="auto"/>
        <w:rPr>
          <w:b/>
          <w:i w:val="0"/>
        </w:rPr>
      </w:pPr>
      <w:r w:rsidRPr="00000130">
        <w:rPr>
          <w:i w:val="0"/>
        </w:rPr>
        <w:t xml:space="preserve">Deveyi öldüren bir veya birkaç kişi olduğu halde helakın toplu olması önemlidir. </w:t>
      </w:r>
      <w:r w:rsidRPr="00000130">
        <w:rPr>
          <w:bCs/>
          <w:i w:val="0"/>
        </w:rPr>
        <w:t>Toplumun</w:t>
      </w:r>
      <w:r w:rsidRPr="00000130">
        <w:rPr>
          <w:i w:val="0"/>
        </w:rPr>
        <w:t xml:space="preserve"> diğer kesiminin helak edilme sebebi Kudâr İbn Salif’e engel olmamaları ve sessiz kalarak veya onu teşvik ederek bir şekilde ona destek olmalarıdır. Bu kuralın her zaman geçerli olduğu düşünülürse yaşadığımız çağda meydana gelen zulümlerden günümüz insanının mesul olduğu ve bunun dünyevi ve uhrevi sonuçlarının olacağı muhakkaktır.</w:t>
      </w:r>
    </w:p>
    <w:p w:rsidR="00000130" w:rsidRPr="00000130" w:rsidRDefault="003132DD" w:rsidP="001B708B">
      <w:pPr>
        <w:pStyle w:val="ListeParagraf"/>
        <w:numPr>
          <w:ilvl w:val="0"/>
          <w:numId w:val="26"/>
        </w:numPr>
        <w:spacing w:line="360" w:lineRule="auto"/>
        <w:rPr>
          <w:b/>
          <w:i w:val="0"/>
        </w:rPr>
      </w:pPr>
      <w:r w:rsidRPr="00000130">
        <w:rPr>
          <w:i w:val="0"/>
        </w:rPr>
        <w:t>Semud kavminin cezalandırılması Allah Te</w:t>
      </w:r>
      <w:r w:rsidR="00693F96">
        <w:rPr>
          <w:i w:val="0"/>
        </w:rPr>
        <w:t>â</w:t>
      </w:r>
      <w:r w:rsidRPr="00000130">
        <w:rPr>
          <w:i w:val="0"/>
        </w:rPr>
        <w:t>l</w:t>
      </w:r>
      <w:r w:rsidR="00693F96">
        <w:rPr>
          <w:i w:val="0"/>
        </w:rPr>
        <w:t>â’</w:t>
      </w:r>
      <w:r w:rsidRPr="00000130">
        <w:rPr>
          <w:i w:val="0"/>
        </w:rPr>
        <w:t>nın nankörlüğü affetmediğinin delilidir.</w:t>
      </w:r>
    </w:p>
    <w:p w:rsidR="005A5116" w:rsidRDefault="005A5116" w:rsidP="00616DD6">
      <w:pPr>
        <w:spacing w:before="240" w:line="360" w:lineRule="auto"/>
        <w:jc w:val="center"/>
        <w:outlineLvl w:val="0"/>
        <w:rPr>
          <w:rFonts w:ascii="Times New Roman" w:hAnsi="Times New Roman" w:cs="Times New Roman"/>
          <w:b/>
          <w:sz w:val="24"/>
          <w:szCs w:val="24"/>
        </w:rPr>
      </w:pPr>
      <w:bookmarkStart w:id="78" w:name="_Toc17125044"/>
    </w:p>
    <w:p w:rsidR="005A5116" w:rsidRDefault="005A5116" w:rsidP="00616DD6">
      <w:pPr>
        <w:spacing w:before="240" w:line="360" w:lineRule="auto"/>
        <w:jc w:val="center"/>
        <w:outlineLvl w:val="0"/>
        <w:rPr>
          <w:rFonts w:ascii="Times New Roman" w:hAnsi="Times New Roman" w:cs="Times New Roman"/>
          <w:b/>
          <w:sz w:val="24"/>
          <w:szCs w:val="24"/>
        </w:rPr>
      </w:pPr>
    </w:p>
    <w:p w:rsidR="005A5116" w:rsidRDefault="005A5116" w:rsidP="00616DD6">
      <w:pPr>
        <w:spacing w:before="240" w:line="360" w:lineRule="auto"/>
        <w:jc w:val="center"/>
        <w:outlineLvl w:val="0"/>
        <w:rPr>
          <w:rFonts w:ascii="Times New Roman" w:hAnsi="Times New Roman" w:cs="Times New Roman"/>
          <w:b/>
          <w:sz w:val="24"/>
          <w:szCs w:val="24"/>
        </w:rPr>
      </w:pPr>
    </w:p>
    <w:p w:rsidR="005A5116" w:rsidRDefault="005A5116" w:rsidP="00616DD6">
      <w:pPr>
        <w:spacing w:before="240" w:line="360" w:lineRule="auto"/>
        <w:jc w:val="center"/>
        <w:outlineLvl w:val="0"/>
        <w:rPr>
          <w:rFonts w:ascii="Times New Roman" w:hAnsi="Times New Roman" w:cs="Times New Roman"/>
          <w:b/>
          <w:sz w:val="24"/>
          <w:szCs w:val="24"/>
        </w:rPr>
      </w:pPr>
    </w:p>
    <w:p w:rsidR="005A5116" w:rsidRDefault="005A5116" w:rsidP="00616DD6">
      <w:pPr>
        <w:spacing w:before="240" w:line="360" w:lineRule="auto"/>
        <w:jc w:val="center"/>
        <w:outlineLvl w:val="0"/>
        <w:rPr>
          <w:rFonts w:ascii="Times New Roman" w:hAnsi="Times New Roman" w:cs="Times New Roman"/>
          <w:b/>
          <w:sz w:val="24"/>
          <w:szCs w:val="24"/>
        </w:rPr>
      </w:pPr>
    </w:p>
    <w:p w:rsidR="005A5116" w:rsidRDefault="005A5116" w:rsidP="00616DD6">
      <w:pPr>
        <w:spacing w:before="240" w:line="360" w:lineRule="auto"/>
        <w:jc w:val="center"/>
        <w:outlineLvl w:val="0"/>
        <w:rPr>
          <w:rFonts w:ascii="Times New Roman" w:hAnsi="Times New Roman" w:cs="Times New Roman"/>
          <w:b/>
          <w:sz w:val="24"/>
          <w:szCs w:val="24"/>
        </w:rPr>
      </w:pPr>
    </w:p>
    <w:p w:rsidR="005A5116" w:rsidRDefault="005A5116" w:rsidP="00616DD6">
      <w:pPr>
        <w:spacing w:before="240" w:line="360" w:lineRule="auto"/>
        <w:jc w:val="center"/>
        <w:outlineLvl w:val="0"/>
        <w:rPr>
          <w:rFonts w:ascii="Times New Roman" w:hAnsi="Times New Roman" w:cs="Times New Roman"/>
          <w:b/>
          <w:sz w:val="24"/>
          <w:szCs w:val="24"/>
        </w:rPr>
      </w:pPr>
    </w:p>
    <w:p w:rsidR="005A5116" w:rsidRDefault="005A5116" w:rsidP="00616DD6">
      <w:pPr>
        <w:spacing w:before="240" w:line="360" w:lineRule="auto"/>
        <w:jc w:val="center"/>
        <w:outlineLvl w:val="0"/>
        <w:rPr>
          <w:rFonts w:ascii="Times New Roman" w:hAnsi="Times New Roman" w:cs="Times New Roman"/>
          <w:b/>
          <w:sz w:val="24"/>
          <w:szCs w:val="24"/>
        </w:rPr>
      </w:pPr>
    </w:p>
    <w:p w:rsidR="005A5116" w:rsidRDefault="005A5116" w:rsidP="00616DD6">
      <w:pPr>
        <w:spacing w:before="240" w:line="360" w:lineRule="auto"/>
        <w:jc w:val="center"/>
        <w:outlineLvl w:val="0"/>
        <w:rPr>
          <w:rFonts w:ascii="Times New Roman" w:hAnsi="Times New Roman" w:cs="Times New Roman"/>
          <w:b/>
          <w:sz w:val="24"/>
          <w:szCs w:val="24"/>
        </w:rPr>
      </w:pPr>
    </w:p>
    <w:p w:rsidR="005A5116" w:rsidRDefault="005A5116" w:rsidP="00616DD6">
      <w:pPr>
        <w:spacing w:before="240" w:line="360" w:lineRule="auto"/>
        <w:jc w:val="center"/>
        <w:outlineLvl w:val="0"/>
        <w:rPr>
          <w:rFonts w:ascii="Times New Roman" w:hAnsi="Times New Roman" w:cs="Times New Roman"/>
          <w:b/>
          <w:sz w:val="24"/>
          <w:szCs w:val="24"/>
        </w:rPr>
      </w:pPr>
    </w:p>
    <w:p w:rsidR="005306F7" w:rsidRPr="00CE69AE" w:rsidRDefault="00570E02" w:rsidP="00616DD6">
      <w:pPr>
        <w:spacing w:before="240" w:line="360" w:lineRule="auto"/>
        <w:jc w:val="center"/>
        <w:outlineLvl w:val="0"/>
        <w:rPr>
          <w:rFonts w:ascii="Times New Roman" w:hAnsi="Times New Roman" w:cs="Times New Roman"/>
          <w:b/>
          <w:sz w:val="24"/>
          <w:szCs w:val="24"/>
        </w:rPr>
      </w:pPr>
      <w:r w:rsidRPr="00CE69AE">
        <w:rPr>
          <w:rFonts w:ascii="Times New Roman" w:hAnsi="Times New Roman" w:cs="Times New Roman"/>
          <w:b/>
          <w:sz w:val="24"/>
          <w:szCs w:val="24"/>
        </w:rPr>
        <w:lastRenderedPageBreak/>
        <w:t>SONUÇ VE DEĞERLENDİRME</w:t>
      </w:r>
      <w:bookmarkEnd w:id="78"/>
    </w:p>
    <w:p w:rsidR="00F43C62" w:rsidRPr="00E0451A" w:rsidRDefault="00E0451A" w:rsidP="00616DD6">
      <w:pPr>
        <w:spacing w:before="240" w:line="360" w:lineRule="auto"/>
        <w:ind w:firstLine="708"/>
        <w:jc w:val="both"/>
        <w:rPr>
          <w:rFonts w:ascii="Times New Roman" w:hAnsi="Times New Roman" w:cs="Times New Roman"/>
          <w:iCs/>
          <w:sz w:val="24"/>
          <w:szCs w:val="24"/>
        </w:rPr>
      </w:pPr>
      <w:r w:rsidRPr="00E0451A">
        <w:rPr>
          <w:rFonts w:ascii="Times New Roman" w:hAnsi="Times New Roman" w:cs="Times New Roman"/>
          <w:iCs/>
          <w:sz w:val="24"/>
          <w:szCs w:val="24"/>
        </w:rPr>
        <w:t>Kurân-ı Kerîm</w:t>
      </w:r>
      <w:r w:rsidR="00A41C85" w:rsidRPr="00E0451A">
        <w:rPr>
          <w:rFonts w:ascii="Times New Roman" w:hAnsi="Times New Roman" w:cs="Times New Roman"/>
          <w:iCs/>
          <w:sz w:val="24"/>
          <w:szCs w:val="24"/>
        </w:rPr>
        <w:t xml:space="preserve">’de sık sık kâinattaki </w:t>
      </w:r>
      <w:r w:rsidR="00F7028D">
        <w:rPr>
          <w:rFonts w:ascii="Times New Roman" w:hAnsi="Times New Roman" w:cs="Times New Roman"/>
          <w:iCs/>
          <w:sz w:val="24"/>
          <w:szCs w:val="24"/>
        </w:rPr>
        <w:t>muhteşem</w:t>
      </w:r>
      <w:r w:rsidR="00A41C85" w:rsidRPr="00E0451A">
        <w:rPr>
          <w:rFonts w:ascii="Times New Roman" w:hAnsi="Times New Roman" w:cs="Times New Roman"/>
          <w:iCs/>
          <w:sz w:val="24"/>
          <w:szCs w:val="24"/>
        </w:rPr>
        <w:t xml:space="preserve"> işleyişe atıfta bulunul</w:t>
      </w:r>
      <w:r w:rsidR="00101CED" w:rsidRPr="00E0451A">
        <w:rPr>
          <w:rFonts w:ascii="Times New Roman" w:hAnsi="Times New Roman" w:cs="Times New Roman"/>
          <w:iCs/>
          <w:sz w:val="24"/>
          <w:szCs w:val="24"/>
        </w:rPr>
        <w:t>maktadır</w:t>
      </w:r>
      <w:r w:rsidR="00A41C85" w:rsidRPr="00E0451A">
        <w:rPr>
          <w:rFonts w:ascii="Times New Roman" w:hAnsi="Times New Roman" w:cs="Times New Roman"/>
          <w:iCs/>
          <w:sz w:val="24"/>
          <w:szCs w:val="24"/>
        </w:rPr>
        <w:t>.</w:t>
      </w:r>
      <w:r w:rsidR="00A95FEB">
        <w:rPr>
          <w:rFonts w:ascii="Times New Roman" w:hAnsi="Times New Roman" w:cs="Times New Roman"/>
          <w:iCs/>
          <w:sz w:val="24"/>
          <w:szCs w:val="24"/>
        </w:rPr>
        <w:t xml:space="preserve"> </w:t>
      </w:r>
      <w:r w:rsidR="00A41C85" w:rsidRPr="00E0451A">
        <w:rPr>
          <w:rFonts w:ascii="Times New Roman" w:hAnsi="Times New Roman" w:cs="Times New Roman"/>
          <w:iCs/>
          <w:sz w:val="24"/>
          <w:szCs w:val="24"/>
        </w:rPr>
        <w:t>Başta güneş ve ay olmak üzere g</w:t>
      </w:r>
      <w:r w:rsidR="00F43C62" w:rsidRPr="00E0451A">
        <w:rPr>
          <w:rFonts w:ascii="Times New Roman" w:hAnsi="Times New Roman" w:cs="Times New Roman"/>
          <w:iCs/>
          <w:sz w:val="24"/>
          <w:szCs w:val="24"/>
        </w:rPr>
        <w:t xml:space="preserve">ökyüzünde sayısız cisim </w:t>
      </w:r>
      <w:r w:rsidR="00A41C85" w:rsidRPr="00E0451A">
        <w:rPr>
          <w:rFonts w:ascii="Times New Roman" w:hAnsi="Times New Roman" w:cs="Times New Roman"/>
          <w:iCs/>
          <w:sz w:val="24"/>
          <w:szCs w:val="24"/>
        </w:rPr>
        <w:t>bi</w:t>
      </w:r>
      <w:r w:rsidR="00101CED" w:rsidRPr="00E0451A">
        <w:rPr>
          <w:rFonts w:ascii="Times New Roman" w:hAnsi="Times New Roman" w:cs="Times New Roman"/>
          <w:iCs/>
          <w:sz w:val="24"/>
          <w:szCs w:val="24"/>
        </w:rPr>
        <w:t>r</w:t>
      </w:r>
      <w:r w:rsidR="00A41C85" w:rsidRPr="00E0451A">
        <w:rPr>
          <w:rFonts w:ascii="Times New Roman" w:hAnsi="Times New Roman" w:cs="Times New Roman"/>
          <w:iCs/>
          <w:sz w:val="24"/>
          <w:szCs w:val="24"/>
        </w:rPr>
        <w:t xml:space="preserve"> binanın parçal</w:t>
      </w:r>
      <w:r w:rsidR="00101CED" w:rsidRPr="00E0451A">
        <w:rPr>
          <w:rFonts w:ascii="Times New Roman" w:hAnsi="Times New Roman" w:cs="Times New Roman"/>
          <w:iCs/>
          <w:sz w:val="24"/>
          <w:szCs w:val="24"/>
        </w:rPr>
        <w:t>a</w:t>
      </w:r>
      <w:r w:rsidR="00A41C85" w:rsidRPr="00E0451A">
        <w:rPr>
          <w:rFonts w:ascii="Times New Roman" w:hAnsi="Times New Roman" w:cs="Times New Roman"/>
          <w:iCs/>
          <w:sz w:val="24"/>
          <w:szCs w:val="24"/>
        </w:rPr>
        <w:t>rı gibi sistemde yer alır.</w:t>
      </w:r>
      <w:r w:rsidR="00A95FEB">
        <w:rPr>
          <w:rFonts w:ascii="Times New Roman" w:hAnsi="Times New Roman" w:cs="Times New Roman"/>
          <w:iCs/>
          <w:sz w:val="24"/>
          <w:szCs w:val="24"/>
        </w:rPr>
        <w:t xml:space="preserve"> </w:t>
      </w:r>
      <w:r w:rsidR="00A41C85" w:rsidRPr="00E0451A">
        <w:rPr>
          <w:rFonts w:ascii="Times New Roman" w:hAnsi="Times New Roman" w:cs="Times New Roman"/>
          <w:iCs/>
          <w:sz w:val="24"/>
          <w:szCs w:val="24"/>
        </w:rPr>
        <w:t>Gök cisimleri bu kusursuz düzende gayri ihtiyari</w:t>
      </w:r>
      <w:r w:rsidR="00C421D3">
        <w:rPr>
          <w:rFonts w:ascii="Times New Roman" w:hAnsi="Times New Roman" w:cs="Times New Roman"/>
          <w:iCs/>
          <w:sz w:val="24"/>
          <w:szCs w:val="24"/>
        </w:rPr>
        <w:t xml:space="preserve"> </w:t>
      </w:r>
      <w:r w:rsidR="00A41C85" w:rsidRPr="00E0451A">
        <w:rPr>
          <w:rFonts w:ascii="Times New Roman" w:hAnsi="Times New Roman" w:cs="Times New Roman"/>
          <w:iCs/>
          <w:sz w:val="24"/>
          <w:szCs w:val="24"/>
        </w:rPr>
        <w:t xml:space="preserve">olarak ilahi ölçülere </w:t>
      </w:r>
      <w:r w:rsidR="00B544F1" w:rsidRPr="00E0451A">
        <w:rPr>
          <w:rFonts w:ascii="Times New Roman" w:hAnsi="Times New Roman" w:cs="Times New Roman"/>
          <w:iCs/>
          <w:sz w:val="24"/>
          <w:szCs w:val="24"/>
        </w:rPr>
        <w:t>göre hareket etmektedir</w:t>
      </w:r>
      <w:r w:rsidR="00F43C62" w:rsidRPr="00E0451A">
        <w:rPr>
          <w:rFonts w:ascii="Times New Roman" w:hAnsi="Times New Roman" w:cs="Times New Roman"/>
          <w:iCs/>
          <w:sz w:val="24"/>
          <w:szCs w:val="24"/>
        </w:rPr>
        <w:t>.</w:t>
      </w:r>
      <w:r w:rsidR="00A41C85" w:rsidRPr="00E0451A">
        <w:rPr>
          <w:rFonts w:ascii="Times New Roman" w:hAnsi="Times New Roman" w:cs="Times New Roman"/>
          <w:iCs/>
          <w:sz w:val="24"/>
          <w:szCs w:val="24"/>
        </w:rPr>
        <w:t xml:space="preserve"> Akıl ve irade sahibi olan insan ise kendi iradesi </w:t>
      </w:r>
      <w:r w:rsidR="00101CED" w:rsidRPr="00E0451A">
        <w:rPr>
          <w:rFonts w:ascii="Times New Roman" w:hAnsi="Times New Roman" w:cs="Times New Roman"/>
          <w:iCs/>
          <w:sz w:val="24"/>
          <w:szCs w:val="24"/>
        </w:rPr>
        <w:t xml:space="preserve">ve gayretleriyle </w:t>
      </w:r>
      <w:r w:rsidR="00A41C85" w:rsidRPr="00E0451A">
        <w:rPr>
          <w:rFonts w:ascii="Times New Roman" w:hAnsi="Times New Roman" w:cs="Times New Roman"/>
          <w:iCs/>
          <w:sz w:val="24"/>
          <w:szCs w:val="24"/>
        </w:rPr>
        <w:t xml:space="preserve">ilahi ölçülere </w:t>
      </w:r>
      <w:r w:rsidR="00101CED" w:rsidRPr="00E0451A">
        <w:rPr>
          <w:rFonts w:ascii="Times New Roman" w:hAnsi="Times New Roman" w:cs="Times New Roman"/>
          <w:iCs/>
          <w:sz w:val="24"/>
          <w:szCs w:val="24"/>
        </w:rPr>
        <w:t>göre yürüyen bir toplum binasının ferdi olabilmektedir.</w:t>
      </w:r>
    </w:p>
    <w:p w:rsidR="0032177D" w:rsidRPr="00E0451A" w:rsidRDefault="00E0451A" w:rsidP="00616DD6">
      <w:pPr>
        <w:spacing w:before="240"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Kurân-ı Kerîm</w:t>
      </w:r>
      <w:r w:rsidR="000C4BCC" w:rsidRPr="00E0451A">
        <w:rPr>
          <w:rFonts w:ascii="Times New Roman" w:hAnsi="Times New Roman" w:cs="Times New Roman"/>
          <w:sz w:val="24"/>
          <w:szCs w:val="24"/>
        </w:rPr>
        <w:t>’</w:t>
      </w:r>
      <w:r w:rsidR="00101CED" w:rsidRPr="00E0451A">
        <w:rPr>
          <w:rFonts w:ascii="Times New Roman" w:hAnsi="Times New Roman" w:cs="Times New Roman"/>
          <w:sz w:val="24"/>
          <w:szCs w:val="24"/>
        </w:rPr>
        <w:t xml:space="preserve">in birçok yerinde çeşitli sebeplerle yemin edilmektedir. </w:t>
      </w:r>
      <w:r w:rsidR="007B21AC">
        <w:rPr>
          <w:rFonts w:ascii="Times New Roman" w:hAnsi="Times New Roman" w:cs="Times New Roman"/>
          <w:sz w:val="24"/>
          <w:szCs w:val="24"/>
        </w:rPr>
        <w:t>Şems</w:t>
      </w:r>
      <w:r w:rsidR="005D6082" w:rsidRPr="00E0451A">
        <w:rPr>
          <w:rFonts w:ascii="Times New Roman" w:hAnsi="Times New Roman" w:cs="Times New Roman"/>
          <w:sz w:val="24"/>
          <w:szCs w:val="24"/>
        </w:rPr>
        <w:t xml:space="preserve"> sûresi özelinde ise nefsin arındırılması </w:t>
      </w:r>
      <w:r w:rsidR="004F2FC4" w:rsidRPr="00E0451A">
        <w:rPr>
          <w:rFonts w:ascii="Times New Roman" w:hAnsi="Times New Roman" w:cs="Times New Roman"/>
          <w:sz w:val="24"/>
          <w:szCs w:val="24"/>
        </w:rPr>
        <w:t>sûre</w:t>
      </w:r>
      <w:r w:rsidR="005D6082" w:rsidRPr="00E0451A">
        <w:rPr>
          <w:rFonts w:ascii="Times New Roman" w:hAnsi="Times New Roman" w:cs="Times New Roman"/>
          <w:sz w:val="24"/>
          <w:szCs w:val="24"/>
        </w:rPr>
        <w:t>ti ile iradenin Allah Teâl</w:t>
      </w:r>
      <w:r w:rsidR="00271008" w:rsidRPr="00E0451A">
        <w:rPr>
          <w:rFonts w:ascii="Times New Roman" w:hAnsi="Times New Roman" w:cs="Times New Roman"/>
          <w:sz w:val="24"/>
          <w:szCs w:val="24"/>
        </w:rPr>
        <w:t>â</w:t>
      </w:r>
      <w:r w:rsidR="005D6082" w:rsidRPr="00E0451A">
        <w:rPr>
          <w:rFonts w:ascii="Times New Roman" w:hAnsi="Times New Roman" w:cs="Times New Roman"/>
          <w:sz w:val="24"/>
          <w:szCs w:val="24"/>
        </w:rPr>
        <w:t xml:space="preserve">’nın arzu ettiği şekilde kullanılmasının ehemmiyetine işaret </w:t>
      </w:r>
      <w:r w:rsidR="003A0883" w:rsidRPr="00E0451A">
        <w:rPr>
          <w:rFonts w:ascii="Times New Roman" w:hAnsi="Times New Roman" w:cs="Times New Roman"/>
          <w:sz w:val="24"/>
          <w:szCs w:val="24"/>
        </w:rPr>
        <w:t>edildiği görülmektedir.</w:t>
      </w:r>
    </w:p>
    <w:p w:rsidR="00724CC5" w:rsidRPr="00E0451A" w:rsidRDefault="00724CC5" w:rsidP="00616DD6">
      <w:pPr>
        <w:spacing w:before="240"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Nefis, insanın duyguları, düşünceleri, arzuları, düşünme yetisi, hissiyatı, </w:t>
      </w:r>
      <w:r w:rsidR="004E6672">
        <w:rPr>
          <w:rFonts w:ascii="Times New Roman" w:hAnsi="Times New Roman" w:cs="Times New Roman"/>
          <w:sz w:val="24"/>
          <w:szCs w:val="24"/>
        </w:rPr>
        <w:t>vb.</w:t>
      </w:r>
      <w:r w:rsidRPr="00E0451A">
        <w:rPr>
          <w:rFonts w:ascii="Times New Roman" w:hAnsi="Times New Roman" w:cs="Times New Roman"/>
          <w:sz w:val="24"/>
          <w:szCs w:val="24"/>
        </w:rPr>
        <w:t xml:space="preserve"> gibi olumlu veya olumsuz yönde benliğini oluşturan tüm unsurların</w:t>
      </w:r>
      <w:r w:rsidR="000C4BCC" w:rsidRPr="00E0451A">
        <w:rPr>
          <w:rFonts w:ascii="Times New Roman" w:hAnsi="Times New Roman" w:cs="Times New Roman"/>
          <w:sz w:val="24"/>
          <w:szCs w:val="24"/>
        </w:rPr>
        <w:t>ın</w:t>
      </w:r>
      <w:r w:rsidRPr="00E0451A">
        <w:rPr>
          <w:rFonts w:ascii="Times New Roman" w:hAnsi="Times New Roman" w:cs="Times New Roman"/>
          <w:sz w:val="24"/>
          <w:szCs w:val="24"/>
        </w:rPr>
        <w:t xml:space="preserve"> ifadesidir. </w:t>
      </w:r>
      <w:r w:rsidR="00934B38" w:rsidRPr="00E0451A">
        <w:rPr>
          <w:rFonts w:ascii="Times New Roman" w:hAnsi="Times New Roman" w:cs="Times New Roman"/>
          <w:sz w:val="24"/>
          <w:szCs w:val="24"/>
        </w:rPr>
        <w:t>İnsan ö</w:t>
      </w:r>
      <w:r w:rsidRPr="00E0451A">
        <w:rPr>
          <w:rFonts w:ascii="Times New Roman" w:hAnsi="Times New Roman" w:cs="Times New Roman"/>
          <w:sz w:val="24"/>
          <w:szCs w:val="24"/>
        </w:rPr>
        <w:t xml:space="preserve">zellikle düşünme yetisi ile diğer canlılardan ayrılır. İrade sahibi olması onu sorumlu kılar. Sorumlu olması davranışlarında ölçülü olmasını </w:t>
      </w:r>
      <w:r w:rsidR="00D21D8E" w:rsidRPr="00E0451A">
        <w:rPr>
          <w:rFonts w:ascii="Times New Roman" w:hAnsi="Times New Roman" w:cs="Times New Roman"/>
          <w:sz w:val="24"/>
          <w:szCs w:val="24"/>
        </w:rPr>
        <w:t>hedefler</w:t>
      </w:r>
      <w:r w:rsidRPr="00E0451A">
        <w:rPr>
          <w:rFonts w:ascii="Times New Roman" w:hAnsi="Times New Roman" w:cs="Times New Roman"/>
          <w:sz w:val="24"/>
          <w:szCs w:val="24"/>
        </w:rPr>
        <w:t xml:space="preserve">. </w:t>
      </w:r>
      <w:r w:rsidR="00D21D8E" w:rsidRPr="00E0451A">
        <w:rPr>
          <w:rFonts w:ascii="Times New Roman" w:hAnsi="Times New Roman" w:cs="Times New Roman"/>
          <w:sz w:val="24"/>
          <w:szCs w:val="24"/>
        </w:rPr>
        <w:t xml:space="preserve">İnsan, arzularının peşinde koşma ile onları ilahi ölçüler doğrultusunda disiplin altına almanın imtihanını verir. </w:t>
      </w:r>
      <w:r w:rsidRPr="00E0451A">
        <w:rPr>
          <w:rFonts w:ascii="Times New Roman" w:hAnsi="Times New Roman" w:cs="Times New Roman"/>
          <w:sz w:val="24"/>
          <w:szCs w:val="24"/>
        </w:rPr>
        <w:t>Nefsin kötülüklerin kaynağı sayılmasının sebebi be</w:t>
      </w:r>
      <w:r w:rsidR="00D21D8E" w:rsidRPr="00E0451A">
        <w:rPr>
          <w:rFonts w:ascii="Times New Roman" w:hAnsi="Times New Roman" w:cs="Times New Roman"/>
          <w:sz w:val="24"/>
          <w:szCs w:val="24"/>
        </w:rPr>
        <w:t>lki</w:t>
      </w:r>
      <w:r w:rsidRPr="00E0451A">
        <w:rPr>
          <w:rFonts w:ascii="Times New Roman" w:hAnsi="Times New Roman" w:cs="Times New Roman"/>
          <w:sz w:val="24"/>
          <w:szCs w:val="24"/>
        </w:rPr>
        <w:t>de insanın çoğu zaman bu imtihanda za</w:t>
      </w:r>
      <w:r w:rsidR="00D21D8E" w:rsidRPr="00E0451A">
        <w:rPr>
          <w:rFonts w:ascii="Times New Roman" w:hAnsi="Times New Roman" w:cs="Times New Roman"/>
          <w:sz w:val="24"/>
          <w:szCs w:val="24"/>
        </w:rPr>
        <w:t>a</w:t>
      </w:r>
      <w:r w:rsidRPr="00E0451A">
        <w:rPr>
          <w:rFonts w:ascii="Times New Roman" w:hAnsi="Times New Roman" w:cs="Times New Roman"/>
          <w:sz w:val="24"/>
          <w:szCs w:val="24"/>
        </w:rPr>
        <w:t xml:space="preserve">fiyet göstermesidir. </w:t>
      </w:r>
      <w:r w:rsidR="00934B38" w:rsidRPr="00E0451A">
        <w:rPr>
          <w:rFonts w:ascii="Times New Roman" w:hAnsi="Times New Roman" w:cs="Times New Roman"/>
          <w:sz w:val="24"/>
          <w:szCs w:val="24"/>
        </w:rPr>
        <w:t xml:space="preserve">Arzularını ilahi ölçülere göre karşılayan ve onları kontrol altında tutan kişi ise </w:t>
      </w:r>
      <w:r w:rsidR="000C4BCC" w:rsidRPr="00E0451A">
        <w:rPr>
          <w:rFonts w:ascii="Times New Roman" w:hAnsi="Times New Roman" w:cs="Times New Roman"/>
          <w:sz w:val="24"/>
          <w:szCs w:val="24"/>
        </w:rPr>
        <w:t>meşru dairede kal</w:t>
      </w:r>
      <w:r w:rsidR="009F71A6" w:rsidRPr="00E0451A">
        <w:rPr>
          <w:rFonts w:ascii="Times New Roman" w:hAnsi="Times New Roman" w:cs="Times New Roman"/>
          <w:sz w:val="24"/>
          <w:szCs w:val="24"/>
        </w:rPr>
        <w:t>mak suretiyle nefsini yüceltmiş olur.</w:t>
      </w:r>
    </w:p>
    <w:p w:rsidR="00D21D8E" w:rsidRPr="00E0451A" w:rsidRDefault="00D21D8E" w:rsidP="00616DD6">
      <w:pPr>
        <w:spacing w:before="240"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İnsanı akılla donatan</w:t>
      </w:r>
      <w:r w:rsidR="00EB0CAA" w:rsidRPr="00E0451A">
        <w:rPr>
          <w:rFonts w:ascii="Times New Roman" w:hAnsi="Times New Roman" w:cs="Times New Roman"/>
          <w:sz w:val="24"/>
          <w:szCs w:val="24"/>
        </w:rPr>
        <w:t xml:space="preserve">, </w:t>
      </w:r>
      <w:r w:rsidR="00E2335D" w:rsidRPr="00E0451A">
        <w:rPr>
          <w:rFonts w:ascii="Times New Roman" w:hAnsi="Times New Roman" w:cs="Times New Roman"/>
          <w:sz w:val="24"/>
          <w:szCs w:val="24"/>
        </w:rPr>
        <w:t xml:space="preserve">ona </w:t>
      </w:r>
      <w:r w:rsidR="00EB0CAA" w:rsidRPr="00E0451A">
        <w:rPr>
          <w:rFonts w:ascii="Times New Roman" w:hAnsi="Times New Roman" w:cs="Times New Roman"/>
          <w:sz w:val="24"/>
          <w:szCs w:val="24"/>
        </w:rPr>
        <w:t xml:space="preserve">iyi ile kötüyü ayırt etme kabiliyeti veren </w:t>
      </w:r>
      <w:r w:rsidRPr="00E0451A">
        <w:rPr>
          <w:rFonts w:ascii="Times New Roman" w:hAnsi="Times New Roman" w:cs="Times New Roman"/>
          <w:sz w:val="24"/>
          <w:szCs w:val="24"/>
        </w:rPr>
        <w:t>Allah T</w:t>
      </w:r>
      <w:r w:rsidR="00EB0CAA" w:rsidRPr="00E0451A">
        <w:rPr>
          <w:rFonts w:ascii="Times New Roman" w:hAnsi="Times New Roman" w:cs="Times New Roman"/>
          <w:sz w:val="24"/>
          <w:szCs w:val="24"/>
        </w:rPr>
        <w:t xml:space="preserve">eâlâ, bunlarla yetinmeyip buyruklarını hatırlatması ve itaat üzere yaşamalarını sağlamak </w:t>
      </w:r>
      <w:r w:rsidR="00195BA3" w:rsidRPr="00E0451A">
        <w:rPr>
          <w:rFonts w:ascii="Times New Roman" w:hAnsi="Times New Roman" w:cs="Times New Roman"/>
          <w:sz w:val="24"/>
          <w:szCs w:val="24"/>
        </w:rPr>
        <w:t xml:space="preserve">için </w:t>
      </w:r>
      <w:r w:rsidR="00EB0CAA" w:rsidRPr="00E0451A">
        <w:rPr>
          <w:rFonts w:ascii="Times New Roman" w:hAnsi="Times New Roman" w:cs="Times New Roman"/>
          <w:sz w:val="24"/>
          <w:szCs w:val="24"/>
        </w:rPr>
        <w:t>insanlara peygamber göndermiştir.</w:t>
      </w:r>
      <w:r w:rsidR="00A95FEB">
        <w:rPr>
          <w:rFonts w:ascii="Times New Roman" w:hAnsi="Times New Roman" w:cs="Times New Roman"/>
          <w:sz w:val="24"/>
          <w:szCs w:val="24"/>
        </w:rPr>
        <w:t xml:space="preserve"> </w:t>
      </w:r>
      <w:r w:rsidR="00934B38" w:rsidRPr="00E0451A">
        <w:rPr>
          <w:rFonts w:ascii="Times New Roman" w:hAnsi="Times New Roman" w:cs="Times New Roman"/>
          <w:sz w:val="24"/>
          <w:szCs w:val="24"/>
        </w:rPr>
        <w:t>Göndermiş ol</w:t>
      </w:r>
      <w:r w:rsidR="00195BA3" w:rsidRPr="00E0451A">
        <w:rPr>
          <w:rFonts w:ascii="Times New Roman" w:hAnsi="Times New Roman" w:cs="Times New Roman"/>
          <w:sz w:val="24"/>
          <w:szCs w:val="24"/>
        </w:rPr>
        <w:t>d</w:t>
      </w:r>
      <w:r w:rsidR="00934B38" w:rsidRPr="00E0451A">
        <w:rPr>
          <w:rFonts w:ascii="Times New Roman" w:hAnsi="Times New Roman" w:cs="Times New Roman"/>
          <w:sz w:val="24"/>
          <w:szCs w:val="24"/>
        </w:rPr>
        <w:t>uğu peygamberleri vahiy ile</w:t>
      </w:r>
      <w:r w:rsidR="009F71A6" w:rsidRPr="00E0451A">
        <w:rPr>
          <w:rFonts w:ascii="Times New Roman" w:hAnsi="Times New Roman" w:cs="Times New Roman"/>
          <w:sz w:val="24"/>
          <w:szCs w:val="24"/>
        </w:rPr>
        <w:t xml:space="preserve"> bil</w:t>
      </w:r>
      <w:r w:rsidR="00195BA3" w:rsidRPr="00E0451A">
        <w:rPr>
          <w:rFonts w:ascii="Times New Roman" w:hAnsi="Times New Roman" w:cs="Times New Roman"/>
          <w:sz w:val="24"/>
          <w:szCs w:val="24"/>
        </w:rPr>
        <w:t>gilendirmiştir. Vahyin yanında i</w:t>
      </w:r>
      <w:r w:rsidR="009F71A6" w:rsidRPr="00E0451A">
        <w:rPr>
          <w:rFonts w:ascii="Times New Roman" w:hAnsi="Times New Roman" w:cs="Times New Roman"/>
          <w:sz w:val="24"/>
          <w:szCs w:val="24"/>
        </w:rPr>
        <w:t>lhami bilgi ile de donatmıştır. Gerek vahiy gerekse ilham, insanı aşan olağanüstü durumlardır. Bu yönüyle insanın tasarrufu olmaktan münezzehtirler. Bu konuda tasarruf sahibi olan Allah Teâlâ’dır. O halde Allah Teâlâ bu ikisini dilediği kimseye bahşeder. O, vahyi peygamberlere has kılmakla birlikte ilhamı diğer kullarına da lutfetmiştir. İnsanı hid</w:t>
      </w:r>
      <w:r w:rsidR="005742BE">
        <w:rPr>
          <w:rFonts w:ascii="Times New Roman" w:hAnsi="Times New Roman" w:cs="Times New Roman"/>
          <w:sz w:val="24"/>
          <w:szCs w:val="24"/>
        </w:rPr>
        <w:t>âyet</w:t>
      </w:r>
      <w:r w:rsidR="009F71A6" w:rsidRPr="00E0451A">
        <w:rPr>
          <w:rFonts w:ascii="Times New Roman" w:hAnsi="Times New Roman" w:cs="Times New Roman"/>
          <w:sz w:val="24"/>
          <w:szCs w:val="24"/>
        </w:rPr>
        <w:t xml:space="preserve"> yoluna s</w:t>
      </w:r>
      <w:r w:rsidR="00961B91" w:rsidRPr="00E0451A">
        <w:rPr>
          <w:rFonts w:ascii="Times New Roman" w:hAnsi="Times New Roman" w:cs="Times New Roman"/>
          <w:sz w:val="24"/>
          <w:szCs w:val="24"/>
        </w:rPr>
        <w:t>ev</w:t>
      </w:r>
      <w:r w:rsidR="009F71A6" w:rsidRPr="00E0451A">
        <w:rPr>
          <w:rFonts w:ascii="Times New Roman" w:hAnsi="Times New Roman" w:cs="Times New Roman"/>
          <w:sz w:val="24"/>
          <w:szCs w:val="24"/>
        </w:rPr>
        <w:t>k etmek için bunca kolaylık sağlayan Allah (c.c)’ın haki</w:t>
      </w:r>
      <w:r w:rsidR="00A26682" w:rsidRPr="00E0451A">
        <w:rPr>
          <w:rFonts w:ascii="Times New Roman" w:hAnsi="Times New Roman" w:cs="Times New Roman"/>
          <w:sz w:val="24"/>
          <w:szCs w:val="24"/>
        </w:rPr>
        <w:t>kat arayışında olan insana doğru olanı göstermesi ve kalbini itminana erdirmesi şaşılacak bir durum değildir.</w:t>
      </w:r>
    </w:p>
    <w:p w:rsidR="0003258B" w:rsidRPr="00E0451A" w:rsidRDefault="007B21AC" w:rsidP="00616DD6">
      <w:pPr>
        <w:spacing w:before="240" w:line="360" w:lineRule="auto"/>
        <w:ind w:firstLine="708"/>
        <w:jc w:val="both"/>
        <w:rPr>
          <w:rFonts w:ascii="Times New Roman" w:hAnsi="Times New Roman" w:cs="Times New Roman"/>
          <w:sz w:val="24"/>
          <w:szCs w:val="24"/>
        </w:rPr>
      </w:pPr>
      <w:r>
        <w:rPr>
          <w:noProof/>
        </w:rPr>
        <w:lastRenderedPageBreak/>
        <w:pict>
          <v:shape id="Metin Kutusu 2" o:spid="_x0000_s1032" type="#_x0000_t202" style="position:absolute;left:0;text-align:left;margin-left:200.4pt;margin-top:71.9pt;width:24.8pt;height:26.15pt;z-index:251662336;visibility:visible;mso-wrap-distance-left:9pt;mso-wrap-distance-top:0;mso-wrap-distance-right:9pt;mso-wrap-distance-bottom:0;mso-position-horizontal-relative:text;mso-position-vertical-relative:text;mso-width-relative:margin;mso-height-relative:margin;v-text-anchor:top" strokecolor="white [3212]">
            <v:textbox>
              <w:txbxContent>
                <w:p w:rsidR="007B21AC" w:rsidRDefault="007B21AC" w:rsidP="00374F55"/>
              </w:txbxContent>
            </v:textbox>
          </v:shape>
        </w:pict>
      </w:r>
      <w:r w:rsidR="0003258B" w:rsidRPr="00E0451A">
        <w:rPr>
          <w:rFonts w:ascii="Times New Roman" w:hAnsi="Times New Roman" w:cs="Times New Roman"/>
          <w:sz w:val="24"/>
          <w:szCs w:val="24"/>
        </w:rPr>
        <w:t xml:space="preserve">Nefis, ilham ve tezkiye kavramları geçmişten günümüze İslam toplumunda önemli </w:t>
      </w:r>
      <w:r w:rsidR="00C843C9" w:rsidRPr="00E0451A">
        <w:rPr>
          <w:rFonts w:ascii="Times New Roman" w:hAnsi="Times New Roman" w:cs="Times New Roman"/>
          <w:sz w:val="24"/>
          <w:szCs w:val="24"/>
        </w:rPr>
        <w:t>bir yer tutmaktadır. Bu konularda birçok söz söylenmiş ve söylenmeye de devam e</w:t>
      </w:r>
      <w:r w:rsidR="00195BA3" w:rsidRPr="00E0451A">
        <w:rPr>
          <w:rFonts w:ascii="Times New Roman" w:hAnsi="Times New Roman" w:cs="Times New Roman"/>
          <w:sz w:val="24"/>
          <w:szCs w:val="24"/>
        </w:rPr>
        <w:t>tmekted</w:t>
      </w:r>
      <w:r w:rsidR="00C843C9" w:rsidRPr="00E0451A">
        <w:rPr>
          <w:rFonts w:ascii="Times New Roman" w:hAnsi="Times New Roman" w:cs="Times New Roman"/>
          <w:sz w:val="24"/>
          <w:szCs w:val="24"/>
        </w:rPr>
        <w:t>ir. Belki bunların mahiyetleri hususunda ortak bir kanaate de varılamayacaktır. Ancak bu kavramların ahlaki düzlemde konuşulması İslam toplumunun sosyal sorunlarını çözme adına daha yararlı olabilecektir.</w:t>
      </w:r>
    </w:p>
    <w:p w:rsidR="00701E03" w:rsidRPr="00E0451A" w:rsidRDefault="001B2FF1" w:rsidP="001B708B">
      <w:pPr>
        <w:spacing w:before="240"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İslam âlimleri, arınma hususunda </w:t>
      </w:r>
      <w:r w:rsidR="00961B91" w:rsidRPr="00E0451A">
        <w:rPr>
          <w:rFonts w:ascii="Times New Roman" w:hAnsi="Times New Roman" w:cs="Times New Roman"/>
          <w:sz w:val="24"/>
          <w:szCs w:val="24"/>
        </w:rPr>
        <w:t>sâ</w:t>
      </w:r>
      <w:r w:rsidRPr="00E0451A">
        <w:rPr>
          <w:rFonts w:ascii="Times New Roman" w:hAnsi="Times New Roman" w:cs="Times New Roman"/>
          <w:sz w:val="24"/>
          <w:szCs w:val="24"/>
        </w:rPr>
        <w:t>lih amel ve ilme işaret e</w:t>
      </w:r>
      <w:r w:rsidR="003132DD" w:rsidRPr="00E0451A">
        <w:rPr>
          <w:rFonts w:ascii="Times New Roman" w:hAnsi="Times New Roman" w:cs="Times New Roman"/>
          <w:sz w:val="24"/>
          <w:szCs w:val="24"/>
        </w:rPr>
        <w:t>tmektedi</w:t>
      </w:r>
      <w:r w:rsidRPr="00E0451A">
        <w:rPr>
          <w:rFonts w:ascii="Times New Roman" w:hAnsi="Times New Roman" w:cs="Times New Roman"/>
          <w:sz w:val="24"/>
          <w:szCs w:val="24"/>
        </w:rPr>
        <w:t>r. Yani arınma</w:t>
      </w:r>
      <w:r w:rsidR="003132DD" w:rsidRPr="00E0451A">
        <w:rPr>
          <w:rFonts w:ascii="Times New Roman" w:hAnsi="Times New Roman" w:cs="Times New Roman"/>
          <w:sz w:val="24"/>
          <w:szCs w:val="24"/>
        </w:rPr>
        <w:t>nın</w:t>
      </w:r>
      <w:r w:rsidRPr="00E0451A">
        <w:rPr>
          <w:rFonts w:ascii="Times New Roman" w:hAnsi="Times New Roman" w:cs="Times New Roman"/>
          <w:sz w:val="24"/>
          <w:szCs w:val="24"/>
        </w:rPr>
        <w:t xml:space="preserve"> ilim sahibi olmak ve </w:t>
      </w:r>
      <w:r w:rsidR="00961B91" w:rsidRPr="00E0451A">
        <w:rPr>
          <w:rFonts w:ascii="Times New Roman" w:hAnsi="Times New Roman" w:cs="Times New Roman"/>
          <w:sz w:val="24"/>
          <w:szCs w:val="24"/>
        </w:rPr>
        <w:t>sâlih</w:t>
      </w:r>
      <w:r w:rsidRPr="00E0451A">
        <w:rPr>
          <w:rFonts w:ascii="Times New Roman" w:hAnsi="Times New Roman" w:cs="Times New Roman"/>
          <w:sz w:val="24"/>
          <w:szCs w:val="24"/>
        </w:rPr>
        <w:t xml:space="preserve"> amel işlemekle gerçekleş</w:t>
      </w:r>
      <w:r w:rsidR="003132DD" w:rsidRPr="00E0451A">
        <w:rPr>
          <w:rFonts w:ascii="Times New Roman" w:hAnsi="Times New Roman" w:cs="Times New Roman"/>
          <w:sz w:val="24"/>
          <w:szCs w:val="24"/>
        </w:rPr>
        <w:t>eceği ifade edilmektedir.</w:t>
      </w:r>
      <w:r w:rsidRPr="00E0451A">
        <w:rPr>
          <w:rFonts w:ascii="Times New Roman" w:hAnsi="Times New Roman" w:cs="Times New Roman"/>
          <w:sz w:val="24"/>
          <w:szCs w:val="24"/>
        </w:rPr>
        <w:t xml:space="preserve"> Ancak bakıldığında bilmenin çoğu zaman insanları amele sevk etmediği görülmektedir. Aynı zamanda </w:t>
      </w:r>
      <w:r w:rsidR="00961B91" w:rsidRPr="00E0451A">
        <w:rPr>
          <w:rFonts w:ascii="Times New Roman" w:hAnsi="Times New Roman" w:cs="Times New Roman"/>
          <w:sz w:val="24"/>
          <w:szCs w:val="24"/>
        </w:rPr>
        <w:t>sâlih</w:t>
      </w:r>
      <w:r w:rsidRPr="00E0451A">
        <w:rPr>
          <w:rFonts w:ascii="Times New Roman" w:hAnsi="Times New Roman" w:cs="Times New Roman"/>
          <w:sz w:val="24"/>
          <w:szCs w:val="24"/>
        </w:rPr>
        <w:t xml:space="preserve"> amel işleyebilmek için ruhun belli bir olgunlu</w:t>
      </w:r>
      <w:r w:rsidR="00961B91" w:rsidRPr="00E0451A">
        <w:rPr>
          <w:rFonts w:ascii="Times New Roman" w:hAnsi="Times New Roman" w:cs="Times New Roman"/>
          <w:sz w:val="24"/>
          <w:szCs w:val="24"/>
        </w:rPr>
        <w:t xml:space="preserve">ğa erişmesi </w:t>
      </w:r>
      <w:r w:rsidRPr="00E0451A">
        <w:rPr>
          <w:rFonts w:ascii="Times New Roman" w:hAnsi="Times New Roman" w:cs="Times New Roman"/>
          <w:sz w:val="24"/>
          <w:szCs w:val="24"/>
        </w:rPr>
        <w:t xml:space="preserve">gerekmektedir. O zaman insanın irade eğitimi de diğebileceğimiz bir süreçten geçmesi </w:t>
      </w:r>
      <w:r w:rsidR="003132DD" w:rsidRPr="00E0451A">
        <w:rPr>
          <w:rFonts w:ascii="Times New Roman" w:hAnsi="Times New Roman" w:cs="Times New Roman"/>
          <w:sz w:val="24"/>
          <w:szCs w:val="24"/>
        </w:rPr>
        <w:t>icap et</w:t>
      </w:r>
      <w:r w:rsidRPr="00E0451A">
        <w:rPr>
          <w:rFonts w:ascii="Times New Roman" w:hAnsi="Times New Roman" w:cs="Times New Roman"/>
          <w:sz w:val="24"/>
          <w:szCs w:val="24"/>
        </w:rPr>
        <w:t xml:space="preserve">mektedir. İslam toplumu geçmişte bunu tasavvuf kurumu ile gerçekleştirmiştir. </w:t>
      </w:r>
      <w:r w:rsidR="00786618" w:rsidRPr="00E0451A">
        <w:rPr>
          <w:rFonts w:ascii="Times New Roman" w:hAnsi="Times New Roman" w:cs="Times New Roman"/>
          <w:sz w:val="24"/>
          <w:szCs w:val="24"/>
        </w:rPr>
        <w:t xml:space="preserve">Günümüzde irade eğitiminin ferdi ve toplumsal açıdan geçmişten daha </w:t>
      </w:r>
      <w:r w:rsidR="00EA2F2C" w:rsidRPr="00E0451A">
        <w:rPr>
          <w:rFonts w:ascii="Times New Roman" w:hAnsi="Times New Roman" w:cs="Times New Roman"/>
          <w:sz w:val="24"/>
          <w:szCs w:val="24"/>
        </w:rPr>
        <w:t>büyük öneme sahip olduğu düşünülürse, İslam toplumunun geçmişte oluşturulan kurumlara işlerlik kazandırması veya aynı işlevi görecek yeni müesseseler geliştirmesi gerekmektedir.</w:t>
      </w:r>
    </w:p>
    <w:p w:rsidR="00163708" w:rsidRDefault="00B544F1" w:rsidP="00940D34">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Allah Teâlâ sayısız peyga</w:t>
      </w:r>
      <w:r w:rsidR="000E61B3" w:rsidRPr="00E0451A">
        <w:rPr>
          <w:rFonts w:ascii="Times New Roman" w:hAnsi="Times New Roman" w:cs="Times New Roman"/>
          <w:sz w:val="24"/>
          <w:szCs w:val="24"/>
        </w:rPr>
        <w:t>mber göndererek tevhid inancını yerleştirmeyi hedeflem</w:t>
      </w:r>
      <w:r w:rsidR="0074663B" w:rsidRPr="00E0451A">
        <w:rPr>
          <w:rFonts w:ascii="Times New Roman" w:hAnsi="Times New Roman" w:cs="Times New Roman"/>
          <w:sz w:val="24"/>
          <w:szCs w:val="24"/>
        </w:rPr>
        <w:t>ektedir</w:t>
      </w:r>
      <w:r w:rsidR="000E61B3" w:rsidRPr="00E0451A">
        <w:rPr>
          <w:rFonts w:ascii="Times New Roman" w:hAnsi="Times New Roman" w:cs="Times New Roman"/>
          <w:sz w:val="24"/>
          <w:szCs w:val="24"/>
        </w:rPr>
        <w:t>. Peygamberleri vasıtasıyla insanları dünya ve ahiret mutluluğuna ulaştıracak kaideleri onlara vaazetm</w:t>
      </w:r>
      <w:r w:rsidR="0074663B" w:rsidRPr="00E0451A">
        <w:rPr>
          <w:rFonts w:ascii="Times New Roman" w:hAnsi="Times New Roman" w:cs="Times New Roman"/>
          <w:sz w:val="24"/>
          <w:szCs w:val="24"/>
        </w:rPr>
        <w:t>ektedir</w:t>
      </w:r>
      <w:r w:rsidR="000E61B3" w:rsidRPr="00E0451A">
        <w:rPr>
          <w:rFonts w:ascii="Times New Roman" w:hAnsi="Times New Roman" w:cs="Times New Roman"/>
          <w:sz w:val="24"/>
          <w:szCs w:val="24"/>
        </w:rPr>
        <w:t xml:space="preserve">. Açık mucizelerle </w:t>
      </w:r>
      <w:r w:rsidR="00871FCB" w:rsidRPr="00E0451A">
        <w:rPr>
          <w:rFonts w:ascii="Times New Roman" w:hAnsi="Times New Roman" w:cs="Times New Roman"/>
          <w:sz w:val="24"/>
          <w:szCs w:val="24"/>
        </w:rPr>
        <w:t>peygamberlerini</w:t>
      </w:r>
      <w:r w:rsidR="00FE1E8E">
        <w:rPr>
          <w:rFonts w:ascii="Times New Roman" w:hAnsi="Times New Roman" w:cs="Times New Roman"/>
          <w:sz w:val="24"/>
          <w:szCs w:val="24"/>
        </w:rPr>
        <w:t xml:space="preserve"> </w:t>
      </w:r>
      <w:r w:rsidR="000E61B3" w:rsidRPr="00E0451A">
        <w:rPr>
          <w:rFonts w:ascii="Times New Roman" w:hAnsi="Times New Roman" w:cs="Times New Roman"/>
          <w:sz w:val="24"/>
          <w:szCs w:val="24"/>
        </w:rPr>
        <w:t>desteklemiştir. Bütün bunlara rağmen inkârda ısrar eden toplulukları ise helak etmiştir. Böyle bir şeyin yaşanması insanın iman konusunda özgür iradeye sahip olduğunu gösterdiği gibi Allah Teâl</w:t>
      </w:r>
      <w:r w:rsidR="004C601D" w:rsidRPr="00E0451A">
        <w:rPr>
          <w:rFonts w:ascii="Times New Roman" w:hAnsi="Times New Roman" w:cs="Times New Roman"/>
          <w:sz w:val="24"/>
          <w:szCs w:val="24"/>
        </w:rPr>
        <w:t>â</w:t>
      </w:r>
      <w:r w:rsidR="000E61B3" w:rsidRPr="00E0451A">
        <w:rPr>
          <w:rFonts w:ascii="Times New Roman" w:hAnsi="Times New Roman" w:cs="Times New Roman"/>
          <w:sz w:val="24"/>
          <w:szCs w:val="24"/>
        </w:rPr>
        <w:t xml:space="preserve">’nın </w:t>
      </w:r>
      <w:r w:rsidR="0003258B" w:rsidRPr="00E0451A">
        <w:rPr>
          <w:rFonts w:ascii="Times New Roman" w:hAnsi="Times New Roman" w:cs="Times New Roman"/>
          <w:sz w:val="24"/>
          <w:szCs w:val="24"/>
        </w:rPr>
        <w:t xml:space="preserve">tevhid inancına verdiği önemi de ortaya koymaktadır. Aynı zamanda peygambere karşı yapılan itaatsizlikleri kendisine yapılmış gibi değerlendirmesi risalet görevinin önemini </w:t>
      </w:r>
      <w:r w:rsidR="0074663B" w:rsidRPr="00E0451A">
        <w:rPr>
          <w:rFonts w:ascii="Times New Roman" w:hAnsi="Times New Roman" w:cs="Times New Roman"/>
          <w:sz w:val="24"/>
          <w:szCs w:val="24"/>
        </w:rPr>
        <w:t>gös</w:t>
      </w:r>
      <w:r w:rsidR="00940D34">
        <w:rPr>
          <w:rFonts w:ascii="Times New Roman" w:hAnsi="Times New Roman" w:cs="Times New Roman"/>
          <w:sz w:val="24"/>
          <w:szCs w:val="24"/>
        </w:rPr>
        <w:t>ter</w:t>
      </w:r>
      <w:r w:rsidR="0074663B" w:rsidRPr="00E0451A">
        <w:rPr>
          <w:rFonts w:ascii="Times New Roman" w:hAnsi="Times New Roman" w:cs="Times New Roman"/>
          <w:sz w:val="24"/>
          <w:szCs w:val="24"/>
        </w:rPr>
        <w:t>mektedir</w:t>
      </w:r>
      <w:r w:rsidR="0003258B" w:rsidRPr="00E0451A">
        <w:rPr>
          <w:rFonts w:ascii="Times New Roman" w:hAnsi="Times New Roman" w:cs="Times New Roman"/>
          <w:sz w:val="24"/>
          <w:szCs w:val="24"/>
        </w:rPr>
        <w:t>.</w:t>
      </w:r>
    </w:p>
    <w:p w:rsidR="0003258B" w:rsidRPr="00E0451A" w:rsidRDefault="0003258B" w:rsidP="001B708B">
      <w:pPr>
        <w:spacing w:line="360" w:lineRule="auto"/>
        <w:ind w:firstLine="708"/>
        <w:jc w:val="both"/>
        <w:rPr>
          <w:rFonts w:ascii="Times New Roman" w:hAnsi="Times New Roman" w:cs="Times New Roman"/>
          <w:sz w:val="24"/>
          <w:szCs w:val="24"/>
        </w:rPr>
      </w:pPr>
      <w:r w:rsidRPr="00E0451A">
        <w:rPr>
          <w:rFonts w:ascii="Times New Roman" w:hAnsi="Times New Roman" w:cs="Times New Roman"/>
          <w:sz w:val="24"/>
          <w:szCs w:val="24"/>
        </w:rPr>
        <w:t xml:space="preserve">Allah Teâlâ </w:t>
      </w:r>
      <w:r w:rsidR="00FA2481" w:rsidRPr="00E0451A">
        <w:rPr>
          <w:rFonts w:ascii="Times New Roman" w:hAnsi="Times New Roman" w:cs="Times New Roman"/>
          <w:sz w:val="24"/>
          <w:szCs w:val="24"/>
        </w:rPr>
        <w:t>yaptıklarından dolayı kimseden korkmayacağını ve kimsenin kendisine hesap soramayacağını buyurarak insanın fii</w:t>
      </w:r>
      <w:r w:rsidR="00195BA3" w:rsidRPr="00E0451A">
        <w:rPr>
          <w:rFonts w:ascii="Times New Roman" w:hAnsi="Times New Roman" w:cs="Times New Roman"/>
          <w:sz w:val="24"/>
          <w:szCs w:val="24"/>
        </w:rPr>
        <w:t>l</w:t>
      </w:r>
      <w:r w:rsidR="00FA2481" w:rsidRPr="00E0451A">
        <w:rPr>
          <w:rFonts w:ascii="Times New Roman" w:hAnsi="Times New Roman" w:cs="Times New Roman"/>
          <w:sz w:val="24"/>
          <w:szCs w:val="24"/>
        </w:rPr>
        <w:t>lerinden dolayı hesaba çekileceğine atıfta bulunmaktadır. Böylece yoğun bir şekilde insan iradesine vurgu yapılan sûrede son söz de bu bağlamda olm</w:t>
      </w:r>
      <w:r w:rsidR="0074663B" w:rsidRPr="00E0451A">
        <w:rPr>
          <w:rFonts w:ascii="Times New Roman" w:hAnsi="Times New Roman" w:cs="Times New Roman"/>
          <w:sz w:val="24"/>
          <w:szCs w:val="24"/>
        </w:rPr>
        <w:t>aktadı</w:t>
      </w:r>
      <w:r w:rsidR="00FA2481" w:rsidRPr="00E0451A">
        <w:rPr>
          <w:rFonts w:ascii="Times New Roman" w:hAnsi="Times New Roman" w:cs="Times New Roman"/>
          <w:sz w:val="24"/>
          <w:szCs w:val="24"/>
        </w:rPr>
        <w:t>r.</w:t>
      </w:r>
    </w:p>
    <w:p w:rsidR="005A5116" w:rsidRDefault="005A5116" w:rsidP="00253830">
      <w:pPr>
        <w:spacing w:before="240" w:line="360" w:lineRule="auto"/>
        <w:jc w:val="center"/>
        <w:outlineLvl w:val="0"/>
        <w:rPr>
          <w:rFonts w:ascii="Times New Roman" w:hAnsi="Times New Roman" w:cs="Times New Roman"/>
          <w:b/>
          <w:sz w:val="24"/>
          <w:szCs w:val="24"/>
        </w:rPr>
      </w:pPr>
      <w:bookmarkStart w:id="79" w:name="_Toc17125045"/>
    </w:p>
    <w:p w:rsidR="005A5116" w:rsidRDefault="005A5116" w:rsidP="00253830">
      <w:pPr>
        <w:spacing w:before="240" w:line="360" w:lineRule="auto"/>
        <w:jc w:val="center"/>
        <w:outlineLvl w:val="0"/>
        <w:rPr>
          <w:rFonts w:ascii="Times New Roman" w:hAnsi="Times New Roman" w:cs="Times New Roman"/>
          <w:b/>
          <w:sz w:val="24"/>
          <w:szCs w:val="24"/>
        </w:rPr>
      </w:pPr>
    </w:p>
    <w:p w:rsidR="00047F36" w:rsidRDefault="00BA1AB3" w:rsidP="00253830">
      <w:pPr>
        <w:spacing w:before="240" w:line="360" w:lineRule="auto"/>
        <w:jc w:val="center"/>
        <w:outlineLvl w:val="0"/>
        <w:rPr>
          <w:rFonts w:ascii="Times New Roman" w:hAnsi="Times New Roman" w:cs="Times New Roman"/>
          <w:b/>
          <w:sz w:val="24"/>
          <w:szCs w:val="24"/>
        </w:rPr>
      </w:pPr>
      <w:r w:rsidRPr="00940D34">
        <w:rPr>
          <w:rFonts w:ascii="Times New Roman" w:hAnsi="Times New Roman" w:cs="Times New Roman"/>
          <w:b/>
          <w:sz w:val="24"/>
          <w:szCs w:val="24"/>
        </w:rPr>
        <w:lastRenderedPageBreak/>
        <w:t>KAYNAKÇA</w:t>
      </w:r>
      <w:bookmarkEnd w:id="79"/>
    </w:p>
    <w:p w:rsidR="00472884" w:rsidRPr="00472884" w:rsidRDefault="00472884" w:rsidP="00253830">
      <w:pPr>
        <w:spacing w:before="240"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ABDÜLKÂHİR el-Bağdâdî; (2002), </w:t>
      </w:r>
      <w:r w:rsidRPr="00472884">
        <w:rPr>
          <w:rFonts w:ascii="Times New Roman" w:hAnsi="Times New Roman" w:cs="Times New Roman"/>
          <w:b/>
          <w:bCs/>
          <w:sz w:val="24"/>
          <w:szCs w:val="24"/>
        </w:rPr>
        <w:t>Usulü’d-Din</w:t>
      </w:r>
      <w:r w:rsidRPr="00472884">
        <w:rPr>
          <w:rFonts w:ascii="Times New Roman" w:hAnsi="Times New Roman" w:cs="Times New Roman"/>
          <w:sz w:val="24"/>
          <w:szCs w:val="24"/>
        </w:rPr>
        <w:t xml:space="preserve">, </w:t>
      </w:r>
      <w:hyperlink r:id="rId19" w:history="1">
        <w:r w:rsidRPr="00472884">
          <w:rPr>
            <w:rStyle w:val="Kpr"/>
            <w:rFonts w:ascii="Times New Roman" w:hAnsi="Times New Roman" w:cs="Times New Roman"/>
            <w:color w:val="000000" w:themeColor="text1"/>
            <w:sz w:val="24"/>
            <w:szCs w:val="24"/>
            <w:u w:val="none"/>
            <w:bdr w:val="none" w:sz="0" w:space="0" w:color="auto" w:frame="1"/>
            <w:shd w:val="clear" w:color="auto" w:fill="FAFAFA"/>
          </w:rPr>
          <w:t>Darü'l- Kütübi'l- İlmiyye</w:t>
        </w:r>
      </w:hyperlink>
      <w:r w:rsidRPr="00472884">
        <w:rPr>
          <w:rFonts w:ascii="Times New Roman" w:hAnsi="Times New Roman" w:cs="Times New Roman"/>
          <w:sz w:val="24"/>
          <w:szCs w:val="24"/>
        </w:rPr>
        <w:t>, Beyrut.</w:t>
      </w:r>
    </w:p>
    <w:p w:rsidR="00472884" w:rsidRPr="00472884" w:rsidRDefault="00472884" w:rsidP="00253830">
      <w:pPr>
        <w:spacing w:before="240"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ABDÜLKERİM Kuşeyrî; (1991), </w:t>
      </w:r>
      <w:r w:rsidRPr="00472884">
        <w:rPr>
          <w:rFonts w:ascii="Times New Roman" w:hAnsi="Times New Roman" w:cs="Times New Roman"/>
          <w:b/>
          <w:bCs/>
          <w:sz w:val="24"/>
          <w:szCs w:val="24"/>
        </w:rPr>
        <w:t>Kuşeyrî Risalesi</w:t>
      </w:r>
      <w:r w:rsidRPr="00472884">
        <w:rPr>
          <w:rFonts w:ascii="Times New Roman" w:hAnsi="Times New Roman" w:cs="Times New Roman"/>
          <w:sz w:val="24"/>
          <w:szCs w:val="24"/>
        </w:rPr>
        <w:t xml:space="preserve">, Çev: Süleyman ULUDAĞ, 3. Baskı, Dergâh Yayınları, İstanbul. </w:t>
      </w:r>
    </w:p>
    <w:p w:rsidR="00472884" w:rsidRPr="00472884" w:rsidRDefault="00472884" w:rsidP="00253830">
      <w:pPr>
        <w:spacing w:before="240" w:line="360" w:lineRule="auto"/>
        <w:ind w:left="709" w:hanging="709"/>
        <w:jc w:val="both"/>
        <w:rPr>
          <w:rFonts w:ascii="Times New Roman" w:hAnsi="Times New Roman" w:cs="Times New Roman"/>
          <w:b/>
          <w:bCs/>
          <w:sz w:val="24"/>
          <w:szCs w:val="24"/>
        </w:rPr>
      </w:pPr>
      <w:r w:rsidRPr="00472884">
        <w:rPr>
          <w:rFonts w:ascii="Times New Roman" w:hAnsi="Times New Roman" w:cs="Times New Roman"/>
          <w:sz w:val="24"/>
          <w:szCs w:val="24"/>
        </w:rPr>
        <w:t xml:space="preserve">AKALIN Şükrü Halûk; (2010), </w:t>
      </w:r>
      <w:r w:rsidRPr="00472884">
        <w:rPr>
          <w:rFonts w:ascii="Times New Roman" w:hAnsi="Times New Roman" w:cs="Times New Roman"/>
          <w:b/>
          <w:sz w:val="24"/>
          <w:szCs w:val="24"/>
        </w:rPr>
        <w:t>Türkçe Sözlük</w:t>
      </w:r>
      <w:r w:rsidRPr="00472884">
        <w:rPr>
          <w:rFonts w:ascii="Times New Roman" w:hAnsi="Times New Roman" w:cs="Times New Roman"/>
          <w:sz w:val="24"/>
          <w:szCs w:val="24"/>
        </w:rPr>
        <w:t>, 11. Baskı, T. D. K. Yayınları, Ankara.</w:t>
      </w:r>
    </w:p>
    <w:p w:rsidR="00472884" w:rsidRPr="00472884" w:rsidRDefault="00472884" w:rsidP="00253830">
      <w:pPr>
        <w:spacing w:before="240"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ALTIKULAÇ Tayyar; (1994), </w:t>
      </w:r>
      <w:r w:rsidRPr="00472884">
        <w:rPr>
          <w:rFonts w:ascii="Times New Roman" w:hAnsi="Times New Roman" w:cs="Times New Roman"/>
          <w:b/>
          <w:sz w:val="24"/>
          <w:szCs w:val="24"/>
        </w:rPr>
        <w:t>“Ebû Amr b. Alâ”</w:t>
      </w:r>
      <w:r w:rsidRPr="00472884">
        <w:rPr>
          <w:rFonts w:ascii="Times New Roman" w:hAnsi="Times New Roman" w:cs="Times New Roman"/>
          <w:sz w:val="24"/>
          <w:szCs w:val="24"/>
        </w:rPr>
        <w:t xml:space="preserve">, DİA, </w:t>
      </w:r>
      <w:hyperlink r:id="rId20" w:history="1">
        <w:r w:rsidRPr="00472884">
          <w:rPr>
            <w:rStyle w:val="Kpr"/>
            <w:rFonts w:ascii="Times New Roman" w:hAnsi="Times New Roman" w:cs="Times New Roman"/>
            <w:color w:val="000000" w:themeColor="text1"/>
            <w:sz w:val="24"/>
            <w:szCs w:val="24"/>
            <w:u w:val="none"/>
          </w:rPr>
          <w:t>https://islamansiklopedisi.org.tr/</w:t>
        </w:r>
      </w:hyperlink>
      <w:r w:rsidRPr="00472884">
        <w:rPr>
          <w:rFonts w:ascii="Times New Roman" w:hAnsi="Times New Roman" w:cs="Times New Roman"/>
          <w:color w:val="000000" w:themeColor="text1"/>
          <w:sz w:val="24"/>
          <w:szCs w:val="24"/>
        </w:rPr>
        <w:t>ebu-amr-b-ala,</w:t>
      </w:r>
      <w:r w:rsidRPr="00472884">
        <w:rPr>
          <w:rFonts w:ascii="Times New Roman" w:hAnsi="Times New Roman" w:cs="Times New Roman"/>
          <w:sz w:val="24"/>
          <w:szCs w:val="24"/>
        </w:rPr>
        <w:t xml:space="preserve"> Erişim Tarihi: 11.03.2019.</w:t>
      </w:r>
    </w:p>
    <w:p w:rsidR="00472884" w:rsidRPr="00472884" w:rsidRDefault="00472884" w:rsidP="00253830">
      <w:pPr>
        <w:spacing w:before="240"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ALTIKULAÇ Tayyar; (1999), </w:t>
      </w:r>
      <w:r w:rsidRPr="00472884">
        <w:rPr>
          <w:rFonts w:ascii="Times New Roman" w:hAnsi="Times New Roman" w:cs="Times New Roman"/>
          <w:b/>
          <w:sz w:val="24"/>
          <w:szCs w:val="24"/>
        </w:rPr>
        <w:t>“İbnü’l-Cezerî”</w:t>
      </w:r>
      <w:r w:rsidRPr="00472884">
        <w:rPr>
          <w:rFonts w:ascii="Times New Roman" w:hAnsi="Times New Roman" w:cs="Times New Roman"/>
          <w:sz w:val="24"/>
          <w:szCs w:val="24"/>
        </w:rPr>
        <w:t xml:space="preserve">, DİA, </w:t>
      </w:r>
      <w:hyperlink r:id="rId21" w:history="1">
        <w:r w:rsidRPr="00472884">
          <w:rPr>
            <w:rStyle w:val="Kpr"/>
            <w:rFonts w:ascii="Times New Roman" w:hAnsi="Times New Roman" w:cs="Times New Roman"/>
            <w:color w:val="000000" w:themeColor="text1"/>
            <w:sz w:val="24"/>
            <w:szCs w:val="24"/>
            <w:u w:val="none"/>
          </w:rPr>
          <w:t>https://islamansiklopedisi.org.tr/</w:t>
        </w:r>
      </w:hyperlink>
      <w:r w:rsidRPr="00472884">
        <w:rPr>
          <w:rFonts w:ascii="Times New Roman" w:hAnsi="Times New Roman" w:cs="Times New Roman"/>
          <w:sz w:val="24"/>
          <w:szCs w:val="24"/>
        </w:rPr>
        <w:t>ibnul-cezeri</w:t>
      </w:r>
      <w:r w:rsidRPr="00472884">
        <w:rPr>
          <w:rFonts w:ascii="Times New Roman" w:hAnsi="Times New Roman" w:cs="Times New Roman"/>
          <w:color w:val="000000" w:themeColor="text1"/>
          <w:sz w:val="24"/>
          <w:szCs w:val="24"/>
        </w:rPr>
        <w:t>,</w:t>
      </w:r>
      <w:r w:rsidRPr="00472884">
        <w:rPr>
          <w:rFonts w:ascii="Times New Roman" w:hAnsi="Times New Roman" w:cs="Times New Roman"/>
          <w:sz w:val="24"/>
          <w:szCs w:val="24"/>
        </w:rPr>
        <w:t xml:space="preserve"> Erişim Tarihi: 09.03.2019.</w:t>
      </w:r>
    </w:p>
    <w:p w:rsidR="00472884" w:rsidRPr="00472884" w:rsidRDefault="00472884" w:rsidP="00253830">
      <w:pPr>
        <w:spacing w:before="240"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ALTIKULAÇ Tayyar; (2003), </w:t>
      </w:r>
      <w:r w:rsidRPr="00472884">
        <w:rPr>
          <w:rFonts w:ascii="Times New Roman" w:hAnsi="Times New Roman" w:cs="Times New Roman"/>
          <w:b/>
          <w:sz w:val="24"/>
          <w:szCs w:val="24"/>
        </w:rPr>
        <w:t>“Mekkî b. Ebû Tâlib”</w:t>
      </w:r>
      <w:r w:rsidRPr="00472884">
        <w:rPr>
          <w:rFonts w:ascii="Times New Roman" w:hAnsi="Times New Roman" w:cs="Times New Roman"/>
          <w:sz w:val="24"/>
          <w:szCs w:val="24"/>
        </w:rPr>
        <w:t xml:space="preserve">, DİA, </w:t>
      </w:r>
      <w:hyperlink r:id="rId22" w:history="1">
        <w:r w:rsidRPr="00472884">
          <w:rPr>
            <w:rStyle w:val="Kpr"/>
            <w:rFonts w:ascii="Times New Roman" w:hAnsi="Times New Roman" w:cs="Times New Roman"/>
            <w:color w:val="auto"/>
            <w:sz w:val="24"/>
            <w:szCs w:val="24"/>
            <w:u w:val="none"/>
          </w:rPr>
          <w:t>https://islamansiklopedisi.org.tr/mekki-b-</w:t>
        </w:r>
      </w:hyperlink>
      <w:r w:rsidRPr="00472884">
        <w:rPr>
          <w:rFonts w:ascii="Times New Roman" w:hAnsi="Times New Roman" w:cs="Times New Roman"/>
          <w:sz w:val="24"/>
          <w:szCs w:val="24"/>
        </w:rPr>
        <w:t>ebu-talib</w:t>
      </w:r>
      <w:r w:rsidRPr="00472884">
        <w:rPr>
          <w:rFonts w:ascii="Times New Roman" w:hAnsi="Times New Roman" w:cs="Times New Roman"/>
          <w:color w:val="000000" w:themeColor="text1"/>
          <w:sz w:val="24"/>
          <w:szCs w:val="24"/>
        </w:rPr>
        <w:t>,</w:t>
      </w:r>
      <w:r w:rsidRPr="00472884">
        <w:rPr>
          <w:rFonts w:ascii="Times New Roman" w:hAnsi="Times New Roman" w:cs="Times New Roman"/>
          <w:sz w:val="24"/>
          <w:szCs w:val="24"/>
        </w:rPr>
        <w:t xml:space="preserve"> Erişim Tarihi: 03.03.2019.</w:t>
      </w:r>
    </w:p>
    <w:p w:rsidR="00472884" w:rsidRPr="00472884" w:rsidRDefault="00472884" w:rsidP="00253830">
      <w:pPr>
        <w:spacing w:before="240" w:line="360" w:lineRule="auto"/>
        <w:ind w:left="709" w:hanging="709"/>
        <w:jc w:val="both"/>
        <w:rPr>
          <w:rFonts w:ascii="Times New Roman" w:hAnsi="Times New Roman" w:cs="Times New Roman"/>
          <w:color w:val="000000" w:themeColor="text1"/>
          <w:sz w:val="24"/>
          <w:szCs w:val="24"/>
        </w:rPr>
      </w:pPr>
      <w:r w:rsidRPr="00472884">
        <w:rPr>
          <w:rFonts w:ascii="Times New Roman" w:hAnsi="Times New Roman" w:cs="Times New Roman"/>
          <w:color w:val="000000" w:themeColor="text1"/>
          <w:sz w:val="24"/>
          <w:szCs w:val="24"/>
        </w:rPr>
        <w:t xml:space="preserve">ÂLÛSÎ, Ebü’s-Senâ Şihâbüddîn Mahmûd b. Abdillâh b. Mahmûd el-Hüseynî; (2010), </w:t>
      </w:r>
      <w:r w:rsidRPr="00472884">
        <w:rPr>
          <w:rFonts w:ascii="Times New Roman" w:hAnsi="Times New Roman" w:cs="Times New Roman"/>
          <w:b/>
          <w:bCs/>
          <w:color w:val="000000" w:themeColor="text1"/>
          <w:sz w:val="24"/>
          <w:szCs w:val="24"/>
          <w:shd w:val="clear" w:color="auto" w:fill="FFFFFF"/>
        </w:rPr>
        <w:t xml:space="preserve">Rûḥu’l-Meʿânî Fî Tefsîri’l-Ḳurʾâni’l-ʿAẓîm ve’s-Sebʿi’l-Mes̱ânî, </w:t>
      </w:r>
      <w:r w:rsidRPr="00472884">
        <w:rPr>
          <w:rFonts w:ascii="Times New Roman" w:hAnsi="Times New Roman" w:cs="Times New Roman"/>
          <w:color w:val="000000" w:themeColor="text1"/>
          <w:sz w:val="24"/>
          <w:szCs w:val="24"/>
          <w:shd w:val="clear" w:color="auto" w:fill="FFFFFF"/>
        </w:rPr>
        <w:t>Thk:</w:t>
      </w:r>
      <w:r w:rsidRPr="00472884">
        <w:rPr>
          <w:rFonts w:ascii="Times New Roman" w:hAnsi="Times New Roman" w:cs="Times New Roman"/>
          <w:color w:val="000000" w:themeColor="text1"/>
          <w:sz w:val="24"/>
          <w:szCs w:val="24"/>
        </w:rPr>
        <w:t xml:space="preserve"> Mahir Habbuş, Müessesetü’r Risale, </w:t>
      </w:r>
      <w:hyperlink r:id="rId23" w:history="1">
        <w:r w:rsidRPr="00472884">
          <w:rPr>
            <w:rStyle w:val="Kpr"/>
            <w:rFonts w:ascii="Times New Roman" w:hAnsi="Times New Roman" w:cs="Times New Roman"/>
            <w:color w:val="000000" w:themeColor="text1"/>
            <w:sz w:val="24"/>
            <w:szCs w:val="24"/>
            <w:u w:val="none"/>
            <w:shd w:val="clear" w:color="auto" w:fill="FFFFFF"/>
          </w:rPr>
          <w:t>Beyrut</w:t>
        </w:r>
      </w:hyperlink>
      <w:r w:rsidRPr="00472884">
        <w:rPr>
          <w:rFonts w:ascii="Times New Roman" w:hAnsi="Times New Roman" w:cs="Times New Roman"/>
          <w:color w:val="000000" w:themeColor="text1"/>
          <w:sz w:val="24"/>
          <w:szCs w:val="24"/>
        </w:rPr>
        <w:t>.</w:t>
      </w:r>
      <w:r w:rsidRPr="00472884">
        <w:rPr>
          <w:rFonts w:ascii="Times New Roman" w:hAnsi="Times New Roman" w:cs="Times New Roman"/>
          <w:sz w:val="24"/>
          <w:szCs w:val="24"/>
        </w:rPr>
        <w:t> </w:t>
      </w:r>
    </w:p>
    <w:p w:rsidR="00472884" w:rsidRPr="00472884" w:rsidRDefault="00472884" w:rsidP="00253830">
      <w:pPr>
        <w:spacing w:before="240"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APAYDIN H. Yunus; (1999), </w:t>
      </w:r>
      <w:r w:rsidRPr="00472884">
        <w:rPr>
          <w:rFonts w:ascii="Times New Roman" w:hAnsi="Times New Roman" w:cs="Times New Roman"/>
          <w:b/>
          <w:sz w:val="24"/>
          <w:szCs w:val="24"/>
        </w:rPr>
        <w:t xml:space="preserve">“İbn Kayyim el-Cevziyye”, </w:t>
      </w:r>
      <w:r w:rsidRPr="00472884">
        <w:rPr>
          <w:rFonts w:ascii="Times New Roman" w:hAnsi="Times New Roman" w:cs="Times New Roman"/>
          <w:sz w:val="24"/>
          <w:szCs w:val="24"/>
        </w:rPr>
        <w:t>DİA, https://islamansiklopedisi.org.tr/ibn-kayyim-el-cevziyye#</w:t>
      </w:r>
      <w:r w:rsidRPr="00472884">
        <w:rPr>
          <w:rFonts w:ascii="Times New Roman" w:hAnsi="Times New Roman" w:cs="Times New Roman"/>
          <w:color w:val="000000" w:themeColor="text1"/>
          <w:sz w:val="24"/>
          <w:szCs w:val="24"/>
        </w:rPr>
        <w:t>,</w:t>
      </w:r>
      <w:r w:rsidRPr="00472884">
        <w:rPr>
          <w:rFonts w:ascii="Times New Roman" w:hAnsi="Times New Roman" w:cs="Times New Roman"/>
          <w:sz w:val="24"/>
          <w:szCs w:val="24"/>
        </w:rPr>
        <w:t xml:space="preserve"> Erişim Tarihi: 25.02.2019.</w:t>
      </w:r>
    </w:p>
    <w:p w:rsidR="00472884" w:rsidRPr="00472884" w:rsidRDefault="00472884" w:rsidP="00253830">
      <w:pPr>
        <w:spacing w:before="240" w:line="360" w:lineRule="auto"/>
        <w:ind w:left="709" w:hanging="709"/>
        <w:jc w:val="both"/>
        <w:rPr>
          <w:rFonts w:ascii="Times New Roman" w:hAnsi="Times New Roman" w:cs="Times New Roman"/>
          <w:b/>
          <w:bCs/>
          <w:sz w:val="24"/>
          <w:szCs w:val="24"/>
        </w:rPr>
      </w:pPr>
      <w:r w:rsidRPr="00472884">
        <w:rPr>
          <w:rFonts w:ascii="Times New Roman" w:hAnsi="Times New Roman" w:cs="Times New Roman"/>
          <w:sz w:val="24"/>
          <w:szCs w:val="24"/>
        </w:rPr>
        <w:t xml:space="preserve"> ARSLAN Abdüssamet; (2014),</w:t>
      </w:r>
      <w:r w:rsidRPr="00472884">
        <w:rPr>
          <w:rFonts w:ascii="Times New Roman" w:hAnsi="Times New Roman" w:cs="Times New Roman"/>
          <w:b/>
          <w:bCs/>
          <w:sz w:val="24"/>
          <w:szCs w:val="24"/>
        </w:rPr>
        <w:t xml:space="preserve"> Tarihi Çerçeve, Nüzul Ortamı, Üslup Ve Konuları Bakımından </w:t>
      </w:r>
      <w:r w:rsidR="007B21AC">
        <w:rPr>
          <w:rFonts w:ascii="Times New Roman" w:hAnsi="Times New Roman" w:cs="Times New Roman"/>
          <w:b/>
          <w:bCs/>
          <w:sz w:val="24"/>
          <w:szCs w:val="24"/>
        </w:rPr>
        <w:t>Şems</w:t>
      </w:r>
      <w:r w:rsidRPr="00472884">
        <w:rPr>
          <w:rFonts w:ascii="Times New Roman" w:hAnsi="Times New Roman" w:cs="Times New Roman"/>
          <w:b/>
          <w:bCs/>
          <w:sz w:val="24"/>
          <w:szCs w:val="24"/>
        </w:rPr>
        <w:t xml:space="preserve">,  Leyl Ve Duha Sûrelerinin Karşılaştırmalı İncelenmesi, </w:t>
      </w:r>
      <w:hyperlink r:id="rId24" w:history="1">
        <w:r w:rsidRPr="00472884">
          <w:rPr>
            <w:rStyle w:val="Kpr"/>
            <w:rFonts w:ascii="Times New Roman" w:hAnsi="Times New Roman" w:cs="Times New Roman"/>
            <w:color w:val="auto"/>
            <w:sz w:val="24"/>
            <w:szCs w:val="24"/>
            <w:u w:val="none"/>
          </w:rPr>
          <w:t>http://ktp.isam.org.tr/?url=tezilh/findrecords.php</w:t>
        </w:r>
      </w:hyperlink>
      <w:r w:rsidRPr="00472884">
        <w:rPr>
          <w:rFonts w:ascii="Times New Roman" w:hAnsi="Times New Roman" w:cs="Times New Roman"/>
          <w:sz w:val="24"/>
          <w:szCs w:val="24"/>
        </w:rPr>
        <w:t>, Erişim Tarihi: 20.04.2019.</w:t>
      </w:r>
    </w:p>
    <w:p w:rsidR="00472884" w:rsidRPr="00472884" w:rsidRDefault="00472884" w:rsidP="00253830">
      <w:pPr>
        <w:pStyle w:val="AralkYok"/>
        <w:spacing w:before="240" w:after="200"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ARSLAN Ali; (ty.), </w:t>
      </w:r>
      <w:r w:rsidRPr="00472884">
        <w:rPr>
          <w:rFonts w:ascii="Times New Roman" w:hAnsi="Times New Roman" w:cs="Times New Roman"/>
          <w:b/>
          <w:sz w:val="24"/>
          <w:szCs w:val="24"/>
        </w:rPr>
        <w:t xml:space="preserve">Büyük Kur’ân Tefsiri, </w:t>
      </w:r>
      <w:r w:rsidRPr="00472884">
        <w:rPr>
          <w:rFonts w:ascii="Times New Roman" w:hAnsi="Times New Roman" w:cs="Times New Roman"/>
          <w:sz w:val="24"/>
          <w:szCs w:val="24"/>
        </w:rPr>
        <w:t>7. Baskı, Arslan Yayınları, İstanbul.</w:t>
      </w:r>
    </w:p>
    <w:p w:rsidR="00472884" w:rsidRPr="00472884" w:rsidRDefault="00472884" w:rsidP="00253830">
      <w:pPr>
        <w:spacing w:before="240"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ATEŞ Süleyman; (ty.), </w:t>
      </w:r>
      <w:r w:rsidRPr="00472884">
        <w:rPr>
          <w:rFonts w:ascii="Times New Roman" w:hAnsi="Times New Roman" w:cs="Times New Roman"/>
          <w:b/>
          <w:bCs/>
          <w:sz w:val="24"/>
          <w:szCs w:val="24"/>
        </w:rPr>
        <w:t xml:space="preserve">İslam Tasavvufu, </w:t>
      </w:r>
      <w:r w:rsidRPr="00472884">
        <w:rPr>
          <w:rFonts w:ascii="Times New Roman" w:hAnsi="Times New Roman" w:cs="Times New Roman"/>
          <w:sz w:val="24"/>
          <w:szCs w:val="24"/>
        </w:rPr>
        <w:t>Yeni Ufuklar Neşriyat, İstanbul.</w:t>
      </w:r>
    </w:p>
    <w:p w:rsidR="00472884" w:rsidRPr="00472884" w:rsidRDefault="00472884" w:rsidP="00253830">
      <w:pPr>
        <w:spacing w:before="240" w:line="360" w:lineRule="auto"/>
        <w:ind w:left="709" w:hanging="709"/>
        <w:jc w:val="both"/>
        <w:rPr>
          <w:rFonts w:ascii="Times New Roman" w:hAnsi="Times New Roman" w:cs="Times New Roman"/>
          <w:b/>
          <w:bCs/>
          <w:sz w:val="24"/>
          <w:szCs w:val="24"/>
        </w:rPr>
      </w:pPr>
      <w:r w:rsidRPr="00472884">
        <w:rPr>
          <w:rFonts w:ascii="Times New Roman" w:hAnsi="Times New Roman" w:cs="Times New Roman"/>
          <w:sz w:val="24"/>
          <w:szCs w:val="24"/>
        </w:rPr>
        <w:t xml:space="preserve">ATEŞ Süleyman; (ty.), </w:t>
      </w:r>
      <w:r w:rsidRPr="00472884">
        <w:rPr>
          <w:rFonts w:ascii="Times New Roman" w:hAnsi="Times New Roman" w:cs="Times New Roman"/>
          <w:b/>
          <w:bCs/>
          <w:sz w:val="24"/>
          <w:szCs w:val="24"/>
        </w:rPr>
        <w:t>Kur’ân Ansiklopedisi</w:t>
      </w:r>
      <w:r w:rsidRPr="00472884">
        <w:rPr>
          <w:rFonts w:ascii="Times New Roman" w:hAnsi="Times New Roman" w:cs="Times New Roman"/>
          <w:sz w:val="24"/>
          <w:szCs w:val="24"/>
        </w:rPr>
        <w:t xml:space="preserve">, Kuram Yayınları, İstanbul. </w:t>
      </w:r>
    </w:p>
    <w:p w:rsidR="00472884" w:rsidRPr="00472884" w:rsidRDefault="00472884" w:rsidP="00253830">
      <w:pPr>
        <w:spacing w:before="240"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lastRenderedPageBreak/>
        <w:t xml:space="preserve">ATEŞ Süleyman; (ty.), </w:t>
      </w:r>
      <w:r w:rsidRPr="00472884">
        <w:rPr>
          <w:rFonts w:ascii="Times New Roman" w:hAnsi="Times New Roman" w:cs="Times New Roman"/>
          <w:b/>
          <w:sz w:val="24"/>
          <w:szCs w:val="24"/>
        </w:rPr>
        <w:t>Yüce Kur’ân’ın Çağdaş Tefsiri</w:t>
      </w:r>
      <w:r w:rsidRPr="00472884">
        <w:rPr>
          <w:rFonts w:ascii="Times New Roman" w:hAnsi="Times New Roman" w:cs="Times New Roman"/>
          <w:sz w:val="24"/>
          <w:szCs w:val="24"/>
        </w:rPr>
        <w:t>, Yeni Ufuklar Neşriyat, İstanbul.</w:t>
      </w:r>
    </w:p>
    <w:p w:rsidR="00472884" w:rsidRPr="00472884" w:rsidRDefault="00472884" w:rsidP="00253830">
      <w:pPr>
        <w:spacing w:before="240"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AYDIN Şükrü; (2016), “</w:t>
      </w:r>
      <w:r w:rsidRPr="00472884">
        <w:rPr>
          <w:rFonts w:ascii="Times New Roman" w:hAnsi="Times New Roman" w:cs="Times New Roman"/>
          <w:bCs/>
          <w:sz w:val="24"/>
          <w:szCs w:val="24"/>
        </w:rPr>
        <w:t>Kur'ân'daki Yeminlerde (aksamu'l-kur'ân) Çeviri / Anlama Problemi ve Alternatif Muhammed Esed Çevirisi”</w:t>
      </w:r>
      <w:r w:rsidRPr="00472884">
        <w:rPr>
          <w:rFonts w:ascii="Times New Roman" w:hAnsi="Times New Roman" w:cs="Times New Roman"/>
          <w:b/>
          <w:bCs/>
          <w:sz w:val="24"/>
          <w:szCs w:val="24"/>
        </w:rPr>
        <w:t xml:space="preserve"> , </w:t>
      </w:r>
      <w:r w:rsidRPr="00472884">
        <w:rPr>
          <w:rFonts w:ascii="Times New Roman" w:hAnsi="Times New Roman" w:cs="Times New Roman"/>
          <w:b/>
          <w:sz w:val="24"/>
          <w:szCs w:val="24"/>
        </w:rPr>
        <w:t>Uluslararası Sosyal Araştırmalar Dergisi</w:t>
      </w:r>
      <w:r w:rsidRPr="00472884">
        <w:rPr>
          <w:rFonts w:ascii="Times New Roman" w:hAnsi="Times New Roman" w:cs="Times New Roman"/>
          <w:sz w:val="24"/>
          <w:szCs w:val="24"/>
        </w:rPr>
        <w:t>, Cilt. 9, Sayı: 46, (yy.)</w:t>
      </w:r>
    </w:p>
    <w:p w:rsidR="00472884" w:rsidRPr="00472884" w:rsidRDefault="00472884" w:rsidP="00253830">
      <w:pPr>
        <w:spacing w:before="240"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AYVERDİ İlhan; (2005), </w:t>
      </w:r>
      <w:r w:rsidRPr="00472884">
        <w:rPr>
          <w:rFonts w:ascii="Times New Roman" w:hAnsi="Times New Roman" w:cs="Times New Roman"/>
          <w:b/>
          <w:sz w:val="24"/>
          <w:szCs w:val="24"/>
        </w:rPr>
        <w:t xml:space="preserve">Misalli Büyük Türkçe Sözlük, </w:t>
      </w:r>
      <w:r w:rsidRPr="00472884">
        <w:rPr>
          <w:rFonts w:ascii="Times New Roman" w:hAnsi="Times New Roman" w:cs="Times New Roman"/>
          <w:sz w:val="24"/>
          <w:szCs w:val="24"/>
        </w:rPr>
        <w:t>1. Baskı, Kubbe Altı İktisadi İşletmesi, İstanbul.</w:t>
      </w:r>
    </w:p>
    <w:p w:rsidR="00472884" w:rsidRPr="00472884" w:rsidRDefault="00472884" w:rsidP="00253830">
      <w:pPr>
        <w:spacing w:before="240" w:line="360" w:lineRule="auto"/>
        <w:ind w:left="709" w:hanging="709"/>
        <w:jc w:val="both"/>
        <w:rPr>
          <w:rFonts w:ascii="Times New Roman" w:hAnsi="Times New Roman" w:cs="Times New Roman"/>
          <w:color w:val="000000"/>
          <w:sz w:val="24"/>
          <w:szCs w:val="24"/>
        </w:rPr>
      </w:pPr>
      <w:r w:rsidRPr="00472884">
        <w:rPr>
          <w:rFonts w:ascii="Times New Roman" w:hAnsi="Times New Roman" w:cs="Times New Roman"/>
          <w:sz w:val="24"/>
          <w:szCs w:val="24"/>
        </w:rPr>
        <w:t xml:space="preserve">BEYDÂVÎ, Kâdî; (1997), </w:t>
      </w:r>
      <w:r w:rsidRPr="00472884">
        <w:rPr>
          <w:rFonts w:ascii="Times New Roman" w:hAnsi="Times New Roman" w:cs="Times New Roman"/>
          <w:b/>
          <w:bCs/>
          <w:sz w:val="24"/>
          <w:szCs w:val="24"/>
        </w:rPr>
        <w:t>Envârü’t-Tenzîl ve Esrârü’t-Te’vîl</w:t>
      </w:r>
      <w:r w:rsidRPr="00472884">
        <w:rPr>
          <w:rFonts w:ascii="Times New Roman" w:hAnsi="Times New Roman" w:cs="Times New Roman"/>
          <w:sz w:val="24"/>
          <w:szCs w:val="24"/>
        </w:rPr>
        <w:t xml:space="preserve">, Thk: Muhammed Abdurrahman Mer’aşli, </w:t>
      </w:r>
      <w:r w:rsidRPr="00472884">
        <w:rPr>
          <w:rFonts w:ascii="Times New Roman" w:hAnsi="Times New Roman" w:cs="Times New Roman"/>
          <w:color w:val="000000"/>
          <w:sz w:val="24"/>
          <w:szCs w:val="24"/>
        </w:rPr>
        <w:t>Darü İhyaüt-Terasi el-Arabi, Beyrut.</w:t>
      </w:r>
    </w:p>
    <w:p w:rsidR="00472884" w:rsidRPr="00472884" w:rsidRDefault="00472884" w:rsidP="00253830">
      <w:pPr>
        <w:spacing w:line="360" w:lineRule="auto"/>
        <w:ind w:left="709" w:hanging="709"/>
        <w:jc w:val="both"/>
        <w:rPr>
          <w:rFonts w:ascii="Times New Roman" w:hAnsi="Times New Roman" w:cs="Times New Roman"/>
          <w:b/>
          <w:bCs/>
          <w:color w:val="000000" w:themeColor="text1"/>
          <w:sz w:val="24"/>
          <w:szCs w:val="24"/>
        </w:rPr>
      </w:pPr>
      <w:r w:rsidRPr="00472884">
        <w:rPr>
          <w:rFonts w:ascii="Times New Roman" w:hAnsi="Times New Roman" w:cs="Times New Roman"/>
          <w:color w:val="000000" w:themeColor="text1"/>
          <w:sz w:val="24"/>
          <w:szCs w:val="24"/>
        </w:rPr>
        <w:t>BEYZÂVÎ</w:t>
      </w:r>
      <w:r w:rsidRPr="00472884">
        <w:rPr>
          <w:rFonts w:ascii="Times New Roman" w:hAnsi="Times New Roman" w:cs="Times New Roman"/>
          <w:sz w:val="24"/>
          <w:szCs w:val="24"/>
        </w:rPr>
        <w:t xml:space="preserve">, </w:t>
      </w:r>
      <w:hyperlink r:id="rId25" w:history="1">
        <w:r w:rsidRPr="00472884">
          <w:rPr>
            <w:rStyle w:val="Kpr"/>
            <w:rFonts w:ascii="Times New Roman" w:hAnsi="Times New Roman" w:cs="Times New Roman"/>
            <w:color w:val="000000" w:themeColor="text1"/>
            <w:sz w:val="24"/>
            <w:szCs w:val="24"/>
            <w:u w:val="none"/>
          </w:rPr>
          <w:t>Ebû Saîd Nasırüddin</w:t>
        </w:r>
      </w:hyperlink>
      <w:r w:rsidRPr="00472884">
        <w:rPr>
          <w:rFonts w:ascii="Times New Roman" w:hAnsi="Times New Roman" w:cs="Times New Roman"/>
          <w:sz w:val="24"/>
          <w:szCs w:val="24"/>
        </w:rPr>
        <w:t xml:space="preserve"> </w:t>
      </w:r>
      <w:r w:rsidRPr="00472884">
        <w:rPr>
          <w:rFonts w:ascii="Times New Roman" w:hAnsi="Times New Roman" w:cs="Times New Roman"/>
          <w:color w:val="000000" w:themeColor="text1"/>
          <w:sz w:val="24"/>
          <w:szCs w:val="24"/>
        </w:rPr>
        <w:t xml:space="preserve">Abdullah İbn Ömer; (2008), </w:t>
      </w:r>
      <w:r w:rsidRPr="00472884">
        <w:rPr>
          <w:rFonts w:ascii="Times New Roman" w:hAnsi="Times New Roman" w:cs="Times New Roman"/>
          <w:b/>
          <w:bCs/>
          <w:color w:val="000000" w:themeColor="text1"/>
          <w:sz w:val="24"/>
          <w:szCs w:val="24"/>
        </w:rPr>
        <w:t>Ğâyetu’l-Kusvâ fî Dirâyeti’l-Fetvâ,</w:t>
      </w:r>
      <w:r w:rsidRPr="00472884">
        <w:rPr>
          <w:rFonts w:ascii="Times New Roman" w:hAnsi="Times New Roman" w:cs="Times New Roman"/>
          <w:color w:val="000000" w:themeColor="text1"/>
          <w:sz w:val="24"/>
          <w:szCs w:val="24"/>
        </w:rPr>
        <w:t xml:space="preserve"> thk. Ali Muhyiddin Ali el-Karadâğî,</w:t>
      </w:r>
      <w:r w:rsidRPr="00472884">
        <w:rPr>
          <w:rFonts w:ascii="Times New Roman" w:hAnsi="Times New Roman" w:cs="Times New Roman"/>
          <w:color w:val="000000" w:themeColor="text1"/>
          <w:sz w:val="24"/>
          <w:szCs w:val="24"/>
          <w:shd w:val="clear" w:color="auto" w:fill="FFFFFF"/>
        </w:rPr>
        <w:t> </w:t>
      </w:r>
      <w:hyperlink r:id="rId26" w:history="1">
        <w:r w:rsidRPr="00472884">
          <w:rPr>
            <w:rStyle w:val="Kpr"/>
            <w:rFonts w:ascii="Times New Roman" w:hAnsi="Times New Roman" w:cs="Times New Roman"/>
            <w:color w:val="000000" w:themeColor="text1"/>
            <w:sz w:val="24"/>
            <w:szCs w:val="24"/>
            <w:u w:val="none"/>
            <w:shd w:val="clear" w:color="auto" w:fill="FFFFFF"/>
          </w:rPr>
          <w:t>Daru’l Beşairi’l İslamiyye</w:t>
        </w:r>
      </w:hyperlink>
      <w:r w:rsidRPr="00472884">
        <w:rPr>
          <w:rFonts w:ascii="Times New Roman" w:hAnsi="Times New Roman" w:cs="Times New Roman"/>
          <w:color w:val="000000" w:themeColor="text1"/>
          <w:sz w:val="24"/>
          <w:szCs w:val="24"/>
        </w:rPr>
        <w:t>, Beyrut.</w:t>
      </w:r>
    </w:p>
    <w:p w:rsidR="00472884" w:rsidRPr="00472884" w:rsidRDefault="00472884" w:rsidP="00253830">
      <w:pPr>
        <w:spacing w:before="240" w:line="360" w:lineRule="auto"/>
        <w:ind w:left="709" w:hanging="709"/>
        <w:jc w:val="both"/>
        <w:rPr>
          <w:rFonts w:ascii="Times New Roman" w:hAnsi="Times New Roman" w:cs="Times New Roman"/>
          <w:b/>
          <w:bCs/>
          <w:color w:val="000000" w:themeColor="text1"/>
          <w:sz w:val="24"/>
          <w:szCs w:val="24"/>
        </w:rPr>
      </w:pPr>
      <w:r w:rsidRPr="00472884">
        <w:rPr>
          <w:rFonts w:ascii="Times New Roman" w:hAnsi="Times New Roman" w:cs="Times New Roman"/>
          <w:sz w:val="24"/>
          <w:szCs w:val="24"/>
        </w:rPr>
        <w:t xml:space="preserve">BİLMEN Ömer Nasuhi; (1970), </w:t>
      </w:r>
      <w:r w:rsidRPr="00472884">
        <w:rPr>
          <w:rFonts w:ascii="Times New Roman" w:hAnsi="Times New Roman" w:cs="Times New Roman"/>
          <w:b/>
          <w:bCs/>
          <w:sz w:val="24"/>
          <w:szCs w:val="24"/>
        </w:rPr>
        <w:t>Hukuk-i İslâmiyye Ve Istılahat-ı Fıkhıyye Kamusu</w:t>
      </w:r>
      <w:r w:rsidRPr="00472884">
        <w:rPr>
          <w:rFonts w:ascii="Times New Roman" w:hAnsi="Times New Roman" w:cs="Times New Roman"/>
          <w:sz w:val="24"/>
          <w:szCs w:val="24"/>
        </w:rPr>
        <w:t xml:space="preserve">, Bilmen Yayınevi, İstanbul, </w:t>
      </w:r>
    </w:p>
    <w:p w:rsidR="00472884" w:rsidRPr="00472884" w:rsidRDefault="00472884" w:rsidP="00253830">
      <w:pPr>
        <w:spacing w:before="240"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BİLMEN Ömer Nasuhi; (ty.), </w:t>
      </w:r>
      <w:r w:rsidRPr="00472884">
        <w:rPr>
          <w:rFonts w:ascii="Times New Roman" w:hAnsi="Times New Roman" w:cs="Times New Roman"/>
          <w:b/>
          <w:sz w:val="24"/>
          <w:szCs w:val="24"/>
        </w:rPr>
        <w:t xml:space="preserve">Kur’ân-ı Kerîm’in Türkçe Meali Âlisi ve Tefsiri, </w:t>
      </w:r>
      <w:r w:rsidRPr="00472884">
        <w:rPr>
          <w:rFonts w:ascii="Times New Roman" w:hAnsi="Times New Roman" w:cs="Times New Roman"/>
          <w:sz w:val="24"/>
          <w:szCs w:val="24"/>
        </w:rPr>
        <w:t>Bilmen Basın ve Yayınevi</w:t>
      </w:r>
      <w:r w:rsidRPr="00472884">
        <w:rPr>
          <w:rFonts w:ascii="Times New Roman" w:hAnsi="Times New Roman" w:cs="Times New Roman"/>
          <w:b/>
          <w:sz w:val="24"/>
          <w:szCs w:val="24"/>
        </w:rPr>
        <w:t xml:space="preserve">, </w:t>
      </w:r>
      <w:r w:rsidRPr="00472884">
        <w:rPr>
          <w:rFonts w:ascii="Times New Roman" w:hAnsi="Times New Roman" w:cs="Times New Roman"/>
          <w:sz w:val="24"/>
          <w:szCs w:val="24"/>
        </w:rPr>
        <w:t>İstanbul.</w:t>
      </w:r>
    </w:p>
    <w:p w:rsidR="00472884" w:rsidRPr="00472884" w:rsidRDefault="00472884" w:rsidP="00253830">
      <w:pPr>
        <w:spacing w:before="240" w:line="360" w:lineRule="auto"/>
        <w:ind w:left="709" w:hanging="709"/>
        <w:jc w:val="both"/>
        <w:rPr>
          <w:rFonts w:ascii="Times New Roman" w:hAnsi="Times New Roman" w:cs="Times New Roman"/>
          <w:color w:val="000000" w:themeColor="text1"/>
          <w:sz w:val="24"/>
          <w:szCs w:val="24"/>
        </w:rPr>
      </w:pPr>
      <w:r w:rsidRPr="00472884">
        <w:rPr>
          <w:rFonts w:ascii="Times New Roman" w:hAnsi="Times New Roman" w:cs="Times New Roman"/>
          <w:color w:val="000000" w:themeColor="text1"/>
          <w:sz w:val="24"/>
          <w:szCs w:val="24"/>
        </w:rPr>
        <w:t>BİRIŞIK Abdurrahim; (2002), “</w:t>
      </w:r>
      <w:r w:rsidRPr="00472884">
        <w:rPr>
          <w:rFonts w:ascii="Times New Roman" w:hAnsi="Times New Roman" w:cs="Times New Roman"/>
          <w:b/>
          <w:bCs/>
          <w:color w:val="000000" w:themeColor="text1"/>
          <w:sz w:val="24"/>
          <w:szCs w:val="24"/>
        </w:rPr>
        <w:t xml:space="preserve">Kırâat”, </w:t>
      </w:r>
      <w:r w:rsidRPr="00472884">
        <w:rPr>
          <w:rFonts w:ascii="Times New Roman" w:hAnsi="Times New Roman" w:cs="Times New Roman"/>
          <w:color w:val="000000" w:themeColor="text1"/>
          <w:sz w:val="24"/>
          <w:szCs w:val="24"/>
          <w:shd w:val="clear" w:color="auto" w:fill="F7F7F7"/>
        </w:rPr>
        <w:t xml:space="preserve">DİA, </w:t>
      </w:r>
      <w:hyperlink r:id="rId27" w:history="1">
        <w:r w:rsidRPr="00472884">
          <w:rPr>
            <w:rStyle w:val="Kpr"/>
            <w:rFonts w:ascii="Times New Roman" w:hAnsi="Times New Roman" w:cs="Times New Roman"/>
            <w:color w:val="000000" w:themeColor="text1"/>
            <w:sz w:val="24"/>
            <w:szCs w:val="24"/>
            <w:u w:val="none"/>
          </w:rPr>
          <w:t>https://islamansiklopedisi.org.tr/Kırâat--ilim</w:t>
        </w:r>
      </w:hyperlink>
      <w:r w:rsidRPr="00472884">
        <w:rPr>
          <w:rFonts w:ascii="Times New Roman" w:hAnsi="Times New Roman" w:cs="Times New Roman"/>
          <w:color w:val="000000" w:themeColor="text1"/>
          <w:sz w:val="24"/>
          <w:szCs w:val="24"/>
        </w:rPr>
        <w:t>, Erişim Tarihi: 20.01.2019.</w:t>
      </w:r>
    </w:p>
    <w:p w:rsidR="00472884" w:rsidRPr="00472884" w:rsidRDefault="00472884" w:rsidP="00253830">
      <w:pPr>
        <w:spacing w:before="240" w:line="360" w:lineRule="auto"/>
        <w:ind w:left="709" w:hanging="709"/>
        <w:jc w:val="both"/>
        <w:rPr>
          <w:rFonts w:ascii="Times New Roman" w:hAnsi="Times New Roman" w:cs="Times New Roman"/>
          <w:color w:val="000000" w:themeColor="text1"/>
          <w:sz w:val="24"/>
          <w:szCs w:val="24"/>
        </w:rPr>
      </w:pPr>
      <w:r w:rsidRPr="00472884">
        <w:rPr>
          <w:rFonts w:ascii="Times New Roman" w:hAnsi="Times New Roman" w:cs="Times New Roman"/>
          <w:color w:val="000000" w:themeColor="text1"/>
          <w:sz w:val="24"/>
          <w:szCs w:val="24"/>
        </w:rPr>
        <w:t xml:space="preserve">BİRSİN Mehmet; (2015), “Fıkıh Uûlünde İlham ve Bunun Bilgi Değeri”, </w:t>
      </w:r>
      <w:r w:rsidRPr="00472884">
        <w:rPr>
          <w:rFonts w:ascii="Times New Roman" w:hAnsi="Times New Roman" w:cs="Times New Roman"/>
          <w:b/>
          <w:bCs/>
          <w:color w:val="000000" w:themeColor="text1"/>
          <w:sz w:val="24"/>
          <w:szCs w:val="24"/>
        </w:rPr>
        <w:t>Peygamberin Nübüvvetinin Süresi ve Kapsamı Çalıştay Bildiri ve Müzakere Metinleri,</w:t>
      </w:r>
      <w:hyperlink r:id="rId28" w:history="1">
        <w:r w:rsidRPr="00472884">
          <w:rPr>
            <w:rStyle w:val="Kpr"/>
            <w:rFonts w:ascii="Times New Roman" w:hAnsi="Times New Roman" w:cs="Times New Roman"/>
            <w:color w:val="000000" w:themeColor="text1"/>
            <w:sz w:val="24"/>
            <w:szCs w:val="24"/>
            <w:u w:val="none"/>
          </w:rPr>
          <w:t>http://isamveri.org/pdfdrg/G00079/2015_BIRSINM.pdf</w:t>
        </w:r>
      </w:hyperlink>
      <w:r w:rsidRPr="00472884">
        <w:rPr>
          <w:rFonts w:ascii="Times New Roman" w:hAnsi="Times New Roman" w:cs="Times New Roman"/>
          <w:color w:val="000000" w:themeColor="text1"/>
          <w:sz w:val="24"/>
          <w:szCs w:val="24"/>
        </w:rPr>
        <w:t>, Erişim Tarihi: 30.03.2019.</w:t>
      </w:r>
    </w:p>
    <w:p w:rsidR="00472884" w:rsidRPr="00472884" w:rsidRDefault="00472884" w:rsidP="00253830">
      <w:pPr>
        <w:spacing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BUHÂRÎ, Ebû Abdillâh Muhammed b. İsmâîl b. İbrâhîm el-Cu‘fî; (2001), </w:t>
      </w:r>
      <w:r w:rsidRPr="00472884">
        <w:rPr>
          <w:rFonts w:ascii="Times New Roman" w:hAnsi="Times New Roman" w:cs="Times New Roman"/>
          <w:b/>
          <w:bCs/>
          <w:sz w:val="24"/>
          <w:szCs w:val="24"/>
        </w:rPr>
        <w:t>Sahîhi Buhâri</w:t>
      </w:r>
      <w:r w:rsidRPr="00472884">
        <w:rPr>
          <w:rFonts w:ascii="Times New Roman" w:hAnsi="Times New Roman" w:cs="Times New Roman"/>
          <w:sz w:val="24"/>
          <w:szCs w:val="24"/>
        </w:rPr>
        <w:t>,  T</w:t>
      </w:r>
      <w:r w:rsidRPr="00472884">
        <w:rPr>
          <w:rFonts w:ascii="Times New Roman" w:hAnsi="Times New Roman" w:cs="Times New Roman"/>
          <w:sz w:val="24"/>
          <w:szCs w:val="24"/>
          <w:lang w:bidi="ar-EG"/>
        </w:rPr>
        <w:t>hk. Muhammed Zuheyr Bin Nâsır en-Nâsır, DaruTavku en-Necat, (y.y).</w:t>
      </w:r>
    </w:p>
    <w:p w:rsidR="00472884" w:rsidRPr="00472884" w:rsidRDefault="00472884" w:rsidP="00253830">
      <w:pPr>
        <w:spacing w:before="240"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lastRenderedPageBreak/>
        <w:t xml:space="preserve">BURSEVÎ, İsmail Hakkı; (2010), </w:t>
      </w:r>
      <w:r w:rsidRPr="00472884">
        <w:rPr>
          <w:rFonts w:ascii="Times New Roman" w:hAnsi="Times New Roman" w:cs="Times New Roman"/>
          <w:b/>
          <w:sz w:val="24"/>
          <w:szCs w:val="24"/>
        </w:rPr>
        <w:t>Ruhu’l-Beyan</w:t>
      </w:r>
      <w:r w:rsidRPr="00472884">
        <w:rPr>
          <w:rFonts w:ascii="Times New Roman" w:hAnsi="Times New Roman" w:cs="Times New Roman"/>
          <w:sz w:val="24"/>
          <w:szCs w:val="24"/>
        </w:rPr>
        <w:t>, Çev: Abdullah Öz vd, 7. Baskı, Damla Yayınevi, İstanbul.</w:t>
      </w:r>
    </w:p>
    <w:p w:rsidR="00472884" w:rsidRPr="00472884" w:rsidRDefault="00472884" w:rsidP="00253830">
      <w:pPr>
        <w:spacing w:before="240" w:line="360" w:lineRule="auto"/>
        <w:ind w:left="709" w:hanging="709"/>
        <w:jc w:val="both"/>
        <w:rPr>
          <w:rFonts w:ascii="Times New Roman" w:hAnsi="Times New Roman" w:cs="Times New Roman"/>
          <w:b/>
          <w:bCs/>
          <w:sz w:val="24"/>
          <w:szCs w:val="24"/>
        </w:rPr>
      </w:pPr>
      <w:r w:rsidRPr="00472884">
        <w:rPr>
          <w:rFonts w:ascii="Times New Roman" w:hAnsi="Times New Roman" w:cs="Times New Roman"/>
          <w:sz w:val="24"/>
          <w:szCs w:val="24"/>
        </w:rPr>
        <w:t xml:space="preserve">CANDAN Abdurrahman; (2010,) “İslam Hukukunda Yemin ve Ahlakilik”, </w:t>
      </w:r>
      <w:r w:rsidRPr="00472884">
        <w:rPr>
          <w:rFonts w:ascii="Times New Roman" w:hAnsi="Times New Roman" w:cs="Times New Roman"/>
          <w:b/>
          <w:bCs/>
          <w:sz w:val="24"/>
          <w:szCs w:val="24"/>
        </w:rPr>
        <w:t>İslam Hukuku Araştırmaları Dergisi,</w:t>
      </w:r>
      <w:r w:rsidRPr="00472884">
        <w:rPr>
          <w:rFonts w:ascii="Times New Roman" w:hAnsi="Times New Roman" w:cs="Times New Roman"/>
          <w:sz w:val="24"/>
          <w:szCs w:val="24"/>
        </w:rPr>
        <w:t xml:space="preserve"> Sayı: 15, s. 433. (yy.)</w:t>
      </w:r>
    </w:p>
    <w:p w:rsidR="00472884" w:rsidRPr="00472884" w:rsidRDefault="00472884" w:rsidP="00253830">
      <w:pPr>
        <w:spacing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CERRAHOĞLU İsmail; (2011), </w:t>
      </w:r>
      <w:r w:rsidRPr="00472884">
        <w:rPr>
          <w:rFonts w:ascii="Times New Roman" w:hAnsi="Times New Roman" w:cs="Times New Roman"/>
          <w:b/>
          <w:sz w:val="24"/>
          <w:szCs w:val="24"/>
        </w:rPr>
        <w:t>Tefsir Usulü</w:t>
      </w:r>
      <w:r w:rsidRPr="00472884">
        <w:rPr>
          <w:rFonts w:ascii="Times New Roman" w:hAnsi="Times New Roman" w:cs="Times New Roman"/>
          <w:sz w:val="24"/>
          <w:szCs w:val="24"/>
        </w:rPr>
        <w:t>, 20. Baskı, Türkiye Diyanet Vakfı Yayınları, Ankara.</w:t>
      </w:r>
    </w:p>
    <w:p w:rsidR="00472884" w:rsidRPr="00472884" w:rsidRDefault="00472884" w:rsidP="00253830">
      <w:pPr>
        <w:spacing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CERRAHOĞLU İsmail; (2013), </w:t>
      </w:r>
      <w:r w:rsidRPr="00472884">
        <w:rPr>
          <w:rFonts w:ascii="Times New Roman" w:hAnsi="Times New Roman" w:cs="Times New Roman"/>
          <w:b/>
          <w:bCs/>
          <w:sz w:val="24"/>
          <w:szCs w:val="24"/>
        </w:rPr>
        <w:t>"Yahyâ b. Sellâm"</w:t>
      </w:r>
      <w:r w:rsidRPr="00472884">
        <w:rPr>
          <w:rFonts w:ascii="Times New Roman" w:hAnsi="Times New Roman" w:cs="Times New Roman"/>
          <w:sz w:val="24"/>
          <w:szCs w:val="24"/>
        </w:rPr>
        <w:t xml:space="preserve">, </w:t>
      </w:r>
      <w:r w:rsidRPr="00472884">
        <w:rPr>
          <w:rFonts w:ascii="Times New Roman" w:hAnsi="Times New Roman" w:cs="Times New Roman"/>
          <w:color w:val="000000" w:themeColor="text1"/>
          <w:sz w:val="24"/>
          <w:szCs w:val="24"/>
          <w:shd w:val="clear" w:color="auto" w:fill="F7F7F7"/>
        </w:rPr>
        <w:t xml:space="preserve">DİA, </w:t>
      </w:r>
      <w:r w:rsidRPr="00472884">
        <w:rPr>
          <w:rFonts w:ascii="Times New Roman" w:hAnsi="Times New Roman" w:cs="Times New Roman"/>
          <w:sz w:val="24"/>
          <w:szCs w:val="24"/>
        </w:rPr>
        <w:t>https://islamansiklopedisi.org.tr/yahya-b-sellam, Erişim Tarihi: 23.02.2019.</w:t>
      </w:r>
    </w:p>
    <w:p w:rsidR="00472884" w:rsidRPr="00472884" w:rsidRDefault="00472884" w:rsidP="00253830">
      <w:pPr>
        <w:spacing w:before="240"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CEVZİYYE, İbn Kayyim; (2011), </w:t>
      </w:r>
      <w:r w:rsidRPr="00472884">
        <w:rPr>
          <w:rFonts w:ascii="Times New Roman" w:hAnsi="Times New Roman" w:cs="Times New Roman"/>
          <w:b/>
          <w:bCs/>
          <w:sz w:val="24"/>
          <w:szCs w:val="24"/>
        </w:rPr>
        <w:t>Bedâi’ut-Tefsîr</w:t>
      </w:r>
      <w:r w:rsidRPr="00472884">
        <w:rPr>
          <w:rFonts w:ascii="Times New Roman" w:hAnsi="Times New Roman" w:cs="Times New Roman"/>
          <w:sz w:val="24"/>
          <w:szCs w:val="24"/>
        </w:rPr>
        <w:t>, Çev: Halil Aldemir ve Savaş Kocabaş, Polen Yayınları, İstanbul.</w:t>
      </w:r>
    </w:p>
    <w:p w:rsidR="00472884" w:rsidRPr="00472884" w:rsidRDefault="00472884" w:rsidP="00253830">
      <w:pPr>
        <w:spacing w:after="0" w:line="360" w:lineRule="auto"/>
        <w:ind w:left="709" w:hanging="709"/>
        <w:jc w:val="both"/>
        <w:rPr>
          <w:rFonts w:ascii="Times New Roman" w:hAnsi="Times New Roman" w:cs="Times New Roman"/>
          <w:b/>
          <w:bCs/>
          <w:sz w:val="24"/>
          <w:szCs w:val="24"/>
        </w:rPr>
      </w:pPr>
      <w:r w:rsidRPr="00472884">
        <w:rPr>
          <w:rFonts w:ascii="Times New Roman" w:hAnsi="Times New Roman" w:cs="Times New Roman"/>
          <w:sz w:val="24"/>
          <w:szCs w:val="24"/>
        </w:rPr>
        <w:t>COŞKUN Muhammet; (2014), “89/Fecr, 1-14. Âyetleri Örneğinde Yemin İfadelerinin Anlaşılması ve Tercüme Edilmesi”,</w:t>
      </w:r>
      <w:r w:rsidRPr="00472884">
        <w:rPr>
          <w:rFonts w:ascii="Times New Roman" w:hAnsi="Times New Roman" w:cs="Times New Roman"/>
          <w:b/>
          <w:bCs/>
          <w:sz w:val="24"/>
          <w:szCs w:val="24"/>
        </w:rPr>
        <w:t xml:space="preserve">  Marmara Üniversitesi İlâhiyat Fakültesi Dergisi,</w:t>
      </w:r>
      <w:r w:rsidRPr="00472884">
        <w:rPr>
          <w:rFonts w:ascii="Times New Roman" w:hAnsi="Times New Roman" w:cs="Times New Roman"/>
          <w:sz w:val="24"/>
          <w:szCs w:val="24"/>
        </w:rPr>
        <w:t xml:space="preserve"> Cilt/Sayı: 46, s. 41, (yy.).</w:t>
      </w:r>
    </w:p>
    <w:p w:rsidR="00472884" w:rsidRPr="00472884" w:rsidRDefault="00472884" w:rsidP="00253830">
      <w:pPr>
        <w:spacing w:after="0"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CÜRCANÎ; (2007), </w:t>
      </w:r>
      <w:r w:rsidRPr="00472884">
        <w:rPr>
          <w:rFonts w:ascii="Times New Roman" w:hAnsi="Times New Roman" w:cs="Times New Roman"/>
          <w:b/>
          <w:bCs/>
          <w:sz w:val="24"/>
          <w:szCs w:val="24"/>
        </w:rPr>
        <w:t>Kitabü’t-Ta’rifat,</w:t>
      </w:r>
      <w:r w:rsidRPr="00472884">
        <w:rPr>
          <w:rFonts w:ascii="Times New Roman" w:hAnsi="Times New Roman" w:cs="Times New Roman"/>
          <w:sz w:val="24"/>
          <w:szCs w:val="24"/>
        </w:rPr>
        <w:t xml:space="preserve"> Thk: M. Abdurrahman Mer’aşli, darü’n-Nefaes, Beyrut.</w:t>
      </w:r>
    </w:p>
    <w:p w:rsidR="00472884" w:rsidRPr="00472884" w:rsidRDefault="00472884" w:rsidP="00253830">
      <w:pPr>
        <w:spacing w:after="0"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ÇANGA Mahmut; (2010), </w:t>
      </w:r>
      <w:r w:rsidRPr="00472884">
        <w:rPr>
          <w:rFonts w:ascii="Times New Roman" w:hAnsi="Times New Roman" w:cs="Times New Roman"/>
          <w:b/>
          <w:bCs/>
          <w:sz w:val="24"/>
          <w:szCs w:val="24"/>
        </w:rPr>
        <w:t>Kur’ân-ı Kerîm Lügati</w:t>
      </w:r>
      <w:r w:rsidRPr="00472884">
        <w:rPr>
          <w:rFonts w:ascii="Times New Roman" w:hAnsi="Times New Roman" w:cs="Times New Roman"/>
          <w:sz w:val="24"/>
          <w:szCs w:val="24"/>
        </w:rPr>
        <w:t>, Timaş Yayınları, İstanbul.</w:t>
      </w:r>
    </w:p>
    <w:p w:rsidR="00472884" w:rsidRPr="00472884" w:rsidRDefault="00472884" w:rsidP="00253830">
      <w:pPr>
        <w:spacing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ÇATAK Âdem; (2012), </w:t>
      </w:r>
      <w:r w:rsidRPr="00472884">
        <w:rPr>
          <w:rFonts w:ascii="Times New Roman" w:hAnsi="Times New Roman" w:cs="Times New Roman"/>
          <w:b/>
          <w:bCs/>
          <w:sz w:val="24"/>
          <w:szCs w:val="24"/>
        </w:rPr>
        <w:t xml:space="preserve">Şihâbeddin Sühreverdî Hayatı Eserleri Ve Tasavvuf Anlayışı, </w:t>
      </w:r>
      <w:r w:rsidRPr="00472884">
        <w:rPr>
          <w:rFonts w:ascii="Times New Roman" w:hAnsi="Times New Roman" w:cs="Times New Roman"/>
          <w:sz w:val="24"/>
          <w:szCs w:val="24"/>
        </w:rPr>
        <w:t>Gümüşhane Üniversitesi Yayınları, Ankara.</w:t>
      </w:r>
      <w:r w:rsidRPr="00472884">
        <w:rPr>
          <w:rFonts w:ascii="Times New Roman" w:hAnsi="Times New Roman" w:cs="Times New Roman"/>
          <w:sz w:val="24"/>
          <w:szCs w:val="24"/>
        </w:rPr>
        <w:tab/>
      </w:r>
    </w:p>
    <w:p w:rsidR="00472884" w:rsidRPr="00472884" w:rsidRDefault="00472884" w:rsidP="00253830">
      <w:pPr>
        <w:spacing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ÇELEBİ İlyas; (1996), “</w:t>
      </w:r>
      <w:r w:rsidRPr="00472884">
        <w:rPr>
          <w:rFonts w:ascii="Times New Roman" w:hAnsi="Times New Roman" w:cs="Times New Roman"/>
          <w:b/>
          <w:bCs/>
          <w:sz w:val="24"/>
          <w:szCs w:val="24"/>
        </w:rPr>
        <w:t>Gayb”</w:t>
      </w:r>
      <w:r w:rsidRPr="00472884">
        <w:rPr>
          <w:rFonts w:ascii="Times New Roman" w:hAnsi="Times New Roman" w:cs="Times New Roman"/>
          <w:sz w:val="24"/>
          <w:szCs w:val="24"/>
        </w:rPr>
        <w:t>, DİA, D.V.Y</w:t>
      </w:r>
      <w:r w:rsidRPr="00472884">
        <w:rPr>
          <w:rFonts w:ascii="Times New Roman" w:hAnsi="Times New Roman" w:cs="Times New Roman"/>
          <w:b/>
          <w:bCs/>
          <w:sz w:val="24"/>
          <w:szCs w:val="24"/>
        </w:rPr>
        <w:t xml:space="preserve">. , </w:t>
      </w:r>
      <w:r w:rsidRPr="00472884">
        <w:rPr>
          <w:rFonts w:ascii="Times New Roman" w:hAnsi="Times New Roman" w:cs="Times New Roman"/>
          <w:sz w:val="24"/>
          <w:szCs w:val="24"/>
        </w:rPr>
        <w:t>İstanbul.</w:t>
      </w:r>
    </w:p>
    <w:p w:rsidR="00472884" w:rsidRPr="00472884" w:rsidRDefault="00472884" w:rsidP="00253830">
      <w:pPr>
        <w:spacing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ÇELİK İsa; (2014), “</w:t>
      </w:r>
      <w:r w:rsidRPr="00472884">
        <w:rPr>
          <w:rFonts w:ascii="Times New Roman" w:hAnsi="Times New Roman" w:cs="Times New Roman"/>
          <w:bCs/>
          <w:sz w:val="24"/>
          <w:szCs w:val="24"/>
        </w:rPr>
        <w:t xml:space="preserve">Tasavvufi Düşüncede Nefis Kavramı”, </w:t>
      </w:r>
      <w:r w:rsidRPr="00472884">
        <w:rPr>
          <w:rFonts w:ascii="Times New Roman" w:hAnsi="Times New Roman" w:cs="Times New Roman"/>
          <w:b/>
          <w:sz w:val="24"/>
          <w:szCs w:val="24"/>
        </w:rPr>
        <w:t xml:space="preserve">2. Uluslararası </w:t>
      </w:r>
      <w:r w:rsidRPr="00472884">
        <w:rPr>
          <w:rFonts w:ascii="Times New Roman" w:eastAsia="HiddenHorzOCR" w:hAnsi="Times New Roman" w:cs="Times New Roman"/>
          <w:b/>
          <w:sz w:val="24"/>
          <w:szCs w:val="24"/>
        </w:rPr>
        <w:t xml:space="preserve">Şeyh Şa'ban-ı </w:t>
      </w:r>
      <w:r w:rsidRPr="00472884">
        <w:rPr>
          <w:rFonts w:ascii="Times New Roman" w:hAnsi="Times New Roman" w:cs="Times New Roman"/>
          <w:b/>
          <w:sz w:val="24"/>
          <w:szCs w:val="24"/>
        </w:rPr>
        <w:t>Veli Sempozyumu</w:t>
      </w:r>
      <w:r w:rsidRPr="00472884">
        <w:rPr>
          <w:rFonts w:ascii="Times New Roman" w:hAnsi="Times New Roman" w:cs="Times New Roman"/>
          <w:sz w:val="24"/>
          <w:szCs w:val="24"/>
        </w:rPr>
        <w:t>, Kastamonu Üniversitesi Yayınları, Kastamonu.</w:t>
      </w:r>
    </w:p>
    <w:p w:rsidR="00472884" w:rsidRPr="00472884" w:rsidRDefault="00472884" w:rsidP="00253830">
      <w:pPr>
        <w:spacing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DEMİRCİ Muhsin; (2013), </w:t>
      </w:r>
      <w:r w:rsidRPr="00472884">
        <w:rPr>
          <w:rFonts w:ascii="Times New Roman" w:hAnsi="Times New Roman" w:cs="Times New Roman"/>
          <w:b/>
          <w:sz w:val="24"/>
          <w:szCs w:val="24"/>
        </w:rPr>
        <w:t>Tefsir Usulü</w:t>
      </w:r>
      <w:r w:rsidRPr="00472884">
        <w:rPr>
          <w:rFonts w:ascii="Times New Roman" w:hAnsi="Times New Roman" w:cs="Times New Roman"/>
          <w:sz w:val="24"/>
          <w:szCs w:val="24"/>
        </w:rPr>
        <w:t>, 28. Baskı, İfav Yayınları, İstanbul.</w:t>
      </w:r>
    </w:p>
    <w:p w:rsidR="00472884" w:rsidRPr="00472884" w:rsidRDefault="00472884" w:rsidP="00253830">
      <w:pPr>
        <w:spacing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DERVEZE M. İzzet; (191398), </w:t>
      </w:r>
      <w:r w:rsidRPr="00472884">
        <w:rPr>
          <w:rFonts w:ascii="Times New Roman" w:hAnsi="Times New Roman" w:cs="Times New Roman"/>
          <w:b/>
          <w:sz w:val="24"/>
          <w:szCs w:val="24"/>
        </w:rPr>
        <w:t>et-Tefsirü’l-Hadis</w:t>
      </w:r>
      <w:r w:rsidRPr="00472884">
        <w:rPr>
          <w:rFonts w:ascii="Times New Roman" w:hAnsi="Times New Roman" w:cs="Times New Roman"/>
          <w:sz w:val="24"/>
          <w:szCs w:val="24"/>
        </w:rPr>
        <w:t>, Çev: Şaban Karataş v.d, 2. Baskı, Ekin Yayınları, İstanbul.</w:t>
      </w:r>
    </w:p>
    <w:p w:rsidR="00472884" w:rsidRPr="00472884" w:rsidRDefault="00472884" w:rsidP="00253830">
      <w:pPr>
        <w:spacing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EBU’L-FEREC; (2009), </w:t>
      </w:r>
      <w:r w:rsidRPr="00472884">
        <w:rPr>
          <w:rFonts w:ascii="Times New Roman" w:hAnsi="Times New Roman" w:cs="Times New Roman"/>
          <w:b/>
          <w:bCs/>
          <w:sz w:val="24"/>
          <w:szCs w:val="24"/>
        </w:rPr>
        <w:t>Zadü’l-Mesir Fi İlmi’t-Tefsir</w:t>
      </w:r>
      <w:r w:rsidRPr="00472884">
        <w:rPr>
          <w:rFonts w:ascii="Times New Roman" w:hAnsi="Times New Roman" w:cs="Times New Roman"/>
          <w:sz w:val="24"/>
          <w:szCs w:val="24"/>
        </w:rPr>
        <w:t>, Çev: Abdülvehhab Öztürk, Kahraman Yayınları, İstanbul.</w:t>
      </w:r>
    </w:p>
    <w:p w:rsidR="00472884" w:rsidRPr="00472884" w:rsidRDefault="00472884" w:rsidP="00253830">
      <w:pPr>
        <w:spacing w:before="240" w:line="360" w:lineRule="auto"/>
        <w:ind w:left="709" w:hanging="709"/>
        <w:jc w:val="both"/>
        <w:rPr>
          <w:rFonts w:ascii="Times New Roman" w:hAnsi="Times New Roman" w:cs="Times New Roman"/>
          <w:color w:val="000000" w:themeColor="text1"/>
          <w:sz w:val="24"/>
          <w:szCs w:val="24"/>
        </w:rPr>
      </w:pPr>
      <w:r w:rsidRPr="00472884">
        <w:rPr>
          <w:rFonts w:ascii="Times New Roman" w:hAnsi="Times New Roman" w:cs="Times New Roman"/>
          <w:color w:val="000000" w:themeColor="text1"/>
          <w:sz w:val="24"/>
          <w:szCs w:val="24"/>
          <w:shd w:val="clear" w:color="auto" w:fill="FFFFFF"/>
        </w:rPr>
        <w:lastRenderedPageBreak/>
        <w:t xml:space="preserve">EBÜSSUÛD Efendi; (ty.), </w:t>
      </w:r>
      <w:r w:rsidRPr="00472884">
        <w:rPr>
          <w:rFonts w:ascii="Times New Roman" w:hAnsi="Times New Roman" w:cs="Times New Roman"/>
          <w:b/>
          <w:bCs/>
          <w:color w:val="000000" w:themeColor="text1"/>
          <w:sz w:val="24"/>
          <w:szCs w:val="24"/>
          <w:shd w:val="clear" w:color="auto" w:fill="FFFFFF"/>
        </w:rPr>
        <w:t>İrşâdü’l-ʿAkli’s-Selîm</w:t>
      </w:r>
      <w:r w:rsidRPr="00472884">
        <w:rPr>
          <w:rFonts w:ascii="Times New Roman" w:hAnsi="Times New Roman" w:cs="Times New Roman"/>
          <w:color w:val="000000" w:themeColor="text1"/>
          <w:sz w:val="24"/>
          <w:szCs w:val="24"/>
          <w:shd w:val="clear" w:color="auto" w:fill="FFFFFF"/>
        </w:rPr>
        <w:t>, Darü İhyai-Terasi el-Arabi, Beyrut.</w:t>
      </w:r>
    </w:p>
    <w:p w:rsidR="00472884" w:rsidRPr="00472884" w:rsidRDefault="00472884" w:rsidP="00253830">
      <w:pPr>
        <w:spacing w:before="240" w:after="0" w:line="360" w:lineRule="auto"/>
        <w:ind w:left="709" w:hanging="709"/>
        <w:jc w:val="both"/>
        <w:rPr>
          <w:rFonts w:ascii="Times New Roman" w:hAnsi="Times New Roman" w:cs="Times New Roman"/>
          <w:b/>
          <w:bCs/>
          <w:sz w:val="24"/>
          <w:szCs w:val="24"/>
        </w:rPr>
      </w:pPr>
      <w:r w:rsidRPr="00472884">
        <w:rPr>
          <w:rFonts w:ascii="Times New Roman" w:hAnsi="Times New Roman" w:cs="Times New Roman"/>
          <w:sz w:val="24"/>
          <w:szCs w:val="24"/>
        </w:rPr>
        <w:t>EKİNCİ Kutbettin; (2016), “Kur’ân’da Allah’ın Zatı Dışında Kullanılan Yeminleri Sözün Maksadı Açısından Anlamak</w:t>
      </w:r>
      <w:r w:rsidRPr="00472884">
        <w:rPr>
          <w:rFonts w:ascii="Times New Roman" w:hAnsi="Times New Roman" w:cs="Times New Roman"/>
          <w:b/>
          <w:bCs/>
          <w:sz w:val="24"/>
          <w:szCs w:val="24"/>
        </w:rPr>
        <w:t>”, Ankara Üniversitesi İlahiyat Fakültesi Dergisi</w:t>
      </w:r>
      <w:r w:rsidRPr="00472884">
        <w:rPr>
          <w:rFonts w:ascii="Times New Roman" w:hAnsi="Times New Roman" w:cs="Times New Roman"/>
          <w:sz w:val="24"/>
          <w:szCs w:val="24"/>
        </w:rPr>
        <w:t>, Cilt. 57, Sayı: 1</w:t>
      </w:r>
    </w:p>
    <w:p w:rsidR="00472884" w:rsidRPr="00472884" w:rsidRDefault="00472884" w:rsidP="00253830">
      <w:pPr>
        <w:spacing w:after="0"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ENDÜLİSÎ, Saidü’d-Dani; (2013), </w:t>
      </w:r>
      <w:r w:rsidRPr="00472884">
        <w:rPr>
          <w:rFonts w:ascii="Times New Roman" w:hAnsi="Times New Roman" w:cs="Times New Roman"/>
          <w:b/>
          <w:bCs/>
          <w:sz w:val="24"/>
          <w:szCs w:val="24"/>
        </w:rPr>
        <w:t xml:space="preserve">et-Tedsirü Fi Kırâati’s-Sebi, </w:t>
      </w:r>
      <w:r w:rsidRPr="00472884">
        <w:rPr>
          <w:rFonts w:ascii="Times New Roman" w:hAnsi="Times New Roman" w:cs="Times New Roman"/>
          <w:sz w:val="24"/>
          <w:szCs w:val="24"/>
        </w:rPr>
        <w:t>Thk: Ferid Muhammed İbn. Azzuz, Darü İbni Kesîr, (y.y).</w:t>
      </w:r>
    </w:p>
    <w:p w:rsidR="00472884" w:rsidRPr="00472884" w:rsidRDefault="00472884" w:rsidP="00253830">
      <w:pPr>
        <w:spacing w:after="0"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ENSÂRÎ, Ali; (2009), </w:t>
      </w:r>
      <w:r w:rsidRPr="00472884">
        <w:rPr>
          <w:rFonts w:ascii="Times New Roman" w:hAnsi="Times New Roman" w:cs="Times New Roman"/>
          <w:b/>
          <w:bCs/>
          <w:sz w:val="24"/>
          <w:szCs w:val="24"/>
        </w:rPr>
        <w:t>el-Budurü’z-Zahir Fi Kırâati Aşri’l-Mütevatir</w:t>
      </w:r>
      <w:r w:rsidRPr="00472884">
        <w:rPr>
          <w:rFonts w:ascii="Times New Roman" w:hAnsi="Times New Roman" w:cs="Times New Roman"/>
          <w:sz w:val="24"/>
          <w:szCs w:val="24"/>
        </w:rPr>
        <w:t xml:space="preserve">, Darü’s-Sahabe, Tanta. </w:t>
      </w:r>
    </w:p>
    <w:p w:rsidR="00472884" w:rsidRPr="00472884" w:rsidRDefault="00472884" w:rsidP="00253830">
      <w:pPr>
        <w:spacing w:before="240" w:after="0"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ENSÂRÎ, İbn Manzûr, </w:t>
      </w:r>
      <w:hyperlink r:id="rId29" w:history="1">
        <w:r w:rsidRPr="00472884">
          <w:rPr>
            <w:rStyle w:val="Kpr"/>
            <w:rFonts w:ascii="Times New Roman" w:hAnsi="Times New Roman" w:cs="Times New Roman"/>
            <w:color w:val="000000" w:themeColor="text1"/>
            <w:sz w:val="24"/>
            <w:szCs w:val="24"/>
            <w:u w:val="none"/>
          </w:rPr>
          <w:t xml:space="preserve">Ebü'l-Fazl Muhammed b. Mükerrem b. Ali </w:t>
        </w:r>
      </w:hyperlink>
      <w:r w:rsidRPr="00472884">
        <w:rPr>
          <w:rFonts w:ascii="Times New Roman" w:hAnsi="Times New Roman" w:cs="Times New Roman"/>
          <w:sz w:val="24"/>
          <w:szCs w:val="24"/>
        </w:rPr>
        <w:t xml:space="preserve">; (2011), </w:t>
      </w:r>
      <w:r w:rsidRPr="00472884">
        <w:rPr>
          <w:rFonts w:ascii="Times New Roman" w:hAnsi="Times New Roman" w:cs="Times New Roman"/>
          <w:b/>
          <w:bCs/>
          <w:color w:val="333333"/>
          <w:sz w:val="24"/>
          <w:szCs w:val="24"/>
        </w:rPr>
        <w:t>Lisanü'l-Arab</w:t>
      </w:r>
      <w:r w:rsidRPr="00472884">
        <w:rPr>
          <w:rFonts w:ascii="Times New Roman" w:hAnsi="Times New Roman" w:cs="Times New Roman"/>
          <w:color w:val="333333"/>
          <w:sz w:val="24"/>
          <w:szCs w:val="24"/>
        </w:rPr>
        <w:t>, Dâru Sadır Yayınları, Beyrut.</w:t>
      </w:r>
    </w:p>
    <w:p w:rsidR="00472884" w:rsidRPr="00472884" w:rsidRDefault="00472884" w:rsidP="00253830">
      <w:pPr>
        <w:spacing w:before="240" w:after="0"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ERGİNLİ Zafer; (2012), “İnsan, Nefs, Ruh, Akıl”, </w:t>
      </w:r>
      <w:r w:rsidRPr="00472884">
        <w:rPr>
          <w:rFonts w:ascii="Times New Roman" w:hAnsi="Times New Roman" w:cs="Times New Roman"/>
          <w:b/>
          <w:bCs/>
          <w:sz w:val="24"/>
          <w:szCs w:val="24"/>
        </w:rPr>
        <w:t>Recep Tayyip Erdoğan Üniversitesi İlahiyat Fakültesi Dergisi,</w:t>
      </w:r>
      <w:r w:rsidRPr="00472884">
        <w:rPr>
          <w:rFonts w:ascii="Times New Roman" w:hAnsi="Times New Roman" w:cs="Times New Roman"/>
          <w:sz w:val="24"/>
          <w:szCs w:val="24"/>
        </w:rPr>
        <w:t xml:space="preserve"> Sayı:1, Rize.</w:t>
      </w:r>
    </w:p>
    <w:p w:rsidR="00472884" w:rsidRPr="00472884" w:rsidRDefault="00472884" w:rsidP="00253830">
      <w:pPr>
        <w:spacing w:before="240"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EROĞLU Muhammed; (1989),  </w:t>
      </w:r>
      <w:r w:rsidRPr="00472884">
        <w:rPr>
          <w:rFonts w:ascii="Times New Roman" w:hAnsi="Times New Roman" w:cs="Times New Roman"/>
          <w:b/>
          <w:sz w:val="24"/>
          <w:szCs w:val="24"/>
        </w:rPr>
        <w:t xml:space="preserve">“Âlûsî, Şehâbeddin Mahmûd”, </w:t>
      </w:r>
      <w:r w:rsidRPr="00472884">
        <w:rPr>
          <w:rFonts w:ascii="Times New Roman" w:hAnsi="Times New Roman" w:cs="Times New Roman"/>
          <w:sz w:val="24"/>
          <w:szCs w:val="24"/>
        </w:rPr>
        <w:t xml:space="preserve">DİA, </w:t>
      </w:r>
      <w:hyperlink r:id="rId30" w:history="1">
        <w:r w:rsidRPr="00472884">
          <w:rPr>
            <w:rStyle w:val="Kpr"/>
            <w:rFonts w:ascii="Times New Roman" w:hAnsi="Times New Roman" w:cs="Times New Roman"/>
            <w:color w:val="000000" w:themeColor="text1"/>
            <w:sz w:val="24"/>
            <w:szCs w:val="24"/>
            <w:u w:val="none"/>
          </w:rPr>
          <w:t>https://islamansiklopedisi.org.tr/</w:t>
        </w:r>
      </w:hyperlink>
      <w:r w:rsidRPr="00472884">
        <w:rPr>
          <w:rFonts w:ascii="Times New Roman" w:hAnsi="Times New Roman" w:cs="Times New Roman"/>
          <w:sz w:val="24"/>
          <w:szCs w:val="24"/>
        </w:rPr>
        <w:t>alusi-sehabeddin-mahmud</w:t>
      </w:r>
      <w:r w:rsidRPr="00472884">
        <w:rPr>
          <w:rFonts w:ascii="Times New Roman" w:hAnsi="Times New Roman" w:cs="Times New Roman"/>
          <w:color w:val="000000" w:themeColor="text1"/>
          <w:sz w:val="24"/>
          <w:szCs w:val="24"/>
        </w:rPr>
        <w:t>,</w:t>
      </w:r>
      <w:r w:rsidRPr="00472884">
        <w:rPr>
          <w:rFonts w:ascii="Times New Roman" w:hAnsi="Times New Roman" w:cs="Times New Roman"/>
          <w:sz w:val="24"/>
          <w:szCs w:val="24"/>
        </w:rPr>
        <w:t xml:space="preserve"> Erişim Tarihi: 03.03.2019.</w:t>
      </w:r>
    </w:p>
    <w:p w:rsidR="00472884" w:rsidRPr="00472884" w:rsidRDefault="00472884" w:rsidP="00253830">
      <w:pPr>
        <w:spacing w:before="240"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EROĞLU Muhammed; (1989),  </w:t>
      </w:r>
      <w:r w:rsidRPr="00472884">
        <w:rPr>
          <w:rFonts w:ascii="Times New Roman" w:hAnsi="Times New Roman" w:cs="Times New Roman"/>
          <w:b/>
          <w:sz w:val="24"/>
          <w:szCs w:val="24"/>
        </w:rPr>
        <w:t xml:space="preserve">“Dahhâk b. Müzâhîm”, </w:t>
      </w:r>
      <w:r w:rsidRPr="00472884">
        <w:rPr>
          <w:rFonts w:ascii="Times New Roman" w:hAnsi="Times New Roman" w:cs="Times New Roman"/>
          <w:sz w:val="24"/>
          <w:szCs w:val="24"/>
        </w:rPr>
        <w:t xml:space="preserve">DİA, </w:t>
      </w:r>
      <w:hyperlink r:id="rId31" w:history="1">
        <w:r w:rsidRPr="00472884">
          <w:rPr>
            <w:rStyle w:val="Kpr"/>
            <w:rFonts w:ascii="Times New Roman" w:hAnsi="Times New Roman" w:cs="Times New Roman"/>
            <w:color w:val="000000" w:themeColor="text1"/>
            <w:sz w:val="24"/>
            <w:szCs w:val="24"/>
            <w:u w:val="none"/>
          </w:rPr>
          <w:t>https://islamansiklopedisi.org.tr/</w:t>
        </w:r>
      </w:hyperlink>
      <w:r w:rsidRPr="00472884">
        <w:rPr>
          <w:rFonts w:ascii="Times New Roman" w:hAnsi="Times New Roman" w:cs="Times New Roman"/>
          <w:sz w:val="24"/>
          <w:szCs w:val="24"/>
        </w:rPr>
        <w:t>dahhak-b-muzahim</w:t>
      </w:r>
      <w:r w:rsidRPr="00472884">
        <w:rPr>
          <w:rFonts w:ascii="Times New Roman" w:hAnsi="Times New Roman" w:cs="Times New Roman"/>
          <w:color w:val="000000" w:themeColor="text1"/>
          <w:sz w:val="24"/>
          <w:szCs w:val="24"/>
        </w:rPr>
        <w:t>,</w:t>
      </w:r>
      <w:r w:rsidRPr="00472884">
        <w:rPr>
          <w:rFonts w:ascii="Times New Roman" w:hAnsi="Times New Roman" w:cs="Times New Roman"/>
          <w:sz w:val="24"/>
          <w:szCs w:val="24"/>
        </w:rPr>
        <w:t xml:space="preserve"> Erişim Tarihi: 03.03.2019.</w:t>
      </w:r>
    </w:p>
    <w:p w:rsidR="00472884" w:rsidRPr="00472884" w:rsidRDefault="00472884" w:rsidP="00253830">
      <w:pPr>
        <w:spacing w:before="240" w:line="360" w:lineRule="auto"/>
        <w:ind w:left="709" w:hanging="709"/>
        <w:jc w:val="both"/>
        <w:rPr>
          <w:rFonts w:ascii="Times New Roman" w:hAnsi="Times New Roman" w:cs="Times New Roman"/>
          <w:sz w:val="24"/>
          <w:szCs w:val="24"/>
          <w:shd w:val="clear" w:color="auto" w:fill="F7F7F7"/>
        </w:rPr>
      </w:pPr>
      <w:r w:rsidRPr="00472884">
        <w:rPr>
          <w:rFonts w:ascii="Times New Roman" w:hAnsi="Times New Roman" w:cs="Times New Roman"/>
          <w:sz w:val="24"/>
          <w:szCs w:val="24"/>
        </w:rPr>
        <w:t>ERTUĞRUL Resul; (2017)</w:t>
      </w:r>
      <w:r w:rsidRPr="00472884">
        <w:rPr>
          <w:rFonts w:ascii="Times New Roman" w:hAnsi="Times New Roman" w:cs="Times New Roman"/>
          <w:sz w:val="24"/>
          <w:szCs w:val="24"/>
          <w:shd w:val="clear" w:color="auto" w:fill="F7F7F7"/>
        </w:rPr>
        <w:t xml:space="preserve">, </w:t>
      </w:r>
      <w:r w:rsidRPr="00472884">
        <w:rPr>
          <w:rFonts w:ascii="Times New Roman" w:hAnsi="Times New Roman" w:cs="Times New Roman"/>
          <w:sz w:val="24"/>
          <w:szCs w:val="24"/>
        </w:rPr>
        <w:t xml:space="preserve">Kur’an’da Helâk Olan Kavimlerde Suç-Ceza Uyumu -I-, </w:t>
      </w:r>
      <w:r w:rsidRPr="00472884">
        <w:rPr>
          <w:rFonts w:ascii="Times New Roman" w:hAnsi="Times New Roman" w:cs="Times New Roman"/>
          <w:b/>
          <w:sz w:val="24"/>
          <w:szCs w:val="24"/>
        </w:rPr>
        <w:t>Bayburt Üniversitesi İlahiyat Fakültesi Dergisi,</w:t>
      </w:r>
      <w:r w:rsidRPr="00472884">
        <w:rPr>
          <w:rFonts w:ascii="Times New Roman" w:hAnsi="Times New Roman" w:cs="Times New Roman"/>
          <w:sz w:val="24"/>
          <w:szCs w:val="24"/>
        </w:rPr>
        <w:t xml:space="preserve"> Sayı: 5, Bayburt.</w:t>
      </w:r>
    </w:p>
    <w:p w:rsidR="00472884" w:rsidRPr="00472884" w:rsidRDefault="00472884" w:rsidP="00253830">
      <w:pPr>
        <w:spacing w:before="240"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EŞ’ARÎ, Ebû’l-Hasân; (2005), </w:t>
      </w:r>
      <w:r w:rsidRPr="00472884">
        <w:rPr>
          <w:rFonts w:ascii="Times New Roman" w:hAnsi="Times New Roman" w:cs="Times New Roman"/>
          <w:b/>
          <w:bCs/>
          <w:sz w:val="24"/>
          <w:szCs w:val="24"/>
        </w:rPr>
        <w:t xml:space="preserve">Makâlâtü’l-İslâmiyyîn ve İhtilafu’l-Musallîn, </w:t>
      </w:r>
      <w:r w:rsidRPr="00472884">
        <w:rPr>
          <w:rFonts w:ascii="Times New Roman" w:hAnsi="Times New Roman" w:cs="Times New Roman"/>
          <w:sz w:val="24"/>
          <w:szCs w:val="24"/>
        </w:rPr>
        <w:t>Çev: Mehmet Dalkılıç ve Ömer Aydın, 1. Baskı, Kabalcı Yayınevi, İstanbul.</w:t>
      </w:r>
    </w:p>
    <w:p w:rsidR="00472884" w:rsidRPr="00472884" w:rsidRDefault="00472884" w:rsidP="00253830">
      <w:pPr>
        <w:spacing w:before="240"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GAZÂLÎ; (t.y),</w:t>
      </w:r>
      <w:r w:rsidRPr="00472884">
        <w:rPr>
          <w:rFonts w:ascii="Times New Roman" w:hAnsi="Times New Roman" w:cs="Times New Roman"/>
          <w:b/>
          <w:bCs/>
          <w:sz w:val="24"/>
          <w:szCs w:val="24"/>
        </w:rPr>
        <w:t xml:space="preserve"> İhyâu Ulûmi’d-Dîn, Ç</w:t>
      </w:r>
      <w:r w:rsidRPr="00472884">
        <w:rPr>
          <w:rFonts w:ascii="Times New Roman" w:hAnsi="Times New Roman" w:cs="Times New Roman"/>
          <w:sz w:val="24"/>
          <w:szCs w:val="24"/>
        </w:rPr>
        <w:t>ev: Ahmed Serdaroğlu, Hikmet Neşriyat, İstanbul.</w:t>
      </w:r>
    </w:p>
    <w:p w:rsidR="00472884" w:rsidRPr="00472884" w:rsidRDefault="00472884" w:rsidP="00253830">
      <w:pPr>
        <w:spacing w:before="240" w:line="360" w:lineRule="auto"/>
        <w:ind w:left="709" w:hanging="709"/>
        <w:jc w:val="both"/>
        <w:rPr>
          <w:rFonts w:ascii="Times New Roman" w:hAnsi="Times New Roman" w:cs="Times New Roman"/>
          <w:color w:val="000000" w:themeColor="text1"/>
          <w:sz w:val="24"/>
          <w:szCs w:val="24"/>
        </w:rPr>
      </w:pPr>
      <w:r w:rsidRPr="00472884">
        <w:rPr>
          <w:rFonts w:ascii="Times New Roman" w:hAnsi="Times New Roman" w:cs="Times New Roman"/>
          <w:sz w:val="24"/>
          <w:szCs w:val="24"/>
        </w:rPr>
        <w:t xml:space="preserve">HACIMÜFTÜOĞLU Nasrullah; (2015), </w:t>
      </w:r>
      <w:hyperlink r:id="rId32" w:history="1">
        <w:r w:rsidRPr="00472884">
          <w:rPr>
            <w:rStyle w:val="Kpr"/>
            <w:rFonts w:ascii="Times New Roman" w:hAnsi="Times New Roman" w:cs="Times New Roman"/>
            <w:color w:val="000000" w:themeColor="text1"/>
            <w:sz w:val="24"/>
            <w:szCs w:val="24"/>
            <w:u w:val="none"/>
          </w:rPr>
          <w:t>http://isamveri.org/pdfdrg/D04145/2015_1_ HACIMÜFTÜOĞLUN.pdf</w:t>
        </w:r>
      </w:hyperlink>
      <w:r w:rsidRPr="00472884">
        <w:rPr>
          <w:rFonts w:ascii="Times New Roman" w:hAnsi="Times New Roman" w:cs="Times New Roman"/>
          <w:color w:val="000000" w:themeColor="text1"/>
          <w:sz w:val="24"/>
          <w:szCs w:val="24"/>
        </w:rPr>
        <w:t>, Erişim Tarihi: 20.01.2019.</w:t>
      </w:r>
    </w:p>
    <w:p w:rsidR="00472884" w:rsidRPr="00472884" w:rsidRDefault="00472884" w:rsidP="00253830">
      <w:pPr>
        <w:spacing w:before="240" w:after="0"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lastRenderedPageBreak/>
        <w:t xml:space="preserve">HASENÎ, İbn Acîbe; (2015), </w:t>
      </w:r>
      <w:r w:rsidRPr="00472884">
        <w:rPr>
          <w:rFonts w:ascii="Times New Roman" w:hAnsi="Times New Roman" w:cs="Times New Roman"/>
          <w:b/>
          <w:sz w:val="24"/>
          <w:szCs w:val="24"/>
        </w:rPr>
        <w:t>Bahrü’l-Medid Fi Tefsiri’l-Kur’âni’l-Mecid</w:t>
      </w:r>
      <w:r w:rsidRPr="00472884">
        <w:rPr>
          <w:rFonts w:ascii="Times New Roman" w:hAnsi="Times New Roman" w:cs="Times New Roman"/>
          <w:sz w:val="24"/>
          <w:szCs w:val="24"/>
        </w:rPr>
        <w:t xml:space="preserve">, Çev: Dilaver Selvi, </w:t>
      </w:r>
      <w:r w:rsidRPr="00472884">
        <w:rPr>
          <w:rFonts w:ascii="Times New Roman" w:hAnsi="Times New Roman" w:cs="Times New Roman"/>
          <w:b/>
          <w:sz w:val="24"/>
          <w:szCs w:val="24"/>
        </w:rPr>
        <w:t>Kur’ân’ın Tefsiri ve Tasavvufi İşaretler</w:t>
      </w:r>
      <w:r w:rsidRPr="00472884">
        <w:rPr>
          <w:rFonts w:ascii="Times New Roman" w:hAnsi="Times New Roman" w:cs="Times New Roman"/>
          <w:sz w:val="24"/>
          <w:szCs w:val="24"/>
        </w:rPr>
        <w:t>, Semerkand Yayınları, İstanbul.</w:t>
      </w:r>
    </w:p>
    <w:p w:rsidR="00472884" w:rsidRPr="00472884" w:rsidRDefault="00472884" w:rsidP="00253830">
      <w:pPr>
        <w:spacing w:before="240"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HAVVÂ Said; (1992), </w:t>
      </w:r>
      <w:r w:rsidRPr="00472884">
        <w:rPr>
          <w:rFonts w:ascii="Times New Roman" w:hAnsi="Times New Roman" w:cs="Times New Roman"/>
          <w:b/>
          <w:sz w:val="24"/>
          <w:szCs w:val="24"/>
        </w:rPr>
        <w:t>el-Esas Fi’t-Tefsir</w:t>
      </w:r>
      <w:r w:rsidRPr="00472884">
        <w:rPr>
          <w:rFonts w:ascii="Times New Roman" w:hAnsi="Times New Roman" w:cs="Times New Roman"/>
          <w:sz w:val="24"/>
          <w:szCs w:val="24"/>
        </w:rPr>
        <w:t>, Çev: Abdüsselam Arı, Şamil Yayınevi, İstanbul.</w:t>
      </w:r>
    </w:p>
    <w:p w:rsidR="00472884" w:rsidRPr="00472884" w:rsidRDefault="00472884" w:rsidP="00253830">
      <w:pPr>
        <w:spacing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HAZRECÎ </w:t>
      </w:r>
      <w:r w:rsidR="007B21AC">
        <w:rPr>
          <w:rFonts w:ascii="Times New Roman" w:hAnsi="Times New Roman" w:cs="Times New Roman"/>
          <w:sz w:val="24"/>
          <w:szCs w:val="24"/>
        </w:rPr>
        <w:t>ŞEMS</w:t>
      </w:r>
      <w:r w:rsidRPr="00472884">
        <w:rPr>
          <w:rFonts w:ascii="Times New Roman" w:hAnsi="Times New Roman" w:cs="Times New Roman"/>
          <w:sz w:val="24"/>
          <w:szCs w:val="24"/>
        </w:rPr>
        <w:t xml:space="preserve">, Ebu Abdullah ibn Ahmet İbn Ebi Bekir İbn Ferih el-Ensârî; (1964), </w:t>
      </w:r>
      <w:r w:rsidRPr="00472884">
        <w:rPr>
          <w:rFonts w:ascii="Times New Roman" w:hAnsi="Times New Roman" w:cs="Times New Roman"/>
          <w:b/>
          <w:bCs/>
          <w:sz w:val="24"/>
          <w:szCs w:val="24"/>
        </w:rPr>
        <w:t>Kurtubi Tefsiri,</w:t>
      </w:r>
      <w:r w:rsidRPr="00472884">
        <w:rPr>
          <w:rFonts w:ascii="Times New Roman" w:hAnsi="Times New Roman" w:cs="Times New Roman"/>
          <w:sz w:val="24"/>
          <w:szCs w:val="24"/>
        </w:rPr>
        <w:t xml:space="preserve"> Thk: Ahmet el-Berdunî ve İbrahim Edfiş, 2. Baskı, Darü’l-Kütübi’l-Mısriyye, Kahire.</w:t>
      </w:r>
    </w:p>
    <w:p w:rsidR="00472884" w:rsidRPr="00472884" w:rsidRDefault="00472884" w:rsidP="00253830">
      <w:pPr>
        <w:spacing w:before="240"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HİCÂZÎ, Muhammed Mahmud; (1989), </w:t>
      </w:r>
      <w:r w:rsidRPr="00472884">
        <w:rPr>
          <w:rFonts w:ascii="Times New Roman" w:hAnsi="Times New Roman" w:cs="Times New Roman"/>
          <w:b/>
          <w:sz w:val="24"/>
          <w:szCs w:val="24"/>
        </w:rPr>
        <w:t>Furkan Tefsiri</w:t>
      </w:r>
      <w:r w:rsidRPr="00472884">
        <w:rPr>
          <w:rFonts w:ascii="Times New Roman" w:hAnsi="Times New Roman" w:cs="Times New Roman"/>
          <w:sz w:val="24"/>
          <w:szCs w:val="24"/>
        </w:rPr>
        <w:t>, Çev: Mehmet Keskin, 1. Baskı, İlim Yayınları, İstanbul.</w:t>
      </w:r>
    </w:p>
    <w:p w:rsidR="00472884" w:rsidRPr="00472884" w:rsidRDefault="00472884" w:rsidP="00253830">
      <w:pPr>
        <w:spacing w:before="240"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HÜCVÎRÎ; (2010), </w:t>
      </w:r>
      <w:r w:rsidRPr="00472884">
        <w:rPr>
          <w:rFonts w:ascii="Times New Roman" w:hAnsi="Times New Roman" w:cs="Times New Roman"/>
          <w:b/>
          <w:bCs/>
          <w:sz w:val="24"/>
          <w:szCs w:val="24"/>
        </w:rPr>
        <w:t>Keşfu’l-Mahcûb</w:t>
      </w:r>
      <w:r w:rsidRPr="00472884">
        <w:rPr>
          <w:rFonts w:ascii="Times New Roman" w:hAnsi="Times New Roman" w:cs="Times New Roman"/>
          <w:sz w:val="24"/>
          <w:szCs w:val="24"/>
        </w:rPr>
        <w:t>, Çev: Süleyman Uludağ, 3. Baskı, Dergâh Yayınları, İstanbul.</w:t>
      </w:r>
    </w:p>
    <w:p w:rsidR="00472884" w:rsidRPr="00472884" w:rsidRDefault="00472884" w:rsidP="00253830">
      <w:pPr>
        <w:spacing w:after="0"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ISFAHANÎ, Râgıb; (2010), </w:t>
      </w:r>
      <w:r w:rsidRPr="00472884">
        <w:rPr>
          <w:rFonts w:ascii="Times New Roman" w:hAnsi="Times New Roman" w:cs="Times New Roman"/>
          <w:b/>
          <w:bCs/>
          <w:sz w:val="24"/>
          <w:szCs w:val="24"/>
        </w:rPr>
        <w:t>Müfredat</w:t>
      </w:r>
      <w:r w:rsidRPr="00472884">
        <w:rPr>
          <w:rFonts w:ascii="Times New Roman" w:hAnsi="Times New Roman" w:cs="Times New Roman"/>
          <w:sz w:val="24"/>
          <w:szCs w:val="24"/>
        </w:rPr>
        <w:t>, Trc: Abdülbaki Güneş ve Mehmet Yolcu, Çıra Yayınları, İstanbul.</w:t>
      </w:r>
    </w:p>
    <w:p w:rsidR="00472884" w:rsidRPr="00472884" w:rsidRDefault="00472884" w:rsidP="00253830">
      <w:pPr>
        <w:spacing w:before="240" w:after="0"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İBN HALDUN; (2011), </w:t>
      </w:r>
      <w:r w:rsidRPr="00472884">
        <w:rPr>
          <w:rFonts w:ascii="Times New Roman" w:hAnsi="Times New Roman" w:cs="Times New Roman"/>
          <w:b/>
          <w:bCs/>
          <w:sz w:val="24"/>
          <w:szCs w:val="24"/>
        </w:rPr>
        <w:t>Mukaddime</w:t>
      </w:r>
      <w:r w:rsidRPr="00472884">
        <w:rPr>
          <w:rFonts w:ascii="Times New Roman" w:hAnsi="Times New Roman" w:cs="Times New Roman"/>
          <w:sz w:val="24"/>
          <w:szCs w:val="24"/>
        </w:rPr>
        <w:t>, Çev: Süleyman Uludağ, 7. Baskı, Dergâh Yayınları, İstanbul.</w:t>
      </w:r>
    </w:p>
    <w:p w:rsidR="00472884" w:rsidRPr="00472884" w:rsidRDefault="00472884" w:rsidP="00253830">
      <w:pPr>
        <w:spacing w:before="240"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İBN KESÎR; (2008), </w:t>
      </w:r>
      <w:r w:rsidRPr="00472884">
        <w:rPr>
          <w:rFonts w:ascii="Times New Roman" w:hAnsi="Times New Roman" w:cs="Times New Roman"/>
          <w:b/>
          <w:sz w:val="24"/>
          <w:szCs w:val="24"/>
        </w:rPr>
        <w:t>Hadislerle Kur’ân-ı Kerîm Tefsiri,</w:t>
      </w:r>
      <w:r w:rsidRPr="00472884">
        <w:rPr>
          <w:rFonts w:ascii="Times New Roman" w:hAnsi="Times New Roman" w:cs="Times New Roman"/>
          <w:sz w:val="24"/>
          <w:szCs w:val="24"/>
        </w:rPr>
        <w:t xml:space="preserve"> Çev: Bekir Karlığa, Çağrı Yayınları, İstanbul. </w:t>
      </w:r>
    </w:p>
    <w:p w:rsidR="00472884" w:rsidRPr="00472884" w:rsidRDefault="00472884" w:rsidP="00253830">
      <w:pPr>
        <w:spacing w:after="0"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İBN RÜŞD; (2004), </w:t>
      </w:r>
      <w:r w:rsidRPr="00472884">
        <w:rPr>
          <w:rFonts w:ascii="Times New Roman" w:hAnsi="Times New Roman" w:cs="Times New Roman"/>
          <w:b/>
          <w:bCs/>
          <w:sz w:val="24"/>
          <w:szCs w:val="24"/>
        </w:rPr>
        <w:t>Faslu’l-Makâl El-Keşfan Minhâci’l-Edille</w:t>
      </w:r>
      <w:r w:rsidRPr="00472884">
        <w:rPr>
          <w:rFonts w:ascii="Times New Roman" w:hAnsi="Times New Roman" w:cs="Times New Roman"/>
          <w:sz w:val="24"/>
          <w:szCs w:val="24"/>
        </w:rPr>
        <w:t>, Çev: Süleyman Uludağ, 3. Baskı, Dergâh Yayınları, İstanbul.</w:t>
      </w:r>
    </w:p>
    <w:p w:rsidR="00472884" w:rsidRPr="00472884" w:rsidRDefault="00472884" w:rsidP="00253830">
      <w:pPr>
        <w:spacing w:after="0"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İBN RÜŞD; (2017), </w:t>
      </w:r>
      <w:r w:rsidRPr="00472884">
        <w:rPr>
          <w:rFonts w:ascii="Times New Roman" w:hAnsi="Times New Roman" w:cs="Times New Roman"/>
          <w:b/>
          <w:bCs/>
          <w:sz w:val="24"/>
          <w:szCs w:val="24"/>
        </w:rPr>
        <w:t xml:space="preserve">Kitâbu’n-Nefs, </w:t>
      </w:r>
      <w:r w:rsidRPr="00472884">
        <w:rPr>
          <w:rFonts w:ascii="Times New Roman" w:hAnsi="Times New Roman" w:cs="Times New Roman"/>
          <w:sz w:val="24"/>
          <w:szCs w:val="24"/>
        </w:rPr>
        <w:t>Çev: Atilla Arkan, Litera Yayıncılık, İstanbul.</w:t>
      </w:r>
    </w:p>
    <w:p w:rsidR="00472884" w:rsidRPr="00472884" w:rsidRDefault="00472884" w:rsidP="00253830">
      <w:pPr>
        <w:spacing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İBNÜ’L-ARABÎ, Muhyiddin; (ty.), </w:t>
      </w:r>
      <w:r w:rsidRPr="00472884">
        <w:rPr>
          <w:rFonts w:ascii="Times New Roman" w:hAnsi="Times New Roman" w:cs="Times New Roman"/>
          <w:b/>
          <w:sz w:val="24"/>
          <w:szCs w:val="24"/>
        </w:rPr>
        <w:t>Tefsir-i Kebir</w:t>
      </w:r>
      <w:r w:rsidRPr="00472884">
        <w:rPr>
          <w:rFonts w:ascii="Times New Roman" w:hAnsi="Times New Roman" w:cs="Times New Roman"/>
          <w:sz w:val="24"/>
          <w:szCs w:val="24"/>
        </w:rPr>
        <w:t>, Çev: Vahdettin İnce, Kitsan Yayınları, İstanbul.</w:t>
      </w:r>
    </w:p>
    <w:p w:rsidR="00472884" w:rsidRPr="00472884" w:rsidRDefault="00472884" w:rsidP="00253830">
      <w:pPr>
        <w:spacing w:before="240"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İMÂM-I Rabbânî; (2011), </w:t>
      </w:r>
      <w:r w:rsidRPr="00472884">
        <w:rPr>
          <w:rFonts w:ascii="Times New Roman" w:hAnsi="Times New Roman" w:cs="Times New Roman"/>
          <w:b/>
          <w:bCs/>
          <w:sz w:val="24"/>
          <w:szCs w:val="24"/>
        </w:rPr>
        <w:t>Mektûbât-ı Rabbânî, Ç</w:t>
      </w:r>
      <w:r w:rsidRPr="00472884">
        <w:rPr>
          <w:rFonts w:ascii="Times New Roman" w:hAnsi="Times New Roman" w:cs="Times New Roman"/>
          <w:sz w:val="24"/>
          <w:szCs w:val="24"/>
        </w:rPr>
        <w:t>ev: Talha Hakan Alp vd. , 4. Baskı, Semerkand Yayınları, İstanbul.</w:t>
      </w:r>
    </w:p>
    <w:p w:rsidR="00472884" w:rsidRPr="00472884" w:rsidRDefault="00472884" w:rsidP="00253830">
      <w:pPr>
        <w:spacing w:before="240"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lastRenderedPageBreak/>
        <w:t xml:space="preserve">İZMİRLİ İsmail Hakkı; (2013), </w:t>
      </w:r>
      <w:r w:rsidRPr="00472884">
        <w:rPr>
          <w:rFonts w:ascii="Times New Roman" w:hAnsi="Times New Roman" w:cs="Times New Roman"/>
          <w:b/>
          <w:bCs/>
          <w:sz w:val="24"/>
          <w:szCs w:val="24"/>
        </w:rPr>
        <w:t>Yeni İlmi Kelam</w:t>
      </w:r>
      <w:r w:rsidRPr="00472884">
        <w:rPr>
          <w:rFonts w:ascii="Times New Roman" w:hAnsi="Times New Roman" w:cs="Times New Roman"/>
          <w:sz w:val="24"/>
          <w:szCs w:val="24"/>
        </w:rPr>
        <w:t>, Sad: Sabri Hizmetli, Ankara Okulu Yayınları, Ankara.</w:t>
      </w:r>
    </w:p>
    <w:p w:rsidR="00472884" w:rsidRPr="00472884" w:rsidRDefault="00472884" w:rsidP="00253830">
      <w:pPr>
        <w:spacing w:before="240" w:line="360" w:lineRule="auto"/>
        <w:ind w:left="709" w:hanging="709"/>
        <w:jc w:val="both"/>
        <w:rPr>
          <w:rFonts w:ascii="Times New Roman" w:hAnsi="Times New Roman" w:cs="Times New Roman"/>
          <w:color w:val="000000" w:themeColor="text1"/>
          <w:sz w:val="24"/>
          <w:szCs w:val="24"/>
        </w:rPr>
      </w:pPr>
      <w:r w:rsidRPr="00472884">
        <w:rPr>
          <w:rFonts w:ascii="Times New Roman" w:hAnsi="Times New Roman" w:cs="Times New Roman"/>
          <w:color w:val="000000" w:themeColor="text1"/>
          <w:sz w:val="24"/>
          <w:szCs w:val="24"/>
        </w:rPr>
        <w:t xml:space="preserve">KAFES Mahmut; (1994), “Ebu Hayyân el-Endelüsi”, DİA, </w:t>
      </w:r>
      <w:hyperlink r:id="rId33" w:history="1">
        <w:r w:rsidRPr="00472884">
          <w:rPr>
            <w:rStyle w:val="Kpr"/>
            <w:rFonts w:ascii="Times New Roman" w:hAnsi="Times New Roman" w:cs="Times New Roman"/>
            <w:color w:val="000000" w:themeColor="text1"/>
            <w:sz w:val="24"/>
            <w:szCs w:val="24"/>
            <w:u w:val="none"/>
          </w:rPr>
          <w:t>https://islamansiklopedisi.org.tr/ebu-hayyan-el-endelüsi</w:t>
        </w:r>
      </w:hyperlink>
      <w:r w:rsidRPr="00472884">
        <w:rPr>
          <w:rFonts w:ascii="Times New Roman" w:hAnsi="Times New Roman" w:cs="Times New Roman"/>
          <w:color w:val="000000" w:themeColor="text1"/>
          <w:sz w:val="24"/>
          <w:szCs w:val="24"/>
        </w:rPr>
        <w:t>, Erişim Tarihi: 23.02.2019.</w:t>
      </w:r>
    </w:p>
    <w:p w:rsidR="00472884" w:rsidRPr="00472884" w:rsidRDefault="00472884" w:rsidP="00253830">
      <w:pPr>
        <w:spacing w:before="240" w:line="360" w:lineRule="auto"/>
        <w:ind w:left="709" w:hanging="709"/>
        <w:jc w:val="both"/>
        <w:rPr>
          <w:rFonts w:ascii="Times New Roman" w:hAnsi="Times New Roman" w:cs="Times New Roman"/>
          <w:color w:val="000000" w:themeColor="text1"/>
          <w:sz w:val="24"/>
          <w:szCs w:val="24"/>
        </w:rPr>
      </w:pPr>
      <w:r w:rsidRPr="00472884">
        <w:rPr>
          <w:rFonts w:ascii="Times New Roman" w:hAnsi="Times New Roman" w:cs="Times New Roman"/>
          <w:color w:val="000000" w:themeColor="text1"/>
          <w:sz w:val="24"/>
          <w:szCs w:val="24"/>
        </w:rPr>
        <w:t xml:space="preserve">KALLEK Cengiz, (2002), </w:t>
      </w:r>
      <w:r w:rsidRPr="00472884">
        <w:rPr>
          <w:rFonts w:ascii="Times New Roman" w:hAnsi="Times New Roman" w:cs="Times New Roman"/>
          <w:b/>
          <w:color w:val="000000" w:themeColor="text1"/>
          <w:sz w:val="24"/>
          <w:szCs w:val="24"/>
        </w:rPr>
        <w:t xml:space="preserve">“Kudâme b. Ca’fer”, </w:t>
      </w:r>
      <w:r w:rsidRPr="00472884">
        <w:rPr>
          <w:rFonts w:ascii="Times New Roman" w:hAnsi="Times New Roman" w:cs="Times New Roman"/>
          <w:color w:val="000000" w:themeColor="text1"/>
          <w:sz w:val="24"/>
          <w:szCs w:val="24"/>
        </w:rPr>
        <w:t xml:space="preserve">DİA, </w:t>
      </w:r>
      <w:hyperlink r:id="rId34" w:history="1">
        <w:r w:rsidRPr="00472884">
          <w:rPr>
            <w:rStyle w:val="Kpr"/>
            <w:rFonts w:ascii="Times New Roman" w:hAnsi="Times New Roman" w:cs="Times New Roman"/>
            <w:color w:val="000000" w:themeColor="text1"/>
            <w:sz w:val="24"/>
            <w:szCs w:val="24"/>
            <w:u w:val="none"/>
          </w:rPr>
          <w:t>https://islamansiklopedisi.org.tr/kudame-b-cafer</w:t>
        </w:r>
      </w:hyperlink>
      <w:r w:rsidRPr="00472884">
        <w:rPr>
          <w:rFonts w:ascii="Times New Roman" w:hAnsi="Times New Roman" w:cs="Times New Roman"/>
          <w:color w:val="000000" w:themeColor="text1"/>
          <w:sz w:val="24"/>
          <w:szCs w:val="24"/>
        </w:rPr>
        <w:t>, Erişim Tarihi: 03.03.2019.</w:t>
      </w:r>
    </w:p>
    <w:p w:rsidR="00472884" w:rsidRPr="00472884" w:rsidRDefault="00472884" w:rsidP="00253830">
      <w:pPr>
        <w:spacing w:before="240" w:line="360" w:lineRule="auto"/>
        <w:ind w:left="709" w:hanging="709"/>
        <w:jc w:val="both"/>
        <w:rPr>
          <w:rFonts w:ascii="Times New Roman" w:hAnsi="Times New Roman" w:cs="Times New Roman"/>
          <w:color w:val="000000" w:themeColor="text1"/>
          <w:sz w:val="24"/>
          <w:szCs w:val="24"/>
        </w:rPr>
      </w:pPr>
      <w:r w:rsidRPr="00472884">
        <w:rPr>
          <w:rFonts w:ascii="Times New Roman" w:hAnsi="Times New Roman" w:cs="Times New Roman"/>
          <w:color w:val="000000" w:themeColor="text1"/>
          <w:sz w:val="24"/>
          <w:szCs w:val="24"/>
        </w:rPr>
        <w:t xml:space="preserve">KARA Mustafa; (1999), “İbn Acîbe”, DİA, </w:t>
      </w:r>
      <w:hyperlink r:id="rId35" w:history="1">
        <w:r w:rsidRPr="00472884">
          <w:rPr>
            <w:rStyle w:val="Kpr"/>
            <w:rFonts w:ascii="Times New Roman" w:hAnsi="Times New Roman" w:cs="Times New Roman"/>
            <w:color w:val="auto"/>
            <w:sz w:val="24"/>
            <w:szCs w:val="24"/>
            <w:u w:val="none"/>
          </w:rPr>
          <w:t>https://islamansiklopedisi.org.tr/</w:t>
        </w:r>
      </w:hyperlink>
      <w:r w:rsidRPr="00472884">
        <w:rPr>
          <w:rFonts w:ascii="Times New Roman" w:hAnsi="Times New Roman" w:cs="Times New Roman"/>
          <w:sz w:val="24"/>
          <w:szCs w:val="24"/>
        </w:rPr>
        <w:t>ibn-acibe</w:t>
      </w:r>
      <w:r w:rsidRPr="00472884">
        <w:rPr>
          <w:rFonts w:ascii="Times New Roman" w:hAnsi="Times New Roman" w:cs="Times New Roman"/>
          <w:color w:val="000000" w:themeColor="text1"/>
          <w:sz w:val="24"/>
          <w:szCs w:val="24"/>
        </w:rPr>
        <w:t>, Erişim Tarihi: 03.03.2019</w:t>
      </w:r>
    </w:p>
    <w:p w:rsidR="00472884" w:rsidRPr="00472884" w:rsidRDefault="00472884" w:rsidP="00253830">
      <w:pPr>
        <w:spacing w:before="240" w:line="360" w:lineRule="auto"/>
        <w:ind w:left="709" w:hanging="709"/>
        <w:jc w:val="both"/>
        <w:rPr>
          <w:rFonts w:ascii="Times New Roman" w:hAnsi="Times New Roman" w:cs="Times New Roman"/>
          <w:color w:val="000000" w:themeColor="text1"/>
          <w:sz w:val="24"/>
          <w:szCs w:val="24"/>
        </w:rPr>
      </w:pPr>
      <w:r w:rsidRPr="00472884">
        <w:rPr>
          <w:rFonts w:ascii="Times New Roman" w:hAnsi="Times New Roman" w:cs="Times New Roman"/>
          <w:color w:val="000000" w:themeColor="text1"/>
          <w:sz w:val="24"/>
          <w:szCs w:val="24"/>
        </w:rPr>
        <w:t xml:space="preserve">KARA Mustafa; (2005), </w:t>
      </w:r>
      <w:r w:rsidRPr="00472884">
        <w:rPr>
          <w:rFonts w:ascii="Times New Roman" w:hAnsi="Times New Roman" w:cs="Times New Roman"/>
          <w:b/>
          <w:bCs/>
          <w:color w:val="000000" w:themeColor="text1"/>
          <w:sz w:val="24"/>
          <w:szCs w:val="24"/>
        </w:rPr>
        <w:t>Dervişin Hayatı Sûfînin Kelâmı</w:t>
      </w:r>
      <w:r w:rsidRPr="00472884">
        <w:rPr>
          <w:rFonts w:ascii="Times New Roman" w:hAnsi="Times New Roman" w:cs="Times New Roman"/>
          <w:color w:val="000000" w:themeColor="text1"/>
          <w:sz w:val="24"/>
          <w:szCs w:val="24"/>
        </w:rPr>
        <w:t>, Dergâh Yayınları, İstanbul.</w:t>
      </w:r>
    </w:p>
    <w:p w:rsidR="00472884" w:rsidRPr="00472884" w:rsidRDefault="00472884" w:rsidP="00253830">
      <w:pPr>
        <w:spacing w:line="360" w:lineRule="auto"/>
        <w:ind w:left="709" w:hanging="709"/>
        <w:jc w:val="both"/>
        <w:rPr>
          <w:rFonts w:ascii="Times New Roman" w:hAnsi="Times New Roman" w:cs="Times New Roman"/>
          <w:b/>
          <w:bCs/>
          <w:color w:val="000000" w:themeColor="text1"/>
          <w:sz w:val="24"/>
          <w:szCs w:val="24"/>
        </w:rPr>
      </w:pPr>
      <w:r w:rsidRPr="00472884">
        <w:rPr>
          <w:rFonts w:ascii="Times New Roman" w:hAnsi="Times New Roman" w:cs="Times New Roman"/>
          <w:sz w:val="24"/>
          <w:szCs w:val="24"/>
        </w:rPr>
        <w:t xml:space="preserve">KARAGÖZ İsmail; (2010), </w:t>
      </w:r>
      <w:r w:rsidRPr="00472884">
        <w:rPr>
          <w:rFonts w:ascii="Times New Roman" w:hAnsi="Times New Roman" w:cs="Times New Roman"/>
          <w:b/>
          <w:bCs/>
          <w:sz w:val="24"/>
          <w:szCs w:val="24"/>
        </w:rPr>
        <w:t>Dini Kavramlar Sözlüğü</w:t>
      </w:r>
      <w:r w:rsidRPr="00472884">
        <w:rPr>
          <w:rFonts w:ascii="Times New Roman" w:hAnsi="Times New Roman" w:cs="Times New Roman"/>
          <w:sz w:val="24"/>
          <w:szCs w:val="24"/>
        </w:rPr>
        <w:t>, D.İ.B. Yayınları, Ankara.</w:t>
      </w:r>
    </w:p>
    <w:p w:rsidR="00472884" w:rsidRPr="00472884" w:rsidRDefault="00472884" w:rsidP="00253830">
      <w:pPr>
        <w:spacing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KARAMAN vd; (2007), </w:t>
      </w:r>
      <w:r w:rsidRPr="00472884">
        <w:rPr>
          <w:rFonts w:ascii="Times New Roman" w:hAnsi="Times New Roman" w:cs="Times New Roman"/>
          <w:b/>
          <w:sz w:val="24"/>
          <w:szCs w:val="24"/>
        </w:rPr>
        <w:t>Kur’ân Yolu Türkçe Meal ve Tefsir</w:t>
      </w:r>
      <w:r w:rsidRPr="00472884">
        <w:rPr>
          <w:rFonts w:ascii="Times New Roman" w:hAnsi="Times New Roman" w:cs="Times New Roman"/>
          <w:sz w:val="24"/>
          <w:szCs w:val="24"/>
        </w:rPr>
        <w:t>, Diyanet İşleri Başkanlığı Yayınları, Ankara.</w:t>
      </w:r>
    </w:p>
    <w:p w:rsidR="00472884" w:rsidRPr="00472884" w:rsidRDefault="00472884" w:rsidP="00253830">
      <w:pPr>
        <w:spacing w:line="360" w:lineRule="auto"/>
        <w:ind w:left="709" w:hanging="709"/>
        <w:jc w:val="both"/>
        <w:rPr>
          <w:rFonts w:ascii="Times New Roman" w:hAnsi="Times New Roman" w:cs="Times New Roman"/>
          <w:color w:val="000000" w:themeColor="text1"/>
          <w:sz w:val="24"/>
          <w:szCs w:val="24"/>
        </w:rPr>
      </w:pPr>
      <w:r w:rsidRPr="00472884">
        <w:rPr>
          <w:rFonts w:ascii="Times New Roman" w:hAnsi="Times New Roman" w:cs="Times New Roman"/>
          <w:color w:val="000000" w:themeColor="text1"/>
          <w:sz w:val="24"/>
          <w:szCs w:val="24"/>
        </w:rPr>
        <w:t xml:space="preserve">KAYA Mahmut; (1994), </w:t>
      </w:r>
      <w:r w:rsidRPr="00472884">
        <w:rPr>
          <w:rFonts w:ascii="Times New Roman" w:hAnsi="Times New Roman" w:cs="Times New Roman"/>
          <w:b/>
          <w:bCs/>
          <w:color w:val="000000" w:themeColor="text1"/>
          <w:sz w:val="24"/>
          <w:szCs w:val="24"/>
        </w:rPr>
        <w:t>Ebû Hayyân et-Tevhîdî</w:t>
      </w:r>
      <w:r w:rsidRPr="00472884">
        <w:rPr>
          <w:rFonts w:ascii="Times New Roman" w:hAnsi="Times New Roman" w:cs="Times New Roman"/>
          <w:color w:val="000000" w:themeColor="text1"/>
          <w:sz w:val="24"/>
          <w:szCs w:val="24"/>
        </w:rPr>
        <w:t xml:space="preserve">, DİA, </w:t>
      </w:r>
      <w:hyperlink r:id="rId36" w:history="1">
        <w:r w:rsidRPr="00472884">
          <w:rPr>
            <w:rStyle w:val="Kpr"/>
            <w:rFonts w:ascii="Times New Roman" w:hAnsi="Times New Roman" w:cs="Times New Roman"/>
            <w:color w:val="000000" w:themeColor="text1"/>
            <w:sz w:val="24"/>
            <w:szCs w:val="24"/>
            <w:u w:val="none"/>
          </w:rPr>
          <w:t>https://islamansiklopedisi.org.tr/ebu-hayyan-et-tevhidi</w:t>
        </w:r>
      </w:hyperlink>
      <w:r w:rsidRPr="00472884">
        <w:rPr>
          <w:rFonts w:ascii="Times New Roman" w:hAnsi="Times New Roman" w:cs="Times New Roman"/>
          <w:color w:val="000000" w:themeColor="text1"/>
          <w:sz w:val="24"/>
          <w:szCs w:val="24"/>
        </w:rPr>
        <w:t>, Erişim Tarihi: 09.02.2019.</w:t>
      </w:r>
    </w:p>
    <w:p w:rsidR="00472884" w:rsidRPr="00472884" w:rsidRDefault="00472884" w:rsidP="00253830">
      <w:pPr>
        <w:spacing w:line="360" w:lineRule="auto"/>
        <w:ind w:left="709" w:hanging="709"/>
        <w:jc w:val="both"/>
        <w:rPr>
          <w:rFonts w:ascii="Times New Roman" w:hAnsi="Times New Roman" w:cs="Times New Roman"/>
          <w:sz w:val="24"/>
          <w:szCs w:val="24"/>
          <w:lang w:bidi="ar-EG"/>
        </w:rPr>
      </w:pPr>
      <w:r w:rsidRPr="00472884">
        <w:rPr>
          <w:rFonts w:ascii="Times New Roman" w:hAnsi="Times New Roman" w:cs="Times New Roman"/>
          <w:sz w:val="24"/>
          <w:szCs w:val="24"/>
        </w:rPr>
        <w:t xml:space="preserve">KAZVÎNÎ, Ebû Abdillâh Muhammed b. Yezîd Mâce; (ty.) </w:t>
      </w:r>
      <w:r w:rsidRPr="00472884">
        <w:rPr>
          <w:rFonts w:ascii="Times New Roman" w:hAnsi="Times New Roman" w:cs="Times New Roman"/>
          <w:b/>
          <w:bCs/>
          <w:sz w:val="24"/>
          <w:szCs w:val="24"/>
        </w:rPr>
        <w:t>Süneni İbn Mace</w:t>
      </w:r>
      <w:r w:rsidRPr="00472884">
        <w:rPr>
          <w:rFonts w:ascii="Times New Roman" w:hAnsi="Times New Roman" w:cs="Times New Roman"/>
          <w:sz w:val="24"/>
          <w:szCs w:val="24"/>
        </w:rPr>
        <w:t>, Thk:</w:t>
      </w:r>
      <w:r w:rsidRPr="00472884">
        <w:rPr>
          <w:rFonts w:ascii="Times New Roman" w:hAnsi="Times New Roman" w:cs="Times New Roman"/>
          <w:sz w:val="24"/>
          <w:szCs w:val="24"/>
          <w:lang w:bidi="ar-EG"/>
        </w:rPr>
        <w:t xml:space="preserve"> Muhammed f. Abdulbaki, Darul-ihyai’l-kütübi’larabi, </w:t>
      </w:r>
      <w:r w:rsidRPr="00472884">
        <w:rPr>
          <w:rFonts w:ascii="Times New Roman" w:hAnsi="Times New Roman" w:cs="Times New Roman"/>
          <w:sz w:val="24"/>
          <w:szCs w:val="24"/>
        </w:rPr>
        <w:t>(yy.)</w:t>
      </w:r>
    </w:p>
    <w:p w:rsidR="00472884" w:rsidRPr="00472884" w:rsidRDefault="00472884" w:rsidP="00253830">
      <w:pPr>
        <w:spacing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KİNDÎ; (2006), </w:t>
      </w:r>
      <w:r w:rsidRPr="00472884">
        <w:rPr>
          <w:rFonts w:ascii="Times New Roman" w:hAnsi="Times New Roman" w:cs="Times New Roman"/>
          <w:b/>
          <w:bCs/>
          <w:sz w:val="24"/>
          <w:szCs w:val="24"/>
        </w:rPr>
        <w:t>Felsefî Risaleler</w:t>
      </w:r>
      <w:r w:rsidRPr="00472884">
        <w:rPr>
          <w:rFonts w:ascii="Times New Roman" w:hAnsi="Times New Roman" w:cs="Times New Roman"/>
          <w:sz w:val="24"/>
          <w:szCs w:val="24"/>
        </w:rPr>
        <w:t>, Çev: Mahmut Kaya, 2. Baskı, Klasik Yayınları, İstanbul.</w:t>
      </w:r>
      <w:r w:rsidRPr="00472884">
        <w:rPr>
          <w:rFonts w:ascii="Times New Roman" w:hAnsi="Times New Roman" w:cs="Times New Roman"/>
          <w:sz w:val="24"/>
          <w:szCs w:val="24"/>
        </w:rPr>
        <w:tab/>
      </w:r>
    </w:p>
    <w:p w:rsidR="00472884" w:rsidRPr="00472884" w:rsidRDefault="00472884" w:rsidP="00253830">
      <w:pPr>
        <w:spacing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KLAVUZ Ahmet Sait; (2011), </w:t>
      </w:r>
      <w:r w:rsidRPr="00472884">
        <w:rPr>
          <w:rFonts w:ascii="Times New Roman" w:hAnsi="Times New Roman" w:cs="Times New Roman"/>
          <w:b/>
          <w:bCs/>
          <w:sz w:val="24"/>
          <w:szCs w:val="24"/>
        </w:rPr>
        <w:t>İlmihal</w:t>
      </w:r>
      <w:r w:rsidRPr="00472884">
        <w:rPr>
          <w:rFonts w:ascii="Times New Roman" w:hAnsi="Times New Roman" w:cs="Times New Roman"/>
          <w:sz w:val="24"/>
          <w:szCs w:val="24"/>
        </w:rPr>
        <w:t>, 17. Baskı, T.D.V.Y. , Ankara.</w:t>
      </w:r>
    </w:p>
    <w:p w:rsidR="00472884" w:rsidRPr="00472884" w:rsidRDefault="00472884" w:rsidP="00253830">
      <w:pPr>
        <w:spacing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KÖKSAL Mustafa Asım; (1989), </w:t>
      </w:r>
      <w:r w:rsidRPr="00472884">
        <w:rPr>
          <w:rFonts w:ascii="Times New Roman" w:hAnsi="Times New Roman" w:cs="Times New Roman"/>
          <w:b/>
          <w:bCs/>
          <w:sz w:val="24"/>
          <w:szCs w:val="24"/>
        </w:rPr>
        <w:t>Hz. Muhammed Aleyhisselam ve İslamiyet</w:t>
      </w:r>
      <w:r w:rsidRPr="00472884">
        <w:rPr>
          <w:rFonts w:ascii="Times New Roman" w:hAnsi="Times New Roman" w:cs="Times New Roman"/>
          <w:sz w:val="24"/>
          <w:szCs w:val="24"/>
        </w:rPr>
        <w:t>, Şamil Yayınevi, İstanbul.</w:t>
      </w:r>
    </w:p>
    <w:p w:rsidR="00472884" w:rsidRPr="00472884" w:rsidRDefault="00472884" w:rsidP="00253830">
      <w:pPr>
        <w:spacing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lastRenderedPageBreak/>
        <w:t>KÖLE Bekir; (2013), “</w:t>
      </w:r>
      <w:r w:rsidRPr="00472884">
        <w:rPr>
          <w:rFonts w:ascii="Times New Roman" w:hAnsi="Times New Roman" w:cs="Times New Roman"/>
          <w:bCs/>
          <w:sz w:val="24"/>
          <w:szCs w:val="24"/>
        </w:rPr>
        <w:t xml:space="preserve">Ahmed Ziyaüddin Gümüşhanevî’de Ruh-Nefis Mücâhedesi”, </w:t>
      </w:r>
      <w:r w:rsidRPr="00472884">
        <w:rPr>
          <w:rFonts w:ascii="Times New Roman" w:hAnsi="Times New Roman" w:cs="Times New Roman"/>
          <w:b/>
          <w:sz w:val="24"/>
          <w:szCs w:val="24"/>
        </w:rPr>
        <w:t>1</w:t>
      </w:r>
      <w:r w:rsidRPr="00472884">
        <w:rPr>
          <w:rFonts w:ascii="Times New Roman" w:hAnsi="Times New Roman" w:cs="Times New Roman"/>
          <w:b/>
          <w:bCs/>
          <w:sz w:val="24"/>
          <w:szCs w:val="24"/>
        </w:rPr>
        <w:t xml:space="preserve">. </w:t>
      </w:r>
      <w:r w:rsidRPr="00472884">
        <w:rPr>
          <w:rFonts w:ascii="Times New Roman" w:hAnsi="Times New Roman" w:cs="Times New Roman"/>
          <w:b/>
          <w:sz w:val="24"/>
          <w:szCs w:val="24"/>
        </w:rPr>
        <w:t>Uluslar Arası A.Z.G Sempozyumu</w:t>
      </w:r>
      <w:r w:rsidRPr="00472884">
        <w:rPr>
          <w:rFonts w:ascii="Times New Roman" w:hAnsi="Times New Roman" w:cs="Times New Roman"/>
          <w:sz w:val="24"/>
          <w:szCs w:val="24"/>
        </w:rPr>
        <w:t>, Gümüşhane Üniversitesi Yayınları, Gümüşhane.</w:t>
      </w:r>
    </w:p>
    <w:p w:rsidR="00472884" w:rsidRPr="00472884" w:rsidRDefault="00472884" w:rsidP="00253830">
      <w:pPr>
        <w:spacing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KURTUBÎ; (1964), </w:t>
      </w:r>
      <w:r w:rsidRPr="00472884">
        <w:rPr>
          <w:rFonts w:ascii="Times New Roman" w:hAnsi="Times New Roman" w:cs="Times New Roman"/>
          <w:b/>
          <w:bCs/>
          <w:sz w:val="24"/>
          <w:szCs w:val="24"/>
        </w:rPr>
        <w:t>El-Camiü’l-Ahkami’l-Kur’ân</w:t>
      </w:r>
      <w:r w:rsidRPr="00472884">
        <w:rPr>
          <w:rFonts w:ascii="Times New Roman" w:hAnsi="Times New Roman" w:cs="Times New Roman"/>
          <w:sz w:val="24"/>
          <w:szCs w:val="24"/>
        </w:rPr>
        <w:t>, Thk: Ahmet el-Bürdunî ve İbrahim Edfiş, 2. Baskı, Darü’l-Kütübi’l-Mısriye, Kahire.</w:t>
      </w:r>
    </w:p>
    <w:p w:rsidR="00472884" w:rsidRPr="00472884" w:rsidRDefault="00472884" w:rsidP="00253830">
      <w:pPr>
        <w:spacing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KUŞEYRÎ, Ebü’l-Hüseyn Müslim b. el-Haccâc b. Müslim; (ty.), </w:t>
      </w:r>
      <w:r w:rsidRPr="00472884">
        <w:rPr>
          <w:rFonts w:ascii="Times New Roman" w:hAnsi="Times New Roman" w:cs="Times New Roman"/>
          <w:b/>
          <w:bCs/>
          <w:sz w:val="24"/>
          <w:szCs w:val="24"/>
        </w:rPr>
        <w:t>Sahîhi Müslim</w:t>
      </w:r>
      <w:r w:rsidRPr="00472884">
        <w:rPr>
          <w:rFonts w:ascii="Times New Roman" w:hAnsi="Times New Roman" w:cs="Times New Roman"/>
          <w:sz w:val="24"/>
          <w:szCs w:val="24"/>
        </w:rPr>
        <w:t xml:space="preserve">, Thk. </w:t>
      </w:r>
      <w:r w:rsidRPr="00472884">
        <w:rPr>
          <w:rFonts w:ascii="Times New Roman" w:hAnsi="Times New Roman" w:cs="Times New Roman"/>
          <w:sz w:val="24"/>
          <w:szCs w:val="24"/>
          <w:lang w:bidi="ar-EG"/>
        </w:rPr>
        <w:t>Muhammed Fuad Abdulbaki, Daru’l-İhyai’t-Türasi’l-Arabi, Beyrut.</w:t>
      </w:r>
    </w:p>
    <w:p w:rsidR="00472884" w:rsidRPr="00472884" w:rsidRDefault="00472884" w:rsidP="00253830">
      <w:pPr>
        <w:spacing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KUTUP Seyyid; (ty.), </w:t>
      </w:r>
      <w:r w:rsidRPr="00472884">
        <w:rPr>
          <w:rFonts w:ascii="Times New Roman" w:hAnsi="Times New Roman" w:cs="Times New Roman"/>
          <w:b/>
          <w:bCs/>
          <w:color w:val="000000" w:themeColor="text1"/>
          <w:sz w:val="24"/>
          <w:szCs w:val="24"/>
          <w:shd w:val="clear" w:color="auto" w:fill="FFFFFF"/>
        </w:rPr>
        <w:t>Fî Ẓılâli’l-Ḳurʾân</w:t>
      </w:r>
      <w:r w:rsidRPr="00472884">
        <w:rPr>
          <w:rFonts w:ascii="Times New Roman" w:hAnsi="Times New Roman" w:cs="Times New Roman"/>
          <w:sz w:val="24"/>
          <w:szCs w:val="24"/>
        </w:rPr>
        <w:t>, Çev: M. Emin Saraç vd, Birleşik Yayıncılık, İstanbul</w:t>
      </w:r>
    </w:p>
    <w:p w:rsidR="00472884" w:rsidRPr="00472884" w:rsidRDefault="00472884" w:rsidP="00253830">
      <w:pPr>
        <w:spacing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MAHALLÎ, Celâleddin ve SÜYÛTÎ, Celâleddin; (ty.), </w:t>
      </w:r>
      <w:r w:rsidRPr="00472884">
        <w:rPr>
          <w:rFonts w:ascii="Times New Roman" w:hAnsi="Times New Roman" w:cs="Times New Roman"/>
          <w:b/>
          <w:bCs/>
          <w:color w:val="000000" w:themeColor="text1"/>
          <w:sz w:val="24"/>
          <w:szCs w:val="24"/>
          <w:shd w:val="clear" w:color="auto" w:fill="FFFFFF"/>
        </w:rPr>
        <w:t>Tefsîrü’l-Celâleyn</w:t>
      </w:r>
      <w:r w:rsidRPr="00472884">
        <w:rPr>
          <w:rFonts w:ascii="Times New Roman" w:hAnsi="Times New Roman" w:cs="Times New Roman"/>
          <w:sz w:val="24"/>
          <w:szCs w:val="24"/>
        </w:rPr>
        <w:t>, 1. Baskı, Darü’l-Hadis Yayınları, Kahire.</w:t>
      </w:r>
    </w:p>
    <w:p w:rsidR="00472884" w:rsidRPr="00472884" w:rsidRDefault="00472884" w:rsidP="00253830">
      <w:pPr>
        <w:spacing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MAHZÛMÎ; (1989), </w:t>
      </w:r>
      <w:r w:rsidRPr="00472884">
        <w:rPr>
          <w:rFonts w:ascii="Times New Roman" w:hAnsi="Times New Roman" w:cs="Times New Roman"/>
          <w:b/>
          <w:bCs/>
          <w:sz w:val="24"/>
          <w:szCs w:val="24"/>
        </w:rPr>
        <w:t>Mücâhid Tefsiri</w:t>
      </w:r>
      <w:r w:rsidRPr="00472884">
        <w:rPr>
          <w:rFonts w:ascii="Times New Roman" w:hAnsi="Times New Roman" w:cs="Times New Roman"/>
          <w:sz w:val="24"/>
          <w:szCs w:val="24"/>
        </w:rPr>
        <w:t>, Thk: Muhammed Abdüsselam ebu’n-Nil, Darü’l-Fikri’l-İslamil-Hedise, Mısır.</w:t>
      </w:r>
    </w:p>
    <w:p w:rsidR="00472884" w:rsidRPr="00472884" w:rsidRDefault="00472884" w:rsidP="00253830">
      <w:pPr>
        <w:spacing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MERTOĞLU Serdar; (2011), DİA, Cilt; 38, Türkiye Diyanet Vakfı Yayınları, İstanbul.</w:t>
      </w:r>
    </w:p>
    <w:p w:rsidR="00472884" w:rsidRPr="00472884" w:rsidRDefault="00472884" w:rsidP="00253830">
      <w:pPr>
        <w:spacing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MEVDÛDÎ, Ebu’l-Ala; (1997), </w:t>
      </w:r>
      <w:r w:rsidRPr="00472884">
        <w:rPr>
          <w:rFonts w:ascii="Times New Roman" w:hAnsi="Times New Roman" w:cs="Times New Roman"/>
          <w:b/>
          <w:sz w:val="24"/>
          <w:szCs w:val="24"/>
        </w:rPr>
        <w:t>Tefhimu’l-Kur’ân</w:t>
      </w:r>
      <w:r w:rsidRPr="00472884">
        <w:rPr>
          <w:rFonts w:ascii="Times New Roman" w:hAnsi="Times New Roman" w:cs="Times New Roman"/>
          <w:sz w:val="24"/>
          <w:szCs w:val="24"/>
        </w:rPr>
        <w:t>, Çev: Yusuf Karaca vd. , Kur’ân’ı Anlama ve Tefsiri, İnsan Yayınları, İstanbul.</w:t>
      </w:r>
    </w:p>
    <w:p w:rsidR="00472884" w:rsidRPr="00472884" w:rsidRDefault="00472884" w:rsidP="00253830">
      <w:pPr>
        <w:spacing w:before="240" w:after="0"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MEYDÂNÎ, Abdurrahman H. Habenneke; (1997), </w:t>
      </w:r>
      <w:r w:rsidRPr="00472884">
        <w:rPr>
          <w:rFonts w:ascii="Times New Roman" w:hAnsi="Times New Roman" w:cs="Times New Roman"/>
          <w:b/>
          <w:sz w:val="24"/>
          <w:szCs w:val="24"/>
        </w:rPr>
        <w:t xml:space="preserve">Hasan Habenneke el-Meydânî, </w:t>
      </w:r>
      <w:r w:rsidRPr="00472884">
        <w:rPr>
          <w:rFonts w:ascii="Times New Roman" w:hAnsi="Times New Roman" w:cs="Times New Roman"/>
          <w:sz w:val="24"/>
          <w:szCs w:val="24"/>
        </w:rPr>
        <w:t xml:space="preserve">DİA, </w:t>
      </w:r>
      <w:hyperlink r:id="rId37" w:history="1">
        <w:r w:rsidRPr="00472884">
          <w:rPr>
            <w:rFonts w:ascii="Times New Roman" w:hAnsi="Times New Roman" w:cs="Times New Roman"/>
            <w:sz w:val="24"/>
            <w:szCs w:val="24"/>
          </w:rPr>
          <w:t>https://islamansiklopedisi.org.tr/hasan-habenneke-meydani</w:t>
        </w:r>
      </w:hyperlink>
      <w:r w:rsidRPr="00472884">
        <w:rPr>
          <w:rFonts w:ascii="Times New Roman" w:hAnsi="Times New Roman" w:cs="Times New Roman"/>
          <w:sz w:val="24"/>
          <w:szCs w:val="24"/>
        </w:rPr>
        <w:t>, Erişim Tarihi: 26.02.2019.</w:t>
      </w:r>
    </w:p>
    <w:p w:rsidR="00472884" w:rsidRPr="00472884" w:rsidRDefault="00472884" w:rsidP="00253830">
      <w:pPr>
        <w:spacing w:before="240" w:line="360" w:lineRule="auto"/>
        <w:ind w:left="709" w:hanging="709"/>
        <w:jc w:val="both"/>
        <w:rPr>
          <w:rStyle w:val="detayyazi"/>
          <w:rFonts w:ascii="Times New Roman" w:hAnsi="Times New Roman" w:cs="Times New Roman"/>
          <w:sz w:val="24"/>
          <w:szCs w:val="24"/>
        </w:rPr>
      </w:pPr>
      <w:r w:rsidRPr="00472884">
        <w:rPr>
          <w:rFonts w:ascii="Times New Roman" w:hAnsi="Times New Roman" w:cs="Times New Roman"/>
          <w:sz w:val="24"/>
          <w:szCs w:val="24"/>
        </w:rPr>
        <w:t>MUHÂSİBÎ, Hâris; (</w:t>
      </w:r>
      <w:r w:rsidRPr="00472884">
        <w:rPr>
          <w:rStyle w:val="detayyazi"/>
          <w:rFonts w:ascii="Times New Roman" w:hAnsi="Times New Roman" w:cs="Times New Roman"/>
          <w:color w:val="000000" w:themeColor="text1"/>
          <w:sz w:val="24"/>
          <w:szCs w:val="24"/>
          <w:bdr w:val="none" w:sz="0" w:space="0" w:color="auto" w:frame="1"/>
          <w:shd w:val="clear" w:color="auto" w:fill="FAFAFA"/>
        </w:rPr>
        <w:t>2010</w:t>
      </w:r>
      <w:r w:rsidRPr="00472884">
        <w:rPr>
          <w:rFonts w:ascii="Times New Roman" w:hAnsi="Times New Roman" w:cs="Times New Roman"/>
          <w:sz w:val="24"/>
          <w:szCs w:val="24"/>
        </w:rPr>
        <w:t xml:space="preserve">), </w:t>
      </w:r>
      <w:r w:rsidRPr="00472884">
        <w:rPr>
          <w:rFonts w:ascii="Times New Roman" w:hAnsi="Times New Roman" w:cs="Times New Roman"/>
          <w:b/>
          <w:bCs/>
          <w:sz w:val="24"/>
          <w:szCs w:val="24"/>
        </w:rPr>
        <w:t>Risaletü’l-Müsterşidin</w:t>
      </w:r>
      <w:r w:rsidRPr="00472884">
        <w:rPr>
          <w:rFonts w:ascii="Times New Roman" w:hAnsi="Times New Roman" w:cs="Times New Roman"/>
          <w:sz w:val="24"/>
          <w:szCs w:val="24"/>
        </w:rPr>
        <w:t xml:space="preserve">, </w:t>
      </w:r>
      <w:r w:rsidRPr="00472884">
        <w:rPr>
          <w:rStyle w:val="boya"/>
          <w:rFonts w:ascii="Times New Roman" w:hAnsi="Times New Roman" w:cs="Times New Roman"/>
          <w:color w:val="000000" w:themeColor="text1"/>
          <w:sz w:val="24"/>
          <w:szCs w:val="24"/>
          <w:bdr w:val="none" w:sz="0" w:space="0" w:color="auto" w:frame="1"/>
          <w:shd w:val="clear" w:color="auto" w:fill="FAFAFA"/>
        </w:rPr>
        <w:t>Thk: Abdülfettah Ebu Gudde</w:t>
      </w:r>
      <w:r w:rsidRPr="00472884">
        <w:rPr>
          <w:rFonts w:ascii="Times New Roman" w:hAnsi="Times New Roman" w:cs="Times New Roman"/>
          <w:sz w:val="24"/>
          <w:szCs w:val="24"/>
        </w:rPr>
        <w:t>, 12. Baskı,</w:t>
      </w:r>
      <w:r w:rsidRPr="00472884">
        <w:rPr>
          <w:rStyle w:val="detayyazi"/>
          <w:rFonts w:ascii="Times New Roman" w:hAnsi="Times New Roman" w:cs="Times New Roman"/>
          <w:color w:val="000000" w:themeColor="text1"/>
          <w:sz w:val="24"/>
          <w:szCs w:val="24"/>
          <w:bdr w:val="none" w:sz="0" w:space="0" w:color="auto" w:frame="1"/>
          <w:shd w:val="clear" w:color="auto" w:fill="FAFAFA"/>
        </w:rPr>
        <w:t> </w:t>
      </w:r>
      <w:hyperlink r:id="rId38" w:history="1">
        <w:r w:rsidRPr="00472884">
          <w:rPr>
            <w:rStyle w:val="Kpr"/>
            <w:rFonts w:ascii="Times New Roman" w:hAnsi="Times New Roman" w:cs="Times New Roman"/>
            <w:color w:val="000000" w:themeColor="text1"/>
            <w:sz w:val="24"/>
            <w:szCs w:val="24"/>
            <w:u w:val="none"/>
            <w:bdr w:val="none" w:sz="0" w:space="0" w:color="auto" w:frame="1"/>
            <w:shd w:val="clear" w:color="auto" w:fill="FAFAFA"/>
          </w:rPr>
          <w:t>Mektebetü'l- Matbuati'l- İslamiyye</w:t>
        </w:r>
      </w:hyperlink>
      <w:r w:rsidRPr="00472884">
        <w:rPr>
          <w:rStyle w:val="detayyazi"/>
          <w:rFonts w:ascii="Times New Roman" w:hAnsi="Times New Roman" w:cs="Times New Roman"/>
          <w:color w:val="000000" w:themeColor="text1"/>
          <w:sz w:val="24"/>
          <w:szCs w:val="24"/>
          <w:bdr w:val="none" w:sz="0" w:space="0" w:color="auto" w:frame="1"/>
          <w:shd w:val="clear" w:color="auto" w:fill="FAFAFA"/>
        </w:rPr>
        <w:t xml:space="preserve"> Yayınları, </w:t>
      </w:r>
      <w:hyperlink r:id="rId39" w:history="1">
        <w:r w:rsidRPr="00472884">
          <w:rPr>
            <w:rStyle w:val="Kpr"/>
            <w:rFonts w:ascii="Times New Roman" w:hAnsi="Times New Roman" w:cs="Times New Roman"/>
            <w:color w:val="000000" w:themeColor="text1"/>
            <w:sz w:val="24"/>
            <w:szCs w:val="24"/>
            <w:u w:val="none"/>
            <w:bdr w:val="none" w:sz="0" w:space="0" w:color="auto" w:frame="1"/>
            <w:shd w:val="clear" w:color="auto" w:fill="FAFAFA"/>
          </w:rPr>
          <w:t>Haleb</w:t>
        </w:r>
      </w:hyperlink>
      <w:r w:rsidRPr="00472884">
        <w:rPr>
          <w:rStyle w:val="detayyazi"/>
          <w:rFonts w:ascii="Times New Roman" w:hAnsi="Times New Roman" w:cs="Times New Roman"/>
          <w:color w:val="000000" w:themeColor="text1"/>
          <w:sz w:val="24"/>
          <w:szCs w:val="24"/>
          <w:bdr w:val="none" w:sz="0" w:space="0" w:color="auto" w:frame="1"/>
          <w:shd w:val="clear" w:color="auto" w:fill="FAFAFA"/>
        </w:rPr>
        <w:t>.</w:t>
      </w:r>
    </w:p>
    <w:p w:rsidR="00472884" w:rsidRPr="00472884" w:rsidRDefault="00472884" w:rsidP="00253830">
      <w:pPr>
        <w:spacing w:before="240"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MUHÂSİBÎ, Hâris; (2011), </w:t>
      </w:r>
      <w:r w:rsidRPr="00472884">
        <w:rPr>
          <w:rFonts w:ascii="Times New Roman" w:hAnsi="Times New Roman" w:cs="Times New Roman"/>
          <w:b/>
          <w:bCs/>
          <w:sz w:val="24"/>
          <w:szCs w:val="24"/>
        </w:rPr>
        <w:t xml:space="preserve">er-Riâye, </w:t>
      </w:r>
      <w:r w:rsidRPr="00472884">
        <w:rPr>
          <w:rFonts w:ascii="Times New Roman" w:hAnsi="Times New Roman" w:cs="Times New Roman"/>
          <w:sz w:val="24"/>
          <w:szCs w:val="24"/>
        </w:rPr>
        <w:t xml:space="preserve">Çev: Şahin Filiz ve Hülya Küçük, </w:t>
      </w:r>
      <w:r w:rsidRPr="00472884">
        <w:rPr>
          <w:rFonts w:ascii="Times New Roman" w:hAnsi="Times New Roman" w:cs="Times New Roman"/>
          <w:b/>
          <w:bCs/>
          <w:sz w:val="24"/>
          <w:szCs w:val="24"/>
        </w:rPr>
        <w:t xml:space="preserve">Nefs Muhasebesinin Temelleri, </w:t>
      </w:r>
      <w:r w:rsidRPr="00472884">
        <w:rPr>
          <w:rFonts w:ascii="Times New Roman" w:hAnsi="Times New Roman" w:cs="Times New Roman"/>
          <w:sz w:val="24"/>
          <w:szCs w:val="24"/>
        </w:rPr>
        <w:t>4. Baskı, İnsan Yayınları, İstanbul.</w:t>
      </w:r>
    </w:p>
    <w:p w:rsidR="00472884" w:rsidRPr="00472884" w:rsidRDefault="00472884" w:rsidP="00253830">
      <w:pPr>
        <w:spacing w:before="240"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MÜFTÜOĞLU Mehmet; (ty.), Nefis Mücadelesi, </w:t>
      </w:r>
      <w:r w:rsidRPr="00472884">
        <w:rPr>
          <w:rFonts w:ascii="Times New Roman" w:hAnsi="Times New Roman" w:cs="Times New Roman"/>
          <w:b/>
          <w:bCs/>
          <w:sz w:val="24"/>
          <w:szCs w:val="24"/>
        </w:rPr>
        <w:t>Diyanet işleri Başkanlığı Dergisi</w:t>
      </w:r>
      <w:r w:rsidRPr="00472884">
        <w:rPr>
          <w:rFonts w:ascii="Times New Roman" w:hAnsi="Times New Roman" w:cs="Times New Roman"/>
          <w:sz w:val="24"/>
          <w:szCs w:val="24"/>
        </w:rPr>
        <w:t>, Cilt. 4, sayı:10-11 (yy.)</w:t>
      </w:r>
    </w:p>
    <w:p w:rsidR="00472884" w:rsidRPr="00472884" w:rsidRDefault="00472884" w:rsidP="00253830">
      <w:pPr>
        <w:spacing w:before="240" w:after="0"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lastRenderedPageBreak/>
        <w:t xml:space="preserve">NESEFİ, Abullah İbn. Ahmet en-; (1997), </w:t>
      </w:r>
      <w:r w:rsidRPr="00472884">
        <w:rPr>
          <w:rFonts w:ascii="Times New Roman" w:hAnsi="Times New Roman" w:cs="Times New Roman"/>
          <w:b/>
          <w:bCs/>
          <w:sz w:val="24"/>
          <w:szCs w:val="24"/>
        </w:rPr>
        <w:t xml:space="preserve">Medarikü’t-Tenzil ve Hekaikü’t-T’evil, </w:t>
      </w:r>
      <w:r w:rsidRPr="00472884">
        <w:rPr>
          <w:rFonts w:ascii="Times New Roman" w:hAnsi="Times New Roman" w:cs="Times New Roman"/>
          <w:sz w:val="24"/>
          <w:szCs w:val="24"/>
        </w:rPr>
        <w:t xml:space="preserve">Thk: Şeyh Mervan es-Siar, Darün-Nesaif, Beyrut. </w:t>
      </w:r>
    </w:p>
    <w:p w:rsidR="00472884" w:rsidRPr="00472884" w:rsidRDefault="00472884" w:rsidP="00253830">
      <w:pPr>
        <w:spacing w:before="240" w:line="360" w:lineRule="auto"/>
        <w:ind w:left="709" w:hanging="709"/>
        <w:jc w:val="both"/>
        <w:rPr>
          <w:rFonts w:ascii="Times New Roman" w:hAnsi="Times New Roman" w:cs="Times New Roman"/>
          <w:color w:val="000000" w:themeColor="text1"/>
          <w:sz w:val="24"/>
          <w:szCs w:val="24"/>
          <w:shd w:val="clear" w:color="auto" w:fill="FFFFFF"/>
        </w:rPr>
      </w:pPr>
      <w:r w:rsidRPr="00472884">
        <w:rPr>
          <w:rFonts w:ascii="Times New Roman" w:hAnsi="Times New Roman" w:cs="Times New Roman"/>
          <w:sz w:val="24"/>
          <w:szCs w:val="24"/>
        </w:rPr>
        <w:t>NÎSÂBÛRÎ, Ebü’l-Hasen Alî b. Ahmed b. Muhammed; (2009</w:t>
      </w:r>
      <w:r w:rsidRPr="00472884">
        <w:rPr>
          <w:rFonts w:ascii="Times New Roman" w:hAnsi="Times New Roman" w:cs="Times New Roman"/>
          <w:b/>
          <w:bCs/>
          <w:sz w:val="24"/>
          <w:szCs w:val="24"/>
        </w:rPr>
        <w:t xml:space="preserve">), </w:t>
      </w:r>
      <w:r w:rsidRPr="00472884">
        <w:rPr>
          <w:rFonts w:ascii="Times New Roman" w:hAnsi="Times New Roman" w:cs="Times New Roman"/>
          <w:b/>
          <w:bCs/>
          <w:color w:val="000000" w:themeColor="text1"/>
          <w:sz w:val="24"/>
          <w:szCs w:val="24"/>
          <w:shd w:val="clear" w:color="auto" w:fill="FFFFFF"/>
        </w:rPr>
        <w:t>el-Basîṭ fî Tefsîri’l-Ḳurʾân</w:t>
      </w:r>
      <w:r w:rsidRPr="00472884">
        <w:rPr>
          <w:rFonts w:ascii="Times New Roman" w:hAnsi="Times New Roman" w:cs="Times New Roman"/>
          <w:color w:val="000000" w:themeColor="text1"/>
          <w:sz w:val="24"/>
          <w:szCs w:val="24"/>
          <w:shd w:val="clear" w:color="auto" w:fill="FFFFFF"/>
        </w:rPr>
        <w:t>, Thk. Ve Nşr: Câmiatü’l-İmâm Muhammed b. Suûd el-İslâmiyye Üniversitesi, Riyad.</w:t>
      </w:r>
    </w:p>
    <w:p w:rsidR="00472884" w:rsidRPr="00472884" w:rsidRDefault="00472884" w:rsidP="00253830">
      <w:pPr>
        <w:spacing w:before="240"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ÖGKE Ahmet vd; (2014),</w:t>
      </w:r>
      <w:r w:rsidRPr="00472884">
        <w:rPr>
          <w:rFonts w:ascii="Times New Roman" w:hAnsi="Times New Roman" w:cs="Times New Roman"/>
          <w:b/>
          <w:bCs/>
          <w:sz w:val="24"/>
          <w:szCs w:val="24"/>
        </w:rPr>
        <w:t xml:space="preserve"> Tasavvuf El Kitabı, </w:t>
      </w:r>
      <w:r w:rsidRPr="00472884">
        <w:rPr>
          <w:rFonts w:ascii="Times New Roman" w:hAnsi="Times New Roman" w:cs="Times New Roman"/>
          <w:sz w:val="24"/>
          <w:szCs w:val="24"/>
        </w:rPr>
        <w:t>2. Baskı, Grafiker Yayınları, Ankara.</w:t>
      </w:r>
    </w:p>
    <w:p w:rsidR="00472884" w:rsidRPr="00472884" w:rsidRDefault="00472884" w:rsidP="00253830">
      <w:pPr>
        <w:spacing w:before="240" w:after="0" w:line="360" w:lineRule="auto"/>
        <w:ind w:left="709" w:hanging="709"/>
        <w:jc w:val="both"/>
        <w:rPr>
          <w:rFonts w:ascii="Times New Roman" w:hAnsi="Times New Roman" w:cs="Times New Roman"/>
          <w:color w:val="000000" w:themeColor="text1"/>
          <w:sz w:val="24"/>
          <w:szCs w:val="24"/>
        </w:rPr>
      </w:pPr>
      <w:r w:rsidRPr="00472884">
        <w:rPr>
          <w:rFonts w:ascii="Times New Roman" w:hAnsi="Times New Roman" w:cs="Times New Roman"/>
          <w:color w:val="000000" w:themeColor="text1"/>
          <w:sz w:val="24"/>
          <w:szCs w:val="24"/>
        </w:rPr>
        <w:t xml:space="preserve">PARLIYAN Abdullah; (2007), </w:t>
      </w:r>
      <w:r w:rsidRPr="00472884">
        <w:rPr>
          <w:rFonts w:ascii="Times New Roman" w:hAnsi="Times New Roman" w:cs="Times New Roman"/>
          <w:b/>
          <w:bCs/>
          <w:color w:val="000000" w:themeColor="text1"/>
          <w:sz w:val="24"/>
          <w:szCs w:val="24"/>
        </w:rPr>
        <w:t>Sünen-i Tirmizî Tercemesi</w:t>
      </w:r>
      <w:r w:rsidRPr="00472884">
        <w:rPr>
          <w:rFonts w:ascii="Times New Roman" w:hAnsi="Times New Roman" w:cs="Times New Roman"/>
          <w:color w:val="000000" w:themeColor="text1"/>
          <w:sz w:val="24"/>
          <w:szCs w:val="24"/>
        </w:rPr>
        <w:t>, Konya Kitapçılık, İstanbul.</w:t>
      </w:r>
    </w:p>
    <w:p w:rsidR="00472884" w:rsidRPr="00472884" w:rsidRDefault="00472884" w:rsidP="00253830">
      <w:pPr>
        <w:spacing w:before="240" w:after="0"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PEKER Hüseyin; (2011), </w:t>
      </w:r>
      <w:r w:rsidRPr="00472884">
        <w:rPr>
          <w:rFonts w:ascii="Times New Roman" w:hAnsi="Times New Roman" w:cs="Times New Roman"/>
          <w:b/>
          <w:bCs/>
          <w:sz w:val="24"/>
          <w:szCs w:val="24"/>
        </w:rPr>
        <w:t>Din Psikolojisi</w:t>
      </w:r>
      <w:r w:rsidRPr="00472884">
        <w:rPr>
          <w:rFonts w:ascii="Times New Roman" w:hAnsi="Times New Roman" w:cs="Times New Roman"/>
          <w:sz w:val="24"/>
          <w:szCs w:val="24"/>
        </w:rPr>
        <w:t>, 6. Baskı, Çamlıca Yayınları, İstanbul</w:t>
      </w:r>
    </w:p>
    <w:p w:rsidR="00472884" w:rsidRPr="00472884" w:rsidRDefault="00472884" w:rsidP="00253830">
      <w:pPr>
        <w:spacing w:before="240"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RÂZÎ, Fahreddin; (1988), </w:t>
      </w:r>
      <w:r w:rsidRPr="00472884">
        <w:rPr>
          <w:rFonts w:ascii="Times New Roman" w:hAnsi="Times New Roman" w:cs="Times New Roman"/>
          <w:b/>
          <w:sz w:val="24"/>
          <w:szCs w:val="24"/>
        </w:rPr>
        <w:t>Mefatihu’l-Gayb</w:t>
      </w:r>
      <w:r w:rsidRPr="00472884">
        <w:rPr>
          <w:rFonts w:ascii="Times New Roman" w:hAnsi="Times New Roman" w:cs="Times New Roman"/>
          <w:sz w:val="24"/>
          <w:szCs w:val="24"/>
        </w:rPr>
        <w:t>, Çev: Suat Yıldırım vd. , 1. Baskı, Akçağ Basın Yayın Pazarlama, Ankara.</w:t>
      </w:r>
    </w:p>
    <w:p w:rsidR="00472884" w:rsidRPr="00472884" w:rsidRDefault="00472884" w:rsidP="00253830">
      <w:pPr>
        <w:spacing w:before="240"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RÛMÎ, Mevlânâ Celâleddin; (2011), </w:t>
      </w:r>
      <w:r w:rsidRPr="00472884">
        <w:rPr>
          <w:rFonts w:ascii="Times New Roman" w:hAnsi="Times New Roman" w:cs="Times New Roman"/>
          <w:b/>
          <w:bCs/>
          <w:sz w:val="24"/>
          <w:szCs w:val="24"/>
        </w:rPr>
        <w:t>Mesnevî</w:t>
      </w:r>
      <w:r w:rsidRPr="00472884">
        <w:rPr>
          <w:rFonts w:ascii="Times New Roman" w:hAnsi="Times New Roman" w:cs="Times New Roman"/>
          <w:sz w:val="24"/>
          <w:szCs w:val="24"/>
        </w:rPr>
        <w:t>, Çev: Tâhirü’l-Mevlevî, 2. Baskı, İz yayınları, İstanbul.</w:t>
      </w:r>
    </w:p>
    <w:p w:rsidR="00472884" w:rsidRPr="00472884" w:rsidRDefault="00472884" w:rsidP="00253830">
      <w:pPr>
        <w:spacing w:before="240"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SABUNİ, Muhammed Ali; (1982) </w:t>
      </w:r>
      <w:r w:rsidRPr="00472884">
        <w:rPr>
          <w:rFonts w:ascii="Times New Roman" w:hAnsi="Times New Roman" w:cs="Times New Roman"/>
          <w:b/>
          <w:bCs/>
          <w:sz w:val="24"/>
          <w:szCs w:val="24"/>
        </w:rPr>
        <w:t>Mâturîdiyye Akaidi</w:t>
      </w:r>
      <w:r w:rsidRPr="00472884">
        <w:rPr>
          <w:rFonts w:ascii="Times New Roman" w:hAnsi="Times New Roman" w:cs="Times New Roman"/>
          <w:sz w:val="24"/>
          <w:szCs w:val="24"/>
        </w:rPr>
        <w:t>, Çev: Bekir Topaloğlu, 3. Baskı, D.İ.B.Y. , Ankara.</w:t>
      </w:r>
    </w:p>
    <w:p w:rsidR="00472884" w:rsidRPr="00472884" w:rsidRDefault="00472884" w:rsidP="00253830">
      <w:pPr>
        <w:spacing w:before="240"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SÂBÛNÎ, Muhammed Ali; (2001), </w:t>
      </w:r>
      <w:r w:rsidRPr="00472884">
        <w:rPr>
          <w:rFonts w:ascii="Times New Roman" w:hAnsi="Times New Roman" w:cs="Times New Roman"/>
          <w:b/>
          <w:sz w:val="24"/>
          <w:szCs w:val="24"/>
        </w:rPr>
        <w:t>Safvetü’t-Tefasir</w:t>
      </w:r>
      <w:r w:rsidRPr="00472884">
        <w:rPr>
          <w:rFonts w:ascii="Times New Roman" w:hAnsi="Times New Roman" w:cs="Times New Roman"/>
          <w:sz w:val="24"/>
          <w:szCs w:val="24"/>
        </w:rPr>
        <w:t>, Darü’l-Fikr, Beyrut.</w:t>
      </w:r>
    </w:p>
    <w:p w:rsidR="00472884" w:rsidRPr="00472884" w:rsidRDefault="00472884" w:rsidP="00253830">
      <w:pPr>
        <w:spacing w:before="240" w:line="360" w:lineRule="auto"/>
        <w:ind w:left="709" w:hanging="709"/>
        <w:jc w:val="both"/>
        <w:rPr>
          <w:rFonts w:ascii="Times New Roman" w:hAnsi="Times New Roman" w:cs="Times New Roman"/>
          <w:sz w:val="24"/>
          <w:szCs w:val="24"/>
        </w:rPr>
      </w:pPr>
      <w:r w:rsidRPr="00472884">
        <w:rPr>
          <w:rFonts w:ascii="Times New Roman" w:hAnsi="Times New Roman" w:cs="Times New Roman"/>
          <w:color w:val="000000" w:themeColor="text1"/>
          <w:sz w:val="24"/>
          <w:szCs w:val="24"/>
        </w:rPr>
        <w:t xml:space="preserve">SEMERKANDÎ, Ebû Mansûr Muhammed b. Muhammed b. Mahmûd el-Mâtürîdî; (2010), </w:t>
      </w:r>
      <w:r w:rsidRPr="00472884">
        <w:rPr>
          <w:rFonts w:ascii="Times New Roman" w:hAnsi="Times New Roman" w:cs="Times New Roman"/>
          <w:b/>
          <w:bCs/>
          <w:sz w:val="24"/>
          <w:szCs w:val="24"/>
        </w:rPr>
        <w:t>T’evilatü’l-Kuran</w:t>
      </w:r>
      <w:r w:rsidRPr="00472884">
        <w:rPr>
          <w:rFonts w:ascii="Times New Roman" w:hAnsi="Times New Roman" w:cs="Times New Roman"/>
          <w:sz w:val="24"/>
          <w:szCs w:val="24"/>
        </w:rPr>
        <w:t xml:space="preserve">, Thk: Ahmet Vanlıoğlu, Mizan Yayınevi, İstanbul. </w:t>
      </w:r>
    </w:p>
    <w:p w:rsidR="00472884" w:rsidRPr="00472884" w:rsidRDefault="00472884" w:rsidP="00253830">
      <w:pPr>
        <w:spacing w:before="240"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SÜHREVERDÎ, Şehâbeddîn; (2011) </w:t>
      </w:r>
      <w:r w:rsidRPr="00472884">
        <w:rPr>
          <w:rFonts w:ascii="Times New Roman" w:hAnsi="Times New Roman" w:cs="Times New Roman"/>
          <w:b/>
          <w:bCs/>
          <w:sz w:val="24"/>
          <w:szCs w:val="24"/>
        </w:rPr>
        <w:t xml:space="preserve">Avârifü’l-Meârif, Çev: </w:t>
      </w:r>
      <w:r w:rsidRPr="00472884">
        <w:rPr>
          <w:rFonts w:ascii="Times New Roman" w:hAnsi="Times New Roman" w:cs="Times New Roman"/>
          <w:sz w:val="24"/>
          <w:szCs w:val="24"/>
        </w:rPr>
        <w:t>Dilaver Selvi, 8. Baskı, Semerkand Yayınları, İstanbul.</w:t>
      </w:r>
    </w:p>
    <w:p w:rsidR="00472884" w:rsidRPr="00472884" w:rsidRDefault="00472884" w:rsidP="00253830">
      <w:pPr>
        <w:spacing w:before="240"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ŞEHRİSTANÎ; (2011), </w:t>
      </w:r>
      <w:r w:rsidRPr="00472884">
        <w:rPr>
          <w:rFonts w:ascii="Times New Roman" w:hAnsi="Times New Roman" w:cs="Times New Roman"/>
          <w:b/>
          <w:bCs/>
          <w:sz w:val="24"/>
          <w:szCs w:val="24"/>
        </w:rPr>
        <w:t>El-Milel Ve’n-Nihal</w:t>
      </w:r>
      <w:r w:rsidRPr="00472884">
        <w:rPr>
          <w:rFonts w:ascii="Times New Roman" w:hAnsi="Times New Roman" w:cs="Times New Roman"/>
          <w:sz w:val="24"/>
          <w:szCs w:val="24"/>
        </w:rPr>
        <w:t>, Çev: Mustafa Öz, Litera Yayıncılık, İstanbul.</w:t>
      </w:r>
    </w:p>
    <w:p w:rsidR="00472884" w:rsidRPr="00472884" w:rsidRDefault="00472884" w:rsidP="00253830">
      <w:pPr>
        <w:spacing w:before="240"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lastRenderedPageBreak/>
        <w:t xml:space="preserve">ŞENSOY Sedat; 2008), </w:t>
      </w:r>
      <w:r w:rsidRPr="00472884">
        <w:rPr>
          <w:rFonts w:ascii="Times New Roman" w:hAnsi="Times New Roman" w:cs="Times New Roman"/>
          <w:b/>
          <w:sz w:val="24"/>
          <w:szCs w:val="24"/>
        </w:rPr>
        <w:t xml:space="preserve">“Rummânî”, </w:t>
      </w:r>
      <w:r w:rsidRPr="00472884">
        <w:rPr>
          <w:rFonts w:ascii="Times New Roman" w:hAnsi="Times New Roman" w:cs="Times New Roman"/>
          <w:sz w:val="24"/>
          <w:szCs w:val="24"/>
        </w:rPr>
        <w:t xml:space="preserve">DİA, </w:t>
      </w:r>
      <w:hyperlink r:id="rId40" w:history="1">
        <w:r w:rsidRPr="00472884">
          <w:rPr>
            <w:rStyle w:val="Kpr"/>
            <w:rFonts w:ascii="Times New Roman" w:hAnsi="Times New Roman" w:cs="Times New Roman"/>
            <w:color w:val="auto"/>
            <w:sz w:val="24"/>
            <w:szCs w:val="24"/>
            <w:u w:val="none"/>
          </w:rPr>
          <w:t>https://islamansiklopedisi.org.tr/rummani</w:t>
        </w:r>
      </w:hyperlink>
      <w:r w:rsidRPr="00472884">
        <w:rPr>
          <w:rFonts w:ascii="Times New Roman" w:hAnsi="Times New Roman" w:cs="Times New Roman"/>
          <w:color w:val="000000" w:themeColor="text1"/>
          <w:sz w:val="24"/>
          <w:szCs w:val="24"/>
        </w:rPr>
        <w:t xml:space="preserve">, </w:t>
      </w:r>
      <w:r w:rsidRPr="00472884">
        <w:rPr>
          <w:rFonts w:ascii="Times New Roman" w:hAnsi="Times New Roman" w:cs="Times New Roman"/>
          <w:sz w:val="24"/>
          <w:szCs w:val="24"/>
        </w:rPr>
        <w:t>Erişim Tarihi: 03.03.2019.</w:t>
      </w:r>
      <w:r w:rsidRPr="00472884">
        <w:rPr>
          <w:rFonts w:ascii="Times New Roman" w:hAnsi="Times New Roman" w:cs="Times New Roman"/>
          <w:sz w:val="24"/>
          <w:szCs w:val="24"/>
        </w:rPr>
        <w:tab/>
        <w:t xml:space="preserve">Şevkanî; (2009), </w:t>
      </w:r>
      <w:r w:rsidRPr="00472884">
        <w:rPr>
          <w:rFonts w:ascii="Times New Roman" w:hAnsi="Times New Roman" w:cs="Times New Roman"/>
          <w:b/>
          <w:bCs/>
          <w:sz w:val="24"/>
          <w:szCs w:val="24"/>
        </w:rPr>
        <w:t>İrşâdü’l-Fuhûl</w:t>
      </w:r>
      <w:r w:rsidRPr="00472884">
        <w:rPr>
          <w:rFonts w:ascii="Times New Roman" w:hAnsi="Times New Roman" w:cs="Times New Roman"/>
          <w:sz w:val="24"/>
          <w:szCs w:val="24"/>
        </w:rPr>
        <w:t>, Daru’l-Kelimi’d-Dayyib, Şam.</w:t>
      </w:r>
      <w:r w:rsidRPr="00472884">
        <w:rPr>
          <w:rFonts w:ascii="Times New Roman" w:hAnsi="Times New Roman" w:cs="Times New Roman"/>
          <w:sz w:val="24"/>
          <w:szCs w:val="24"/>
        </w:rPr>
        <w:tab/>
      </w:r>
    </w:p>
    <w:p w:rsidR="00472884" w:rsidRPr="00472884" w:rsidRDefault="00472884" w:rsidP="00253830">
      <w:pPr>
        <w:spacing w:before="240"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TİRMİZÎ, Ebû Îsâ Muhammed b. Îsâ b. Sevre (Yezîd); (1998), </w:t>
      </w:r>
      <w:r w:rsidRPr="00472884">
        <w:rPr>
          <w:rFonts w:ascii="Times New Roman" w:hAnsi="Times New Roman" w:cs="Times New Roman"/>
          <w:b/>
          <w:bCs/>
          <w:sz w:val="24"/>
          <w:szCs w:val="24"/>
        </w:rPr>
        <w:t>Süneni Tirmizî</w:t>
      </w:r>
      <w:r w:rsidRPr="00472884">
        <w:rPr>
          <w:rFonts w:ascii="Times New Roman" w:hAnsi="Times New Roman" w:cs="Times New Roman"/>
          <w:sz w:val="24"/>
          <w:szCs w:val="24"/>
        </w:rPr>
        <w:t xml:space="preserve">, thk. </w:t>
      </w:r>
      <w:r w:rsidRPr="00472884">
        <w:rPr>
          <w:rFonts w:ascii="Times New Roman" w:hAnsi="Times New Roman" w:cs="Times New Roman"/>
          <w:sz w:val="24"/>
          <w:szCs w:val="24"/>
          <w:lang w:bidi="ar-EG"/>
        </w:rPr>
        <w:t>Beşşar Avvad Ma’ruf, Daru’lgarbi’l-İslami, Beyrut.</w:t>
      </w:r>
    </w:p>
    <w:p w:rsidR="00472884" w:rsidRPr="00472884" w:rsidRDefault="00472884" w:rsidP="00253830">
      <w:pPr>
        <w:spacing w:before="240"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TOPALOĞLU Bekir; (2003), </w:t>
      </w:r>
      <w:r w:rsidRPr="00472884">
        <w:rPr>
          <w:rFonts w:ascii="Times New Roman" w:hAnsi="Times New Roman" w:cs="Times New Roman"/>
          <w:b/>
          <w:bCs/>
          <w:sz w:val="24"/>
          <w:szCs w:val="24"/>
        </w:rPr>
        <w:t xml:space="preserve">Matüridî, </w:t>
      </w:r>
      <w:r w:rsidRPr="00472884">
        <w:rPr>
          <w:rFonts w:ascii="Times New Roman" w:hAnsi="Times New Roman" w:cs="Times New Roman"/>
          <w:sz w:val="24"/>
          <w:szCs w:val="24"/>
        </w:rPr>
        <w:t>DİA, D.V.Y</w:t>
      </w:r>
      <w:r w:rsidRPr="00472884">
        <w:rPr>
          <w:rFonts w:ascii="Times New Roman" w:hAnsi="Times New Roman" w:cs="Times New Roman"/>
          <w:b/>
          <w:bCs/>
          <w:sz w:val="24"/>
          <w:szCs w:val="24"/>
        </w:rPr>
        <w:t xml:space="preserve">. , </w:t>
      </w:r>
      <w:r w:rsidRPr="00472884">
        <w:rPr>
          <w:rFonts w:ascii="Times New Roman" w:hAnsi="Times New Roman" w:cs="Times New Roman"/>
          <w:sz w:val="24"/>
          <w:szCs w:val="24"/>
        </w:rPr>
        <w:t xml:space="preserve">İstanbul. </w:t>
      </w:r>
    </w:p>
    <w:p w:rsidR="00472884" w:rsidRPr="00472884" w:rsidRDefault="00472884" w:rsidP="00253830">
      <w:pPr>
        <w:spacing w:before="240"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TOPTAŞ Mahmut; (1998), </w:t>
      </w:r>
      <w:r w:rsidRPr="00472884">
        <w:rPr>
          <w:rFonts w:ascii="Times New Roman" w:hAnsi="Times New Roman" w:cs="Times New Roman"/>
          <w:b/>
          <w:bCs/>
          <w:sz w:val="24"/>
          <w:szCs w:val="24"/>
        </w:rPr>
        <w:t>Kur’ân-ı Kerîm Şifa Tefsiri</w:t>
      </w:r>
      <w:r w:rsidRPr="00472884">
        <w:rPr>
          <w:rFonts w:ascii="Times New Roman" w:hAnsi="Times New Roman" w:cs="Times New Roman"/>
          <w:sz w:val="24"/>
          <w:szCs w:val="24"/>
        </w:rPr>
        <w:t>, Cantaş Yayınevi, İstanbul.</w:t>
      </w:r>
    </w:p>
    <w:p w:rsidR="00472884" w:rsidRPr="00472884" w:rsidRDefault="00472884" w:rsidP="00253830">
      <w:pPr>
        <w:spacing w:before="240" w:line="360" w:lineRule="auto"/>
        <w:ind w:left="709" w:hanging="709"/>
        <w:jc w:val="both"/>
        <w:rPr>
          <w:rFonts w:ascii="Times New Roman" w:hAnsi="Times New Roman" w:cs="Times New Roman"/>
          <w:b/>
          <w:bCs/>
          <w:sz w:val="24"/>
          <w:szCs w:val="24"/>
        </w:rPr>
      </w:pPr>
      <w:r w:rsidRPr="00472884">
        <w:rPr>
          <w:rFonts w:ascii="Times New Roman" w:hAnsi="Times New Roman" w:cs="Times New Roman"/>
          <w:sz w:val="24"/>
          <w:szCs w:val="24"/>
        </w:rPr>
        <w:t xml:space="preserve">TURGUT Ali Kürşat; (2013), “İşrâkî Felsefede Nefs (Ruh) Meselesi”, </w:t>
      </w:r>
      <w:r w:rsidRPr="00472884">
        <w:rPr>
          <w:rFonts w:ascii="Times New Roman" w:hAnsi="Times New Roman" w:cs="Times New Roman"/>
          <w:b/>
          <w:bCs/>
          <w:sz w:val="24"/>
          <w:szCs w:val="24"/>
        </w:rPr>
        <w:t xml:space="preserve">Uluslararası Sosyal Araştırmalar Dergisi, </w:t>
      </w:r>
      <w:r w:rsidRPr="00472884">
        <w:rPr>
          <w:rFonts w:ascii="Times New Roman" w:hAnsi="Times New Roman" w:cs="Times New Roman"/>
          <w:sz w:val="24"/>
          <w:szCs w:val="24"/>
        </w:rPr>
        <w:t>Cilt. 6, Sayı: 26, (yy).</w:t>
      </w:r>
    </w:p>
    <w:p w:rsidR="00472884" w:rsidRPr="00472884" w:rsidRDefault="00472884" w:rsidP="00253830">
      <w:pPr>
        <w:spacing w:before="240"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UKSERÎ, Muhibbiddin Ebü’l-Bekâ Abullah b. Hüseyin b. Abdullah; (2009), </w:t>
      </w:r>
      <w:r w:rsidRPr="00472884">
        <w:rPr>
          <w:rFonts w:ascii="Times New Roman" w:hAnsi="Times New Roman" w:cs="Times New Roman"/>
          <w:b/>
          <w:bCs/>
          <w:sz w:val="24"/>
          <w:szCs w:val="24"/>
        </w:rPr>
        <w:t>İ’rabu Kırâati’ş-Şivaz</w:t>
      </w:r>
      <w:r w:rsidRPr="00472884">
        <w:rPr>
          <w:rFonts w:ascii="Times New Roman" w:hAnsi="Times New Roman" w:cs="Times New Roman"/>
          <w:sz w:val="24"/>
          <w:szCs w:val="24"/>
        </w:rPr>
        <w:t>, Darü’s-Sahabe, Tanta.</w:t>
      </w:r>
    </w:p>
    <w:p w:rsidR="00472884" w:rsidRPr="00472884" w:rsidRDefault="00472884" w:rsidP="00253830">
      <w:pPr>
        <w:spacing w:before="240" w:line="360" w:lineRule="auto"/>
        <w:ind w:left="709" w:hanging="709"/>
        <w:jc w:val="both"/>
        <w:rPr>
          <w:rFonts w:ascii="Times New Roman" w:hAnsi="Times New Roman" w:cs="Times New Roman"/>
          <w:color w:val="000000" w:themeColor="text1"/>
          <w:sz w:val="24"/>
          <w:szCs w:val="24"/>
        </w:rPr>
      </w:pPr>
      <w:r w:rsidRPr="00472884">
        <w:rPr>
          <w:rFonts w:ascii="Times New Roman" w:hAnsi="Times New Roman" w:cs="Times New Roman"/>
          <w:color w:val="000000" w:themeColor="text1"/>
          <w:sz w:val="24"/>
          <w:szCs w:val="24"/>
        </w:rPr>
        <w:t xml:space="preserve">ULUDAĞ Süleyman; (1991), </w:t>
      </w:r>
      <w:r w:rsidRPr="00472884">
        <w:rPr>
          <w:rFonts w:ascii="Times New Roman" w:hAnsi="Times New Roman" w:cs="Times New Roman"/>
          <w:b/>
          <w:bCs/>
          <w:color w:val="000000" w:themeColor="text1"/>
          <w:sz w:val="24"/>
          <w:szCs w:val="24"/>
        </w:rPr>
        <w:t>Amr b. Osmân el-Mekkî</w:t>
      </w:r>
      <w:r w:rsidRPr="00472884">
        <w:rPr>
          <w:rFonts w:ascii="Times New Roman" w:hAnsi="Times New Roman" w:cs="Times New Roman"/>
          <w:b/>
          <w:bCs/>
          <w:color w:val="777777"/>
          <w:sz w:val="24"/>
          <w:szCs w:val="24"/>
        </w:rPr>
        <w:t xml:space="preserve">, </w:t>
      </w:r>
      <w:hyperlink r:id="rId41" w:history="1">
        <w:r w:rsidRPr="00472884">
          <w:rPr>
            <w:rStyle w:val="Kpr"/>
            <w:rFonts w:ascii="Times New Roman" w:hAnsi="Times New Roman" w:cs="Times New Roman"/>
            <w:color w:val="000000" w:themeColor="text1"/>
            <w:sz w:val="24"/>
            <w:szCs w:val="24"/>
            <w:u w:val="none"/>
          </w:rPr>
          <w:t>https://islamansiklopedisi.org.tr/amr-b-osman-el-mekki</w:t>
        </w:r>
      </w:hyperlink>
      <w:r w:rsidRPr="00472884">
        <w:rPr>
          <w:rFonts w:ascii="Times New Roman" w:hAnsi="Times New Roman" w:cs="Times New Roman"/>
          <w:color w:val="000000" w:themeColor="text1"/>
          <w:sz w:val="24"/>
          <w:szCs w:val="24"/>
        </w:rPr>
        <w:t>, Erişim Tarihi: 09.02.2019</w:t>
      </w:r>
    </w:p>
    <w:p w:rsidR="00472884" w:rsidRPr="00472884" w:rsidRDefault="00472884" w:rsidP="00253830">
      <w:pPr>
        <w:spacing w:before="240"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ULUDAĞ Süleyman; (2004), </w:t>
      </w:r>
      <w:r w:rsidRPr="00472884">
        <w:rPr>
          <w:rFonts w:ascii="Times New Roman" w:hAnsi="Times New Roman" w:cs="Times New Roman"/>
          <w:bCs/>
          <w:sz w:val="24"/>
          <w:szCs w:val="24"/>
        </w:rPr>
        <w:t>Gaybın Bilinmesinde Keşf ve İlhamın Rolü,</w:t>
      </w:r>
      <w:r w:rsidRPr="00472884">
        <w:rPr>
          <w:rFonts w:ascii="Times New Roman" w:hAnsi="Times New Roman" w:cs="Times New Roman"/>
          <w:sz w:val="24"/>
          <w:szCs w:val="24"/>
        </w:rPr>
        <w:t xml:space="preserve"> Kur' an ve Tefsir Araştırmaları- VI (İslam Düşüncesinde Gayb Problemi-Il</w:t>
      </w:r>
      <w:r w:rsidRPr="00472884">
        <w:rPr>
          <w:rFonts w:ascii="Times New Roman" w:hAnsi="Times New Roman" w:cs="Times New Roman"/>
          <w:b/>
          <w:bCs/>
          <w:sz w:val="24"/>
          <w:szCs w:val="24"/>
        </w:rPr>
        <w:t xml:space="preserve">) </w:t>
      </w:r>
      <w:r w:rsidRPr="00472884">
        <w:rPr>
          <w:rFonts w:ascii="Times New Roman" w:hAnsi="Times New Roman" w:cs="Times New Roman"/>
          <w:sz w:val="24"/>
          <w:szCs w:val="24"/>
        </w:rPr>
        <w:t>Tartışmalı İlmi Toplantı, Ensar Neşriyat, İstanbul.</w:t>
      </w:r>
    </w:p>
    <w:p w:rsidR="00472884" w:rsidRPr="00472884" w:rsidRDefault="00472884" w:rsidP="00253830">
      <w:pPr>
        <w:spacing w:before="240"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VEHBİ Mehmet; (1969), </w:t>
      </w:r>
      <w:r w:rsidRPr="00472884">
        <w:rPr>
          <w:rFonts w:ascii="Times New Roman" w:hAnsi="Times New Roman" w:cs="Times New Roman"/>
          <w:b/>
          <w:bCs/>
          <w:color w:val="000000" w:themeColor="text1"/>
          <w:sz w:val="24"/>
          <w:szCs w:val="24"/>
          <w:shd w:val="clear" w:color="auto" w:fill="FFFFFF"/>
        </w:rPr>
        <w:t>Hulâsatü’l-beyân fî tefsîri’l-Kur’ân</w:t>
      </w:r>
      <w:r w:rsidRPr="00472884">
        <w:rPr>
          <w:rFonts w:ascii="Times New Roman" w:hAnsi="Times New Roman" w:cs="Times New Roman"/>
          <w:color w:val="000000" w:themeColor="text1"/>
          <w:sz w:val="24"/>
          <w:szCs w:val="24"/>
        </w:rPr>
        <w:t>,</w:t>
      </w:r>
      <w:r w:rsidRPr="00472884">
        <w:rPr>
          <w:rFonts w:ascii="Times New Roman" w:hAnsi="Times New Roman" w:cs="Times New Roman"/>
          <w:sz w:val="24"/>
          <w:szCs w:val="24"/>
        </w:rPr>
        <w:t xml:space="preserve"> 4. Baskı, Üçdal Neşriyat, İstanbul.</w:t>
      </w:r>
    </w:p>
    <w:p w:rsidR="00472884" w:rsidRPr="00472884" w:rsidRDefault="00472884" w:rsidP="00253830">
      <w:pPr>
        <w:spacing w:before="240"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YAŞAROĞLU M. Kâmil; (2010), </w:t>
      </w:r>
      <w:r w:rsidRPr="00472884">
        <w:rPr>
          <w:rFonts w:ascii="Times New Roman" w:hAnsi="Times New Roman" w:cs="Times New Roman"/>
          <w:b/>
          <w:sz w:val="24"/>
          <w:szCs w:val="24"/>
        </w:rPr>
        <w:t>“</w:t>
      </w:r>
      <w:r w:rsidR="007B21AC">
        <w:rPr>
          <w:rFonts w:ascii="Times New Roman" w:hAnsi="Times New Roman" w:cs="Times New Roman"/>
          <w:b/>
          <w:sz w:val="24"/>
          <w:szCs w:val="24"/>
        </w:rPr>
        <w:t>Şems</w:t>
      </w:r>
      <w:r w:rsidRPr="00472884">
        <w:rPr>
          <w:rFonts w:ascii="Times New Roman" w:hAnsi="Times New Roman" w:cs="Times New Roman"/>
          <w:b/>
          <w:sz w:val="24"/>
          <w:szCs w:val="24"/>
        </w:rPr>
        <w:t xml:space="preserve"> Sûresi”,</w:t>
      </w:r>
      <w:r w:rsidRPr="00472884">
        <w:rPr>
          <w:rFonts w:ascii="Times New Roman" w:hAnsi="Times New Roman" w:cs="Times New Roman"/>
          <w:sz w:val="24"/>
          <w:szCs w:val="24"/>
        </w:rPr>
        <w:t xml:space="preserve"> DİA, </w:t>
      </w:r>
      <w:hyperlink r:id="rId42" w:history="1">
        <w:r w:rsidRPr="00472884">
          <w:rPr>
            <w:rStyle w:val="Kpr"/>
            <w:rFonts w:ascii="Times New Roman" w:hAnsi="Times New Roman" w:cs="Times New Roman"/>
            <w:color w:val="auto"/>
            <w:sz w:val="24"/>
            <w:szCs w:val="24"/>
            <w:u w:val="none"/>
          </w:rPr>
          <w:t>https://islamansiklopedisi.org.tr/sems-sûresi</w:t>
        </w:r>
      </w:hyperlink>
      <w:r w:rsidRPr="00472884">
        <w:rPr>
          <w:rFonts w:ascii="Times New Roman" w:hAnsi="Times New Roman" w:cs="Times New Roman"/>
          <w:sz w:val="24"/>
          <w:szCs w:val="24"/>
        </w:rPr>
        <w:t>, Erişim Tarihi: 03.03.2019.</w:t>
      </w:r>
      <w:r w:rsidRPr="00472884">
        <w:rPr>
          <w:rFonts w:ascii="Times New Roman" w:hAnsi="Times New Roman" w:cs="Times New Roman"/>
          <w:sz w:val="24"/>
          <w:szCs w:val="24"/>
        </w:rPr>
        <w:tab/>
      </w:r>
    </w:p>
    <w:p w:rsidR="00472884" w:rsidRPr="00472884" w:rsidRDefault="00472884" w:rsidP="00253830">
      <w:pPr>
        <w:spacing w:before="240"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YAŞAROĞLU M. Kâmil; (2010), “</w:t>
      </w:r>
      <w:r w:rsidR="007B21AC">
        <w:rPr>
          <w:rFonts w:ascii="Times New Roman" w:hAnsi="Times New Roman" w:cs="Times New Roman"/>
          <w:b/>
          <w:sz w:val="24"/>
          <w:szCs w:val="24"/>
        </w:rPr>
        <w:t>Şems</w:t>
      </w:r>
      <w:r w:rsidRPr="00472884">
        <w:rPr>
          <w:rFonts w:ascii="Times New Roman" w:hAnsi="Times New Roman" w:cs="Times New Roman"/>
          <w:b/>
          <w:sz w:val="24"/>
          <w:szCs w:val="24"/>
        </w:rPr>
        <w:t xml:space="preserve"> Sûresi</w:t>
      </w:r>
      <w:r w:rsidRPr="00472884">
        <w:rPr>
          <w:rFonts w:ascii="Times New Roman" w:hAnsi="Times New Roman" w:cs="Times New Roman"/>
          <w:sz w:val="24"/>
          <w:szCs w:val="24"/>
        </w:rPr>
        <w:t xml:space="preserve">”, DİA, </w:t>
      </w:r>
      <w:hyperlink r:id="rId43" w:history="1">
        <w:r w:rsidRPr="00472884">
          <w:rPr>
            <w:rStyle w:val="Kpr"/>
            <w:rFonts w:ascii="Times New Roman" w:hAnsi="Times New Roman" w:cs="Times New Roman"/>
            <w:color w:val="auto"/>
            <w:sz w:val="24"/>
            <w:szCs w:val="24"/>
            <w:u w:val="none"/>
          </w:rPr>
          <w:t>https://islamansiklopedisi.org.tr/sems-sûresi</w:t>
        </w:r>
      </w:hyperlink>
      <w:r w:rsidRPr="00472884">
        <w:rPr>
          <w:rFonts w:ascii="Times New Roman" w:hAnsi="Times New Roman" w:cs="Times New Roman"/>
          <w:sz w:val="24"/>
          <w:szCs w:val="24"/>
        </w:rPr>
        <w:t>, Erişim Tarihi: 03.03.2019.</w:t>
      </w:r>
      <w:r w:rsidRPr="00472884">
        <w:rPr>
          <w:rFonts w:ascii="Times New Roman" w:hAnsi="Times New Roman" w:cs="Times New Roman"/>
          <w:sz w:val="24"/>
          <w:szCs w:val="24"/>
        </w:rPr>
        <w:tab/>
      </w:r>
    </w:p>
    <w:p w:rsidR="00472884" w:rsidRPr="00472884" w:rsidRDefault="00472884" w:rsidP="00253830">
      <w:pPr>
        <w:spacing w:before="240" w:after="0"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YAVUZ Yusuf Şevki; (2000), “</w:t>
      </w:r>
      <w:r w:rsidRPr="00472884">
        <w:rPr>
          <w:rFonts w:ascii="Times New Roman" w:hAnsi="Times New Roman" w:cs="Times New Roman"/>
          <w:b/>
          <w:bCs/>
          <w:sz w:val="24"/>
          <w:szCs w:val="24"/>
        </w:rPr>
        <w:t xml:space="preserve">İlham”, </w:t>
      </w:r>
      <w:r w:rsidRPr="00472884">
        <w:rPr>
          <w:rFonts w:ascii="Times New Roman" w:hAnsi="Times New Roman" w:cs="Times New Roman"/>
          <w:sz w:val="24"/>
          <w:szCs w:val="24"/>
        </w:rPr>
        <w:t xml:space="preserve">DİA, İstanbul </w:t>
      </w:r>
    </w:p>
    <w:p w:rsidR="00472884" w:rsidRPr="00472884" w:rsidRDefault="00472884" w:rsidP="00253830">
      <w:pPr>
        <w:spacing w:before="240" w:after="0"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lastRenderedPageBreak/>
        <w:t>YAVUZ Yusuf Şevki; (2008), “</w:t>
      </w:r>
      <w:r w:rsidRPr="00472884">
        <w:rPr>
          <w:rFonts w:ascii="Times New Roman" w:hAnsi="Times New Roman" w:cs="Times New Roman"/>
          <w:b/>
          <w:bCs/>
          <w:sz w:val="24"/>
          <w:szCs w:val="24"/>
        </w:rPr>
        <w:t xml:space="preserve">Ruh”, </w:t>
      </w:r>
      <w:r w:rsidRPr="00472884">
        <w:rPr>
          <w:rFonts w:ascii="Times New Roman" w:hAnsi="Times New Roman" w:cs="Times New Roman"/>
          <w:sz w:val="24"/>
          <w:szCs w:val="24"/>
        </w:rPr>
        <w:t>DİA, İstanbul</w:t>
      </w:r>
    </w:p>
    <w:p w:rsidR="00472884" w:rsidRPr="00472884" w:rsidRDefault="00472884" w:rsidP="00253830">
      <w:pPr>
        <w:spacing w:before="240" w:after="0"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YAVUZ Yusuf Şevki; (2011), </w:t>
      </w:r>
      <w:r w:rsidRPr="00472884">
        <w:rPr>
          <w:rFonts w:ascii="Times New Roman" w:hAnsi="Times New Roman" w:cs="Times New Roman"/>
          <w:b/>
          <w:sz w:val="24"/>
          <w:szCs w:val="24"/>
        </w:rPr>
        <w:t>“Taşköprizâde Ahmet Efendi”</w:t>
      </w:r>
      <w:r w:rsidRPr="00472884">
        <w:rPr>
          <w:rFonts w:ascii="Times New Roman" w:hAnsi="Times New Roman" w:cs="Times New Roman"/>
          <w:sz w:val="24"/>
          <w:szCs w:val="24"/>
        </w:rPr>
        <w:t xml:space="preserve">, DİA, </w:t>
      </w:r>
      <w:hyperlink r:id="rId44" w:history="1">
        <w:r w:rsidRPr="00472884">
          <w:rPr>
            <w:rStyle w:val="Kpr"/>
            <w:rFonts w:ascii="Times New Roman" w:hAnsi="Times New Roman" w:cs="Times New Roman"/>
            <w:color w:val="auto"/>
            <w:sz w:val="24"/>
            <w:szCs w:val="24"/>
            <w:u w:val="none"/>
          </w:rPr>
          <w:t>https://islamansiklopedisi.org.tr/tasköprizade-ahmet-efendi, Erişim Tarihi</w:t>
        </w:r>
      </w:hyperlink>
      <w:r w:rsidRPr="00472884">
        <w:rPr>
          <w:rFonts w:ascii="Times New Roman" w:hAnsi="Times New Roman" w:cs="Times New Roman"/>
          <w:sz w:val="24"/>
          <w:szCs w:val="24"/>
        </w:rPr>
        <w:t>: 03.03.2019.</w:t>
      </w:r>
    </w:p>
    <w:p w:rsidR="00472884" w:rsidRPr="00472884" w:rsidRDefault="00472884" w:rsidP="00253830">
      <w:pPr>
        <w:spacing w:before="240" w:after="0"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YAZIR Muhammed Hamdi; (2018) </w:t>
      </w:r>
      <w:r w:rsidRPr="00472884">
        <w:rPr>
          <w:rFonts w:ascii="Times New Roman" w:hAnsi="Times New Roman" w:cs="Times New Roman"/>
          <w:b/>
          <w:sz w:val="24"/>
          <w:szCs w:val="24"/>
        </w:rPr>
        <w:t xml:space="preserve">Hak Dini Kur’ân Dili, </w:t>
      </w:r>
      <w:r w:rsidRPr="00472884">
        <w:rPr>
          <w:rFonts w:ascii="Times New Roman" w:hAnsi="Times New Roman" w:cs="Times New Roman"/>
          <w:bCs/>
          <w:sz w:val="24"/>
          <w:szCs w:val="24"/>
        </w:rPr>
        <w:t xml:space="preserve">2. Baskı, </w:t>
      </w:r>
      <w:r w:rsidRPr="00472884">
        <w:rPr>
          <w:rFonts w:ascii="Times New Roman" w:hAnsi="Times New Roman" w:cs="Times New Roman"/>
          <w:sz w:val="24"/>
          <w:szCs w:val="24"/>
        </w:rPr>
        <w:t>Fazilet Neşriyat, İstanbul.</w:t>
      </w:r>
    </w:p>
    <w:p w:rsidR="00472884" w:rsidRPr="00472884" w:rsidRDefault="00472884" w:rsidP="00253830">
      <w:pPr>
        <w:spacing w:after="0"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YILMAZ M. Faik; (2010), “Aksamu'l-Kur'ân Bağlamında "Allah Nelere, Niçin ve Neden Yemin Eder?" Sorularını Yeniden Düşünmek”,</w:t>
      </w:r>
      <w:r w:rsidRPr="00472884">
        <w:rPr>
          <w:rFonts w:ascii="Times New Roman" w:hAnsi="Times New Roman" w:cs="Times New Roman"/>
          <w:b/>
          <w:bCs/>
          <w:sz w:val="24"/>
          <w:szCs w:val="24"/>
        </w:rPr>
        <w:t xml:space="preserve"> İslami İlimler Dergisi,</w:t>
      </w:r>
      <w:r w:rsidRPr="00472884">
        <w:rPr>
          <w:rFonts w:ascii="Times New Roman" w:hAnsi="Times New Roman" w:cs="Times New Roman"/>
          <w:sz w:val="24"/>
          <w:szCs w:val="24"/>
        </w:rPr>
        <w:t xml:space="preserve"> Yıl: 5, Sayı: 1 (yy.)</w:t>
      </w:r>
    </w:p>
    <w:p w:rsidR="00472884" w:rsidRPr="00472884" w:rsidRDefault="00472884" w:rsidP="00253830">
      <w:pPr>
        <w:spacing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ZEBİDÎ, </w:t>
      </w:r>
      <w:hyperlink r:id="rId45" w:history="1">
        <w:r w:rsidRPr="00472884">
          <w:rPr>
            <w:rStyle w:val="Kpr"/>
            <w:rFonts w:ascii="Times New Roman" w:hAnsi="Times New Roman" w:cs="Times New Roman"/>
            <w:color w:val="4A442A" w:themeColor="background2" w:themeShade="40"/>
            <w:sz w:val="24"/>
            <w:szCs w:val="24"/>
            <w:u w:val="none"/>
          </w:rPr>
          <w:t>Ebu’l-Feyz Murtaza Muhammed b. Muhammed</w:t>
        </w:r>
      </w:hyperlink>
      <w:r w:rsidRPr="00472884">
        <w:rPr>
          <w:rFonts w:ascii="Times New Roman" w:hAnsi="Times New Roman" w:cs="Times New Roman"/>
          <w:color w:val="4A442A" w:themeColor="background2" w:themeShade="40"/>
          <w:sz w:val="24"/>
          <w:szCs w:val="24"/>
        </w:rPr>
        <w:t xml:space="preserve">; (2007), </w:t>
      </w:r>
      <w:r w:rsidRPr="00472884">
        <w:rPr>
          <w:rFonts w:ascii="Times New Roman" w:hAnsi="Times New Roman" w:cs="Times New Roman"/>
          <w:b/>
          <w:bCs/>
          <w:color w:val="333333"/>
          <w:sz w:val="24"/>
          <w:szCs w:val="24"/>
        </w:rPr>
        <w:t>Tâcü’l-Arûs Min Cevahiri’l-Kamus,</w:t>
      </w:r>
      <w:r w:rsidRPr="00472884">
        <w:rPr>
          <w:rFonts w:ascii="Times New Roman" w:hAnsi="Times New Roman" w:cs="Times New Roman"/>
          <w:color w:val="333333"/>
          <w:sz w:val="24"/>
          <w:szCs w:val="24"/>
          <w:shd w:val="clear" w:color="auto" w:fill="FFFFFF"/>
        </w:rPr>
        <w:t> </w:t>
      </w:r>
      <w:hyperlink r:id="rId46" w:history="1">
        <w:r w:rsidRPr="00472884">
          <w:rPr>
            <w:rStyle w:val="Kpr"/>
            <w:rFonts w:ascii="Times New Roman" w:hAnsi="Times New Roman" w:cs="Times New Roman"/>
            <w:color w:val="auto"/>
            <w:sz w:val="24"/>
            <w:szCs w:val="24"/>
            <w:u w:val="none"/>
          </w:rPr>
          <w:t>Darü'l-Kütübi'l-İlmiyye</w:t>
        </w:r>
      </w:hyperlink>
      <w:r w:rsidRPr="00472884">
        <w:rPr>
          <w:rFonts w:ascii="Times New Roman" w:hAnsi="Times New Roman" w:cs="Times New Roman"/>
          <w:sz w:val="24"/>
          <w:szCs w:val="24"/>
        </w:rPr>
        <w:t>, Beyrut.</w:t>
      </w:r>
    </w:p>
    <w:p w:rsidR="00472884" w:rsidRPr="00472884" w:rsidRDefault="00472884" w:rsidP="00253830">
      <w:pPr>
        <w:spacing w:before="240" w:after="0" w:line="360" w:lineRule="auto"/>
        <w:ind w:left="709" w:hanging="709"/>
        <w:jc w:val="both"/>
        <w:rPr>
          <w:rFonts w:ascii="Times New Roman" w:hAnsi="Times New Roman" w:cs="Times New Roman"/>
          <w:color w:val="000000" w:themeColor="text1"/>
          <w:sz w:val="24"/>
          <w:szCs w:val="24"/>
        </w:rPr>
      </w:pPr>
      <w:r w:rsidRPr="00472884">
        <w:rPr>
          <w:rFonts w:ascii="Times New Roman" w:hAnsi="Times New Roman" w:cs="Times New Roman"/>
          <w:sz w:val="24"/>
          <w:szCs w:val="24"/>
        </w:rPr>
        <w:t xml:space="preserve">ZEMAHŞERÎ, Ebü’l-Kāsım Mahmûd b. Ömer b. Muhammed el-Hârizmî; (2010), </w:t>
      </w:r>
      <w:hyperlink r:id="rId47" w:history="1">
        <w:r w:rsidRPr="00472884">
          <w:rPr>
            <w:rStyle w:val="Kpr"/>
            <w:rFonts w:ascii="Times New Roman" w:hAnsi="Times New Roman" w:cs="Times New Roman"/>
            <w:b/>
            <w:bCs/>
            <w:color w:val="000000" w:themeColor="text1"/>
            <w:sz w:val="24"/>
            <w:szCs w:val="24"/>
            <w:u w:val="none"/>
          </w:rPr>
          <w:t>el-Keşşâf ʿan Haḳāʾiḳı Gavâmiżi’t-Tenzîl ve ʿUyûni’l-Eḳāvîl fî Vücûhi’t-Teʾvîl</w:t>
        </w:r>
      </w:hyperlink>
      <w:r w:rsidRPr="00472884">
        <w:rPr>
          <w:rFonts w:ascii="Times New Roman" w:hAnsi="Times New Roman" w:cs="Times New Roman"/>
          <w:b/>
          <w:bCs/>
          <w:color w:val="000000" w:themeColor="text1"/>
          <w:sz w:val="24"/>
          <w:szCs w:val="24"/>
          <w:shd w:val="clear" w:color="auto" w:fill="FFFFFF"/>
        </w:rPr>
        <w:t>,</w:t>
      </w:r>
      <w:r w:rsidRPr="00472884">
        <w:rPr>
          <w:rFonts w:ascii="Times New Roman" w:hAnsi="Times New Roman" w:cs="Times New Roman"/>
          <w:color w:val="000000" w:themeColor="text1"/>
          <w:sz w:val="24"/>
          <w:szCs w:val="24"/>
          <w:shd w:val="clear" w:color="auto" w:fill="FFFFFF"/>
        </w:rPr>
        <w:t xml:space="preserve"> Dar’üs-Sader, Beyrut.</w:t>
      </w:r>
    </w:p>
    <w:p w:rsidR="00472884" w:rsidRDefault="00472884" w:rsidP="00253830">
      <w:pPr>
        <w:spacing w:before="240" w:after="0" w:line="360" w:lineRule="auto"/>
        <w:ind w:left="709" w:hanging="709"/>
        <w:jc w:val="both"/>
        <w:rPr>
          <w:rFonts w:ascii="Times New Roman" w:hAnsi="Times New Roman" w:cs="Times New Roman"/>
          <w:sz w:val="24"/>
          <w:szCs w:val="24"/>
        </w:rPr>
      </w:pPr>
      <w:r w:rsidRPr="00472884">
        <w:rPr>
          <w:rFonts w:ascii="Times New Roman" w:hAnsi="Times New Roman" w:cs="Times New Roman"/>
          <w:sz w:val="24"/>
          <w:szCs w:val="24"/>
        </w:rPr>
        <w:t xml:space="preserve">ZÜHAYLİ Vehbe; (2009), </w:t>
      </w:r>
      <w:r w:rsidRPr="00472884">
        <w:rPr>
          <w:rFonts w:ascii="Times New Roman" w:hAnsi="Times New Roman" w:cs="Times New Roman"/>
          <w:b/>
          <w:sz w:val="24"/>
          <w:szCs w:val="24"/>
        </w:rPr>
        <w:t xml:space="preserve">Tefsirü’l-Münir, </w:t>
      </w:r>
      <w:r w:rsidRPr="00472884">
        <w:rPr>
          <w:rFonts w:ascii="Times New Roman" w:hAnsi="Times New Roman" w:cs="Times New Roman"/>
          <w:sz w:val="24"/>
          <w:szCs w:val="24"/>
        </w:rPr>
        <w:t>Daru’l Fikr, Şam.</w:t>
      </w:r>
    </w:p>
    <w:p w:rsidR="005A5116" w:rsidRDefault="005A5116" w:rsidP="00253830">
      <w:pPr>
        <w:spacing w:before="240" w:after="0" w:line="360" w:lineRule="auto"/>
        <w:ind w:left="709" w:hanging="709"/>
        <w:jc w:val="both"/>
        <w:rPr>
          <w:rFonts w:ascii="Times New Roman" w:hAnsi="Times New Roman" w:cs="Times New Roman"/>
          <w:sz w:val="24"/>
          <w:szCs w:val="24"/>
        </w:rPr>
      </w:pPr>
    </w:p>
    <w:p w:rsidR="005A5116" w:rsidRDefault="005A5116" w:rsidP="00253830">
      <w:pPr>
        <w:spacing w:before="240" w:after="0" w:line="360" w:lineRule="auto"/>
        <w:ind w:left="709" w:hanging="709"/>
        <w:jc w:val="both"/>
        <w:rPr>
          <w:rFonts w:ascii="Times New Roman" w:hAnsi="Times New Roman" w:cs="Times New Roman"/>
          <w:sz w:val="24"/>
          <w:szCs w:val="24"/>
        </w:rPr>
      </w:pPr>
    </w:p>
    <w:p w:rsidR="005A5116" w:rsidRDefault="005A5116" w:rsidP="00253830">
      <w:pPr>
        <w:spacing w:before="240" w:after="0" w:line="360" w:lineRule="auto"/>
        <w:ind w:left="709" w:hanging="709"/>
        <w:jc w:val="both"/>
        <w:rPr>
          <w:rFonts w:ascii="Times New Roman" w:hAnsi="Times New Roman" w:cs="Times New Roman"/>
          <w:sz w:val="24"/>
          <w:szCs w:val="24"/>
        </w:rPr>
      </w:pPr>
    </w:p>
    <w:p w:rsidR="005A5116" w:rsidRDefault="005A5116" w:rsidP="00253830">
      <w:pPr>
        <w:spacing w:before="240" w:after="0" w:line="360" w:lineRule="auto"/>
        <w:ind w:left="709" w:hanging="709"/>
        <w:jc w:val="both"/>
        <w:rPr>
          <w:rFonts w:ascii="Times New Roman" w:hAnsi="Times New Roman" w:cs="Times New Roman"/>
          <w:sz w:val="24"/>
          <w:szCs w:val="24"/>
        </w:rPr>
      </w:pPr>
    </w:p>
    <w:p w:rsidR="005A5116" w:rsidRDefault="005A5116" w:rsidP="00253830">
      <w:pPr>
        <w:spacing w:before="240" w:after="0" w:line="360" w:lineRule="auto"/>
        <w:ind w:left="709" w:hanging="709"/>
        <w:jc w:val="both"/>
        <w:rPr>
          <w:rFonts w:ascii="Times New Roman" w:hAnsi="Times New Roman" w:cs="Times New Roman"/>
          <w:sz w:val="24"/>
          <w:szCs w:val="24"/>
        </w:rPr>
      </w:pPr>
    </w:p>
    <w:p w:rsidR="005A5116" w:rsidRDefault="005A5116" w:rsidP="00253830">
      <w:pPr>
        <w:spacing w:before="240" w:after="0" w:line="360" w:lineRule="auto"/>
        <w:ind w:left="709" w:hanging="709"/>
        <w:jc w:val="both"/>
        <w:rPr>
          <w:rFonts w:ascii="Times New Roman" w:hAnsi="Times New Roman" w:cs="Times New Roman"/>
          <w:sz w:val="24"/>
          <w:szCs w:val="24"/>
        </w:rPr>
      </w:pPr>
    </w:p>
    <w:p w:rsidR="005A5116" w:rsidRDefault="005A5116" w:rsidP="00253830">
      <w:pPr>
        <w:spacing w:before="240" w:after="0" w:line="360" w:lineRule="auto"/>
        <w:ind w:left="709" w:hanging="709"/>
        <w:jc w:val="both"/>
        <w:rPr>
          <w:rFonts w:ascii="Times New Roman" w:hAnsi="Times New Roman" w:cs="Times New Roman"/>
          <w:sz w:val="24"/>
          <w:szCs w:val="24"/>
        </w:rPr>
      </w:pPr>
    </w:p>
    <w:p w:rsidR="005A5116" w:rsidRDefault="005A5116" w:rsidP="00253830">
      <w:pPr>
        <w:spacing w:before="240" w:after="0" w:line="360" w:lineRule="auto"/>
        <w:ind w:left="709" w:hanging="709"/>
        <w:jc w:val="both"/>
        <w:rPr>
          <w:rFonts w:ascii="Times New Roman" w:hAnsi="Times New Roman" w:cs="Times New Roman"/>
          <w:sz w:val="24"/>
          <w:szCs w:val="24"/>
        </w:rPr>
      </w:pPr>
    </w:p>
    <w:p w:rsidR="005A5116" w:rsidRDefault="005A5116" w:rsidP="00253830">
      <w:pPr>
        <w:spacing w:line="360" w:lineRule="auto"/>
        <w:jc w:val="center"/>
        <w:outlineLvl w:val="0"/>
        <w:rPr>
          <w:rFonts w:ascii="Times New Roman" w:hAnsi="Times New Roman" w:cs="Times New Roman"/>
          <w:b/>
          <w:sz w:val="24"/>
          <w:szCs w:val="24"/>
        </w:rPr>
      </w:pPr>
      <w:bookmarkStart w:id="80" w:name="_Toc17125046"/>
    </w:p>
    <w:p w:rsidR="00C033C8" w:rsidRPr="00966517" w:rsidRDefault="0038179D" w:rsidP="00253830">
      <w:pPr>
        <w:spacing w:line="360" w:lineRule="auto"/>
        <w:jc w:val="center"/>
        <w:outlineLvl w:val="0"/>
        <w:rPr>
          <w:rFonts w:ascii="Times New Roman" w:hAnsi="Times New Roman" w:cs="Times New Roman"/>
          <w:b/>
          <w:sz w:val="24"/>
          <w:szCs w:val="24"/>
        </w:rPr>
      </w:pPr>
      <w:r w:rsidRPr="0038179D">
        <w:rPr>
          <w:rFonts w:ascii="Times New Roman" w:hAnsi="Times New Roman" w:cs="Times New Roman"/>
          <w:b/>
          <w:sz w:val="24"/>
          <w:szCs w:val="24"/>
        </w:rPr>
        <w:lastRenderedPageBreak/>
        <w:t>ÖZGEÇMİŞ</w:t>
      </w:r>
      <w:bookmarkEnd w:id="80"/>
    </w:p>
    <w:p w:rsidR="00C033C8" w:rsidRPr="00C033C8" w:rsidRDefault="00C033C8" w:rsidP="00253830">
      <w:pPr>
        <w:spacing w:line="360" w:lineRule="auto"/>
      </w:pPr>
    </w:p>
    <w:p w:rsidR="00163708" w:rsidRPr="00A94063" w:rsidRDefault="00A94063" w:rsidP="00253830">
      <w:pPr>
        <w:spacing w:after="240" w:line="360" w:lineRule="auto"/>
        <w:jc w:val="both"/>
        <w:rPr>
          <w:rFonts w:ascii="Times New Roman" w:hAnsi="Times New Roman" w:cs="Times New Roman"/>
          <w:b/>
          <w:sz w:val="24"/>
          <w:szCs w:val="24"/>
        </w:rPr>
      </w:pPr>
      <w:r w:rsidRPr="00A94063">
        <w:rPr>
          <w:rFonts w:ascii="Times New Roman" w:hAnsi="Times New Roman" w:cs="Times New Roman"/>
          <w:b/>
          <w:sz w:val="24"/>
          <w:szCs w:val="24"/>
        </w:rPr>
        <w:t>Kişisel Bilgiler</w:t>
      </w:r>
    </w:p>
    <w:p w:rsidR="00A94063" w:rsidRDefault="00A94063" w:rsidP="00253830">
      <w:pPr>
        <w:spacing w:after="240" w:line="360" w:lineRule="auto"/>
        <w:jc w:val="both"/>
        <w:rPr>
          <w:rFonts w:ascii="Times New Roman" w:hAnsi="Times New Roman" w:cs="Times New Roman"/>
          <w:sz w:val="24"/>
          <w:szCs w:val="24"/>
        </w:rPr>
      </w:pPr>
      <w:r>
        <w:rPr>
          <w:rFonts w:ascii="Times New Roman" w:hAnsi="Times New Roman" w:cs="Times New Roman"/>
          <w:sz w:val="24"/>
          <w:szCs w:val="24"/>
        </w:rPr>
        <w:t xml:space="preserve">Adı </w:t>
      </w:r>
      <w:r w:rsidR="00966517">
        <w:rPr>
          <w:rFonts w:ascii="Times New Roman" w:hAnsi="Times New Roman" w:cs="Times New Roman"/>
          <w:sz w:val="24"/>
          <w:szCs w:val="24"/>
        </w:rPr>
        <w:t>S</w:t>
      </w:r>
      <w:r>
        <w:rPr>
          <w:rFonts w:ascii="Times New Roman" w:hAnsi="Times New Roman" w:cs="Times New Roman"/>
          <w:sz w:val="24"/>
          <w:szCs w:val="24"/>
        </w:rPr>
        <w:t xml:space="preserve">oyadı                                   </w:t>
      </w:r>
      <w:r w:rsidR="00966517">
        <w:rPr>
          <w:rFonts w:ascii="Times New Roman" w:hAnsi="Times New Roman" w:cs="Times New Roman"/>
          <w:sz w:val="24"/>
          <w:szCs w:val="24"/>
        </w:rPr>
        <w:t xml:space="preserve">    </w:t>
      </w:r>
      <w:r>
        <w:rPr>
          <w:rFonts w:ascii="Times New Roman" w:hAnsi="Times New Roman" w:cs="Times New Roman"/>
          <w:sz w:val="24"/>
          <w:szCs w:val="24"/>
        </w:rPr>
        <w:t>: Recep BİRİNCİ</w:t>
      </w:r>
    </w:p>
    <w:p w:rsidR="00A94063" w:rsidRPr="00A95FEB" w:rsidRDefault="00A94063" w:rsidP="00253830">
      <w:pPr>
        <w:spacing w:after="240" w:line="360" w:lineRule="auto"/>
        <w:jc w:val="both"/>
        <w:rPr>
          <w:rFonts w:ascii="Times New Roman" w:hAnsi="Times New Roman" w:cs="Times New Roman"/>
          <w:sz w:val="24"/>
          <w:szCs w:val="24"/>
        </w:rPr>
      </w:pPr>
      <w:r>
        <w:rPr>
          <w:rFonts w:ascii="Times New Roman" w:hAnsi="Times New Roman" w:cs="Times New Roman"/>
          <w:sz w:val="24"/>
          <w:szCs w:val="24"/>
        </w:rPr>
        <w:t xml:space="preserve">Doğumyeri ve </w:t>
      </w:r>
      <w:r w:rsidR="00966517">
        <w:rPr>
          <w:rFonts w:ascii="Times New Roman" w:hAnsi="Times New Roman" w:cs="Times New Roman"/>
          <w:sz w:val="24"/>
          <w:szCs w:val="24"/>
        </w:rPr>
        <w:t>T</w:t>
      </w:r>
      <w:r>
        <w:rPr>
          <w:rFonts w:ascii="Times New Roman" w:hAnsi="Times New Roman" w:cs="Times New Roman"/>
          <w:sz w:val="24"/>
          <w:szCs w:val="24"/>
        </w:rPr>
        <w:t xml:space="preserve">arihi                    </w:t>
      </w:r>
      <w:r w:rsidR="00966517">
        <w:rPr>
          <w:rFonts w:ascii="Times New Roman" w:hAnsi="Times New Roman" w:cs="Times New Roman"/>
          <w:sz w:val="24"/>
          <w:szCs w:val="24"/>
        </w:rPr>
        <w:t xml:space="preserve">   </w:t>
      </w:r>
      <w:r>
        <w:rPr>
          <w:rFonts w:ascii="Times New Roman" w:hAnsi="Times New Roman" w:cs="Times New Roman"/>
          <w:sz w:val="24"/>
          <w:szCs w:val="24"/>
        </w:rPr>
        <w:t xml:space="preserve"> : Bayburt/1978</w:t>
      </w:r>
    </w:p>
    <w:p w:rsidR="00A95FEB" w:rsidRDefault="00A95FEB" w:rsidP="00253830">
      <w:pPr>
        <w:spacing w:after="240" w:line="360" w:lineRule="auto"/>
        <w:ind w:left="737" w:firstLine="709"/>
        <w:jc w:val="both"/>
        <w:rPr>
          <w:rFonts w:ascii="Times New Roman" w:hAnsi="Times New Roman" w:cs="Times New Roman"/>
          <w:b/>
          <w:sz w:val="24"/>
          <w:szCs w:val="24"/>
        </w:rPr>
      </w:pPr>
    </w:p>
    <w:p w:rsidR="00A94063" w:rsidRPr="00A94063" w:rsidRDefault="00A94063" w:rsidP="00253830">
      <w:pPr>
        <w:spacing w:after="240" w:line="360" w:lineRule="auto"/>
        <w:jc w:val="both"/>
        <w:rPr>
          <w:rFonts w:ascii="Times New Roman" w:hAnsi="Times New Roman" w:cs="Times New Roman"/>
          <w:b/>
          <w:sz w:val="24"/>
          <w:szCs w:val="24"/>
        </w:rPr>
      </w:pPr>
      <w:r w:rsidRPr="00A94063">
        <w:rPr>
          <w:rFonts w:ascii="Times New Roman" w:hAnsi="Times New Roman" w:cs="Times New Roman"/>
          <w:b/>
          <w:sz w:val="24"/>
          <w:szCs w:val="24"/>
        </w:rPr>
        <w:t xml:space="preserve">Eğitim Durumu                    </w:t>
      </w:r>
    </w:p>
    <w:p w:rsidR="00A95FEB" w:rsidRPr="00A95FEB" w:rsidRDefault="00A94063" w:rsidP="00253830">
      <w:pPr>
        <w:spacing w:after="240" w:line="360" w:lineRule="auto"/>
        <w:jc w:val="both"/>
        <w:rPr>
          <w:rFonts w:ascii="Times New Roman" w:hAnsi="Times New Roman" w:cs="Times New Roman"/>
          <w:sz w:val="24"/>
          <w:szCs w:val="24"/>
        </w:rPr>
      </w:pPr>
      <w:r w:rsidRPr="00A95FEB">
        <w:rPr>
          <w:rFonts w:ascii="Times New Roman" w:hAnsi="Times New Roman" w:cs="Times New Roman"/>
          <w:sz w:val="24"/>
          <w:szCs w:val="24"/>
        </w:rPr>
        <w:t xml:space="preserve">Lisans Öğrenimi            </w:t>
      </w:r>
      <w:r w:rsidR="00A95FEB" w:rsidRPr="00A95FEB">
        <w:rPr>
          <w:rFonts w:ascii="Times New Roman" w:hAnsi="Times New Roman" w:cs="Times New Roman"/>
          <w:sz w:val="24"/>
          <w:szCs w:val="24"/>
        </w:rPr>
        <w:t xml:space="preserve">               </w:t>
      </w:r>
      <w:r w:rsidR="00966517">
        <w:rPr>
          <w:rFonts w:ascii="Times New Roman" w:hAnsi="Times New Roman" w:cs="Times New Roman"/>
          <w:sz w:val="24"/>
          <w:szCs w:val="24"/>
        </w:rPr>
        <w:t xml:space="preserve">    </w:t>
      </w:r>
      <w:r w:rsidRPr="00A95FEB">
        <w:rPr>
          <w:rFonts w:ascii="Times New Roman" w:hAnsi="Times New Roman" w:cs="Times New Roman"/>
          <w:sz w:val="24"/>
          <w:szCs w:val="24"/>
        </w:rPr>
        <w:t>:</w:t>
      </w:r>
      <w:r w:rsidR="00472884">
        <w:rPr>
          <w:rFonts w:ascii="Times New Roman" w:hAnsi="Times New Roman" w:cs="Times New Roman"/>
          <w:sz w:val="24"/>
          <w:szCs w:val="24"/>
        </w:rPr>
        <w:t xml:space="preserve"> </w:t>
      </w:r>
      <w:r w:rsidRPr="00A95FEB">
        <w:rPr>
          <w:rFonts w:ascii="Times New Roman" w:hAnsi="Times New Roman" w:cs="Times New Roman"/>
          <w:sz w:val="24"/>
          <w:szCs w:val="24"/>
        </w:rPr>
        <w:t xml:space="preserve">Anadolu Üniversitesi Kamu Yönetimi </w:t>
      </w:r>
      <w:r w:rsidR="00A95FEB" w:rsidRPr="00A95FEB">
        <w:rPr>
          <w:rFonts w:ascii="Times New Roman" w:hAnsi="Times New Roman" w:cs="Times New Roman"/>
          <w:sz w:val="24"/>
          <w:szCs w:val="24"/>
        </w:rPr>
        <w:t xml:space="preserve">Bölümü </w:t>
      </w:r>
      <w:r w:rsidRPr="00A95FEB">
        <w:rPr>
          <w:rFonts w:ascii="Times New Roman" w:hAnsi="Times New Roman" w:cs="Times New Roman"/>
          <w:sz w:val="24"/>
          <w:szCs w:val="24"/>
        </w:rPr>
        <w:t>ve Gümüşhane Üniversitesi İlahiyat Fakültesi</w:t>
      </w:r>
    </w:p>
    <w:p w:rsidR="00A94063" w:rsidRPr="00A95FEB" w:rsidRDefault="00A95FEB" w:rsidP="00253830">
      <w:pPr>
        <w:spacing w:after="240" w:line="360" w:lineRule="auto"/>
        <w:jc w:val="both"/>
        <w:rPr>
          <w:rFonts w:ascii="Times New Roman" w:hAnsi="Times New Roman" w:cs="Times New Roman"/>
          <w:sz w:val="24"/>
          <w:szCs w:val="24"/>
        </w:rPr>
      </w:pPr>
      <w:r w:rsidRPr="00A95FEB">
        <w:rPr>
          <w:rFonts w:ascii="Times New Roman" w:hAnsi="Times New Roman" w:cs="Times New Roman"/>
          <w:sz w:val="24"/>
          <w:szCs w:val="24"/>
        </w:rPr>
        <w:t>Yüksek L</w:t>
      </w:r>
      <w:r w:rsidR="00A94063" w:rsidRPr="00A95FEB">
        <w:rPr>
          <w:rFonts w:ascii="Times New Roman" w:hAnsi="Times New Roman" w:cs="Times New Roman"/>
          <w:sz w:val="24"/>
          <w:szCs w:val="24"/>
        </w:rPr>
        <w:t xml:space="preserve">isans Öğrenimi   </w:t>
      </w:r>
      <w:r>
        <w:rPr>
          <w:rFonts w:ascii="Times New Roman" w:hAnsi="Times New Roman" w:cs="Times New Roman"/>
          <w:sz w:val="24"/>
          <w:szCs w:val="24"/>
        </w:rPr>
        <w:t xml:space="preserve">           </w:t>
      </w:r>
      <w:r w:rsidR="00000130">
        <w:rPr>
          <w:rFonts w:ascii="Times New Roman" w:hAnsi="Times New Roman" w:cs="Times New Roman"/>
          <w:sz w:val="24"/>
          <w:szCs w:val="24"/>
        </w:rPr>
        <w:t xml:space="preserve">       </w:t>
      </w:r>
      <w:r>
        <w:rPr>
          <w:rFonts w:ascii="Times New Roman" w:hAnsi="Times New Roman" w:cs="Times New Roman"/>
          <w:sz w:val="24"/>
          <w:szCs w:val="24"/>
        </w:rPr>
        <w:t xml:space="preserve"> </w:t>
      </w:r>
      <w:r w:rsidR="00A94063" w:rsidRPr="00A95FEB">
        <w:rPr>
          <w:rFonts w:ascii="Times New Roman" w:hAnsi="Times New Roman" w:cs="Times New Roman"/>
          <w:sz w:val="24"/>
          <w:szCs w:val="24"/>
        </w:rPr>
        <w:t xml:space="preserve">: Temel İslam Bilimleri       </w:t>
      </w:r>
    </w:p>
    <w:p w:rsidR="00A95FEB" w:rsidRDefault="00A94063" w:rsidP="00253830">
      <w:pPr>
        <w:spacing w:after="240" w:line="360" w:lineRule="auto"/>
        <w:jc w:val="both"/>
        <w:rPr>
          <w:rFonts w:ascii="Times New Roman" w:hAnsi="Times New Roman" w:cs="Times New Roman"/>
          <w:sz w:val="24"/>
          <w:szCs w:val="24"/>
        </w:rPr>
      </w:pPr>
      <w:r w:rsidRPr="00A95FEB">
        <w:rPr>
          <w:rFonts w:ascii="Times New Roman" w:hAnsi="Times New Roman" w:cs="Times New Roman"/>
          <w:sz w:val="24"/>
          <w:szCs w:val="24"/>
        </w:rPr>
        <w:t xml:space="preserve">Bildiği </w:t>
      </w:r>
      <w:r w:rsidR="00A95FEB" w:rsidRPr="00A95FEB">
        <w:rPr>
          <w:rFonts w:ascii="Times New Roman" w:hAnsi="Times New Roman" w:cs="Times New Roman"/>
          <w:sz w:val="24"/>
          <w:szCs w:val="24"/>
        </w:rPr>
        <w:t>Y</w:t>
      </w:r>
      <w:r w:rsidRPr="00A95FEB">
        <w:rPr>
          <w:rFonts w:ascii="Times New Roman" w:hAnsi="Times New Roman" w:cs="Times New Roman"/>
          <w:sz w:val="24"/>
          <w:szCs w:val="24"/>
        </w:rPr>
        <w:t>aba</w:t>
      </w:r>
      <w:r w:rsidR="00A95FEB">
        <w:rPr>
          <w:rFonts w:ascii="Times New Roman" w:hAnsi="Times New Roman" w:cs="Times New Roman"/>
          <w:sz w:val="24"/>
          <w:szCs w:val="24"/>
        </w:rPr>
        <w:t xml:space="preserve">ncı </w:t>
      </w:r>
      <w:r w:rsidR="00966517">
        <w:rPr>
          <w:rFonts w:ascii="Times New Roman" w:hAnsi="Times New Roman" w:cs="Times New Roman"/>
          <w:sz w:val="24"/>
          <w:szCs w:val="24"/>
        </w:rPr>
        <w:t>D</w:t>
      </w:r>
      <w:r w:rsidR="00A95FEB">
        <w:rPr>
          <w:rFonts w:ascii="Times New Roman" w:hAnsi="Times New Roman" w:cs="Times New Roman"/>
          <w:sz w:val="24"/>
          <w:szCs w:val="24"/>
        </w:rPr>
        <w:t xml:space="preserve">iller                   </w:t>
      </w:r>
      <w:r w:rsidR="00000130">
        <w:rPr>
          <w:rFonts w:ascii="Times New Roman" w:hAnsi="Times New Roman" w:cs="Times New Roman"/>
          <w:sz w:val="24"/>
          <w:szCs w:val="24"/>
        </w:rPr>
        <w:t xml:space="preserve">         </w:t>
      </w:r>
      <w:r w:rsidR="00A95FEB">
        <w:rPr>
          <w:rFonts w:ascii="Times New Roman" w:hAnsi="Times New Roman" w:cs="Times New Roman"/>
          <w:sz w:val="24"/>
          <w:szCs w:val="24"/>
        </w:rPr>
        <w:t xml:space="preserve"> </w:t>
      </w:r>
      <w:r w:rsidRPr="00A95FEB">
        <w:rPr>
          <w:rFonts w:ascii="Times New Roman" w:hAnsi="Times New Roman" w:cs="Times New Roman"/>
          <w:sz w:val="24"/>
          <w:szCs w:val="24"/>
        </w:rPr>
        <w:t>: Arapça</w:t>
      </w:r>
    </w:p>
    <w:p w:rsidR="00A95FEB" w:rsidRDefault="00A95FEB" w:rsidP="00253830">
      <w:pPr>
        <w:spacing w:after="240" w:line="360" w:lineRule="auto"/>
        <w:ind w:left="737" w:firstLine="709"/>
        <w:jc w:val="both"/>
        <w:rPr>
          <w:rFonts w:ascii="Times New Roman" w:hAnsi="Times New Roman" w:cs="Times New Roman"/>
          <w:b/>
          <w:sz w:val="24"/>
          <w:szCs w:val="24"/>
        </w:rPr>
      </w:pPr>
    </w:p>
    <w:p w:rsidR="00A94063" w:rsidRPr="00A94063" w:rsidRDefault="00A94063" w:rsidP="00253830">
      <w:pPr>
        <w:spacing w:after="240" w:line="360" w:lineRule="auto"/>
        <w:jc w:val="both"/>
        <w:rPr>
          <w:rFonts w:ascii="Times New Roman" w:hAnsi="Times New Roman" w:cs="Times New Roman"/>
          <w:b/>
          <w:sz w:val="24"/>
          <w:szCs w:val="24"/>
        </w:rPr>
      </w:pPr>
      <w:r w:rsidRPr="00A94063">
        <w:rPr>
          <w:rFonts w:ascii="Times New Roman" w:hAnsi="Times New Roman" w:cs="Times New Roman"/>
          <w:b/>
          <w:sz w:val="24"/>
          <w:szCs w:val="24"/>
        </w:rPr>
        <w:t>İş deneyimi</w:t>
      </w:r>
    </w:p>
    <w:p w:rsidR="00A94063" w:rsidRDefault="00A94063" w:rsidP="00253830">
      <w:pPr>
        <w:spacing w:after="240" w:line="360" w:lineRule="auto"/>
        <w:jc w:val="both"/>
        <w:rPr>
          <w:rFonts w:ascii="Times New Roman" w:hAnsi="Times New Roman" w:cs="Times New Roman"/>
          <w:sz w:val="24"/>
          <w:szCs w:val="24"/>
        </w:rPr>
      </w:pPr>
      <w:r>
        <w:rPr>
          <w:rFonts w:ascii="Times New Roman" w:hAnsi="Times New Roman" w:cs="Times New Roman"/>
          <w:sz w:val="24"/>
          <w:szCs w:val="24"/>
        </w:rPr>
        <w:t xml:space="preserve">Çalıştığı </w:t>
      </w:r>
      <w:r w:rsidR="00A95FEB">
        <w:rPr>
          <w:rFonts w:ascii="Times New Roman" w:hAnsi="Times New Roman" w:cs="Times New Roman"/>
          <w:sz w:val="24"/>
          <w:szCs w:val="24"/>
        </w:rPr>
        <w:t xml:space="preserve">Kurumlar                      </w:t>
      </w:r>
      <w:r w:rsidR="00000130">
        <w:rPr>
          <w:rFonts w:ascii="Times New Roman" w:hAnsi="Times New Roman" w:cs="Times New Roman"/>
          <w:sz w:val="24"/>
          <w:szCs w:val="24"/>
        </w:rPr>
        <w:t xml:space="preserve">               </w:t>
      </w:r>
      <w:r>
        <w:rPr>
          <w:rFonts w:ascii="Times New Roman" w:hAnsi="Times New Roman" w:cs="Times New Roman"/>
          <w:sz w:val="24"/>
          <w:szCs w:val="24"/>
        </w:rPr>
        <w:t xml:space="preserve">: Diyanet İşleri Başkanlığı </w:t>
      </w:r>
      <w:r w:rsidR="00A95FEB">
        <w:rPr>
          <w:rFonts w:ascii="Times New Roman" w:hAnsi="Times New Roman" w:cs="Times New Roman"/>
          <w:sz w:val="24"/>
          <w:szCs w:val="24"/>
        </w:rPr>
        <w:t>v</w:t>
      </w:r>
      <w:r>
        <w:rPr>
          <w:rFonts w:ascii="Times New Roman" w:hAnsi="Times New Roman" w:cs="Times New Roman"/>
          <w:sz w:val="24"/>
          <w:szCs w:val="24"/>
        </w:rPr>
        <w:t xml:space="preserve">e Gençlik </w:t>
      </w:r>
      <w:r w:rsidR="00A95FEB">
        <w:rPr>
          <w:rFonts w:ascii="Times New Roman" w:hAnsi="Times New Roman" w:cs="Times New Roman"/>
          <w:sz w:val="24"/>
          <w:szCs w:val="24"/>
        </w:rPr>
        <w:t>v</w:t>
      </w:r>
      <w:r>
        <w:rPr>
          <w:rFonts w:ascii="Times New Roman" w:hAnsi="Times New Roman" w:cs="Times New Roman"/>
          <w:sz w:val="24"/>
          <w:szCs w:val="24"/>
        </w:rPr>
        <w:t>e Spor Bakanlığı</w:t>
      </w:r>
    </w:p>
    <w:p w:rsidR="00A94063" w:rsidRPr="00A94063" w:rsidRDefault="00A94063" w:rsidP="00253830">
      <w:pPr>
        <w:spacing w:after="240" w:line="360" w:lineRule="auto"/>
        <w:jc w:val="both"/>
        <w:rPr>
          <w:rFonts w:ascii="Times New Roman" w:hAnsi="Times New Roman" w:cs="Times New Roman"/>
          <w:b/>
          <w:sz w:val="24"/>
          <w:szCs w:val="24"/>
        </w:rPr>
      </w:pPr>
      <w:r w:rsidRPr="00A94063">
        <w:rPr>
          <w:rFonts w:ascii="Times New Roman" w:hAnsi="Times New Roman" w:cs="Times New Roman"/>
          <w:b/>
          <w:sz w:val="24"/>
          <w:szCs w:val="24"/>
        </w:rPr>
        <w:t xml:space="preserve">İletişim Bilgileri                            </w:t>
      </w:r>
    </w:p>
    <w:p w:rsidR="00A94063" w:rsidRDefault="00A94063" w:rsidP="00253830">
      <w:pPr>
        <w:spacing w:after="240" w:line="360" w:lineRule="auto"/>
        <w:jc w:val="both"/>
        <w:rPr>
          <w:rFonts w:ascii="Times New Roman" w:hAnsi="Times New Roman" w:cs="Times New Roman"/>
          <w:sz w:val="24"/>
          <w:szCs w:val="24"/>
        </w:rPr>
      </w:pPr>
      <w:r>
        <w:rPr>
          <w:rFonts w:ascii="Times New Roman" w:hAnsi="Times New Roman" w:cs="Times New Roman"/>
          <w:sz w:val="24"/>
          <w:szCs w:val="24"/>
        </w:rPr>
        <w:t xml:space="preserve">Telefon                                         </w:t>
      </w:r>
      <w:r w:rsidR="00966517">
        <w:rPr>
          <w:rFonts w:ascii="Times New Roman" w:hAnsi="Times New Roman" w:cs="Times New Roman"/>
          <w:sz w:val="24"/>
          <w:szCs w:val="24"/>
        </w:rPr>
        <w:t xml:space="preserve">                  </w:t>
      </w:r>
      <w:r>
        <w:rPr>
          <w:rFonts w:ascii="Times New Roman" w:hAnsi="Times New Roman" w:cs="Times New Roman"/>
          <w:sz w:val="24"/>
          <w:szCs w:val="24"/>
        </w:rPr>
        <w:t>: 0536</w:t>
      </w:r>
      <w:r w:rsidR="00A95FEB">
        <w:rPr>
          <w:rFonts w:ascii="Times New Roman" w:hAnsi="Times New Roman" w:cs="Times New Roman"/>
          <w:sz w:val="24"/>
          <w:szCs w:val="24"/>
        </w:rPr>
        <w:t xml:space="preserve"> </w:t>
      </w:r>
      <w:r>
        <w:rPr>
          <w:rFonts w:ascii="Times New Roman" w:hAnsi="Times New Roman" w:cs="Times New Roman"/>
          <w:sz w:val="24"/>
          <w:szCs w:val="24"/>
        </w:rPr>
        <w:t>413</w:t>
      </w:r>
      <w:r w:rsidR="00A95FEB">
        <w:rPr>
          <w:rFonts w:ascii="Times New Roman" w:hAnsi="Times New Roman" w:cs="Times New Roman"/>
          <w:sz w:val="24"/>
          <w:szCs w:val="24"/>
        </w:rPr>
        <w:t xml:space="preserve"> </w:t>
      </w:r>
      <w:r>
        <w:rPr>
          <w:rFonts w:ascii="Times New Roman" w:hAnsi="Times New Roman" w:cs="Times New Roman"/>
          <w:sz w:val="24"/>
          <w:szCs w:val="24"/>
        </w:rPr>
        <w:t>8034</w:t>
      </w:r>
    </w:p>
    <w:p w:rsidR="00A94063" w:rsidRDefault="007B21AC" w:rsidP="00253830">
      <w:pPr>
        <w:spacing w:after="240" w:line="360" w:lineRule="auto"/>
        <w:jc w:val="both"/>
        <w:rPr>
          <w:rFonts w:ascii="Times New Roman" w:hAnsi="Times New Roman" w:cs="Times New Roman"/>
          <w:sz w:val="24"/>
          <w:szCs w:val="24"/>
        </w:rPr>
      </w:pPr>
      <w:r>
        <w:rPr>
          <w:noProof/>
        </w:rPr>
        <w:pict>
          <v:shape id="_x0000_s1033" type="#_x0000_t202" style="position:absolute;left:0;text-align:left;margin-left:198.1pt;margin-top:72.25pt;width:31.25pt;height:26.95pt;z-index:251664384;visibility:visible;mso-wrap-distance-left:9pt;mso-wrap-distance-top:0;mso-wrap-distance-right:9pt;mso-wrap-distance-bottom:0;mso-position-horizontal-relative:text;mso-position-vertical-relative:text;mso-width-relative:margin;mso-height-relative:margin;v-text-anchor:top" strokecolor="white [3212]">
            <v:textbox>
              <w:txbxContent>
                <w:p w:rsidR="007B21AC" w:rsidRDefault="007B21AC" w:rsidP="000A79B4"/>
              </w:txbxContent>
            </v:textbox>
          </v:shape>
        </w:pict>
      </w:r>
      <w:r w:rsidR="00A94063">
        <w:rPr>
          <w:rFonts w:ascii="Times New Roman" w:hAnsi="Times New Roman" w:cs="Times New Roman"/>
          <w:sz w:val="24"/>
          <w:szCs w:val="24"/>
        </w:rPr>
        <w:t xml:space="preserve">Tarih                                             </w:t>
      </w:r>
      <w:r w:rsidR="00966517">
        <w:rPr>
          <w:rFonts w:ascii="Times New Roman" w:hAnsi="Times New Roman" w:cs="Times New Roman"/>
          <w:sz w:val="24"/>
          <w:szCs w:val="24"/>
        </w:rPr>
        <w:t xml:space="preserve">                   </w:t>
      </w:r>
      <w:r w:rsidR="00A94063">
        <w:rPr>
          <w:rFonts w:ascii="Times New Roman" w:hAnsi="Times New Roman" w:cs="Times New Roman"/>
          <w:sz w:val="24"/>
          <w:szCs w:val="24"/>
        </w:rPr>
        <w:t>: 29.05.2019</w:t>
      </w:r>
    </w:p>
    <w:sectPr w:rsidR="00A94063" w:rsidSect="005A5116">
      <w:footerReference w:type="default" r:id="rId48"/>
      <w:pgSz w:w="11906" w:h="16838"/>
      <w:pgMar w:top="2127" w:right="1134" w:bottom="1701" w:left="2268" w:header="709" w:footer="709" w:gutter="0"/>
      <w:pgNumType w:start="27"/>
      <w:cols w:space="708"/>
      <w:vAlign w:val="bottom"/>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69D7" w:rsidRDefault="006669D7" w:rsidP="005306F7">
      <w:pPr>
        <w:spacing w:after="0" w:line="240" w:lineRule="auto"/>
      </w:pPr>
      <w:r>
        <w:separator/>
      </w:r>
    </w:p>
  </w:endnote>
  <w:endnote w:type="continuationSeparator" w:id="0">
    <w:p w:rsidR="006669D7" w:rsidRDefault="006669D7" w:rsidP="005306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Shaikh Hamdullah Book">
    <w:altName w:val="Segoe UI"/>
    <w:charset w:val="B2"/>
    <w:family w:val="auto"/>
    <w:pitch w:val="variable"/>
    <w:sig w:usb0="00002000" w:usb1="00000000" w:usb2="00000000" w:usb3="00000000" w:csb0="00000040" w:csb1="00000000"/>
  </w:font>
  <w:font w:name="Tahoma">
    <w:panose1 w:val="020B0604030504040204"/>
    <w:charset w:val="A2"/>
    <w:family w:val="swiss"/>
    <w:pitch w:val="variable"/>
    <w:sig w:usb0="E1002EFF" w:usb1="C000605B" w:usb2="00000029" w:usb3="00000000" w:csb0="000101FF" w:csb1="00000000"/>
  </w:font>
  <w:font w:name="HiddenHorzOCR">
    <w:altName w:val="MS Mincho"/>
    <w:panose1 w:val="00000000000000000000"/>
    <w:charset w:val="80"/>
    <w:family w:val="auto"/>
    <w:notTrueType/>
    <w:pitch w:val="default"/>
    <w:sig w:usb0="00000001" w:usb1="08070000" w:usb2="00000010" w:usb3="00000000" w:csb0="00020000" w:csb1="00000000"/>
  </w:font>
  <w:font w:name="PalatinoLinotype-Roman">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21AC" w:rsidRDefault="007B21AC" w:rsidP="00637F4D">
    <w:pPr>
      <w:pStyle w:val="Altbilgi"/>
      <w:tabs>
        <w:tab w:val="center" w:pos="4252"/>
        <w:tab w:val="left" w:pos="6698"/>
      </w:tabs>
    </w:pPr>
    <w:r>
      <w:tab/>
    </w:r>
    <w:r>
      <w:tab/>
    </w:r>
    <w:r>
      <w:tab/>
    </w:r>
  </w:p>
  <w:p w:rsidR="007B21AC" w:rsidRDefault="007B21AC">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0109548"/>
      <w:docPartObj>
        <w:docPartGallery w:val="Page Numbers (Bottom of Page)"/>
        <w:docPartUnique/>
      </w:docPartObj>
    </w:sdtPr>
    <w:sdtContent>
      <w:p w:rsidR="007B21AC" w:rsidRDefault="007B21AC">
        <w:pPr>
          <w:pStyle w:val="Altbilgi"/>
          <w:jc w:val="center"/>
        </w:pPr>
        <w:r>
          <w:fldChar w:fldCharType="begin"/>
        </w:r>
        <w:r>
          <w:instrText>PAGE   \* MERGEFORMAT</w:instrText>
        </w:r>
        <w:r>
          <w:fldChar w:fldCharType="separate"/>
        </w:r>
        <w:r w:rsidR="00631965">
          <w:rPr>
            <w:noProof/>
          </w:rPr>
          <w:t>III</w:t>
        </w:r>
        <w:r>
          <w:fldChar w:fldCharType="end"/>
        </w:r>
      </w:p>
    </w:sdtContent>
  </w:sdt>
  <w:p w:rsidR="007B21AC" w:rsidRDefault="007B21AC">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21AC" w:rsidRPr="00DB5F43" w:rsidRDefault="007B21AC" w:rsidP="00374F55">
    <w:pPr>
      <w:pStyle w:val="Altbilgi"/>
      <w:jc w:val="center"/>
      <w:rPr>
        <w:rFonts w:asciiTheme="majorBidi" w:hAnsiTheme="majorBidi" w:cstheme="majorBidi"/>
        <w:sz w:val="24"/>
        <w:szCs w:val="24"/>
      </w:rPr>
    </w:pPr>
  </w:p>
  <w:p w:rsidR="007B21AC" w:rsidRDefault="007B21AC">
    <w:pPr>
      <w:pStyle w:val="Altbilgi"/>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Bidi" w:hAnsiTheme="majorBidi" w:cstheme="majorBidi"/>
        <w:sz w:val="24"/>
        <w:szCs w:val="24"/>
      </w:rPr>
      <w:id w:val="2003539080"/>
      <w:docPartObj>
        <w:docPartGallery w:val="Page Numbers (Bottom of Page)"/>
        <w:docPartUnique/>
      </w:docPartObj>
    </w:sdtPr>
    <w:sdtContent>
      <w:p w:rsidR="007B21AC" w:rsidRPr="00DB5F43" w:rsidRDefault="007B21AC">
        <w:pPr>
          <w:pStyle w:val="Altbilgi"/>
          <w:jc w:val="center"/>
          <w:rPr>
            <w:rFonts w:asciiTheme="majorBidi" w:hAnsiTheme="majorBidi" w:cstheme="majorBidi"/>
            <w:sz w:val="24"/>
            <w:szCs w:val="24"/>
          </w:rPr>
        </w:pPr>
        <w:r w:rsidRPr="00DB5F43">
          <w:rPr>
            <w:rFonts w:asciiTheme="majorBidi" w:hAnsiTheme="majorBidi" w:cstheme="majorBidi"/>
            <w:sz w:val="24"/>
            <w:szCs w:val="24"/>
          </w:rPr>
          <w:fldChar w:fldCharType="begin"/>
        </w:r>
        <w:r w:rsidRPr="00DB5F43">
          <w:rPr>
            <w:rFonts w:asciiTheme="majorBidi" w:hAnsiTheme="majorBidi" w:cstheme="majorBidi"/>
            <w:sz w:val="24"/>
            <w:szCs w:val="24"/>
          </w:rPr>
          <w:instrText>PAGE   \* MERGEFORMAT</w:instrText>
        </w:r>
        <w:r w:rsidRPr="00DB5F43">
          <w:rPr>
            <w:rFonts w:asciiTheme="majorBidi" w:hAnsiTheme="majorBidi" w:cstheme="majorBidi"/>
            <w:sz w:val="24"/>
            <w:szCs w:val="24"/>
          </w:rPr>
          <w:fldChar w:fldCharType="separate"/>
        </w:r>
        <w:r w:rsidR="00631965">
          <w:rPr>
            <w:rFonts w:asciiTheme="majorBidi" w:hAnsiTheme="majorBidi" w:cstheme="majorBidi"/>
            <w:noProof/>
            <w:sz w:val="24"/>
            <w:szCs w:val="24"/>
          </w:rPr>
          <w:t>4</w:t>
        </w:r>
        <w:r w:rsidRPr="00DB5F43">
          <w:rPr>
            <w:rFonts w:asciiTheme="majorBidi" w:hAnsiTheme="majorBidi" w:cstheme="majorBidi"/>
            <w:sz w:val="24"/>
            <w:szCs w:val="24"/>
          </w:rPr>
          <w:fldChar w:fldCharType="end"/>
        </w:r>
      </w:p>
    </w:sdtContent>
  </w:sdt>
  <w:p w:rsidR="007B21AC" w:rsidRDefault="007B21AC">
    <w:pPr>
      <w:pStyle w:val="Altbilgi"/>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21AC" w:rsidRPr="00DB5F43" w:rsidRDefault="007B21AC" w:rsidP="00374F55">
    <w:pPr>
      <w:pStyle w:val="Altbilgi"/>
      <w:jc w:val="center"/>
      <w:rPr>
        <w:rFonts w:asciiTheme="majorBidi" w:hAnsiTheme="majorBidi" w:cstheme="majorBidi"/>
        <w:sz w:val="24"/>
        <w:szCs w:val="24"/>
      </w:rPr>
    </w:pPr>
  </w:p>
  <w:p w:rsidR="007B21AC" w:rsidRDefault="007B21AC">
    <w:pPr>
      <w:pStyle w:val="Altbilgi"/>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5209201"/>
      <w:docPartObj>
        <w:docPartGallery w:val="Page Numbers (Bottom of Page)"/>
        <w:docPartUnique/>
      </w:docPartObj>
    </w:sdtPr>
    <w:sdtContent>
      <w:p w:rsidR="007B21AC" w:rsidRDefault="007B21AC">
        <w:pPr>
          <w:pStyle w:val="Altbilgi"/>
          <w:jc w:val="center"/>
        </w:pPr>
        <w:r w:rsidRPr="00374F55">
          <w:rPr>
            <w:rFonts w:asciiTheme="majorBidi" w:hAnsiTheme="majorBidi" w:cstheme="majorBidi"/>
            <w:sz w:val="24"/>
            <w:szCs w:val="24"/>
          </w:rPr>
          <w:fldChar w:fldCharType="begin"/>
        </w:r>
        <w:r w:rsidRPr="00374F55">
          <w:rPr>
            <w:rFonts w:asciiTheme="majorBidi" w:hAnsiTheme="majorBidi" w:cstheme="majorBidi"/>
            <w:sz w:val="24"/>
            <w:szCs w:val="24"/>
          </w:rPr>
          <w:instrText>PAGE   \* MERGEFORMAT</w:instrText>
        </w:r>
        <w:r w:rsidRPr="00374F55">
          <w:rPr>
            <w:rFonts w:asciiTheme="majorBidi" w:hAnsiTheme="majorBidi" w:cstheme="majorBidi"/>
            <w:sz w:val="24"/>
            <w:szCs w:val="24"/>
          </w:rPr>
          <w:fldChar w:fldCharType="separate"/>
        </w:r>
        <w:r w:rsidR="00631965">
          <w:rPr>
            <w:rFonts w:asciiTheme="majorBidi" w:hAnsiTheme="majorBidi" w:cstheme="majorBidi"/>
            <w:noProof/>
            <w:sz w:val="24"/>
            <w:szCs w:val="24"/>
          </w:rPr>
          <w:t>10</w:t>
        </w:r>
        <w:r w:rsidRPr="00374F55">
          <w:rPr>
            <w:rFonts w:asciiTheme="majorBidi" w:hAnsiTheme="majorBidi" w:cstheme="majorBidi"/>
            <w:sz w:val="24"/>
            <w:szCs w:val="24"/>
          </w:rPr>
          <w:fldChar w:fldCharType="end"/>
        </w:r>
      </w:p>
    </w:sdtContent>
  </w:sdt>
  <w:p w:rsidR="007B21AC" w:rsidRDefault="007B21AC">
    <w:pPr>
      <w:pStyle w:val="Altbilgi"/>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21AC" w:rsidRDefault="007B21AC" w:rsidP="00374F55">
    <w:pPr>
      <w:pStyle w:val="Altbilgi"/>
      <w:jc w:val="center"/>
    </w:pPr>
  </w:p>
  <w:p w:rsidR="007B21AC" w:rsidRDefault="007B21AC">
    <w:pPr>
      <w:pStyle w:val="Altbilgi"/>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6697445"/>
      <w:docPartObj>
        <w:docPartGallery w:val="Page Numbers (Bottom of Page)"/>
        <w:docPartUnique/>
      </w:docPartObj>
    </w:sdtPr>
    <w:sdtContent>
      <w:p w:rsidR="007B21AC" w:rsidRDefault="007B21AC">
        <w:pPr>
          <w:pStyle w:val="Altbilgi"/>
          <w:jc w:val="center"/>
        </w:pPr>
        <w:r w:rsidRPr="00374F55">
          <w:rPr>
            <w:rFonts w:asciiTheme="majorBidi" w:hAnsiTheme="majorBidi" w:cstheme="majorBidi"/>
            <w:sz w:val="24"/>
            <w:szCs w:val="24"/>
          </w:rPr>
          <w:fldChar w:fldCharType="begin"/>
        </w:r>
        <w:r w:rsidRPr="00374F55">
          <w:rPr>
            <w:rFonts w:asciiTheme="majorBidi" w:hAnsiTheme="majorBidi" w:cstheme="majorBidi"/>
            <w:sz w:val="24"/>
            <w:szCs w:val="24"/>
          </w:rPr>
          <w:instrText>PAGE   \* MERGEFORMAT</w:instrText>
        </w:r>
        <w:r w:rsidRPr="00374F55">
          <w:rPr>
            <w:rFonts w:asciiTheme="majorBidi" w:hAnsiTheme="majorBidi" w:cstheme="majorBidi"/>
            <w:sz w:val="24"/>
            <w:szCs w:val="24"/>
          </w:rPr>
          <w:fldChar w:fldCharType="separate"/>
        </w:r>
        <w:r w:rsidR="00631965">
          <w:rPr>
            <w:rFonts w:asciiTheme="majorBidi" w:hAnsiTheme="majorBidi" w:cstheme="majorBidi"/>
            <w:noProof/>
            <w:sz w:val="24"/>
            <w:szCs w:val="24"/>
          </w:rPr>
          <w:t>130</w:t>
        </w:r>
        <w:r w:rsidRPr="00374F55">
          <w:rPr>
            <w:rFonts w:asciiTheme="majorBidi" w:hAnsiTheme="majorBidi" w:cstheme="majorBidi"/>
            <w:sz w:val="24"/>
            <w:szCs w:val="24"/>
          </w:rPr>
          <w:fldChar w:fldCharType="end"/>
        </w:r>
      </w:p>
    </w:sdtContent>
  </w:sdt>
  <w:p w:rsidR="007B21AC" w:rsidRDefault="007B21AC">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69D7" w:rsidRDefault="006669D7" w:rsidP="005306F7">
      <w:pPr>
        <w:spacing w:after="0" w:line="240" w:lineRule="auto"/>
      </w:pPr>
      <w:r>
        <w:separator/>
      </w:r>
    </w:p>
  </w:footnote>
  <w:footnote w:type="continuationSeparator" w:id="0">
    <w:p w:rsidR="006669D7" w:rsidRDefault="006669D7" w:rsidP="005306F7">
      <w:pPr>
        <w:spacing w:after="0" w:line="240" w:lineRule="auto"/>
      </w:pPr>
      <w:r>
        <w:continuationSeparator/>
      </w:r>
    </w:p>
  </w:footnote>
  <w:footnote w:id="1">
    <w:p w:rsidR="007B21AC" w:rsidRPr="00700BAF" w:rsidRDefault="007B21AC" w:rsidP="000164E6">
      <w:pPr>
        <w:pStyle w:val="Altbilgi"/>
        <w:ind w:left="737" w:hanging="737"/>
        <w:rPr>
          <w:rFonts w:ascii="Times New Roman" w:hAnsi="Times New Roman" w:cs="Times New Roman"/>
          <w:sz w:val="18"/>
          <w:szCs w:val="18"/>
        </w:rPr>
      </w:pPr>
      <w:r w:rsidRPr="00700BAF">
        <w:rPr>
          <w:rStyle w:val="DipnotBavurusu"/>
          <w:rFonts w:ascii="Times New Roman" w:hAnsi="Times New Roman" w:cs="Times New Roman"/>
          <w:sz w:val="18"/>
          <w:szCs w:val="18"/>
        </w:rPr>
        <w:footnoteRef/>
      </w:r>
      <w:r w:rsidRPr="00700BAF">
        <w:rPr>
          <w:rFonts w:ascii="Times New Roman" w:hAnsi="Times New Roman" w:cs="Times New Roman"/>
          <w:sz w:val="18"/>
          <w:szCs w:val="18"/>
        </w:rPr>
        <w:t xml:space="preserve"> İlhan Ayverdi</w:t>
      </w:r>
      <w:r w:rsidRPr="00700BAF">
        <w:rPr>
          <w:rFonts w:ascii="Times New Roman" w:hAnsi="Times New Roman" w:cs="Times New Roman"/>
          <w:bCs/>
          <w:sz w:val="18"/>
          <w:szCs w:val="18"/>
        </w:rPr>
        <w:t>,</w:t>
      </w:r>
      <w:r w:rsidRPr="00700BAF">
        <w:rPr>
          <w:rFonts w:ascii="Times New Roman" w:hAnsi="Times New Roman" w:cs="Times New Roman"/>
          <w:b/>
          <w:sz w:val="18"/>
          <w:szCs w:val="18"/>
        </w:rPr>
        <w:t xml:space="preserve">  Misalli Büyük Türkçe Sözlük</w:t>
      </w:r>
      <w:r w:rsidRPr="00700BAF">
        <w:rPr>
          <w:rFonts w:ascii="Times New Roman" w:hAnsi="Times New Roman" w:cs="Times New Roman"/>
          <w:sz w:val="18"/>
          <w:szCs w:val="18"/>
        </w:rPr>
        <w:t>, Kubbe Altı İktisadi İşletmesi,  Cilt. 3,</w:t>
      </w:r>
      <w:r w:rsidRPr="00700BAF">
        <w:rPr>
          <w:rFonts w:ascii="Times New Roman" w:hAnsi="Times New Roman" w:cs="Times New Roman"/>
          <w:bCs/>
          <w:sz w:val="18"/>
          <w:szCs w:val="18"/>
        </w:rPr>
        <w:t xml:space="preserve"> 2005, </w:t>
      </w:r>
      <w:r w:rsidRPr="00700BAF">
        <w:rPr>
          <w:rFonts w:ascii="Times New Roman" w:hAnsi="Times New Roman" w:cs="Times New Roman"/>
          <w:sz w:val="18"/>
          <w:szCs w:val="18"/>
        </w:rPr>
        <w:t xml:space="preserve"> s. 3448.</w:t>
      </w:r>
    </w:p>
  </w:footnote>
  <w:footnote w:id="2">
    <w:p w:rsidR="007B21AC" w:rsidRPr="00700BAF" w:rsidRDefault="007B21AC" w:rsidP="000164E6">
      <w:pPr>
        <w:pStyle w:val="DipnotMetni"/>
        <w:ind w:left="737" w:hanging="737"/>
        <w:rPr>
          <w:rFonts w:ascii="Times New Roman" w:hAnsi="Times New Roman" w:cs="Times New Roman"/>
          <w:sz w:val="18"/>
          <w:szCs w:val="18"/>
        </w:rPr>
      </w:pPr>
      <w:r w:rsidRPr="00700BAF">
        <w:rPr>
          <w:rStyle w:val="DipnotBavurusu"/>
          <w:rFonts w:ascii="Times New Roman" w:hAnsi="Times New Roman" w:cs="Times New Roman"/>
          <w:sz w:val="18"/>
          <w:szCs w:val="18"/>
        </w:rPr>
        <w:footnoteRef/>
      </w:r>
      <w:r w:rsidRPr="00700BAF">
        <w:rPr>
          <w:rFonts w:ascii="Times New Roman" w:hAnsi="Times New Roman" w:cs="Times New Roman"/>
          <w:iCs/>
          <w:sz w:val="18"/>
          <w:szCs w:val="18"/>
        </w:rPr>
        <w:t xml:space="preserve"> Şükrü Halûk Akalın, </w:t>
      </w:r>
      <w:r w:rsidRPr="00700BAF">
        <w:rPr>
          <w:rFonts w:ascii="Times New Roman" w:hAnsi="Times New Roman" w:cs="Times New Roman"/>
          <w:bCs/>
          <w:iCs/>
          <w:sz w:val="18"/>
          <w:szCs w:val="18"/>
        </w:rPr>
        <w:t>Türkçe Sözlük</w:t>
      </w:r>
      <w:r w:rsidRPr="00700BAF">
        <w:rPr>
          <w:rFonts w:ascii="Times New Roman" w:hAnsi="Times New Roman" w:cs="Times New Roman"/>
          <w:iCs/>
          <w:sz w:val="18"/>
          <w:szCs w:val="18"/>
        </w:rPr>
        <w:t>, 11. Baskı, T. D. K. Yayınları, 2010, s. 2570.</w:t>
      </w:r>
    </w:p>
  </w:footnote>
  <w:footnote w:id="3">
    <w:p w:rsidR="007B21AC" w:rsidRPr="00700BAF" w:rsidRDefault="007B21AC" w:rsidP="000164E6">
      <w:pPr>
        <w:pStyle w:val="DipnotMetni"/>
        <w:ind w:left="737" w:hanging="737"/>
        <w:jc w:val="both"/>
        <w:rPr>
          <w:rFonts w:ascii="Times New Roman" w:hAnsi="Times New Roman" w:cs="Times New Roman"/>
          <w:sz w:val="18"/>
          <w:szCs w:val="18"/>
        </w:rPr>
      </w:pPr>
      <w:r w:rsidRPr="00700BAF">
        <w:rPr>
          <w:rStyle w:val="DipnotBavurusu"/>
          <w:rFonts w:ascii="Times New Roman" w:hAnsi="Times New Roman" w:cs="Times New Roman"/>
          <w:sz w:val="18"/>
          <w:szCs w:val="18"/>
        </w:rPr>
        <w:footnoteRef/>
      </w:r>
      <w:hyperlink r:id="rId1" w:history="1">
        <w:r w:rsidRPr="00700BAF">
          <w:rPr>
            <w:rStyle w:val="Kpr"/>
            <w:rFonts w:ascii="Times New Roman" w:hAnsi="Times New Roman" w:cs="Times New Roman"/>
            <w:color w:val="000000" w:themeColor="text1"/>
            <w:sz w:val="18"/>
            <w:szCs w:val="18"/>
            <w:u w:val="none"/>
          </w:rPr>
          <w:t>Ebü'l-Fazl Muhammed b. Mükerrem b. Ali el-Ensârî İbn Manzûr</w:t>
        </w:r>
      </w:hyperlink>
      <w:r w:rsidRPr="00700BAF">
        <w:rPr>
          <w:rFonts w:ascii="Times New Roman" w:hAnsi="Times New Roman" w:cs="Times New Roman"/>
          <w:color w:val="000000" w:themeColor="text1"/>
          <w:sz w:val="18"/>
          <w:szCs w:val="18"/>
        </w:rPr>
        <w:t xml:space="preserve">, </w:t>
      </w:r>
      <w:r w:rsidRPr="00700BAF">
        <w:rPr>
          <w:rFonts w:ascii="Times New Roman" w:hAnsi="Times New Roman" w:cs="Times New Roman"/>
          <w:b/>
          <w:bCs/>
          <w:color w:val="333333"/>
          <w:sz w:val="18"/>
          <w:szCs w:val="18"/>
        </w:rPr>
        <w:t xml:space="preserve">Lisanü'l-Arab, </w:t>
      </w:r>
      <w:r w:rsidRPr="00700BAF">
        <w:rPr>
          <w:rFonts w:ascii="Times New Roman" w:hAnsi="Times New Roman" w:cs="Times New Roman"/>
          <w:color w:val="333333"/>
          <w:sz w:val="18"/>
          <w:szCs w:val="18"/>
        </w:rPr>
        <w:t xml:space="preserve">Dâru Sadır Yayınları,“y.m.n”, Cilt. 16, 2011, s. 325; </w:t>
      </w:r>
      <w:hyperlink r:id="rId2" w:history="1">
        <w:r w:rsidRPr="00700BAF">
          <w:rPr>
            <w:rFonts w:ascii="Times New Roman" w:hAnsi="Times New Roman" w:cs="Times New Roman"/>
            <w:color w:val="4A442A" w:themeColor="background2" w:themeShade="40"/>
            <w:sz w:val="18"/>
            <w:szCs w:val="18"/>
          </w:rPr>
          <w:t>Ebu’l-feyz Murtaza Muhammed b. Muhammed Zebidi</w:t>
        </w:r>
      </w:hyperlink>
      <w:r w:rsidRPr="00700BAF">
        <w:rPr>
          <w:rFonts w:ascii="Times New Roman" w:hAnsi="Times New Roman" w:cs="Times New Roman"/>
          <w:color w:val="4A442A" w:themeColor="background2" w:themeShade="40"/>
          <w:sz w:val="18"/>
          <w:szCs w:val="18"/>
        </w:rPr>
        <w:t xml:space="preserve">, </w:t>
      </w:r>
      <w:r w:rsidRPr="00700BAF">
        <w:rPr>
          <w:rFonts w:ascii="Times New Roman" w:hAnsi="Times New Roman" w:cs="Times New Roman"/>
          <w:b/>
          <w:bCs/>
          <w:iCs/>
          <w:color w:val="333333"/>
          <w:sz w:val="18"/>
          <w:szCs w:val="18"/>
        </w:rPr>
        <w:t>Tâcü’l-Arû</w:t>
      </w:r>
      <w:r w:rsidRPr="00700BAF">
        <w:rPr>
          <w:rFonts w:ascii="Times New Roman" w:hAnsi="Times New Roman" w:cs="Times New Roman"/>
          <w:b/>
          <w:bCs/>
          <w:color w:val="333333"/>
          <w:sz w:val="18"/>
          <w:szCs w:val="18"/>
        </w:rPr>
        <w:t xml:space="preserve">s </w:t>
      </w:r>
      <w:r w:rsidRPr="00700BAF">
        <w:rPr>
          <w:rFonts w:ascii="Times New Roman" w:hAnsi="Times New Roman" w:cs="Times New Roman"/>
          <w:b/>
          <w:bCs/>
          <w:iCs/>
          <w:color w:val="333333"/>
          <w:sz w:val="18"/>
          <w:szCs w:val="18"/>
        </w:rPr>
        <w:t>M</w:t>
      </w:r>
      <w:r w:rsidRPr="00700BAF">
        <w:rPr>
          <w:rFonts w:ascii="Times New Roman" w:hAnsi="Times New Roman" w:cs="Times New Roman"/>
          <w:b/>
          <w:bCs/>
          <w:color w:val="333333"/>
          <w:sz w:val="18"/>
          <w:szCs w:val="18"/>
        </w:rPr>
        <w:t>in Cevahiri’l-Kamus</w:t>
      </w:r>
      <w:r w:rsidRPr="00700BAF">
        <w:rPr>
          <w:rFonts w:ascii="Times New Roman" w:hAnsi="Times New Roman" w:cs="Times New Roman"/>
          <w:b/>
          <w:bCs/>
          <w:iCs/>
          <w:color w:val="333333"/>
          <w:sz w:val="18"/>
          <w:szCs w:val="18"/>
        </w:rPr>
        <w:t>,</w:t>
      </w:r>
      <w:r w:rsidRPr="00700BAF">
        <w:rPr>
          <w:rFonts w:ascii="Times New Roman" w:hAnsi="Times New Roman" w:cs="Times New Roman"/>
          <w:color w:val="333333"/>
          <w:sz w:val="18"/>
          <w:szCs w:val="18"/>
          <w:shd w:val="clear" w:color="auto" w:fill="FFFFFF"/>
        </w:rPr>
        <w:t> </w:t>
      </w:r>
      <w:hyperlink r:id="rId3" w:history="1">
        <w:r w:rsidRPr="00700BAF">
          <w:rPr>
            <w:rFonts w:ascii="Times New Roman" w:hAnsi="Times New Roman" w:cs="Times New Roman"/>
            <w:sz w:val="18"/>
            <w:szCs w:val="18"/>
          </w:rPr>
          <w:t>Dârü'l-Kütübi'l-İlmiyye</w:t>
        </w:r>
      </w:hyperlink>
      <w:r w:rsidRPr="00700BAF">
        <w:rPr>
          <w:rFonts w:ascii="Times New Roman" w:hAnsi="Times New Roman" w:cs="Times New Roman"/>
          <w:sz w:val="18"/>
          <w:szCs w:val="18"/>
        </w:rPr>
        <w:t xml:space="preserve">, “y.m.n.”, Cilt. 35, 2007, s. 150; Râgıb el-Isfahânî,  </w:t>
      </w:r>
      <w:r w:rsidRPr="00700BAF">
        <w:rPr>
          <w:rFonts w:ascii="Times New Roman" w:hAnsi="Times New Roman" w:cs="Times New Roman"/>
          <w:b/>
          <w:bCs/>
          <w:sz w:val="18"/>
          <w:szCs w:val="18"/>
        </w:rPr>
        <w:t>Müfredat</w:t>
      </w:r>
      <w:r w:rsidRPr="00700BAF">
        <w:rPr>
          <w:rFonts w:ascii="Times New Roman" w:hAnsi="Times New Roman" w:cs="Times New Roman"/>
          <w:sz w:val="18"/>
          <w:szCs w:val="18"/>
        </w:rPr>
        <w:t>, Trc: Abdülbâki Güneş ve Mehmet Yolcu, Çıra Yayınları, 2010, s. 1197.</w:t>
      </w:r>
    </w:p>
  </w:footnote>
  <w:footnote w:id="4">
    <w:p w:rsidR="007B21AC" w:rsidRPr="00700BAF" w:rsidRDefault="007B21AC" w:rsidP="000164E6">
      <w:pPr>
        <w:pStyle w:val="DipnotMetni"/>
        <w:ind w:left="4536" w:hanging="4536"/>
        <w:rPr>
          <w:rFonts w:ascii="Times New Roman" w:hAnsi="Times New Roman" w:cs="Times New Roman"/>
          <w:sz w:val="18"/>
          <w:szCs w:val="18"/>
        </w:rPr>
      </w:pPr>
      <w:r w:rsidRPr="00700BAF">
        <w:rPr>
          <w:rStyle w:val="DipnotBavurusu"/>
          <w:rFonts w:ascii="Times New Roman" w:hAnsi="Times New Roman" w:cs="Times New Roman"/>
          <w:sz w:val="18"/>
          <w:szCs w:val="18"/>
        </w:rPr>
        <w:footnoteRef/>
      </w:r>
      <w:r w:rsidRPr="00700BAF">
        <w:rPr>
          <w:rFonts w:ascii="Times New Roman" w:hAnsi="Times New Roman" w:cs="Times New Roman"/>
          <w:sz w:val="18"/>
          <w:szCs w:val="18"/>
        </w:rPr>
        <w:t xml:space="preserve">  Süleyman Ateş, </w:t>
      </w:r>
      <w:r w:rsidRPr="00700BAF">
        <w:rPr>
          <w:rFonts w:ascii="Times New Roman" w:hAnsi="Times New Roman" w:cs="Times New Roman"/>
          <w:b/>
          <w:bCs/>
          <w:sz w:val="18"/>
          <w:szCs w:val="18"/>
        </w:rPr>
        <w:t>Kur’an Ansiklopedisi</w:t>
      </w:r>
      <w:r w:rsidRPr="00700BAF">
        <w:rPr>
          <w:rFonts w:ascii="Times New Roman" w:hAnsi="Times New Roman" w:cs="Times New Roman"/>
          <w:sz w:val="18"/>
          <w:szCs w:val="18"/>
        </w:rPr>
        <w:t>, KURAM Yayınları, Cilt. 22, (ty.), s. 440.</w:t>
      </w:r>
    </w:p>
  </w:footnote>
  <w:footnote w:id="5">
    <w:p w:rsidR="007B21AC" w:rsidRPr="00700BAF" w:rsidRDefault="007B21AC" w:rsidP="000164E6">
      <w:pPr>
        <w:pStyle w:val="DipnotMetni"/>
        <w:ind w:left="709" w:hanging="709"/>
        <w:jc w:val="both"/>
        <w:rPr>
          <w:rFonts w:ascii="Times New Roman" w:hAnsi="Times New Roman" w:cs="Times New Roman"/>
          <w:sz w:val="18"/>
          <w:szCs w:val="18"/>
        </w:rPr>
      </w:pPr>
      <w:r w:rsidRPr="00700BAF">
        <w:rPr>
          <w:rStyle w:val="DipnotBavurusu"/>
          <w:rFonts w:ascii="Times New Roman" w:hAnsi="Times New Roman" w:cs="Times New Roman"/>
          <w:sz w:val="18"/>
          <w:szCs w:val="18"/>
        </w:rPr>
        <w:footnoteRef/>
      </w:r>
      <w:r w:rsidRPr="00700BAF">
        <w:rPr>
          <w:rFonts w:ascii="Times New Roman" w:hAnsi="Times New Roman" w:cs="Times New Roman"/>
          <w:sz w:val="18"/>
          <w:szCs w:val="18"/>
        </w:rPr>
        <w:t xml:space="preserve"> Abdurrahman Candan, </w:t>
      </w:r>
      <w:r w:rsidRPr="00700BAF">
        <w:rPr>
          <w:rFonts w:ascii="Times New Roman" w:hAnsi="Times New Roman" w:cs="Times New Roman"/>
          <w:b/>
          <w:bCs/>
          <w:sz w:val="18"/>
          <w:szCs w:val="18"/>
        </w:rPr>
        <w:t>İslam Hukukunda Yemin ve Ahlakilik</w:t>
      </w:r>
      <w:r w:rsidRPr="00700BAF">
        <w:rPr>
          <w:rFonts w:ascii="Times New Roman" w:hAnsi="Times New Roman" w:cs="Times New Roman"/>
          <w:sz w:val="18"/>
          <w:szCs w:val="18"/>
        </w:rPr>
        <w:t xml:space="preserve">, islam Hukuku Araştırmaları Dergisi, Sayı: 15, s. 433; Ateş, </w:t>
      </w:r>
      <w:r w:rsidRPr="00700BAF">
        <w:rPr>
          <w:rFonts w:ascii="Times New Roman" w:hAnsi="Times New Roman" w:cs="Times New Roman"/>
          <w:b/>
          <w:bCs/>
          <w:sz w:val="18"/>
          <w:szCs w:val="18"/>
        </w:rPr>
        <w:t>Kur’an Ansiklopedisi</w:t>
      </w:r>
      <w:r w:rsidRPr="00700BAF">
        <w:rPr>
          <w:rFonts w:ascii="Times New Roman" w:hAnsi="Times New Roman" w:cs="Times New Roman"/>
          <w:sz w:val="18"/>
          <w:szCs w:val="18"/>
        </w:rPr>
        <w:t>, Cilt. 22, 2010, s. 440.</w:t>
      </w:r>
    </w:p>
  </w:footnote>
  <w:footnote w:id="6">
    <w:p w:rsidR="007B21AC" w:rsidRPr="00A63985" w:rsidRDefault="007B21AC" w:rsidP="000164E6">
      <w:pPr>
        <w:pStyle w:val="DipnotMetni"/>
        <w:ind w:left="709" w:hanging="709"/>
        <w:jc w:val="both"/>
        <w:rPr>
          <w:rFonts w:ascii="Times New Roman" w:hAnsi="Times New Roman" w:cs="Times New Roman"/>
          <w:sz w:val="18"/>
          <w:szCs w:val="18"/>
        </w:rPr>
      </w:pPr>
      <w:r w:rsidRPr="00A63985">
        <w:rPr>
          <w:rStyle w:val="DipnotBavurusu"/>
          <w:rFonts w:ascii="Times New Roman" w:hAnsi="Times New Roman" w:cs="Times New Roman"/>
          <w:sz w:val="18"/>
          <w:szCs w:val="18"/>
        </w:rPr>
        <w:footnoteRef/>
      </w:r>
      <w:r w:rsidRPr="00A63985">
        <w:rPr>
          <w:rFonts w:ascii="Times New Roman" w:hAnsi="Times New Roman" w:cs="Times New Roman"/>
          <w:sz w:val="18"/>
          <w:szCs w:val="18"/>
        </w:rPr>
        <w:t xml:space="preserve"> Muhammet Coşkun, (2014), </w:t>
      </w:r>
      <w:r w:rsidRPr="00A63985">
        <w:rPr>
          <w:rFonts w:ascii="Times New Roman" w:hAnsi="Times New Roman" w:cs="Times New Roman"/>
          <w:b/>
          <w:bCs/>
          <w:sz w:val="18"/>
          <w:szCs w:val="18"/>
        </w:rPr>
        <w:t xml:space="preserve">89/Fecr, 1-14. Âyetleri Örneğinde Yemin İfadelerinin Anlaşılması ve Tercüme Edilmesi,  </w:t>
      </w:r>
      <w:r w:rsidRPr="00A63985">
        <w:rPr>
          <w:rFonts w:ascii="Times New Roman" w:hAnsi="Times New Roman" w:cs="Times New Roman"/>
          <w:sz w:val="18"/>
          <w:szCs w:val="18"/>
        </w:rPr>
        <w:t>Marmara Üniversitesi İlâhiyat Fakültesi Dergisi, Cilt/Sayı:</w:t>
      </w:r>
      <w:r>
        <w:rPr>
          <w:rFonts w:ascii="Times New Roman" w:hAnsi="Times New Roman" w:cs="Times New Roman"/>
          <w:sz w:val="18"/>
          <w:szCs w:val="18"/>
        </w:rPr>
        <w:t xml:space="preserve"> </w:t>
      </w:r>
      <w:r w:rsidRPr="00A63985">
        <w:rPr>
          <w:rFonts w:ascii="Times New Roman" w:hAnsi="Times New Roman" w:cs="Times New Roman"/>
          <w:sz w:val="18"/>
          <w:szCs w:val="18"/>
        </w:rPr>
        <w:t>46,  2014, s.</w:t>
      </w:r>
      <w:r>
        <w:rPr>
          <w:rFonts w:ascii="Times New Roman" w:hAnsi="Times New Roman" w:cs="Times New Roman"/>
          <w:sz w:val="18"/>
          <w:szCs w:val="18"/>
        </w:rPr>
        <w:t xml:space="preserve"> </w:t>
      </w:r>
      <w:r w:rsidRPr="00A63985">
        <w:rPr>
          <w:rFonts w:ascii="Times New Roman" w:hAnsi="Times New Roman" w:cs="Times New Roman"/>
          <w:sz w:val="18"/>
          <w:szCs w:val="18"/>
        </w:rPr>
        <w:t>41.</w:t>
      </w:r>
    </w:p>
  </w:footnote>
  <w:footnote w:id="7">
    <w:p w:rsidR="007B21AC" w:rsidRPr="00A63985" w:rsidRDefault="007B21AC" w:rsidP="000164E6">
      <w:pPr>
        <w:pStyle w:val="DipnotMetni"/>
        <w:ind w:left="709" w:hanging="709"/>
        <w:jc w:val="both"/>
        <w:rPr>
          <w:rFonts w:ascii="Times New Roman" w:hAnsi="Times New Roman" w:cs="Times New Roman"/>
          <w:sz w:val="18"/>
          <w:szCs w:val="18"/>
        </w:rPr>
      </w:pPr>
      <w:r w:rsidRPr="00A63985">
        <w:rPr>
          <w:rStyle w:val="DipnotBavurusu"/>
          <w:rFonts w:ascii="Times New Roman" w:hAnsi="Times New Roman" w:cs="Times New Roman"/>
          <w:sz w:val="18"/>
          <w:szCs w:val="18"/>
        </w:rPr>
        <w:footnoteRef/>
      </w:r>
      <w:r w:rsidRPr="00A63985">
        <w:rPr>
          <w:rFonts w:ascii="Times New Roman" w:hAnsi="Times New Roman" w:cs="Times New Roman"/>
          <w:sz w:val="18"/>
          <w:szCs w:val="18"/>
        </w:rPr>
        <w:t xml:space="preserve"> Sâffât, 37/93.</w:t>
      </w:r>
    </w:p>
  </w:footnote>
  <w:footnote w:id="8">
    <w:p w:rsidR="007B21AC" w:rsidRPr="00A63985" w:rsidRDefault="007B21AC" w:rsidP="000164E6">
      <w:pPr>
        <w:pStyle w:val="DipnotMetni"/>
        <w:ind w:left="709" w:hanging="709"/>
        <w:jc w:val="both"/>
        <w:rPr>
          <w:rFonts w:ascii="Times New Roman" w:hAnsi="Times New Roman" w:cs="Times New Roman"/>
          <w:sz w:val="18"/>
          <w:szCs w:val="18"/>
        </w:rPr>
      </w:pPr>
      <w:r w:rsidRPr="00A63985">
        <w:rPr>
          <w:rStyle w:val="DipnotBavurusu"/>
          <w:rFonts w:ascii="Times New Roman" w:hAnsi="Times New Roman" w:cs="Times New Roman"/>
          <w:sz w:val="18"/>
          <w:szCs w:val="18"/>
        </w:rPr>
        <w:footnoteRef/>
      </w:r>
      <w:r w:rsidRPr="00A63985">
        <w:rPr>
          <w:rFonts w:ascii="Times New Roman" w:hAnsi="Times New Roman" w:cs="Times New Roman"/>
          <w:sz w:val="18"/>
          <w:szCs w:val="18"/>
        </w:rPr>
        <w:t xml:space="preserve"> Kehf, 18/17-18</w:t>
      </w:r>
      <w:r>
        <w:rPr>
          <w:rFonts w:ascii="Times New Roman" w:hAnsi="Times New Roman" w:cs="Times New Roman"/>
          <w:sz w:val="18"/>
          <w:szCs w:val="18"/>
        </w:rPr>
        <w:t>.</w:t>
      </w:r>
    </w:p>
  </w:footnote>
  <w:footnote w:id="9">
    <w:p w:rsidR="007B21AC" w:rsidRPr="00A63985" w:rsidRDefault="007B21AC" w:rsidP="000164E6">
      <w:pPr>
        <w:pStyle w:val="DipnotMetni"/>
        <w:ind w:left="709" w:hanging="709"/>
        <w:jc w:val="both"/>
        <w:rPr>
          <w:rFonts w:ascii="Times New Roman" w:hAnsi="Times New Roman" w:cs="Times New Roman"/>
          <w:sz w:val="18"/>
          <w:szCs w:val="18"/>
        </w:rPr>
      </w:pPr>
      <w:r w:rsidRPr="00A63985">
        <w:rPr>
          <w:rStyle w:val="DipnotBavurusu"/>
          <w:rFonts w:ascii="Times New Roman" w:hAnsi="Times New Roman" w:cs="Times New Roman"/>
          <w:sz w:val="18"/>
          <w:szCs w:val="18"/>
        </w:rPr>
        <w:footnoteRef/>
      </w:r>
      <w:r w:rsidRPr="00A63985">
        <w:rPr>
          <w:rFonts w:ascii="Times New Roman" w:hAnsi="Times New Roman" w:cs="Times New Roman"/>
          <w:sz w:val="18"/>
          <w:szCs w:val="18"/>
        </w:rPr>
        <w:t xml:space="preserve"> Hâkka, 69/45.</w:t>
      </w:r>
    </w:p>
  </w:footnote>
  <w:footnote w:id="10">
    <w:p w:rsidR="007B21AC" w:rsidRPr="00A63985" w:rsidRDefault="007B21AC" w:rsidP="000164E6">
      <w:pPr>
        <w:pStyle w:val="DipnotMetni"/>
        <w:ind w:left="709" w:hanging="709"/>
        <w:rPr>
          <w:rFonts w:ascii="Times New Roman" w:hAnsi="Times New Roman" w:cs="Times New Roman"/>
          <w:sz w:val="18"/>
          <w:szCs w:val="18"/>
        </w:rPr>
      </w:pPr>
      <w:r w:rsidRPr="00A63985">
        <w:rPr>
          <w:rStyle w:val="DipnotBavurusu"/>
          <w:rFonts w:ascii="Times New Roman" w:hAnsi="Times New Roman" w:cs="Times New Roman"/>
          <w:sz w:val="18"/>
          <w:szCs w:val="18"/>
        </w:rPr>
        <w:footnoteRef/>
      </w:r>
      <w:r w:rsidRPr="00A63985">
        <w:rPr>
          <w:rFonts w:ascii="Times New Roman" w:hAnsi="Times New Roman" w:cs="Times New Roman"/>
          <w:sz w:val="18"/>
          <w:szCs w:val="18"/>
        </w:rPr>
        <w:t xml:space="preserve"> Nûr, 24/33.</w:t>
      </w:r>
    </w:p>
  </w:footnote>
  <w:footnote w:id="11">
    <w:p w:rsidR="007B21AC" w:rsidRPr="00A63985" w:rsidRDefault="007B21AC" w:rsidP="000164E6">
      <w:pPr>
        <w:pStyle w:val="DipnotMetni"/>
        <w:ind w:left="709" w:hanging="709"/>
        <w:jc w:val="both"/>
        <w:rPr>
          <w:rFonts w:ascii="Times New Roman" w:hAnsi="Times New Roman" w:cs="Times New Roman"/>
          <w:sz w:val="18"/>
          <w:szCs w:val="18"/>
        </w:rPr>
      </w:pPr>
      <w:r w:rsidRPr="00A63985">
        <w:rPr>
          <w:rStyle w:val="DipnotBavurusu"/>
          <w:rFonts w:ascii="Times New Roman" w:hAnsi="Times New Roman" w:cs="Times New Roman"/>
          <w:sz w:val="18"/>
          <w:szCs w:val="18"/>
        </w:rPr>
        <w:footnoteRef/>
      </w:r>
      <w:r w:rsidRPr="00A63985">
        <w:rPr>
          <w:rFonts w:ascii="Times New Roman" w:hAnsi="Times New Roman" w:cs="Times New Roman"/>
          <w:sz w:val="18"/>
          <w:szCs w:val="18"/>
        </w:rPr>
        <w:t xml:space="preserve"> Vâkıa, 56/8.</w:t>
      </w:r>
    </w:p>
  </w:footnote>
  <w:footnote w:id="12">
    <w:p w:rsidR="007B21AC" w:rsidRPr="00A63985" w:rsidRDefault="007B21AC" w:rsidP="000164E6">
      <w:pPr>
        <w:pStyle w:val="DipnotMetni"/>
        <w:ind w:left="709" w:hanging="709"/>
        <w:jc w:val="both"/>
        <w:rPr>
          <w:rFonts w:ascii="Times New Roman" w:hAnsi="Times New Roman" w:cs="Times New Roman"/>
          <w:sz w:val="18"/>
          <w:szCs w:val="18"/>
        </w:rPr>
      </w:pPr>
      <w:r w:rsidRPr="00A63985">
        <w:rPr>
          <w:rStyle w:val="DipnotBavurusu"/>
          <w:rFonts w:ascii="Times New Roman" w:hAnsi="Times New Roman" w:cs="Times New Roman"/>
          <w:sz w:val="18"/>
          <w:szCs w:val="18"/>
        </w:rPr>
        <w:footnoteRef/>
      </w:r>
      <w:r w:rsidRPr="00A63985">
        <w:rPr>
          <w:rFonts w:ascii="Times New Roman" w:hAnsi="Times New Roman" w:cs="Times New Roman"/>
          <w:sz w:val="18"/>
          <w:szCs w:val="18"/>
        </w:rPr>
        <w:t xml:space="preserve"> Vâkıa, 56/27-90-91; Müddessir, 74/39.</w:t>
      </w:r>
    </w:p>
  </w:footnote>
  <w:footnote w:id="13">
    <w:p w:rsidR="007B21AC" w:rsidRPr="00A63985" w:rsidRDefault="007B21AC" w:rsidP="000164E6">
      <w:pPr>
        <w:pStyle w:val="DipnotMetni"/>
        <w:ind w:left="709" w:hanging="709"/>
        <w:jc w:val="both"/>
        <w:rPr>
          <w:rFonts w:ascii="Times New Roman" w:hAnsi="Times New Roman" w:cs="Times New Roman"/>
          <w:sz w:val="18"/>
          <w:szCs w:val="18"/>
        </w:rPr>
      </w:pPr>
      <w:r w:rsidRPr="00A63985">
        <w:rPr>
          <w:rStyle w:val="DipnotBavurusu"/>
          <w:rFonts w:ascii="Times New Roman" w:hAnsi="Times New Roman" w:cs="Times New Roman"/>
          <w:sz w:val="18"/>
          <w:szCs w:val="18"/>
        </w:rPr>
        <w:footnoteRef/>
      </w:r>
      <w:r w:rsidRPr="00A63985">
        <w:rPr>
          <w:rFonts w:ascii="Times New Roman" w:hAnsi="Times New Roman" w:cs="Times New Roman"/>
          <w:sz w:val="18"/>
          <w:szCs w:val="18"/>
        </w:rPr>
        <w:t xml:space="preserve">Maide, 5/53, 106, 107; En’am, 6/109; A’raf, 7/49 </w:t>
      </w:r>
      <w:r>
        <w:rPr>
          <w:rFonts w:ascii="Times New Roman" w:hAnsi="Times New Roman" w:cs="Times New Roman"/>
          <w:sz w:val="18"/>
          <w:szCs w:val="18"/>
        </w:rPr>
        <w:t>Kasem kelimesi hakkında b</w:t>
      </w:r>
      <w:r w:rsidRPr="00A63985">
        <w:rPr>
          <w:rFonts w:ascii="Times New Roman" w:hAnsi="Times New Roman" w:cs="Times New Roman"/>
          <w:sz w:val="18"/>
          <w:szCs w:val="18"/>
        </w:rPr>
        <w:t>urada yer verebildiklerimiz ile birlikte yirminin üzerinde örnek yer almaktadır.</w:t>
      </w:r>
    </w:p>
  </w:footnote>
  <w:footnote w:id="14">
    <w:p w:rsidR="007B21AC" w:rsidRPr="00A63985" w:rsidRDefault="007B21AC" w:rsidP="000164E6">
      <w:pPr>
        <w:pStyle w:val="DipnotMetni"/>
        <w:ind w:left="709" w:hanging="709"/>
        <w:jc w:val="both"/>
        <w:rPr>
          <w:rFonts w:ascii="Times New Roman" w:hAnsi="Times New Roman" w:cs="Times New Roman"/>
          <w:sz w:val="18"/>
          <w:szCs w:val="18"/>
        </w:rPr>
      </w:pPr>
      <w:r w:rsidRPr="00A63985">
        <w:rPr>
          <w:rStyle w:val="DipnotBavurusu"/>
          <w:rFonts w:ascii="Times New Roman" w:hAnsi="Times New Roman" w:cs="Times New Roman"/>
          <w:sz w:val="18"/>
          <w:szCs w:val="18"/>
        </w:rPr>
        <w:footnoteRef/>
      </w:r>
      <w:r>
        <w:rPr>
          <w:rFonts w:ascii="Times New Roman" w:hAnsi="Times New Roman" w:cs="Times New Roman"/>
          <w:sz w:val="18"/>
          <w:szCs w:val="18"/>
        </w:rPr>
        <w:t xml:space="preserve"> İbn Manzûr</w:t>
      </w:r>
      <w:r w:rsidRPr="00A63985">
        <w:rPr>
          <w:rFonts w:ascii="Times New Roman" w:hAnsi="Times New Roman" w:cs="Times New Roman"/>
          <w:sz w:val="18"/>
          <w:szCs w:val="18"/>
        </w:rPr>
        <w:t xml:space="preserve">, a.g.e. </w:t>
      </w:r>
      <w:r w:rsidRPr="009F688E">
        <w:rPr>
          <w:rFonts w:ascii="Times New Roman" w:hAnsi="Times New Roman" w:cs="Times New Roman"/>
          <w:sz w:val="18"/>
          <w:szCs w:val="18"/>
        </w:rPr>
        <w:t>, “kasem”</w:t>
      </w:r>
      <w:r w:rsidRPr="00A63985">
        <w:rPr>
          <w:rFonts w:ascii="Times New Roman" w:hAnsi="Times New Roman" w:cs="Times New Roman"/>
          <w:sz w:val="18"/>
          <w:szCs w:val="18"/>
        </w:rPr>
        <w:t>, Cilt.</w:t>
      </w:r>
      <w:r>
        <w:rPr>
          <w:rFonts w:ascii="Times New Roman" w:hAnsi="Times New Roman" w:cs="Times New Roman"/>
          <w:sz w:val="18"/>
          <w:szCs w:val="18"/>
        </w:rPr>
        <w:t xml:space="preserve"> 11</w:t>
      </w:r>
      <w:r w:rsidRPr="00A63985">
        <w:rPr>
          <w:rFonts w:ascii="Times New Roman" w:hAnsi="Times New Roman" w:cs="Times New Roman"/>
          <w:sz w:val="18"/>
          <w:szCs w:val="18"/>
        </w:rPr>
        <w:t>, s.102-105; Zebîdî, a.g.e. , “kasem” , Cilt.</w:t>
      </w:r>
      <w:r>
        <w:rPr>
          <w:rFonts w:ascii="Times New Roman" w:hAnsi="Times New Roman" w:cs="Times New Roman"/>
          <w:sz w:val="18"/>
          <w:szCs w:val="18"/>
        </w:rPr>
        <w:t xml:space="preserve"> </w:t>
      </w:r>
      <w:r w:rsidRPr="00A63985">
        <w:rPr>
          <w:rFonts w:ascii="Times New Roman" w:hAnsi="Times New Roman" w:cs="Times New Roman"/>
          <w:sz w:val="18"/>
          <w:szCs w:val="18"/>
        </w:rPr>
        <w:t>23, s.</w:t>
      </w:r>
      <w:r>
        <w:rPr>
          <w:rFonts w:ascii="Times New Roman" w:hAnsi="Times New Roman" w:cs="Times New Roman"/>
          <w:sz w:val="18"/>
          <w:szCs w:val="18"/>
        </w:rPr>
        <w:t xml:space="preserve"> </w:t>
      </w:r>
      <w:r w:rsidRPr="00A63985">
        <w:rPr>
          <w:rFonts w:ascii="Times New Roman" w:hAnsi="Times New Roman" w:cs="Times New Roman"/>
          <w:sz w:val="18"/>
          <w:szCs w:val="18"/>
        </w:rPr>
        <w:t>153.</w:t>
      </w:r>
    </w:p>
  </w:footnote>
  <w:footnote w:id="15">
    <w:p w:rsidR="007B21AC" w:rsidRPr="00A63985" w:rsidRDefault="007B21AC" w:rsidP="000164E6">
      <w:pPr>
        <w:pStyle w:val="DipnotMetni"/>
        <w:ind w:left="709" w:hanging="709"/>
        <w:jc w:val="both"/>
        <w:rPr>
          <w:rFonts w:ascii="Times New Roman" w:hAnsi="Times New Roman" w:cs="Times New Roman"/>
          <w:sz w:val="18"/>
          <w:szCs w:val="18"/>
        </w:rPr>
      </w:pPr>
      <w:r w:rsidRPr="00A63985">
        <w:rPr>
          <w:rStyle w:val="DipnotBavurusu"/>
          <w:rFonts w:ascii="Times New Roman" w:hAnsi="Times New Roman" w:cs="Times New Roman"/>
          <w:sz w:val="18"/>
          <w:szCs w:val="18"/>
        </w:rPr>
        <w:footnoteRef/>
      </w:r>
      <w:r>
        <w:rPr>
          <w:rFonts w:ascii="Times New Roman" w:hAnsi="Times New Roman" w:cs="Times New Roman"/>
          <w:sz w:val="18"/>
          <w:szCs w:val="18"/>
        </w:rPr>
        <w:t xml:space="preserve"> Râgıb</w:t>
      </w:r>
      <w:r w:rsidRPr="00A63985">
        <w:rPr>
          <w:rFonts w:ascii="Times New Roman" w:hAnsi="Times New Roman" w:cs="Times New Roman"/>
          <w:sz w:val="18"/>
          <w:szCs w:val="18"/>
        </w:rPr>
        <w:t xml:space="preserve"> el-Isfahanî, a.g.e. , s.845; Mahmut Çanga, </w:t>
      </w:r>
      <w:r w:rsidRPr="00A63985">
        <w:rPr>
          <w:rFonts w:ascii="Times New Roman" w:hAnsi="Times New Roman" w:cs="Times New Roman"/>
          <w:b/>
          <w:bCs/>
          <w:sz w:val="18"/>
          <w:szCs w:val="18"/>
        </w:rPr>
        <w:t>Kur’anı Kerim Lügati,</w:t>
      </w:r>
      <w:r w:rsidRPr="00A63985">
        <w:rPr>
          <w:rFonts w:ascii="Times New Roman" w:hAnsi="Times New Roman" w:cs="Times New Roman"/>
          <w:sz w:val="18"/>
          <w:szCs w:val="18"/>
        </w:rPr>
        <w:t xml:space="preserve"> Timaş Yayınları,2010,  s.</w:t>
      </w:r>
      <w:r>
        <w:rPr>
          <w:rFonts w:ascii="Times New Roman" w:hAnsi="Times New Roman" w:cs="Times New Roman"/>
          <w:sz w:val="18"/>
          <w:szCs w:val="18"/>
        </w:rPr>
        <w:t xml:space="preserve"> </w:t>
      </w:r>
      <w:r w:rsidRPr="00A63985">
        <w:rPr>
          <w:rFonts w:ascii="Times New Roman" w:hAnsi="Times New Roman" w:cs="Times New Roman"/>
          <w:sz w:val="18"/>
          <w:szCs w:val="18"/>
        </w:rPr>
        <w:t>390.</w:t>
      </w:r>
    </w:p>
  </w:footnote>
  <w:footnote w:id="16">
    <w:p w:rsidR="007B21AC" w:rsidRPr="00A63985" w:rsidRDefault="007B21AC" w:rsidP="000164E6">
      <w:pPr>
        <w:pStyle w:val="DipnotMetni"/>
        <w:ind w:left="709" w:hanging="709"/>
        <w:jc w:val="both"/>
        <w:rPr>
          <w:rFonts w:ascii="Times New Roman" w:hAnsi="Times New Roman" w:cs="Times New Roman"/>
          <w:sz w:val="18"/>
          <w:szCs w:val="18"/>
        </w:rPr>
      </w:pPr>
      <w:r w:rsidRPr="00A63985">
        <w:rPr>
          <w:rStyle w:val="DipnotBavurusu"/>
          <w:rFonts w:ascii="Times New Roman" w:hAnsi="Times New Roman" w:cs="Times New Roman"/>
          <w:sz w:val="18"/>
          <w:szCs w:val="18"/>
        </w:rPr>
        <w:footnoteRef/>
      </w:r>
      <w:r w:rsidRPr="00A63985">
        <w:rPr>
          <w:rFonts w:ascii="Times New Roman" w:hAnsi="Times New Roman" w:cs="Times New Roman"/>
          <w:sz w:val="18"/>
          <w:szCs w:val="18"/>
        </w:rPr>
        <w:t xml:space="preserve"> Maide, 5/3; Zuhruf, 43/32.</w:t>
      </w:r>
    </w:p>
  </w:footnote>
  <w:footnote w:id="17">
    <w:p w:rsidR="007B21AC" w:rsidRPr="00A63985" w:rsidRDefault="007B21AC" w:rsidP="000164E6">
      <w:pPr>
        <w:pStyle w:val="DipnotMetni"/>
        <w:ind w:left="709" w:hanging="709"/>
        <w:jc w:val="both"/>
        <w:rPr>
          <w:rFonts w:ascii="Times New Roman" w:hAnsi="Times New Roman" w:cs="Times New Roman"/>
          <w:sz w:val="18"/>
          <w:szCs w:val="18"/>
        </w:rPr>
      </w:pPr>
      <w:r w:rsidRPr="00A63985">
        <w:rPr>
          <w:rStyle w:val="DipnotBavurusu"/>
          <w:rFonts w:ascii="Times New Roman" w:hAnsi="Times New Roman" w:cs="Times New Roman"/>
          <w:sz w:val="18"/>
          <w:szCs w:val="18"/>
        </w:rPr>
        <w:footnoteRef/>
      </w:r>
      <w:r w:rsidRPr="00A63985">
        <w:rPr>
          <w:rFonts w:ascii="Times New Roman" w:hAnsi="Times New Roman" w:cs="Times New Roman"/>
          <w:sz w:val="18"/>
          <w:szCs w:val="18"/>
        </w:rPr>
        <w:t xml:space="preserve"> Hicr, 15/44.</w:t>
      </w:r>
    </w:p>
  </w:footnote>
  <w:footnote w:id="18">
    <w:p w:rsidR="007B21AC" w:rsidRPr="00A63985" w:rsidRDefault="007B21AC" w:rsidP="000164E6">
      <w:pPr>
        <w:pStyle w:val="DipnotMetni"/>
        <w:ind w:left="709" w:hanging="709"/>
        <w:jc w:val="both"/>
        <w:rPr>
          <w:rFonts w:ascii="Times New Roman" w:hAnsi="Times New Roman" w:cs="Times New Roman"/>
          <w:sz w:val="18"/>
          <w:szCs w:val="18"/>
        </w:rPr>
      </w:pPr>
      <w:r w:rsidRPr="00A63985">
        <w:rPr>
          <w:rStyle w:val="DipnotBavurusu"/>
          <w:rFonts w:ascii="Times New Roman" w:hAnsi="Times New Roman" w:cs="Times New Roman"/>
          <w:sz w:val="18"/>
          <w:szCs w:val="18"/>
        </w:rPr>
        <w:footnoteRef/>
      </w:r>
      <w:r w:rsidRPr="00A63985">
        <w:rPr>
          <w:rFonts w:ascii="Times New Roman" w:hAnsi="Times New Roman" w:cs="Times New Roman"/>
          <w:sz w:val="18"/>
          <w:szCs w:val="18"/>
        </w:rPr>
        <w:t xml:space="preserve"> En'am, 6/109; A'raf, 7/21-49; Kıyame, 75/1-2.  </w:t>
      </w:r>
    </w:p>
  </w:footnote>
  <w:footnote w:id="19">
    <w:p w:rsidR="007B21AC" w:rsidRPr="00F02250" w:rsidRDefault="007B21AC" w:rsidP="000164E6">
      <w:pPr>
        <w:pStyle w:val="DipnotMetni"/>
        <w:ind w:left="709" w:hanging="709"/>
        <w:rPr>
          <w:rFonts w:ascii="Times New Roman" w:hAnsi="Times New Roman" w:cs="Times New Roman"/>
          <w:sz w:val="18"/>
          <w:szCs w:val="18"/>
        </w:rPr>
      </w:pPr>
      <w:r w:rsidRPr="00F02250">
        <w:rPr>
          <w:rStyle w:val="DipnotBavurusu"/>
          <w:rFonts w:ascii="Times New Roman" w:hAnsi="Times New Roman" w:cs="Times New Roman"/>
          <w:sz w:val="18"/>
          <w:szCs w:val="18"/>
        </w:rPr>
        <w:footnoteRef/>
      </w:r>
      <w:r w:rsidRPr="00F02250">
        <w:rPr>
          <w:rFonts w:ascii="Times New Roman" w:hAnsi="Times New Roman" w:cs="Times New Roman"/>
          <w:sz w:val="18"/>
          <w:szCs w:val="18"/>
        </w:rPr>
        <w:t xml:space="preserve"> İbn Manzûr, a.g.e. , “hilf” , Cilt. 3, s. 196; Zebîdî, a.g.e. , “hilf”, Cilt. 24, s. 76;  Râgıb el-Isfahanî, a.g.e. , s. 304.</w:t>
      </w:r>
    </w:p>
  </w:footnote>
  <w:footnote w:id="20">
    <w:p w:rsidR="007B21AC" w:rsidRPr="00F02250" w:rsidRDefault="007B21AC" w:rsidP="00F92149">
      <w:pPr>
        <w:pStyle w:val="DipnotMetni"/>
        <w:ind w:left="709" w:hanging="709"/>
        <w:rPr>
          <w:rFonts w:ascii="Times New Roman" w:hAnsi="Times New Roman" w:cs="Times New Roman"/>
          <w:sz w:val="18"/>
          <w:szCs w:val="18"/>
        </w:rPr>
      </w:pPr>
      <w:r w:rsidRPr="00F02250">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F02250">
        <w:rPr>
          <w:rFonts w:ascii="Times New Roman" w:hAnsi="Times New Roman" w:cs="Times New Roman"/>
          <w:sz w:val="18"/>
          <w:szCs w:val="18"/>
        </w:rPr>
        <w:t>Te</w:t>
      </w:r>
      <w:r>
        <w:rPr>
          <w:rFonts w:ascii="Times New Roman" w:hAnsi="Times New Roman" w:cs="Times New Roman"/>
          <w:sz w:val="18"/>
          <w:szCs w:val="18"/>
        </w:rPr>
        <w:t>vb</w:t>
      </w:r>
      <w:r w:rsidRPr="00F02250">
        <w:rPr>
          <w:rFonts w:ascii="Times New Roman" w:hAnsi="Times New Roman" w:cs="Times New Roman"/>
          <w:sz w:val="18"/>
          <w:szCs w:val="18"/>
        </w:rPr>
        <w:t>e, 9/74.</w:t>
      </w:r>
    </w:p>
  </w:footnote>
  <w:footnote w:id="21">
    <w:p w:rsidR="007B21AC" w:rsidRPr="00F02250" w:rsidRDefault="007B21AC" w:rsidP="00F92149">
      <w:pPr>
        <w:pStyle w:val="DipnotMetni"/>
        <w:ind w:left="709" w:hanging="709"/>
        <w:rPr>
          <w:rFonts w:ascii="Times New Roman" w:hAnsi="Times New Roman" w:cs="Times New Roman"/>
          <w:sz w:val="18"/>
          <w:szCs w:val="18"/>
        </w:rPr>
      </w:pPr>
      <w:r w:rsidRPr="00F02250">
        <w:rPr>
          <w:rStyle w:val="DipnotBavurusu"/>
          <w:rFonts w:ascii="Times New Roman" w:hAnsi="Times New Roman" w:cs="Times New Roman"/>
          <w:sz w:val="18"/>
          <w:szCs w:val="18"/>
        </w:rPr>
        <w:footnoteRef/>
      </w:r>
      <w:r w:rsidRPr="00F02250">
        <w:rPr>
          <w:rFonts w:ascii="Times New Roman" w:hAnsi="Times New Roman" w:cs="Times New Roman"/>
          <w:sz w:val="18"/>
          <w:szCs w:val="18"/>
        </w:rPr>
        <w:t xml:space="preserve"> Te</w:t>
      </w:r>
      <w:r>
        <w:rPr>
          <w:rFonts w:ascii="Times New Roman" w:hAnsi="Times New Roman" w:cs="Times New Roman"/>
          <w:sz w:val="18"/>
          <w:szCs w:val="18"/>
        </w:rPr>
        <w:t>vb</w:t>
      </w:r>
      <w:r w:rsidRPr="00F02250">
        <w:rPr>
          <w:rFonts w:ascii="Times New Roman" w:hAnsi="Times New Roman" w:cs="Times New Roman"/>
          <w:sz w:val="18"/>
          <w:szCs w:val="18"/>
        </w:rPr>
        <w:t>e, 9/62.</w:t>
      </w:r>
    </w:p>
  </w:footnote>
  <w:footnote w:id="22">
    <w:p w:rsidR="007B21AC" w:rsidRPr="00F02250" w:rsidRDefault="007B21AC" w:rsidP="000164E6">
      <w:pPr>
        <w:pStyle w:val="DipnotMetni"/>
        <w:ind w:left="709" w:hanging="709"/>
        <w:rPr>
          <w:rFonts w:ascii="Times New Roman" w:hAnsi="Times New Roman" w:cs="Times New Roman"/>
          <w:sz w:val="18"/>
          <w:szCs w:val="18"/>
        </w:rPr>
      </w:pPr>
      <w:r w:rsidRPr="00F02250">
        <w:rPr>
          <w:rStyle w:val="DipnotBavurusu"/>
          <w:rFonts w:ascii="Times New Roman" w:hAnsi="Times New Roman" w:cs="Times New Roman"/>
          <w:sz w:val="18"/>
          <w:szCs w:val="18"/>
        </w:rPr>
        <w:footnoteRef/>
      </w:r>
      <w:hyperlink r:id="rId4" w:history="1">
        <w:r w:rsidRPr="00F02250">
          <w:rPr>
            <w:rStyle w:val="Kpr"/>
            <w:rFonts w:ascii="Times New Roman" w:hAnsi="Times New Roman" w:cs="Times New Roman"/>
            <w:color w:val="000000" w:themeColor="text1"/>
            <w:sz w:val="18"/>
            <w:szCs w:val="18"/>
            <w:u w:val="none"/>
          </w:rPr>
          <w:t>Ebû Saîd Nasırüddin</w:t>
        </w:r>
      </w:hyperlink>
      <w:r w:rsidRPr="00F02250">
        <w:rPr>
          <w:rFonts w:ascii="Times New Roman" w:hAnsi="Times New Roman" w:cs="Times New Roman"/>
          <w:color w:val="000000" w:themeColor="text1"/>
          <w:sz w:val="18"/>
          <w:szCs w:val="18"/>
        </w:rPr>
        <w:t xml:space="preserve"> Abdullah İbn Ömer el-Beyzâvî, </w:t>
      </w:r>
      <w:r w:rsidRPr="00F02250">
        <w:rPr>
          <w:rFonts w:ascii="Times New Roman" w:hAnsi="Times New Roman" w:cs="Times New Roman"/>
          <w:b/>
          <w:bCs/>
          <w:color w:val="000000" w:themeColor="text1"/>
          <w:sz w:val="18"/>
          <w:szCs w:val="18"/>
        </w:rPr>
        <w:t>Ğâyetu’l-Kusvâ fî Dirâyeti’l-Fetvâ,</w:t>
      </w:r>
      <w:r w:rsidRPr="00F02250">
        <w:rPr>
          <w:rFonts w:ascii="Times New Roman" w:hAnsi="Times New Roman" w:cs="Times New Roman"/>
          <w:color w:val="000000" w:themeColor="text1"/>
          <w:sz w:val="18"/>
          <w:szCs w:val="18"/>
        </w:rPr>
        <w:t xml:space="preserve"> thk. Muhyiddin Ali el-Karadâğî,</w:t>
      </w:r>
      <w:r w:rsidRPr="00F02250">
        <w:rPr>
          <w:rFonts w:ascii="Times New Roman" w:hAnsi="Times New Roman" w:cs="Times New Roman"/>
          <w:color w:val="000000" w:themeColor="text1"/>
          <w:sz w:val="18"/>
          <w:szCs w:val="18"/>
          <w:shd w:val="clear" w:color="auto" w:fill="FFFFFF"/>
        </w:rPr>
        <w:t> </w:t>
      </w:r>
      <w:hyperlink r:id="rId5" w:history="1">
        <w:r w:rsidRPr="00F02250">
          <w:rPr>
            <w:rStyle w:val="Kpr"/>
            <w:rFonts w:ascii="Times New Roman" w:hAnsi="Times New Roman" w:cs="Times New Roman"/>
            <w:color w:val="000000" w:themeColor="text1"/>
            <w:sz w:val="18"/>
            <w:szCs w:val="18"/>
            <w:u w:val="none"/>
            <w:shd w:val="clear" w:color="auto" w:fill="FFFFFF"/>
          </w:rPr>
          <w:t>Daru’l Beşairi’l İslamiyye</w:t>
        </w:r>
      </w:hyperlink>
      <w:r w:rsidRPr="00F02250">
        <w:rPr>
          <w:rFonts w:ascii="Times New Roman" w:hAnsi="Times New Roman" w:cs="Times New Roman"/>
          <w:color w:val="000000" w:themeColor="text1"/>
          <w:sz w:val="18"/>
          <w:szCs w:val="18"/>
        </w:rPr>
        <w:t>, Cilt. 2, 2008, s. 445.</w:t>
      </w:r>
    </w:p>
  </w:footnote>
  <w:footnote w:id="23">
    <w:p w:rsidR="007B21AC" w:rsidRPr="00F02250" w:rsidRDefault="007B21AC" w:rsidP="000164E6">
      <w:pPr>
        <w:pStyle w:val="DipnotMetni"/>
        <w:ind w:left="709" w:hanging="709"/>
        <w:rPr>
          <w:rFonts w:ascii="Times New Roman" w:hAnsi="Times New Roman" w:cs="Times New Roman"/>
          <w:sz w:val="18"/>
          <w:szCs w:val="18"/>
        </w:rPr>
      </w:pPr>
      <w:r w:rsidRPr="00F02250">
        <w:rPr>
          <w:rStyle w:val="DipnotBavurusu"/>
          <w:rFonts w:ascii="Times New Roman" w:hAnsi="Times New Roman" w:cs="Times New Roman"/>
          <w:sz w:val="18"/>
          <w:szCs w:val="18"/>
        </w:rPr>
        <w:footnoteRef/>
      </w:r>
      <w:r w:rsidRPr="00F02250">
        <w:rPr>
          <w:rFonts w:ascii="Times New Roman" w:hAnsi="Times New Roman" w:cs="Times New Roman"/>
          <w:sz w:val="18"/>
          <w:szCs w:val="18"/>
        </w:rPr>
        <w:t xml:space="preserve"> Ömer Nasuhi Bilmen, </w:t>
      </w:r>
      <w:r w:rsidRPr="00F02250">
        <w:rPr>
          <w:rFonts w:ascii="Times New Roman" w:hAnsi="Times New Roman" w:cs="Times New Roman"/>
          <w:b/>
          <w:bCs/>
          <w:sz w:val="18"/>
          <w:szCs w:val="18"/>
        </w:rPr>
        <w:t>Hukuk-ı İslâmiyye Ve Istılahat-ı Fıkhıyye Kamusu</w:t>
      </w:r>
      <w:r w:rsidRPr="00F02250">
        <w:rPr>
          <w:rFonts w:ascii="Times New Roman" w:hAnsi="Times New Roman" w:cs="Times New Roman"/>
          <w:sz w:val="18"/>
          <w:szCs w:val="18"/>
        </w:rPr>
        <w:t>, Bilmen Yayınevi, Cilt. 8, 1970,  s. 121.</w:t>
      </w:r>
    </w:p>
  </w:footnote>
  <w:footnote w:id="24">
    <w:p w:rsidR="007B21AC" w:rsidRPr="00F02250" w:rsidRDefault="007B21AC" w:rsidP="000164E6">
      <w:pPr>
        <w:pStyle w:val="DipnotMetni"/>
        <w:ind w:left="709" w:hanging="709"/>
        <w:rPr>
          <w:rFonts w:ascii="Times New Roman" w:hAnsi="Times New Roman" w:cs="Times New Roman"/>
          <w:sz w:val="18"/>
          <w:szCs w:val="18"/>
        </w:rPr>
      </w:pPr>
      <w:r w:rsidRPr="00F02250">
        <w:rPr>
          <w:rStyle w:val="DipnotBavurusu"/>
          <w:rFonts w:ascii="Times New Roman" w:hAnsi="Times New Roman" w:cs="Times New Roman"/>
          <w:sz w:val="18"/>
          <w:szCs w:val="18"/>
        </w:rPr>
        <w:footnoteRef/>
      </w:r>
      <w:r w:rsidRPr="00F02250">
        <w:rPr>
          <w:rFonts w:ascii="Times New Roman" w:hAnsi="Times New Roman" w:cs="Times New Roman"/>
          <w:sz w:val="18"/>
          <w:szCs w:val="18"/>
        </w:rPr>
        <w:t xml:space="preserve"> İsmail Karagöz, </w:t>
      </w:r>
      <w:r w:rsidRPr="00F02250">
        <w:rPr>
          <w:rFonts w:ascii="Times New Roman" w:hAnsi="Times New Roman" w:cs="Times New Roman"/>
          <w:b/>
          <w:bCs/>
          <w:sz w:val="18"/>
          <w:szCs w:val="18"/>
        </w:rPr>
        <w:t>Dini Kavramlar Sözlüğü</w:t>
      </w:r>
      <w:r w:rsidRPr="00F02250">
        <w:rPr>
          <w:rFonts w:ascii="Times New Roman" w:hAnsi="Times New Roman" w:cs="Times New Roman"/>
          <w:sz w:val="18"/>
          <w:szCs w:val="18"/>
        </w:rPr>
        <w:t>, D.İ.B. Yayınları, 2010, s. 697.</w:t>
      </w:r>
    </w:p>
  </w:footnote>
  <w:footnote w:id="25">
    <w:p w:rsidR="007B21AC" w:rsidRPr="00F02250" w:rsidRDefault="007B21AC" w:rsidP="000164E6">
      <w:pPr>
        <w:pStyle w:val="DipnotMetni"/>
        <w:ind w:left="709" w:hanging="709"/>
        <w:jc w:val="both"/>
        <w:rPr>
          <w:rFonts w:ascii="Times New Roman" w:hAnsi="Times New Roman" w:cs="Times New Roman"/>
          <w:sz w:val="18"/>
          <w:szCs w:val="18"/>
        </w:rPr>
      </w:pPr>
      <w:r w:rsidRPr="00F02250">
        <w:rPr>
          <w:rStyle w:val="DipnotBavurusu"/>
          <w:rFonts w:ascii="Times New Roman" w:hAnsi="Times New Roman" w:cs="Times New Roman"/>
          <w:sz w:val="18"/>
          <w:szCs w:val="18"/>
        </w:rPr>
        <w:footnoteRef/>
      </w:r>
      <w:r w:rsidRPr="00F02250">
        <w:rPr>
          <w:rFonts w:ascii="Times New Roman" w:hAnsi="Times New Roman" w:cs="Times New Roman"/>
          <w:sz w:val="18"/>
          <w:szCs w:val="18"/>
        </w:rPr>
        <w:t xml:space="preserve"> Muhsin Demirci, </w:t>
      </w:r>
      <w:r w:rsidRPr="00F02250">
        <w:rPr>
          <w:rFonts w:ascii="Times New Roman" w:hAnsi="Times New Roman" w:cs="Times New Roman"/>
          <w:b/>
          <w:sz w:val="18"/>
          <w:szCs w:val="18"/>
        </w:rPr>
        <w:t xml:space="preserve">Tefsir Usulü, </w:t>
      </w:r>
      <w:r w:rsidRPr="00F02250">
        <w:rPr>
          <w:rFonts w:ascii="Times New Roman" w:hAnsi="Times New Roman" w:cs="Times New Roman"/>
          <w:sz w:val="18"/>
          <w:szCs w:val="18"/>
        </w:rPr>
        <w:t>İfav Yayınları, 2011, s. 160.</w:t>
      </w:r>
    </w:p>
  </w:footnote>
  <w:footnote w:id="26">
    <w:p w:rsidR="007B21AC" w:rsidRPr="00C61CDC" w:rsidRDefault="007B21AC" w:rsidP="000164E6">
      <w:pPr>
        <w:pStyle w:val="AralkYok"/>
        <w:ind w:left="709" w:hanging="709"/>
        <w:jc w:val="both"/>
        <w:rPr>
          <w:rFonts w:ascii="Times New Roman" w:hAnsi="Times New Roman" w:cs="Times New Roman"/>
          <w:sz w:val="18"/>
          <w:szCs w:val="18"/>
        </w:rPr>
      </w:pPr>
      <w:r w:rsidRPr="00C61CDC">
        <w:rPr>
          <w:rStyle w:val="DipnotBavurusu"/>
          <w:rFonts w:ascii="Times New Roman" w:hAnsi="Times New Roman" w:cs="Times New Roman"/>
          <w:sz w:val="18"/>
          <w:szCs w:val="18"/>
        </w:rPr>
        <w:footnoteRef/>
      </w:r>
      <w:r w:rsidRPr="00C61CDC">
        <w:rPr>
          <w:rFonts w:ascii="Times New Roman" w:hAnsi="Times New Roman" w:cs="Times New Roman"/>
          <w:sz w:val="18"/>
          <w:szCs w:val="18"/>
        </w:rPr>
        <w:t xml:space="preserve"> Demirci, a.g.e. , s. 161.</w:t>
      </w:r>
    </w:p>
  </w:footnote>
  <w:footnote w:id="27">
    <w:p w:rsidR="007B21AC" w:rsidRPr="00C61CDC" w:rsidRDefault="007B21AC" w:rsidP="000164E6">
      <w:pPr>
        <w:pStyle w:val="AralkYok"/>
        <w:ind w:left="709" w:hanging="709"/>
        <w:jc w:val="both"/>
        <w:rPr>
          <w:rFonts w:ascii="Times New Roman" w:hAnsi="Times New Roman" w:cs="Times New Roman"/>
          <w:sz w:val="18"/>
          <w:szCs w:val="18"/>
        </w:rPr>
      </w:pPr>
      <w:r w:rsidRPr="00C61CDC">
        <w:rPr>
          <w:rStyle w:val="DipnotBavurusu"/>
          <w:rFonts w:ascii="Times New Roman" w:hAnsi="Times New Roman" w:cs="Times New Roman"/>
          <w:sz w:val="18"/>
          <w:szCs w:val="18"/>
        </w:rPr>
        <w:footnoteRef/>
      </w:r>
      <w:r w:rsidRPr="00C61CDC">
        <w:rPr>
          <w:rFonts w:ascii="Times New Roman" w:hAnsi="Times New Roman" w:cs="Times New Roman"/>
          <w:sz w:val="18"/>
          <w:szCs w:val="18"/>
        </w:rPr>
        <w:t xml:space="preserve"> Şükrü Aydın, Kur'ân'daki Yeminlerde (aksâmu'l-kur'ân) Çeviri / Anlama Problemi ve Alternatif Muhammed Esed Çevirisi, </w:t>
      </w:r>
      <w:r w:rsidRPr="00C61CDC">
        <w:rPr>
          <w:rFonts w:ascii="Times New Roman" w:hAnsi="Times New Roman" w:cs="Times New Roman"/>
          <w:b/>
          <w:bCs/>
          <w:sz w:val="18"/>
          <w:szCs w:val="18"/>
        </w:rPr>
        <w:t>Uluslararası Sosyal Araştırmalar Dergisi,</w:t>
      </w:r>
      <w:r w:rsidRPr="00C61CDC">
        <w:rPr>
          <w:rFonts w:ascii="Times New Roman" w:hAnsi="Times New Roman" w:cs="Times New Roman"/>
          <w:sz w:val="18"/>
          <w:szCs w:val="18"/>
        </w:rPr>
        <w:t xml:space="preserve"> Cilt. 9, Sayı: 46, 2016, s. </w:t>
      </w:r>
      <w:r>
        <w:rPr>
          <w:rFonts w:ascii="Times New Roman" w:hAnsi="Times New Roman" w:cs="Times New Roman"/>
          <w:sz w:val="18"/>
          <w:szCs w:val="18"/>
        </w:rPr>
        <w:t>918.</w:t>
      </w:r>
    </w:p>
  </w:footnote>
  <w:footnote w:id="28">
    <w:p w:rsidR="007B21AC" w:rsidRDefault="007B21AC" w:rsidP="000164E6">
      <w:pPr>
        <w:pStyle w:val="DipnotMetni"/>
        <w:ind w:left="709" w:hanging="709"/>
        <w:jc w:val="both"/>
      </w:pPr>
      <w:r>
        <w:rPr>
          <w:rStyle w:val="DipnotBavurusu"/>
        </w:rPr>
        <w:footnoteRef/>
      </w:r>
      <w:r>
        <w:rPr>
          <w:rFonts w:ascii="Times New Roman" w:hAnsi="Times New Roman" w:cs="Times New Roman"/>
          <w:sz w:val="18"/>
          <w:szCs w:val="18"/>
        </w:rPr>
        <w:t xml:space="preserve"> </w:t>
      </w:r>
      <w:r w:rsidRPr="00C61CDC">
        <w:rPr>
          <w:rFonts w:ascii="Times New Roman" w:hAnsi="Times New Roman" w:cs="Times New Roman"/>
          <w:sz w:val="18"/>
          <w:szCs w:val="18"/>
        </w:rPr>
        <w:t xml:space="preserve">Asıl adı, Ebû Abdillâh </w:t>
      </w:r>
      <w:r>
        <w:rPr>
          <w:rFonts w:ascii="Times New Roman" w:hAnsi="Times New Roman" w:cs="Times New Roman"/>
          <w:sz w:val="18"/>
          <w:szCs w:val="18"/>
        </w:rPr>
        <w:t>Şems</w:t>
      </w:r>
      <w:r w:rsidRPr="00C61CDC">
        <w:rPr>
          <w:rFonts w:ascii="Times New Roman" w:hAnsi="Times New Roman" w:cs="Times New Roman"/>
          <w:sz w:val="18"/>
          <w:szCs w:val="18"/>
        </w:rPr>
        <w:t>üddîn Muhammed b. Ebî Bekr b. Eyyûb ez-Züraî ed-Dımaşkī el-Hanbelî’dir.</w:t>
      </w:r>
      <w:r w:rsidRPr="00C61CDC">
        <w:rPr>
          <w:rFonts w:ascii="Times New Roman" w:hAnsi="Times New Roman" w:cs="Times New Roman"/>
          <w:sz w:val="18"/>
          <w:szCs w:val="18"/>
          <w:shd w:val="clear" w:color="auto" w:fill="FFFFFF"/>
        </w:rPr>
        <w:t xml:space="preserve"> 691/1292 yılında Dımaşk’ta doğduğu tahmin edilmektedir. Cevziyye Medresesi’nin kayyimi olduğu için İbn Kayyim el-Cevziyye diye anıldı. Arap dili ve edebiyatı, kelâm, usul ve fıkıh okudu. Birçok hocadan ders almasına karşın en çok İbn Teymiyye’den etkilenmiştir. Ona göre, sahâbeye iktidâ etmeksizin Kitap ve Sünnet’ten hüküm çıkarma iddiasında bulunan kişi bid‘at ve dalâlet ehlidir. Âdet ve geleneklerin, içinde yaşanılan çevrenin, hatta hava, toprak, elbise ve gıdanın ahlâk ve davranışlar üzerinde etkisi bulunduğunu ifade eder; </w:t>
      </w:r>
      <w:r w:rsidRPr="00C61CDC">
        <w:rPr>
          <w:rFonts w:ascii="Times New Roman" w:hAnsi="Times New Roman" w:cs="Times New Roman"/>
          <w:sz w:val="18"/>
          <w:szCs w:val="18"/>
          <w:shd w:val="clear" w:color="auto" w:fill="F7F7F7"/>
        </w:rPr>
        <w:t>H. Yunus Apaydın, "</w:t>
      </w:r>
      <w:r w:rsidRPr="00C61CDC">
        <w:rPr>
          <w:rFonts w:ascii="Times New Roman" w:hAnsi="Times New Roman" w:cs="Times New Roman"/>
          <w:b/>
          <w:bCs/>
          <w:sz w:val="18"/>
          <w:szCs w:val="18"/>
          <w:shd w:val="clear" w:color="auto" w:fill="F7F7F7"/>
        </w:rPr>
        <w:t>İbn Kayyim el-Cevziyye</w:t>
      </w:r>
      <w:r w:rsidRPr="00C61CDC">
        <w:rPr>
          <w:rFonts w:ascii="Times New Roman" w:hAnsi="Times New Roman" w:cs="Times New Roman"/>
          <w:sz w:val="18"/>
          <w:szCs w:val="18"/>
          <w:shd w:val="clear" w:color="auto" w:fill="F7F7F7"/>
        </w:rPr>
        <w:t xml:space="preserve">", DİA, </w:t>
      </w:r>
      <w:hyperlink r:id="rId6" w:anchor="1" w:history="1">
        <w:r w:rsidRPr="00C61CDC">
          <w:rPr>
            <w:rStyle w:val="Kpr"/>
            <w:rFonts w:ascii="Times New Roman" w:hAnsi="Times New Roman" w:cs="Times New Roman"/>
            <w:color w:val="auto"/>
            <w:sz w:val="18"/>
            <w:szCs w:val="18"/>
            <w:u w:val="none"/>
          </w:rPr>
          <w:t>https://islamansiklopedisi.org.tr/ibn-kayyim-el-cevziyye#1</w:t>
        </w:r>
      </w:hyperlink>
      <w:r w:rsidRPr="00C61CDC">
        <w:rPr>
          <w:rFonts w:ascii="Times New Roman" w:hAnsi="Times New Roman" w:cs="Times New Roman"/>
          <w:sz w:val="18"/>
          <w:szCs w:val="18"/>
          <w:shd w:val="clear" w:color="auto" w:fill="F7F7F7"/>
        </w:rPr>
        <w:t>, 199, erişme tarihi: (25.02.2019).</w:t>
      </w:r>
    </w:p>
  </w:footnote>
  <w:footnote w:id="29">
    <w:p w:rsidR="007B21AC" w:rsidRPr="00C61CDC" w:rsidRDefault="007B21AC" w:rsidP="000164E6">
      <w:pPr>
        <w:pStyle w:val="AralkYok"/>
        <w:ind w:left="709" w:hanging="709"/>
        <w:jc w:val="both"/>
        <w:rPr>
          <w:rFonts w:ascii="Times New Roman" w:hAnsi="Times New Roman" w:cs="Times New Roman"/>
          <w:sz w:val="18"/>
          <w:szCs w:val="18"/>
        </w:rPr>
      </w:pPr>
      <w:r w:rsidRPr="00C61CDC">
        <w:rPr>
          <w:rStyle w:val="DipnotBavurusu"/>
          <w:rFonts w:ascii="Times New Roman" w:hAnsi="Times New Roman" w:cs="Times New Roman"/>
          <w:sz w:val="18"/>
          <w:szCs w:val="18"/>
        </w:rPr>
        <w:footnoteRef/>
      </w:r>
      <w:r w:rsidRPr="00C61CDC">
        <w:rPr>
          <w:rFonts w:ascii="Times New Roman" w:hAnsi="Times New Roman" w:cs="Times New Roman"/>
          <w:sz w:val="18"/>
          <w:szCs w:val="18"/>
        </w:rPr>
        <w:t xml:space="preserve"> Kutbettin Ekinci, </w:t>
      </w:r>
      <w:r w:rsidRPr="00C61CDC">
        <w:rPr>
          <w:rFonts w:ascii="Times New Roman" w:hAnsi="Times New Roman" w:cs="Times New Roman"/>
          <w:b/>
          <w:bCs/>
          <w:sz w:val="18"/>
          <w:szCs w:val="18"/>
        </w:rPr>
        <w:t>Kur’ân’da Allah’ın Zatı Dışında Kullanılan Yeminleri Sözün Maksadı Açısından Anlamak</w:t>
      </w:r>
      <w:r w:rsidRPr="00C61CDC">
        <w:rPr>
          <w:rFonts w:ascii="Times New Roman" w:hAnsi="Times New Roman" w:cs="Times New Roman"/>
          <w:sz w:val="18"/>
          <w:szCs w:val="18"/>
        </w:rPr>
        <w:t xml:space="preserve">, </w:t>
      </w:r>
      <w:r w:rsidRPr="00C61CDC">
        <w:rPr>
          <w:rFonts w:ascii="Times New Roman" w:hAnsi="Times New Roman" w:cs="Times New Roman"/>
          <w:b/>
          <w:bCs/>
          <w:sz w:val="18"/>
          <w:szCs w:val="18"/>
        </w:rPr>
        <w:t>Ankara Üniversitesi İlahiyat Fakültesi Dergisi,</w:t>
      </w:r>
      <w:r w:rsidRPr="00C61CDC">
        <w:rPr>
          <w:rFonts w:ascii="Times New Roman" w:hAnsi="Times New Roman" w:cs="Times New Roman"/>
          <w:sz w:val="18"/>
          <w:szCs w:val="18"/>
        </w:rPr>
        <w:t xml:space="preserve"> Cilt. 57. Sayı: 1, 2016, s. 92.</w:t>
      </w:r>
    </w:p>
  </w:footnote>
  <w:footnote w:id="30">
    <w:p w:rsidR="007B21AC" w:rsidRPr="00C61CDC" w:rsidRDefault="007B21AC" w:rsidP="000164E6">
      <w:pPr>
        <w:pStyle w:val="AralkYok"/>
        <w:ind w:left="709" w:hanging="709"/>
        <w:jc w:val="both"/>
        <w:rPr>
          <w:rFonts w:ascii="Times New Roman" w:hAnsi="Times New Roman" w:cs="Times New Roman"/>
          <w:sz w:val="18"/>
          <w:szCs w:val="18"/>
        </w:rPr>
      </w:pPr>
      <w:r w:rsidRPr="00C61CDC">
        <w:rPr>
          <w:rStyle w:val="DipnotBavurusu"/>
          <w:rFonts w:ascii="Times New Roman" w:hAnsi="Times New Roman" w:cs="Times New Roman"/>
          <w:sz w:val="18"/>
          <w:szCs w:val="18"/>
        </w:rPr>
        <w:footnoteRef/>
      </w:r>
      <w:r w:rsidRPr="00C61CDC">
        <w:rPr>
          <w:rFonts w:ascii="Times New Roman" w:hAnsi="Times New Roman" w:cs="Times New Roman"/>
          <w:sz w:val="18"/>
          <w:szCs w:val="18"/>
          <w:shd w:val="clear" w:color="auto" w:fill="FFFFFF"/>
        </w:rPr>
        <w:t xml:space="preserve"> 1327 (1909) yılı dolaylarında Dımaşk’ta doğdu. Burada ilkokuldan sonra gramer, fıkıh, usûl-i fıkıh, kelâm, mantık, felsefe, belâgat ve edebiyat okudu. Döneminin önde gelen âlim ve eğitimcileri ile münasebet halinde olup onlardan istifade etti. Öğretici olarak çeşitli öğretim kuruluşlarında görev yapmakla birlikte erkeklere ve kızlara ayrı ayrı kurduğu mekteplerde tanınmış birçok ilim adamı yetiştirdi. Fakirlere yardım eden bir vakıf kurdu. Sivil toplum kuruluşlarında görev aldı. Fıransız işgaline karşı direndi. Geniş ilmi müktesebe sahip olmasına rağmen yoğun biçimde aktiviteler içinde bulunması sebebiyle eser yazamadı; </w:t>
      </w:r>
      <w:r w:rsidRPr="00C61CDC">
        <w:rPr>
          <w:rFonts w:ascii="Times New Roman" w:hAnsi="Times New Roman" w:cs="Times New Roman"/>
          <w:sz w:val="18"/>
          <w:szCs w:val="18"/>
          <w:shd w:val="clear" w:color="auto" w:fill="F7F7F7"/>
        </w:rPr>
        <w:t>Abdurrahman H. Habenneke el-Meydânî, "</w:t>
      </w:r>
      <w:r w:rsidRPr="00C61CDC">
        <w:rPr>
          <w:rFonts w:ascii="Times New Roman" w:hAnsi="Times New Roman" w:cs="Times New Roman"/>
          <w:b/>
          <w:bCs/>
          <w:sz w:val="18"/>
          <w:szCs w:val="18"/>
          <w:shd w:val="clear" w:color="auto" w:fill="F7F7F7"/>
        </w:rPr>
        <w:t>Hasan Habenneke el-Meydânî</w:t>
      </w:r>
      <w:r w:rsidRPr="00C61CDC">
        <w:rPr>
          <w:rFonts w:ascii="Times New Roman" w:hAnsi="Times New Roman" w:cs="Times New Roman"/>
          <w:sz w:val="18"/>
          <w:szCs w:val="18"/>
          <w:shd w:val="clear" w:color="auto" w:fill="F7F7F7"/>
        </w:rPr>
        <w:t xml:space="preserve">", DİA. , </w:t>
      </w:r>
      <w:hyperlink r:id="rId7" w:history="1">
        <w:r w:rsidRPr="00C61CDC">
          <w:rPr>
            <w:rStyle w:val="Kpr"/>
            <w:rFonts w:ascii="Times New Roman" w:hAnsi="Times New Roman" w:cs="Times New Roman"/>
            <w:color w:val="000000" w:themeColor="text1"/>
            <w:sz w:val="18"/>
            <w:szCs w:val="18"/>
            <w:u w:val="none"/>
            <w:shd w:val="clear" w:color="auto" w:fill="F7F7F7"/>
          </w:rPr>
          <w:t>https://islamansiklopedisi.org.tr/hasan-habenneke-el-meydani, 1997</w:t>
        </w:r>
      </w:hyperlink>
      <w:r w:rsidRPr="00C61CDC">
        <w:rPr>
          <w:rFonts w:ascii="Times New Roman" w:hAnsi="Times New Roman" w:cs="Times New Roman"/>
          <w:sz w:val="18"/>
          <w:szCs w:val="18"/>
          <w:shd w:val="clear" w:color="auto" w:fill="F7F7F7"/>
        </w:rPr>
        <w:t xml:space="preserve">, </w:t>
      </w:r>
      <w:r>
        <w:rPr>
          <w:rFonts w:ascii="Times New Roman" w:hAnsi="Times New Roman" w:cs="Times New Roman"/>
          <w:sz w:val="18"/>
          <w:szCs w:val="18"/>
          <w:shd w:val="clear" w:color="auto" w:fill="F7F7F7"/>
        </w:rPr>
        <w:t>Erişim Tarihi</w:t>
      </w:r>
      <w:r w:rsidRPr="00C61CDC">
        <w:rPr>
          <w:rFonts w:ascii="Times New Roman" w:hAnsi="Times New Roman" w:cs="Times New Roman"/>
          <w:sz w:val="18"/>
          <w:szCs w:val="18"/>
          <w:shd w:val="clear" w:color="auto" w:fill="F7F7F7"/>
        </w:rPr>
        <w:t>: (26.02.2019).</w:t>
      </w:r>
    </w:p>
  </w:footnote>
  <w:footnote w:id="31">
    <w:p w:rsidR="007B21AC" w:rsidRDefault="007B21AC" w:rsidP="000164E6">
      <w:pPr>
        <w:pStyle w:val="DipnotMetni"/>
        <w:ind w:left="709" w:hanging="709"/>
        <w:jc w:val="both"/>
      </w:pPr>
      <w:r>
        <w:rPr>
          <w:rStyle w:val="DipnotBavurusu"/>
        </w:rPr>
        <w:footnoteRef/>
      </w:r>
      <w:r>
        <w:t xml:space="preserve"> Vâkıa, 56/75, 76.</w:t>
      </w:r>
    </w:p>
  </w:footnote>
  <w:footnote w:id="32">
    <w:p w:rsidR="007B21AC" w:rsidRPr="00C61CDC" w:rsidRDefault="007B21AC" w:rsidP="000164E6">
      <w:pPr>
        <w:pStyle w:val="DipnotMetni"/>
        <w:ind w:left="709" w:hanging="709"/>
        <w:jc w:val="both"/>
        <w:rPr>
          <w:rFonts w:ascii="Times New Roman" w:hAnsi="Times New Roman" w:cs="Times New Roman"/>
          <w:sz w:val="18"/>
          <w:szCs w:val="18"/>
        </w:rPr>
      </w:pPr>
      <w:r w:rsidRPr="00C61CDC">
        <w:rPr>
          <w:rStyle w:val="DipnotBavurusu"/>
          <w:rFonts w:ascii="Times New Roman" w:hAnsi="Times New Roman" w:cs="Times New Roman"/>
          <w:sz w:val="18"/>
          <w:szCs w:val="18"/>
        </w:rPr>
        <w:footnoteRef/>
      </w:r>
      <w:r w:rsidRPr="00C61CDC">
        <w:rPr>
          <w:rFonts w:ascii="Times New Roman" w:hAnsi="Times New Roman" w:cs="Times New Roman"/>
          <w:sz w:val="18"/>
          <w:szCs w:val="18"/>
        </w:rPr>
        <w:t xml:space="preserve"> Aydın, a.g.e. , s.  919.</w:t>
      </w:r>
    </w:p>
  </w:footnote>
  <w:footnote w:id="33">
    <w:p w:rsidR="007B21AC" w:rsidRPr="00C61CDC" w:rsidRDefault="007B21AC" w:rsidP="000164E6">
      <w:pPr>
        <w:pStyle w:val="DipnotMetni"/>
        <w:ind w:left="709" w:hanging="709"/>
        <w:jc w:val="both"/>
        <w:rPr>
          <w:rFonts w:ascii="Times New Roman" w:hAnsi="Times New Roman" w:cs="Times New Roman"/>
          <w:sz w:val="18"/>
          <w:szCs w:val="18"/>
        </w:rPr>
      </w:pPr>
      <w:r w:rsidRPr="00C61CDC">
        <w:rPr>
          <w:rStyle w:val="DipnotBavurusu"/>
          <w:rFonts w:ascii="Times New Roman" w:hAnsi="Times New Roman" w:cs="Times New Roman"/>
          <w:sz w:val="18"/>
          <w:szCs w:val="18"/>
        </w:rPr>
        <w:footnoteRef/>
      </w:r>
      <w:r w:rsidRPr="00C61CDC">
        <w:rPr>
          <w:rFonts w:ascii="Times New Roman" w:hAnsi="Times New Roman" w:cs="Times New Roman"/>
          <w:sz w:val="18"/>
          <w:szCs w:val="18"/>
        </w:rPr>
        <w:t xml:space="preserve"> Râzî, a.g.e. , Cilt. 20, s. 332.</w:t>
      </w:r>
    </w:p>
  </w:footnote>
  <w:footnote w:id="34">
    <w:p w:rsidR="007B21AC" w:rsidRPr="0070484B" w:rsidRDefault="007B21AC" w:rsidP="000164E6">
      <w:pPr>
        <w:pStyle w:val="DipnotMetni"/>
        <w:ind w:left="709" w:hanging="709"/>
        <w:rPr>
          <w:rFonts w:ascii="Times New Roman" w:hAnsi="Times New Roman" w:cs="Times New Roman"/>
          <w:sz w:val="18"/>
          <w:szCs w:val="18"/>
        </w:rPr>
      </w:pPr>
      <w:r w:rsidRPr="0070484B">
        <w:rPr>
          <w:rStyle w:val="DipnotBavurusu"/>
          <w:rFonts w:ascii="Times New Roman" w:hAnsi="Times New Roman" w:cs="Times New Roman"/>
          <w:sz w:val="18"/>
          <w:szCs w:val="18"/>
        </w:rPr>
        <w:footnoteRef/>
      </w:r>
      <w:r w:rsidRPr="0070484B">
        <w:rPr>
          <w:rFonts w:ascii="Times New Roman" w:hAnsi="Times New Roman" w:cs="Times New Roman"/>
          <w:sz w:val="18"/>
          <w:szCs w:val="18"/>
        </w:rPr>
        <w:t xml:space="preserve"> </w:t>
      </w:r>
      <w:r>
        <w:rPr>
          <w:rFonts w:ascii="Times New Roman" w:hAnsi="Times New Roman" w:cs="Times New Roman"/>
          <w:sz w:val="18"/>
          <w:szCs w:val="18"/>
        </w:rPr>
        <w:t xml:space="preserve"> </w:t>
      </w:r>
      <w:r w:rsidRPr="0070484B">
        <w:rPr>
          <w:rFonts w:ascii="Times New Roman" w:hAnsi="Times New Roman" w:cs="Times New Roman"/>
          <w:sz w:val="18"/>
          <w:szCs w:val="18"/>
        </w:rPr>
        <w:t xml:space="preserve">M.Faik Yılmaz, </w:t>
      </w:r>
      <w:r w:rsidRPr="00AA6881">
        <w:rPr>
          <w:rFonts w:ascii="Times New Roman" w:hAnsi="Times New Roman" w:cs="Times New Roman"/>
          <w:sz w:val="18"/>
          <w:szCs w:val="18"/>
        </w:rPr>
        <w:t>Aksâmu'l-Kur'an Bağlamında "Allah Nelere, Niçin ve Neden Yemin Eder?" Sorularını Yeniden Düşünmek,</w:t>
      </w:r>
      <w:r>
        <w:rPr>
          <w:rFonts w:ascii="Times New Roman" w:hAnsi="Times New Roman" w:cs="Times New Roman"/>
          <w:sz w:val="18"/>
          <w:szCs w:val="18"/>
        </w:rPr>
        <w:t xml:space="preserve">  </w:t>
      </w:r>
      <w:r w:rsidRPr="00AA6881">
        <w:rPr>
          <w:rFonts w:ascii="Times New Roman" w:hAnsi="Times New Roman" w:cs="Times New Roman"/>
          <w:b/>
          <w:bCs/>
          <w:sz w:val="18"/>
          <w:szCs w:val="18"/>
        </w:rPr>
        <w:t>İslami ilimler Dergisi</w:t>
      </w:r>
      <w:r w:rsidRPr="0070484B">
        <w:rPr>
          <w:rFonts w:ascii="Times New Roman" w:hAnsi="Times New Roman" w:cs="Times New Roman"/>
          <w:sz w:val="18"/>
          <w:szCs w:val="18"/>
        </w:rPr>
        <w:t>, Yıl:</w:t>
      </w:r>
      <w:r>
        <w:rPr>
          <w:rFonts w:ascii="Times New Roman" w:hAnsi="Times New Roman" w:cs="Times New Roman"/>
          <w:sz w:val="18"/>
          <w:szCs w:val="18"/>
        </w:rPr>
        <w:t xml:space="preserve"> </w:t>
      </w:r>
      <w:r w:rsidRPr="0070484B">
        <w:rPr>
          <w:rFonts w:ascii="Times New Roman" w:hAnsi="Times New Roman" w:cs="Times New Roman"/>
          <w:sz w:val="18"/>
          <w:szCs w:val="18"/>
        </w:rPr>
        <w:t>5, Sayı:</w:t>
      </w:r>
      <w:r>
        <w:rPr>
          <w:rFonts w:ascii="Times New Roman" w:hAnsi="Times New Roman" w:cs="Times New Roman"/>
          <w:sz w:val="18"/>
          <w:szCs w:val="18"/>
        </w:rPr>
        <w:t xml:space="preserve"> </w:t>
      </w:r>
      <w:r w:rsidRPr="0070484B">
        <w:rPr>
          <w:rFonts w:ascii="Times New Roman" w:hAnsi="Times New Roman" w:cs="Times New Roman"/>
          <w:sz w:val="18"/>
          <w:szCs w:val="18"/>
        </w:rPr>
        <w:t>1, 2010, s.</w:t>
      </w:r>
      <w:r>
        <w:rPr>
          <w:rFonts w:ascii="Times New Roman" w:hAnsi="Times New Roman" w:cs="Times New Roman"/>
          <w:sz w:val="18"/>
          <w:szCs w:val="18"/>
        </w:rPr>
        <w:t xml:space="preserve"> </w:t>
      </w:r>
      <w:r w:rsidRPr="0070484B">
        <w:rPr>
          <w:rFonts w:ascii="Times New Roman" w:hAnsi="Times New Roman" w:cs="Times New Roman"/>
          <w:sz w:val="18"/>
          <w:szCs w:val="18"/>
        </w:rPr>
        <w:t>136.</w:t>
      </w:r>
    </w:p>
  </w:footnote>
  <w:footnote w:id="35">
    <w:p w:rsidR="007B21AC" w:rsidRPr="0070484B" w:rsidRDefault="007B21AC" w:rsidP="000164E6">
      <w:pPr>
        <w:pStyle w:val="DipnotMetni"/>
        <w:ind w:left="709" w:hanging="709"/>
        <w:rPr>
          <w:rFonts w:ascii="Times New Roman" w:hAnsi="Times New Roman" w:cs="Times New Roman"/>
          <w:sz w:val="18"/>
          <w:szCs w:val="18"/>
        </w:rPr>
      </w:pPr>
      <w:r w:rsidRPr="0070484B">
        <w:rPr>
          <w:rStyle w:val="DipnotBavurusu"/>
          <w:rFonts w:ascii="Times New Roman" w:hAnsi="Times New Roman" w:cs="Times New Roman"/>
          <w:sz w:val="18"/>
          <w:szCs w:val="18"/>
        </w:rPr>
        <w:footnoteRef/>
      </w:r>
      <w:r w:rsidRPr="0070484B">
        <w:rPr>
          <w:rFonts w:ascii="Times New Roman" w:hAnsi="Times New Roman" w:cs="Times New Roman"/>
          <w:sz w:val="18"/>
          <w:szCs w:val="18"/>
        </w:rPr>
        <w:t xml:space="preserve"> Yılmaz, a.g.e. , s.</w:t>
      </w:r>
      <w:r>
        <w:rPr>
          <w:rFonts w:ascii="Times New Roman" w:hAnsi="Times New Roman" w:cs="Times New Roman"/>
          <w:sz w:val="18"/>
          <w:szCs w:val="18"/>
        </w:rPr>
        <w:t xml:space="preserve"> </w:t>
      </w:r>
      <w:r w:rsidRPr="0070484B">
        <w:rPr>
          <w:rFonts w:ascii="Times New Roman" w:hAnsi="Times New Roman" w:cs="Times New Roman"/>
          <w:sz w:val="18"/>
          <w:szCs w:val="18"/>
        </w:rPr>
        <w:t xml:space="preserve">144. </w:t>
      </w:r>
    </w:p>
  </w:footnote>
  <w:footnote w:id="36">
    <w:p w:rsidR="007B21AC" w:rsidRPr="0070484B" w:rsidRDefault="007B21AC" w:rsidP="000164E6">
      <w:pPr>
        <w:pStyle w:val="DipnotMetni"/>
        <w:ind w:left="709" w:hanging="709"/>
        <w:rPr>
          <w:rFonts w:ascii="Times New Roman" w:hAnsi="Times New Roman" w:cs="Times New Roman"/>
          <w:sz w:val="18"/>
          <w:szCs w:val="18"/>
        </w:rPr>
      </w:pPr>
      <w:r w:rsidRPr="0070484B">
        <w:rPr>
          <w:rStyle w:val="DipnotBavurusu"/>
          <w:rFonts w:ascii="Times New Roman" w:hAnsi="Times New Roman" w:cs="Times New Roman"/>
          <w:sz w:val="18"/>
          <w:szCs w:val="18"/>
        </w:rPr>
        <w:footnoteRef/>
      </w:r>
      <w:r w:rsidRPr="0070484B">
        <w:rPr>
          <w:rFonts w:ascii="Times New Roman" w:hAnsi="Times New Roman" w:cs="Times New Roman"/>
          <w:sz w:val="18"/>
          <w:szCs w:val="18"/>
        </w:rPr>
        <w:t xml:space="preserve"> </w:t>
      </w:r>
      <w:r>
        <w:rPr>
          <w:rFonts w:ascii="Times New Roman" w:hAnsi="Times New Roman" w:cs="Times New Roman"/>
          <w:sz w:val="18"/>
          <w:szCs w:val="18"/>
        </w:rPr>
        <w:t xml:space="preserve"> </w:t>
      </w:r>
      <w:r w:rsidRPr="0070484B">
        <w:rPr>
          <w:rFonts w:ascii="Times New Roman" w:hAnsi="Times New Roman" w:cs="Times New Roman"/>
          <w:sz w:val="18"/>
          <w:szCs w:val="18"/>
        </w:rPr>
        <w:t xml:space="preserve">İsmail Cerrahoğlu, </w:t>
      </w:r>
      <w:r w:rsidRPr="0070484B">
        <w:rPr>
          <w:rFonts w:ascii="Times New Roman" w:hAnsi="Times New Roman" w:cs="Times New Roman"/>
          <w:b/>
          <w:sz w:val="18"/>
          <w:szCs w:val="18"/>
        </w:rPr>
        <w:t>Tefsir Usulü</w:t>
      </w:r>
      <w:r w:rsidRPr="0070484B">
        <w:rPr>
          <w:rFonts w:ascii="Times New Roman" w:hAnsi="Times New Roman" w:cs="Times New Roman"/>
          <w:sz w:val="18"/>
          <w:szCs w:val="18"/>
        </w:rPr>
        <w:t xml:space="preserve">,  20. Baskı, </w:t>
      </w:r>
      <w:r>
        <w:rPr>
          <w:rFonts w:ascii="Times New Roman" w:hAnsi="Times New Roman" w:cs="Times New Roman"/>
          <w:sz w:val="18"/>
          <w:szCs w:val="18"/>
        </w:rPr>
        <w:t>TDV</w:t>
      </w:r>
      <w:r w:rsidRPr="0070484B">
        <w:rPr>
          <w:rFonts w:ascii="Times New Roman" w:hAnsi="Times New Roman" w:cs="Times New Roman"/>
          <w:sz w:val="18"/>
          <w:szCs w:val="18"/>
        </w:rPr>
        <w:t xml:space="preserve"> Yayınları, s. 169; Demirci, a.g.e. , 2011,  s. 163.</w:t>
      </w:r>
    </w:p>
  </w:footnote>
  <w:footnote w:id="37">
    <w:p w:rsidR="007B21AC" w:rsidRPr="0070484B" w:rsidRDefault="007B21AC" w:rsidP="000164E6">
      <w:pPr>
        <w:pStyle w:val="DipnotMetni"/>
        <w:ind w:left="709" w:hanging="709"/>
        <w:rPr>
          <w:rFonts w:ascii="Times New Roman" w:hAnsi="Times New Roman" w:cs="Times New Roman"/>
          <w:sz w:val="18"/>
          <w:szCs w:val="18"/>
        </w:rPr>
      </w:pPr>
      <w:r w:rsidRPr="0070484B">
        <w:rPr>
          <w:rStyle w:val="DipnotBavurusu"/>
          <w:rFonts w:ascii="Times New Roman" w:hAnsi="Times New Roman" w:cs="Times New Roman"/>
          <w:sz w:val="18"/>
          <w:szCs w:val="18"/>
        </w:rPr>
        <w:footnoteRef/>
      </w:r>
      <w:r w:rsidRPr="0070484B">
        <w:rPr>
          <w:rFonts w:ascii="Times New Roman" w:hAnsi="Times New Roman" w:cs="Times New Roman"/>
          <w:sz w:val="18"/>
          <w:szCs w:val="18"/>
        </w:rPr>
        <w:t xml:space="preserve"> </w:t>
      </w:r>
      <w:r>
        <w:rPr>
          <w:rFonts w:ascii="Times New Roman" w:hAnsi="Times New Roman" w:cs="Times New Roman"/>
          <w:sz w:val="18"/>
          <w:szCs w:val="18"/>
        </w:rPr>
        <w:t xml:space="preserve"> </w:t>
      </w:r>
      <w:r w:rsidRPr="0070484B">
        <w:rPr>
          <w:rFonts w:ascii="Times New Roman" w:hAnsi="Times New Roman" w:cs="Times New Roman"/>
          <w:sz w:val="18"/>
          <w:szCs w:val="18"/>
        </w:rPr>
        <w:t>Cerrahoğlu, a.g.e. , s.</w:t>
      </w:r>
      <w:r>
        <w:rPr>
          <w:rFonts w:ascii="Times New Roman" w:hAnsi="Times New Roman" w:cs="Times New Roman"/>
          <w:sz w:val="18"/>
          <w:szCs w:val="18"/>
        </w:rPr>
        <w:t xml:space="preserve"> </w:t>
      </w:r>
      <w:r w:rsidRPr="0070484B">
        <w:rPr>
          <w:rFonts w:ascii="Times New Roman" w:hAnsi="Times New Roman" w:cs="Times New Roman"/>
          <w:sz w:val="18"/>
          <w:szCs w:val="18"/>
        </w:rPr>
        <w:t>169; Demirci, a.g.e. , s. 163.</w:t>
      </w:r>
    </w:p>
  </w:footnote>
  <w:footnote w:id="38">
    <w:p w:rsidR="007B21AC" w:rsidRPr="00F56CA0" w:rsidRDefault="007B21AC" w:rsidP="000164E6">
      <w:pPr>
        <w:pStyle w:val="DipnotMetni"/>
        <w:ind w:left="709" w:hanging="709"/>
        <w:rPr>
          <w:rFonts w:ascii="Times New Roman" w:hAnsi="Times New Roman" w:cs="Times New Roman"/>
          <w:sz w:val="18"/>
          <w:szCs w:val="18"/>
        </w:rPr>
      </w:pPr>
      <w:r w:rsidRPr="00F56CA0">
        <w:rPr>
          <w:rStyle w:val="DipnotBavurusu"/>
          <w:rFonts w:ascii="Times New Roman" w:hAnsi="Times New Roman" w:cs="Times New Roman"/>
          <w:sz w:val="18"/>
          <w:szCs w:val="18"/>
        </w:rPr>
        <w:footnoteRef/>
      </w:r>
      <w:r w:rsidRPr="00F56CA0">
        <w:rPr>
          <w:rFonts w:ascii="Times New Roman" w:hAnsi="Times New Roman" w:cs="Times New Roman"/>
          <w:sz w:val="18"/>
          <w:szCs w:val="18"/>
        </w:rPr>
        <w:t xml:space="preserve"> </w:t>
      </w:r>
      <w:r>
        <w:rPr>
          <w:rFonts w:ascii="Times New Roman" w:hAnsi="Times New Roman" w:cs="Times New Roman"/>
          <w:sz w:val="18"/>
          <w:szCs w:val="18"/>
        </w:rPr>
        <w:t xml:space="preserve"> </w:t>
      </w:r>
      <w:r w:rsidRPr="00F56CA0">
        <w:rPr>
          <w:rFonts w:ascii="Times New Roman" w:hAnsi="Times New Roman" w:cs="Times New Roman"/>
          <w:sz w:val="18"/>
          <w:szCs w:val="18"/>
        </w:rPr>
        <w:t>Cerrahoğlu, a.g.e. , s. 169; Demirci, a.g.e. , s. 163.</w:t>
      </w:r>
    </w:p>
  </w:footnote>
  <w:footnote w:id="39">
    <w:p w:rsidR="007B21AC" w:rsidRPr="00F56CA0" w:rsidRDefault="007B21AC" w:rsidP="000164E6">
      <w:pPr>
        <w:pStyle w:val="DipnotMetni"/>
        <w:ind w:left="709" w:hanging="709"/>
        <w:rPr>
          <w:rFonts w:ascii="Times New Roman" w:hAnsi="Times New Roman" w:cs="Times New Roman"/>
          <w:sz w:val="18"/>
          <w:szCs w:val="18"/>
        </w:rPr>
      </w:pPr>
      <w:r w:rsidRPr="00F56CA0">
        <w:rPr>
          <w:rStyle w:val="DipnotBavurusu"/>
          <w:rFonts w:ascii="Times New Roman" w:hAnsi="Times New Roman" w:cs="Times New Roman"/>
          <w:sz w:val="18"/>
          <w:szCs w:val="18"/>
        </w:rPr>
        <w:footnoteRef/>
      </w:r>
      <w:r w:rsidRPr="00F56CA0">
        <w:rPr>
          <w:rFonts w:ascii="Times New Roman" w:hAnsi="Times New Roman" w:cs="Times New Roman"/>
          <w:sz w:val="18"/>
          <w:szCs w:val="18"/>
        </w:rPr>
        <w:t xml:space="preserve"> </w:t>
      </w:r>
      <w:r>
        <w:rPr>
          <w:rFonts w:ascii="Times New Roman" w:hAnsi="Times New Roman" w:cs="Times New Roman"/>
          <w:sz w:val="18"/>
          <w:szCs w:val="18"/>
        </w:rPr>
        <w:t xml:space="preserve"> </w:t>
      </w:r>
      <w:r w:rsidRPr="00F56CA0">
        <w:rPr>
          <w:rFonts w:ascii="Times New Roman" w:hAnsi="Times New Roman" w:cs="Times New Roman"/>
          <w:sz w:val="18"/>
          <w:szCs w:val="18"/>
        </w:rPr>
        <w:t>Cerrahoğlu, a.g.e. , s. 169.</w:t>
      </w:r>
    </w:p>
  </w:footnote>
  <w:footnote w:id="40">
    <w:p w:rsidR="007B21AC" w:rsidRPr="00F56CA0" w:rsidRDefault="007B21AC" w:rsidP="00271008">
      <w:pPr>
        <w:pStyle w:val="DipnotMetni"/>
        <w:rPr>
          <w:rFonts w:ascii="Times New Roman" w:hAnsi="Times New Roman" w:cs="Times New Roman"/>
          <w:sz w:val="18"/>
          <w:szCs w:val="18"/>
        </w:rPr>
      </w:pPr>
      <w:r w:rsidRPr="00F56CA0">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F56CA0">
        <w:rPr>
          <w:rFonts w:ascii="Times New Roman" w:hAnsi="Times New Roman" w:cs="Times New Roman"/>
          <w:sz w:val="18"/>
          <w:szCs w:val="18"/>
        </w:rPr>
        <w:t>es-Sâffât, 37/1-4.</w:t>
      </w:r>
    </w:p>
  </w:footnote>
  <w:footnote w:id="41">
    <w:p w:rsidR="007B21AC" w:rsidRPr="00F56CA0" w:rsidRDefault="007B21AC" w:rsidP="00271008">
      <w:pPr>
        <w:pStyle w:val="DipnotMetni"/>
        <w:rPr>
          <w:rFonts w:ascii="Times New Roman" w:hAnsi="Times New Roman" w:cs="Times New Roman"/>
          <w:sz w:val="18"/>
          <w:szCs w:val="18"/>
        </w:rPr>
      </w:pPr>
      <w:r w:rsidRPr="00F56CA0">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F56CA0">
        <w:rPr>
          <w:rFonts w:ascii="Times New Roman" w:hAnsi="Times New Roman" w:cs="Times New Roman"/>
          <w:sz w:val="18"/>
          <w:szCs w:val="18"/>
        </w:rPr>
        <w:t>el-V</w:t>
      </w:r>
      <w:r>
        <w:rPr>
          <w:rFonts w:ascii="Times New Roman" w:hAnsi="Times New Roman" w:cs="Times New Roman"/>
          <w:sz w:val="18"/>
          <w:szCs w:val="18"/>
        </w:rPr>
        <w:t>â</w:t>
      </w:r>
      <w:r w:rsidRPr="00F56CA0">
        <w:rPr>
          <w:rFonts w:ascii="Times New Roman" w:hAnsi="Times New Roman" w:cs="Times New Roman"/>
          <w:sz w:val="18"/>
          <w:szCs w:val="18"/>
        </w:rPr>
        <w:t>kıa, 56/75-78.</w:t>
      </w:r>
    </w:p>
  </w:footnote>
  <w:footnote w:id="42">
    <w:p w:rsidR="007B21AC" w:rsidRPr="00F56CA0" w:rsidRDefault="007B21AC" w:rsidP="00271008">
      <w:pPr>
        <w:pStyle w:val="DipnotMetni"/>
        <w:rPr>
          <w:rFonts w:ascii="Times New Roman" w:hAnsi="Times New Roman" w:cs="Times New Roman"/>
          <w:sz w:val="18"/>
          <w:szCs w:val="18"/>
        </w:rPr>
      </w:pPr>
      <w:r w:rsidRPr="00F56CA0">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F56CA0">
        <w:rPr>
          <w:rFonts w:ascii="Times New Roman" w:hAnsi="Times New Roman" w:cs="Times New Roman"/>
          <w:sz w:val="18"/>
          <w:szCs w:val="18"/>
        </w:rPr>
        <w:t>el-Hâkka, 69/38-40.</w:t>
      </w:r>
    </w:p>
  </w:footnote>
  <w:footnote w:id="43">
    <w:p w:rsidR="007B21AC" w:rsidRPr="00F56CA0" w:rsidRDefault="007B21AC" w:rsidP="00271008">
      <w:pPr>
        <w:pStyle w:val="DipnotMetni"/>
        <w:rPr>
          <w:rFonts w:ascii="Times New Roman" w:hAnsi="Times New Roman" w:cs="Times New Roman"/>
          <w:sz w:val="18"/>
          <w:szCs w:val="18"/>
        </w:rPr>
      </w:pPr>
      <w:r w:rsidRPr="00F56CA0">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F56CA0">
        <w:rPr>
          <w:rFonts w:ascii="Times New Roman" w:hAnsi="Times New Roman" w:cs="Times New Roman"/>
          <w:sz w:val="18"/>
          <w:szCs w:val="18"/>
        </w:rPr>
        <w:t xml:space="preserve">et-Tekvîr, 19-21. </w:t>
      </w:r>
    </w:p>
  </w:footnote>
  <w:footnote w:id="44">
    <w:p w:rsidR="007B21AC" w:rsidRPr="00F56CA0" w:rsidRDefault="007B21AC" w:rsidP="00271008">
      <w:pPr>
        <w:pStyle w:val="DipnotMetni"/>
        <w:rPr>
          <w:rFonts w:ascii="Times New Roman" w:hAnsi="Times New Roman" w:cs="Times New Roman"/>
          <w:sz w:val="18"/>
          <w:szCs w:val="18"/>
        </w:rPr>
      </w:pPr>
      <w:r w:rsidRPr="00F56CA0">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F56CA0">
        <w:rPr>
          <w:rFonts w:ascii="Times New Roman" w:hAnsi="Times New Roman" w:cs="Times New Roman"/>
          <w:sz w:val="18"/>
          <w:szCs w:val="18"/>
        </w:rPr>
        <w:t>et-Târık, 86/13.</w:t>
      </w:r>
    </w:p>
  </w:footnote>
  <w:footnote w:id="45">
    <w:p w:rsidR="007B21AC" w:rsidRPr="00F56CA0" w:rsidRDefault="007B21AC" w:rsidP="00271008">
      <w:pPr>
        <w:pStyle w:val="DipnotMetni"/>
        <w:rPr>
          <w:rFonts w:ascii="Times New Roman" w:hAnsi="Times New Roman" w:cs="Times New Roman"/>
          <w:sz w:val="18"/>
          <w:szCs w:val="18"/>
        </w:rPr>
      </w:pPr>
      <w:r w:rsidRPr="00F56CA0">
        <w:rPr>
          <w:rStyle w:val="DipnotBavurusu"/>
          <w:rFonts w:ascii="Times New Roman" w:hAnsi="Times New Roman" w:cs="Times New Roman"/>
          <w:sz w:val="18"/>
          <w:szCs w:val="18"/>
        </w:rPr>
        <w:footnoteRef/>
      </w:r>
      <w:r w:rsidRPr="00F56CA0">
        <w:rPr>
          <w:rFonts w:ascii="Times New Roman" w:hAnsi="Times New Roman" w:cs="Times New Roman"/>
          <w:sz w:val="18"/>
          <w:szCs w:val="18"/>
        </w:rPr>
        <w:t xml:space="preserve"> Y</w:t>
      </w:r>
      <w:r>
        <w:rPr>
          <w:rFonts w:ascii="Times New Roman" w:hAnsi="Times New Roman" w:cs="Times New Roman"/>
          <w:sz w:val="18"/>
          <w:szCs w:val="18"/>
        </w:rPr>
        <w:t>â</w:t>
      </w:r>
      <w:r w:rsidRPr="00F56CA0">
        <w:rPr>
          <w:rFonts w:ascii="Times New Roman" w:hAnsi="Times New Roman" w:cs="Times New Roman"/>
          <w:sz w:val="18"/>
          <w:szCs w:val="18"/>
        </w:rPr>
        <w:t>s</w:t>
      </w:r>
      <w:r>
        <w:rPr>
          <w:rFonts w:ascii="Times New Roman" w:hAnsi="Times New Roman" w:cs="Times New Roman"/>
          <w:sz w:val="18"/>
          <w:szCs w:val="18"/>
        </w:rPr>
        <w:t>î</w:t>
      </w:r>
      <w:r w:rsidRPr="00F56CA0">
        <w:rPr>
          <w:rFonts w:ascii="Times New Roman" w:hAnsi="Times New Roman" w:cs="Times New Roman"/>
          <w:sz w:val="18"/>
          <w:szCs w:val="18"/>
        </w:rPr>
        <w:t>n, 36/2-3.</w:t>
      </w:r>
    </w:p>
  </w:footnote>
  <w:footnote w:id="46">
    <w:p w:rsidR="007B21AC" w:rsidRPr="0053296F" w:rsidRDefault="007B21AC" w:rsidP="00271008">
      <w:pPr>
        <w:pStyle w:val="DipnotMetni"/>
        <w:rPr>
          <w:rFonts w:ascii="Times New Roman" w:hAnsi="Times New Roman" w:cs="Times New Roman"/>
          <w:sz w:val="18"/>
          <w:szCs w:val="18"/>
        </w:rPr>
      </w:pPr>
      <w:r w:rsidRPr="0053296F">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53296F">
        <w:rPr>
          <w:rFonts w:ascii="Times New Roman" w:hAnsi="Times New Roman" w:cs="Times New Roman"/>
          <w:sz w:val="18"/>
          <w:szCs w:val="18"/>
        </w:rPr>
        <w:t>en-Necm, 53/1-3.</w:t>
      </w:r>
    </w:p>
  </w:footnote>
  <w:footnote w:id="47">
    <w:p w:rsidR="007B21AC" w:rsidRPr="0053296F" w:rsidRDefault="007B21AC" w:rsidP="00271008">
      <w:pPr>
        <w:pStyle w:val="DipnotMetni"/>
        <w:rPr>
          <w:rFonts w:ascii="Times New Roman" w:hAnsi="Times New Roman" w:cs="Times New Roman"/>
          <w:sz w:val="18"/>
          <w:szCs w:val="18"/>
        </w:rPr>
      </w:pPr>
      <w:r w:rsidRPr="0053296F">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53296F">
        <w:rPr>
          <w:rFonts w:ascii="Times New Roman" w:hAnsi="Times New Roman" w:cs="Times New Roman"/>
          <w:sz w:val="18"/>
          <w:szCs w:val="18"/>
        </w:rPr>
        <w:t>el-Kalem, 68/1-2.</w:t>
      </w:r>
    </w:p>
  </w:footnote>
  <w:footnote w:id="48">
    <w:p w:rsidR="007B21AC" w:rsidRPr="0053296F" w:rsidRDefault="007B21AC" w:rsidP="00271008">
      <w:pPr>
        <w:pStyle w:val="DipnotMetni"/>
        <w:rPr>
          <w:rFonts w:ascii="Times New Roman" w:hAnsi="Times New Roman" w:cs="Times New Roman"/>
          <w:sz w:val="18"/>
          <w:szCs w:val="18"/>
        </w:rPr>
      </w:pPr>
      <w:r w:rsidRPr="0053296F">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53296F">
        <w:rPr>
          <w:rFonts w:ascii="Times New Roman" w:hAnsi="Times New Roman" w:cs="Times New Roman"/>
          <w:sz w:val="18"/>
          <w:szCs w:val="18"/>
        </w:rPr>
        <w:t>el-Mürselât, 77/1-7.</w:t>
      </w:r>
    </w:p>
  </w:footnote>
  <w:footnote w:id="49">
    <w:p w:rsidR="007B21AC" w:rsidRPr="0053296F" w:rsidRDefault="007B21AC" w:rsidP="00271008">
      <w:pPr>
        <w:pStyle w:val="DipnotMetni"/>
        <w:rPr>
          <w:rFonts w:ascii="Times New Roman" w:hAnsi="Times New Roman" w:cs="Times New Roman"/>
          <w:sz w:val="18"/>
          <w:szCs w:val="18"/>
        </w:rPr>
      </w:pPr>
      <w:r w:rsidRPr="0053296F">
        <w:rPr>
          <w:rStyle w:val="DipnotBavurusu"/>
          <w:rFonts w:ascii="Times New Roman" w:hAnsi="Times New Roman" w:cs="Times New Roman"/>
          <w:sz w:val="18"/>
          <w:szCs w:val="18"/>
        </w:rPr>
        <w:footnoteRef/>
      </w:r>
      <w:r w:rsidRPr="0053296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3296F">
        <w:rPr>
          <w:rFonts w:ascii="Times New Roman" w:hAnsi="Times New Roman" w:cs="Times New Roman"/>
          <w:sz w:val="18"/>
          <w:szCs w:val="18"/>
        </w:rPr>
        <w:t>Tûr, 52/1-7.</w:t>
      </w:r>
    </w:p>
  </w:footnote>
  <w:footnote w:id="50">
    <w:p w:rsidR="007B21AC" w:rsidRPr="00F9381E" w:rsidRDefault="007B21AC" w:rsidP="000164E6">
      <w:pPr>
        <w:pStyle w:val="DipnotMetni"/>
        <w:ind w:left="709" w:hanging="709"/>
        <w:rPr>
          <w:rFonts w:ascii="Times New Roman" w:hAnsi="Times New Roman" w:cs="Times New Roman"/>
          <w:sz w:val="18"/>
          <w:szCs w:val="18"/>
        </w:rPr>
      </w:pPr>
      <w:r w:rsidRPr="00F9381E">
        <w:rPr>
          <w:rStyle w:val="DipnotBavurusu"/>
          <w:rFonts w:ascii="Times New Roman" w:hAnsi="Times New Roman" w:cs="Times New Roman"/>
          <w:sz w:val="18"/>
          <w:szCs w:val="18"/>
        </w:rPr>
        <w:footnoteRef/>
      </w:r>
      <w:r w:rsidRPr="00F9381E">
        <w:rPr>
          <w:rFonts w:ascii="Times New Roman" w:hAnsi="Times New Roman" w:cs="Times New Roman"/>
          <w:sz w:val="18"/>
          <w:szCs w:val="18"/>
        </w:rPr>
        <w:t xml:space="preserve">  Zâriyât, 51/56.</w:t>
      </w:r>
    </w:p>
  </w:footnote>
  <w:footnote w:id="51">
    <w:p w:rsidR="007B21AC" w:rsidRPr="00F9381E" w:rsidRDefault="007B21AC" w:rsidP="000164E6">
      <w:pPr>
        <w:pStyle w:val="AralkYok"/>
        <w:ind w:left="709" w:hanging="709"/>
        <w:jc w:val="both"/>
        <w:rPr>
          <w:rFonts w:ascii="Times New Roman" w:hAnsi="Times New Roman" w:cs="Times New Roman"/>
          <w:sz w:val="18"/>
          <w:szCs w:val="18"/>
        </w:rPr>
      </w:pPr>
      <w:r w:rsidRPr="00F9381E">
        <w:rPr>
          <w:rStyle w:val="DipnotBavurusu"/>
          <w:rFonts w:ascii="Times New Roman" w:hAnsi="Times New Roman" w:cs="Times New Roman"/>
          <w:color w:val="000000" w:themeColor="text1"/>
          <w:sz w:val="18"/>
          <w:szCs w:val="18"/>
        </w:rPr>
        <w:footnoteRef/>
      </w:r>
      <w:r w:rsidRPr="00F9381E">
        <w:rPr>
          <w:rFonts w:ascii="Times New Roman" w:hAnsi="Times New Roman" w:cs="Times New Roman"/>
          <w:sz w:val="18"/>
          <w:szCs w:val="18"/>
        </w:rPr>
        <w:t xml:space="preserve">İbn Acîbe el-Haseni, </w:t>
      </w:r>
      <w:r w:rsidRPr="00F9381E">
        <w:rPr>
          <w:rFonts w:ascii="Times New Roman" w:hAnsi="Times New Roman" w:cs="Times New Roman"/>
          <w:b/>
          <w:sz w:val="18"/>
          <w:szCs w:val="18"/>
        </w:rPr>
        <w:t>Bahrü’l-Medid Fi Tefsiri’l-Kur’ani’l-Mecid</w:t>
      </w:r>
      <w:r w:rsidRPr="00F9381E">
        <w:rPr>
          <w:rFonts w:ascii="Times New Roman" w:hAnsi="Times New Roman" w:cs="Times New Roman"/>
          <w:sz w:val="18"/>
          <w:szCs w:val="18"/>
        </w:rPr>
        <w:t xml:space="preserve">, Çev: Dilaver Selvi, </w:t>
      </w:r>
      <w:r w:rsidRPr="00F9381E">
        <w:rPr>
          <w:rFonts w:ascii="Times New Roman" w:hAnsi="Times New Roman" w:cs="Times New Roman"/>
          <w:b/>
          <w:sz w:val="18"/>
          <w:szCs w:val="18"/>
        </w:rPr>
        <w:t>Kur’an’ın Tefsiri ve Tasavvufi İşaretler</w:t>
      </w:r>
      <w:r w:rsidRPr="00F9381E">
        <w:rPr>
          <w:rFonts w:ascii="Times New Roman" w:hAnsi="Times New Roman" w:cs="Times New Roman"/>
          <w:sz w:val="18"/>
          <w:szCs w:val="18"/>
        </w:rPr>
        <w:t xml:space="preserve">, Semerkand Yayınları, Cilt. 11, 2015, s. 19; Muhammed Hamdi Yazır, </w:t>
      </w:r>
      <w:r w:rsidRPr="00F9381E">
        <w:rPr>
          <w:rFonts w:ascii="Times New Roman" w:hAnsi="Times New Roman" w:cs="Times New Roman"/>
          <w:b/>
          <w:sz w:val="18"/>
          <w:szCs w:val="18"/>
        </w:rPr>
        <w:t xml:space="preserve">Hak Dini Kur’ân Dili, </w:t>
      </w:r>
      <w:r w:rsidRPr="00F9381E">
        <w:rPr>
          <w:rFonts w:ascii="Times New Roman" w:hAnsi="Times New Roman" w:cs="Times New Roman"/>
          <w:bCs/>
          <w:sz w:val="18"/>
          <w:szCs w:val="18"/>
        </w:rPr>
        <w:t xml:space="preserve">2. Baskı, </w:t>
      </w:r>
      <w:r w:rsidRPr="00F9381E">
        <w:rPr>
          <w:rFonts w:ascii="Times New Roman" w:hAnsi="Times New Roman" w:cs="Times New Roman"/>
          <w:sz w:val="18"/>
          <w:szCs w:val="18"/>
        </w:rPr>
        <w:t>Fazilet Neşriyat, Cilt. 8, 2018, s. 5846.</w:t>
      </w:r>
    </w:p>
    <w:p w:rsidR="007B21AC" w:rsidRPr="00F9381E" w:rsidRDefault="007B21AC" w:rsidP="000164E6">
      <w:pPr>
        <w:pStyle w:val="AralkYok"/>
        <w:ind w:left="709" w:hanging="709"/>
        <w:jc w:val="both"/>
        <w:rPr>
          <w:rFonts w:ascii="Times New Roman" w:hAnsi="Times New Roman" w:cs="Times New Roman"/>
          <w:sz w:val="18"/>
          <w:szCs w:val="18"/>
        </w:rPr>
      </w:pPr>
      <w:r w:rsidRPr="00F9381E">
        <w:rPr>
          <w:rFonts w:ascii="Times New Roman" w:hAnsi="Times New Roman" w:cs="Times New Roman"/>
          <w:sz w:val="18"/>
          <w:szCs w:val="18"/>
        </w:rPr>
        <w:t xml:space="preserve">Hayrettin Karaman vd. ,  </w:t>
      </w:r>
      <w:r w:rsidRPr="00F9381E">
        <w:rPr>
          <w:rFonts w:ascii="Times New Roman" w:hAnsi="Times New Roman" w:cs="Times New Roman"/>
          <w:b/>
          <w:sz w:val="18"/>
          <w:szCs w:val="18"/>
        </w:rPr>
        <w:t>Kur’an Yolu Türkçe Meal ve Tefsir</w:t>
      </w:r>
      <w:r w:rsidRPr="00F9381E">
        <w:rPr>
          <w:rFonts w:ascii="Times New Roman" w:hAnsi="Times New Roman" w:cs="Times New Roman"/>
          <w:sz w:val="18"/>
          <w:szCs w:val="18"/>
        </w:rPr>
        <w:t xml:space="preserve">, DİB Yayınları, Cilt. 5, 2007, s. 628; Vehbe Zühayli, </w:t>
      </w:r>
      <w:r w:rsidRPr="00F9381E">
        <w:rPr>
          <w:rFonts w:ascii="Times New Roman" w:hAnsi="Times New Roman" w:cs="Times New Roman"/>
          <w:b/>
          <w:bCs/>
          <w:sz w:val="18"/>
          <w:szCs w:val="18"/>
        </w:rPr>
        <w:t xml:space="preserve">et-Tefsirü'l-Münir fi'l-Akideti ve'ş-Şeriati ve'l-Menheci, </w:t>
      </w:r>
      <w:r w:rsidRPr="00F9381E">
        <w:rPr>
          <w:rFonts w:ascii="Times New Roman" w:hAnsi="Times New Roman" w:cs="Times New Roman"/>
          <w:sz w:val="18"/>
          <w:szCs w:val="18"/>
        </w:rPr>
        <w:t>Daru’l Fikr, Cilt. 15, 2009, s. 639.</w:t>
      </w:r>
    </w:p>
  </w:footnote>
  <w:footnote w:id="52">
    <w:p w:rsidR="007B21AC" w:rsidRPr="00F23EDF" w:rsidRDefault="007B21AC" w:rsidP="000164E6">
      <w:pPr>
        <w:pStyle w:val="AralkYok"/>
        <w:ind w:left="709" w:hanging="709"/>
        <w:jc w:val="both"/>
        <w:rPr>
          <w:rFonts w:ascii="Times New Roman" w:hAnsi="Times New Roman" w:cs="Times New Roman"/>
          <w:sz w:val="18"/>
          <w:szCs w:val="18"/>
        </w:rPr>
      </w:pPr>
      <w:r w:rsidRPr="0061289B">
        <w:rPr>
          <w:rStyle w:val="DipnotBavurusu"/>
          <w:rFonts w:ascii="Times New Roman" w:hAnsi="Times New Roman" w:cs="Times New Roman"/>
          <w:color w:val="000000" w:themeColor="text1"/>
          <w:sz w:val="18"/>
          <w:szCs w:val="18"/>
        </w:rPr>
        <w:footnoteRef/>
      </w:r>
      <w:r w:rsidRPr="0061289B">
        <w:rPr>
          <w:rFonts w:ascii="Times New Roman" w:hAnsi="Times New Roman" w:cs="Times New Roman"/>
          <w:sz w:val="18"/>
          <w:szCs w:val="18"/>
          <w:shd w:val="clear" w:color="auto" w:fill="F7F7F7"/>
        </w:rPr>
        <w:t xml:space="preserve"> M. Kâmil Yaşaroğu, "</w:t>
      </w:r>
      <w:r>
        <w:rPr>
          <w:rFonts w:ascii="Times New Roman" w:hAnsi="Times New Roman" w:cs="Times New Roman"/>
          <w:b/>
          <w:bCs/>
          <w:sz w:val="18"/>
          <w:szCs w:val="18"/>
          <w:shd w:val="clear" w:color="auto" w:fill="F7F7F7"/>
        </w:rPr>
        <w:t>Şems</w:t>
      </w:r>
      <w:r w:rsidRPr="0061289B">
        <w:rPr>
          <w:rFonts w:ascii="Times New Roman" w:hAnsi="Times New Roman" w:cs="Times New Roman"/>
          <w:b/>
          <w:bCs/>
          <w:sz w:val="18"/>
          <w:szCs w:val="18"/>
          <w:shd w:val="clear" w:color="auto" w:fill="F7F7F7"/>
        </w:rPr>
        <w:t xml:space="preserve"> Sûresi</w:t>
      </w:r>
      <w:r w:rsidRPr="0061289B">
        <w:rPr>
          <w:rFonts w:ascii="Times New Roman" w:hAnsi="Times New Roman" w:cs="Times New Roman"/>
          <w:sz w:val="18"/>
          <w:szCs w:val="18"/>
          <w:shd w:val="clear" w:color="auto" w:fill="F7F7F7"/>
        </w:rPr>
        <w:t xml:space="preserve">", TDV İslâm Ansiklopedisi, </w:t>
      </w:r>
      <w:hyperlink r:id="rId8" w:history="1">
        <w:r w:rsidRPr="0061289B">
          <w:rPr>
            <w:rStyle w:val="Kpr"/>
            <w:rFonts w:ascii="Times New Roman" w:hAnsi="Times New Roman" w:cs="Times New Roman"/>
            <w:color w:val="000000" w:themeColor="text1"/>
            <w:sz w:val="18"/>
            <w:szCs w:val="18"/>
            <w:u w:val="none"/>
            <w:shd w:val="clear" w:color="auto" w:fill="F7F7F7"/>
          </w:rPr>
          <w:t>https://islamansiklopedisi.org.tr/sems-</w:t>
        </w:r>
        <w:r>
          <w:rPr>
            <w:rStyle w:val="Kpr"/>
            <w:rFonts w:ascii="Times New Roman" w:hAnsi="Times New Roman" w:cs="Times New Roman"/>
            <w:color w:val="000000" w:themeColor="text1"/>
            <w:sz w:val="18"/>
            <w:szCs w:val="18"/>
            <w:u w:val="none"/>
            <w:shd w:val="clear" w:color="auto" w:fill="F7F7F7"/>
          </w:rPr>
          <w:t>sûre</w:t>
        </w:r>
        <w:r w:rsidRPr="0061289B">
          <w:rPr>
            <w:rStyle w:val="Kpr"/>
            <w:rFonts w:ascii="Times New Roman" w:hAnsi="Times New Roman" w:cs="Times New Roman"/>
            <w:color w:val="000000" w:themeColor="text1"/>
            <w:sz w:val="18"/>
            <w:szCs w:val="18"/>
            <w:u w:val="none"/>
            <w:shd w:val="clear" w:color="auto" w:fill="F7F7F7"/>
          </w:rPr>
          <w:t>si</w:t>
        </w:r>
      </w:hyperlink>
      <w:r w:rsidRPr="0061289B">
        <w:rPr>
          <w:rFonts w:ascii="Times New Roman" w:hAnsi="Times New Roman" w:cs="Times New Roman"/>
          <w:sz w:val="18"/>
          <w:szCs w:val="18"/>
          <w:shd w:val="clear" w:color="auto" w:fill="F7F7F7"/>
        </w:rPr>
        <w:t xml:space="preserve">, </w:t>
      </w:r>
      <w:r>
        <w:rPr>
          <w:rFonts w:ascii="Times New Roman" w:hAnsi="Times New Roman" w:cs="Times New Roman"/>
          <w:sz w:val="18"/>
          <w:szCs w:val="18"/>
          <w:shd w:val="clear" w:color="auto" w:fill="F7F7F7"/>
        </w:rPr>
        <w:t xml:space="preserve">Cilt.  38, </w:t>
      </w:r>
      <w:r w:rsidRPr="0061289B">
        <w:rPr>
          <w:rFonts w:ascii="Times New Roman" w:hAnsi="Times New Roman" w:cs="Times New Roman"/>
          <w:sz w:val="18"/>
          <w:szCs w:val="18"/>
          <w:shd w:val="clear" w:color="auto" w:fill="F7F7F7"/>
        </w:rPr>
        <w:t xml:space="preserve">2010, </w:t>
      </w:r>
      <w:r>
        <w:rPr>
          <w:rFonts w:ascii="Times New Roman" w:hAnsi="Times New Roman" w:cs="Times New Roman"/>
          <w:sz w:val="18"/>
          <w:szCs w:val="18"/>
          <w:shd w:val="clear" w:color="auto" w:fill="F7F7F7"/>
        </w:rPr>
        <w:t>s. 510, E</w:t>
      </w:r>
      <w:r w:rsidRPr="0061289B">
        <w:rPr>
          <w:rFonts w:ascii="Times New Roman" w:hAnsi="Times New Roman" w:cs="Times New Roman"/>
          <w:sz w:val="18"/>
          <w:szCs w:val="18"/>
          <w:shd w:val="clear" w:color="auto" w:fill="F7F7F7"/>
        </w:rPr>
        <w:t>rişme Tarihi: (03.03.2019).</w:t>
      </w:r>
    </w:p>
  </w:footnote>
  <w:footnote w:id="53">
    <w:p w:rsidR="007B21AC" w:rsidRDefault="007B21AC" w:rsidP="000164E6">
      <w:pPr>
        <w:pStyle w:val="DipnotMetni"/>
        <w:ind w:left="709" w:hanging="709"/>
      </w:pPr>
      <w:r>
        <w:rPr>
          <w:rStyle w:val="DipnotBavurusu"/>
        </w:rPr>
        <w:footnoteRef/>
      </w:r>
      <w:r>
        <w:rPr>
          <w:rFonts w:ascii="Times New Roman" w:hAnsi="Times New Roman" w:cs="Times New Roman"/>
          <w:sz w:val="18"/>
          <w:szCs w:val="18"/>
        </w:rPr>
        <w:t xml:space="preserve"> Karaman v</w:t>
      </w:r>
      <w:r w:rsidRPr="0061289B">
        <w:rPr>
          <w:rFonts w:ascii="Times New Roman" w:hAnsi="Times New Roman" w:cs="Times New Roman"/>
          <w:sz w:val="18"/>
          <w:szCs w:val="18"/>
        </w:rPr>
        <w:t>d</w:t>
      </w:r>
      <w:r>
        <w:rPr>
          <w:rFonts w:ascii="Times New Roman" w:hAnsi="Times New Roman" w:cs="Times New Roman"/>
          <w:sz w:val="18"/>
          <w:szCs w:val="18"/>
        </w:rPr>
        <w:t xml:space="preserve">. </w:t>
      </w:r>
      <w:r w:rsidRPr="0061289B">
        <w:rPr>
          <w:rFonts w:ascii="Times New Roman" w:hAnsi="Times New Roman" w:cs="Times New Roman"/>
          <w:sz w:val="18"/>
          <w:szCs w:val="18"/>
        </w:rPr>
        <w:t>,</w:t>
      </w:r>
      <w:r>
        <w:rPr>
          <w:rFonts w:ascii="Times New Roman" w:hAnsi="Times New Roman" w:cs="Times New Roman"/>
          <w:sz w:val="18"/>
          <w:szCs w:val="18"/>
        </w:rPr>
        <w:t xml:space="preserve"> a.g.e. , Cilt. 5, s. 628.</w:t>
      </w:r>
    </w:p>
  </w:footnote>
  <w:footnote w:id="54">
    <w:p w:rsidR="007B21AC" w:rsidRPr="00116698" w:rsidRDefault="007B21AC" w:rsidP="000164E6">
      <w:pPr>
        <w:pStyle w:val="AralkYok"/>
        <w:ind w:left="709" w:hanging="709"/>
        <w:jc w:val="both"/>
        <w:rPr>
          <w:rFonts w:ascii="Times New Roman" w:hAnsi="Times New Roman" w:cs="Times New Roman"/>
          <w:sz w:val="18"/>
          <w:szCs w:val="18"/>
        </w:rPr>
      </w:pPr>
      <w:r w:rsidRPr="00116698">
        <w:rPr>
          <w:rStyle w:val="DipnotBavurusu"/>
          <w:rFonts w:ascii="Times New Roman" w:hAnsi="Times New Roman" w:cs="Times New Roman"/>
          <w:sz w:val="18"/>
          <w:szCs w:val="18"/>
        </w:rPr>
        <w:footnoteRef/>
      </w:r>
      <w:r w:rsidRPr="00116698">
        <w:rPr>
          <w:rFonts w:ascii="Times New Roman" w:hAnsi="Times New Roman" w:cs="Times New Roman"/>
          <w:sz w:val="18"/>
          <w:szCs w:val="18"/>
        </w:rPr>
        <w:t xml:space="preserve"> Fahruddin er-Râzî,  </w:t>
      </w:r>
      <w:r>
        <w:rPr>
          <w:rFonts w:ascii="Times New Roman" w:hAnsi="Times New Roman" w:cs="Times New Roman"/>
          <w:b/>
          <w:sz w:val="18"/>
          <w:szCs w:val="18"/>
        </w:rPr>
        <w:t>Mefâtî</w:t>
      </w:r>
      <w:r w:rsidRPr="00116698">
        <w:rPr>
          <w:rFonts w:ascii="Times New Roman" w:hAnsi="Times New Roman" w:cs="Times New Roman"/>
          <w:b/>
          <w:sz w:val="18"/>
          <w:szCs w:val="18"/>
        </w:rPr>
        <w:t>hu’l-Gayb</w:t>
      </w:r>
      <w:r w:rsidRPr="00116698">
        <w:rPr>
          <w:rFonts w:ascii="Times New Roman" w:hAnsi="Times New Roman" w:cs="Times New Roman"/>
          <w:sz w:val="18"/>
          <w:szCs w:val="18"/>
        </w:rPr>
        <w:t>, Çev: Sua</w:t>
      </w:r>
      <w:r>
        <w:rPr>
          <w:rFonts w:ascii="Times New Roman" w:hAnsi="Times New Roman" w:cs="Times New Roman"/>
          <w:sz w:val="18"/>
          <w:szCs w:val="18"/>
        </w:rPr>
        <w:t xml:space="preserve">t Yıldırım vd. </w:t>
      </w:r>
      <w:r w:rsidRPr="00116698">
        <w:rPr>
          <w:rFonts w:ascii="Times New Roman" w:hAnsi="Times New Roman" w:cs="Times New Roman"/>
          <w:sz w:val="18"/>
          <w:szCs w:val="18"/>
        </w:rPr>
        <w:t>, Akçağ Basın Yayın Pazarlama, Cilt.</w:t>
      </w:r>
      <w:r>
        <w:rPr>
          <w:rFonts w:ascii="Times New Roman" w:hAnsi="Times New Roman" w:cs="Times New Roman"/>
          <w:sz w:val="18"/>
          <w:szCs w:val="18"/>
        </w:rPr>
        <w:t xml:space="preserve"> </w:t>
      </w:r>
      <w:r w:rsidRPr="00116698">
        <w:rPr>
          <w:rFonts w:ascii="Times New Roman" w:hAnsi="Times New Roman" w:cs="Times New Roman"/>
          <w:sz w:val="18"/>
          <w:szCs w:val="18"/>
        </w:rPr>
        <w:t>23, 1988, s.</w:t>
      </w:r>
      <w:r>
        <w:rPr>
          <w:rFonts w:ascii="Times New Roman" w:hAnsi="Times New Roman" w:cs="Times New Roman"/>
          <w:sz w:val="18"/>
          <w:szCs w:val="18"/>
        </w:rPr>
        <w:t xml:space="preserve"> </w:t>
      </w:r>
      <w:r w:rsidRPr="00116698">
        <w:rPr>
          <w:rFonts w:ascii="Times New Roman" w:hAnsi="Times New Roman" w:cs="Times New Roman"/>
          <w:sz w:val="18"/>
          <w:szCs w:val="18"/>
        </w:rPr>
        <w:t xml:space="preserve">161; Ebu Mansur Muhammed İbn. Muhammed el-Matüridi, </w:t>
      </w:r>
      <w:r w:rsidRPr="00116698">
        <w:rPr>
          <w:rFonts w:ascii="Times New Roman" w:hAnsi="Times New Roman" w:cs="Times New Roman"/>
          <w:b/>
          <w:bCs/>
          <w:sz w:val="18"/>
          <w:szCs w:val="18"/>
        </w:rPr>
        <w:t>T’evilatü’l-Kuran</w:t>
      </w:r>
      <w:r w:rsidRPr="00116698">
        <w:rPr>
          <w:rFonts w:ascii="Times New Roman" w:hAnsi="Times New Roman" w:cs="Times New Roman"/>
          <w:sz w:val="18"/>
          <w:szCs w:val="18"/>
        </w:rPr>
        <w:t>, Thk: Ahmet Vanlıoğlu, Mizan Yayınevi, Cilt.</w:t>
      </w:r>
      <w:r>
        <w:rPr>
          <w:rFonts w:ascii="Times New Roman" w:hAnsi="Times New Roman" w:cs="Times New Roman"/>
          <w:sz w:val="18"/>
          <w:szCs w:val="18"/>
        </w:rPr>
        <w:t xml:space="preserve"> </w:t>
      </w:r>
      <w:r w:rsidRPr="00116698">
        <w:rPr>
          <w:rFonts w:ascii="Times New Roman" w:hAnsi="Times New Roman" w:cs="Times New Roman"/>
          <w:sz w:val="18"/>
          <w:szCs w:val="18"/>
        </w:rPr>
        <w:t>17, 2010, s.</w:t>
      </w:r>
      <w:r>
        <w:rPr>
          <w:rFonts w:ascii="Times New Roman" w:hAnsi="Times New Roman" w:cs="Times New Roman"/>
          <w:sz w:val="18"/>
          <w:szCs w:val="18"/>
        </w:rPr>
        <w:t xml:space="preserve"> </w:t>
      </w:r>
      <w:r w:rsidRPr="00116698">
        <w:rPr>
          <w:rFonts w:ascii="Times New Roman" w:hAnsi="Times New Roman" w:cs="Times New Roman"/>
          <w:sz w:val="18"/>
          <w:szCs w:val="18"/>
        </w:rPr>
        <w:t>217.</w:t>
      </w:r>
    </w:p>
  </w:footnote>
  <w:footnote w:id="55">
    <w:p w:rsidR="007B21AC" w:rsidRPr="000D010B" w:rsidRDefault="007B21AC" w:rsidP="000164E6">
      <w:pPr>
        <w:pStyle w:val="AralkYok"/>
        <w:ind w:left="709" w:hanging="709"/>
        <w:jc w:val="both"/>
        <w:rPr>
          <w:rFonts w:ascii="Times New Roman" w:hAnsi="Times New Roman" w:cs="Times New Roman"/>
          <w:sz w:val="18"/>
          <w:szCs w:val="18"/>
        </w:rPr>
      </w:pPr>
      <w:r>
        <w:rPr>
          <w:rStyle w:val="DipnotBavurusu"/>
        </w:rPr>
        <w:footnoteRef/>
      </w:r>
      <w:r>
        <w:rPr>
          <w:rFonts w:ascii="Times New Roman" w:hAnsi="Times New Roman" w:cs="Times New Roman"/>
          <w:sz w:val="18"/>
          <w:szCs w:val="18"/>
        </w:rPr>
        <w:t xml:space="preserve"> </w:t>
      </w:r>
      <w:r w:rsidRPr="000D010B">
        <w:rPr>
          <w:rFonts w:ascii="Times New Roman" w:hAnsi="Times New Roman" w:cs="Times New Roman"/>
          <w:sz w:val="18"/>
          <w:szCs w:val="18"/>
        </w:rPr>
        <w:t>Asıl adı, Ebû Muhammed Mekkî b. Ebî Tâlib Hammûş b. Muhammed el-Kaysî’dir.</w:t>
      </w:r>
      <w:r w:rsidRPr="000D010B">
        <w:rPr>
          <w:rFonts w:ascii="Times New Roman" w:hAnsi="Times New Roman" w:cs="Times New Roman"/>
          <w:sz w:val="18"/>
          <w:szCs w:val="18"/>
          <w:shd w:val="clear" w:color="auto" w:fill="FFFFFF"/>
        </w:rPr>
        <w:t>23 Şâban 355’te (14 Ağustos 966) Kayrevan’da doğdu. İlk eğitimini İbn Ebû Zeyd ve Ebü’l-Hasan el-Kābisî gibi hocalardan aldı. Ancak ilmi hayatı daha çok Mısır da geçti. Burada özellikle kıraat ilminde mesafe katetti. Çeşitli yerlerde kıraat dersleri verdi. 2 Muharrem 437’de (20 Temmuz 1045) Kurtuba’da vefat etti. Eserlerinden birisi el-Hidâye ilâ bulûġi’n-nihâye fî ʿilmi meʿâni’l-Ḳurʾân ve tefsîrihî ve aḥkâmihî ve cümelin min fünûni ʿulûmih adlı riv</w:t>
      </w:r>
      <w:r>
        <w:rPr>
          <w:rFonts w:ascii="Times New Roman" w:hAnsi="Times New Roman" w:cs="Times New Roman"/>
          <w:sz w:val="18"/>
          <w:szCs w:val="18"/>
          <w:shd w:val="clear" w:color="auto" w:fill="FFFFFF"/>
        </w:rPr>
        <w:t>âyet</w:t>
      </w:r>
      <w:r w:rsidRPr="000D010B">
        <w:rPr>
          <w:rFonts w:ascii="Times New Roman" w:hAnsi="Times New Roman" w:cs="Times New Roman"/>
          <w:sz w:val="18"/>
          <w:szCs w:val="18"/>
          <w:shd w:val="clear" w:color="auto" w:fill="FFFFFF"/>
        </w:rPr>
        <w:t xml:space="preserve"> tefsiridir. </w:t>
      </w:r>
      <w:r w:rsidRPr="000D010B">
        <w:rPr>
          <w:rFonts w:ascii="Times New Roman" w:hAnsi="Times New Roman" w:cs="Times New Roman"/>
          <w:sz w:val="18"/>
          <w:szCs w:val="18"/>
          <w:shd w:val="clear" w:color="auto" w:fill="F7F7F7"/>
        </w:rPr>
        <w:t>Tayyar Altıkulaç, "</w:t>
      </w:r>
      <w:r w:rsidRPr="000D010B">
        <w:rPr>
          <w:rFonts w:ascii="Times New Roman" w:hAnsi="Times New Roman" w:cs="Times New Roman"/>
          <w:b/>
          <w:bCs/>
          <w:sz w:val="18"/>
          <w:szCs w:val="18"/>
          <w:shd w:val="clear" w:color="auto" w:fill="F7F7F7"/>
        </w:rPr>
        <w:t>Mekkî b. Ebû Tâlib</w:t>
      </w:r>
      <w:r w:rsidRPr="000D010B">
        <w:rPr>
          <w:rFonts w:ascii="Times New Roman" w:hAnsi="Times New Roman" w:cs="Times New Roman"/>
          <w:sz w:val="18"/>
          <w:szCs w:val="18"/>
          <w:shd w:val="clear" w:color="auto" w:fill="F7F7F7"/>
        </w:rPr>
        <w:t xml:space="preserve">", </w:t>
      </w:r>
      <w:r>
        <w:rPr>
          <w:rFonts w:ascii="Times New Roman" w:hAnsi="Times New Roman" w:cs="Times New Roman"/>
          <w:sz w:val="18"/>
          <w:szCs w:val="18"/>
          <w:shd w:val="clear" w:color="auto" w:fill="F7F7F7"/>
        </w:rPr>
        <w:t>DİA</w:t>
      </w:r>
      <w:r w:rsidRPr="000D010B">
        <w:rPr>
          <w:rFonts w:ascii="Times New Roman" w:hAnsi="Times New Roman" w:cs="Times New Roman"/>
          <w:sz w:val="18"/>
          <w:szCs w:val="18"/>
          <w:shd w:val="clear" w:color="auto" w:fill="F7F7F7"/>
        </w:rPr>
        <w:t xml:space="preserve">, </w:t>
      </w:r>
      <w:hyperlink r:id="rId9" w:history="1">
        <w:r w:rsidRPr="000D010B">
          <w:rPr>
            <w:rStyle w:val="Kpr"/>
            <w:rFonts w:ascii="Times New Roman" w:hAnsi="Times New Roman" w:cs="Times New Roman"/>
            <w:color w:val="auto"/>
            <w:sz w:val="18"/>
            <w:szCs w:val="18"/>
            <w:u w:val="none"/>
            <w:shd w:val="clear" w:color="auto" w:fill="F7F7F7"/>
          </w:rPr>
          <w:t>https://islamansiklopedisi.org.tr/mekki-b-ebu-talib, 2003</w:t>
        </w:r>
      </w:hyperlink>
      <w:r w:rsidRPr="000D010B">
        <w:rPr>
          <w:rFonts w:ascii="Times New Roman" w:hAnsi="Times New Roman" w:cs="Times New Roman"/>
          <w:sz w:val="18"/>
          <w:szCs w:val="18"/>
          <w:shd w:val="clear" w:color="auto" w:fill="F7F7F7"/>
        </w:rPr>
        <w:t xml:space="preserve">, </w:t>
      </w:r>
      <w:r>
        <w:rPr>
          <w:rFonts w:ascii="Times New Roman" w:hAnsi="Times New Roman" w:cs="Times New Roman"/>
          <w:sz w:val="18"/>
          <w:szCs w:val="18"/>
          <w:shd w:val="clear" w:color="auto" w:fill="F7F7F7"/>
        </w:rPr>
        <w:t xml:space="preserve">Erişim Tarihi: </w:t>
      </w:r>
      <w:r w:rsidRPr="000D010B">
        <w:rPr>
          <w:rFonts w:ascii="Times New Roman" w:hAnsi="Times New Roman" w:cs="Times New Roman"/>
          <w:sz w:val="18"/>
          <w:szCs w:val="18"/>
          <w:shd w:val="clear" w:color="auto" w:fill="F7F7F7"/>
        </w:rPr>
        <w:t>03.03.2019.</w:t>
      </w:r>
    </w:p>
  </w:footnote>
  <w:footnote w:id="56">
    <w:p w:rsidR="007B21AC" w:rsidRPr="00116698" w:rsidRDefault="007B21AC" w:rsidP="000164E6">
      <w:pPr>
        <w:pStyle w:val="AralkYok"/>
        <w:ind w:left="709" w:hanging="709"/>
        <w:jc w:val="both"/>
        <w:rPr>
          <w:rFonts w:ascii="Times New Roman" w:hAnsi="Times New Roman" w:cs="Times New Roman"/>
          <w:sz w:val="18"/>
          <w:szCs w:val="18"/>
        </w:rPr>
      </w:pPr>
      <w:r w:rsidRPr="00116698">
        <w:rPr>
          <w:rStyle w:val="DipnotBavurusu"/>
          <w:rFonts w:ascii="Times New Roman" w:hAnsi="Times New Roman" w:cs="Times New Roman"/>
          <w:sz w:val="18"/>
          <w:szCs w:val="18"/>
        </w:rPr>
        <w:footnoteRef/>
      </w:r>
      <w:r>
        <w:rPr>
          <w:rFonts w:ascii="Times New Roman" w:hAnsi="Times New Roman" w:cs="Times New Roman"/>
          <w:sz w:val="18"/>
          <w:szCs w:val="18"/>
        </w:rPr>
        <w:t xml:space="preserve"> Yazır, a.g.e. , Cilt. 8</w:t>
      </w:r>
      <w:r w:rsidRPr="00116698">
        <w:rPr>
          <w:rFonts w:ascii="Times New Roman" w:hAnsi="Times New Roman" w:cs="Times New Roman"/>
          <w:sz w:val="18"/>
          <w:szCs w:val="18"/>
        </w:rPr>
        <w:t>, s.</w:t>
      </w:r>
      <w:r>
        <w:rPr>
          <w:rFonts w:ascii="Times New Roman" w:hAnsi="Times New Roman" w:cs="Times New Roman"/>
          <w:sz w:val="18"/>
          <w:szCs w:val="18"/>
        </w:rPr>
        <w:t xml:space="preserve"> 5846</w:t>
      </w:r>
      <w:r w:rsidRPr="00116698">
        <w:rPr>
          <w:rFonts w:ascii="Times New Roman" w:hAnsi="Times New Roman" w:cs="Times New Roman"/>
          <w:sz w:val="18"/>
          <w:szCs w:val="18"/>
        </w:rPr>
        <w:t>.</w:t>
      </w:r>
    </w:p>
  </w:footnote>
  <w:footnote w:id="57">
    <w:p w:rsidR="007B21AC" w:rsidRPr="00116698" w:rsidRDefault="007B21AC" w:rsidP="000164E6">
      <w:pPr>
        <w:pStyle w:val="AralkYok"/>
        <w:ind w:left="709" w:hanging="709"/>
        <w:jc w:val="both"/>
        <w:rPr>
          <w:rFonts w:ascii="Times New Roman" w:hAnsi="Times New Roman" w:cs="Times New Roman"/>
          <w:sz w:val="18"/>
          <w:szCs w:val="18"/>
        </w:rPr>
      </w:pPr>
      <w:r w:rsidRPr="00116698">
        <w:rPr>
          <w:rStyle w:val="DipnotBavurusu"/>
          <w:rFonts w:ascii="Times New Roman" w:hAnsi="Times New Roman" w:cs="Times New Roman"/>
          <w:sz w:val="18"/>
          <w:szCs w:val="18"/>
        </w:rPr>
        <w:footnoteRef/>
      </w:r>
      <w:r>
        <w:rPr>
          <w:rFonts w:ascii="Times New Roman" w:hAnsi="Times New Roman" w:cs="Times New Roman"/>
          <w:sz w:val="18"/>
          <w:szCs w:val="18"/>
        </w:rPr>
        <w:t xml:space="preserve"> Yazır, a.g.e. , Cilt. 8</w:t>
      </w:r>
      <w:r w:rsidRPr="00116698">
        <w:rPr>
          <w:rFonts w:ascii="Times New Roman" w:hAnsi="Times New Roman" w:cs="Times New Roman"/>
          <w:sz w:val="18"/>
          <w:szCs w:val="18"/>
        </w:rPr>
        <w:t>, s.</w:t>
      </w:r>
      <w:r>
        <w:rPr>
          <w:rFonts w:ascii="Times New Roman" w:hAnsi="Times New Roman" w:cs="Times New Roman"/>
          <w:sz w:val="18"/>
          <w:szCs w:val="18"/>
        </w:rPr>
        <w:t xml:space="preserve"> 5846</w:t>
      </w:r>
      <w:r w:rsidRPr="00116698">
        <w:rPr>
          <w:rFonts w:ascii="Times New Roman" w:hAnsi="Times New Roman" w:cs="Times New Roman"/>
          <w:sz w:val="18"/>
          <w:szCs w:val="18"/>
        </w:rPr>
        <w:t>.</w:t>
      </w:r>
    </w:p>
  </w:footnote>
  <w:footnote w:id="58">
    <w:p w:rsidR="007B21AC" w:rsidRPr="001D700A" w:rsidRDefault="007B21AC" w:rsidP="000164E6">
      <w:pPr>
        <w:pStyle w:val="AralkYok"/>
        <w:ind w:left="709" w:hanging="709"/>
        <w:jc w:val="both"/>
        <w:rPr>
          <w:rFonts w:ascii="Times New Roman" w:hAnsi="Times New Roman" w:cs="Times New Roman"/>
          <w:sz w:val="18"/>
          <w:szCs w:val="18"/>
        </w:rPr>
      </w:pPr>
      <w:r w:rsidRPr="001D700A">
        <w:rPr>
          <w:rStyle w:val="DipnotBavurusu"/>
          <w:rFonts w:ascii="Times New Roman" w:hAnsi="Times New Roman" w:cs="Times New Roman"/>
          <w:sz w:val="18"/>
          <w:szCs w:val="18"/>
        </w:rPr>
        <w:footnoteRef/>
      </w:r>
      <w:r w:rsidRPr="001D700A">
        <w:rPr>
          <w:rFonts w:ascii="Times New Roman" w:hAnsi="Times New Roman" w:cs="Times New Roman"/>
          <w:sz w:val="18"/>
          <w:szCs w:val="18"/>
        </w:rPr>
        <w:t xml:space="preserve"> Süleyman Ateş, </w:t>
      </w:r>
      <w:r w:rsidRPr="001D700A">
        <w:rPr>
          <w:rFonts w:ascii="Times New Roman" w:hAnsi="Times New Roman" w:cs="Times New Roman"/>
          <w:b/>
          <w:sz w:val="18"/>
          <w:szCs w:val="18"/>
        </w:rPr>
        <w:t xml:space="preserve">Yüce Kur’anın Çağdaş Tefsiri, </w:t>
      </w:r>
      <w:r w:rsidRPr="001D700A">
        <w:rPr>
          <w:rFonts w:ascii="Times New Roman" w:hAnsi="Times New Roman" w:cs="Times New Roman"/>
          <w:sz w:val="18"/>
          <w:szCs w:val="18"/>
        </w:rPr>
        <w:t>Yeni Ufuklar Neşriyat, Cilt.</w:t>
      </w:r>
      <w:r>
        <w:rPr>
          <w:rFonts w:ascii="Times New Roman" w:hAnsi="Times New Roman" w:cs="Times New Roman"/>
          <w:sz w:val="18"/>
          <w:szCs w:val="18"/>
        </w:rPr>
        <w:t xml:space="preserve"> </w:t>
      </w:r>
      <w:r w:rsidRPr="001D700A">
        <w:rPr>
          <w:rFonts w:ascii="Times New Roman" w:hAnsi="Times New Roman" w:cs="Times New Roman"/>
          <w:sz w:val="18"/>
          <w:szCs w:val="18"/>
        </w:rPr>
        <w:t>10,</w:t>
      </w:r>
      <w:r>
        <w:rPr>
          <w:rFonts w:ascii="Times New Roman" w:hAnsi="Times New Roman" w:cs="Times New Roman"/>
          <w:sz w:val="18"/>
          <w:szCs w:val="18"/>
        </w:rPr>
        <w:t xml:space="preserve"> (ty.)</w:t>
      </w:r>
      <w:r w:rsidRPr="001D700A">
        <w:rPr>
          <w:rFonts w:ascii="Times New Roman" w:hAnsi="Times New Roman" w:cs="Times New Roman"/>
          <w:sz w:val="18"/>
          <w:szCs w:val="18"/>
        </w:rPr>
        <w:t>, s.</w:t>
      </w:r>
      <w:r>
        <w:rPr>
          <w:rFonts w:ascii="Times New Roman" w:hAnsi="Times New Roman" w:cs="Times New Roman"/>
          <w:sz w:val="18"/>
          <w:szCs w:val="18"/>
        </w:rPr>
        <w:t xml:space="preserve"> </w:t>
      </w:r>
      <w:r w:rsidRPr="001D700A">
        <w:rPr>
          <w:rFonts w:ascii="Times New Roman" w:hAnsi="Times New Roman" w:cs="Times New Roman"/>
          <w:sz w:val="18"/>
          <w:szCs w:val="18"/>
        </w:rPr>
        <w:t>489.</w:t>
      </w:r>
    </w:p>
  </w:footnote>
  <w:footnote w:id="59">
    <w:p w:rsidR="007B21AC" w:rsidRPr="00116698" w:rsidRDefault="007B21AC" w:rsidP="000164E6">
      <w:pPr>
        <w:pStyle w:val="AralkYok"/>
        <w:ind w:left="709" w:hanging="709"/>
        <w:jc w:val="both"/>
        <w:rPr>
          <w:rFonts w:ascii="Times New Roman" w:hAnsi="Times New Roman" w:cs="Times New Roman"/>
          <w:sz w:val="18"/>
          <w:szCs w:val="18"/>
        </w:rPr>
      </w:pPr>
      <w:r w:rsidRPr="001D700A">
        <w:rPr>
          <w:rStyle w:val="DipnotBavurusu"/>
          <w:rFonts w:ascii="Times New Roman" w:hAnsi="Times New Roman" w:cs="Times New Roman"/>
          <w:sz w:val="18"/>
          <w:szCs w:val="18"/>
        </w:rPr>
        <w:footnoteRef/>
      </w:r>
      <w:r w:rsidRPr="001D700A">
        <w:rPr>
          <w:rFonts w:ascii="Times New Roman" w:hAnsi="Times New Roman" w:cs="Times New Roman"/>
          <w:sz w:val="18"/>
          <w:szCs w:val="18"/>
        </w:rPr>
        <w:t xml:space="preserve"> Ebu’l-Ala </w:t>
      </w:r>
      <w:r>
        <w:rPr>
          <w:rFonts w:ascii="Times New Roman" w:hAnsi="Times New Roman" w:cs="Times New Roman"/>
          <w:sz w:val="18"/>
          <w:szCs w:val="18"/>
        </w:rPr>
        <w:t>Mevdûdî</w:t>
      </w:r>
      <w:r w:rsidRPr="001D700A">
        <w:rPr>
          <w:rFonts w:ascii="Times New Roman" w:hAnsi="Times New Roman" w:cs="Times New Roman"/>
          <w:sz w:val="18"/>
          <w:szCs w:val="18"/>
        </w:rPr>
        <w:t xml:space="preserve">, </w:t>
      </w:r>
      <w:r w:rsidRPr="001D700A">
        <w:rPr>
          <w:rFonts w:ascii="Times New Roman" w:hAnsi="Times New Roman" w:cs="Times New Roman"/>
          <w:b/>
          <w:sz w:val="18"/>
          <w:szCs w:val="18"/>
        </w:rPr>
        <w:t xml:space="preserve">Tefhimü’l-Kur’an, </w:t>
      </w:r>
      <w:r w:rsidRPr="001D700A">
        <w:rPr>
          <w:rFonts w:ascii="Times New Roman" w:hAnsi="Times New Roman" w:cs="Times New Roman"/>
          <w:sz w:val="18"/>
          <w:szCs w:val="18"/>
        </w:rPr>
        <w:t>İnsan Yayınl</w:t>
      </w:r>
      <w:r>
        <w:rPr>
          <w:rFonts w:ascii="Times New Roman" w:hAnsi="Times New Roman" w:cs="Times New Roman"/>
          <w:sz w:val="18"/>
          <w:szCs w:val="18"/>
        </w:rPr>
        <w:t>arı, Çev. Muhammed Han Kayani v</w:t>
      </w:r>
      <w:r w:rsidRPr="001D700A">
        <w:rPr>
          <w:rFonts w:ascii="Times New Roman" w:hAnsi="Times New Roman" w:cs="Times New Roman"/>
          <w:sz w:val="18"/>
          <w:szCs w:val="18"/>
        </w:rPr>
        <w:t>d.</w:t>
      </w:r>
      <w:r>
        <w:rPr>
          <w:rFonts w:ascii="Times New Roman" w:hAnsi="Times New Roman" w:cs="Times New Roman"/>
          <w:sz w:val="18"/>
          <w:szCs w:val="18"/>
        </w:rPr>
        <w:t xml:space="preserve"> </w:t>
      </w:r>
      <w:r w:rsidRPr="001D700A">
        <w:rPr>
          <w:rFonts w:ascii="Times New Roman" w:hAnsi="Times New Roman" w:cs="Times New Roman"/>
          <w:sz w:val="18"/>
          <w:szCs w:val="18"/>
        </w:rPr>
        <w:t>, Cilt.</w:t>
      </w:r>
      <w:r>
        <w:rPr>
          <w:rFonts w:ascii="Times New Roman" w:hAnsi="Times New Roman" w:cs="Times New Roman"/>
          <w:sz w:val="18"/>
          <w:szCs w:val="18"/>
        </w:rPr>
        <w:t xml:space="preserve"> </w:t>
      </w:r>
      <w:r w:rsidRPr="001D700A">
        <w:rPr>
          <w:rFonts w:ascii="Times New Roman" w:hAnsi="Times New Roman" w:cs="Times New Roman"/>
          <w:sz w:val="18"/>
          <w:szCs w:val="18"/>
        </w:rPr>
        <w:t>7, 1997, s.</w:t>
      </w:r>
      <w:r>
        <w:rPr>
          <w:rFonts w:ascii="Times New Roman" w:hAnsi="Times New Roman" w:cs="Times New Roman"/>
          <w:sz w:val="18"/>
          <w:szCs w:val="18"/>
        </w:rPr>
        <w:t xml:space="preserve"> </w:t>
      </w:r>
      <w:r w:rsidRPr="001D700A">
        <w:rPr>
          <w:rFonts w:ascii="Times New Roman" w:hAnsi="Times New Roman" w:cs="Times New Roman"/>
          <w:sz w:val="18"/>
          <w:szCs w:val="18"/>
        </w:rPr>
        <w:t>131.</w:t>
      </w:r>
    </w:p>
  </w:footnote>
  <w:footnote w:id="60">
    <w:p w:rsidR="007B21AC" w:rsidRPr="00116698" w:rsidRDefault="007B21AC" w:rsidP="000164E6">
      <w:pPr>
        <w:pStyle w:val="AralkYok"/>
        <w:ind w:left="709" w:hanging="709"/>
        <w:jc w:val="both"/>
        <w:rPr>
          <w:rFonts w:ascii="Times New Roman" w:hAnsi="Times New Roman" w:cs="Times New Roman"/>
          <w:sz w:val="18"/>
          <w:szCs w:val="18"/>
        </w:rPr>
      </w:pPr>
      <w:r w:rsidRPr="00116698">
        <w:rPr>
          <w:rStyle w:val="DipnotBavurusu"/>
          <w:rFonts w:ascii="Times New Roman" w:hAnsi="Times New Roman" w:cs="Times New Roman"/>
          <w:sz w:val="18"/>
          <w:szCs w:val="18"/>
        </w:rPr>
        <w:footnoteRef/>
      </w:r>
      <w:r w:rsidRPr="00116698">
        <w:rPr>
          <w:rFonts w:ascii="Times New Roman" w:hAnsi="Times New Roman" w:cs="Times New Roman"/>
          <w:sz w:val="18"/>
          <w:szCs w:val="18"/>
        </w:rPr>
        <w:t xml:space="preserve"> Yaşaroğlu, a.g.e. , Cilt.</w:t>
      </w:r>
      <w:r>
        <w:rPr>
          <w:rFonts w:ascii="Times New Roman" w:hAnsi="Times New Roman" w:cs="Times New Roman"/>
          <w:sz w:val="18"/>
          <w:szCs w:val="18"/>
        </w:rPr>
        <w:t xml:space="preserve"> </w:t>
      </w:r>
      <w:r w:rsidRPr="00116698">
        <w:rPr>
          <w:rFonts w:ascii="Times New Roman" w:hAnsi="Times New Roman" w:cs="Times New Roman"/>
          <w:sz w:val="18"/>
          <w:szCs w:val="18"/>
        </w:rPr>
        <w:t>38, s.</w:t>
      </w:r>
      <w:r>
        <w:rPr>
          <w:rFonts w:ascii="Times New Roman" w:hAnsi="Times New Roman" w:cs="Times New Roman"/>
          <w:sz w:val="18"/>
          <w:szCs w:val="18"/>
        </w:rPr>
        <w:t xml:space="preserve"> </w:t>
      </w:r>
      <w:r w:rsidRPr="00116698">
        <w:rPr>
          <w:rFonts w:ascii="Times New Roman" w:hAnsi="Times New Roman" w:cs="Times New Roman"/>
          <w:sz w:val="18"/>
          <w:szCs w:val="18"/>
        </w:rPr>
        <w:t>510</w:t>
      </w:r>
      <w:r>
        <w:rPr>
          <w:rFonts w:ascii="Times New Roman" w:hAnsi="Times New Roman" w:cs="Times New Roman"/>
          <w:sz w:val="18"/>
          <w:szCs w:val="18"/>
          <w:u w:val="single"/>
        </w:rPr>
        <w:t>.</w:t>
      </w:r>
    </w:p>
  </w:footnote>
  <w:footnote w:id="61">
    <w:p w:rsidR="007B21AC" w:rsidRPr="00116698" w:rsidRDefault="007B21AC" w:rsidP="000164E6">
      <w:pPr>
        <w:pStyle w:val="AralkYok"/>
        <w:ind w:left="709" w:hanging="709"/>
        <w:jc w:val="both"/>
        <w:rPr>
          <w:rFonts w:ascii="Times New Roman" w:hAnsi="Times New Roman" w:cs="Times New Roman"/>
          <w:sz w:val="18"/>
          <w:szCs w:val="18"/>
        </w:rPr>
      </w:pPr>
      <w:r w:rsidRPr="00116698">
        <w:rPr>
          <w:rStyle w:val="DipnotBavurusu"/>
          <w:rFonts w:ascii="Times New Roman" w:hAnsi="Times New Roman" w:cs="Times New Roman"/>
          <w:sz w:val="18"/>
          <w:szCs w:val="18"/>
        </w:rPr>
        <w:footnoteRef/>
      </w:r>
      <w:r w:rsidRPr="00116698">
        <w:rPr>
          <w:rFonts w:ascii="Times New Roman" w:hAnsi="Times New Roman" w:cs="Times New Roman"/>
          <w:sz w:val="18"/>
          <w:szCs w:val="18"/>
        </w:rPr>
        <w:t xml:space="preserve"> M.</w:t>
      </w:r>
      <w:r>
        <w:rPr>
          <w:rFonts w:ascii="Times New Roman" w:hAnsi="Times New Roman" w:cs="Times New Roman"/>
          <w:sz w:val="18"/>
          <w:szCs w:val="18"/>
        </w:rPr>
        <w:t xml:space="preserve"> </w:t>
      </w:r>
      <w:r w:rsidRPr="00116698">
        <w:rPr>
          <w:rFonts w:ascii="Times New Roman" w:hAnsi="Times New Roman" w:cs="Times New Roman"/>
          <w:sz w:val="18"/>
          <w:szCs w:val="18"/>
        </w:rPr>
        <w:t xml:space="preserve">İzzet Derveze, </w:t>
      </w:r>
      <w:r w:rsidRPr="00116698">
        <w:rPr>
          <w:rFonts w:ascii="Times New Roman" w:hAnsi="Times New Roman" w:cs="Times New Roman"/>
          <w:b/>
          <w:sz w:val="18"/>
          <w:szCs w:val="18"/>
        </w:rPr>
        <w:t>et-Tefsirü’l-Hadis</w:t>
      </w:r>
      <w:r w:rsidRPr="00116698">
        <w:rPr>
          <w:rFonts w:ascii="Times New Roman" w:hAnsi="Times New Roman" w:cs="Times New Roman"/>
          <w:sz w:val="18"/>
          <w:szCs w:val="18"/>
        </w:rPr>
        <w:t>, Çev: Şaban Karataş, Ekin Yayınları, Cilt.</w:t>
      </w:r>
      <w:r>
        <w:rPr>
          <w:rFonts w:ascii="Times New Roman" w:hAnsi="Times New Roman" w:cs="Times New Roman"/>
          <w:sz w:val="18"/>
          <w:szCs w:val="18"/>
        </w:rPr>
        <w:t xml:space="preserve"> </w:t>
      </w:r>
      <w:r w:rsidRPr="00116698">
        <w:rPr>
          <w:rFonts w:ascii="Times New Roman" w:hAnsi="Times New Roman" w:cs="Times New Roman"/>
          <w:sz w:val="18"/>
          <w:szCs w:val="18"/>
        </w:rPr>
        <w:t>1, 1998, s.</w:t>
      </w:r>
      <w:r>
        <w:rPr>
          <w:rFonts w:ascii="Times New Roman" w:hAnsi="Times New Roman" w:cs="Times New Roman"/>
          <w:sz w:val="18"/>
          <w:szCs w:val="18"/>
        </w:rPr>
        <w:t xml:space="preserve"> </w:t>
      </w:r>
      <w:r w:rsidRPr="00116698">
        <w:rPr>
          <w:rFonts w:ascii="Times New Roman" w:hAnsi="Times New Roman" w:cs="Times New Roman"/>
          <w:sz w:val="18"/>
          <w:szCs w:val="18"/>
        </w:rPr>
        <w:t>273.</w:t>
      </w:r>
    </w:p>
  </w:footnote>
  <w:footnote w:id="62">
    <w:p w:rsidR="007B21AC" w:rsidRPr="00116698" w:rsidRDefault="007B21AC" w:rsidP="000164E6">
      <w:pPr>
        <w:pStyle w:val="AralkYok"/>
        <w:ind w:left="709" w:hanging="709"/>
        <w:jc w:val="both"/>
        <w:rPr>
          <w:rFonts w:ascii="Times New Roman" w:hAnsi="Times New Roman" w:cs="Times New Roman"/>
          <w:sz w:val="18"/>
          <w:szCs w:val="18"/>
        </w:rPr>
      </w:pPr>
      <w:r w:rsidRPr="00116698">
        <w:rPr>
          <w:rStyle w:val="DipnotBavurusu"/>
          <w:rFonts w:ascii="Times New Roman" w:hAnsi="Times New Roman" w:cs="Times New Roman"/>
          <w:sz w:val="18"/>
          <w:szCs w:val="18"/>
        </w:rPr>
        <w:footnoteRef/>
      </w:r>
      <w:r w:rsidRPr="00116698">
        <w:rPr>
          <w:rFonts w:ascii="Times New Roman" w:hAnsi="Times New Roman" w:cs="Times New Roman"/>
          <w:sz w:val="18"/>
          <w:szCs w:val="18"/>
        </w:rPr>
        <w:t xml:space="preserve"> Karaman </w:t>
      </w:r>
      <w:r>
        <w:rPr>
          <w:rFonts w:ascii="Times New Roman" w:hAnsi="Times New Roman" w:cs="Times New Roman"/>
          <w:sz w:val="18"/>
          <w:szCs w:val="18"/>
        </w:rPr>
        <w:t xml:space="preserve">vd. </w:t>
      </w:r>
      <w:r w:rsidRPr="00116698">
        <w:rPr>
          <w:rFonts w:ascii="Times New Roman" w:hAnsi="Times New Roman" w:cs="Times New Roman"/>
          <w:sz w:val="18"/>
          <w:szCs w:val="18"/>
        </w:rPr>
        <w:t>, a.g.e. , Cilt.</w:t>
      </w:r>
      <w:r>
        <w:rPr>
          <w:rFonts w:ascii="Times New Roman" w:hAnsi="Times New Roman" w:cs="Times New Roman"/>
          <w:sz w:val="18"/>
          <w:szCs w:val="18"/>
        </w:rPr>
        <w:t xml:space="preserve"> </w:t>
      </w:r>
      <w:r w:rsidRPr="00116698">
        <w:rPr>
          <w:rFonts w:ascii="Times New Roman" w:hAnsi="Times New Roman" w:cs="Times New Roman"/>
          <w:sz w:val="18"/>
          <w:szCs w:val="18"/>
        </w:rPr>
        <w:t>5, s.</w:t>
      </w:r>
      <w:r>
        <w:rPr>
          <w:rFonts w:ascii="Times New Roman" w:hAnsi="Times New Roman" w:cs="Times New Roman"/>
          <w:sz w:val="18"/>
          <w:szCs w:val="18"/>
        </w:rPr>
        <w:t xml:space="preserve"> </w:t>
      </w:r>
      <w:r w:rsidRPr="00116698">
        <w:rPr>
          <w:rFonts w:ascii="Times New Roman" w:hAnsi="Times New Roman" w:cs="Times New Roman"/>
          <w:sz w:val="18"/>
          <w:szCs w:val="18"/>
        </w:rPr>
        <w:t>628.</w:t>
      </w:r>
    </w:p>
  </w:footnote>
  <w:footnote w:id="63">
    <w:p w:rsidR="007B21AC" w:rsidRPr="00116698" w:rsidRDefault="007B21AC" w:rsidP="000164E6">
      <w:pPr>
        <w:pStyle w:val="DipnotMetni"/>
        <w:ind w:left="709" w:hanging="709"/>
        <w:rPr>
          <w:rFonts w:ascii="Times New Roman" w:hAnsi="Times New Roman" w:cs="Times New Roman"/>
          <w:sz w:val="18"/>
          <w:szCs w:val="18"/>
        </w:rPr>
      </w:pPr>
      <w:r w:rsidRPr="00116698">
        <w:rPr>
          <w:rStyle w:val="DipnotBavurusu"/>
          <w:rFonts w:ascii="Times New Roman" w:hAnsi="Times New Roman" w:cs="Times New Roman"/>
          <w:sz w:val="18"/>
          <w:szCs w:val="18"/>
        </w:rPr>
        <w:footnoteRef/>
      </w:r>
      <w:r w:rsidRPr="00116698">
        <w:rPr>
          <w:rFonts w:ascii="Times New Roman" w:hAnsi="Times New Roman" w:cs="Times New Roman"/>
          <w:sz w:val="18"/>
          <w:szCs w:val="18"/>
        </w:rPr>
        <w:t xml:space="preserve"> Karaman </w:t>
      </w:r>
      <w:r>
        <w:rPr>
          <w:rFonts w:ascii="Times New Roman" w:hAnsi="Times New Roman" w:cs="Times New Roman"/>
          <w:sz w:val="18"/>
          <w:szCs w:val="18"/>
        </w:rPr>
        <w:t xml:space="preserve">vd. </w:t>
      </w:r>
      <w:r w:rsidRPr="00116698">
        <w:rPr>
          <w:rFonts w:ascii="Times New Roman" w:hAnsi="Times New Roman" w:cs="Times New Roman"/>
          <w:sz w:val="18"/>
          <w:szCs w:val="18"/>
        </w:rPr>
        <w:t>, a.g.e. , Cilt.</w:t>
      </w:r>
      <w:r>
        <w:rPr>
          <w:rFonts w:ascii="Times New Roman" w:hAnsi="Times New Roman" w:cs="Times New Roman"/>
          <w:sz w:val="18"/>
          <w:szCs w:val="18"/>
        </w:rPr>
        <w:t xml:space="preserve"> </w:t>
      </w:r>
      <w:r w:rsidRPr="00116698">
        <w:rPr>
          <w:rFonts w:ascii="Times New Roman" w:hAnsi="Times New Roman" w:cs="Times New Roman"/>
          <w:sz w:val="18"/>
          <w:szCs w:val="18"/>
        </w:rPr>
        <w:t>5, s.</w:t>
      </w:r>
      <w:r>
        <w:rPr>
          <w:rFonts w:ascii="Times New Roman" w:hAnsi="Times New Roman" w:cs="Times New Roman"/>
          <w:sz w:val="18"/>
          <w:szCs w:val="18"/>
        </w:rPr>
        <w:t xml:space="preserve"> </w:t>
      </w:r>
      <w:r w:rsidRPr="00116698">
        <w:rPr>
          <w:rFonts w:ascii="Times New Roman" w:hAnsi="Times New Roman" w:cs="Times New Roman"/>
          <w:sz w:val="18"/>
          <w:szCs w:val="18"/>
        </w:rPr>
        <w:t>628.</w:t>
      </w:r>
    </w:p>
  </w:footnote>
  <w:footnote w:id="64">
    <w:p w:rsidR="007B21AC" w:rsidRPr="00116698" w:rsidRDefault="007B21AC" w:rsidP="000164E6">
      <w:pPr>
        <w:pStyle w:val="DipnotMetni"/>
        <w:ind w:left="709" w:hanging="709"/>
        <w:rPr>
          <w:rFonts w:ascii="Times New Roman" w:hAnsi="Times New Roman" w:cs="Times New Roman"/>
          <w:sz w:val="18"/>
          <w:szCs w:val="18"/>
        </w:rPr>
      </w:pPr>
      <w:r w:rsidRPr="00116698">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116698">
        <w:rPr>
          <w:rFonts w:ascii="Times New Roman" w:hAnsi="Times New Roman" w:cs="Times New Roman"/>
          <w:sz w:val="18"/>
          <w:szCs w:val="18"/>
        </w:rPr>
        <w:t xml:space="preserve">Ateş, </w:t>
      </w:r>
      <w:r w:rsidRPr="001D700A">
        <w:rPr>
          <w:rFonts w:ascii="Times New Roman" w:hAnsi="Times New Roman" w:cs="Times New Roman"/>
          <w:b/>
          <w:sz w:val="18"/>
          <w:szCs w:val="18"/>
        </w:rPr>
        <w:t xml:space="preserve">Yüce Kur’anın Çağdaş Tefsiri, </w:t>
      </w:r>
      <w:r w:rsidRPr="00116698">
        <w:rPr>
          <w:rFonts w:ascii="Times New Roman" w:hAnsi="Times New Roman" w:cs="Times New Roman"/>
          <w:sz w:val="18"/>
          <w:szCs w:val="18"/>
        </w:rPr>
        <w:t>Cilt.</w:t>
      </w:r>
      <w:r>
        <w:rPr>
          <w:rFonts w:ascii="Times New Roman" w:hAnsi="Times New Roman" w:cs="Times New Roman"/>
          <w:sz w:val="18"/>
          <w:szCs w:val="18"/>
        </w:rPr>
        <w:t xml:space="preserve"> </w:t>
      </w:r>
      <w:r w:rsidRPr="00116698">
        <w:rPr>
          <w:rFonts w:ascii="Times New Roman" w:hAnsi="Times New Roman" w:cs="Times New Roman"/>
          <w:sz w:val="18"/>
          <w:szCs w:val="18"/>
        </w:rPr>
        <w:t>10, s.</w:t>
      </w:r>
      <w:r>
        <w:rPr>
          <w:rFonts w:ascii="Times New Roman" w:hAnsi="Times New Roman" w:cs="Times New Roman"/>
          <w:sz w:val="18"/>
          <w:szCs w:val="18"/>
        </w:rPr>
        <w:t xml:space="preserve"> </w:t>
      </w:r>
      <w:r w:rsidRPr="00116698">
        <w:rPr>
          <w:rFonts w:ascii="Times New Roman" w:hAnsi="Times New Roman" w:cs="Times New Roman"/>
          <w:sz w:val="18"/>
          <w:szCs w:val="18"/>
        </w:rPr>
        <w:t>488</w:t>
      </w:r>
    </w:p>
  </w:footnote>
  <w:footnote w:id="65">
    <w:p w:rsidR="007B21AC" w:rsidRPr="00AD76B4" w:rsidRDefault="007B21AC" w:rsidP="000164E6">
      <w:pPr>
        <w:pStyle w:val="DipnotMetni"/>
        <w:ind w:left="709" w:hanging="709"/>
        <w:rPr>
          <w:rFonts w:ascii="Times New Roman" w:hAnsi="Times New Roman" w:cs="Times New Roman"/>
          <w:sz w:val="18"/>
          <w:szCs w:val="18"/>
        </w:rPr>
      </w:pPr>
      <w:r w:rsidRPr="00116698">
        <w:rPr>
          <w:rStyle w:val="DipnotBavurusu"/>
          <w:rFonts w:ascii="Times New Roman" w:hAnsi="Times New Roman" w:cs="Times New Roman"/>
          <w:sz w:val="18"/>
          <w:szCs w:val="18"/>
        </w:rPr>
        <w:footnoteRef/>
      </w:r>
      <w:r>
        <w:rPr>
          <w:rFonts w:ascii="Times New Roman" w:hAnsi="Times New Roman" w:cs="Times New Roman"/>
          <w:sz w:val="18"/>
          <w:szCs w:val="18"/>
        </w:rPr>
        <w:t xml:space="preserve"> Zühaylî</w:t>
      </w:r>
      <w:r w:rsidRPr="00116698">
        <w:rPr>
          <w:rFonts w:ascii="Times New Roman" w:hAnsi="Times New Roman" w:cs="Times New Roman"/>
          <w:sz w:val="18"/>
          <w:szCs w:val="18"/>
        </w:rPr>
        <w:t>, a.g.e. ,Cilt.</w:t>
      </w:r>
      <w:r>
        <w:rPr>
          <w:rFonts w:ascii="Times New Roman" w:hAnsi="Times New Roman" w:cs="Times New Roman"/>
          <w:sz w:val="18"/>
          <w:szCs w:val="18"/>
        </w:rPr>
        <w:t xml:space="preserve"> </w:t>
      </w:r>
      <w:r w:rsidRPr="00116698">
        <w:rPr>
          <w:rFonts w:ascii="Times New Roman" w:hAnsi="Times New Roman" w:cs="Times New Roman"/>
          <w:sz w:val="18"/>
          <w:szCs w:val="18"/>
        </w:rPr>
        <w:t>15,</w:t>
      </w:r>
      <w:r>
        <w:rPr>
          <w:rFonts w:ascii="Times New Roman" w:hAnsi="Times New Roman" w:cs="Times New Roman"/>
          <w:sz w:val="18"/>
          <w:szCs w:val="18"/>
        </w:rPr>
        <w:t xml:space="preserve"> </w:t>
      </w:r>
      <w:r w:rsidRPr="00116698">
        <w:rPr>
          <w:rFonts w:ascii="Times New Roman" w:hAnsi="Times New Roman" w:cs="Times New Roman"/>
          <w:sz w:val="18"/>
          <w:szCs w:val="18"/>
        </w:rPr>
        <w:t>s.</w:t>
      </w:r>
      <w:r>
        <w:rPr>
          <w:rFonts w:ascii="Times New Roman" w:hAnsi="Times New Roman" w:cs="Times New Roman"/>
          <w:sz w:val="18"/>
          <w:szCs w:val="18"/>
        </w:rPr>
        <w:t xml:space="preserve"> 640</w:t>
      </w:r>
      <w:r w:rsidRPr="00116698">
        <w:rPr>
          <w:rFonts w:ascii="Times New Roman" w:hAnsi="Times New Roman" w:cs="Times New Roman"/>
          <w:sz w:val="18"/>
          <w:szCs w:val="18"/>
        </w:rPr>
        <w:t>.</w:t>
      </w:r>
    </w:p>
  </w:footnote>
  <w:footnote w:id="66">
    <w:p w:rsidR="007B21AC" w:rsidRPr="00AD76B4" w:rsidRDefault="007B21AC" w:rsidP="000164E6">
      <w:pPr>
        <w:pStyle w:val="AralkYok"/>
        <w:ind w:left="709" w:hanging="709"/>
        <w:jc w:val="both"/>
        <w:rPr>
          <w:rFonts w:ascii="Times New Roman" w:hAnsi="Times New Roman" w:cs="Times New Roman"/>
          <w:sz w:val="18"/>
          <w:szCs w:val="18"/>
        </w:rPr>
      </w:pPr>
      <w:r w:rsidRPr="00AD76B4">
        <w:rPr>
          <w:rStyle w:val="DipnotBavurusu"/>
          <w:rFonts w:ascii="Times New Roman" w:hAnsi="Times New Roman" w:cs="Times New Roman"/>
          <w:sz w:val="18"/>
          <w:szCs w:val="18"/>
        </w:rPr>
        <w:footnoteRef/>
      </w:r>
      <w:r>
        <w:rPr>
          <w:rFonts w:ascii="Times New Roman" w:hAnsi="Times New Roman" w:cs="Times New Roman"/>
          <w:sz w:val="18"/>
          <w:szCs w:val="18"/>
        </w:rPr>
        <w:t xml:space="preserve"> Muhammed Ali es-Sâbûnî, </w:t>
      </w:r>
      <w:r>
        <w:rPr>
          <w:rFonts w:ascii="Times New Roman" w:hAnsi="Times New Roman" w:cs="Times New Roman"/>
          <w:b/>
          <w:sz w:val="18"/>
          <w:szCs w:val="18"/>
        </w:rPr>
        <w:t>Safvetü’t-Tefasir</w:t>
      </w:r>
      <w:r w:rsidRPr="00AD76B4">
        <w:rPr>
          <w:rFonts w:ascii="Times New Roman" w:hAnsi="Times New Roman" w:cs="Times New Roman"/>
          <w:sz w:val="18"/>
          <w:szCs w:val="18"/>
        </w:rPr>
        <w:t xml:space="preserve">, Çev: Sadrettin Gümüş ve Nedim Yılmaz, </w:t>
      </w:r>
      <w:r w:rsidRPr="00AD76B4">
        <w:rPr>
          <w:rFonts w:ascii="Times New Roman" w:hAnsi="Times New Roman" w:cs="Times New Roman"/>
          <w:b/>
          <w:sz w:val="18"/>
          <w:szCs w:val="18"/>
        </w:rPr>
        <w:t>Tefsirin Özü</w:t>
      </w:r>
      <w:r>
        <w:rPr>
          <w:rFonts w:ascii="Times New Roman" w:hAnsi="Times New Roman" w:cs="Times New Roman"/>
          <w:sz w:val="18"/>
          <w:szCs w:val="18"/>
        </w:rPr>
        <w:t>, Ensar Neşriyat, Cilt. 7, 2010,</w:t>
      </w:r>
      <w:r w:rsidRPr="00AD76B4">
        <w:rPr>
          <w:rFonts w:ascii="Times New Roman" w:hAnsi="Times New Roman" w:cs="Times New Roman"/>
          <w:sz w:val="18"/>
          <w:szCs w:val="18"/>
        </w:rPr>
        <w:t xml:space="preserve"> s.</w:t>
      </w:r>
      <w:r>
        <w:rPr>
          <w:rFonts w:ascii="Times New Roman" w:hAnsi="Times New Roman" w:cs="Times New Roman"/>
          <w:sz w:val="18"/>
          <w:szCs w:val="18"/>
        </w:rPr>
        <w:t xml:space="preserve"> </w:t>
      </w:r>
      <w:r w:rsidRPr="00AD76B4">
        <w:rPr>
          <w:rFonts w:ascii="Times New Roman" w:hAnsi="Times New Roman" w:cs="Times New Roman"/>
          <w:sz w:val="18"/>
          <w:szCs w:val="18"/>
        </w:rPr>
        <w:t xml:space="preserve">276. </w:t>
      </w:r>
    </w:p>
  </w:footnote>
  <w:footnote w:id="67">
    <w:p w:rsidR="007B21AC" w:rsidRPr="00AD76B4" w:rsidRDefault="007B21AC" w:rsidP="00FF69FB">
      <w:pPr>
        <w:pStyle w:val="DipnotMetni"/>
        <w:rPr>
          <w:rFonts w:ascii="Times New Roman" w:hAnsi="Times New Roman" w:cs="Times New Roman"/>
          <w:sz w:val="18"/>
          <w:szCs w:val="18"/>
        </w:rPr>
      </w:pPr>
      <w:r w:rsidRPr="00AD76B4">
        <w:rPr>
          <w:rStyle w:val="DipnotBavurusu"/>
          <w:rFonts w:ascii="Times New Roman" w:hAnsi="Times New Roman" w:cs="Times New Roman"/>
          <w:sz w:val="18"/>
          <w:szCs w:val="18"/>
        </w:rPr>
        <w:footnoteRef/>
      </w:r>
      <w:r w:rsidRPr="00AD76B4">
        <w:rPr>
          <w:rFonts w:ascii="Times New Roman" w:hAnsi="Times New Roman" w:cs="Times New Roman"/>
          <w:sz w:val="18"/>
          <w:szCs w:val="18"/>
        </w:rPr>
        <w:t xml:space="preserve"> Yaşaroğlu, a.g.e. , Cilt.</w:t>
      </w:r>
      <w:r>
        <w:rPr>
          <w:rFonts w:ascii="Times New Roman" w:hAnsi="Times New Roman" w:cs="Times New Roman"/>
          <w:sz w:val="18"/>
          <w:szCs w:val="18"/>
        </w:rPr>
        <w:t xml:space="preserve"> </w:t>
      </w:r>
      <w:r w:rsidRPr="00AD76B4">
        <w:rPr>
          <w:rFonts w:ascii="Times New Roman" w:hAnsi="Times New Roman" w:cs="Times New Roman"/>
          <w:sz w:val="18"/>
          <w:szCs w:val="18"/>
        </w:rPr>
        <w:t>38, s.</w:t>
      </w:r>
      <w:r>
        <w:rPr>
          <w:rFonts w:ascii="Times New Roman" w:hAnsi="Times New Roman" w:cs="Times New Roman"/>
          <w:sz w:val="18"/>
          <w:szCs w:val="18"/>
        </w:rPr>
        <w:t xml:space="preserve"> </w:t>
      </w:r>
      <w:r w:rsidRPr="00AD76B4">
        <w:rPr>
          <w:rFonts w:ascii="Times New Roman" w:hAnsi="Times New Roman" w:cs="Times New Roman"/>
          <w:sz w:val="18"/>
          <w:szCs w:val="18"/>
        </w:rPr>
        <w:t>510</w:t>
      </w:r>
      <w:r w:rsidRPr="00AD76B4">
        <w:rPr>
          <w:rFonts w:ascii="Times New Roman" w:hAnsi="Times New Roman" w:cs="Times New Roman"/>
          <w:sz w:val="18"/>
          <w:szCs w:val="18"/>
          <w:u w:val="single"/>
        </w:rPr>
        <w:t>.</w:t>
      </w:r>
    </w:p>
  </w:footnote>
  <w:footnote w:id="68">
    <w:p w:rsidR="007B21AC" w:rsidRPr="00AD76B4" w:rsidRDefault="007B21AC" w:rsidP="00405089">
      <w:pPr>
        <w:pStyle w:val="DipnotMetni"/>
        <w:rPr>
          <w:rFonts w:ascii="Times New Roman" w:hAnsi="Times New Roman" w:cs="Times New Roman"/>
          <w:sz w:val="18"/>
          <w:szCs w:val="18"/>
        </w:rPr>
      </w:pPr>
      <w:r w:rsidRPr="00AD76B4">
        <w:rPr>
          <w:rStyle w:val="DipnotBavurusu"/>
          <w:rFonts w:ascii="Times New Roman" w:hAnsi="Times New Roman" w:cs="Times New Roman"/>
          <w:sz w:val="18"/>
          <w:szCs w:val="18"/>
        </w:rPr>
        <w:footnoteRef/>
      </w:r>
      <w:r w:rsidRPr="00AD76B4">
        <w:rPr>
          <w:rFonts w:ascii="Times New Roman" w:hAnsi="Times New Roman" w:cs="Times New Roman"/>
          <w:sz w:val="18"/>
          <w:szCs w:val="18"/>
        </w:rPr>
        <w:t xml:space="preserve"> Yaşaroğlu, a.g.e. , Cilt.</w:t>
      </w:r>
      <w:r>
        <w:rPr>
          <w:rFonts w:ascii="Times New Roman" w:hAnsi="Times New Roman" w:cs="Times New Roman"/>
          <w:sz w:val="18"/>
          <w:szCs w:val="18"/>
        </w:rPr>
        <w:t xml:space="preserve"> </w:t>
      </w:r>
      <w:r w:rsidRPr="00AD76B4">
        <w:rPr>
          <w:rFonts w:ascii="Times New Roman" w:hAnsi="Times New Roman" w:cs="Times New Roman"/>
          <w:sz w:val="18"/>
          <w:szCs w:val="18"/>
        </w:rPr>
        <w:t>38, s.</w:t>
      </w:r>
      <w:r>
        <w:rPr>
          <w:rFonts w:ascii="Times New Roman" w:hAnsi="Times New Roman" w:cs="Times New Roman"/>
          <w:sz w:val="18"/>
          <w:szCs w:val="18"/>
        </w:rPr>
        <w:t xml:space="preserve"> </w:t>
      </w:r>
      <w:r w:rsidRPr="00AD76B4">
        <w:rPr>
          <w:rFonts w:ascii="Times New Roman" w:hAnsi="Times New Roman" w:cs="Times New Roman"/>
          <w:sz w:val="18"/>
          <w:szCs w:val="18"/>
        </w:rPr>
        <w:t>510</w:t>
      </w:r>
      <w:r w:rsidRPr="00AD76B4">
        <w:rPr>
          <w:rFonts w:ascii="Times New Roman" w:hAnsi="Times New Roman" w:cs="Times New Roman"/>
          <w:sz w:val="18"/>
          <w:szCs w:val="18"/>
          <w:u w:val="single"/>
        </w:rPr>
        <w:t>.</w:t>
      </w:r>
    </w:p>
  </w:footnote>
  <w:footnote w:id="69">
    <w:p w:rsidR="007B21AC" w:rsidRPr="00AD76B4" w:rsidRDefault="007B21AC" w:rsidP="00A661EF">
      <w:pPr>
        <w:pStyle w:val="AralkYok"/>
        <w:jc w:val="both"/>
        <w:rPr>
          <w:rFonts w:ascii="Times New Roman" w:hAnsi="Times New Roman" w:cs="Times New Roman"/>
          <w:sz w:val="18"/>
          <w:szCs w:val="18"/>
        </w:rPr>
      </w:pPr>
      <w:r w:rsidRPr="00AD76B4">
        <w:rPr>
          <w:rStyle w:val="DipnotBavurusu"/>
          <w:rFonts w:ascii="Times New Roman" w:hAnsi="Times New Roman" w:cs="Times New Roman"/>
          <w:sz w:val="18"/>
          <w:szCs w:val="18"/>
        </w:rPr>
        <w:footnoteRef/>
      </w:r>
      <w:r w:rsidRPr="00AD76B4">
        <w:rPr>
          <w:rFonts w:ascii="Times New Roman" w:hAnsi="Times New Roman" w:cs="Times New Roman"/>
          <w:sz w:val="18"/>
          <w:szCs w:val="18"/>
        </w:rPr>
        <w:t xml:space="preserve"> Derveze, a.g.e. , Cilt.</w:t>
      </w:r>
      <w:r>
        <w:rPr>
          <w:rFonts w:ascii="Times New Roman" w:hAnsi="Times New Roman" w:cs="Times New Roman"/>
          <w:sz w:val="18"/>
          <w:szCs w:val="18"/>
        </w:rPr>
        <w:t xml:space="preserve"> </w:t>
      </w:r>
      <w:r w:rsidRPr="00AD76B4">
        <w:rPr>
          <w:rFonts w:ascii="Times New Roman" w:hAnsi="Times New Roman" w:cs="Times New Roman"/>
          <w:sz w:val="18"/>
          <w:szCs w:val="18"/>
        </w:rPr>
        <w:t>1, s.</w:t>
      </w:r>
      <w:r>
        <w:rPr>
          <w:rFonts w:ascii="Times New Roman" w:hAnsi="Times New Roman" w:cs="Times New Roman"/>
          <w:sz w:val="18"/>
          <w:szCs w:val="18"/>
        </w:rPr>
        <w:t xml:space="preserve"> </w:t>
      </w:r>
      <w:r w:rsidRPr="00AD76B4">
        <w:rPr>
          <w:rFonts w:ascii="Times New Roman" w:hAnsi="Times New Roman" w:cs="Times New Roman"/>
          <w:sz w:val="18"/>
          <w:szCs w:val="18"/>
        </w:rPr>
        <w:t>271.</w:t>
      </w:r>
    </w:p>
  </w:footnote>
  <w:footnote w:id="70">
    <w:p w:rsidR="007B21AC" w:rsidRPr="00AD76B4" w:rsidRDefault="007B21AC" w:rsidP="005306F7">
      <w:pPr>
        <w:pStyle w:val="DipnotMetni"/>
        <w:rPr>
          <w:rFonts w:ascii="Times New Roman" w:hAnsi="Times New Roman" w:cs="Times New Roman"/>
          <w:sz w:val="18"/>
          <w:szCs w:val="18"/>
        </w:rPr>
      </w:pPr>
      <w:r w:rsidRPr="00AD76B4">
        <w:rPr>
          <w:rStyle w:val="DipnotBavurusu"/>
          <w:rFonts w:ascii="Times New Roman" w:hAnsi="Times New Roman" w:cs="Times New Roman"/>
          <w:sz w:val="18"/>
          <w:szCs w:val="18"/>
        </w:rPr>
        <w:footnoteRef/>
      </w:r>
      <w:r w:rsidRPr="00AD76B4">
        <w:rPr>
          <w:rFonts w:ascii="Times New Roman" w:hAnsi="Times New Roman" w:cs="Times New Roman"/>
          <w:sz w:val="18"/>
          <w:szCs w:val="18"/>
        </w:rPr>
        <w:t xml:space="preserve"> Mevdûdî,  a.g.e. , Cilt.</w:t>
      </w:r>
      <w:r>
        <w:rPr>
          <w:rFonts w:ascii="Times New Roman" w:hAnsi="Times New Roman" w:cs="Times New Roman"/>
          <w:sz w:val="18"/>
          <w:szCs w:val="18"/>
        </w:rPr>
        <w:t xml:space="preserve"> </w:t>
      </w:r>
      <w:r w:rsidRPr="00AD76B4">
        <w:rPr>
          <w:rFonts w:ascii="Times New Roman" w:hAnsi="Times New Roman" w:cs="Times New Roman"/>
          <w:sz w:val="18"/>
          <w:szCs w:val="18"/>
        </w:rPr>
        <w:t>7, s.</w:t>
      </w:r>
      <w:r>
        <w:rPr>
          <w:rFonts w:ascii="Times New Roman" w:hAnsi="Times New Roman" w:cs="Times New Roman"/>
          <w:sz w:val="18"/>
          <w:szCs w:val="18"/>
        </w:rPr>
        <w:t xml:space="preserve"> </w:t>
      </w:r>
      <w:r w:rsidRPr="00AD76B4">
        <w:rPr>
          <w:rFonts w:ascii="Times New Roman" w:hAnsi="Times New Roman" w:cs="Times New Roman"/>
          <w:sz w:val="18"/>
          <w:szCs w:val="18"/>
        </w:rPr>
        <w:t>131.</w:t>
      </w:r>
    </w:p>
  </w:footnote>
  <w:footnote w:id="71">
    <w:p w:rsidR="007B21AC" w:rsidRDefault="007B21AC">
      <w:pPr>
        <w:pStyle w:val="DipnotMetni"/>
      </w:pPr>
      <w:r>
        <w:rPr>
          <w:rStyle w:val="DipnotBavurusu"/>
        </w:rPr>
        <w:footnoteRef/>
      </w:r>
      <w:r>
        <w:rPr>
          <w:rFonts w:ascii="Times New Roman" w:hAnsi="Times New Roman" w:cs="Times New Roman"/>
          <w:sz w:val="18"/>
          <w:szCs w:val="18"/>
        </w:rPr>
        <w:t xml:space="preserve"> </w:t>
      </w:r>
      <w:r w:rsidRPr="001652E4">
        <w:rPr>
          <w:rFonts w:ascii="Times New Roman" w:hAnsi="Times New Roman" w:cs="Times New Roman"/>
          <w:sz w:val="18"/>
          <w:szCs w:val="18"/>
        </w:rPr>
        <w:t>Muhsin Demirci,</w:t>
      </w:r>
      <w:r>
        <w:rPr>
          <w:rFonts w:ascii="Times New Roman" w:hAnsi="Times New Roman" w:cs="Times New Roman"/>
          <w:sz w:val="18"/>
          <w:szCs w:val="18"/>
        </w:rPr>
        <w:t xml:space="preserve"> a.g.e. , s. 201.</w:t>
      </w:r>
    </w:p>
  </w:footnote>
  <w:footnote w:id="72">
    <w:p w:rsidR="007B21AC" w:rsidRPr="00D81C62" w:rsidRDefault="007B21AC" w:rsidP="002C7A43">
      <w:pPr>
        <w:pStyle w:val="DipnotMetni"/>
        <w:rPr>
          <w:rFonts w:ascii="Times New Roman" w:hAnsi="Times New Roman" w:cs="Times New Roman"/>
          <w:sz w:val="18"/>
          <w:szCs w:val="18"/>
        </w:rPr>
      </w:pPr>
      <w:r w:rsidRPr="00D81C62">
        <w:rPr>
          <w:rStyle w:val="DipnotBavurusu"/>
          <w:rFonts w:ascii="Times New Roman" w:hAnsi="Times New Roman" w:cs="Times New Roman"/>
          <w:sz w:val="18"/>
          <w:szCs w:val="18"/>
        </w:rPr>
        <w:footnoteRef/>
      </w:r>
      <w:r w:rsidRPr="00D81C62">
        <w:rPr>
          <w:rFonts w:ascii="Times New Roman" w:hAnsi="Times New Roman" w:cs="Times New Roman"/>
          <w:sz w:val="18"/>
          <w:szCs w:val="18"/>
        </w:rPr>
        <w:t xml:space="preserve"> Yazır, a.g.e. , Cilt.</w:t>
      </w:r>
      <w:r>
        <w:rPr>
          <w:rFonts w:ascii="Times New Roman" w:hAnsi="Times New Roman" w:cs="Times New Roman"/>
          <w:sz w:val="18"/>
          <w:szCs w:val="18"/>
        </w:rPr>
        <w:t xml:space="preserve"> 8</w:t>
      </w:r>
      <w:r w:rsidRPr="00D81C62">
        <w:rPr>
          <w:rFonts w:ascii="Times New Roman" w:hAnsi="Times New Roman" w:cs="Times New Roman"/>
          <w:sz w:val="18"/>
          <w:szCs w:val="18"/>
        </w:rPr>
        <w:t>, s.</w:t>
      </w:r>
      <w:r>
        <w:rPr>
          <w:rFonts w:ascii="Times New Roman" w:hAnsi="Times New Roman" w:cs="Times New Roman"/>
          <w:sz w:val="18"/>
          <w:szCs w:val="18"/>
        </w:rPr>
        <w:t xml:space="preserve"> 5846</w:t>
      </w:r>
      <w:r w:rsidRPr="00D81C62">
        <w:rPr>
          <w:rFonts w:ascii="Times New Roman" w:hAnsi="Times New Roman" w:cs="Times New Roman"/>
          <w:sz w:val="18"/>
          <w:szCs w:val="18"/>
        </w:rPr>
        <w:t>.</w:t>
      </w:r>
    </w:p>
  </w:footnote>
  <w:footnote w:id="73">
    <w:p w:rsidR="007B21AC" w:rsidRPr="00F07D28" w:rsidRDefault="007B21AC" w:rsidP="000164E6">
      <w:pPr>
        <w:pStyle w:val="AralkYok"/>
        <w:ind w:left="709" w:hanging="709"/>
        <w:jc w:val="both"/>
        <w:rPr>
          <w:rFonts w:ascii="Times New Roman" w:hAnsi="Times New Roman" w:cs="Times New Roman"/>
          <w:sz w:val="18"/>
          <w:szCs w:val="18"/>
        </w:rPr>
      </w:pPr>
      <w:r w:rsidRPr="00F07D28">
        <w:rPr>
          <w:rStyle w:val="DipnotBavurusu"/>
          <w:rFonts w:ascii="Times New Roman" w:hAnsi="Times New Roman" w:cs="Times New Roman"/>
          <w:sz w:val="18"/>
          <w:szCs w:val="18"/>
        </w:rPr>
        <w:footnoteRef/>
      </w:r>
      <w:r w:rsidRPr="00F07D28">
        <w:rPr>
          <w:rFonts w:ascii="Times New Roman" w:hAnsi="Times New Roman" w:cs="Times New Roman"/>
          <w:sz w:val="18"/>
          <w:szCs w:val="18"/>
        </w:rPr>
        <w:t xml:space="preserve"> Zühayli, a.g.e. , Cilt.</w:t>
      </w:r>
      <w:r>
        <w:rPr>
          <w:rFonts w:ascii="Times New Roman" w:hAnsi="Times New Roman" w:cs="Times New Roman"/>
          <w:sz w:val="18"/>
          <w:szCs w:val="18"/>
        </w:rPr>
        <w:t xml:space="preserve"> </w:t>
      </w:r>
      <w:r w:rsidRPr="00F07D28">
        <w:rPr>
          <w:rFonts w:ascii="Times New Roman" w:hAnsi="Times New Roman" w:cs="Times New Roman"/>
          <w:sz w:val="18"/>
          <w:szCs w:val="18"/>
        </w:rPr>
        <w:t>1</w:t>
      </w:r>
      <w:r>
        <w:rPr>
          <w:rFonts w:ascii="Times New Roman" w:hAnsi="Times New Roman" w:cs="Times New Roman"/>
          <w:sz w:val="18"/>
          <w:szCs w:val="18"/>
        </w:rPr>
        <w:tab/>
      </w:r>
      <w:r w:rsidRPr="00F07D28">
        <w:rPr>
          <w:rFonts w:ascii="Times New Roman" w:hAnsi="Times New Roman" w:cs="Times New Roman"/>
          <w:sz w:val="18"/>
          <w:szCs w:val="18"/>
        </w:rPr>
        <w:t>5, s.</w:t>
      </w:r>
      <w:r>
        <w:rPr>
          <w:rFonts w:ascii="Times New Roman" w:hAnsi="Times New Roman" w:cs="Times New Roman"/>
          <w:sz w:val="18"/>
          <w:szCs w:val="18"/>
        </w:rPr>
        <w:t xml:space="preserve"> </w:t>
      </w:r>
      <w:r w:rsidRPr="00F07D28">
        <w:rPr>
          <w:rFonts w:ascii="Times New Roman" w:hAnsi="Times New Roman" w:cs="Times New Roman"/>
          <w:sz w:val="18"/>
          <w:szCs w:val="18"/>
        </w:rPr>
        <w:t>639.</w:t>
      </w:r>
    </w:p>
  </w:footnote>
  <w:footnote w:id="74">
    <w:p w:rsidR="007B21AC" w:rsidRPr="00F07D28" w:rsidRDefault="007B21AC" w:rsidP="000164E6">
      <w:pPr>
        <w:pStyle w:val="AralkYok"/>
        <w:ind w:left="709" w:hanging="709"/>
        <w:jc w:val="both"/>
        <w:rPr>
          <w:rFonts w:ascii="Times New Roman" w:hAnsi="Times New Roman" w:cs="Times New Roman"/>
          <w:sz w:val="18"/>
          <w:szCs w:val="18"/>
        </w:rPr>
      </w:pPr>
      <w:r w:rsidRPr="00F07D28">
        <w:rPr>
          <w:rStyle w:val="DipnotBavurusu"/>
          <w:rFonts w:ascii="Times New Roman" w:hAnsi="Times New Roman" w:cs="Times New Roman"/>
          <w:sz w:val="18"/>
          <w:szCs w:val="18"/>
        </w:rPr>
        <w:footnoteRef/>
      </w:r>
      <w:r w:rsidRPr="00F07D28">
        <w:rPr>
          <w:rFonts w:ascii="Times New Roman" w:hAnsi="Times New Roman" w:cs="Times New Roman"/>
          <w:sz w:val="18"/>
          <w:szCs w:val="18"/>
        </w:rPr>
        <w:t xml:space="preserve"> Ömer Nasuh-i Bilmen, </w:t>
      </w:r>
      <w:r>
        <w:rPr>
          <w:rFonts w:ascii="Times New Roman" w:hAnsi="Times New Roman" w:cs="Times New Roman"/>
          <w:b/>
          <w:sz w:val="18"/>
          <w:szCs w:val="18"/>
        </w:rPr>
        <w:t>Kur’ân-ı Kerîm</w:t>
      </w:r>
      <w:r w:rsidRPr="00F07D28">
        <w:rPr>
          <w:rFonts w:ascii="Times New Roman" w:hAnsi="Times New Roman" w:cs="Times New Roman"/>
          <w:b/>
          <w:sz w:val="18"/>
          <w:szCs w:val="18"/>
        </w:rPr>
        <w:t>’in Türkçe Meali Âlisi Ve Tefsiri</w:t>
      </w:r>
      <w:r w:rsidRPr="00F07D28">
        <w:rPr>
          <w:rFonts w:ascii="Times New Roman" w:hAnsi="Times New Roman" w:cs="Times New Roman"/>
          <w:sz w:val="18"/>
          <w:szCs w:val="18"/>
        </w:rPr>
        <w:t xml:space="preserve">, Bilmen Basım </w:t>
      </w:r>
      <w:r>
        <w:rPr>
          <w:rFonts w:ascii="Times New Roman" w:hAnsi="Times New Roman" w:cs="Times New Roman"/>
          <w:sz w:val="18"/>
          <w:szCs w:val="18"/>
        </w:rPr>
        <w:t>v</w:t>
      </w:r>
      <w:r w:rsidRPr="00F07D28">
        <w:rPr>
          <w:rFonts w:ascii="Times New Roman" w:hAnsi="Times New Roman" w:cs="Times New Roman"/>
          <w:sz w:val="18"/>
          <w:szCs w:val="18"/>
        </w:rPr>
        <w:t>e Yayınevi, Cilt.</w:t>
      </w:r>
      <w:r>
        <w:rPr>
          <w:rFonts w:ascii="Times New Roman" w:hAnsi="Times New Roman" w:cs="Times New Roman"/>
          <w:sz w:val="18"/>
          <w:szCs w:val="18"/>
        </w:rPr>
        <w:t xml:space="preserve"> </w:t>
      </w:r>
      <w:r w:rsidRPr="00F07D28">
        <w:rPr>
          <w:rFonts w:ascii="Times New Roman" w:hAnsi="Times New Roman" w:cs="Times New Roman"/>
          <w:sz w:val="18"/>
          <w:szCs w:val="18"/>
        </w:rPr>
        <w:t xml:space="preserve">8, </w:t>
      </w:r>
      <w:r>
        <w:rPr>
          <w:rFonts w:ascii="Times New Roman" w:hAnsi="Times New Roman" w:cs="Times New Roman"/>
          <w:sz w:val="18"/>
          <w:szCs w:val="18"/>
        </w:rPr>
        <w:t>(ty.)</w:t>
      </w:r>
      <w:r w:rsidRPr="00F07D28">
        <w:rPr>
          <w:rFonts w:ascii="Times New Roman" w:hAnsi="Times New Roman" w:cs="Times New Roman"/>
          <w:sz w:val="18"/>
          <w:szCs w:val="18"/>
        </w:rPr>
        <w:t>, s.</w:t>
      </w:r>
      <w:r>
        <w:rPr>
          <w:rFonts w:ascii="Times New Roman" w:hAnsi="Times New Roman" w:cs="Times New Roman"/>
          <w:sz w:val="18"/>
          <w:szCs w:val="18"/>
        </w:rPr>
        <w:t xml:space="preserve"> </w:t>
      </w:r>
      <w:r w:rsidRPr="00F07D28">
        <w:rPr>
          <w:rFonts w:ascii="Times New Roman" w:hAnsi="Times New Roman" w:cs="Times New Roman"/>
          <w:sz w:val="18"/>
          <w:szCs w:val="18"/>
        </w:rPr>
        <w:t>4042.</w:t>
      </w:r>
    </w:p>
  </w:footnote>
  <w:footnote w:id="75">
    <w:p w:rsidR="007B21AC" w:rsidRPr="00F07D28" w:rsidRDefault="007B21AC" w:rsidP="000164E6">
      <w:pPr>
        <w:pStyle w:val="AralkYok"/>
        <w:ind w:left="709" w:hanging="709"/>
        <w:jc w:val="both"/>
        <w:rPr>
          <w:rFonts w:ascii="Times New Roman" w:hAnsi="Times New Roman" w:cs="Times New Roman"/>
          <w:sz w:val="18"/>
          <w:szCs w:val="18"/>
        </w:rPr>
      </w:pPr>
      <w:r w:rsidRPr="00F07D28">
        <w:rPr>
          <w:rStyle w:val="DipnotBavurusu"/>
          <w:rFonts w:ascii="Times New Roman" w:hAnsi="Times New Roman" w:cs="Times New Roman"/>
          <w:sz w:val="18"/>
          <w:szCs w:val="18"/>
        </w:rPr>
        <w:footnoteRef/>
      </w:r>
      <w:r>
        <w:rPr>
          <w:rFonts w:ascii="Times New Roman" w:hAnsi="Times New Roman" w:cs="Times New Roman"/>
          <w:color w:val="000000" w:themeColor="text1"/>
          <w:sz w:val="18"/>
          <w:szCs w:val="18"/>
        </w:rPr>
        <w:t xml:space="preserve"> </w:t>
      </w:r>
      <w:r w:rsidRPr="00F07D28">
        <w:rPr>
          <w:rFonts w:ascii="Times New Roman" w:hAnsi="Times New Roman" w:cs="Times New Roman"/>
          <w:color w:val="000000" w:themeColor="text1"/>
          <w:sz w:val="18"/>
          <w:szCs w:val="18"/>
        </w:rPr>
        <w:t>Asıl adı Ebü’s-Senâ Şihâbüddîn Mahmûd b. Abdillâh b. Mahmûd el-Hüseynî el-Âlûsî’dir </w:t>
      </w:r>
      <w:r w:rsidRPr="00F07D28">
        <w:rPr>
          <w:rFonts w:ascii="Times New Roman" w:hAnsi="Times New Roman" w:cs="Times New Roman"/>
          <w:color w:val="000000" w:themeColor="text1"/>
          <w:sz w:val="18"/>
          <w:szCs w:val="18"/>
          <w:shd w:val="clear" w:color="auto" w:fill="FFFFFF"/>
        </w:rPr>
        <w:t>1217’de (1802) Bağdat’ta doğdu. Nesebi baba tarafından Hz. Hüseyin’e, ana tarafından Hz. Hasan’a ulaşmaktadır. Hülâgû’nun Bağdat’ı istilâsı üzerine oradan göç edip Fırat nehri üzerindeki Âlûs adasına yerleşmiş olduğu için Âlûsî nisbesiyle anılan ve birçok âlim ve edip yetiştiren bir aileye mensuptur. Reîsülmüderrisîn olan babasınıdan arap dili, hanefî ve şâfiî fıkhı ile hadis okudu. Devrin meşhur âlimlerinden ders aldı. On üç yaşında kitap yazmaya ve ders okutmaya başladı. Birçok medresede ders verdikten sonra Saltanat-ı Dâr-ı Âliyye müderrisi unvanını aldı. Birçok eserinin yanında Rûḥu’l-meʿânî fî tefsîri’l-Ḳurʾâni’l-ʿaẓîm ve’s-sebʿi’l-mes̱ânî. Adlı tefsiri yazmıştır. Bağdat müftülüğü yapmıştır Beş oğlundan dördü eser sahibi âlimdir.</w:t>
      </w:r>
      <w:r>
        <w:rPr>
          <w:rFonts w:ascii="Times New Roman" w:hAnsi="Times New Roman" w:cs="Times New Roman"/>
          <w:color w:val="000000" w:themeColor="text1"/>
          <w:sz w:val="18"/>
          <w:szCs w:val="18"/>
          <w:shd w:val="clear" w:color="auto" w:fill="FFFFFF"/>
        </w:rPr>
        <w:t xml:space="preserve"> Muhammed Eroğlu, “Alûsî, Şehâbeddin Mahmud”, </w:t>
      </w:r>
      <w:r>
        <w:rPr>
          <w:rFonts w:ascii="Times New Roman" w:hAnsi="Times New Roman" w:cs="Times New Roman"/>
          <w:color w:val="000000" w:themeColor="text1"/>
          <w:sz w:val="18"/>
          <w:szCs w:val="18"/>
          <w:shd w:val="clear" w:color="auto" w:fill="F7F7F7"/>
        </w:rPr>
        <w:t>DİA</w:t>
      </w:r>
      <w:r w:rsidRPr="00F07D28">
        <w:rPr>
          <w:rFonts w:ascii="Times New Roman" w:hAnsi="Times New Roman" w:cs="Times New Roman"/>
          <w:color w:val="000000" w:themeColor="text1"/>
          <w:sz w:val="18"/>
          <w:szCs w:val="18"/>
          <w:shd w:val="clear" w:color="auto" w:fill="F7F7F7"/>
        </w:rPr>
        <w:t xml:space="preserve">, </w:t>
      </w:r>
      <w:hyperlink r:id="rId10" w:history="1">
        <w:r w:rsidRPr="00F07D28">
          <w:rPr>
            <w:rStyle w:val="Kpr"/>
            <w:rFonts w:ascii="Times New Roman" w:hAnsi="Times New Roman" w:cs="Times New Roman"/>
            <w:color w:val="000000" w:themeColor="text1"/>
            <w:sz w:val="18"/>
            <w:szCs w:val="18"/>
            <w:u w:val="none"/>
            <w:shd w:val="clear" w:color="auto" w:fill="F7F7F7"/>
          </w:rPr>
          <w:t>https://islamansiklopedisi.org.tr/alusi-sehabeddin-mahmud 1989</w:t>
        </w:r>
      </w:hyperlink>
      <w:r w:rsidRPr="00F07D28">
        <w:rPr>
          <w:rFonts w:ascii="Times New Roman" w:hAnsi="Times New Roman" w:cs="Times New Roman"/>
          <w:color w:val="000000" w:themeColor="text1"/>
          <w:sz w:val="18"/>
          <w:szCs w:val="18"/>
          <w:shd w:val="clear" w:color="auto" w:fill="F7F7F7"/>
        </w:rPr>
        <w:t xml:space="preserve">, </w:t>
      </w:r>
      <w:r>
        <w:rPr>
          <w:rFonts w:ascii="Times New Roman" w:hAnsi="Times New Roman" w:cs="Times New Roman"/>
          <w:color w:val="000000" w:themeColor="text1"/>
          <w:sz w:val="18"/>
          <w:szCs w:val="18"/>
          <w:shd w:val="clear" w:color="auto" w:fill="F7F7F7"/>
        </w:rPr>
        <w:t>Erişim Tarihi</w:t>
      </w:r>
      <w:r w:rsidRPr="00F07D28">
        <w:rPr>
          <w:rFonts w:ascii="Times New Roman" w:hAnsi="Times New Roman" w:cs="Times New Roman"/>
          <w:color w:val="000000" w:themeColor="text1"/>
          <w:sz w:val="18"/>
          <w:szCs w:val="18"/>
          <w:shd w:val="clear" w:color="auto" w:fill="F7F7F7"/>
        </w:rPr>
        <w:t>: (03.03.2019).</w:t>
      </w:r>
    </w:p>
  </w:footnote>
  <w:footnote w:id="76">
    <w:p w:rsidR="007B21AC" w:rsidRPr="00F07D28" w:rsidRDefault="007B21AC" w:rsidP="000164E6">
      <w:pPr>
        <w:pStyle w:val="AralkYok"/>
        <w:ind w:left="709" w:hanging="709"/>
        <w:jc w:val="both"/>
        <w:rPr>
          <w:rFonts w:ascii="Times New Roman" w:hAnsi="Times New Roman" w:cs="Times New Roman"/>
          <w:sz w:val="18"/>
          <w:szCs w:val="18"/>
        </w:rPr>
      </w:pPr>
      <w:r w:rsidRPr="00F07D28">
        <w:rPr>
          <w:rStyle w:val="DipnotBavurusu"/>
          <w:rFonts w:ascii="Times New Roman" w:hAnsi="Times New Roman" w:cs="Times New Roman"/>
          <w:sz w:val="18"/>
          <w:szCs w:val="18"/>
        </w:rPr>
        <w:footnoteRef/>
      </w:r>
      <w:r w:rsidRPr="00F07D28">
        <w:rPr>
          <w:rFonts w:ascii="Times New Roman" w:hAnsi="Times New Roman" w:cs="Times New Roman"/>
          <w:sz w:val="18"/>
          <w:szCs w:val="18"/>
        </w:rPr>
        <w:t xml:space="preserve"> Ebü’s-Senâ Şihâbüddîn Mahmûd b. Abdillâh b. Mahmûd el-Hüseynî el-Âlûsî, </w:t>
      </w:r>
      <w:r w:rsidRPr="00F07D28">
        <w:rPr>
          <w:rFonts w:ascii="Times New Roman" w:hAnsi="Times New Roman" w:cs="Times New Roman"/>
          <w:b/>
          <w:bCs/>
          <w:sz w:val="18"/>
          <w:szCs w:val="18"/>
          <w:shd w:val="clear" w:color="auto" w:fill="FFFFFF"/>
        </w:rPr>
        <w:t xml:space="preserve">Rûḥu’l-Meʿânî Fî Tefsîri’l-Ḳurʾâni’l-ʿAẓîm ve’s-Sebʿi’l-Mes̱ânî, </w:t>
      </w:r>
      <w:r w:rsidRPr="00F07D28">
        <w:rPr>
          <w:rFonts w:ascii="Times New Roman" w:hAnsi="Times New Roman" w:cs="Times New Roman"/>
          <w:sz w:val="18"/>
          <w:szCs w:val="18"/>
          <w:shd w:val="clear" w:color="auto" w:fill="FFFFFF"/>
        </w:rPr>
        <w:t>Thk:</w:t>
      </w:r>
      <w:r w:rsidRPr="00F07D28">
        <w:rPr>
          <w:rFonts w:ascii="Times New Roman" w:hAnsi="Times New Roman" w:cs="Times New Roman"/>
          <w:sz w:val="18"/>
          <w:szCs w:val="18"/>
        </w:rPr>
        <w:t xml:space="preserve"> Mahir Habbuş, Müessesetü’r Risale, Cilt.</w:t>
      </w:r>
      <w:r>
        <w:rPr>
          <w:rFonts w:ascii="Times New Roman" w:hAnsi="Times New Roman" w:cs="Times New Roman"/>
          <w:sz w:val="18"/>
          <w:szCs w:val="18"/>
        </w:rPr>
        <w:t xml:space="preserve"> </w:t>
      </w:r>
      <w:r w:rsidRPr="00F07D28">
        <w:rPr>
          <w:rFonts w:ascii="Times New Roman" w:hAnsi="Times New Roman" w:cs="Times New Roman"/>
          <w:sz w:val="18"/>
          <w:szCs w:val="18"/>
        </w:rPr>
        <w:t>29, 2010, s.</w:t>
      </w:r>
      <w:r>
        <w:rPr>
          <w:rFonts w:ascii="Times New Roman" w:hAnsi="Times New Roman" w:cs="Times New Roman"/>
          <w:sz w:val="18"/>
          <w:szCs w:val="18"/>
        </w:rPr>
        <w:t xml:space="preserve"> </w:t>
      </w:r>
      <w:r w:rsidRPr="00F07D28">
        <w:rPr>
          <w:rFonts w:ascii="Times New Roman" w:hAnsi="Times New Roman" w:cs="Times New Roman"/>
          <w:sz w:val="18"/>
          <w:szCs w:val="18"/>
        </w:rPr>
        <w:t>61.</w:t>
      </w:r>
    </w:p>
  </w:footnote>
  <w:footnote w:id="77">
    <w:p w:rsidR="007B21AC" w:rsidRPr="00F07D28" w:rsidRDefault="007B21AC" w:rsidP="009F3C25">
      <w:pPr>
        <w:pStyle w:val="AralkYok"/>
        <w:ind w:left="709" w:hanging="709"/>
        <w:jc w:val="both"/>
        <w:rPr>
          <w:rFonts w:ascii="Times New Roman" w:hAnsi="Times New Roman" w:cs="Times New Roman"/>
          <w:sz w:val="18"/>
          <w:szCs w:val="18"/>
        </w:rPr>
      </w:pPr>
      <w:r w:rsidRPr="00F07D28">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F07D28">
        <w:rPr>
          <w:rFonts w:ascii="Times New Roman" w:hAnsi="Times New Roman" w:cs="Times New Roman"/>
          <w:sz w:val="18"/>
          <w:szCs w:val="18"/>
        </w:rPr>
        <w:t>Havvâ, a.g.e. ,</w:t>
      </w:r>
      <w:r>
        <w:rPr>
          <w:rFonts w:ascii="Times New Roman" w:hAnsi="Times New Roman" w:cs="Times New Roman"/>
          <w:sz w:val="18"/>
          <w:szCs w:val="18"/>
        </w:rPr>
        <w:t xml:space="preserve"> </w:t>
      </w:r>
      <w:r w:rsidRPr="00F07D28">
        <w:rPr>
          <w:rFonts w:ascii="Times New Roman" w:hAnsi="Times New Roman" w:cs="Times New Roman"/>
          <w:sz w:val="18"/>
          <w:szCs w:val="18"/>
        </w:rPr>
        <w:t>Cilt.</w:t>
      </w:r>
      <w:r>
        <w:rPr>
          <w:rFonts w:ascii="Times New Roman" w:hAnsi="Times New Roman" w:cs="Times New Roman"/>
          <w:sz w:val="18"/>
          <w:szCs w:val="18"/>
        </w:rPr>
        <w:t xml:space="preserve"> </w:t>
      </w:r>
      <w:r w:rsidRPr="00F07D28">
        <w:rPr>
          <w:rFonts w:ascii="Times New Roman" w:hAnsi="Times New Roman" w:cs="Times New Roman"/>
          <w:sz w:val="18"/>
          <w:szCs w:val="18"/>
        </w:rPr>
        <w:t>16, s.</w:t>
      </w:r>
      <w:r>
        <w:rPr>
          <w:rFonts w:ascii="Times New Roman" w:hAnsi="Times New Roman" w:cs="Times New Roman"/>
          <w:sz w:val="18"/>
          <w:szCs w:val="18"/>
        </w:rPr>
        <w:tab/>
      </w:r>
      <w:r w:rsidRPr="00F07D28">
        <w:rPr>
          <w:rFonts w:ascii="Times New Roman" w:hAnsi="Times New Roman" w:cs="Times New Roman"/>
          <w:sz w:val="18"/>
          <w:szCs w:val="18"/>
        </w:rPr>
        <w:t>218</w:t>
      </w:r>
    </w:p>
  </w:footnote>
  <w:footnote w:id="78">
    <w:p w:rsidR="007B21AC" w:rsidRPr="00F07D28" w:rsidRDefault="007B21AC" w:rsidP="000164E6">
      <w:pPr>
        <w:pStyle w:val="AralkYok"/>
        <w:ind w:left="709" w:hanging="709"/>
        <w:jc w:val="both"/>
        <w:rPr>
          <w:rFonts w:ascii="Times New Roman" w:hAnsi="Times New Roman" w:cs="Times New Roman"/>
          <w:sz w:val="18"/>
          <w:szCs w:val="18"/>
        </w:rPr>
      </w:pPr>
      <w:r w:rsidRPr="00F07D28">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F07D28">
        <w:rPr>
          <w:rFonts w:ascii="Times New Roman" w:hAnsi="Times New Roman" w:cs="Times New Roman"/>
          <w:sz w:val="18"/>
          <w:szCs w:val="18"/>
        </w:rPr>
        <w:t>Havvâ, a.g.e. ,</w:t>
      </w:r>
      <w:r>
        <w:rPr>
          <w:rFonts w:ascii="Times New Roman" w:hAnsi="Times New Roman" w:cs="Times New Roman"/>
          <w:sz w:val="18"/>
          <w:szCs w:val="18"/>
        </w:rPr>
        <w:t xml:space="preserve"> </w:t>
      </w:r>
      <w:r w:rsidRPr="00F07D28">
        <w:rPr>
          <w:rFonts w:ascii="Times New Roman" w:hAnsi="Times New Roman" w:cs="Times New Roman"/>
          <w:sz w:val="18"/>
          <w:szCs w:val="18"/>
        </w:rPr>
        <w:t>Cilt.</w:t>
      </w:r>
      <w:r>
        <w:rPr>
          <w:rFonts w:ascii="Times New Roman" w:hAnsi="Times New Roman" w:cs="Times New Roman"/>
          <w:sz w:val="18"/>
          <w:szCs w:val="18"/>
        </w:rPr>
        <w:t xml:space="preserve"> </w:t>
      </w:r>
      <w:r w:rsidRPr="00F07D28">
        <w:rPr>
          <w:rFonts w:ascii="Times New Roman" w:hAnsi="Times New Roman" w:cs="Times New Roman"/>
          <w:sz w:val="18"/>
          <w:szCs w:val="18"/>
        </w:rPr>
        <w:t>16, s.</w:t>
      </w:r>
      <w:r>
        <w:rPr>
          <w:rFonts w:ascii="Times New Roman" w:hAnsi="Times New Roman" w:cs="Times New Roman"/>
          <w:sz w:val="18"/>
          <w:szCs w:val="18"/>
        </w:rPr>
        <w:tab/>
      </w:r>
      <w:r w:rsidRPr="00F07D28">
        <w:rPr>
          <w:rFonts w:ascii="Times New Roman" w:hAnsi="Times New Roman" w:cs="Times New Roman"/>
          <w:sz w:val="18"/>
          <w:szCs w:val="18"/>
        </w:rPr>
        <w:t>218</w:t>
      </w:r>
    </w:p>
  </w:footnote>
  <w:footnote w:id="79">
    <w:p w:rsidR="007B21AC" w:rsidRPr="00351D29" w:rsidRDefault="007B21AC" w:rsidP="000164E6">
      <w:pPr>
        <w:pStyle w:val="AralkYok"/>
        <w:ind w:left="709" w:hanging="709"/>
        <w:jc w:val="both"/>
        <w:rPr>
          <w:rFonts w:ascii="Times New Roman" w:hAnsi="Times New Roman" w:cs="Times New Roman"/>
          <w:sz w:val="18"/>
          <w:szCs w:val="18"/>
        </w:rPr>
      </w:pPr>
      <w:r w:rsidRPr="00351D29">
        <w:rPr>
          <w:rStyle w:val="DipnotBavurusu"/>
          <w:rFonts w:ascii="Times New Roman" w:hAnsi="Times New Roman" w:cs="Times New Roman"/>
          <w:sz w:val="18"/>
          <w:szCs w:val="18"/>
        </w:rPr>
        <w:footnoteRef/>
      </w:r>
      <w:r w:rsidRPr="00351D29">
        <w:rPr>
          <w:rFonts w:ascii="Times New Roman" w:hAnsi="Times New Roman" w:cs="Times New Roman"/>
          <w:sz w:val="18"/>
          <w:szCs w:val="18"/>
        </w:rPr>
        <w:t xml:space="preserve"> Asıl adı, Ebü’l-Abbâs Ahmed b. Muhammed b. Mehdî el-Hasenî eş-Şâzelî’dir. </w:t>
      </w:r>
      <w:r w:rsidRPr="00351D29">
        <w:rPr>
          <w:rFonts w:ascii="Times New Roman" w:hAnsi="Times New Roman" w:cs="Times New Roman"/>
          <w:sz w:val="18"/>
          <w:szCs w:val="18"/>
          <w:shd w:val="clear" w:color="auto" w:fill="FFFFFF"/>
        </w:rPr>
        <w:t>1161’de (1748) Tanca ile Tıtvân arasında bulunan Hamîs köyünde doğdu. Ailesi bu bölgenin şeriflerinden olup Hz. Hasan’ın soyundan geldiği söylenir. Titvân’a giderek burada fıkıh, kelâm, tefsir, hadis ve edebiyat dersleri aldı. Muhammed el-Cenevî onu hayatında önemli bir yere sahiptir. Tasavvufla bunun sayesinde tanıştı. Fas’a giderek yeni âlimlerle tanıştı ve dersler aldı. Titv’an’a döndüğünde Derkāvî-Şâzelî şeyhi Sîdî Muhammed el-Bûzîdî ile tanışarak buna intisab etti. Tarikatta şeyhlik makamına erişti. Dinin zâhirî hükümlerine bağlı kalmaya önem vermiş ve bâtın ilmi olan tasavvufun hakikatine zâhir ilimleriyle ulaşılacağını vurgulamıştır. el-Baḥrü’l-medîd fî tefsîri’l-Ḳurʾâni’l-mecîd adlı tefsiri yazmıştır.</w:t>
      </w:r>
      <w:r>
        <w:rPr>
          <w:rFonts w:ascii="Times New Roman" w:hAnsi="Times New Roman" w:cs="Times New Roman"/>
          <w:sz w:val="18"/>
          <w:szCs w:val="18"/>
          <w:shd w:val="clear" w:color="auto" w:fill="FFFFFF"/>
        </w:rPr>
        <w:t xml:space="preserve"> </w:t>
      </w:r>
      <w:r w:rsidRPr="00351D29">
        <w:rPr>
          <w:rFonts w:ascii="Times New Roman" w:hAnsi="Times New Roman" w:cs="Times New Roman"/>
          <w:sz w:val="18"/>
          <w:szCs w:val="18"/>
          <w:shd w:val="clear" w:color="auto" w:fill="F7F7F7"/>
        </w:rPr>
        <w:t>Mustafa Kara, "</w:t>
      </w:r>
      <w:r w:rsidRPr="00351D29">
        <w:rPr>
          <w:rFonts w:ascii="Times New Roman" w:hAnsi="Times New Roman" w:cs="Times New Roman"/>
          <w:b/>
          <w:bCs/>
          <w:sz w:val="18"/>
          <w:szCs w:val="18"/>
          <w:shd w:val="clear" w:color="auto" w:fill="F7F7F7"/>
        </w:rPr>
        <w:t>İbn Acîbe</w:t>
      </w:r>
      <w:r w:rsidRPr="00351D29">
        <w:rPr>
          <w:rFonts w:ascii="Times New Roman" w:hAnsi="Times New Roman" w:cs="Times New Roman"/>
          <w:sz w:val="18"/>
          <w:szCs w:val="18"/>
          <w:shd w:val="clear" w:color="auto" w:fill="F7F7F7"/>
        </w:rPr>
        <w:t xml:space="preserve">", </w:t>
      </w:r>
      <w:r>
        <w:rPr>
          <w:rFonts w:ascii="Times New Roman" w:hAnsi="Times New Roman" w:cs="Times New Roman"/>
          <w:sz w:val="18"/>
          <w:szCs w:val="18"/>
          <w:shd w:val="clear" w:color="auto" w:fill="F7F7F7"/>
        </w:rPr>
        <w:t>DİA</w:t>
      </w:r>
      <w:r w:rsidRPr="00351D29">
        <w:rPr>
          <w:rFonts w:ascii="Times New Roman" w:hAnsi="Times New Roman" w:cs="Times New Roman"/>
          <w:sz w:val="18"/>
          <w:szCs w:val="18"/>
          <w:shd w:val="clear" w:color="auto" w:fill="F7F7F7"/>
        </w:rPr>
        <w:t xml:space="preserve">, </w:t>
      </w:r>
      <w:hyperlink r:id="rId11" w:history="1">
        <w:r w:rsidRPr="00351D29">
          <w:rPr>
            <w:rStyle w:val="Kpr"/>
            <w:rFonts w:ascii="Times New Roman" w:hAnsi="Times New Roman" w:cs="Times New Roman"/>
            <w:color w:val="000000" w:themeColor="text1"/>
            <w:sz w:val="18"/>
            <w:szCs w:val="18"/>
            <w:u w:val="none"/>
            <w:shd w:val="clear" w:color="auto" w:fill="F7F7F7"/>
          </w:rPr>
          <w:t>https://islamansiklopedisi.org.tr/ibn-acibe 1999</w:t>
        </w:r>
      </w:hyperlink>
      <w:r w:rsidRPr="00351D29">
        <w:rPr>
          <w:rFonts w:ascii="Times New Roman" w:hAnsi="Times New Roman" w:cs="Times New Roman"/>
          <w:sz w:val="18"/>
          <w:szCs w:val="18"/>
          <w:shd w:val="clear" w:color="auto" w:fill="F7F7F7"/>
        </w:rPr>
        <w:t>, erişme tarihi: (03.03.2019).</w:t>
      </w:r>
    </w:p>
  </w:footnote>
  <w:footnote w:id="80">
    <w:p w:rsidR="007B21AC" w:rsidRPr="00351D29" w:rsidRDefault="007B21AC" w:rsidP="000164E6">
      <w:pPr>
        <w:pStyle w:val="AralkYok"/>
        <w:ind w:left="709" w:hanging="709"/>
        <w:jc w:val="both"/>
        <w:rPr>
          <w:rFonts w:ascii="Times New Roman" w:hAnsi="Times New Roman" w:cs="Times New Roman"/>
          <w:sz w:val="18"/>
          <w:szCs w:val="18"/>
        </w:rPr>
      </w:pPr>
      <w:r w:rsidRPr="00351D29">
        <w:rPr>
          <w:rStyle w:val="DipnotBavurusu"/>
          <w:rFonts w:ascii="Times New Roman" w:hAnsi="Times New Roman" w:cs="Times New Roman"/>
          <w:sz w:val="18"/>
          <w:szCs w:val="18"/>
        </w:rPr>
        <w:footnoteRef/>
      </w:r>
      <w:r w:rsidRPr="00351D29">
        <w:rPr>
          <w:rFonts w:ascii="Times New Roman" w:hAnsi="Times New Roman" w:cs="Times New Roman"/>
          <w:sz w:val="18"/>
          <w:szCs w:val="18"/>
        </w:rPr>
        <w:t xml:space="preserve"> İbn Acîbe</w:t>
      </w:r>
      <w:r>
        <w:rPr>
          <w:rFonts w:ascii="Times New Roman" w:hAnsi="Times New Roman" w:cs="Times New Roman"/>
          <w:sz w:val="18"/>
          <w:szCs w:val="18"/>
        </w:rPr>
        <w:t>,</w:t>
      </w:r>
      <w:r w:rsidRPr="00351D29">
        <w:rPr>
          <w:rFonts w:ascii="Times New Roman" w:hAnsi="Times New Roman" w:cs="Times New Roman"/>
          <w:sz w:val="18"/>
          <w:szCs w:val="18"/>
        </w:rPr>
        <w:t xml:space="preserve"> a.g.e. , Cilt.</w:t>
      </w:r>
      <w:r>
        <w:rPr>
          <w:rFonts w:ascii="Times New Roman" w:hAnsi="Times New Roman" w:cs="Times New Roman"/>
          <w:sz w:val="18"/>
          <w:szCs w:val="18"/>
        </w:rPr>
        <w:t xml:space="preserve"> </w:t>
      </w:r>
      <w:r w:rsidRPr="00351D29">
        <w:rPr>
          <w:rFonts w:ascii="Times New Roman" w:hAnsi="Times New Roman" w:cs="Times New Roman"/>
          <w:sz w:val="18"/>
          <w:szCs w:val="18"/>
        </w:rPr>
        <w:t>11, 2015, s.</w:t>
      </w:r>
      <w:r>
        <w:rPr>
          <w:rFonts w:ascii="Times New Roman" w:hAnsi="Times New Roman" w:cs="Times New Roman"/>
          <w:sz w:val="18"/>
          <w:szCs w:val="18"/>
        </w:rPr>
        <w:t xml:space="preserve"> </w:t>
      </w:r>
      <w:r w:rsidRPr="00351D29">
        <w:rPr>
          <w:rFonts w:ascii="Times New Roman" w:hAnsi="Times New Roman" w:cs="Times New Roman"/>
          <w:sz w:val="18"/>
          <w:szCs w:val="18"/>
        </w:rPr>
        <w:t>19.</w:t>
      </w:r>
    </w:p>
  </w:footnote>
  <w:footnote w:id="81">
    <w:p w:rsidR="007B21AC" w:rsidRPr="001E1BC5" w:rsidRDefault="007B21AC" w:rsidP="00AF69F3">
      <w:pPr>
        <w:pStyle w:val="DipnotMetni"/>
        <w:rPr>
          <w:rFonts w:ascii="Times New Roman" w:hAnsi="Times New Roman" w:cs="Times New Roman"/>
          <w:sz w:val="18"/>
          <w:szCs w:val="18"/>
        </w:rPr>
      </w:pPr>
      <w:r w:rsidRPr="001E1BC5">
        <w:rPr>
          <w:rStyle w:val="DipnotBavurusu"/>
          <w:rFonts w:ascii="Times New Roman" w:hAnsi="Times New Roman" w:cs="Times New Roman"/>
          <w:sz w:val="18"/>
          <w:szCs w:val="18"/>
        </w:rPr>
        <w:footnoteRef/>
      </w:r>
      <w:r w:rsidRPr="001E1BC5">
        <w:rPr>
          <w:rFonts w:ascii="Times New Roman" w:hAnsi="Times New Roman" w:cs="Times New Roman"/>
          <w:sz w:val="18"/>
          <w:szCs w:val="18"/>
        </w:rPr>
        <w:t>Havvâ, a.g.e. ,Cilt.</w:t>
      </w:r>
      <w:r>
        <w:rPr>
          <w:rFonts w:ascii="Times New Roman" w:hAnsi="Times New Roman" w:cs="Times New Roman"/>
          <w:sz w:val="18"/>
          <w:szCs w:val="18"/>
        </w:rPr>
        <w:t xml:space="preserve"> </w:t>
      </w:r>
      <w:r w:rsidRPr="001E1BC5">
        <w:rPr>
          <w:rFonts w:ascii="Times New Roman" w:hAnsi="Times New Roman" w:cs="Times New Roman"/>
          <w:sz w:val="18"/>
          <w:szCs w:val="18"/>
        </w:rPr>
        <w:t>16, s.</w:t>
      </w:r>
      <w:r>
        <w:rPr>
          <w:rFonts w:ascii="Times New Roman" w:hAnsi="Times New Roman" w:cs="Times New Roman"/>
          <w:sz w:val="18"/>
          <w:szCs w:val="18"/>
        </w:rPr>
        <w:t xml:space="preserve"> </w:t>
      </w:r>
      <w:r w:rsidRPr="001E1BC5">
        <w:rPr>
          <w:rFonts w:ascii="Times New Roman" w:hAnsi="Times New Roman" w:cs="Times New Roman"/>
          <w:sz w:val="18"/>
          <w:szCs w:val="18"/>
        </w:rPr>
        <w:t>218</w:t>
      </w:r>
    </w:p>
  </w:footnote>
  <w:footnote w:id="82">
    <w:p w:rsidR="007B21AC" w:rsidRPr="001E1BC5" w:rsidRDefault="007B21AC">
      <w:pPr>
        <w:pStyle w:val="DipnotMetni"/>
        <w:rPr>
          <w:rFonts w:ascii="Times New Roman" w:hAnsi="Times New Roman" w:cs="Times New Roman"/>
          <w:sz w:val="18"/>
          <w:szCs w:val="18"/>
        </w:rPr>
      </w:pPr>
      <w:r w:rsidRPr="001E1BC5">
        <w:rPr>
          <w:rStyle w:val="DipnotBavurusu"/>
          <w:rFonts w:ascii="Times New Roman" w:hAnsi="Times New Roman" w:cs="Times New Roman"/>
          <w:sz w:val="18"/>
          <w:szCs w:val="18"/>
        </w:rPr>
        <w:footnoteRef/>
      </w:r>
      <w:r w:rsidRPr="001E1BC5">
        <w:rPr>
          <w:rFonts w:ascii="Times New Roman" w:hAnsi="Times New Roman" w:cs="Times New Roman"/>
          <w:sz w:val="18"/>
          <w:szCs w:val="18"/>
        </w:rPr>
        <w:t>Fecr, 89/9-12.</w:t>
      </w:r>
    </w:p>
  </w:footnote>
  <w:footnote w:id="83">
    <w:p w:rsidR="007B21AC" w:rsidRPr="001E1BC5" w:rsidRDefault="007B21AC">
      <w:pPr>
        <w:pStyle w:val="DipnotMetni"/>
        <w:rPr>
          <w:rFonts w:ascii="Times New Roman" w:hAnsi="Times New Roman" w:cs="Times New Roman"/>
          <w:sz w:val="18"/>
          <w:szCs w:val="18"/>
        </w:rPr>
      </w:pPr>
      <w:r w:rsidRPr="001E1BC5">
        <w:rPr>
          <w:rStyle w:val="DipnotBavurusu"/>
          <w:rFonts w:ascii="Times New Roman" w:hAnsi="Times New Roman" w:cs="Times New Roman"/>
          <w:sz w:val="18"/>
          <w:szCs w:val="18"/>
        </w:rPr>
        <w:footnoteRef/>
      </w:r>
      <w:r w:rsidRPr="001E1BC5">
        <w:rPr>
          <w:rFonts w:ascii="Times New Roman" w:hAnsi="Times New Roman" w:cs="Times New Roman"/>
          <w:sz w:val="18"/>
          <w:szCs w:val="18"/>
        </w:rPr>
        <w:t xml:space="preserve"> </w:t>
      </w:r>
      <w:r>
        <w:rPr>
          <w:rFonts w:ascii="Times New Roman" w:hAnsi="Times New Roman" w:cs="Times New Roman"/>
          <w:sz w:val="18"/>
          <w:szCs w:val="18"/>
        </w:rPr>
        <w:t>Şems</w:t>
      </w:r>
      <w:r w:rsidRPr="001E1BC5">
        <w:rPr>
          <w:rFonts w:ascii="Times New Roman" w:hAnsi="Times New Roman" w:cs="Times New Roman"/>
          <w:sz w:val="18"/>
          <w:szCs w:val="18"/>
        </w:rPr>
        <w:t>, 91/11-12</w:t>
      </w:r>
    </w:p>
  </w:footnote>
  <w:footnote w:id="84">
    <w:p w:rsidR="007B21AC" w:rsidRPr="001E1BC5" w:rsidRDefault="007B21AC">
      <w:pPr>
        <w:pStyle w:val="DipnotMetni"/>
        <w:rPr>
          <w:rFonts w:ascii="Times New Roman" w:hAnsi="Times New Roman" w:cs="Times New Roman"/>
          <w:color w:val="000000" w:themeColor="text1"/>
          <w:sz w:val="18"/>
          <w:szCs w:val="18"/>
        </w:rPr>
      </w:pPr>
      <w:r w:rsidRPr="001E1BC5">
        <w:rPr>
          <w:rStyle w:val="DipnotBavurusu"/>
          <w:rFonts w:ascii="Times New Roman" w:hAnsi="Times New Roman" w:cs="Times New Roman"/>
          <w:color w:val="000000" w:themeColor="text1"/>
          <w:sz w:val="18"/>
          <w:szCs w:val="18"/>
        </w:rPr>
        <w:footnoteRef/>
      </w:r>
      <w:r w:rsidRPr="001E1BC5">
        <w:rPr>
          <w:rFonts w:ascii="Times New Roman" w:hAnsi="Times New Roman" w:cs="Times New Roman"/>
          <w:color w:val="000000" w:themeColor="text1"/>
          <w:sz w:val="18"/>
          <w:szCs w:val="18"/>
        </w:rPr>
        <w:t xml:space="preserve"> Havvâ, a.g.e. ,Cilt.16, s.218</w:t>
      </w:r>
    </w:p>
  </w:footnote>
  <w:footnote w:id="85">
    <w:p w:rsidR="007B21AC" w:rsidRPr="002043E0" w:rsidRDefault="007B21AC" w:rsidP="00330A87">
      <w:pPr>
        <w:pStyle w:val="DipnotMetni"/>
        <w:rPr>
          <w:rFonts w:ascii="Times New Roman" w:hAnsi="Times New Roman" w:cs="Times New Roman"/>
          <w:color w:val="000000" w:themeColor="text1"/>
          <w:sz w:val="18"/>
          <w:szCs w:val="18"/>
        </w:rPr>
      </w:pPr>
      <w:r w:rsidRPr="002043E0">
        <w:rPr>
          <w:rStyle w:val="DipnotBavurusu"/>
          <w:rFonts w:ascii="Times New Roman" w:hAnsi="Times New Roman" w:cs="Times New Roman"/>
          <w:color w:val="000000" w:themeColor="text1"/>
          <w:sz w:val="18"/>
          <w:szCs w:val="18"/>
        </w:rPr>
        <w:footnoteRef/>
      </w:r>
      <w:r w:rsidRPr="002043E0">
        <w:rPr>
          <w:rFonts w:ascii="Times New Roman" w:hAnsi="Times New Roman" w:cs="Times New Roman"/>
          <w:color w:val="000000" w:themeColor="text1"/>
          <w:sz w:val="18"/>
          <w:szCs w:val="18"/>
        </w:rPr>
        <w:t xml:space="preserve"> Havvâ, a.g.e. ,Cilt.16, s218.</w:t>
      </w:r>
    </w:p>
  </w:footnote>
  <w:footnote w:id="86">
    <w:p w:rsidR="007B21AC" w:rsidRPr="00FE2E00" w:rsidRDefault="007B21AC" w:rsidP="000164E6">
      <w:pPr>
        <w:pStyle w:val="AralkYok"/>
        <w:ind w:left="709" w:hanging="709"/>
        <w:jc w:val="both"/>
        <w:rPr>
          <w:rFonts w:ascii="Times New Roman" w:hAnsi="Times New Roman" w:cs="Times New Roman"/>
          <w:sz w:val="18"/>
          <w:szCs w:val="18"/>
        </w:rPr>
      </w:pPr>
      <w:r w:rsidRPr="00FE2E00">
        <w:rPr>
          <w:rStyle w:val="DipnotBavurusu"/>
          <w:rFonts w:ascii="Times New Roman" w:hAnsi="Times New Roman" w:cs="Times New Roman"/>
          <w:color w:val="000000" w:themeColor="text1"/>
          <w:sz w:val="18"/>
          <w:szCs w:val="18"/>
        </w:rPr>
        <w:footnoteRef/>
      </w:r>
      <w:r w:rsidRPr="00FE2E00">
        <w:rPr>
          <w:rFonts w:ascii="Times New Roman" w:hAnsi="Times New Roman" w:cs="Times New Roman"/>
          <w:sz w:val="18"/>
          <w:szCs w:val="18"/>
        </w:rPr>
        <w:t xml:space="preserve"> Râgıb, a.g.e. , s.</w:t>
      </w:r>
      <w:r>
        <w:rPr>
          <w:rFonts w:ascii="Times New Roman" w:hAnsi="Times New Roman" w:cs="Times New Roman"/>
          <w:sz w:val="18"/>
          <w:szCs w:val="18"/>
        </w:rPr>
        <w:t xml:space="preserve"> </w:t>
      </w:r>
      <w:r w:rsidRPr="00FE2E00">
        <w:rPr>
          <w:rFonts w:ascii="Times New Roman" w:hAnsi="Times New Roman" w:cs="Times New Roman"/>
          <w:sz w:val="18"/>
          <w:szCs w:val="18"/>
        </w:rPr>
        <w:t>168.</w:t>
      </w:r>
    </w:p>
  </w:footnote>
  <w:footnote w:id="87">
    <w:p w:rsidR="007B21AC" w:rsidRPr="00FE2E00" w:rsidRDefault="007B21AC" w:rsidP="000164E6">
      <w:pPr>
        <w:pStyle w:val="AralkYok"/>
        <w:ind w:left="709" w:hanging="709"/>
        <w:jc w:val="both"/>
        <w:rPr>
          <w:rFonts w:ascii="Times New Roman" w:hAnsi="Times New Roman" w:cs="Times New Roman"/>
          <w:sz w:val="18"/>
          <w:szCs w:val="18"/>
        </w:rPr>
      </w:pPr>
      <w:r w:rsidRPr="00FE2E00">
        <w:rPr>
          <w:rStyle w:val="DipnotBavurusu"/>
          <w:rFonts w:ascii="Times New Roman" w:hAnsi="Times New Roman" w:cs="Times New Roman"/>
          <w:sz w:val="18"/>
          <w:szCs w:val="18"/>
        </w:rPr>
        <w:footnoteRef/>
      </w:r>
      <w:r w:rsidRPr="00FE2E00">
        <w:rPr>
          <w:rFonts w:ascii="Times New Roman" w:hAnsi="Times New Roman" w:cs="Times New Roman"/>
          <w:sz w:val="18"/>
          <w:szCs w:val="18"/>
        </w:rPr>
        <w:t xml:space="preserve"> Asıl adı Ebü’l-Ferec Kudâme b. Ca‘fer b. Kudâme b. Ziyâd el-Kâtib el-Bağdâdî’dir.</w:t>
      </w:r>
      <w:r w:rsidRPr="00FE2E00">
        <w:rPr>
          <w:rFonts w:ascii="Times New Roman" w:hAnsi="Times New Roman" w:cs="Times New Roman"/>
          <w:sz w:val="18"/>
          <w:szCs w:val="18"/>
          <w:shd w:val="clear" w:color="auto" w:fill="FFFFFF"/>
        </w:rPr>
        <w:t xml:space="preserve"> Hıristiyan asıllı olduğuiddia edilen Bağdat’ta doğduğu tahmin edilmektedir. Tarih, coğrafya, edebiyat, matematik, mantık, felsefe ve fıkıh sahalarında belli bir birikim kazanmıştır. Özellikle edebiyatçılık ve kamu yönetiminde uzmanlaşmıştır. Kâtiplik görevinde bulunmuş ve kitâbetle ilgili eserler vermiş</w:t>
      </w:r>
      <w:r w:rsidRPr="00FE2E00">
        <w:rPr>
          <w:rFonts w:ascii="Times New Roman" w:hAnsi="Times New Roman" w:cs="Times New Roman"/>
          <w:b/>
          <w:bCs/>
          <w:sz w:val="18"/>
          <w:szCs w:val="18"/>
          <w:shd w:val="clear" w:color="auto" w:fill="FFFFFF"/>
        </w:rPr>
        <w:t xml:space="preserve">tir. </w:t>
      </w:r>
      <w:r w:rsidRPr="00FE2E00">
        <w:rPr>
          <w:rFonts w:ascii="Times New Roman" w:hAnsi="Times New Roman" w:cs="Times New Roman"/>
          <w:sz w:val="18"/>
          <w:szCs w:val="18"/>
          <w:shd w:val="clear" w:color="auto" w:fill="F7F7F7"/>
        </w:rPr>
        <w:t xml:space="preserve">Cengiz Kallek, "Kudâme b. Ca‘fer", </w:t>
      </w:r>
      <w:r>
        <w:rPr>
          <w:rFonts w:ascii="Times New Roman" w:hAnsi="Times New Roman" w:cs="Times New Roman"/>
          <w:sz w:val="18"/>
          <w:szCs w:val="18"/>
          <w:shd w:val="clear" w:color="auto" w:fill="F7F7F7"/>
        </w:rPr>
        <w:t>DİA</w:t>
      </w:r>
      <w:r w:rsidRPr="00FE2E00">
        <w:rPr>
          <w:rFonts w:ascii="Times New Roman" w:hAnsi="Times New Roman" w:cs="Times New Roman"/>
          <w:sz w:val="18"/>
          <w:szCs w:val="18"/>
          <w:shd w:val="clear" w:color="auto" w:fill="F7F7F7"/>
        </w:rPr>
        <w:t xml:space="preserve">, </w:t>
      </w:r>
      <w:hyperlink r:id="rId12" w:history="1">
        <w:r w:rsidRPr="00FE2E00">
          <w:rPr>
            <w:rStyle w:val="Kpr"/>
            <w:rFonts w:ascii="Times New Roman" w:hAnsi="Times New Roman" w:cs="Times New Roman"/>
            <w:color w:val="000000" w:themeColor="text1"/>
            <w:sz w:val="18"/>
            <w:szCs w:val="18"/>
            <w:u w:val="none"/>
            <w:shd w:val="clear" w:color="auto" w:fill="F7F7F7"/>
          </w:rPr>
          <w:t>https://islamansiklopedisi.org.tr/kudame-b-cafer 2002</w:t>
        </w:r>
      </w:hyperlink>
      <w:r w:rsidRPr="00FE2E00">
        <w:rPr>
          <w:rFonts w:ascii="Times New Roman" w:hAnsi="Times New Roman" w:cs="Times New Roman"/>
          <w:sz w:val="18"/>
          <w:szCs w:val="18"/>
          <w:shd w:val="clear" w:color="auto" w:fill="F7F7F7"/>
        </w:rPr>
        <w:t>,  (03.03.2019).</w:t>
      </w:r>
      <w:r w:rsidRPr="00FE2E00">
        <w:rPr>
          <w:rFonts w:ascii="Times New Roman" w:hAnsi="Times New Roman" w:cs="Times New Roman"/>
          <w:sz w:val="18"/>
          <w:szCs w:val="18"/>
          <w:shd w:val="clear" w:color="auto" w:fill="FFFFFF"/>
        </w:rPr>
        <w:t> </w:t>
      </w:r>
    </w:p>
  </w:footnote>
  <w:footnote w:id="88">
    <w:p w:rsidR="007B21AC" w:rsidRPr="00FE2E00" w:rsidRDefault="007B21AC" w:rsidP="000164E6">
      <w:pPr>
        <w:pStyle w:val="AralkYok"/>
        <w:ind w:left="709" w:hanging="709"/>
        <w:jc w:val="both"/>
        <w:rPr>
          <w:rFonts w:ascii="Times New Roman" w:hAnsi="Times New Roman" w:cs="Times New Roman"/>
          <w:sz w:val="18"/>
          <w:szCs w:val="18"/>
        </w:rPr>
      </w:pPr>
      <w:r w:rsidRPr="00FE2E00">
        <w:rPr>
          <w:rStyle w:val="DipnotBavurusu"/>
          <w:rFonts w:ascii="Times New Roman" w:hAnsi="Times New Roman" w:cs="Times New Roman"/>
          <w:color w:val="000000" w:themeColor="text1"/>
          <w:sz w:val="18"/>
          <w:szCs w:val="18"/>
        </w:rPr>
        <w:footnoteRef/>
      </w:r>
      <w:r w:rsidRPr="00FE2E00">
        <w:rPr>
          <w:rFonts w:ascii="Times New Roman" w:hAnsi="Times New Roman" w:cs="Times New Roman"/>
          <w:sz w:val="18"/>
          <w:szCs w:val="18"/>
        </w:rPr>
        <w:t xml:space="preserve">Nasrullah Hacı müftüoğlu: (2015), </w:t>
      </w:r>
      <w:r w:rsidRPr="00FE2E00">
        <w:rPr>
          <w:rFonts w:ascii="Times New Roman" w:hAnsi="Times New Roman" w:cs="Times New Roman"/>
          <w:b/>
          <w:bCs/>
          <w:sz w:val="18"/>
          <w:szCs w:val="18"/>
        </w:rPr>
        <w:t>Belâgat İlmi ve Kur'an</w:t>
      </w:r>
      <w:r w:rsidRPr="00FE2E00">
        <w:rPr>
          <w:rFonts w:ascii="Times New Roman" w:hAnsi="Times New Roman" w:cs="Times New Roman"/>
          <w:sz w:val="18"/>
          <w:szCs w:val="18"/>
        </w:rPr>
        <w:t xml:space="preserve">, </w:t>
      </w:r>
      <w:hyperlink r:id="rId13" w:history="1">
        <w:r w:rsidRPr="00FE2E00">
          <w:rPr>
            <w:rStyle w:val="Kpr"/>
            <w:rFonts w:ascii="Times New Roman" w:hAnsi="Times New Roman" w:cs="Times New Roman"/>
            <w:color w:val="000000" w:themeColor="text1"/>
            <w:sz w:val="18"/>
            <w:szCs w:val="18"/>
            <w:u w:val="none"/>
          </w:rPr>
          <w:t>http://iSâmveri.org/pdfdrg/D04145/2015_1/2015_1_HACIMUFTUOGLUN.pdf</w:t>
        </w:r>
      </w:hyperlink>
      <w:r w:rsidRPr="00FE2E00">
        <w:rPr>
          <w:rFonts w:ascii="Times New Roman" w:hAnsi="Times New Roman" w:cs="Times New Roman"/>
          <w:sz w:val="18"/>
          <w:szCs w:val="18"/>
        </w:rPr>
        <w:t xml:space="preserve">, </w:t>
      </w:r>
      <w:r>
        <w:rPr>
          <w:rFonts w:ascii="Times New Roman" w:hAnsi="Times New Roman" w:cs="Times New Roman"/>
          <w:sz w:val="18"/>
          <w:szCs w:val="18"/>
        </w:rPr>
        <w:t>Erişim Tarihi</w:t>
      </w:r>
      <w:r w:rsidRPr="00FE2E00">
        <w:rPr>
          <w:rFonts w:ascii="Times New Roman" w:hAnsi="Times New Roman" w:cs="Times New Roman"/>
          <w:sz w:val="18"/>
          <w:szCs w:val="18"/>
        </w:rPr>
        <w:t>:20.01.2019, s</w:t>
      </w:r>
      <w:r>
        <w:rPr>
          <w:rFonts w:ascii="Times New Roman" w:hAnsi="Times New Roman" w:cs="Times New Roman"/>
          <w:sz w:val="18"/>
          <w:szCs w:val="18"/>
        </w:rPr>
        <w:t xml:space="preserve">. </w:t>
      </w:r>
      <w:r w:rsidRPr="00FE2E00">
        <w:rPr>
          <w:rFonts w:ascii="Times New Roman" w:hAnsi="Times New Roman" w:cs="Times New Roman"/>
          <w:sz w:val="18"/>
          <w:szCs w:val="18"/>
        </w:rPr>
        <w:t>15</w:t>
      </w:r>
    </w:p>
  </w:footnote>
  <w:footnote w:id="89">
    <w:p w:rsidR="007B21AC" w:rsidRPr="00FE2E00" w:rsidRDefault="007B21AC" w:rsidP="000164E6">
      <w:pPr>
        <w:pStyle w:val="AralkYok"/>
        <w:ind w:left="709" w:hanging="709"/>
        <w:jc w:val="both"/>
        <w:rPr>
          <w:rFonts w:ascii="Times New Roman" w:hAnsi="Times New Roman" w:cs="Times New Roman"/>
          <w:sz w:val="18"/>
          <w:szCs w:val="18"/>
        </w:rPr>
      </w:pPr>
      <w:r w:rsidRPr="00FE2E00">
        <w:rPr>
          <w:rStyle w:val="DipnotBavurusu"/>
          <w:rFonts w:ascii="Times New Roman" w:hAnsi="Times New Roman" w:cs="Times New Roman"/>
          <w:color w:val="000000" w:themeColor="text1"/>
          <w:sz w:val="18"/>
          <w:szCs w:val="18"/>
        </w:rPr>
        <w:footnoteRef/>
      </w:r>
      <w:r>
        <w:rPr>
          <w:rFonts w:ascii="Times New Roman" w:hAnsi="Times New Roman" w:cs="Times New Roman"/>
          <w:sz w:val="18"/>
          <w:szCs w:val="18"/>
        </w:rPr>
        <w:t xml:space="preserve"> </w:t>
      </w:r>
      <w:r w:rsidRPr="00FE2E00">
        <w:rPr>
          <w:rFonts w:ascii="Times New Roman" w:hAnsi="Times New Roman" w:cs="Times New Roman"/>
          <w:sz w:val="18"/>
          <w:szCs w:val="18"/>
        </w:rPr>
        <w:t xml:space="preserve">Nasrullah Hacı müftüoğlu: (2015), </w:t>
      </w:r>
      <w:r w:rsidRPr="00FE2E00">
        <w:rPr>
          <w:rFonts w:ascii="Times New Roman" w:hAnsi="Times New Roman" w:cs="Times New Roman"/>
          <w:b/>
          <w:bCs/>
          <w:sz w:val="18"/>
          <w:szCs w:val="18"/>
        </w:rPr>
        <w:t xml:space="preserve">Belagat İlmi ve Kur'an, </w:t>
      </w:r>
      <w:hyperlink r:id="rId14" w:history="1">
        <w:r w:rsidRPr="00FE2E00">
          <w:rPr>
            <w:rStyle w:val="Kpr"/>
            <w:rFonts w:ascii="Times New Roman" w:hAnsi="Times New Roman" w:cs="Times New Roman"/>
            <w:color w:val="000000" w:themeColor="text1"/>
            <w:sz w:val="18"/>
            <w:szCs w:val="18"/>
            <w:u w:val="none"/>
          </w:rPr>
          <w:t>http://iSâmveri.org/pdfdrg/D04145/2015_1/2015_1_HACIMUFTUOGLUN.pdf</w:t>
        </w:r>
      </w:hyperlink>
      <w:r w:rsidRPr="00FE2E00">
        <w:rPr>
          <w:rFonts w:ascii="Times New Roman" w:hAnsi="Times New Roman" w:cs="Times New Roman"/>
          <w:sz w:val="18"/>
          <w:szCs w:val="18"/>
        </w:rPr>
        <w:t>,</w:t>
      </w:r>
      <w:r>
        <w:rPr>
          <w:rFonts w:ascii="Times New Roman" w:hAnsi="Times New Roman" w:cs="Times New Roman"/>
          <w:sz w:val="18"/>
          <w:szCs w:val="18"/>
        </w:rPr>
        <w:t xml:space="preserve"> Erişim Tarihi</w:t>
      </w:r>
      <w:r w:rsidRPr="00FE2E00">
        <w:rPr>
          <w:rFonts w:ascii="Times New Roman" w:hAnsi="Times New Roman" w:cs="Times New Roman"/>
          <w:sz w:val="18"/>
          <w:szCs w:val="18"/>
        </w:rPr>
        <w:t>:</w:t>
      </w:r>
      <w:r>
        <w:rPr>
          <w:rFonts w:ascii="Times New Roman" w:hAnsi="Times New Roman" w:cs="Times New Roman"/>
          <w:sz w:val="18"/>
          <w:szCs w:val="18"/>
        </w:rPr>
        <w:t xml:space="preserve"> </w:t>
      </w:r>
      <w:r w:rsidRPr="00FE2E00">
        <w:rPr>
          <w:rFonts w:ascii="Times New Roman" w:hAnsi="Times New Roman" w:cs="Times New Roman"/>
          <w:sz w:val="18"/>
          <w:szCs w:val="18"/>
        </w:rPr>
        <w:t>20.01.2019, s.</w:t>
      </w:r>
      <w:r>
        <w:rPr>
          <w:rFonts w:ascii="Times New Roman" w:hAnsi="Times New Roman" w:cs="Times New Roman"/>
          <w:sz w:val="18"/>
          <w:szCs w:val="18"/>
        </w:rPr>
        <w:t xml:space="preserve"> </w:t>
      </w:r>
      <w:r w:rsidRPr="00FE2E00">
        <w:rPr>
          <w:rFonts w:ascii="Times New Roman" w:hAnsi="Times New Roman" w:cs="Times New Roman"/>
          <w:sz w:val="18"/>
          <w:szCs w:val="18"/>
        </w:rPr>
        <w:t>15</w:t>
      </w:r>
    </w:p>
  </w:footnote>
  <w:footnote w:id="90">
    <w:p w:rsidR="007B21AC" w:rsidRPr="00FE2E00" w:rsidRDefault="007B21AC" w:rsidP="000164E6">
      <w:pPr>
        <w:pStyle w:val="AralkYok"/>
        <w:ind w:left="709" w:hanging="709"/>
        <w:jc w:val="both"/>
        <w:rPr>
          <w:rFonts w:ascii="Times New Roman" w:hAnsi="Times New Roman" w:cs="Times New Roman"/>
          <w:sz w:val="18"/>
          <w:szCs w:val="18"/>
        </w:rPr>
      </w:pPr>
      <w:r w:rsidRPr="00FE2E00">
        <w:rPr>
          <w:rStyle w:val="DipnotBavurusu"/>
          <w:rFonts w:ascii="Times New Roman" w:hAnsi="Times New Roman" w:cs="Times New Roman"/>
          <w:sz w:val="18"/>
          <w:szCs w:val="18"/>
        </w:rPr>
        <w:footnoteRef/>
      </w:r>
      <w:r w:rsidRPr="00FE2E00">
        <w:rPr>
          <w:rFonts w:ascii="Times New Roman" w:hAnsi="Times New Roman" w:cs="Times New Roman"/>
          <w:sz w:val="18"/>
          <w:szCs w:val="18"/>
        </w:rPr>
        <w:t xml:space="preserve"> Muhammed Ali es-Sâbûnî, </w:t>
      </w:r>
      <w:r w:rsidRPr="00FE2E00">
        <w:rPr>
          <w:rFonts w:ascii="Times New Roman" w:hAnsi="Times New Roman" w:cs="Times New Roman"/>
          <w:b/>
          <w:sz w:val="18"/>
          <w:szCs w:val="18"/>
        </w:rPr>
        <w:t>Safvetü’t-Tefasir</w:t>
      </w:r>
      <w:r w:rsidRPr="00FE2E00">
        <w:rPr>
          <w:rFonts w:ascii="Times New Roman" w:hAnsi="Times New Roman" w:cs="Times New Roman"/>
          <w:sz w:val="18"/>
          <w:szCs w:val="18"/>
        </w:rPr>
        <w:t>, Darü’l-Fikr, Cilt.3, 2001, s.</w:t>
      </w:r>
      <w:r>
        <w:rPr>
          <w:rFonts w:ascii="Times New Roman" w:hAnsi="Times New Roman" w:cs="Times New Roman"/>
          <w:sz w:val="18"/>
          <w:szCs w:val="18"/>
        </w:rPr>
        <w:t xml:space="preserve"> </w:t>
      </w:r>
      <w:r w:rsidRPr="00FE2E00">
        <w:rPr>
          <w:rFonts w:ascii="Times New Roman" w:hAnsi="Times New Roman" w:cs="Times New Roman"/>
          <w:sz w:val="18"/>
          <w:szCs w:val="18"/>
        </w:rPr>
        <w:t>549; Zühayli, a.g.e. ,Cilt.</w:t>
      </w:r>
      <w:r>
        <w:rPr>
          <w:rFonts w:ascii="Times New Roman" w:hAnsi="Times New Roman" w:cs="Times New Roman"/>
          <w:sz w:val="18"/>
          <w:szCs w:val="18"/>
        </w:rPr>
        <w:t xml:space="preserve"> </w:t>
      </w:r>
      <w:r w:rsidRPr="00FE2E00">
        <w:rPr>
          <w:rFonts w:ascii="Times New Roman" w:hAnsi="Times New Roman" w:cs="Times New Roman"/>
          <w:sz w:val="18"/>
          <w:szCs w:val="18"/>
        </w:rPr>
        <w:t>15, s.</w:t>
      </w:r>
      <w:r>
        <w:rPr>
          <w:rFonts w:ascii="Times New Roman" w:hAnsi="Times New Roman" w:cs="Times New Roman"/>
          <w:sz w:val="18"/>
          <w:szCs w:val="18"/>
        </w:rPr>
        <w:t xml:space="preserve"> </w:t>
      </w:r>
      <w:r w:rsidRPr="00FE2E00">
        <w:rPr>
          <w:rFonts w:ascii="Times New Roman" w:hAnsi="Times New Roman" w:cs="Times New Roman"/>
          <w:sz w:val="18"/>
          <w:szCs w:val="18"/>
        </w:rPr>
        <w:t>641.</w:t>
      </w:r>
    </w:p>
  </w:footnote>
  <w:footnote w:id="91">
    <w:p w:rsidR="007B21AC" w:rsidRPr="00AD32AF" w:rsidRDefault="007B21AC" w:rsidP="000164E6">
      <w:pPr>
        <w:pStyle w:val="AralkYok"/>
        <w:ind w:left="709" w:hanging="709"/>
        <w:jc w:val="both"/>
        <w:rPr>
          <w:rFonts w:ascii="Times New Roman" w:hAnsi="Times New Roman" w:cs="Times New Roman"/>
          <w:sz w:val="18"/>
          <w:szCs w:val="18"/>
        </w:rPr>
      </w:pPr>
      <w:r w:rsidRPr="00AD32AF">
        <w:rPr>
          <w:rStyle w:val="DipnotBavurusu"/>
          <w:rFonts w:ascii="Times New Roman" w:hAnsi="Times New Roman" w:cs="Times New Roman"/>
          <w:sz w:val="18"/>
          <w:szCs w:val="18"/>
        </w:rPr>
        <w:footnoteRef/>
      </w:r>
      <w:r w:rsidRPr="00AD32AF">
        <w:rPr>
          <w:rFonts w:ascii="Times New Roman" w:hAnsi="Times New Roman" w:cs="Times New Roman"/>
          <w:sz w:val="18"/>
          <w:szCs w:val="18"/>
        </w:rPr>
        <w:t xml:space="preserve"> Zühayli, a.g.e. ,</w:t>
      </w:r>
      <w:r>
        <w:rPr>
          <w:rFonts w:ascii="Times New Roman" w:hAnsi="Times New Roman" w:cs="Times New Roman"/>
          <w:sz w:val="18"/>
          <w:szCs w:val="18"/>
        </w:rPr>
        <w:t xml:space="preserve"> </w:t>
      </w:r>
      <w:r w:rsidRPr="00AD32AF">
        <w:rPr>
          <w:rFonts w:ascii="Times New Roman" w:hAnsi="Times New Roman" w:cs="Times New Roman"/>
          <w:sz w:val="18"/>
          <w:szCs w:val="18"/>
        </w:rPr>
        <w:t>Cilt.</w:t>
      </w:r>
      <w:r>
        <w:rPr>
          <w:rFonts w:ascii="Times New Roman" w:hAnsi="Times New Roman" w:cs="Times New Roman"/>
          <w:sz w:val="18"/>
          <w:szCs w:val="18"/>
        </w:rPr>
        <w:t xml:space="preserve"> </w:t>
      </w:r>
      <w:r w:rsidRPr="00AD32AF">
        <w:rPr>
          <w:rFonts w:ascii="Times New Roman" w:hAnsi="Times New Roman" w:cs="Times New Roman"/>
          <w:sz w:val="18"/>
          <w:szCs w:val="18"/>
        </w:rPr>
        <w:t>15, s.</w:t>
      </w:r>
      <w:r>
        <w:rPr>
          <w:rFonts w:ascii="Times New Roman" w:hAnsi="Times New Roman" w:cs="Times New Roman"/>
          <w:sz w:val="18"/>
          <w:szCs w:val="18"/>
        </w:rPr>
        <w:t xml:space="preserve"> </w:t>
      </w:r>
      <w:r w:rsidRPr="00AD32AF">
        <w:rPr>
          <w:rFonts w:ascii="Times New Roman" w:hAnsi="Times New Roman" w:cs="Times New Roman"/>
          <w:sz w:val="18"/>
          <w:szCs w:val="18"/>
        </w:rPr>
        <w:t xml:space="preserve">641; </w:t>
      </w:r>
      <w:r w:rsidRPr="00AD32AF">
        <w:rPr>
          <w:rFonts w:ascii="Times New Roman" w:hAnsi="Times New Roman" w:cs="Times New Roman"/>
          <w:color w:val="000000" w:themeColor="text1"/>
          <w:sz w:val="18"/>
          <w:szCs w:val="18"/>
        </w:rPr>
        <w:t>Sâbûnî, a.g.e. ,  Cilt.</w:t>
      </w:r>
      <w:r>
        <w:rPr>
          <w:rFonts w:ascii="Times New Roman" w:hAnsi="Times New Roman" w:cs="Times New Roman"/>
          <w:color w:val="000000" w:themeColor="text1"/>
          <w:sz w:val="18"/>
          <w:szCs w:val="18"/>
        </w:rPr>
        <w:t xml:space="preserve"> </w:t>
      </w:r>
      <w:r w:rsidRPr="00AD32AF">
        <w:rPr>
          <w:rFonts w:ascii="Times New Roman" w:hAnsi="Times New Roman" w:cs="Times New Roman"/>
          <w:color w:val="000000" w:themeColor="text1"/>
          <w:sz w:val="18"/>
          <w:szCs w:val="18"/>
        </w:rPr>
        <w:t>3, s.</w:t>
      </w:r>
      <w:r>
        <w:rPr>
          <w:rFonts w:ascii="Times New Roman" w:hAnsi="Times New Roman" w:cs="Times New Roman"/>
          <w:color w:val="000000" w:themeColor="text1"/>
          <w:sz w:val="18"/>
          <w:szCs w:val="18"/>
        </w:rPr>
        <w:t xml:space="preserve"> </w:t>
      </w:r>
      <w:r w:rsidRPr="00AD32AF">
        <w:rPr>
          <w:rFonts w:ascii="Times New Roman" w:hAnsi="Times New Roman" w:cs="Times New Roman"/>
          <w:color w:val="000000" w:themeColor="text1"/>
          <w:sz w:val="18"/>
          <w:szCs w:val="18"/>
        </w:rPr>
        <w:t>539.</w:t>
      </w:r>
    </w:p>
  </w:footnote>
  <w:footnote w:id="92">
    <w:p w:rsidR="007B21AC" w:rsidRPr="00AD32AF" w:rsidRDefault="007B21AC" w:rsidP="000164E6">
      <w:pPr>
        <w:pStyle w:val="AralkYok"/>
        <w:ind w:left="709" w:hanging="709"/>
        <w:jc w:val="both"/>
        <w:rPr>
          <w:rFonts w:ascii="Times New Roman" w:hAnsi="Times New Roman" w:cs="Times New Roman"/>
          <w:sz w:val="18"/>
          <w:szCs w:val="18"/>
        </w:rPr>
      </w:pPr>
      <w:r w:rsidRPr="00AD32AF">
        <w:rPr>
          <w:rStyle w:val="DipnotBavurusu"/>
          <w:rFonts w:ascii="Times New Roman" w:hAnsi="Times New Roman" w:cs="Times New Roman"/>
          <w:sz w:val="18"/>
          <w:szCs w:val="18"/>
        </w:rPr>
        <w:footnoteRef/>
      </w:r>
      <w:r w:rsidRPr="00AD32AF">
        <w:rPr>
          <w:rFonts w:ascii="Times New Roman" w:hAnsi="Times New Roman" w:cs="Times New Roman"/>
          <w:color w:val="000000" w:themeColor="text1"/>
          <w:sz w:val="18"/>
          <w:szCs w:val="18"/>
        </w:rPr>
        <w:t xml:space="preserve"> Sâbûnî, a.g.e. ,  Cilt.</w:t>
      </w:r>
      <w:r>
        <w:rPr>
          <w:rFonts w:ascii="Times New Roman" w:hAnsi="Times New Roman" w:cs="Times New Roman"/>
          <w:color w:val="000000" w:themeColor="text1"/>
          <w:sz w:val="18"/>
          <w:szCs w:val="18"/>
        </w:rPr>
        <w:t xml:space="preserve"> </w:t>
      </w:r>
      <w:r w:rsidRPr="00AD32AF">
        <w:rPr>
          <w:rFonts w:ascii="Times New Roman" w:hAnsi="Times New Roman" w:cs="Times New Roman"/>
          <w:color w:val="000000" w:themeColor="text1"/>
          <w:sz w:val="18"/>
          <w:szCs w:val="18"/>
        </w:rPr>
        <w:t>3, s.</w:t>
      </w:r>
      <w:r>
        <w:rPr>
          <w:rFonts w:ascii="Times New Roman" w:hAnsi="Times New Roman" w:cs="Times New Roman"/>
          <w:color w:val="000000" w:themeColor="text1"/>
          <w:sz w:val="18"/>
          <w:szCs w:val="18"/>
        </w:rPr>
        <w:t xml:space="preserve"> </w:t>
      </w:r>
      <w:r w:rsidRPr="00AD32AF">
        <w:rPr>
          <w:rFonts w:ascii="Times New Roman" w:hAnsi="Times New Roman" w:cs="Times New Roman"/>
          <w:color w:val="000000" w:themeColor="text1"/>
          <w:sz w:val="18"/>
          <w:szCs w:val="18"/>
        </w:rPr>
        <w:t>539.</w:t>
      </w:r>
    </w:p>
  </w:footnote>
  <w:footnote w:id="93">
    <w:p w:rsidR="007B21AC" w:rsidRPr="00AD32AF" w:rsidRDefault="007B21AC" w:rsidP="000164E6">
      <w:pPr>
        <w:pStyle w:val="AralkYok"/>
        <w:ind w:left="709" w:hanging="709"/>
        <w:jc w:val="both"/>
        <w:rPr>
          <w:rFonts w:ascii="Times New Roman" w:hAnsi="Times New Roman" w:cs="Times New Roman"/>
          <w:sz w:val="18"/>
          <w:szCs w:val="18"/>
        </w:rPr>
      </w:pPr>
      <w:r w:rsidRPr="00AD32AF">
        <w:rPr>
          <w:rStyle w:val="DipnotBavurusu"/>
          <w:rFonts w:ascii="Times New Roman" w:hAnsi="Times New Roman" w:cs="Times New Roman"/>
          <w:sz w:val="18"/>
          <w:szCs w:val="18"/>
        </w:rPr>
        <w:footnoteRef/>
      </w:r>
      <w:r w:rsidRPr="00AD32AF">
        <w:rPr>
          <w:rFonts w:ascii="Times New Roman" w:hAnsi="Times New Roman" w:cs="Times New Roman"/>
          <w:color w:val="000000" w:themeColor="text1"/>
          <w:sz w:val="18"/>
          <w:szCs w:val="18"/>
        </w:rPr>
        <w:t xml:space="preserve"> Sâbûnî, a.g.e. ,  Cilt.</w:t>
      </w:r>
      <w:r>
        <w:rPr>
          <w:rFonts w:ascii="Times New Roman" w:hAnsi="Times New Roman" w:cs="Times New Roman"/>
          <w:color w:val="000000" w:themeColor="text1"/>
          <w:sz w:val="18"/>
          <w:szCs w:val="18"/>
        </w:rPr>
        <w:t xml:space="preserve"> </w:t>
      </w:r>
      <w:r w:rsidRPr="00AD32AF">
        <w:rPr>
          <w:rFonts w:ascii="Times New Roman" w:hAnsi="Times New Roman" w:cs="Times New Roman"/>
          <w:color w:val="000000" w:themeColor="text1"/>
          <w:sz w:val="18"/>
          <w:szCs w:val="18"/>
        </w:rPr>
        <w:t>3, s.</w:t>
      </w:r>
      <w:r>
        <w:rPr>
          <w:rFonts w:ascii="Times New Roman" w:hAnsi="Times New Roman" w:cs="Times New Roman"/>
          <w:color w:val="000000" w:themeColor="text1"/>
          <w:sz w:val="18"/>
          <w:szCs w:val="18"/>
        </w:rPr>
        <w:t xml:space="preserve"> </w:t>
      </w:r>
      <w:r w:rsidRPr="00AD32AF">
        <w:rPr>
          <w:rFonts w:ascii="Times New Roman" w:hAnsi="Times New Roman" w:cs="Times New Roman"/>
          <w:color w:val="000000" w:themeColor="text1"/>
          <w:sz w:val="18"/>
          <w:szCs w:val="18"/>
        </w:rPr>
        <w:t>539.</w:t>
      </w:r>
    </w:p>
  </w:footnote>
  <w:footnote w:id="94">
    <w:p w:rsidR="007B21AC" w:rsidRPr="00AD32AF" w:rsidRDefault="007B21AC" w:rsidP="000164E6">
      <w:pPr>
        <w:pStyle w:val="AralkYok"/>
        <w:ind w:left="709" w:hanging="709"/>
        <w:jc w:val="both"/>
        <w:rPr>
          <w:rFonts w:ascii="Times New Roman" w:hAnsi="Times New Roman" w:cs="Times New Roman"/>
          <w:sz w:val="18"/>
          <w:szCs w:val="18"/>
        </w:rPr>
      </w:pPr>
      <w:r w:rsidRPr="00AD32AF">
        <w:rPr>
          <w:rStyle w:val="DipnotBavurusu"/>
          <w:rFonts w:ascii="Times New Roman" w:hAnsi="Times New Roman" w:cs="Times New Roman"/>
          <w:color w:val="000000" w:themeColor="text1"/>
          <w:sz w:val="18"/>
          <w:szCs w:val="18"/>
        </w:rPr>
        <w:footnoteRef/>
      </w:r>
      <w:r w:rsidRPr="00AD32AF">
        <w:rPr>
          <w:rFonts w:ascii="Times New Roman" w:hAnsi="Times New Roman" w:cs="Times New Roman"/>
          <w:color w:val="000000" w:themeColor="text1"/>
          <w:sz w:val="18"/>
          <w:szCs w:val="18"/>
        </w:rPr>
        <w:t xml:space="preserve"> Sâbûnî, a.g.e. ,  Cilt.</w:t>
      </w:r>
      <w:r>
        <w:rPr>
          <w:rFonts w:ascii="Times New Roman" w:hAnsi="Times New Roman" w:cs="Times New Roman"/>
          <w:color w:val="000000" w:themeColor="text1"/>
          <w:sz w:val="18"/>
          <w:szCs w:val="18"/>
        </w:rPr>
        <w:t xml:space="preserve"> </w:t>
      </w:r>
      <w:r w:rsidRPr="00AD32AF">
        <w:rPr>
          <w:rFonts w:ascii="Times New Roman" w:hAnsi="Times New Roman" w:cs="Times New Roman"/>
          <w:color w:val="000000" w:themeColor="text1"/>
          <w:sz w:val="18"/>
          <w:szCs w:val="18"/>
        </w:rPr>
        <w:t>3, s.</w:t>
      </w:r>
      <w:r>
        <w:rPr>
          <w:rFonts w:ascii="Times New Roman" w:hAnsi="Times New Roman" w:cs="Times New Roman"/>
          <w:color w:val="000000" w:themeColor="text1"/>
          <w:sz w:val="18"/>
          <w:szCs w:val="18"/>
        </w:rPr>
        <w:t xml:space="preserve"> </w:t>
      </w:r>
      <w:r w:rsidRPr="00AD32AF">
        <w:rPr>
          <w:rFonts w:ascii="Times New Roman" w:hAnsi="Times New Roman" w:cs="Times New Roman"/>
          <w:color w:val="000000" w:themeColor="text1"/>
          <w:sz w:val="18"/>
          <w:szCs w:val="18"/>
        </w:rPr>
        <w:t xml:space="preserve">539; </w:t>
      </w:r>
      <w:r>
        <w:rPr>
          <w:rFonts w:ascii="Times New Roman" w:hAnsi="Times New Roman" w:cs="Times New Roman"/>
          <w:color w:val="000000" w:themeColor="text1"/>
          <w:sz w:val="18"/>
          <w:szCs w:val="18"/>
        </w:rPr>
        <w:t xml:space="preserve"> </w:t>
      </w:r>
      <w:r w:rsidRPr="00AD32AF">
        <w:rPr>
          <w:rFonts w:ascii="Times New Roman" w:hAnsi="Times New Roman" w:cs="Times New Roman"/>
          <w:sz w:val="18"/>
          <w:szCs w:val="18"/>
        </w:rPr>
        <w:t>Zühayli, a.g.e. , Cilt.</w:t>
      </w:r>
      <w:r>
        <w:rPr>
          <w:rFonts w:ascii="Times New Roman" w:hAnsi="Times New Roman" w:cs="Times New Roman"/>
          <w:sz w:val="18"/>
          <w:szCs w:val="18"/>
        </w:rPr>
        <w:t xml:space="preserve"> </w:t>
      </w:r>
      <w:r w:rsidRPr="00AD32AF">
        <w:rPr>
          <w:rFonts w:ascii="Times New Roman" w:hAnsi="Times New Roman" w:cs="Times New Roman"/>
          <w:sz w:val="18"/>
          <w:szCs w:val="18"/>
        </w:rPr>
        <w:t>15, s.</w:t>
      </w:r>
      <w:r>
        <w:rPr>
          <w:rFonts w:ascii="Times New Roman" w:hAnsi="Times New Roman" w:cs="Times New Roman"/>
          <w:sz w:val="18"/>
          <w:szCs w:val="18"/>
        </w:rPr>
        <w:t xml:space="preserve"> </w:t>
      </w:r>
      <w:r w:rsidRPr="00AD32AF">
        <w:rPr>
          <w:rFonts w:ascii="Times New Roman" w:hAnsi="Times New Roman" w:cs="Times New Roman"/>
          <w:sz w:val="18"/>
          <w:szCs w:val="18"/>
        </w:rPr>
        <w:t>641.</w:t>
      </w:r>
    </w:p>
  </w:footnote>
  <w:footnote w:id="95">
    <w:p w:rsidR="007B21AC" w:rsidRPr="00AD32AF" w:rsidRDefault="007B21AC" w:rsidP="000164E6">
      <w:pPr>
        <w:pStyle w:val="DipnotMetni"/>
        <w:ind w:left="709" w:hanging="709"/>
        <w:rPr>
          <w:rFonts w:ascii="Times New Roman" w:hAnsi="Times New Roman" w:cs="Times New Roman"/>
          <w:color w:val="000000" w:themeColor="text1"/>
          <w:sz w:val="18"/>
          <w:szCs w:val="18"/>
        </w:rPr>
      </w:pPr>
      <w:r w:rsidRPr="00AD32AF">
        <w:rPr>
          <w:rStyle w:val="DipnotBavurusu"/>
          <w:rFonts w:ascii="Times New Roman" w:hAnsi="Times New Roman" w:cs="Times New Roman"/>
          <w:color w:val="000000" w:themeColor="text1"/>
          <w:sz w:val="18"/>
          <w:szCs w:val="18"/>
        </w:rPr>
        <w:footnoteRef/>
      </w:r>
      <w:r>
        <w:rPr>
          <w:rFonts w:ascii="Times New Roman" w:hAnsi="Times New Roman" w:cs="Times New Roman"/>
          <w:color w:val="000000" w:themeColor="text1"/>
          <w:sz w:val="18"/>
          <w:szCs w:val="18"/>
          <w:shd w:val="clear" w:color="auto" w:fill="FFFFFF"/>
        </w:rPr>
        <w:t xml:space="preserve"> İbn Manzur</w:t>
      </w:r>
      <w:r w:rsidRPr="00AD32AF">
        <w:rPr>
          <w:rFonts w:ascii="Times New Roman" w:hAnsi="Times New Roman" w:cs="Times New Roman"/>
          <w:color w:val="000000" w:themeColor="text1"/>
          <w:sz w:val="18"/>
          <w:szCs w:val="18"/>
          <w:shd w:val="clear" w:color="auto" w:fill="FFFFFF"/>
        </w:rPr>
        <w:t>, a.g.e</w:t>
      </w:r>
      <w:r w:rsidRPr="00700BAF">
        <w:rPr>
          <w:rFonts w:ascii="Times New Roman" w:hAnsi="Times New Roman" w:cs="Times New Roman"/>
          <w:color w:val="000000" w:themeColor="text1"/>
          <w:sz w:val="18"/>
          <w:szCs w:val="18"/>
          <w:shd w:val="clear" w:color="auto" w:fill="FFFFFF"/>
        </w:rPr>
        <w:t>. “ḳrʾe” ,</w:t>
      </w:r>
      <w:r w:rsidRPr="00AD32AF">
        <w:rPr>
          <w:rFonts w:ascii="Times New Roman" w:hAnsi="Times New Roman" w:cs="Times New Roman"/>
          <w:color w:val="000000" w:themeColor="text1"/>
          <w:sz w:val="18"/>
          <w:szCs w:val="18"/>
          <w:shd w:val="clear" w:color="auto" w:fill="FFFFFF"/>
        </w:rPr>
        <w:t xml:space="preserve"> Cilt.</w:t>
      </w:r>
      <w:r>
        <w:rPr>
          <w:rFonts w:ascii="Times New Roman" w:hAnsi="Times New Roman" w:cs="Times New Roman"/>
          <w:color w:val="000000" w:themeColor="text1"/>
          <w:sz w:val="18"/>
          <w:szCs w:val="18"/>
          <w:shd w:val="clear" w:color="auto" w:fill="FFFFFF"/>
        </w:rPr>
        <w:t xml:space="preserve"> </w:t>
      </w:r>
      <w:r w:rsidRPr="00AD32AF">
        <w:rPr>
          <w:rFonts w:ascii="Times New Roman" w:hAnsi="Times New Roman" w:cs="Times New Roman"/>
          <w:color w:val="000000" w:themeColor="text1"/>
          <w:sz w:val="18"/>
          <w:szCs w:val="18"/>
          <w:shd w:val="clear" w:color="auto" w:fill="FFFFFF"/>
        </w:rPr>
        <w:t>11, s.</w:t>
      </w:r>
      <w:r>
        <w:rPr>
          <w:rFonts w:ascii="Times New Roman" w:hAnsi="Times New Roman" w:cs="Times New Roman"/>
          <w:color w:val="000000" w:themeColor="text1"/>
          <w:sz w:val="18"/>
          <w:szCs w:val="18"/>
          <w:shd w:val="clear" w:color="auto" w:fill="FFFFFF"/>
        </w:rPr>
        <w:t xml:space="preserve"> </w:t>
      </w:r>
      <w:r w:rsidRPr="00AD32AF">
        <w:rPr>
          <w:rFonts w:ascii="Times New Roman" w:hAnsi="Times New Roman" w:cs="Times New Roman"/>
          <w:color w:val="000000" w:themeColor="text1"/>
          <w:sz w:val="18"/>
          <w:szCs w:val="18"/>
          <w:shd w:val="clear" w:color="auto" w:fill="FFFFFF"/>
        </w:rPr>
        <w:t>50.</w:t>
      </w:r>
    </w:p>
  </w:footnote>
  <w:footnote w:id="96">
    <w:p w:rsidR="007B21AC" w:rsidRPr="00AD32AF" w:rsidRDefault="007B21AC" w:rsidP="000164E6">
      <w:pPr>
        <w:pStyle w:val="DipnotMetni"/>
        <w:ind w:left="709" w:hanging="709"/>
        <w:rPr>
          <w:rFonts w:ascii="Times New Roman" w:hAnsi="Times New Roman" w:cs="Times New Roman"/>
          <w:sz w:val="18"/>
          <w:szCs w:val="18"/>
        </w:rPr>
      </w:pPr>
      <w:r w:rsidRPr="00AD32AF">
        <w:rPr>
          <w:rStyle w:val="DipnotBavurusu"/>
          <w:rFonts w:ascii="Times New Roman" w:hAnsi="Times New Roman" w:cs="Times New Roman"/>
          <w:sz w:val="18"/>
          <w:szCs w:val="18"/>
        </w:rPr>
        <w:footnoteRef/>
      </w:r>
      <w:r w:rsidRPr="00AD32A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AD32AF">
        <w:rPr>
          <w:rFonts w:ascii="Times New Roman" w:hAnsi="Times New Roman" w:cs="Times New Roman"/>
          <w:sz w:val="18"/>
          <w:szCs w:val="18"/>
        </w:rPr>
        <w:t>Râgıb, a.g.e. , k-r-e md. , s.</w:t>
      </w:r>
      <w:r>
        <w:rPr>
          <w:rFonts w:ascii="Times New Roman" w:hAnsi="Times New Roman" w:cs="Times New Roman"/>
          <w:sz w:val="18"/>
          <w:szCs w:val="18"/>
        </w:rPr>
        <w:t xml:space="preserve"> </w:t>
      </w:r>
      <w:r w:rsidRPr="00AD32AF">
        <w:rPr>
          <w:rFonts w:ascii="Times New Roman" w:hAnsi="Times New Roman" w:cs="Times New Roman"/>
          <w:sz w:val="18"/>
          <w:szCs w:val="18"/>
        </w:rPr>
        <w:t>841.</w:t>
      </w:r>
    </w:p>
  </w:footnote>
  <w:footnote w:id="97">
    <w:p w:rsidR="007B21AC" w:rsidRPr="00AD32AF" w:rsidRDefault="007B21AC" w:rsidP="000164E6">
      <w:pPr>
        <w:pStyle w:val="AralkYok"/>
        <w:ind w:left="709" w:hanging="709"/>
        <w:jc w:val="both"/>
        <w:rPr>
          <w:rFonts w:ascii="Times New Roman" w:hAnsi="Times New Roman" w:cs="Times New Roman"/>
          <w:color w:val="000000" w:themeColor="text1"/>
          <w:sz w:val="18"/>
          <w:szCs w:val="18"/>
          <w:shd w:val="clear" w:color="auto" w:fill="FFFFFF"/>
        </w:rPr>
      </w:pPr>
      <w:r w:rsidRPr="00AD32AF">
        <w:rPr>
          <w:rStyle w:val="DipnotBavurusu"/>
          <w:rFonts w:ascii="Times New Roman" w:hAnsi="Times New Roman" w:cs="Times New Roman"/>
          <w:sz w:val="18"/>
          <w:szCs w:val="18"/>
        </w:rPr>
        <w:footnoteRef/>
      </w:r>
      <w:r>
        <w:rPr>
          <w:rFonts w:ascii="Times New Roman" w:hAnsi="Times New Roman" w:cs="Times New Roman"/>
          <w:color w:val="000000" w:themeColor="text1"/>
          <w:sz w:val="18"/>
          <w:szCs w:val="18"/>
          <w:shd w:val="clear" w:color="auto" w:fill="FFFFFF"/>
        </w:rPr>
        <w:t xml:space="preserve"> </w:t>
      </w:r>
      <w:r w:rsidRPr="00AD32AF">
        <w:rPr>
          <w:rFonts w:ascii="Times New Roman" w:hAnsi="Times New Roman" w:cs="Times New Roman"/>
          <w:color w:val="000000" w:themeColor="text1"/>
          <w:sz w:val="18"/>
          <w:szCs w:val="18"/>
          <w:shd w:val="clear" w:color="auto" w:fill="FFFFFF"/>
        </w:rPr>
        <w:t>14 Rebîülevvel 901 (2 Aralık 1495) tarihinde Bursa’da doğdu. Kelâm, fıkıh, tefsir, ahlâk, mantık, biyografi, Arap dili ve edebiyatı, ilimler tarihi, tıp gibi değişik alanlarda ilim tahsil etti ve eserler yayınladı. İslâm ilimleri tarihi niteliğindeki Miftâḥu’s-saʿâde ile Osmanlı dönemi âlimlerini tanıttığı eş-Şeḳāʾiḳu’n-nuʿmâniyye en önemli eserlerindendir. Kadılık yaptı. Önemli medreselerde ders verdi. 30 Receb 968 (16 Nisan 1561) tarihinde İstanbul’da vefat etti.</w:t>
      </w:r>
      <w:r w:rsidRPr="00AD32AF">
        <w:rPr>
          <w:rFonts w:ascii="Times New Roman" w:hAnsi="Times New Roman" w:cs="Times New Roman"/>
          <w:color w:val="000000" w:themeColor="text1"/>
          <w:sz w:val="18"/>
          <w:szCs w:val="18"/>
          <w:shd w:val="clear" w:color="auto" w:fill="F7F7F7"/>
        </w:rPr>
        <w:t xml:space="preserve"> Yusuf Şevki Yavuz, "</w:t>
      </w:r>
      <w:r w:rsidRPr="00AD32AF">
        <w:rPr>
          <w:rFonts w:ascii="Times New Roman" w:hAnsi="Times New Roman" w:cs="Times New Roman"/>
          <w:b/>
          <w:bCs/>
          <w:color w:val="000000" w:themeColor="text1"/>
          <w:sz w:val="18"/>
          <w:szCs w:val="18"/>
          <w:shd w:val="clear" w:color="auto" w:fill="F7F7F7"/>
        </w:rPr>
        <w:t>Taşköprizâde Ahmed Efendi</w:t>
      </w:r>
      <w:r w:rsidRPr="00AD32AF">
        <w:rPr>
          <w:rFonts w:ascii="Times New Roman" w:hAnsi="Times New Roman" w:cs="Times New Roman"/>
          <w:color w:val="000000" w:themeColor="text1"/>
          <w:sz w:val="18"/>
          <w:szCs w:val="18"/>
          <w:shd w:val="clear" w:color="auto" w:fill="F7F7F7"/>
        </w:rPr>
        <w:t xml:space="preserve">", </w:t>
      </w:r>
      <w:r>
        <w:rPr>
          <w:rFonts w:ascii="Times New Roman" w:hAnsi="Times New Roman" w:cs="Times New Roman"/>
          <w:color w:val="000000" w:themeColor="text1"/>
          <w:sz w:val="18"/>
          <w:szCs w:val="18"/>
          <w:shd w:val="clear" w:color="auto" w:fill="F7F7F7"/>
        </w:rPr>
        <w:t>DİA</w:t>
      </w:r>
      <w:r w:rsidRPr="00AD32AF">
        <w:rPr>
          <w:rFonts w:ascii="Times New Roman" w:hAnsi="Times New Roman" w:cs="Times New Roman"/>
          <w:color w:val="000000" w:themeColor="text1"/>
          <w:sz w:val="18"/>
          <w:szCs w:val="18"/>
          <w:shd w:val="clear" w:color="auto" w:fill="F7F7F7"/>
        </w:rPr>
        <w:t xml:space="preserve">, </w:t>
      </w:r>
      <w:hyperlink r:id="rId15" w:history="1">
        <w:r w:rsidRPr="00AD32AF">
          <w:rPr>
            <w:rStyle w:val="Kpr"/>
            <w:rFonts w:ascii="Times New Roman" w:hAnsi="Times New Roman" w:cs="Times New Roman"/>
            <w:color w:val="000000" w:themeColor="text1"/>
            <w:sz w:val="18"/>
            <w:szCs w:val="18"/>
            <w:u w:val="none"/>
            <w:shd w:val="clear" w:color="auto" w:fill="F7F7F7"/>
          </w:rPr>
          <w:t>https://islamansiklopedisi.org.tr/taskoprizade-ahmed-efendi</w:t>
        </w:r>
      </w:hyperlink>
      <w:r w:rsidRPr="00AD32AF">
        <w:rPr>
          <w:rFonts w:ascii="Times New Roman" w:hAnsi="Times New Roman" w:cs="Times New Roman"/>
          <w:color w:val="000000" w:themeColor="text1"/>
          <w:sz w:val="18"/>
          <w:szCs w:val="18"/>
          <w:shd w:val="clear" w:color="auto" w:fill="F7F7F7"/>
        </w:rPr>
        <w:t xml:space="preserve">, 2011, </w:t>
      </w:r>
      <w:r>
        <w:rPr>
          <w:rFonts w:ascii="Times New Roman" w:hAnsi="Times New Roman" w:cs="Times New Roman"/>
          <w:color w:val="000000" w:themeColor="text1"/>
          <w:sz w:val="18"/>
          <w:szCs w:val="18"/>
          <w:shd w:val="clear" w:color="auto" w:fill="F7F7F7"/>
        </w:rPr>
        <w:t>Erişim Tarihi</w:t>
      </w:r>
      <w:r w:rsidRPr="00AD32AF">
        <w:rPr>
          <w:rFonts w:ascii="Times New Roman" w:hAnsi="Times New Roman" w:cs="Times New Roman"/>
          <w:color w:val="000000" w:themeColor="text1"/>
          <w:sz w:val="18"/>
          <w:szCs w:val="18"/>
          <w:shd w:val="clear" w:color="auto" w:fill="F7F7F7"/>
        </w:rPr>
        <w:t>: (03.03.2019).</w:t>
      </w:r>
    </w:p>
  </w:footnote>
  <w:footnote w:id="98">
    <w:p w:rsidR="007B21AC" w:rsidRPr="00AD32AF" w:rsidRDefault="007B21AC" w:rsidP="000164E6">
      <w:pPr>
        <w:pStyle w:val="AralkYok"/>
        <w:ind w:left="709" w:hanging="709"/>
        <w:jc w:val="both"/>
        <w:rPr>
          <w:rFonts w:ascii="Times New Roman" w:hAnsi="Times New Roman" w:cs="Times New Roman"/>
          <w:color w:val="000000" w:themeColor="text1"/>
          <w:sz w:val="18"/>
          <w:szCs w:val="18"/>
        </w:rPr>
      </w:pPr>
      <w:r w:rsidRPr="00AD32AF">
        <w:rPr>
          <w:rStyle w:val="DipnotBavurusu"/>
          <w:rFonts w:ascii="Times New Roman" w:hAnsi="Times New Roman" w:cs="Times New Roman"/>
          <w:sz w:val="18"/>
          <w:szCs w:val="18"/>
        </w:rPr>
        <w:footnoteRef/>
      </w:r>
      <w:r>
        <w:rPr>
          <w:rFonts w:ascii="Times New Roman" w:hAnsi="Times New Roman" w:cs="Times New Roman"/>
          <w:color w:val="000000" w:themeColor="text1"/>
          <w:sz w:val="18"/>
          <w:szCs w:val="18"/>
        </w:rPr>
        <w:t xml:space="preserve"> Abdurrahim Birışık</w:t>
      </w:r>
      <w:r w:rsidRPr="00AD32AF">
        <w:rPr>
          <w:rFonts w:ascii="Times New Roman" w:hAnsi="Times New Roman" w:cs="Times New Roman"/>
          <w:color w:val="000000" w:themeColor="text1"/>
          <w:sz w:val="18"/>
          <w:szCs w:val="18"/>
        </w:rPr>
        <w:t xml:space="preserve">, </w:t>
      </w:r>
      <w:r w:rsidRPr="00AD32AF">
        <w:rPr>
          <w:rFonts w:ascii="Times New Roman" w:hAnsi="Times New Roman" w:cs="Times New Roman"/>
          <w:b/>
          <w:bCs/>
          <w:color w:val="000000" w:themeColor="text1"/>
          <w:sz w:val="18"/>
          <w:szCs w:val="18"/>
        </w:rPr>
        <w:t xml:space="preserve">Kırâat, </w:t>
      </w:r>
      <w:hyperlink r:id="rId16" w:history="1">
        <w:r w:rsidRPr="00AD32AF">
          <w:rPr>
            <w:rStyle w:val="Kpr"/>
            <w:rFonts w:ascii="Times New Roman" w:hAnsi="Times New Roman" w:cs="Times New Roman"/>
            <w:color w:val="000000" w:themeColor="text1"/>
            <w:sz w:val="18"/>
            <w:szCs w:val="18"/>
            <w:u w:val="none"/>
          </w:rPr>
          <w:t>https://islamansiklopedisi.org.tr/Kırâat--ilim</w:t>
        </w:r>
      </w:hyperlink>
      <w:r w:rsidRPr="00AD32AF">
        <w:rPr>
          <w:rFonts w:ascii="Times New Roman" w:hAnsi="Times New Roman" w:cs="Times New Roman"/>
          <w:color w:val="000000" w:themeColor="text1"/>
          <w:sz w:val="18"/>
          <w:szCs w:val="18"/>
        </w:rPr>
        <w:t>,</w:t>
      </w:r>
      <w:r>
        <w:rPr>
          <w:rFonts w:ascii="Times New Roman" w:hAnsi="Times New Roman" w:cs="Times New Roman"/>
          <w:color w:val="000000" w:themeColor="text1"/>
          <w:sz w:val="18"/>
          <w:szCs w:val="18"/>
        </w:rPr>
        <w:t xml:space="preserve"> 2002 Erişim Tarihi</w:t>
      </w:r>
      <w:r w:rsidRPr="00AD32AF">
        <w:rPr>
          <w:rFonts w:ascii="Times New Roman" w:hAnsi="Times New Roman" w:cs="Times New Roman"/>
          <w:color w:val="000000" w:themeColor="text1"/>
          <w:sz w:val="18"/>
          <w:szCs w:val="18"/>
        </w:rPr>
        <w:t>: 20.01.2019.</w:t>
      </w:r>
    </w:p>
  </w:footnote>
  <w:footnote w:id="99">
    <w:p w:rsidR="007B21AC" w:rsidRPr="00AD32AF" w:rsidRDefault="007B21AC" w:rsidP="000164E6">
      <w:pPr>
        <w:pStyle w:val="AralkYok"/>
        <w:ind w:left="709" w:hanging="709"/>
        <w:jc w:val="both"/>
        <w:rPr>
          <w:rFonts w:ascii="Times New Roman" w:hAnsi="Times New Roman" w:cs="Times New Roman"/>
          <w:color w:val="000000" w:themeColor="text1"/>
          <w:sz w:val="18"/>
          <w:szCs w:val="18"/>
        </w:rPr>
      </w:pPr>
      <w:r w:rsidRPr="00AD32AF">
        <w:rPr>
          <w:rStyle w:val="DipnotBavurusu"/>
          <w:rFonts w:ascii="Times New Roman" w:hAnsi="Times New Roman" w:cs="Times New Roman"/>
          <w:sz w:val="18"/>
          <w:szCs w:val="18"/>
        </w:rPr>
        <w:footnoteRef/>
      </w:r>
      <w:r>
        <w:rPr>
          <w:rFonts w:ascii="Times New Roman" w:hAnsi="Times New Roman" w:cs="Times New Roman"/>
          <w:color w:val="000000" w:themeColor="text1"/>
          <w:sz w:val="18"/>
          <w:szCs w:val="18"/>
          <w:shd w:val="clear" w:color="auto" w:fill="FFFFFF"/>
        </w:rPr>
        <w:t xml:space="preserve"> </w:t>
      </w:r>
      <w:r w:rsidRPr="00AD32AF">
        <w:rPr>
          <w:rFonts w:ascii="Times New Roman" w:hAnsi="Times New Roman" w:cs="Times New Roman"/>
          <w:color w:val="000000" w:themeColor="text1"/>
          <w:sz w:val="18"/>
          <w:szCs w:val="18"/>
          <w:shd w:val="clear" w:color="auto" w:fill="FFFFFF"/>
        </w:rPr>
        <w:t xml:space="preserve">Asıl adı </w:t>
      </w:r>
      <w:r w:rsidRPr="00AD32AF">
        <w:rPr>
          <w:rFonts w:ascii="Times New Roman" w:hAnsi="Times New Roman" w:cs="Times New Roman"/>
          <w:color w:val="000000" w:themeColor="text1"/>
          <w:sz w:val="18"/>
          <w:szCs w:val="18"/>
        </w:rPr>
        <w:t xml:space="preserve">Ebü’l-Hayr </w:t>
      </w:r>
      <w:r>
        <w:rPr>
          <w:rFonts w:ascii="Times New Roman" w:hAnsi="Times New Roman" w:cs="Times New Roman"/>
          <w:color w:val="000000" w:themeColor="text1"/>
          <w:sz w:val="18"/>
          <w:szCs w:val="18"/>
        </w:rPr>
        <w:t>Şems</w:t>
      </w:r>
      <w:r w:rsidRPr="00AD32AF">
        <w:rPr>
          <w:rFonts w:ascii="Times New Roman" w:hAnsi="Times New Roman" w:cs="Times New Roman"/>
          <w:color w:val="000000" w:themeColor="text1"/>
          <w:sz w:val="18"/>
          <w:szCs w:val="18"/>
        </w:rPr>
        <w:t xml:space="preserve">üddin Muhammed b. Muhammed b. Muhammed b. Alî b. Yûsuf el-Cezerî’dir. </w:t>
      </w:r>
      <w:r w:rsidRPr="00AD32AF">
        <w:rPr>
          <w:rFonts w:ascii="Times New Roman" w:hAnsi="Times New Roman" w:cs="Times New Roman"/>
          <w:color w:val="000000" w:themeColor="text1"/>
          <w:sz w:val="18"/>
          <w:szCs w:val="18"/>
          <w:shd w:val="clear" w:color="auto" w:fill="FFFFFF"/>
        </w:rPr>
        <w:t>25 Ramazan 751’de (26 Kasım 1350) Dımaşk’ta doğdu. İbnü’l-Cezerî diye anılması Cezîre-i İbn Ömer’e (bugünkü Şırnak’a bağlı Cizre ilçesi) nisbetledir.</w:t>
      </w:r>
      <w:r w:rsidRPr="00AD32AF">
        <w:rPr>
          <w:rFonts w:ascii="Times New Roman" w:hAnsi="Times New Roman" w:cs="Times New Roman"/>
          <w:color w:val="000000" w:themeColor="text1"/>
          <w:sz w:val="18"/>
          <w:szCs w:val="18"/>
        </w:rPr>
        <w:t xml:space="preserve"> Hafızlıktan sonra kıraat ilmiyle meşgul oldu. </w:t>
      </w:r>
      <w:r w:rsidRPr="00AD32AF">
        <w:rPr>
          <w:rFonts w:ascii="Times New Roman" w:hAnsi="Times New Roman" w:cs="Times New Roman"/>
          <w:color w:val="000000" w:themeColor="text1"/>
          <w:sz w:val="18"/>
          <w:szCs w:val="18"/>
          <w:shd w:val="clear" w:color="auto" w:fill="FFFFFF"/>
        </w:rPr>
        <w:t>Ebû Amr ve Hamza kıraatleriüzere hatim etti. Cem‘ metoduyla kırâat-i seb‘a okudu. Mısırda on imamın kıraatiyle birlikte İbn Muhaysın, A‘meş ve Hasan-ı Basrî’nin kıraatlerini okudu. Kırkın üzerinde hocadan Kur’an ve kıraat konusunda ders almıştır. Şamda kıraat dersleri verdi ve bu derslere dünyanın dört bir yanından talebeler katıldı. sahih kıraatlerin kırâat-i seb‘adan ibaret olduğu kanaati hakimken o, bunları ona tamamlamış ve hepsinin sahih kaynaklarda mevcut olduğunu ortaya koymuştur. On imamın kıraati onun çalışmalarıyla yaygınlaşmış ve günümüze ulaşmıştır. Hadis ve fıkıh ilimlerinde de mesafe alsada kıraat ilminde zirve yapmış ve o alanda otorite olmuştur. Yüz civarında eseri mevcuttur.</w:t>
      </w:r>
      <w:r w:rsidRPr="00AD32AF">
        <w:rPr>
          <w:rFonts w:ascii="Times New Roman" w:hAnsi="Times New Roman" w:cs="Times New Roman"/>
          <w:color w:val="000000" w:themeColor="text1"/>
          <w:sz w:val="18"/>
          <w:szCs w:val="18"/>
          <w:shd w:val="clear" w:color="auto" w:fill="F7F7F7"/>
        </w:rPr>
        <w:t xml:space="preserve"> Tayyar Altıkulaç, "İbnü’l-cezerî", </w:t>
      </w:r>
      <w:r>
        <w:rPr>
          <w:rFonts w:ascii="Times New Roman" w:hAnsi="Times New Roman" w:cs="Times New Roman"/>
          <w:color w:val="000000" w:themeColor="text1"/>
          <w:sz w:val="18"/>
          <w:szCs w:val="18"/>
          <w:shd w:val="clear" w:color="auto" w:fill="F7F7F7"/>
        </w:rPr>
        <w:t>DİA</w:t>
      </w:r>
      <w:r w:rsidRPr="00AD32AF">
        <w:rPr>
          <w:rFonts w:ascii="Times New Roman" w:hAnsi="Times New Roman" w:cs="Times New Roman"/>
          <w:color w:val="000000" w:themeColor="text1"/>
          <w:sz w:val="18"/>
          <w:szCs w:val="18"/>
          <w:shd w:val="clear" w:color="auto" w:fill="F7F7F7"/>
        </w:rPr>
        <w:t xml:space="preserve">, </w:t>
      </w:r>
      <w:hyperlink r:id="rId17" w:history="1">
        <w:r w:rsidRPr="00AD32AF">
          <w:rPr>
            <w:rStyle w:val="Kpr"/>
            <w:rFonts w:ascii="Times New Roman" w:hAnsi="Times New Roman" w:cs="Times New Roman"/>
            <w:color w:val="000000" w:themeColor="text1"/>
            <w:sz w:val="18"/>
            <w:szCs w:val="18"/>
            <w:u w:val="none"/>
            <w:shd w:val="clear" w:color="auto" w:fill="F7F7F7"/>
          </w:rPr>
          <w:t>https://islamansiklopedisi.org.tr/ibnul-cezeri, 1999</w:t>
        </w:r>
      </w:hyperlink>
      <w:r w:rsidRPr="00AD32AF">
        <w:rPr>
          <w:rFonts w:ascii="Times New Roman" w:hAnsi="Times New Roman" w:cs="Times New Roman"/>
          <w:color w:val="000000" w:themeColor="text1"/>
          <w:sz w:val="18"/>
          <w:szCs w:val="18"/>
          <w:shd w:val="clear" w:color="auto" w:fill="F7F7F7"/>
        </w:rPr>
        <w:t>, erişme tarihi: (09.03.2019).</w:t>
      </w:r>
    </w:p>
  </w:footnote>
  <w:footnote w:id="100">
    <w:p w:rsidR="007B21AC" w:rsidRPr="00AD32AF" w:rsidRDefault="007B21AC" w:rsidP="000164E6">
      <w:pPr>
        <w:pStyle w:val="AralkYok"/>
        <w:ind w:left="709" w:hanging="709"/>
        <w:jc w:val="both"/>
        <w:rPr>
          <w:rFonts w:ascii="Times New Roman" w:hAnsi="Times New Roman" w:cs="Times New Roman"/>
          <w:sz w:val="18"/>
          <w:szCs w:val="18"/>
        </w:rPr>
      </w:pPr>
      <w:r w:rsidRPr="00AD32AF">
        <w:rPr>
          <w:rStyle w:val="DipnotBavurusu"/>
          <w:rFonts w:ascii="Times New Roman" w:hAnsi="Times New Roman" w:cs="Times New Roman"/>
          <w:i/>
          <w:iCs/>
          <w:color w:val="000000" w:themeColor="text1"/>
          <w:sz w:val="18"/>
          <w:szCs w:val="18"/>
        </w:rPr>
        <w:footnoteRef/>
      </w:r>
      <w:r w:rsidRPr="00AD32AF">
        <w:rPr>
          <w:rFonts w:ascii="Times New Roman" w:hAnsi="Times New Roman" w:cs="Times New Roman"/>
          <w:sz w:val="18"/>
          <w:szCs w:val="18"/>
        </w:rPr>
        <w:t xml:space="preserve"> Birışık, </w:t>
      </w:r>
      <w:r w:rsidRPr="00AD32AF">
        <w:rPr>
          <w:rFonts w:ascii="Times New Roman" w:hAnsi="Times New Roman" w:cs="Times New Roman"/>
          <w:b/>
          <w:bCs/>
          <w:sz w:val="18"/>
          <w:szCs w:val="18"/>
        </w:rPr>
        <w:t>Kırâat,</w:t>
      </w:r>
      <w:hyperlink r:id="rId18" w:history="1">
        <w:r w:rsidRPr="00AD32AF">
          <w:rPr>
            <w:rStyle w:val="Kpr"/>
            <w:rFonts w:ascii="Times New Roman" w:hAnsi="Times New Roman" w:cs="Times New Roman"/>
            <w:color w:val="000000" w:themeColor="text1"/>
            <w:sz w:val="18"/>
            <w:szCs w:val="18"/>
            <w:u w:val="none"/>
          </w:rPr>
          <w:t>https://islamansiklopedisi.org.tr/Kırâat--ilim</w:t>
        </w:r>
      </w:hyperlink>
      <w:r w:rsidRPr="00AD32AF">
        <w:rPr>
          <w:rFonts w:ascii="Times New Roman" w:hAnsi="Times New Roman" w:cs="Times New Roman"/>
          <w:sz w:val="18"/>
          <w:szCs w:val="18"/>
        </w:rPr>
        <w:t xml:space="preserve">, 2002, </w:t>
      </w:r>
      <w:r>
        <w:rPr>
          <w:rFonts w:ascii="Times New Roman" w:hAnsi="Times New Roman" w:cs="Times New Roman"/>
          <w:sz w:val="18"/>
          <w:szCs w:val="18"/>
        </w:rPr>
        <w:t>Erişim Tarihi</w:t>
      </w:r>
      <w:r w:rsidRPr="00AD32AF">
        <w:rPr>
          <w:rFonts w:ascii="Times New Roman" w:hAnsi="Times New Roman" w:cs="Times New Roman"/>
          <w:sz w:val="18"/>
          <w:szCs w:val="18"/>
        </w:rPr>
        <w:t>: 20.01.2019.</w:t>
      </w:r>
    </w:p>
  </w:footnote>
  <w:footnote w:id="101">
    <w:p w:rsidR="007B21AC" w:rsidRPr="00AD32AF" w:rsidRDefault="007B21AC" w:rsidP="000164E6">
      <w:pPr>
        <w:pStyle w:val="AralkYok"/>
        <w:ind w:left="709" w:hanging="709"/>
        <w:jc w:val="both"/>
        <w:rPr>
          <w:rFonts w:ascii="Times New Roman" w:hAnsi="Times New Roman" w:cs="Times New Roman"/>
          <w:sz w:val="18"/>
          <w:szCs w:val="18"/>
        </w:rPr>
      </w:pPr>
      <w:r w:rsidRPr="00AD32AF">
        <w:rPr>
          <w:rStyle w:val="DipnotBavurusu"/>
          <w:rFonts w:ascii="Times New Roman" w:hAnsi="Times New Roman" w:cs="Times New Roman"/>
          <w:sz w:val="18"/>
          <w:szCs w:val="18"/>
        </w:rPr>
        <w:footnoteRef/>
      </w:r>
      <w:r w:rsidRPr="00AD32AF">
        <w:rPr>
          <w:rFonts w:ascii="Times New Roman" w:hAnsi="Times New Roman" w:cs="Times New Roman"/>
          <w:sz w:val="18"/>
          <w:szCs w:val="18"/>
        </w:rPr>
        <w:t xml:space="preserve"> Saidü’d-Dânî el-Endülisî, </w:t>
      </w:r>
      <w:r w:rsidRPr="00AD32AF">
        <w:rPr>
          <w:rFonts w:ascii="Times New Roman" w:hAnsi="Times New Roman" w:cs="Times New Roman"/>
          <w:b/>
          <w:bCs/>
          <w:sz w:val="18"/>
          <w:szCs w:val="18"/>
        </w:rPr>
        <w:t xml:space="preserve">et-Tedsirü Fi Kırâati’s-Sebi, </w:t>
      </w:r>
      <w:r w:rsidRPr="00AD32AF">
        <w:rPr>
          <w:rFonts w:ascii="Times New Roman" w:hAnsi="Times New Roman" w:cs="Times New Roman"/>
          <w:sz w:val="18"/>
          <w:szCs w:val="18"/>
        </w:rPr>
        <w:t>Thk: ferid Muhammed İbn. Azzuz, Darü İbn Kesir,</w:t>
      </w:r>
      <w:r>
        <w:rPr>
          <w:rFonts w:ascii="Times New Roman" w:hAnsi="Times New Roman" w:cs="Times New Roman"/>
          <w:sz w:val="18"/>
          <w:szCs w:val="18"/>
        </w:rPr>
        <w:t xml:space="preserve"> </w:t>
      </w:r>
      <w:r w:rsidRPr="00AD32AF">
        <w:rPr>
          <w:rFonts w:ascii="Times New Roman" w:hAnsi="Times New Roman" w:cs="Times New Roman"/>
          <w:sz w:val="18"/>
          <w:szCs w:val="18"/>
        </w:rPr>
        <w:t>2013, s.</w:t>
      </w:r>
      <w:r>
        <w:rPr>
          <w:rFonts w:ascii="Times New Roman" w:hAnsi="Times New Roman" w:cs="Times New Roman"/>
          <w:sz w:val="18"/>
          <w:szCs w:val="18"/>
        </w:rPr>
        <w:t xml:space="preserve"> </w:t>
      </w:r>
      <w:r w:rsidRPr="00AD32AF">
        <w:rPr>
          <w:rFonts w:ascii="Times New Roman" w:hAnsi="Times New Roman" w:cs="Times New Roman"/>
          <w:sz w:val="18"/>
          <w:szCs w:val="18"/>
        </w:rPr>
        <w:t>540.</w:t>
      </w:r>
    </w:p>
  </w:footnote>
  <w:footnote w:id="102">
    <w:p w:rsidR="007B21AC" w:rsidRPr="00AD32AF" w:rsidRDefault="007B21AC" w:rsidP="000164E6">
      <w:pPr>
        <w:pStyle w:val="AralkYok"/>
        <w:ind w:left="709" w:hanging="709"/>
        <w:jc w:val="both"/>
        <w:rPr>
          <w:rFonts w:ascii="Times New Roman" w:hAnsi="Times New Roman" w:cs="Times New Roman"/>
          <w:sz w:val="18"/>
          <w:szCs w:val="18"/>
        </w:rPr>
      </w:pPr>
      <w:r w:rsidRPr="00AD32AF">
        <w:rPr>
          <w:rStyle w:val="DipnotBavurusu"/>
          <w:rFonts w:ascii="Times New Roman" w:hAnsi="Times New Roman" w:cs="Times New Roman"/>
          <w:sz w:val="18"/>
          <w:szCs w:val="18"/>
        </w:rPr>
        <w:footnoteRef/>
      </w:r>
      <w:r w:rsidRPr="00AD32AF">
        <w:rPr>
          <w:rFonts w:ascii="Times New Roman" w:hAnsi="Times New Roman" w:cs="Times New Roman"/>
          <w:sz w:val="18"/>
          <w:szCs w:val="18"/>
        </w:rPr>
        <w:t xml:space="preserve"> Muhibbiddin Ebu’l-Beka Abullah b. Hüseyin b. Abdullah el-Ukseri, </w:t>
      </w:r>
      <w:r w:rsidRPr="00AD32AF">
        <w:rPr>
          <w:rFonts w:ascii="Times New Roman" w:hAnsi="Times New Roman" w:cs="Times New Roman"/>
          <w:b/>
          <w:bCs/>
          <w:sz w:val="18"/>
          <w:szCs w:val="18"/>
        </w:rPr>
        <w:t>İ’rabu Kur’ani’ş-Şivaz,</w:t>
      </w:r>
      <w:r w:rsidRPr="00AD32AF">
        <w:rPr>
          <w:rFonts w:ascii="Times New Roman" w:hAnsi="Times New Roman" w:cs="Times New Roman"/>
          <w:sz w:val="18"/>
          <w:szCs w:val="18"/>
        </w:rPr>
        <w:t xml:space="preserve"> Darü’s- Sahabe, 2009, s.</w:t>
      </w:r>
      <w:r>
        <w:rPr>
          <w:rFonts w:ascii="Times New Roman" w:hAnsi="Times New Roman" w:cs="Times New Roman"/>
          <w:sz w:val="18"/>
          <w:szCs w:val="18"/>
        </w:rPr>
        <w:t xml:space="preserve"> </w:t>
      </w:r>
      <w:r w:rsidRPr="00AD32AF">
        <w:rPr>
          <w:rFonts w:ascii="Times New Roman" w:hAnsi="Times New Roman" w:cs="Times New Roman"/>
          <w:sz w:val="18"/>
          <w:szCs w:val="18"/>
        </w:rPr>
        <w:t>344.</w:t>
      </w:r>
    </w:p>
  </w:footnote>
  <w:footnote w:id="103">
    <w:p w:rsidR="007B21AC" w:rsidRPr="00AD32AF" w:rsidRDefault="007B21AC" w:rsidP="000164E6">
      <w:pPr>
        <w:pStyle w:val="AralkYok"/>
        <w:ind w:left="709" w:hanging="709"/>
        <w:jc w:val="both"/>
        <w:rPr>
          <w:rFonts w:ascii="Times New Roman" w:hAnsi="Times New Roman" w:cs="Times New Roman"/>
          <w:sz w:val="18"/>
          <w:szCs w:val="18"/>
        </w:rPr>
      </w:pPr>
      <w:r w:rsidRPr="00AD32AF">
        <w:rPr>
          <w:rStyle w:val="DipnotBavurusu"/>
          <w:rFonts w:ascii="Times New Roman" w:hAnsi="Times New Roman" w:cs="Times New Roman"/>
          <w:sz w:val="18"/>
          <w:szCs w:val="18"/>
        </w:rPr>
        <w:footnoteRef/>
      </w:r>
      <w:r w:rsidRPr="00AD32AF">
        <w:rPr>
          <w:rFonts w:ascii="Times New Roman" w:hAnsi="Times New Roman" w:cs="Times New Roman"/>
          <w:sz w:val="18"/>
          <w:szCs w:val="18"/>
        </w:rPr>
        <w:t xml:space="preserve"> Asıl adı Ebû Amr Zebbân b. el-Alâ b. Ammâr el-Mâzinî el-Basrî’dir.</w:t>
      </w:r>
      <w:r w:rsidRPr="00AD32AF">
        <w:rPr>
          <w:rFonts w:ascii="Times New Roman" w:hAnsi="Times New Roman" w:cs="Times New Roman"/>
          <w:sz w:val="18"/>
          <w:szCs w:val="18"/>
          <w:shd w:val="clear" w:color="auto" w:fill="FFFFFF"/>
        </w:rPr>
        <w:t xml:space="preserve"> 70 (689) yılında Mekke’de doğdu. Küçük yaşta kıraat dersi almaya başladı.</w:t>
      </w:r>
      <w:r>
        <w:rPr>
          <w:rFonts w:ascii="Times New Roman" w:hAnsi="Times New Roman" w:cs="Times New Roman"/>
          <w:sz w:val="18"/>
          <w:szCs w:val="18"/>
          <w:shd w:val="clear" w:color="auto" w:fill="FFFFFF"/>
        </w:rPr>
        <w:t xml:space="preserve"> 154 (771) </w:t>
      </w:r>
      <w:r w:rsidRPr="00AD32AF">
        <w:rPr>
          <w:rFonts w:ascii="Times New Roman" w:hAnsi="Times New Roman" w:cs="Times New Roman"/>
          <w:sz w:val="18"/>
          <w:szCs w:val="18"/>
          <w:shd w:val="clear" w:color="auto" w:fill="FFFFFF"/>
        </w:rPr>
        <w:t>yılında Kûfe’de vefat etti. Kıraat ilmini Hicaz kurrâsından öğrendi ve bu ilimde onların metodunu benimsedi. Tâbiîlerden sonra günümüze kadar Basra’da halk kıraatte ona uymuştur. Şam, Hicaz, Yemen ve Mısır gibi bölgelerde kıraati yaygın olarak okunsada günümüzde bölge, okunduğu Sudan, Nijerya ve bazı Orta Afrika ülkeleri ile sınırlıdır. Kıraatini icra ederken tekellüften sakınmış, cevaz ölçülerini aşmamak şartıyla olabildiğince mübalağasız ve sade (tahfîf ile) okumuştur. Bir oda dolusu kitabını yaktığına dair riv</w:t>
      </w:r>
      <w:r>
        <w:rPr>
          <w:rFonts w:ascii="Times New Roman" w:hAnsi="Times New Roman" w:cs="Times New Roman"/>
          <w:sz w:val="18"/>
          <w:szCs w:val="18"/>
          <w:shd w:val="clear" w:color="auto" w:fill="FFFFFF"/>
        </w:rPr>
        <w:t>âyet</w:t>
      </w:r>
      <w:r w:rsidRPr="00AD32AF">
        <w:rPr>
          <w:rFonts w:ascii="Times New Roman" w:hAnsi="Times New Roman" w:cs="Times New Roman"/>
          <w:sz w:val="18"/>
          <w:szCs w:val="18"/>
          <w:shd w:val="clear" w:color="auto" w:fill="FFFFFF"/>
        </w:rPr>
        <w:t xml:space="preserve"> edilir. </w:t>
      </w:r>
      <w:r>
        <w:rPr>
          <w:rFonts w:ascii="Times New Roman" w:hAnsi="Times New Roman" w:cs="Times New Roman"/>
          <w:sz w:val="18"/>
          <w:szCs w:val="18"/>
          <w:shd w:val="clear" w:color="auto" w:fill="FFFFFF"/>
        </w:rPr>
        <w:t>Tayyar Altıkulaç “Ebu Amr b. Alâ, DİA, https//</w:t>
      </w:r>
      <w:r w:rsidRPr="001E2FE9">
        <w:rPr>
          <w:rFonts w:ascii="Times New Roman" w:hAnsi="Times New Roman" w:cs="Times New Roman"/>
          <w:sz w:val="18"/>
          <w:szCs w:val="18"/>
          <w:shd w:val="clear" w:color="auto" w:fill="FFFFFF"/>
        </w:rPr>
        <w:t>islamansiklopedisi.org.tr/ebu</w:t>
      </w:r>
      <w:r>
        <w:rPr>
          <w:rFonts w:ascii="Times New Roman" w:hAnsi="Times New Roman" w:cs="Times New Roman"/>
          <w:sz w:val="18"/>
          <w:szCs w:val="18"/>
          <w:shd w:val="clear" w:color="auto" w:fill="FFFFFF"/>
        </w:rPr>
        <w:t>-amr-b-ala, 1994, Erişim Tarihi: 11.03.2019.</w:t>
      </w:r>
    </w:p>
  </w:footnote>
  <w:footnote w:id="104">
    <w:p w:rsidR="007B21AC" w:rsidRPr="00AD32AF" w:rsidRDefault="007B21AC" w:rsidP="000164E6">
      <w:pPr>
        <w:pStyle w:val="AralkYok"/>
        <w:ind w:left="709" w:hanging="709"/>
        <w:jc w:val="both"/>
        <w:rPr>
          <w:rFonts w:ascii="Times New Roman" w:hAnsi="Times New Roman" w:cs="Times New Roman"/>
          <w:sz w:val="18"/>
          <w:szCs w:val="18"/>
        </w:rPr>
      </w:pPr>
      <w:r w:rsidRPr="00AD32AF">
        <w:rPr>
          <w:rStyle w:val="DipnotBavurusu"/>
          <w:rFonts w:ascii="Times New Roman" w:hAnsi="Times New Roman" w:cs="Times New Roman"/>
          <w:sz w:val="18"/>
          <w:szCs w:val="18"/>
        </w:rPr>
        <w:footnoteRef/>
      </w:r>
      <w:r w:rsidRPr="00AD32AF">
        <w:rPr>
          <w:rFonts w:ascii="Times New Roman" w:hAnsi="Times New Roman" w:cs="Times New Roman"/>
          <w:sz w:val="18"/>
          <w:szCs w:val="18"/>
        </w:rPr>
        <w:t xml:space="preserve"> Saidü’d-Dani el-Endülisî, a.g.e. ,s.</w:t>
      </w:r>
      <w:r>
        <w:rPr>
          <w:rFonts w:ascii="Times New Roman" w:hAnsi="Times New Roman" w:cs="Times New Roman"/>
          <w:sz w:val="18"/>
          <w:szCs w:val="18"/>
        </w:rPr>
        <w:t xml:space="preserve"> </w:t>
      </w:r>
      <w:r w:rsidRPr="00AD32AF">
        <w:rPr>
          <w:rFonts w:ascii="Times New Roman" w:hAnsi="Times New Roman" w:cs="Times New Roman"/>
          <w:sz w:val="18"/>
          <w:szCs w:val="18"/>
        </w:rPr>
        <w:t>541.</w:t>
      </w:r>
    </w:p>
  </w:footnote>
  <w:footnote w:id="105">
    <w:p w:rsidR="007B21AC" w:rsidRPr="00AD32AF" w:rsidRDefault="007B21AC" w:rsidP="000164E6">
      <w:pPr>
        <w:pStyle w:val="AralkYok"/>
        <w:ind w:left="709" w:hanging="709"/>
        <w:jc w:val="both"/>
        <w:rPr>
          <w:rFonts w:ascii="Times New Roman" w:hAnsi="Times New Roman" w:cs="Times New Roman"/>
          <w:sz w:val="18"/>
          <w:szCs w:val="18"/>
        </w:rPr>
      </w:pPr>
      <w:r w:rsidRPr="00AD32AF">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AD32AF">
        <w:rPr>
          <w:rFonts w:ascii="Times New Roman" w:hAnsi="Times New Roman" w:cs="Times New Roman"/>
          <w:sz w:val="18"/>
          <w:szCs w:val="18"/>
        </w:rPr>
        <w:t>Ateş,</w:t>
      </w:r>
      <w:r>
        <w:rPr>
          <w:rFonts w:ascii="Times New Roman" w:hAnsi="Times New Roman" w:cs="Times New Roman"/>
          <w:sz w:val="18"/>
          <w:szCs w:val="18"/>
        </w:rPr>
        <w:t xml:space="preserve"> </w:t>
      </w:r>
      <w:r w:rsidRPr="001D700A">
        <w:rPr>
          <w:rFonts w:ascii="Times New Roman" w:hAnsi="Times New Roman" w:cs="Times New Roman"/>
          <w:b/>
          <w:sz w:val="18"/>
          <w:szCs w:val="18"/>
        </w:rPr>
        <w:t>Yüce Kur’anın Çağdaş Tefsiri,</w:t>
      </w:r>
      <w:r>
        <w:rPr>
          <w:rFonts w:ascii="Times New Roman" w:hAnsi="Times New Roman" w:cs="Times New Roman"/>
          <w:b/>
          <w:sz w:val="18"/>
          <w:szCs w:val="18"/>
        </w:rPr>
        <w:t xml:space="preserve"> </w:t>
      </w:r>
      <w:r w:rsidRPr="00AD32AF">
        <w:rPr>
          <w:rFonts w:ascii="Times New Roman" w:hAnsi="Times New Roman" w:cs="Times New Roman"/>
          <w:sz w:val="18"/>
          <w:szCs w:val="18"/>
        </w:rPr>
        <w:t>.  Cilt.</w:t>
      </w:r>
      <w:r>
        <w:rPr>
          <w:rFonts w:ascii="Times New Roman" w:hAnsi="Times New Roman" w:cs="Times New Roman"/>
          <w:sz w:val="18"/>
          <w:szCs w:val="18"/>
        </w:rPr>
        <w:t xml:space="preserve"> </w:t>
      </w:r>
      <w:r w:rsidRPr="00AD32AF">
        <w:rPr>
          <w:rFonts w:ascii="Times New Roman" w:hAnsi="Times New Roman" w:cs="Times New Roman"/>
          <w:sz w:val="18"/>
          <w:szCs w:val="18"/>
        </w:rPr>
        <w:t>10, s.</w:t>
      </w:r>
      <w:r>
        <w:rPr>
          <w:rFonts w:ascii="Times New Roman" w:hAnsi="Times New Roman" w:cs="Times New Roman"/>
          <w:sz w:val="18"/>
          <w:szCs w:val="18"/>
        </w:rPr>
        <w:t xml:space="preserve"> </w:t>
      </w:r>
      <w:r w:rsidRPr="00AD32AF">
        <w:rPr>
          <w:rFonts w:ascii="Times New Roman" w:hAnsi="Times New Roman" w:cs="Times New Roman"/>
          <w:sz w:val="18"/>
          <w:szCs w:val="18"/>
        </w:rPr>
        <w:t>497.</w:t>
      </w:r>
    </w:p>
  </w:footnote>
  <w:footnote w:id="106">
    <w:p w:rsidR="007B21AC" w:rsidRPr="00AD32AF" w:rsidRDefault="007B21AC" w:rsidP="000164E6">
      <w:pPr>
        <w:pStyle w:val="AralkYok"/>
        <w:ind w:left="709" w:hanging="709"/>
        <w:jc w:val="both"/>
        <w:rPr>
          <w:rFonts w:ascii="Times New Roman" w:hAnsi="Times New Roman" w:cs="Times New Roman"/>
          <w:sz w:val="18"/>
          <w:szCs w:val="18"/>
        </w:rPr>
      </w:pPr>
      <w:r w:rsidRPr="00AD32AF">
        <w:rPr>
          <w:rStyle w:val="DipnotBavurusu"/>
          <w:rFonts w:ascii="Times New Roman" w:hAnsi="Times New Roman" w:cs="Times New Roman"/>
          <w:sz w:val="18"/>
          <w:szCs w:val="18"/>
        </w:rPr>
        <w:footnoteRef/>
      </w:r>
      <w:r w:rsidRPr="00AD32AF">
        <w:rPr>
          <w:rFonts w:ascii="Times New Roman" w:hAnsi="Times New Roman" w:cs="Times New Roman"/>
          <w:sz w:val="18"/>
          <w:szCs w:val="18"/>
        </w:rPr>
        <w:t xml:space="preserve"> Abdullah el-Ukseri, a.g.e.</w:t>
      </w:r>
      <w:r>
        <w:rPr>
          <w:rFonts w:ascii="Times New Roman" w:hAnsi="Times New Roman" w:cs="Times New Roman"/>
          <w:sz w:val="18"/>
          <w:szCs w:val="18"/>
        </w:rPr>
        <w:t xml:space="preserve"> </w:t>
      </w:r>
      <w:r w:rsidRPr="00AD32AF">
        <w:rPr>
          <w:rFonts w:ascii="Times New Roman" w:hAnsi="Times New Roman" w:cs="Times New Roman"/>
          <w:sz w:val="18"/>
          <w:szCs w:val="18"/>
        </w:rPr>
        <w:t>, s.344.</w:t>
      </w:r>
    </w:p>
  </w:footnote>
  <w:footnote w:id="107">
    <w:p w:rsidR="007B21AC" w:rsidRPr="00AD32AF" w:rsidRDefault="007B21AC" w:rsidP="000164E6">
      <w:pPr>
        <w:pStyle w:val="AralkYok"/>
        <w:ind w:left="709" w:hanging="709"/>
        <w:jc w:val="both"/>
        <w:rPr>
          <w:rFonts w:ascii="Times New Roman" w:hAnsi="Times New Roman" w:cs="Times New Roman"/>
          <w:sz w:val="18"/>
          <w:szCs w:val="18"/>
        </w:rPr>
      </w:pPr>
      <w:r w:rsidRPr="00AD32AF">
        <w:rPr>
          <w:rStyle w:val="DipnotBavurusu"/>
          <w:rFonts w:ascii="Times New Roman" w:hAnsi="Times New Roman" w:cs="Times New Roman"/>
          <w:sz w:val="18"/>
          <w:szCs w:val="18"/>
        </w:rPr>
        <w:footnoteRef/>
      </w:r>
      <w:r w:rsidRPr="00AD32AF">
        <w:rPr>
          <w:rFonts w:ascii="Times New Roman" w:hAnsi="Times New Roman" w:cs="Times New Roman"/>
          <w:sz w:val="18"/>
          <w:szCs w:val="18"/>
        </w:rPr>
        <w:t xml:space="preserve"> Ateş, </w:t>
      </w:r>
      <w:r w:rsidRPr="001D700A">
        <w:rPr>
          <w:rFonts w:ascii="Times New Roman" w:hAnsi="Times New Roman" w:cs="Times New Roman"/>
          <w:b/>
          <w:sz w:val="18"/>
          <w:szCs w:val="18"/>
        </w:rPr>
        <w:t xml:space="preserve">Yüce Kur’anın Çağdaş Tefsiri, </w:t>
      </w:r>
      <w:r w:rsidRPr="00AD32AF">
        <w:rPr>
          <w:rFonts w:ascii="Times New Roman" w:hAnsi="Times New Roman" w:cs="Times New Roman"/>
          <w:sz w:val="18"/>
          <w:szCs w:val="18"/>
        </w:rPr>
        <w:t>Cilt.</w:t>
      </w:r>
      <w:r>
        <w:rPr>
          <w:rFonts w:ascii="Times New Roman" w:hAnsi="Times New Roman" w:cs="Times New Roman"/>
          <w:sz w:val="18"/>
          <w:szCs w:val="18"/>
        </w:rPr>
        <w:t xml:space="preserve"> </w:t>
      </w:r>
      <w:r w:rsidRPr="00AD32AF">
        <w:rPr>
          <w:rFonts w:ascii="Times New Roman" w:hAnsi="Times New Roman" w:cs="Times New Roman"/>
          <w:sz w:val="18"/>
          <w:szCs w:val="18"/>
        </w:rPr>
        <w:t>10, s.</w:t>
      </w:r>
      <w:r>
        <w:rPr>
          <w:rFonts w:ascii="Times New Roman" w:hAnsi="Times New Roman" w:cs="Times New Roman"/>
          <w:sz w:val="18"/>
          <w:szCs w:val="18"/>
        </w:rPr>
        <w:t xml:space="preserve"> </w:t>
      </w:r>
      <w:r w:rsidRPr="00AD32AF">
        <w:rPr>
          <w:rFonts w:ascii="Times New Roman" w:hAnsi="Times New Roman" w:cs="Times New Roman"/>
          <w:sz w:val="18"/>
          <w:szCs w:val="18"/>
        </w:rPr>
        <w:t>497.</w:t>
      </w:r>
    </w:p>
  </w:footnote>
  <w:footnote w:id="108">
    <w:p w:rsidR="007B21AC" w:rsidRPr="00AD32AF" w:rsidRDefault="007B21AC" w:rsidP="000164E6">
      <w:pPr>
        <w:pStyle w:val="AralkYok"/>
        <w:ind w:left="709" w:hanging="709"/>
        <w:jc w:val="both"/>
        <w:rPr>
          <w:rFonts w:ascii="Times New Roman" w:hAnsi="Times New Roman" w:cs="Times New Roman"/>
          <w:sz w:val="18"/>
          <w:szCs w:val="18"/>
        </w:rPr>
      </w:pPr>
      <w:r w:rsidRPr="00AD32AF">
        <w:rPr>
          <w:rStyle w:val="DipnotBavurusu"/>
          <w:rFonts w:ascii="Times New Roman" w:hAnsi="Times New Roman" w:cs="Times New Roman"/>
          <w:sz w:val="18"/>
          <w:szCs w:val="18"/>
        </w:rPr>
        <w:footnoteRef/>
      </w:r>
      <w:r w:rsidRPr="00AD32AF">
        <w:rPr>
          <w:rFonts w:ascii="Times New Roman" w:hAnsi="Times New Roman" w:cs="Times New Roman"/>
          <w:sz w:val="18"/>
          <w:szCs w:val="18"/>
        </w:rPr>
        <w:t xml:space="preserve"> Abdullah el-Ukserî, a.g.e. , s.</w:t>
      </w:r>
      <w:r>
        <w:rPr>
          <w:rFonts w:ascii="Times New Roman" w:hAnsi="Times New Roman" w:cs="Times New Roman"/>
          <w:sz w:val="18"/>
          <w:szCs w:val="18"/>
        </w:rPr>
        <w:t xml:space="preserve"> </w:t>
      </w:r>
      <w:r w:rsidRPr="00AD32AF">
        <w:rPr>
          <w:rFonts w:ascii="Times New Roman" w:hAnsi="Times New Roman" w:cs="Times New Roman"/>
          <w:sz w:val="18"/>
          <w:szCs w:val="18"/>
        </w:rPr>
        <w:t>344.</w:t>
      </w:r>
    </w:p>
  </w:footnote>
  <w:footnote w:id="109">
    <w:p w:rsidR="007B21AC" w:rsidRPr="00AD32AF" w:rsidRDefault="007B21AC" w:rsidP="000164E6">
      <w:pPr>
        <w:pStyle w:val="AralkYok"/>
        <w:ind w:left="709" w:hanging="709"/>
        <w:jc w:val="both"/>
        <w:rPr>
          <w:rFonts w:ascii="Times New Roman" w:hAnsi="Times New Roman" w:cs="Times New Roman"/>
          <w:sz w:val="18"/>
          <w:szCs w:val="18"/>
        </w:rPr>
      </w:pPr>
      <w:r w:rsidRPr="00AD32AF">
        <w:rPr>
          <w:rStyle w:val="DipnotBavurusu"/>
          <w:rFonts w:ascii="Times New Roman" w:hAnsi="Times New Roman" w:cs="Times New Roman"/>
          <w:sz w:val="18"/>
          <w:szCs w:val="18"/>
        </w:rPr>
        <w:footnoteRef/>
      </w:r>
      <w:r w:rsidRPr="00AD32AF">
        <w:rPr>
          <w:rFonts w:ascii="Times New Roman" w:hAnsi="Times New Roman" w:cs="Times New Roman"/>
          <w:sz w:val="18"/>
          <w:szCs w:val="18"/>
        </w:rPr>
        <w:t xml:space="preserve"> Saidü’d-Dânî el-Endülisî, a.g.e. ,</w:t>
      </w:r>
      <w:r>
        <w:rPr>
          <w:rFonts w:ascii="Times New Roman" w:hAnsi="Times New Roman" w:cs="Times New Roman"/>
          <w:sz w:val="18"/>
          <w:szCs w:val="18"/>
        </w:rPr>
        <w:t xml:space="preserve"> </w:t>
      </w:r>
      <w:r w:rsidRPr="00AD32AF">
        <w:rPr>
          <w:rFonts w:ascii="Times New Roman" w:hAnsi="Times New Roman" w:cs="Times New Roman"/>
          <w:sz w:val="18"/>
          <w:szCs w:val="18"/>
        </w:rPr>
        <w:t>s</w:t>
      </w:r>
      <w:r>
        <w:rPr>
          <w:rFonts w:ascii="Times New Roman" w:hAnsi="Times New Roman" w:cs="Times New Roman"/>
          <w:sz w:val="18"/>
          <w:szCs w:val="18"/>
        </w:rPr>
        <w:t xml:space="preserve">. </w:t>
      </w:r>
      <w:r w:rsidRPr="00AD32AF">
        <w:rPr>
          <w:rFonts w:ascii="Times New Roman" w:hAnsi="Times New Roman" w:cs="Times New Roman"/>
          <w:sz w:val="18"/>
          <w:szCs w:val="18"/>
        </w:rPr>
        <w:t>541.</w:t>
      </w:r>
    </w:p>
  </w:footnote>
  <w:footnote w:id="110">
    <w:p w:rsidR="007B21AC" w:rsidRPr="00A93FFE" w:rsidRDefault="007B21AC" w:rsidP="000164E6">
      <w:pPr>
        <w:pStyle w:val="AralkYok"/>
        <w:ind w:left="709" w:hanging="709"/>
        <w:jc w:val="both"/>
        <w:rPr>
          <w:rFonts w:ascii="Times New Roman" w:hAnsi="Times New Roman" w:cs="Times New Roman"/>
          <w:sz w:val="18"/>
          <w:szCs w:val="18"/>
        </w:rPr>
      </w:pPr>
      <w:r w:rsidRPr="00A93FFE">
        <w:rPr>
          <w:rStyle w:val="DipnotBavurusu"/>
          <w:rFonts w:ascii="Times New Roman" w:hAnsi="Times New Roman" w:cs="Times New Roman"/>
          <w:sz w:val="18"/>
          <w:szCs w:val="18"/>
        </w:rPr>
        <w:footnoteRef/>
      </w:r>
      <w:r w:rsidRPr="00A93FFE">
        <w:rPr>
          <w:rFonts w:ascii="Times New Roman" w:hAnsi="Times New Roman" w:cs="Times New Roman"/>
          <w:sz w:val="18"/>
          <w:szCs w:val="18"/>
        </w:rPr>
        <w:t xml:space="preserve"> Râzî, a.g.e. , Cilt</w:t>
      </w:r>
      <w:r>
        <w:rPr>
          <w:rFonts w:ascii="Times New Roman" w:hAnsi="Times New Roman" w:cs="Times New Roman"/>
          <w:sz w:val="18"/>
          <w:szCs w:val="18"/>
        </w:rPr>
        <w:t>.</w:t>
      </w:r>
      <w:r w:rsidRPr="00A93FFE">
        <w:rPr>
          <w:rFonts w:ascii="Times New Roman" w:hAnsi="Times New Roman" w:cs="Times New Roman"/>
          <w:sz w:val="18"/>
          <w:szCs w:val="18"/>
        </w:rPr>
        <w:t xml:space="preserve"> 23, s.</w:t>
      </w:r>
      <w:r>
        <w:rPr>
          <w:rFonts w:ascii="Times New Roman" w:hAnsi="Times New Roman" w:cs="Times New Roman"/>
          <w:sz w:val="18"/>
          <w:szCs w:val="18"/>
        </w:rPr>
        <w:t xml:space="preserve"> </w:t>
      </w:r>
      <w:r w:rsidRPr="00A93FFE">
        <w:rPr>
          <w:rFonts w:ascii="Times New Roman" w:hAnsi="Times New Roman" w:cs="Times New Roman"/>
          <w:sz w:val="18"/>
          <w:szCs w:val="18"/>
        </w:rPr>
        <w:t>177.</w:t>
      </w:r>
    </w:p>
  </w:footnote>
  <w:footnote w:id="111">
    <w:p w:rsidR="007B21AC" w:rsidRPr="00A93FFE" w:rsidRDefault="007B21AC" w:rsidP="000164E6">
      <w:pPr>
        <w:pStyle w:val="AralkYok"/>
        <w:ind w:left="709" w:hanging="709"/>
        <w:jc w:val="both"/>
        <w:rPr>
          <w:rFonts w:ascii="Times New Roman" w:hAnsi="Times New Roman" w:cs="Times New Roman"/>
          <w:sz w:val="18"/>
          <w:szCs w:val="18"/>
        </w:rPr>
      </w:pPr>
      <w:r w:rsidRPr="00A93FFE">
        <w:rPr>
          <w:rStyle w:val="DipnotBavurusu"/>
          <w:rFonts w:ascii="Times New Roman" w:hAnsi="Times New Roman" w:cs="Times New Roman"/>
          <w:sz w:val="18"/>
          <w:szCs w:val="18"/>
        </w:rPr>
        <w:footnoteRef/>
      </w:r>
      <w:r w:rsidRPr="00A93FFE">
        <w:rPr>
          <w:rFonts w:ascii="Times New Roman" w:hAnsi="Times New Roman" w:cs="Times New Roman"/>
          <w:sz w:val="18"/>
          <w:szCs w:val="18"/>
        </w:rPr>
        <w:t xml:space="preserve"> Ateş, </w:t>
      </w:r>
      <w:r w:rsidRPr="001D700A">
        <w:rPr>
          <w:rFonts w:ascii="Times New Roman" w:hAnsi="Times New Roman" w:cs="Times New Roman"/>
          <w:b/>
          <w:sz w:val="18"/>
          <w:szCs w:val="18"/>
        </w:rPr>
        <w:t xml:space="preserve">Yüce Kur’anın Çağdaş Tefsiri, </w:t>
      </w:r>
      <w:r w:rsidRPr="00A93FFE">
        <w:rPr>
          <w:rFonts w:ascii="Times New Roman" w:hAnsi="Times New Roman" w:cs="Times New Roman"/>
          <w:sz w:val="18"/>
          <w:szCs w:val="18"/>
        </w:rPr>
        <w:t>Cilt.</w:t>
      </w:r>
      <w:r>
        <w:rPr>
          <w:rFonts w:ascii="Times New Roman" w:hAnsi="Times New Roman" w:cs="Times New Roman"/>
          <w:sz w:val="18"/>
          <w:szCs w:val="18"/>
        </w:rPr>
        <w:t xml:space="preserve"> </w:t>
      </w:r>
      <w:r w:rsidRPr="00A93FFE">
        <w:rPr>
          <w:rFonts w:ascii="Times New Roman" w:hAnsi="Times New Roman" w:cs="Times New Roman"/>
          <w:sz w:val="18"/>
          <w:szCs w:val="18"/>
        </w:rPr>
        <w:t>10, s.</w:t>
      </w:r>
      <w:r>
        <w:rPr>
          <w:rFonts w:ascii="Times New Roman" w:hAnsi="Times New Roman" w:cs="Times New Roman"/>
          <w:sz w:val="18"/>
          <w:szCs w:val="18"/>
        </w:rPr>
        <w:t xml:space="preserve"> </w:t>
      </w:r>
      <w:r w:rsidRPr="00A93FFE">
        <w:rPr>
          <w:rFonts w:ascii="Times New Roman" w:hAnsi="Times New Roman" w:cs="Times New Roman"/>
          <w:sz w:val="18"/>
          <w:szCs w:val="18"/>
        </w:rPr>
        <w:t>497.</w:t>
      </w:r>
    </w:p>
  </w:footnote>
  <w:footnote w:id="112">
    <w:p w:rsidR="007B21AC" w:rsidRPr="00A93FFE" w:rsidRDefault="007B21AC" w:rsidP="000164E6">
      <w:pPr>
        <w:pStyle w:val="AralkYok"/>
        <w:ind w:left="709" w:hanging="709"/>
        <w:jc w:val="both"/>
        <w:rPr>
          <w:rFonts w:ascii="Times New Roman" w:hAnsi="Times New Roman" w:cs="Times New Roman"/>
          <w:sz w:val="18"/>
          <w:szCs w:val="18"/>
        </w:rPr>
      </w:pPr>
      <w:r w:rsidRPr="00A93FFE">
        <w:rPr>
          <w:rStyle w:val="DipnotBavurusu"/>
          <w:rFonts w:ascii="Times New Roman" w:hAnsi="Times New Roman" w:cs="Times New Roman"/>
          <w:sz w:val="18"/>
          <w:szCs w:val="18"/>
        </w:rPr>
        <w:footnoteRef/>
      </w:r>
      <w:r w:rsidRPr="00A93FFE">
        <w:rPr>
          <w:rFonts w:ascii="Times New Roman" w:hAnsi="Times New Roman" w:cs="Times New Roman"/>
          <w:sz w:val="18"/>
          <w:szCs w:val="18"/>
        </w:rPr>
        <w:t xml:space="preserve"> Ali el-Ensârî, </w:t>
      </w:r>
      <w:r w:rsidRPr="00A93FFE">
        <w:rPr>
          <w:rFonts w:ascii="Times New Roman" w:hAnsi="Times New Roman" w:cs="Times New Roman"/>
          <w:b/>
          <w:bCs/>
          <w:sz w:val="18"/>
          <w:szCs w:val="18"/>
        </w:rPr>
        <w:t>el-Budurü’z-Zâhir Fi Kırâati Aşri’l-Mütevâtir</w:t>
      </w:r>
      <w:r w:rsidRPr="00A93FFE">
        <w:rPr>
          <w:rFonts w:ascii="Times New Roman" w:hAnsi="Times New Roman" w:cs="Times New Roman"/>
          <w:sz w:val="18"/>
          <w:szCs w:val="18"/>
        </w:rPr>
        <w:t>, Darü’s-Sahabe,</w:t>
      </w:r>
      <w:r>
        <w:rPr>
          <w:rFonts w:ascii="Times New Roman" w:hAnsi="Times New Roman" w:cs="Times New Roman"/>
          <w:sz w:val="18"/>
          <w:szCs w:val="18"/>
        </w:rPr>
        <w:t xml:space="preserve"> </w:t>
      </w:r>
      <w:r w:rsidRPr="00A93FFE">
        <w:rPr>
          <w:rFonts w:ascii="Times New Roman" w:hAnsi="Times New Roman" w:cs="Times New Roman"/>
          <w:sz w:val="18"/>
          <w:szCs w:val="18"/>
        </w:rPr>
        <w:t>2009, s.</w:t>
      </w:r>
      <w:r>
        <w:rPr>
          <w:rFonts w:ascii="Times New Roman" w:hAnsi="Times New Roman" w:cs="Times New Roman"/>
          <w:sz w:val="18"/>
          <w:szCs w:val="18"/>
        </w:rPr>
        <w:t xml:space="preserve"> </w:t>
      </w:r>
      <w:r w:rsidRPr="00A93FFE">
        <w:rPr>
          <w:rFonts w:ascii="Times New Roman" w:hAnsi="Times New Roman" w:cs="Times New Roman"/>
          <w:sz w:val="18"/>
          <w:szCs w:val="18"/>
        </w:rPr>
        <w:t>402.</w:t>
      </w:r>
    </w:p>
  </w:footnote>
  <w:footnote w:id="113">
    <w:p w:rsidR="007B21AC" w:rsidRPr="00A93FFE" w:rsidRDefault="007B21AC" w:rsidP="000164E6">
      <w:pPr>
        <w:pStyle w:val="DipnotMetni"/>
        <w:ind w:left="709" w:hanging="709"/>
        <w:rPr>
          <w:rFonts w:ascii="Times New Roman" w:hAnsi="Times New Roman" w:cs="Times New Roman"/>
          <w:sz w:val="18"/>
          <w:szCs w:val="18"/>
        </w:rPr>
      </w:pPr>
      <w:r w:rsidRPr="00A93FFE">
        <w:rPr>
          <w:rStyle w:val="DipnotBavurusu"/>
          <w:rFonts w:ascii="Times New Roman" w:hAnsi="Times New Roman" w:cs="Times New Roman"/>
          <w:sz w:val="18"/>
          <w:szCs w:val="18"/>
        </w:rPr>
        <w:footnoteRef/>
      </w:r>
      <w:r w:rsidRPr="00A93FFE">
        <w:rPr>
          <w:rFonts w:ascii="Times New Roman" w:hAnsi="Times New Roman" w:cs="Times New Roman"/>
          <w:sz w:val="18"/>
          <w:szCs w:val="18"/>
        </w:rPr>
        <w:t xml:space="preserve"> Saidü’d-Dânî el-Endülisî, a.g.e. , s.</w:t>
      </w:r>
      <w:r>
        <w:rPr>
          <w:rFonts w:ascii="Times New Roman" w:hAnsi="Times New Roman" w:cs="Times New Roman"/>
          <w:sz w:val="18"/>
          <w:szCs w:val="18"/>
        </w:rPr>
        <w:t xml:space="preserve"> </w:t>
      </w:r>
      <w:r w:rsidRPr="00A93FFE">
        <w:rPr>
          <w:rFonts w:ascii="Times New Roman" w:hAnsi="Times New Roman" w:cs="Times New Roman"/>
          <w:sz w:val="18"/>
          <w:szCs w:val="18"/>
        </w:rPr>
        <w:t>541.</w:t>
      </w:r>
    </w:p>
  </w:footnote>
  <w:footnote w:id="114">
    <w:p w:rsidR="007B21AC" w:rsidRPr="00A93FFE" w:rsidRDefault="007B21AC" w:rsidP="000164E6">
      <w:pPr>
        <w:pStyle w:val="DipnotMetni"/>
        <w:ind w:left="709" w:hanging="709"/>
        <w:rPr>
          <w:rFonts w:ascii="Times New Roman" w:hAnsi="Times New Roman" w:cs="Times New Roman"/>
          <w:sz w:val="18"/>
          <w:szCs w:val="18"/>
        </w:rPr>
      </w:pPr>
      <w:r w:rsidRPr="00A93FFE">
        <w:rPr>
          <w:rStyle w:val="DipnotBavurusu"/>
          <w:rFonts w:ascii="Times New Roman" w:hAnsi="Times New Roman" w:cs="Times New Roman"/>
          <w:sz w:val="18"/>
          <w:szCs w:val="18"/>
        </w:rPr>
        <w:footnoteRef/>
      </w:r>
      <w:r w:rsidRPr="00A93FFE">
        <w:rPr>
          <w:rFonts w:ascii="Times New Roman" w:hAnsi="Times New Roman" w:cs="Times New Roman"/>
          <w:sz w:val="18"/>
          <w:szCs w:val="18"/>
        </w:rPr>
        <w:t xml:space="preserve"> İbn Kesîr, </w:t>
      </w:r>
      <w:r w:rsidRPr="00A93FFE">
        <w:rPr>
          <w:rFonts w:ascii="Times New Roman" w:hAnsi="Times New Roman" w:cs="Times New Roman"/>
          <w:b/>
          <w:bCs/>
          <w:sz w:val="18"/>
          <w:szCs w:val="18"/>
        </w:rPr>
        <w:t xml:space="preserve">Hadislerle </w:t>
      </w:r>
      <w:r>
        <w:rPr>
          <w:rFonts w:ascii="Times New Roman" w:hAnsi="Times New Roman" w:cs="Times New Roman"/>
          <w:b/>
          <w:bCs/>
          <w:sz w:val="18"/>
          <w:szCs w:val="18"/>
        </w:rPr>
        <w:t>Kur’ân-ı Kerîm</w:t>
      </w:r>
      <w:r w:rsidRPr="00A93FFE">
        <w:rPr>
          <w:rFonts w:ascii="Times New Roman" w:hAnsi="Times New Roman" w:cs="Times New Roman"/>
          <w:b/>
          <w:bCs/>
          <w:sz w:val="18"/>
          <w:szCs w:val="18"/>
        </w:rPr>
        <w:t xml:space="preserve"> Tefsiri</w:t>
      </w:r>
      <w:r w:rsidRPr="00A93FFE">
        <w:rPr>
          <w:rFonts w:ascii="Times New Roman" w:hAnsi="Times New Roman" w:cs="Times New Roman"/>
          <w:sz w:val="18"/>
          <w:szCs w:val="18"/>
        </w:rPr>
        <w:t>, Çev:  Bekir</w:t>
      </w:r>
      <w:r>
        <w:rPr>
          <w:rFonts w:ascii="Times New Roman" w:hAnsi="Times New Roman" w:cs="Times New Roman"/>
          <w:sz w:val="18"/>
          <w:szCs w:val="18"/>
        </w:rPr>
        <w:t xml:space="preserve"> Karlığa, Çağrı Yayınları, Cilt.</w:t>
      </w:r>
      <w:r w:rsidRPr="00A93FFE">
        <w:rPr>
          <w:rFonts w:ascii="Times New Roman" w:hAnsi="Times New Roman" w:cs="Times New Roman"/>
          <w:sz w:val="18"/>
          <w:szCs w:val="18"/>
        </w:rPr>
        <w:t xml:space="preserve"> 15,</w:t>
      </w:r>
      <w:r>
        <w:rPr>
          <w:rFonts w:ascii="Times New Roman" w:hAnsi="Times New Roman" w:cs="Times New Roman"/>
          <w:sz w:val="18"/>
          <w:szCs w:val="18"/>
        </w:rPr>
        <w:t xml:space="preserve"> </w:t>
      </w:r>
      <w:r w:rsidRPr="00A93FFE">
        <w:rPr>
          <w:rFonts w:ascii="Times New Roman" w:hAnsi="Times New Roman" w:cs="Times New Roman"/>
          <w:sz w:val="18"/>
          <w:szCs w:val="18"/>
        </w:rPr>
        <w:t>2008,  s.</w:t>
      </w:r>
      <w:r>
        <w:rPr>
          <w:rFonts w:ascii="Times New Roman" w:hAnsi="Times New Roman" w:cs="Times New Roman"/>
          <w:sz w:val="18"/>
          <w:szCs w:val="18"/>
        </w:rPr>
        <w:t xml:space="preserve"> </w:t>
      </w:r>
      <w:r w:rsidRPr="00A93FFE">
        <w:rPr>
          <w:rFonts w:ascii="Times New Roman" w:hAnsi="Times New Roman" w:cs="Times New Roman"/>
          <w:sz w:val="18"/>
          <w:szCs w:val="18"/>
        </w:rPr>
        <w:t xml:space="preserve">8483; </w:t>
      </w:r>
      <w:r w:rsidRPr="00A93FFE">
        <w:rPr>
          <w:rFonts w:ascii="Times New Roman" w:hAnsi="Times New Roman" w:cs="Times New Roman"/>
          <w:sz w:val="18"/>
          <w:szCs w:val="18"/>
          <w:shd w:val="clear" w:color="auto" w:fill="FFFFFF"/>
        </w:rPr>
        <w:t>Yaşaroğlu, a.g.e. , s.511</w:t>
      </w:r>
      <w:r w:rsidRPr="00A93FFE">
        <w:rPr>
          <w:rFonts w:ascii="Times New Roman" w:hAnsi="Times New Roman" w:cs="Times New Roman"/>
          <w:color w:val="494D55"/>
          <w:sz w:val="18"/>
          <w:szCs w:val="18"/>
          <w:shd w:val="clear" w:color="auto" w:fill="FFFFFF"/>
        </w:rPr>
        <w:t>.</w:t>
      </w:r>
    </w:p>
  </w:footnote>
  <w:footnote w:id="115">
    <w:p w:rsidR="007B21AC" w:rsidRPr="00A93FFE" w:rsidRDefault="007B21AC" w:rsidP="000164E6">
      <w:pPr>
        <w:pStyle w:val="DipnotMetni"/>
        <w:ind w:left="709" w:hanging="709"/>
        <w:rPr>
          <w:rFonts w:ascii="Times New Roman" w:hAnsi="Times New Roman" w:cs="Times New Roman"/>
          <w:sz w:val="18"/>
          <w:szCs w:val="18"/>
        </w:rPr>
      </w:pPr>
      <w:r w:rsidRPr="00A93FFE">
        <w:rPr>
          <w:rStyle w:val="DipnotBavurusu"/>
          <w:rFonts w:ascii="Times New Roman" w:hAnsi="Times New Roman" w:cs="Times New Roman"/>
          <w:sz w:val="18"/>
          <w:szCs w:val="18"/>
        </w:rPr>
        <w:footnoteRef/>
      </w:r>
      <w:r>
        <w:rPr>
          <w:rFonts w:ascii="Times New Roman" w:hAnsi="Times New Roman" w:cs="Times New Roman"/>
          <w:color w:val="000000"/>
          <w:sz w:val="18"/>
          <w:szCs w:val="18"/>
          <w:shd w:val="clear" w:color="auto" w:fill="F4F4F4"/>
        </w:rPr>
        <w:t xml:space="preserve"> </w:t>
      </w:r>
      <w:r w:rsidRPr="00A93FFE">
        <w:rPr>
          <w:rFonts w:ascii="Times New Roman" w:hAnsi="Times New Roman" w:cs="Times New Roman"/>
          <w:color w:val="000000"/>
          <w:sz w:val="18"/>
          <w:szCs w:val="18"/>
          <w:shd w:val="clear" w:color="auto" w:fill="F4F4F4"/>
        </w:rPr>
        <w:t>Abdüssamet Arslan,</w:t>
      </w:r>
      <w:r w:rsidRPr="00A93FFE">
        <w:rPr>
          <w:rFonts w:ascii="Times New Roman" w:hAnsi="Times New Roman" w:cs="Times New Roman"/>
          <w:b/>
          <w:bCs/>
          <w:sz w:val="18"/>
          <w:szCs w:val="18"/>
        </w:rPr>
        <w:t xml:space="preserve">Tarihi Çerçeve, Nüzul Ortamı, Üslup Ve Konuları Bakımından </w:t>
      </w:r>
      <w:r>
        <w:rPr>
          <w:rFonts w:ascii="Times New Roman" w:hAnsi="Times New Roman" w:cs="Times New Roman"/>
          <w:b/>
          <w:bCs/>
          <w:sz w:val="18"/>
          <w:szCs w:val="18"/>
        </w:rPr>
        <w:t>Şems</w:t>
      </w:r>
      <w:r w:rsidRPr="00A93FFE">
        <w:rPr>
          <w:rFonts w:ascii="Times New Roman" w:hAnsi="Times New Roman" w:cs="Times New Roman"/>
          <w:b/>
          <w:bCs/>
          <w:sz w:val="18"/>
          <w:szCs w:val="18"/>
        </w:rPr>
        <w:t xml:space="preserve">,  Leyl Ve Duha Sûrelerinin Karşılaştırmalı İncelenmesi, </w:t>
      </w:r>
      <w:hyperlink r:id="rId19" w:history="1">
        <w:r w:rsidRPr="00A93FFE">
          <w:rPr>
            <w:rStyle w:val="Kpr"/>
            <w:rFonts w:ascii="Times New Roman" w:hAnsi="Times New Roman" w:cs="Times New Roman"/>
            <w:color w:val="000000" w:themeColor="text1"/>
            <w:sz w:val="18"/>
            <w:szCs w:val="18"/>
            <w:u w:val="none"/>
          </w:rPr>
          <w:t>http://ktp.isam.org.tr/?url=tezilh/findrecords.php</w:t>
        </w:r>
      </w:hyperlink>
      <w:r w:rsidRPr="00A93FFE">
        <w:rPr>
          <w:rFonts w:ascii="Times New Roman" w:hAnsi="Times New Roman" w:cs="Times New Roman"/>
          <w:color w:val="000000" w:themeColor="text1"/>
          <w:sz w:val="18"/>
          <w:szCs w:val="18"/>
        </w:rPr>
        <w:t>,</w:t>
      </w:r>
      <w:r>
        <w:rPr>
          <w:rFonts w:ascii="Times New Roman" w:hAnsi="Times New Roman" w:cs="Times New Roman"/>
          <w:sz w:val="18"/>
          <w:szCs w:val="18"/>
        </w:rPr>
        <w:t xml:space="preserve"> 2014, Erişim Tarihi</w:t>
      </w:r>
      <w:r w:rsidRPr="00A93FFE">
        <w:rPr>
          <w:rFonts w:ascii="Times New Roman" w:hAnsi="Times New Roman" w:cs="Times New Roman"/>
          <w:sz w:val="18"/>
          <w:szCs w:val="18"/>
        </w:rPr>
        <w:t>: 20.04.2019.</w:t>
      </w:r>
    </w:p>
  </w:footnote>
  <w:footnote w:id="116">
    <w:p w:rsidR="007B21AC" w:rsidRPr="00A93FFE" w:rsidRDefault="007B21AC" w:rsidP="000164E6">
      <w:pPr>
        <w:pStyle w:val="DipnotMetni"/>
        <w:ind w:left="709" w:hanging="709"/>
        <w:rPr>
          <w:rFonts w:ascii="Times New Roman" w:hAnsi="Times New Roman" w:cs="Times New Roman"/>
          <w:sz w:val="18"/>
          <w:szCs w:val="18"/>
        </w:rPr>
      </w:pPr>
      <w:r w:rsidRPr="00A93FFE">
        <w:rPr>
          <w:rStyle w:val="DipnotBavurusu"/>
          <w:rFonts w:ascii="Times New Roman" w:hAnsi="Times New Roman" w:cs="Times New Roman"/>
          <w:sz w:val="18"/>
          <w:szCs w:val="18"/>
        </w:rPr>
        <w:footnoteRef/>
      </w:r>
      <w:r w:rsidRPr="00A93FFE">
        <w:rPr>
          <w:rFonts w:ascii="Times New Roman" w:hAnsi="Times New Roman" w:cs="Times New Roman"/>
          <w:sz w:val="18"/>
          <w:szCs w:val="18"/>
        </w:rPr>
        <w:t xml:space="preserve"> </w:t>
      </w:r>
      <w:r>
        <w:rPr>
          <w:rFonts w:ascii="Times New Roman" w:hAnsi="Times New Roman" w:cs="Times New Roman"/>
          <w:sz w:val="18"/>
          <w:szCs w:val="18"/>
        </w:rPr>
        <w:t xml:space="preserve"> </w:t>
      </w:r>
      <w:r w:rsidRPr="00A93FFE">
        <w:rPr>
          <w:rFonts w:ascii="Times New Roman" w:hAnsi="Times New Roman" w:cs="Times New Roman"/>
          <w:sz w:val="18"/>
          <w:szCs w:val="18"/>
        </w:rPr>
        <w:t>Yaşaroğlu, a.g.m. Cilt.</w:t>
      </w:r>
      <w:r>
        <w:rPr>
          <w:rFonts w:ascii="Times New Roman" w:hAnsi="Times New Roman" w:cs="Times New Roman"/>
          <w:sz w:val="18"/>
          <w:szCs w:val="18"/>
        </w:rPr>
        <w:t xml:space="preserve"> </w:t>
      </w:r>
      <w:r w:rsidRPr="00A93FFE">
        <w:rPr>
          <w:rFonts w:ascii="Times New Roman" w:hAnsi="Times New Roman" w:cs="Times New Roman"/>
          <w:sz w:val="18"/>
          <w:szCs w:val="18"/>
        </w:rPr>
        <w:t>38, s.</w:t>
      </w:r>
      <w:r>
        <w:rPr>
          <w:rFonts w:ascii="Times New Roman" w:hAnsi="Times New Roman" w:cs="Times New Roman"/>
          <w:sz w:val="18"/>
          <w:szCs w:val="18"/>
        </w:rPr>
        <w:t xml:space="preserve"> </w:t>
      </w:r>
      <w:r w:rsidRPr="00A93FFE">
        <w:rPr>
          <w:rFonts w:ascii="Times New Roman" w:hAnsi="Times New Roman" w:cs="Times New Roman"/>
          <w:sz w:val="18"/>
          <w:szCs w:val="18"/>
        </w:rPr>
        <w:t>510.</w:t>
      </w:r>
    </w:p>
  </w:footnote>
  <w:footnote w:id="117">
    <w:p w:rsidR="007B21AC" w:rsidRPr="00A93FFE" w:rsidRDefault="007B21AC" w:rsidP="000164E6">
      <w:pPr>
        <w:pStyle w:val="DipnotMetni"/>
        <w:ind w:left="709" w:hanging="709"/>
        <w:rPr>
          <w:rFonts w:ascii="Times New Roman" w:hAnsi="Times New Roman" w:cs="Times New Roman"/>
          <w:sz w:val="18"/>
          <w:szCs w:val="18"/>
        </w:rPr>
      </w:pPr>
      <w:r w:rsidRPr="00A93FFE">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A93FFE">
        <w:rPr>
          <w:rFonts w:ascii="Times New Roman" w:hAnsi="Times New Roman" w:cs="Times New Roman"/>
          <w:sz w:val="18"/>
          <w:szCs w:val="18"/>
        </w:rPr>
        <w:t>Yaşaroğlu, a.g.m. Cilt.</w:t>
      </w:r>
      <w:r>
        <w:rPr>
          <w:rFonts w:ascii="Times New Roman" w:hAnsi="Times New Roman" w:cs="Times New Roman"/>
          <w:sz w:val="18"/>
          <w:szCs w:val="18"/>
        </w:rPr>
        <w:t xml:space="preserve"> </w:t>
      </w:r>
      <w:r w:rsidRPr="00A93FFE">
        <w:rPr>
          <w:rFonts w:ascii="Times New Roman" w:hAnsi="Times New Roman" w:cs="Times New Roman"/>
          <w:sz w:val="18"/>
          <w:szCs w:val="18"/>
        </w:rPr>
        <w:t>38, s.</w:t>
      </w:r>
      <w:r>
        <w:rPr>
          <w:rFonts w:ascii="Times New Roman" w:hAnsi="Times New Roman" w:cs="Times New Roman"/>
          <w:sz w:val="18"/>
          <w:szCs w:val="18"/>
        </w:rPr>
        <w:t xml:space="preserve"> </w:t>
      </w:r>
      <w:r w:rsidRPr="00A93FFE">
        <w:rPr>
          <w:rFonts w:ascii="Times New Roman" w:hAnsi="Times New Roman" w:cs="Times New Roman"/>
          <w:sz w:val="18"/>
          <w:szCs w:val="18"/>
        </w:rPr>
        <w:t>510.</w:t>
      </w:r>
    </w:p>
    <w:p w:rsidR="007B21AC" w:rsidRPr="00A93FFE" w:rsidRDefault="007B21AC">
      <w:pPr>
        <w:pStyle w:val="DipnotMetni"/>
        <w:rPr>
          <w:rFonts w:ascii="Times New Roman" w:hAnsi="Times New Roman" w:cs="Times New Roman"/>
          <w:sz w:val="18"/>
          <w:szCs w:val="18"/>
        </w:rPr>
      </w:pPr>
      <w:r>
        <w:rPr>
          <w:rFonts w:ascii="Times New Roman" w:hAnsi="Times New Roman" w:cs="Times New Roman"/>
          <w:sz w:val="18"/>
          <w:szCs w:val="18"/>
        </w:rPr>
        <w:t xml:space="preserve"> </w:t>
      </w:r>
    </w:p>
  </w:footnote>
  <w:footnote w:id="118">
    <w:p w:rsidR="007B21AC" w:rsidRPr="00700BAF" w:rsidRDefault="007B21AC" w:rsidP="00991CEF">
      <w:pPr>
        <w:pStyle w:val="DipnotMetni"/>
        <w:rPr>
          <w:rFonts w:ascii="Times New Roman" w:hAnsi="Times New Roman" w:cs="Times New Roman"/>
          <w:sz w:val="18"/>
          <w:szCs w:val="18"/>
        </w:rPr>
      </w:pPr>
      <w:r w:rsidRPr="00700BAF">
        <w:rPr>
          <w:rStyle w:val="DipnotBavurusu"/>
          <w:rFonts w:ascii="Times New Roman" w:hAnsi="Times New Roman" w:cs="Times New Roman"/>
          <w:sz w:val="18"/>
          <w:szCs w:val="18"/>
        </w:rPr>
        <w:footnoteRef/>
      </w:r>
      <w:r w:rsidRPr="00700BA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700BAF">
        <w:rPr>
          <w:rFonts w:ascii="Times New Roman" w:hAnsi="Times New Roman" w:cs="Times New Roman"/>
          <w:sz w:val="18"/>
          <w:szCs w:val="18"/>
        </w:rPr>
        <w:t xml:space="preserve">Yazır, a.g.e. Cilt. 8, s. 5448. </w:t>
      </w:r>
    </w:p>
  </w:footnote>
  <w:footnote w:id="119">
    <w:p w:rsidR="007B21AC" w:rsidRPr="00700BAF" w:rsidRDefault="007B21AC" w:rsidP="00CE710F">
      <w:pPr>
        <w:pStyle w:val="DipnotMetni"/>
        <w:rPr>
          <w:rFonts w:ascii="Times New Roman" w:hAnsi="Times New Roman" w:cs="Times New Roman"/>
          <w:sz w:val="18"/>
          <w:szCs w:val="18"/>
        </w:rPr>
      </w:pPr>
      <w:r w:rsidRPr="00700BAF">
        <w:rPr>
          <w:rStyle w:val="DipnotBavurusu"/>
          <w:rFonts w:ascii="Times New Roman" w:hAnsi="Times New Roman" w:cs="Times New Roman"/>
          <w:sz w:val="18"/>
          <w:szCs w:val="18"/>
        </w:rPr>
        <w:footnoteRef/>
      </w:r>
      <w:r w:rsidRPr="00700BAF">
        <w:rPr>
          <w:rFonts w:ascii="Times New Roman" w:hAnsi="Times New Roman" w:cs="Times New Roman"/>
          <w:sz w:val="18"/>
          <w:szCs w:val="18"/>
        </w:rPr>
        <w:t xml:space="preserve"> Geniş bilgi için bkz. Yazır, a.g.e. , Cilt. 8, s. 5448-5449.</w:t>
      </w:r>
    </w:p>
  </w:footnote>
  <w:footnote w:id="120">
    <w:p w:rsidR="007B21AC" w:rsidRPr="00700BAF" w:rsidRDefault="007B21AC" w:rsidP="00A36CDC">
      <w:pPr>
        <w:pStyle w:val="AralkYok"/>
        <w:rPr>
          <w:rFonts w:ascii="Times New Roman" w:hAnsi="Times New Roman" w:cs="Times New Roman"/>
          <w:sz w:val="18"/>
          <w:szCs w:val="18"/>
        </w:rPr>
      </w:pPr>
      <w:r w:rsidRPr="00700BAF">
        <w:rPr>
          <w:rStyle w:val="DipnotBavurusu"/>
          <w:rFonts w:ascii="Times New Roman" w:hAnsi="Times New Roman" w:cs="Times New Roman"/>
          <w:sz w:val="18"/>
          <w:szCs w:val="18"/>
        </w:rPr>
        <w:footnoteRef/>
      </w:r>
      <w:r w:rsidRPr="00700BAF">
        <w:rPr>
          <w:rFonts w:ascii="Times New Roman" w:hAnsi="Times New Roman" w:cs="Times New Roman"/>
          <w:sz w:val="18"/>
          <w:szCs w:val="18"/>
        </w:rPr>
        <w:t xml:space="preserve"> Râzî, a.g.e. , Cilt.</w:t>
      </w:r>
      <w:r>
        <w:rPr>
          <w:rFonts w:ascii="Times New Roman" w:hAnsi="Times New Roman" w:cs="Times New Roman"/>
          <w:sz w:val="18"/>
          <w:szCs w:val="18"/>
        </w:rPr>
        <w:t xml:space="preserve"> </w:t>
      </w:r>
      <w:r w:rsidRPr="00700BAF">
        <w:rPr>
          <w:rFonts w:ascii="Times New Roman" w:hAnsi="Times New Roman" w:cs="Times New Roman"/>
          <w:sz w:val="18"/>
          <w:szCs w:val="18"/>
        </w:rPr>
        <w:t>23, s. 165.</w:t>
      </w:r>
    </w:p>
  </w:footnote>
  <w:footnote w:id="121">
    <w:p w:rsidR="007B21AC" w:rsidRPr="00514438" w:rsidRDefault="007B21AC" w:rsidP="00570E02">
      <w:pPr>
        <w:pStyle w:val="DipnotMetni"/>
        <w:ind w:left="709" w:hanging="709"/>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Râzî, a.g.e. , Cilt.</w:t>
      </w:r>
      <w:r>
        <w:rPr>
          <w:rFonts w:ascii="Times New Roman" w:hAnsi="Times New Roman" w:cs="Times New Roman"/>
          <w:sz w:val="18"/>
          <w:szCs w:val="18"/>
        </w:rPr>
        <w:t xml:space="preserve">  </w:t>
      </w:r>
      <w:r w:rsidRPr="00514438">
        <w:rPr>
          <w:rFonts w:ascii="Times New Roman" w:hAnsi="Times New Roman" w:cs="Times New Roman"/>
          <w:sz w:val="18"/>
          <w:szCs w:val="18"/>
        </w:rPr>
        <w:t>23, s.</w:t>
      </w:r>
      <w:r>
        <w:rPr>
          <w:rFonts w:ascii="Times New Roman" w:hAnsi="Times New Roman" w:cs="Times New Roman"/>
          <w:sz w:val="18"/>
          <w:szCs w:val="18"/>
        </w:rPr>
        <w:t xml:space="preserve"> </w:t>
      </w:r>
      <w:r w:rsidRPr="00514438">
        <w:rPr>
          <w:rFonts w:ascii="Times New Roman" w:hAnsi="Times New Roman" w:cs="Times New Roman"/>
          <w:sz w:val="18"/>
          <w:szCs w:val="18"/>
        </w:rPr>
        <w:t>165.</w:t>
      </w:r>
    </w:p>
  </w:footnote>
  <w:footnote w:id="122">
    <w:p w:rsidR="007B21AC" w:rsidRPr="0080030C" w:rsidRDefault="007B21AC" w:rsidP="00570E02">
      <w:pPr>
        <w:pStyle w:val="DipnotMetni"/>
        <w:ind w:left="709" w:hanging="709"/>
        <w:rPr>
          <w:rFonts w:ascii="Times New Roman" w:hAnsi="Times New Roman" w:cs="Times New Roman"/>
          <w:sz w:val="18"/>
          <w:szCs w:val="18"/>
        </w:rPr>
      </w:pPr>
      <w:r w:rsidRPr="0080030C">
        <w:rPr>
          <w:rStyle w:val="DipnotBavurusu"/>
          <w:rFonts w:ascii="Times New Roman" w:hAnsi="Times New Roman" w:cs="Times New Roman"/>
          <w:sz w:val="18"/>
          <w:szCs w:val="18"/>
        </w:rPr>
        <w:footnoteRef/>
      </w:r>
      <w:r w:rsidRPr="0080030C">
        <w:rPr>
          <w:rFonts w:ascii="Times New Roman" w:hAnsi="Times New Roman" w:cs="Times New Roman"/>
          <w:sz w:val="18"/>
          <w:szCs w:val="18"/>
        </w:rPr>
        <w:t xml:space="preserve"> Bakara, 2/258</w:t>
      </w:r>
    </w:p>
  </w:footnote>
  <w:footnote w:id="123">
    <w:p w:rsidR="007B21AC" w:rsidRPr="0080030C" w:rsidRDefault="007B21AC" w:rsidP="00570E02">
      <w:pPr>
        <w:pStyle w:val="DipnotMetni"/>
        <w:ind w:left="709" w:hanging="709"/>
        <w:rPr>
          <w:rFonts w:ascii="Times New Roman" w:hAnsi="Times New Roman" w:cs="Times New Roman"/>
          <w:sz w:val="18"/>
          <w:szCs w:val="18"/>
        </w:rPr>
      </w:pPr>
      <w:r w:rsidRPr="0080030C">
        <w:rPr>
          <w:rStyle w:val="DipnotBavurusu"/>
          <w:rFonts w:ascii="Times New Roman" w:hAnsi="Times New Roman" w:cs="Times New Roman"/>
          <w:sz w:val="18"/>
          <w:szCs w:val="18"/>
        </w:rPr>
        <w:footnoteRef/>
      </w:r>
      <w:r w:rsidRPr="0080030C">
        <w:rPr>
          <w:rFonts w:ascii="Times New Roman" w:hAnsi="Times New Roman" w:cs="Times New Roman"/>
          <w:sz w:val="18"/>
          <w:szCs w:val="18"/>
        </w:rPr>
        <w:t xml:space="preserve"> A’raf, 7/54; Rad, 13/2; Ankeb</w:t>
      </w:r>
      <w:r>
        <w:rPr>
          <w:rFonts w:ascii="Times New Roman" w:hAnsi="Times New Roman" w:cs="Times New Roman"/>
          <w:sz w:val="18"/>
          <w:szCs w:val="18"/>
        </w:rPr>
        <w:t>û</w:t>
      </w:r>
      <w:r w:rsidRPr="0080030C">
        <w:rPr>
          <w:rFonts w:ascii="Times New Roman" w:hAnsi="Times New Roman" w:cs="Times New Roman"/>
          <w:sz w:val="18"/>
          <w:szCs w:val="18"/>
        </w:rPr>
        <w:t>t, 29/61; Lokm</w:t>
      </w:r>
      <w:r>
        <w:rPr>
          <w:rFonts w:ascii="Times New Roman" w:hAnsi="Times New Roman" w:cs="Times New Roman"/>
          <w:sz w:val="18"/>
          <w:szCs w:val="18"/>
        </w:rPr>
        <w:t>â</w:t>
      </w:r>
      <w:r w:rsidRPr="0080030C">
        <w:rPr>
          <w:rFonts w:ascii="Times New Roman" w:hAnsi="Times New Roman" w:cs="Times New Roman"/>
          <w:sz w:val="18"/>
          <w:szCs w:val="18"/>
        </w:rPr>
        <w:t>n, 31/29; F</w:t>
      </w:r>
      <w:r>
        <w:rPr>
          <w:rFonts w:ascii="Times New Roman" w:hAnsi="Times New Roman" w:cs="Times New Roman"/>
          <w:sz w:val="18"/>
          <w:szCs w:val="18"/>
        </w:rPr>
        <w:t>â</w:t>
      </w:r>
      <w:r w:rsidRPr="0080030C">
        <w:rPr>
          <w:rFonts w:ascii="Times New Roman" w:hAnsi="Times New Roman" w:cs="Times New Roman"/>
          <w:sz w:val="18"/>
          <w:szCs w:val="18"/>
        </w:rPr>
        <w:t>tır, 35/13; Zümer, 39/5.</w:t>
      </w:r>
    </w:p>
  </w:footnote>
  <w:footnote w:id="124">
    <w:p w:rsidR="007B21AC" w:rsidRPr="0080030C" w:rsidRDefault="007B21AC" w:rsidP="00570E02">
      <w:pPr>
        <w:pStyle w:val="DipnotMetni"/>
        <w:ind w:left="709" w:hanging="709"/>
        <w:rPr>
          <w:rFonts w:ascii="Times New Roman" w:hAnsi="Times New Roman" w:cs="Times New Roman"/>
          <w:sz w:val="18"/>
          <w:szCs w:val="18"/>
        </w:rPr>
      </w:pPr>
      <w:r w:rsidRPr="0080030C">
        <w:rPr>
          <w:rStyle w:val="DipnotBavurusu"/>
          <w:rFonts w:ascii="Times New Roman" w:hAnsi="Times New Roman" w:cs="Times New Roman"/>
          <w:sz w:val="18"/>
          <w:szCs w:val="18"/>
        </w:rPr>
        <w:footnoteRef/>
      </w:r>
      <w:r w:rsidRPr="0080030C">
        <w:rPr>
          <w:rFonts w:ascii="Times New Roman" w:hAnsi="Times New Roman" w:cs="Times New Roman"/>
          <w:sz w:val="18"/>
          <w:szCs w:val="18"/>
        </w:rPr>
        <w:t xml:space="preserve"> En’</w:t>
      </w:r>
      <w:r>
        <w:rPr>
          <w:rFonts w:ascii="Times New Roman" w:hAnsi="Times New Roman" w:cs="Times New Roman"/>
          <w:sz w:val="18"/>
          <w:szCs w:val="18"/>
        </w:rPr>
        <w:t>â</w:t>
      </w:r>
      <w:r w:rsidRPr="0080030C">
        <w:rPr>
          <w:rFonts w:ascii="Times New Roman" w:hAnsi="Times New Roman" w:cs="Times New Roman"/>
          <w:sz w:val="18"/>
          <w:szCs w:val="18"/>
        </w:rPr>
        <w:t>m, 6/96; Y</w:t>
      </w:r>
      <w:r>
        <w:rPr>
          <w:rFonts w:ascii="Times New Roman" w:hAnsi="Times New Roman" w:cs="Times New Roman"/>
          <w:sz w:val="18"/>
          <w:szCs w:val="18"/>
        </w:rPr>
        <w:t>û</w:t>
      </w:r>
      <w:r w:rsidRPr="0080030C">
        <w:rPr>
          <w:rFonts w:ascii="Times New Roman" w:hAnsi="Times New Roman" w:cs="Times New Roman"/>
          <w:sz w:val="18"/>
          <w:szCs w:val="18"/>
        </w:rPr>
        <w:t>nus, 10/5; İbr</w:t>
      </w:r>
      <w:r>
        <w:rPr>
          <w:rFonts w:ascii="Times New Roman" w:hAnsi="Times New Roman" w:cs="Times New Roman"/>
          <w:sz w:val="18"/>
          <w:szCs w:val="18"/>
        </w:rPr>
        <w:t>â</w:t>
      </w:r>
      <w:r w:rsidRPr="0080030C">
        <w:rPr>
          <w:rFonts w:ascii="Times New Roman" w:hAnsi="Times New Roman" w:cs="Times New Roman"/>
          <w:sz w:val="18"/>
          <w:szCs w:val="18"/>
        </w:rPr>
        <w:t>him, 14/33; Enbiy</w:t>
      </w:r>
      <w:r>
        <w:rPr>
          <w:rFonts w:ascii="Times New Roman" w:hAnsi="Times New Roman" w:cs="Times New Roman"/>
          <w:sz w:val="18"/>
          <w:szCs w:val="18"/>
        </w:rPr>
        <w:t>â</w:t>
      </w:r>
      <w:r w:rsidRPr="0080030C">
        <w:rPr>
          <w:rFonts w:ascii="Times New Roman" w:hAnsi="Times New Roman" w:cs="Times New Roman"/>
          <w:sz w:val="18"/>
          <w:szCs w:val="18"/>
        </w:rPr>
        <w:t>, 21/33; Y</w:t>
      </w:r>
      <w:r>
        <w:rPr>
          <w:rFonts w:ascii="Times New Roman" w:hAnsi="Times New Roman" w:cs="Times New Roman"/>
          <w:sz w:val="18"/>
          <w:szCs w:val="18"/>
        </w:rPr>
        <w:t>âsî</w:t>
      </w:r>
      <w:r w:rsidRPr="0080030C">
        <w:rPr>
          <w:rFonts w:ascii="Times New Roman" w:hAnsi="Times New Roman" w:cs="Times New Roman"/>
          <w:sz w:val="18"/>
          <w:szCs w:val="18"/>
        </w:rPr>
        <w:t>n, 36/38, 40; Rahm</w:t>
      </w:r>
      <w:r>
        <w:rPr>
          <w:rFonts w:ascii="Times New Roman" w:hAnsi="Times New Roman" w:cs="Times New Roman"/>
          <w:sz w:val="18"/>
          <w:szCs w:val="18"/>
        </w:rPr>
        <w:t>â</w:t>
      </w:r>
      <w:r w:rsidRPr="0080030C">
        <w:rPr>
          <w:rFonts w:ascii="Times New Roman" w:hAnsi="Times New Roman" w:cs="Times New Roman"/>
          <w:sz w:val="18"/>
          <w:szCs w:val="18"/>
        </w:rPr>
        <w:t xml:space="preserve">n, 55/5. </w:t>
      </w:r>
    </w:p>
  </w:footnote>
  <w:footnote w:id="125">
    <w:p w:rsidR="007B21AC" w:rsidRPr="0080030C" w:rsidRDefault="007B21AC" w:rsidP="00570E02">
      <w:pPr>
        <w:pStyle w:val="DipnotMetni"/>
        <w:ind w:left="709" w:hanging="709"/>
        <w:rPr>
          <w:rFonts w:ascii="Times New Roman" w:hAnsi="Times New Roman" w:cs="Times New Roman"/>
          <w:sz w:val="18"/>
          <w:szCs w:val="18"/>
        </w:rPr>
      </w:pPr>
      <w:r w:rsidRPr="0080030C">
        <w:rPr>
          <w:rStyle w:val="DipnotBavurusu"/>
          <w:rFonts w:ascii="Times New Roman" w:hAnsi="Times New Roman" w:cs="Times New Roman"/>
          <w:sz w:val="18"/>
          <w:szCs w:val="18"/>
        </w:rPr>
        <w:footnoteRef/>
      </w:r>
      <w:r w:rsidRPr="0080030C">
        <w:rPr>
          <w:rFonts w:ascii="Times New Roman" w:hAnsi="Times New Roman" w:cs="Times New Roman"/>
          <w:sz w:val="18"/>
          <w:szCs w:val="18"/>
        </w:rPr>
        <w:t xml:space="preserve"> Kıyamet, 75/9; Tekv</w:t>
      </w:r>
      <w:r>
        <w:rPr>
          <w:rFonts w:ascii="Times New Roman" w:hAnsi="Times New Roman" w:cs="Times New Roman"/>
          <w:sz w:val="18"/>
          <w:szCs w:val="18"/>
        </w:rPr>
        <w:t>î</w:t>
      </w:r>
      <w:r w:rsidRPr="0080030C">
        <w:rPr>
          <w:rFonts w:ascii="Times New Roman" w:hAnsi="Times New Roman" w:cs="Times New Roman"/>
          <w:sz w:val="18"/>
          <w:szCs w:val="18"/>
        </w:rPr>
        <w:t>r, 81/1.</w:t>
      </w:r>
    </w:p>
  </w:footnote>
  <w:footnote w:id="126">
    <w:p w:rsidR="007B21AC" w:rsidRPr="0080030C" w:rsidRDefault="007B21AC" w:rsidP="00570E02">
      <w:pPr>
        <w:pStyle w:val="DipnotMetni"/>
        <w:ind w:left="709" w:hanging="709"/>
        <w:rPr>
          <w:rFonts w:ascii="Times New Roman" w:hAnsi="Times New Roman" w:cs="Times New Roman"/>
          <w:sz w:val="18"/>
          <w:szCs w:val="18"/>
        </w:rPr>
      </w:pPr>
      <w:r w:rsidRPr="0080030C">
        <w:rPr>
          <w:rStyle w:val="DipnotBavurusu"/>
          <w:rFonts w:ascii="Times New Roman" w:hAnsi="Times New Roman" w:cs="Times New Roman"/>
          <w:sz w:val="18"/>
          <w:szCs w:val="18"/>
        </w:rPr>
        <w:footnoteRef/>
      </w:r>
      <w:r w:rsidRPr="0080030C">
        <w:rPr>
          <w:rFonts w:ascii="Times New Roman" w:hAnsi="Times New Roman" w:cs="Times New Roman"/>
          <w:sz w:val="18"/>
          <w:szCs w:val="18"/>
        </w:rPr>
        <w:t xml:space="preserve"> İbr</w:t>
      </w:r>
      <w:r>
        <w:rPr>
          <w:rFonts w:ascii="Times New Roman" w:hAnsi="Times New Roman" w:cs="Times New Roman"/>
          <w:sz w:val="18"/>
          <w:szCs w:val="18"/>
        </w:rPr>
        <w:t>â</w:t>
      </w:r>
      <w:r w:rsidRPr="0080030C">
        <w:rPr>
          <w:rFonts w:ascii="Times New Roman" w:hAnsi="Times New Roman" w:cs="Times New Roman"/>
          <w:sz w:val="18"/>
          <w:szCs w:val="18"/>
        </w:rPr>
        <w:t>him, 14/33; Nahl, 16/22.</w:t>
      </w:r>
    </w:p>
  </w:footnote>
  <w:footnote w:id="127">
    <w:p w:rsidR="007B21AC" w:rsidRPr="0080030C" w:rsidRDefault="007B21AC" w:rsidP="00570E02">
      <w:pPr>
        <w:pStyle w:val="DipnotMetni"/>
        <w:ind w:left="709" w:hanging="709"/>
        <w:rPr>
          <w:rFonts w:ascii="Times New Roman" w:hAnsi="Times New Roman" w:cs="Times New Roman"/>
          <w:sz w:val="18"/>
          <w:szCs w:val="18"/>
        </w:rPr>
      </w:pPr>
      <w:r w:rsidRPr="0080030C">
        <w:rPr>
          <w:rStyle w:val="DipnotBavurusu"/>
          <w:rFonts w:ascii="Times New Roman" w:hAnsi="Times New Roman" w:cs="Times New Roman"/>
          <w:sz w:val="18"/>
          <w:szCs w:val="18"/>
        </w:rPr>
        <w:footnoteRef/>
      </w:r>
      <w:r w:rsidRPr="0080030C">
        <w:rPr>
          <w:rFonts w:ascii="Times New Roman" w:hAnsi="Times New Roman" w:cs="Times New Roman"/>
          <w:sz w:val="18"/>
          <w:szCs w:val="18"/>
        </w:rPr>
        <w:t xml:space="preserve"> İsr</w:t>
      </w:r>
      <w:r>
        <w:rPr>
          <w:rFonts w:ascii="Times New Roman" w:hAnsi="Times New Roman" w:cs="Times New Roman"/>
          <w:sz w:val="18"/>
          <w:szCs w:val="18"/>
        </w:rPr>
        <w:t>â</w:t>
      </w:r>
      <w:r w:rsidRPr="0080030C">
        <w:rPr>
          <w:rFonts w:ascii="Times New Roman" w:hAnsi="Times New Roman" w:cs="Times New Roman"/>
          <w:sz w:val="18"/>
          <w:szCs w:val="18"/>
        </w:rPr>
        <w:t>, 17/78; T</w:t>
      </w:r>
      <w:r>
        <w:rPr>
          <w:rFonts w:ascii="Times New Roman" w:hAnsi="Times New Roman" w:cs="Times New Roman"/>
          <w:sz w:val="18"/>
          <w:szCs w:val="18"/>
        </w:rPr>
        <w:t>âhâ</w:t>
      </w:r>
      <w:r w:rsidRPr="0080030C">
        <w:rPr>
          <w:rFonts w:ascii="Times New Roman" w:hAnsi="Times New Roman" w:cs="Times New Roman"/>
          <w:sz w:val="18"/>
          <w:szCs w:val="18"/>
        </w:rPr>
        <w:t>, 20/130; K</w:t>
      </w:r>
      <w:r>
        <w:rPr>
          <w:rFonts w:ascii="Times New Roman" w:hAnsi="Times New Roman" w:cs="Times New Roman"/>
          <w:sz w:val="18"/>
          <w:szCs w:val="18"/>
        </w:rPr>
        <w:t>â</w:t>
      </w:r>
      <w:r w:rsidRPr="0080030C">
        <w:rPr>
          <w:rFonts w:ascii="Times New Roman" w:hAnsi="Times New Roman" w:cs="Times New Roman"/>
          <w:sz w:val="18"/>
          <w:szCs w:val="18"/>
        </w:rPr>
        <w:t>f, 50/39.</w:t>
      </w:r>
    </w:p>
  </w:footnote>
  <w:footnote w:id="128">
    <w:p w:rsidR="007B21AC" w:rsidRPr="0080030C" w:rsidRDefault="007B21AC" w:rsidP="00570E02">
      <w:pPr>
        <w:pStyle w:val="DipnotMetni"/>
        <w:ind w:left="709" w:hanging="709"/>
        <w:rPr>
          <w:rFonts w:ascii="Times New Roman" w:hAnsi="Times New Roman" w:cs="Times New Roman"/>
          <w:sz w:val="18"/>
          <w:szCs w:val="18"/>
        </w:rPr>
      </w:pPr>
      <w:r w:rsidRPr="0080030C">
        <w:rPr>
          <w:rStyle w:val="DipnotBavurusu"/>
          <w:rFonts w:ascii="Times New Roman" w:hAnsi="Times New Roman" w:cs="Times New Roman"/>
          <w:sz w:val="18"/>
          <w:szCs w:val="18"/>
        </w:rPr>
        <w:footnoteRef/>
      </w:r>
      <w:r w:rsidRPr="0080030C">
        <w:rPr>
          <w:rFonts w:ascii="Times New Roman" w:hAnsi="Times New Roman" w:cs="Times New Roman"/>
          <w:sz w:val="18"/>
          <w:szCs w:val="18"/>
        </w:rPr>
        <w:t xml:space="preserve"> Neml, 27/24; Fussilet, 41/37.</w:t>
      </w:r>
    </w:p>
  </w:footnote>
  <w:footnote w:id="129">
    <w:p w:rsidR="007B21AC" w:rsidRPr="0080030C" w:rsidRDefault="007B21AC" w:rsidP="00570E02">
      <w:pPr>
        <w:pStyle w:val="DipnotMetni"/>
        <w:ind w:left="709" w:hanging="709"/>
        <w:rPr>
          <w:rFonts w:ascii="Times New Roman" w:hAnsi="Times New Roman" w:cs="Times New Roman"/>
          <w:sz w:val="18"/>
          <w:szCs w:val="18"/>
        </w:rPr>
      </w:pPr>
      <w:r w:rsidRPr="0080030C">
        <w:rPr>
          <w:rStyle w:val="DipnotBavurusu"/>
          <w:rFonts w:ascii="Times New Roman" w:hAnsi="Times New Roman" w:cs="Times New Roman"/>
          <w:sz w:val="18"/>
          <w:szCs w:val="18"/>
        </w:rPr>
        <w:footnoteRef/>
      </w:r>
      <w:r w:rsidRPr="0080030C">
        <w:rPr>
          <w:rFonts w:ascii="Times New Roman" w:hAnsi="Times New Roman" w:cs="Times New Roman"/>
          <w:sz w:val="18"/>
          <w:szCs w:val="18"/>
        </w:rPr>
        <w:t xml:space="preserve"> Y</w:t>
      </w:r>
      <w:r>
        <w:rPr>
          <w:rFonts w:ascii="Times New Roman" w:hAnsi="Times New Roman" w:cs="Times New Roman"/>
          <w:sz w:val="18"/>
          <w:szCs w:val="18"/>
        </w:rPr>
        <w:t>û</w:t>
      </w:r>
      <w:r w:rsidRPr="0080030C">
        <w:rPr>
          <w:rFonts w:ascii="Times New Roman" w:hAnsi="Times New Roman" w:cs="Times New Roman"/>
          <w:sz w:val="18"/>
          <w:szCs w:val="18"/>
        </w:rPr>
        <w:t>suf, 12/4; Kehf, 18/17, 86, 90; T</w:t>
      </w:r>
      <w:r>
        <w:rPr>
          <w:rFonts w:ascii="Times New Roman" w:hAnsi="Times New Roman" w:cs="Times New Roman"/>
          <w:sz w:val="18"/>
          <w:szCs w:val="18"/>
        </w:rPr>
        <w:t>âhâ</w:t>
      </w:r>
      <w:r w:rsidRPr="0080030C">
        <w:rPr>
          <w:rFonts w:ascii="Times New Roman" w:hAnsi="Times New Roman" w:cs="Times New Roman"/>
          <w:sz w:val="18"/>
          <w:szCs w:val="18"/>
        </w:rPr>
        <w:t>, 20/119; Furk</w:t>
      </w:r>
      <w:r>
        <w:rPr>
          <w:rFonts w:ascii="Times New Roman" w:hAnsi="Times New Roman" w:cs="Times New Roman"/>
          <w:sz w:val="18"/>
          <w:szCs w:val="18"/>
        </w:rPr>
        <w:t>â</w:t>
      </w:r>
      <w:r w:rsidRPr="0080030C">
        <w:rPr>
          <w:rFonts w:ascii="Times New Roman" w:hAnsi="Times New Roman" w:cs="Times New Roman"/>
          <w:sz w:val="18"/>
          <w:szCs w:val="18"/>
        </w:rPr>
        <w:t>n, 25/45; Şuar</w:t>
      </w:r>
      <w:r>
        <w:rPr>
          <w:rFonts w:ascii="Times New Roman" w:hAnsi="Times New Roman" w:cs="Times New Roman"/>
          <w:sz w:val="18"/>
          <w:szCs w:val="18"/>
        </w:rPr>
        <w:t>â</w:t>
      </w:r>
      <w:r w:rsidRPr="0080030C">
        <w:rPr>
          <w:rFonts w:ascii="Times New Roman" w:hAnsi="Times New Roman" w:cs="Times New Roman"/>
          <w:sz w:val="18"/>
          <w:szCs w:val="18"/>
        </w:rPr>
        <w:t>, 26/60; N</w:t>
      </w:r>
      <w:r>
        <w:rPr>
          <w:rFonts w:ascii="Times New Roman" w:hAnsi="Times New Roman" w:cs="Times New Roman"/>
          <w:sz w:val="18"/>
          <w:szCs w:val="18"/>
        </w:rPr>
        <w:t>û</w:t>
      </w:r>
      <w:r w:rsidRPr="0080030C">
        <w:rPr>
          <w:rFonts w:ascii="Times New Roman" w:hAnsi="Times New Roman" w:cs="Times New Roman"/>
          <w:sz w:val="18"/>
          <w:szCs w:val="18"/>
        </w:rPr>
        <w:t>h, 71/16; İns</w:t>
      </w:r>
      <w:r>
        <w:rPr>
          <w:rFonts w:ascii="Times New Roman" w:hAnsi="Times New Roman" w:cs="Times New Roman"/>
          <w:sz w:val="18"/>
          <w:szCs w:val="18"/>
        </w:rPr>
        <w:t>â</w:t>
      </w:r>
      <w:r w:rsidRPr="0080030C">
        <w:rPr>
          <w:rFonts w:ascii="Times New Roman" w:hAnsi="Times New Roman" w:cs="Times New Roman"/>
          <w:sz w:val="18"/>
          <w:szCs w:val="18"/>
        </w:rPr>
        <w:t xml:space="preserve">n, 76/13. </w:t>
      </w:r>
    </w:p>
  </w:footnote>
  <w:footnote w:id="130">
    <w:p w:rsidR="007B21AC" w:rsidRPr="0080030C" w:rsidRDefault="007B21AC" w:rsidP="00570E02">
      <w:pPr>
        <w:pStyle w:val="AralkYok"/>
        <w:ind w:left="709" w:hanging="709"/>
        <w:jc w:val="both"/>
        <w:rPr>
          <w:rFonts w:ascii="Times New Roman" w:hAnsi="Times New Roman" w:cs="Times New Roman"/>
          <w:sz w:val="18"/>
          <w:szCs w:val="18"/>
        </w:rPr>
      </w:pPr>
      <w:r w:rsidRPr="0080030C">
        <w:rPr>
          <w:rStyle w:val="DipnotBavurusu"/>
          <w:rFonts w:ascii="Times New Roman" w:hAnsi="Times New Roman" w:cs="Times New Roman"/>
          <w:sz w:val="18"/>
          <w:szCs w:val="18"/>
        </w:rPr>
        <w:footnoteRef/>
      </w:r>
      <w:r w:rsidRPr="0080030C">
        <w:rPr>
          <w:rFonts w:ascii="Times New Roman" w:hAnsi="Times New Roman" w:cs="Times New Roman"/>
          <w:sz w:val="18"/>
          <w:szCs w:val="18"/>
        </w:rPr>
        <w:t xml:space="preserve"> Mahzumî, </w:t>
      </w:r>
      <w:r w:rsidRPr="0080030C">
        <w:rPr>
          <w:rFonts w:ascii="Times New Roman" w:hAnsi="Times New Roman" w:cs="Times New Roman"/>
          <w:b/>
          <w:bCs/>
          <w:sz w:val="18"/>
          <w:szCs w:val="18"/>
        </w:rPr>
        <w:t>Mücahid Tefsiri</w:t>
      </w:r>
      <w:r w:rsidRPr="0080030C">
        <w:rPr>
          <w:rFonts w:ascii="Times New Roman" w:hAnsi="Times New Roman" w:cs="Times New Roman"/>
          <w:sz w:val="18"/>
          <w:szCs w:val="18"/>
        </w:rPr>
        <w:t xml:space="preserve">, Thk: Muhammed Abdüsselam ebu’n-Nil, Darü’l-Fikri’l-İslamil-Hedise, 1989, s. 732; Ebu’l-Ferec, </w:t>
      </w:r>
      <w:r w:rsidRPr="0080030C">
        <w:rPr>
          <w:rFonts w:ascii="Times New Roman" w:hAnsi="Times New Roman" w:cs="Times New Roman"/>
          <w:b/>
          <w:sz w:val="18"/>
          <w:szCs w:val="18"/>
        </w:rPr>
        <w:t>Zadü’l-Mesir fi İlmi’t-Tefsir</w:t>
      </w:r>
      <w:r w:rsidRPr="0080030C">
        <w:rPr>
          <w:rFonts w:ascii="Times New Roman" w:hAnsi="Times New Roman" w:cs="Times New Roman"/>
          <w:sz w:val="18"/>
          <w:szCs w:val="18"/>
        </w:rPr>
        <w:t>, Çev: Abdülvehhab Öztürk, Kahraman Yayınları, Cilt. 6, 2009, s. 468.</w:t>
      </w:r>
    </w:p>
  </w:footnote>
  <w:footnote w:id="131">
    <w:p w:rsidR="007B21AC" w:rsidRPr="0080030C" w:rsidRDefault="007B21AC" w:rsidP="00570E02">
      <w:pPr>
        <w:pStyle w:val="DipnotMetni"/>
        <w:ind w:left="709" w:hanging="709"/>
        <w:jc w:val="both"/>
        <w:rPr>
          <w:rFonts w:ascii="Times New Roman" w:hAnsi="Times New Roman" w:cs="Times New Roman"/>
          <w:sz w:val="18"/>
          <w:szCs w:val="18"/>
        </w:rPr>
      </w:pPr>
      <w:r w:rsidRPr="0080030C">
        <w:rPr>
          <w:rStyle w:val="DipnotBavurusu"/>
          <w:rFonts w:ascii="Times New Roman" w:hAnsi="Times New Roman" w:cs="Times New Roman"/>
          <w:sz w:val="18"/>
          <w:szCs w:val="18"/>
        </w:rPr>
        <w:footnoteRef/>
      </w:r>
      <w:r w:rsidRPr="0080030C">
        <w:rPr>
          <w:rFonts w:ascii="Times New Roman" w:hAnsi="Times New Roman" w:cs="Times New Roman"/>
          <w:sz w:val="18"/>
          <w:szCs w:val="18"/>
        </w:rPr>
        <w:t xml:space="preserve"> Ebü’l-Kāsım Mahmûd b. Ömer b. Muhammed el-Hârizmî ez-Zemahşerî, </w:t>
      </w:r>
      <w:hyperlink r:id="rId20" w:history="1">
        <w:r w:rsidRPr="0080030C">
          <w:rPr>
            <w:rStyle w:val="Kpr"/>
            <w:rFonts w:ascii="Times New Roman" w:hAnsi="Times New Roman" w:cs="Times New Roman"/>
            <w:b/>
            <w:bCs/>
            <w:color w:val="000000" w:themeColor="text1"/>
            <w:sz w:val="18"/>
            <w:szCs w:val="18"/>
            <w:u w:val="none"/>
          </w:rPr>
          <w:t>el-Keşşâf ʿan Haḳāʾiḳı Gavâmiżi’t-Tenzîl ve ʿUyûni’l-Eḳāvîl fî Vücûhi’t-Teʾvîl</w:t>
        </w:r>
      </w:hyperlink>
      <w:r w:rsidRPr="0080030C">
        <w:rPr>
          <w:rFonts w:ascii="Times New Roman" w:hAnsi="Times New Roman" w:cs="Times New Roman"/>
          <w:color w:val="000000" w:themeColor="text1"/>
          <w:sz w:val="18"/>
          <w:szCs w:val="18"/>
          <w:shd w:val="clear" w:color="auto" w:fill="FFFFFF"/>
        </w:rPr>
        <w:t>, Dar’üs-Sader, Cilt. 4, 2010, s. 1790.</w:t>
      </w:r>
    </w:p>
  </w:footnote>
  <w:footnote w:id="132">
    <w:p w:rsidR="007B21AC" w:rsidRPr="00700BAF" w:rsidRDefault="007B21AC" w:rsidP="00570E02">
      <w:pPr>
        <w:pStyle w:val="AralkYok"/>
        <w:ind w:left="709" w:hanging="709"/>
        <w:jc w:val="both"/>
        <w:rPr>
          <w:rFonts w:ascii="Times New Roman" w:hAnsi="Times New Roman" w:cs="Times New Roman"/>
          <w:sz w:val="18"/>
          <w:szCs w:val="18"/>
        </w:rPr>
      </w:pPr>
      <w:r w:rsidRPr="00700BAF">
        <w:rPr>
          <w:rStyle w:val="DipnotBavurusu"/>
          <w:rFonts w:ascii="Times New Roman" w:hAnsi="Times New Roman" w:cs="Times New Roman"/>
          <w:sz w:val="18"/>
          <w:szCs w:val="18"/>
        </w:rPr>
        <w:footnoteRef/>
      </w:r>
      <w:r w:rsidRPr="00700BAF">
        <w:rPr>
          <w:rFonts w:ascii="Times New Roman" w:hAnsi="Times New Roman" w:cs="Times New Roman"/>
          <w:sz w:val="18"/>
          <w:szCs w:val="18"/>
        </w:rPr>
        <w:t xml:space="preserve"> Yazır, a.g.e. Cilt. 8, s. 5848.</w:t>
      </w:r>
    </w:p>
  </w:footnote>
  <w:footnote w:id="133">
    <w:p w:rsidR="007B21AC" w:rsidRPr="00700BAF" w:rsidRDefault="007B21AC" w:rsidP="00570E02">
      <w:pPr>
        <w:pStyle w:val="AralkYok"/>
        <w:ind w:left="709" w:hanging="709"/>
        <w:jc w:val="both"/>
        <w:rPr>
          <w:rFonts w:ascii="Times New Roman" w:hAnsi="Times New Roman" w:cs="Times New Roman"/>
          <w:sz w:val="18"/>
          <w:szCs w:val="18"/>
        </w:rPr>
      </w:pPr>
      <w:r w:rsidRPr="00700BAF">
        <w:rPr>
          <w:rStyle w:val="DipnotBavurusu"/>
          <w:rFonts w:ascii="Times New Roman" w:hAnsi="Times New Roman" w:cs="Times New Roman"/>
          <w:sz w:val="18"/>
          <w:szCs w:val="18"/>
        </w:rPr>
        <w:footnoteRef/>
      </w:r>
      <w:r w:rsidRPr="00700BAF">
        <w:rPr>
          <w:rFonts w:ascii="Times New Roman" w:hAnsi="Times New Roman" w:cs="Times New Roman"/>
          <w:sz w:val="18"/>
          <w:szCs w:val="18"/>
        </w:rPr>
        <w:t xml:space="preserve"> Abullah İbn. Ahmet en-Nesefi, </w:t>
      </w:r>
      <w:r w:rsidRPr="00700BAF">
        <w:rPr>
          <w:rFonts w:ascii="Times New Roman" w:hAnsi="Times New Roman" w:cs="Times New Roman"/>
          <w:b/>
          <w:bCs/>
          <w:sz w:val="18"/>
          <w:szCs w:val="18"/>
        </w:rPr>
        <w:t xml:space="preserve">Medarkü’t-Tenzil ve Hekaikü’t-T’evil, </w:t>
      </w:r>
      <w:r w:rsidRPr="00700BAF">
        <w:rPr>
          <w:rFonts w:ascii="Times New Roman" w:hAnsi="Times New Roman" w:cs="Times New Roman"/>
          <w:sz w:val="18"/>
          <w:szCs w:val="18"/>
        </w:rPr>
        <w:t>Thk: Şeyh Mervan es-Siar, Darün-Nesaif, Cilt. 4, 1997, s. 527.</w:t>
      </w:r>
    </w:p>
  </w:footnote>
  <w:footnote w:id="134">
    <w:p w:rsidR="007B21AC" w:rsidRPr="00700BAF" w:rsidRDefault="007B21AC" w:rsidP="00570E02">
      <w:pPr>
        <w:pStyle w:val="AralkYok"/>
        <w:ind w:left="709" w:hanging="709"/>
        <w:rPr>
          <w:rFonts w:ascii="Times New Roman" w:hAnsi="Times New Roman" w:cs="Times New Roman"/>
          <w:sz w:val="18"/>
          <w:szCs w:val="18"/>
        </w:rPr>
      </w:pPr>
      <w:r w:rsidRPr="00700BAF">
        <w:rPr>
          <w:rStyle w:val="DipnotBavurusu"/>
          <w:rFonts w:ascii="Times New Roman" w:hAnsi="Times New Roman" w:cs="Times New Roman"/>
          <w:sz w:val="18"/>
          <w:szCs w:val="18"/>
        </w:rPr>
        <w:footnoteRef/>
      </w:r>
      <w:r w:rsidRPr="00700BAF">
        <w:rPr>
          <w:rFonts w:ascii="Times New Roman" w:hAnsi="Times New Roman" w:cs="Times New Roman"/>
          <w:sz w:val="18"/>
          <w:szCs w:val="18"/>
        </w:rPr>
        <w:t xml:space="preserve"> Seyyid Kutup, </w:t>
      </w:r>
      <w:r w:rsidRPr="00700BAF">
        <w:rPr>
          <w:rFonts w:ascii="Times New Roman" w:hAnsi="Times New Roman" w:cs="Times New Roman"/>
          <w:b/>
          <w:sz w:val="18"/>
          <w:szCs w:val="18"/>
        </w:rPr>
        <w:t>Fizilali’l-Kur’an</w:t>
      </w:r>
      <w:r w:rsidRPr="00700BAF">
        <w:rPr>
          <w:rFonts w:ascii="Times New Roman" w:hAnsi="Times New Roman" w:cs="Times New Roman"/>
          <w:sz w:val="18"/>
          <w:szCs w:val="18"/>
        </w:rPr>
        <w:t>, Çev: M. Emin Saraç vd. , Birleşik Yayıncılık, Cilt. 16, (ty.),  s. 230.</w:t>
      </w:r>
    </w:p>
  </w:footnote>
  <w:footnote w:id="135">
    <w:p w:rsidR="007B21AC" w:rsidRPr="00514438" w:rsidRDefault="007B21AC" w:rsidP="00570E02">
      <w:pPr>
        <w:pStyle w:val="AralkYok"/>
        <w:ind w:left="709" w:hanging="709"/>
        <w:jc w:val="both"/>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Pr>
          <w:rFonts w:ascii="Times New Roman" w:hAnsi="Times New Roman" w:cs="Times New Roman"/>
          <w:sz w:val="18"/>
          <w:szCs w:val="18"/>
        </w:rPr>
        <w:t xml:space="preserve"> Ali Arslan, </w:t>
      </w:r>
      <w:r w:rsidRPr="00514438">
        <w:rPr>
          <w:rFonts w:ascii="Times New Roman" w:hAnsi="Times New Roman" w:cs="Times New Roman"/>
          <w:b/>
          <w:sz w:val="18"/>
          <w:szCs w:val="18"/>
        </w:rPr>
        <w:t xml:space="preserve">Büyük Kur’an Tefsiri, </w:t>
      </w:r>
      <w:r w:rsidRPr="00514438">
        <w:rPr>
          <w:rFonts w:ascii="Times New Roman" w:hAnsi="Times New Roman" w:cs="Times New Roman"/>
          <w:sz w:val="18"/>
          <w:szCs w:val="18"/>
        </w:rPr>
        <w:t>Arslan Yayınları, Cilt.16,</w:t>
      </w:r>
      <w:r>
        <w:rPr>
          <w:rFonts w:ascii="Times New Roman" w:hAnsi="Times New Roman" w:cs="Times New Roman"/>
          <w:sz w:val="18"/>
          <w:szCs w:val="18"/>
        </w:rPr>
        <w:t xml:space="preserve"> (ty.)</w:t>
      </w:r>
      <w:r w:rsidRPr="00514438">
        <w:rPr>
          <w:rFonts w:ascii="Times New Roman" w:hAnsi="Times New Roman" w:cs="Times New Roman"/>
          <w:sz w:val="18"/>
          <w:szCs w:val="18"/>
        </w:rPr>
        <w:t>, s.</w:t>
      </w:r>
      <w:r>
        <w:rPr>
          <w:rFonts w:ascii="Times New Roman" w:hAnsi="Times New Roman" w:cs="Times New Roman"/>
          <w:sz w:val="18"/>
          <w:szCs w:val="18"/>
        </w:rPr>
        <w:t xml:space="preserve"> </w:t>
      </w:r>
      <w:r w:rsidRPr="00514438">
        <w:rPr>
          <w:rFonts w:ascii="Times New Roman" w:hAnsi="Times New Roman" w:cs="Times New Roman"/>
          <w:sz w:val="18"/>
          <w:szCs w:val="18"/>
        </w:rPr>
        <w:t>25.</w:t>
      </w:r>
    </w:p>
  </w:footnote>
  <w:footnote w:id="136">
    <w:p w:rsidR="007B21AC" w:rsidRPr="00514438" w:rsidRDefault="007B21AC" w:rsidP="00570E02">
      <w:pPr>
        <w:pStyle w:val="DipnotMetni"/>
        <w:ind w:left="709" w:hanging="709"/>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Zühayli, a.g.e. , Cilt.15, s.</w:t>
      </w:r>
      <w:r>
        <w:rPr>
          <w:rFonts w:ascii="Times New Roman" w:hAnsi="Times New Roman" w:cs="Times New Roman"/>
          <w:sz w:val="18"/>
          <w:szCs w:val="18"/>
        </w:rPr>
        <w:t xml:space="preserve"> 642</w:t>
      </w:r>
      <w:r w:rsidRPr="00514438">
        <w:rPr>
          <w:rFonts w:ascii="Times New Roman" w:hAnsi="Times New Roman" w:cs="Times New Roman"/>
          <w:sz w:val="18"/>
          <w:szCs w:val="18"/>
        </w:rPr>
        <w:t>.</w:t>
      </w:r>
    </w:p>
  </w:footnote>
  <w:footnote w:id="137">
    <w:p w:rsidR="007B21AC" w:rsidRPr="00514438" w:rsidRDefault="007B21AC" w:rsidP="00570E02">
      <w:pPr>
        <w:pStyle w:val="DipnotMetni"/>
        <w:ind w:left="709" w:hanging="709"/>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Pr>
          <w:rFonts w:ascii="Times New Roman" w:hAnsi="Times New Roman" w:cs="Times New Roman"/>
          <w:sz w:val="18"/>
          <w:szCs w:val="18"/>
        </w:rPr>
        <w:t xml:space="preserve"> İsmail Hakkı Bursevî, </w:t>
      </w:r>
      <w:r w:rsidRPr="00514438">
        <w:rPr>
          <w:rFonts w:ascii="Times New Roman" w:hAnsi="Times New Roman" w:cs="Times New Roman"/>
          <w:b/>
          <w:sz w:val="18"/>
          <w:szCs w:val="18"/>
        </w:rPr>
        <w:t>Ruhu’l-Beyan</w:t>
      </w:r>
      <w:r w:rsidRPr="00514438">
        <w:rPr>
          <w:rFonts w:ascii="Times New Roman" w:hAnsi="Times New Roman" w:cs="Times New Roman"/>
          <w:sz w:val="18"/>
          <w:szCs w:val="18"/>
        </w:rPr>
        <w:t xml:space="preserve">, Çev: Abdullah </w:t>
      </w:r>
      <w:r>
        <w:rPr>
          <w:rFonts w:ascii="Times New Roman" w:hAnsi="Times New Roman" w:cs="Times New Roman"/>
          <w:sz w:val="18"/>
          <w:szCs w:val="18"/>
        </w:rPr>
        <w:t>Ö</w:t>
      </w:r>
      <w:r w:rsidRPr="00514438">
        <w:rPr>
          <w:rFonts w:ascii="Times New Roman" w:hAnsi="Times New Roman" w:cs="Times New Roman"/>
          <w:sz w:val="18"/>
          <w:szCs w:val="18"/>
        </w:rPr>
        <w:t xml:space="preserve">z </w:t>
      </w:r>
      <w:r>
        <w:rPr>
          <w:rFonts w:ascii="Times New Roman" w:hAnsi="Times New Roman" w:cs="Times New Roman"/>
          <w:sz w:val="18"/>
          <w:szCs w:val="18"/>
        </w:rPr>
        <w:t xml:space="preserve">vd. </w:t>
      </w:r>
      <w:r w:rsidRPr="00514438">
        <w:rPr>
          <w:rFonts w:ascii="Times New Roman" w:hAnsi="Times New Roman" w:cs="Times New Roman"/>
          <w:sz w:val="18"/>
          <w:szCs w:val="18"/>
        </w:rPr>
        <w:t>, 7.Baskı, Damla Yayınevi, Cilt.</w:t>
      </w:r>
      <w:r>
        <w:rPr>
          <w:rFonts w:ascii="Times New Roman" w:hAnsi="Times New Roman" w:cs="Times New Roman"/>
          <w:sz w:val="18"/>
          <w:szCs w:val="18"/>
        </w:rPr>
        <w:t xml:space="preserve"> </w:t>
      </w:r>
      <w:r w:rsidRPr="00514438">
        <w:rPr>
          <w:rFonts w:ascii="Times New Roman" w:hAnsi="Times New Roman" w:cs="Times New Roman"/>
          <w:sz w:val="18"/>
          <w:szCs w:val="18"/>
        </w:rPr>
        <w:t xml:space="preserve">10, </w:t>
      </w:r>
      <w:r>
        <w:rPr>
          <w:rFonts w:ascii="Times New Roman" w:hAnsi="Times New Roman" w:cs="Times New Roman"/>
          <w:sz w:val="18"/>
          <w:szCs w:val="18"/>
        </w:rPr>
        <w:t xml:space="preserve">2010, s.  54; Ateş, </w:t>
      </w:r>
      <w:r w:rsidRPr="001D700A">
        <w:rPr>
          <w:rFonts w:ascii="Times New Roman" w:hAnsi="Times New Roman" w:cs="Times New Roman"/>
          <w:b/>
          <w:sz w:val="18"/>
          <w:szCs w:val="18"/>
        </w:rPr>
        <w:t xml:space="preserve">Yüce Kur’anın Çağdaş Tefsiri, </w:t>
      </w:r>
      <w:r>
        <w:rPr>
          <w:rFonts w:ascii="Times New Roman" w:hAnsi="Times New Roman" w:cs="Times New Roman"/>
          <w:sz w:val="18"/>
          <w:szCs w:val="18"/>
        </w:rPr>
        <w:t>Cilt. 10, s. 490.</w:t>
      </w:r>
    </w:p>
  </w:footnote>
  <w:footnote w:id="138">
    <w:p w:rsidR="007B21AC" w:rsidRPr="00514438" w:rsidRDefault="007B21AC" w:rsidP="00232972">
      <w:pPr>
        <w:pStyle w:val="DipnotMetni"/>
        <w:ind w:left="709" w:hanging="709"/>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Mevdûdî, a.g.e.</w:t>
      </w:r>
      <w:r>
        <w:rPr>
          <w:rFonts w:ascii="Times New Roman" w:hAnsi="Times New Roman" w:cs="Times New Roman"/>
          <w:sz w:val="18"/>
          <w:szCs w:val="18"/>
        </w:rPr>
        <w:t xml:space="preserve"> ,</w:t>
      </w:r>
      <w:r w:rsidRPr="00514438">
        <w:rPr>
          <w:rFonts w:ascii="Times New Roman" w:hAnsi="Times New Roman" w:cs="Times New Roman"/>
          <w:sz w:val="18"/>
          <w:szCs w:val="18"/>
        </w:rPr>
        <w:t xml:space="preserve"> Cilt.</w:t>
      </w:r>
      <w:r>
        <w:rPr>
          <w:rFonts w:ascii="Times New Roman" w:hAnsi="Times New Roman" w:cs="Times New Roman"/>
          <w:sz w:val="18"/>
          <w:szCs w:val="18"/>
        </w:rPr>
        <w:t xml:space="preserve"> </w:t>
      </w:r>
      <w:r w:rsidRPr="00514438">
        <w:rPr>
          <w:rFonts w:ascii="Times New Roman" w:hAnsi="Times New Roman" w:cs="Times New Roman"/>
          <w:sz w:val="18"/>
          <w:szCs w:val="18"/>
        </w:rPr>
        <w:t>7, s.</w:t>
      </w:r>
      <w:r>
        <w:rPr>
          <w:rFonts w:ascii="Times New Roman" w:hAnsi="Times New Roman" w:cs="Times New Roman"/>
          <w:sz w:val="18"/>
          <w:szCs w:val="18"/>
        </w:rPr>
        <w:t xml:space="preserve"> </w:t>
      </w:r>
      <w:r w:rsidRPr="00514438">
        <w:rPr>
          <w:rFonts w:ascii="Times New Roman" w:hAnsi="Times New Roman" w:cs="Times New Roman"/>
          <w:sz w:val="18"/>
          <w:szCs w:val="18"/>
        </w:rPr>
        <w:t>133.</w:t>
      </w:r>
    </w:p>
  </w:footnote>
  <w:footnote w:id="139">
    <w:p w:rsidR="007B21AC" w:rsidRPr="00514438" w:rsidRDefault="007B21AC" w:rsidP="00570E02">
      <w:pPr>
        <w:pStyle w:val="DipnotMetni"/>
        <w:ind w:left="709" w:hanging="709"/>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Pr>
          <w:rFonts w:ascii="Times New Roman" w:hAnsi="Times New Roman" w:cs="Times New Roman"/>
          <w:sz w:val="18"/>
          <w:szCs w:val="18"/>
        </w:rPr>
        <w:t xml:space="preserve">  Havvâ</w:t>
      </w:r>
      <w:r w:rsidRPr="00514438">
        <w:rPr>
          <w:rFonts w:ascii="Times New Roman" w:hAnsi="Times New Roman" w:cs="Times New Roman"/>
          <w:sz w:val="18"/>
          <w:szCs w:val="18"/>
        </w:rPr>
        <w:t>, a.g.e. ,Cilt.</w:t>
      </w:r>
      <w:r>
        <w:rPr>
          <w:rFonts w:ascii="Times New Roman" w:hAnsi="Times New Roman" w:cs="Times New Roman"/>
          <w:sz w:val="18"/>
          <w:szCs w:val="18"/>
        </w:rPr>
        <w:t xml:space="preserve"> </w:t>
      </w:r>
      <w:r w:rsidRPr="00514438">
        <w:rPr>
          <w:rFonts w:ascii="Times New Roman" w:hAnsi="Times New Roman" w:cs="Times New Roman"/>
          <w:sz w:val="18"/>
          <w:szCs w:val="18"/>
        </w:rPr>
        <w:t>16, s.</w:t>
      </w:r>
      <w:r>
        <w:rPr>
          <w:rFonts w:ascii="Times New Roman" w:hAnsi="Times New Roman" w:cs="Times New Roman"/>
          <w:sz w:val="18"/>
          <w:szCs w:val="18"/>
        </w:rPr>
        <w:t xml:space="preserve"> </w:t>
      </w:r>
      <w:r w:rsidRPr="00514438">
        <w:rPr>
          <w:rFonts w:ascii="Times New Roman" w:hAnsi="Times New Roman" w:cs="Times New Roman"/>
          <w:sz w:val="18"/>
          <w:szCs w:val="18"/>
        </w:rPr>
        <w:t>219.</w:t>
      </w:r>
    </w:p>
  </w:footnote>
  <w:footnote w:id="140">
    <w:p w:rsidR="007B21AC" w:rsidRPr="00514438" w:rsidRDefault="007B21AC" w:rsidP="00232972">
      <w:pPr>
        <w:pStyle w:val="AralkYok"/>
        <w:ind w:left="709" w:hanging="709"/>
        <w:jc w:val="both"/>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514438">
        <w:rPr>
          <w:rFonts w:ascii="Times New Roman" w:hAnsi="Times New Roman" w:cs="Times New Roman"/>
          <w:sz w:val="18"/>
          <w:szCs w:val="18"/>
        </w:rPr>
        <w:t>İbn Ke</w:t>
      </w:r>
      <w:r>
        <w:rPr>
          <w:rFonts w:ascii="Times New Roman" w:hAnsi="Times New Roman" w:cs="Times New Roman"/>
          <w:sz w:val="18"/>
          <w:szCs w:val="18"/>
        </w:rPr>
        <w:t xml:space="preserve">sîr, a.g.e. , Cilt: 15, s. 8470; </w:t>
      </w:r>
      <w:r w:rsidRPr="00514438">
        <w:rPr>
          <w:rFonts w:ascii="Times New Roman" w:hAnsi="Times New Roman" w:cs="Times New Roman"/>
          <w:sz w:val="18"/>
          <w:szCs w:val="18"/>
        </w:rPr>
        <w:t>Ebu’l-Ferec, a.g.e.</w:t>
      </w:r>
      <w:r>
        <w:rPr>
          <w:rFonts w:ascii="Times New Roman" w:hAnsi="Times New Roman" w:cs="Times New Roman"/>
          <w:sz w:val="18"/>
          <w:szCs w:val="18"/>
        </w:rPr>
        <w:t xml:space="preserve"> ,</w:t>
      </w:r>
      <w:r w:rsidRPr="00514438">
        <w:rPr>
          <w:rFonts w:ascii="Times New Roman" w:hAnsi="Times New Roman" w:cs="Times New Roman"/>
          <w:sz w:val="18"/>
          <w:szCs w:val="18"/>
        </w:rPr>
        <w:t xml:space="preserve"> Cilt:</w:t>
      </w:r>
      <w:r>
        <w:rPr>
          <w:rFonts w:ascii="Times New Roman" w:hAnsi="Times New Roman" w:cs="Times New Roman"/>
          <w:sz w:val="18"/>
          <w:szCs w:val="18"/>
        </w:rPr>
        <w:t xml:space="preserve"> </w:t>
      </w:r>
      <w:r w:rsidRPr="00514438">
        <w:rPr>
          <w:rFonts w:ascii="Times New Roman" w:hAnsi="Times New Roman" w:cs="Times New Roman"/>
          <w:sz w:val="18"/>
          <w:szCs w:val="18"/>
        </w:rPr>
        <w:t>6, s.</w:t>
      </w:r>
      <w:r>
        <w:rPr>
          <w:rFonts w:ascii="Times New Roman" w:hAnsi="Times New Roman" w:cs="Times New Roman"/>
          <w:sz w:val="18"/>
          <w:szCs w:val="18"/>
        </w:rPr>
        <w:t xml:space="preserve"> </w:t>
      </w:r>
      <w:r w:rsidRPr="00514438">
        <w:rPr>
          <w:rFonts w:ascii="Times New Roman" w:hAnsi="Times New Roman" w:cs="Times New Roman"/>
          <w:sz w:val="18"/>
          <w:szCs w:val="18"/>
        </w:rPr>
        <w:t>468</w:t>
      </w:r>
      <w:r>
        <w:rPr>
          <w:rFonts w:ascii="Times New Roman" w:hAnsi="Times New Roman" w:cs="Times New Roman"/>
          <w:sz w:val="18"/>
          <w:szCs w:val="18"/>
        </w:rPr>
        <w:t xml:space="preserve">; </w:t>
      </w:r>
      <w:r w:rsidRPr="00514438">
        <w:rPr>
          <w:rFonts w:ascii="Times New Roman" w:hAnsi="Times New Roman" w:cs="Times New Roman"/>
          <w:sz w:val="18"/>
          <w:szCs w:val="18"/>
        </w:rPr>
        <w:t xml:space="preserve">Ateş, </w:t>
      </w:r>
      <w:r w:rsidRPr="001D700A">
        <w:rPr>
          <w:rFonts w:ascii="Times New Roman" w:hAnsi="Times New Roman" w:cs="Times New Roman"/>
          <w:b/>
          <w:sz w:val="18"/>
          <w:szCs w:val="18"/>
        </w:rPr>
        <w:t xml:space="preserve">Yüce Kur’anın Çağdaş Tefsiri, </w:t>
      </w:r>
      <w:r w:rsidRPr="00514438">
        <w:rPr>
          <w:rFonts w:ascii="Times New Roman" w:hAnsi="Times New Roman" w:cs="Times New Roman"/>
          <w:sz w:val="18"/>
          <w:szCs w:val="18"/>
        </w:rPr>
        <w:t>Cilt.</w:t>
      </w:r>
      <w:r>
        <w:rPr>
          <w:rFonts w:ascii="Times New Roman" w:hAnsi="Times New Roman" w:cs="Times New Roman"/>
          <w:sz w:val="18"/>
          <w:szCs w:val="18"/>
        </w:rPr>
        <w:t xml:space="preserve"> </w:t>
      </w:r>
      <w:r w:rsidRPr="00514438">
        <w:rPr>
          <w:rFonts w:ascii="Times New Roman" w:hAnsi="Times New Roman" w:cs="Times New Roman"/>
          <w:sz w:val="18"/>
          <w:szCs w:val="18"/>
        </w:rPr>
        <w:t>10, s.490.</w:t>
      </w:r>
    </w:p>
  </w:footnote>
  <w:footnote w:id="141">
    <w:p w:rsidR="007B21AC" w:rsidRPr="00514438" w:rsidRDefault="007B21AC" w:rsidP="00570E02">
      <w:pPr>
        <w:pStyle w:val="DipnotMetni"/>
        <w:ind w:left="709" w:hanging="709"/>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514438">
        <w:rPr>
          <w:rFonts w:ascii="Times New Roman" w:hAnsi="Times New Roman" w:cs="Times New Roman"/>
          <w:sz w:val="18"/>
          <w:szCs w:val="18"/>
        </w:rPr>
        <w:t>Ebu’l-Ferec, a.g.e.</w:t>
      </w:r>
      <w:r>
        <w:rPr>
          <w:rFonts w:ascii="Times New Roman" w:hAnsi="Times New Roman" w:cs="Times New Roman"/>
          <w:sz w:val="18"/>
          <w:szCs w:val="18"/>
        </w:rPr>
        <w:t xml:space="preserve"> </w:t>
      </w:r>
      <w:r w:rsidRPr="00514438">
        <w:rPr>
          <w:rFonts w:ascii="Times New Roman" w:hAnsi="Times New Roman" w:cs="Times New Roman"/>
          <w:sz w:val="18"/>
          <w:szCs w:val="18"/>
        </w:rPr>
        <w:t>, Cilt.</w:t>
      </w:r>
      <w:r>
        <w:rPr>
          <w:rFonts w:ascii="Times New Roman" w:hAnsi="Times New Roman" w:cs="Times New Roman"/>
          <w:sz w:val="18"/>
          <w:szCs w:val="18"/>
        </w:rPr>
        <w:t xml:space="preserve"> </w:t>
      </w:r>
      <w:r w:rsidRPr="00514438">
        <w:rPr>
          <w:rFonts w:ascii="Times New Roman" w:hAnsi="Times New Roman" w:cs="Times New Roman"/>
          <w:sz w:val="18"/>
          <w:szCs w:val="18"/>
        </w:rPr>
        <w:t>6, s.</w:t>
      </w:r>
      <w:r>
        <w:rPr>
          <w:rFonts w:ascii="Times New Roman" w:hAnsi="Times New Roman" w:cs="Times New Roman"/>
          <w:sz w:val="18"/>
          <w:szCs w:val="18"/>
        </w:rPr>
        <w:t xml:space="preserve"> </w:t>
      </w:r>
      <w:r w:rsidRPr="00514438">
        <w:rPr>
          <w:rFonts w:ascii="Times New Roman" w:hAnsi="Times New Roman" w:cs="Times New Roman"/>
          <w:sz w:val="18"/>
          <w:szCs w:val="18"/>
        </w:rPr>
        <w:t>468.</w:t>
      </w:r>
    </w:p>
  </w:footnote>
  <w:footnote w:id="142">
    <w:p w:rsidR="007B21AC" w:rsidRPr="00514438" w:rsidRDefault="007B21AC" w:rsidP="00570E02">
      <w:pPr>
        <w:pStyle w:val="DipnotMetni"/>
        <w:ind w:left="709" w:hanging="709"/>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Pr>
          <w:rFonts w:ascii="Times New Roman" w:hAnsi="Times New Roman" w:cs="Times New Roman"/>
          <w:sz w:val="18"/>
          <w:szCs w:val="18"/>
        </w:rPr>
        <w:t xml:space="preserve"> Muhyiddin İbn’ül-Arabî, </w:t>
      </w:r>
      <w:r w:rsidRPr="00514438">
        <w:rPr>
          <w:rFonts w:ascii="Times New Roman" w:hAnsi="Times New Roman" w:cs="Times New Roman"/>
          <w:b/>
          <w:sz w:val="18"/>
          <w:szCs w:val="18"/>
        </w:rPr>
        <w:t>Tefsir-i Kebir</w:t>
      </w:r>
      <w:r w:rsidRPr="00514438">
        <w:rPr>
          <w:rFonts w:ascii="Times New Roman" w:hAnsi="Times New Roman" w:cs="Times New Roman"/>
          <w:sz w:val="18"/>
          <w:szCs w:val="18"/>
        </w:rPr>
        <w:t xml:space="preserve">, Çev: Vahdettin </w:t>
      </w:r>
      <w:r>
        <w:rPr>
          <w:rFonts w:ascii="Times New Roman" w:hAnsi="Times New Roman" w:cs="Times New Roman"/>
          <w:sz w:val="18"/>
          <w:szCs w:val="18"/>
        </w:rPr>
        <w:t xml:space="preserve">İnce, Kitsan Yayınları, Cilt. 2, (ty.) </w:t>
      </w:r>
      <w:r w:rsidRPr="00514438">
        <w:rPr>
          <w:rFonts w:ascii="Times New Roman" w:hAnsi="Times New Roman" w:cs="Times New Roman"/>
          <w:sz w:val="18"/>
          <w:szCs w:val="18"/>
        </w:rPr>
        <w:t>s.</w:t>
      </w:r>
      <w:r>
        <w:rPr>
          <w:rFonts w:ascii="Times New Roman" w:hAnsi="Times New Roman" w:cs="Times New Roman"/>
          <w:sz w:val="18"/>
          <w:szCs w:val="18"/>
        </w:rPr>
        <w:t xml:space="preserve"> </w:t>
      </w:r>
      <w:r w:rsidRPr="00514438">
        <w:rPr>
          <w:rFonts w:ascii="Times New Roman" w:hAnsi="Times New Roman" w:cs="Times New Roman"/>
          <w:sz w:val="18"/>
          <w:szCs w:val="18"/>
        </w:rPr>
        <w:t>1455</w:t>
      </w:r>
    </w:p>
  </w:footnote>
  <w:footnote w:id="143">
    <w:p w:rsidR="007B21AC" w:rsidRPr="00514438" w:rsidRDefault="007B21AC" w:rsidP="00276D61">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Pr>
          <w:rFonts w:ascii="Times New Roman" w:hAnsi="Times New Roman" w:cs="Times New Roman"/>
          <w:sz w:val="18"/>
          <w:szCs w:val="18"/>
        </w:rPr>
        <w:t xml:space="preserve"> Yazır, a.g.e. ,Cilt. 8, s. 5850</w:t>
      </w:r>
      <w:r w:rsidRPr="00514438">
        <w:rPr>
          <w:rFonts w:ascii="Times New Roman" w:hAnsi="Times New Roman" w:cs="Times New Roman"/>
          <w:sz w:val="18"/>
          <w:szCs w:val="18"/>
        </w:rPr>
        <w:t>.</w:t>
      </w:r>
    </w:p>
  </w:footnote>
  <w:footnote w:id="144">
    <w:p w:rsidR="007B21AC" w:rsidRPr="00514438" w:rsidRDefault="007B21AC">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İbn Kesîr, a.g.e. , Cilt.</w:t>
      </w:r>
      <w:r>
        <w:rPr>
          <w:rFonts w:ascii="Times New Roman" w:hAnsi="Times New Roman" w:cs="Times New Roman"/>
          <w:sz w:val="18"/>
          <w:szCs w:val="18"/>
        </w:rPr>
        <w:t xml:space="preserve"> </w:t>
      </w:r>
      <w:r w:rsidRPr="00514438">
        <w:rPr>
          <w:rFonts w:ascii="Times New Roman" w:hAnsi="Times New Roman" w:cs="Times New Roman"/>
          <w:sz w:val="18"/>
          <w:szCs w:val="18"/>
        </w:rPr>
        <w:t>15, s.</w:t>
      </w:r>
      <w:r>
        <w:rPr>
          <w:rFonts w:ascii="Times New Roman" w:hAnsi="Times New Roman" w:cs="Times New Roman"/>
          <w:sz w:val="18"/>
          <w:szCs w:val="18"/>
        </w:rPr>
        <w:t xml:space="preserve"> </w:t>
      </w:r>
      <w:r w:rsidRPr="00514438">
        <w:rPr>
          <w:rFonts w:ascii="Times New Roman" w:hAnsi="Times New Roman" w:cs="Times New Roman"/>
          <w:sz w:val="18"/>
          <w:szCs w:val="18"/>
        </w:rPr>
        <w:t xml:space="preserve">8471 </w:t>
      </w:r>
    </w:p>
  </w:footnote>
  <w:footnote w:id="145">
    <w:p w:rsidR="007B21AC" w:rsidRPr="00514438" w:rsidRDefault="007B21AC">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İbn Kesîr, a.g.e. , Cilt.</w:t>
      </w:r>
      <w:r>
        <w:rPr>
          <w:rFonts w:ascii="Times New Roman" w:hAnsi="Times New Roman" w:cs="Times New Roman"/>
          <w:sz w:val="18"/>
          <w:szCs w:val="18"/>
        </w:rPr>
        <w:t xml:space="preserve"> </w:t>
      </w:r>
      <w:r w:rsidRPr="00514438">
        <w:rPr>
          <w:rFonts w:ascii="Times New Roman" w:hAnsi="Times New Roman" w:cs="Times New Roman"/>
          <w:sz w:val="18"/>
          <w:szCs w:val="18"/>
        </w:rPr>
        <w:t>15, s.</w:t>
      </w:r>
      <w:r>
        <w:rPr>
          <w:rFonts w:ascii="Times New Roman" w:hAnsi="Times New Roman" w:cs="Times New Roman"/>
          <w:sz w:val="18"/>
          <w:szCs w:val="18"/>
        </w:rPr>
        <w:t xml:space="preserve"> </w:t>
      </w:r>
      <w:r w:rsidRPr="00514438">
        <w:rPr>
          <w:rFonts w:ascii="Times New Roman" w:hAnsi="Times New Roman" w:cs="Times New Roman"/>
          <w:sz w:val="18"/>
          <w:szCs w:val="18"/>
        </w:rPr>
        <w:t>8480.</w:t>
      </w:r>
    </w:p>
  </w:footnote>
  <w:footnote w:id="146">
    <w:p w:rsidR="007B21AC" w:rsidRDefault="007B21AC">
      <w:pPr>
        <w:pStyle w:val="DipnotMetni"/>
      </w:pPr>
      <w:r>
        <w:rPr>
          <w:rStyle w:val="DipnotBavurusu"/>
        </w:rPr>
        <w:footnoteRef/>
      </w:r>
      <w:r>
        <w:rPr>
          <w:rFonts w:ascii="Times New Roman" w:hAnsi="Times New Roman" w:cs="Times New Roman"/>
          <w:sz w:val="18"/>
          <w:szCs w:val="18"/>
        </w:rPr>
        <w:t xml:space="preserve"> </w:t>
      </w:r>
      <w:r w:rsidRPr="00514438">
        <w:rPr>
          <w:rFonts w:ascii="Times New Roman" w:hAnsi="Times New Roman" w:cs="Times New Roman"/>
          <w:sz w:val="18"/>
          <w:szCs w:val="18"/>
        </w:rPr>
        <w:t>Râzî, a.g.e. , Cilt.</w:t>
      </w:r>
      <w:r>
        <w:rPr>
          <w:rFonts w:ascii="Times New Roman" w:hAnsi="Times New Roman" w:cs="Times New Roman"/>
          <w:sz w:val="18"/>
          <w:szCs w:val="18"/>
        </w:rPr>
        <w:t xml:space="preserve"> 23, s. 166.</w:t>
      </w:r>
    </w:p>
  </w:footnote>
  <w:footnote w:id="147">
    <w:p w:rsidR="007B21AC" w:rsidRPr="00FE2E00" w:rsidRDefault="007B21AC" w:rsidP="00276D61">
      <w:pPr>
        <w:pStyle w:val="AralkYok"/>
        <w:rPr>
          <w:rFonts w:ascii="Times New Roman" w:hAnsi="Times New Roman" w:cs="Times New Roman"/>
          <w:sz w:val="18"/>
          <w:szCs w:val="18"/>
        </w:rPr>
      </w:pPr>
      <w:r w:rsidRPr="00FE2E00">
        <w:rPr>
          <w:rStyle w:val="DipnotBavurusu"/>
          <w:rFonts w:ascii="Times New Roman" w:hAnsi="Times New Roman" w:cs="Times New Roman"/>
          <w:sz w:val="18"/>
          <w:szCs w:val="18"/>
        </w:rPr>
        <w:footnoteRef/>
      </w:r>
      <w:r w:rsidRPr="00FE2E00">
        <w:rPr>
          <w:rFonts w:ascii="Times New Roman" w:hAnsi="Times New Roman" w:cs="Times New Roman"/>
          <w:sz w:val="18"/>
          <w:szCs w:val="18"/>
        </w:rPr>
        <w:t xml:space="preserve"> Yazır, a.g.e. , Cilt.</w:t>
      </w:r>
      <w:r>
        <w:rPr>
          <w:rFonts w:ascii="Times New Roman" w:hAnsi="Times New Roman" w:cs="Times New Roman"/>
          <w:sz w:val="18"/>
          <w:szCs w:val="18"/>
        </w:rPr>
        <w:t xml:space="preserve"> 8</w:t>
      </w:r>
      <w:r w:rsidRPr="00FE2E00">
        <w:rPr>
          <w:rFonts w:ascii="Times New Roman" w:hAnsi="Times New Roman" w:cs="Times New Roman"/>
          <w:sz w:val="18"/>
          <w:szCs w:val="18"/>
        </w:rPr>
        <w:t>, s.</w:t>
      </w:r>
      <w:r>
        <w:rPr>
          <w:rFonts w:ascii="Times New Roman" w:hAnsi="Times New Roman" w:cs="Times New Roman"/>
          <w:sz w:val="18"/>
          <w:szCs w:val="18"/>
        </w:rPr>
        <w:t xml:space="preserve"> 5850</w:t>
      </w:r>
      <w:r w:rsidRPr="00FE2E00">
        <w:rPr>
          <w:rFonts w:ascii="Times New Roman" w:hAnsi="Times New Roman" w:cs="Times New Roman"/>
          <w:sz w:val="18"/>
          <w:szCs w:val="18"/>
        </w:rPr>
        <w:t>.</w:t>
      </w:r>
    </w:p>
  </w:footnote>
  <w:footnote w:id="148">
    <w:p w:rsidR="007B21AC" w:rsidRPr="00FE2E00" w:rsidRDefault="007B21AC" w:rsidP="00570E02">
      <w:pPr>
        <w:pStyle w:val="AralkYok"/>
        <w:ind w:left="709" w:hanging="709"/>
        <w:rPr>
          <w:rFonts w:ascii="Times New Roman" w:hAnsi="Times New Roman" w:cs="Times New Roman"/>
          <w:sz w:val="18"/>
          <w:szCs w:val="18"/>
        </w:rPr>
      </w:pPr>
      <w:r w:rsidRPr="00FE2E00">
        <w:rPr>
          <w:rStyle w:val="DipnotBavurusu"/>
          <w:rFonts w:ascii="Times New Roman" w:hAnsi="Times New Roman" w:cs="Times New Roman"/>
          <w:sz w:val="18"/>
          <w:szCs w:val="18"/>
        </w:rPr>
        <w:footnoteRef/>
      </w:r>
      <w:r w:rsidRPr="00FE2E00">
        <w:rPr>
          <w:rFonts w:ascii="Times New Roman" w:hAnsi="Times New Roman" w:cs="Times New Roman"/>
          <w:sz w:val="18"/>
          <w:szCs w:val="18"/>
        </w:rPr>
        <w:t xml:space="preserve"> Zühayli, a.g.e. , Cilt.</w:t>
      </w:r>
      <w:r>
        <w:rPr>
          <w:rFonts w:ascii="Times New Roman" w:hAnsi="Times New Roman" w:cs="Times New Roman"/>
          <w:sz w:val="18"/>
          <w:szCs w:val="18"/>
        </w:rPr>
        <w:t xml:space="preserve"> </w:t>
      </w:r>
      <w:r w:rsidRPr="00FE2E00">
        <w:rPr>
          <w:rFonts w:ascii="Times New Roman" w:hAnsi="Times New Roman" w:cs="Times New Roman"/>
          <w:sz w:val="18"/>
          <w:szCs w:val="18"/>
        </w:rPr>
        <w:t>15, s.</w:t>
      </w:r>
      <w:r>
        <w:rPr>
          <w:rFonts w:ascii="Times New Roman" w:hAnsi="Times New Roman" w:cs="Times New Roman"/>
          <w:sz w:val="18"/>
          <w:szCs w:val="18"/>
        </w:rPr>
        <w:t xml:space="preserve"> </w:t>
      </w:r>
      <w:r w:rsidRPr="00FE2E00">
        <w:rPr>
          <w:rFonts w:ascii="Times New Roman" w:hAnsi="Times New Roman" w:cs="Times New Roman"/>
          <w:sz w:val="18"/>
          <w:szCs w:val="18"/>
        </w:rPr>
        <w:t>643.</w:t>
      </w:r>
    </w:p>
  </w:footnote>
  <w:footnote w:id="149">
    <w:p w:rsidR="007B21AC" w:rsidRPr="00FE2E00" w:rsidRDefault="007B21AC" w:rsidP="00570E02">
      <w:pPr>
        <w:pStyle w:val="AralkYok"/>
        <w:ind w:left="709" w:hanging="709"/>
        <w:rPr>
          <w:rFonts w:ascii="Times New Roman" w:hAnsi="Times New Roman" w:cs="Times New Roman"/>
          <w:sz w:val="18"/>
          <w:szCs w:val="18"/>
        </w:rPr>
      </w:pPr>
      <w:r w:rsidRPr="00FE2E00">
        <w:rPr>
          <w:rStyle w:val="DipnotBavurusu"/>
          <w:rFonts w:ascii="Times New Roman" w:hAnsi="Times New Roman" w:cs="Times New Roman"/>
          <w:sz w:val="18"/>
          <w:szCs w:val="18"/>
        </w:rPr>
        <w:footnoteRef/>
      </w:r>
      <w:r w:rsidRPr="00FE2E00">
        <w:rPr>
          <w:rFonts w:ascii="Times New Roman" w:hAnsi="Times New Roman" w:cs="Times New Roman"/>
          <w:sz w:val="18"/>
          <w:szCs w:val="18"/>
        </w:rPr>
        <w:t xml:space="preserve"> Ateş, </w:t>
      </w:r>
      <w:r w:rsidRPr="001D700A">
        <w:rPr>
          <w:rFonts w:ascii="Times New Roman" w:hAnsi="Times New Roman" w:cs="Times New Roman"/>
          <w:b/>
          <w:sz w:val="18"/>
          <w:szCs w:val="18"/>
        </w:rPr>
        <w:t xml:space="preserve">Yüce Kur’anın Çağdaş Tefsiri, </w:t>
      </w:r>
      <w:r w:rsidRPr="00FE2E00">
        <w:rPr>
          <w:rFonts w:ascii="Times New Roman" w:hAnsi="Times New Roman" w:cs="Times New Roman"/>
          <w:sz w:val="18"/>
          <w:szCs w:val="18"/>
        </w:rPr>
        <w:t>Cilt.</w:t>
      </w:r>
      <w:r>
        <w:rPr>
          <w:rFonts w:ascii="Times New Roman" w:hAnsi="Times New Roman" w:cs="Times New Roman"/>
          <w:sz w:val="18"/>
          <w:szCs w:val="18"/>
        </w:rPr>
        <w:t xml:space="preserve"> </w:t>
      </w:r>
      <w:r w:rsidRPr="00FE2E00">
        <w:rPr>
          <w:rFonts w:ascii="Times New Roman" w:hAnsi="Times New Roman" w:cs="Times New Roman"/>
          <w:sz w:val="18"/>
          <w:szCs w:val="18"/>
        </w:rPr>
        <w:t>10, s.</w:t>
      </w:r>
      <w:r>
        <w:rPr>
          <w:rFonts w:ascii="Times New Roman" w:hAnsi="Times New Roman" w:cs="Times New Roman"/>
          <w:sz w:val="18"/>
          <w:szCs w:val="18"/>
        </w:rPr>
        <w:t xml:space="preserve"> </w:t>
      </w:r>
      <w:r w:rsidRPr="00FE2E00">
        <w:rPr>
          <w:rFonts w:ascii="Times New Roman" w:hAnsi="Times New Roman" w:cs="Times New Roman"/>
          <w:sz w:val="18"/>
          <w:szCs w:val="18"/>
        </w:rPr>
        <w:t>490.</w:t>
      </w:r>
    </w:p>
  </w:footnote>
  <w:footnote w:id="150">
    <w:p w:rsidR="007B21AC" w:rsidRPr="00514438" w:rsidRDefault="007B21AC" w:rsidP="00570E02">
      <w:pPr>
        <w:pStyle w:val="DipnotMetni"/>
        <w:ind w:left="709" w:hanging="709"/>
        <w:rPr>
          <w:rFonts w:ascii="Times New Roman" w:hAnsi="Times New Roman" w:cs="Times New Roman"/>
          <w:sz w:val="18"/>
          <w:szCs w:val="18"/>
        </w:rPr>
      </w:pPr>
      <w:r w:rsidRPr="00C84A56">
        <w:rPr>
          <w:rStyle w:val="DipnotBavurusu"/>
          <w:rFonts w:ascii="Times New Roman" w:hAnsi="Times New Roman" w:cs="Times New Roman"/>
          <w:sz w:val="18"/>
          <w:szCs w:val="18"/>
        </w:rPr>
        <w:footnoteRef/>
      </w:r>
      <w:r w:rsidRPr="00C84A56">
        <w:rPr>
          <w:rFonts w:ascii="Times New Roman" w:hAnsi="Times New Roman" w:cs="Times New Roman"/>
          <w:sz w:val="18"/>
          <w:szCs w:val="18"/>
        </w:rPr>
        <w:t xml:space="preserve"> Nesefî, a.g.e. , Cilt.</w:t>
      </w:r>
      <w:r>
        <w:rPr>
          <w:rFonts w:ascii="Times New Roman" w:hAnsi="Times New Roman" w:cs="Times New Roman"/>
          <w:sz w:val="18"/>
          <w:szCs w:val="18"/>
        </w:rPr>
        <w:t xml:space="preserve"> </w:t>
      </w:r>
      <w:r w:rsidRPr="00C84A56">
        <w:rPr>
          <w:rFonts w:ascii="Times New Roman" w:hAnsi="Times New Roman" w:cs="Times New Roman"/>
          <w:sz w:val="18"/>
          <w:szCs w:val="18"/>
        </w:rPr>
        <w:t>4, s.</w:t>
      </w:r>
      <w:r>
        <w:rPr>
          <w:rFonts w:ascii="Times New Roman" w:hAnsi="Times New Roman" w:cs="Times New Roman"/>
          <w:sz w:val="18"/>
          <w:szCs w:val="18"/>
        </w:rPr>
        <w:t xml:space="preserve"> </w:t>
      </w:r>
      <w:r w:rsidRPr="00C84A56">
        <w:rPr>
          <w:rFonts w:ascii="Times New Roman" w:hAnsi="Times New Roman" w:cs="Times New Roman"/>
          <w:sz w:val="18"/>
          <w:szCs w:val="18"/>
        </w:rPr>
        <w:t>527.</w:t>
      </w:r>
    </w:p>
  </w:footnote>
  <w:footnote w:id="151">
    <w:p w:rsidR="007B21AC" w:rsidRPr="00514438" w:rsidRDefault="007B21AC" w:rsidP="00570E02">
      <w:pPr>
        <w:pStyle w:val="DipnotMetni"/>
        <w:ind w:left="709" w:hanging="709"/>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Pr>
          <w:rFonts w:ascii="Times New Roman" w:hAnsi="Times New Roman" w:cs="Times New Roman"/>
          <w:sz w:val="18"/>
          <w:szCs w:val="18"/>
        </w:rPr>
        <w:t xml:space="preserve"> İbn Acîbe el-Haseni, </w:t>
      </w:r>
      <w:r w:rsidRPr="00514438">
        <w:rPr>
          <w:rFonts w:ascii="Times New Roman" w:hAnsi="Times New Roman" w:cs="Times New Roman"/>
          <w:b/>
          <w:sz w:val="18"/>
          <w:szCs w:val="18"/>
        </w:rPr>
        <w:t>Bahrü’l-Medid Fi Tefsiri’l-Kur’ani’l-Mecid</w:t>
      </w:r>
      <w:r w:rsidRPr="00514438">
        <w:rPr>
          <w:rFonts w:ascii="Times New Roman" w:hAnsi="Times New Roman" w:cs="Times New Roman"/>
          <w:sz w:val="18"/>
          <w:szCs w:val="18"/>
        </w:rPr>
        <w:t xml:space="preserve">, Çev: Dilaver Selvi, </w:t>
      </w:r>
      <w:r w:rsidRPr="00514438">
        <w:rPr>
          <w:rFonts w:ascii="Times New Roman" w:hAnsi="Times New Roman" w:cs="Times New Roman"/>
          <w:b/>
          <w:sz w:val="18"/>
          <w:szCs w:val="18"/>
        </w:rPr>
        <w:t>Kur’an’ın Tefsiri ve Tasavvufi İşaretler</w:t>
      </w:r>
      <w:r w:rsidRPr="00514438">
        <w:rPr>
          <w:rFonts w:ascii="Times New Roman" w:hAnsi="Times New Roman" w:cs="Times New Roman"/>
          <w:sz w:val="18"/>
          <w:szCs w:val="18"/>
        </w:rPr>
        <w:t>, Semerkand Yayınları, Cilt.</w:t>
      </w:r>
      <w:r>
        <w:rPr>
          <w:rFonts w:ascii="Times New Roman" w:hAnsi="Times New Roman" w:cs="Times New Roman"/>
          <w:sz w:val="18"/>
          <w:szCs w:val="18"/>
        </w:rPr>
        <w:t xml:space="preserve"> </w:t>
      </w:r>
      <w:r w:rsidRPr="00514438">
        <w:rPr>
          <w:rFonts w:ascii="Times New Roman" w:hAnsi="Times New Roman" w:cs="Times New Roman"/>
          <w:sz w:val="18"/>
          <w:szCs w:val="18"/>
        </w:rPr>
        <w:t xml:space="preserve">1, </w:t>
      </w:r>
      <w:r>
        <w:rPr>
          <w:rFonts w:ascii="Times New Roman" w:hAnsi="Times New Roman" w:cs="Times New Roman"/>
          <w:sz w:val="18"/>
          <w:szCs w:val="18"/>
        </w:rPr>
        <w:t xml:space="preserve">2015, </w:t>
      </w:r>
      <w:r w:rsidRPr="00514438">
        <w:rPr>
          <w:rFonts w:ascii="Times New Roman" w:hAnsi="Times New Roman" w:cs="Times New Roman"/>
          <w:sz w:val="18"/>
          <w:szCs w:val="18"/>
        </w:rPr>
        <w:t>s.</w:t>
      </w:r>
      <w:r>
        <w:rPr>
          <w:rFonts w:ascii="Times New Roman" w:hAnsi="Times New Roman" w:cs="Times New Roman"/>
          <w:sz w:val="18"/>
          <w:szCs w:val="18"/>
        </w:rPr>
        <w:t xml:space="preserve"> </w:t>
      </w:r>
      <w:r w:rsidRPr="00514438">
        <w:rPr>
          <w:rFonts w:ascii="Times New Roman" w:hAnsi="Times New Roman" w:cs="Times New Roman"/>
          <w:sz w:val="18"/>
          <w:szCs w:val="18"/>
        </w:rPr>
        <w:t>20.</w:t>
      </w:r>
    </w:p>
  </w:footnote>
  <w:footnote w:id="152">
    <w:p w:rsidR="007B21AC" w:rsidRPr="00514438" w:rsidRDefault="007B21AC" w:rsidP="00570E02">
      <w:pPr>
        <w:pStyle w:val="AralkYok"/>
        <w:ind w:left="709" w:hanging="709"/>
        <w:jc w:val="both"/>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Pr>
          <w:rFonts w:ascii="Times New Roman" w:hAnsi="Times New Roman" w:cs="Times New Roman"/>
          <w:color w:val="000000" w:themeColor="text1"/>
          <w:sz w:val="18"/>
          <w:szCs w:val="18"/>
        </w:rPr>
        <w:t xml:space="preserve"> </w:t>
      </w:r>
      <w:r w:rsidRPr="00FE2E00">
        <w:rPr>
          <w:rFonts w:ascii="Times New Roman" w:hAnsi="Times New Roman" w:cs="Times New Roman"/>
          <w:color w:val="000000" w:themeColor="text1"/>
          <w:sz w:val="18"/>
          <w:szCs w:val="18"/>
        </w:rPr>
        <w:t>Sâbûnî, a.g.e. ,  Cilt.</w:t>
      </w:r>
      <w:r>
        <w:rPr>
          <w:rFonts w:ascii="Times New Roman" w:hAnsi="Times New Roman" w:cs="Times New Roman"/>
          <w:color w:val="000000" w:themeColor="text1"/>
          <w:sz w:val="18"/>
          <w:szCs w:val="18"/>
        </w:rPr>
        <w:t xml:space="preserve"> 3</w:t>
      </w:r>
      <w:r w:rsidRPr="00FE2E00">
        <w:rPr>
          <w:rFonts w:ascii="Times New Roman" w:hAnsi="Times New Roman" w:cs="Times New Roman"/>
          <w:color w:val="000000" w:themeColor="text1"/>
          <w:sz w:val="18"/>
          <w:szCs w:val="18"/>
        </w:rPr>
        <w:t>, s.</w:t>
      </w:r>
      <w:r>
        <w:rPr>
          <w:rFonts w:ascii="Times New Roman" w:hAnsi="Times New Roman" w:cs="Times New Roman"/>
          <w:color w:val="000000" w:themeColor="text1"/>
          <w:sz w:val="18"/>
          <w:szCs w:val="18"/>
        </w:rPr>
        <w:t xml:space="preserve"> 538</w:t>
      </w:r>
      <w:r>
        <w:rPr>
          <w:rFonts w:ascii="Times New Roman" w:hAnsi="Times New Roman" w:cs="Times New Roman"/>
          <w:sz w:val="18"/>
          <w:szCs w:val="18"/>
        </w:rPr>
        <w:t xml:space="preserve">; </w:t>
      </w:r>
      <w:r w:rsidRPr="00514438">
        <w:rPr>
          <w:rFonts w:ascii="Times New Roman" w:hAnsi="Times New Roman" w:cs="Times New Roman"/>
          <w:sz w:val="18"/>
          <w:szCs w:val="18"/>
        </w:rPr>
        <w:t>Bursevî, a.g.e. , Cilt.</w:t>
      </w:r>
      <w:r>
        <w:rPr>
          <w:rFonts w:ascii="Times New Roman" w:hAnsi="Times New Roman" w:cs="Times New Roman"/>
          <w:sz w:val="18"/>
          <w:szCs w:val="18"/>
        </w:rPr>
        <w:t xml:space="preserve"> </w:t>
      </w:r>
      <w:r w:rsidRPr="00514438">
        <w:rPr>
          <w:rFonts w:ascii="Times New Roman" w:hAnsi="Times New Roman" w:cs="Times New Roman"/>
          <w:sz w:val="18"/>
          <w:szCs w:val="18"/>
        </w:rPr>
        <w:t xml:space="preserve">10, </w:t>
      </w:r>
      <w:r>
        <w:rPr>
          <w:rFonts w:ascii="Times New Roman" w:hAnsi="Times New Roman" w:cs="Times New Roman"/>
          <w:sz w:val="18"/>
          <w:szCs w:val="18"/>
        </w:rPr>
        <w:t>s. 54.</w:t>
      </w:r>
    </w:p>
  </w:footnote>
  <w:footnote w:id="153">
    <w:p w:rsidR="007B21AC" w:rsidRPr="00514438" w:rsidRDefault="007B21AC" w:rsidP="00570E02">
      <w:pPr>
        <w:pStyle w:val="DipnotMetni"/>
        <w:ind w:left="709" w:hanging="709"/>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514438">
        <w:rPr>
          <w:rFonts w:ascii="Times New Roman" w:hAnsi="Times New Roman" w:cs="Times New Roman"/>
          <w:sz w:val="18"/>
          <w:szCs w:val="18"/>
        </w:rPr>
        <w:t>Arslan, Cilt.</w:t>
      </w:r>
      <w:r>
        <w:rPr>
          <w:rFonts w:ascii="Times New Roman" w:hAnsi="Times New Roman" w:cs="Times New Roman"/>
          <w:sz w:val="18"/>
          <w:szCs w:val="18"/>
        </w:rPr>
        <w:t xml:space="preserve"> </w:t>
      </w:r>
      <w:r w:rsidRPr="00514438">
        <w:rPr>
          <w:rFonts w:ascii="Times New Roman" w:hAnsi="Times New Roman" w:cs="Times New Roman"/>
          <w:sz w:val="18"/>
          <w:szCs w:val="18"/>
        </w:rPr>
        <w:t>16, s.</w:t>
      </w:r>
      <w:r>
        <w:rPr>
          <w:rFonts w:ascii="Times New Roman" w:hAnsi="Times New Roman" w:cs="Times New Roman"/>
          <w:sz w:val="18"/>
          <w:szCs w:val="18"/>
        </w:rPr>
        <w:t xml:space="preserve"> </w:t>
      </w:r>
      <w:r w:rsidRPr="00514438">
        <w:rPr>
          <w:rFonts w:ascii="Times New Roman" w:hAnsi="Times New Roman" w:cs="Times New Roman"/>
          <w:sz w:val="18"/>
          <w:szCs w:val="18"/>
        </w:rPr>
        <w:t>26.</w:t>
      </w:r>
    </w:p>
  </w:footnote>
  <w:footnote w:id="154">
    <w:p w:rsidR="007B21AC" w:rsidRPr="00514438" w:rsidRDefault="007B21AC" w:rsidP="00570E02">
      <w:pPr>
        <w:pStyle w:val="DipnotMetni"/>
        <w:ind w:left="709" w:hanging="709"/>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Kutup, a.g.e. , Cilt.</w:t>
      </w:r>
      <w:r>
        <w:rPr>
          <w:rFonts w:ascii="Times New Roman" w:hAnsi="Times New Roman" w:cs="Times New Roman"/>
          <w:sz w:val="18"/>
          <w:szCs w:val="18"/>
        </w:rPr>
        <w:t xml:space="preserve"> </w:t>
      </w:r>
      <w:r w:rsidRPr="00514438">
        <w:rPr>
          <w:rFonts w:ascii="Times New Roman" w:hAnsi="Times New Roman" w:cs="Times New Roman"/>
          <w:sz w:val="18"/>
          <w:szCs w:val="18"/>
        </w:rPr>
        <w:t>16, s.</w:t>
      </w:r>
      <w:r>
        <w:rPr>
          <w:rFonts w:ascii="Times New Roman" w:hAnsi="Times New Roman" w:cs="Times New Roman"/>
          <w:sz w:val="18"/>
          <w:szCs w:val="18"/>
        </w:rPr>
        <w:t xml:space="preserve"> </w:t>
      </w:r>
      <w:r w:rsidRPr="00514438">
        <w:rPr>
          <w:rFonts w:ascii="Times New Roman" w:hAnsi="Times New Roman" w:cs="Times New Roman"/>
          <w:sz w:val="18"/>
          <w:szCs w:val="18"/>
        </w:rPr>
        <w:t>2</w:t>
      </w:r>
      <w:r>
        <w:rPr>
          <w:rFonts w:ascii="Times New Roman" w:hAnsi="Times New Roman" w:cs="Times New Roman"/>
          <w:sz w:val="18"/>
          <w:szCs w:val="18"/>
        </w:rPr>
        <w:t xml:space="preserve"> </w:t>
      </w:r>
      <w:r w:rsidRPr="00514438">
        <w:rPr>
          <w:rFonts w:ascii="Times New Roman" w:hAnsi="Times New Roman" w:cs="Times New Roman"/>
          <w:sz w:val="18"/>
          <w:szCs w:val="18"/>
        </w:rPr>
        <w:t>30.</w:t>
      </w:r>
    </w:p>
  </w:footnote>
  <w:footnote w:id="155">
    <w:p w:rsidR="007B21AC" w:rsidRPr="00514438" w:rsidRDefault="007B21AC" w:rsidP="00F957FF">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İbn’ül-Arabî,  a.g.e. , Cilt.</w:t>
      </w:r>
      <w:r>
        <w:rPr>
          <w:rFonts w:ascii="Times New Roman" w:hAnsi="Times New Roman" w:cs="Times New Roman"/>
          <w:sz w:val="18"/>
          <w:szCs w:val="18"/>
        </w:rPr>
        <w:t xml:space="preserve"> </w:t>
      </w:r>
      <w:r w:rsidRPr="00514438">
        <w:rPr>
          <w:rFonts w:ascii="Times New Roman" w:hAnsi="Times New Roman" w:cs="Times New Roman"/>
          <w:sz w:val="18"/>
          <w:szCs w:val="18"/>
        </w:rPr>
        <w:t>2, s.</w:t>
      </w:r>
      <w:r>
        <w:rPr>
          <w:rFonts w:ascii="Times New Roman" w:hAnsi="Times New Roman" w:cs="Times New Roman"/>
          <w:sz w:val="18"/>
          <w:szCs w:val="18"/>
        </w:rPr>
        <w:t xml:space="preserve"> </w:t>
      </w:r>
      <w:r w:rsidRPr="00514438">
        <w:rPr>
          <w:rFonts w:ascii="Times New Roman" w:hAnsi="Times New Roman" w:cs="Times New Roman"/>
          <w:sz w:val="18"/>
          <w:szCs w:val="18"/>
        </w:rPr>
        <w:t>1455.</w:t>
      </w:r>
    </w:p>
  </w:footnote>
  <w:footnote w:id="156">
    <w:p w:rsidR="007B21AC" w:rsidRPr="00514438" w:rsidRDefault="007B21AC" w:rsidP="00261D97">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Pr>
          <w:rFonts w:ascii="Times New Roman" w:hAnsi="Times New Roman" w:cs="Times New Roman"/>
          <w:sz w:val="18"/>
          <w:szCs w:val="18"/>
        </w:rPr>
        <w:t xml:space="preserve"> Yazır, a.g.e. , Cilt. 8</w:t>
      </w:r>
      <w:r w:rsidRPr="00514438">
        <w:rPr>
          <w:rFonts w:ascii="Times New Roman" w:hAnsi="Times New Roman" w:cs="Times New Roman"/>
          <w:sz w:val="18"/>
          <w:szCs w:val="18"/>
        </w:rPr>
        <w:t>, s.</w:t>
      </w:r>
      <w:r>
        <w:rPr>
          <w:rFonts w:ascii="Times New Roman" w:hAnsi="Times New Roman" w:cs="Times New Roman"/>
          <w:sz w:val="18"/>
          <w:szCs w:val="18"/>
        </w:rPr>
        <w:t xml:space="preserve"> 5853</w:t>
      </w:r>
      <w:r w:rsidRPr="00514438">
        <w:rPr>
          <w:rFonts w:ascii="Times New Roman" w:hAnsi="Times New Roman" w:cs="Times New Roman"/>
          <w:sz w:val="18"/>
          <w:szCs w:val="18"/>
        </w:rPr>
        <w:t>.</w:t>
      </w:r>
    </w:p>
  </w:footnote>
  <w:footnote w:id="157">
    <w:p w:rsidR="007B21AC" w:rsidRPr="00514438" w:rsidRDefault="007B21AC" w:rsidP="00570E02">
      <w:pPr>
        <w:pStyle w:val="DipnotMetni"/>
        <w:ind w:left="709" w:hanging="709"/>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İbn Kesîr, a.g.e. , Cilt.</w:t>
      </w:r>
      <w:r>
        <w:rPr>
          <w:rFonts w:ascii="Times New Roman" w:hAnsi="Times New Roman" w:cs="Times New Roman"/>
          <w:sz w:val="18"/>
          <w:szCs w:val="18"/>
        </w:rPr>
        <w:t xml:space="preserve"> </w:t>
      </w:r>
      <w:r w:rsidRPr="00514438">
        <w:rPr>
          <w:rFonts w:ascii="Times New Roman" w:hAnsi="Times New Roman" w:cs="Times New Roman"/>
          <w:sz w:val="18"/>
          <w:szCs w:val="18"/>
        </w:rPr>
        <w:t>15, s.</w:t>
      </w:r>
      <w:r>
        <w:rPr>
          <w:rFonts w:ascii="Times New Roman" w:hAnsi="Times New Roman" w:cs="Times New Roman"/>
          <w:sz w:val="18"/>
          <w:szCs w:val="18"/>
        </w:rPr>
        <w:t xml:space="preserve"> </w:t>
      </w:r>
      <w:r w:rsidRPr="00514438">
        <w:rPr>
          <w:rFonts w:ascii="Times New Roman" w:hAnsi="Times New Roman" w:cs="Times New Roman"/>
          <w:sz w:val="18"/>
          <w:szCs w:val="18"/>
        </w:rPr>
        <w:t>8470.</w:t>
      </w:r>
    </w:p>
  </w:footnote>
  <w:footnote w:id="158">
    <w:p w:rsidR="007B21AC" w:rsidRPr="00514438" w:rsidRDefault="007B21AC" w:rsidP="00570E02">
      <w:pPr>
        <w:pStyle w:val="DipnotMetni"/>
        <w:ind w:left="709" w:hanging="709"/>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514438">
        <w:rPr>
          <w:rFonts w:ascii="Times New Roman" w:hAnsi="Times New Roman" w:cs="Times New Roman"/>
          <w:sz w:val="18"/>
          <w:szCs w:val="18"/>
        </w:rPr>
        <w:t>Ateş, a.g.e.</w:t>
      </w:r>
      <w:r>
        <w:rPr>
          <w:rFonts w:ascii="Times New Roman" w:hAnsi="Times New Roman" w:cs="Times New Roman"/>
          <w:sz w:val="18"/>
          <w:szCs w:val="18"/>
        </w:rPr>
        <w:t xml:space="preserve"> , </w:t>
      </w:r>
      <w:r w:rsidRPr="00514438">
        <w:rPr>
          <w:rFonts w:ascii="Times New Roman" w:hAnsi="Times New Roman" w:cs="Times New Roman"/>
          <w:sz w:val="18"/>
          <w:szCs w:val="18"/>
        </w:rPr>
        <w:t xml:space="preserve"> Cilt.</w:t>
      </w:r>
      <w:r>
        <w:rPr>
          <w:rFonts w:ascii="Times New Roman" w:hAnsi="Times New Roman" w:cs="Times New Roman"/>
          <w:sz w:val="18"/>
          <w:szCs w:val="18"/>
        </w:rPr>
        <w:t xml:space="preserve"> </w:t>
      </w:r>
      <w:r w:rsidRPr="00514438">
        <w:rPr>
          <w:rFonts w:ascii="Times New Roman" w:hAnsi="Times New Roman" w:cs="Times New Roman"/>
          <w:sz w:val="18"/>
          <w:szCs w:val="18"/>
        </w:rPr>
        <w:t>10, s.</w:t>
      </w:r>
      <w:r>
        <w:rPr>
          <w:rFonts w:ascii="Times New Roman" w:hAnsi="Times New Roman" w:cs="Times New Roman"/>
          <w:sz w:val="18"/>
          <w:szCs w:val="18"/>
        </w:rPr>
        <w:t xml:space="preserve"> </w:t>
      </w:r>
      <w:r w:rsidRPr="00514438">
        <w:rPr>
          <w:rFonts w:ascii="Times New Roman" w:hAnsi="Times New Roman" w:cs="Times New Roman"/>
          <w:sz w:val="18"/>
          <w:szCs w:val="18"/>
        </w:rPr>
        <w:t>491.</w:t>
      </w:r>
    </w:p>
  </w:footnote>
  <w:footnote w:id="159">
    <w:p w:rsidR="007B21AC" w:rsidRPr="00514438" w:rsidRDefault="007B21AC" w:rsidP="00570E02">
      <w:pPr>
        <w:pStyle w:val="DipnotMetni"/>
        <w:ind w:left="709" w:hanging="709"/>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Ebu’l-Ferec, a.g.e.</w:t>
      </w:r>
      <w:r>
        <w:rPr>
          <w:rFonts w:ascii="Times New Roman" w:hAnsi="Times New Roman" w:cs="Times New Roman"/>
          <w:sz w:val="18"/>
          <w:szCs w:val="18"/>
        </w:rPr>
        <w:t xml:space="preserve"> </w:t>
      </w:r>
      <w:r w:rsidRPr="00514438">
        <w:rPr>
          <w:rFonts w:ascii="Times New Roman" w:hAnsi="Times New Roman" w:cs="Times New Roman"/>
          <w:sz w:val="18"/>
          <w:szCs w:val="18"/>
        </w:rPr>
        <w:t>, Cilt.</w:t>
      </w:r>
      <w:r>
        <w:rPr>
          <w:rFonts w:ascii="Times New Roman" w:hAnsi="Times New Roman" w:cs="Times New Roman"/>
          <w:sz w:val="18"/>
          <w:szCs w:val="18"/>
        </w:rPr>
        <w:t xml:space="preserve"> </w:t>
      </w:r>
      <w:r w:rsidRPr="00514438">
        <w:rPr>
          <w:rFonts w:ascii="Times New Roman" w:hAnsi="Times New Roman" w:cs="Times New Roman"/>
          <w:sz w:val="18"/>
          <w:szCs w:val="18"/>
        </w:rPr>
        <w:t>6, s.</w:t>
      </w:r>
      <w:r>
        <w:rPr>
          <w:rFonts w:ascii="Times New Roman" w:hAnsi="Times New Roman" w:cs="Times New Roman"/>
          <w:sz w:val="18"/>
          <w:szCs w:val="18"/>
        </w:rPr>
        <w:t xml:space="preserve"> </w:t>
      </w:r>
      <w:r w:rsidRPr="00514438">
        <w:rPr>
          <w:rFonts w:ascii="Times New Roman" w:hAnsi="Times New Roman" w:cs="Times New Roman"/>
          <w:sz w:val="18"/>
          <w:szCs w:val="18"/>
        </w:rPr>
        <w:t>468.</w:t>
      </w:r>
    </w:p>
  </w:footnote>
  <w:footnote w:id="160">
    <w:p w:rsidR="007B21AC" w:rsidRPr="00514438" w:rsidRDefault="007B21AC" w:rsidP="00570E02">
      <w:pPr>
        <w:pStyle w:val="AralkYok"/>
        <w:ind w:left="709" w:hanging="709"/>
        <w:jc w:val="both"/>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Pr>
          <w:rFonts w:ascii="Times New Roman" w:hAnsi="Times New Roman" w:cs="Times New Roman"/>
          <w:sz w:val="18"/>
          <w:szCs w:val="18"/>
        </w:rPr>
        <w:t xml:space="preserve"> Bursevî, a.g.e. , Cilt. 10, s. 54; Ömer Nasuh-i Bilmen, </w:t>
      </w:r>
      <w:r>
        <w:rPr>
          <w:rFonts w:ascii="Times New Roman" w:hAnsi="Times New Roman" w:cs="Times New Roman"/>
          <w:b/>
          <w:sz w:val="18"/>
          <w:szCs w:val="18"/>
        </w:rPr>
        <w:t>Kur’ân-ı Kerîm</w:t>
      </w:r>
      <w:r w:rsidRPr="00514438">
        <w:rPr>
          <w:rFonts w:ascii="Times New Roman" w:hAnsi="Times New Roman" w:cs="Times New Roman"/>
          <w:b/>
          <w:sz w:val="18"/>
          <w:szCs w:val="18"/>
        </w:rPr>
        <w:t xml:space="preserve">’in Türkçe Meali Alisi ve Tefsiri, </w:t>
      </w:r>
      <w:r w:rsidRPr="00514438">
        <w:rPr>
          <w:rFonts w:ascii="Times New Roman" w:hAnsi="Times New Roman" w:cs="Times New Roman"/>
          <w:sz w:val="18"/>
          <w:szCs w:val="18"/>
        </w:rPr>
        <w:t>Bilmen Basın Ve Yayınevi</w:t>
      </w:r>
      <w:r w:rsidRPr="00514438">
        <w:rPr>
          <w:rFonts w:ascii="Times New Roman" w:hAnsi="Times New Roman" w:cs="Times New Roman"/>
          <w:b/>
          <w:sz w:val="18"/>
          <w:szCs w:val="18"/>
        </w:rPr>
        <w:t xml:space="preserve">, </w:t>
      </w:r>
      <w:r w:rsidRPr="00514438">
        <w:rPr>
          <w:rFonts w:ascii="Times New Roman" w:hAnsi="Times New Roman" w:cs="Times New Roman"/>
          <w:sz w:val="18"/>
          <w:szCs w:val="18"/>
        </w:rPr>
        <w:t>Cilt.</w:t>
      </w:r>
      <w:r>
        <w:rPr>
          <w:rFonts w:ascii="Times New Roman" w:hAnsi="Times New Roman" w:cs="Times New Roman"/>
          <w:sz w:val="18"/>
          <w:szCs w:val="18"/>
        </w:rPr>
        <w:t xml:space="preserve"> </w:t>
      </w:r>
      <w:r w:rsidRPr="00514438">
        <w:rPr>
          <w:rFonts w:ascii="Times New Roman" w:hAnsi="Times New Roman" w:cs="Times New Roman"/>
          <w:sz w:val="18"/>
          <w:szCs w:val="18"/>
        </w:rPr>
        <w:t>7,</w:t>
      </w:r>
      <w:r>
        <w:rPr>
          <w:rFonts w:ascii="Times New Roman" w:hAnsi="Times New Roman" w:cs="Times New Roman"/>
          <w:sz w:val="18"/>
          <w:szCs w:val="18"/>
        </w:rPr>
        <w:t xml:space="preserve"> (ty.),  s. 4044.</w:t>
      </w:r>
    </w:p>
  </w:footnote>
  <w:footnote w:id="161">
    <w:p w:rsidR="007B21AC" w:rsidRPr="00514438" w:rsidRDefault="007B21AC" w:rsidP="00570E02">
      <w:pPr>
        <w:pStyle w:val="DipnotMetni"/>
        <w:ind w:left="709" w:hanging="709"/>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Râzî, a.g.e. , Cilt.</w:t>
      </w:r>
      <w:r>
        <w:rPr>
          <w:rFonts w:ascii="Times New Roman" w:hAnsi="Times New Roman" w:cs="Times New Roman"/>
          <w:sz w:val="18"/>
          <w:szCs w:val="18"/>
        </w:rPr>
        <w:t xml:space="preserve"> </w:t>
      </w:r>
      <w:r w:rsidRPr="00514438">
        <w:rPr>
          <w:rFonts w:ascii="Times New Roman" w:hAnsi="Times New Roman" w:cs="Times New Roman"/>
          <w:sz w:val="18"/>
          <w:szCs w:val="18"/>
        </w:rPr>
        <w:t>23, s.</w:t>
      </w:r>
      <w:r>
        <w:rPr>
          <w:rFonts w:ascii="Times New Roman" w:hAnsi="Times New Roman" w:cs="Times New Roman"/>
          <w:sz w:val="18"/>
          <w:szCs w:val="18"/>
        </w:rPr>
        <w:t xml:space="preserve"> </w:t>
      </w:r>
      <w:r w:rsidRPr="00514438">
        <w:rPr>
          <w:rFonts w:ascii="Times New Roman" w:hAnsi="Times New Roman" w:cs="Times New Roman"/>
          <w:sz w:val="18"/>
          <w:szCs w:val="18"/>
        </w:rPr>
        <w:t>166.</w:t>
      </w:r>
    </w:p>
  </w:footnote>
  <w:footnote w:id="162">
    <w:p w:rsidR="007B21AC" w:rsidRPr="00514438" w:rsidRDefault="007B21AC" w:rsidP="00570E02">
      <w:pPr>
        <w:pStyle w:val="DipnotMetni"/>
        <w:ind w:left="709" w:hanging="709"/>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Ebu’l-Ferec, a.g.e. , Cilt.</w:t>
      </w:r>
      <w:r>
        <w:rPr>
          <w:rFonts w:ascii="Times New Roman" w:hAnsi="Times New Roman" w:cs="Times New Roman"/>
          <w:sz w:val="18"/>
          <w:szCs w:val="18"/>
        </w:rPr>
        <w:t xml:space="preserve"> </w:t>
      </w:r>
      <w:r w:rsidRPr="00514438">
        <w:rPr>
          <w:rFonts w:ascii="Times New Roman" w:hAnsi="Times New Roman" w:cs="Times New Roman"/>
          <w:sz w:val="18"/>
          <w:szCs w:val="18"/>
        </w:rPr>
        <w:t>6, s.</w:t>
      </w:r>
      <w:r>
        <w:rPr>
          <w:rFonts w:ascii="Times New Roman" w:hAnsi="Times New Roman" w:cs="Times New Roman"/>
          <w:sz w:val="18"/>
          <w:szCs w:val="18"/>
        </w:rPr>
        <w:t xml:space="preserve"> </w:t>
      </w:r>
      <w:r w:rsidRPr="00514438">
        <w:rPr>
          <w:rFonts w:ascii="Times New Roman" w:hAnsi="Times New Roman" w:cs="Times New Roman"/>
          <w:sz w:val="18"/>
          <w:szCs w:val="18"/>
        </w:rPr>
        <w:t>468.</w:t>
      </w:r>
    </w:p>
  </w:footnote>
  <w:footnote w:id="163">
    <w:p w:rsidR="007B21AC" w:rsidRPr="00514438" w:rsidRDefault="007B21AC" w:rsidP="00570E02">
      <w:pPr>
        <w:pStyle w:val="DipnotMetni"/>
        <w:ind w:left="709" w:hanging="709"/>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Pr>
          <w:rFonts w:ascii="Times New Roman" w:hAnsi="Times New Roman" w:cs="Times New Roman"/>
          <w:sz w:val="18"/>
          <w:szCs w:val="18"/>
        </w:rPr>
        <w:t xml:space="preserve"> Yazır, a.g.e. , Cilt. 8</w:t>
      </w:r>
      <w:r w:rsidRPr="00514438">
        <w:rPr>
          <w:rFonts w:ascii="Times New Roman" w:hAnsi="Times New Roman" w:cs="Times New Roman"/>
          <w:sz w:val="18"/>
          <w:szCs w:val="18"/>
        </w:rPr>
        <w:t>, s.</w:t>
      </w:r>
      <w:r>
        <w:rPr>
          <w:rFonts w:ascii="Times New Roman" w:hAnsi="Times New Roman" w:cs="Times New Roman"/>
          <w:sz w:val="18"/>
          <w:szCs w:val="18"/>
        </w:rPr>
        <w:t xml:space="preserve"> 5853</w:t>
      </w:r>
      <w:r w:rsidRPr="00514438">
        <w:rPr>
          <w:rFonts w:ascii="Times New Roman" w:hAnsi="Times New Roman" w:cs="Times New Roman"/>
          <w:sz w:val="18"/>
          <w:szCs w:val="18"/>
        </w:rPr>
        <w:t>.</w:t>
      </w:r>
    </w:p>
  </w:footnote>
  <w:footnote w:id="164">
    <w:p w:rsidR="007B21AC" w:rsidRPr="00514438" w:rsidRDefault="007B21AC" w:rsidP="00BF0592">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Pr>
          <w:rFonts w:ascii="Times New Roman" w:hAnsi="Times New Roman" w:cs="Times New Roman"/>
          <w:sz w:val="18"/>
          <w:szCs w:val="18"/>
        </w:rPr>
        <w:t xml:space="preserve"> Yazır, a.g.e. , Cilt. 8</w:t>
      </w:r>
      <w:r w:rsidRPr="00514438">
        <w:rPr>
          <w:rFonts w:ascii="Times New Roman" w:hAnsi="Times New Roman" w:cs="Times New Roman"/>
          <w:sz w:val="18"/>
          <w:szCs w:val="18"/>
        </w:rPr>
        <w:t>, s.</w:t>
      </w:r>
      <w:r>
        <w:rPr>
          <w:rFonts w:ascii="Times New Roman" w:hAnsi="Times New Roman" w:cs="Times New Roman"/>
          <w:sz w:val="18"/>
          <w:szCs w:val="18"/>
        </w:rPr>
        <w:t xml:space="preserve"> 5853</w:t>
      </w:r>
      <w:r w:rsidRPr="00514438">
        <w:rPr>
          <w:rFonts w:ascii="Times New Roman" w:hAnsi="Times New Roman" w:cs="Times New Roman"/>
          <w:sz w:val="18"/>
          <w:szCs w:val="18"/>
        </w:rPr>
        <w:t>.</w:t>
      </w:r>
    </w:p>
  </w:footnote>
  <w:footnote w:id="165">
    <w:p w:rsidR="007B21AC" w:rsidRPr="00514438" w:rsidRDefault="007B21AC" w:rsidP="00E575C3">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Ateş, </w:t>
      </w:r>
      <w:r w:rsidRPr="001D700A">
        <w:rPr>
          <w:rFonts w:ascii="Times New Roman" w:hAnsi="Times New Roman" w:cs="Times New Roman"/>
          <w:b/>
          <w:sz w:val="18"/>
          <w:szCs w:val="18"/>
        </w:rPr>
        <w:t>Yüce Kur’anın Çağdaş Tefsiri,</w:t>
      </w:r>
      <w:r>
        <w:rPr>
          <w:rFonts w:ascii="Times New Roman" w:hAnsi="Times New Roman" w:cs="Times New Roman"/>
          <w:b/>
          <w:sz w:val="18"/>
          <w:szCs w:val="18"/>
        </w:rPr>
        <w:t xml:space="preserve"> </w:t>
      </w:r>
      <w:r w:rsidRPr="00514438">
        <w:rPr>
          <w:rFonts w:ascii="Times New Roman" w:hAnsi="Times New Roman" w:cs="Times New Roman"/>
          <w:sz w:val="18"/>
          <w:szCs w:val="18"/>
        </w:rPr>
        <w:t>, Cilt.</w:t>
      </w:r>
      <w:r>
        <w:rPr>
          <w:rFonts w:ascii="Times New Roman" w:hAnsi="Times New Roman" w:cs="Times New Roman"/>
          <w:sz w:val="18"/>
          <w:szCs w:val="18"/>
        </w:rPr>
        <w:t xml:space="preserve"> </w:t>
      </w:r>
      <w:r w:rsidRPr="00514438">
        <w:rPr>
          <w:rFonts w:ascii="Times New Roman" w:hAnsi="Times New Roman" w:cs="Times New Roman"/>
          <w:sz w:val="18"/>
          <w:szCs w:val="18"/>
        </w:rPr>
        <w:t>10, s</w:t>
      </w:r>
      <w:r>
        <w:rPr>
          <w:rFonts w:ascii="Times New Roman" w:hAnsi="Times New Roman" w:cs="Times New Roman"/>
          <w:sz w:val="18"/>
          <w:szCs w:val="18"/>
        </w:rPr>
        <w:t xml:space="preserve">. </w:t>
      </w:r>
      <w:r w:rsidRPr="00514438">
        <w:rPr>
          <w:rFonts w:ascii="Times New Roman" w:hAnsi="Times New Roman" w:cs="Times New Roman"/>
          <w:sz w:val="18"/>
          <w:szCs w:val="18"/>
        </w:rPr>
        <w:t>491.</w:t>
      </w:r>
    </w:p>
  </w:footnote>
  <w:footnote w:id="166">
    <w:p w:rsidR="007B21AC" w:rsidRPr="00514438" w:rsidRDefault="007B21AC" w:rsidP="00CB3378">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Kutup, a.g.e. , Cilt.</w:t>
      </w:r>
      <w:r>
        <w:rPr>
          <w:rFonts w:ascii="Times New Roman" w:hAnsi="Times New Roman" w:cs="Times New Roman"/>
          <w:sz w:val="18"/>
          <w:szCs w:val="18"/>
        </w:rPr>
        <w:t xml:space="preserve"> </w:t>
      </w:r>
      <w:r w:rsidRPr="00514438">
        <w:rPr>
          <w:rFonts w:ascii="Times New Roman" w:hAnsi="Times New Roman" w:cs="Times New Roman"/>
          <w:sz w:val="18"/>
          <w:szCs w:val="18"/>
        </w:rPr>
        <w:t>16, s.</w:t>
      </w:r>
      <w:r>
        <w:rPr>
          <w:rFonts w:ascii="Times New Roman" w:hAnsi="Times New Roman" w:cs="Times New Roman"/>
          <w:sz w:val="18"/>
          <w:szCs w:val="18"/>
        </w:rPr>
        <w:t xml:space="preserve"> </w:t>
      </w:r>
      <w:r w:rsidRPr="00514438">
        <w:rPr>
          <w:rFonts w:ascii="Times New Roman" w:hAnsi="Times New Roman" w:cs="Times New Roman"/>
          <w:sz w:val="18"/>
          <w:szCs w:val="18"/>
        </w:rPr>
        <w:t>230.</w:t>
      </w:r>
    </w:p>
  </w:footnote>
  <w:footnote w:id="167">
    <w:p w:rsidR="007B21AC" w:rsidRPr="00514438" w:rsidRDefault="007B21AC" w:rsidP="003D4140">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Pr>
          <w:rFonts w:ascii="Times New Roman" w:hAnsi="Times New Roman" w:cs="Times New Roman"/>
          <w:sz w:val="18"/>
          <w:szCs w:val="18"/>
        </w:rPr>
        <w:t xml:space="preserve"> Sâbûnî</w:t>
      </w:r>
      <w:r w:rsidRPr="00514438">
        <w:rPr>
          <w:rFonts w:ascii="Times New Roman" w:hAnsi="Times New Roman" w:cs="Times New Roman"/>
          <w:sz w:val="18"/>
          <w:szCs w:val="18"/>
        </w:rPr>
        <w:t xml:space="preserve">, </w:t>
      </w:r>
      <w:r>
        <w:rPr>
          <w:rFonts w:ascii="Times New Roman" w:hAnsi="Times New Roman" w:cs="Times New Roman"/>
          <w:sz w:val="18"/>
          <w:szCs w:val="18"/>
        </w:rPr>
        <w:t>a.g.e. ,  Cilt. 3</w:t>
      </w:r>
      <w:r w:rsidRPr="00514438">
        <w:rPr>
          <w:rFonts w:ascii="Times New Roman" w:hAnsi="Times New Roman" w:cs="Times New Roman"/>
          <w:sz w:val="18"/>
          <w:szCs w:val="18"/>
        </w:rPr>
        <w:t>, s.</w:t>
      </w:r>
      <w:r>
        <w:rPr>
          <w:rFonts w:ascii="Times New Roman" w:hAnsi="Times New Roman" w:cs="Times New Roman"/>
          <w:sz w:val="18"/>
          <w:szCs w:val="18"/>
        </w:rPr>
        <w:t xml:space="preserve"> 538</w:t>
      </w:r>
      <w:r w:rsidRPr="00514438">
        <w:rPr>
          <w:rFonts w:ascii="Times New Roman" w:hAnsi="Times New Roman" w:cs="Times New Roman"/>
          <w:sz w:val="18"/>
          <w:szCs w:val="18"/>
        </w:rPr>
        <w:t>.</w:t>
      </w:r>
    </w:p>
  </w:footnote>
  <w:footnote w:id="168">
    <w:p w:rsidR="007B21AC" w:rsidRPr="00514438" w:rsidRDefault="007B21AC">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Pr>
          <w:rFonts w:ascii="Times New Roman" w:hAnsi="Times New Roman" w:cs="Times New Roman"/>
          <w:sz w:val="18"/>
          <w:szCs w:val="18"/>
        </w:rPr>
        <w:t xml:space="preserve"> Havvâ</w:t>
      </w:r>
      <w:r w:rsidRPr="00514438">
        <w:rPr>
          <w:rFonts w:ascii="Times New Roman" w:hAnsi="Times New Roman" w:cs="Times New Roman"/>
          <w:sz w:val="18"/>
          <w:szCs w:val="18"/>
        </w:rPr>
        <w:t>, a.g.e.  , Cilt.</w:t>
      </w:r>
      <w:r>
        <w:rPr>
          <w:rFonts w:ascii="Times New Roman" w:hAnsi="Times New Roman" w:cs="Times New Roman"/>
          <w:sz w:val="18"/>
          <w:szCs w:val="18"/>
        </w:rPr>
        <w:t xml:space="preserve"> </w:t>
      </w:r>
      <w:r w:rsidRPr="00514438">
        <w:rPr>
          <w:rFonts w:ascii="Times New Roman" w:hAnsi="Times New Roman" w:cs="Times New Roman"/>
          <w:sz w:val="18"/>
          <w:szCs w:val="18"/>
        </w:rPr>
        <w:t>16, s.</w:t>
      </w:r>
      <w:r>
        <w:rPr>
          <w:rFonts w:ascii="Times New Roman" w:hAnsi="Times New Roman" w:cs="Times New Roman"/>
          <w:sz w:val="18"/>
          <w:szCs w:val="18"/>
        </w:rPr>
        <w:t xml:space="preserve"> </w:t>
      </w:r>
      <w:r w:rsidRPr="00514438">
        <w:rPr>
          <w:rFonts w:ascii="Times New Roman" w:hAnsi="Times New Roman" w:cs="Times New Roman"/>
          <w:sz w:val="18"/>
          <w:szCs w:val="18"/>
        </w:rPr>
        <w:t>219.</w:t>
      </w:r>
    </w:p>
  </w:footnote>
  <w:footnote w:id="169">
    <w:p w:rsidR="007B21AC" w:rsidRPr="00514438" w:rsidRDefault="007B21AC" w:rsidP="00C576C6">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İbn Kesîr, a.g.e. , Cilt.</w:t>
      </w:r>
      <w:r>
        <w:rPr>
          <w:rFonts w:ascii="Times New Roman" w:hAnsi="Times New Roman" w:cs="Times New Roman"/>
          <w:sz w:val="18"/>
          <w:szCs w:val="18"/>
        </w:rPr>
        <w:t xml:space="preserve"> </w:t>
      </w:r>
      <w:r w:rsidRPr="00514438">
        <w:rPr>
          <w:rFonts w:ascii="Times New Roman" w:hAnsi="Times New Roman" w:cs="Times New Roman"/>
          <w:sz w:val="18"/>
          <w:szCs w:val="18"/>
        </w:rPr>
        <w:t>15, s.</w:t>
      </w:r>
      <w:r>
        <w:rPr>
          <w:rFonts w:ascii="Times New Roman" w:hAnsi="Times New Roman" w:cs="Times New Roman"/>
          <w:sz w:val="18"/>
          <w:szCs w:val="18"/>
        </w:rPr>
        <w:t xml:space="preserve"> </w:t>
      </w:r>
      <w:r w:rsidRPr="00514438">
        <w:rPr>
          <w:rFonts w:ascii="Times New Roman" w:hAnsi="Times New Roman" w:cs="Times New Roman"/>
          <w:sz w:val="18"/>
          <w:szCs w:val="18"/>
        </w:rPr>
        <w:t>8470.</w:t>
      </w:r>
    </w:p>
  </w:footnote>
  <w:footnote w:id="170">
    <w:p w:rsidR="007B21AC" w:rsidRPr="00514438" w:rsidRDefault="007B21AC" w:rsidP="00ED74A9">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Râzî,  a.g.e. , Cilt.</w:t>
      </w:r>
      <w:r>
        <w:rPr>
          <w:rFonts w:ascii="Times New Roman" w:hAnsi="Times New Roman" w:cs="Times New Roman"/>
          <w:sz w:val="18"/>
          <w:szCs w:val="18"/>
        </w:rPr>
        <w:t xml:space="preserve"> </w:t>
      </w:r>
      <w:r w:rsidRPr="00514438">
        <w:rPr>
          <w:rFonts w:ascii="Times New Roman" w:hAnsi="Times New Roman" w:cs="Times New Roman"/>
          <w:sz w:val="18"/>
          <w:szCs w:val="18"/>
        </w:rPr>
        <w:t>23, s.</w:t>
      </w:r>
      <w:r>
        <w:rPr>
          <w:rFonts w:ascii="Times New Roman" w:hAnsi="Times New Roman" w:cs="Times New Roman"/>
          <w:sz w:val="18"/>
          <w:szCs w:val="18"/>
        </w:rPr>
        <w:t xml:space="preserve"> </w:t>
      </w:r>
      <w:r w:rsidRPr="00514438">
        <w:rPr>
          <w:rFonts w:ascii="Times New Roman" w:hAnsi="Times New Roman" w:cs="Times New Roman"/>
          <w:sz w:val="18"/>
          <w:szCs w:val="18"/>
        </w:rPr>
        <w:t>166.</w:t>
      </w:r>
    </w:p>
  </w:footnote>
  <w:footnote w:id="171">
    <w:p w:rsidR="007B21AC" w:rsidRPr="00514438" w:rsidRDefault="007B21AC" w:rsidP="00BB3F3C">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Râzî,  a.g.e. , Cilt.2</w:t>
      </w:r>
      <w:r>
        <w:rPr>
          <w:rFonts w:ascii="Times New Roman" w:hAnsi="Times New Roman" w:cs="Times New Roman"/>
          <w:sz w:val="18"/>
          <w:szCs w:val="18"/>
        </w:rPr>
        <w:t xml:space="preserve"> </w:t>
      </w:r>
      <w:r w:rsidRPr="00514438">
        <w:rPr>
          <w:rFonts w:ascii="Times New Roman" w:hAnsi="Times New Roman" w:cs="Times New Roman"/>
          <w:sz w:val="18"/>
          <w:szCs w:val="18"/>
        </w:rPr>
        <w:t>3, s.</w:t>
      </w:r>
      <w:r>
        <w:rPr>
          <w:rFonts w:ascii="Times New Roman" w:hAnsi="Times New Roman" w:cs="Times New Roman"/>
          <w:sz w:val="18"/>
          <w:szCs w:val="18"/>
        </w:rPr>
        <w:t xml:space="preserve"> </w:t>
      </w:r>
      <w:r w:rsidRPr="00514438">
        <w:rPr>
          <w:rFonts w:ascii="Times New Roman" w:hAnsi="Times New Roman" w:cs="Times New Roman"/>
          <w:sz w:val="18"/>
          <w:szCs w:val="18"/>
        </w:rPr>
        <w:t>166.</w:t>
      </w:r>
    </w:p>
  </w:footnote>
  <w:footnote w:id="172">
    <w:p w:rsidR="007B21AC" w:rsidRPr="00514438" w:rsidRDefault="007B21AC" w:rsidP="00193FEE">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Pr>
          <w:rFonts w:ascii="Times New Roman" w:hAnsi="Times New Roman" w:cs="Times New Roman"/>
          <w:sz w:val="18"/>
          <w:szCs w:val="18"/>
        </w:rPr>
        <w:t xml:space="preserve"> Yazır, a.g.e. , Cilt. 8</w:t>
      </w:r>
      <w:r w:rsidRPr="00514438">
        <w:rPr>
          <w:rFonts w:ascii="Times New Roman" w:hAnsi="Times New Roman" w:cs="Times New Roman"/>
          <w:sz w:val="18"/>
          <w:szCs w:val="18"/>
        </w:rPr>
        <w:t>, s.</w:t>
      </w:r>
      <w:r>
        <w:rPr>
          <w:rFonts w:ascii="Times New Roman" w:hAnsi="Times New Roman" w:cs="Times New Roman"/>
          <w:sz w:val="18"/>
          <w:szCs w:val="18"/>
        </w:rPr>
        <w:t xml:space="preserve"> 5854</w:t>
      </w:r>
      <w:r w:rsidRPr="00514438">
        <w:rPr>
          <w:rFonts w:ascii="Times New Roman" w:hAnsi="Times New Roman" w:cs="Times New Roman"/>
          <w:sz w:val="18"/>
          <w:szCs w:val="18"/>
        </w:rPr>
        <w:t>.</w:t>
      </w:r>
    </w:p>
  </w:footnote>
  <w:footnote w:id="173">
    <w:p w:rsidR="007B21AC" w:rsidRPr="00514438" w:rsidRDefault="007B21AC">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Ateş, a.g.e. Cilt.</w:t>
      </w:r>
      <w:r>
        <w:rPr>
          <w:rFonts w:ascii="Times New Roman" w:hAnsi="Times New Roman" w:cs="Times New Roman"/>
          <w:sz w:val="18"/>
          <w:szCs w:val="18"/>
        </w:rPr>
        <w:t xml:space="preserve"> </w:t>
      </w:r>
      <w:r w:rsidRPr="00514438">
        <w:rPr>
          <w:rFonts w:ascii="Times New Roman" w:hAnsi="Times New Roman" w:cs="Times New Roman"/>
          <w:sz w:val="18"/>
          <w:szCs w:val="18"/>
        </w:rPr>
        <w:t>10, s.</w:t>
      </w:r>
      <w:r>
        <w:rPr>
          <w:rFonts w:ascii="Times New Roman" w:hAnsi="Times New Roman" w:cs="Times New Roman"/>
          <w:sz w:val="18"/>
          <w:szCs w:val="18"/>
        </w:rPr>
        <w:t xml:space="preserve"> </w:t>
      </w:r>
      <w:r w:rsidRPr="00514438">
        <w:rPr>
          <w:rFonts w:ascii="Times New Roman" w:hAnsi="Times New Roman" w:cs="Times New Roman"/>
          <w:sz w:val="18"/>
          <w:szCs w:val="18"/>
        </w:rPr>
        <w:t xml:space="preserve">491. </w:t>
      </w:r>
    </w:p>
  </w:footnote>
  <w:footnote w:id="174">
    <w:p w:rsidR="007B21AC" w:rsidRPr="00514438" w:rsidRDefault="007B21AC">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Bilmen, a.g.e. , Cilt.</w:t>
      </w:r>
      <w:r>
        <w:rPr>
          <w:rFonts w:ascii="Times New Roman" w:hAnsi="Times New Roman" w:cs="Times New Roman"/>
          <w:sz w:val="18"/>
          <w:szCs w:val="18"/>
        </w:rPr>
        <w:t xml:space="preserve"> </w:t>
      </w:r>
      <w:r w:rsidRPr="00514438">
        <w:rPr>
          <w:rFonts w:ascii="Times New Roman" w:hAnsi="Times New Roman" w:cs="Times New Roman"/>
          <w:sz w:val="18"/>
          <w:szCs w:val="18"/>
        </w:rPr>
        <w:t>7, s</w:t>
      </w:r>
      <w:r>
        <w:rPr>
          <w:rFonts w:ascii="Times New Roman" w:hAnsi="Times New Roman" w:cs="Times New Roman"/>
          <w:sz w:val="18"/>
          <w:szCs w:val="18"/>
        </w:rPr>
        <w:t xml:space="preserve">. </w:t>
      </w:r>
      <w:r w:rsidRPr="00514438">
        <w:rPr>
          <w:rFonts w:ascii="Times New Roman" w:hAnsi="Times New Roman" w:cs="Times New Roman"/>
          <w:sz w:val="18"/>
          <w:szCs w:val="18"/>
        </w:rPr>
        <w:t>4044.</w:t>
      </w:r>
    </w:p>
  </w:footnote>
  <w:footnote w:id="175">
    <w:p w:rsidR="007B21AC" w:rsidRPr="00514438" w:rsidRDefault="007B21AC" w:rsidP="00C06BCB">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Zühayli,  a.g.e. , Cilt.</w:t>
      </w:r>
      <w:r>
        <w:rPr>
          <w:rFonts w:ascii="Times New Roman" w:hAnsi="Times New Roman" w:cs="Times New Roman"/>
          <w:sz w:val="18"/>
          <w:szCs w:val="18"/>
        </w:rPr>
        <w:t xml:space="preserve"> </w:t>
      </w:r>
      <w:r w:rsidRPr="00514438">
        <w:rPr>
          <w:rFonts w:ascii="Times New Roman" w:hAnsi="Times New Roman" w:cs="Times New Roman"/>
          <w:sz w:val="18"/>
          <w:szCs w:val="18"/>
        </w:rPr>
        <w:t>15, s.</w:t>
      </w:r>
      <w:r>
        <w:rPr>
          <w:rFonts w:ascii="Times New Roman" w:hAnsi="Times New Roman" w:cs="Times New Roman"/>
          <w:sz w:val="18"/>
          <w:szCs w:val="18"/>
        </w:rPr>
        <w:t xml:space="preserve"> 643</w:t>
      </w:r>
      <w:r w:rsidRPr="00514438">
        <w:rPr>
          <w:rFonts w:ascii="Times New Roman" w:hAnsi="Times New Roman" w:cs="Times New Roman"/>
          <w:sz w:val="18"/>
          <w:szCs w:val="18"/>
        </w:rPr>
        <w:t xml:space="preserve">. </w:t>
      </w:r>
    </w:p>
  </w:footnote>
  <w:footnote w:id="176">
    <w:p w:rsidR="007B21AC" w:rsidRPr="00514438" w:rsidRDefault="007B21AC" w:rsidP="00B166CA">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Mehmet </w:t>
      </w:r>
      <w:r>
        <w:rPr>
          <w:rFonts w:ascii="Times New Roman" w:hAnsi="Times New Roman" w:cs="Times New Roman"/>
          <w:sz w:val="18"/>
          <w:szCs w:val="18"/>
        </w:rPr>
        <w:t xml:space="preserve">Vehbi, </w:t>
      </w:r>
      <w:r w:rsidRPr="00514438">
        <w:rPr>
          <w:rFonts w:ascii="Times New Roman" w:hAnsi="Times New Roman" w:cs="Times New Roman"/>
          <w:b/>
          <w:sz w:val="18"/>
          <w:szCs w:val="18"/>
        </w:rPr>
        <w:t>Hül</w:t>
      </w:r>
      <w:r>
        <w:rPr>
          <w:rFonts w:ascii="Times New Roman" w:hAnsi="Times New Roman" w:cs="Times New Roman"/>
          <w:b/>
          <w:sz w:val="18"/>
          <w:szCs w:val="18"/>
        </w:rPr>
        <w:t>â</w:t>
      </w:r>
      <w:r w:rsidRPr="00514438">
        <w:rPr>
          <w:rFonts w:ascii="Times New Roman" w:hAnsi="Times New Roman" w:cs="Times New Roman"/>
          <w:b/>
          <w:sz w:val="18"/>
          <w:szCs w:val="18"/>
        </w:rPr>
        <w:t>s</w:t>
      </w:r>
      <w:r>
        <w:rPr>
          <w:rFonts w:ascii="Times New Roman" w:hAnsi="Times New Roman" w:cs="Times New Roman"/>
          <w:b/>
          <w:sz w:val="18"/>
          <w:szCs w:val="18"/>
        </w:rPr>
        <w:t>a</w:t>
      </w:r>
      <w:r w:rsidRPr="00514438">
        <w:rPr>
          <w:rFonts w:ascii="Times New Roman" w:hAnsi="Times New Roman" w:cs="Times New Roman"/>
          <w:b/>
          <w:sz w:val="18"/>
          <w:szCs w:val="18"/>
        </w:rPr>
        <w:t>tü’l-Beyan F</w:t>
      </w:r>
      <w:r>
        <w:rPr>
          <w:rFonts w:ascii="Times New Roman" w:hAnsi="Times New Roman" w:cs="Times New Roman"/>
          <w:b/>
          <w:sz w:val="18"/>
          <w:szCs w:val="18"/>
        </w:rPr>
        <w:t>î</w:t>
      </w:r>
      <w:r w:rsidRPr="00514438">
        <w:rPr>
          <w:rFonts w:ascii="Times New Roman" w:hAnsi="Times New Roman" w:cs="Times New Roman"/>
          <w:b/>
          <w:sz w:val="18"/>
          <w:szCs w:val="18"/>
        </w:rPr>
        <w:t xml:space="preserve"> Tefsir’il-Kur’</w:t>
      </w:r>
      <w:r>
        <w:rPr>
          <w:rFonts w:ascii="Times New Roman" w:hAnsi="Times New Roman" w:cs="Times New Roman"/>
          <w:b/>
          <w:sz w:val="18"/>
          <w:szCs w:val="18"/>
        </w:rPr>
        <w:t>â</w:t>
      </w:r>
      <w:r w:rsidRPr="00514438">
        <w:rPr>
          <w:rFonts w:ascii="Times New Roman" w:hAnsi="Times New Roman" w:cs="Times New Roman"/>
          <w:b/>
          <w:sz w:val="18"/>
          <w:szCs w:val="18"/>
        </w:rPr>
        <w:t>n</w:t>
      </w:r>
      <w:r w:rsidRPr="00514438">
        <w:rPr>
          <w:rFonts w:ascii="Times New Roman" w:hAnsi="Times New Roman" w:cs="Times New Roman"/>
          <w:sz w:val="18"/>
          <w:szCs w:val="18"/>
        </w:rPr>
        <w:t>, 4. Baskı, Üçdal Neşriyat, Cilt.</w:t>
      </w:r>
      <w:r>
        <w:rPr>
          <w:rFonts w:ascii="Times New Roman" w:hAnsi="Times New Roman" w:cs="Times New Roman"/>
          <w:sz w:val="18"/>
          <w:szCs w:val="18"/>
        </w:rPr>
        <w:t xml:space="preserve"> </w:t>
      </w:r>
      <w:r w:rsidRPr="00514438">
        <w:rPr>
          <w:rFonts w:ascii="Times New Roman" w:hAnsi="Times New Roman" w:cs="Times New Roman"/>
          <w:sz w:val="18"/>
          <w:szCs w:val="18"/>
        </w:rPr>
        <w:t xml:space="preserve">15, </w:t>
      </w:r>
      <w:r>
        <w:rPr>
          <w:rFonts w:ascii="Times New Roman" w:hAnsi="Times New Roman" w:cs="Times New Roman"/>
          <w:sz w:val="18"/>
          <w:szCs w:val="18"/>
        </w:rPr>
        <w:t xml:space="preserve">1969, </w:t>
      </w:r>
      <w:r w:rsidRPr="00514438">
        <w:rPr>
          <w:rFonts w:ascii="Times New Roman" w:hAnsi="Times New Roman" w:cs="Times New Roman"/>
          <w:sz w:val="18"/>
          <w:szCs w:val="18"/>
        </w:rPr>
        <w:t>s</w:t>
      </w:r>
      <w:r>
        <w:rPr>
          <w:rFonts w:ascii="Times New Roman" w:hAnsi="Times New Roman" w:cs="Times New Roman"/>
          <w:sz w:val="18"/>
          <w:szCs w:val="18"/>
        </w:rPr>
        <w:t xml:space="preserve">. </w:t>
      </w:r>
      <w:r w:rsidRPr="00514438">
        <w:rPr>
          <w:rFonts w:ascii="Times New Roman" w:hAnsi="Times New Roman" w:cs="Times New Roman"/>
          <w:sz w:val="18"/>
          <w:szCs w:val="18"/>
        </w:rPr>
        <w:t>6462</w:t>
      </w:r>
    </w:p>
  </w:footnote>
  <w:footnote w:id="177">
    <w:p w:rsidR="007B21AC" w:rsidRPr="00514438" w:rsidRDefault="007B21AC" w:rsidP="00836896">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Pr>
          <w:rFonts w:ascii="Times New Roman" w:hAnsi="Times New Roman" w:cs="Times New Roman"/>
          <w:sz w:val="18"/>
          <w:szCs w:val="18"/>
        </w:rPr>
        <w:t xml:space="preserve"> Havvâ</w:t>
      </w:r>
      <w:r w:rsidRPr="00514438">
        <w:rPr>
          <w:rFonts w:ascii="Times New Roman" w:hAnsi="Times New Roman" w:cs="Times New Roman"/>
          <w:sz w:val="18"/>
          <w:szCs w:val="18"/>
        </w:rPr>
        <w:t>, a.g.e. , Cilt.</w:t>
      </w:r>
      <w:r>
        <w:rPr>
          <w:rFonts w:ascii="Times New Roman" w:hAnsi="Times New Roman" w:cs="Times New Roman"/>
          <w:sz w:val="18"/>
          <w:szCs w:val="18"/>
        </w:rPr>
        <w:t xml:space="preserve"> </w:t>
      </w:r>
      <w:r w:rsidRPr="00514438">
        <w:rPr>
          <w:rFonts w:ascii="Times New Roman" w:hAnsi="Times New Roman" w:cs="Times New Roman"/>
          <w:sz w:val="18"/>
          <w:szCs w:val="18"/>
        </w:rPr>
        <w:t>15, s.</w:t>
      </w:r>
      <w:r>
        <w:rPr>
          <w:rFonts w:ascii="Times New Roman" w:hAnsi="Times New Roman" w:cs="Times New Roman"/>
          <w:sz w:val="18"/>
          <w:szCs w:val="18"/>
        </w:rPr>
        <w:t xml:space="preserve"> </w:t>
      </w:r>
      <w:r w:rsidRPr="00514438">
        <w:rPr>
          <w:rFonts w:ascii="Times New Roman" w:hAnsi="Times New Roman" w:cs="Times New Roman"/>
          <w:sz w:val="18"/>
          <w:szCs w:val="18"/>
        </w:rPr>
        <w:t>220.</w:t>
      </w:r>
    </w:p>
  </w:footnote>
  <w:footnote w:id="178">
    <w:p w:rsidR="007B21AC" w:rsidRPr="00514438" w:rsidRDefault="007B21AC" w:rsidP="00261D97">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Pr>
          <w:rFonts w:ascii="Times New Roman" w:hAnsi="Times New Roman" w:cs="Times New Roman"/>
          <w:sz w:val="18"/>
          <w:szCs w:val="18"/>
        </w:rPr>
        <w:t xml:space="preserve"> Yazır, a.g.e. , Cilt. 8</w:t>
      </w:r>
      <w:r w:rsidRPr="00514438">
        <w:rPr>
          <w:rFonts w:ascii="Times New Roman" w:hAnsi="Times New Roman" w:cs="Times New Roman"/>
          <w:sz w:val="18"/>
          <w:szCs w:val="18"/>
        </w:rPr>
        <w:t>, s.</w:t>
      </w:r>
      <w:r>
        <w:rPr>
          <w:rFonts w:ascii="Times New Roman" w:hAnsi="Times New Roman" w:cs="Times New Roman"/>
          <w:sz w:val="18"/>
          <w:szCs w:val="18"/>
        </w:rPr>
        <w:t xml:space="preserve"> 5854</w:t>
      </w:r>
    </w:p>
  </w:footnote>
  <w:footnote w:id="179">
    <w:p w:rsidR="007B21AC" w:rsidRPr="00514438" w:rsidRDefault="007B21AC">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Pr>
          <w:rFonts w:ascii="Times New Roman" w:hAnsi="Times New Roman" w:cs="Times New Roman"/>
          <w:sz w:val="18"/>
          <w:szCs w:val="18"/>
        </w:rPr>
        <w:t xml:space="preserve"> Sâbûnî</w:t>
      </w:r>
      <w:r w:rsidRPr="00514438">
        <w:rPr>
          <w:rFonts w:ascii="Times New Roman" w:hAnsi="Times New Roman" w:cs="Times New Roman"/>
          <w:sz w:val="18"/>
          <w:szCs w:val="18"/>
        </w:rPr>
        <w:t xml:space="preserve">, </w:t>
      </w:r>
      <w:r>
        <w:rPr>
          <w:rFonts w:ascii="Times New Roman" w:hAnsi="Times New Roman" w:cs="Times New Roman"/>
          <w:sz w:val="18"/>
          <w:szCs w:val="18"/>
        </w:rPr>
        <w:t>a.g.e. , Cilt. 3, s. 538</w:t>
      </w:r>
      <w:r w:rsidRPr="00514438">
        <w:rPr>
          <w:rFonts w:ascii="Times New Roman" w:hAnsi="Times New Roman" w:cs="Times New Roman"/>
          <w:sz w:val="18"/>
          <w:szCs w:val="18"/>
        </w:rPr>
        <w:t>.</w:t>
      </w:r>
    </w:p>
  </w:footnote>
  <w:footnote w:id="180">
    <w:p w:rsidR="007B21AC" w:rsidRPr="00514438" w:rsidRDefault="007B21AC">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Râzî, Cilt.</w:t>
      </w:r>
      <w:r>
        <w:rPr>
          <w:rFonts w:ascii="Times New Roman" w:hAnsi="Times New Roman" w:cs="Times New Roman"/>
          <w:sz w:val="18"/>
          <w:szCs w:val="18"/>
        </w:rPr>
        <w:t xml:space="preserve"> </w:t>
      </w:r>
      <w:r w:rsidRPr="00514438">
        <w:rPr>
          <w:rFonts w:ascii="Times New Roman" w:hAnsi="Times New Roman" w:cs="Times New Roman"/>
          <w:sz w:val="18"/>
          <w:szCs w:val="18"/>
        </w:rPr>
        <w:t>23, s.</w:t>
      </w:r>
      <w:r>
        <w:rPr>
          <w:rFonts w:ascii="Times New Roman" w:hAnsi="Times New Roman" w:cs="Times New Roman"/>
          <w:sz w:val="18"/>
          <w:szCs w:val="18"/>
        </w:rPr>
        <w:t xml:space="preserve"> </w:t>
      </w:r>
      <w:r w:rsidRPr="00514438">
        <w:rPr>
          <w:rFonts w:ascii="Times New Roman" w:hAnsi="Times New Roman" w:cs="Times New Roman"/>
          <w:sz w:val="18"/>
          <w:szCs w:val="18"/>
        </w:rPr>
        <w:t>166.</w:t>
      </w:r>
    </w:p>
  </w:footnote>
  <w:footnote w:id="181">
    <w:p w:rsidR="007B21AC" w:rsidRPr="00BF324A" w:rsidRDefault="007B21AC" w:rsidP="00BF324A">
      <w:pPr>
        <w:pStyle w:val="AralkYok"/>
        <w:jc w:val="both"/>
        <w:rPr>
          <w:rFonts w:ascii="Times New Roman" w:hAnsi="Times New Roman" w:cs="Times New Roman"/>
          <w:sz w:val="18"/>
          <w:szCs w:val="18"/>
        </w:rPr>
      </w:pPr>
      <w:r w:rsidRPr="00BF324A">
        <w:rPr>
          <w:rStyle w:val="DipnotBavurusu"/>
          <w:rFonts w:ascii="Times New Roman" w:hAnsi="Times New Roman" w:cs="Times New Roman"/>
          <w:sz w:val="18"/>
          <w:szCs w:val="18"/>
        </w:rPr>
        <w:footnoteRef/>
      </w:r>
      <w:r w:rsidRPr="00BF324A">
        <w:rPr>
          <w:rFonts w:ascii="Times New Roman" w:hAnsi="Times New Roman" w:cs="Times New Roman"/>
          <w:sz w:val="18"/>
          <w:szCs w:val="18"/>
        </w:rPr>
        <w:t xml:space="preserve"> İbn Kêsîr, a.g.e. , Cilt.</w:t>
      </w:r>
      <w:r>
        <w:rPr>
          <w:rFonts w:ascii="Times New Roman" w:hAnsi="Times New Roman" w:cs="Times New Roman"/>
          <w:sz w:val="18"/>
          <w:szCs w:val="18"/>
        </w:rPr>
        <w:t xml:space="preserve"> </w:t>
      </w:r>
      <w:r w:rsidRPr="00BF324A">
        <w:rPr>
          <w:rFonts w:ascii="Times New Roman" w:hAnsi="Times New Roman" w:cs="Times New Roman"/>
          <w:sz w:val="18"/>
          <w:szCs w:val="18"/>
        </w:rPr>
        <w:t>15, s.</w:t>
      </w:r>
      <w:r>
        <w:rPr>
          <w:rFonts w:ascii="Times New Roman" w:hAnsi="Times New Roman" w:cs="Times New Roman"/>
          <w:sz w:val="18"/>
          <w:szCs w:val="18"/>
        </w:rPr>
        <w:t xml:space="preserve"> </w:t>
      </w:r>
      <w:r w:rsidRPr="00BF324A">
        <w:rPr>
          <w:rFonts w:ascii="Times New Roman" w:hAnsi="Times New Roman" w:cs="Times New Roman"/>
          <w:sz w:val="18"/>
          <w:szCs w:val="18"/>
        </w:rPr>
        <w:t>8470.</w:t>
      </w:r>
    </w:p>
  </w:footnote>
  <w:footnote w:id="182">
    <w:p w:rsidR="007B21AC" w:rsidRPr="00BF324A" w:rsidRDefault="007B21AC" w:rsidP="00BF324A">
      <w:pPr>
        <w:pStyle w:val="AralkYok"/>
        <w:jc w:val="both"/>
        <w:rPr>
          <w:rFonts w:ascii="Times New Roman" w:hAnsi="Times New Roman" w:cs="Times New Roman"/>
          <w:sz w:val="18"/>
          <w:szCs w:val="18"/>
        </w:rPr>
      </w:pPr>
      <w:r w:rsidRPr="00BF324A">
        <w:rPr>
          <w:rStyle w:val="DipnotBavurusu"/>
          <w:rFonts w:ascii="Times New Roman" w:hAnsi="Times New Roman" w:cs="Times New Roman"/>
          <w:sz w:val="18"/>
          <w:szCs w:val="18"/>
        </w:rPr>
        <w:footnoteRef/>
      </w:r>
      <w:r w:rsidRPr="00BF324A">
        <w:rPr>
          <w:rFonts w:ascii="Times New Roman" w:hAnsi="Times New Roman" w:cs="Times New Roman"/>
          <w:sz w:val="18"/>
          <w:szCs w:val="18"/>
        </w:rPr>
        <w:t xml:space="preserve"> İbn Kêsîr, a.g.e. , Cilt.</w:t>
      </w:r>
      <w:r>
        <w:rPr>
          <w:rFonts w:ascii="Times New Roman" w:hAnsi="Times New Roman" w:cs="Times New Roman"/>
          <w:sz w:val="18"/>
          <w:szCs w:val="18"/>
        </w:rPr>
        <w:t xml:space="preserve"> </w:t>
      </w:r>
      <w:r w:rsidRPr="00BF324A">
        <w:rPr>
          <w:rFonts w:ascii="Times New Roman" w:hAnsi="Times New Roman" w:cs="Times New Roman"/>
          <w:sz w:val="18"/>
          <w:szCs w:val="18"/>
        </w:rPr>
        <w:t>15, s.</w:t>
      </w:r>
      <w:r>
        <w:rPr>
          <w:rFonts w:ascii="Times New Roman" w:hAnsi="Times New Roman" w:cs="Times New Roman"/>
          <w:sz w:val="18"/>
          <w:szCs w:val="18"/>
        </w:rPr>
        <w:t xml:space="preserve"> </w:t>
      </w:r>
      <w:r w:rsidRPr="00BF324A">
        <w:rPr>
          <w:rFonts w:ascii="Times New Roman" w:hAnsi="Times New Roman" w:cs="Times New Roman"/>
          <w:sz w:val="18"/>
          <w:szCs w:val="18"/>
        </w:rPr>
        <w:t>8470.</w:t>
      </w:r>
    </w:p>
  </w:footnote>
  <w:footnote w:id="183">
    <w:p w:rsidR="007B21AC" w:rsidRPr="00BF324A" w:rsidRDefault="007B21AC" w:rsidP="00BF324A">
      <w:pPr>
        <w:pStyle w:val="AralkYok"/>
        <w:jc w:val="both"/>
        <w:rPr>
          <w:rFonts w:ascii="Times New Roman" w:hAnsi="Times New Roman" w:cs="Times New Roman"/>
          <w:sz w:val="18"/>
          <w:szCs w:val="18"/>
        </w:rPr>
      </w:pPr>
      <w:r w:rsidRPr="00BF324A">
        <w:rPr>
          <w:rStyle w:val="DipnotBavurusu"/>
          <w:rFonts w:ascii="Times New Roman" w:hAnsi="Times New Roman" w:cs="Times New Roman"/>
          <w:sz w:val="18"/>
          <w:szCs w:val="18"/>
        </w:rPr>
        <w:footnoteRef/>
      </w:r>
      <w:r w:rsidRPr="00BF324A">
        <w:rPr>
          <w:rFonts w:ascii="Times New Roman" w:hAnsi="Times New Roman" w:cs="Times New Roman"/>
          <w:sz w:val="18"/>
          <w:szCs w:val="18"/>
        </w:rPr>
        <w:t xml:space="preserve"> İbn Kêsîr, a.g.e. , Cilt.</w:t>
      </w:r>
      <w:r>
        <w:rPr>
          <w:rFonts w:ascii="Times New Roman" w:hAnsi="Times New Roman" w:cs="Times New Roman"/>
          <w:sz w:val="18"/>
          <w:szCs w:val="18"/>
        </w:rPr>
        <w:t xml:space="preserve"> </w:t>
      </w:r>
      <w:r w:rsidRPr="00BF324A">
        <w:rPr>
          <w:rFonts w:ascii="Times New Roman" w:hAnsi="Times New Roman" w:cs="Times New Roman"/>
          <w:sz w:val="18"/>
          <w:szCs w:val="18"/>
        </w:rPr>
        <w:t>15, s.</w:t>
      </w:r>
      <w:r>
        <w:rPr>
          <w:rFonts w:ascii="Times New Roman" w:hAnsi="Times New Roman" w:cs="Times New Roman"/>
          <w:sz w:val="18"/>
          <w:szCs w:val="18"/>
        </w:rPr>
        <w:t xml:space="preserve"> </w:t>
      </w:r>
      <w:r w:rsidRPr="00BF324A">
        <w:rPr>
          <w:rFonts w:ascii="Times New Roman" w:hAnsi="Times New Roman" w:cs="Times New Roman"/>
          <w:sz w:val="18"/>
          <w:szCs w:val="18"/>
        </w:rPr>
        <w:t>8470.</w:t>
      </w:r>
    </w:p>
  </w:footnote>
  <w:footnote w:id="184">
    <w:p w:rsidR="007B21AC" w:rsidRPr="00BF324A" w:rsidRDefault="007B21AC" w:rsidP="00FD4843">
      <w:pPr>
        <w:pStyle w:val="AralkYok"/>
        <w:jc w:val="both"/>
        <w:rPr>
          <w:rFonts w:ascii="Times New Roman" w:hAnsi="Times New Roman" w:cs="Times New Roman"/>
          <w:sz w:val="18"/>
          <w:szCs w:val="18"/>
        </w:rPr>
      </w:pPr>
      <w:r w:rsidRPr="00BF324A">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BF324A">
        <w:rPr>
          <w:rFonts w:ascii="Times New Roman" w:hAnsi="Times New Roman" w:cs="Times New Roman"/>
          <w:sz w:val="18"/>
          <w:szCs w:val="18"/>
        </w:rPr>
        <w:t>Zemahşerî,</w:t>
      </w:r>
      <w:r>
        <w:rPr>
          <w:rFonts w:ascii="Times New Roman" w:hAnsi="Times New Roman" w:cs="Times New Roman"/>
          <w:sz w:val="18"/>
          <w:szCs w:val="18"/>
        </w:rPr>
        <w:t xml:space="preserve"> </w:t>
      </w:r>
      <w:r w:rsidRPr="00BF324A">
        <w:rPr>
          <w:rFonts w:ascii="Times New Roman" w:hAnsi="Times New Roman" w:cs="Times New Roman"/>
          <w:sz w:val="18"/>
          <w:szCs w:val="18"/>
        </w:rPr>
        <w:t xml:space="preserve">a.g.e. </w:t>
      </w:r>
      <w:r w:rsidRPr="00BF324A">
        <w:rPr>
          <w:rFonts w:ascii="Times New Roman" w:hAnsi="Times New Roman" w:cs="Times New Roman"/>
          <w:color w:val="000000" w:themeColor="text1"/>
          <w:sz w:val="18"/>
          <w:szCs w:val="18"/>
          <w:shd w:val="clear" w:color="auto" w:fill="FFFFFF"/>
        </w:rPr>
        <w:t>, Cilt.</w:t>
      </w:r>
      <w:r>
        <w:rPr>
          <w:rFonts w:ascii="Times New Roman" w:hAnsi="Times New Roman" w:cs="Times New Roman"/>
          <w:color w:val="000000" w:themeColor="text1"/>
          <w:sz w:val="18"/>
          <w:szCs w:val="18"/>
          <w:shd w:val="clear" w:color="auto" w:fill="FFFFFF"/>
        </w:rPr>
        <w:t xml:space="preserve"> </w:t>
      </w:r>
      <w:r w:rsidRPr="00BF324A">
        <w:rPr>
          <w:rFonts w:ascii="Times New Roman" w:hAnsi="Times New Roman" w:cs="Times New Roman"/>
          <w:color w:val="000000" w:themeColor="text1"/>
          <w:sz w:val="18"/>
          <w:szCs w:val="18"/>
          <w:shd w:val="clear" w:color="auto" w:fill="FFFFFF"/>
        </w:rPr>
        <w:t>4, s.</w:t>
      </w:r>
      <w:r>
        <w:rPr>
          <w:rFonts w:ascii="Times New Roman" w:hAnsi="Times New Roman" w:cs="Times New Roman"/>
          <w:color w:val="000000" w:themeColor="text1"/>
          <w:sz w:val="18"/>
          <w:szCs w:val="18"/>
          <w:shd w:val="clear" w:color="auto" w:fill="FFFFFF"/>
        </w:rPr>
        <w:t xml:space="preserve"> </w:t>
      </w:r>
      <w:r w:rsidRPr="00BF324A">
        <w:rPr>
          <w:rFonts w:ascii="Times New Roman" w:hAnsi="Times New Roman" w:cs="Times New Roman"/>
          <w:color w:val="000000" w:themeColor="text1"/>
          <w:sz w:val="18"/>
          <w:szCs w:val="18"/>
          <w:shd w:val="clear" w:color="auto" w:fill="FFFFFF"/>
        </w:rPr>
        <w:t>1790.</w:t>
      </w:r>
    </w:p>
  </w:footnote>
  <w:footnote w:id="185">
    <w:p w:rsidR="007B21AC" w:rsidRPr="00BF324A" w:rsidRDefault="007B21AC" w:rsidP="00BF324A">
      <w:pPr>
        <w:pStyle w:val="AralkYok"/>
        <w:jc w:val="both"/>
        <w:rPr>
          <w:rFonts w:ascii="Times New Roman" w:hAnsi="Times New Roman" w:cs="Times New Roman"/>
          <w:sz w:val="18"/>
          <w:szCs w:val="18"/>
        </w:rPr>
      </w:pPr>
      <w:r w:rsidRPr="00BF324A">
        <w:rPr>
          <w:rStyle w:val="DipnotBavurusu"/>
          <w:rFonts w:ascii="Times New Roman" w:hAnsi="Times New Roman" w:cs="Times New Roman"/>
          <w:sz w:val="18"/>
          <w:szCs w:val="18"/>
        </w:rPr>
        <w:footnoteRef/>
      </w:r>
      <w:r w:rsidRPr="00BF324A">
        <w:rPr>
          <w:rFonts w:ascii="Times New Roman" w:hAnsi="Times New Roman" w:cs="Times New Roman"/>
          <w:sz w:val="18"/>
          <w:szCs w:val="18"/>
        </w:rPr>
        <w:t xml:space="preserve"> Râzî, a.g.e. , Cilt.</w:t>
      </w:r>
      <w:r>
        <w:rPr>
          <w:rFonts w:ascii="Times New Roman" w:hAnsi="Times New Roman" w:cs="Times New Roman"/>
          <w:sz w:val="18"/>
          <w:szCs w:val="18"/>
        </w:rPr>
        <w:t xml:space="preserve"> </w:t>
      </w:r>
      <w:r w:rsidRPr="00BF324A">
        <w:rPr>
          <w:rFonts w:ascii="Times New Roman" w:hAnsi="Times New Roman" w:cs="Times New Roman"/>
          <w:sz w:val="18"/>
          <w:szCs w:val="18"/>
        </w:rPr>
        <w:t>23, s.</w:t>
      </w:r>
      <w:r>
        <w:rPr>
          <w:rFonts w:ascii="Times New Roman" w:hAnsi="Times New Roman" w:cs="Times New Roman"/>
          <w:sz w:val="18"/>
          <w:szCs w:val="18"/>
        </w:rPr>
        <w:t xml:space="preserve"> </w:t>
      </w:r>
      <w:r w:rsidRPr="00BF324A">
        <w:rPr>
          <w:rFonts w:ascii="Times New Roman" w:hAnsi="Times New Roman" w:cs="Times New Roman"/>
          <w:sz w:val="18"/>
          <w:szCs w:val="18"/>
        </w:rPr>
        <w:t>167.</w:t>
      </w:r>
    </w:p>
  </w:footnote>
  <w:footnote w:id="186">
    <w:p w:rsidR="007B21AC" w:rsidRDefault="007B21AC">
      <w:pPr>
        <w:pStyle w:val="DipnotMetni"/>
      </w:pPr>
      <w:r>
        <w:rPr>
          <w:rStyle w:val="DipnotBavurusu"/>
        </w:rPr>
        <w:footnoteRef/>
      </w:r>
      <w:r>
        <w:t xml:space="preserve"> Nisa, 4/22.</w:t>
      </w:r>
    </w:p>
  </w:footnote>
  <w:footnote w:id="187">
    <w:p w:rsidR="007B21AC" w:rsidRPr="00BF324A" w:rsidRDefault="007B21AC" w:rsidP="00BF324A">
      <w:pPr>
        <w:pStyle w:val="AralkYok"/>
        <w:jc w:val="both"/>
        <w:rPr>
          <w:rFonts w:ascii="Times New Roman" w:hAnsi="Times New Roman" w:cs="Times New Roman"/>
          <w:sz w:val="18"/>
          <w:szCs w:val="18"/>
        </w:rPr>
      </w:pPr>
      <w:r w:rsidRPr="00BF324A">
        <w:rPr>
          <w:rStyle w:val="DipnotBavurusu"/>
          <w:rFonts w:ascii="Times New Roman" w:hAnsi="Times New Roman" w:cs="Times New Roman"/>
          <w:sz w:val="18"/>
          <w:szCs w:val="18"/>
        </w:rPr>
        <w:footnoteRef/>
      </w:r>
      <w:r w:rsidRPr="00BF324A">
        <w:rPr>
          <w:rFonts w:ascii="Times New Roman" w:hAnsi="Times New Roman" w:cs="Times New Roman"/>
          <w:sz w:val="18"/>
          <w:szCs w:val="18"/>
        </w:rPr>
        <w:t xml:space="preserve"> Râzî, a.g.e. , Cilt.</w:t>
      </w:r>
      <w:r>
        <w:rPr>
          <w:rFonts w:ascii="Times New Roman" w:hAnsi="Times New Roman" w:cs="Times New Roman"/>
          <w:sz w:val="18"/>
          <w:szCs w:val="18"/>
        </w:rPr>
        <w:t xml:space="preserve"> </w:t>
      </w:r>
      <w:r w:rsidRPr="00BF324A">
        <w:rPr>
          <w:rFonts w:ascii="Times New Roman" w:hAnsi="Times New Roman" w:cs="Times New Roman"/>
          <w:sz w:val="18"/>
          <w:szCs w:val="18"/>
        </w:rPr>
        <w:t>23, s.1</w:t>
      </w:r>
      <w:r>
        <w:rPr>
          <w:rFonts w:ascii="Times New Roman" w:hAnsi="Times New Roman" w:cs="Times New Roman"/>
          <w:sz w:val="18"/>
          <w:szCs w:val="18"/>
        </w:rPr>
        <w:t xml:space="preserve"> </w:t>
      </w:r>
      <w:r w:rsidRPr="00BF324A">
        <w:rPr>
          <w:rFonts w:ascii="Times New Roman" w:hAnsi="Times New Roman" w:cs="Times New Roman"/>
          <w:sz w:val="18"/>
          <w:szCs w:val="18"/>
        </w:rPr>
        <w:t>68.</w:t>
      </w:r>
    </w:p>
  </w:footnote>
  <w:footnote w:id="188">
    <w:p w:rsidR="007B21AC" w:rsidRPr="00BF324A" w:rsidRDefault="007B21AC" w:rsidP="00BF324A">
      <w:pPr>
        <w:pStyle w:val="AralkYok"/>
        <w:jc w:val="both"/>
        <w:rPr>
          <w:rFonts w:ascii="Times New Roman" w:hAnsi="Times New Roman" w:cs="Times New Roman"/>
          <w:sz w:val="18"/>
          <w:szCs w:val="18"/>
        </w:rPr>
      </w:pPr>
      <w:r w:rsidRPr="00BF324A">
        <w:rPr>
          <w:rStyle w:val="DipnotBavurusu"/>
          <w:rFonts w:ascii="Times New Roman" w:hAnsi="Times New Roman" w:cs="Times New Roman"/>
          <w:sz w:val="18"/>
          <w:szCs w:val="18"/>
        </w:rPr>
        <w:footnoteRef/>
      </w:r>
      <w:r w:rsidRPr="00BF324A">
        <w:rPr>
          <w:rFonts w:ascii="Times New Roman" w:hAnsi="Times New Roman" w:cs="Times New Roman"/>
          <w:sz w:val="18"/>
          <w:szCs w:val="18"/>
        </w:rPr>
        <w:t xml:space="preserve"> Beydâvî, a.g.e. , Cilt.</w:t>
      </w:r>
      <w:r>
        <w:rPr>
          <w:rFonts w:ascii="Times New Roman" w:hAnsi="Times New Roman" w:cs="Times New Roman"/>
          <w:sz w:val="18"/>
          <w:szCs w:val="18"/>
        </w:rPr>
        <w:t xml:space="preserve"> </w:t>
      </w:r>
      <w:r w:rsidRPr="00BF324A">
        <w:rPr>
          <w:rFonts w:ascii="Times New Roman" w:hAnsi="Times New Roman" w:cs="Times New Roman"/>
          <w:sz w:val="18"/>
          <w:szCs w:val="18"/>
        </w:rPr>
        <w:t>5, s.</w:t>
      </w:r>
      <w:r>
        <w:rPr>
          <w:rFonts w:ascii="Times New Roman" w:hAnsi="Times New Roman" w:cs="Times New Roman"/>
          <w:sz w:val="18"/>
          <w:szCs w:val="18"/>
        </w:rPr>
        <w:t xml:space="preserve"> </w:t>
      </w:r>
      <w:r w:rsidRPr="00BF324A">
        <w:rPr>
          <w:rFonts w:ascii="Times New Roman" w:hAnsi="Times New Roman" w:cs="Times New Roman"/>
          <w:sz w:val="18"/>
          <w:szCs w:val="18"/>
        </w:rPr>
        <w:t>315.</w:t>
      </w:r>
    </w:p>
  </w:footnote>
  <w:footnote w:id="189">
    <w:p w:rsidR="007B21AC" w:rsidRPr="00905DD8" w:rsidRDefault="007B21AC" w:rsidP="00C473BA">
      <w:pPr>
        <w:pStyle w:val="DipnotMetni"/>
        <w:rPr>
          <w:rFonts w:ascii="Times New Roman" w:hAnsi="Times New Roman" w:cs="Times New Roman"/>
          <w:sz w:val="18"/>
          <w:szCs w:val="18"/>
        </w:rPr>
      </w:pPr>
      <w:r w:rsidRPr="00905DD8">
        <w:rPr>
          <w:rStyle w:val="DipnotBavurusu"/>
          <w:rFonts w:ascii="Times New Roman" w:hAnsi="Times New Roman" w:cs="Times New Roman"/>
          <w:sz w:val="18"/>
          <w:szCs w:val="18"/>
        </w:rPr>
        <w:footnoteRef/>
      </w:r>
      <w:r w:rsidRPr="00905DD8">
        <w:rPr>
          <w:rFonts w:ascii="Times New Roman" w:hAnsi="Times New Roman" w:cs="Times New Roman"/>
          <w:sz w:val="18"/>
          <w:szCs w:val="18"/>
        </w:rPr>
        <w:t xml:space="preserve"> Arslan</w:t>
      </w:r>
      <w:r>
        <w:rPr>
          <w:rFonts w:ascii="Times New Roman" w:hAnsi="Times New Roman" w:cs="Times New Roman"/>
          <w:sz w:val="18"/>
          <w:szCs w:val="18"/>
        </w:rPr>
        <w:t xml:space="preserve">, </w:t>
      </w:r>
      <w:r w:rsidRPr="00905DD8">
        <w:rPr>
          <w:rFonts w:ascii="Times New Roman" w:hAnsi="Times New Roman" w:cs="Times New Roman"/>
          <w:sz w:val="18"/>
          <w:szCs w:val="18"/>
        </w:rPr>
        <w:t xml:space="preserve"> a.g.e.</w:t>
      </w:r>
      <w:r>
        <w:rPr>
          <w:rFonts w:ascii="Times New Roman" w:hAnsi="Times New Roman" w:cs="Times New Roman"/>
          <w:sz w:val="18"/>
          <w:szCs w:val="18"/>
        </w:rPr>
        <w:t xml:space="preserve"> </w:t>
      </w:r>
      <w:r w:rsidRPr="00905DD8">
        <w:rPr>
          <w:rFonts w:ascii="Times New Roman" w:hAnsi="Times New Roman" w:cs="Times New Roman"/>
          <w:sz w:val="18"/>
          <w:szCs w:val="18"/>
        </w:rPr>
        <w:t>, Cilt.</w:t>
      </w:r>
      <w:r>
        <w:rPr>
          <w:rFonts w:ascii="Times New Roman" w:hAnsi="Times New Roman" w:cs="Times New Roman"/>
          <w:sz w:val="18"/>
          <w:szCs w:val="18"/>
        </w:rPr>
        <w:t xml:space="preserve"> </w:t>
      </w:r>
      <w:r w:rsidRPr="00905DD8">
        <w:rPr>
          <w:rFonts w:ascii="Times New Roman" w:hAnsi="Times New Roman" w:cs="Times New Roman"/>
          <w:sz w:val="18"/>
          <w:szCs w:val="18"/>
        </w:rPr>
        <w:t>16, s.</w:t>
      </w:r>
      <w:r>
        <w:rPr>
          <w:rFonts w:ascii="Times New Roman" w:hAnsi="Times New Roman" w:cs="Times New Roman"/>
          <w:sz w:val="18"/>
          <w:szCs w:val="18"/>
        </w:rPr>
        <w:t xml:space="preserve"> </w:t>
      </w:r>
      <w:r w:rsidRPr="00905DD8">
        <w:rPr>
          <w:rFonts w:ascii="Times New Roman" w:hAnsi="Times New Roman" w:cs="Times New Roman"/>
          <w:sz w:val="18"/>
          <w:szCs w:val="18"/>
        </w:rPr>
        <w:t>27.</w:t>
      </w:r>
    </w:p>
  </w:footnote>
  <w:footnote w:id="190">
    <w:p w:rsidR="007B21AC" w:rsidRPr="00905DD8" w:rsidRDefault="007B21AC" w:rsidP="008C0AE6">
      <w:pPr>
        <w:pStyle w:val="DipnotMetni"/>
        <w:rPr>
          <w:rFonts w:ascii="Times New Roman" w:hAnsi="Times New Roman" w:cs="Times New Roman"/>
          <w:sz w:val="18"/>
          <w:szCs w:val="18"/>
        </w:rPr>
      </w:pPr>
      <w:r w:rsidRPr="00905DD8">
        <w:rPr>
          <w:rStyle w:val="DipnotBavurusu"/>
          <w:rFonts w:ascii="Times New Roman" w:hAnsi="Times New Roman" w:cs="Times New Roman"/>
          <w:sz w:val="18"/>
          <w:szCs w:val="18"/>
        </w:rPr>
        <w:footnoteRef/>
      </w:r>
      <w:r w:rsidRPr="00905DD8">
        <w:rPr>
          <w:rFonts w:ascii="Times New Roman" w:hAnsi="Times New Roman" w:cs="Times New Roman"/>
          <w:sz w:val="18"/>
          <w:szCs w:val="18"/>
        </w:rPr>
        <w:t xml:space="preserve">  Mevdûdî, a.g.e. , Cilt.</w:t>
      </w:r>
      <w:r>
        <w:rPr>
          <w:rFonts w:ascii="Times New Roman" w:hAnsi="Times New Roman" w:cs="Times New Roman"/>
          <w:sz w:val="18"/>
          <w:szCs w:val="18"/>
        </w:rPr>
        <w:t xml:space="preserve"> </w:t>
      </w:r>
      <w:r w:rsidRPr="00905DD8">
        <w:rPr>
          <w:rFonts w:ascii="Times New Roman" w:hAnsi="Times New Roman" w:cs="Times New Roman"/>
          <w:sz w:val="18"/>
          <w:szCs w:val="18"/>
        </w:rPr>
        <w:t>7, s.</w:t>
      </w:r>
      <w:r>
        <w:rPr>
          <w:rFonts w:ascii="Times New Roman" w:hAnsi="Times New Roman" w:cs="Times New Roman"/>
          <w:sz w:val="18"/>
          <w:szCs w:val="18"/>
        </w:rPr>
        <w:t xml:space="preserve"> </w:t>
      </w:r>
      <w:r w:rsidRPr="00905DD8">
        <w:rPr>
          <w:rFonts w:ascii="Times New Roman" w:hAnsi="Times New Roman" w:cs="Times New Roman"/>
          <w:sz w:val="18"/>
          <w:szCs w:val="18"/>
        </w:rPr>
        <w:t>133.</w:t>
      </w:r>
    </w:p>
  </w:footnote>
  <w:footnote w:id="191">
    <w:p w:rsidR="007B21AC" w:rsidRPr="00905DD8" w:rsidRDefault="007B21AC" w:rsidP="00905DD8">
      <w:pPr>
        <w:pStyle w:val="DipnotMetni"/>
        <w:rPr>
          <w:rFonts w:ascii="Times New Roman" w:hAnsi="Times New Roman" w:cs="Times New Roman"/>
          <w:sz w:val="18"/>
          <w:szCs w:val="18"/>
        </w:rPr>
      </w:pPr>
      <w:r w:rsidRPr="00905DD8">
        <w:rPr>
          <w:rStyle w:val="DipnotBavurusu"/>
          <w:rFonts w:ascii="Times New Roman" w:hAnsi="Times New Roman" w:cs="Times New Roman"/>
          <w:sz w:val="18"/>
          <w:szCs w:val="18"/>
        </w:rPr>
        <w:footnoteRef/>
      </w:r>
      <w:r w:rsidRPr="00905DD8">
        <w:rPr>
          <w:rFonts w:ascii="Times New Roman" w:hAnsi="Times New Roman" w:cs="Times New Roman"/>
          <w:sz w:val="18"/>
          <w:szCs w:val="18"/>
        </w:rPr>
        <w:t xml:space="preserve"> K</w:t>
      </w:r>
      <w:r>
        <w:rPr>
          <w:rFonts w:ascii="Times New Roman" w:hAnsi="Times New Roman" w:cs="Times New Roman"/>
          <w:sz w:val="18"/>
          <w:szCs w:val="18"/>
        </w:rPr>
        <w:t>â</w:t>
      </w:r>
      <w:r w:rsidRPr="00905DD8">
        <w:rPr>
          <w:rFonts w:ascii="Times New Roman" w:hAnsi="Times New Roman" w:cs="Times New Roman"/>
          <w:sz w:val="18"/>
          <w:szCs w:val="18"/>
        </w:rPr>
        <w:t>firun, 109/3.</w:t>
      </w:r>
    </w:p>
  </w:footnote>
  <w:footnote w:id="192">
    <w:p w:rsidR="007B21AC" w:rsidRPr="00905DD8" w:rsidRDefault="007B21AC">
      <w:pPr>
        <w:pStyle w:val="DipnotMetni"/>
        <w:rPr>
          <w:rFonts w:ascii="Times New Roman" w:hAnsi="Times New Roman" w:cs="Times New Roman"/>
          <w:sz w:val="18"/>
          <w:szCs w:val="18"/>
        </w:rPr>
      </w:pPr>
      <w:r w:rsidRPr="00905DD8">
        <w:rPr>
          <w:rStyle w:val="DipnotBavurusu"/>
          <w:rFonts w:ascii="Times New Roman" w:hAnsi="Times New Roman" w:cs="Times New Roman"/>
          <w:sz w:val="18"/>
          <w:szCs w:val="18"/>
        </w:rPr>
        <w:footnoteRef/>
      </w:r>
      <w:r w:rsidRPr="00905DD8">
        <w:rPr>
          <w:rFonts w:ascii="Times New Roman" w:hAnsi="Times New Roman" w:cs="Times New Roman"/>
          <w:sz w:val="18"/>
          <w:szCs w:val="18"/>
        </w:rPr>
        <w:t xml:space="preserve"> Nisa, 4/3.</w:t>
      </w:r>
    </w:p>
  </w:footnote>
  <w:footnote w:id="193">
    <w:p w:rsidR="007B21AC" w:rsidRPr="00905DD8" w:rsidRDefault="007B21AC">
      <w:pPr>
        <w:pStyle w:val="DipnotMetni"/>
        <w:rPr>
          <w:rFonts w:ascii="Times New Roman" w:hAnsi="Times New Roman" w:cs="Times New Roman"/>
          <w:sz w:val="18"/>
          <w:szCs w:val="18"/>
        </w:rPr>
      </w:pPr>
      <w:r w:rsidRPr="00905DD8">
        <w:rPr>
          <w:rStyle w:val="DipnotBavurusu"/>
          <w:rFonts w:ascii="Times New Roman" w:hAnsi="Times New Roman" w:cs="Times New Roman"/>
          <w:sz w:val="18"/>
          <w:szCs w:val="18"/>
        </w:rPr>
        <w:footnoteRef/>
      </w:r>
      <w:r w:rsidRPr="00905DD8">
        <w:rPr>
          <w:rFonts w:ascii="Times New Roman" w:hAnsi="Times New Roman" w:cs="Times New Roman"/>
          <w:sz w:val="18"/>
          <w:szCs w:val="18"/>
        </w:rPr>
        <w:t xml:space="preserve"> Nisa, 4/22.</w:t>
      </w:r>
    </w:p>
  </w:footnote>
  <w:footnote w:id="194">
    <w:p w:rsidR="007B21AC" w:rsidRPr="00905DD8" w:rsidRDefault="007B21AC" w:rsidP="00905DD8">
      <w:pPr>
        <w:pStyle w:val="DipnotMetni"/>
        <w:rPr>
          <w:rFonts w:ascii="Times New Roman" w:hAnsi="Times New Roman" w:cs="Times New Roman"/>
          <w:sz w:val="18"/>
          <w:szCs w:val="18"/>
        </w:rPr>
      </w:pPr>
      <w:r w:rsidRPr="00905DD8">
        <w:rPr>
          <w:rStyle w:val="DipnotBavurusu"/>
          <w:rFonts w:ascii="Times New Roman" w:hAnsi="Times New Roman" w:cs="Times New Roman"/>
          <w:sz w:val="18"/>
          <w:szCs w:val="18"/>
        </w:rPr>
        <w:footnoteRef/>
      </w:r>
      <w:r w:rsidRPr="00905DD8">
        <w:rPr>
          <w:rFonts w:ascii="Times New Roman" w:hAnsi="Times New Roman" w:cs="Times New Roman"/>
          <w:sz w:val="18"/>
          <w:szCs w:val="18"/>
        </w:rPr>
        <w:t xml:space="preserve"> N</w:t>
      </w:r>
      <w:r>
        <w:rPr>
          <w:rFonts w:ascii="Times New Roman" w:hAnsi="Times New Roman" w:cs="Times New Roman"/>
          <w:sz w:val="18"/>
          <w:szCs w:val="18"/>
        </w:rPr>
        <w:t>â</w:t>
      </w:r>
      <w:r w:rsidRPr="00905DD8">
        <w:rPr>
          <w:rFonts w:ascii="Times New Roman" w:hAnsi="Times New Roman" w:cs="Times New Roman"/>
          <w:sz w:val="18"/>
          <w:szCs w:val="18"/>
        </w:rPr>
        <w:t>ziat, 79/27-28.</w:t>
      </w:r>
    </w:p>
  </w:footnote>
  <w:footnote w:id="195">
    <w:p w:rsidR="007B21AC" w:rsidRPr="00905DD8" w:rsidRDefault="007B21AC" w:rsidP="00905DD8">
      <w:pPr>
        <w:pStyle w:val="AralkYok"/>
        <w:jc w:val="both"/>
        <w:rPr>
          <w:rFonts w:ascii="Times New Roman" w:hAnsi="Times New Roman" w:cs="Times New Roman"/>
          <w:sz w:val="18"/>
          <w:szCs w:val="18"/>
        </w:rPr>
      </w:pPr>
      <w:r w:rsidRPr="00905DD8">
        <w:rPr>
          <w:rStyle w:val="DipnotBavurusu"/>
          <w:rFonts w:ascii="Times New Roman" w:hAnsi="Times New Roman" w:cs="Times New Roman"/>
          <w:sz w:val="18"/>
          <w:szCs w:val="18"/>
        </w:rPr>
        <w:footnoteRef/>
      </w:r>
      <w:r w:rsidRPr="00905DD8">
        <w:rPr>
          <w:rFonts w:ascii="Times New Roman" w:hAnsi="Times New Roman" w:cs="Times New Roman"/>
          <w:sz w:val="18"/>
          <w:szCs w:val="18"/>
        </w:rPr>
        <w:t xml:space="preserve"> Yazır, a.g.e. , Cilt.</w:t>
      </w:r>
      <w:r>
        <w:rPr>
          <w:rFonts w:ascii="Times New Roman" w:hAnsi="Times New Roman" w:cs="Times New Roman"/>
          <w:sz w:val="18"/>
          <w:szCs w:val="18"/>
        </w:rPr>
        <w:t xml:space="preserve"> </w:t>
      </w:r>
      <w:r w:rsidRPr="00905DD8">
        <w:rPr>
          <w:rFonts w:ascii="Times New Roman" w:hAnsi="Times New Roman" w:cs="Times New Roman"/>
          <w:sz w:val="18"/>
          <w:szCs w:val="18"/>
        </w:rPr>
        <w:t>8, s.</w:t>
      </w:r>
      <w:r>
        <w:rPr>
          <w:rFonts w:ascii="Times New Roman" w:hAnsi="Times New Roman" w:cs="Times New Roman"/>
          <w:sz w:val="18"/>
          <w:szCs w:val="18"/>
        </w:rPr>
        <w:t xml:space="preserve"> </w:t>
      </w:r>
      <w:r w:rsidRPr="00905DD8">
        <w:rPr>
          <w:rFonts w:ascii="Times New Roman" w:hAnsi="Times New Roman" w:cs="Times New Roman"/>
          <w:sz w:val="18"/>
          <w:szCs w:val="18"/>
        </w:rPr>
        <w:t>5854</w:t>
      </w:r>
      <w:r>
        <w:rPr>
          <w:rFonts w:ascii="Times New Roman" w:hAnsi="Times New Roman" w:cs="Times New Roman"/>
          <w:sz w:val="18"/>
          <w:szCs w:val="18"/>
        </w:rPr>
        <w:t>.</w:t>
      </w:r>
    </w:p>
  </w:footnote>
  <w:footnote w:id="196">
    <w:p w:rsidR="007B21AC" w:rsidRPr="00905DD8" w:rsidRDefault="007B21AC" w:rsidP="00FB29FB">
      <w:pPr>
        <w:pStyle w:val="DipnotMetni"/>
        <w:rPr>
          <w:rFonts w:ascii="Times New Roman" w:hAnsi="Times New Roman" w:cs="Times New Roman"/>
          <w:sz w:val="18"/>
          <w:szCs w:val="18"/>
        </w:rPr>
      </w:pPr>
      <w:r w:rsidRPr="00905DD8">
        <w:rPr>
          <w:rStyle w:val="DipnotBavurusu"/>
          <w:rFonts w:ascii="Times New Roman" w:hAnsi="Times New Roman" w:cs="Times New Roman"/>
          <w:sz w:val="18"/>
          <w:szCs w:val="18"/>
        </w:rPr>
        <w:footnoteRef/>
      </w:r>
      <w:r w:rsidRPr="00905DD8">
        <w:rPr>
          <w:rFonts w:ascii="Times New Roman" w:hAnsi="Times New Roman" w:cs="Times New Roman"/>
          <w:sz w:val="18"/>
          <w:szCs w:val="18"/>
        </w:rPr>
        <w:t xml:space="preserve"> Bkz. Yazır, a.g.e. , Cilt.</w:t>
      </w:r>
      <w:r>
        <w:rPr>
          <w:rFonts w:ascii="Times New Roman" w:hAnsi="Times New Roman" w:cs="Times New Roman"/>
          <w:sz w:val="18"/>
          <w:szCs w:val="18"/>
        </w:rPr>
        <w:t xml:space="preserve"> </w:t>
      </w:r>
      <w:r w:rsidRPr="00905DD8">
        <w:rPr>
          <w:rFonts w:ascii="Times New Roman" w:hAnsi="Times New Roman" w:cs="Times New Roman"/>
          <w:sz w:val="18"/>
          <w:szCs w:val="18"/>
        </w:rPr>
        <w:t>8, s.</w:t>
      </w:r>
      <w:r>
        <w:rPr>
          <w:rFonts w:ascii="Times New Roman" w:hAnsi="Times New Roman" w:cs="Times New Roman"/>
          <w:sz w:val="18"/>
          <w:szCs w:val="18"/>
        </w:rPr>
        <w:t xml:space="preserve"> </w:t>
      </w:r>
      <w:r w:rsidRPr="00905DD8">
        <w:rPr>
          <w:rFonts w:ascii="Times New Roman" w:hAnsi="Times New Roman" w:cs="Times New Roman"/>
          <w:sz w:val="18"/>
          <w:szCs w:val="18"/>
        </w:rPr>
        <w:t>5861.</w:t>
      </w:r>
    </w:p>
  </w:footnote>
  <w:footnote w:id="197">
    <w:p w:rsidR="007B21AC" w:rsidRPr="00514438" w:rsidRDefault="007B21AC" w:rsidP="00F44846">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514438">
        <w:rPr>
          <w:rFonts w:ascii="Times New Roman" w:hAnsi="Times New Roman" w:cs="Times New Roman"/>
          <w:sz w:val="18"/>
          <w:szCs w:val="18"/>
        </w:rPr>
        <w:t>Kutup, a.g.e. , Cilt.</w:t>
      </w:r>
      <w:r>
        <w:rPr>
          <w:rFonts w:ascii="Times New Roman" w:hAnsi="Times New Roman" w:cs="Times New Roman"/>
          <w:sz w:val="18"/>
          <w:szCs w:val="18"/>
        </w:rPr>
        <w:t xml:space="preserve"> </w:t>
      </w:r>
      <w:r w:rsidRPr="00514438">
        <w:rPr>
          <w:rFonts w:ascii="Times New Roman" w:hAnsi="Times New Roman" w:cs="Times New Roman"/>
          <w:sz w:val="18"/>
          <w:szCs w:val="18"/>
        </w:rPr>
        <w:t>16, s.</w:t>
      </w:r>
      <w:r>
        <w:rPr>
          <w:rFonts w:ascii="Times New Roman" w:hAnsi="Times New Roman" w:cs="Times New Roman"/>
          <w:sz w:val="18"/>
          <w:szCs w:val="18"/>
        </w:rPr>
        <w:t xml:space="preserve"> </w:t>
      </w:r>
      <w:r w:rsidRPr="00514438">
        <w:rPr>
          <w:rFonts w:ascii="Times New Roman" w:hAnsi="Times New Roman" w:cs="Times New Roman"/>
          <w:sz w:val="18"/>
          <w:szCs w:val="18"/>
        </w:rPr>
        <w:t>231</w:t>
      </w:r>
    </w:p>
  </w:footnote>
  <w:footnote w:id="198">
    <w:p w:rsidR="007B21AC" w:rsidRPr="00514438" w:rsidRDefault="007B21AC" w:rsidP="009670A6">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Bilmen, a.g.e. , Cilt.</w:t>
      </w:r>
      <w:r>
        <w:rPr>
          <w:rFonts w:ascii="Times New Roman" w:hAnsi="Times New Roman" w:cs="Times New Roman"/>
          <w:sz w:val="18"/>
          <w:szCs w:val="18"/>
        </w:rPr>
        <w:t xml:space="preserve"> </w:t>
      </w:r>
      <w:r w:rsidRPr="00514438">
        <w:rPr>
          <w:rFonts w:ascii="Times New Roman" w:hAnsi="Times New Roman" w:cs="Times New Roman"/>
          <w:sz w:val="18"/>
          <w:szCs w:val="18"/>
        </w:rPr>
        <w:t>7, s.</w:t>
      </w:r>
      <w:r>
        <w:rPr>
          <w:rFonts w:ascii="Times New Roman" w:hAnsi="Times New Roman" w:cs="Times New Roman"/>
          <w:sz w:val="18"/>
          <w:szCs w:val="18"/>
        </w:rPr>
        <w:t xml:space="preserve"> </w:t>
      </w:r>
      <w:r w:rsidRPr="00514438">
        <w:rPr>
          <w:rFonts w:ascii="Times New Roman" w:hAnsi="Times New Roman" w:cs="Times New Roman"/>
          <w:sz w:val="18"/>
          <w:szCs w:val="18"/>
        </w:rPr>
        <w:t>4044.</w:t>
      </w:r>
    </w:p>
  </w:footnote>
  <w:footnote w:id="199">
    <w:p w:rsidR="007B21AC" w:rsidRPr="00FA2C87" w:rsidRDefault="007B21AC" w:rsidP="001C3781">
      <w:pPr>
        <w:pStyle w:val="DipnotMetni"/>
        <w:tabs>
          <w:tab w:val="center" w:pos="4536"/>
        </w:tabs>
        <w:rPr>
          <w:rFonts w:asciiTheme="majorBidi" w:hAnsiTheme="majorBidi" w:cstheme="majorBidi"/>
        </w:rPr>
      </w:pPr>
      <w:r w:rsidRPr="00514438">
        <w:rPr>
          <w:rStyle w:val="DipnotBavurusu"/>
          <w:rFonts w:ascii="Times New Roman" w:hAnsi="Times New Roman" w:cs="Times New Roman"/>
          <w:sz w:val="18"/>
          <w:szCs w:val="18"/>
        </w:rPr>
        <w:footnoteRef/>
      </w:r>
      <w:r>
        <w:rPr>
          <w:rFonts w:ascii="Times New Roman" w:hAnsi="Times New Roman" w:cs="Times New Roman"/>
          <w:sz w:val="18"/>
          <w:szCs w:val="18"/>
        </w:rPr>
        <w:t xml:space="preserve"> Sâbûnî, a.g.e. , Cilt. 3, s. 538</w:t>
      </w:r>
      <w:r w:rsidRPr="00514438">
        <w:rPr>
          <w:rFonts w:ascii="Times New Roman" w:hAnsi="Times New Roman" w:cs="Times New Roman"/>
          <w:sz w:val="18"/>
          <w:szCs w:val="18"/>
        </w:rPr>
        <w:t>.</w:t>
      </w:r>
      <w:r w:rsidRPr="00FA2C87">
        <w:rPr>
          <w:rFonts w:asciiTheme="majorBidi" w:hAnsiTheme="majorBidi" w:cstheme="majorBidi"/>
        </w:rPr>
        <w:tab/>
      </w:r>
    </w:p>
  </w:footnote>
  <w:footnote w:id="200">
    <w:p w:rsidR="007B21AC" w:rsidRPr="00514438" w:rsidRDefault="007B21AC">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Râzî,  a.g.e. , Cilt.</w:t>
      </w:r>
      <w:r>
        <w:rPr>
          <w:rFonts w:ascii="Times New Roman" w:hAnsi="Times New Roman" w:cs="Times New Roman"/>
          <w:sz w:val="18"/>
          <w:szCs w:val="18"/>
        </w:rPr>
        <w:t xml:space="preserve"> </w:t>
      </w:r>
      <w:r w:rsidRPr="00514438">
        <w:rPr>
          <w:rFonts w:ascii="Times New Roman" w:hAnsi="Times New Roman" w:cs="Times New Roman"/>
          <w:sz w:val="18"/>
          <w:szCs w:val="18"/>
        </w:rPr>
        <w:t>23, s.</w:t>
      </w:r>
      <w:r>
        <w:rPr>
          <w:rFonts w:ascii="Times New Roman" w:hAnsi="Times New Roman" w:cs="Times New Roman"/>
          <w:sz w:val="18"/>
          <w:szCs w:val="18"/>
        </w:rPr>
        <w:t xml:space="preserve"> </w:t>
      </w:r>
      <w:r w:rsidRPr="00514438">
        <w:rPr>
          <w:rFonts w:ascii="Times New Roman" w:hAnsi="Times New Roman" w:cs="Times New Roman"/>
          <w:sz w:val="18"/>
          <w:szCs w:val="18"/>
        </w:rPr>
        <w:t>168.</w:t>
      </w:r>
    </w:p>
  </w:footnote>
  <w:footnote w:id="201">
    <w:p w:rsidR="007B21AC" w:rsidRPr="00514438" w:rsidRDefault="007B21AC">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İbn Kesîr, a.g.e. , Cilt.</w:t>
      </w:r>
      <w:r>
        <w:rPr>
          <w:rFonts w:ascii="Times New Roman" w:hAnsi="Times New Roman" w:cs="Times New Roman"/>
          <w:sz w:val="18"/>
          <w:szCs w:val="18"/>
        </w:rPr>
        <w:t xml:space="preserve"> </w:t>
      </w:r>
      <w:r w:rsidRPr="00514438">
        <w:rPr>
          <w:rFonts w:ascii="Times New Roman" w:hAnsi="Times New Roman" w:cs="Times New Roman"/>
          <w:sz w:val="18"/>
          <w:szCs w:val="18"/>
        </w:rPr>
        <w:t>15, s.</w:t>
      </w:r>
      <w:r>
        <w:rPr>
          <w:rFonts w:ascii="Times New Roman" w:hAnsi="Times New Roman" w:cs="Times New Roman"/>
          <w:sz w:val="18"/>
          <w:szCs w:val="18"/>
        </w:rPr>
        <w:t xml:space="preserve"> </w:t>
      </w:r>
      <w:r w:rsidRPr="00514438">
        <w:rPr>
          <w:rFonts w:ascii="Times New Roman" w:hAnsi="Times New Roman" w:cs="Times New Roman"/>
          <w:sz w:val="18"/>
          <w:szCs w:val="18"/>
        </w:rPr>
        <w:t>8471.</w:t>
      </w:r>
    </w:p>
  </w:footnote>
  <w:footnote w:id="202">
    <w:p w:rsidR="007B21AC" w:rsidRPr="00514438" w:rsidRDefault="007B21AC" w:rsidP="00EE0438">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Yazır, a.g.e. , Cilt.</w:t>
      </w:r>
      <w:r>
        <w:rPr>
          <w:rFonts w:ascii="Times New Roman" w:hAnsi="Times New Roman" w:cs="Times New Roman"/>
          <w:sz w:val="18"/>
          <w:szCs w:val="18"/>
        </w:rPr>
        <w:t xml:space="preserve"> 8</w:t>
      </w:r>
      <w:r w:rsidRPr="00514438">
        <w:rPr>
          <w:rFonts w:ascii="Times New Roman" w:hAnsi="Times New Roman" w:cs="Times New Roman"/>
          <w:sz w:val="18"/>
          <w:szCs w:val="18"/>
        </w:rPr>
        <w:t>, s.</w:t>
      </w:r>
      <w:r>
        <w:rPr>
          <w:rFonts w:ascii="Times New Roman" w:hAnsi="Times New Roman" w:cs="Times New Roman"/>
          <w:sz w:val="18"/>
          <w:szCs w:val="18"/>
        </w:rPr>
        <w:t xml:space="preserve"> 5854</w:t>
      </w:r>
      <w:r w:rsidRPr="00514438">
        <w:rPr>
          <w:rFonts w:ascii="Times New Roman" w:hAnsi="Times New Roman" w:cs="Times New Roman"/>
          <w:sz w:val="18"/>
          <w:szCs w:val="18"/>
        </w:rPr>
        <w:t>.</w:t>
      </w:r>
    </w:p>
  </w:footnote>
  <w:footnote w:id="203">
    <w:p w:rsidR="007B21AC" w:rsidRPr="00514438" w:rsidRDefault="007B21AC">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Pr>
          <w:rFonts w:ascii="Times New Roman" w:hAnsi="Times New Roman" w:cs="Times New Roman"/>
          <w:sz w:val="18"/>
          <w:szCs w:val="18"/>
        </w:rPr>
        <w:t xml:space="preserve"> Havvâ</w:t>
      </w:r>
      <w:r w:rsidRPr="00514438">
        <w:rPr>
          <w:rFonts w:ascii="Times New Roman" w:hAnsi="Times New Roman" w:cs="Times New Roman"/>
          <w:sz w:val="18"/>
          <w:szCs w:val="18"/>
        </w:rPr>
        <w:t>, a.g.e. , Cilt.</w:t>
      </w:r>
      <w:r>
        <w:rPr>
          <w:rFonts w:ascii="Times New Roman" w:hAnsi="Times New Roman" w:cs="Times New Roman"/>
          <w:sz w:val="18"/>
          <w:szCs w:val="18"/>
        </w:rPr>
        <w:t xml:space="preserve"> </w:t>
      </w:r>
      <w:r w:rsidRPr="00514438">
        <w:rPr>
          <w:rFonts w:ascii="Times New Roman" w:hAnsi="Times New Roman" w:cs="Times New Roman"/>
          <w:sz w:val="18"/>
          <w:szCs w:val="18"/>
        </w:rPr>
        <w:t>16, s.</w:t>
      </w:r>
      <w:r>
        <w:rPr>
          <w:rFonts w:ascii="Times New Roman" w:hAnsi="Times New Roman" w:cs="Times New Roman"/>
          <w:sz w:val="18"/>
          <w:szCs w:val="18"/>
        </w:rPr>
        <w:t xml:space="preserve"> </w:t>
      </w:r>
      <w:r w:rsidRPr="00514438">
        <w:rPr>
          <w:rFonts w:ascii="Times New Roman" w:hAnsi="Times New Roman" w:cs="Times New Roman"/>
          <w:sz w:val="18"/>
          <w:szCs w:val="18"/>
        </w:rPr>
        <w:t xml:space="preserve">220. </w:t>
      </w:r>
    </w:p>
  </w:footnote>
  <w:footnote w:id="204">
    <w:p w:rsidR="007B21AC" w:rsidRPr="00514438" w:rsidRDefault="007B21AC" w:rsidP="00223CE9">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Pr>
          <w:rFonts w:ascii="Times New Roman" w:hAnsi="Times New Roman" w:cs="Times New Roman"/>
          <w:sz w:val="18"/>
          <w:szCs w:val="18"/>
        </w:rPr>
        <w:t xml:space="preserve"> Râzî</w:t>
      </w:r>
      <w:r w:rsidRPr="00514438">
        <w:rPr>
          <w:rFonts w:ascii="Times New Roman" w:hAnsi="Times New Roman" w:cs="Times New Roman"/>
          <w:sz w:val="18"/>
          <w:szCs w:val="18"/>
        </w:rPr>
        <w:t>,  a.g.e. , Cilt.</w:t>
      </w:r>
      <w:r>
        <w:rPr>
          <w:rFonts w:ascii="Times New Roman" w:hAnsi="Times New Roman" w:cs="Times New Roman"/>
          <w:sz w:val="18"/>
          <w:szCs w:val="18"/>
        </w:rPr>
        <w:t xml:space="preserve"> </w:t>
      </w:r>
      <w:r w:rsidRPr="00514438">
        <w:rPr>
          <w:rFonts w:ascii="Times New Roman" w:hAnsi="Times New Roman" w:cs="Times New Roman"/>
          <w:sz w:val="18"/>
          <w:szCs w:val="18"/>
        </w:rPr>
        <w:t>23, s.</w:t>
      </w:r>
      <w:r>
        <w:rPr>
          <w:rFonts w:ascii="Times New Roman" w:hAnsi="Times New Roman" w:cs="Times New Roman"/>
          <w:sz w:val="18"/>
          <w:szCs w:val="18"/>
        </w:rPr>
        <w:t xml:space="preserve"> </w:t>
      </w:r>
      <w:r w:rsidRPr="00514438">
        <w:rPr>
          <w:rFonts w:ascii="Times New Roman" w:hAnsi="Times New Roman" w:cs="Times New Roman"/>
          <w:sz w:val="18"/>
          <w:szCs w:val="18"/>
        </w:rPr>
        <w:t>169.</w:t>
      </w:r>
    </w:p>
  </w:footnote>
  <w:footnote w:id="205">
    <w:p w:rsidR="007B21AC" w:rsidRPr="00514438" w:rsidRDefault="007B21AC" w:rsidP="00223CE9">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Pr>
          <w:rFonts w:ascii="Times New Roman" w:hAnsi="Times New Roman" w:cs="Times New Roman"/>
          <w:sz w:val="18"/>
          <w:szCs w:val="18"/>
        </w:rPr>
        <w:t xml:space="preserve"> Râzî</w:t>
      </w:r>
      <w:r w:rsidRPr="00514438">
        <w:rPr>
          <w:rFonts w:ascii="Times New Roman" w:hAnsi="Times New Roman" w:cs="Times New Roman"/>
          <w:sz w:val="18"/>
          <w:szCs w:val="18"/>
        </w:rPr>
        <w:t>,  a.g.e. , Cilt.</w:t>
      </w:r>
      <w:r>
        <w:rPr>
          <w:rFonts w:ascii="Times New Roman" w:hAnsi="Times New Roman" w:cs="Times New Roman"/>
          <w:sz w:val="18"/>
          <w:szCs w:val="18"/>
        </w:rPr>
        <w:t xml:space="preserve"> </w:t>
      </w:r>
      <w:r w:rsidRPr="00514438">
        <w:rPr>
          <w:rFonts w:ascii="Times New Roman" w:hAnsi="Times New Roman" w:cs="Times New Roman"/>
          <w:sz w:val="18"/>
          <w:szCs w:val="18"/>
        </w:rPr>
        <w:t>23, s.</w:t>
      </w:r>
      <w:r>
        <w:rPr>
          <w:rFonts w:ascii="Times New Roman" w:hAnsi="Times New Roman" w:cs="Times New Roman"/>
          <w:sz w:val="18"/>
          <w:szCs w:val="18"/>
        </w:rPr>
        <w:t xml:space="preserve"> </w:t>
      </w:r>
      <w:r w:rsidRPr="00514438">
        <w:rPr>
          <w:rFonts w:ascii="Times New Roman" w:hAnsi="Times New Roman" w:cs="Times New Roman"/>
          <w:sz w:val="18"/>
          <w:szCs w:val="18"/>
        </w:rPr>
        <w:t>168.</w:t>
      </w:r>
    </w:p>
  </w:footnote>
  <w:footnote w:id="206">
    <w:p w:rsidR="007B21AC" w:rsidRPr="00514438" w:rsidRDefault="007B21AC" w:rsidP="00B35777">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Pr>
          <w:rFonts w:ascii="Times New Roman" w:hAnsi="Times New Roman" w:cs="Times New Roman"/>
          <w:sz w:val="18"/>
          <w:szCs w:val="18"/>
        </w:rPr>
        <w:t xml:space="preserve"> Sâbûnî, a.g.e. , Cilt. 3, s. 538</w:t>
      </w:r>
      <w:r w:rsidRPr="00514438">
        <w:rPr>
          <w:rFonts w:ascii="Times New Roman" w:hAnsi="Times New Roman" w:cs="Times New Roman"/>
          <w:sz w:val="18"/>
          <w:szCs w:val="18"/>
        </w:rPr>
        <w:t>.</w:t>
      </w:r>
    </w:p>
  </w:footnote>
  <w:footnote w:id="207">
    <w:p w:rsidR="007B21AC" w:rsidRPr="00514438" w:rsidRDefault="007B21AC" w:rsidP="00732ACE">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Ateş</w:t>
      </w:r>
      <w:r>
        <w:rPr>
          <w:rFonts w:ascii="Times New Roman" w:hAnsi="Times New Roman" w:cs="Times New Roman"/>
          <w:sz w:val="18"/>
          <w:szCs w:val="18"/>
        </w:rPr>
        <w:t xml:space="preserve">, </w:t>
      </w:r>
      <w:r w:rsidRPr="001D700A">
        <w:rPr>
          <w:rFonts w:ascii="Times New Roman" w:hAnsi="Times New Roman" w:cs="Times New Roman"/>
          <w:b/>
          <w:sz w:val="18"/>
          <w:szCs w:val="18"/>
        </w:rPr>
        <w:t>Yüce Kur’anın Çağdaş Tefsiri,</w:t>
      </w:r>
      <w:r w:rsidRPr="00514438">
        <w:rPr>
          <w:rFonts w:ascii="Times New Roman" w:hAnsi="Times New Roman" w:cs="Times New Roman"/>
          <w:sz w:val="18"/>
          <w:szCs w:val="18"/>
        </w:rPr>
        <w:t xml:space="preserve"> Cilt.</w:t>
      </w:r>
      <w:r>
        <w:rPr>
          <w:rFonts w:ascii="Times New Roman" w:hAnsi="Times New Roman" w:cs="Times New Roman"/>
          <w:sz w:val="18"/>
          <w:szCs w:val="18"/>
        </w:rPr>
        <w:t xml:space="preserve"> </w:t>
      </w:r>
      <w:r w:rsidRPr="00514438">
        <w:rPr>
          <w:rFonts w:ascii="Times New Roman" w:hAnsi="Times New Roman" w:cs="Times New Roman"/>
          <w:sz w:val="18"/>
          <w:szCs w:val="18"/>
        </w:rPr>
        <w:t>10, s.</w:t>
      </w:r>
      <w:r>
        <w:rPr>
          <w:rFonts w:ascii="Times New Roman" w:hAnsi="Times New Roman" w:cs="Times New Roman"/>
          <w:sz w:val="18"/>
          <w:szCs w:val="18"/>
        </w:rPr>
        <w:t xml:space="preserve"> </w:t>
      </w:r>
      <w:r w:rsidRPr="00514438">
        <w:rPr>
          <w:rFonts w:ascii="Times New Roman" w:hAnsi="Times New Roman" w:cs="Times New Roman"/>
          <w:sz w:val="18"/>
          <w:szCs w:val="18"/>
        </w:rPr>
        <w:t>491.</w:t>
      </w:r>
    </w:p>
  </w:footnote>
  <w:footnote w:id="208">
    <w:p w:rsidR="007B21AC" w:rsidRPr="00514438" w:rsidRDefault="007B21AC" w:rsidP="00570E02">
      <w:pPr>
        <w:pStyle w:val="DipnotMetni"/>
        <w:ind w:left="709" w:hanging="709"/>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Zühayli, a.g.e. , Cilt.</w:t>
      </w:r>
      <w:r>
        <w:rPr>
          <w:rFonts w:ascii="Times New Roman" w:hAnsi="Times New Roman" w:cs="Times New Roman"/>
          <w:sz w:val="18"/>
          <w:szCs w:val="18"/>
        </w:rPr>
        <w:t xml:space="preserve"> </w:t>
      </w:r>
      <w:r w:rsidRPr="00514438">
        <w:rPr>
          <w:rFonts w:ascii="Times New Roman" w:hAnsi="Times New Roman" w:cs="Times New Roman"/>
          <w:sz w:val="18"/>
          <w:szCs w:val="18"/>
        </w:rPr>
        <w:t>15, s.</w:t>
      </w:r>
      <w:r>
        <w:rPr>
          <w:rFonts w:ascii="Times New Roman" w:hAnsi="Times New Roman" w:cs="Times New Roman"/>
          <w:sz w:val="18"/>
          <w:szCs w:val="18"/>
        </w:rPr>
        <w:t xml:space="preserve"> 643</w:t>
      </w:r>
      <w:r w:rsidRPr="00514438">
        <w:rPr>
          <w:rFonts w:ascii="Times New Roman" w:hAnsi="Times New Roman" w:cs="Times New Roman"/>
          <w:sz w:val="18"/>
          <w:szCs w:val="18"/>
        </w:rPr>
        <w:t>.</w:t>
      </w:r>
    </w:p>
  </w:footnote>
  <w:footnote w:id="209">
    <w:p w:rsidR="007B21AC" w:rsidRPr="00514438" w:rsidRDefault="007B21AC" w:rsidP="00570E02">
      <w:pPr>
        <w:pStyle w:val="DipnotMetni"/>
        <w:ind w:left="709" w:hanging="709"/>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Bilmen, a.g.e. ,Cilt.</w:t>
      </w:r>
      <w:r>
        <w:rPr>
          <w:rFonts w:ascii="Times New Roman" w:hAnsi="Times New Roman" w:cs="Times New Roman"/>
          <w:sz w:val="18"/>
          <w:szCs w:val="18"/>
        </w:rPr>
        <w:t xml:space="preserve"> </w:t>
      </w:r>
      <w:r w:rsidRPr="00514438">
        <w:rPr>
          <w:rFonts w:ascii="Times New Roman" w:hAnsi="Times New Roman" w:cs="Times New Roman"/>
          <w:sz w:val="18"/>
          <w:szCs w:val="18"/>
        </w:rPr>
        <w:t>7, s.</w:t>
      </w:r>
      <w:r>
        <w:rPr>
          <w:rFonts w:ascii="Times New Roman" w:hAnsi="Times New Roman" w:cs="Times New Roman"/>
          <w:sz w:val="18"/>
          <w:szCs w:val="18"/>
        </w:rPr>
        <w:t xml:space="preserve"> </w:t>
      </w:r>
      <w:r w:rsidRPr="00514438">
        <w:rPr>
          <w:rFonts w:ascii="Times New Roman" w:hAnsi="Times New Roman" w:cs="Times New Roman"/>
          <w:sz w:val="18"/>
          <w:szCs w:val="18"/>
        </w:rPr>
        <w:t>4044.</w:t>
      </w:r>
    </w:p>
  </w:footnote>
  <w:footnote w:id="210">
    <w:p w:rsidR="007B21AC" w:rsidRPr="00514438" w:rsidRDefault="007B21AC" w:rsidP="00570E02">
      <w:pPr>
        <w:pStyle w:val="DipnotMetni"/>
        <w:ind w:left="709" w:hanging="709"/>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Kutup, a.g.e. , Cilt.</w:t>
      </w:r>
      <w:r>
        <w:rPr>
          <w:rFonts w:ascii="Times New Roman" w:hAnsi="Times New Roman" w:cs="Times New Roman"/>
          <w:sz w:val="18"/>
          <w:szCs w:val="18"/>
        </w:rPr>
        <w:t xml:space="preserve"> </w:t>
      </w:r>
      <w:r w:rsidRPr="00514438">
        <w:rPr>
          <w:rFonts w:ascii="Times New Roman" w:hAnsi="Times New Roman" w:cs="Times New Roman"/>
          <w:sz w:val="18"/>
          <w:szCs w:val="18"/>
        </w:rPr>
        <w:t>16, s.</w:t>
      </w:r>
      <w:r>
        <w:rPr>
          <w:rFonts w:ascii="Times New Roman" w:hAnsi="Times New Roman" w:cs="Times New Roman"/>
          <w:sz w:val="18"/>
          <w:szCs w:val="18"/>
        </w:rPr>
        <w:t xml:space="preserve"> </w:t>
      </w:r>
      <w:r w:rsidRPr="00514438">
        <w:rPr>
          <w:rFonts w:ascii="Times New Roman" w:hAnsi="Times New Roman" w:cs="Times New Roman"/>
          <w:sz w:val="18"/>
          <w:szCs w:val="18"/>
        </w:rPr>
        <w:t xml:space="preserve">231. </w:t>
      </w:r>
    </w:p>
  </w:footnote>
  <w:footnote w:id="211">
    <w:p w:rsidR="007B21AC" w:rsidRPr="00514438" w:rsidRDefault="007B21AC" w:rsidP="00570E02">
      <w:pPr>
        <w:pStyle w:val="AralkYok"/>
        <w:ind w:left="709" w:hanging="709"/>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Pr>
          <w:rFonts w:ascii="Times New Roman" w:hAnsi="Times New Roman" w:cs="Times New Roman"/>
          <w:sz w:val="18"/>
          <w:szCs w:val="18"/>
        </w:rPr>
        <w:t xml:space="preserve"> İbn Kayyim el-Cevziyye, </w:t>
      </w:r>
      <w:r w:rsidRPr="00514438">
        <w:rPr>
          <w:rFonts w:ascii="Times New Roman" w:hAnsi="Times New Roman" w:cs="Times New Roman"/>
          <w:b/>
          <w:bCs/>
          <w:sz w:val="18"/>
          <w:szCs w:val="18"/>
        </w:rPr>
        <w:t>Bedâi’ut-Tefsîr</w:t>
      </w:r>
      <w:r w:rsidRPr="00514438">
        <w:rPr>
          <w:rFonts w:ascii="Times New Roman" w:hAnsi="Times New Roman" w:cs="Times New Roman"/>
          <w:sz w:val="18"/>
          <w:szCs w:val="18"/>
        </w:rPr>
        <w:t>, Çev: Halil Aldemir ve Savaş Kocabaş, Polen Yayınları, Cilt.</w:t>
      </w:r>
      <w:r>
        <w:rPr>
          <w:rFonts w:ascii="Times New Roman" w:hAnsi="Times New Roman" w:cs="Times New Roman"/>
          <w:sz w:val="18"/>
          <w:szCs w:val="18"/>
        </w:rPr>
        <w:t xml:space="preserve"> </w:t>
      </w:r>
      <w:r w:rsidRPr="00514438">
        <w:rPr>
          <w:rFonts w:ascii="Times New Roman" w:hAnsi="Times New Roman" w:cs="Times New Roman"/>
          <w:sz w:val="18"/>
          <w:szCs w:val="18"/>
        </w:rPr>
        <w:t>4,</w:t>
      </w:r>
      <w:r>
        <w:rPr>
          <w:rFonts w:ascii="Times New Roman" w:hAnsi="Times New Roman" w:cs="Times New Roman"/>
          <w:sz w:val="18"/>
          <w:szCs w:val="18"/>
        </w:rPr>
        <w:t xml:space="preserve">  2011,</w:t>
      </w:r>
      <w:r w:rsidRPr="00514438">
        <w:rPr>
          <w:rFonts w:ascii="Times New Roman" w:hAnsi="Times New Roman" w:cs="Times New Roman"/>
          <w:sz w:val="18"/>
          <w:szCs w:val="18"/>
        </w:rPr>
        <w:t xml:space="preserve"> s.</w:t>
      </w:r>
      <w:r>
        <w:rPr>
          <w:rFonts w:ascii="Times New Roman" w:hAnsi="Times New Roman" w:cs="Times New Roman"/>
          <w:sz w:val="18"/>
          <w:szCs w:val="18"/>
        </w:rPr>
        <w:t xml:space="preserve"> </w:t>
      </w:r>
      <w:r w:rsidRPr="00514438">
        <w:rPr>
          <w:rFonts w:ascii="Times New Roman" w:hAnsi="Times New Roman" w:cs="Times New Roman"/>
          <w:sz w:val="18"/>
          <w:szCs w:val="18"/>
        </w:rPr>
        <w:t>522.</w:t>
      </w:r>
    </w:p>
  </w:footnote>
  <w:footnote w:id="212">
    <w:p w:rsidR="007B21AC" w:rsidRPr="00514438" w:rsidRDefault="007B21AC" w:rsidP="00AD2564">
      <w:pPr>
        <w:pStyle w:val="AralkYok"/>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Râzî, a.g.e. , Cilt.</w:t>
      </w:r>
      <w:r>
        <w:rPr>
          <w:rFonts w:ascii="Times New Roman" w:hAnsi="Times New Roman" w:cs="Times New Roman"/>
          <w:sz w:val="18"/>
          <w:szCs w:val="18"/>
        </w:rPr>
        <w:t xml:space="preserve"> </w:t>
      </w:r>
      <w:r w:rsidRPr="00514438">
        <w:rPr>
          <w:rFonts w:ascii="Times New Roman" w:hAnsi="Times New Roman" w:cs="Times New Roman"/>
          <w:sz w:val="18"/>
          <w:szCs w:val="18"/>
        </w:rPr>
        <w:t>23, s.</w:t>
      </w:r>
      <w:r>
        <w:rPr>
          <w:rFonts w:ascii="Times New Roman" w:hAnsi="Times New Roman" w:cs="Times New Roman"/>
          <w:sz w:val="18"/>
          <w:szCs w:val="18"/>
        </w:rPr>
        <w:t xml:space="preserve"> </w:t>
      </w:r>
      <w:r w:rsidRPr="00514438">
        <w:rPr>
          <w:rFonts w:ascii="Times New Roman" w:hAnsi="Times New Roman" w:cs="Times New Roman"/>
          <w:sz w:val="18"/>
          <w:szCs w:val="18"/>
        </w:rPr>
        <w:t>169.</w:t>
      </w:r>
    </w:p>
  </w:footnote>
  <w:footnote w:id="213">
    <w:p w:rsidR="007B21AC" w:rsidRPr="00514438" w:rsidRDefault="007B21AC" w:rsidP="00FB29FB">
      <w:pPr>
        <w:pStyle w:val="AralkYok"/>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Pr>
          <w:rFonts w:ascii="Times New Roman" w:hAnsi="Times New Roman" w:cs="Times New Roman"/>
          <w:sz w:val="18"/>
          <w:szCs w:val="18"/>
        </w:rPr>
        <w:t xml:space="preserve"> Yazır, a.g.e. , Cilt. 8</w:t>
      </w:r>
      <w:r w:rsidRPr="00116698">
        <w:rPr>
          <w:rFonts w:ascii="Times New Roman" w:hAnsi="Times New Roman" w:cs="Times New Roman"/>
          <w:sz w:val="18"/>
          <w:szCs w:val="18"/>
        </w:rPr>
        <w:t>, s.</w:t>
      </w:r>
      <w:r>
        <w:rPr>
          <w:rFonts w:ascii="Times New Roman" w:hAnsi="Times New Roman" w:cs="Times New Roman"/>
          <w:sz w:val="18"/>
          <w:szCs w:val="18"/>
        </w:rPr>
        <w:t xml:space="preserve"> 5856</w:t>
      </w:r>
      <w:r w:rsidRPr="00116698">
        <w:rPr>
          <w:rFonts w:ascii="Times New Roman" w:hAnsi="Times New Roman" w:cs="Times New Roman"/>
          <w:sz w:val="18"/>
          <w:szCs w:val="18"/>
        </w:rPr>
        <w:t>.</w:t>
      </w:r>
    </w:p>
  </w:footnote>
  <w:footnote w:id="214">
    <w:p w:rsidR="007B21AC" w:rsidRPr="00514438" w:rsidRDefault="007B21AC" w:rsidP="00AD2564">
      <w:pPr>
        <w:pStyle w:val="AralkYok"/>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Kutup, a.g.e. , Cilt.</w:t>
      </w:r>
      <w:r>
        <w:rPr>
          <w:rFonts w:ascii="Times New Roman" w:hAnsi="Times New Roman" w:cs="Times New Roman"/>
          <w:sz w:val="18"/>
          <w:szCs w:val="18"/>
        </w:rPr>
        <w:t xml:space="preserve"> </w:t>
      </w:r>
      <w:r w:rsidRPr="00514438">
        <w:rPr>
          <w:rFonts w:ascii="Times New Roman" w:hAnsi="Times New Roman" w:cs="Times New Roman"/>
          <w:sz w:val="18"/>
          <w:szCs w:val="18"/>
        </w:rPr>
        <w:t>16, s.</w:t>
      </w:r>
      <w:r>
        <w:rPr>
          <w:rFonts w:ascii="Times New Roman" w:hAnsi="Times New Roman" w:cs="Times New Roman"/>
          <w:sz w:val="18"/>
          <w:szCs w:val="18"/>
        </w:rPr>
        <w:t xml:space="preserve"> </w:t>
      </w:r>
      <w:r w:rsidRPr="00514438">
        <w:rPr>
          <w:rFonts w:ascii="Times New Roman" w:hAnsi="Times New Roman" w:cs="Times New Roman"/>
          <w:sz w:val="18"/>
          <w:szCs w:val="18"/>
        </w:rPr>
        <w:t>30.</w:t>
      </w:r>
    </w:p>
  </w:footnote>
  <w:footnote w:id="215">
    <w:p w:rsidR="007B21AC" w:rsidRPr="00514438" w:rsidRDefault="007B21AC" w:rsidP="00AD2564">
      <w:pPr>
        <w:pStyle w:val="AralkYok"/>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Pr>
          <w:rFonts w:ascii="Times New Roman" w:hAnsi="Times New Roman" w:cs="Times New Roman"/>
          <w:sz w:val="18"/>
          <w:szCs w:val="18"/>
        </w:rPr>
        <w:t xml:space="preserve"> İbn Kêsîr</w:t>
      </w:r>
      <w:r w:rsidRPr="00514438">
        <w:rPr>
          <w:rFonts w:ascii="Times New Roman" w:hAnsi="Times New Roman" w:cs="Times New Roman"/>
          <w:sz w:val="18"/>
          <w:szCs w:val="18"/>
        </w:rPr>
        <w:t>, a.g.e. , Cilt.</w:t>
      </w:r>
      <w:r>
        <w:rPr>
          <w:rFonts w:ascii="Times New Roman" w:hAnsi="Times New Roman" w:cs="Times New Roman"/>
          <w:sz w:val="18"/>
          <w:szCs w:val="18"/>
        </w:rPr>
        <w:t xml:space="preserve"> </w:t>
      </w:r>
      <w:r w:rsidRPr="00514438">
        <w:rPr>
          <w:rFonts w:ascii="Times New Roman" w:hAnsi="Times New Roman" w:cs="Times New Roman"/>
          <w:sz w:val="18"/>
          <w:szCs w:val="18"/>
        </w:rPr>
        <w:t>15, s.</w:t>
      </w:r>
      <w:r>
        <w:rPr>
          <w:rFonts w:ascii="Times New Roman" w:hAnsi="Times New Roman" w:cs="Times New Roman"/>
          <w:sz w:val="18"/>
          <w:szCs w:val="18"/>
        </w:rPr>
        <w:t xml:space="preserve"> </w:t>
      </w:r>
      <w:r w:rsidRPr="00514438">
        <w:rPr>
          <w:rFonts w:ascii="Times New Roman" w:hAnsi="Times New Roman" w:cs="Times New Roman"/>
          <w:sz w:val="18"/>
          <w:szCs w:val="18"/>
        </w:rPr>
        <w:t>8471.</w:t>
      </w:r>
    </w:p>
  </w:footnote>
  <w:footnote w:id="216">
    <w:p w:rsidR="007B21AC" w:rsidRPr="00514438" w:rsidRDefault="007B21AC" w:rsidP="00AD2564">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Pr>
          <w:rFonts w:ascii="Times New Roman" w:hAnsi="Times New Roman" w:cs="Times New Roman"/>
          <w:sz w:val="18"/>
          <w:szCs w:val="18"/>
        </w:rPr>
        <w:t xml:space="preserve"> Râzî</w:t>
      </w:r>
      <w:r w:rsidRPr="00514438">
        <w:rPr>
          <w:rFonts w:ascii="Times New Roman" w:hAnsi="Times New Roman" w:cs="Times New Roman"/>
          <w:sz w:val="18"/>
          <w:szCs w:val="18"/>
        </w:rPr>
        <w:t>, a.g.e. , Cilt. 23, s.</w:t>
      </w:r>
      <w:r>
        <w:rPr>
          <w:rFonts w:ascii="Times New Roman" w:hAnsi="Times New Roman" w:cs="Times New Roman"/>
          <w:sz w:val="18"/>
          <w:szCs w:val="18"/>
        </w:rPr>
        <w:t xml:space="preserve"> </w:t>
      </w:r>
      <w:r w:rsidRPr="00514438">
        <w:rPr>
          <w:rFonts w:ascii="Times New Roman" w:hAnsi="Times New Roman" w:cs="Times New Roman"/>
          <w:sz w:val="18"/>
          <w:szCs w:val="18"/>
        </w:rPr>
        <w:t>169.</w:t>
      </w:r>
    </w:p>
  </w:footnote>
  <w:footnote w:id="217">
    <w:p w:rsidR="007B21AC" w:rsidRPr="00514438" w:rsidRDefault="007B21AC" w:rsidP="00F47B1A">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Mevdûdî, a.g.e. ,Cilt.</w:t>
      </w:r>
      <w:r>
        <w:rPr>
          <w:rFonts w:ascii="Times New Roman" w:hAnsi="Times New Roman" w:cs="Times New Roman"/>
          <w:sz w:val="18"/>
          <w:szCs w:val="18"/>
        </w:rPr>
        <w:t xml:space="preserve"> </w:t>
      </w:r>
      <w:r w:rsidRPr="00514438">
        <w:rPr>
          <w:rFonts w:ascii="Times New Roman" w:hAnsi="Times New Roman" w:cs="Times New Roman"/>
          <w:sz w:val="18"/>
          <w:szCs w:val="18"/>
        </w:rPr>
        <w:t>7,</w:t>
      </w:r>
      <w:r>
        <w:rPr>
          <w:rFonts w:ascii="Times New Roman" w:hAnsi="Times New Roman" w:cs="Times New Roman"/>
          <w:sz w:val="18"/>
          <w:szCs w:val="18"/>
        </w:rPr>
        <w:tab/>
      </w:r>
      <w:r w:rsidRPr="00514438">
        <w:rPr>
          <w:rFonts w:ascii="Times New Roman" w:hAnsi="Times New Roman" w:cs="Times New Roman"/>
          <w:sz w:val="18"/>
          <w:szCs w:val="18"/>
        </w:rPr>
        <w:t>s.</w:t>
      </w:r>
      <w:r>
        <w:rPr>
          <w:rFonts w:ascii="Times New Roman" w:hAnsi="Times New Roman" w:cs="Times New Roman"/>
          <w:sz w:val="18"/>
          <w:szCs w:val="18"/>
        </w:rPr>
        <w:t xml:space="preserve"> </w:t>
      </w:r>
      <w:r w:rsidRPr="00514438">
        <w:rPr>
          <w:rFonts w:ascii="Times New Roman" w:hAnsi="Times New Roman" w:cs="Times New Roman"/>
          <w:sz w:val="18"/>
          <w:szCs w:val="18"/>
        </w:rPr>
        <w:t>134.</w:t>
      </w:r>
    </w:p>
  </w:footnote>
  <w:footnote w:id="218">
    <w:p w:rsidR="007B21AC" w:rsidRPr="00514438" w:rsidRDefault="007B21AC" w:rsidP="00F47B1A">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Pr>
          <w:rFonts w:ascii="Times New Roman" w:hAnsi="Times New Roman" w:cs="Times New Roman"/>
          <w:sz w:val="18"/>
          <w:szCs w:val="18"/>
        </w:rPr>
        <w:t xml:space="preserve"> Sâbûnî</w:t>
      </w:r>
      <w:r w:rsidRPr="00514438">
        <w:rPr>
          <w:rFonts w:ascii="Times New Roman" w:hAnsi="Times New Roman" w:cs="Times New Roman"/>
          <w:sz w:val="18"/>
          <w:szCs w:val="18"/>
        </w:rPr>
        <w:t>, a.g.e. , Cilt.</w:t>
      </w:r>
      <w:r>
        <w:rPr>
          <w:rFonts w:ascii="Times New Roman" w:hAnsi="Times New Roman" w:cs="Times New Roman"/>
          <w:sz w:val="18"/>
          <w:szCs w:val="18"/>
        </w:rPr>
        <w:t xml:space="preserve"> 3</w:t>
      </w:r>
      <w:r w:rsidRPr="00514438">
        <w:rPr>
          <w:rFonts w:ascii="Times New Roman" w:hAnsi="Times New Roman" w:cs="Times New Roman"/>
          <w:sz w:val="18"/>
          <w:szCs w:val="18"/>
        </w:rPr>
        <w:t>,</w:t>
      </w:r>
      <w:r>
        <w:rPr>
          <w:rFonts w:ascii="Times New Roman" w:hAnsi="Times New Roman" w:cs="Times New Roman"/>
          <w:sz w:val="18"/>
          <w:szCs w:val="18"/>
        </w:rPr>
        <w:t xml:space="preserve"> </w:t>
      </w:r>
      <w:r w:rsidRPr="00514438">
        <w:rPr>
          <w:rFonts w:ascii="Times New Roman" w:hAnsi="Times New Roman" w:cs="Times New Roman"/>
          <w:sz w:val="18"/>
          <w:szCs w:val="18"/>
        </w:rPr>
        <w:t>s.</w:t>
      </w:r>
      <w:r>
        <w:rPr>
          <w:rFonts w:ascii="Times New Roman" w:hAnsi="Times New Roman" w:cs="Times New Roman"/>
          <w:sz w:val="18"/>
          <w:szCs w:val="18"/>
        </w:rPr>
        <w:t xml:space="preserve"> 538; </w:t>
      </w:r>
      <w:r w:rsidRPr="00514438">
        <w:rPr>
          <w:rFonts w:ascii="Times New Roman" w:hAnsi="Times New Roman" w:cs="Times New Roman"/>
          <w:sz w:val="18"/>
          <w:szCs w:val="18"/>
        </w:rPr>
        <w:t>Arslan, a.g.e. , Cilt.</w:t>
      </w:r>
      <w:r>
        <w:rPr>
          <w:rFonts w:ascii="Times New Roman" w:hAnsi="Times New Roman" w:cs="Times New Roman"/>
          <w:sz w:val="18"/>
          <w:szCs w:val="18"/>
        </w:rPr>
        <w:t xml:space="preserve"> </w:t>
      </w:r>
      <w:r w:rsidRPr="00514438">
        <w:rPr>
          <w:rFonts w:ascii="Times New Roman" w:hAnsi="Times New Roman" w:cs="Times New Roman"/>
          <w:sz w:val="18"/>
          <w:szCs w:val="18"/>
        </w:rPr>
        <w:t>16, s.</w:t>
      </w:r>
      <w:r>
        <w:rPr>
          <w:rFonts w:ascii="Times New Roman" w:hAnsi="Times New Roman" w:cs="Times New Roman"/>
          <w:sz w:val="18"/>
          <w:szCs w:val="18"/>
        </w:rPr>
        <w:t xml:space="preserve"> </w:t>
      </w:r>
      <w:r w:rsidRPr="00514438">
        <w:rPr>
          <w:rFonts w:ascii="Times New Roman" w:hAnsi="Times New Roman" w:cs="Times New Roman"/>
          <w:sz w:val="18"/>
          <w:szCs w:val="18"/>
        </w:rPr>
        <w:t>28.</w:t>
      </w:r>
    </w:p>
  </w:footnote>
  <w:footnote w:id="219">
    <w:p w:rsidR="007B21AC" w:rsidRPr="00514438" w:rsidRDefault="007B21AC" w:rsidP="00D84278">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Zühayli, a.g.e. , Cilt.</w:t>
      </w:r>
      <w:r>
        <w:rPr>
          <w:rFonts w:ascii="Times New Roman" w:hAnsi="Times New Roman" w:cs="Times New Roman"/>
          <w:sz w:val="18"/>
          <w:szCs w:val="18"/>
        </w:rPr>
        <w:t xml:space="preserve"> </w:t>
      </w:r>
      <w:r w:rsidRPr="00514438">
        <w:rPr>
          <w:rFonts w:ascii="Times New Roman" w:hAnsi="Times New Roman" w:cs="Times New Roman"/>
          <w:sz w:val="18"/>
          <w:szCs w:val="18"/>
        </w:rPr>
        <w:t>15, s.</w:t>
      </w:r>
      <w:r>
        <w:rPr>
          <w:rFonts w:ascii="Times New Roman" w:hAnsi="Times New Roman" w:cs="Times New Roman"/>
          <w:sz w:val="18"/>
          <w:szCs w:val="18"/>
        </w:rPr>
        <w:t xml:space="preserve"> 644</w:t>
      </w:r>
      <w:r w:rsidRPr="00514438">
        <w:rPr>
          <w:rFonts w:ascii="Times New Roman" w:hAnsi="Times New Roman" w:cs="Times New Roman"/>
          <w:sz w:val="18"/>
          <w:szCs w:val="18"/>
        </w:rPr>
        <w:t>.</w:t>
      </w:r>
    </w:p>
  </w:footnote>
  <w:footnote w:id="220">
    <w:p w:rsidR="007B21AC" w:rsidRPr="00514438" w:rsidRDefault="007B21AC" w:rsidP="00AD2564">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İbn’ül-Arabî, a.g.e. , Cilt.</w:t>
      </w:r>
      <w:r>
        <w:rPr>
          <w:rFonts w:ascii="Times New Roman" w:hAnsi="Times New Roman" w:cs="Times New Roman"/>
          <w:sz w:val="18"/>
          <w:szCs w:val="18"/>
        </w:rPr>
        <w:t xml:space="preserve"> </w:t>
      </w:r>
      <w:r w:rsidRPr="00514438">
        <w:rPr>
          <w:rFonts w:ascii="Times New Roman" w:hAnsi="Times New Roman" w:cs="Times New Roman"/>
          <w:sz w:val="18"/>
          <w:szCs w:val="18"/>
        </w:rPr>
        <w:t>2, s.</w:t>
      </w:r>
      <w:r>
        <w:rPr>
          <w:rFonts w:ascii="Times New Roman" w:hAnsi="Times New Roman" w:cs="Times New Roman"/>
          <w:sz w:val="18"/>
          <w:szCs w:val="18"/>
        </w:rPr>
        <w:t xml:space="preserve"> </w:t>
      </w:r>
      <w:r w:rsidRPr="00514438">
        <w:rPr>
          <w:rFonts w:ascii="Times New Roman" w:hAnsi="Times New Roman" w:cs="Times New Roman"/>
          <w:sz w:val="18"/>
          <w:szCs w:val="18"/>
        </w:rPr>
        <w:t>1456.</w:t>
      </w:r>
    </w:p>
  </w:footnote>
  <w:footnote w:id="221">
    <w:p w:rsidR="007B21AC" w:rsidRPr="00514438" w:rsidRDefault="007B21AC" w:rsidP="00AD2564">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İbn Kayyım, a.g.e. , Cilt.</w:t>
      </w:r>
      <w:r>
        <w:rPr>
          <w:rFonts w:ascii="Times New Roman" w:hAnsi="Times New Roman" w:cs="Times New Roman"/>
          <w:sz w:val="18"/>
          <w:szCs w:val="18"/>
        </w:rPr>
        <w:t xml:space="preserve"> </w:t>
      </w:r>
      <w:r w:rsidRPr="00514438">
        <w:rPr>
          <w:rFonts w:ascii="Times New Roman" w:hAnsi="Times New Roman" w:cs="Times New Roman"/>
          <w:sz w:val="18"/>
          <w:szCs w:val="18"/>
        </w:rPr>
        <w:t>4, s.</w:t>
      </w:r>
      <w:r>
        <w:rPr>
          <w:rFonts w:ascii="Times New Roman" w:hAnsi="Times New Roman" w:cs="Times New Roman"/>
          <w:sz w:val="18"/>
          <w:szCs w:val="18"/>
        </w:rPr>
        <w:t xml:space="preserve"> </w:t>
      </w:r>
      <w:r w:rsidRPr="00514438">
        <w:rPr>
          <w:rFonts w:ascii="Times New Roman" w:hAnsi="Times New Roman" w:cs="Times New Roman"/>
          <w:sz w:val="18"/>
          <w:szCs w:val="18"/>
        </w:rPr>
        <w:t>523.</w:t>
      </w:r>
    </w:p>
  </w:footnote>
  <w:footnote w:id="222">
    <w:p w:rsidR="007B21AC" w:rsidRPr="00514438" w:rsidRDefault="007B21AC" w:rsidP="00BE4E0D">
      <w:pPr>
        <w:pStyle w:val="DipnotMetni"/>
        <w:tabs>
          <w:tab w:val="left" w:pos="2565"/>
        </w:tabs>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Yazır, a.g.e. , Cilt.</w:t>
      </w:r>
      <w:r>
        <w:rPr>
          <w:rFonts w:ascii="Times New Roman" w:hAnsi="Times New Roman" w:cs="Times New Roman"/>
          <w:sz w:val="18"/>
          <w:szCs w:val="18"/>
        </w:rPr>
        <w:t xml:space="preserve"> 8, s. 5855</w:t>
      </w:r>
      <w:r w:rsidRPr="00514438">
        <w:rPr>
          <w:rFonts w:ascii="Times New Roman" w:hAnsi="Times New Roman" w:cs="Times New Roman"/>
          <w:sz w:val="18"/>
          <w:szCs w:val="18"/>
        </w:rPr>
        <w:t>.</w:t>
      </w:r>
      <w:r w:rsidRPr="00514438">
        <w:rPr>
          <w:rFonts w:ascii="Times New Roman" w:hAnsi="Times New Roman" w:cs="Times New Roman"/>
          <w:sz w:val="18"/>
          <w:szCs w:val="18"/>
        </w:rPr>
        <w:tab/>
      </w:r>
    </w:p>
  </w:footnote>
  <w:footnote w:id="223">
    <w:p w:rsidR="007B21AC" w:rsidRPr="005B3156" w:rsidRDefault="007B21AC" w:rsidP="00732ACE">
      <w:pPr>
        <w:pStyle w:val="DipnotMetni"/>
        <w:rPr>
          <w:rFonts w:ascii="Times New Roman" w:hAnsi="Times New Roman" w:cs="Times New Roman"/>
          <w:sz w:val="18"/>
          <w:szCs w:val="18"/>
        </w:rPr>
      </w:pPr>
      <w:r w:rsidRPr="005B3156">
        <w:rPr>
          <w:rStyle w:val="DipnotBavurusu"/>
          <w:rFonts w:ascii="Times New Roman" w:hAnsi="Times New Roman" w:cs="Times New Roman"/>
          <w:sz w:val="18"/>
          <w:szCs w:val="18"/>
        </w:rPr>
        <w:footnoteRef/>
      </w:r>
      <w:r w:rsidRPr="005B3156">
        <w:rPr>
          <w:rFonts w:ascii="Times New Roman" w:hAnsi="Times New Roman" w:cs="Times New Roman"/>
          <w:sz w:val="18"/>
          <w:szCs w:val="18"/>
        </w:rPr>
        <w:t xml:space="preserve"> Ateş, </w:t>
      </w:r>
      <w:r>
        <w:rPr>
          <w:rFonts w:ascii="Times New Roman" w:hAnsi="Times New Roman" w:cs="Times New Roman"/>
          <w:b/>
          <w:sz w:val="18"/>
          <w:szCs w:val="18"/>
        </w:rPr>
        <w:t>Yüce Kur’anın Çağdaş Tefsiri,</w:t>
      </w:r>
      <w:r w:rsidRPr="005B3156">
        <w:rPr>
          <w:rFonts w:ascii="Times New Roman" w:hAnsi="Times New Roman" w:cs="Times New Roman"/>
          <w:sz w:val="18"/>
          <w:szCs w:val="18"/>
        </w:rPr>
        <w:t xml:space="preserve"> Cilt.</w:t>
      </w:r>
      <w:r>
        <w:rPr>
          <w:rFonts w:ascii="Times New Roman" w:hAnsi="Times New Roman" w:cs="Times New Roman"/>
          <w:sz w:val="18"/>
          <w:szCs w:val="18"/>
        </w:rPr>
        <w:t xml:space="preserve"> </w:t>
      </w:r>
      <w:r w:rsidRPr="005B3156">
        <w:rPr>
          <w:rFonts w:ascii="Times New Roman" w:hAnsi="Times New Roman" w:cs="Times New Roman"/>
          <w:sz w:val="18"/>
          <w:szCs w:val="18"/>
        </w:rPr>
        <w:t>10, s.</w:t>
      </w:r>
      <w:r>
        <w:rPr>
          <w:rFonts w:ascii="Times New Roman" w:hAnsi="Times New Roman" w:cs="Times New Roman"/>
          <w:sz w:val="18"/>
          <w:szCs w:val="18"/>
        </w:rPr>
        <w:t xml:space="preserve"> </w:t>
      </w:r>
      <w:r w:rsidRPr="005B3156">
        <w:rPr>
          <w:rFonts w:ascii="Times New Roman" w:hAnsi="Times New Roman" w:cs="Times New Roman"/>
          <w:sz w:val="18"/>
          <w:szCs w:val="18"/>
        </w:rPr>
        <w:t>491.</w:t>
      </w:r>
    </w:p>
  </w:footnote>
  <w:footnote w:id="224">
    <w:p w:rsidR="007B21AC" w:rsidRPr="005B3156" w:rsidRDefault="007B21AC" w:rsidP="00AD2564">
      <w:pPr>
        <w:pStyle w:val="AralkYok"/>
        <w:rPr>
          <w:rFonts w:ascii="Times New Roman" w:hAnsi="Times New Roman" w:cs="Times New Roman"/>
          <w:sz w:val="18"/>
          <w:szCs w:val="18"/>
        </w:rPr>
      </w:pPr>
      <w:r w:rsidRPr="005B3156">
        <w:rPr>
          <w:rStyle w:val="DipnotBavurusu"/>
          <w:rFonts w:ascii="Times New Roman" w:hAnsi="Times New Roman" w:cs="Times New Roman"/>
          <w:sz w:val="18"/>
          <w:szCs w:val="18"/>
        </w:rPr>
        <w:footnoteRef/>
      </w:r>
      <w:r w:rsidRPr="005B3156">
        <w:rPr>
          <w:rFonts w:ascii="Times New Roman" w:hAnsi="Times New Roman" w:cs="Times New Roman"/>
          <w:sz w:val="18"/>
          <w:szCs w:val="18"/>
        </w:rPr>
        <w:t xml:space="preserve"> Bilmen, a.g.e. , Cilt.</w:t>
      </w:r>
      <w:r>
        <w:rPr>
          <w:rFonts w:ascii="Times New Roman" w:hAnsi="Times New Roman" w:cs="Times New Roman"/>
          <w:sz w:val="18"/>
          <w:szCs w:val="18"/>
        </w:rPr>
        <w:t xml:space="preserve"> </w:t>
      </w:r>
      <w:r w:rsidRPr="005B3156">
        <w:rPr>
          <w:rFonts w:ascii="Times New Roman" w:hAnsi="Times New Roman" w:cs="Times New Roman"/>
          <w:sz w:val="18"/>
          <w:szCs w:val="18"/>
        </w:rPr>
        <w:t>7, s.</w:t>
      </w:r>
      <w:r>
        <w:rPr>
          <w:rFonts w:ascii="Times New Roman" w:hAnsi="Times New Roman" w:cs="Times New Roman"/>
          <w:sz w:val="18"/>
          <w:szCs w:val="18"/>
        </w:rPr>
        <w:t xml:space="preserve"> </w:t>
      </w:r>
      <w:r w:rsidRPr="005B3156">
        <w:rPr>
          <w:rFonts w:ascii="Times New Roman" w:hAnsi="Times New Roman" w:cs="Times New Roman"/>
          <w:sz w:val="18"/>
          <w:szCs w:val="18"/>
        </w:rPr>
        <w:t>4044.</w:t>
      </w:r>
    </w:p>
  </w:footnote>
  <w:footnote w:id="225">
    <w:p w:rsidR="007B21AC" w:rsidRPr="00AB1A2F" w:rsidRDefault="007B21AC" w:rsidP="00732ACE">
      <w:pPr>
        <w:pStyle w:val="AralkYok"/>
        <w:jc w:val="both"/>
        <w:rPr>
          <w:rFonts w:ascii="Times New Roman" w:hAnsi="Times New Roman" w:cs="Times New Roman"/>
          <w:sz w:val="18"/>
          <w:szCs w:val="18"/>
        </w:rPr>
      </w:pPr>
      <w:r w:rsidRPr="00AB1A2F">
        <w:rPr>
          <w:rStyle w:val="DipnotBavurusu"/>
          <w:rFonts w:ascii="Times New Roman" w:hAnsi="Times New Roman" w:cs="Times New Roman"/>
          <w:sz w:val="18"/>
          <w:szCs w:val="18"/>
        </w:rPr>
        <w:footnoteRef/>
      </w:r>
      <w:r w:rsidRPr="00AB1A2F">
        <w:rPr>
          <w:rFonts w:ascii="Times New Roman" w:hAnsi="Times New Roman" w:cs="Times New Roman"/>
          <w:sz w:val="18"/>
          <w:szCs w:val="18"/>
        </w:rPr>
        <w:t xml:space="preserve"> İbn Manzûr, </w:t>
      </w:r>
      <w:r w:rsidRPr="00AB1A2F">
        <w:rPr>
          <w:rFonts w:ascii="Times New Roman" w:hAnsi="Times New Roman" w:cs="Times New Roman"/>
          <w:color w:val="333333"/>
          <w:sz w:val="18"/>
          <w:szCs w:val="18"/>
        </w:rPr>
        <w:t xml:space="preserve">a.g.e. </w:t>
      </w:r>
      <w:r>
        <w:rPr>
          <w:rFonts w:ascii="Times New Roman" w:hAnsi="Times New Roman" w:cs="Times New Roman"/>
          <w:b/>
          <w:bCs/>
          <w:color w:val="000000" w:themeColor="text1"/>
          <w:sz w:val="18"/>
          <w:szCs w:val="18"/>
        </w:rPr>
        <w:t>Nefis</w:t>
      </w:r>
      <w:r w:rsidRPr="00AB1A2F">
        <w:rPr>
          <w:rFonts w:ascii="Times New Roman" w:hAnsi="Times New Roman" w:cs="Times New Roman"/>
          <w:color w:val="333333"/>
          <w:sz w:val="18"/>
          <w:szCs w:val="18"/>
        </w:rPr>
        <w:t xml:space="preserve">, </w:t>
      </w:r>
      <w:r w:rsidRPr="00732ACE">
        <w:rPr>
          <w:rFonts w:ascii="Times New Roman" w:hAnsi="Times New Roman" w:cs="Times New Roman"/>
          <w:color w:val="000000" w:themeColor="text1"/>
          <w:sz w:val="18"/>
          <w:szCs w:val="18"/>
        </w:rPr>
        <w:t>Cilt. 14, s. 319;</w:t>
      </w:r>
      <w:hyperlink r:id="rId21" w:history="1">
        <w:r w:rsidRPr="00732ACE">
          <w:rPr>
            <w:rFonts w:ascii="Times New Roman" w:hAnsi="Times New Roman" w:cs="Times New Roman"/>
            <w:color w:val="000000" w:themeColor="text1"/>
            <w:sz w:val="18"/>
            <w:szCs w:val="18"/>
          </w:rPr>
          <w:t xml:space="preserve"> Muhammed Zebidi</w:t>
        </w:r>
      </w:hyperlink>
      <w:r w:rsidRPr="00732ACE">
        <w:rPr>
          <w:rFonts w:ascii="Times New Roman" w:hAnsi="Times New Roman" w:cs="Times New Roman"/>
          <w:color w:val="000000" w:themeColor="text1"/>
          <w:sz w:val="18"/>
          <w:szCs w:val="18"/>
        </w:rPr>
        <w:t>, a.g.e. ,</w:t>
      </w:r>
      <w:r>
        <w:rPr>
          <w:rFonts w:ascii="Times New Roman" w:hAnsi="Times New Roman" w:cs="Times New Roman"/>
          <w:color w:val="000000" w:themeColor="text1"/>
          <w:sz w:val="18"/>
          <w:szCs w:val="18"/>
        </w:rPr>
        <w:t xml:space="preserve"> </w:t>
      </w:r>
      <w:r w:rsidRPr="00AB1A2F">
        <w:rPr>
          <w:rFonts w:ascii="Times New Roman" w:hAnsi="Times New Roman" w:cs="Times New Roman"/>
          <w:b/>
          <w:bCs/>
          <w:color w:val="333333"/>
          <w:sz w:val="18"/>
          <w:szCs w:val="18"/>
        </w:rPr>
        <w:t>Nefis</w:t>
      </w:r>
      <w:r w:rsidRPr="00AB1A2F">
        <w:rPr>
          <w:rFonts w:ascii="Times New Roman" w:hAnsi="Times New Roman" w:cs="Times New Roman"/>
          <w:color w:val="333333"/>
          <w:sz w:val="18"/>
          <w:szCs w:val="18"/>
        </w:rPr>
        <w:t>, Cilt.</w:t>
      </w:r>
      <w:r>
        <w:rPr>
          <w:rFonts w:ascii="Times New Roman" w:hAnsi="Times New Roman" w:cs="Times New Roman"/>
          <w:color w:val="333333"/>
          <w:sz w:val="18"/>
          <w:szCs w:val="18"/>
        </w:rPr>
        <w:t xml:space="preserve"> </w:t>
      </w:r>
      <w:r w:rsidRPr="00AB1A2F">
        <w:rPr>
          <w:rFonts w:ascii="Times New Roman" w:hAnsi="Times New Roman" w:cs="Times New Roman"/>
          <w:color w:val="333333"/>
          <w:sz w:val="18"/>
          <w:szCs w:val="18"/>
        </w:rPr>
        <w:t>16, s.</w:t>
      </w:r>
      <w:r>
        <w:rPr>
          <w:rFonts w:ascii="Times New Roman" w:hAnsi="Times New Roman" w:cs="Times New Roman"/>
          <w:color w:val="333333"/>
          <w:sz w:val="18"/>
          <w:szCs w:val="18"/>
        </w:rPr>
        <w:t xml:space="preserve"> </w:t>
      </w:r>
      <w:r w:rsidRPr="00AB1A2F">
        <w:rPr>
          <w:rFonts w:ascii="Times New Roman" w:hAnsi="Times New Roman" w:cs="Times New Roman"/>
          <w:color w:val="333333"/>
          <w:sz w:val="18"/>
          <w:szCs w:val="18"/>
        </w:rPr>
        <w:t>290.</w:t>
      </w:r>
    </w:p>
  </w:footnote>
  <w:footnote w:id="226">
    <w:p w:rsidR="007B21AC" w:rsidRPr="00AB1A2F" w:rsidRDefault="007B21AC" w:rsidP="00884252">
      <w:pPr>
        <w:pStyle w:val="AralkYok"/>
        <w:jc w:val="both"/>
        <w:rPr>
          <w:rFonts w:ascii="Times New Roman" w:hAnsi="Times New Roman" w:cs="Times New Roman"/>
          <w:sz w:val="18"/>
          <w:szCs w:val="18"/>
        </w:rPr>
      </w:pPr>
      <w:r w:rsidRPr="00AB1A2F">
        <w:rPr>
          <w:rStyle w:val="DipnotBavurusu"/>
          <w:rFonts w:ascii="Times New Roman" w:hAnsi="Times New Roman" w:cs="Times New Roman"/>
          <w:sz w:val="18"/>
          <w:szCs w:val="18"/>
        </w:rPr>
        <w:footnoteRef/>
      </w:r>
      <w:r w:rsidRPr="00AB1A2F">
        <w:rPr>
          <w:rFonts w:ascii="Times New Roman" w:hAnsi="Times New Roman" w:cs="Times New Roman"/>
          <w:sz w:val="18"/>
          <w:szCs w:val="18"/>
        </w:rPr>
        <w:t xml:space="preserve"> Mahmut Çanga, </w:t>
      </w:r>
      <w:r>
        <w:rPr>
          <w:rFonts w:ascii="Times New Roman" w:hAnsi="Times New Roman" w:cs="Times New Roman"/>
          <w:b/>
          <w:bCs/>
          <w:sz w:val="18"/>
          <w:szCs w:val="18"/>
        </w:rPr>
        <w:t>Kur’ân-ı Kerîm</w:t>
      </w:r>
      <w:r w:rsidRPr="00AB1A2F">
        <w:rPr>
          <w:rFonts w:ascii="Times New Roman" w:hAnsi="Times New Roman" w:cs="Times New Roman"/>
          <w:b/>
          <w:bCs/>
          <w:sz w:val="18"/>
          <w:szCs w:val="18"/>
        </w:rPr>
        <w:t xml:space="preserve"> Lügati</w:t>
      </w:r>
      <w:r w:rsidRPr="00AB1A2F">
        <w:rPr>
          <w:rFonts w:ascii="Times New Roman" w:hAnsi="Times New Roman" w:cs="Times New Roman"/>
          <w:sz w:val="18"/>
          <w:szCs w:val="18"/>
        </w:rPr>
        <w:t>, Timaş Yayınları, 2011, s.</w:t>
      </w:r>
      <w:r>
        <w:rPr>
          <w:rFonts w:ascii="Times New Roman" w:hAnsi="Times New Roman" w:cs="Times New Roman"/>
          <w:sz w:val="18"/>
          <w:szCs w:val="18"/>
        </w:rPr>
        <w:t xml:space="preserve"> </w:t>
      </w:r>
      <w:r w:rsidRPr="00AB1A2F">
        <w:rPr>
          <w:rFonts w:ascii="Times New Roman" w:hAnsi="Times New Roman" w:cs="Times New Roman"/>
          <w:sz w:val="18"/>
          <w:szCs w:val="18"/>
        </w:rPr>
        <w:t>517.</w:t>
      </w:r>
    </w:p>
  </w:footnote>
  <w:footnote w:id="227">
    <w:p w:rsidR="007B21AC" w:rsidRPr="001E39EC" w:rsidRDefault="007B21AC">
      <w:pPr>
        <w:pStyle w:val="DipnotMetni"/>
        <w:rPr>
          <w:rFonts w:ascii="Times New Roman" w:hAnsi="Times New Roman" w:cs="Times New Roman"/>
          <w:sz w:val="18"/>
          <w:szCs w:val="18"/>
        </w:rPr>
      </w:pPr>
      <w:r w:rsidRPr="001E39EC">
        <w:rPr>
          <w:rStyle w:val="DipnotBavurusu"/>
          <w:rFonts w:ascii="Times New Roman" w:hAnsi="Times New Roman" w:cs="Times New Roman"/>
          <w:sz w:val="18"/>
          <w:szCs w:val="18"/>
        </w:rPr>
        <w:footnoteRef/>
      </w:r>
      <w:r w:rsidRPr="001E39EC">
        <w:rPr>
          <w:rFonts w:ascii="Times New Roman" w:hAnsi="Times New Roman" w:cs="Times New Roman"/>
          <w:sz w:val="18"/>
          <w:szCs w:val="18"/>
        </w:rPr>
        <w:t xml:space="preserve"> Âl-i İmrân, 3/154.</w:t>
      </w:r>
    </w:p>
  </w:footnote>
  <w:footnote w:id="228">
    <w:p w:rsidR="007B21AC" w:rsidRPr="001E39EC" w:rsidRDefault="007B21AC">
      <w:pPr>
        <w:pStyle w:val="DipnotMetni"/>
        <w:rPr>
          <w:rFonts w:ascii="Times New Roman" w:hAnsi="Times New Roman" w:cs="Times New Roman"/>
          <w:sz w:val="18"/>
          <w:szCs w:val="18"/>
        </w:rPr>
      </w:pPr>
      <w:r w:rsidRPr="001E39EC">
        <w:rPr>
          <w:rStyle w:val="DipnotBavurusu"/>
          <w:rFonts w:ascii="Times New Roman" w:hAnsi="Times New Roman" w:cs="Times New Roman"/>
          <w:sz w:val="18"/>
          <w:szCs w:val="18"/>
        </w:rPr>
        <w:footnoteRef/>
      </w:r>
      <w:r w:rsidRPr="001E39EC">
        <w:rPr>
          <w:rFonts w:ascii="Times New Roman" w:hAnsi="Times New Roman" w:cs="Times New Roman"/>
          <w:sz w:val="18"/>
          <w:szCs w:val="18"/>
        </w:rPr>
        <w:t xml:space="preserve"> En’âm, 6/93.</w:t>
      </w:r>
    </w:p>
  </w:footnote>
  <w:footnote w:id="229">
    <w:p w:rsidR="007B21AC" w:rsidRPr="001E39EC" w:rsidRDefault="007B21AC">
      <w:pPr>
        <w:pStyle w:val="DipnotMetni"/>
        <w:rPr>
          <w:rFonts w:ascii="Times New Roman" w:hAnsi="Times New Roman" w:cs="Times New Roman"/>
          <w:sz w:val="18"/>
          <w:szCs w:val="18"/>
        </w:rPr>
      </w:pPr>
      <w:r w:rsidRPr="001E39EC">
        <w:rPr>
          <w:rStyle w:val="DipnotBavurusu"/>
          <w:rFonts w:ascii="Times New Roman" w:hAnsi="Times New Roman" w:cs="Times New Roman"/>
          <w:sz w:val="18"/>
          <w:szCs w:val="18"/>
        </w:rPr>
        <w:footnoteRef/>
      </w:r>
      <w:r w:rsidRPr="001E39EC">
        <w:rPr>
          <w:rFonts w:ascii="Times New Roman" w:hAnsi="Times New Roman" w:cs="Times New Roman"/>
          <w:sz w:val="18"/>
          <w:szCs w:val="18"/>
        </w:rPr>
        <w:t xml:space="preserve"> Zümer, 39/42.</w:t>
      </w:r>
    </w:p>
  </w:footnote>
  <w:footnote w:id="230">
    <w:p w:rsidR="007B21AC" w:rsidRPr="001E39EC" w:rsidRDefault="007B21AC" w:rsidP="006753F0">
      <w:pPr>
        <w:pStyle w:val="DipnotMetni"/>
        <w:rPr>
          <w:rFonts w:ascii="Times New Roman" w:hAnsi="Times New Roman" w:cs="Times New Roman"/>
          <w:sz w:val="18"/>
          <w:szCs w:val="18"/>
        </w:rPr>
      </w:pPr>
      <w:r w:rsidRPr="001E39EC">
        <w:rPr>
          <w:rStyle w:val="DipnotBavurusu"/>
          <w:rFonts w:ascii="Times New Roman" w:hAnsi="Times New Roman" w:cs="Times New Roman"/>
          <w:sz w:val="18"/>
          <w:szCs w:val="18"/>
        </w:rPr>
        <w:footnoteRef/>
      </w:r>
      <w:r w:rsidRPr="001E39EC">
        <w:rPr>
          <w:rFonts w:ascii="Times New Roman" w:hAnsi="Times New Roman" w:cs="Times New Roman"/>
          <w:sz w:val="18"/>
          <w:szCs w:val="18"/>
        </w:rPr>
        <w:t xml:space="preserve"> Âl-i İmrân, 3/30.</w:t>
      </w:r>
    </w:p>
  </w:footnote>
  <w:footnote w:id="231">
    <w:p w:rsidR="007B21AC" w:rsidRPr="001E39EC" w:rsidRDefault="007B21AC">
      <w:pPr>
        <w:pStyle w:val="DipnotMetni"/>
        <w:rPr>
          <w:rFonts w:ascii="Times New Roman" w:hAnsi="Times New Roman" w:cs="Times New Roman"/>
          <w:sz w:val="18"/>
          <w:szCs w:val="18"/>
        </w:rPr>
      </w:pPr>
      <w:r w:rsidRPr="001E39EC">
        <w:rPr>
          <w:rStyle w:val="DipnotBavurusu"/>
          <w:rFonts w:ascii="Times New Roman" w:hAnsi="Times New Roman" w:cs="Times New Roman"/>
          <w:sz w:val="18"/>
          <w:szCs w:val="18"/>
        </w:rPr>
        <w:footnoteRef/>
      </w:r>
      <w:r w:rsidRPr="001E39EC">
        <w:rPr>
          <w:rFonts w:ascii="Times New Roman" w:hAnsi="Times New Roman" w:cs="Times New Roman"/>
          <w:sz w:val="18"/>
          <w:szCs w:val="18"/>
        </w:rPr>
        <w:t xml:space="preserve"> Tâhâ, 20/41.</w:t>
      </w:r>
    </w:p>
  </w:footnote>
  <w:footnote w:id="232">
    <w:p w:rsidR="007B21AC" w:rsidRPr="00046E94" w:rsidRDefault="007B21AC" w:rsidP="001C40DA">
      <w:pPr>
        <w:pStyle w:val="DipnotMetni"/>
        <w:rPr>
          <w:rFonts w:ascii="Times New Roman" w:hAnsi="Times New Roman" w:cs="Times New Roman"/>
          <w:sz w:val="18"/>
          <w:szCs w:val="18"/>
        </w:rPr>
      </w:pPr>
      <w:r w:rsidRPr="00046E94">
        <w:rPr>
          <w:rStyle w:val="DipnotBavurusu"/>
          <w:rFonts w:ascii="Times New Roman" w:hAnsi="Times New Roman" w:cs="Times New Roman"/>
          <w:sz w:val="18"/>
          <w:szCs w:val="18"/>
        </w:rPr>
        <w:footnoteRef/>
      </w:r>
      <w:r w:rsidRPr="00046E94">
        <w:rPr>
          <w:rFonts w:ascii="Times New Roman" w:hAnsi="Times New Roman" w:cs="Times New Roman"/>
          <w:sz w:val="18"/>
          <w:szCs w:val="18"/>
        </w:rPr>
        <w:t xml:space="preserve"> Mâide, 5/32.</w:t>
      </w:r>
    </w:p>
  </w:footnote>
  <w:footnote w:id="233">
    <w:p w:rsidR="007B21AC" w:rsidRPr="00046E94" w:rsidRDefault="007B21AC" w:rsidP="002716D3">
      <w:pPr>
        <w:pStyle w:val="DipnotMetni"/>
        <w:rPr>
          <w:rFonts w:ascii="Times New Roman" w:hAnsi="Times New Roman" w:cs="Times New Roman"/>
          <w:sz w:val="18"/>
          <w:szCs w:val="18"/>
        </w:rPr>
      </w:pPr>
      <w:r w:rsidRPr="00046E94">
        <w:rPr>
          <w:rStyle w:val="DipnotBavurusu"/>
          <w:rFonts w:ascii="Times New Roman" w:hAnsi="Times New Roman" w:cs="Times New Roman"/>
          <w:sz w:val="18"/>
          <w:szCs w:val="18"/>
        </w:rPr>
        <w:footnoteRef/>
      </w:r>
      <w:r w:rsidRPr="00046E94">
        <w:rPr>
          <w:rFonts w:ascii="Times New Roman" w:hAnsi="Times New Roman" w:cs="Times New Roman"/>
          <w:sz w:val="18"/>
          <w:szCs w:val="18"/>
        </w:rPr>
        <w:t xml:space="preserve"> Zümer, 39/56.</w:t>
      </w:r>
    </w:p>
  </w:footnote>
  <w:footnote w:id="234">
    <w:p w:rsidR="007B21AC" w:rsidRPr="00046E94" w:rsidRDefault="007B21AC" w:rsidP="00570E02">
      <w:pPr>
        <w:pStyle w:val="DipnotMetni"/>
        <w:ind w:left="709" w:hanging="709"/>
        <w:rPr>
          <w:rFonts w:ascii="Times New Roman" w:hAnsi="Times New Roman" w:cs="Times New Roman"/>
          <w:sz w:val="18"/>
          <w:szCs w:val="18"/>
        </w:rPr>
      </w:pPr>
      <w:r w:rsidRPr="00046E94">
        <w:rPr>
          <w:rStyle w:val="DipnotBavurusu"/>
          <w:rFonts w:ascii="Times New Roman" w:hAnsi="Times New Roman" w:cs="Times New Roman"/>
          <w:sz w:val="18"/>
          <w:szCs w:val="18"/>
        </w:rPr>
        <w:footnoteRef/>
      </w:r>
      <w:r w:rsidRPr="00046E94">
        <w:rPr>
          <w:rFonts w:ascii="Times New Roman" w:hAnsi="Times New Roman" w:cs="Times New Roman"/>
          <w:sz w:val="18"/>
          <w:szCs w:val="18"/>
        </w:rPr>
        <w:t xml:space="preserve"> Bakara, 2/235.</w:t>
      </w:r>
    </w:p>
  </w:footnote>
  <w:footnote w:id="235">
    <w:p w:rsidR="007B21AC" w:rsidRPr="00046E94" w:rsidRDefault="007B21AC" w:rsidP="00570E02">
      <w:pPr>
        <w:pStyle w:val="DipnotMetni"/>
        <w:ind w:left="709" w:hanging="709"/>
        <w:rPr>
          <w:rFonts w:ascii="Times New Roman" w:hAnsi="Times New Roman" w:cs="Times New Roman"/>
          <w:sz w:val="18"/>
          <w:szCs w:val="18"/>
        </w:rPr>
      </w:pPr>
      <w:r w:rsidRPr="00046E94">
        <w:rPr>
          <w:rStyle w:val="DipnotBavurusu"/>
          <w:rFonts w:ascii="Times New Roman" w:hAnsi="Times New Roman" w:cs="Times New Roman"/>
          <w:sz w:val="18"/>
          <w:szCs w:val="18"/>
        </w:rPr>
        <w:footnoteRef/>
      </w:r>
      <w:r w:rsidRPr="00046E94">
        <w:rPr>
          <w:rFonts w:ascii="Times New Roman" w:hAnsi="Times New Roman" w:cs="Times New Roman"/>
          <w:sz w:val="18"/>
          <w:szCs w:val="18"/>
        </w:rPr>
        <w:t xml:space="preserve"> Hûd, 11/31.</w:t>
      </w:r>
    </w:p>
  </w:footnote>
  <w:footnote w:id="236">
    <w:p w:rsidR="007B21AC" w:rsidRPr="007F15A0" w:rsidRDefault="007B21AC" w:rsidP="00570E02">
      <w:pPr>
        <w:pStyle w:val="DipnotMetni"/>
        <w:ind w:left="709" w:hanging="709"/>
        <w:rPr>
          <w:rFonts w:ascii="Times New Roman" w:hAnsi="Times New Roman" w:cs="Times New Roman"/>
          <w:sz w:val="18"/>
          <w:szCs w:val="18"/>
        </w:rPr>
      </w:pPr>
      <w:r w:rsidRPr="007F15A0">
        <w:rPr>
          <w:rStyle w:val="DipnotBavurusu"/>
          <w:rFonts w:ascii="Times New Roman" w:hAnsi="Times New Roman" w:cs="Times New Roman"/>
          <w:sz w:val="18"/>
          <w:szCs w:val="18"/>
        </w:rPr>
        <w:footnoteRef/>
      </w:r>
      <w:r w:rsidRPr="007F15A0">
        <w:rPr>
          <w:rFonts w:ascii="Times New Roman" w:hAnsi="Times New Roman" w:cs="Times New Roman"/>
          <w:sz w:val="18"/>
          <w:szCs w:val="18"/>
        </w:rPr>
        <w:t xml:space="preserve"> Te</w:t>
      </w:r>
      <w:r>
        <w:rPr>
          <w:rFonts w:ascii="Times New Roman" w:hAnsi="Times New Roman" w:cs="Times New Roman"/>
          <w:sz w:val="18"/>
          <w:szCs w:val="18"/>
        </w:rPr>
        <w:t>vb</w:t>
      </w:r>
      <w:r w:rsidRPr="007F15A0">
        <w:rPr>
          <w:rFonts w:ascii="Times New Roman" w:hAnsi="Times New Roman" w:cs="Times New Roman"/>
          <w:sz w:val="18"/>
          <w:szCs w:val="18"/>
        </w:rPr>
        <w:t>e, 9/128.</w:t>
      </w:r>
    </w:p>
  </w:footnote>
  <w:footnote w:id="237">
    <w:p w:rsidR="007B21AC" w:rsidRPr="007F15A0" w:rsidRDefault="007B21AC" w:rsidP="00570E02">
      <w:pPr>
        <w:pStyle w:val="DipnotMetni"/>
        <w:ind w:left="709" w:hanging="709"/>
        <w:rPr>
          <w:rFonts w:ascii="Times New Roman" w:hAnsi="Times New Roman" w:cs="Times New Roman"/>
          <w:sz w:val="18"/>
          <w:szCs w:val="18"/>
        </w:rPr>
      </w:pPr>
      <w:r w:rsidRPr="007F15A0">
        <w:rPr>
          <w:rStyle w:val="DipnotBavurusu"/>
          <w:rFonts w:ascii="Times New Roman" w:hAnsi="Times New Roman" w:cs="Times New Roman"/>
          <w:sz w:val="18"/>
          <w:szCs w:val="18"/>
        </w:rPr>
        <w:footnoteRef/>
      </w:r>
      <w:r w:rsidRPr="007F15A0">
        <w:rPr>
          <w:rFonts w:ascii="Times New Roman" w:hAnsi="Times New Roman" w:cs="Times New Roman"/>
          <w:sz w:val="18"/>
          <w:szCs w:val="18"/>
        </w:rPr>
        <w:t xml:space="preserve"> Kâf, 50,16.</w:t>
      </w:r>
    </w:p>
  </w:footnote>
  <w:footnote w:id="238">
    <w:p w:rsidR="007B21AC" w:rsidRPr="007F15A0" w:rsidRDefault="007B21AC" w:rsidP="00570E02">
      <w:pPr>
        <w:pStyle w:val="DipnotMetni"/>
        <w:ind w:left="709" w:hanging="709"/>
        <w:rPr>
          <w:rFonts w:ascii="Times New Roman" w:hAnsi="Times New Roman" w:cs="Times New Roman"/>
          <w:sz w:val="18"/>
          <w:szCs w:val="18"/>
        </w:rPr>
      </w:pPr>
      <w:r w:rsidRPr="007F15A0">
        <w:rPr>
          <w:rStyle w:val="DipnotBavurusu"/>
          <w:rFonts w:ascii="Times New Roman" w:hAnsi="Times New Roman" w:cs="Times New Roman"/>
          <w:sz w:val="18"/>
          <w:szCs w:val="18"/>
        </w:rPr>
        <w:footnoteRef/>
      </w:r>
      <w:r w:rsidRPr="007F15A0">
        <w:rPr>
          <w:rFonts w:ascii="Times New Roman" w:hAnsi="Times New Roman" w:cs="Times New Roman"/>
          <w:sz w:val="18"/>
          <w:szCs w:val="18"/>
        </w:rPr>
        <w:t xml:space="preserve"> Nisâ, 4/128.</w:t>
      </w:r>
    </w:p>
  </w:footnote>
  <w:footnote w:id="239">
    <w:p w:rsidR="007B21AC" w:rsidRPr="007F15A0" w:rsidRDefault="007B21AC" w:rsidP="00570E02">
      <w:pPr>
        <w:pStyle w:val="DipnotMetni"/>
        <w:ind w:left="709" w:hanging="709"/>
        <w:rPr>
          <w:rFonts w:ascii="Times New Roman" w:hAnsi="Times New Roman" w:cs="Times New Roman"/>
          <w:sz w:val="18"/>
          <w:szCs w:val="18"/>
        </w:rPr>
      </w:pPr>
      <w:r w:rsidRPr="007F15A0">
        <w:rPr>
          <w:rStyle w:val="DipnotBavurusu"/>
          <w:rFonts w:ascii="Times New Roman" w:hAnsi="Times New Roman" w:cs="Times New Roman"/>
          <w:sz w:val="18"/>
          <w:szCs w:val="18"/>
        </w:rPr>
        <w:footnoteRef/>
      </w:r>
      <w:r w:rsidRPr="007F15A0">
        <w:rPr>
          <w:rFonts w:ascii="Times New Roman" w:hAnsi="Times New Roman" w:cs="Times New Roman"/>
          <w:sz w:val="18"/>
          <w:szCs w:val="18"/>
        </w:rPr>
        <w:t xml:space="preserve"> Yûsuf, 12/53.</w:t>
      </w:r>
    </w:p>
  </w:footnote>
  <w:footnote w:id="240">
    <w:p w:rsidR="007B21AC" w:rsidRPr="007F15A0" w:rsidRDefault="007B21AC" w:rsidP="00570E02">
      <w:pPr>
        <w:pStyle w:val="DipnotMetni"/>
        <w:ind w:left="709" w:hanging="709"/>
        <w:rPr>
          <w:rFonts w:ascii="Times New Roman" w:hAnsi="Times New Roman" w:cs="Times New Roman"/>
          <w:sz w:val="18"/>
          <w:szCs w:val="18"/>
        </w:rPr>
      </w:pPr>
      <w:r w:rsidRPr="007F15A0">
        <w:rPr>
          <w:rStyle w:val="DipnotBavurusu"/>
          <w:rFonts w:ascii="Times New Roman" w:hAnsi="Times New Roman" w:cs="Times New Roman"/>
          <w:sz w:val="18"/>
          <w:szCs w:val="18"/>
        </w:rPr>
        <w:footnoteRef/>
      </w:r>
      <w:r w:rsidRPr="007F15A0">
        <w:rPr>
          <w:rFonts w:ascii="Times New Roman" w:hAnsi="Times New Roman" w:cs="Times New Roman"/>
          <w:sz w:val="18"/>
          <w:szCs w:val="18"/>
        </w:rPr>
        <w:t xml:space="preserve"> Ra’d, 13/16.</w:t>
      </w:r>
    </w:p>
  </w:footnote>
  <w:footnote w:id="241">
    <w:p w:rsidR="007B21AC" w:rsidRPr="0015423E" w:rsidRDefault="007B21AC" w:rsidP="00570E02">
      <w:pPr>
        <w:pStyle w:val="AralkYok"/>
        <w:ind w:left="709" w:hanging="709"/>
        <w:jc w:val="both"/>
        <w:rPr>
          <w:rFonts w:ascii="Times New Roman" w:hAnsi="Times New Roman" w:cs="Times New Roman"/>
          <w:sz w:val="18"/>
          <w:szCs w:val="18"/>
          <w:lang w:bidi="ar-EG"/>
        </w:rPr>
      </w:pPr>
      <w:r w:rsidRPr="0015423E">
        <w:rPr>
          <w:rStyle w:val="DipnotBavurusu"/>
          <w:rFonts w:ascii="Times New Roman" w:hAnsi="Times New Roman" w:cs="Times New Roman"/>
          <w:sz w:val="18"/>
          <w:szCs w:val="18"/>
        </w:rPr>
        <w:footnoteRef/>
      </w:r>
      <w:r w:rsidRPr="0015423E">
        <w:rPr>
          <w:rFonts w:ascii="Times New Roman" w:hAnsi="Times New Roman" w:cs="Times New Roman"/>
          <w:sz w:val="18"/>
          <w:szCs w:val="18"/>
        </w:rPr>
        <w:t xml:space="preserve"> Ebû Abdillâh Muhammed b. Yezîd Mâce el-Kazvînî: </w:t>
      </w:r>
      <w:r>
        <w:rPr>
          <w:rFonts w:ascii="Times New Roman" w:hAnsi="Times New Roman" w:cs="Times New Roman"/>
          <w:sz w:val="18"/>
          <w:szCs w:val="18"/>
        </w:rPr>
        <w:t>(ty.)</w:t>
      </w:r>
      <w:r>
        <w:rPr>
          <w:rFonts w:ascii="Times New Roman" w:hAnsi="Times New Roman" w:cs="Times New Roman"/>
          <w:b/>
          <w:bCs/>
          <w:sz w:val="18"/>
          <w:szCs w:val="18"/>
        </w:rPr>
        <w:t xml:space="preserve">Süneni </w:t>
      </w:r>
      <w:r w:rsidRPr="0015423E">
        <w:rPr>
          <w:rFonts w:ascii="Times New Roman" w:hAnsi="Times New Roman" w:cs="Times New Roman"/>
          <w:b/>
          <w:bCs/>
          <w:sz w:val="18"/>
          <w:szCs w:val="18"/>
        </w:rPr>
        <w:t>İbn Mace</w:t>
      </w:r>
      <w:r w:rsidRPr="0015423E">
        <w:rPr>
          <w:rFonts w:ascii="Times New Roman" w:hAnsi="Times New Roman" w:cs="Times New Roman"/>
          <w:sz w:val="18"/>
          <w:szCs w:val="18"/>
        </w:rPr>
        <w:t>, Thk:</w:t>
      </w:r>
      <w:r w:rsidRPr="0015423E">
        <w:rPr>
          <w:rFonts w:ascii="Times New Roman" w:hAnsi="Times New Roman" w:cs="Times New Roman"/>
          <w:sz w:val="18"/>
          <w:szCs w:val="18"/>
          <w:lang w:bidi="ar-EG"/>
        </w:rPr>
        <w:t xml:space="preserve"> Muhammed f. Abdulbaki, Darulihyai’lkütübi’larabi, Cilt.</w:t>
      </w:r>
      <w:r>
        <w:rPr>
          <w:rFonts w:ascii="Times New Roman" w:hAnsi="Times New Roman" w:cs="Times New Roman"/>
          <w:sz w:val="18"/>
          <w:szCs w:val="18"/>
          <w:lang w:bidi="ar-EG"/>
        </w:rPr>
        <w:t xml:space="preserve"> </w:t>
      </w:r>
      <w:r w:rsidRPr="0015423E">
        <w:rPr>
          <w:rFonts w:ascii="Times New Roman" w:hAnsi="Times New Roman" w:cs="Times New Roman"/>
          <w:sz w:val="18"/>
          <w:szCs w:val="18"/>
          <w:lang w:bidi="ar-EG"/>
        </w:rPr>
        <w:t xml:space="preserve">2, </w:t>
      </w:r>
      <w:r>
        <w:rPr>
          <w:rFonts w:ascii="Times New Roman" w:hAnsi="Times New Roman" w:cs="Times New Roman"/>
          <w:sz w:val="18"/>
          <w:szCs w:val="18"/>
          <w:lang w:bidi="ar-EG"/>
        </w:rPr>
        <w:t>(ty.)</w:t>
      </w:r>
      <w:r w:rsidRPr="0015423E">
        <w:rPr>
          <w:rFonts w:ascii="Times New Roman" w:hAnsi="Times New Roman" w:cs="Times New Roman"/>
          <w:sz w:val="18"/>
          <w:szCs w:val="18"/>
          <w:lang w:bidi="ar-EG"/>
        </w:rPr>
        <w:t>, s.</w:t>
      </w:r>
      <w:r>
        <w:rPr>
          <w:rFonts w:ascii="Times New Roman" w:hAnsi="Times New Roman" w:cs="Times New Roman"/>
          <w:sz w:val="18"/>
          <w:szCs w:val="18"/>
          <w:lang w:bidi="ar-EG"/>
        </w:rPr>
        <w:t xml:space="preserve"> </w:t>
      </w:r>
      <w:r w:rsidRPr="0015423E">
        <w:rPr>
          <w:rFonts w:ascii="Times New Roman" w:hAnsi="Times New Roman" w:cs="Times New Roman"/>
          <w:sz w:val="18"/>
          <w:szCs w:val="18"/>
          <w:lang w:bidi="ar-EG"/>
        </w:rPr>
        <w:t>723.</w:t>
      </w:r>
    </w:p>
  </w:footnote>
  <w:footnote w:id="242">
    <w:p w:rsidR="007B21AC" w:rsidRPr="00EC487C" w:rsidRDefault="007B21AC" w:rsidP="00570E02">
      <w:pPr>
        <w:pStyle w:val="AralkYok"/>
        <w:ind w:left="709" w:hanging="709"/>
        <w:jc w:val="both"/>
        <w:rPr>
          <w:rFonts w:ascii="Times New Roman" w:hAnsi="Times New Roman" w:cs="Times New Roman"/>
          <w:sz w:val="18"/>
          <w:szCs w:val="18"/>
        </w:rPr>
      </w:pPr>
      <w:r w:rsidRPr="00EC487C">
        <w:rPr>
          <w:rStyle w:val="DipnotBavurusu"/>
          <w:rFonts w:ascii="Times New Roman" w:hAnsi="Times New Roman" w:cs="Times New Roman"/>
          <w:sz w:val="18"/>
          <w:szCs w:val="18"/>
        </w:rPr>
        <w:footnoteRef/>
      </w:r>
      <w:r w:rsidRPr="007F15A0">
        <w:rPr>
          <w:rFonts w:ascii="Times New Roman" w:hAnsi="Times New Roman" w:cs="Times New Roman"/>
          <w:sz w:val="18"/>
          <w:szCs w:val="18"/>
        </w:rPr>
        <w:t xml:space="preserve">Ebû Îsâ Muhammed b. </w:t>
      </w:r>
      <w:r>
        <w:rPr>
          <w:rFonts w:ascii="Times New Roman" w:hAnsi="Times New Roman" w:cs="Times New Roman"/>
          <w:sz w:val="18"/>
          <w:szCs w:val="18"/>
        </w:rPr>
        <w:t>Îsâ b. Sevre (Yezîd) et-Tirmizî</w:t>
      </w:r>
      <w:r w:rsidRPr="007F15A0">
        <w:rPr>
          <w:rFonts w:ascii="Times New Roman" w:hAnsi="Times New Roman" w:cs="Times New Roman"/>
          <w:sz w:val="18"/>
          <w:szCs w:val="18"/>
        </w:rPr>
        <w:t xml:space="preserve">, </w:t>
      </w:r>
      <w:r w:rsidRPr="007F15A0">
        <w:rPr>
          <w:rFonts w:ascii="Times New Roman" w:hAnsi="Times New Roman" w:cs="Times New Roman"/>
          <w:b/>
          <w:bCs/>
          <w:sz w:val="18"/>
          <w:szCs w:val="18"/>
        </w:rPr>
        <w:t>Süneni Tirmizî</w:t>
      </w:r>
      <w:r w:rsidRPr="007F15A0">
        <w:rPr>
          <w:rFonts w:ascii="Times New Roman" w:hAnsi="Times New Roman" w:cs="Times New Roman"/>
          <w:sz w:val="18"/>
          <w:szCs w:val="18"/>
        </w:rPr>
        <w:t xml:space="preserve">, thk. </w:t>
      </w:r>
      <w:r w:rsidRPr="007F15A0">
        <w:rPr>
          <w:rFonts w:ascii="Times New Roman" w:hAnsi="Times New Roman" w:cs="Times New Roman"/>
          <w:sz w:val="18"/>
          <w:szCs w:val="18"/>
          <w:lang w:bidi="ar-EG"/>
        </w:rPr>
        <w:t>Beşşar Avvad Ma’ruf, Daru’l</w:t>
      </w:r>
      <w:r>
        <w:rPr>
          <w:rFonts w:ascii="Times New Roman" w:hAnsi="Times New Roman" w:cs="Times New Roman"/>
          <w:sz w:val="18"/>
          <w:szCs w:val="18"/>
          <w:lang w:bidi="ar-EG"/>
        </w:rPr>
        <w:t>-G</w:t>
      </w:r>
      <w:r w:rsidRPr="007F15A0">
        <w:rPr>
          <w:rFonts w:ascii="Times New Roman" w:hAnsi="Times New Roman" w:cs="Times New Roman"/>
          <w:sz w:val="18"/>
          <w:szCs w:val="18"/>
          <w:lang w:bidi="ar-EG"/>
        </w:rPr>
        <w:t>arbi’l-İslami, Cilt.</w:t>
      </w:r>
      <w:r>
        <w:rPr>
          <w:rFonts w:ascii="Times New Roman" w:hAnsi="Times New Roman" w:cs="Times New Roman"/>
          <w:sz w:val="18"/>
          <w:szCs w:val="18"/>
          <w:lang w:bidi="ar-EG"/>
        </w:rPr>
        <w:t xml:space="preserve"> 3</w:t>
      </w:r>
      <w:r w:rsidRPr="007F15A0">
        <w:rPr>
          <w:rFonts w:ascii="Times New Roman" w:hAnsi="Times New Roman" w:cs="Times New Roman"/>
          <w:sz w:val="18"/>
          <w:szCs w:val="18"/>
          <w:lang w:bidi="ar-EG"/>
        </w:rPr>
        <w:t xml:space="preserve">, 1998, </w:t>
      </w:r>
      <w:r w:rsidRPr="00EC487C">
        <w:rPr>
          <w:rFonts w:ascii="Times New Roman" w:hAnsi="Times New Roman" w:cs="Times New Roman"/>
          <w:sz w:val="18"/>
          <w:szCs w:val="18"/>
        </w:rPr>
        <w:t xml:space="preserve"> s.</w:t>
      </w:r>
      <w:r>
        <w:rPr>
          <w:rFonts w:ascii="Times New Roman" w:hAnsi="Times New Roman" w:cs="Times New Roman"/>
          <w:sz w:val="18"/>
          <w:szCs w:val="18"/>
        </w:rPr>
        <w:t xml:space="preserve"> </w:t>
      </w:r>
      <w:r w:rsidRPr="00EC487C">
        <w:rPr>
          <w:rFonts w:ascii="Times New Roman" w:hAnsi="Times New Roman" w:cs="Times New Roman"/>
          <w:sz w:val="18"/>
          <w:szCs w:val="18"/>
        </w:rPr>
        <w:t>217.</w:t>
      </w:r>
    </w:p>
  </w:footnote>
  <w:footnote w:id="243">
    <w:p w:rsidR="007B21AC" w:rsidRPr="00EC487C" w:rsidRDefault="007B21AC" w:rsidP="00570E02">
      <w:pPr>
        <w:pStyle w:val="AralkYok"/>
        <w:ind w:left="709" w:hanging="709"/>
        <w:jc w:val="both"/>
        <w:rPr>
          <w:rFonts w:ascii="Times New Roman" w:hAnsi="Times New Roman" w:cs="Times New Roman"/>
          <w:sz w:val="18"/>
          <w:szCs w:val="18"/>
        </w:rPr>
      </w:pPr>
      <w:r w:rsidRPr="00EC487C">
        <w:rPr>
          <w:rStyle w:val="DipnotBavurusu"/>
          <w:rFonts w:ascii="Times New Roman" w:hAnsi="Times New Roman" w:cs="Times New Roman"/>
          <w:sz w:val="18"/>
          <w:szCs w:val="18"/>
        </w:rPr>
        <w:footnoteRef/>
      </w:r>
      <w:r w:rsidRPr="00EC487C">
        <w:rPr>
          <w:rFonts w:ascii="Times New Roman" w:hAnsi="Times New Roman" w:cs="Times New Roman"/>
          <w:sz w:val="18"/>
          <w:szCs w:val="18"/>
        </w:rPr>
        <w:t xml:space="preserve"> Tirmizî, a.g.e. , Cilt.</w:t>
      </w:r>
      <w:r>
        <w:rPr>
          <w:rFonts w:ascii="Times New Roman" w:hAnsi="Times New Roman" w:cs="Times New Roman"/>
          <w:sz w:val="18"/>
          <w:szCs w:val="18"/>
        </w:rPr>
        <w:t xml:space="preserve"> </w:t>
      </w:r>
      <w:r w:rsidRPr="00EC487C">
        <w:rPr>
          <w:rFonts w:ascii="Times New Roman" w:hAnsi="Times New Roman" w:cs="Times New Roman"/>
          <w:sz w:val="18"/>
          <w:szCs w:val="18"/>
        </w:rPr>
        <w:t>5, s.</w:t>
      </w:r>
      <w:r>
        <w:rPr>
          <w:rFonts w:ascii="Times New Roman" w:hAnsi="Times New Roman" w:cs="Times New Roman"/>
          <w:sz w:val="18"/>
          <w:szCs w:val="18"/>
        </w:rPr>
        <w:t xml:space="preserve"> </w:t>
      </w:r>
      <w:r w:rsidRPr="00EC487C">
        <w:rPr>
          <w:rFonts w:ascii="Times New Roman" w:hAnsi="Times New Roman" w:cs="Times New Roman"/>
          <w:sz w:val="18"/>
          <w:szCs w:val="18"/>
        </w:rPr>
        <w:t>397.</w:t>
      </w:r>
      <w:r w:rsidRPr="00EC487C">
        <w:rPr>
          <w:rFonts w:ascii="Times New Roman" w:hAnsi="Times New Roman" w:cs="Times New Roman"/>
          <w:sz w:val="18"/>
          <w:szCs w:val="18"/>
        </w:rPr>
        <w:tab/>
      </w:r>
    </w:p>
  </w:footnote>
  <w:footnote w:id="244">
    <w:p w:rsidR="007B21AC" w:rsidRPr="0015423E" w:rsidRDefault="007B21AC" w:rsidP="00275505">
      <w:pPr>
        <w:pStyle w:val="AralkYok"/>
        <w:ind w:left="709" w:hanging="709"/>
        <w:jc w:val="both"/>
        <w:rPr>
          <w:rFonts w:ascii="Times New Roman" w:hAnsi="Times New Roman" w:cs="Times New Roman"/>
          <w:color w:val="000000" w:themeColor="text1"/>
          <w:sz w:val="18"/>
          <w:szCs w:val="18"/>
        </w:rPr>
      </w:pPr>
      <w:r w:rsidRPr="0015423E">
        <w:rPr>
          <w:rStyle w:val="DipnotBavurusu"/>
          <w:rFonts w:ascii="Times New Roman" w:hAnsi="Times New Roman" w:cs="Times New Roman"/>
          <w:color w:val="000000" w:themeColor="text1"/>
          <w:sz w:val="18"/>
          <w:szCs w:val="18"/>
        </w:rPr>
        <w:footnoteRef/>
      </w:r>
      <w:r>
        <w:rPr>
          <w:rFonts w:ascii="Times New Roman" w:hAnsi="Times New Roman" w:cs="Times New Roman"/>
          <w:color w:val="000000" w:themeColor="text1"/>
          <w:sz w:val="18"/>
          <w:szCs w:val="18"/>
        </w:rPr>
        <w:t xml:space="preserve"> Yavuz, </w:t>
      </w:r>
      <w:r w:rsidRPr="0015423E">
        <w:rPr>
          <w:rFonts w:ascii="Times New Roman" w:hAnsi="Times New Roman" w:cs="Times New Roman"/>
          <w:b/>
          <w:bCs/>
          <w:color w:val="000000" w:themeColor="text1"/>
          <w:sz w:val="18"/>
          <w:szCs w:val="18"/>
        </w:rPr>
        <w:t>Ruh</w:t>
      </w:r>
      <w:r>
        <w:rPr>
          <w:rFonts w:ascii="Times New Roman" w:hAnsi="Times New Roman" w:cs="Times New Roman"/>
          <w:color w:val="000000" w:themeColor="text1"/>
          <w:sz w:val="18"/>
          <w:szCs w:val="18"/>
        </w:rPr>
        <w:t xml:space="preserve">, DİA, Cilt. </w:t>
      </w:r>
      <w:r w:rsidRPr="0015423E">
        <w:rPr>
          <w:rFonts w:ascii="Times New Roman" w:hAnsi="Times New Roman" w:cs="Times New Roman"/>
          <w:color w:val="000000" w:themeColor="text1"/>
          <w:sz w:val="18"/>
          <w:szCs w:val="18"/>
        </w:rPr>
        <w:t>35, 2008, s.</w:t>
      </w:r>
      <w:r>
        <w:rPr>
          <w:rFonts w:ascii="Times New Roman" w:hAnsi="Times New Roman" w:cs="Times New Roman"/>
          <w:color w:val="000000" w:themeColor="text1"/>
          <w:sz w:val="18"/>
          <w:szCs w:val="18"/>
        </w:rPr>
        <w:t xml:space="preserve"> </w:t>
      </w:r>
      <w:r w:rsidRPr="0015423E">
        <w:rPr>
          <w:rFonts w:ascii="Times New Roman" w:hAnsi="Times New Roman" w:cs="Times New Roman"/>
          <w:color w:val="000000" w:themeColor="text1"/>
          <w:sz w:val="18"/>
          <w:szCs w:val="18"/>
        </w:rPr>
        <w:t>189.</w:t>
      </w:r>
    </w:p>
  </w:footnote>
  <w:footnote w:id="245">
    <w:p w:rsidR="007B21AC" w:rsidRPr="0015423E" w:rsidRDefault="007B21AC" w:rsidP="00570E02">
      <w:pPr>
        <w:pStyle w:val="AralkYok"/>
        <w:ind w:left="709" w:hanging="709"/>
        <w:jc w:val="both"/>
        <w:rPr>
          <w:rFonts w:ascii="Times New Roman" w:hAnsi="Times New Roman" w:cs="Times New Roman"/>
          <w:color w:val="000000" w:themeColor="text1"/>
          <w:sz w:val="18"/>
          <w:szCs w:val="18"/>
        </w:rPr>
      </w:pPr>
      <w:r w:rsidRPr="0015423E">
        <w:rPr>
          <w:rStyle w:val="DipnotBavurusu"/>
          <w:rFonts w:ascii="Times New Roman" w:hAnsi="Times New Roman" w:cs="Times New Roman"/>
          <w:color w:val="000000" w:themeColor="text1"/>
          <w:sz w:val="18"/>
          <w:szCs w:val="18"/>
        </w:rPr>
        <w:footnoteRef/>
      </w:r>
      <w:r>
        <w:rPr>
          <w:rFonts w:ascii="Times New Roman" w:hAnsi="Times New Roman" w:cs="Times New Roman"/>
          <w:color w:val="000000" w:themeColor="text1"/>
          <w:sz w:val="18"/>
          <w:szCs w:val="18"/>
        </w:rPr>
        <w:t xml:space="preserve"> İzmirli İsmail Hakkı, </w:t>
      </w:r>
      <w:r w:rsidRPr="0015423E">
        <w:rPr>
          <w:rFonts w:ascii="Times New Roman" w:hAnsi="Times New Roman" w:cs="Times New Roman"/>
          <w:b/>
          <w:bCs/>
          <w:color w:val="000000" w:themeColor="text1"/>
          <w:sz w:val="18"/>
          <w:szCs w:val="18"/>
        </w:rPr>
        <w:t>Yeni İlmi Kelam</w:t>
      </w:r>
      <w:r w:rsidRPr="0015423E">
        <w:rPr>
          <w:rFonts w:ascii="Times New Roman" w:hAnsi="Times New Roman" w:cs="Times New Roman"/>
          <w:color w:val="000000" w:themeColor="text1"/>
          <w:sz w:val="18"/>
          <w:szCs w:val="18"/>
        </w:rPr>
        <w:t>, Sad: Sabri Hizmetli, Ankara Okulu Yayınları, 2013, s.</w:t>
      </w:r>
      <w:r>
        <w:rPr>
          <w:rFonts w:ascii="Times New Roman" w:hAnsi="Times New Roman" w:cs="Times New Roman"/>
          <w:color w:val="000000" w:themeColor="text1"/>
          <w:sz w:val="18"/>
          <w:szCs w:val="18"/>
        </w:rPr>
        <w:t xml:space="preserve"> </w:t>
      </w:r>
      <w:r w:rsidRPr="0015423E">
        <w:rPr>
          <w:rFonts w:ascii="Times New Roman" w:hAnsi="Times New Roman" w:cs="Times New Roman"/>
          <w:color w:val="000000" w:themeColor="text1"/>
          <w:sz w:val="18"/>
          <w:szCs w:val="18"/>
        </w:rPr>
        <w:t>268</w:t>
      </w:r>
      <w:r>
        <w:rPr>
          <w:rFonts w:ascii="Times New Roman" w:hAnsi="Times New Roman" w:cs="Times New Roman"/>
          <w:color w:val="000000" w:themeColor="text1"/>
          <w:sz w:val="18"/>
          <w:szCs w:val="18"/>
        </w:rPr>
        <w:t>.</w:t>
      </w:r>
      <w:r w:rsidRPr="0015423E">
        <w:rPr>
          <w:rFonts w:ascii="Times New Roman" w:hAnsi="Times New Roman" w:cs="Times New Roman"/>
          <w:color w:val="000000" w:themeColor="text1"/>
          <w:sz w:val="18"/>
          <w:szCs w:val="18"/>
        </w:rPr>
        <w:t xml:space="preserve"> </w:t>
      </w:r>
    </w:p>
  </w:footnote>
  <w:footnote w:id="246">
    <w:p w:rsidR="007B21AC" w:rsidRPr="0015423E" w:rsidRDefault="007B21AC" w:rsidP="00570E02">
      <w:pPr>
        <w:pStyle w:val="AralkYok"/>
        <w:ind w:left="709" w:hanging="709"/>
        <w:jc w:val="both"/>
        <w:rPr>
          <w:rFonts w:ascii="Times New Roman" w:hAnsi="Times New Roman" w:cs="Times New Roman"/>
          <w:color w:val="000000" w:themeColor="text1"/>
          <w:sz w:val="18"/>
          <w:szCs w:val="18"/>
        </w:rPr>
      </w:pPr>
      <w:r w:rsidRPr="0015423E">
        <w:rPr>
          <w:rStyle w:val="DipnotBavurusu"/>
          <w:rFonts w:ascii="Times New Roman" w:hAnsi="Times New Roman" w:cs="Times New Roman"/>
          <w:color w:val="000000" w:themeColor="text1"/>
          <w:sz w:val="18"/>
          <w:szCs w:val="18"/>
        </w:rPr>
        <w:footnoteRef/>
      </w:r>
      <w:r w:rsidRPr="0015423E">
        <w:rPr>
          <w:rFonts w:ascii="Times New Roman" w:hAnsi="Times New Roman" w:cs="Times New Roman"/>
          <w:color w:val="000000" w:themeColor="text1"/>
          <w:sz w:val="18"/>
          <w:szCs w:val="18"/>
        </w:rPr>
        <w:t xml:space="preserve"> Ebû’l-Hasen el-Eşarî, </w:t>
      </w:r>
      <w:r w:rsidRPr="0015423E">
        <w:rPr>
          <w:rFonts w:ascii="Times New Roman" w:hAnsi="Times New Roman" w:cs="Times New Roman"/>
          <w:b/>
          <w:bCs/>
          <w:color w:val="000000" w:themeColor="text1"/>
          <w:sz w:val="18"/>
          <w:szCs w:val="18"/>
        </w:rPr>
        <w:t xml:space="preserve">Makâlâtü’l-İslâmiyyîn Ve İhtilafu’l-Musallîn, </w:t>
      </w:r>
      <w:r w:rsidRPr="0015423E">
        <w:rPr>
          <w:rFonts w:ascii="Times New Roman" w:hAnsi="Times New Roman" w:cs="Times New Roman"/>
          <w:color w:val="000000" w:themeColor="text1"/>
          <w:sz w:val="18"/>
          <w:szCs w:val="18"/>
        </w:rPr>
        <w:t>Çev: Mehmet Dalkılıç ve Ömer Aydın, 1. Baskı, Kabalcı Yayınevi, 2005, s.</w:t>
      </w:r>
      <w:r>
        <w:rPr>
          <w:rFonts w:ascii="Times New Roman" w:hAnsi="Times New Roman" w:cs="Times New Roman"/>
          <w:color w:val="000000" w:themeColor="text1"/>
          <w:sz w:val="18"/>
          <w:szCs w:val="18"/>
        </w:rPr>
        <w:t xml:space="preserve"> </w:t>
      </w:r>
      <w:r w:rsidRPr="0015423E">
        <w:rPr>
          <w:rFonts w:ascii="Times New Roman" w:hAnsi="Times New Roman" w:cs="Times New Roman"/>
          <w:color w:val="000000" w:themeColor="text1"/>
          <w:sz w:val="18"/>
          <w:szCs w:val="18"/>
        </w:rPr>
        <w:t>199.</w:t>
      </w:r>
    </w:p>
  </w:footnote>
  <w:footnote w:id="247">
    <w:p w:rsidR="007B21AC" w:rsidRPr="004F6E58" w:rsidRDefault="007B21AC" w:rsidP="00570E02">
      <w:pPr>
        <w:pStyle w:val="AralkYok"/>
        <w:ind w:left="709" w:hanging="709"/>
        <w:jc w:val="both"/>
        <w:rPr>
          <w:rFonts w:ascii="Times New Roman" w:hAnsi="Times New Roman" w:cs="Times New Roman"/>
          <w:color w:val="000000" w:themeColor="text1"/>
          <w:sz w:val="18"/>
          <w:szCs w:val="18"/>
        </w:rPr>
      </w:pPr>
      <w:r w:rsidRPr="004F6E58">
        <w:rPr>
          <w:rStyle w:val="DipnotBavurusu"/>
          <w:rFonts w:ascii="Times New Roman" w:hAnsi="Times New Roman" w:cs="Times New Roman"/>
          <w:color w:val="000000" w:themeColor="text1"/>
          <w:sz w:val="18"/>
          <w:szCs w:val="18"/>
        </w:rPr>
        <w:footnoteRef/>
      </w:r>
      <w:r w:rsidRPr="004F6E58">
        <w:rPr>
          <w:rFonts w:ascii="Times New Roman" w:hAnsi="Times New Roman" w:cs="Times New Roman"/>
          <w:color w:val="000000" w:themeColor="text1"/>
          <w:sz w:val="18"/>
          <w:szCs w:val="18"/>
        </w:rPr>
        <w:t xml:space="preserve"> Ebû’l-Hasen el-Eşarî, a.g.e. , s.</w:t>
      </w:r>
      <w:r>
        <w:rPr>
          <w:rFonts w:ascii="Times New Roman" w:hAnsi="Times New Roman" w:cs="Times New Roman"/>
          <w:color w:val="000000" w:themeColor="text1"/>
          <w:sz w:val="18"/>
          <w:szCs w:val="18"/>
        </w:rPr>
        <w:t xml:space="preserve"> </w:t>
      </w:r>
      <w:r w:rsidRPr="004F6E58">
        <w:rPr>
          <w:rFonts w:ascii="Times New Roman" w:hAnsi="Times New Roman" w:cs="Times New Roman"/>
          <w:color w:val="000000" w:themeColor="text1"/>
          <w:sz w:val="18"/>
          <w:szCs w:val="18"/>
        </w:rPr>
        <w:t xml:space="preserve">298. </w:t>
      </w:r>
    </w:p>
  </w:footnote>
  <w:footnote w:id="248">
    <w:p w:rsidR="007B21AC" w:rsidRPr="004F6E58" w:rsidRDefault="007B21AC" w:rsidP="00570E02">
      <w:pPr>
        <w:pStyle w:val="AralkYok"/>
        <w:ind w:left="709" w:hanging="709"/>
        <w:jc w:val="both"/>
        <w:rPr>
          <w:rFonts w:ascii="Times New Roman" w:hAnsi="Times New Roman" w:cs="Times New Roman"/>
          <w:sz w:val="18"/>
          <w:szCs w:val="18"/>
        </w:rPr>
      </w:pPr>
      <w:r w:rsidRPr="004F6E58">
        <w:rPr>
          <w:rStyle w:val="DipnotBavurusu"/>
          <w:rFonts w:ascii="Times New Roman" w:hAnsi="Times New Roman" w:cs="Times New Roman"/>
          <w:sz w:val="18"/>
          <w:szCs w:val="18"/>
        </w:rPr>
        <w:footnoteRef/>
      </w:r>
      <w:r w:rsidRPr="004F6E58">
        <w:rPr>
          <w:rFonts w:ascii="Times New Roman" w:hAnsi="Times New Roman" w:cs="Times New Roman"/>
          <w:sz w:val="18"/>
          <w:szCs w:val="18"/>
        </w:rPr>
        <w:t xml:space="preserve"> Ebû’l-Hasen el-Eşarî, a.g.e. , s</w:t>
      </w:r>
      <w:r>
        <w:rPr>
          <w:rFonts w:ascii="Times New Roman" w:hAnsi="Times New Roman" w:cs="Times New Roman"/>
          <w:sz w:val="18"/>
          <w:szCs w:val="18"/>
        </w:rPr>
        <w:t xml:space="preserve">.  </w:t>
      </w:r>
      <w:r w:rsidRPr="004F6E58">
        <w:rPr>
          <w:rFonts w:ascii="Times New Roman" w:hAnsi="Times New Roman" w:cs="Times New Roman"/>
          <w:sz w:val="18"/>
          <w:szCs w:val="18"/>
        </w:rPr>
        <w:t>262.</w:t>
      </w:r>
    </w:p>
  </w:footnote>
  <w:footnote w:id="249">
    <w:p w:rsidR="007B21AC" w:rsidRPr="007B3BE4" w:rsidRDefault="007B21AC" w:rsidP="001C7618">
      <w:pPr>
        <w:pStyle w:val="DipnotMetni"/>
        <w:jc w:val="both"/>
        <w:rPr>
          <w:rFonts w:ascii="Times New Roman" w:hAnsi="Times New Roman" w:cs="Times New Roman"/>
          <w:sz w:val="18"/>
          <w:szCs w:val="18"/>
        </w:rPr>
      </w:pPr>
      <w:r w:rsidRPr="007B3BE4">
        <w:rPr>
          <w:rStyle w:val="DipnotBavurusu"/>
          <w:rFonts w:ascii="Times New Roman" w:hAnsi="Times New Roman" w:cs="Times New Roman"/>
          <w:sz w:val="18"/>
          <w:szCs w:val="18"/>
        </w:rPr>
        <w:footnoteRef/>
      </w:r>
      <w:r w:rsidRPr="007B3BE4">
        <w:rPr>
          <w:rFonts w:ascii="Times New Roman" w:hAnsi="Times New Roman" w:cs="Times New Roman"/>
          <w:sz w:val="18"/>
          <w:szCs w:val="18"/>
        </w:rPr>
        <w:t xml:space="preserve"> Ebû’l-Hasen el-Eşarî, a.g.e. , s.</w:t>
      </w:r>
      <w:r>
        <w:rPr>
          <w:rFonts w:ascii="Times New Roman" w:hAnsi="Times New Roman" w:cs="Times New Roman"/>
          <w:sz w:val="18"/>
          <w:szCs w:val="18"/>
        </w:rPr>
        <w:t xml:space="preserve"> </w:t>
      </w:r>
      <w:r w:rsidRPr="007B3BE4">
        <w:rPr>
          <w:rFonts w:ascii="Times New Roman" w:hAnsi="Times New Roman" w:cs="Times New Roman"/>
          <w:sz w:val="18"/>
          <w:szCs w:val="18"/>
        </w:rPr>
        <w:t>263.</w:t>
      </w:r>
    </w:p>
  </w:footnote>
  <w:footnote w:id="250">
    <w:p w:rsidR="007B21AC" w:rsidRPr="007B3BE4" w:rsidRDefault="007B21AC" w:rsidP="001C7618">
      <w:pPr>
        <w:pStyle w:val="DipnotMetni"/>
        <w:jc w:val="both"/>
        <w:rPr>
          <w:rFonts w:ascii="Times New Roman" w:hAnsi="Times New Roman" w:cs="Times New Roman"/>
          <w:sz w:val="18"/>
          <w:szCs w:val="18"/>
        </w:rPr>
      </w:pPr>
      <w:r w:rsidRPr="007B3BE4">
        <w:rPr>
          <w:rStyle w:val="DipnotBavurusu"/>
          <w:rFonts w:ascii="Times New Roman" w:hAnsi="Times New Roman" w:cs="Times New Roman"/>
          <w:sz w:val="18"/>
          <w:szCs w:val="18"/>
        </w:rPr>
        <w:footnoteRef/>
      </w:r>
      <w:r w:rsidRPr="007B3BE4">
        <w:rPr>
          <w:rFonts w:ascii="Times New Roman" w:hAnsi="Times New Roman" w:cs="Times New Roman"/>
          <w:sz w:val="18"/>
          <w:szCs w:val="18"/>
        </w:rPr>
        <w:t xml:space="preserve"> Ebû’l-Hasen el-Eşarî, a.g.e. , s.</w:t>
      </w:r>
      <w:r>
        <w:rPr>
          <w:rFonts w:ascii="Times New Roman" w:hAnsi="Times New Roman" w:cs="Times New Roman"/>
          <w:sz w:val="18"/>
          <w:szCs w:val="18"/>
        </w:rPr>
        <w:t xml:space="preserve"> </w:t>
      </w:r>
      <w:r w:rsidRPr="007B3BE4">
        <w:rPr>
          <w:rFonts w:ascii="Times New Roman" w:hAnsi="Times New Roman" w:cs="Times New Roman"/>
          <w:sz w:val="18"/>
          <w:szCs w:val="18"/>
        </w:rPr>
        <w:t>263.</w:t>
      </w:r>
    </w:p>
  </w:footnote>
  <w:footnote w:id="251">
    <w:p w:rsidR="007B21AC" w:rsidRPr="007B3BE4" w:rsidRDefault="007B21AC" w:rsidP="001C7618">
      <w:pPr>
        <w:pStyle w:val="AralkYok"/>
        <w:jc w:val="both"/>
        <w:rPr>
          <w:rFonts w:ascii="Times New Roman" w:hAnsi="Times New Roman" w:cs="Times New Roman"/>
          <w:sz w:val="18"/>
          <w:szCs w:val="18"/>
        </w:rPr>
      </w:pPr>
      <w:r w:rsidRPr="007B3BE4">
        <w:rPr>
          <w:rStyle w:val="DipnotBavurusu"/>
          <w:rFonts w:ascii="Times New Roman" w:hAnsi="Times New Roman" w:cs="Times New Roman"/>
          <w:sz w:val="18"/>
          <w:szCs w:val="18"/>
        </w:rPr>
        <w:footnoteRef/>
      </w:r>
      <w:r w:rsidRPr="007B3BE4">
        <w:rPr>
          <w:rFonts w:ascii="Times New Roman" w:hAnsi="Times New Roman" w:cs="Times New Roman"/>
          <w:sz w:val="18"/>
          <w:szCs w:val="18"/>
        </w:rPr>
        <w:t xml:space="preserve"> Yavuz, </w:t>
      </w:r>
      <w:r w:rsidRPr="007B3BE4">
        <w:rPr>
          <w:rFonts w:ascii="Times New Roman" w:hAnsi="Times New Roman" w:cs="Times New Roman"/>
          <w:b/>
          <w:bCs/>
          <w:sz w:val="18"/>
          <w:szCs w:val="18"/>
        </w:rPr>
        <w:t>Ruh</w:t>
      </w:r>
      <w:r w:rsidRPr="007B3BE4">
        <w:rPr>
          <w:rFonts w:ascii="Times New Roman" w:hAnsi="Times New Roman" w:cs="Times New Roman"/>
          <w:sz w:val="18"/>
          <w:szCs w:val="18"/>
        </w:rPr>
        <w:t>, s.189.</w:t>
      </w:r>
    </w:p>
  </w:footnote>
  <w:footnote w:id="252">
    <w:p w:rsidR="007B21AC" w:rsidRPr="007B3BE4" w:rsidRDefault="007B21AC" w:rsidP="001C7618">
      <w:pPr>
        <w:pStyle w:val="AralkYok"/>
        <w:jc w:val="both"/>
        <w:rPr>
          <w:rFonts w:ascii="Times New Roman" w:hAnsi="Times New Roman" w:cs="Times New Roman"/>
          <w:sz w:val="18"/>
          <w:szCs w:val="18"/>
        </w:rPr>
      </w:pPr>
      <w:r w:rsidRPr="007B3BE4">
        <w:rPr>
          <w:rStyle w:val="DipnotBavurusu"/>
          <w:rFonts w:ascii="Times New Roman" w:hAnsi="Times New Roman" w:cs="Times New Roman"/>
          <w:sz w:val="18"/>
          <w:szCs w:val="18"/>
        </w:rPr>
        <w:footnoteRef/>
      </w:r>
      <w:r w:rsidRPr="007B3BE4">
        <w:rPr>
          <w:rFonts w:ascii="Times New Roman" w:hAnsi="Times New Roman" w:cs="Times New Roman"/>
          <w:sz w:val="18"/>
          <w:szCs w:val="18"/>
        </w:rPr>
        <w:t xml:space="preserve"> Ebû’l-Hasen el-Eşarî, a.g.e. , s.</w:t>
      </w:r>
      <w:r>
        <w:rPr>
          <w:rFonts w:ascii="Times New Roman" w:hAnsi="Times New Roman" w:cs="Times New Roman"/>
          <w:sz w:val="18"/>
          <w:szCs w:val="18"/>
        </w:rPr>
        <w:t xml:space="preserve"> </w:t>
      </w:r>
      <w:r w:rsidRPr="007B3BE4">
        <w:rPr>
          <w:rFonts w:ascii="Times New Roman" w:hAnsi="Times New Roman" w:cs="Times New Roman"/>
          <w:sz w:val="18"/>
          <w:szCs w:val="18"/>
        </w:rPr>
        <w:t>260.</w:t>
      </w:r>
    </w:p>
  </w:footnote>
  <w:footnote w:id="253">
    <w:p w:rsidR="007B21AC" w:rsidRPr="007B3BE4" w:rsidRDefault="007B21AC" w:rsidP="001C7618">
      <w:pPr>
        <w:pStyle w:val="AralkYok"/>
        <w:jc w:val="both"/>
        <w:rPr>
          <w:rFonts w:ascii="Times New Roman" w:hAnsi="Times New Roman" w:cs="Times New Roman"/>
          <w:sz w:val="18"/>
          <w:szCs w:val="18"/>
        </w:rPr>
      </w:pPr>
      <w:r w:rsidRPr="007B3BE4">
        <w:rPr>
          <w:rStyle w:val="DipnotBavurusu"/>
          <w:rFonts w:ascii="Times New Roman" w:hAnsi="Times New Roman" w:cs="Times New Roman"/>
          <w:sz w:val="18"/>
          <w:szCs w:val="18"/>
        </w:rPr>
        <w:footnoteRef/>
      </w:r>
      <w:r w:rsidRPr="007B3BE4">
        <w:rPr>
          <w:rFonts w:ascii="Times New Roman" w:hAnsi="Times New Roman" w:cs="Times New Roman"/>
          <w:sz w:val="18"/>
          <w:szCs w:val="18"/>
        </w:rPr>
        <w:t xml:space="preserve"> Yavuz, </w:t>
      </w:r>
      <w:r w:rsidRPr="007B3BE4">
        <w:rPr>
          <w:rFonts w:ascii="Times New Roman" w:hAnsi="Times New Roman" w:cs="Times New Roman"/>
          <w:b/>
          <w:bCs/>
          <w:sz w:val="18"/>
          <w:szCs w:val="18"/>
        </w:rPr>
        <w:t>Ruh</w:t>
      </w:r>
      <w:r w:rsidRPr="007B3BE4">
        <w:rPr>
          <w:rFonts w:ascii="Times New Roman" w:hAnsi="Times New Roman" w:cs="Times New Roman"/>
          <w:sz w:val="18"/>
          <w:szCs w:val="18"/>
        </w:rPr>
        <w:t>, s.189.</w:t>
      </w:r>
    </w:p>
  </w:footnote>
  <w:footnote w:id="254">
    <w:p w:rsidR="007B21AC" w:rsidRPr="007B3BE4" w:rsidRDefault="007B21AC" w:rsidP="001C7618">
      <w:pPr>
        <w:pStyle w:val="AralkYok"/>
        <w:jc w:val="both"/>
        <w:rPr>
          <w:rFonts w:ascii="Times New Roman" w:hAnsi="Times New Roman" w:cs="Times New Roman"/>
          <w:sz w:val="18"/>
          <w:szCs w:val="18"/>
        </w:rPr>
      </w:pPr>
      <w:r w:rsidRPr="007B3BE4">
        <w:rPr>
          <w:rStyle w:val="DipnotBavurusu"/>
          <w:rFonts w:ascii="Times New Roman" w:hAnsi="Times New Roman" w:cs="Times New Roman"/>
          <w:sz w:val="18"/>
          <w:szCs w:val="18"/>
        </w:rPr>
        <w:footnoteRef/>
      </w:r>
      <w:r w:rsidRPr="007B3BE4">
        <w:rPr>
          <w:rFonts w:ascii="Times New Roman" w:hAnsi="Times New Roman" w:cs="Times New Roman"/>
          <w:sz w:val="18"/>
          <w:szCs w:val="18"/>
        </w:rPr>
        <w:t xml:space="preserve"> Ebû’l-Hasen el-Eşarî, a.g.e. , s.</w:t>
      </w:r>
      <w:r>
        <w:rPr>
          <w:rFonts w:ascii="Times New Roman" w:hAnsi="Times New Roman" w:cs="Times New Roman"/>
          <w:sz w:val="18"/>
          <w:szCs w:val="18"/>
        </w:rPr>
        <w:t xml:space="preserve"> </w:t>
      </w:r>
      <w:r w:rsidRPr="007B3BE4">
        <w:rPr>
          <w:rFonts w:ascii="Times New Roman" w:hAnsi="Times New Roman" w:cs="Times New Roman"/>
          <w:sz w:val="18"/>
          <w:szCs w:val="18"/>
        </w:rPr>
        <w:t>260.</w:t>
      </w:r>
    </w:p>
  </w:footnote>
  <w:footnote w:id="255">
    <w:p w:rsidR="007B21AC" w:rsidRPr="007B3BE4" w:rsidRDefault="007B21AC" w:rsidP="00732ACE">
      <w:pPr>
        <w:pStyle w:val="DipnotMetni"/>
        <w:jc w:val="both"/>
        <w:rPr>
          <w:rFonts w:ascii="Times New Roman" w:hAnsi="Times New Roman" w:cs="Times New Roman"/>
          <w:sz w:val="18"/>
          <w:szCs w:val="18"/>
        </w:rPr>
      </w:pPr>
      <w:r w:rsidRPr="007B3BE4">
        <w:rPr>
          <w:rStyle w:val="DipnotBavurusu"/>
          <w:rFonts w:ascii="Times New Roman" w:hAnsi="Times New Roman" w:cs="Times New Roman"/>
          <w:sz w:val="18"/>
          <w:szCs w:val="18"/>
        </w:rPr>
        <w:footnoteRef/>
      </w:r>
      <w:r w:rsidRPr="007B3BE4">
        <w:rPr>
          <w:rFonts w:ascii="Times New Roman" w:hAnsi="Times New Roman" w:cs="Times New Roman"/>
          <w:sz w:val="18"/>
          <w:szCs w:val="18"/>
        </w:rPr>
        <w:t xml:space="preserve"> Matürîdî, a.g.e. ,Cilt.</w:t>
      </w:r>
      <w:r>
        <w:rPr>
          <w:rFonts w:ascii="Times New Roman" w:hAnsi="Times New Roman" w:cs="Times New Roman"/>
          <w:sz w:val="18"/>
          <w:szCs w:val="18"/>
        </w:rPr>
        <w:t xml:space="preserve"> </w:t>
      </w:r>
      <w:r w:rsidRPr="007B3BE4">
        <w:rPr>
          <w:rFonts w:ascii="Times New Roman" w:hAnsi="Times New Roman" w:cs="Times New Roman"/>
          <w:sz w:val="18"/>
          <w:szCs w:val="18"/>
        </w:rPr>
        <w:t>6, s</w:t>
      </w:r>
      <w:r>
        <w:rPr>
          <w:rFonts w:ascii="Times New Roman" w:hAnsi="Times New Roman" w:cs="Times New Roman"/>
          <w:sz w:val="18"/>
          <w:szCs w:val="18"/>
        </w:rPr>
        <w:t xml:space="preserve">. </w:t>
      </w:r>
      <w:r w:rsidRPr="007B3BE4">
        <w:rPr>
          <w:rFonts w:ascii="Times New Roman" w:hAnsi="Times New Roman" w:cs="Times New Roman"/>
          <w:sz w:val="18"/>
          <w:szCs w:val="18"/>
        </w:rPr>
        <w:t>410.</w:t>
      </w:r>
    </w:p>
  </w:footnote>
  <w:footnote w:id="256">
    <w:p w:rsidR="007B21AC" w:rsidRPr="007B3BE4" w:rsidRDefault="007B21AC" w:rsidP="001C7618">
      <w:pPr>
        <w:pStyle w:val="AralkYok"/>
        <w:jc w:val="both"/>
        <w:rPr>
          <w:rFonts w:ascii="Times New Roman" w:hAnsi="Times New Roman" w:cs="Times New Roman"/>
          <w:sz w:val="18"/>
          <w:szCs w:val="18"/>
        </w:rPr>
      </w:pPr>
      <w:r w:rsidRPr="007B3BE4">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7B3BE4">
        <w:rPr>
          <w:rFonts w:ascii="Times New Roman" w:hAnsi="Times New Roman" w:cs="Times New Roman"/>
          <w:sz w:val="18"/>
          <w:szCs w:val="18"/>
        </w:rPr>
        <w:t xml:space="preserve">Yavuz, </w:t>
      </w:r>
      <w:r w:rsidRPr="007B3BE4">
        <w:rPr>
          <w:rFonts w:ascii="Times New Roman" w:hAnsi="Times New Roman" w:cs="Times New Roman"/>
          <w:b/>
          <w:bCs/>
          <w:sz w:val="18"/>
          <w:szCs w:val="18"/>
        </w:rPr>
        <w:t>Ruh</w:t>
      </w:r>
      <w:r w:rsidRPr="007B3BE4">
        <w:rPr>
          <w:rFonts w:ascii="Times New Roman" w:hAnsi="Times New Roman" w:cs="Times New Roman"/>
          <w:sz w:val="18"/>
          <w:szCs w:val="18"/>
        </w:rPr>
        <w:t>, s.</w:t>
      </w:r>
      <w:r>
        <w:rPr>
          <w:rFonts w:ascii="Times New Roman" w:hAnsi="Times New Roman" w:cs="Times New Roman"/>
          <w:sz w:val="18"/>
          <w:szCs w:val="18"/>
        </w:rPr>
        <w:t xml:space="preserve"> </w:t>
      </w:r>
      <w:r w:rsidRPr="007B3BE4">
        <w:rPr>
          <w:rFonts w:ascii="Times New Roman" w:hAnsi="Times New Roman" w:cs="Times New Roman"/>
          <w:sz w:val="18"/>
          <w:szCs w:val="18"/>
        </w:rPr>
        <w:t>188.</w:t>
      </w:r>
    </w:p>
  </w:footnote>
  <w:footnote w:id="257">
    <w:p w:rsidR="007B21AC" w:rsidRPr="007B3BE4" w:rsidRDefault="007B21AC" w:rsidP="001C7618">
      <w:pPr>
        <w:pStyle w:val="DipnotMetni"/>
        <w:jc w:val="both"/>
        <w:rPr>
          <w:rFonts w:ascii="Times New Roman" w:hAnsi="Times New Roman" w:cs="Times New Roman"/>
          <w:sz w:val="18"/>
          <w:szCs w:val="18"/>
        </w:rPr>
      </w:pPr>
      <w:r w:rsidRPr="007B3BE4">
        <w:rPr>
          <w:rStyle w:val="DipnotBavurusu"/>
          <w:rFonts w:ascii="Times New Roman" w:hAnsi="Times New Roman" w:cs="Times New Roman"/>
          <w:sz w:val="18"/>
          <w:szCs w:val="18"/>
        </w:rPr>
        <w:footnoteRef/>
      </w:r>
      <w:r w:rsidRPr="007B3BE4">
        <w:rPr>
          <w:rFonts w:ascii="Times New Roman" w:hAnsi="Times New Roman" w:cs="Times New Roman"/>
          <w:sz w:val="18"/>
          <w:szCs w:val="18"/>
        </w:rPr>
        <w:t xml:space="preserve"> Ebû’l-Hasen el-Eşarî, a.g.e. , s.</w:t>
      </w:r>
      <w:r>
        <w:rPr>
          <w:rFonts w:ascii="Times New Roman" w:hAnsi="Times New Roman" w:cs="Times New Roman"/>
          <w:sz w:val="18"/>
          <w:szCs w:val="18"/>
        </w:rPr>
        <w:t xml:space="preserve"> </w:t>
      </w:r>
      <w:r w:rsidRPr="007B3BE4">
        <w:rPr>
          <w:rFonts w:ascii="Times New Roman" w:hAnsi="Times New Roman" w:cs="Times New Roman"/>
          <w:sz w:val="18"/>
          <w:szCs w:val="18"/>
        </w:rPr>
        <w:t>260.</w:t>
      </w:r>
    </w:p>
  </w:footnote>
  <w:footnote w:id="258">
    <w:p w:rsidR="007B21AC" w:rsidRPr="007B3BE4" w:rsidRDefault="007B21AC" w:rsidP="001C7618">
      <w:pPr>
        <w:pStyle w:val="DipnotMetni"/>
        <w:jc w:val="both"/>
        <w:rPr>
          <w:rFonts w:ascii="Times New Roman" w:hAnsi="Times New Roman" w:cs="Times New Roman"/>
          <w:sz w:val="18"/>
          <w:szCs w:val="18"/>
        </w:rPr>
      </w:pPr>
      <w:r w:rsidRPr="007B3BE4">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7B3BE4">
        <w:rPr>
          <w:rFonts w:ascii="Times New Roman" w:hAnsi="Times New Roman" w:cs="Times New Roman"/>
          <w:sz w:val="18"/>
          <w:szCs w:val="18"/>
        </w:rPr>
        <w:t xml:space="preserve">Yavuz, </w:t>
      </w:r>
      <w:r w:rsidRPr="007B3BE4">
        <w:rPr>
          <w:rFonts w:ascii="Times New Roman" w:hAnsi="Times New Roman" w:cs="Times New Roman"/>
          <w:b/>
          <w:bCs/>
          <w:sz w:val="18"/>
          <w:szCs w:val="18"/>
        </w:rPr>
        <w:t>Ruh</w:t>
      </w:r>
      <w:r w:rsidRPr="007B3BE4">
        <w:rPr>
          <w:rFonts w:ascii="Times New Roman" w:hAnsi="Times New Roman" w:cs="Times New Roman"/>
          <w:sz w:val="18"/>
          <w:szCs w:val="18"/>
        </w:rPr>
        <w:t>, s.</w:t>
      </w:r>
      <w:r>
        <w:rPr>
          <w:rFonts w:ascii="Times New Roman" w:hAnsi="Times New Roman" w:cs="Times New Roman"/>
          <w:sz w:val="18"/>
          <w:szCs w:val="18"/>
        </w:rPr>
        <w:t xml:space="preserve"> </w:t>
      </w:r>
      <w:r w:rsidRPr="007B3BE4">
        <w:rPr>
          <w:rFonts w:ascii="Times New Roman" w:hAnsi="Times New Roman" w:cs="Times New Roman"/>
          <w:sz w:val="18"/>
          <w:szCs w:val="18"/>
        </w:rPr>
        <w:t>188.</w:t>
      </w:r>
    </w:p>
  </w:footnote>
  <w:footnote w:id="259">
    <w:p w:rsidR="007B21AC" w:rsidRPr="007B3BE4" w:rsidRDefault="007B21AC">
      <w:pPr>
        <w:pStyle w:val="DipnotMetni"/>
        <w:rPr>
          <w:rFonts w:ascii="Times New Roman" w:hAnsi="Times New Roman" w:cs="Times New Roman"/>
          <w:sz w:val="18"/>
          <w:szCs w:val="18"/>
        </w:rPr>
      </w:pPr>
      <w:r w:rsidRPr="007B3BE4">
        <w:rPr>
          <w:rStyle w:val="DipnotBavurusu"/>
          <w:rFonts w:ascii="Times New Roman" w:hAnsi="Times New Roman" w:cs="Times New Roman"/>
          <w:sz w:val="18"/>
          <w:szCs w:val="18"/>
        </w:rPr>
        <w:footnoteRef/>
      </w:r>
      <w:r>
        <w:rPr>
          <w:rFonts w:ascii="Times New Roman" w:hAnsi="Times New Roman" w:cs="Times New Roman"/>
          <w:color w:val="000000" w:themeColor="text1"/>
          <w:sz w:val="18"/>
          <w:szCs w:val="18"/>
        </w:rPr>
        <w:t xml:space="preserve"> </w:t>
      </w:r>
      <w:r w:rsidRPr="007B3BE4">
        <w:rPr>
          <w:rFonts w:ascii="Times New Roman" w:hAnsi="Times New Roman" w:cs="Times New Roman"/>
          <w:color w:val="000000" w:themeColor="text1"/>
          <w:sz w:val="18"/>
          <w:szCs w:val="18"/>
        </w:rPr>
        <w:t>el-Enbiyâ 21/35; el-Ankebût, 29/57.</w:t>
      </w:r>
    </w:p>
  </w:footnote>
  <w:footnote w:id="260">
    <w:p w:rsidR="007B21AC" w:rsidRPr="007B3BE4" w:rsidRDefault="007B21AC" w:rsidP="00275505">
      <w:pPr>
        <w:pStyle w:val="DipnotMetni"/>
        <w:jc w:val="both"/>
        <w:rPr>
          <w:rFonts w:ascii="Times New Roman" w:hAnsi="Times New Roman" w:cs="Times New Roman"/>
          <w:sz w:val="18"/>
          <w:szCs w:val="18"/>
        </w:rPr>
      </w:pPr>
      <w:r w:rsidRPr="007B3BE4">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7B3BE4">
        <w:rPr>
          <w:rFonts w:ascii="Times New Roman" w:hAnsi="Times New Roman" w:cs="Times New Roman"/>
          <w:sz w:val="18"/>
          <w:szCs w:val="18"/>
        </w:rPr>
        <w:t>Uludağ,</w:t>
      </w:r>
      <w:r>
        <w:rPr>
          <w:rFonts w:ascii="Times New Roman" w:hAnsi="Times New Roman" w:cs="Times New Roman"/>
          <w:sz w:val="18"/>
          <w:szCs w:val="18"/>
        </w:rPr>
        <w:t xml:space="preserve"> </w:t>
      </w:r>
      <w:r>
        <w:rPr>
          <w:rFonts w:ascii="Times New Roman" w:hAnsi="Times New Roman" w:cs="Times New Roman"/>
          <w:b/>
          <w:bCs/>
          <w:sz w:val="18"/>
          <w:szCs w:val="18"/>
        </w:rPr>
        <w:t>DİA</w:t>
      </w:r>
      <w:r w:rsidRPr="007B3BE4">
        <w:rPr>
          <w:rFonts w:ascii="Times New Roman" w:hAnsi="Times New Roman" w:cs="Times New Roman"/>
          <w:sz w:val="18"/>
          <w:szCs w:val="18"/>
        </w:rPr>
        <w:t>, Cilt.</w:t>
      </w:r>
      <w:r>
        <w:rPr>
          <w:rFonts w:ascii="Times New Roman" w:hAnsi="Times New Roman" w:cs="Times New Roman"/>
          <w:sz w:val="18"/>
          <w:szCs w:val="18"/>
        </w:rPr>
        <w:t xml:space="preserve"> </w:t>
      </w:r>
      <w:r w:rsidRPr="007B3BE4">
        <w:rPr>
          <w:rFonts w:ascii="Times New Roman" w:hAnsi="Times New Roman" w:cs="Times New Roman"/>
          <w:sz w:val="18"/>
          <w:szCs w:val="18"/>
        </w:rPr>
        <w:t>32, s.</w:t>
      </w:r>
      <w:r>
        <w:rPr>
          <w:rFonts w:ascii="Times New Roman" w:hAnsi="Times New Roman" w:cs="Times New Roman"/>
          <w:sz w:val="18"/>
          <w:szCs w:val="18"/>
        </w:rPr>
        <w:t xml:space="preserve"> </w:t>
      </w:r>
      <w:r w:rsidRPr="007B3BE4">
        <w:rPr>
          <w:rFonts w:ascii="Times New Roman" w:hAnsi="Times New Roman" w:cs="Times New Roman"/>
          <w:sz w:val="18"/>
          <w:szCs w:val="18"/>
        </w:rPr>
        <w:t>527.</w:t>
      </w:r>
    </w:p>
  </w:footnote>
  <w:footnote w:id="261">
    <w:p w:rsidR="007B21AC" w:rsidRPr="00514438" w:rsidRDefault="007B21AC" w:rsidP="001C7618">
      <w:pPr>
        <w:pStyle w:val="DipnotMetni"/>
        <w:jc w:val="both"/>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Pr>
          <w:rFonts w:ascii="Times New Roman" w:hAnsi="Times New Roman" w:cs="Times New Roman"/>
          <w:sz w:val="18"/>
          <w:szCs w:val="18"/>
        </w:rPr>
        <w:t xml:space="preserve"> İzmirli, a.g.e. , s.  </w:t>
      </w:r>
      <w:r w:rsidRPr="00514438">
        <w:rPr>
          <w:rFonts w:ascii="Times New Roman" w:hAnsi="Times New Roman" w:cs="Times New Roman"/>
          <w:sz w:val="18"/>
          <w:szCs w:val="18"/>
        </w:rPr>
        <w:t>268.</w:t>
      </w:r>
    </w:p>
  </w:footnote>
  <w:footnote w:id="262">
    <w:p w:rsidR="007B21AC" w:rsidRPr="00514438" w:rsidRDefault="007B21AC" w:rsidP="001C7618">
      <w:pPr>
        <w:pStyle w:val="AralkYok"/>
        <w:jc w:val="both"/>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Pr>
          <w:rFonts w:ascii="Times New Roman" w:hAnsi="Times New Roman" w:cs="Times New Roman"/>
          <w:sz w:val="18"/>
          <w:szCs w:val="18"/>
        </w:rPr>
        <w:t xml:space="preserve"> İbn Rüşd, </w:t>
      </w:r>
      <w:r w:rsidRPr="00514438">
        <w:rPr>
          <w:rFonts w:ascii="Times New Roman" w:hAnsi="Times New Roman" w:cs="Times New Roman"/>
          <w:b/>
          <w:bCs/>
          <w:sz w:val="18"/>
          <w:szCs w:val="18"/>
        </w:rPr>
        <w:t xml:space="preserve">Kitâbu’n-Nefs, </w:t>
      </w:r>
      <w:r w:rsidRPr="00514438">
        <w:rPr>
          <w:rFonts w:ascii="Times New Roman" w:hAnsi="Times New Roman" w:cs="Times New Roman"/>
          <w:sz w:val="18"/>
          <w:szCs w:val="18"/>
        </w:rPr>
        <w:t xml:space="preserve">Çev: </w:t>
      </w:r>
      <w:r w:rsidRPr="004D72CC">
        <w:rPr>
          <w:rFonts w:ascii="Times New Roman" w:hAnsi="Times New Roman" w:cs="Times New Roman"/>
          <w:sz w:val="18"/>
          <w:szCs w:val="18"/>
        </w:rPr>
        <w:t>Atilla Arkan</w:t>
      </w:r>
      <w:r w:rsidRPr="00514438">
        <w:rPr>
          <w:rFonts w:ascii="Times New Roman" w:hAnsi="Times New Roman" w:cs="Times New Roman"/>
          <w:sz w:val="18"/>
          <w:szCs w:val="18"/>
        </w:rPr>
        <w:t xml:space="preserve">, Litera Yayıncılık, </w:t>
      </w:r>
      <w:r>
        <w:rPr>
          <w:rFonts w:ascii="Times New Roman" w:hAnsi="Times New Roman" w:cs="Times New Roman"/>
          <w:sz w:val="18"/>
          <w:szCs w:val="18"/>
        </w:rPr>
        <w:t xml:space="preserve">2017, </w:t>
      </w:r>
      <w:r w:rsidRPr="00514438">
        <w:rPr>
          <w:rFonts w:ascii="Times New Roman" w:hAnsi="Times New Roman" w:cs="Times New Roman"/>
          <w:sz w:val="18"/>
          <w:szCs w:val="18"/>
        </w:rPr>
        <w:t>s</w:t>
      </w:r>
      <w:r>
        <w:rPr>
          <w:rFonts w:ascii="Times New Roman" w:hAnsi="Times New Roman" w:cs="Times New Roman"/>
          <w:sz w:val="18"/>
          <w:szCs w:val="18"/>
        </w:rPr>
        <w:t xml:space="preserve">. </w:t>
      </w:r>
      <w:r w:rsidRPr="00514438">
        <w:rPr>
          <w:rFonts w:ascii="Times New Roman" w:hAnsi="Times New Roman" w:cs="Times New Roman"/>
          <w:sz w:val="18"/>
          <w:szCs w:val="18"/>
        </w:rPr>
        <w:t>39-40.</w:t>
      </w:r>
    </w:p>
  </w:footnote>
  <w:footnote w:id="263">
    <w:p w:rsidR="007B21AC" w:rsidRPr="00514438" w:rsidRDefault="007B21AC" w:rsidP="001C7618">
      <w:pPr>
        <w:pStyle w:val="AralkYok"/>
        <w:jc w:val="both"/>
        <w:rPr>
          <w:rFonts w:ascii="Times New Roman" w:hAnsi="Times New Roman" w:cs="Times New Roman"/>
          <w:color w:val="000000" w:themeColor="text1"/>
          <w:sz w:val="18"/>
          <w:szCs w:val="18"/>
        </w:rPr>
      </w:pPr>
      <w:r w:rsidRPr="00514438">
        <w:rPr>
          <w:rStyle w:val="DipnotBavurusu"/>
          <w:rFonts w:ascii="Times New Roman" w:hAnsi="Times New Roman" w:cs="Times New Roman"/>
          <w:sz w:val="18"/>
          <w:szCs w:val="18"/>
        </w:rPr>
        <w:footnoteRef/>
      </w:r>
      <w:r>
        <w:rPr>
          <w:rFonts w:ascii="Times New Roman" w:hAnsi="Times New Roman" w:cs="Times New Roman"/>
          <w:color w:val="000000" w:themeColor="text1"/>
          <w:sz w:val="18"/>
          <w:szCs w:val="18"/>
        </w:rPr>
        <w:t xml:space="preserve"> Kindî, </w:t>
      </w:r>
      <w:r w:rsidRPr="00550837">
        <w:rPr>
          <w:rFonts w:ascii="Times New Roman" w:hAnsi="Times New Roman" w:cs="Times New Roman"/>
          <w:b/>
          <w:bCs/>
          <w:color w:val="000000" w:themeColor="text1"/>
          <w:sz w:val="18"/>
          <w:szCs w:val="18"/>
        </w:rPr>
        <w:t>Felsefî Risaleler</w:t>
      </w:r>
      <w:r>
        <w:rPr>
          <w:rFonts w:ascii="Times New Roman" w:hAnsi="Times New Roman" w:cs="Times New Roman"/>
          <w:b/>
          <w:bCs/>
          <w:color w:val="000000" w:themeColor="text1"/>
          <w:sz w:val="18"/>
          <w:szCs w:val="18"/>
        </w:rPr>
        <w:t>i</w:t>
      </w:r>
      <w:r w:rsidRPr="00514438">
        <w:rPr>
          <w:rFonts w:ascii="Times New Roman" w:hAnsi="Times New Roman" w:cs="Times New Roman"/>
          <w:color w:val="000000" w:themeColor="text1"/>
          <w:sz w:val="18"/>
          <w:szCs w:val="18"/>
        </w:rPr>
        <w:t xml:space="preserve">, Çev: Mahmut Kaya, 2. Baskı, Klasik Yayınları, </w:t>
      </w:r>
      <w:r>
        <w:rPr>
          <w:rFonts w:ascii="Times New Roman" w:hAnsi="Times New Roman" w:cs="Times New Roman"/>
          <w:color w:val="000000" w:themeColor="text1"/>
          <w:sz w:val="18"/>
          <w:szCs w:val="18"/>
        </w:rPr>
        <w:t xml:space="preserve">2006, </w:t>
      </w:r>
      <w:r w:rsidRPr="00514438">
        <w:rPr>
          <w:rFonts w:ascii="Times New Roman" w:hAnsi="Times New Roman" w:cs="Times New Roman"/>
          <w:color w:val="000000" w:themeColor="text1"/>
          <w:sz w:val="18"/>
          <w:szCs w:val="18"/>
        </w:rPr>
        <w:t>s.</w:t>
      </w:r>
      <w:r>
        <w:rPr>
          <w:rFonts w:ascii="Times New Roman" w:hAnsi="Times New Roman" w:cs="Times New Roman"/>
          <w:color w:val="000000" w:themeColor="text1"/>
          <w:sz w:val="18"/>
          <w:szCs w:val="18"/>
        </w:rPr>
        <w:t xml:space="preserve"> </w:t>
      </w:r>
      <w:r w:rsidRPr="00514438">
        <w:rPr>
          <w:rFonts w:ascii="Times New Roman" w:hAnsi="Times New Roman" w:cs="Times New Roman"/>
          <w:color w:val="000000" w:themeColor="text1"/>
          <w:sz w:val="18"/>
          <w:szCs w:val="18"/>
        </w:rPr>
        <w:t>128.</w:t>
      </w:r>
    </w:p>
  </w:footnote>
  <w:footnote w:id="264">
    <w:p w:rsidR="007B21AC" w:rsidRPr="00774353" w:rsidRDefault="007B21AC" w:rsidP="00570E02">
      <w:pPr>
        <w:pStyle w:val="AralkYok"/>
        <w:ind w:left="709" w:hanging="709"/>
        <w:jc w:val="both"/>
        <w:rPr>
          <w:rFonts w:ascii="Times New Roman" w:hAnsi="Times New Roman" w:cs="Times New Roman"/>
          <w:b/>
          <w:bCs/>
          <w:sz w:val="18"/>
          <w:szCs w:val="18"/>
        </w:rPr>
      </w:pPr>
      <w:r w:rsidRPr="00774353">
        <w:rPr>
          <w:rStyle w:val="DipnotBavurusu"/>
          <w:rFonts w:ascii="Times New Roman" w:hAnsi="Times New Roman" w:cs="Times New Roman"/>
          <w:sz w:val="18"/>
          <w:szCs w:val="18"/>
        </w:rPr>
        <w:footnoteRef/>
      </w:r>
      <w:r>
        <w:rPr>
          <w:rFonts w:ascii="Times New Roman" w:hAnsi="Times New Roman" w:cs="Times New Roman"/>
          <w:sz w:val="18"/>
          <w:szCs w:val="18"/>
        </w:rPr>
        <w:t xml:space="preserve"> Ali Kürşat Turgut, </w:t>
      </w:r>
      <w:r w:rsidRPr="00774353">
        <w:rPr>
          <w:rFonts w:ascii="Times New Roman" w:hAnsi="Times New Roman" w:cs="Times New Roman"/>
          <w:sz w:val="18"/>
          <w:szCs w:val="18"/>
        </w:rPr>
        <w:t xml:space="preserve">İşrâkî Felsefede Nefs (Ruh) Meselesi, </w:t>
      </w:r>
      <w:r w:rsidRPr="00774353">
        <w:rPr>
          <w:rFonts w:ascii="Times New Roman" w:hAnsi="Times New Roman" w:cs="Times New Roman"/>
          <w:b/>
          <w:bCs/>
          <w:sz w:val="18"/>
          <w:szCs w:val="18"/>
        </w:rPr>
        <w:t>Uluslararası Sosyal Araştırmalar Dergisi</w:t>
      </w:r>
      <w:r>
        <w:rPr>
          <w:rFonts w:ascii="Times New Roman" w:hAnsi="Times New Roman" w:cs="Times New Roman"/>
          <w:b/>
          <w:bCs/>
          <w:sz w:val="18"/>
          <w:szCs w:val="18"/>
        </w:rPr>
        <w:t xml:space="preserve">, </w:t>
      </w:r>
      <w:r>
        <w:rPr>
          <w:rFonts w:ascii="Times New Roman" w:hAnsi="Times New Roman" w:cs="Times New Roman"/>
          <w:sz w:val="18"/>
          <w:szCs w:val="18"/>
        </w:rPr>
        <w:t>(y</w:t>
      </w:r>
      <w:r w:rsidRPr="00774353">
        <w:rPr>
          <w:rFonts w:ascii="Times New Roman" w:hAnsi="Times New Roman" w:cs="Times New Roman"/>
          <w:sz w:val="18"/>
          <w:szCs w:val="18"/>
        </w:rPr>
        <w:t>y), Cilt.</w:t>
      </w:r>
      <w:r>
        <w:rPr>
          <w:rFonts w:ascii="Times New Roman" w:hAnsi="Times New Roman" w:cs="Times New Roman"/>
          <w:sz w:val="18"/>
          <w:szCs w:val="18"/>
        </w:rPr>
        <w:t xml:space="preserve"> </w:t>
      </w:r>
      <w:r w:rsidRPr="00774353">
        <w:rPr>
          <w:rFonts w:ascii="Times New Roman" w:hAnsi="Times New Roman" w:cs="Times New Roman"/>
          <w:sz w:val="18"/>
          <w:szCs w:val="18"/>
        </w:rPr>
        <w:t>6, Sayı:</w:t>
      </w:r>
      <w:r>
        <w:rPr>
          <w:rFonts w:ascii="Times New Roman" w:hAnsi="Times New Roman" w:cs="Times New Roman"/>
          <w:sz w:val="18"/>
          <w:szCs w:val="18"/>
        </w:rPr>
        <w:t xml:space="preserve"> </w:t>
      </w:r>
      <w:r w:rsidRPr="00774353">
        <w:rPr>
          <w:rFonts w:ascii="Times New Roman" w:hAnsi="Times New Roman" w:cs="Times New Roman"/>
          <w:sz w:val="18"/>
          <w:szCs w:val="18"/>
        </w:rPr>
        <w:t xml:space="preserve">26, </w:t>
      </w:r>
      <w:r>
        <w:rPr>
          <w:rFonts w:ascii="Times New Roman" w:hAnsi="Times New Roman" w:cs="Times New Roman"/>
          <w:sz w:val="18"/>
          <w:szCs w:val="18"/>
        </w:rPr>
        <w:t xml:space="preserve">2013, s. </w:t>
      </w:r>
      <w:r w:rsidRPr="00774353">
        <w:rPr>
          <w:rFonts w:ascii="Times New Roman" w:hAnsi="Times New Roman" w:cs="Times New Roman"/>
          <w:sz w:val="18"/>
          <w:szCs w:val="18"/>
        </w:rPr>
        <w:t>573.</w:t>
      </w:r>
    </w:p>
  </w:footnote>
  <w:footnote w:id="265">
    <w:p w:rsidR="007B21AC" w:rsidRPr="00774353" w:rsidRDefault="007B21AC" w:rsidP="00570E02">
      <w:pPr>
        <w:pStyle w:val="AralkYok"/>
        <w:ind w:left="709" w:hanging="709"/>
        <w:jc w:val="both"/>
        <w:rPr>
          <w:rFonts w:ascii="Times New Roman" w:hAnsi="Times New Roman" w:cs="Times New Roman"/>
          <w:sz w:val="18"/>
          <w:szCs w:val="18"/>
        </w:rPr>
      </w:pPr>
      <w:r w:rsidRPr="00774353">
        <w:rPr>
          <w:rStyle w:val="DipnotBavurusu"/>
          <w:rFonts w:ascii="Times New Roman" w:hAnsi="Times New Roman" w:cs="Times New Roman"/>
          <w:sz w:val="18"/>
          <w:szCs w:val="18"/>
        </w:rPr>
        <w:footnoteRef/>
      </w:r>
      <w:r w:rsidRPr="00774353">
        <w:rPr>
          <w:rFonts w:ascii="Times New Roman" w:hAnsi="Times New Roman" w:cs="Times New Roman"/>
          <w:sz w:val="18"/>
          <w:szCs w:val="18"/>
        </w:rPr>
        <w:t xml:space="preserve"> Turgut, a.g.e. , s.</w:t>
      </w:r>
      <w:r>
        <w:rPr>
          <w:rFonts w:ascii="Times New Roman" w:hAnsi="Times New Roman" w:cs="Times New Roman"/>
          <w:sz w:val="18"/>
          <w:szCs w:val="18"/>
        </w:rPr>
        <w:t xml:space="preserve"> </w:t>
      </w:r>
      <w:r w:rsidRPr="00774353">
        <w:rPr>
          <w:rFonts w:ascii="Times New Roman" w:hAnsi="Times New Roman" w:cs="Times New Roman"/>
          <w:sz w:val="18"/>
          <w:szCs w:val="18"/>
        </w:rPr>
        <w:t>574.</w:t>
      </w:r>
    </w:p>
  </w:footnote>
  <w:footnote w:id="266">
    <w:p w:rsidR="007B21AC" w:rsidRPr="00774353" w:rsidRDefault="007B21AC" w:rsidP="00570E02">
      <w:pPr>
        <w:pStyle w:val="AralkYok"/>
        <w:ind w:left="709" w:hanging="709"/>
        <w:jc w:val="both"/>
        <w:rPr>
          <w:rFonts w:ascii="Times New Roman" w:hAnsi="Times New Roman" w:cs="Times New Roman"/>
          <w:sz w:val="18"/>
          <w:szCs w:val="18"/>
        </w:rPr>
      </w:pPr>
      <w:r w:rsidRPr="00774353">
        <w:rPr>
          <w:rStyle w:val="DipnotBavurusu"/>
          <w:rFonts w:ascii="Times New Roman" w:hAnsi="Times New Roman" w:cs="Times New Roman"/>
          <w:sz w:val="18"/>
          <w:szCs w:val="18"/>
        </w:rPr>
        <w:footnoteRef/>
      </w:r>
      <w:r w:rsidRPr="00774353">
        <w:rPr>
          <w:rFonts w:ascii="Times New Roman" w:hAnsi="Times New Roman" w:cs="Times New Roman"/>
          <w:sz w:val="18"/>
          <w:szCs w:val="18"/>
        </w:rPr>
        <w:t xml:space="preserve"> Türker, </w:t>
      </w:r>
      <w:r>
        <w:rPr>
          <w:rFonts w:ascii="Times New Roman" w:hAnsi="Times New Roman" w:cs="Times New Roman"/>
          <w:b/>
          <w:bCs/>
          <w:sz w:val="18"/>
          <w:szCs w:val="18"/>
        </w:rPr>
        <w:t>DİA</w:t>
      </w:r>
      <w:r w:rsidRPr="00774353">
        <w:rPr>
          <w:rFonts w:ascii="Times New Roman" w:hAnsi="Times New Roman" w:cs="Times New Roman"/>
          <w:sz w:val="18"/>
          <w:szCs w:val="18"/>
        </w:rPr>
        <w:t>, Cilt.</w:t>
      </w:r>
      <w:r>
        <w:rPr>
          <w:rFonts w:ascii="Times New Roman" w:hAnsi="Times New Roman" w:cs="Times New Roman"/>
          <w:sz w:val="18"/>
          <w:szCs w:val="18"/>
        </w:rPr>
        <w:t xml:space="preserve"> </w:t>
      </w:r>
      <w:r w:rsidRPr="00774353">
        <w:rPr>
          <w:rFonts w:ascii="Times New Roman" w:hAnsi="Times New Roman" w:cs="Times New Roman"/>
          <w:sz w:val="18"/>
          <w:szCs w:val="18"/>
        </w:rPr>
        <w:t>32, s.</w:t>
      </w:r>
      <w:r>
        <w:rPr>
          <w:rFonts w:ascii="Times New Roman" w:hAnsi="Times New Roman" w:cs="Times New Roman"/>
          <w:sz w:val="18"/>
          <w:szCs w:val="18"/>
        </w:rPr>
        <w:t xml:space="preserve"> </w:t>
      </w:r>
      <w:r w:rsidRPr="00774353">
        <w:rPr>
          <w:rFonts w:ascii="Times New Roman" w:hAnsi="Times New Roman" w:cs="Times New Roman"/>
          <w:sz w:val="18"/>
          <w:szCs w:val="18"/>
        </w:rPr>
        <w:t>530.</w:t>
      </w:r>
    </w:p>
  </w:footnote>
  <w:footnote w:id="267">
    <w:p w:rsidR="007B21AC" w:rsidRPr="00774353" w:rsidRDefault="007B21AC" w:rsidP="00570E02">
      <w:pPr>
        <w:pStyle w:val="DipnotMetni"/>
        <w:ind w:left="709" w:hanging="709"/>
        <w:jc w:val="both"/>
        <w:rPr>
          <w:rFonts w:ascii="Times New Roman" w:hAnsi="Times New Roman" w:cs="Times New Roman"/>
          <w:sz w:val="18"/>
          <w:szCs w:val="18"/>
        </w:rPr>
      </w:pPr>
      <w:r w:rsidRPr="00774353">
        <w:rPr>
          <w:rStyle w:val="DipnotBavurusu"/>
          <w:rFonts w:ascii="Times New Roman" w:hAnsi="Times New Roman" w:cs="Times New Roman"/>
          <w:sz w:val="18"/>
          <w:szCs w:val="18"/>
        </w:rPr>
        <w:footnoteRef/>
      </w:r>
      <w:r>
        <w:rPr>
          <w:rFonts w:ascii="Times New Roman" w:hAnsi="Times New Roman" w:cs="Times New Roman"/>
          <w:sz w:val="18"/>
          <w:szCs w:val="18"/>
        </w:rPr>
        <w:t xml:space="preserve"> Uludağ</w:t>
      </w:r>
      <w:r w:rsidRPr="00774353">
        <w:rPr>
          <w:rFonts w:ascii="Times New Roman" w:hAnsi="Times New Roman" w:cs="Times New Roman"/>
          <w:sz w:val="18"/>
          <w:szCs w:val="18"/>
        </w:rPr>
        <w:t xml:space="preserve">, </w:t>
      </w:r>
      <w:r>
        <w:rPr>
          <w:rFonts w:ascii="Times New Roman" w:hAnsi="Times New Roman" w:cs="Times New Roman"/>
          <w:b/>
          <w:bCs/>
          <w:sz w:val="18"/>
          <w:szCs w:val="18"/>
        </w:rPr>
        <w:t>DİA</w:t>
      </w:r>
      <w:r w:rsidRPr="00774353">
        <w:rPr>
          <w:rFonts w:ascii="Times New Roman" w:hAnsi="Times New Roman" w:cs="Times New Roman"/>
          <w:sz w:val="18"/>
          <w:szCs w:val="18"/>
        </w:rPr>
        <w:t>, Cilt.</w:t>
      </w:r>
      <w:r>
        <w:rPr>
          <w:rFonts w:ascii="Times New Roman" w:hAnsi="Times New Roman" w:cs="Times New Roman"/>
          <w:sz w:val="18"/>
          <w:szCs w:val="18"/>
        </w:rPr>
        <w:t xml:space="preserve"> </w:t>
      </w:r>
      <w:r w:rsidRPr="00774353">
        <w:rPr>
          <w:rFonts w:ascii="Times New Roman" w:hAnsi="Times New Roman" w:cs="Times New Roman"/>
          <w:sz w:val="18"/>
          <w:szCs w:val="18"/>
        </w:rPr>
        <w:t>32, s.</w:t>
      </w:r>
      <w:r>
        <w:rPr>
          <w:rFonts w:ascii="Times New Roman" w:hAnsi="Times New Roman" w:cs="Times New Roman"/>
          <w:sz w:val="18"/>
          <w:szCs w:val="18"/>
        </w:rPr>
        <w:t xml:space="preserve"> </w:t>
      </w:r>
      <w:r w:rsidRPr="00774353">
        <w:rPr>
          <w:rFonts w:ascii="Times New Roman" w:hAnsi="Times New Roman" w:cs="Times New Roman"/>
          <w:sz w:val="18"/>
          <w:szCs w:val="18"/>
        </w:rPr>
        <w:t>526.</w:t>
      </w:r>
    </w:p>
  </w:footnote>
  <w:footnote w:id="268">
    <w:p w:rsidR="007B21AC" w:rsidRPr="00F3728D" w:rsidRDefault="007B21AC" w:rsidP="00570E02">
      <w:pPr>
        <w:pStyle w:val="AralkYok"/>
        <w:ind w:left="709" w:hanging="709"/>
        <w:jc w:val="both"/>
        <w:rPr>
          <w:rFonts w:ascii="Times New Roman" w:hAnsi="Times New Roman" w:cs="Times New Roman"/>
          <w:sz w:val="18"/>
          <w:szCs w:val="18"/>
        </w:rPr>
      </w:pPr>
      <w:r w:rsidRPr="00F3728D">
        <w:rPr>
          <w:rStyle w:val="DipnotBavurusu"/>
          <w:rFonts w:ascii="Times New Roman" w:hAnsi="Times New Roman" w:cs="Times New Roman"/>
          <w:color w:val="000000" w:themeColor="text1"/>
          <w:sz w:val="18"/>
          <w:szCs w:val="18"/>
        </w:rPr>
        <w:footnoteRef/>
      </w:r>
      <w:r w:rsidRPr="00F3728D">
        <w:rPr>
          <w:rFonts w:ascii="Times New Roman" w:hAnsi="Times New Roman" w:cs="Times New Roman"/>
          <w:sz w:val="18"/>
          <w:szCs w:val="18"/>
        </w:rPr>
        <w:t xml:space="preserve"> Mehmet Müftüoğlu, </w:t>
      </w:r>
      <w:r>
        <w:rPr>
          <w:rFonts w:ascii="Times New Roman" w:hAnsi="Times New Roman" w:cs="Times New Roman"/>
          <w:sz w:val="18"/>
          <w:szCs w:val="18"/>
        </w:rPr>
        <w:t>“</w:t>
      </w:r>
      <w:r w:rsidRPr="00F3728D">
        <w:rPr>
          <w:rFonts w:ascii="Times New Roman" w:hAnsi="Times New Roman" w:cs="Times New Roman"/>
          <w:b/>
          <w:bCs/>
          <w:sz w:val="18"/>
          <w:szCs w:val="18"/>
        </w:rPr>
        <w:t>Nefis Mücadelesi</w:t>
      </w:r>
      <w:r>
        <w:rPr>
          <w:rFonts w:ascii="Times New Roman" w:hAnsi="Times New Roman" w:cs="Times New Roman"/>
          <w:b/>
          <w:bCs/>
          <w:sz w:val="18"/>
          <w:szCs w:val="18"/>
        </w:rPr>
        <w:t>”</w:t>
      </w:r>
      <w:r w:rsidRPr="00F3728D">
        <w:rPr>
          <w:rFonts w:ascii="Times New Roman" w:hAnsi="Times New Roman" w:cs="Times New Roman"/>
          <w:sz w:val="18"/>
          <w:szCs w:val="18"/>
        </w:rPr>
        <w:t>, Diyanet işleri Başkanlığı Dergisi, Cilt.</w:t>
      </w:r>
      <w:r>
        <w:rPr>
          <w:rFonts w:ascii="Times New Roman" w:hAnsi="Times New Roman" w:cs="Times New Roman"/>
          <w:sz w:val="18"/>
          <w:szCs w:val="18"/>
        </w:rPr>
        <w:t xml:space="preserve"> </w:t>
      </w:r>
      <w:r w:rsidRPr="00F3728D">
        <w:rPr>
          <w:rFonts w:ascii="Times New Roman" w:hAnsi="Times New Roman" w:cs="Times New Roman"/>
          <w:sz w:val="18"/>
          <w:szCs w:val="18"/>
        </w:rPr>
        <w:t>4, sayı:</w:t>
      </w:r>
      <w:r>
        <w:rPr>
          <w:rFonts w:ascii="Times New Roman" w:hAnsi="Times New Roman" w:cs="Times New Roman"/>
          <w:sz w:val="18"/>
          <w:szCs w:val="18"/>
        </w:rPr>
        <w:t xml:space="preserve"> </w:t>
      </w:r>
      <w:r w:rsidRPr="00F3728D">
        <w:rPr>
          <w:rFonts w:ascii="Times New Roman" w:hAnsi="Times New Roman" w:cs="Times New Roman"/>
          <w:sz w:val="18"/>
          <w:szCs w:val="18"/>
        </w:rPr>
        <w:t xml:space="preserve">10-11, </w:t>
      </w:r>
      <w:r>
        <w:rPr>
          <w:rFonts w:ascii="Times New Roman" w:hAnsi="Times New Roman" w:cs="Times New Roman"/>
          <w:sz w:val="18"/>
          <w:szCs w:val="18"/>
        </w:rPr>
        <w:t>(ty.)</w:t>
      </w:r>
      <w:r w:rsidRPr="00F3728D">
        <w:rPr>
          <w:rFonts w:ascii="Times New Roman" w:hAnsi="Times New Roman" w:cs="Times New Roman"/>
          <w:sz w:val="18"/>
          <w:szCs w:val="18"/>
        </w:rPr>
        <w:t>, s.</w:t>
      </w:r>
      <w:r>
        <w:rPr>
          <w:rFonts w:ascii="Times New Roman" w:hAnsi="Times New Roman" w:cs="Times New Roman"/>
          <w:sz w:val="18"/>
          <w:szCs w:val="18"/>
        </w:rPr>
        <w:t xml:space="preserve"> </w:t>
      </w:r>
      <w:r w:rsidRPr="00F3728D">
        <w:rPr>
          <w:rFonts w:ascii="Times New Roman" w:hAnsi="Times New Roman" w:cs="Times New Roman"/>
          <w:sz w:val="18"/>
          <w:szCs w:val="18"/>
        </w:rPr>
        <w:t>178, (</w:t>
      </w:r>
      <w:r>
        <w:rPr>
          <w:rFonts w:ascii="Times New Roman" w:hAnsi="Times New Roman" w:cs="Times New Roman"/>
          <w:sz w:val="18"/>
          <w:szCs w:val="18"/>
        </w:rPr>
        <w:t>yy</w:t>
      </w:r>
      <w:r w:rsidRPr="00F3728D">
        <w:rPr>
          <w:rFonts w:ascii="Times New Roman" w:hAnsi="Times New Roman" w:cs="Times New Roman"/>
          <w:sz w:val="18"/>
          <w:szCs w:val="18"/>
        </w:rPr>
        <w:t>)</w:t>
      </w:r>
    </w:p>
  </w:footnote>
  <w:footnote w:id="269">
    <w:p w:rsidR="007B21AC" w:rsidRPr="00F3728D" w:rsidRDefault="007B21AC" w:rsidP="00570E02">
      <w:pPr>
        <w:pStyle w:val="AralkYok"/>
        <w:ind w:left="709" w:hanging="709"/>
        <w:jc w:val="both"/>
        <w:rPr>
          <w:rFonts w:ascii="Times New Roman" w:hAnsi="Times New Roman" w:cs="Times New Roman"/>
          <w:sz w:val="18"/>
          <w:szCs w:val="18"/>
          <w:lang w:eastAsia="tr-TR"/>
        </w:rPr>
      </w:pPr>
      <w:r w:rsidRPr="00F3728D">
        <w:rPr>
          <w:rStyle w:val="DipnotBavurusu"/>
          <w:rFonts w:ascii="Times New Roman" w:hAnsi="Times New Roman" w:cs="Times New Roman"/>
          <w:b/>
          <w:bCs/>
          <w:color w:val="000000" w:themeColor="text1"/>
          <w:sz w:val="18"/>
          <w:szCs w:val="18"/>
        </w:rPr>
        <w:footnoteRef/>
      </w:r>
      <w:r>
        <w:rPr>
          <w:rFonts w:ascii="Times New Roman" w:hAnsi="Times New Roman" w:cs="Times New Roman"/>
          <w:sz w:val="18"/>
          <w:szCs w:val="18"/>
        </w:rPr>
        <w:t xml:space="preserve"> </w:t>
      </w:r>
      <w:r w:rsidRPr="00F3728D">
        <w:rPr>
          <w:rFonts w:ascii="Times New Roman" w:hAnsi="Times New Roman" w:cs="Times New Roman"/>
          <w:sz w:val="18"/>
          <w:szCs w:val="18"/>
        </w:rPr>
        <w:t xml:space="preserve">Tam adı </w:t>
      </w:r>
      <w:r w:rsidRPr="00F3728D">
        <w:rPr>
          <w:rFonts w:ascii="Times New Roman" w:hAnsi="Times New Roman" w:cs="Times New Roman"/>
          <w:sz w:val="18"/>
          <w:szCs w:val="18"/>
          <w:lang w:eastAsia="tr-TR"/>
        </w:rPr>
        <w:t xml:space="preserve">Ebû Abdullâh Amr b. Osmân b. Küreb el-Mekkî’dir. “Üstâdü’s-sûfiyye” unvanıyla tanınan ilk devir sûfîlerindendir. </w:t>
      </w:r>
      <w:r w:rsidRPr="00F3728D">
        <w:rPr>
          <w:rFonts w:ascii="Times New Roman" w:hAnsi="Times New Roman" w:cs="Times New Roman"/>
          <w:sz w:val="18"/>
          <w:szCs w:val="18"/>
          <w:shd w:val="clear" w:color="auto" w:fill="FFFFFF"/>
        </w:rPr>
        <w:t>Aslen Yemenli olmakla birlikte daha çok Mekke’de oturduğundan el-Mekkî nisbesini aldı. Cüneyd-i Bağdâdî’nin sohbetinde bulundu. Devrin meşhur âbidlerinden Ebû Abdullah Saîd en-Nibâcî’den geniş ölçüde faydalandı.  Hallâcı Mansur talebeleridir. Hallâc’ın üstadıdır. Ancak fikirleri uyuşmamıştır. Tasavvuf konusundaki derin görüşlerini temkinli ifadelerle ortaya koymasıile bilinen sûfi, Bağdat’ta vefat etti. Süleyman Uludağ,</w:t>
      </w:r>
      <w:r>
        <w:rPr>
          <w:rFonts w:ascii="Times New Roman" w:hAnsi="Times New Roman" w:cs="Times New Roman"/>
          <w:sz w:val="18"/>
          <w:szCs w:val="18"/>
          <w:shd w:val="clear" w:color="auto" w:fill="FFFFFF"/>
        </w:rPr>
        <w:t xml:space="preserve"> </w:t>
      </w:r>
      <w:r>
        <w:rPr>
          <w:rFonts w:ascii="Times New Roman" w:hAnsi="Times New Roman" w:cs="Times New Roman"/>
          <w:b/>
          <w:bCs/>
          <w:sz w:val="18"/>
          <w:szCs w:val="18"/>
          <w:shd w:val="clear" w:color="auto" w:fill="FFFFFF"/>
        </w:rPr>
        <w:t>“</w:t>
      </w:r>
      <w:r w:rsidRPr="00F3728D">
        <w:rPr>
          <w:rFonts w:ascii="Times New Roman" w:hAnsi="Times New Roman" w:cs="Times New Roman"/>
          <w:b/>
          <w:bCs/>
          <w:sz w:val="18"/>
          <w:szCs w:val="18"/>
          <w:shd w:val="clear" w:color="auto" w:fill="FFFFFF"/>
        </w:rPr>
        <w:t>Amr b Osmân el-Mekkî</w:t>
      </w:r>
      <w:r>
        <w:rPr>
          <w:rFonts w:ascii="Times New Roman" w:hAnsi="Times New Roman" w:cs="Times New Roman"/>
          <w:b/>
          <w:bCs/>
          <w:sz w:val="18"/>
          <w:szCs w:val="18"/>
          <w:shd w:val="clear" w:color="auto" w:fill="FFFFFF"/>
        </w:rPr>
        <w:t>”</w:t>
      </w:r>
      <w:r w:rsidRPr="00F3728D">
        <w:rPr>
          <w:rFonts w:ascii="Times New Roman" w:hAnsi="Times New Roman" w:cs="Times New Roman"/>
          <w:b/>
          <w:bCs/>
          <w:sz w:val="18"/>
          <w:szCs w:val="18"/>
          <w:shd w:val="clear" w:color="auto" w:fill="FFFFFF"/>
        </w:rPr>
        <w:t xml:space="preserve">, </w:t>
      </w:r>
      <w:r w:rsidRPr="004D72CC">
        <w:rPr>
          <w:rFonts w:ascii="Times New Roman" w:hAnsi="Times New Roman" w:cs="Times New Roman"/>
          <w:sz w:val="18"/>
          <w:szCs w:val="18"/>
          <w:shd w:val="clear" w:color="auto" w:fill="FFFFFF"/>
        </w:rPr>
        <w:t>DİA</w:t>
      </w:r>
      <w:r>
        <w:rPr>
          <w:rFonts w:ascii="Times New Roman" w:hAnsi="Times New Roman" w:cs="Times New Roman"/>
          <w:sz w:val="18"/>
          <w:szCs w:val="18"/>
          <w:shd w:val="clear" w:color="auto" w:fill="FFFFFF"/>
        </w:rPr>
        <w:t xml:space="preserve"> </w:t>
      </w:r>
      <w:r w:rsidRPr="004D72CC">
        <w:rPr>
          <w:rFonts w:ascii="Times New Roman" w:hAnsi="Times New Roman" w:cs="Times New Roman"/>
          <w:sz w:val="18"/>
          <w:szCs w:val="18"/>
          <w:shd w:val="clear" w:color="auto" w:fill="FFFFFF"/>
        </w:rPr>
        <w:t>,</w:t>
      </w:r>
      <w:hyperlink r:id="rId22" w:history="1">
        <w:r w:rsidRPr="00F3728D">
          <w:rPr>
            <w:rStyle w:val="Kpr"/>
            <w:rFonts w:ascii="Times New Roman" w:hAnsi="Times New Roman" w:cs="Times New Roman"/>
            <w:color w:val="000000" w:themeColor="text1"/>
            <w:sz w:val="18"/>
            <w:szCs w:val="18"/>
            <w:u w:val="none"/>
            <w:shd w:val="clear" w:color="auto" w:fill="FFFFFF"/>
          </w:rPr>
          <w:t>https://islamansiklopedisi.org.tr/amr-b-osman-el-mekki</w:t>
        </w:r>
      </w:hyperlink>
      <w:r w:rsidRPr="00F3728D">
        <w:rPr>
          <w:rFonts w:ascii="Times New Roman" w:eastAsia="Times New Roman" w:hAnsi="Times New Roman" w:cs="Times New Roman"/>
          <w:noProof/>
          <w:sz w:val="18"/>
          <w:szCs w:val="18"/>
          <w:lang w:eastAsia="tr-TR"/>
        </w:rPr>
        <w:t xml:space="preserve">, 1991, </w:t>
      </w:r>
      <w:r>
        <w:rPr>
          <w:rFonts w:ascii="Times New Roman" w:eastAsia="Times New Roman" w:hAnsi="Times New Roman" w:cs="Times New Roman"/>
          <w:noProof/>
          <w:sz w:val="18"/>
          <w:szCs w:val="18"/>
          <w:lang w:eastAsia="tr-TR"/>
        </w:rPr>
        <w:t>Erişim Tarihi</w:t>
      </w:r>
      <w:r w:rsidRPr="00F3728D">
        <w:rPr>
          <w:rFonts w:ascii="Times New Roman" w:eastAsia="Times New Roman" w:hAnsi="Times New Roman" w:cs="Times New Roman"/>
          <w:noProof/>
          <w:sz w:val="18"/>
          <w:szCs w:val="18"/>
          <w:lang w:eastAsia="tr-TR"/>
        </w:rPr>
        <w:t>: 18.03.2019.</w:t>
      </w:r>
    </w:p>
  </w:footnote>
  <w:footnote w:id="270">
    <w:p w:rsidR="007B21AC" w:rsidRPr="00F3728D" w:rsidRDefault="007B21AC" w:rsidP="00570E02">
      <w:pPr>
        <w:pStyle w:val="AralkYok"/>
        <w:ind w:left="709" w:hanging="709"/>
        <w:jc w:val="both"/>
        <w:rPr>
          <w:rFonts w:ascii="Times New Roman" w:hAnsi="Times New Roman" w:cs="Times New Roman"/>
          <w:sz w:val="18"/>
          <w:szCs w:val="18"/>
        </w:rPr>
      </w:pPr>
      <w:r w:rsidRPr="00F3728D">
        <w:rPr>
          <w:rStyle w:val="DipnotBavurusu"/>
          <w:rFonts w:ascii="Times New Roman" w:hAnsi="Times New Roman" w:cs="Times New Roman"/>
          <w:color w:val="000000" w:themeColor="text1"/>
          <w:sz w:val="18"/>
          <w:szCs w:val="18"/>
        </w:rPr>
        <w:footnoteRef/>
      </w:r>
      <w:r w:rsidRPr="00F3728D">
        <w:rPr>
          <w:rFonts w:ascii="Times New Roman" w:hAnsi="Times New Roman" w:cs="Times New Roman"/>
          <w:sz w:val="18"/>
          <w:szCs w:val="18"/>
        </w:rPr>
        <w:t xml:space="preserve"> İsa Çelik, </w:t>
      </w:r>
      <w:r w:rsidRPr="00F3728D">
        <w:rPr>
          <w:rFonts w:ascii="Times New Roman" w:hAnsi="Times New Roman" w:cs="Times New Roman"/>
          <w:b/>
          <w:bCs/>
          <w:sz w:val="18"/>
          <w:szCs w:val="18"/>
        </w:rPr>
        <w:t xml:space="preserve">2. Uluslar Arası </w:t>
      </w:r>
      <w:r w:rsidRPr="00F3728D">
        <w:rPr>
          <w:rFonts w:ascii="Times New Roman" w:eastAsia="HiddenHorzOCR" w:hAnsi="Times New Roman" w:cs="Times New Roman"/>
          <w:b/>
          <w:bCs/>
          <w:sz w:val="18"/>
          <w:szCs w:val="18"/>
        </w:rPr>
        <w:t xml:space="preserve">Şeyh Şa'ban-ı </w:t>
      </w:r>
      <w:r w:rsidRPr="00F3728D">
        <w:rPr>
          <w:rFonts w:ascii="Times New Roman" w:hAnsi="Times New Roman" w:cs="Times New Roman"/>
          <w:b/>
          <w:bCs/>
          <w:sz w:val="18"/>
          <w:szCs w:val="18"/>
        </w:rPr>
        <w:t>Veli Sempozyumu</w:t>
      </w:r>
      <w:r w:rsidRPr="00F3728D">
        <w:rPr>
          <w:rFonts w:ascii="Times New Roman" w:hAnsi="Times New Roman" w:cs="Times New Roman"/>
          <w:sz w:val="18"/>
          <w:szCs w:val="18"/>
        </w:rPr>
        <w:t>,</w:t>
      </w:r>
      <w:r>
        <w:rPr>
          <w:rFonts w:ascii="Times New Roman" w:hAnsi="Times New Roman" w:cs="Times New Roman"/>
          <w:sz w:val="18"/>
          <w:szCs w:val="18"/>
        </w:rPr>
        <w:t xml:space="preserve"> </w:t>
      </w:r>
      <w:r w:rsidRPr="00F3728D">
        <w:rPr>
          <w:rFonts w:ascii="Times New Roman" w:hAnsi="Times New Roman" w:cs="Times New Roman"/>
          <w:sz w:val="18"/>
          <w:szCs w:val="18"/>
        </w:rPr>
        <w:t>2014, s.</w:t>
      </w:r>
      <w:r>
        <w:rPr>
          <w:rFonts w:ascii="Times New Roman" w:hAnsi="Times New Roman" w:cs="Times New Roman"/>
          <w:sz w:val="18"/>
          <w:szCs w:val="18"/>
        </w:rPr>
        <w:t xml:space="preserve"> </w:t>
      </w:r>
      <w:r w:rsidRPr="00F3728D">
        <w:rPr>
          <w:rFonts w:ascii="Times New Roman" w:hAnsi="Times New Roman" w:cs="Times New Roman"/>
          <w:sz w:val="18"/>
          <w:szCs w:val="18"/>
        </w:rPr>
        <w:t>42.</w:t>
      </w:r>
    </w:p>
  </w:footnote>
  <w:footnote w:id="271">
    <w:p w:rsidR="007B21AC" w:rsidRPr="00F3728D" w:rsidRDefault="007B21AC" w:rsidP="00570E02">
      <w:pPr>
        <w:pStyle w:val="AralkYok"/>
        <w:ind w:left="709" w:hanging="709"/>
        <w:jc w:val="both"/>
        <w:rPr>
          <w:rFonts w:ascii="Times New Roman" w:hAnsi="Times New Roman" w:cs="Times New Roman"/>
          <w:sz w:val="18"/>
          <w:szCs w:val="18"/>
        </w:rPr>
      </w:pPr>
      <w:r w:rsidRPr="00F3728D">
        <w:rPr>
          <w:rStyle w:val="DipnotBavurusu"/>
          <w:rFonts w:ascii="Times New Roman" w:hAnsi="Times New Roman" w:cs="Times New Roman"/>
          <w:color w:val="000000" w:themeColor="text1"/>
          <w:sz w:val="18"/>
          <w:szCs w:val="18"/>
        </w:rPr>
        <w:footnoteRef/>
      </w:r>
      <w:r w:rsidRPr="00F3728D">
        <w:rPr>
          <w:rFonts w:ascii="Times New Roman" w:hAnsi="Times New Roman" w:cs="Times New Roman"/>
          <w:sz w:val="18"/>
          <w:szCs w:val="18"/>
        </w:rPr>
        <w:t xml:space="preserve"> Kuşeyrî, </w:t>
      </w:r>
      <w:r w:rsidRPr="00F3728D">
        <w:rPr>
          <w:rFonts w:ascii="Times New Roman" w:hAnsi="Times New Roman" w:cs="Times New Roman"/>
          <w:b/>
          <w:bCs/>
          <w:sz w:val="18"/>
          <w:szCs w:val="18"/>
        </w:rPr>
        <w:t>Kuşeyrî Risalesi,</w:t>
      </w:r>
      <w:r w:rsidRPr="00F3728D">
        <w:rPr>
          <w:rFonts w:ascii="Times New Roman" w:hAnsi="Times New Roman" w:cs="Times New Roman"/>
          <w:sz w:val="18"/>
          <w:szCs w:val="18"/>
        </w:rPr>
        <w:t xml:space="preserve"> Çev: Süleyman Uludağ, 3.Baskı, Dergâh Yayınları, 1991, s.</w:t>
      </w:r>
      <w:r>
        <w:rPr>
          <w:rFonts w:ascii="Times New Roman" w:hAnsi="Times New Roman" w:cs="Times New Roman"/>
          <w:sz w:val="18"/>
          <w:szCs w:val="18"/>
        </w:rPr>
        <w:t xml:space="preserve"> </w:t>
      </w:r>
      <w:r w:rsidRPr="00F3728D">
        <w:rPr>
          <w:rFonts w:ascii="Times New Roman" w:hAnsi="Times New Roman" w:cs="Times New Roman"/>
          <w:sz w:val="18"/>
          <w:szCs w:val="18"/>
        </w:rPr>
        <w:t xml:space="preserve">222. </w:t>
      </w:r>
    </w:p>
  </w:footnote>
  <w:footnote w:id="272">
    <w:p w:rsidR="007B21AC" w:rsidRPr="00F3728D" w:rsidRDefault="007B21AC" w:rsidP="00570E02">
      <w:pPr>
        <w:pStyle w:val="AralkYok"/>
        <w:ind w:left="709" w:hanging="709"/>
        <w:jc w:val="both"/>
        <w:rPr>
          <w:rFonts w:ascii="Times New Roman" w:hAnsi="Times New Roman" w:cs="Times New Roman"/>
          <w:sz w:val="18"/>
          <w:szCs w:val="18"/>
        </w:rPr>
      </w:pPr>
      <w:r w:rsidRPr="00F3728D">
        <w:rPr>
          <w:rStyle w:val="DipnotBavurusu"/>
          <w:rFonts w:ascii="Times New Roman" w:hAnsi="Times New Roman" w:cs="Times New Roman"/>
          <w:color w:val="000000" w:themeColor="text1"/>
          <w:sz w:val="18"/>
          <w:szCs w:val="18"/>
        </w:rPr>
        <w:footnoteRef/>
      </w:r>
      <w:r w:rsidRPr="00F3728D">
        <w:rPr>
          <w:rFonts w:ascii="Times New Roman" w:hAnsi="Times New Roman" w:cs="Times New Roman"/>
          <w:sz w:val="18"/>
          <w:szCs w:val="18"/>
        </w:rPr>
        <w:t xml:space="preserve"> Hâris el-Muhâsibî, </w:t>
      </w:r>
      <w:r w:rsidRPr="00F3728D">
        <w:rPr>
          <w:rFonts w:ascii="Times New Roman" w:hAnsi="Times New Roman" w:cs="Times New Roman"/>
          <w:b/>
          <w:bCs/>
          <w:sz w:val="18"/>
          <w:szCs w:val="18"/>
        </w:rPr>
        <w:t>er-Riâye</w:t>
      </w:r>
      <w:r w:rsidRPr="00F3728D">
        <w:rPr>
          <w:rFonts w:ascii="Times New Roman" w:hAnsi="Times New Roman" w:cs="Times New Roman"/>
          <w:sz w:val="18"/>
          <w:szCs w:val="18"/>
        </w:rPr>
        <w:t>, Çev: Şahin Filiz ve Hülya Küçük, Nefs Muhasebesinin Temelleri, 4. Baskı, İnsan Yayınları, 2011, s.</w:t>
      </w:r>
      <w:r>
        <w:rPr>
          <w:rFonts w:ascii="Times New Roman" w:hAnsi="Times New Roman" w:cs="Times New Roman"/>
          <w:sz w:val="18"/>
          <w:szCs w:val="18"/>
        </w:rPr>
        <w:t xml:space="preserve"> </w:t>
      </w:r>
      <w:r w:rsidRPr="00F3728D">
        <w:rPr>
          <w:rFonts w:ascii="Times New Roman" w:hAnsi="Times New Roman" w:cs="Times New Roman"/>
          <w:sz w:val="18"/>
          <w:szCs w:val="18"/>
        </w:rPr>
        <w:t>111.</w:t>
      </w:r>
    </w:p>
  </w:footnote>
  <w:footnote w:id="273">
    <w:p w:rsidR="007B21AC" w:rsidRPr="00F3728D" w:rsidRDefault="007B21AC" w:rsidP="00570E02">
      <w:pPr>
        <w:pStyle w:val="AralkYok"/>
        <w:ind w:left="709" w:hanging="709"/>
        <w:jc w:val="both"/>
        <w:rPr>
          <w:rFonts w:ascii="Times New Roman" w:hAnsi="Times New Roman" w:cs="Times New Roman"/>
          <w:sz w:val="18"/>
          <w:szCs w:val="18"/>
        </w:rPr>
      </w:pPr>
      <w:r w:rsidRPr="00F3728D">
        <w:rPr>
          <w:rStyle w:val="DipnotBavurusu"/>
          <w:rFonts w:ascii="Times New Roman" w:hAnsi="Times New Roman" w:cs="Times New Roman"/>
          <w:color w:val="000000" w:themeColor="text1"/>
          <w:sz w:val="18"/>
          <w:szCs w:val="18"/>
        </w:rPr>
        <w:footnoteRef/>
      </w:r>
      <w:r>
        <w:rPr>
          <w:rFonts w:ascii="Times New Roman" w:hAnsi="Times New Roman" w:cs="Times New Roman"/>
          <w:sz w:val="18"/>
          <w:szCs w:val="18"/>
        </w:rPr>
        <w:t xml:space="preserve"> Âdem Çatak, </w:t>
      </w:r>
      <w:r w:rsidRPr="00514438">
        <w:rPr>
          <w:rFonts w:ascii="Times New Roman" w:hAnsi="Times New Roman" w:cs="Times New Roman"/>
          <w:b/>
          <w:bCs/>
          <w:sz w:val="18"/>
          <w:szCs w:val="18"/>
        </w:rPr>
        <w:t xml:space="preserve">Şihâbeddin Sühreverdî Hayatı Eserleri Ve Tasavvuf Anlayışı, </w:t>
      </w:r>
      <w:r w:rsidRPr="00514438">
        <w:rPr>
          <w:rFonts w:ascii="Times New Roman" w:hAnsi="Times New Roman" w:cs="Times New Roman"/>
          <w:sz w:val="18"/>
          <w:szCs w:val="18"/>
        </w:rPr>
        <w:t xml:space="preserve">Gümüşhane Üniversitesi Yayınları, </w:t>
      </w:r>
      <w:r>
        <w:rPr>
          <w:rFonts w:ascii="Times New Roman" w:hAnsi="Times New Roman" w:cs="Times New Roman"/>
          <w:sz w:val="18"/>
          <w:szCs w:val="18"/>
        </w:rPr>
        <w:t xml:space="preserve">2012, </w:t>
      </w:r>
      <w:r w:rsidRPr="00F3728D">
        <w:rPr>
          <w:rFonts w:ascii="Times New Roman" w:hAnsi="Times New Roman" w:cs="Times New Roman"/>
          <w:sz w:val="18"/>
          <w:szCs w:val="18"/>
        </w:rPr>
        <w:t>s.</w:t>
      </w:r>
      <w:r>
        <w:rPr>
          <w:rFonts w:ascii="Times New Roman" w:hAnsi="Times New Roman" w:cs="Times New Roman"/>
          <w:sz w:val="18"/>
          <w:szCs w:val="18"/>
        </w:rPr>
        <w:t xml:space="preserve"> </w:t>
      </w:r>
      <w:r w:rsidRPr="00F3728D">
        <w:rPr>
          <w:rFonts w:ascii="Times New Roman" w:hAnsi="Times New Roman" w:cs="Times New Roman"/>
          <w:sz w:val="18"/>
          <w:szCs w:val="18"/>
        </w:rPr>
        <w:t>155.</w:t>
      </w:r>
    </w:p>
  </w:footnote>
  <w:footnote w:id="274">
    <w:p w:rsidR="007B21AC" w:rsidRPr="00332C40" w:rsidRDefault="007B21AC" w:rsidP="00570E02">
      <w:pPr>
        <w:pStyle w:val="AralkYok"/>
        <w:ind w:left="709" w:hanging="709"/>
        <w:jc w:val="both"/>
        <w:rPr>
          <w:rFonts w:ascii="Times New Roman" w:hAnsi="Times New Roman" w:cs="Times New Roman"/>
          <w:color w:val="000000" w:themeColor="text1"/>
          <w:sz w:val="18"/>
          <w:szCs w:val="18"/>
        </w:rPr>
      </w:pPr>
      <w:r w:rsidRPr="00F3728D">
        <w:rPr>
          <w:rStyle w:val="DipnotBavurusu"/>
          <w:rFonts w:ascii="Times New Roman" w:hAnsi="Times New Roman" w:cs="Times New Roman"/>
          <w:color w:val="000000" w:themeColor="text1"/>
          <w:sz w:val="18"/>
          <w:szCs w:val="18"/>
        </w:rPr>
        <w:footnoteRef/>
      </w:r>
      <w:r>
        <w:rPr>
          <w:rFonts w:ascii="Times New Roman" w:hAnsi="Times New Roman" w:cs="Times New Roman"/>
          <w:color w:val="000000" w:themeColor="text1"/>
          <w:sz w:val="18"/>
          <w:szCs w:val="18"/>
        </w:rPr>
        <w:t xml:space="preserve"> </w:t>
      </w:r>
      <w:r w:rsidRPr="00332C40">
        <w:rPr>
          <w:rFonts w:ascii="Times New Roman" w:hAnsi="Times New Roman" w:cs="Times New Roman"/>
          <w:color w:val="000000" w:themeColor="text1"/>
          <w:sz w:val="18"/>
          <w:szCs w:val="18"/>
        </w:rPr>
        <w:t xml:space="preserve">Mevlânâ Celâleddin Rûmî, </w:t>
      </w:r>
      <w:r w:rsidRPr="00332C40">
        <w:rPr>
          <w:rFonts w:ascii="Times New Roman" w:hAnsi="Times New Roman" w:cs="Times New Roman"/>
          <w:b/>
          <w:bCs/>
          <w:color w:val="000000" w:themeColor="text1"/>
          <w:sz w:val="18"/>
          <w:szCs w:val="18"/>
        </w:rPr>
        <w:t>Mesnevî,</w:t>
      </w:r>
      <w:r w:rsidRPr="00332C40">
        <w:rPr>
          <w:rFonts w:ascii="Times New Roman" w:hAnsi="Times New Roman" w:cs="Times New Roman"/>
          <w:color w:val="000000" w:themeColor="text1"/>
          <w:sz w:val="18"/>
          <w:szCs w:val="18"/>
        </w:rPr>
        <w:t xml:space="preserve"> Çev: Tâhirü’l-Mevlevî, 2.</w:t>
      </w:r>
      <w:r>
        <w:rPr>
          <w:rFonts w:ascii="Times New Roman" w:hAnsi="Times New Roman" w:cs="Times New Roman"/>
          <w:color w:val="000000" w:themeColor="text1"/>
          <w:sz w:val="18"/>
          <w:szCs w:val="18"/>
        </w:rPr>
        <w:t xml:space="preserve"> </w:t>
      </w:r>
      <w:r w:rsidRPr="00332C40">
        <w:rPr>
          <w:rFonts w:ascii="Times New Roman" w:hAnsi="Times New Roman" w:cs="Times New Roman"/>
          <w:color w:val="000000" w:themeColor="text1"/>
          <w:sz w:val="18"/>
          <w:szCs w:val="18"/>
        </w:rPr>
        <w:t>Baskı, İz yayınları, Cilt.</w:t>
      </w:r>
      <w:r>
        <w:rPr>
          <w:rFonts w:ascii="Times New Roman" w:hAnsi="Times New Roman" w:cs="Times New Roman"/>
          <w:color w:val="000000" w:themeColor="text1"/>
          <w:sz w:val="18"/>
          <w:szCs w:val="18"/>
        </w:rPr>
        <w:t xml:space="preserve"> </w:t>
      </w:r>
      <w:r w:rsidRPr="00332C40">
        <w:rPr>
          <w:rFonts w:ascii="Times New Roman" w:hAnsi="Times New Roman" w:cs="Times New Roman"/>
          <w:color w:val="000000" w:themeColor="text1"/>
          <w:sz w:val="18"/>
          <w:szCs w:val="18"/>
        </w:rPr>
        <w:t>3, 2011, s.</w:t>
      </w:r>
      <w:r>
        <w:rPr>
          <w:rFonts w:ascii="Times New Roman" w:hAnsi="Times New Roman" w:cs="Times New Roman"/>
          <w:color w:val="000000" w:themeColor="text1"/>
          <w:sz w:val="18"/>
          <w:szCs w:val="18"/>
        </w:rPr>
        <w:t xml:space="preserve"> </w:t>
      </w:r>
      <w:r w:rsidRPr="00332C40">
        <w:rPr>
          <w:rFonts w:ascii="Times New Roman" w:hAnsi="Times New Roman" w:cs="Times New Roman"/>
          <w:color w:val="000000" w:themeColor="text1"/>
          <w:sz w:val="18"/>
          <w:szCs w:val="18"/>
        </w:rPr>
        <w:t>31.</w:t>
      </w:r>
    </w:p>
  </w:footnote>
  <w:footnote w:id="275">
    <w:p w:rsidR="007B21AC" w:rsidRPr="004E0646" w:rsidRDefault="007B21AC" w:rsidP="00570E02">
      <w:pPr>
        <w:pStyle w:val="AralkYok"/>
        <w:ind w:left="709" w:hanging="709"/>
        <w:jc w:val="both"/>
        <w:rPr>
          <w:rFonts w:ascii="Times New Roman" w:hAnsi="Times New Roman" w:cs="Times New Roman"/>
          <w:sz w:val="18"/>
          <w:szCs w:val="18"/>
        </w:rPr>
      </w:pPr>
      <w:r w:rsidRPr="004E0646">
        <w:rPr>
          <w:rStyle w:val="DipnotBavurusu"/>
          <w:rFonts w:ascii="Times New Roman" w:hAnsi="Times New Roman" w:cs="Times New Roman"/>
          <w:color w:val="000000" w:themeColor="text1"/>
          <w:sz w:val="18"/>
          <w:szCs w:val="18"/>
        </w:rPr>
        <w:footnoteRef/>
      </w:r>
      <w:r w:rsidRPr="004E0646">
        <w:rPr>
          <w:rFonts w:ascii="Times New Roman" w:hAnsi="Times New Roman" w:cs="Times New Roman"/>
          <w:sz w:val="18"/>
          <w:szCs w:val="18"/>
        </w:rPr>
        <w:t xml:space="preserve"> Gazâlî, </w:t>
      </w:r>
      <w:r w:rsidRPr="004E0646">
        <w:rPr>
          <w:rFonts w:ascii="Times New Roman" w:hAnsi="Times New Roman" w:cs="Times New Roman"/>
          <w:b/>
          <w:bCs/>
          <w:sz w:val="18"/>
          <w:szCs w:val="18"/>
        </w:rPr>
        <w:t>İhyâu Ulûmi’d-Dîn</w:t>
      </w:r>
      <w:r w:rsidRPr="004E0646">
        <w:rPr>
          <w:rFonts w:ascii="Times New Roman" w:hAnsi="Times New Roman" w:cs="Times New Roman"/>
          <w:sz w:val="18"/>
          <w:szCs w:val="18"/>
        </w:rPr>
        <w:t>, Çev: Ahmed Serdaroğlu, Hikmet Neşriyat, Cilt. 2, s. 11.</w:t>
      </w:r>
    </w:p>
  </w:footnote>
  <w:footnote w:id="276">
    <w:p w:rsidR="007B21AC" w:rsidRPr="004E0646" w:rsidRDefault="007B21AC" w:rsidP="00570E02">
      <w:pPr>
        <w:pStyle w:val="AralkYok"/>
        <w:ind w:left="709" w:hanging="709"/>
        <w:jc w:val="both"/>
        <w:rPr>
          <w:rFonts w:ascii="Times New Roman" w:hAnsi="Times New Roman" w:cs="Times New Roman"/>
          <w:sz w:val="18"/>
          <w:szCs w:val="18"/>
        </w:rPr>
      </w:pPr>
      <w:r w:rsidRPr="004E0646">
        <w:rPr>
          <w:rStyle w:val="DipnotBavurusu"/>
          <w:rFonts w:ascii="Times New Roman" w:hAnsi="Times New Roman" w:cs="Times New Roman"/>
          <w:sz w:val="18"/>
          <w:szCs w:val="18"/>
        </w:rPr>
        <w:footnoteRef/>
      </w:r>
      <w:r w:rsidRPr="004E0646">
        <w:rPr>
          <w:rFonts w:ascii="Times New Roman" w:hAnsi="Times New Roman" w:cs="Times New Roman"/>
          <w:sz w:val="18"/>
          <w:szCs w:val="18"/>
        </w:rPr>
        <w:t xml:space="preserve"> Tam adı Ebû Hayyân Alî b. Muhammed b. Abbâs et-Tevhîdî’dir. Arap nesir sanatının en büyük temsilcilerinden, felsefeci ve mutasavvıftır. Mahmut Kaya, </w:t>
      </w:r>
      <w:r w:rsidRPr="004E0646">
        <w:rPr>
          <w:rFonts w:ascii="Times New Roman" w:hAnsi="Times New Roman" w:cs="Times New Roman"/>
          <w:b/>
          <w:bCs/>
          <w:sz w:val="18"/>
          <w:szCs w:val="18"/>
        </w:rPr>
        <w:t>Ebû Hayyân et-Tevhîdî</w:t>
      </w:r>
      <w:r w:rsidRPr="004E0646">
        <w:rPr>
          <w:rFonts w:ascii="Times New Roman" w:hAnsi="Times New Roman" w:cs="Times New Roman"/>
          <w:b/>
          <w:bCs/>
          <w:color w:val="000000" w:themeColor="text1"/>
          <w:sz w:val="18"/>
          <w:szCs w:val="18"/>
        </w:rPr>
        <w:t xml:space="preserve">, </w:t>
      </w:r>
      <w:hyperlink r:id="rId23" w:history="1">
        <w:r w:rsidRPr="004E0646">
          <w:rPr>
            <w:rStyle w:val="Kpr"/>
            <w:rFonts w:ascii="Times New Roman" w:hAnsi="Times New Roman" w:cs="Times New Roman"/>
            <w:color w:val="000000" w:themeColor="text1"/>
            <w:sz w:val="18"/>
            <w:szCs w:val="18"/>
            <w:u w:val="none"/>
          </w:rPr>
          <w:t>https://islamansiklopedisi.org.tr/ebu-hayyan-et-tevhidi</w:t>
        </w:r>
      </w:hyperlink>
      <w:r w:rsidRPr="004E0646">
        <w:rPr>
          <w:rFonts w:ascii="Times New Roman" w:hAnsi="Times New Roman" w:cs="Times New Roman"/>
          <w:sz w:val="18"/>
          <w:szCs w:val="18"/>
        </w:rPr>
        <w:t xml:space="preserve">, </w:t>
      </w:r>
      <w:r>
        <w:rPr>
          <w:rFonts w:ascii="Times New Roman" w:hAnsi="Times New Roman" w:cs="Times New Roman"/>
          <w:sz w:val="18"/>
          <w:szCs w:val="18"/>
        </w:rPr>
        <w:t>Erişim Tarihi</w:t>
      </w:r>
      <w:r w:rsidRPr="004E0646">
        <w:rPr>
          <w:rFonts w:ascii="Times New Roman" w:hAnsi="Times New Roman" w:cs="Times New Roman"/>
          <w:sz w:val="18"/>
          <w:szCs w:val="18"/>
        </w:rPr>
        <w:t xml:space="preserve">: 09.02.2019. </w:t>
      </w:r>
    </w:p>
  </w:footnote>
  <w:footnote w:id="277">
    <w:p w:rsidR="007B21AC" w:rsidRPr="004E0646" w:rsidRDefault="007B21AC" w:rsidP="00570E02">
      <w:pPr>
        <w:pStyle w:val="AralkYok"/>
        <w:ind w:left="709" w:hanging="709"/>
        <w:jc w:val="both"/>
        <w:rPr>
          <w:rFonts w:ascii="Times New Roman" w:hAnsi="Times New Roman" w:cs="Times New Roman"/>
          <w:sz w:val="18"/>
          <w:szCs w:val="18"/>
        </w:rPr>
      </w:pPr>
      <w:r w:rsidRPr="004E0646">
        <w:rPr>
          <w:rStyle w:val="DipnotBavurusu"/>
          <w:rFonts w:ascii="Times New Roman" w:hAnsi="Times New Roman" w:cs="Times New Roman"/>
          <w:sz w:val="18"/>
          <w:szCs w:val="18"/>
        </w:rPr>
        <w:footnoteRef/>
      </w:r>
      <w:r w:rsidRPr="004E0646">
        <w:rPr>
          <w:rFonts w:ascii="Times New Roman" w:hAnsi="Times New Roman" w:cs="Times New Roman"/>
          <w:sz w:val="18"/>
          <w:szCs w:val="18"/>
        </w:rPr>
        <w:t xml:space="preserve"> Zafer Erginli, </w:t>
      </w:r>
      <w:r w:rsidRPr="00E3063A">
        <w:rPr>
          <w:rFonts w:ascii="Times New Roman" w:hAnsi="Times New Roman" w:cs="Times New Roman"/>
          <w:bCs/>
          <w:sz w:val="18"/>
          <w:szCs w:val="18"/>
        </w:rPr>
        <w:t>İnsan, Nefs, Ruh, Akıl</w:t>
      </w:r>
      <w:r w:rsidRPr="004E0646">
        <w:rPr>
          <w:rFonts w:ascii="Times New Roman" w:hAnsi="Times New Roman" w:cs="Times New Roman"/>
          <w:sz w:val="18"/>
          <w:szCs w:val="18"/>
        </w:rPr>
        <w:t xml:space="preserve">, </w:t>
      </w:r>
      <w:r w:rsidRPr="004E0646">
        <w:rPr>
          <w:rFonts w:ascii="Times New Roman" w:hAnsi="Times New Roman" w:cs="Times New Roman"/>
          <w:b/>
          <w:bCs/>
          <w:sz w:val="18"/>
          <w:szCs w:val="18"/>
        </w:rPr>
        <w:t>Recep Tayyip Erdoğan Üniversitesi İlahiyat Fakültesi Dergisi</w:t>
      </w:r>
      <w:r w:rsidRPr="004E0646">
        <w:rPr>
          <w:rFonts w:ascii="Times New Roman" w:hAnsi="Times New Roman" w:cs="Times New Roman"/>
          <w:sz w:val="18"/>
          <w:szCs w:val="18"/>
        </w:rPr>
        <w:t>, Sayı:</w:t>
      </w:r>
      <w:r>
        <w:rPr>
          <w:rFonts w:ascii="Times New Roman" w:hAnsi="Times New Roman" w:cs="Times New Roman"/>
          <w:sz w:val="18"/>
          <w:szCs w:val="18"/>
        </w:rPr>
        <w:t xml:space="preserve"> </w:t>
      </w:r>
      <w:r w:rsidRPr="004E0646">
        <w:rPr>
          <w:rFonts w:ascii="Times New Roman" w:hAnsi="Times New Roman" w:cs="Times New Roman"/>
          <w:sz w:val="18"/>
          <w:szCs w:val="18"/>
        </w:rPr>
        <w:t>1, 2012, s. 293.</w:t>
      </w:r>
    </w:p>
  </w:footnote>
  <w:footnote w:id="278">
    <w:p w:rsidR="007B21AC" w:rsidRPr="004E0646" w:rsidRDefault="007B21AC" w:rsidP="00570E02">
      <w:pPr>
        <w:pStyle w:val="AralkYok"/>
        <w:ind w:left="709" w:hanging="709"/>
        <w:jc w:val="both"/>
        <w:rPr>
          <w:rFonts w:ascii="Times New Roman" w:hAnsi="Times New Roman" w:cs="Times New Roman"/>
          <w:sz w:val="18"/>
          <w:szCs w:val="18"/>
        </w:rPr>
      </w:pPr>
      <w:r w:rsidRPr="004E0646">
        <w:rPr>
          <w:rStyle w:val="DipnotBavurusu"/>
          <w:rFonts w:ascii="Times New Roman" w:hAnsi="Times New Roman" w:cs="Times New Roman"/>
          <w:sz w:val="18"/>
          <w:szCs w:val="18"/>
        </w:rPr>
        <w:footnoteRef/>
      </w:r>
      <w:r w:rsidRPr="004E0646">
        <w:rPr>
          <w:rFonts w:ascii="Times New Roman" w:hAnsi="Times New Roman" w:cs="Times New Roman"/>
          <w:sz w:val="18"/>
          <w:szCs w:val="18"/>
        </w:rPr>
        <w:t xml:space="preserve"> Süleyman Ateş, </w:t>
      </w:r>
      <w:r w:rsidRPr="004E0646">
        <w:rPr>
          <w:rFonts w:ascii="Times New Roman" w:hAnsi="Times New Roman" w:cs="Times New Roman"/>
          <w:b/>
          <w:bCs/>
          <w:sz w:val="18"/>
          <w:szCs w:val="18"/>
        </w:rPr>
        <w:t xml:space="preserve">İslam Tasavvufu, </w:t>
      </w:r>
      <w:r w:rsidRPr="004E0646">
        <w:rPr>
          <w:rFonts w:ascii="Times New Roman" w:hAnsi="Times New Roman" w:cs="Times New Roman"/>
          <w:sz w:val="18"/>
          <w:szCs w:val="18"/>
        </w:rPr>
        <w:t>Yeni Ufuklar Neşriyat, (ty.), s. 576.</w:t>
      </w:r>
    </w:p>
  </w:footnote>
  <w:footnote w:id="279">
    <w:p w:rsidR="007B21AC" w:rsidRPr="004E0646" w:rsidRDefault="007B21AC" w:rsidP="00570E02">
      <w:pPr>
        <w:pStyle w:val="AralkYok"/>
        <w:ind w:left="709" w:hanging="709"/>
        <w:jc w:val="both"/>
        <w:rPr>
          <w:rFonts w:ascii="Times New Roman" w:hAnsi="Times New Roman" w:cs="Times New Roman"/>
          <w:sz w:val="18"/>
          <w:szCs w:val="18"/>
        </w:rPr>
      </w:pPr>
      <w:r w:rsidRPr="004E0646">
        <w:rPr>
          <w:rStyle w:val="DipnotBavurusu"/>
          <w:rFonts w:ascii="Times New Roman" w:hAnsi="Times New Roman" w:cs="Times New Roman"/>
          <w:sz w:val="18"/>
          <w:szCs w:val="18"/>
        </w:rPr>
        <w:footnoteRef/>
      </w:r>
      <w:r w:rsidRPr="004E0646">
        <w:rPr>
          <w:rFonts w:ascii="Times New Roman" w:hAnsi="Times New Roman" w:cs="Times New Roman"/>
          <w:sz w:val="18"/>
          <w:szCs w:val="18"/>
        </w:rPr>
        <w:t xml:space="preserve"> Çatak, a.g.e.</w:t>
      </w:r>
      <w:r>
        <w:rPr>
          <w:rFonts w:ascii="Times New Roman" w:hAnsi="Times New Roman" w:cs="Times New Roman"/>
          <w:sz w:val="18"/>
          <w:szCs w:val="18"/>
        </w:rPr>
        <w:t xml:space="preserve"> </w:t>
      </w:r>
      <w:r w:rsidRPr="004E0646">
        <w:rPr>
          <w:rFonts w:ascii="Times New Roman" w:hAnsi="Times New Roman" w:cs="Times New Roman"/>
          <w:sz w:val="18"/>
          <w:szCs w:val="18"/>
        </w:rPr>
        <w:t>, s. 163.</w:t>
      </w:r>
    </w:p>
  </w:footnote>
  <w:footnote w:id="280">
    <w:p w:rsidR="007B21AC" w:rsidRPr="004E0646" w:rsidRDefault="007B21AC" w:rsidP="00570E02">
      <w:pPr>
        <w:pStyle w:val="DipnotMetni"/>
        <w:ind w:left="709" w:hanging="709"/>
        <w:rPr>
          <w:rFonts w:ascii="Times New Roman" w:hAnsi="Times New Roman" w:cs="Times New Roman"/>
          <w:sz w:val="18"/>
          <w:szCs w:val="18"/>
        </w:rPr>
      </w:pPr>
      <w:r w:rsidRPr="004E0646">
        <w:rPr>
          <w:rStyle w:val="DipnotBavurusu"/>
          <w:rFonts w:ascii="Times New Roman" w:hAnsi="Times New Roman" w:cs="Times New Roman"/>
          <w:sz w:val="18"/>
          <w:szCs w:val="18"/>
        </w:rPr>
        <w:footnoteRef/>
      </w:r>
      <w:r w:rsidRPr="004E0646">
        <w:rPr>
          <w:rFonts w:ascii="Times New Roman" w:hAnsi="Times New Roman" w:cs="Times New Roman"/>
          <w:sz w:val="18"/>
          <w:szCs w:val="18"/>
        </w:rPr>
        <w:t xml:space="preserve"> Ahmet Ögke vd. , </w:t>
      </w:r>
      <w:r w:rsidRPr="004E0646">
        <w:rPr>
          <w:rFonts w:ascii="Times New Roman" w:hAnsi="Times New Roman" w:cs="Times New Roman"/>
          <w:b/>
          <w:bCs/>
          <w:sz w:val="18"/>
          <w:szCs w:val="18"/>
        </w:rPr>
        <w:t xml:space="preserve">Tasavvuf </w:t>
      </w:r>
      <w:r>
        <w:rPr>
          <w:rFonts w:ascii="Times New Roman" w:hAnsi="Times New Roman" w:cs="Times New Roman"/>
          <w:b/>
          <w:bCs/>
          <w:sz w:val="18"/>
          <w:szCs w:val="18"/>
        </w:rPr>
        <w:t>El</w:t>
      </w:r>
      <w:r w:rsidRPr="004E0646">
        <w:rPr>
          <w:rFonts w:ascii="Times New Roman" w:hAnsi="Times New Roman" w:cs="Times New Roman"/>
          <w:b/>
          <w:bCs/>
          <w:sz w:val="18"/>
          <w:szCs w:val="18"/>
        </w:rPr>
        <w:t xml:space="preserve"> Kitabı</w:t>
      </w:r>
      <w:r w:rsidRPr="004E0646">
        <w:rPr>
          <w:rFonts w:ascii="Times New Roman" w:hAnsi="Times New Roman" w:cs="Times New Roman"/>
          <w:sz w:val="18"/>
          <w:szCs w:val="18"/>
        </w:rPr>
        <w:t>, Grafiker Yayınları, 2014, s. 341-361.</w:t>
      </w:r>
    </w:p>
  </w:footnote>
  <w:footnote w:id="281">
    <w:p w:rsidR="007B21AC" w:rsidRPr="004E0646" w:rsidRDefault="007B21AC" w:rsidP="00570E02">
      <w:pPr>
        <w:pStyle w:val="DipnotMetni"/>
        <w:ind w:left="709" w:hanging="709"/>
        <w:jc w:val="both"/>
        <w:rPr>
          <w:rFonts w:ascii="Times New Roman" w:hAnsi="Times New Roman" w:cs="Times New Roman"/>
          <w:sz w:val="18"/>
          <w:szCs w:val="18"/>
        </w:rPr>
      </w:pPr>
      <w:r w:rsidRPr="004E0646">
        <w:rPr>
          <w:rStyle w:val="DipnotBavurusu"/>
          <w:rFonts w:ascii="Times New Roman" w:hAnsi="Times New Roman" w:cs="Times New Roman"/>
          <w:sz w:val="18"/>
          <w:szCs w:val="18"/>
        </w:rPr>
        <w:footnoteRef/>
      </w:r>
      <w:r w:rsidRPr="004E0646">
        <w:rPr>
          <w:rFonts w:ascii="Times New Roman" w:hAnsi="Times New Roman" w:cs="Times New Roman"/>
          <w:sz w:val="18"/>
          <w:szCs w:val="18"/>
        </w:rPr>
        <w:t xml:space="preserve"> Hâris el-Muhâsibî, a.g.e. , s. 109-116; Geniş bilgi için bkz. er-Riâye, s. 109-116.</w:t>
      </w:r>
    </w:p>
  </w:footnote>
  <w:footnote w:id="282">
    <w:p w:rsidR="007B21AC" w:rsidRPr="00F3728D" w:rsidRDefault="007B21AC" w:rsidP="00570E02">
      <w:pPr>
        <w:pStyle w:val="DipnotMetni"/>
        <w:ind w:left="709" w:hanging="709"/>
        <w:jc w:val="both"/>
        <w:rPr>
          <w:rFonts w:ascii="Times New Roman" w:hAnsi="Times New Roman" w:cs="Times New Roman"/>
          <w:sz w:val="18"/>
          <w:szCs w:val="18"/>
        </w:rPr>
      </w:pPr>
      <w:r w:rsidRPr="00F3728D">
        <w:rPr>
          <w:rStyle w:val="DipnotBavurusu"/>
          <w:rFonts w:ascii="Times New Roman" w:hAnsi="Times New Roman" w:cs="Times New Roman"/>
          <w:sz w:val="18"/>
          <w:szCs w:val="18"/>
        </w:rPr>
        <w:footnoteRef/>
      </w:r>
      <w:r w:rsidRPr="00F3728D">
        <w:rPr>
          <w:rFonts w:ascii="Times New Roman" w:hAnsi="Times New Roman" w:cs="Times New Roman"/>
          <w:sz w:val="18"/>
          <w:szCs w:val="18"/>
        </w:rPr>
        <w:t xml:space="preserve"> Çatak, a.g.e. , s.</w:t>
      </w:r>
      <w:r>
        <w:rPr>
          <w:rFonts w:ascii="Times New Roman" w:hAnsi="Times New Roman" w:cs="Times New Roman"/>
          <w:sz w:val="18"/>
          <w:szCs w:val="18"/>
        </w:rPr>
        <w:t xml:space="preserve"> </w:t>
      </w:r>
      <w:r w:rsidRPr="00F3728D">
        <w:rPr>
          <w:rFonts w:ascii="Times New Roman" w:hAnsi="Times New Roman" w:cs="Times New Roman"/>
          <w:sz w:val="18"/>
          <w:szCs w:val="18"/>
        </w:rPr>
        <w:t>157.</w:t>
      </w:r>
    </w:p>
  </w:footnote>
  <w:footnote w:id="283">
    <w:p w:rsidR="007B21AC" w:rsidRPr="00F3728D" w:rsidRDefault="007B21AC">
      <w:pPr>
        <w:pStyle w:val="DipnotMetni"/>
        <w:rPr>
          <w:rFonts w:ascii="Times New Roman" w:hAnsi="Times New Roman" w:cs="Times New Roman"/>
          <w:sz w:val="18"/>
          <w:szCs w:val="18"/>
        </w:rPr>
      </w:pPr>
      <w:r w:rsidRPr="00F3728D">
        <w:rPr>
          <w:rStyle w:val="DipnotBavurusu"/>
          <w:rFonts w:ascii="Times New Roman" w:hAnsi="Times New Roman" w:cs="Times New Roman"/>
          <w:sz w:val="18"/>
          <w:szCs w:val="18"/>
        </w:rPr>
        <w:footnoteRef/>
      </w:r>
      <w:r w:rsidRPr="00F3728D">
        <w:rPr>
          <w:rFonts w:ascii="Times New Roman" w:hAnsi="Times New Roman" w:cs="Times New Roman"/>
          <w:sz w:val="18"/>
          <w:szCs w:val="18"/>
        </w:rPr>
        <w:t xml:space="preserve"> İbn Manzur. a.g.e. </w:t>
      </w:r>
      <w:r>
        <w:rPr>
          <w:rFonts w:ascii="Times New Roman" w:hAnsi="Times New Roman" w:cs="Times New Roman"/>
          <w:sz w:val="18"/>
          <w:szCs w:val="18"/>
        </w:rPr>
        <w:t xml:space="preserve">, </w:t>
      </w:r>
      <w:r w:rsidRPr="00F3728D">
        <w:rPr>
          <w:rFonts w:ascii="Times New Roman" w:hAnsi="Times New Roman" w:cs="Times New Roman"/>
          <w:sz w:val="18"/>
          <w:szCs w:val="18"/>
        </w:rPr>
        <w:t>Cilt.</w:t>
      </w:r>
      <w:r>
        <w:rPr>
          <w:rFonts w:ascii="Times New Roman" w:hAnsi="Times New Roman" w:cs="Times New Roman"/>
          <w:sz w:val="18"/>
          <w:szCs w:val="18"/>
        </w:rPr>
        <w:t xml:space="preserve"> </w:t>
      </w:r>
      <w:r w:rsidRPr="00F3728D">
        <w:rPr>
          <w:rFonts w:ascii="Times New Roman" w:hAnsi="Times New Roman" w:cs="Times New Roman"/>
          <w:sz w:val="18"/>
          <w:szCs w:val="18"/>
        </w:rPr>
        <w:t>13, s.</w:t>
      </w:r>
      <w:r>
        <w:rPr>
          <w:rFonts w:ascii="Times New Roman" w:hAnsi="Times New Roman" w:cs="Times New Roman"/>
          <w:sz w:val="18"/>
          <w:szCs w:val="18"/>
        </w:rPr>
        <w:t xml:space="preserve"> </w:t>
      </w:r>
      <w:r w:rsidRPr="00F3728D">
        <w:rPr>
          <w:rFonts w:ascii="Times New Roman" w:hAnsi="Times New Roman" w:cs="Times New Roman"/>
          <w:sz w:val="18"/>
          <w:szCs w:val="18"/>
        </w:rPr>
        <w:t>245.</w:t>
      </w:r>
    </w:p>
  </w:footnote>
  <w:footnote w:id="284">
    <w:p w:rsidR="007B21AC" w:rsidRPr="00F3728D" w:rsidRDefault="007B21AC" w:rsidP="00F3728D">
      <w:pPr>
        <w:pStyle w:val="AralkYok"/>
        <w:rPr>
          <w:rFonts w:ascii="Times New Roman" w:hAnsi="Times New Roman" w:cs="Times New Roman"/>
          <w:sz w:val="18"/>
          <w:szCs w:val="18"/>
        </w:rPr>
      </w:pPr>
      <w:r w:rsidRPr="00F3728D">
        <w:rPr>
          <w:rStyle w:val="DipnotBavurusu"/>
          <w:rFonts w:ascii="Times New Roman" w:hAnsi="Times New Roman" w:cs="Times New Roman"/>
          <w:sz w:val="18"/>
          <w:szCs w:val="18"/>
        </w:rPr>
        <w:footnoteRef/>
      </w:r>
      <w:r w:rsidRPr="00F3728D">
        <w:rPr>
          <w:rFonts w:ascii="Times New Roman" w:hAnsi="Times New Roman" w:cs="Times New Roman"/>
          <w:sz w:val="18"/>
          <w:szCs w:val="18"/>
        </w:rPr>
        <w:t xml:space="preserve"> Muhammed Ali es-Sâbûnî, </w:t>
      </w:r>
      <w:r w:rsidRPr="00F3728D">
        <w:rPr>
          <w:rFonts w:ascii="Times New Roman" w:hAnsi="Times New Roman" w:cs="Times New Roman"/>
          <w:b/>
          <w:bCs/>
          <w:sz w:val="18"/>
          <w:szCs w:val="18"/>
        </w:rPr>
        <w:t>Mâturîdiyye Akaidi</w:t>
      </w:r>
      <w:r w:rsidRPr="00F3728D">
        <w:rPr>
          <w:rFonts w:ascii="Times New Roman" w:hAnsi="Times New Roman" w:cs="Times New Roman"/>
          <w:sz w:val="18"/>
          <w:szCs w:val="18"/>
        </w:rPr>
        <w:t>, Çev: Bekir Topaloğlu, 3.</w:t>
      </w:r>
      <w:r>
        <w:rPr>
          <w:rFonts w:ascii="Times New Roman" w:hAnsi="Times New Roman" w:cs="Times New Roman"/>
          <w:sz w:val="18"/>
          <w:szCs w:val="18"/>
        </w:rPr>
        <w:t xml:space="preserve"> </w:t>
      </w:r>
      <w:r w:rsidRPr="00F3728D">
        <w:rPr>
          <w:rFonts w:ascii="Times New Roman" w:hAnsi="Times New Roman" w:cs="Times New Roman"/>
          <w:sz w:val="18"/>
          <w:szCs w:val="18"/>
        </w:rPr>
        <w:t xml:space="preserve">Baskı, </w:t>
      </w:r>
      <w:r>
        <w:rPr>
          <w:rFonts w:ascii="Times New Roman" w:hAnsi="Times New Roman" w:cs="Times New Roman"/>
          <w:sz w:val="18"/>
          <w:szCs w:val="18"/>
        </w:rPr>
        <w:t xml:space="preserve">DİB Yayınları, </w:t>
      </w:r>
      <w:r w:rsidRPr="00F3728D">
        <w:rPr>
          <w:rFonts w:ascii="Times New Roman" w:hAnsi="Times New Roman" w:cs="Times New Roman"/>
          <w:sz w:val="18"/>
          <w:szCs w:val="18"/>
        </w:rPr>
        <w:t>1982, s.</w:t>
      </w:r>
      <w:r>
        <w:rPr>
          <w:rFonts w:ascii="Times New Roman" w:hAnsi="Times New Roman" w:cs="Times New Roman"/>
          <w:sz w:val="18"/>
          <w:szCs w:val="18"/>
        </w:rPr>
        <w:t xml:space="preserve"> </w:t>
      </w:r>
      <w:r w:rsidRPr="00F3728D">
        <w:rPr>
          <w:rFonts w:ascii="Times New Roman" w:hAnsi="Times New Roman" w:cs="Times New Roman"/>
          <w:sz w:val="18"/>
          <w:szCs w:val="18"/>
        </w:rPr>
        <w:t>200.</w:t>
      </w:r>
    </w:p>
  </w:footnote>
  <w:footnote w:id="285">
    <w:p w:rsidR="007B21AC" w:rsidRPr="00F3728D" w:rsidRDefault="007B21AC" w:rsidP="00514438">
      <w:pPr>
        <w:pStyle w:val="DipnotMetni"/>
        <w:jc w:val="both"/>
        <w:rPr>
          <w:rFonts w:ascii="Times New Roman" w:hAnsi="Times New Roman" w:cs="Times New Roman"/>
          <w:sz w:val="18"/>
          <w:szCs w:val="18"/>
        </w:rPr>
      </w:pPr>
      <w:r w:rsidRPr="00F3728D">
        <w:rPr>
          <w:rStyle w:val="DipnotBavurusu"/>
          <w:rFonts w:ascii="Times New Roman" w:hAnsi="Times New Roman" w:cs="Times New Roman"/>
          <w:sz w:val="18"/>
          <w:szCs w:val="18"/>
        </w:rPr>
        <w:footnoteRef/>
      </w:r>
      <w:r w:rsidRPr="00F3728D">
        <w:rPr>
          <w:rFonts w:ascii="Times New Roman" w:hAnsi="Times New Roman" w:cs="Times New Roman"/>
          <w:sz w:val="18"/>
          <w:szCs w:val="18"/>
        </w:rPr>
        <w:t xml:space="preserve"> Gazâlî, a.g.e. , Cilt.</w:t>
      </w:r>
      <w:r>
        <w:rPr>
          <w:rFonts w:ascii="Times New Roman" w:hAnsi="Times New Roman" w:cs="Times New Roman"/>
          <w:sz w:val="18"/>
          <w:szCs w:val="18"/>
        </w:rPr>
        <w:t xml:space="preserve"> </w:t>
      </w:r>
      <w:r w:rsidRPr="00F3728D">
        <w:rPr>
          <w:rFonts w:ascii="Times New Roman" w:hAnsi="Times New Roman" w:cs="Times New Roman"/>
          <w:sz w:val="18"/>
          <w:szCs w:val="18"/>
        </w:rPr>
        <w:t>3, s.</w:t>
      </w:r>
      <w:r>
        <w:rPr>
          <w:rFonts w:ascii="Times New Roman" w:hAnsi="Times New Roman" w:cs="Times New Roman"/>
          <w:sz w:val="18"/>
          <w:szCs w:val="18"/>
        </w:rPr>
        <w:t xml:space="preserve"> </w:t>
      </w:r>
      <w:r w:rsidRPr="00F3728D">
        <w:rPr>
          <w:rFonts w:ascii="Times New Roman" w:hAnsi="Times New Roman" w:cs="Times New Roman"/>
          <w:sz w:val="18"/>
          <w:szCs w:val="18"/>
        </w:rPr>
        <w:t>41.</w:t>
      </w:r>
    </w:p>
  </w:footnote>
  <w:footnote w:id="286">
    <w:p w:rsidR="007B21AC" w:rsidRPr="00F3728D" w:rsidRDefault="007B21AC" w:rsidP="00E17137">
      <w:pPr>
        <w:pStyle w:val="AralkYok"/>
        <w:rPr>
          <w:rFonts w:ascii="Times New Roman" w:hAnsi="Times New Roman" w:cs="Times New Roman"/>
          <w:sz w:val="18"/>
          <w:szCs w:val="18"/>
        </w:rPr>
      </w:pPr>
      <w:r w:rsidRPr="00F3728D">
        <w:rPr>
          <w:rStyle w:val="DipnotBavurusu"/>
          <w:rFonts w:ascii="Times New Roman" w:hAnsi="Times New Roman" w:cs="Times New Roman"/>
          <w:sz w:val="18"/>
          <w:szCs w:val="18"/>
        </w:rPr>
        <w:footnoteRef/>
      </w:r>
      <w:r w:rsidRPr="00F3728D">
        <w:rPr>
          <w:rFonts w:ascii="Times New Roman" w:hAnsi="Times New Roman" w:cs="Times New Roman"/>
          <w:sz w:val="18"/>
          <w:szCs w:val="18"/>
        </w:rPr>
        <w:t xml:space="preserve"> Cürcanî, </w:t>
      </w:r>
      <w:r w:rsidRPr="00F3728D">
        <w:rPr>
          <w:rFonts w:ascii="Times New Roman" w:hAnsi="Times New Roman" w:cs="Times New Roman"/>
          <w:b/>
          <w:bCs/>
          <w:sz w:val="18"/>
          <w:szCs w:val="18"/>
        </w:rPr>
        <w:t>Kitabü’t-Ta’rifat,</w:t>
      </w:r>
      <w:r w:rsidRPr="00F3728D">
        <w:rPr>
          <w:rFonts w:ascii="Times New Roman" w:hAnsi="Times New Roman" w:cs="Times New Roman"/>
          <w:sz w:val="18"/>
          <w:szCs w:val="18"/>
        </w:rPr>
        <w:t xml:space="preserve"> Thk. M. Abdurrahman Mer’aşli, Darü’n-Nefaes, 2007, s.</w:t>
      </w:r>
      <w:r>
        <w:rPr>
          <w:rFonts w:ascii="Times New Roman" w:hAnsi="Times New Roman" w:cs="Times New Roman"/>
          <w:sz w:val="18"/>
          <w:szCs w:val="18"/>
        </w:rPr>
        <w:t xml:space="preserve"> </w:t>
      </w:r>
      <w:r w:rsidRPr="00F3728D">
        <w:rPr>
          <w:rFonts w:ascii="Times New Roman" w:hAnsi="Times New Roman" w:cs="Times New Roman"/>
          <w:sz w:val="18"/>
          <w:szCs w:val="18"/>
        </w:rPr>
        <w:t>91.</w:t>
      </w:r>
    </w:p>
  </w:footnote>
  <w:footnote w:id="287">
    <w:p w:rsidR="007B21AC" w:rsidRPr="00F3728D" w:rsidRDefault="007B21AC" w:rsidP="00E17137">
      <w:pPr>
        <w:pStyle w:val="AralkYok"/>
        <w:rPr>
          <w:rFonts w:ascii="Times New Roman" w:hAnsi="Times New Roman" w:cs="Times New Roman"/>
          <w:sz w:val="18"/>
          <w:szCs w:val="18"/>
        </w:rPr>
      </w:pPr>
      <w:r w:rsidRPr="00F3728D">
        <w:rPr>
          <w:rStyle w:val="DipnotBavurusu"/>
          <w:rFonts w:ascii="Times New Roman" w:hAnsi="Times New Roman" w:cs="Times New Roman"/>
          <w:sz w:val="18"/>
          <w:szCs w:val="18"/>
        </w:rPr>
        <w:footnoteRef/>
      </w:r>
      <w:r w:rsidRPr="00F3728D">
        <w:rPr>
          <w:rFonts w:ascii="Times New Roman" w:hAnsi="Times New Roman" w:cs="Times New Roman"/>
          <w:sz w:val="18"/>
          <w:szCs w:val="18"/>
        </w:rPr>
        <w:t xml:space="preserve"> Kuşeyrî, a.g.e. , s.</w:t>
      </w:r>
      <w:r>
        <w:rPr>
          <w:rFonts w:ascii="Times New Roman" w:hAnsi="Times New Roman" w:cs="Times New Roman"/>
          <w:sz w:val="18"/>
          <w:szCs w:val="18"/>
        </w:rPr>
        <w:t xml:space="preserve"> </w:t>
      </w:r>
      <w:r w:rsidRPr="00F3728D">
        <w:rPr>
          <w:rFonts w:ascii="Times New Roman" w:hAnsi="Times New Roman" w:cs="Times New Roman"/>
          <w:sz w:val="18"/>
          <w:szCs w:val="18"/>
        </w:rPr>
        <w:t>218.</w:t>
      </w:r>
    </w:p>
  </w:footnote>
  <w:footnote w:id="288">
    <w:p w:rsidR="007B21AC" w:rsidRPr="00504154" w:rsidRDefault="007B21AC" w:rsidP="00E17137">
      <w:pPr>
        <w:pStyle w:val="AralkYok"/>
        <w:rPr>
          <w:rFonts w:ascii="Times New Roman" w:hAnsi="Times New Roman" w:cs="Times New Roman"/>
          <w:sz w:val="18"/>
          <w:szCs w:val="18"/>
        </w:rPr>
      </w:pPr>
      <w:r w:rsidRPr="00504154">
        <w:rPr>
          <w:rStyle w:val="DipnotBavurusu"/>
          <w:rFonts w:ascii="Times New Roman" w:hAnsi="Times New Roman" w:cs="Times New Roman"/>
          <w:sz w:val="18"/>
          <w:szCs w:val="18"/>
        </w:rPr>
        <w:footnoteRef/>
      </w:r>
      <w:r w:rsidRPr="00504154">
        <w:rPr>
          <w:rFonts w:ascii="Times New Roman" w:hAnsi="Times New Roman" w:cs="Times New Roman"/>
          <w:sz w:val="18"/>
          <w:szCs w:val="18"/>
        </w:rPr>
        <w:t xml:space="preserve"> Râgıb el-Isfahanî, a.g.e. , s.</w:t>
      </w:r>
      <w:r>
        <w:rPr>
          <w:rFonts w:ascii="Times New Roman" w:hAnsi="Times New Roman" w:cs="Times New Roman"/>
          <w:sz w:val="18"/>
          <w:szCs w:val="18"/>
        </w:rPr>
        <w:t xml:space="preserve"> </w:t>
      </w:r>
      <w:r w:rsidRPr="00504154">
        <w:rPr>
          <w:rFonts w:ascii="Times New Roman" w:hAnsi="Times New Roman" w:cs="Times New Roman"/>
          <w:sz w:val="18"/>
          <w:szCs w:val="18"/>
        </w:rPr>
        <w:t>971.</w:t>
      </w:r>
    </w:p>
  </w:footnote>
  <w:footnote w:id="289">
    <w:p w:rsidR="007B21AC" w:rsidRPr="00CD65A8" w:rsidRDefault="007B21AC" w:rsidP="00570E02">
      <w:pPr>
        <w:pStyle w:val="DipnotMetni"/>
        <w:ind w:left="709" w:hanging="709"/>
        <w:rPr>
          <w:rFonts w:ascii="Times New Roman" w:hAnsi="Times New Roman" w:cs="Times New Roman"/>
          <w:sz w:val="18"/>
          <w:szCs w:val="18"/>
        </w:rPr>
      </w:pPr>
      <w:r w:rsidRPr="00CD65A8">
        <w:rPr>
          <w:rStyle w:val="DipnotBavurusu"/>
          <w:rFonts w:ascii="Times New Roman" w:hAnsi="Times New Roman" w:cs="Times New Roman"/>
          <w:sz w:val="18"/>
          <w:szCs w:val="18"/>
        </w:rPr>
        <w:footnoteRef/>
      </w:r>
      <w:r>
        <w:rPr>
          <w:rFonts w:ascii="Times New Roman" w:hAnsi="Times New Roman" w:cs="Times New Roman"/>
          <w:color w:val="000000" w:themeColor="text1"/>
          <w:sz w:val="18"/>
          <w:szCs w:val="18"/>
        </w:rPr>
        <w:t xml:space="preserve"> </w:t>
      </w:r>
      <w:r w:rsidRPr="00CD65A8">
        <w:rPr>
          <w:rFonts w:ascii="Times New Roman" w:hAnsi="Times New Roman" w:cs="Times New Roman"/>
          <w:color w:val="000000" w:themeColor="text1"/>
          <w:sz w:val="18"/>
          <w:szCs w:val="18"/>
        </w:rPr>
        <w:t>Tirmizî, a.g.e. , Cilt.</w:t>
      </w:r>
      <w:r>
        <w:rPr>
          <w:rFonts w:ascii="Times New Roman" w:hAnsi="Times New Roman" w:cs="Times New Roman"/>
          <w:color w:val="000000" w:themeColor="text1"/>
          <w:sz w:val="18"/>
          <w:szCs w:val="18"/>
        </w:rPr>
        <w:t xml:space="preserve"> </w:t>
      </w:r>
      <w:r w:rsidRPr="00CD65A8">
        <w:rPr>
          <w:rFonts w:ascii="Times New Roman" w:hAnsi="Times New Roman" w:cs="Times New Roman"/>
          <w:color w:val="000000" w:themeColor="text1"/>
          <w:sz w:val="18"/>
          <w:szCs w:val="18"/>
        </w:rPr>
        <w:t>5, s.</w:t>
      </w:r>
      <w:r>
        <w:rPr>
          <w:rFonts w:ascii="Times New Roman" w:hAnsi="Times New Roman" w:cs="Times New Roman"/>
          <w:color w:val="000000" w:themeColor="text1"/>
          <w:sz w:val="18"/>
          <w:szCs w:val="18"/>
        </w:rPr>
        <w:t xml:space="preserve"> </w:t>
      </w:r>
      <w:r w:rsidRPr="00CD65A8">
        <w:rPr>
          <w:rFonts w:ascii="Times New Roman" w:hAnsi="Times New Roman" w:cs="Times New Roman"/>
          <w:color w:val="000000" w:themeColor="text1"/>
          <w:sz w:val="18"/>
          <w:szCs w:val="18"/>
        </w:rPr>
        <w:t>397.</w:t>
      </w:r>
    </w:p>
  </w:footnote>
  <w:footnote w:id="290">
    <w:p w:rsidR="007B21AC" w:rsidRPr="0015423E" w:rsidRDefault="007B21AC" w:rsidP="00570E02">
      <w:pPr>
        <w:pStyle w:val="AralkYok"/>
        <w:ind w:left="709" w:hanging="709"/>
        <w:jc w:val="both"/>
        <w:rPr>
          <w:rFonts w:ascii="Times New Roman" w:hAnsi="Times New Roman" w:cs="Times New Roman"/>
          <w:sz w:val="18"/>
          <w:szCs w:val="18"/>
        </w:rPr>
      </w:pPr>
      <w:r w:rsidRPr="00CD65A8">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15423E">
        <w:rPr>
          <w:rFonts w:ascii="Times New Roman" w:hAnsi="Times New Roman" w:cs="Times New Roman"/>
          <w:sz w:val="18"/>
          <w:szCs w:val="18"/>
        </w:rPr>
        <w:t xml:space="preserve">Ebû Abdillâh Muhammed b. İsmâîl b. İbrâhîm el-Cu‘fî el-Buhârî, </w:t>
      </w:r>
      <w:r w:rsidRPr="0015423E">
        <w:rPr>
          <w:rFonts w:ascii="Times New Roman" w:hAnsi="Times New Roman" w:cs="Times New Roman"/>
          <w:b/>
          <w:bCs/>
          <w:sz w:val="18"/>
          <w:szCs w:val="18"/>
        </w:rPr>
        <w:t>Sahîhi Buhârî</w:t>
      </w:r>
      <w:r w:rsidRPr="0015423E">
        <w:rPr>
          <w:rFonts w:ascii="Times New Roman" w:hAnsi="Times New Roman" w:cs="Times New Roman"/>
          <w:sz w:val="18"/>
          <w:szCs w:val="18"/>
        </w:rPr>
        <w:t>,  T</w:t>
      </w:r>
      <w:r w:rsidRPr="0015423E">
        <w:rPr>
          <w:rFonts w:ascii="Times New Roman" w:hAnsi="Times New Roman" w:cs="Times New Roman"/>
          <w:sz w:val="18"/>
          <w:szCs w:val="18"/>
          <w:lang w:bidi="ar-EG"/>
        </w:rPr>
        <w:t>hk. Muhammed Zuheyr Bin Nâsır en-Nâsır, Daru Tavkun-Necat, , Cilt.</w:t>
      </w:r>
      <w:r>
        <w:rPr>
          <w:rFonts w:ascii="Times New Roman" w:hAnsi="Times New Roman" w:cs="Times New Roman"/>
          <w:sz w:val="18"/>
          <w:szCs w:val="18"/>
          <w:lang w:bidi="ar-EG"/>
        </w:rPr>
        <w:t xml:space="preserve"> 1</w:t>
      </w:r>
      <w:r w:rsidRPr="0015423E">
        <w:rPr>
          <w:rFonts w:ascii="Times New Roman" w:hAnsi="Times New Roman" w:cs="Times New Roman"/>
          <w:sz w:val="18"/>
          <w:szCs w:val="18"/>
          <w:lang w:bidi="ar-EG"/>
        </w:rPr>
        <w:t xml:space="preserve">, </w:t>
      </w:r>
      <w:r w:rsidRPr="0015423E">
        <w:rPr>
          <w:rFonts w:ascii="Times New Roman" w:hAnsi="Times New Roman" w:cs="Times New Roman"/>
          <w:sz w:val="18"/>
          <w:szCs w:val="18"/>
        </w:rPr>
        <w:t>2001, s.</w:t>
      </w:r>
      <w:r>
        <w:rPr>
          <w:rFonts w:ascii="Times New Roman" w:hAnsi="Times New Roman" w:cs="Times New Roman"/>
          <w:sz w:val="18"/>
          <w:szCs w:val="18"/>
        </w:rPr>
        <w:t xml:space="preserve"> </w:t>
      </w:r>
      <w:r w:rsidRPr="0015423E">
        <w:rPr>
          <w:rFonts w:ascii="Times New Roman" w:hAnsi="Times New Roman" w:cs="Times New Roman"/>
          <w:sz w:val="18"/>
          <w:szCs w:val="18"/>
        </w:rPr>
        <w:t>538</w:t>
      </w:r>
      <w:r>
        <w:rPr>
          <w:rFonts w:ascii="Times New Roman" w:hAnsi="Times New Roman" w:cs="Times New Roman"/>
          <w:sz w:val="18"/>
          <w:szCs w:val="18"/>
        </w:rPr>
        <w:t>.</w:t>
      </w:r>
    </w:p>
    <w:p w:rsidR="007B21AC" w:rsidRPr="00CD65A8" w:rsidRDefault="007B21AC" w:rsidP="00570E02">
      <w:pPr>
        <w:pStyle w:val="DipnotMetni"/>
        <w:ind w:left="709" w:hanging="709"/>
        <w:rPr>
          <w:rFonts w:ascii="Times New Roman" w:hAnsi="Times New Roman" w:cs="Times New Roman"/>
          <w:sz w:val="18"/>
          <w:szCs w:val="18"/>
        </w:rPr>
      </w:pPr>
      <w:r w:rsidRPr="00CD65A8">
        <w:rPr>
          <w:rFonts w:ascii="Times New Roman" w:hAnsi="Times New Roman" w:cs="Times New Roman"/>
          <w:sz w:val="18"/>
          <w:szCs w:val="18"/>
        </w:rPr>
        <w:t>,tevhid, 36, hn:7510, Cilt.</w:t>
      </w:r>
      <w:r>
        <w:rPr>
          <w:rFonts w:ascii="Times New Roman" w:hAnsi="Times New Roman" w:cs="Times New Roman"/>
          <w:sz w:val="18"/>
          <w:szCs w:val="18"/>
        </w:rPr>
        <w:t xml:space="preserve"> </w:t>
      </w:r>
      <w:r w:rsidRPr="00CD65A8">
        <w:rPr>
          <w:rFonts w:ascii="Times New Roman" w:hAnsi="Times New Roman" w:cs="Times New Roman"/>
          <w:sz w:val="18"/>
          <w:szCs w:val="18"/>
        </w:rPr>
        <w:t>9, s.</w:t>
      </w:r>
      <w:r>
        <w:rPr>
          <w:rFonts w:ascii="Times New Roman" w:hAnsi="Times New Roman" w:cs="Times New Roman"/>
          <w:sz w:val="18"/>
          <w:szCs w:val="18"/>
        </w:rPr>
        <w:t xml:space="preserve"> </w:t>
      </w:r>
      <w:r w:rsidRPr="00CD65A8">
        <w:rPr>
          <w:rFonts w:ascii="Times New Roman" w:hAnsi="Times New Roman" w:cs="Times New Roman"/>
          <w:sz w:val="18"/>
          <w:szCs w:val="18"/>
        </w:rPr>
        <w:t>46.</w:t>
      </w:r>
    </w:p>
  </w:footnote>
  <w:footnote w:id="291">
    <w:p w:rsidR="007B21AC" w:rsidRPr="00CD65A8" w:rsidRDefault="007B21AC" w:rsidP="00570E02">
      <w:pPr>
        <w:pStyle w:val="DipnotMetni"/>
        <w:ind w:left="709" w:hanging="709"/>
        <w:rPr>
          <w:rFonts w:ascii="Times New Roman" w:hAnsi="Times New Roman" w:cs="Times New Roman"/>
          <w:sz w:val="18"/>
          <w:szCs w:val="18"/>
        </w:rPr>
      </w:pPr>
      <w:r w:rsidRPr="00CD65A8">
        <w:rPr>
          <w:rStyle w:val="DipnotBavurusu"/>
          <w:rFonts w:ascii="Times New Roman" w:hAnsi="Times New Roman" w:cs="Times New Roman"/>
          <w:sz w:val="18"/>
          <w:szCs w:val="18"/>
        </w:rPr>
        <w:footnoteRef/>
      </w:r>
      <w:r>
        <w:rPr>
          <w:rFonts w:ascii="Times New Roman" w:hAnsi="Times New Roman" w:cs="Times New Roman"/>
          <w:color w:val="000000" w:themeColor="text1"/>
          <w:sz w:val="18"/>
          <w:szCs w:val="18"/>
        </w:rPr>
        <w:t xml:space="preserve"> </w:t>
      </w:r>
      <w:r w:rsidRPr="00CD65A8">
        <w:rPr>
          <w:rFonts w:ascii="Times New Roman" w:hAnsi="Times New Roman" w:cs="Times New Roman"/>
          <w:color w:val="000000" w:themeColor="text1"/>
          <w:sz w:val="18"/>
          <w:szCs w:val="18"/>
        </w:rPr>
        <w:t>Tirmizî, a.g.e. , Cilt.</w:t>
      </w:r>
      <w:r>
        <w:rPr>
          <w:rFonts w:ascii="Times New Roman" w:hAnsi="Times New Roman" w:cs="Times New Roman"/>
          <w:color w:val="000000" w:themeColor="text1"/>
          <w:sz w:val="18"/>
          <w:szCs w:val="18"/>
        </w:rPr>
        <w:t xml:space="preserve"> </w:t>
      </w:r>
      <w:r w:rsidRPr="00CD65A8">
        <w:rPr>
          <w:rFonts w:ascii="Times New Roman" w:hAnsi="Times New Roman" w:cs="Times New Roman"/>
          <w:color w:val="000000" w:themeColor="text1"/>
          <w:sz w:val="18"/>
          <w:szCs w:val="18"/>
        </w:rPr>
        <w:t>5, hn: 2988, s.</w:t>
      </w:r>
      <w:r>
        <w:rPr>
          <w:rFonts w:ascii="Times New Roman" w:hAnsi="Times New Roman" w:cs="Times New Roman"/>
          <w:color w:val="000000" w:themeColor="text1"/>
          <w:sz w:val="18"/>
          <w:szCs w:val="18"/>
        </w:rPr>
        <w:t xml:space="preserve"> </w:t>
      </w:r>
      <w:r w:rsidRPr="00CD65A8">
        <w:rPr>
          <w:rFonts w:ascii="Times New Roman" w:hAnsi="Times New Roman" w:cs="Times New Roman"/>
          <w:color w:val="000000" w:themeColor="text1"/>
          <w:sz w:val="18"/>
          <w:szCs w:val="18"/>
        </w:rPr>
        <w:t>69</w:t>
      </w:r>
    </w:p>
  </w:footnote>
  <w:footnote w:id="292">
    <w:p w:rsidR="007B21AC" w:rsidRPr="00CD65A8" w:rsidRDefault="007B21AC" w:rsidP="00570E02">
      <w:pPr>
        <w:pStyle w:val="AralkYok"/>
        <w:ind w:left="709" w:hanging="709"/>
        <w:jc w:val="both"/>
        <w:rPr>
          <w:rFonts w:ascii="Times New Roman" w:hAnsi="Times New Roman" w:cs="Times New Roman"/>
          <w:sz w:val="18"/>
          <w:szCs w:val="18"/>
          <w:lang w:bidi="ar-EG"/>
        </w:rPr>
      </w:pPr>
      <w:r w:rsidRPr="00CD65A8">
        <w:rPr>
          <w:rStyle w:val="DipnotBavurusu"/>
          <w:rFonts w:ascii="Times New Roman" w:hAnsi="Times New Roman" w:cs="Times New Roman"/>
          <w:sz w:val="18"/>
          <w:szCs w:val="18"/>
        </w:rPr>
        <w:footnoteRef/>
      </w:r>
      <w:r>
        <w:rPr>
          <w:rFonts w:ascii="Times New Roman" w:hAnsi="Times New Roman" w:cs="Times New Roman"/>
          <w:sz w:val="18"/>
          <w:szCs w:val="18"/>
          <w:lang w:bidi="ar-EG"/>
        </w:rPr>
        <w:t xml:space="preserve"> </w:t>
      </w:r>
      <w:r w:rsidRPr="00CD65A8">
        <w:rPr>
          <w:rFonts w:ascii="Times New Roman" w:hAnsi="Times New Roman" w:cs="Times New Roman"/>
          <w:sz w:val="18"/>
          <w:szCs w:val="18"/>
          <w:lang w:bidi="ar-EG"/>
        </w:rPr>
        <w:t>Tirmizî, a.g.e. , Cilt.</w:t>
      </w:r>
      <w:r>
        <w:rPr>
          <w:rFonts w:ascii="Times New Roman" w:hAnsi="Times New Roman" w:cs="Times New Roman"/>
          <w:sz w:val="18"/>
          <w:szCs w:val="18"/>
          <w:lang w:bidi="ar-EG"/>
        </w:rPr>
        <w:t xml:space="preserve"> </w:t>
      </w:r>
      <w:r w:rsidRPr="00CD65A8">
        <w:rPr>
          <w:rFonts w:ascii="Times New Roman" w:hAnsi="Times New Roman" w:cs="Times New Roman"/>
          <w:sz w:val="18"/>
          <w:szCs w:val="18"/>
          <w:lang w:bidi="ar-EG"/>
        </w:rPr>
        <w:t>4, s.</w:t>
      </w:r>
      <w:r>
        <w:rPr>
          <w:rFonts w:ascii="Times New Roman" w:hAnsi="Times New Roman" w:cs="Times New Roman"/>
          <w:sz w:val="18"/>
          <w:szCs w:val="18"/>
          <w:lang w:bidi="ar-EG"/>
        </w:rPr>
        <w:t xml:space="preserve"> </w:t>
      </w:r>
      <w:r w:rsidRPr="00CD65A8">
        <w:rPr>
          <w:rFonts w:ascii="Times New Roman" w:hAnsi="Times New Roman" w:cs="Times New Roman"/>
          <w:sz w:val="18"/>
          <w:szCs w:val="18"/>
          <w:lang w:bidi="ar-EG"/>
        </w:rPr>
        <w:t>1864.</w:t>
      </w:r>
    </w:p>
  </w:footnote>
  <w:footnote w:id="293">
    <w:p w:rsidR="007B21AC" w:rsidRPr="00CD65A8" w:rsidRDefault="007B21AC" w:rsidP="00570E02">
      <w:pPr>
        <w:pStyle w:val="AralkYok"/>
        <w:ind w:left="709" w:hanging="709"/>
        <w:jc w:val="both"/>
        <w:rPr>
          <w:rFonts w:ascii="Times New Roman" w:hAnsi="Times New Roman" w:cs="Times New Roman"/>
          <w:sz w:val="18"/>
          <w:szCs w:val="18"/>
          <w:lang w:bidi="ar-EG"/>
        </w:rPr>
      </w:pPr>
      <w:r w:rsidRPr="00CD65A8">
        <w:rPr>
          <w:rStyle w:val="DipnotBavurusu"/>
          <w:rFonts w:ascii="Times New Roman" w:hAnsi="Times New Roman" w:cs="Times New Roman"/>
          <w:sz w:val="18"/>
          <w:szCs w:val="18"/>
        </w:rPr>
        <w:footnoteRef/>
      </w:r>
      <w:r>
        <w:rPr>
          <w:rFonts w:ascii="Times New Roman" w:hAnsi="Times New Roman" w:cs="Times New Roman"/>
          <w:sz w:val="18"/>
          <w:szCs w:val="18"/>
          <w:lang w:bidi="ar-EG"/>
        </w:rPr>
        <w:t xml:space="preserve"> </w:t>
      </w:r>
      <w:r w:rsidRPr="00CD65A8">
        <w:rPr>
          <w:rFonts w:ascii="Times New Roman" w:hAnsi="Times New Roman" w:cs="Times New Roman"/>
          <w:sz w:val="18"/>
          <w:szCs w:val="18"/>
          <w:lang w:bidi="ar-EG"/>
        </w:rPr>
        <w:t>Tirmizî, a.g.e. , Cilt.</w:t>
      </w:r>
      <w:r>
        <w:rPr>
          <w:rFonts w:ascii="Times New Roman" w:hAnsi="Times New Roman" w:cs="Times New Roman"/>
          <w:sz w:val="18"/>
          <w:szCs w:val="18"/>
          <w:lang w:bidi="ar-EG"/>
        </w:rPr>
        <w:t xml:space="preserve"> </w:t>
      </w:r>
      <w:r w:rsidRPr="00CD65A8">
        <w:rPr>
          <w:rFonts w:ascii="Times New Roman" w:hAnsi="Times New Roman" w:cs="Times New Roman"/>
          <w:sz w:val="18"/>
          <w:szCs w:val="18"/>
          <w:lang w:bidi="ar-EG"/>
        </w:rPr>
        <w:t>5, s.</w:t>
      </w:r>
      <w:r>
        <w:rPr>
          <w:rFonts w:ascii="Times New Roman" w:hAnsi="Times New Roman" w:cs="Times New Roman"/>
          <w:sz w:val="18"/>
          <w:szCs w:val="18"/>
          <w:lang w:bidi="ar-EG"/>
        </w:rPr>
        <w:t xml:space="preserve"> </w:t>
      </w:r>
      <w:r w:rsidRPr="00CD65A8">
        <w:rPr>
          <w:rFonts w:ascii="Times New Roman" w:hAnsi="Times New Roman" w:cs="Times New Roman"/>
          <w:sz w:val="18"/>
          <w:szCs w:val="18"/>
          <w:lang w:bidi="ar-EG"/>
        </w:rPr>
        <w:t>149.</w:t>
      </w:r>
    </w:p>
  </w:footnote>
  <w:footnote w:id="294">
    <w:p w:rsidR="007B21AC" w:rsidRPr="00CD65A8" w:rsidRDefault="007B21AC" w:rsidP="00570E02">
      <w:pPr>
        <w:pStyle w:val="AralkYok"/>
        <w:ind w:left="709" w:hanging="709"/>
        <w:jc w:val="both"/>
        <w:rPr>
          <w:rFonts w:ascii="Times New Roman" w:hAnsi="Times New Roman" w:cs="Times New Roman"/>
          <w:color w:val="000000" w:themeColor="text1"/>
          <w:sz w:val="18"/>
          <w:szCs w:val="18"/>
        </w:rPr>
      </w:pPr>
      <w:r w:rsidRPr="00CD65A8">
        <w:rPr>
          <w:rStyle w:val="DipnotBavurusu"/>
          <w:rFonts w:ascii="Times New Roman" w:hAnsi="Times New Roman" w:cs="Times New Roman"/>
          <w:sz w:val="18"/>
          <w:szCs w:val="18"/>
        </w:rPr>
        <w:footnoteRef/>
      </w:r>
      <w:r w:rsidRPr="00CD65A8">
        <w:rPr>
          <w:rFonts w:ascii="Times New Roman" w:hAnsi="Times New Roman" w:cs="Times New Roman"/>
          <w:color w:val="000000" w:themeColor="text1"/>
          <w:sz w:val="18"/>
          <w:szCs w:val="18"/>
        </w:rPr>
        <w:t xml:space="preserve"> Mehmet Birsin, “</w:t>
      </w:r>
      <w:r w:rsidRPr="00CD65A8">
        <w:rPr>
          <w:rFonts w:ascii="Times New Roman" w:hAnsi="Times New Roman" w:cs="Times New Roman"/>
          <w:b/>
          <w:bCs/>
          <w:color w:val="000000" w:themeColor="text1"/>
          <w:sz w:val="18"/>
          <w:szCs w:val="18"/>
        </w:rPr>
        <w:t>Fıkh Usulünde İlham ve Bunun Bilgi Değeri”</w:t>
      </w:r>
      <w:r w:rsidRPr="00CD65A8">
        <w:rPr>
          <w:rFonts w:ascii="Times New Roman" w:hAnsi="Times New Roman" w:cs="Times New Roman"/>
          <w:color w:val="000000" w:themeColor="text1"/>
          <w:sz w:val="18"/>
          <w:szCs w:val="18"/>
        </w:rPr>
        <w:t xml:space="preserve"> Hz. Peygamberin Nübüvvetinin Süresi ve Kapsamı Çalıştay Bildiri ve Müzakere Metinleri, </w:t>
      </w:r>
      <w:hyperlink r:id="rId24" w:history="1">
        <w:r w:rsidRPr="00CD65A8">
          <w:rPr>
            <w:rStyle w:val="Kpr"/>
            <w:rFonts w:ascii="Times New Roman" w:hAnsi="Times New Roman" w:cs="Times New Roman"/>
            <w:color w:val="000000" w:themeColor="text1"/>
            <w:sz w:val="18"/>
            <w:szCs w:val="18"/>
            <w:u w:val="none"/>
          </w:rPr>
          <w:t>http://isamveri.org/pdfdrg/G00079/2015_BIRSINM.pdf</w:t>
        </w:r>
      </w:hyperlink>
      <w:r w:rsidRPr="00CD65A8">
        <w:rPr>
          <w:rFonts w:ascii="Times New Roman" w:hAnsi="Times New Roman" w:cs="Times New Roman"/>
          <w:color w:val="000000" w:themeColor="text1"/>
          <w:sz w:val="18"/>
          <w:szCs w:val="18"/>
        </w:rPr>
        <w:t xml:space="preserve">, 2015, </w:t>
      </w:r>
      <w:r>
        <w:rPr>
          <w:rFonts w:ascii="Times New Roman" w:hAnsi="Times New Roman" w:cs="Times New Roman"/>
          <w:color w:val="000000" w:themeColor="text1"/>
          <w:sz w:val="18"/>
          <w:szCs w:val="18"/>
        </w:rPr>
        <w:t>Erişim Tarihi</w:t>
      </w:r>
      <w:r w:rsidRPr="00CD65A8">
        <w:rPr>
          <w:rFonts w:ascii="Times New Roman" w:hAnsi="Times New Roman" w:cs="Times New Roman"/>
          <w:color w:val="000000" w:themeColor="text1"/>
          <w:sz w:val="18"/>
          <w:szCs w:val="18"/>
        </w:rPr>
        <w:t>: 30.03.2019.</w:t>
      </w:r>
    </w:p>
  </w:footnote>
  <w:footnote w:id="295">
    <w:p w:rsidR="007B21AC" w:rsidRPr="00400408" w:rsidRDefault="007B21AC" w:rsidP="00570E02">
      <w:pPr>
        <w:pStyle w:val="DipnotMetni"/>
        <w:ind w:left="709" w:hanging="709"/>
        <w:rPr>
          <w:rFonts w:ascii="Times New Roman" w:hAnsi="Times New Roman" w:cs="Times New Roman"/>
          <w:sz w:val="18"/>
          <w:szCs w:val="18"/>
        </w:rPr>
      </w:pPr>
      <w:r w:rsidRPr="00400408">
        <w:rPr>
          <w:rStyle w:val="DipnotBavurusu"/>
          <w:rFonts w:ascii="Times New Roman" w:hAnsi="Times New Roman" w:cs="Times New Roman"/>
          <w:sz w:val="18"/>
          <w:szCs w:val="18"/>
        </w:rPr>
        <w:footnoteRef/>
      </w:r>
      <w:r w:rsidRPr="00400408">
        <w:rPr>
          <w:rFonts w:ascii="Times New Roman" w:hAnsi="Times New Roman" w:cs="Times New Roman"/>
          <w:sz w:val="18"/>
          <w:szCs w:val="18"/>
        </w:rPr>
        <w:t xml:space="preserve"> Nisa, 4/105.</w:t>
      </w:r>
    </w:p>
  </w:footnote>
  <w:footnote w:id="296">
    <w:p w:rsidR="007B21AC" w:rsidRPr="00400408" w:rsidRDefault="007B21AC" w:rsidP="00570E02">
      <w:pPr>
        <w:pStyle w:val="DipnotMetni"/>
        <w:ind w:left="709" w:hanging="709"/>
        <w:jc w:val="both"/>
        <w:rPr>
          <w:rFonts w:ascii="Times New Roman" w:hAnsi="Times New Roman" w:cs="Times New Roman"/>
          <w:sz w:val="18"/>
          <w:szCs w:val="18"/>
        </w:rPr>
      </w:pPr>
      <w:r w:rsidRPr="00400408">
        <w:rPr>
          <w:rStyle w:val="DipnotBavurusu"/>
          <w:rFonts w:ascii="Times New Roman" w:hAnsi="Times New Roman" w:cs="Times New Roman"/>
          <w:sz w:val="18"/>
          <w:szCs w:val="18"/>
        </w:rPr>
        <w:footnoteRef/>
      </w:r>
      <w:r w:rsidRPr="00400408">
        <w:rPr>
          <w:rFonts w:ascii="Times New Roman" w:hAnsi="Times New Roman" w:cs="Times New Roman"/>
          <w:sz w:val="18"/>
          <w:szCs w:val="18"/>
        </w:rPr>
        <w:t xml:space="preserve"> Matüridi, a.g.e. , Cilt.</w:t>
      </w:r>
      <w:r>
        <w:rPr>
          <w:rFonts w:ascii="Times New Roman" w:hAnsi="Times New Roman" w:cs="Times New Roman"/>
          <w:sz w:val="18"/>
          <w:szCs w:val="18"/>
        </w:rPr>
        <w:t xml:space="preserve"> </w:t>
      </w:r>
      <w:r w:rsidRPr="00400408">
        <w:rPr>
          <w:rFonts w:ascii="Times New Roman" w:hAnsi="Times New Roman" w:cs="Times New Roman"/>
          <w:sz w:val="18"/>
          <w:szCs w:val="18"/>
        </w:rPr>
        <w:t>13, s.</w:t>
      </w:r>
      <w:r>
        <w:rPr>
          <w:rFonts w:ascii="Times New Roman" w:hAnsi="Times New Roman" w:cs="Times New Roman"/>
          <w:sz w:val="18"/>
          <w:szCs w:val="18"/>
        </w:rPr>
        <w:t xml:space="preserve"> </w:t>
      </w:r>
      <w:r w:rsidRPr="00400408">
        <w:rPr>
          <w:rFonts w:ascii="Times New Roman" w:hAnsi="Times New Roman" w:cs="Times New Roman"/>
          <w:sz w:val="18"/>
          <w:szCs w:val="18"/>
        </w:rPr>
        <w:t>251.</w:t>
      </w:r>
    </w:p>
  </w:footnote>
  <w:footnote w:id="297">
    <w:p w:rsidR="007B21AC" w:rsidRPr="00400408" w:rsidRDefault="007B21AC" w:rsidP="00570E02">
      <w:pPr>
        <w:pStyle w:val="DipnotMetni"/>
        <w:ind w:left="709" w:hanging="709"/>
        <w:rPr>
          <w:rFonts w:ascii="Times New Roman" w:hAnsi="Times New Roman" w:cs="Times New Roman"/>
          <w:sz w:val="18"/>
          <w:szCs w:val="18"/>
        </w:rPr>
      </w:pPr>
      <w:r w:rsidRPr="00400408">
        <w:rPr>
          <w:rStyle w:val="DipnotBavurusu"/>
          <w:rFonts w:ascii="Times New Roman" w:hAnsi="Times New Roman" w:cs="Times New Roman"/>
          <w:sz w:val="18"/>
          <w:szCs w:val="18"/>
        </w:rPr>
        <w:footnoteRef/>
      </w:r>
      <w:r w:rsidRPr="00400408">
        <w:rPr>
          <w:rFonts w:ascii="Times New Roman" w:hAnsi="Times New Roman" w:cs="Times New Roman"/>
          <w:sz w:val="18"/>
          <w:szCs w:val="18"/>
        </w:rPr>
        <w:t xml:space="preserve"> Matüridi, a.g.e. , Cilt.</w:t>
      </w:r>
      <w:r>
        <w:rPr>
          <w:rFonts w:ascii="Times New Roman" w:hAnsi="Times New Roman" w:cs="Times New Roman"/>
          <w:sz w:val="18"/>
          <w:szCs w:val="18"/>
        </w:rPr>
        <w:t xml:space="preserve"> </w:t>
      </w:r>
      <w:r w:rsidRPr="00400408">
        <w:rPr>
          <w:rFonts w:ascii="Times New Roman" w:hAnsi="Times New Roman" w:cs="Times New Roman"/>
          <w:sz w:val="18"/>
          <w:szCs w:val="18"/>
        </w:rPr>
        <w:t>6, s.</w:t>
      </w:r>
      <w:r>
        <w:rPr>
          <w:rFonts w:ascii="Times New Roman" w:hAnsi="Times New Roman" w:cs="Times New Roman"/>
          <w:sz w:val="18"/>
          <w:szCs w:val="18"/>
        </w:rPr>
        <w:t xml:space="preserve"> </w:t>
      </w:r>
      <w:r w:rsidRPr="00400408">
        <w:rPr>
          <w:rFonts w:ascii="Times New Roman" w:hAnsi="Times New Roman" w:cs="Times New Roman"/>
          <w:sz w:val="18"/>
          <w:szCs w:val="18"/>
        </w:rPr>
        <w:t>27.</w:t>
      </w:r>
    </w:p>
  </w:footnote>
  <w:footnote w:id="298">
    <w:p w:rsidR="007B21AC" w:rsidRPr="00400408" w:rsidRDefault="007B21AC">
      <w:pPr>
        <w:pStyle w:val="DipnotMetni"/>
        <w:rPr>
          <w:rFonts w:ascii="Times New Roman" w:hAnsi="Times New Roman" w:cs="Times New Roman"/>
          <w:sz w:val="18"/>
          <w:szCs w:val="18"/>
        </w:rPr>
      </w:pPr>
      <w:r w:rsidRPr="00400408">
        <w:rPr>
          <w:rStyle w:val="DipnotBavurusu"/>
          <w:rFonts w:ascii="Times New Roman" w:hAnsi="Times New Roman" w:cs="Times New Roman"/>
          <w:sz w:val="18"/>
          <w:szCs w:val="18"/>
        </w:rPr>
        <w:footnoteRef/>
      </w:r>
      <w:r w:rsidRPr="00400408">
        <w:rPr>
          <w:rFonts w:ascii="Times New Roman" w:hAnsi="Times New Roman" w:cs="Times New Roman"/>
          <w:sz w:val="18"/>
          <w:szCs w:val="18"/>
        </w:rPr>
        <w:t xml:space="preserve"> Bakara, 2/31.</w:t>
      </w:r>
    </w:p>
  </w:footnote>
  <w:footnote w:id="299">
    <w:p w:rsidR="007B21AC" w:rsidRPr="00400408" w:rsidRDefault="007B21AC" w:rsidP="00452ED6">
      <w:pPr>
        <w:pStyle w:val="AralkYok"/>
        <w:jc w:val="both"/>
        <w:rPr>
          <w:rFonts w:ascii="Times New Roman" w:hAnsi="Times New Roman" w:cs="Times New Roman"/>
          <w:sz w:val="18"/>
          <w:szCs w:val="18"/>
        </w:rPr>
      </w:pPr>
      <w:r w:rsidRPr="00400408">
        <w:rPr>
          <w:rStyle w:val="DipnotBavurusu"/>
          <w:rFonts w:ascii="Times New Roman" w:hAnsi="Times New Roman" w:cs="Times New Roman"/>
          <w:sz w:val="18"/>
          <w:szCs w:val="18"/>
        </w:rPr>
        <w:footnoteRef/>
      </w:r>
      <w:r w:rsidRPr="00400408">
        <w:rPr>
          <w:rFonts w:ascii="Times New Roman" w:hAnsi="Times New Roman" w:cs="Times New Roman"/>
          <w:sz w:val="18"/>
          <w:szCs w:val="18"/>
        </w:rPr>
        <w:t xml:space="preserve"> Matüridi, a.g.e. , Cilt.</w:t>
      </w:r>
      <w:r>
        <w:rPr>
          <w:rFonts w:ascii="Times New Roman" w:hAnsi="Times New Roman" w:cs="Times New Roman"/>
          <w:sz w:val="18"/>
          <w:szCs w:val="18"/>
        </w:rPr>
        <w:t xml:space="preserve"> </w:t>
      </w:r>
      <w:r w:rsidRPr="00400408">
        <w:rPr>
          <w:rFonts w:ascii="Times New Roman" w:hAnsi="Times New Roman" w:cs="Times New Roman"/>
          <w:sz w:val="18"/>
          <w:szCs w:val="18"/>
        </w:rPr>
        <w:t>1, s</w:t>
      </w:r>
      <w:r>
        <w:rPr>
          <w:rFonts w:ascii="Times New Roman" w:hAnsi="Times New Roman" w:cs="Times New Roman"/>
          <w:sz w:val="18"/>
          <w:szCs w:val="18"/>
        </w:rPr>
        <w:t xml:space="preserve">. </w:t>
      </w:r>
      <w:r w:rsidRPr="00400408">
        <w:rPr>
          <w:rFonts w:ascii="Times New Roman" w:hAnsi="Times New Roman" w:cs="Times New Roman"/>
          <w:sz w:val="18"/>
          <w:szCs w:val="18"/>
        </w:rPr>
        <w:t>79.</w:t>
      </w:r>
    </w:p>
  </w:footnote>
  <w:footnote w:id="300">
    <w:p w:rsidR="007B21AC" w:rsidRPr="00CD65A8" w:rsidRDefault="007B21AC">
      <w:pPr>
        <w:pStyle w:val="DipnotMetni"/>
        <w:rPr>
          <w:rFonts w:ascii="Times New Roman" w:hAnsi="Times New Roman" w:cs="Times New Roman"/>
          <w:sz w:val="18"/>
          <w:szCs w:val="18"/>
        </w:rPr>
      </w:pPr>
      <w:r w:rsidRPr="00CD65A8">
        <w:rPr>
          <w:rStyle w:val="DipnotBavurusu"/>
          <w:rFonts w:ascii="Times New Roman" w:hAnsi="Times New Roman" w:cs="Times New Roman"/>
          <w:sz w:val="18"/>
          <w:szCs w:val="18"/>
        </w:rPr>
        <w:footnoteRef/>
      </w:r>
      <w:r w:rsidRPr="00CD65A8">
        <w:rPr>
          <w:rFonts w:ascii="Times New Roman" w:hAnsi="Times New Roman" w:cs="Times New Roman"/>
          <w:color w:val="000000" w:themeColor="text1"/>
          <w:sz w:val="18"/>
          <w:szCs w:val="18"/>
        </w:rPr>
        <w:t xml:space="preserve"> Mehmet Birsin, a.g.e. s.</w:t>
      </w:r>
      <w:r>
        <w:rPr>
          <w:rFonts w:ascii="Times New Roman" w:hAnsi="Times New Roman" w:cs="Times New Roman"/>
          <w:color w:val="000000" w:themeColor="text1"/>
          <w:sz w:val="18"/>
          <w:szCs w:val="18"/>
        </w:rPr>
        <w:t xml:space="preserve"> </w:t>
      </w:r>
      <w:r w:rsidRPr="00CD65A8">
        <w:rPr>
          <w:rFonts w:ascii="Times New Roman" w:hAnsi="Times New Roman" w:cs="Times New Roman"/>
          <w:color w:val="000000" w:themeColor="text1"/>
          <w:sz w:val="18"/>
          <w:szCs w:val="18"/>
        </w:rPr>
        <w:t>251.</w:t>
      </w:r>
    </w:p>
  </w:footnote>
  <w:footnote w:id="301">
    <w:p w:rsidR="007B21AC" w:rsidRPr="00CD65A8" w:rsidRDefault="007B21AC" w:rsidP="00C6184B">
      <w:pPr>
        <w:pStyle w:val="AralkYok"/>
        <w:jc w:val="both"/>
        <w:rPr>
          <w:rFonts w:ascii="Times New Roman" w:hAnsi="Times New Roman" w:cs="Times New Roman"/>
          <w:sz w:val="18"/>
          <w:szCs w:val="18"/>
        </w:rPr>
      </w:pPr>
      <w:r w:rsidRPr="00CD65A8">
        <w:rPr>
          <w:rStyle w:val="DipnotBavurusu"/>
          <w:rFonts w:ascii="Times New Roman" w:hAnsi="Times New Roman" w:cs="Times New Roman"/>
          <w:sz w:val="18"/>
          <w:szCs w:val="18"/>
        </w:rPr>
        <w:footnoteRef/>
      </w:r>
      <w:r w:rsidRPr="00CD65A8">
        <w:rPr>
          <w:rFonts w:ascii="Times New Roman" w:hAnsi="Times New Roman" w:cs="Times New Roman"/>
          <w:sz w:val="18"/>
          <w:szCs w:val="18"/>
        </w:rPr>
        <w:t xml:space="preserve"> İzmirli, a.g.e. , s.</w:t>
      </w:r>
      <w:r>
        <w:rPr>
          <w:rFonts w:ascii="Times New Roman" w:hAnsi="Times New Roman" w:cs="Times New Roman"/>
          <w:sz w:val="18"/>
          <w:szCs w:val="18"/>
        </w:rPr>
        <w:t xml:space="preserve"> </w:t>
      </w:r>
      <w:r w:rsidRPr="00CD65A8">
        <w:rPr>
          <w:rFonts w:ascii="Times New Roman" w:hAnsi="Times New Roman" w:cs="Times New Roman"/>
          <w:sz w:val="18"/>
          <w:szCs w:val="18"/>
        </w:rPr>
        <w:t>58.</w:t>
      </w:r>
    </w:p>
  </w:footnote>
  <w:footnote w:id="302">
    <w:p w:rsidR="007B21AC" w:rsidRPr="00CD65A8" w:rsidRDefault="007B21AC" w:rsidP="0009421F">
      <w:pPr>
        <w:pStyle w:val="DipnotMetni"/>
        <w:rPr>
          <w:rFonts w:ascii="Times New Roman" w:hAnsi="Times New Roman" w:cs="Times New Roman"/>
          <w:sz w:val="18"/>
          <w:szCs w:val="18"/>
        </w:rPr>
      </w:pPr>
      <w:r w:rsidRPr="00CD65A8">
        <w:rPr>
          <w:rStyle w:val="DipnotBavurusu"/>
          <w:rFonts w:ascii="Times New Roman" w:hAnsi="Times New Roman" w:cs="Times New Roman"/>
          <w:sz w:val="18"/>
          <w:szCs w:val="18"/>
        </w:rPr>
        <w:footnoteRef/>
      </w:r>
      <w:r w:rsidRPr="00CD65A8">
        <w:rPr>
          <w:rFonts w:ascii="Times New Roman" w:hAnsi="Times New Roman" w:cs="Times New Roman"/>
          <w:sz w:val="18"/>
          <w:szCs w:val="18"/>
        </w:rPr>
        <w:t xml:space="preserve"> Ebû’l-Hasen el-Eşarî, a.g.e. , s.</w:t>
      </w:r>
      <w:r>
        <w:rPr>
          <w:rFonts w:ascii="Times New Roman" w:hAnsi="Times New Roman" w:cs="Times New Roman"/>
          <w:sz w:val="18"/>
          <w:szCs w:val="18"/>
        </w:rPr>
        <w:t xml:space="preserve"> </w:t>
      </w:r>
      <w:r w:rsidRPr="00CD65A8">
        <w:rPr>
          <w:rFonts w:ascii="Times New Roman" w:hAnsi="Times New Roman" w:cs="Times New Roman"/>
          <w:sz w:val="18"/>
          <w:szCs w:val="18"/>
        </w:rPr>
        <w:t>220.</w:t>
      </w:r>
    </w:p>
  </w:footnote>
  <w:footnote w:id="303">
    <w:p w:rsidR="007B21AC" w:rsidRPr="00CD65A8" w:rsidRDefault="007B21AC" w:rsidP="0009421F">
      <w:pPr>
        <w:pStyle w:val="DipnotMetni"/>
        <w:rPr>
          <w:rFonts w:ascii="Times New Roman" w:hAnsi="Times New Roman" w:cs="Times New Roman"/>
          <w:sz w:val="18"/>
          <w:szCs w:val="18"/>
        </w:rPr>
      </w:pPr>
      <w:r w:rsidRPr="00CD65A8">
        <w:rPr>
          <w:rStyle w:val="DipnotBavurusu"/>
          <w:rFonts w:ascii="Times New Roman" w:hAnsi="Times New Roman" w:cs="Times New Roman"/>
          <w:sz w:val="18"/>
          <w:szCs w:val="18"/>
        </w:rPr>
        <w:footnoteRef/>
      </w:r>
      <w:r w:rsidRPr="00CD65A8">
        <w:rPr>
          <w:rFonts w:ascii="Times New Roman" w:hAnsi="Times New Roman" w:cs="Times New Roman"/>
          <w:sz w:val="18"/>
          <w:szCs w:val="18"/>
        </w:rPr>
        <w:t xml:space="preserve"> Yusuf</w:t>
      </w:r>
      <w:r>
        <w:rPr>
          <w:rFonts w:ascii="Times New Roman" w:hAnsi="Times New Roman" w:cs="Times New Roman"/>
          <w:sz w:val="18"/>
          <w:szCs w:val="18"/>
        </w:rPr>
        <w:t xml:space="preserve"> </w:t>
      </w:r>
      <w:r w:rsidRPr="00CD65A8">
        <w:rPr>
          <w:rFonts w:ascii="Times New Roman" w:hAnsi="Times New Roman" w:cs="Times New Roman"/>
          <w:sz w:val="18"/>
          <w:szCs w:val="18"/>
        </w:rPr>
        <w:t xml:space="preserve">Şevki Yavuz, </w:t>
      </w:r>
      <w:r w:rsidRPr="00CD65A8">
        <w:rPr>
          <w:rFonts w:ascii="Times New Roman" w:hAnsi="Times New Roman" w:cs="Times New Roman"/>
          <w:b/>
          <w:bCs/>
          <w:sz w:val="18"/>
          <w:szCs w:val="18"/>
        </w:rPr>
        <w:t>İlham</w:t>
      </w:r>
      <w:r w:rsidRPr="00CD65A8">
        <w:rPr>
          <w:rFonts w:ascii="Times New Roman" w:hAnsi="Times New Roman" w:cs="Times New Roman"/>
          <w:sz w:val="18"/>
          <w:szCs w:val="18"/>
        </w:rPr>
        <w:t xml:space="preserve">, </w:t>
      </w:r>
      <w:r>
        <w:rPr>
          <w:rFonts w:ascii="Times New Roman" w:hAnsi="Times New Roman" w:cs="Times New Roman"/>
          <w:sz w:val="18"/>
          <w:szCs w:val="18"/>
        </w:rPr>
        <w:t>DİA</w:t>
      </w:r>
      <w:r w:rsidRPr="00CD65A8">
        <w:rPr>
          <w:rFonts w:ascii="Times New Roman" w:hAnsi="Times New Roman" w:cs="Times New Roman"/>
          <w:sz w:val="18"/>
          <w:szCs w:val="18"/>
        </w:rPr>
        <w:t xml:space="preserve">, </w:t>
      </w:r>
      <w:r>
        <w:rPr>
          <w:rFonts w:ascii="Times New Roman" w:hAnsi="Times New Roman" w:cs="Times New Roman"/>
          <w:sz w:val="18"/>
          <w:szCs w:val="18"/>
        </w:rPr>
        <w:t xml:space="preserve"> </w:t>
      </w:r>
      <w:r w:rsidRPr="00CD65A8">
        <w:rPr>
          <w:rFonts w:ascii="Times New Roman" w:hAnsi="Times New Roman" w:cs="Times New Roman"/>
          <w:sz w:val="18"/>
          <w:szCs w:val="18"/>
        </w:rPr>
        <w:t>D.V.Y, Cilt.</w:t>
      </w:r>
      <w:r>
        <w:rPr>
          <w:rFonts w:ascii="Times New Roman" w:hAnsi="Times New Roman" w:cs="Times New Roman"/>
          <w:sz w:val="18"/>
          <w:szCs w:val="18"/>
        </w:rPr>
        <w:t xml:space="preserve"> </w:t>
      </w:r>
      <w:r w:rsidRPr="00CD65A8">
        <w:rPr>
          <w:rFonts w:ascii="Times New Roman" w:hAnsi="Times New Roman" w:cs="Times New Roman"/>
          <w:sz w:val="18"/>
          <w:szCs w:val="18"/>
        </w:rPr>
        <w:t>22, 2000, s.</w:t>
      </w:r>
      <w:r>
        <w:rPr>
          <w:rFonts w:ascii="Times New Roman" w:hAnsi="Times New Roman" w:cs="Times New Roman"/>
          <w:sz w:val="18"/>
          <w:szCs w:val="18"/>
        </w:rPr>
        <w:t xml:space="preserve"> </w:t>
      </w:r>
      <w:r w:rsidRPr="00CD65A8">
        <w:rPr>
          <w:rFonts w:ascii="Times New Roman" w:hAnsi="Times New Roman" w:cs="Times New Roman"/>
          <w:sz w:val="18"/>
          <w:szCs w:val="18"/>
        </w:rPr>
        <w:t>98</w:t>
      </w:r>
    </w:p>
  </w:footnote>
  <w:footnote w:id="304">
    <w:p w:rsidR="007B21AC" w:rsidRPr="00CD65A8" w:rsidRDefault="007B21AC" w:rsidP="00261D1D">
      <w:pPr>
        <w:pStyle w:val="AralkYok"/>
        <w:jc w:val="both"/>
        <w:rPr>
          <w:rFonts w:ascii="Times New Roman" w:hAnsi="Times New Roman" w:cs="Times New Roman"/>
          <w:sz w:val="18"/>
          <w:szCs w:val="18"/>
        </w:rPr>
      </w:pPr>
      <w:r w:rsidRPr="00CD65A8">
        <w:rPr>
          <w:rStyle w:val="DipnotBavurusu"/>
          <w:rFonts w:ascii="Times New Roman" w:hAnsi="Times New Roman" w:cs="Times New Roman"/>
          <w:sz w:val="18"/>
          <w:szCs w:val="18"/>
        </w:rPr>
        <w:footnoteRef/>
      </w:r>
      <w:r>
        <w:rPr>
          <w:rFonts w:ascii="Times New Roman" w:hAnsi="Times New Roman" w:cs="Times New Roman"/>
          <w:sz w:val="18"/>
          <w:szCs w:val="18"/>
        </w:rPr>
        <w:t xml:space="preserve"> Kuşeyrî</w:t>
      </w:r>
      <w:r w:rsidRPr="00CD65A8">
        <w:rPr>
          <w:rFonts w:ascii="Times New Roman" w:hAnsi="Times New Roman" w:cs="Times New Roman"/>
          <w:sz w:val="18"/>
          <w:szCs w:val="18"/>
        </w:rPr>
        <w:t>, a.g.e. , s.</w:t>
      </w:r>
      <w:r>
        <w:rPr>
          <w:rFonts w:ascii="Times New Roman" w:hAnsi="Times New Roman" w:cs="Times New Roman"/>
          <w:sz w:val="18"/>
          <w:szCs w:val="18"/>
        </w:rPr>
        <w:t xml:space="preserve"> </w:t>
      </w:r>
      <w:r w:rsidRPr="00CD65A8">
        <w:rPr>
          <w:rFonts w:ascii="Times New Roman" w:hAnsi="Times New Roman" w:cs="Times New Roman"/>
          <w:sz w:val="18"/>
          <w:szCs w:val="18"/>
        </w:rPr>
        <w:t>148.</w:t>
      </w:r>
    </w:p>
  </w:footnote>
  <w:footnote w:id="305">
    <w:p w:rsidR="007B21AC" w:rsidRPr="00CD65A8" w:rsidRDefault="007B21AC" w:rsidP="00261D1D">
      <w:pPr>
        <w:pStyle w:val="AralkYok"/>
        <w:jc w:val="both"/>
        <w:rPr>
          <w:rFonts w:ascii="Times New Roman" w:hAnsi="Times New Roman" w:cs="Times New Roman"/>
          <w:sz w:val="18"/>
          <w:szCs w:val="18"/>
        </w:rPr>
      </w:pPr>
      <w:r w:rsidRPr="00CD65A8">
        <w:rPr>
          <w:rStyle w:val="DipnotBavurusu"/>
          <w:rFonts w:ascii="Times New Roman" w:hAnsi="Times New Roman" w:cs="Times New Roman"/>
          <w:sz w:val="18"/>
          <w:szCs w:val="18"/>
        </w:rPr>
        <w:footnoteRef/>
      </w:r>
      <w:r w:rsidRPr="00CD65A8">
        <w:rPr>
          <w:rFonts w:ascii="Times New Roman" w:hAnsi="Times New Roman" w:cs="Times New Roman"/>
          <w:sz w:val="18"/>
          <w:szCs w:val="18"/>
        </w:rPr>
        <w:t xml:space="preserve"> Gazâlî, a.g.e. , Cilt.</w:t>
      </w:r>
      <w:r>
        <w:rPr>
          <w:rFonts w:ascii="Times New Roman" w:hAnsi="Times New Roman" w:cs="Times New Roman"/>
          <w:sz w:val="18"/>
          <w:szCs w:val="18"/>
        </w:rPr>
        <w:t xml:space="preserve"> </w:t>
      </w:r>
      <w:r w:rsidRPr="00CD65A8">
        <w:rPr>
          <w:rFonts w:ascii="Times New Roman" w:hAnsi="Times New Roman" w:cs="Times New Roman"/>
          <w:sz w:val="18"/>
          <w:szCs w:val="18"/>
        </w:rPr>
        <w:t>3, s.</w:t>
      </w:r>
      <w:r>
        <w:rPr>
          <w:rFonts w:ascii="Times New Roman" w:hAnsi="Times New Roman" w:cs="Times New Roman"/>
          <w:sz w:val="18"/>
          <w:szCs w:val="18"/>
        </w:rPr>
        <w:t xml:space="preserve"> </w:t>
      </w:r>
      <w:r w:rsidRPr="00CD65A8">
        <w:rPr>
          <w:rFonts w:ascii="Times New Roman" w:hAnsi="Times New Roman" w:cs="Times New Roman"/>
          <w:sz w:val="18"/>
          <w:szCs w:val="18"/>
        </w:rPr>
        <w:t xml:space="preserve">41-45; </w:t>
      </w:r>
      <w:r>
        <w:rPr>
          <w:rFonts w:ascii="Times New Roman" w:hAnsi="Times New Roman" w:cs="Times New Roman"/>
          <w:sz w:val="18"/>
          <w:szCs w:val="18"/>
        </w:rPr>
        <w:t>Kuşeyrî</w:t>
      </w:r>
      <w:r w:rsidRPr="00CD65A8">
        <w:rPr>
          <w:rFonts w:ascii="Times New Roman" w:hAnsi="Times New Roman" w:cs="Times New Roman"/>
          <w:sz w:val="18"/>
          <w:szCs w:val="18"/>
        </w:rPr>
        <w:t>, a.g.e. , s.</w:t>
      </w:r>
      <w:r>
        <w:rPr>
          <w:rFonts w:ascii="Times New Roman" w:hAnsi="Times New Roman" w:cs="Times New Roman"/>
          <w:sz w:val="18"/>
          <w:szCs w:val="18"/>
        </w:rPr>
        <w:t xml:space="preserve"> </w:t>
      </w:r>
      <w:r w:rsidRPr="00CD65A8">
        <w:rPr>
          <w:rFonts w:ascii="Times New Roman" w:hAnsi="Times New Roman" w:cs="Times New Roman"/>
          <w:sz w:val="18"/>
          <w:szCs w:val="18"/>
        </w:rPr>
        <w:t xml:space="preserve">20; </w:t>
      </w:r>
      <w:r>
        <w:rPr>
          <w:rFonts w:ascii="Times New Roman" w:hAnsi="Times New Roman" w:cs="Times New Roman"/>
          <w:sz w:val="18"/>
          <w:szCs w:val="18"/>
        </w:rPr>
        <w:t>Kuşeyrî</w:t>
      </w:r>
      <w:r w:rsidRPr="00CD65A8">
        <w:rPr>
          <w:rFonts w:ascii="Times New Roman" w:hAnsi="Times New Roman" w:cs="Times New Roman"/>
          <w:sz w:val="18"/>
          <w:szCs w:val="18"/>
        </w:rPr>
        <w:t>, a.g.e. , s.</w:t>
      </w:r>
      <w:r>
        <w:rPr>
          <w:rFonts w:ascii="Times New Roman" w:hAnsi="Times New Roman" w:cs="Times New Roman"/>
          <w:sz w:val="18"/>
          <w:szCs w:val="18"/>
        </w:rPr>
        <w:t xml:space="preserve"> </w:t>
      </w:r>
      <w:r w:rsidRPr="00CD65A8">
        <w:rPr>
          <w:rFonts w:ascii="Times New Roman" w:hAnsi="Times New Roman" w:cs="Times New Roman"/>
          <w:sz w:val="18"/>
          <w:szCs w:val="18"/>
        </w:rPr>
        <w:t xml:space="preserve">148; Yavuz, </w:t>
      </w:r>
      <w:r w:rsidRPr="00CD65A8">
        <w:rPr>
          <w:rFonts w:ascii="Times New Roman" w:hAnsi="Times New Roman" w:cs="Times New Roman"/>
          <w:b/>
          <w:bCs/>
          <w:sz w:val="18"/>
          <w:szCs w:val="18"/>
        </w:rPr>
        <w:t>İlham</w:t>
      </w:r>
      <w:r w:rsidRPr="00CD65A8">
        <w:rPr>
          <w:rFonts w:ascii="Times New Roman" w:hAnsi="Times New Roman" w:cs="Times New Roman"/>
          <w:sz w:val="18"/>
          <w:szCs w:val="18"/>
        </w:rPr>
        <w:t>, s.</w:t>
      </w:r>
      <w:r>
        <w:rPr>
          <w:rFonts w:ascii="Times New Roman" w:hAnsi="Times New Roman" w:cs="Times New Roman"/>
          <w:sz w:val="18"/>
          <w:szCs w:val="18"/>
        </w:rPr>
        <w:t xml:space="preserve"> </w:t>
      </w:r>
      <w:r w:rsidRPr="00CD65A8">
        <w:rPr>
          <w:rFonts w:ascii="Times New Roman" w:hAnsi="Times New Roman" w:cs="Times New Roman"/>
          <w:sz w:val="18"/>
          <w:szCs w:val="18"/>
        </w:rPr>
        <w:t>98.</w:t>
      </w:r>
    </w:p>
  </w:footnote>
  <w:footnote w:id="306">
    <w:p w:rsidR="007B21AC" w:rsidRPr="00CD65A8" w:rsidRDefault="007B21AC" w:rsidP="00261D1D">
      <w:pPr>
        <w:pStyle w:val="DipnotMetni"/>
        <w:jc w:val="both"/>
        <w:rPr>
          <w:rFonts w:ascii="Times New Roman" w:hAnsi="Times New Roman" w:cs="Times New Roman"/>
          <w:sz w:val="18"/>
          <w:szCs w:val="18"/>
        </w:rPr>
      </w:pPr>
      <w:r w:rsidRPr="00CD65A8">
        <w:rPr>
          <w:rStyle w:val="DipnotBavurusu"/>
          <w:rFonts w:ascii="Times New Roman" w:hAnsi="Times New Roman" w:cs="Times New Roman"/>
          <w:sz w:val="18"/>
          <w:szCs w:val="18"/>
        </w:rPr>
        <w:footnoteRef/>
      </w:r>
      <w:r w:rsidRPr="00CD65A8">
        <w:rPr>
          <w:rFonts w:ascii="Times New Roman" w:hAnsi="Times New Roman" w:cs="Times New Roman"/>
          <w:color w:val="000000" w:themeColor="text1"/>
          <w:sz w:val="18"/>
          <w:szCs w:val="18"/>
        </w:rPr>
        <w:t xml:space="preserve"> İbn Rüşd, </w:t>
      </w:r>
      <w:r w:rsidRPr="00CD65A8">
        <w:rPr>
          <w:rFonts w:ascii="Times New Roman" w:hAnsi="Times New Roman" w:cs="Times New Roman"/>
          <w:b/>
          <w:bCs/>
          <w:color w:val="000000" w:themeColor="text1"/>
          <w:sz w:val="18"/>
          <w:szCs w:val="18"/>
        </w:rPr>
        <w:t>Faslu’l-Makâl El-Keşfan Minhâci’l-Edille</w:t>
      </w:r>
      <w:r w:rsidRPr="00CD65A8">
        <w:rPr>
          <w:rFonts w:ascii="Times New Roman" w:hAnsi="Times New Roman" w:cs="Times New Roman"/>
          <w:color w:val="000000" w:themeColor="text1"/>
          <w:sz w:val="18"/>
          <w:szCs w:val="18"/>
        </w:rPr>
        <w:t>, Çev: Süleyman Uludağ, 3.</w:t>
      </w:r>
      <w:r>
        <w:rPr>
          <w:rFonts w:ascii="Times New Roman" w:hAnsi="Times New Roman" w:cs="Times New Roman"/>
          <w:color w:val="000000" w:themeColor="text1"/>
          <w:sz w:val="18"/>
          <w:szCs w:val="18"/>
        </w:rPr>
        <w:t xml:space="preserve"> </w:t>
      </w:r>
      <w:r w:rsidRPr="00CD65A8">
        <w:rPr>
          <w:rFonts w:ascii="Times New Roman" w:hAnsi="Times New Roman" w:cs="Times New Roman"/>
          <w:color w:val="000000" w:themeColor="text1"/>
          <w:sz w:val="18"/>
          <w:szCs w:val="18"/>
        </w:rPr>
        <w:t>Baskı, Dergâh Yayınları,</w:t>
      </w:r>
      <w:r>
        <w:rPr>
          <w:rFonts w:ascii="Times New Roman" w:hAnsi="Times New Roman" w:cs="Times New Roman"/>
          <w:color w:val="000000" w:themeColor="text1"/>
          <w:sz w:val="18"/>
          <w:szCs w:val="18"/>
        </w:rPr>
        <w:t xml:space="preserve"> </w:t>
      </w:r>
      <w:r w:rsidRPr="00CD65A8">
        <w:rPr>
          <w:rFonts w:ascii="Times New Roman" w:hAnsi="Times New Roman" w:cs="Times New Roman"/>
          <w:color w:val="000000" w:themeColor="text1"/>
          <w:sz w:val="18"/>
          <w:szCs w:val="18"/>
        </w:rPr>
        <w:t>2004, s.</w:t>
      </w:r>
      <w:r>
        <w:rPr>
          <w:rFonts w:ascii="Times New Roman" w:hAnsi="Times New Roman" w:cs="Times New Roman"/>
          <w:color w:val="000000" w:themeColor="text1"/>
          <w:sz w:val="18"/>
          <w:szCs w:val="18"/>
        </w:rPr>
        <w:t xml:space="preserve"> </w:t>
      </w:r>
      <w:r w:rsidRPr="00CD65A8">
        <w:rPr>
          <w:rFonts w:ascii="Times New Roman" w:hAnsi="Times New Roman" w:cs="Times New Roman"/>
          <w:color w:val="000000" w:themeColor="text1"/>
          <w:sz w:val="18"/>
          <w:szCs w:val="18"/>
        </w:rPr>
        <w:t>96.</w:t>
      </w:r>
    </w:p>
  </w:footnote>
  <w:footnote w:id="307">
    <w:p w:rsidR="007B21AC" w:rsidRPr="00CD65A8" w:rsidRDefault="007B21AC" w:rsidP="00261D1D">
      <w:pPr>
        <w:pStyle w:val="DipnotMetni"/>
        <w:jc w:val="both"/>
        <w:rPr>
          <w:rFonts w:ascii="Times New Roman" w:hAnsi="Times New Roman" w:cs="Times New Roman"/>
          <w:sz w:val="18"/>
          <w:szCs w:val="18"/>
        </w:rPr>
      </w:pPr>
      <w:r w:rsidRPr="00CD65A8">
        <w:rPr>
          <w:rStyle w:val="DipnotBavurusu"/>
          <w:rFonts w:ascii="Times New Roman" w:hAnsi="Times New Roman" w:cs="Times New Roman"/>
          <w:sz w:val="18"/>
          <w:szCs w:val="18"/>
        </w:rPr>
        <w:footnoteRef/>
      </w:r>
      <w:r w:rsidRPr="00CD65A8">
        <w:rPr>
          <w:rFonts w:ascii="Times New Roman" w:hAnsi="Times New Roman" w:cs="Times New Roman"/>
          <w:sz w:val="18"/>
          <w:szCs w:val="18"/>
        </w:rPr>
        <w:t xml:space="preserve"> Kindî, a.g.e. , s.</w:t>
      </w:r>
      <w:r>
        <w:rPr>
          <w:rFonts w:ascii="Times New Roman" w:hAnsi="Times New Roman" w:cs="Times New Roman"/>
          <w:sz w:val="18"/>
          <w:szCs w:val="18"/>
        </w:rPr>
        <w:t xml:space="preserve"> </w:t>
      </w:r>
      <w:r w:rsidRPr="00CD65A8">
        <w:rPr>
          <w:rFonts w:ascii="Times New Roman" w:hAnsi="Times New Roman" w:cs="Times New Roman"/>
          <w:sz w:val="18"/>
          <w:szCs w:val="18"/>
        </w:rPr>
        <w:t>129.</w:t>
      </w:r>
    </w:p>
  </w:footnote>
  <w:footnote w:id="308">
    <w:p w:rsidR="007B21AC" w:rsidRPr="00AD4CD5" w:rsidRDefault="007B21AC" w:rsidP="00261D1D">
      <w:pPr>
        <w:pStyle w:val="DipnotMetni"/>
        <w:jc w:val="both"/>
        <w:rPr>
          <w:rFonts w:ascii="Times New Roman" w:hAnsi="Times New Roman" w:cs="Times New Roman"/>
          <w:sz w:val="18"/>
          <w:szCs w:val="18"/>
        </w:rPr>
      </w:pPr>
      <w:r w:rsidRPr="00AD4CD5">
        <w:rPr>
          <w:rStyle w:val="DipnotBavurusu"/>
          <w:rFonts w:ascii="Times New Roman" w:hAnsi="Times New Roman" w:cs="Times New Roman"/>
          <w:sz w:val="18"/>
          <w:szCs w:val="18"/>
        </w:rPr>
        <w:footnoteRef/>
      </w:r>
      <w:r>
        <w:rPr>
          <w:rFonts w:ascii="Times New Roman" w:hAnsi="Times New Roman" w:cs="Times New Roman"/>
          <w:color w:val="000000" w:themeColor="text1"/>
          <w:sz w:val="18"/>
          <w:szCs w:val="18"/>
        </w:rPr>
        <w:t xml:space="preserve"> Şehristani, </w:t>
      </w:r>
      <w:r w:rsidRPr="00AD4CD5">
        <w:rPr>
          <w:rFonts w:ascii="Times New Roman" w:hAnsi="Times New Roman" w:cs="Times New Roman"/>
          <w:b/>
          <w:bCs/>
          <w:color w:val="000000" w:themeColor="text1"/>
          <w:sz w:val="18"/>
          <w:szCs w:val="18"/>
        </w:rPr>
        <w:t>El-Milel Ve’n-Nihal</w:t>
      </w:r>
      <w:r w:rsidRPr="00AD4CD5">
        <w:rPr>
          <w:rFonts w:ascii="Times New Roman" w:hAnsi="Times New Roman" w:cs="Times New Roman"/>
          <w:color w:val="000000" w:themeColor="text1"/>
          <w:sz w:val="18"/>
          <w:szCs w:val="18"/>
        </w:rPr>
        <w:t>, Çev: Mustafa Öz, LiteraYayıncılık,</w:t>
      </w:r>
      <w:r>
        <w:rPr>
          <w:rFonts w:ascii="Times New Roman" w:hAnsi="Times New Roman" w:cs="Times New Roman"/>
          <w:color w:val="000000" w:themeColor="text1"/>
          <w:sz w:val="18"/>
          <w:szCs w:val="18"/>
        </w:rPr>
        <w:t xml:space="preserve"> 2011,</w:t>
      </w:r>
      <w:r w:rsidRPr="00AD4CD5">
        <w:rPr>
          <w:rFonts w:ascii="Times New Roman" w:hAnsi="Times New Roman" w:cs="Times New Roman"/>
          <w:color w:val="000000" w:themeColor="text1"/>
          <w:sz w:val="18"/>
          <w:szCs w:val="18"/>
        </w:rPr>
        <w:t xml:space="preserve"> s.</w:t>
      </w:r>
      <w:r>
        <w:rPr>
          <w:rFonts w:ascii="Times New Roman" w:hAnsi="Times New Roman" w:cs="Times New Roman"/>
          <w:color w:val="000000" w:themeColor="text1"/>
          <w:sz w:val="18"/>
          <w:szCs w:val="18"/>
        </w:rPr>
        <w:t xml:space="preserve">  </w:t>
      </w:r>
      <w:r w:rsidRPr="00AD4CD5">
        <w:rPr>
          <w:rFonts w:ascii="Times New Roman" w:hAnsi="Times New Roman" w:cs="Times New Roman"/>
          <w:color w:val="000000" w:themeColor="text1"/>
          <w:sz w:val="18"/>
          <w:szCs w:val="18"/>
        </w:rPr>
        <w:t>399-403</w:t>
      </w:r>
    </w:p>
  </w:footnote>
  <w:footnote w:id="309">
    <w:p w:rsidR="007B21AC" w:rsidRPr="00AD4CD5" w:rsidRDefault="007B21AC" w:rsidP="00261D1D">
      <w:pPr>
        <w:pStyle w:val="DipnotMetni"/>
        <w:jc w:val="both"/>
        <w:rPr>
          <w:rFonts w:ascii="Times New Roman" w:hAnsi="Times New Roman" w:cs="Times New Roman"/>
          <w:sz w:val="18"/>
          <w:szCs w:val="18"/>
        </w:rPr>
      </w:pPr>
      <w:r w:rsidRPr="00AD4CD5">
        <w:rPr>
          <w:rStyle w:val="DipnotBavurusu"/>
          <w:rFonts w:ascii="Times New Roman" w:hAnsi="Times New Roman" w:cs="Times New Roman"/>
          <w:sz w:val="18"/>
          <w:szCs w:val="18"/>
        </w:rPr>
        <w:footnoteRef/>
      </w:r>
      <w:r w:rsidRPr="00AD4CD5">
        <w:rPr>
          <w:rFonts w:ascii="Times New Roman" w:hAnsi="Times New Roman" w:cs="Times New Roman"/>
          <w:sz w:val="18"/>
          <w:szCs w:val="18"/>
        </w:rPr>
        <w:t xml:space="preserve"> Uludağ, </w:t>
      </w:r>
      <w:r w:rsidRPr="00AD4CD5">
        <w:rPr>
          <w:rFonts w:ascii="Times New Roman" w:hAnsi="Times New Roman" w:cs="Times New Roman"/>
          <w:b/>
          <w:bCs/>
          <w:sz w:val="18"/>
          <w:szCs w:val="18"/>
        </w:rPr>
        <w:t xml:space="preserve">Gaybın </w:t>
      </w:r>
      <w:r w:rsidRPr="00AD4CD5">
        <w:rPr>
          <w:rFonts w:ascii="Times New Roman" w:eastAsia="HiddenHorzOCR" w:hAnsi="Times New Roman" w:cs="Times New Roman"/>
          <w:b/>
          <w:bCs/>
          <w:sz w:val="18"/>
          <w:szCs w:val="18"/>
        </w:rPr>
        <w:t xml:space="preserve">Bilinmesinde Keşf </w:t>
      </w:r>
      <w:r w:rsidRPr="00AD4CD5">
        <w:rPr>
          <w:rFonts w:ascii="Times New Roman" w:hAnsi="Times New Roman" w:cs="Times New Roman"/>
          <w:b/>
          <w:bCs/>
          <w:sz w:val="18"/>
          <w:szCs w:val="18"/>
        </w:rPr>
        <w:t xml:space="preserve">ve </w:t>
      </w:r>
      <w:r w:rsidRPr="00AD4CD5">
        <w:rPr>
          <w:rFonts w:ascii="Times New Roman" w:eastAsia="HiddenHorzOCR" w:hAnsi="Times New Roman" w:cs="Times New Roman"/>
          <w:b/>
          <w:bCs/>
          <w:sz w:val="18"/>
          <w:szCs w:val="18"/>
        </w:rPr>
        <w:t xml:space="preserve">İlhamın </w:t>
      </w:r>
      <w:r w:rsidRPr="00AD4CD5">
        <w:rPr>
          <w:rFonts w:ascii="Times New Roman" w:hAnsi="Times New Roman" w:cs="Times New Roman"/>
          <w:b/>
          <w:bCs/>
          <w:sz w:val="18"/>
          <w:szCs w:val="18"/>
        </w:rPr>
        <w:t>Rolü</w:t>
      </w:r>
      <w:r w:rsidRPr="00AD4CD5">
        <w:rPr>
          <w:rFonts w:ascii="Times New Roman" w:hAnsi="Times New Roman" w:cs="Times New Roman"/>
          <w:sz w:val="18"/>
          <w:szCs w:val="18"/>
        </w:rPr>
        <w:t>, s. 284</w:t>
      </w:r>
    </w:p>
  </w:footnote>
  <w:footnote w:id="310">
    <w:p w:rsidR="007B21AC" w:rsidRPr="00AD4CD5" w:rsidRDefault="007B21AC" w:rsidP="00261D1D">
      <w:pPr>
        <w:pStyle w:val="DipnotMetni"/>
        <w:jc w:val="both"/>
        <w:rPr>
          <w:rFonts w:ascii="Times New Roman" w:hAnsi="Times New Roman" w:cs="Times New Roman"/>
          <w:sz w:val="18"/>
          <w:szCs w:val="18"/>
        </w:rPr>
      </w:pPr>
      <w:r w:rsidRPr="00AD4CD5">
        <w:rPr>
          <w:rStyle w:val="DipnotBavurusu"/>
          <w:rFonts w:ascii="Times New Roman" w:hAnsi="Times New Roman" w:cs="Times New Roman"/>
          <w:sz w:val="18"/>
          <w:szCs w:val="18"/>
        </w:rPr>
        <w:footnoteRef/>
      </w:r>
      <w:r>
        <w:rPr>
          <w:rFonts w:ascii="Times New Roman" w:hAnsi="Times New Roman" w:cs="Times New Roman"/>
          <w:color w:val="000000" w:themeColor="text1"/>
          <w:sz w:val="18"/>
          <w:szCs w:val="18"/>
        </w:rPr>
        <w:t xml:space="preserve"> İbn Haldun, </w:t>
      </w:r>
      <w:r w:rsidRPr="00AD4CD5">
        <w:rPr>
          <w:rFonts w:ascii="Times New Roman" w:hAnsi="Times New Roman" w:cs="Times New Roman"/>
          <w:b/>
          <w:bCs/>
          <w:color w:val="000000" w:themeColor="text1"/>
          <w:sz w:val="18"/>
          <w:szCs w:val="18"/>
        </w:rPr>
        <w:t>Mukaddime</w:t>
      </w:r>
      <w:r w:rsidRPr="00AD4CD5">
        <w:rPr>
          <w:rFonts w:ascii="Times New Roman" w:hAnsi="Times New Roman" w:cs="Times New Roman"/>
          <w:color w:val="000000" w:themeColor="text1"/>
          <w:sz w:val="18"/>
          <w:szCs w:val="18"/>
        </w:rPr>
        <w:t xml:space="preserve">, Çev: </w:t>
      </w:r>
      <w:r>
        <w:rPr>
          <w:rFonts w:ascii="Times New Roman" w:hAnsi="Times New Roman" w:cs="Times New Roman"/>
          <w:color w:val="000000" w:themeColor="text1"/>
          <w:sz w:val="18"/>
          <w:szCs w:val="18"/>
        </w:rPr>
        <w:t>Süleyman Uludağ, 7. Baskı, Dergâ</w:t>
      </w:r>
      <w:r w:rsidRPr="00AD4CD5">
        <w:rPr>
          <w:rFonts w:ascii="Times New Roman" w:hAnsi="Times New Roman" w:cs="Times New Roman"/>
          <w:color w:val="000000" w:themeColor="text1"/>
          <w:sz w:val="18"/>
          <w:szCs w:val="18"/>
        </w:rPr>
        <w:t>h Yayınları, Cilt.</w:t>
      </w:r>
      <w:r>
        <w:rPr>
          <w:rFonts w:ascii="Times New Roman" w:hAnsi="Times New Roman" w:cs="Times New Roman"/>
          <w:color w:val="000000" w:themeColor="text1"/>
          <w:sz w:val="18"/>
          <w:szCs w:val="18"/>
        </w:rPr>
        <w:t xml:space="preserve"> </w:t>
      </w:r>
      <w:r w:rsidRPr="00AD4CD5">
        <w:rPr>
          <w:rFonts w:ascii="Times New Roman" w:hAnsi="Times New Roman" w:cs="Times New Roman"/>
          <w:color w:val="000000" w:themeColor="text1"/>
          <w:sz w:val="18"/>
          <w:szCs w:val="18"/>
        </w:rPr>
        <w:t xml:space="preserve">1, </w:t>
      </w:r>
      <w:r>
        <w:rPr>
          <w:rFonts w:ascii="Times New Roman" w:hAnsi="Times New Roman" w:cs="Times New Roman"/>
          <w:color w:val="000000" w:themeColor="text1"/>
          <w:sz w:val="18"/>
          <w:szCs w:val="18"/>
        </w:rPr>
        <w:t xml:space="preserve">2011, </w:t>
      </w:r>
      <w:r w:rsidRPr="00AD4CD5">
        <w:rPr>
          <w:rFonts w:ascii="Times New Roman" w:hAnsi="Times New Roman" w:cs="Times New Roman"/>
          <w:color w:val="000000" w:themeColor="text1"/>
          <w:sz w:val="18"/>
          <w:szCs w:val="18"/>
        </w:rPr>
        <w:t>s.</w:t>
      </w:r>
      <w:r>
        <w:rPr>
          <w:rFonts w:ascii="Times New Roman" w:hAnsi="Times New Roman" w:cs="Times New Roman"/>
          <w:color w:val="000000" w:themeColor="text1"/>
          <w:sz w:val="18"/>
          <w:szCs w:val="18"/>
        </w:rPr>
        <w:t xml:space="preserve"> </w:t>
      </w:r>
      <w:r w:rsidRPr="00AD4CD5">
        <w:rPr>
          <w:rFonts w:ascii="Times New Roman" w:hAnsi="Times New Roman" w:cs="Times New Roman"/>
          <w:color w:val="000000" w:themeColor="text1"/>
          <w:sz w:val="18"/>
          <w:szCs w:val="18"/>
        </w:rPr>
        <w:t>276-320.</w:t>
      </w:r>
    </w:p>
  </w:footnote>
  <w:footnote w:id="311">
    <w:p w:rsidR="007B21AC" w:rsidRPr="0050380A" w:rsidRDefault="007B21AC" w:rsidP="00AB5968">
      <w:pPr>
        <w:pStyle w:val="DipnotMetni"/>
        <w:jc w:val="both"/>
        <w:rPr>
          <w:rFonts w:ascii="Times New Roman" w:hAnsi="Times New Roman" w:cs="Times New Roman"/>
          <w:sz w:val="18"/>
          <w:szCs w:val="18"/>
        </w:rPr>
      </w:pPr>
      <w:r w:rsidRPr="0050380A">
        <w:rPr>
          <w:rStyle w:val="DipnotBavurusu"/>
          <w:rFonts w:ascii="Times New Roman" w:hAnsi="Times New Roman" w:cs="Times New Roman"/>
          <w:sz w:val="18"/>
          <w:szCs w:val="18"/>
        </w:rPr>
        <w:footnoteRef/>
      </w:r>
      <w:r w:rsidRPr="0050380A">
        <w:rPr>
          <w:rFonts w:ascii="Times New Roman" w:hAnsi="Times New Roman" w:cs="Times New Roman"/>
          <w:sz w:val="18"/>
          <w:szCs w:val="18"/>
        </w:rPr>
        <w:t xml:space="preserve"> İbn Haldun, a.g.e. , Cilt.</w:t>
      </w:r>
      <w:r>
        <w:rPr>
          <w:rFonts w:ascii="Times New Roman" w:hAnsi="Times New Roman" w:cs="Times New Roman"/>
          <w:sz w:val="18"/>
          <w:szCs w:val="18"/>
        </w:rPr>
        <w:t xml:space="preserve"> </w:t>
      </w:r>
      <w:r w:rsidRPr="0050380A">
        <w:rPr>
          <w:rFonts w:ascii="Times New Roman" w:hAnsi="Times New Roman" w:cs="Times New Roman"/>
          <w:sz w:val="18"/>
          <w:szCs w:val="18"/>
        </w:rPr>
        <w:t>1, s.</w:t>
      </w:r>
      <w:r>
        <w:rPr>
          <w:rFonts w:ascii="Times New Roman" w:hAnsi="Times New Roman" w:cs="Times New Roman"/>
          <w:sz w:val="18"/>
          <w:szCs w:val="18"/>
        </w:rPr>
        <w:t xml:space="preserve"> </w:t>
      </w:r>
      <w:r w:rsidRPr="0050380A">
        <w:rPr>
          <w:rFonts w:ascii="Times New Roman" w:hAnsi="Times New Roman" w:cs="Times New Roman"/>
          <w:sz w:val="18"/>
          <w:szCs w:val="18"/>
        </w:rPr>
        <w:t>304.</w:t>
      </w:r>
    </w:p>
  </w:footnote>
  <w:footnote w:id="312">
    <w:p w:rsidR="007B21AC" w:rsidRPr="00514438" w:rsidRDefault="007B21AC">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color w:val="212121"/>
          <w:sz w:val="18"/>
          <w:szCs w:val="18"/>
        </w:rPr>
        <w:t xml:space="preserve"> En </w:t>
      </w:r>
      <w:r w:rsidRPr="00514438">
        <w:rPr>
          <w:rFonts w:ascii="Times New Roman" w:hAnsi="Times New Roman" w:cs="Times New Roman"/>
          <w:color w:val="4E4E4E"/>
          <w:sz w:val="18"/>
          <w:szCs w:val="18"/>
        </w:rPr>
        <w:t>'</w:t>
      </w:r>
      <w:r w:rsidRPr="00514438">
        <w:rPr>
          <w:rFonts w:ascii="Times New Roman" w:hAnsi="Times New Roman" w:cs="Times New Roman"/>
          <w:color w:val="212121"/>
          <w:sz w:val="18"/>
          <w:szCs w:val="18"/>
        </w:rPr>
        <w:t>am, 6</w:t>
      </w:r>
      <w:r w:rsidRPr="00514438">
        <w:rPr>
          <w:rFonts w:ascii="Times New Roman" w:hAnsi="Times New Roman" w:cs="Times New Roman"/>
          <w:color w:val="4E4E4E"/>
          <w:sz w:val="18"/>
          <w:szCs w:val="18"/>
        </w:rPr>
        <w:t xml:space="preserve">, </w:t>
      </w:r>
      <w:r w:rsidRPr="00514438">
        <w:rPr>
          <w:rFonts w:ascii="Times New Roman" w:hAnsi="Times New Roman" w:cs="Times New Roman"/>
          <w:color w:val="212121"/>
          <w:sz w:val="18"/>
          <w:szCs w:val="18"/>
        </w:rPr>
        <w:t>75.</w:t>
      </w:r>
    </w:p>
  </w:footnote>
  <w:footnote w:id="313">
    <w:p w:rsidR="007B21AC" w:rsidRPr="00514438" w:rsidRDefault="007B21AC">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color w:val="212121"/>
          <w:sz w:val="18"/>
          <w:szCs w:val="18"/>
        </w:rPr>
        <w:t xml:space="preserve"> Yusuf 12 </w:t>
      </w:r>
      <w:r w:rsidRPr="00514438">
        <w:rPr>
          <w:rFonts w:ascii="Times New Roman" w:hAnsi="Times New Roman" w:cs="Times New Roman"/>
          <w:color w:val="4E4E4E"/>
          <w:sz w:val="18"/>
          <w:szCs w:val="18"/>
        </w:rPr>
        <w:t xml:space="preserve">/ </w:t>
      </w:r>
      <w:r w:rsidRPr="00514438">
        <w:rPr>
          <w:rFonts w:ascii="Times New Roman" w:hAnsi="Times New Roman" w:cs="Times New Roman"/>
          <w:color w:val="212121"/>
          <w:sz w:val="18"/>
          <w:szCs w:val="18"/>
        </w:rPr>
        <w:t>21, 37.</w:t>
      </w:r>
    </w:p>
  </w:footnote>
  <w:footnote w:id="314">
    <w:p w:rsidR="007B21AC" w:rsidRPr="00514438" w:rsidRDefault="007B21AC">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Pr>
          <w:rFonts w:ascii="Times New Roman" w:hAnsi="Times New Roman" w:cs="Times New Roman"/>
          <w:color w:val="212121"/>
          <w:sz w:val="18"/>
          <w:szCs w:val="18"/>
        </w:rPr>
        <w:t xml:space="preserve"> </w:t>
      </w:r>
      <w:r w:rsidRPr="00514438">
        <w:rPr>
          <w:rFonts w:ascii="Times New Roman" w:hAnsi="Times New Roman" w:cs="Times New Roman"/>
          <w:color w:val="212121"/>
          <w:sz w:val="18"/>
          <w:szCs w:val="18"/>
        </w:rPr>
        <w:t xml:space="preserve">Al </w:t>
      </w:r>
      <w:r w:rsidRPr="00514438">
        <w:rPr>
          <w:rFonts w:ascii="Times New Roman" w:hAnsi="Times New Roman" w:cs="Times New Roman"/>
          <w:color w:val="606060"/>
          <w:sz w:val="18"/>
          <w:szCs w:val="18"/>
        </w:rPr>
        <w:t>-</w:t>
      </w:r>
      <w:r w:rsidRPr="00514438">
        <w:rPr>
          <w:rFonts w:ascii="Times New Roman" w:hAnsi="Times New Roman" w:cs="Times New Roman"/>
          <w:color w:val="212121"/>
          <w:sz w:val="18"/>
          <w:szCs w:val="18"/>
        </w:rPr>
        <w:t xml:space="preserve">i </w:t>
      </w:r>
      <w:r w:rsidRPr="00514438">
        <w:rPr>
          <w:rFonts w:ascii="Times New Roman" w:hAnsi="Times New Roman" w:cs="Times New Roman"/>
          <w:color w:val="121212"/>
          <w:sz w:val="18"/>
          <w:szCs w:val="18"/>
        </w:rPr>
        <w:t xml:space="preserve">imran </w:t>
      </w:r>
      <w:r w:rsidRPr="00514438">
        <w:rPr>
          <w:rFonts w:ascii="Times New Roman" w:hAnsi="Times New Roman" w:cs="Times New Roman"/>
          <w:color w:val="363636"/>
          <w:sz w:val="18"/>
          <w:szCs w:val="18"/>
        </w:rPr>
        <w:t>3, 49.</w:t>
      </w:r>
    </w:p>
  </w:footnote>
  <w:footnote w:id="315">
    <w:p w:rsidR="007B21AC" w:rsidRPr="0050380A" w:rsidRDefault="007B21AC" w:rsidP="00570E02">
      <w:pPr>
        <w:pStyle w:val="DipnotMetni"/>
        <w:ind w:left="709" w:hanging="709"/>
        <w:jc w:val="both"/>
        <w:rPr>
          <w:rFonts w:ascii="Times New Roman" w:hAnsi="Times New Roman" w:cs="Times New Roman"/>
          <w:sz w:val="18"/>
          <w:szCs w:val="18"/>
        </w:rPr>
      </w:pPr>
      <w:r w:rsidRPr="0050380A">
        <w:rPr>
          <w:rStyle w:val="DipnotBavurusu"/>
          <w:rFonts w:ascii="Times New Roman" w:hAnsi="Times New Roman" w:cs="Times New Roman"/>
          <w:sz w:val="18"/>
          <w:szCs w:val="18"/>
        </w:rPr>
        <w:footnoteRef/>
      </w:r>
      <w:r w:rsidRPr="0050380A">
        <w:rPr>
          <w:rFonts w:ascii="Times New Roman" w:hAnsi="Times New Roman" w:cs="Times New Roman"/>
          <w:sz w:val="18"/>
          <w:szCs w:val="18"/>
        </w:rPr>
        <w:t xml:space="preserve"> Kasas, 28, 7.</w:t>
      </w:r>
    </w:p>
  </w:footnote>
  <w:footnote w:id="316">
    <w:p w:rsidR="007B21AC" w:rsidRPr="0050380A" w:rsidRDefault="007B21AC" w:rsidP="00570E02">
      <w:pPr>
        <w:pStyle w:val="DipnotMetni"/>
        <w:ind w:left="709" w:hanging="709"/>
        <w:jc w:val="both"/>
        <w:rPr>
          <w:rFonts w:ascii="Times New Roman" w:hAnsi="Times New Roman" w:cs="Times New Roman"/>
          <w:sz w:val="18"/>
          <w:szCs w:val="18"/>
        </w:rPr>
      </w:pPr>
      <w:r w:rsidRPr="0050380A">
        <w:rPr>
          <w:rStyle w:val="DipnotBavurusu"/>
          <w:rFonts w:ascii="Times New Roman" w:hAnsi="Times New Roman" w:cs="Times New Roman"/>
          <w:sz w:val="18"/>
          <w:szCs w:val="18"/>
        </w:rPr>
        <w:footnoteRef/>
      </w:r>
      <w:r w:rsidRPr="0050380A">
        <w:rPr>
          <w:rFonts w:ascii="Times New Roman" w:hAnsi="Times New Roman" w:cs="Times New Roman"/>
          <w:sz w:val="18"/>
          <w:szCs w:val="18"/>
        </w:rPr>
        <w:t xml:space="preserve"> Yavuz, </w:t>
      </w:r>
      <w:r w:rsidRPr="0050380A">
        <w:rPr>
          <w:rFonts w:ascii="Times New Roman" w:hAnsi="Times New Roman" w:cs="Times New Roman"/>
          <w:b/>
          <w:bCs/>
          <w:sz w:val="18"/>
          <w:szCs w:val="18"/>
        </w:rPr>
        <w:t>İlham</w:t>
      </w:r>
      <w:r w:rsidRPr="0050380A">
        <w:rPr>
          <w:rFonts w:ascii="Times New Roman" w:hAnsi="Times New Roman" w:cs="Times New Roman"/>
          <w:sz w:val="18"/>
          <w:szCs w:val="18"/>
        </w:rPr>
        <w:t>, s.</w:t>
      </w:r>
      <w:r>
        <w:rPr>
          <w:rFonts w:ascii="Times New Roman" w:hAnsi="Times New Roman" w:cs="Times New Roman"/>
          <w:sz w:val="18"/>
          <w:szCs w:val="18"/>
        </w:rPr>
        <w:t xml:space="preserve"> </w:t>
      </w:r>
      <w:r w:rsidRPr="0050380A">
        <w:rPr>
          <w:rFonts w:ascii="Times New Roman" w:hAnsi="Times New Roman" w:cs="Times New Roman"/>
          <w:sz w:val="18"/>
          <w:szCs w:val="18"/>
        </w:rPr>
        <w:t>99.</w:t>
      </w:r>
    </w:p>
  </w:footnote>
  <w:footnote w:id="317">
    <w:p w:rsidR="007B21AC" w:rsidRPr="0050380A" w:rsidRDefault="007B21AC" w:rsidP="00570E02">
      <w:pPr>
        <w:pStyle w:val="AralkYok"/>
        <w:ind w:left="709" w:hanging="709"/>
        <w:jc w:val="both"/>
        <w:rPr>
          <w:rFonts w:ascii="Times New Roman" w:hAnsi="Times New Roman" w:cs="Times New Roman"/>
          <w:sz w:val="18"/>
          <w:szCs w:val="18"/>
        </w:rPr>
      </w:pPr>
      <w:r w:rsidRPr="0050380A">
        <w:rPr>
          <w:rStyle w:val="DipnotBavurusu"/>
          <w:rFonts w:ascii="Times New Roman" w:hAnsi="Times New Roman" w:cs="Times New Roman"/>
          <w:sz w:val="18"/>
          <w:szCs w:val="18"/>
        </w:rPr>
        <w:footnoteRef/>
      </w:r>
      <w:r>
        <w:rPr>
          <w:rFonts w:ascii="Times New Roman" w:hAnsi="Times New Roman" w:cs="Times New Roman"/>
          <w:sz w:val="18"/>
          <w:szCs w:val="18"/>
        </w:rPr>
        <w:t xml:space="preserve"> Kuşeyrî</w:t>
      </w:r>
      <w:r w:rsidRPr="0050380A">
        <w:rPr>
          <w:rFonts w:ascii="Times New Roman" w:hAnsi="Times New Roman" w:cs="Times New Roman"/>
          <w:sz w:val="18"/>
          <w:szCs w:val="18"/>
        </w:rPr>
        <w:t>, a.g.e. , s.</w:t>
      </w:r>
      <w:r>
        <w:rPr>
          <w:rFonts w:ascii="Times New Roman" w:hAnsi="Times New Roman" w:cs="Times New Roman"/>
          <w:sz w:val="18"/>
          <w:szCs w:val="18"/>
        </w:rPr>
        <w:t xml:space="preserve"> </w:t>
      </w:r>
      <w:r w:rsidRPr="0050380A">
        <w:rPr>
          <w:rFonts w:ascii="Times New Roman" w:hAnsi="Times New Roman" w:cs="Times New Roman"/>
          <w:sz w:val="18"/>
          <w:szCs w:val="18"/>
        </w:rPr>
        <w:t>397.</w:t>
      </w:r>
    </w:p>
  </w:footnote>
  <w:footnote w:id="318">
    <w:p w:rsidR="007B21AC" w:rsidRPr="0050380A" w:rsidRDefault="007B21AC" w:rsidP="00570E02">
      <w:pPr>
        <w:pStyle w:val="AralkYok"/>
        <w:ind w:left="709" w:hanging="709"/>
        <w:jc w:val="both"/>
        <w:rPr>
          <w:rFonts w:ascii="Times New Roman" w:hAnsi="Times New Roman" w:cs="Times New Roman"/>
          <w:sz w:val="18"/>
          <w:szCs w:val="18"/>
        </w:rPr>
      </w:pPr>
      <w:r w:rsidRPr="0050380A">
        <w:rPr>
          <w:rStyle w:val="DipnotBavurusu"/>
          <w:rFonts w:ascii="Times New Roman" w:hAnsi="Times New Roman" w:cs="Times New Roman"/>
          <w:sz w:val="18"/>
          <w:szCs w:val="18"/>
        </w:rPr>
        <w:footnoteRef/>
      </w:r>
      <w:r w:rsidRPr="0050380A">
        <w:rPr>
          <w:rFonts w:ascii="Times New Roman" w:hAnsi="Times New Roman" w:cs="Times New Roman"/>
          <w:sz w:val="18"/>
          <w:szCs w:val="18"/>
        </w:rPr>
        <w:t xml:space="preserve"> Uludağ, </w:t>
      </w:r>
      <w:r w:rsidRPr="0050380A">
        <w:rPr>
          <w:rFonts w:ascii="Times New Roman" w:hAnsi="Times New Roman" w:cs="Times New Roman"/>
          <w:b/>
          <w:bCs/>
          <w:sz w:val="18"/>
          <w:szCs w:val="18"/>
        </w:rPr>
        <w:t xml:space="preserve">Gaybın </w:t>
      </w:r>
      <w:r w:rsidRPr="0050380A">
        <w:rPr>
          <w:rFonts w:ascii="Times New Roman" w:eastAsia="HiddenHorzOCR" w:hAnsi="Times New Roman" w:cs="Times New Roman"/>
          <w:b/>
          <w:bCs/>
          <w:sz w:val="18"/>
          <w:szCs w:val="18"/>
        </w:rPr>
        <w:t xml:space="preserve">Bilinmesinde Keşf </w:t>
      </w:r>
      <w:r w:rsidRPr="0050380A">
        <w:rPr>
          <w:rFonts w:ascii="Times New Roman" w:hAnsi="Times New Roman" w:cs="Times New Roman"/>
          <w:b/>
          <w:bCs/>
          <w:sz w:val="18"/>
          <w:szCs w:val="18"/>
        </w:rPr>
        <w:t xml:space="preserve">ve </w:t>
      </w:r>
      <w:r w:rsidRPr="0050380A">
        <w:rPr>
          <w:rFonts w:ascii="Times New Roman" w:eastAsia="HiddenHorzOCR" w:hAnsi="Times New Roman" w:cs="Times New Roman"/>
          <w:b/>
          <w:bCs/>
          <w:sz w:val="18"/>
          <w:szCs w:val="18"/>
        </w:rPr>
        <w:t xml:space="preserve">İlhamın </w:t>
      </w:r>
      <w:r w:rsidRPr="0050380A">
        <w:rPr>
          <w:rFonts w:ascii="Times New Roman" w:hAnsi="Times New Roman" w:cs="Times New Roman"/>
          <w:b/>
          <w:bCs/>
          <w:sz w:val="18"/>
          <w:szCs w:val="18"/>
        </w:rPr>
        <w:t>Rolü</w:t>
      </w:r>
      <w:r w:rsidRPr="0050380A">
        <w:rPr>
          <w:rFonts w:ascii="Times New Roman" w:hAnsi="Times New Roman" w:cs="Times New Roman"/>
          <w:sz w:val="18"/>
          <w:szCs w:val="18"/>
        </w:rPr>
        <w:t>, s.</w:t>
      </w:r>
      <w:r>
        <w:rPr>
          <w:rFonts w:ascii="Times New Roman" w:hAnsi="Times New Roman" w:cs="Times New Roman"/>
          <w:sz w:val="18"/>
          <w:szCs w:val="18"/>
        </w:rPr>
        <w:t xml:space="preserve"> </w:t>
      </w:r>
      <w:r w:rsidRPr="0050380A">
        <w:rPr>
          <w:rFonts w:ascii="Times New Roman" w:hAnsi="Times New Roman" w:cs="Times New Roman"/>
          <w:sz w:val="18"/>
          <w:szCs w:val="18"/>
        </w:rPr>
        <w:t>288.</w:t>
      </w:r>
    </w:p>
  </w:footnote>
  <w:footnote w:id="319">
    <w:p w:rsidR="007B21AC" w:rsidRPr="0050380A" w:rsidRDefault="007B21AC" w:rsidP="00570E02">
      <w:pPr>
        <w:pStyle w:val="DipnotMetni"/>
        <w:ind w:left="709" w:hanging="709"/>
        <w:jc w:val="both"/>
        <w:rPr>
          <w:rFonts w:ascii="Times New Roman" w:hAnsi="Times New Roman" w:cs="Times New Roman"/>
          <w:sz w:val="18"/>
          <w:szCs w:val="18"/>
        </w:rPr>
      </w:pPr>
      <w:r w:rsidRPr="0050380A">
        <w:rPr>
          <w:rStyle w:val="DipnotBavurusu"/>
          <w:rFonts w:ascii="Times New Roman" w:hAnsi="Times New Roman" w:cs="Times New Roman"/>
          <w:sz w:val="18"/>
          <w:szCs w:val="18"/>
        </w:rPr>
        <w:footnoteRef/>
      </w:r>
      <w:r w:rsidRPr="0050380A">
        <w:rPr>
          <w:rFonts w:ascii="Times New Roman" w:hAnsi="Times New Roman" w:cs="Times New Roman"/>
          <w:sz w:val="18"/>
          <w:szCs w:val="18"/>
        </w:rPr>
        <w:t xml:space="preserve"> Kuşeyrî, a.g.e. , s.</w:t>
      </w:r>
      <w:r>
        <w:rPr>
          <w:rFonts w:ascii="Times New Roman" w:hAnsi="Times New Roman" w:cs="Times New Roman"/>
          <w:sz w:val="18"/>
          <w:szCs w:val="18"/>
        </w:rPr>
        <w:t xml:space="preserve"> </w:t>
      </w:r>
      <w:r w:rsidRPr="0050380A">
        <w:rPr>
          <w:rFonts w:ascii="Times New Roman" w:hAnsi="Times New Roman" w:cs="Times New Roman"/>
          <w:sz w:val="18"/>
          <w:szCs w:val="18"/>
        </w:rPr>
        <w:t>218</w:t>
      </w:r>
    </w:p>
  </w:footnote>
  <w:footnote w:id="320">
    <w:p w:rsidR="007B21AC" w:rsidRPr="00261D1D" w:rsidRDefault="007B21AC" w:rsidP="00570E02">
      <w:pPr>
        <w:pStyle w:val="AralkYok"/>
        <w:ind w:left="709" w:hanging="709"/>
        <w:jc w:val="both"/>
        <w:rPr>
          <w:rFonts w:ascii="Times New Roman" w:hAnsi="Times New Roman" w:cs="Times New Roman"/>
          <w:color w:val="000000" w:themeColor="text1"/>
          <w:sz w:val="18"/>
          <w:szCs w:val="18"/>
        </w:rPr>
      </w:pPr>
      <w:r w:rsidRPr="00261D1D">
        <w:rPr>
          <w:rStyle w:val="DipnotBavurusu"/>
          <w:rFonts w:ascii="Times New Roman" w:hAnsi="Times New Roman" w:cs="Times New Roman"/>
          <w:sz w:val="18"/>
          <w:szCs w:val="18"/>
        </w:rPr>
        <w:footnoteRef/>
      </w:r>
      <w:r w:rsidRPr="00261D1D">
        <w:rPr>
          <w:rFonts w:ascii="Times New Roman" w:hAnsi="Times New Roman" w:cs="Times New Roman"/>
          <w:sz w:val="18"/>
          <w:szCs w:val="18"/>
        </w:rPr>
        <w:t xml:space="preserve"> Bu hususta müracaat edilebilecek bazı eserler için bkz.Yusuf Şevki Yavuz, </w:t>
      </w:r>
      <w:r w:rsidRPr="00261D1D">
        <w:rPr>
          <w:rFonts w:ascii="Times New Roman" w:hAnsi="Times New Roman" w:cs="Times New Roman"/>
          <w:b/>
          <w:bCs/>
          <w:sz w:val="18"/>
          <w:szCs w:val="18"/>
        </w:rPr>
        <w:t>İlham</w:t>
      </w:r>
      <w:r w:rsidRPr="00261D1D">
        <w:rPr>
          <w:rFonts w:ascii="Times New Roman" w:hAnsi="Times New Roman" w:cs="Times New Roman"/>
          <w:sz w:val="18"/>
          <w:szCs w:val="18"/>
        </w:rPr>
        <w:t xml:space="preserve">, </w:t>
      </w:r>
      <w:r>
        <w:rPr>
          <w:rFonts w:ascii="Times New Roman" w:hAnsi="Times New Roman" w:cs="Times New Roman"/>
          <w:color w:val="000000" w:themeColor="text1"/>
          <w:sz w:val="18"/>
          <w:szCs w:val="18"/>
        </w:rPr>
        <w:t xml:space="preserve">DİA, </w:t>
      </w:r>
      <w:r w:rsidRPr="00261D1D">
        <w:rPr>
          <w:rFonts w:ascii="Times New Roman" w:hAnsi="Times New Roman" w:cs="Times New Roman"/>
          <w:sz w:val="18"/>
          <w:szCs w:val="18"/>
        </w:rPr>
        <w:t>D.V.Y</w:t>
      </w:r>
      <w:r w:rsidRPr="00261D1D">
        <w:rPr>
          <w:rFonts w:ascii="Times New Roman" w:hAnsi="Times New Roman" w:cs="Times New Roman"/>
          <w:b/>
          <w:bCs/>
          <w:sz w:val="18"/>
          <w:szCs w:val="18"/>
        </w:rPr>
        <w:t xml:space="preserve">. , </w:t>
      </w:r>
      <w:r w:rsidRPr="00261D1D">
        <w:rPr>
          <w:rFonts w:ascii="Times New Roman" w:hAnsi="Times New Roman" w:cs="Times New Roman"/>
          <w:sz w:val="18"/>
          <w:szCs w:val="18"/>
        </w:rPr>
        <w:t>Cilt.</w:t>
      </w:r>
      <w:r>
        <w:rPr>
          <w:rFonts w:ascii="Times New Roman" w:hAnsi="Times New Roman" w:cs="Times New Roman"/>
          <w:sz w:val="18"/>
          <w:szCs w:val="18"/>
        </w:rPr>
        <w:t xml:space="preserve"> </w:t>
      </w:r>
      <w:r w:rsidRPr="00261D1D">
        <w:rPr>
          <w:rFonts w:ascii="Times New Roman" w:hAnsi="Times New Roman" w:cs="Times New Roman"/>
          <w:sz w:val="18"/>
          <w:szCs w:val="18"/>
        </w:rPr>
        <w:t>22, s</w:t>
      </w:r>
      <w:r>
        <w:rPr>
          <w:rFonts w:ascii="Times New Roman" w:hAnsi="Times New Roman" w:cs="Times New Roman"/>
          <w:sz w:val="18"/>
          <w:szCs w:val="18"/>
        </w:rPr>
        <w:t xml:space="preserve"> </w:t>
      </w:r>
      <w:r w:rsidRPr="00261D1D">
        <w:rPr>
          <w:rFonts w:ascii="Times New Roman" w:hAnsi="Times New Roman" w:cs="Times New Roman"/>
          <w:sz w:val="18"/>
          <w:szCs w:val="18"/>
        </w:rPr>
        <w:t>.98;</w:t>
      </w:r>
      <w:r w:rsidRPr="00261D1D">
        <w:rPr>
          <w:rFonts w:ascii="Times New Roman" w:hAnsi="Times New Roman" w:cs="Times New Roman"/>
          <w:color w:val="000000" w:themeColor="text1"/>
          <w:sz w:val="18"/>
          <w:szCs w:val="18"/>
        </w:rPr>
        <w:t xml:space="preserve"> Topaloğlu Bekir, </w:t>
      </w:r>
      <w:r w:rsidRPr="00261D1D">
        <w:rPr>
          <w:rFonts w:ascii="Times New Roman" w:hAnsi="Times New Roman" w:cs="Times New Roman"/>
          <w:b/>
          <w:bCs/>
          <w:color w:val="000000" w:themeColor="text1"/>
          <w:sz w:val="18"/>
          <w:szCs w:val="18"/>
        </w:rPr>
        <w:t>Matüridî,</w:t>
      </w:r>
      <w:r>
        <w:rPr>
          <w:rFonts w:ascii="Times New Roman" w:hAnsi="Times New Roman" w:cs="Times New Roman"/>
          <w:b/>
          <w:bCs/>
          <w:color w:val="000000" w:themeColor="text1"/>
          <w:sz w:val="18"/>
          <w:szCs w:val="18"/>
        </w:rPr>
        <w:t xml:space="preserve"> </w:t>
      </w:r>
      <w:r>
        <w:rPr>
          <w:rFonts w:ascii="Times New Roman" w:hAnsi="Times New Roman" w:cs="Times New Roman"/>
          <w:color w:val="000000" w:themeColor="text1"/>
          <w:sz w:val="18"/>
          <w:szCs w:val="18"/>
        </w:rPr>
        <w:t>DİA</w:t>
      </w:r>
      <w:r w:rsidRPr="00261D1D">
        <w:rPr>
          <w:rFonts w:ascii="Times New Roman" w:hAnsi="Times New Roman" w:cs="Times New Roman"/>
          <w:color w:val="000000" w:themeColor="text1"/>
          <w:sz w:val="18"/>
          <w:szCs w:val="18"/>
        </w:rPr>
        <w:t xml:space="preserve">, </w:t>
      </w:r>
      <w:r w:rsidRPr="00261D1D">
        <w:rPr>
          <w:rFonts w:ascii="Times New Roman" w:hAnsi="Times New Roman" w:cs="Times New Roman"/>
          <w:sz w:val="18"/>
          <w:szCs w:val="18"/>
        </w:rPr>
        <w:t xml:space="preserve"> D.V.Y</w:t>
      </w:r>
      <w:r w:rsidRPr="00261D1D">
        <w:rPr>
          <w:rFonts w:ascii="Times New Roman" w:hAnsi="Times New Roman" w:cs="Times New Roman"/>
          <w:b/>
          <w:bCs/>
          <w:sz w:val="18"/>
          <w:szCs w:val="18"/>
        </w:rPr>
        <w:t xml:space="preserve">. , </w:t>
      </w:r>
      <w:r w:rsidRPr="00261D1D">
        <w:rPr>
          <w:rFonts w:ascii="Times New Roman" w:hAnsi="Times New Roman" w:cs="Times New Roman"/>
          <w:sz w:val="18"/>
          <w:szCs w:val="18"/>
        </w:rPr>
        <w:t>Cilt.</w:t>
      </w:r>
      <w:r>
        <w:rPr>
          <w:rFonts w:ascii="Times New Roman" w:hAnsi="Times New Roman" w:cs="Times New Roman"/>
          <w:sz w:val="18"/>
          <w:szCs w:val="18"/>
        </w:rPr>
        <w:t xml:space="preserve"> </w:t>
      </w:r>
      <w:r w:rsidR="009C43DD">
        <w:rPr>
          <w:rFonts w:ascii="Times New Roman" w:hAnsi="Times New Roman" w:cs="Times New Roman"/>
          <w:sz w:val="18"/>
          <w:szCs w:val="18"/>
        </w:rPr>
        <w:t>28,</w:t>
      </w:r>
      <w:r w:rsidRPr="00261D1D">
        <w:rPr>
          <w:rFonts w:ascii="Times New Roman" w:hAnsi="Times New Roman" w:cs="Times New Roman"/>
          <w:sz w:val="18"/>
          <w:szCs w:val="18"/>
        </w:rPr>
        <w:t xml:space="preserve"> 2003, s.151; Abdülkâhir el-Bağdadi, </w:t>
      </w:r>
      <w:r w:rsidRPr="00261D1D">
        <w:rPr>
          <w:rFonts w:ascii="Times New Roman" w:hAnsi="Times New Roman" w:cs="Times New Roman"/>
          <w:b/>
          <w:bCs/>
          <w:sz w:val="18"/>
          <w:szCs w:val="18"/>
        </w:rPr>
        <w:t>Usulü’d-Din</w:t>
      </w:r>
      <w:r w:rsidRPr="00261D1D">
        <w:rPr>
          <w:rFonts w:ascii="Times New Roman" w:hAnsi="Times New Roman" w:cs="Times New Roman"/>
          <w:sz w:val="18"/>
          <w:szCs w:val="18"/>
        </w:rPr>
        <w:t xml:space="preserve">, </w:t>
      </w:r>
      <w:hyperlink r:id="rId25" w:history="1">
        <w:r w:rsidRPr="00261D1D">
          <w:rPr>
            <w:rStyle w:val="Kpr"/>
            <w:rFonts w:ascii="Times New Roman" w:hAnsi="Times New Roman" w:cs="Times New Roman"/>
            <w:color w:val="000000" w:themeColor="text1"/>
            <w:sz w:val="18"/>
            <w:szCs w:val="18"/>
            <w:u w:val="none"/>
            <w:bdr w:val="none" w:sz="0" w:space="0" w:color="auto" w:frame="1"/>
            <w:shd w:val="clear" w:color="auto" w:fill="FAFAFA"/>
          </w:rPr>
          <w:t>Darü'l- Kütübi'l- İlmiyye</w:t>
        </w:r>
      </w:hyperlink>
      <w:r w:rsidRPr="00261D1D">
        <w:rPr>
          <w:rFonts w:ascii="Times New Roman" w:hAnsi="Times New Roman" w:cs="Times New Roman"/>
          <w:sz w:val="18"/>
          <w:szCs w:val="18"/>
        </w:rPr>
        <w:t xml:space="preserve">, 2002, s.28-29; </w:t>
      </w:r>
      <w:r w:rsidRPr="00261D1D">
        <w:rPr>
          <w:rFonts w:ascii="Times New Roman" w:hAnsi="Times New Roman" w:cs="Times New Roman"/>
          <w:color w:val="000000" w:themeColor="text1"/>
          <w:sz w:val="18"/>
          <w:szCs w:val="18"/>
        </w:rPr>
        <w:t xml:space="preserve">Hâris el-Muhâsibî, </w:t>
      </w:r>
      <w:r w:rsidRPr="00261D1D">
        <w:rPr>
          <w:rFonts w:ascii="Times New Roman" w:hAnsi="Times New Roman" w:cs="Times New Roman"/>
          <w:b/>
          <w:bCs/>
          <w:color w:val="000000" w:themeColor="text1"/>
          <w:sz w:val="18"/>
          <w:szCs w:val="18"/>
        </w:rPr>
        <w:t>Risaletü’l-Müsterşidin</w:t>
      </w:r>
      <w:r w:rsidRPr="00261D1D">
        <w:rPr>
          <w:rFonts w:ascii="Times New Roman" w:hAnsi="Times New Roman" w:cs="Times New Roman"/>
          <w:color w:val="000000" w:themeColor="text1"/>
          <w:sz w:val="18"/>
          <w:szCs w:val="18"/>
        </w:rPr>
        <w:t xml:space="preserve">, </w:t>
      </w:r>
      <w:r w:rsidRPr="00261D1D">
        <w:rPr>
          <w:rStyle w:val="boya"/>
          <w:rFonts w:ascii="Times New Roman" w:hAnsi="Times New Roman" w:cs="Times New Roman"/>
          <w:color w:val="000000" w:themeColor="text1"/>
          <w:sz w:val="18"/>
          <w:szCs w:val="18"/>
          <w:bdr w:val="none" w:sz="0" w:space="0" w:color="auto" w:frame="1"/>
          <w:shd w:val="clear" w:color="auto" w:fill="FAFAFA"/>
        </w:rPr>
        <w:t>Tahk: Abdülfettah Ebu Gudde</w:t>
      </w:r>
      <w:r w:rsidRPr="00261D1D">
        <w:rPr>
          <w:rFonts w:ascii="Times New Roman" w:hAnsi="Times New Roman" w:cs="Times New Roman"/>
          <w:color w:val="000000" w:themeColor="text1"/>
          <w:sz w:val="18"/>
          <w:szCs w:val="18"/>
        </w:rPr>
        <w:t>,12. Baskı,</w:t>
      </w:r>
      <w:r w:rsidRPr="00261D1D">
        <w:rPr>
          <w:rStyle w:val="detayyazi"/>
          <w:rFonts w:ascii="Times New Roman" w:hAnsi="Times New Roman" w:cs="Times New Roman"/>
          <w:color w:val="000000" w:themeColor="text1"/>
          <w:sz w:val="18"/>
          <w:szCs w:val="18"/>
          <w:bdr w:val="none" w:sz="0" w:space="0" w:color="auto" w:frame="1"/>
          <w:shd w:val="clear" w:color="auto" w:fill="FAFAFA"/>
        </w:rPr>
        <w:t> </w:t>
      </w:r>
      <w:hyperlink r:id="rId26" w:history="1">
        <w:r w:rsidRPr="00261D1D">
          <w:rPr>
            <w:rStyle w:val="Kpr"/>
            <w:rFonts w:ascii="Times New Roman" w:hAnsi="Times New Roman" w:cs="Times New Roman"/>
            <w:color w:val="000000" w:themeColor="text1"/>
            <w:sz w:val="18"/>
            <w:szCs w:val="18"/>
            <w:u w:val="none"/>
            <w:bdr w:val="none" w:sz="0" w:space="0" w:color="auto" w:frame="1"/>
            <w:shd w:val="clear" w:color="auto" w:fill="FAFAFA"/>
          </w:rPr>
          <w:t>Mektebetü'l-Matbuati'l-İslamiyye</w:t>
        </w:r>
      </w:hyperlink>
      <w:r w:rsidRPr="00261D1D">
        <w:rPr>
          <w:rStyle w:val="detayyazi"/>
          <w:rFonts w:ascii="Times New Roman" w:hAnsi="Times New Roman" w:cs="Times New Roman"/>
          <w:color w:val="000000" w:themeColor="text1"/>
          <w:sz w:val="18"/>
          <w:szCs w:val="18"/>
          <w:bdr w:val="none" w:sz="0" w:space="0" w:color="auto" w:frame="1"/>
          <w:shd w:val="clear" w:color="auto" w:fill="FAFAFA"/>
        </w:rPr>
        <w:t xml:space="preserve"> Yayınları, 2010, s.78;</w:t>
      </w:r>
      <w:r w:rsidRPr="00261D1D">
        <w:rPr>
          <w:rFonts w:ascii="Times New Roman" w:hAnsi="Times New Roman" w:cs="Times New Roman"/>
          <w:sz w:val="18"/>
          <w:szCs w:val="18"/>
        </w:rPr>
        <w:t xml:space="preserve"> Hâris el-Muhâsibî, </w:t>
      </w:r>
      <w:r w:rsidRPr="00261D1D">
        <w:rPr>
          <w:rFonts w:ascii="Times New Roman" w:hAnsi="Times New Roman" w:cs="Times New Roman"/>
          <w:b/>
          <w:bCs/>
          <w:sz w:val="18"/>
          <w:szCs w:val="18"/>
        </w:rPr>
        <w:t>er-Riaye</w:t>
      </w:r>
      <w:r>
        <w:rPr>
          <w:rFonts w:ascii="Times New Roman" w:hAnsi="Times New Roman" w:cs="Times New Roman"/>
          <w:sz w:val="18"/>
          <w:szCs w:val="18"/>
        </w:rPr>
        <w:t xml:space="preserve"> s. </w:t>
      </w:r>
      <w:r w:rsidRPr="00261D1D">
        <w:rPr>
          <w:rFonts w:ascii="Times New Roman" w:hAnsi="Times New Roman" w:cs="Times New Roman"/>
          <w:sz w:val="18"/>
          <w:szCs w:val="18"/>
        </w:rPr>
        <w:t xml:space="preserve">100; Kuşeyrî, </w:t>
      </w:r>
      <w:r w:rsidRPr="00261D1D">
        <w:rPr>
          <w:rFonts w:ascii="Times New Roman" w:hAnsi="Times New Roman" w:cs="Times New Roman"/>
          <w:b/>
          <w:bCs/>
          <w:sz w:val="18"/>
          <w:szCs w:val="18"/>
        </w:rPr>
        <w:t>Kuşeyrî Risalesi</w:t>
      </w:r>
      <w:r w:rsidRPr="00261D1D">
        <w:rPr>
          <w:rFonts w:ascii="Times New Roman" w:hAnsi="Times New Roman" w:cs="Times New Roman"/>
          <w:sz w:val="18"/>
          <w:szCs w:val="18"/>
        </w:rPr>
        <w:t>, Çev: Süleyman Uludağ, 3.Baskı</w:t>
      </w:r>
      <w:r>
        <w:rPr>
          <w:rFonts w:ascii="Times New Roman" w:hAnsi="Times New Roman" w:cs="Times New Roman"/>
          <w:sz w:val="18"/>
          <w:szCs w:val="18"/>
        </w:rPr>
        <w:t xml:space="preserve">, </w:t>
      </w:r>
      <w:r w:rsidRPr="00261D1D">
        <w:rPr>
          <w:rFonts w:ascii="Times New Roman" w:hAnsi="Times New Roman" w:cs="Times New Roman"/>
          <w:sz w:val="18"/>
          <w:szCs w:val="18"/>
        </w:rPr>
        <w:t>Dergâh Yayınları, 1991, s</w:t>
      </w:r>
      <w:r>
        <w:rPr>
          <w:rFonts w:ascii="Times New Roman" w:hAnsi="Times New Roman" w:cs="Times New Roman"/>
          <w:sz w:val="18"/>
          <w:szCs w:val="18"/>
        </w:rPr>
        <w:t xml:space="preserve">. </w:t>
      </w:r>
      <w:r w:rsidRPr="00261D1D">
        <w:rPr>
          <w:rFonts w:ascii="Times New Roman" w:hAnsi="Times New Roman" w:cs="Times New Roman"/>
          <w:sz w:val="18"/>
          <w:szCs w:val="18"/>
        </w:rPr>
        <w:t>394.</w:t>
      </w:r>
    </w:p>
  </w:footnote>
  <w:footnote w:id="321">
    <w:p w:rsidR="007B21AC" w:rsidRPr="00261D1D" w:rsidRDefault="007B21AC" w:rsidP="00570E02">
      <w:pPr>
        <w:pStyle w:val="DipnotMetni"/>
        <w:ind w:left="709" w:hanging="709"/>
        <w:jc w:val="both"/>
        <w:rPr>
          <w:rFonts w:ascii="Times New Roman" w:hAnsi="Times New Roman" w:cs="Times New Roman"/>
          <w:sz w:val="18"/>
          <w:szCs w:val="18"/>
        </w:rPr>
      </w:pPr>
      <w:r w:rsidRPr="00261D1D">
        <w:rPr>
          <w:rStyle w:val="DipnotBavurusu"/>
          <w:rFonts w:ascii="Times New Roman" w:hAnsi="Times New Roman" w:cs="Times New Roman"/>
          <w:sz w:val="18"/>
          <w:szCs w:val="18"/>
        </w:rPr>
        <w:footnoteRef/>
      </w:r>
      <w:r w:rsidRPr="00261D1D">
        <w:rPr>
          <w:rFonts w:ascii="Times New Roman" w:hAnsi="Times New Roman" w:cs="Times New Roman"/>
          <w:sz w:val="18"/>
          <w:szCs w:val="18"/>
        </w:rPr>
        <w:t xml:space="preserve"> Uludağ, </w:t>
      </w:r>
      <w:r>
        <w:rPr>
          <w:rFonts w:ascii="Times New Roman" w:hAnsi="Times New Roman" w:cs="Times New Roman"/>
          <w:sz w:val="18"/>
          <w:szCs w:val="18"/>
        </w:rPr>
        <w:t>“</w:t>
      </w:r>
      <w:r w:rsidRPr="00261D1D">
        <w:rPr>
          <w:rFonts w:ascii="Times New Roman" w:hAnsi="Times New Roman" w:cs="Times New Roman"/>
          <w:b/>
          <w:bCs/>
          <w:sz w:val="18"/>
          <w:szCs w:val="18"/>
        </w:rPr>
        <w:t xml:space="preserve">Gaybın </w:t>
      </w:r>
      <w:r w:rsidRPr="00261D1D">
        <w:rPr>
          <w:rFonts w:ascii="Times New Roman" w:eastAsia="HiddenHorzOCR" w:hAnsi="Times New Roman" w:cs="Times New Roman"/>
          <w:b/>
          <w:bCs/>
          <w:sz w:val="18"/>
          <w:szCs w:val="18"/>
        </w:rPr>
        <w:t xml:space="preserve">Bilinmesinde Keşf </w:t>
      </w:r>
      <w:r w:rsidRPr="00261D1D">
        <w:rPr>
          <w:rFonts w:ascii="Times New Roman" w:hAnsi="Times New Roman" w:cs="Times New Roman"/>
          <w:b/>
          <w:bCs/>
          <w:sz w:val="18"/>
          <w:szCs w:val="18"/>
        </w:rPr>
        <w:t xml:space="preserve">ve </w:t>
      </w:r>
      <w:r w:rsidRPr="00261D1D">
        <w:rPr>
          <w:rFonts w:ascii="Times New Roman" w:eastAsia="HiddenHorzOCR" w:hAnsi="Times New Roman" w:cs="Times New Roman"/>
          <w:b/>
          <w:bCs/>
          <w:sz w:val="18"/>
          <w:szCs w:val="18"/>
        </w:rPr>
        <w:t xml:space="preserve">İlhamın </w:t>
      </w:r>
      <w:r w:rsidRPr="00261D1D">
        <w:rPr>
          <w:rFonts w:ascii="Times New Roman" w:hAnsi="Times New Roman" w:cs="Times New Roman"/>
          <w:b/>
          <w:bCs/>
          <w:sz w:val="18"/>
          <w:szCs w:val="18"/>
        </w:rPr>
        <w:t>Rolü</w:t>
      </w:r>
      <w:r>
        <w:rPr>
          <w:rFonts w:ascii="Times New Roman" w:hAnsi="Times New Roman" w:cs="Times New Roman"/>
          <w:b/>
          <w:bCs/>
          <w:sz w:val="18"/>
          <w:szCs w:val="18"/>
        </w:rPr>
        <w:t>”</w:t>
      </w:r>
      <w:r w:rsidRPr="00261D1D">
        <w:rPr>
          <w:rFonts w:ascii="Times New Roman" w:hAnsi="Times New Roman" w:cs="Times New Roman"/>
          <w:sz w:val="18"/>
          <w:szCs w:val="18"/>
        </w:rPr>
        <w:t>, s.</w:t>
      </w:r>
      <w:r>
        <w:rPr>
          <w:rFonts w:ascii="Times New Roman" w:hAnsi="Times New Roman" w:cs="Times New Roman"/>
          <w:sz w:val="18"/>
          <w:szCs w:val="18"/>
        </w:rPr>
        <w:t xml:space="preserve"> </w:t>
      </w:r>
      <w:r w:rsidRPr="00261D1D">
        <w:rPr>
          <w:rFonts w:ascii="Times New Roman" w:hAnsi="Times New Roman" w:cs="Times New Roman"/>
          <w:sz w:val="18"/>
          <w:szCs w:val="18"/>
        </w:rPr>
        <w:t>282.</w:t>
      </w:r>
    </w:p>
  </w:footnote>
  <w:footnote w:id="322">
    <w:p w:rsidR="007B21AC" w:rsidRPr="00261D1D" w:rsidRDefault="007B21AC" w:rsidP="00570E02">
      <w:pPr>
        <w:pStyle w:val="DipnotMetni"/>
        <w:ind w:left="709" w:hanging="709"/>
        <w:jc w:val="both"/>
        <w:rPr>
          <w:rFonts w:ascii="Times New Roman" w:hAnsi="Times New Roman" w:cs="Times New Roman"/>
          <w:sz w:val="18"/>
          <w:szCs w:val="18"/>
        </w:rPr>
      </w:pPr>
      <w:r w:rsidRPr="00261D1D">
        <w:rPr>
          <w:rStyle w:val="DipnotBavurusu"/>
          <w:rFonts w:ascii="Times New Roman" w:hAnsi="Times New Roman" w:cs="Times New Roman"/>
          <w:sz w:val="18"/>
          <w:szCs w:val="18"/>
        </w:rPr>
        <w:footnoteRef/>
      </w:r>
      <w:r>
        <w:rPr>
          <w:rFonts w:ascii="Times New Roman" w:hAnsi="Times New Roman" w:cs="Times New Roman"/>
          <w:sz w:val="18"/>
          <w:szCs w:val="18"/>
        </w:rPr>
        <w:t xml:space="preserve"> Kuşeyrî</w:t>
      </w:r>
      <w:r w:rsidRPr="00261D1D">
        <w:rPr>
          <w:rFonts w:ascii="Times New Roman" w:hAnsi="Times New Roman" w:cs="Times New Roman"/>
          <w:sz w:val="18"/>
          <w:szCs w:val="18"/>
        </w:rPr>
        <w:t>, a.g.e. , s.</w:t>
      </w:r>
      <w:r>
        <w:rPr>
          <w:rFonts w:ascii="Times New Roman" w:hAnsi="Times New Roman" w:cs="Times New Roman"/>
          <w:sz w:val="18"/>
          <w:szCs w:val="18"/>
        </w:rPr>
        <w:t xml:space="preserve"> </w:t>
      </w:r>
      <w:r w:rsidRPr="00261D1D">
        <w:rPr>
          <w:rFonts w:ascii="Times New Roman" w:hAnsi="Times New Roman" w:cs="Times New Roman"/>
          <w:sz w:val="18"/>
          <w:szCs w:val="18"/>
        </w:rPr>
        <w:t>24.</w:t>
      </w:r>
    </w:p>
  </w:footnote>
  <w:footnote w:id="323">
    <w:p w:rsidR="007B21AC" w:rsidRPr="00261D1D" w:rsidRDefault="007B21AC" w:rsidP="00570E02">
      <w:pPr>
        <w:pStyle w:val="AralkYok"/>
        <w:ind w:left="709" w:hanging="709"/>
        <w:jc w:val="both"/>
        <w:rPr>
          <w:rFonts w:ascii="Times New Roman" w:hAnsi="Times New Roman" w:cs="Times New Roman"/>
          <w:sz w:val="18"/>
          <w:szCs w:val="18"/>
        </w:rPr>
      </w:pPr>
      <w:r w:rsidRPr="00261D1D">
        <w:rPr>
          <w:rStyle w:val="DipnotBavurusu"/>
          <w:rFonts w:ascii="Times New Roman" w:hAnsi="Times New Roman" w:cs="Times New Roman"/>
          <w:sz w:val="18"/>
          <w:szCs w:val="18"/>
        </w:rPr>
        <w:footnoteRef/>
      </w:r>
      <w:r w:rsidRPr="00261D1D">
        <w:rPr>
          <w:rFonts w:ascii="Times New Roman" w:hAnsi="Times New Roman" w:cs="Times New Roman"/>
          <w:sz w:val="18"/>
          <w:szCs w:val="18"/>
        </w:rPr>
        <w:t xml:space="preserve"> İbn Kesîr, a.g.e. , Cilt.</w:t>
      </w:r>
      <w:r>
        <w:rPr>
          <w:rFonts w:ascii="Times New Roman" w:hAnsi="Times New Roman" w:cs="Times New Roman"/>
          <w:sz w:val="18"/>
          <w:szCs w:val="18"/>
        </w:rPr>
        <w:t xml:space="preserve"> </w:t>
      </w:r>
      <w:r w:rsidRPr="00261D1D">
        <w:rPr>
          <w:rFonts w:ascii="Times New Roman" w:hAnsi="Times New Roman" w:cs="Times New Roman"/>
          <w:sz w:val="18"/>
          <w:szCs w:val="18"/>
        </w:rPr>
        <w:t>15, s.</w:t>
      </w:r>
      <w:r>
        <w:rPr>
          <w:rFonts w:ascii="Times New Roman" w:hAnsi="Times New Roman" w:cs="Times New Roman"/>
          <w:sz w:val="18"/>
          <w:szCs w:val="18"/>
        </w:rPr>
        <w:t xml:space="preserve"> </w:t>
      </w:r>
      <w:r w:rsidRPr="00261D1D">
        <w:rPr>
          <w:rFonts w:ascii="Times New Roman" w:hAnsi="Times New Roman" w:cs="Times New Roman"/>
          <w:sz w:val="18"/>
          <w:szCs w:val="18"/>
        </w:rPr>
        <w:t>8471.</w:t>
      </w:r>
    </w:p>
  </w:footnote>
  <w:footnote w:id="324">
    <w:p w:rsidR="007B21AC" w:rsidRPr="003A2905" w:rsidRDefault="007B21AC" w:rsidP="00570E02">
      <w:pPr>
        <w:pStyle w:val="AralkYok"/>
        <w:ind w:left="709" w:hanging="709"/>
        <w:jc w:val="both"/>
        <w:rPr>
          <w:rFonts w:ascii="Times New Roman" w:hAnsi="Times New Roman" w:cs="Times New Roman"/>
          <w:sz w:val="18"/>
          <w:szCs w:val="18"/>
        </w:rPr>
      </w:pPr>
      <w:r w:rsidRPr="00261D1D">
        <w:rPr>
          <w:rStyle w:val="DipnotBavurusu"/>
          <w:rFonts w:ascii="Times New Roman" w:hAnsi="Times New Roman" w:cs="Times New Roman"/>
          <w:sz w:val="18"/>
          <w:szCs w:val="18"/>
        </w:rPr>
        <w:footnoteRef/>
      </w:r>
      <w:r w:rsidRPr="00261D1D">
        <w:rPr>
          <w:rFonts w:ascii="Times New Roman" w:hAnsi="Times New Roman" w:cs="Times New Roman"/>
          <w:sz w:val="18"/>
          <w:szCs w:val="18"/>
        </w:rPr>
        <w:t xml:space="preserve"> İbn Kesîr, a.g.e. , Cilt.</w:t>
      </w:r>
      <w:r>
        <w:rPr>
          <w:rFonts w:ascii="Times New Roman" w:hAnsi="Times New Roman" w:cs="Times New Roman"/>
          <w:sz w:val="18"/>
          <w:szCs w:val="18"/>
        </w:rPr>
        <w:t xml:space="preserve"> </w:t>
      </w:r>
      <w:r w:rsidRPr="00261D1D">
        <w:rPr>
          <w:rFonts w:ascii="Times New Roman" w:hAnsi="Times New Roman" w:cs="Times New Roman"/>
          <w:sz w:val="18"/>
          <w:szCs w:val="18"/>
        </w:rPr>
        <w:t>15, s.8471, 8478.</w:t>
      </w:r>
    </w:p>
  </w:footnote>
  <w:footnote w:id="325">
    <w:p w:rsidR="007B21AC" w:rsidRPr="003A2905" w:rsidRDefault="007B21AC" w:rsidP="00570E02">
      <w:pPr>
        <w:pStyle w:val="AralkYok"/>
        <w:ind w:left="709" w:hanging="709"/>
        <w:rPr>
          <w:rFonts w:ascii="Times New Roman" w:hAnsi="Times New Roman" w:cs="Times New Roman"/>
          <w:sz w:val="18"/>
          <w:szCs w:val="18"/>
        </w:rPr>
      </w:pPr>
      <w:r w:rsidRPr="003A2905">
        <w:rPr>
          <w:rStyle w:val="DipnotBavurusu"/>
          <w:rFonts w:ascii="Times New Roman" w:hAnsi="Times New Roman" w:cs="Times New Roman"/>
          <w:sz w:val="18"/>
          <w:szCs w:val="18"/>
        </w:rPr>
        <w:footnoteRef/>
      </w:r>
      <w:r w:rsidRPr="003A2905">
        <w:rPr>
          <w:rFonts w:ascii="Times New Roman" w:hAnsi="Times New Roman" w:cs="Times New Roman"/>
          <w:sz w:val="18"/>
          <w:szCs w:val="18"/>
        </w:rPr>
        <w:t xml:space="preserve"> Arslan, a.g.e. , Cilt.</w:t>
      </w:r>
      <w:r>
        <w:rPr>
          <w:rFonts w:ascii="Times New Roman" w:hAnsi="Times New Roman" w:cs="Times New Roman"/>
          <w:sz w:val="18"/>
          <w:szCs w:val="18"/>
        </w:rPr>
        <w:t xml:space="preserve"> </w:t>
      </w:r>
      <w:r w:rsidRPr="003A2905">
        <w:rPr>
          <w:rFonts w:ascii="Times New Roman" w:hAnsi="Times New Roman" w:cs="Times New Roman"/>
          <w:sz w:val="18"/>
          <w:szCs w:val="18"/>
        </w:rPr>
        <w:t>16, s.</w:t>
      </w:r>
      <w:r>
        <w:rPr>
          <w:rFonts w:ascii="Times New Roman" w:hAnsi="Times New Roman" w:cs="Times New Roman"/>
          <w:sz w:val="18"/>
          <w:szCs w:val="18"/>
        </w:rPr>
        <w:t xml:space="preserve"> </w:t>
      </w:r>
      <w:r w:rsidRPr="003A2905">
        <w:rPr>
          <w:rFonts w:ascii="Times New Roman" w:hAnsi="Times New Roman" w:cs="Times New Roman"/>
          <w:sz w:val="18"/>
          <w:szCs w:val="18"/>
        </w:rPr>
        <w:t>29.</w:t>
      </w:r>
    </w:p>
  </w:footnote>
  <w:footnote w:id="326">
    <w:p w:rsidR="007B21AC" w:rsidRPr="00FD5FDC" w:rsidRDefault="007B21AC" w:rsidP="00570E02">
      <w:pPr>
        <w:pStyle w:val="AralkYok"/>
        <w:ind w:left="709" w:hanging="709"/>
        <w:jc w:val="both"/>
        <w:rPr>
          <w:rFonts w:ascii="Times New Roman" w:hAnsi="Times New Roman" w:cs="Times New Roman"/>
          <w:sz w:val="18"/>
          <w:szCs w:val="18"/>
        </w:rPr>
      </w:pPr>
      <w:r w:rsidRPr="00FD5FDC">
        <w:rPr>
          <w:rStyle w:val="DipnotBavurusu"/>
          <w:rFonts w:ascii="Times New Roman" w:hAnsi="Times New Roman" w:cs="Times New Roman"/>
          <w:sz w:val="18"/>
          <w:szCs w:val="18"/>
        </w:rPr>
        <w:footnoteRef/>
      </w:r>
      <w:r w:rsidRPr="00FD5FDC">
        <w:rPr>
          <w:rFonts w:ascii="Times New Roman" w:hAnsi="Times New Roman" w:cs="Times New Roman"/>
          <w:sz w:val="18"/>
          <w:szCs w:val="18"/>
        </w:rPr>
        <w:t xml:space="preserve"> İbn Kesîr, a.g.e. , Cilt.</w:t>
      </w:r>
      <w:r>
        <w:rPr>
          <w:rFonts w:ascii="Times New Roman" w:hAnsi="Times New Roman" w:cs="Times New Roman"/>
          <w:sz w:val="18"/>
          <w:szCs w:val="18"/>
        </w:rPr>
        <w:t xml:space="preserve"> </w:t>
      </w:r>
      <w:r w:rsidRPr="00FD5FDC">
        <w:rPr>
          <w:rFonts w:ascii="Times New Roman" w:hAnsi="Times New Roman" w:cs="Times New Roman"/>
          <w:sz w:val="18"/>
          <w:szCs w:val="18"/>
        </w:rPr>
        <w:t>15, s.</w:t>
      </w:r>
      <w:r>
        <w:rPr>
          <w:rFonts w:ascii="Times New Roman" w:hAnsi="Times New Roman" w:cs="Times New Roman"/>
          <w:sz w:val="18"/>
          <w:szCs w:val="18"/>
        </w:rPr>
        <w:t xml:space="preserve"> </w:t>
      </w:r>
      <w:r w:rsidRPr="00FD5FDC">
        <w:rPr>
          <w:rFonts w:ascii="Times New Roman" w:hAnsi="Times New Roman" w:cs="Times New Roman"/>
          <w:sz w:val="18"/>
          <w:szCs w:val="18"/>
        </w:rPr>
        <w:t>8471.</w:t>
      </w:r>
    </w:p>
  </w:footnote>
  <w:footnote w:id="327">
    <w:p w:rsidR="007B21AC" w:rsidRPr="00FD5FDC" w:rsidRDefault="007B21AC" w:rsidP="00570E02">
      <w:pPr>
        <w:pStyle w:val="DipnotMetni"/>
        <w:ind w:left="709" w:hanging="709"/>
        <w:jc w:val="both"/>
        <w:rPr>
          <w:rFonts w:ascii="Times New Roman" w:hAnsi="Times New Roman" w:cs="Times New Roman"/>
          <w:sz w:val="18"/>
          <w:szCs w:val="18"/>
        </w:rPr>
      </w:pPr>
      <w:r w:rsidRPr="00FD5FDC">
        <w:rPr>
          <w:rStyle w:val="DipnotBavurusu"/>
          <w:rFonts w:ascii="Times New Roman" w:hAnsi="Times New Roman" w:cs="Times New Roman"/>
          <w:sz w:val="18"/>
          <w:szCs w:val="18"/>
        </w:rPr>
        <w:footnoteRef/>
      </w:r>
      <w:r w:rsidRPr="00FD5FDC">
        <w:rPr>
          <w:rFonts w:ascii="Times New Roman" w:hAnsi="Times New Roman" w:cs="Times New Roman"/>
          <w:sz w:val="18"/>
          <w:szCs w:val="18"/>
        </w:rPr>
        <w:t xml:space="preserve"> İbn Kesîr, a.g.e. , Cilt.</w:t>
      </w:r>
      <w:r>
        <w:rPr>
          <w:rFonts w:ascii="Times New Roman" w:hAnsi="Times New Roman" w:cs="Times New Roman"/>
          <w:sz w:val="18"/>
          <w:szCs w:val="18"/>
        </w:rPr>
        <w:t xml:space="preserve"> </w:t>
      </w:r>
      <w:r w:rsidRPr="00FD5FDC">
        <w:rPr>
          <w:rFonts w:ascii="Times New Roman" w:hAnsi="Times New Roman" w:cs="Times New Roman"/>
          <w:sz w:val="18"/>
          <w:szCs w:val="18"/>
        </w:rPr>
        <w:t>15, s.</w:t>
      </w:r>
      <w:r>
        <w:rPr>
          <w:rFonts w:ascii="Times New Roman" w:hAnsi="Times New Roman" w:cs="Times New Roman"/>
          <w:sz w:val="18"/>
          <w:szCs w:val="18"/>
        </w:rPr>
        <w:t xml:space="preserve"> </w:t>
      </w:r>
      <w:r w:rsidRPr="00FD5FDC">
        <w:rPr>
          <w:rFonts w:ascii="Times New Roman" w:hAnsi="Times New Roman" w:cs="Times New Roman"/>
          <w:sz w:val="18"/>
          <w:szCs w:val="18"/>
        </w:rPr>
        <w:t>8478.</w:t>
      </w:r>
    </w:p>
  </w:footnote>
  <w:footnote w:id="328">
    <w:p w:rsidR="007B21AC" w:rsidRPr="00FD5FDC" w:rsidRDefault="007B21AC" w:rsidP="00570E02">
      <w:pPr>
        <w:pStyle w:val="DipnotMetni"/>
        <w:ind w:left="709" w:hanging="709"/>
        <w:jc w:val="both"/>
        <w:rPr>
          <w:rFonts w:ascii="Times New Roman" w:hAnsi="Times New Roman" w:cs="Times New Roman"/>
          <w:sz w:val="18"/>
          <w:szCs w:val="18"/>
        </w:rPr>
      </w:pPr>
      <w:r w:rsidRPr="00FD5FDC">
        <w:rPr>
          <w:rStyle w:val="DipnotBavurusu"/>
          <w:rFonts w:ascii="Times New Roman" w:hAnsi="Times New Roman" w:cs="Times New Roman"/>
          <w:sz w:val="18"/>
          <w:szCs w:val="18"/>
        </w:rPr>
        <w:footnoteRef/>
      </w:r>
      <w:r w:rsidRPr="00FD5FDC">
        <w:rPr>
          <w:rFonts w:ascii="Times New Roman" w:hAnsi="Times New Roman" w:cs="Times New Roman"/>
          <w:sz w:val="18"/>
          <w:szCs w:val="18"/>
        </w:rPr>
        <w:t xml:space="preserve"> Kurtubî, </w:t>
      </w:r>
      <w:r w:rsidRPr="00FD5FDC">
        <w:rPr>
          <w:rFonts w:ascii="Times New Roman" w:hAnsi="Times New Roman" w:cs="Times New Roman"/>
          <w:b/>
          <w:bCs/>
          <w:sz w:val="18"/>
          <w:szCs w:val="18"/>
        </w:rPr>
        <w:t>El-Camiü’l-Ahkami’l-Kur’an</w:t>
      </w:r>
      <w:r w:rsidRPr="00FD5FDC">
        <w:rPr>
          <w:rFonts w:ascii="Times New Roman" w:hAnsi="Times New Roman" w:cs="Times New Roman"/>
          <w:sz w:val="18"/>
          <w:szCs w:val="18"/>
        </w:rPr>
        <w:t>, Thk: Ahmet el-Bürdunî ve İbrahim Edfiş, 2. Baskı, Darü’l-Kütübi’l-Mısriye, Cilt.</w:t>
      </w:r>
      <w:r>
        <w:rPr>
          <w:rFonts w:ascii="Times New Roman" w:hAnsi="Times New Roman" w:cs="Times New Roman"/>
          <w:sz w:val="18"/>
          <w:szCs w:val="18"/>
        </w:rPr>
        <w:t xml:space="preserve"> </w:t>
      </w:r>
      <w:r w:rsidRPr="00FD5FDC">
        <w:rPr>
          <w:rFonts w:ascii="Times New Roman" w:hAnsi="Times New Roman" w:cs="Times New Roman"/>
          <w:sz w:val="18"/>
          <w:szCs w:val="18"/>
        </w:rPr>
        <w:t>20,1964, s.</w:t>
      </w:r>
      <w:r>
        <w:rPr>
          <w:rFonts w:ascii="Times New Roman" w:hAnsi="Times New Roman" w:cs="Times New Roman"/>
          <w:sz w:val="18"/>
          <w:szCs w:val="18"/>
        </w:rPr>
        <w:t xml:space="preserve"> </w:t>
      </w:r>
      <w:r w:rsidRPr="00FD5FDC">
        <w:rPr>
          <w:rFonts w:ascii="Times New Roman" w:hAnsi="Times New Roman" w:cs="Times New Roman"/>
          <w:sz w:val="18"/>
          <w:szCs w:val="18"/>
        </w:rPr>
        <w:t>75.</w:t>
      </w:r>
    </w:p>
  </w:footnote>
  <w:footnote w:id="329">
    <w:p w:rsidR="007B21AC" w:rsidRPr="00FD5FDC" w:rsidRDefault="007B21AC" w:rsidP="00FD5FDC">
      <w:pPr>
        <w:pStyle w:val="DipnotMetni"/>
        <w:jc w:val="both"/>
        <w:rPr>
          <w:rFonts w:ascii="Times New Roman" w:hAnsi="Times New Roman" w:cs="Times New Roman"/>
          <w:sz w:val="18"/>
          <w:szCs w:val="18"/>
        </w:rPr>
      </w:pPr>
      <w:r w:rsidRPr="00FD5FDC">
        <w:rPr>
          <w:rStyle w:val="DipnotBavurusu"/>
          <w:rFonts w:ascii="Times New Roman" w:hAnsi="Times New Roman" w:cs="Times New Roman"/>
          <w:sz w:val="18"/>
          <w:szCs w:val="18"/>
        </w:rPr>
        <w:footnoteRef/>
      </w:r>
      <w:r>
        <w:rPr>
          <w:rFonts w:ascii="Times New Roman" w:hAnsi="Times New Roman" w:cs="Times New Roman"/>
          <w:sz w:val="18"/>
          <w:szCs w:val="18"/>
        </w:rPr>
        <w:t xml:space="preserve"> İbn Kesîr, a.g.e. , Cilt. </w:t>
      </w:r>
      <w:r w:rsidRPr="00FD5FDC">
        <w:rPr>
          <w:rFonts w:ascii="Times New Roman" w:hAnsi="Times New Roman" w:cs="Times New Roman"/>
          <w:sz w:val="18"/>
          <w:szCs w:val="18"/>
        </w:rPr>
        <w:t>15, s.</w:t>
      </w:r>
      <w:r>
        <w:rPr>
          <w:rFonts w:ascii="Times New Roman" w:hAnsi="Times New Roman" w:cs="Times New Roman"/>
          <w:sz w:val="18"/>
          <w:szCs w:val="18"/>
        </w:rPr>
        <w:t xml:space="preserve"> </w:t>
      </w:r>
      <w:r w:rsidRPr="00FD5FDC">
        <w:rPr>
          <w:rFonts w:ascii="Times New Roman" w:hAnsi="Times New Roman" w:cs="Times New Roman"/>
          <w:sz w:val="18"/>
          <w:szCs w:val="18"/>
        </w:rPr>
        <w:t>8471.</w:t>
      </w:r>
    </w:p>
  </w:footnote>
  <w:footnote w:id="330">
    <w:p w:rsidR="007B21AC" w:rsidRPr="00FD5FDC" w:rsidRDefault="007B21AC" w:rsidP="00FD5FDC">
      <w:pPr>
        <w:pStyle w:val="DipnotMetni"/>
        <w:jc w:val="both"/>
        <w:rPr>
          <w:rFonts w:ascii="Times New Roman" w:hAnsi="Times New Roman" w:cs="Times New Roman"/>
          <w:sz w:val="18"/>
          <w:szCs w:val="18"/>
        </w:rPr>
      </w:pPr>
      <w:r w:rsidRPr="00FD5FDC">
        <w:rPr>
          <w:rStyle w:val="DipnotBavurusu"/>
          <w:rFonts w:ascii="Times New Roman" w:hAnsi="Times New Roman" w:cs="Times New Roman"/>
          <w:sz w:val="18"/>
          <w:szCs w:val="18"/>
        </w:rPr>
        <w:footnoteRef/>
      </w:r>
      <w:r w:rsidRPr="00FD5FDC">
        <w:rPr>
          <w:rFonts w:ascii="Times New Roman" w:hAnsi="Times New Roman" w:cs="Times New Roman"/>
          <w:sz w:val="18"/>
          <w:szCs w:val="18"/>
        </w:rPr>
        <w:t xml:space="preserve"> Havvâ, a.g.e. , Cilt.16, s.</w:t>
      </w:r>
      <w:r>
        <w:rPr>
          <w:rFonts w:ascii="Times New Roman" w:hAnsi="Times New Roman" w:cs="Times New Roman"/>
          <w:sz w:val="18"/>
          <w:szCs w:val="18"/>
        </w:rPr>
        <w:t xml:space="preserve"> </w:t>
      </w:r>
      <w:r w:rsidRPr="00FD5FDC">
        <w:rPr>
          <w:rFonts w:ascii="Times New Roman" w:hAnsi="Times New Roman" w:cs="Times New Roman"/>
          <w:sz w:val="18"/>
          <w:szCs w:val="18"/>
        </w:rPr>
        <w:t>220.</w:t>
      </w:r>
    </w:p>
  </w:footnote>
  <w:footnote w:id="331">
    <w:p w:rsidR="007B21AC" w:rsidRPr="00FD5FDC" w:rsidRDefault="007B21AC" w:rsidP="002C63D8">
      <w:pPr>
        <w:pStyle w:val="DipnotMetni"/>
        <w:jc w:val="both"/>
        <w:rPr>
          <w:rFonts w:ascii="Times New Roman" w:hAnsi="Times New Roman" w:cs="Times New Roman"/>
          <w:sz w:val="18"/>
          <w:szCs w:val="18"/>
        </w:rPr>
      </w:pPr>
      <w:r w:rsidRPr="00FD5FDC">
        <w:rPr>
          <w:rStyle w:val="DipnotBavurusu"/>
          <w:rFonts w:ascii="Times New Roman" w:hAnsi="Times New Roman" w:cs="Times New Roman"/>
          <w:sz w:val="18"/>
          <w:szCs w:val="18"/>
        </w:rPr>
        <w:footnoteRef/>
      </w:r>
      <w:r w:rsidRPr="00FD5FDC">
        <w:rPr>
          <w:rFonts w:ascii="Times New Roman" w:hAnsi="Times New Roman" w:cs="Times New Roman"/>
          <w:sz w:val="18"/>
          <w:szCs w:val="18"/>
        </w:rPr>
        <w:t xml:space="preserve"> İbn Kesîr, a.g.e. , Cilt</w:t>
      </w:r>
      <w:r>
        <w:rPr>
          <w:rFonts w:ascii="Times New Roman" w:hAnsi="Times New Roman" w:cs="Times New Roman"/>
          <w:sz w:val="18"/>
          <w:szCs w:val="18"/>
        </w:rPr>
        <w:t xml:space="preserve">. </w:t>
      </w:r>
      <w:r w:rsidRPr="00FD5FDC">
        <w:rPr>
          <w:rFonts w:ascii="Times New Roman" w:hAnsi="Times New Roman" w:cs="Times New Roman"/>
          <w:sz w:val="18"/>
          <w:szCs w:val="18"/>
        </w:rPr>
        <w:t>15, s.</w:t>
      </w:r>
      <w:r>
        <w:rPr>
          <w:rFonts w:ascii="Times New Roman" w:hAnsi="Times New Roman" w:cs="Times New Roman"/>
          <w:sz w:val="18"/>
          <w:szCs w:val="18"/>
        </w:rPr>
        <w:t xml:space="preserve"> </w:t>
      </w:r>
      <w:r w:rsidRPr="00FD5FDC">
        <w:rPr>
          <w:rFonts w:ascii="Times New Roman" w:hAnsi="Times New Roman" w:cs="Times New Roman"/>
          <w:sz w:val="18"/>
          <w:szCs w:val="18"/>
        </w:rPr>
        <w:t>8479</w:t>
      </w:r>
    </w:p>
  </w:footnote>
  <w:footnote w:id="332">
    <w:p w:rsidR="007B21AC" w:rsidRPr="00FD5FDC" w:rsidRDefault="007B21AC" w:rsidP="00FD5FDC">
      <w:pPr>
        <w:pStyle w:val="DipnotMetni"/>
        <w:jc w:val="both"/>
        <w:rPr>
          <w:rFonts w:ascii="Times New Roman" w:hAnsi="Times New Roman" w:cs="Times New Roman"/>
          <w:sz w:val="18"/>
          <w:szCs w:val="18"/>
        </w:rPr>
      </w:pPr>
      <w:r w:rsidRPr="00FD5FDC">
        <w:rPr>
          <w:rStyle w:val="DipnotBavurusu"/>
          <w:rFonts w:ascii="Times New Roman" w:hAnsi="Times New Roman" w:cs="Times New Roman"/>
          <w:sz w:val="18"/>
          <w:szCs w:val="18"/>
        </w:rPr>
        <w:footnoteRef/>
      </w:r>
      <w:r w:rsidRPr="00FD5FDC">
        <w:rPr>
          <w:rFonts w:ascii="Times New Roman" w:hAnsi="Times New Roman" w:cs="Times New Roman"/>
          <w:sz w:val="18"/>
          <w:szCs w:val="18"/>
        </w:rPr>
        <w:t xml:space="preserve"> Ebü’l-ferec, a.g.e. , Cilt.</w:t>
      </w:r>
      <w:r>
        <w:rPr>
          <w:rFonts w:ascii="Times New Roman" w:hAnsi="Times New Roman" w:cs="Times New Roman"/>
          <w:sz w:val="18"/>
          <w:szCs w:val="18"/>
        </w:rPr>
        <w:t xml:space="preserve"> </w:t>
      </w:r>
      <w:r w:rsidRPr="00FD5FDC">
        <w:rPr>
          <w:rFonts w:ascii="Times New Roman" w:hAnsi="Times New Roman" w:cs="Times New Roman"/>
          <w:sz w:val="18"/>
          <w:szCs w:val="18"/>
        </w:rPr>
        <w:t>6, s.</w:t>
      </w:r>
      <w:r>
        <w:rPr>
          <w:rFonts w:ascii="Times New Roman" w:hAnsi="Times New Roman" w:cs="Times New Roman"/>
          <w:sz w:val="18"/>
          <w:szCs w:val="18"/>
        </w:rPr>
        <w:t xml:space="preserve"> </w:t>
      </w:r>
      <w:r w:rsidRPr="00FD5FDC">
        <w:rPr>
          <w:rFonts w:ascii="Times New Roman" w:hAnsi="Times New Roman" w:cs="Times New Roman"/>
          <w:sz w:val="18"/>
          <w:szCs w:val="18"/>
        </w:rPr>
        <w:t>469.</w:t>
      </w:r>
    </w:p>
  </w:footnote>
  <w:footnote w:id="333">
    <w:p w:rsidR="007B21AC" w:rsidRPr="00FD5FDC" w:rsidRDefault="007B21AC" w:rsidP="00FD5FDC">
      <w:pPr>
        <w:pStyle w:val="DipnotMetni"/>
        <w:jc w:val="both"/>
        <w:rPr>
          <w:rFonts w:ascii="Times New Roman" w:hAnsi="Times New Roman" w:cs="Times New Roman"/>
          <w:sz w:val="18"/>
          <w:szCs w:val="18"/>
        </w:rPr>
      </w:pPr>
      <w:r w:rsidRPr="00FD5FDC">
        <w:rPr>
          <w:rStyle w:val="DipnotBavurusu"/>
          <w:rFonts w:ascii="Times New Roman" w:hAnsi="Times New Roman" w:cs="Times New Roman"/>
          <w:sz w:val="18"/>
          <w:szCs w:val="18"/>
        </w:rPr>
        <w:footnoteRef/>
      </w:r>
      <w:r w:rsidRPr="00FD5FDC">
        <w:rPr>
          <w:rFonts w:ascii="Times New Roman" w:hAnsi="Times New Roman" w:cs="Times New Roman"/>
          <w:sz w:val="18"/>
          <w:szCs w:val="18"/>
        </w:rPr>
        <w:t xml:space="preserve"> Havvâ, a.g.e. , Cilt.16, s.</w:t>
      </w:r>
      <w:r>
        <w:rPr>
          <w:rFonts w:ascii="Times New Roman" w:hAnsi="Times New Roman" w:cs="Times New Roman"/>
          <w:sz w:val="18"/>
          <w:szCs w:val="18"/>
        </w:rPr>
        <w:t xml:space="preserve"> </w:t>
      </w:r>
      <w:r w:rsidRPr="00FD5FDC">
        <w:rPr>
          <w:rFonts w:ascii="Times New Roman" w:hAnsi="Times New Roman" w:cs="Times New Roman"/>
          <w:sz w:val="18"/>
          <w:szCs w:val="18"/>
        </w:rPr>
        <w:t>220.</w:t>
      </w:r>
    </w:p>
  </w:footnote>
  <w:footnote w:id="334">
    <w:p w:rsidR="007B21AC" w:rsidRPr="00514438" w:rsidRDefault="007B21AC" w:rsidP="00FD5FDC">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Pr>
          <w:rFonts w:ascii="Times New Roman" w:hAnsi="Times New Roman" w:cs="Times New Roman"/>
          <w:sz w:val="18"/>
          <w:szCs w:val="18"/>
        </w:rPr>
        <w:t xml:space="preserve"> Beydâvî, a.g.e. Cilt. 5, s. 315</w:t>
      </w:r>
      <w:r w:rsidRPr="00514438">
        <w:rPr>
          <w:rFonts w:ascii="Times New Roman" w:hAnsi="Times New Roman" w:cs="Times New Roman"/>
          <w:sz w:val="18"/>
          <w:szCs w:val="18"/>
        </w:rPr>
        <w:t>.</w:t>
      </w:r>
    </w:p>
  </w:footnote>
  <w:footnote w:id="335">
    <w:p w:rsidR="007B21AC" w:rsidRPr="00514438" w:rsidRDefault="007B21AC" w:rsidP="0093787A">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Vehbi, a.g.e. , Cilt.</w:t>
      </w:r>
      <w:r>
        <w:rPr>
          <w:rFonts w:ascii="Times New Roman" w:hAnsi="Times New Roman" w:cs="Times New Roman"/>
          <w:sz w:val="18"/>
          <w:szCs w:val="18"/>
        </w:rPr>
        <w:t xml:space="preserve"> </w:t>
      </w:r>
      <w:r w:rsidRPr="00514438">
        <w:rPr>
          <w:rFonts w:ascii="Times New Roman" w:hAnsi="Times New Roman" w:cs="Times New Roman"/>
          <w:sz w:val="18"/>
          <w:szCs w:val="18"/>
        </w:rPr>
        <w:t>15, s</w:t>
      </w:r>
      <w:r>
        <w:rPr>
          <w:rFonts w:ascii="Times New Roman" w:hAnsi="Times New Roman" w:cs="Times New Roman"/>
          <w:sz w:val="18"/>
          <w:szCs w:val="18"/>
        </w:rPr>
        <w:t xml:space="preserve">. </w:t>
      </w:r>
      <w:r w:rsidRPr="00514438">
        <w:rPr>
          <w:rFonts w:ascii="Times New Roman" w:hAnsi="Times New Roman" w:cs="Times New Roman"/>
          <w:sz w:val="18"/>
          <w:szCs w:val="18"/>
        </w:rPr>
        <w:t>6463.</w:t>
      </w:r>
    </w:p>
  </w:footnote>
  <w:footnote w:id="336">
    <w:p w:rsidR="007B21AC" w:rsidRPr="00514438" w:rsidRDefault="007B21AC" w:rsidP="00FB71B8">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Bursevî, a.g.e. , Cilt.</w:t>
      </w:r>
      <w:r>
        <w:rPr>
          <w:rFonts w:ascii="Times New Roman" w:hAnsi="Times New Roman" w:cs="Times New Roman"/>
          <w:sz w:val="18"/>
          <w:szCs w:val="18"/>
        </w:rPr>
        <w:t xml:space="preserve"> </w:t>
      </w:r>
      <w:r w:rsidRPr="00514438">
        <w:rPr>
          <w:rFonts w:ascii="Times New Roman" w:hAnsi="Times New Roman" w:cs="Times New Roman"/>
          <w:sz w:val="18"/>
          <w:szCs w:val="18"/>
        </w:rPr>
        <w:t>10, s.</w:t>
      </w:r>
      <w:r>
        <w:rPr>
          <w:rFonts w:ascii="Times New Roman" w:hAnsi="Times New Roman" w:cs="Times New Roman"/>
          <w:sz w:val="18"/>
          <w:szCs w:val="18"/>
        </w:rPr>
        <w:t xml:space="preserve"> </w:t>
      </w:r>
      <w:r w:rsidRPr="00514438">
        <w:rPr>
          <w:rFonts w:ascii="Times New Roman" w:hAnsi="Times New Roman" w:cs="Times New Roman"/>
          <w:sz w:val="18"/>
          <w:szCs w:val="18"/>
        </w:rPr>
        <w:t>55.</w:t>
      </w:r>
    </w:p>
  </w:footnote>
  <w:footnote w:id="337">
    <w:p w:rsidR="007B21AC" w:rsidRPr="00514438" w:rsidRDefault="007B21AC">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Bursevî, a.g.e. , Cilt.</w:t>
      </w:r>
      <w:r>
        <w:rPr>
          <w:rFonts w:ascii="Times New Roman" w:hAnsi="Times New Roman" w:cs="Times New Roman"/>
          <w:sz w:val="18"/>
          <w:szCs w:val="18"/>
        </w:rPr>
        <w:t xml:space="preserve"> </w:t>
      </w:r>
      <w:r w:rsidRPr="00514438">
        <w:rPr>
          <w:rFonts w:ascii="Times New Roman" w:hAnsi="Times New Roman" w:cs="Times New Roman"/>
          <w:sz w:val="18"/>
          <w:szCs w:val="18"/>
        </w:rPr>
        <w:t>10, s.</w:t>
      </w:r>
      <w:r>
        <w:rPr>
          <w:rFonts w:ascii="Times New Roman" w:hAnsi="Times New Roman" w:cs="Times New Roman"/>
          <w:sz w:val="18"/>
          <w:szCs w:val="18"/>
        </w:rPr>
        <w:t xml:space="preserve"> </w:t>
      </w:r>
      <w:r w:rsidRPr="00514438">
        <w:rPr>
          <w:rFonts w:ascii="Times New Roman" w:hAnsi="Times New Roman" w:cs="Times New Roman"/>
          <w:sz w:val="18"/>
          <w:szCs w:val="18"/>
        </w:rPr>
        <w:t>55.</w:t>
      </w:r>
    </w:p>
  </w:footnote>
  <w:footnote w:id="338">
    <w:p w:rsidR="007B21AC" w:rsidRPr="00514438" w:rsidRDefault="007B21AC">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Bilmen, a.g.e. , Cilt.</w:t>
      </w:r>
      <w:r>
        <w:rPr>
          <w:rFonts w:ascii="Times New Roman" w:hAnsi="Times New Roman" w:cs="Times New Roman"/>
          <w:sz w:val="18"/>
          <w:szCs w:val="18"/>
        </w:rPr>
        <w:t xml:space="preserve"> </w:t>
      </w:r>
      <w:r w:rsidRPr="00514438">
        <w:rPr>
          <w:rFonts w:ascii="Times New Roman" w:hAnsi="Times New Roman" w:cs="Times New Roman"/>
          <w:sz w:val="18"/>
          <w:szCs w:val="18"/>
        </w:rPr>
        <w:t>7, s.</w:t>
      </w:r>
      <w:r>
        <w:rPr>
          <w:rFonts w:ascii="Times New Roman" w:hAnsi="Times New Roman" w:cs="Times New Roman"/>
          <w:sz w:val="18"/>
          <w:szCs w:val="18"/>
        </w:rPr>
        <w:t xml:space="preserve"> </w:t>
      </w:r>
      <w:r w:rsidRPr="00514438">
        <w:rPr>
          <w:rFonts w:ascii="Times New Roman" w:hAnsi="Times New Roman" w:cs="Times New Roman"/>
          <w:sz w:val="18"/>
          <w:szCs w:val="18"/>
        </w:rPr>
        <w:t>4044</w:t>
      </w:r>
    </w:p>
  </w:footnote>
  <w:footnote w:id="339">
    <w:p w:rsidR="007B21AC" w:rsidRPr="00514438" w:rsidRDefault="007B21AC">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Sâbûnî, a.g.e. , Cilt.</w:t>
      </w:r>
      <w:r>
        <w:rPr>
          <w:rFonts w:ascii="Times New Roman" w:hAnsi="Times New Roman" w:cs="Times New Roman"/>
          <w:sz w:val="18"/>
          <w:szCs w:val="18"/>
        </w:rPr>
        <w:t xml:space="preserve"> </w:t>
      </w:r>
      <w:r w:rsidRPr="00514438">
        <w:rPr>
          <w:rFonts w:ascii="Times New Roman" w:hAnsi="Times New Roman" w:cs="Times New Roman"/>
          <w:sz w:val="18"/>
          <w:szCs w:val="18"/>
        </w:rPr>
        <w:t>7, s.</w:t>
      </w:r>
      <w:r>
        <w:rPr>
          <w:rFonts w:ascii="Times New Roman" w:hAnsi="Times New Roman" w:cs="Times New Roman"/>
          <w:sz w:val="18"/>
          <w:szCs w:val="18"/>
        </w:rPr>
        <w:t xml:space="preserve"> </w:t>
      </w:r>
      <w:r w:rsidRPr="00514438">
        <w:rPr>
          <w:rFonts w:ascii="Times New Roman" w:hAnsi="Times New Roman" w:cs="Times New Roman"/>
          <w:sz w:val="18"/>
          <w:szCs w:val="18"/>
        </w:rPr>
        <w:t>279.</w:t>
      </w:r>
    </w:p>
  </w:footnote>
  <w:footnote w:id="340">
    <w:p w:rsidR="007B21AC" w:rsidRPr="00514438" w:rsidRDefault="007B21AC" w:rsidP="00D84278">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Zühayli, a.g.e. , Cilt.</w:t>
      </w:r>
      <w:r>
        <w:rPr>
          <w:rFonts w:ascii="Times New Roman" w:hAnsi="Times New Roman" w:cs="Times New Roman"/>
          <w:sz w:val="18"/>
          <w:szCs w:val="18"/>
        </w:rPr>
        <w:t xml:space="preserve"> </w:t>
      </w:r>
      <w:r w:rsidRPr="00514438">
        <w:rPr>
          <w:rFonts w:ascii="Times New Roman" w:hAnsi="Times New Roman" w:cs="Times New Roman"/>
          <w:sz w:val="18"/>
          <w:szCs w:val="18"/>
        </w:rPr>
        <w:t>15, s.</w:t>
      </w:r>
      <w:r>
        <w:rPr>
          <w:rFonts w:ascii="Times New Roman" w:hAnsi="Times New Roman" w:cs="Times New Roman"/>
          <w:sz w:val="18"/>
          <w:szCs w:val="18"/>
        </w:rPr>
        <w:t xml:space="preserve"> 644</w:t>
      </w:r>
      <w:r w:rsidRPr="00514438">
        <w:rPr>
          <w:rFonts w:ascii="Times New Roman" w:hAnsi="Times New Roman" w:cs="Times New Roman"/>
          <w:sz w:val="18"/>
          <w:szCs w:val="18"/>
        </w:rPr>
        <w:t>.</w:t>
      </w:r>
    </w:p>
  </w:footnote>
  <w:footnote w:id="341">
    <w:p w:rsidR="007B21AC" w:rsidRPr="00514438" w:rsidRDefault="007B21AC" w:rsidP="00243114">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Kutup, a.g.e. , Cilt.</w:t>
      </w:r>
      <w:r>
        <w:rPr>
          <w:rFonts w:ascii="Times New Roman" w:hAnsi="Times New Roman" w:cs="Times New Roman"/>
          <w:sz w:val="18"/>
          <w:szCs w:val="18"/>
        </w:rPr>
        <w:t xml:space="preserve"> </w:t>
      </w:r>
      <w:r w:rsidRPr="00514438">
        <w:rPr>
          <w:rFonts w:ascii="Times New Roman" w:hAnsi="Times New Roman" w:cs="Times New Roman"/>
          <w:sz w:val="18"/>
          <w:szCs w:val="18"/>
        </w:rPr>
        <w:t>16, s.</w:t>
      </w:r>
      <w:r>
        <w:rPr>
          <w:rFonts w:ascii="Times New Roman" w:hAnsi="Times New Roman" w:cs="Times New Roman"/>
          <w:sz w:val="18"/>
          <w:szCs w:val="18"/>
        </w:rPr>
        <w:t xml:space="preserve"> </w:t>
      </w:r>
      <w:r w:rsidRPr="00514438">
        <w:rPr>
          <w:rFonts w:ascii="Times New Roman" w:hAnsi="Times New Roman" w:cs="Times New Roman"/>
          <w:sz w:val="18"/>
          <w:szCs w:val="18"/>
        </w:rPr>
        <w:t>30.</w:t>
      </w:r>
    </w:p>
  </w:footnote>
  <w:footnote w:id="342">
    <w:p w:rsidR="007B21AC" w:rsidRPr="00CD65A8" w:rsidRDefault="007B21AC">
      <w:pPr>
        <w:pStyle w:val="DipnotMetni"/>
        <w:rPr>
          <w:rFonts w:ascii="Times New Roman" w:hAnsi="Times New Roman" w:cs="Times New Roman"/>
          <w:sz w:val="18"/>
          <w:szCs w:val="18"/>
        </w:rPr>
      </w:pPr>
      <w:r w:rsidRPr="00CD65A8">
        <w:rPr>
          <w:rStyle w:val="DipnotBavurusu"/>
          <w:rFonts w:ascii="Times New Roman" w:hAnsi="Times New Roman" w:cs="Times New Roman"/>
          <w:sz w:val="18"/>
          <w:szCs w:val="18"/>
        </w:rPr>
        <w:footnoteRef/>
      </w:r>
      <w:r w:rsidRPr="00CD65A8">
        <w:rPr>
          <w:rFonts w:ascii="Times New Roman" w:eastAsia="HiddenHorzOCR" w:hAnsi="Times New Roman" w:cs="Times New Roman"/>
          <w:color w:val="000000" w:themeColor="text1"/>
          <w:sz w:val="18"/>
          <w:szCs w:val="18"/>
        </w:rPr>
        <w:t>Ankebut, 29/69.</w:t>
      </w:r>
    </w:p>
  </w:footnote>
  <w:footnote w:id="343">
    <w:p w:rsidR="007B21AC" w:rsidRPr="00CD65A8" w:rsidRDefault="007B21AC" w:rsidP="00FB4A8C">
      <w:pPr>
        <w:pStyle w:val="DipnotMetni"/>
        <w:rPr>
          <w:rFonts w:ascii="Times New Roman" w:hAnsi="Times New Roman" w:cs="Times New Roman"/>
          <w:sz w:val="18"/>
          <w:szCs w:val="18"/>
        </w:rPr>
      </w:pPr>
      <w:r w:rsidRPr="00CD65A8">
        <w:rPr>
          <w:rStyle w:val="DipnotBavurusu"/>
          <w:rFonts w:ascii="Times New Roman" w:hAnsi="Times New Roman" w:cs="Times New Roman"/>
          <w:sz w:val="18"/>
          <w:szCs w:val="18"/>
        </w:rPr>
        <w:footnoteRef/>
      </w:r>
      <w:r w:rsidRPr="00CD65A8">
        <w:rPr>
          <w:rFonts w:ascii="Times New Roman" w:hAnsi="Times New Roman" w:cs="Times New Roman"/>
          <w:sz w:val="18"/>
          <w:szCs w:val="18"/>
        </w:rPr>
        <w:t xml:space="preserve"> Matüridi, a.g.e. , Cilt.</w:t>
      </w:r>
      <w:r>
        <w:rPr>
          <w:rFonts w:ascii="Times New Roman" w:hAnsi="Times New Roman" w:cs="Times New Roman"/>
          <w:sz w:val="18"/>
          <w:szCs w:val="18"/>
        </w:rPr>
        <w:t xml:space="preserve"> </w:t>
      </w:r>
      <w:r w:rsidRPr="00CD65A8">
        <w:rPr>
          <w:rFonts w:ascii="Times New Roman" w:hAnsi="Times New Roman" w:cs="Times New Roman"/>
          <w:sz w:val="18"/>
          <w:szCs w:val="18"/>
        </w:rPr>
        <w:t>17, s.</w:t>
      </w:r>
      <w:r>
        <w:rPr>
          <w:rFonts w:ascii="Times New Roman" w:hAnsi="Times New Roman" w:cs="Times New Roman"/>
          <w:sz w:val="18"/>
          <w:szCs w:val="18"/>
        </w:rPr>
        <w:t xml:space="preserve"> </w:t>
      </w:r>
      <w:r w:rsidRPr="00CD65A8">
        <w:rPr>
          <w:rFonts w:ascii="Times New Roman" w:hAnsi="Times New Roman" w:cs="Times New Roman"/>
          <w:sz w:val="18"/>
          <w:szCs w:val="18"/>
        </w:rPr>
        <w:t xml:space="preserve">222. </w:t>
      </w:r>
    </w:p>
  </w:footnote>
  <w:footnote w:id="344">
    <w:p w:rsidR="007B21AC" w:rsidRPr="00CD65A8" w:rsidRDefault="007B21AC" w:rsidP="00BE4E0D">
      <w:pPr>
        <w:pStyle w:val="DipnotMetni"/>
        <w:rPr>
          <w:rFonts w:ascii="Times New Roman" w:hAnsi="Times New Roman" w:cs="Times New Roman"/>
          <w:sz w:val="18"/>
          <w:szCs w:val="18"/>
        </w:rPr>
      </w:pPr>
      <w:r w:rsidRPr="00CD65A8">
        <w:rPr>
          <w:rStyle w:val="DipnotBavurusu"/>
          <w:rFonts w:ascii="Times New Roman" w:hAnsi="Times New Roman" w:cs="Times New Roman"/>
          <w:sz w:val="18"/>
          <w:szCs w:val="18"/>
        </w:rPr>
        <w:footnoteRef/>
      </w:r>
      <w:r w:rsidRPr="00CD65A8">
        <w:rPr>
          <w:rFonts w:ascii="Times New Roman" w:hAnsi="Times New Roman" w:cs="Times New Roman"/>
          <w:sz w:val="18"/>
          <w:szCs w:val="18"/>
        </w:rPr>
        <w:t xml:space="preserve"> Yazır, a.g.e. , Cilt.</w:t>
      </w:r>
      <w:r>
        <w:rPr>
          <w:rFonts w:ascii="Times New Roman" w:hAnsi="Times New Roman" w:cs="Times New Roman"/>
          <w:sz w:val="18"/>
          <w:szCs w:val="18"/>
        </w:rPr>
        <w:t xml:space="preserve"> </w:t>
      </w:r>
      <w:r w:rsidRPr="00CD65A8">
        <w:rPr>
          <w:rFonts w:ascii="Times New Roman" w:hAnsi="Times New Roman" w:cs="Times New Roman"/>
          <w:sz w:val="18"/>
          <w:szCs w:val="18"/>
        </w:rPr>
        <w:t>8, s.</w:t>
      </w:r>
      <w:r>
        <w:rPr>
          <w:rFonts w:ascii="Times New Roman" w:hAnsi="Times New Roman" w:cs="Times New Roman"/>
          <w:sz w:val="18"/>
          <w:szCs w:val="18"/>
        </w:rPr>
        <w:t xml:space="preserve"> </w:t>
      </w:r>
      <w:r w:rsidRPr="00CD65A8">
        <w:rPr>
          <w:rFonts w:ascii="Times New Roman" w:hAnsi="Times New Roman" w:cs="Times New Roman"/>
          <w:sz w:val="18"/>
          <w:szCs w:val="18"/>
        </w:rPr>
        <w:t>5858.</w:t>
      </w:r>
    </w:p>
  </w:footnote>
  <w:footnote w:id="345">
    <w:p w:rsidR="007B21AC" w:rsidRPr="00CD65A8" w:rsidRDefault="007B21AC">
      <w:pPr>
        <w:pStyle w:val="DipnotMetni"/>
        <w:rPr>
          <w:rFonts w:ascii="Times New Roman" w:hAnsi="Times New Roman" w:cs="Times New Roman"/>
          <w:sz w:val="18"/>
          <w:szCs w:val="18"/>
        </w:rPr>
      </w:pPr>
      <w:r w:rsidRPr="00CD65A8">
        <w:rPr>
          <w:rStyle w:val="DipnotBavurusu"/>
          <w:rFonts w:ascii="Times New Roman" w:hAnsi="Times New Roman" w:cs="Times New Roman"/>
          <w:sz w:val="18"/>
          <w:szCs w:val="18"/>
        </w:rPr>
        <w:footnoteRef/>
      </w:r>
      <w:r w:rsidRPr="00CD65A8">
        <w:rPr>
          <w:rFonts w:ascii="Times New Roman" w:hAnsi="Times New Roman" w:cs="Times New Roman"/>
          <w:sz w:val="18"/>
          <w:szCs w:val="18"/>
        </w:rPr>
        <w:t xml:space="preserve"> Mevdûdî, a.g.e. , Cilt.</w:t>
      </w:r>
      <w:r>
        <w:rPr>
          <w:rFonts w:ascii="Times New Roman" w:hAnsi="Times New Roman" w:cs="Times New Roman"/>
          <w:sz w:val="18"/>
          <w:szCs w:val="18"/>
        </w:rPr>
        <w:t xml:space="preserve"> </w:t>
      </w:r>
      <w:r w:rsidRPr="00CD65A8">
        <w:rPr>
          <w:rFonts w:ascii="Times New Roman" w:hAnsi="Times New Roman" w:cs="Times New Roman"/>
          <w:sz w:val="18"/>
          <w:szCs w:val="18"/>
        </w:rPr>
        <w:t>7, s.</w:t>
      </w:r>
      <w:r>
        <w:rPr>
          <w:rFonts w:ascii="Times New Roman" w:hAnsi="Times New Roman" w:cs="Times New Roman"/>
          <w:sz w:val="18"/>
          <w:szCs w:val="18"/>
        </w:rPr>
        <w:t xml:space="preserve"> </w:t>
      </w:r>
      <w:r w:rsidRPr="00CD65A8">
        <w:rPr>
          <w:rFonts w:ascii="Times New Roman" w:hAnsi="Times New Roman" w:cs="Times New Roman"/>
          <w:sz w:val="18"/>
          <w:szCs w:val="18"/>
        </w:rPr>
        <w:t>134</w:t>
      </w:r>
    </w:p>
  </w:footnote>
  <w:footnote w:id="346">
    <w:p w:rsidR="007B21AC" w:rsidRPr="00425370" w:rsidRDefault="007B21AC" w:rsidP="00425370">
      <w:pPr>
        <w:pStyle w:val="DipnotMetni"/>
        <w:rPr>
          <w:rFonts w:ascii="Times New Roman" w:hAnsi="Times New Roman" w:cs="Times New Roman"/>
          <w:sz w:val="18"/>
          <w:szCs w:val="18"/>
        </w:rPr>
      </w:pPr>
      <w:r w:rsidRPr="00425370">
        <w:rPr>
          <w:rStyle w:val="DipnotBavurusu"/>
          <w:rFonts w:ascii="Times New Roman" w:hAnsi="Times New Roman" w:cs="Times New Roman"/>
          <w:sz w:val="18"/>
          <w:szCs w:val="18"/>
        </w:rPr>
        <w:footnoteRef/>
      </w:r>
      <w:r>
        <w:rPr>
          <w:rFonts w:ascii="Times New Roman" w:hAnsi="Times New Roman" w:cs="Times New Roman"/>
          <w:sz w:val="18"/>
          <w:szCs w:val="18"/>
        </w:rPr>
        <w:t xml:space="preserve"> Mevdûdî, a.g.e. , Cilt. 7, s. 1</w:t>
      </w:r>
      <w:r w:rsidRPr="00425370">
        <w:rPr>
          <w:rFonts w:ascii="Times New Roman" w:hAnsi="Times New Roman" w:cs="Times New Roman"/>
          <w:sz w:val="18"/>
          <w:szCs w:val="18"/>
        </w:rPr>
        <w:t>35</w:t>
      </w:r>
    </w:p>
  </w:footnote>
  <w:footnote w:id="347">
    <w:p w:rsidR="007B21AC" w:rsidRPr="00425370" w:rsidRDefault="007B21AC" w:rsidP="003C5728">
      <w:pPr>
        <w:pStyle w:val="DipnotMetni"/>
        <w:rPr>
          <w:rFonts w:ascii="Times New Roman" w:hAnsi="Times New Roman" w:cs="Times New Roman"/>
          <w:sz w:val="18"/>
          <w:szCs w:val="18"/>
        </w:rPr>
      </w:pPr>
      <w:r w:rsidRPr="00425370">
        <w:rPr>
          <w:rStyle w:val="DipnotBavurusu"/>
          <w:rFonts w:ascii="Times New Roman" w:hAnsi="Times New Roman" w:cs="Times New Roman"/>
          <w:sz w:val="18"/>
          <w:szCs w:val="18"/>
        </w:rPr>
        <w:footnoteRef/>
      </w:r>
      <w:r w:rsidRPr="00425370">
        <w:rPr>
          <w:rFonts w:ascii="Times New Roman" w:hAnsi="Times New Roman" w:cs="Times New Roman"/>
          <w:sz w:val="18"/>
          <w:szCs w:val="18"/>
        </w:rPr>
        <w:t xml:space="preserve"> Ateş, </w:t>
      </w:r>
      <w:r>
        <w:rPr>
          <w:rFonts w:ascii="Times New Roman" w:hAnsi="Times New Roman" w:cs="Times New Roman"/>
          <w:b/>
          <w:sz w:val="18"/>
          <w:szCs w:val="18"/>
        </w:rPr>
        <w:t>Yüce Kur’anın Çağdaş Tefsiri,</w:t>
      </w:r>
      <w:r w:rsidRPr="00425370">
        <w:rPr>
          <w:rFonts w:ascii="Times New Roman" w:hAnsi="Times New Roman" w:cs="Times New Roman"/>
          <w:sz w:val="18"/>
          <w:szCs w:val="18"/>
        </w:rPr>
        <w:t xml:space="preserve"> Cilt.</w:t>
      </w:r>
      <w:r>
        <w:rPr>
          <w:rFonts w:ascii="Times New Roman" w:hAnsi="Times New Roman" w:cs="Times New Roman"/>
          <w:sz w:val="18"/>
          <w:szCs w:val="18"/>
        </w:rPr>
        <w:t xml:space="preserve"> </w:t>
      </w:r>
      <w:r w:rsidRPr="00425370">
        <w:rPr>
          <w:rFonts w:ascii="Times New Roman" w:hAnsi="Times New Roman" w:cs="Times New Roman"/>
          <w:sz w:val="18"/>
          <w:szCs w:val="18"/>
        </w:rPr>
        <w:t>10, s.</w:t>
      </w:r>
      <w:r>
        <w:rPr>
          <w:rFonts w:ascii="Times New Roman" w:hAnsi="Times New Roman" w:cs="Times New Roman"/>
          <w:sz w:val="18"/>
          <w:szCs w:val="18"/>
        </w:rPr>
        <w:t xml:space="preserve"> </w:t>
      </w:r>
      <w:r w:rsidRPr="00425370">
        <w:rPr>
          <w:rFonts w:ascii="Times New Roman" w:hAnsi="Times New Roman" w:cs="Times New Roman"/>
          <w:sz w:val="18"/>
          <w:szCs w:val="18"/>
        </w:rPr>
        <w:t>491.</w:t>
      </w:r>
    </w:p>
  </w:footnote>
  <w:footnote w:id="348">
    <w:p w:rsidR="007B21AC" w:rsidRPr="00425370" w:rsidRDefault="007B21AC" w:rsidP="003C5728">
      <w:pPr>
        <w:pStyle w:val="DipnotMetni"/>
        <w:rPr>
          <w:rFonts w:ascii="Times New Roman" w:hAnsi="Times New Roman" w:cs="Times New Roman"/>
          <w:sz w:val="18"/>
          <w:szCs w:val="18"/>
        </w:rPr>
      </w:pPr>
      <w:r w:rsidRPr="00425370">
        <w:rPr>
          <w:rStyle w:val="DipnotBavurusu"/>
          <w:rFonts w:ascii="Times New Roman" w:hAnsi="Times New Roman" w:cs="Times New Roman"/>
          <w:sz w:val="18"/>
          <w:szCs w:val="18"/>
        </w:rPr>
        <w:footnoteRef/>
      </w:r>
      <w:r w:rsidRPr="00425370">
        <w:rPr>
          <w:rFonts w:ascii="Times New Roman" w:hAnsi="Times New Roman" w:cs="Times New Roman"/>
          <w:sz w:val="18"/>
          <w:szCs w:val="18"/>
        </w:rPr>
        <w:t xml:space="preserve"> Ateş, </w:t>
      </w:r>
      <w:r>
        <w:rPr>
          <w:rFonts w:ascii="Times New Roman" w:hAnsi="Times New Roman" w:cs="Times New Roman"/>
          <w:b/>
          <w:sz w:val="18"/>
          <w:szCs w:val="18"/>
        </w:rPr>
        <w:t xml:space="preserve">Yüce Kur’anın Çağdaş Tefsiri, </w:t>
      </w:r>
      <w:r w:rsidRPr="00425370">
        <w:rPr>
          <w:rFonts w:ascii="Times New Roman" w:hAnsi="Times New Roman" w:cs="Times New Roman"/>
          <w:sz w:val="18"/>
          <w:szCs w:val="18"/>
        </w:rPr>
        <w:t>. Cilt.</w:t>
      </w:r>
      <w:r>
        <w:rPr>
          <w:rFonts w:ascii="Times New Roman" w:hAnsi="Times New Roman" w:cs="Times New Roman"/>
          <w:sz w:val="18"/>
          <w:szCs w:val="18"/>
        </w:rPr>
        <w:t xml:space="preserve"> </w:t>
      </w:r>
      <w:r w:rsidRPr="00425370">
        <w:rPr>
          <w:rFonts w:ascii="Times New Roman" w:hAnsi="Times New Roman" w:cs="Times New Roman"/>
          <w:sz w:val="18"/>
          <w:szCs w:val="18"/>
        </w:rPr>
        <w:t>10, s</w:t>
      </w:r>
      <w:r>
        <w:rPr>
          <w:rFonts w:ascii="Times New Roman" w:hAnsi="Times New Roman" w:cs="Times New Roman"/>
          <w:sz w:val="18"/>
          <w:szCs w:val="18"/>
        </w:rPr>
        <w:t xml:space="preserve">. </w:t>
      </w:r>
      <w:r w:rsidRPr="00425370">
        <w:rPr>
          <w:rFonts w:ascii="Times New Roman" w:hAnsi="Times New Roman" w:cs="Times New Roman"/>
          <w:sz w:val="18"/>
          <w:szCs w:val="18"/>
        </w:rPr>
        <w:t>492.</w:t>
      </w:r>
    </w:p>
  </w:footnote>
  <w:footnote w:id="349">
    <w:p w:rsidR="007B21AC" w:rsidRPr="000C3CD8" w:rsidRDefault="007B21AC" w:rsidP="00570E02">
      <w:pPr>
        <w:pStyle w:val="AralkYok"/>
        <w:ind w:left="709" w:hanging="709"/>
        <w:jc w:val="both"/>
        <w:rPr>
          <w:rFonts w:ascii="Times New Roman" w:hAnsi="Times New Roman" w:cs="Times New Roman"/>
          <w:sz w:val="18"/>
          <w:szCs w:val="18"/>
        </w:rPr>
      </w:pPr>
      <w:r w:rsidRPr="000C3CD8">
        <w:rPr>
          <w:rStyle w:val="DipnotBavurusu"/>
          <w:rFonts w:ascii="Times New Roman" w:hAnsi="Times New Roman" w:cs="Times New Roman"/>
          <w:sz w:val="18"/>
          <w:szCs w:val="18"/>
        </w:rPr>
        <w:footnoteRef/>
      </w:r>
      <w:r w:rsidRPr="000C3CD8">
        <w:rPr>
          <w:rFonts w:ascii="Times New Roman" w:hAnsi="Times New Roman" w:cs="Times New Roman"/>
          <w:sz w:val="18"/>
          <w:szCs w:val="18"/>
        </w:rPr>
        <w:t xml:space="preserve"> Ebü’l-Hasen Alî b. Ahmed b. Muhammed en-Nîsâbûrî, </w:t>
      </w:r>
      <w:r w:rsidRPr="000C3CD8">
        <w:rPr>
          <w:rFonts w:ascii="Times New Roman" w:hAnsi="Times New Roman" w:cs="Times New Roman"/>
          <w:b/>
          <w:bCs/>
          <w:sz w:val="18"/>
          <w:szCs w:val="18"/>
          <w:shd w:val="clear" w:color="auto" w:fill="FFFFFF"/>
        </w:rPr>
        <w:t>el-Basîṭ fî Tefsîri’l-Ḳurʾân</w:t>
      </w:r>
      <w:r w:rsidRPr="000C3CD8">
        <w:rPr>
          <w:rFonts w:ascii="Times New Roman" w:hAnsi="Times New Roman" w:cs="Times New Roman"/>
          <w:sz w:val="18"/>
          <w:szCs w:val="18"/>
          <w:shd w:val="clear" w:color="auto" w:fill="FFFFFF"/>
        </w:rPr>
        <w:t>, Thk. ve Nşr: Câmiatü’l-İmâm Muhammed b. Suûd el-İslâmiyye Üniversitesi, Cilt.</w:t>
      </w:r>
      <w:r>
        <w:rPr>
          <w:rFonts w:ascii="Times New Roman" w:hAnsi="Times New Roman" w:cs="Times New Roman"/>
          <w:sz w:val="18"/>
          <w:szCs w:val="18"/>
          <w:shd w:val="clear" w:color="auto" w:fill="FFFFFF"/>
        </w:rPr>
        <w:t xml:space="preserve"> </w:t>
      </w:r>
      <w:r w:rsidRPr="000C3CD8">
        <w:rPr>
          <w:rFonts w:ascii="Times New Roman" w:hAnsi="Times New Roman" w:cs="Times New Roman"/>
          <w:sz w:val="18"/>
          <w:szCs w:val="18"/>
          <w:shd w:val="clear" w:color="auto" w:fill="FFFFFF"/>
        </w:rPr>
        <w:t xml:space="preserve">24, </w:t>
      </w:r>
      <w:r w:rsidRPr="000C3CD8">
        <w:rPr>
          <w:rFonts w:ascii="Times New Roman" w:hAnsi="Times New Roman" w:cs="Times New Roman"/>
          <w:sz w:val="18"/>
          <w:szCs w:val="18"/>
        </w:rPr>
        <w:t>2009</w:t>
      </w:r>
      <w:r w:rsidRPr="000C3CD8">
        <w:rPr>
          <w:rFonts w:ascii="Times New Roman" w:hAnsi="Times New Roman" w:cs="Times New Roman"/>
          <w:b/>
          <w:bCs/>
          <w:sz w:val="18"/>
          <w:szCs w:val="18"/>
        </w:rPr>
        <w:t xml:space="preserve">, </w:t>
      </w:r>
      <w:r>
        <w:rPr>
          <w:rFonts w:ascii="Times New Roman" w:hAnsi="Times New Roman" w:cs="Times New Roman"/>
          <w:b/>
          <w:bCs/>
          <w:sz w:val="18"/>
          <w:szCs w:val="18"/>
        </w:rPr>
        <w:t xml:space="preserve"> </w:t>
      </w:r>
      <w:r w:rsidRPr="000C3CD8">
        <w:rPr>
          <w:rFonts w:ascii="Times New Roman" w:hAnsi="Times New Roman" w:cs="Times New Roman"/>
          <w:sz w:val="18"/>
          <w:szCs w:val="18"/>
          <w:shd w:val="clear" w:color="auto" w:fill="FFFFFF"/>
        </w:rPr>
        <w:t>s.</w:t>
      </w:r>
      <w:r>
        <w:rPr>
          <w:rFonts w:ascii="Times New Roman" w:hAnsi="Times New Roman" w:cs="Times New Roman"/>
          <w:sz w:val="18"/>
          <w:szCs w:val="18"/>
          <w:shd w:val="clear" w:color="auto" w:fill="FFFFFF"/>
        </w:rPr>
        <w:t xml:space="preserve"> </w:t>
      </w:r>
      <w:r w:rsidRPr="000C3CD8">
        <w:rPr>
          <w:rFonts w:ascii="Times New Roman" w:hAnsi="Times New Roman" w:cs="Times New Roman"/>
          <w:sz w:val="18"/>
          <w:szCs w:val="18"/>
          <w:shd w:val="clear" w:color="auto" w:fill="FFFFFF"/>
        </w:rPr>
        <w:t>56.</w:t>
      </w:r>
    </w:p>
  </w:footnote>
  <w:footnote w:id="350">
    <w:p w:rsidR="007B21AC" w:rsidRPr="000C3CD8" w:rsidRDefault="007B21AC" w:rsidP="00570E02">
      <w:pPr>
        <w:pStyle w:val="AralkYok"/>
        <w:ind w:left="709" w:hanging="709"/>
        <w:jc w:val="both"/>
        <w:rPr>
          <w:rFonts w:ascii="Times New Roman" w:hAnsi="Times New Roman" w:cs="Times New Roman"/>
          <w:sz w:val="18"/>
          <w:szCs w:val="18"/>
        </w:rPr>
      </w:pPr>
      <w:r w:rsidRPr="000C3CD8">
        <w:rPr>
          <w:rStyle w:val="DipnotBavurusu"/>
          <w:rFonts w:ascii="Times New Roman" w:hAnsi="Times New Roman" w:cs="Times New Roman"/>
          <w:sz w:val="18"/>
          <w:szCs w:val="18"/>
        </w:rPr>
        <w:footnoteRef/>
      </w:r>
      <w:r w:rsidRPr="000C3CD8">
        <w:rPr>
          <w:rFonts w:ascii="Times New Roman" w:hAnsi="Times New Roman" w:cs="Times New Roman"/>
          <w:sz w:val="18"/>
          <w:szCs w:val="18"/>
        </w:rPr>
        <w:t xml:space="preserve"> İbn Kayyım, a.g.e. , Cilt.</w:t>
      </w:r>
      <w:r>
        <w:rPr>
          <w:rFonts w:ascii="Times New Roman" w:hAnsi="Times New Roman" w:cs="Times New Roman"/>
          <w:sz w:val="18"/>
          <w:szCs w:val="18"/>
        </w:rPr>
        <w:t xml:space="preserve"> </w:t>
      </w:r>
      <w:r w:rsidRPr="000C3CD8">
        <w:rPr>
          <w:rFonts w:ascii="Times New Roman" w:hAnsi="Times New Roman" w:cs="Times New Roman"/>
          <w:sz w:val="18"/>
          <w:szCs w:val="18"/>
        </w:rPr>
        <w:t>4, s</w:t>
      </w:r>
      <w:r>
        <w:rPr>
          <w:rFonts w:ascii="Times New Roman" w:hAnsi="Times New Roman" w:cs="Times New Roman"/>
          <w:sz w:val="18"/>
          <w:szCs w:val="18"/>
        </w:rPr>
        <w:t xml:space="preserve">. </w:t>
      </w:r>
      <w:r w:rsidRPr="000C3CD8">
        <w:rPr>
          <w:rFonts w:ascii="Times New Roman" w:hAnsi="Times New Roman" w:cs="Times New Roman"/>
          <w:sz w:val="18"/>
          <w:szCs w:val="18"/>
        </w:rPr>
        <w:t>533.</w:t>
      </w:r>
      <w:r>
        <w:rPr>
          <w:rFonts w:ascii="Times New Roman" w:hAnsi="Times New Roman" w:cs="Times New Roman"/>
          <w:sz w:val="18"/>
          <w:szCs w:val="18"/>
        </w:rPr>
        <w:t xml:space="preserve"> </w:t>
      </w:r>
    </w:p>
  </w:footnote>
  <w:footnote w:id="351">
    <w:p w:rsidR="007B21AC" w:rsidRPr="000C3CD8" w:rsidRDefault="007B21AC" w:rsidP="00570E02">
      <w:pPr>
        <w:pStyle w:val="AralkYok"/>
        <w:ind w:left="709" w:hanging="709"/>
        <w:jc w:val="both"/>
        <w:rPr>
          <w:rFonts w:ascii="Times New Roman" w:hAnsi="Times New Roman" w:cs="Times New Roman"/>
          <w:sz w:val="18"/>
          <w:szCs w:val="18"/>
        </w:rPr>
      </w:pPr>
      <w:r w:rsidRPr="000C3CD8">
        <w:rPr>
          <w:rStyle w:val="DipnotBavurusu"/>
          <w:rFonts w:ascii="Times New Roman" w:hAnsi="Times New Roman" w:cs="Times New Roman"/>
          <w:sz w:val="18"/>
          <w:szCs w:val="18"/>
        </w:rPr>
        <w:footnoteRef/>
      </w:r>
      <w:r>
        <w:rPr>
          <w:rFonts w:ascii="Times New Roman" w:hAnsi="Times New Roman" w:cs="Times New Roman"/>
          <w:sz w:val="18"/>
          <w:szCs w:val="18"/>
        </w:rPr>
        <w:t xml:space="preserve"> Yazır, a.g.e. , Cilt. 8, s. 5858.</w:t>
      </w:r>
    </w:p>
  </w:footnote>
  <w:footnote w:id="352">
    <w:p w:rsidR="007B21AC" w:rsidRPr="008853F6" w:rsidRDefault="007B21AC" w:rsidP="00B917B7">
      <w:pPr>
        <w:pStyle w:val="AralkYok"/>
        <w:jc w:val="both"/>
        <w:rPr>
          <w:rFonts w:ascii="Times New Roman" w:hAnsi="Times New Roman" w:cs="Times New Roman"/>
          <w:sz w:val="18"/>
          <w:szCs w:val="18"/>
        </w:rPr>
      </w:pPr>
      <w:r w:rsidRPr="008853F6">
        <w:rPr>
          <w:rStyle w:val="DipnotBavurusu"/>
          <w:rFonts w:ascii="Times New Roman" w:hAnsi="Times New Roman" w:cs="Times New Roman"/>
          <w:sz w:val="18"/>
          <w:szCs w:val="18"/>
        </w:rPr>
        <w:footnoteRef/>
      </w:r>
      <w:r w:rsidRPr="008853F6">
        <w:rPr>
          <w:rFonts w:ascii="Times New Roman" w:hAnsi="Times New Roman" w:cs="Times New Roman"/>
          <w:sz w:val="18"/>
          <w:szCs w:val="18"/>
        </w:rPr>
        <w:t xml:space="preserve"> Yazır, a.g.e. , Cilt.</w:t>
      </w:r>
      <w:r>
        <w:rPr>
          <w:rFonts w:ascii="Times New Roman" w:hAnsi="Times New Roman" w:cs="Times New Roman"/>
          <w:sz w:val="18"/>
          <w:szCs w:val="18"/>
        </w:rPr>
        <w:t xml:space="preserve"> </w:t>
      </w:r>
      <w:r w:rsidRPr="008853F6">
        <w:rPr>
          <w:rFonts w:ascii="Times New Roman" w:hAnsi="Times New Roman" w:cs="Times New Roman"/>
          <w:sz w:val="18"/>
          <w:szCs w:val="18"/>
        </w:rPr>
        <w:t>8, s.</w:t>
      </w:r>
      <w:r>
        <w:rPr>
          <w:rFonts w:ascii="Times New Roman" w:hAnsi="Times New Roman" w:cs="Times New Roman"/>
          <w:sz w:val="18"/>
          <w:szCs w:val="18"/>
        </w:rPr>
        <w:t xml:space="preserve"> </w:t>
      </w:r>
      <w:r w:rsidRPr="008853F6">
        <w:rPr>
          <w:rFonts w:ascii="Times New Roman" w:hAnsi="Times New Roman" w:cs="Times New Roman"/>
          <w:sz w:val="18"/>
          <w:szCs w:val="18"/>
        </w:rPr>
        <w:t>5859.</w:t>
      </w:r>
    </w:p>
  </w:footnote>
  <w:footnote w:id="353">
    <w:p w:rsidR="007B21AC" w:rsidRPr="008853F6" w:rsidRDefault="007B21AC">
      <w:pPr>
        <w:pStyle w:val="DipnotMetni"/>
        <w:rPr>
          <w:rFonts w:ascii="Times New Roman" w:hAnsi="Times New Roman" w:cs="Times New Roman"/>
          <w:sz w:val="18"/>
          <w:szCs w:val="18"/>
        </w:rPr>
      </w:pPr>
      <w:r w:rsidRPr="008853F6">
        <w:rPr>
          <w:rStyle w:val="DipnotBavurusu"/>
          <w:rFonts w:ascii="Times New Roman" w:hAnsi="Times New Roman" w:cs="Times New Roman"/>
          <w:sz w:val="18"/>
          <w:szCs w:val="18"/>
        </w:rPr>
        <w:footnoteRef/>
      </w:r>
      <w:r w:rsidRPr="008853F6">
        <w:rPr>
          <w:rFonts w:ascii="Times New Roman" w:hAnsi="Times New Roman" w:cs="Times New Roman"/>
          <w:sz w:val="18"/>
          <w:szCs w:val="18"/>
        </w:rPr>
        <w:t xml:space="preserve"> Ateş, a.g.e. , Cilt. 10, s. </w:t>
      </w:r>
      <w:r>
        <w:rPr>
          <w:rFonts w:ascii="Times New Roman" w:hAnsi="Times New Roman" w:cs="Times New Roman"/>
          <w:sz w:val="18"/>
          <w:szCs w:val="18"/>
        </w:rPr>
        <w:t xml:space="preserve"> </w:t>
      </w:r>
      <w:r w:rsidRPr="008853F6">
        <w:rPr>
          <w:rFonts w:ascii="Times New Roman" w:hAnsi="Times New Roman" w:cs="Times New Roman"/>
          <w:sz w:val="18"/>
          <w:szCs w:val="18"/>
        </w:rPr>
        <w:t>492.</w:t>
      </w:r>
    </w:p>
  </w:footnote>
  <w:footnote w:id="354">
    <w:p w:rsidR="007B21AC" w:rsidRPr="008853F6" w:rsidRDefault="007B21AC" w:rsidP="000551EF">
      <w:pPr>
        <w:pStyle w:val="AralkYok"/>
        <w:rPr>
          <w:rFonts w:ascii="Times New Roman" w:hAnsi="Times New Roman" w:cs="Times New Roman"/>
          <w:sz w:val="18"/>
          <w:szCs w:val="18"/>
        </w:rPr>
      </w:pPr>
      <w:r w:rsidRPr="008853F6">
        <w:rPr>
          <w:rStyle w:val="DipnotBavurusu"/>
          <w:rFonts w:ascii="Times New Roman" w:hAnsi="Times New Roman" w:cs="Times New Roman"/>
          <w:sz w:val="18"/>
          <w:szCs w:val="18"/>
        </w:rPr>
        <w:footnoteRef/>
      </w:r>
      <w:r w:rsidRPr="008853F6">
        <w:rPr>
          <w:rFonts w:ascii="Times New Roman" w:hAnsi="Times New Roman" w:cs="Times New Roman"/>
          <w:sz w:val="18"/>
          <w:szCs w:val="18"/>
        </w:rPr>
        <w:t xml:space="preserve"> Arabî, a.g.e. , Cilt.</w:t>
      </w:r>
      <w:r>
        <w:rPr>
          <w:rFonts w:ascii="Times New Roman" w:hAnsi="Times New Roman" w:cs="Times New Roman"/>
          <w:sz w:val="18"/>
          <w:szCs w:val="18"/>
        </w:rPr>
        <w:t xml:space="preserve"> </w:t>
      </w:r>
      <w:r w:rsidRPr="008853F6">
        <w:rPr>
          <w:rFonts w:ascii="Times New Roman" w:hAnsi="Times New Roman" w:cs="Times New Roman"/>
          <w:sz w:val="18"/>
          <w:szCs w:val="18"/>
        </w:rPr>
        <w:t>2, s.</w:t>
      </w:r>
      <w:r>
        <w:rPr>
          <w:rFonts w:ascii="Times New Roman" w:hAnsi="Times New Roman" w:cs="Times New Roman"/>
          <w:sz w:val="18"/>
          <w:szCs w:val="18"/>
        </w:rPr>
        <w:t xml:space="preserve"> </w:t>
      </w:r>
      <w:r w:rsidRPr="008853F6">
        <w:rPr>
          <w:rFonts w:ascii="Times New Roman" w:hAnsi="Times New Roman" w:cs="Times New Roman"/>
          <w:sz w:val="18"/>
          <w:szCs w:val="18"/>
        </w:rPr>
        <w:t>1456.</w:t>
      </w:r>
    </w:p>
  </w:footnote>
  <w:footnote w:id="355">
    <w:p w:rsidR="007B21AC" w:rsidRPr="008853F6" w:rsidRDefault="007B21AC">
      <w:pPr>
        <w:pStyle w:val="DipnotMetni"/>
        <w:rPr>
          <w:rFonts w:ascii="Times New Roman" w:hAnsi="Times New Roman" w:cs="Times New Roman"/>
          <w:sz w:val="18"/>
          <w:szCs w:val="18"/>
        </w:rPr>
      </w:pPr>
      <w:r w:rsidRPr="008853F6">
        <w:rPr>
          <w:rStyle w:val="DipnotBavurusu"/>
          <w:rFonts w:ascii="Times New Roman" w:hAnsi="Times New Roman" w:cs="Times New Roman"/>
          <w:sz w:val="18"/>
          <w:szCs w:val="18"/>
        </w:rPr>
        <w:footnoteRef/>
      </w:r>
      <w:r w:rsidRPr="008853F6">
        <w:rPr>
          <w:rFonts w:ascii="Times New Roman" w:hAnsi="Times New Roman" w:cs="Times New Roman"/>
          <w:sz w:val="18"/>
          <w:szCs w:val="18"/>
        </w:rPr>
        <w:t xml:space="preserve"> Hüseyin Peker, </w:t>
      </w:r>
      <w:r w:rsidRPr="008853F6">
        <w:rPr>
          <w:rFonts w:ascii="Times New Roman" w:hAnsi="Times New Roman" w:cs="Times New Roman"/>
          <w:b/>
          <w:bCs/>
          <w:sz w:val="18"/>
          <w:szCs w:val="18"/>
        </w:rPr>
        <w:t>Din Psikolojisi</w:t>
      </w:r>
      <w:r w:rsidRPr="008853F6">
        <w:rPr>
          <w:rFonts w:ascii="Times New Roman" w:hAnsi="Times New Roman" w:cs="Times New Roman"/>
          <w:sz w:val="18"/>
          <w:szCs w:val="18"/>
        </w:rPr>
        <w:t>, 6.</w:t>
      </w:r>
      <w:r>
        <w:rPr>
          <w:rFonts w:ascii="Times New Roman" w:hAnsi="Times New Roman" w:cs="Times New Roman"/>
          <w:sz w:val="18"/>
          <w:szCs w:val="18"/>
        </w:rPr>
        <w:t xml:space="preserve"> </w:t>
      </w:r>
      <w:r w:rsidRPr="008853F6">
        <w:rPr>
          <w:rFonts w:ascii="Times New Roman" w:hAnsi="Times New Roman" w:cs="Times New Roman"/>
          <w:sz w:val="18"/>
          <w:szCs w:val="18"/>
        </w:rPr>
        <w:t>Baskı, Çamlıca Yayınları, 2011,</w:t>
      </w:r>
      <w:r>
        <w:rPr>
          <w:rFonts w:ascii="Times New Roman" w:hAnsi="Times New Roman" w:cs="Times New Roman"/>
          <w:sz w:val="18"/>
          <w:szCs w:val="18"/>
        </w:rPr>
        <w:t xml:space="preserve"> </w:t>
      </w:r>
      <w:r w:rsidRPr="008853F6">
        <w:rPr>
          <w:rFonts w:ascii="Times New Roman" w:hAnsi="Times New Roman" w:cs="Times New Roman"/>
          <w:sz w:val="18"/>
          <w:szCs w:val="18"/>
        </w:rPr>
        <w:t>s</w:t>
      </w:r>
      <w:r>
        <w:rPr>
          <w:rFonts w:ascii="Times New Roman" w:hAnsi="Times New Roman" w:cs="Times New Roman"/>
          <w:sz w:val="18"/>
          <w:szCs w:val="18"/>
        </w:rPr>
        <w:t xml:space="preserve">. </w:t>
      </w:r>
      <w:r w:rsidRPr="008853F6">
        <w:rPr>
          <w:rFonts w:ascii="Times New Roman" w:hAnsi="Times New Roman" w:cs="Times New Roman"/>
          <w:sz w:val="18"/>
          <w:szCs w:val="18"/>
        </w:rPr>
        <w:t>44.</w:t>
      </w:r>
    </w:p>
  </w:footnote>
  <w:footnote w:id="356">
    <w:p w:rsidR="007B21AC" w:rsidRPr="00514438" w:rsidRDefault="007B21AC">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color w:val="000000" w:themeColor="text1"/>
          <w:sz w:val="18"/>
          <w:szCs w:val="18"/>
        </w:rPr>
        <w:t xml:space="preserve"> Ahmet Sait K</w:t>
      </w:r>
      <w:r>
        <w:rPr>
          <w:rFonts w:ascii="Times New Roman" w:hAnsi="Times New Roman" w:cs="Times New Roman"/>
          <w:color w:val="000000" w:themeColor="text1"/>
          <w:sz w:val="18"/>
          <w:szCs w:val="18"/>
        </w:rPr>
        <w:t xml:space="preserve">lavuz, </w:t>
      </w:r>
      <w:r w:rsidRPr="00514438">
        <w:rPr>
          <w:rFonts w:ascii="Times New Roman" w:hAnsi="Times New Roman" w:cs="Times New Roman"/>
          <w:b/>
          <w:bCs/>
          <w:color w:val="000000" w:themeColor="text1"/>
          <w:sz w:val="18"/>
          <w:szCs w:val="18"/>
        </w:rPr>
        <w:t>İlmihal</w:t>
      </w:r>
      <w:r w:rsidRPr="00514438">
        <w:rPr>
          <w:rFonts w:ascii="Times New Roman" w:hAnsi="Times New Roman" w:cs="Times New Roman"/>
          <w:color w:val="000000" w:themeColor="text1"/>
          <w:sz w:val="18"/>
          <w:szCs w:val="18"/>
        </w:rPr>
        <w:t>, 17.</w:t>
      </w:r>
      <w:r>
        <w:rPr>
          <w:rFonts w:ascii="Times New Roman" w:hAnsi="Times New Roman" w:cs="Times New Roman"/>
          <w:color w:val="000000" w:themeColor="text1"/>
          <w:sz w:val="18"/>
          <w:szCs w:val="18"/>
        </w:rPr>
        <w:t xml:space="preserve">  </w:t>
      </w:r>
      <w:r w:rsidRPr="00514438">
        <w:rPr>
          <w:rFonts w:ascii="Times New Roman" w:hAnsi="Times New Roman" w:cs="Times New Roman"/>
          <w:color w:val="000000" w:themeColor="text1"/>
          <w:sz w:val="18"/>
          <w:szCs w:val="18"/>
        </w:rPr>
        <w:t>Ba</w:t>
      </w:r>
      <w:r>
        <w:rPr>
          <w:rFonts w:ascii="Times New Roman" w:hAnsi="Times New Roman" w:cs="Times New Roman"/>
          <w:color w:val="000000" w:themeColor="text1"/>
          <w:sz w:val="18"/>
          <w:szCs w:val="18"/>
        </w:rPr>
        <w:t>skı, TDV</w:t>
      </w:r>
      <w:r w:rsidRPr="00514438">
        <w:rPr>
          <w:rFonts w:ascii="Times New Roman" w:hAnsi="Times New Roman" w:cs="Times New Roman"/>
          <w:color w:val="000000" w:themeColor="text1"/>
          <w:sz w:val="18"/>
          <w:szCs w:val="18"/>
        </w:rPr>
        <w:t>Y. , Cilt.</w:t>
      </w:r>
      <w:r>
        <w:rPr>
          <w:rFonts w:ascii="Times New Roman" w:hAnsi="Times New Roman" w:cs="Times New Roman"/>
          <w:color w:val="000000" w:themeColor="text1"/>
          <w:sz w:val="18"/>
          <w:szCs w:val="18"/>
        </w:rPr>
        <w:t xml:space="preserve"> </w:t>
      </w:r>
      <w:r w:rsidRPr="00514438">
        <w:rPr>
          <w:rFonts w:ascii="Times New Roman" w:hAnsi="Times New Roman" w:cs="Times New Roman"/>
          <w:color w:val="000000" w:themeColor="text1"/>
          <w:sz w:val="18"/>
          <w:szCs w:val="18"/>
        </w:rPr>
        <w:t xml:space="preserve">1, </w:t>
      </w:r>
      <w:r>
        <w:rPr>
          <w:rFonts w:ascii="Times New Roman" w:hAnsi="Times New Roman" w:cs="Times New Roman"/>
          <w:color w:val="000000" w:themeColor="text1"/>
          <w:sz w:val="18"/>
          <w:szCs w:val="18"/>
        </w:rPr>
        <w:t xml:space="preserve">2011, </w:t>
      </w:r>
      <w:r w:rsidRPr="00514438">
        <w:rPr>
          <w:rFonts w:ascii="Times New Roman" w:hAnsi="Times New Roman" w:cs="Times New Roman"/>
          <w:color w:val="000000" w:themeColor="text1"/>
          <w:sz w:val="18"/>
          <w:szCs w:val="18"/>
        </w:rPr>
        <w:t>s.</w:t>
      </w:r>
      <w:r>
        <w:rPr>
          <w:rFonts w:ascii="Times New Roman" w:hAnsi="Times New Roman" w:cs="Times New Roman"/>
          <w:color w:val="000000" w:themeColor="text1"/>
          <w:sz w:val="18"/>
          <w:szCs w:val="18"/>
        </w:rPr>
        <w:t xml:space="preserve"> </w:t>
      </w:r>
      <w:r w:rsidRPr="00514438">
        <w:rPr>
          <w:rFonts w:ascii="Times New Roman" w:hAnsi="Times New Roman" w:cs="Times New Roman"/>
          <w:color w:val="000000" w:themeColor="text1"/>
          <w:sz w:val="18"/>
          <w:szCs w:val="18"/>
        </w:rPr>
        <w:t>95.</w:t>
      </w:r>
    </w:p>
  </w:footnote>
  <w:footnote w:id="357">
    <w:p w:rsidR="007B21AC" w:rsidRPr="00514438" w:rsidRDefault="007B21AC" w:rsidP="00506824">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Yazır, a.g.e. , Cilt.</w:t>
      </w:r>
      <w:r>
        <w:rPr>
          <w:rFonts w:ascii="Times New Roman" w:hAnsi="Times New Roman" w:cs="Times New Roman"/>
          <w:sz w:val="18"/>
          <w:szCs w:val="18"/>
        </w:rPr>
        <w:t xml:space="preserve"> 8</w:t>
      </w:r>
      <w:r w:rsidRPr="00514438">
        <w:rPr>
          <w:rFonts w:ascii="Times New Roman" w:hAnsi="Times New Roman" w:cs="Times New Roman"/>
          <w:sz w:val="18"/>
          <w:szCs w:val="18"/>
        </w:rPr>
        <w:t>, s.</w:t>
      </w:r>
      <w:r>
        <w:rPr>
          <w:rFonts w:ascii="Times New Roman" w:hAnsi="Times New Roman" w:cs="Times New Roman"/>
          <w:sz w:val="18"/>
          <w:szCs w:val="18"/>
        </w:rPr>
        <w:t xml:space="preserve"> 5860</w:t>
      </w:r>
      <w:r w:rsidRPr="00514438">
        <w:rPr>
          <w:rFonts w:ascii="Times New Roman" w:hAnsi="Times New Roman" w:cs="Times New Roman"/>
          <w:sz w:val="18"/>
          <w:szCs w:val="18"/>
        </w:rPr>
        <w:t>.</w:t>
      </w:r>
    </w:p>
  </w:footnote>
  <w:footnote w:id="358">
    <w:p w:rsidR="007B21AC" w:rsidRPr="00514438" w:rsidRDefault="007B21AC" w:rsidP="00504CA7">
      <w:pPr>
        <w:pStyle w:val="AralkYok"/>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Pr>
          <w:rFonts w:ascii="Times New Roman" w:hAnsi="Times New Roman" w:cs="Times New Roman"/>
          <w:sz w:val="18"/>
          <w:szCs w:val="18"/>
        </w:rPr>
        <w:t xml:space="preserve"> İbn Kesîr, a.g.e. , Cilt. </w:t>
      </w:r>
      <w:r w:rsidRPr="00514438">
        <w:rPr>
          <w:rFonts w:ascii="Times New Roman" w:hAnsi="Times New Roman" w:cs="Times New Roman"/>
          <w:sz w:val="18"/>
          <w:szCs w:val="18"/>
        </w:rPr>
        <w:t>15, s.</w:t>
      </w:r>
      <w:r>
        <w:rPr>
          <w:rFonts w:ascii="Times New Roman" w:hAnsi="Times New Roman" w:cs="Times New Roman"/>
          <w:sz w:val="18"/>
          <w:szCs w:val="18"/>
        </w:rPr>
        <w:t xml:space="preserve"> 8473; </w:t>
      </w:r>
      <w:r w:rsidRPr="00514438">
        <w:rPr>
          <w:rFonts w:ascii="Times New Roman" w:hAnsi="Times New Roman" w:cs="Times New Roman"/>
          <w:sz w:val="18"/>
          <w:szCs w:val="18"/>
        </w:rPr>
        <w:t>B</w:t>
      </w:r>
      <w:r>
        <w:rPr>
          <w:rFonts w:ascii="Times New Roman" w:hAnsi="Times New Roman" w:cs="Times New Roman"/>
          <w:sz w:val="18"/>
          <w:szCs w:val="18"/>
        </w:rPr>
        <w:t>ursevî, a.g.e. , Cilt. 10, s. 56; Arslan, a.g.e. , Cilt. 16, s. 29.</w:t>
      </w:r>
    </w:p>
  </w:footnote>
  <w:footnote w:id="359">
    <w:p w:rsidR="007B21AC" w:rsidRPr="00514438" w:rsidRDefault="007B21AC" w:rsidP="003C5728">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İbn Kesîr, a.g.e. , Cilt</w:t>
      </w:r>
      <w:r>
        <w:rPr>
          <w:rFonts w:ascii="Times New Roman" w:hAnsi="Times New Roman" w:cs="Times New Roman"/>
          <w:sz w:val="18"/>
          <w:szCs w:val="18"/>
        </w:rPr>
        <w:t xml:space="preserve">. </w:t>
      </w:r>
      <w:r w:rsidRPr="00514438">
        <w:rPr>
          <w:rFonts w:ascii="Times New Roman" w:hAnsi="Times New Roman" w:cs="Times New Roman"/>
          <w:sz w:val="18"/>
          <w:szCs w:val="18"/>
        </w:rPr>
        <w:t>15, s.</w:t>
      </w:r>
      <w:r>
        <w:rPr>
          <w:rFonts w:ascii="Times New Roman" w:hAnsi="Times New Roman" w:cs="Times New Roman"/>
          <w:sz w:val="18"/>
          <w:szCs w:val="18"/>
        </w:rPr>
        <w:t xml:space="preserve"> </w:t>
      </w:r>
      <w:r w:rsidRPr="00514438">
        <w:rPr>
          <w:rFonts w:ascii="Times New Roman" w:hAnsi="Times New Roman" w:cs="Times New Roman"/>
          <w:sz w:val="18"/>
          <w:szCs w:val="18"/>
        </w:rPr>
        <w:t>8473.</w:t>
      </w:r>
    </w:p>
  </w:footnote>
  <w:footnote w:id="360">
    <w:p w:rsidR="007B21AC" w:rsidRPr="00514438" w:rsidRDefault="007B21AC" w:rsidP="00DC61F3">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Pr>
          <w:rFonts w:ascii="Times New Roman" w:hAnsi="Times New Roman" w:cs="Times New Roman"/>
          <w:sz w:val="18"/>
          <w:szCs w:val="18"/>
        </w:rPr>
        <w:t xml:space="preserve"> Yazır, a.g.e. , Cilt. 8</w:t>
      </w:r>
      <w:r w:rsidRPr="00514438">
        <w:rPr>
          <w:rFonts w:ascii="Times New Roman" w:hAnsi="Times New Roman" w:cs="Times New Roman"/>
          <w:sz w:val="18"/>
          <w:szCs w:val="18"/>
        </w:rPr>
        <w:t>, s.</w:t>
      </w:r>
      <w:r>
        <w:rPr>
          <w:rFonts w:ascii="Times New Roman" w:hAnsi="Times New Roman" w:cs="Times New Roman"/>
          <w:sz w:val="18"/>
          <w:szCs w:val="18"/>
        </w:rPr>
        <w:t xml:space="preserve"> 5860</w:t>
      </w:r>
      <w:r w:rsidRPr="00514438">
        <w:rPr>
          <w:rFonts w:ascii="Times New Roman" w:hAnsi="Times New Roman" w:cs="Times New Roman"/>
          <w:sz w:val="18"/>
          <w:szCs w:val="18"/>
        </w:rPr>
        <w:t>.</w:t>
      </w:r>
    </w:p>
  </w:footnote>
  <w:footnote w:id="361">
    <w:p w:rsidR="007B21AC" w:rsidRPr="00514438" w:rsidRDefault="007B21AC" w:rsidP="00FB4683">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Pr>
          <w:rFonts w:ascii="Times New Roman" w:hAnsi="Times New Roman" w:cs="Times New Roman"/>
          <w:sz w:val="18"/>
          <w:szCs w:val="18"/>
        </w:rPr>
        <w:t xml:space="preserve"> Râzî</w:t>
      </w:r>
      <w:r w:rsidRPr="00514438">
        <w:rPr>
          <w:rFonts w:ascii="Times New Roman" w:hAnsi="Times New Roman" w:cs="Times New Roman"/>
          <w:sz w:val="18"/>
          <w:szCs w:val="18"/>
        </w:rPr>
        <w:t>, a.g.e. , Cilt</w:t>
      </w:r>
      <w:r>
        <w:rPr>
          <w:rFonts w:ascii="Times New Roman" w:hAnsi="Times New Roman" w:cs="Times New Roman"/>
          <w:sz w:val="18"/>
          <w:szCs w:val="18"/>
        </w:rPr>
        <w:t>.</w:t>
      </w:r>
      <w:r w:rsidRPr="00514438">
        <w:rPr>
          <w:rFonts w:ascii="Times New Roman" w:hAnsi="Times New Roman" w:cs="Times New Roman"/>
          <w:sz w:val="18"/>
          <w:szCs w:val="18"/>
        </w:rPr>
        <w:t xml:space="preserve"> 23, s.</w:t>
      </w:r>
      <w:r>
        <w:rPr>
          <w:rFonts w:ascii="Times New Roman" w:hAnsi="Times New Roman" w:cs="Times New Roman"/>
          <w:sz w:val="18"/>
          <w:szCs w:val="18"/>
        </w:rPr>
        <w:t xml:space="preserve"> </w:t>
      </w:r>
      <w:r w:rsidRPr="00514438">
        <w:rPr>
          <w:rFonts w:ascii="Times New Roman" w:hAnsi="Times New Roman" w:cs="Times New Roman"/>
          <w:sz w:val="18"/>
          <w:szCs w:val="18"/>
        </w:rPr>
        <w:t>171.</w:t>
      </w:r>
    </w:p>
  </w:footnote>
  <w:footnote w:id="362">
    <w:p w:rsidR="007B21AC" w:rsidRPr="00514438" w:rsidRDefault="007B21AC" w:rsidP="00FB4683">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Pr>
          <w:rFonts w:ascii="Times New Roman" w:hAnsi="Times New Roman" w:cs="Times New Roman"/>
          <w:sz w:val="18"/>
          <w:szCs w:val="18"/>
        </w:rPr>
        <w:t xml:space="preserve"> Havvâ</w:t>
      </w:r>
      <w:r w:rsidRPr="00514438">
        <w:rPr>
          <w:rFonts w:ascii="Times New Roman" w:hAnsi="Times New Roman" w:cs="Times New Roman"/>
          <w:sz w:val="18"/>
          <w:szCs w:val="18"/>
        </w:rPr>
        <w:t>, a.g.e. , Cilt.</w:t>
      </w:r>
      <w:r>
        <w:rPr>
          <w:rFonts w:ascii="Times New Roman" w:hAnsi="Times New Roman" w:cs="Times New Roman"/>
          <w:sz w:val="18"/>
          <w:szCs w:val="18"/>
        </w:rPr>
        <w:t xml:space="preserve"> </w:t>
      </w:r>
      <w:r w:rsidRPr="00514438">
        <w:rPr>
          <w:rFonts w:ascii="Times New Roman" w:hAnsi="Times New Roman" w:cs="Times New Roman"/>
          <w:sz w:val="18"/>
          <w:szCs w:val="18"/>
        </w:rPr>
        <w:t>16, s.</w:t>
      </w:r>
      <w:r>
        <w:rPr>
          <w:rFonts w:ascii="Times New Roman" w:hAnsi="Times New Roman" w:cs="Times New Roman"/>
          <w:sz w:val="18"/>
          <w:szCs w:val="18"/>
        </w:rPr>
        <w:t xml:space="preserve"> </w:t>
      </w:r>
      <w:r w:rsidRPr="00514438">
        <w:rPr>
          <w:rFonts w:ascii="Times New Roman" w:hAnsi="Times New Roman" w:cs="Times New Roman"/>
          <w:sz w:val="18"/>
          <w:szCs w:val="18"/>
        </w:rPr>
        <w:t>221.</w:t>
      </w:r>
    </w:p>
  </w:footnote>
  <w:footnote w:id="363">
    <w:p w:rsidR="007B21AC" w:rsidRPr="00514438" w:rsidRDefault="007B21AC" w:rsidP="00DE282A">
      <w:pPr>
        <w:pStyle w:val="AralkYok"/>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Ebü’l-Ferec, a.g.e. , Cilt.</w:t>
      </w:r>
      <w:r>
        <w:rPr>
          <w:rFonts w:ascii="Times New Roman" w:hAnsi="Times New Roman" w:cs="Times New Roman"/>
          <w:sz w:val="18"/>
          <w:szCs w:val="18"/>
        </w:rPr>
        <w:t xml:space="preserve"> </w:t>
      </w:r>
      <w:r w:rsidRPr="00514438">
        <w:rPr>
          <w:rFonts w:ascii="Times New Roman" w:hAnsi="Times New Roman" w:cs="Times New Roman"/>
          <w:sz w:val="18"/>
          <w:szCs w:val="18"/>
        </w:rPr>
        <w:t>6, s.</w:t>
      </w:r>
      <w:r>
        <w:rPr>
          <w:rFonts w:ascii="Times New Roman" w:hAnsi="Times New Roman" w:cs="Times New Roman"/>
          <w:sz w:val="18"/>
          <w:szCs w:val="18"/>
        </w:rPr>
        <w:t xml:space="preserve"> </w:t>
      </w:r>
      <w:r w:rsidRPr="00514438">
        <w:rPr>
          <w:rFonts w:ascii="Times New Roman" w:hAnsi="Times New Roman" w:cs="Times New Roman"/>
          <w:sz w:val="18"/>
          <w:szCs w:val="18"/>
        </w:rPr>
        <w:t>469.</w:t>
      </w:r>
    </w:p>
  </w:footnote>
  <w:footnote w:id="364">
    <w:p w:rsidR="007B21AC" w:rsidRPr="00514438" w:rsidRDefault="007B21AC" w:rsidP="005D6154">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Bursevî, a.g.e. , Cilt.</w:t>
      </w:r>
      <w:r>
        <w:rPr>
          <w:rFonts w:ascii="Times New Roman" w:hAnsi="Times New Roman" w:cs="Times New Roman"/>
          <w:sz w:val="18"/>
          <w:szCs w:val="18"/>
        </w:rPr>
        <w:t xml:space="preserve"> </w:t>
      </w:r>
      <w:r w:rsidRPr="00514438">
        <w:rPr>
          <w:rFonts w:ascii="Times New Roman" w:hAnsi="Times New Roman" w:cs="Times New Roman"/>
          <w:sz w:val="18"/>
          <w:szCs w:val="18"/>
        </w:rPr>
        <w:t>10, s.</w:t>
      </w:r>
      <w:r>
        <w:rPr>
          <w:rFonts w:ascii="Times New Roman" w:hAnsi="Times New Roman" w:cs="Times New Roman"/>
          <w:sz w:val="18"/>
          <w:szCs w:val="18"/>
        </w:rPr>
        <w:t xml:space="preserve"> </w:t>
      </w:r>
      <w:r w:rsidRPr="00514438">
        <w:rPr>
          <w:rFonts w:ascii="Times New Roman" w:hAnsi="Times New Roman" w:cs="Times New Roman"/>
          <w:sz w:val="18"/>
          <w:szCs w:val="18"/>
        </w:rPr>
        <w:t>56</w:t>
      </w:r>
      <w:r>
        <w:rPr>
          <w:rFonts w:ascii="Times New Roman" w:hAnsi="Times New Roman" w:cs="Times New Roman"/>
          <w:sz w:val="18"/>
          <w:szCs w:val="18"/>
        </w:rPr>
        <w:t>-57.</w:t>
      </w:r>
    </w:p>
  </w:footnote>
  <w:footnote w:id="365">
    <w:p w:rsidR="007B21AC" w:rsidRPr="00514438" w:rsidRDefault="007B21AC" w:rsidP="005D6154">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Ebü’l-Ferec, a.g.e. , Cilt.</w:t>
      </w:r>
      <w:r>
        <w:rPr>
          <w:rFonts w:ascii="Times New Roman" w:hAnsi="Times New Roman" w:cs="Times New Roman"/>
          <w:sz w:val="18"/>
          <w:szCs w:val="18"/>
        </w:rPr>
        <w:t xml:space="preserve"> </w:t>
      </w:r>
      <w:r w:rsidRPr="00514438">
        <w:rPr>
          <w:rFonts w:ascii="Times New Roman" w:hAnsi="Times New Roman" w:cs="Times New Roman"/>
          <w:sz w:val="18"/>
          <w:szCs w:val="18"/>
        </w:rPr>
        <w:t>6, s.</w:t>
      </w:r>
      <w:r>
        <w:rPr>
          <w:rFonts w:ascii="Times New Roman" w:hAnsi="Times New Roman" w:cs="Times New Roman"/>
          <w:sz w:val="18"/>
          <w:szCs w:val="18"/>
        </w:rPr>
        <w:t xml:space="preserve"> </w:t>
      </w:r>
      <w:r w:rsidRPr="00514438">
        <w:rPr>
          <w:rFonts w:ascii="Times New Roman" w:hAnsi="Times New Roman" w:cs="Times New Roman"/>
          <w:sz w:val="18"/>
          <w:szCs w:val="18"/>
        </w:rPr>
        <w:t>469.</w:t>
      </w:r>
    </w:p>
  </w:footnote>
  <w:footnote w:id="366">
    <w:p w:rsidR="007B21AC" w:rsidRPr="00514438" w:rsidRDefault="007B21AC" w:rsidP="0037098B">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Ateş, </w:t>
      </w:r>
      <w:r>
        <w:rPr>
          <w:rFonts w:ascii="Times New Roman" w:hAnsi="Times New Roman" w:cs="Times New Roman"/>
          <w:b/>
          <w:sz w:val="18"/>
          <w:szCs w:val="18"/>
        </w:rPr>
        <w:t xml:space="preserve">Yüce Kur’anın Çağdaş Tefsiri, </w:t>
      </w:r>
      <w:r w:rsidRPr="00514438">
        <w:rPr>
          <w:rFonts w:ascii="Times New Roman" w:hAnsi="Times New Roman" w:cs="Times New Roman"/>
          <w:sz w:val="18"/>
          <w:szCs w:val="18"/>
        </w:rPr>
        <w:t>Cilt.</w:t>
      </w:r>
      <w:r>
        <w:rPr>
          <w:rFonts w:ascii="Times New Roman" w:hAnsi="Times New Roman" w:cs="Times New Roman"/>
          <w:sz w:val="18"/>
          <w:szCs w:val="18"/>
        </w:rPr>
        <w:t xml:space="preserve"> </w:t>
      </w:r>
      <w:r w:rsidRPr="00514438">
        <w:rPr>
          <w:rFonts w:ascii="Times New Roman" w:hAnsi="Times New Roman" w:cs="Times New Roman"/>
          <w:sz w:val="18"/>
          <w:szCs w:val="18"/>
        </w:rPr>
        <w:t>10, s.</w:t>
      </w:r>
      <w:r>
        <w:rPr>
          <w:rFonts w:ascii="Times New Roman" w:hAnsi="Times New Roman" w:cs="Times New Roman"/>
          <w:sz w:val="18"/>
          <w:szCs w:val="18"/>
        </w:rPr>
        <w:t xml:space="preserve"> </w:t>
      </w:r>
      <w:r w:rsidRPr="00514438">
        <w:rPr>
          <w:rFonts w:ascii="Times New Roman" w:hAnsi="Times New Roman" w:cs="Times New Roman"/>
          <w:sz w:val="18"/>
          <w:szCs w:val="18"/>
        </w:rPr>
        <w:t>493.</w:t>
      </w:r>
    </w:p>
  </w:footnote>
  <w:footnote w:id="367">
    <w:p w:rsidR="007B21AC" w:rsidRPr="00514438" w:rsidRDefault="007B21AC" w:rsidP="00493F7E">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Pr>
          <w:rFonts w:ascii="Times New Roman" w:hAnsi="Times New Roman" w:cs="Times New Roman"/>
          <w:sz w:val="18"/>
          <w:szCs w:val="18"/>
        </w:rPr>
        <w:t xml:space="preserve"> Râzî</w:t>
      </w:r>
      <w:r w:rsidRPr="00514438">
        <w:rPr>
          <w:rFonts w:ascii="Times New Roman" w:hAnsi="Times New Roman" w:cs="Times New Roman"/>
          <w:sz w:val="18"/>
          <w:szCs w:val="18"/>
        </w:rPr>
        <w:t>, a.g.e. , Cilt.</w:t>
      </w:r>
      <w:r>
        <w:rPr>
          <w:rFonts w:ascii="Times New Roman" w:hAnsi="Times New Roman" w:cs="Times New Roman"/>
          <w:sz w:val="18"/>
          <w:szCs w:val="18"/>
        </w:rPr>
        <w:t xml:space="preserve"> </w:t>
      </w:r>
      <w:r w:rsidRPr="00514438">
        <w:rPr>
          <w:rFonts w:ascii="Times New Roman" w:hAnsi="Times New Roman" w:cs="Times New Roman"/>
          <w:sz w:val="18"/>
          <w:szCs w:val="18"/>
        </w:rPr>
        <w:t>23, s.</w:t>
      </w:r>
      <w:r>
        <w:rPr>
          <w:rFonts w:ascii="Times New Roman" w:hAnsi="Times New Roman" w:cs="Times New Roman"/>
          <w:sz w:val="18"/>
          <w:szCs w:val="18"/>
        </w:rPr>
        <w:t xml:space="preserve"> </w:t>
      </w:r>
      <w:r w:rsidRPr="00514438">
        <w:rPr>
          <w:rFonts w:ascii="Times New Roman" w:hAnsi="Times New Roman" w:cs="Times New Roman"/>
          <w:sz w:val="18"/>
          <w:szCs w:val="18"/>
        </w:rPr>
        <w:t>172.</w:t>
      </w:r>
    </w:p>
  </w:footnote>
  <w:footnote w:id="368">
    <w:p w:rsidR="007B21AC" w:rsidRPr="00514438" w:rsidRDefault="007B21AC" w:rsidP="00B85374">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Pr>
          <w:rFonts w:ascii="Times New Roman" w:hAnsi="Times New Roman" w:cs="Times New Roman"/>
          <w:sz w:val="18"/>
          <w:szCs w:val="18"/>
        </w:rPr>
        <w:t xml:space="preserve"> Mahzumî, </w:t>
      </w:r>
      <w:r w:rsidRPr="00514438">
        <w:rPr>
          <w:rFonts w:ascii="Times New Roman" w:hAnsi="Times New Roman" w:cs="Times New Roman"/>
          <w:b/>
          <w:bCs/>
          <w:sz w:val="18"/>
          <w:szCs w:val="18"/>
        </w:rPr>
        <w:t>Mücahit Tefsiri</w:t>
      </w:r>
      <w:r>
        <w:rPr>
          <w:rFonts w:ascii="Times New Roman" w:hAnsi="Times New Roman" w:cs="Times New Roman"/>
          <w:sz w:val="18"/>
          <w:szCs w:val="18"/>
        </w:rPr>
        <w:t>, Thk: Muhammed Abdüsselam E</w:t>
      </w:r>
      <w:r w:rsidRPr="00514438">
        <w:rPr>
          <w:rFonts w:ascii="Times New Roman" w:hAnsi="Times New Roman" w:cs="Times New Roman"/>
          <w:sz w:val="18"/>
          <w:szCs w:val="18"/>
        </w:rPr>
        <w:t>bu’n-Nil, Darü’l-Fikri’l-İslamil-Hedise,</w:t>
      </w:r>
      <w:r>
        <w:rPr>
          <w:rFonts w:ascii="Times New Roman" w:hAnsi="Times New Roman" w:cs="Times New Roman"/>
          <w:sz w:val="18"/>
          <w:szCs w:val="18"/>
        </w:rPr>
        <w:t xml:space="preserve"> 1989,</w:t>
      </w:r>
      <w:r w:rsidRPr="00514438">
        <w:rPr>
          <w:rFonts w:ascii="Times New Roman" w:hAnsi="Times New Roman" w:cs="Times New Roman"/>
          <w:sz w:val="18"/>
          <w:szCs w:val="18"/>
        </w:rPr>
        <w:t xml:space="preserve"> s.</w:t>
      </w:r>
      <w:r>
        <w:rPr>
          <w:rFonts w:ascii="Times New Roman" w:hAnsi="Times New Roman" w:cs="Times New Roman"/>
          <w:sz w:val="18"/>
          <w:szCs w:val="18"/>
        </w:rPr>
        <w:t xml:space="preserve"> </w:t>
      </w:r>
      <w:r w:rsidRPr="00514438">
        <w:rPr>
          <w:rFonts w:ascii="Times New Roman" w:hAnsi="Times New Roman" w:cs="Times New Roman"/>
          <w:sz w:val="18"/>
          <w:szCs w:val="18"/>
        </w:rPr>
        <w:t>733.</w:t>
      </w:r>
    </w:p>
  </w:footnote>
  <w:footnote w:id="369">
    <w:p w:rsidR="007B21AC" w:rsidRPr="00514438" w:rsidRDefault="007B21AC" w:rsidP="009C3754">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Pr>
          <w:rFonts w:ascii="Times New Roman" w:hAnsi="Times New Roman" w:cs="Times New Roman"/>
          <w:sz w:val="18"/>
          <w:szCs w:val="18"/>
        </w:rPr>
        <w:t xml:space="preserve"> Râzî</w:t>
      </w:r>
      <w:r w:rsidRPr="00514438">
        <w:rPr>
          <w:rFonts w:ascii="Times New Roman" w:hAnsi="Times New Roman" w:cs="Times New Roman"/>
          <w:sz w:val="18"/>
          <w:szCs w:val="18"/>
        </w:rPr>
        <w:t>, a.g.e. , Cilt</w:t>
      </w:r>
      <w:r>
        <w:rPr>
          <w:rFonts w:ascii="Times New Roman" w:hAnsi="Times New Roman" w:cs="Times New Roman"/>
          <w:sz w:val="18"/>
          <w:szCs w:val="18"/>
        </w:rPr>
        <w:t>.</w:t>
      </w:r>
      <w:r w:rsidRPr="00514438">
        <w:rPr>
          <w:rFonts w:ascii="Times New Roman" w:hAnsi="Times New Roman" w:cs="Times New Roman"/>
          <w:sz w:val="18"/>
          <w:szCs w:val="18"/>
        </w:rPr>
        <w:t xml:space="preserve"> 23, s.</w:t>
      </w:r>
      <w:r>
        <w:rPr>
          <w:rFonts w:ascii="Times New Roman" w:hAnsi="Times New Roman" w:cs="Times New Roman"/>
          <w:sz w:val="18"/>
          <w:szCs w:val="18"/>
        </w:rPr>
        <w:t xml:space="preserve"> </w:t>
      </w:r>
      <w:r w:rsidRPr="00514438">
        <w:rPr>
          <w:rFonts w:ascii="Times New Roman" w:hAnsi="Times New Roman" w:cs="Times New Roman"/>
          <w:sz w:val="18"/>
          <w:szCs w:val="18"/>
        </w:rPr>
        <w:t>171.</w:t>
      </w:r>
    </w:p>
  </w:footnote>
  <w:footnote w:id="370">
    <w:p w:rsidR="007B21AC" w:rsidRPr="00514438" w:rsidRDefault="007B21AC" w:rsidP="009C3754">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Pr>
          <w:rFonts w:ascii="Times New Roman" w:hAnsi="Times New Roman" w:cs="Times New Roman"/>
          <w:sz w:val="18"/>
          <w:szCs w:val="18"/>
        </w:rPr>
        <w:t xml:space="preserve"> Râzî</w:t>
      </w:r>
      <w:r w:rsidRPr="00514438">
        <w:rPr>
          <w:rFonts w:ascii="Times New Roman" w:hAnsi="Times New Roman" w:cs="Times New Roman"/>
          <w:sz w:val="18"/>
          <w:szCs w:val="18"/>
        </w:rPr>
        <w:t>, a.g.e. , Cilt</w:t>
      </w:r>
      <w:r>
        <w:rPr>
          <w:rFonts w:ascii="Times New Roman" w:hAnsi="Times New Roman" w:cs="Times New Roman"/>
          <w:sz w:val="18"/>
          <w:szCs w:val="18"/>
        </w:rPr>
        <w:t>.</w:t>
      </w:r>
      <w:r w:rsidRPr="00514438">
        <w:rPr>
          <w:rFonts w:ascii="Times New Roman" w:hAnsi="Times New Roman" w:cs="Times New Roman"/>
          <w:sz w:val="18"/>
          <w:szCs w:val="18"/>
        </w:rPr>
        <w:t xml:space="preserve"> 23, s.</w:t>
      </w:r>
      <w:r>
        <w:rPr>
          <w:rFonts w:ascii="Times New Roman" w:hAnsi="Times New Roman" w:cs="Times New Roman"/>
          <w:sz w:val="18"/>
          <w:szCs w:val="18"/>
        </w:rPr>
        <w:t xml:space="preserve"> </w:t>
      </w:r>
      <w:r w:rsidRPr="00514438">
        <w:rPr>
          <w:rFonts w:ascii="Times New Roman" w:hAnsi="Times New Roman" w:cs="Times New Roman"/>
          <w:sz w:val="18"/>
          <w:szCs w:val="18"/>
        </w:rPr>
        <w:t>171.</w:t>
      </w:r>
    </w:p>
  </w:footnote>
  <w:footnote w:id="371">
    <w:p w:rsidR="007B21AC" w:rsidRPr="00514438" w:rsidRDefault="007B21AC" w:rsidP="009C3754">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Pr>
          <w:rFonts w:ascii="Times New Roman" w:hAnsi="Times New Roman" w:cs="Times New Roman"/>
          <w:sz w:val="18"/>
          <w:szCs w:val="18"/>
        </w:rPr>
        <w:t xml:space="preserve"> Râzî</w:t>
      </w:r>
      <w:r w:rsidRPr="00514438">
        <w:rPr>
          <w:rFonts w:ascii="Times New Roman" w:hAnsi="Times New Roman" w:cs="Times New Roman"/>
          <w:sz w:val="18"/>
          <w:szCs w:val="18"/>
        </w:rPr>
        <w:t>, a.g.e. , Cilt</w:t>
      </w:r>
      <w:r>
        <w:rPr>
          <w:rFonts w:ascii="Times New Roman" w:hAnsi="Times New Roman" w:cs="Times New Roman"/>
          <w:sz w:val="18"/>
          <w:szCs w:val="18"/>
        </w:rPr>
        <w:t>.</w:t>
      </w:r>
      <w:r w:rsidRPr="00514438">
        <w:rPr>
          <w:rFonts w:ascii="Times New Roman" w:hAnsi="Times New Roman" w:cs="Times New Roman"/>
          <w:sz w:val="18"/>
          <w:szCs w:val="18"/>
        </w:rPr>
        <w:t xml:space="preserve"> 23, s.</w:t>
      </w:r>
      <w:r>
        <w:rPr>
          <w:rFonts w:ascii="Times New Roman" w:hAnsi="Times New Roman" w:cs="Times New Roman"/>
          <w:sz w:val="18"/>
          <w:szCs w:val="18"/>
        </w:rPr>
        <w:t xml:space="preserve"> </w:t>
      </w:r>
      <w:r w:rsidRPr="00514438">
        <w:rPr>
          <w:rFonts w:ascii="Times New Roman" w:hAnsi="Times New Roman" w:cs="Times New Roman"/>
          <w:sz w:val="18"/>
          <w:szCs w:val="18"/>
        </w:rPr>
        <w:t>172.</w:t>
      </w:r>
    </w:p>
  </w:footnote>
  <w:footnote w:id="372">
    <w:p w:rsidR="007B21AC" w:rsidRPr="00514438" w:rsidRDefault="007B21AC" w:rsidP="00570E02">
      <w:pPr>
        <w:pStyle w:val="DipnotMetni"/>
        <w:ind w:left="709" w:hanging="709"/>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İbn Kayyım, a.g.e. , Cilt.</w:t>
      </w:r>
      <w:r>
        <w:rPr>
          <w:rFonts w:ascii="Times New Roman" w:hAnsi="Times New Roman" w:cs="Times New Roman"/>
          <w:sz w:val="18"/>
          <w:szCs w:val="18"/>
        </w:rPr>
        <w:t xml:space="preserve"> </w:t>
      </w:r>
      <w:r w:rsidRPr="00514438">
        <w:rPr>
          <w:rFonts w:ascii="Times New Roman" w:hAnsi="Times New Roman" w:cs="Times New Roman"/>
          <w:sz w:val="18"/>
          <w:szCs w:val="18"/>
        </w:rPr>
        <w:t>4, s.</w:t>
      </w:r>
      <w:r>
        <w:rPr>
          <w:rFonts w:ascii="Times New Roman" w:hAnsi="Times New Roman" w:cs="Times New Roman"/>
          <w:sz w:val="18"/>
          <w:szCs w:val="18"/>
        </w:rPr>
        <w:t xml:space="preserve"> </w:t>
      </w:r>
      <w:r w:rsidRPr="00514438">
        <w:rPr>
          <w:rFonts w:ascii="Times New Roman" w:hAnsi="Times New Roman" w:cs="Times New Roman"/>
          <w:sz w:val="18"/>
          <w:szCs w:val="18"/>
        </w:rPr>
        <w:t>524.</w:t>
      </w:r>
    </w:p>
  </w:footnote>
  <w:footnote w:id="373">
    <w:p w:rsidR="007B21AC" w:rsidRPr="00514438" w:rsidRDefault="007B21AC" w:rsidP="00570E02">
      <w:pPr>
        <w:pStyle w:val="DipnotMetni"/>
        <w:ind w:left="709" w:hanging="709"/>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Bursevî, a.g.e. , Cilt.</w:t>
      </w:r>
      <w:r>
        <w:rPr>
          <w:rFonts w:ascii="Times New Roman" w:hAnsi="Times New Roman" w:cs="Times New Roman"/>
          <w:sz w:val="18"/>
          <w:szCs w:val="18"/>
        </w:rPr>
        <w:t xml:space="preserve"> </w:t>
      </w:r>
      <w:r w:rsidRPr="00514438">
        <w:rPr>
          <w:rFonts w:ascii="Times New Roman" w:hAnsi="Times New Roman" w:cs="Times New Roman"/>
          <w:sz w:val="18"/>
          <w:szCs w:val="18"/>
        </w:rPr>
        <w:t>10, s.</w:t>
      </w:r>
      <w:r>
        <w:rPr>
          <w:rFonts w:ascii="Times New Roman" w:hAnsi="Times New Roman" w:cs="Times New Roman"/>
          <w:sz w:val="18"/>
          <w:szCs w:val="18"/>
        </w:rPr>
        <w:t xml:space="preserve"> </w:t>
      </w:r>
      <w:r w:rsidRPr="00514438">
        <w:rPr>
          <w:rFonts w:ascii="Times New Roman" w:hAnsi="Times New Roman" w:cs="Times New Roman"/>
          <w:sz w:val="18"/>
          <w:szCs w:val="18"/>
        </w:rPr>
        <w:t>57.</w:t>
      </w:r>
    </w:p>
  </w:footnote>
  <w:footnote w:id="374">
    <w:p w:rsidR="007B21AC" w:rsidRPr="009D6E32" w:rsidRDefault="007B21AC" w:rsidP="00570E02">
      <w:pPr>
        <w:pStyle w:val="AralkYok"/>
        <w:ind w:left="709" w:hanging="709"/>
        <w:jc w:val="both"/>
        <w:rPr>
          <w:rFonts w:ascii="Times New Roman" w:hAnsi="Times New Roman" w:cs="Times New Roman"/>
          <w:sz w:val="18"/>
          <w:szCs w:val="18"/>
          <w:lang w:bidi="ar-EG"/>
        </w:rPr>
      </w:pPr>
      <w:r w:rsidRPr="009D6E32">
        <w:rPr>
          <w:rStyle w:val="DipnotBavurusu"/>
          <w:rFonts w:ascii="Times New Roman" w:hAnsi="Times New Roman" w:cs="Times New Roman"/>
          <w:sz w:val="18"/>
          <w:szCs w:val="18"/>
        </w:rPr>
        <w:footnoteRef/>
      </w:r>
      <w:r w:rsidRPr="009D6E32">
        <w:rPr>
          <w:rFonts w:ascii="Times New Roman" w:hAnsi="Times New Roman" w:cs="Times New Roman"/>
          <w:sz w:val="18"/>
          <w:szCs w:val="18"/>
        </w:rPr>
        <w:t xml:space="preserve"> Ebü’l-Hüseyn Müslim b. el-Haccâc b. Müslim el-Kuşeyrî: </w:t>
      </w:r>
      <w:r>
        <w:rPr>
          <w:rFonts w:ascii="Times New Roman" w:hAnsi="Times New Roman" w:cs="Times New Roman"/>
          <w:sz w:val="18"/>
          <w:szCs w:val="18"/>
        </w:rPr>
        <w:t>(ty.)</w:t>
      </w:r>
      <w:r w:rsidRPr="009D6E32">
        <w:rPr>
          <w:rFonts w:ascii="Times New Roman" w:hAnsi="Times New Roman" w:cs="Times New Roman"/>
          <w:sz w:val="18"/>
          <w:szCs w:val="18"/>
        </w:rPr>
        <w:t xml:space="preserve">, </w:t>
      </w:r>
      <w:r w:rsidRPr="009D6E32">
        <w:rPr>
          <w:rFonts w:ascii="Times New Roman" w:hAnsi="Times New Roman" w:cs="Times New Roman"/>
          <w:b/>
          <w:bCs/>
          <w:sz w:val="18"/>
          <w:szCs w:val="18"/>
        </w:rPr>
        <w:t>Sahîhi Müslim</w:t>
      </w:r>
      <w:r w:rsidRPr="009D6E32">
        <w:rPr>
          <w:rFonts w:ascii="Times New Roman" w:hAnsi="Times New Roman" w:cs="Times New Roman"/>
          <w:sz w:val="18"/>
          <w:szCs w:val="18"/>
        </w:rPr>
        <w:t xml:space="preserve">, Thk. </w:t>
      </w:r>
      <w:r w:rsidRPr="009D6E32">
        <w:rPr>
          <w:rFonts w:ascii="Times New Roman" w:hAnsi="Times New Roman" w:cs="Times New Roman"/>
          <w:sz w:val="18"/>
          <w:szCs w:val="18"/>
          <w:lang w:bidi="ar-EG"/>
        </w:rPr>
        <w:t xml:space="preserve">Muhammed Fuad Abdulbaki, Daru’l-İhyai’t-Türasi’l-Arâbi, </w:t>
      </w:r>
      <w:r w:rsidRPr="009D6E32">
        <w:rPr>
          <w:rFonts w:ascii="Times New Roman" w:hAnsi="Times New Roman" w:cs="Times New Roman"/>
          <w:sz w:val="18"/>
          <w:szCs w:val="18"/>
        </w:rPr>
        <w:t>zikir ve dua 18, hn:</w:t>
      </w:r>
      <w:r>
        <w:rPr>
          <w:rFonts w:ascii="Times New Roman" w:hAnsi="Times New Roman" w:cs="Times New Roman"/>
          <w:sz w:val="18"/>
          <w:szCs w:val="18"/>
        </w:rPr>
        <w:t xml:space="preserve"> </w:t>
      </w:r>
      <w:r w:rsidRPr="009D6E32">
        <w:rPr>
          <w:rFonts w:ascii="Times New Roman" w:hAnsi="Times New Roman" w:cs="Times New Roman"/>
          <w:sz w:val="18"/>
          <w:szCs w:val="18"/>
        </w:rPr>
        <w:t>2722.</w:t>
      </w:r>
    </w:p>
  </w:footnote>
  <w:footnote w:id="375">
    <w:p w:rsidR="007B21AC" w:rsidRPr="009D6E32" w:rsidRDefault="007B21AC" w:rsidP="00570E02">
      <w:pPr>
        <w:pStyle w:val="DipnotMetni"/>
        <w:ind w:left="709" w:hanging="709"/>
        <w:rPr>
          <w:rFonts w:ascii="Times New Roman" w:hAnsi="Times New Roman" w:cs="Times New Roman"/>
          <w:sz w:val="18"/>
          <w:szCs w:val="18"/>
        </w:rPr>
      </w:pPr>
      <w:r w:rsidRPr="009D6E32">
        <w:rPr>
          <w:rStyle w:val="DipnotBavurusu"/>
          <w:rFonts w:ascii="Times New Roman" w:hAnsi="Times New Roman" w:cs="Times New Roman"/>
          <w:sz w:val="18"/>
          <w:szCs w:val="18"/>
        </w:rPr>
        <w:footnoteRef/>
      </w:r>
      <w:r w:rsidRPr="009D6E32">
        <w:rPr>
          <w:rFonts w:ascii="Times New Roman" w:hAnsi="Times New Roman" w:cs="Times New Roman"/>
          <w:sz w:val="18"/>
          <w:szCs w:val="18"/>
        </w:rPr>
        <w:t xml:space="preserve"> Yazır, a.g.e. , Cilt.</w:t>
      </w:r>
      <w:r>
        <w:rPr>
          <w:rFonts w:ascii="Times New Roman" w:hAnsi="Times New Roman" w:cs="Times New Roman"/>
          <w:sz w:val="18"/>
          <w:szCs w:val="18"/>
        </w:rPr>
        <w:t xml:space="preserve"> </w:t>
      </w:r>
      <w:r w:rsidRPr="009D6E32">
        <w:rPr>
          <w:rFonts w:ascii="Times New Roman" w:hAnsi="Times New Roman" w:cs="Times New Roman"/>
          <w:sz w:val="18"/>
          <w:szCs w:val="18"/>
        </w:rPr>
        <w:t>8, s. 5862.</w:t>
      </w:r>
    </w:p>
  </w:footnote>
  <w:footnote w:id="376">
    <w:p w:rsidR="007B21AC" w:rsidRPr="009D6E32" w:rsidRDefault="007B21AC" w:rsidP="0037098B">
      <w:pPr>
        <w:pStyle w:val="DipnotMetni"/>
        <w:rPr>
          <w:rFonts w:ascii="Times New Roman" w:hAnsi="Times New Roman" w:cs="Times New Roman"/>
          <w:sz w:val="18"/>
          <w:szCs w:val="18"/>
        </w:rPr>
      </w:pPr>
      <w:r w:rsidRPr="009D6E32">
        <w:rPr>
          <w:rStyle w:val="DipnotBavurusu"/>
          <w:rFonts w:ascii="Times New Roman" w:hAnsi="Times New Roman" w:cs="Times New Roman"/>
          <w:sz w:val="18"/>
          <w:szCs w:val="18"/>
        </w:rPr>
        <w:footnoteRef/>
      </w:r>
      <w:r w:rsidRPr="009D6E32">
        <w:rPr>
          <w:rFonts w:ascii="Times New Roman" w:hAnsi="Times New Roman" w:cs="Times New Roman"/>
          <w:sz w:val="18"/>
          <w:szCs w:val="18"/>
        </w:rPr>
        <w:t xml:space="preserve"> Ateş, </w:t>
      </w:r>
      <w:r>
        <w:rPr>
          <w:rFonts w:ascii="Times New Roman" w:hAnsi="Times New Roman" w:cs="Times New Roman"/>
          <w:b/>
          <w:sz w:val="18"/>
          <w:szCs w:val="18"/>
        </w:rPr>
        <w:t xml:space="preserve">Yüce Kur’anın Çağdaş Tefsiri, </w:t>
      </w:r>
      <w:r w:rsidRPr="009D6E32">
        <w:rPr>
          <w:rFonts w:ascii="Times New Roman" w:hAnsi="Times New Roman" w:cs="Times New Roman"/>
          <w:sz w:val="18"/>
          <w:szCs w:val="18"/>
        </w:rPr>
        <w:t>Cilt.</w:t>
      </w:r>
      <w:r>
        <w:rPr>
          <w:rFonts w:ascii="Times New Roman" w:hAnsi="Times New Roman" w:cs="Times New Roman"/>
          <w:sz w:val="18"/>
          <w:szCs w:val="18"/>
        </w:rPr>
        <w:t xml:space="preserve"> </w:t>
      </w:r>
      <w:r w:rsidRPr="009D6E32">
        <w:rPr>
          <w:rFonts w:ascii="Times New Roman" w:hAnsi="Times New Roman" w:cs="Times New Roman"/>
          <w:sz w:val="18"/>
          <w:szCs w:val="18"/>
        </w:rPr>
        <w:t>10, s.</w:t>
      </w:r>
      <w:r>
        <w:rPr>
          <w:rFonts w:ascii="Times New Roman" w:hAnsi="Times New Roman" w:cs="Times New Roman"/>
          <w:sz w:val="18"/>
          <w:szCs w:val="18"/>
        </w:rPr>
        <w:t xml:space="preserve"> </w:t>
      </w:r>
      <w:r w:rsidRPr="009D6E32">
        <w:rPr>
          <w:rFonts w:ascii="Times New Roman" w:hAnsi="Times New Roman" w:cs="Times New Roman"/>
          <w:sz w:val="18"/>
          <w:szCs w:val="18"/>
        </w:rPr>
        <w:t>493.</w:t>
      </w:r>
    </w:p>
  </w:footnote>
  <w:footnote w:id="377">
    <w:p w:rsidR="007B21AC" w:rsidRPr="009D6E32" w:rsidRDefault="007B21AC" w:rsidP="009C3754">
      <w:pPr>
        <w:pStyle w:val="DipnotMetni"/>
        <w:rPr>
          <w:rFonts w:ascii="Times New Roman" w:hAnsi="Times New Roman" w:cs="Times New Roman"/>
          <w:sz w:val="18"/>
          <w:szCs w:val="18"/>
        </w:rPr>
      </w:pPr>
      <w:r w:rsidRPr="009D6E32">
        <w:rPr>
          <w:rStyle w:val="DipnotBavurusu"/>
          <w:rFonts w:ascii="Times New Roman" w:hAnsi="Times New Roman" w:cs="Times New Roman"/>
          <w:sz w:val="18"/>
          <w:szCs w:val="18"/>
        </w:rPr>
        <w:footnoteRef/>
      </w:r>
      <w:r w:rsidRPr="009D6E32">
        <w:rPr>
          <w:rFonts w:ascii="Times New Roman" w:hAnsi="Times New Roman" w:cs="Times New Roman"/>
          <w:sz w:val="18"/>
          <w:szCs w:val="18"/>
        </w:rPr>
        <w:t xml:space="preserve"> Mevdûdî, a.g.e. ,Cilt.</w:t>
      </w:r>
      <w:r>
        <w:rPr>
          <w:rFonts w:ascii="Times New Roman" w:hAnsi="Times New Roman" w:cs="Times New Roman"/>
          <w:sz w:val="18"/>
          <w:szCs w:val="18"/>
        </w:rPr>
        <w:t xml:space="preserve"> </w:t>
      </w:r>
      <w:r w:rsidRPr="009D6E32">
        <w:rPr>
          <w:rFonts w:ascii="Times New Roman" w:hAnsi="Times New Roman" w:cs="Times New Roman"/>
          <w:sz w:val="18"/>
          <w:szCs w:val="18"/>
        </w:rPr>
        <w:t>7, s.</w:t>
      </w:r>
      <w:r>
        <w:rPr>
          <w:rFonts w:ascii="Times New Roman" w:hAnsi="Times New Roman" w:cs="Times New Roman"/>
          <w:sz w:val="18"/>
          <w:szCs w:val="18"/>
        </w:rPr>
        <w:t xml:space="preserve"> </w:t>
      </w:r>
      <w:r w:rsidRPr="009D6E32">
        <w:rPr>
          <w:rFonts w:ascii="Times New Roman" w:hAnsi="Times New Roman" w:cs="Times New Roman"/>
          <w:sz w:val="18"/>
          <w:szCs w:val="18"/>
        </w:rPr>
        <w:t>137.</w:t>
      </w:r>
    </w:p>
  </w:footnote>
  <w:footnote w:id="378">
    <w:p w:rsidR="007B21AC" w:rsidRPr="00514438" w:rsidRDefault="007B21AC" w:rsidP="009C3754">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İbn Kayyım, a.g.e. , Cilt.</w:t>
      </w:r>
      <w:r>
        <w:rPr>
          <w:rFonts w:ascii="Times New Roman" w:hAnsi="Times New Roman" w:cs="Times New Roman"/>
          <w:sz w:val="18"/>
          <w:szCs w:val="18"/>
        </w:rPr>
        <w:t xml:space="preserve"> </w:t>
      </w:r>
      <w:r w:rsidRPr="00514438">
        <w:rPr>
          <w:rFonts w:ascii="Times New Roman" w:hAnsi="Times New Roman" w:cs="Times New Roman"/>
          <w:sz w:val="18"/>
          <w:szCs w:val="18"/>
        </w:rPr>
        <w:t>4, s.</w:t>
      </w:r>
      <w:r>
        <w:rPr>
          <w:rFonts w:ascii="Times New Roman" w:hAnsi="Times New Roman" w:cs="Times New Roman"/>
          <w:sz w:val="18"/>
          <w:szCs w:val="18"/>
        </w:rPr>
        <w:t xml:space="preserve"> </w:t>
      </w:r>
      <w:r w:rsidRPr="00514438">
        <w:rPr>
          <w:rFonts w:ascii="Times New Roman" w:hAnsi="Times New Roman" w:cs="Times New Roman"/>
          <w:sz w:val="18"/>
          <w:szCs w:val="18"/>
        </w:rPr>
        <w:t>530.</w:t>
      </w:r>
    </w:p>
  </w:footnote>
  <w:footnote w:id="379">
    <w:p w:rsidR="007B21AC" w:rsidRPr="00514438" w:rsidRDefault="007B21AC" w:rsidP="009C3754">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İbn Kayyım, a.g.e. , Cilt.</w:t>
      </w:r>
      <w:r>
        <w:rPr>
          <w:rFonts w:ascii="Times New Roman" w:hAnsi="Times New Roman" w:cs="Times New Roman"/>
          <w:sz w:val="18"/>
          <w:szCs w:val="18"/>
        </w:rPr>
        <w:t xml:space="preserve"> </w:t>
      </w:r>
      <w:r w:rsidRPr="00514438">
        <w:rPr>
          <w:rFonts w:ascii="Times New Roman" w:hAnsi="Times New Roman" w:cs="Times New Roman"/>
          <w:sz w:val="18"/>
          <w:szCs w:val="18"/>
        </w:rPr>
        <w:t>4, s.</w:t>
      </w:r>
      <w:r>
        <w:rPr>
          <w:rFonts w:ascii="Times New Roman" w:hAnsi="Times New Roman" w:cs="Times New Roman"/>
          <w:sz w:val="18"/>
          <w:szCs w:val="18"/>
        </w:rPr>
        <w:t xml:space="preserve"> </w:t>
      </w:r>
      <w:r w:rsidRPr="00514438">
        <w:rPr>
          <w:rFonts w:ascii="Times New Roman" w:hAnsi="Times New Roman" w:cs="Times New Roman"/>
          <w:sz w:val="18"/>
          <w:szCs w:val="18"/>
        </w:rPr>
        <w:t>531.</w:t>
      </w:r>
    </w:p>
  </w:footnote>
  <w:footnote w:id="380">
    <w:p w:rsidR="007B21AC" w:rsidRPr="00514438" w:rsidRDefault="007B21AC" w:rsidP="00E60FB6">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İbn Kayyım, a.g.e. , Cilt.</w:t>
      </w:r>
      <w:r>
        <w:rPr>
          <w:rFonts w:ascii="Times New Roman" w:hAnsi="Times New Roman" w:cs="Times New Roman"/>
          <w:sz w:val="18"/>
          <w:szCs w:val="18"/>
        </w:rPr>
        <w:t xml:space="preserve"> </w:t>
      </w:r>
      <w:r w:rsidRPr="00514438">
        <w:rPr>
          <w:rFonts w:ascii="Times New Roman" w:hAnsi="Times New Roman" w:cs="Times New Roman"/>
          <w:sz w:val="18"/>
          <w:szCs w:val="18"/>
        </w:rPr>
        <w:t>4, s.</w:t>
      </w:r>
      <w:r>
        <w:rPr>
          <w:rFonts w:ascii="Times New Roman" w:hAnsi="Times New Roman" w:cs="Times New Roman"/>
          <w:sz w:val="18"/>
          <w:szCs w:val="18"/>
        </w:rPr>
        <w:t xml:space="preserve"> </w:t>
      </w:r>
      <w:r w:rsidRPr="00514438">
        <w:rPr>
          <w:rFonts w:ascii="Times New Roman" w:hAnsi="Times New Roman" w:cs="Times New Roman"/>
          <w:sz w:val="18"/>
          <w:szCs w:val="18"/>
        </w:rPr>
        <w:t>527.</w:t>
      </w:r>
    </w:p>
  </w:footnote>
  <w:footnote w:id="381">
    <w:p w:rsidR="007B21AC" w:rsidRDefault="007B21AC">
      <w:pPr>
        <w:pStyle w:val="DipnotMetni"/>
      </w:pPr>
      <w:r>
        <w:rPr>
          <w:rStyle w:val="DipnotBavurusu"/>
        </w:rPr>
        <w:footnoteRef/>
      </w:r>
      <w:r w:rsidRPr="00125B66">
        <w:rPr>
          <w:rFonts w:ascii="Times New Roman" w:hAnsi="Times New Roman" w:cs="Times New Roman"/>
          <w:sz w:val="18"/>
          <w:szCs w:val="18"/>
        </w:rPr>
        <w:t>el-A’lâ, 87/14.</w:t>
      </w:r>
    </w:p>
  </w:footnote>
  <w:footnote w:id="382">
    <w:p w:rsidR="007B21AC" w:rsidRPr="0066338C" w:rsidRDefault="007B21AC">
      <w:pPr>
        <w:pStyle w:val="DipnotMetni"/>
        <w:rPr>
          <w:sz w:val="18"/>
          <w:szCs w:val="18"/>
        </w:rPr>
      </w:pPr>
      <w:r>
        <w:rPr>
          <w:rStyle w:val="DipnotBavurusu"/>
        </w:rPr>
        <w:footnoteRef/>
      </w:r>
      <w:r w:rsidRPr="0066338C">
        <w:rPr>
          <w:rFonts w:ascii="Times New Roman" w:hAnsi="Times New Roman" w:cs="Times New Roman"/>
          <w:sz w:val="18"/>
          <w:szCs w:val="18"/>
        </w:rPr>
        <w:t>en-Naziat,79/18.</w:t>
      </w:r>
    </w:p>
  </w:footnote>
  <w:footnote w:id="383">
    <w:p w:rsidR="007B21AC" w:rsidRPr="00514438" w:rsidRDefault="007B21AC" w:rsidP="009C3754">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İbn Kayyım, a.g.e. , Cilt.</w:t>
      </w:r>
      <w:r>
        <w:rPr>
          <w:rFonts w:ascii="Times New Roman" w:hAnsi="Times New Roman" w:cs="Times New Roman"/>
          <w:sz w:val="18"/>
          <w:szCs w:val="18"/>
        </w:rPr>
        <w:t xml:space="preserve"> </w:t>
      </w:r>
      <w:r w:rsidRPr="00514438">
        <w:rPr>
          <w:rFonts w:ascii="Times New Roman" w:hAnsi="Times New Roman" w:cs="Times New Roman"/>
          <w:sz w:val="18"/>
          <w:szCs w:val="18"/>
        </w:rPr>
        <w:t>4, s.</w:t>
      </w:r>
      <w:r>
        <w:rPr>
          <w:rFonts w:ascii="Times New Roman" w:hAnsi="Times New Roman" w:cs="Times New Roman"/>
          <w:sz w:val="18"/>
          <w:szCs w:val="18"/>
        </w:rPr>
        <w:t xml:space="preserve"> </w:t>
      </w:r>
      <w:r w:rsidRPr="00514438">
        <w:rPr>
          <w:rFonts w:ascii="Times New Roman" w:hAnsi="Times New Roman" w:cs="Times New Roman"/>
          <w:sz w:val="18"/>
          <w:szCs w:val="18"/>
        </w:rPr>
        <w:t>530.</w:t>
      </w:r>
    </w:p>
  </w:footnote>
  <w:footnote w:id="384">
    <w:p w:rsidR="007B21AC" w:rsidRDefault="007B21AC">
      <w:pPr>
        <w:pStyle w:val="DipnotMetni"/>
      </w:pPr>
      <w:r>
        <w:rPr>
          <w:rStyle w:val="DipnotBavurusu"/>
        </w:rPr>
        <w:footnoteRef/>
      </w:r>
      <w:r>
        <w:rPr>
          <w:rFonts w:ascii="Times New Roman" w:hAnsi="Times New Roman" w:cs="Times New Roman"/>
          <w:sz w:val="18"/>
          <w:szCs w:val="18"/>
        </w:rPr>
        <w:t xml:space="preserve"> </w:t>
      </w:r>
      <w:r w:rsidRPr="0066338C">
        <w:rPr>
          <w:rFonts w:ascii="Times New Roman" w:hAnsi="Times New Roman" w:cs="Times New Roman"/>
          <w:sz w:val="18"/>
          <w:szCs w:val="18"/>
        </w:rPr>
        <w:t>Fecr,89/29-30.</w:t>
      </w:r>
    </w:p>
  </w:footnote>
  <w:footnote w:id="385">
    <w:p w:rsidR="007B21AC" w:rsidRDefault="007B21AC">
      <w:pPr>
        <w:pStyle w:val="DipnotMetni"/>
      </w:pPr>
      <w:r>
        <w:rPr>
          <w:rStyle w:val="DipnotBavurusu"/>
        </w:rPr>
        <w:footnoteRef/>
      </w:r>
      <w:r>
        <w:rPr>
          <w:rFonts w:ascii="Times New Roman" w:hAnsi="Times New Roman" w:cs="Times New Roman"/>
          <w:sz w:val="18"/>
          <w:szCs w:val="18"/>
        </w:rPr>
        <w:t xml:space="preserve"> </w:t>
      </w:r>
      <w:r w:rsidRPr="00F22393">
        <w:rPr>
          <w:rFonts w:ascii="Times New Roman" w:hAnsi="Times New Roman" w:cs="Times New Roman"/>
          <w:sz w:val="18"/>
          <w:szCs w:val="18"/>
        </w:rPr>
        <w:t>Fecr, 89/24.</w:t>
      </w:r>
    </w:p>
  </w:footnote>
  <w:footnote w:id="386">
    <w:p w:rsidR="007B21AC" w:rsidRPr="00514438" w:rsidRDefault="007B21AC" w:rsidP="00BD6B01">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Pr>
          <w:rFonts w:ascii="Times New Roman" w:hAnsi="Times New Roman" w:cs="Times New Roman"/>
          <w:sz w:val="18"/>
          <w:szCs w:val="18"/>
        </w:rPr>
        <w:t xml:space="preserve"> Yazır, a.g.e. , Cilt. 8, </w:t>
      </w:r>
      <w:r w:rsidRPr="00514438">
        <w:rPr>
          <w:rFonts w:ascii="Times New Roman" w:hAnsi="Times New Roman" w:cs="Times New Roman"/>
          <w:sz w:val="18"/>
          <w:szCs w:val="18"/>
        </w:rPr>
        <w:t xml:space="preserve">s. </w:t>
      </w:r>
      <w:r>
        <w:rPr>
          <w:rFonts w:ascii="Times New Roman" w:hAnsi="Times New Roman" w:cs="Times New Roman"/>
          <w:sz w:val="18"/>
          <w:szCs w:val="18"/>
        </w:rPr>
        <w:t>5860.</w:t>
      </w:r>
    </w:p>
  </w:footnote>
  <w:footnote w:id="387">
    <w:p w:rsidR="007B21AC" w:rsidRPr="00F22393" w:rsidRDefault="007B21AC">
      <w:pPr>
        <w:pStyle w:val="DipnotMetni"/>
        <w:rPr>
          <w:rFonts w:ascii="Times New Roman" w:hAnsi="Times New Roman" w:cs="Times New Roman"/>
          <w:sz w:val="18"/>
          <w:szCs w:val="18"/>
        </w:rPr>
      </w:pPr>
      <w:r w:rsidRPr="00F22393">
        <w:rPr>
          <w:rStyle w:val="DipnotBavurusu"/>
          <w:rFonts w:ascii="Times New Roman" w:hAnsi="Times New Roman" w:cs="Times New Roman"/>
          <w:sz w:val="18"/>
          <w:szCs w:val="18"/>
        </w:rPr>
        <w:footnoteRef/>
      </w:r>
      <w:r w:rsidRPr="00F22393">
        <w:rPr>
          <w:rFonts w:ascii="Times New Roman" w:hAnsi="Times New Roman" w:cs="Times New Roman"/>
          <w:sz w:val="18"/>
          <w:szCs w:val="18"/>
        </w:rPr>
        <w:t xml:space="preserve"> Necm, 53/32</w:t>
      </w:r>
      <w:r w:rsidRPr="00F22393">
        <w:rPr>
          <w:rFonts w:ascii="Times New Roman" w:hAnsi="Times New Roman" w:cs="Times New Roman"/>
          <w:i/>
          <w:iCs/>
          <w:sz w:val="18"/>
          <w:szCs w:val="18"/>
        </w:rPr>
        <w:t>.</w:t>
      </w:r>
    </w:p>
  </w:footnote>
  <w:footnote w:id="388">
    <w:p w:rsidR="007B21AC" w:rsidRPr="00F22393" w:rsidRDefault="007B21AC" w:rsidP="00912E65">
      <w:pPr>
        <w:pStyle w:val="DipnotMetni"/>
        <w:rPr>
          <w:rFonts w:ascii="Times New Roman" w:hAnsi="Times New Roman" w:cs="Times New Roman"/>
          <w:sz w:val="18"/>
          <w:szCs w:val="18"/>
        </w:rPr>
      </w:pPr>
      <w:r w:rsidRPr="00F22393">
        <w:rPr>
          <w:rStyle w:val="DipnotBavurusu"/>
          <w:rFonts w:ascii="Times New Roman" w:hAnsi="Times New Roman" w:cs="Times New Roman"/>
          <w:sz w:val="18"/>
          <w:szCs w:val="18"/>
        </w:rPr>
        <w:footnoteRef/>
      </w:r>
      <w:r w:rsidRPr="00F22393">
        <w:rPr>
          <w:rFonts w:ascii="Times New Roman" w:hAnsi="Times New Roman" w:cs="Times New Roman"/>
          <w:sz w:val="18"/>
          <w:szCs w:val="18"/>
        </w:rPr>
        <w:t xml:space="preserve"> Yazır, a.g.e. , Cilt.</w:t>
      </w:r>
      <w:r>
        <w:rPr>
          <w:rFonts w:ascii="Times New Roman" w:hAnsi="Times New Roman" w:cs="Times New Roman"/>
          <w:sz w:val="18"/>
          <w:szCs w:val="18"/>
        </w:rPr>
        <w:t xml:space="preserve"> </w:t>
      </w:r>
      <w:r w:rsidRPr="00F22393">
        <w:rPr>
          <w:rFonts w:ascii="Times New Roman" w:hAnsi="Times New Roman" w:cs="Times New Roman"/>
          <w:sz w:val="18"/>
          <w:szCs w:val="18"/>
        </w:rPr>
        <w:t>8, s.</w:t>
      </w:r>
      <w:r>
        <w:rPr>
          <w:rFonts w:ascii="Times New Roman" w:hAnsi="Times New Roman" w:cs="Times New Roman"/>
          <w:sz w:val="18"/>
          <w:szCs w:val="18"/>
        </w:rPr>
        <w:t xml:space="preserve"> </w:t>
      </w:r>
      <w:r w:rsidRPr="00F22393">
        <w:rPr>
          <w:rFonts w:ascii="Times New Roman" w:hAnsi="Times New Roman" w:cs="Times New Roman"/>
          <w:sz w:val="18"/>
          <w:szCs w:val="18"/>
        </w:rPr>
        <w:t>5861.</w:t>
      </w:r>
    </w:p>
  </w:footnote>
  <w:footnote w:id="389">
    <w:p w:rsidR="007B21AC" w:rsidRPr="00F22393" w:rsidRDefault="007B21AC" w:rsidP="00E500C9">
      <w:pPr>
        <w:pStyle w:val="DipnotMetni"/>
        <w:rPr>
          <w:rFonts w:ascii="Times New Roman" w:hAnsi="Times New Roman" w:cs="Times New Roman"/>
          <w:sz w:val="18"/>
          <w:szCs w:val="18"/>
        </w:rPr>
      </w:pPr>
      <w:r w:rsidRPr="00F22393">
        <w:rPr>
          <w:rStyle w:val="DipnotBavurusu"/>
          <w:rFonts w:ascii="Times New Roman" w:hAnsi="Times New Roman" w:cs="Times New Roman"/>
          <w:sz w:val="18"/>
          <w:szCs w:val="18"/>
        </w:rPr>
        <w:footnoteRef/>
      </w:r>
      <w:r w:rsidRPr="00F22393">
        <w:rPr>
          <w:rFonts w:ascii="Times New Roman" w:hAnsi="Times New Roman" w:cs="Times New Roman"/>
          <w:sz w:val="18"/>
          <w:szCs w:val="18"/>
        </w:rPr>
        <w:t xml:space="preserve"> İbn Kayyım, a.g.e. , Cilt.</w:t>
      </w:r>
      <w:r>
        <w:rPr>
          <w:rFonts w:ascii="Times New Roman" w:hAnsi="Times New Roman" w:cs="Times New Roman"/>
          <w:sz w:val="18"/>
          <w:szCs w:val="18"/>
        </w:rPr>
        <w:t xml:space="preserve"> </w:t>
      </w:r>
      <w:r w:rsidRPr="00F22393">
        <w:rPr>
          <w:rFonts w:ascii="Times New Roman" w:hAnsi="Times New Roman" w:cs="Times New Roman"/>
          <w:sz w:val="18"/>
          <w:szCs w:val="18"/>
        </w:rPr>
        <w:t>4, s.</w:t>
      </w:r>
      <w:r>
        <w:rPr>
          <w:rFonts w:ascii="Times New Roman" w:hAnsi="Times New Roman" w:cs="Times New Roman"/>
          <w:sz w:val="18"/>
          <w:szCs w:val="18"/>
        </w:rPr>
        <w:t xml:space="preserve"> </w:t>
      </w:r>
      <w:r w:rsidRPr="00F22393">
        <w:rPr>
          <w:rFonts w:ascii="Times New Roman" w:hAnsi="Times New Roman" w:cs="Times New Roman"/>
          <w:sz w:val="18"/>
          <w:szCs w:val="18"/>
        </w:rPr>
        <w:t>524.</w:t>
      </w:r>
    </w:p>
  </w:footnote>
  <w:footnote w:id="390">
    <w:p w:rsidR="007B21AC" w:rsidRPr="00F22393" w:rsidRDefault="007B21AC" w:rsidP="00FF0C18">
      <w:pPr>
        <w:pStyle w:val="DipnotMetni"/>
        <w:rPr>
          <w:rFonts w:ascii="Times New Roman" w:hAnsi="Times New Roman" w:cs="Times New Roman"/>
          <w:sz w:val="18"/>
          <w:szCs w:val="18"/>
        </w:rPr>
      </w:pPr>
      <w:r w:rsidRPr="00F22393">
        <w:rPr>
          <w:rStyle w:val="DipnotBavurusu"/>
          <w:rFonts w:ascii="Times New Roman" w:hAnsi="Times New Roman" w:cs="Times New Roman"/>
          <w:sz w:val="18"/>
          <w:szCs w:val="18"/>
        </w:rPr>
        <w:footnoteRef/>
      </w:r>
      <w:r w:rsidRPr="00F22393">
        <w:rPr>
          <w:rFonts w:ascii="Times New Roman" w:hAnsi="Times New Roman" w:cs="Times New Roman"/>
          <w:sz w:val="18"/>
          <w:szCs w:val="18"/>
        </w:rPr>
        <w:t xml:space="preserve"> Sâbûnî, a.g.e. , Cilt.</w:t>
      </w:r>
      <w:r>
        <w:rPr>
          <w:rFonts w:ascii="Times New Roman" w:hAnsi="Times New Roman" w:cs="Times New Roman"/>
          <w:sz w:val="18"/>
          <w:szCs w:val="18"/>
        </w:rPr>
        <w:t xml:space="preserve"> </w:t>
      </w:r>
      <w:r w:rsidRPr="00F22393">
        <w:rPr>
          <w:rFonts w:ascii="Times New Roman" w:hAnsi="Times New Roman" w:cs="Times New Roman"/>
          <w:sz w:val="18"/>
          <w:szCs w:val="18"/>
        </w:rPr>
        <w:t>3</w:t>
      </w:r>
      <w:r>
        <w:rPr>
          <w:rFonts w:ascii="Times New Roman" w:hAnsi="Times New Roman" w:cs="Times New Roman"/>
          <w:sz w:val="18"/>
          <w:szCs w:val="18"/>
        </w:rPr>
        <w:t>,</w:t>
      </w:r>
      <w:r w:rsidRPr="00F22393">
        <w:rPr>
          <w:rFonts w:ascii="Times New Roman" w:hAnsi="Times New Roman" w:cs="Times New Roman"/>
          <w:sz w:val="18"/>
          <w:szCs w:val="18"/>
        </w:rPr>
        <w:t xml:space="preserve"> s.539.</w:t>
      </w:r>
    </w:p>
  </w:footnote>
  <w:footnote w:id="391">
    <w:p w:rsidR="007B21AC" w:rsidRPr="00F22393" w:rsidRDefault="007B21AC" w:rsidP="00D84278">
      <w:pPr>
        <w:pStyle w:val="DipnotMetni"/>
        <w:rPr>
          <w:rFonts w:ascii="Times New Roman" w:hAnsi="Times New Roman" w:cs="Times New Roman"/>
          <w:sz w:val="18"/>
          <w:szCs w:val="18"/>
        </w:rPr>
      </w:pPr>
      <w:r w:rsidRPr="00F22393">
        <w:rPr>
          <w:rStyle w:val="DipnotBavurusu"/>
          <w:rFonts w:ascii="Times New Roman" w:hAnsi="Times New Roman" w:cs="Times New Roman"/>
          <w:sz w:val="18"/>
          <w:szCs w:val="18"/>
        </w:rPr>
        <w:footnoteRef/>
      </w:r>
      <w:r w:rsidRPr="00F22393">
        <w:rPr>
          <w:rFonts w:ascii="Times New Roman" w:hAnsi="Times New Roman" w:cs="Times New Roman"/>
          <w:sz w:val="18"/>
          <w:szCs w:val="18"/>
        </w:rPr>
        <w:t xml:space="preserve"> Zühayli, Cilt.</w:t>
      </w:r>
      <w:r>
        <w:rPr>
          <w:rFonts w:ascii="Times New Roman" w:hAnsi="Times New Roman" w:cs="Times New Roman"/>
          <w:sz w:val="18"/>
          <w:szCs w:val="18"/>
        </w:rPr>
        <w:t xml:space="preserve"> </w:t>
      </w:r>
      <w:r w:rsidRPr="00F22393">
        <w:rPr>
          <w:rFonts w:ascii="Times New Roman" w:hAnsi="Times New Roman" w:cs="Times New Roman"/>
          <w:sz w:val="18"/>
          <w:szCs w:val="18"/>
        </w:rPr>
        <w:t>15, s.</w:t>
      </w:r>
      <w:r>
        <w:rPr>
          <w:rFonts w:ascii="Times New Roman" w:hAnsi="Times New Roman" w:cs="Times New Roman"/>
          <w:sz w:val="18"/>
          <w:szCs w:val="18"/>
        </w:rPr>
        <w:t xml:space="preserve"> </w:t>
      </w:r>
      <w:r w:rsidRPr="00F22393">
        <w:rPr>
          <w:rFonts w:ascii="Times New Roman" w:hAnsi="Times New Roman" w:cs="Times New Roman"/>
          <w:sz w:val="18"/>
          <w:szCs w:val="18"/>
        </w:rPr>
        <w:t>644.</w:t>
      </w:r>
    </w:p>
  </w:footnote>
  <w:footnote w:id="392">
    <w:p w:rsidR="007B21AC" w:rsidRPr="00F22393" w:rsidRDefault="007B21AC" w:rsidP="003D4D90">
      <w:pPr>
        <w:pStyle w:val="DipnotMetni"/>
        <w:rPr>
          <w:rFonts w:ascii="Times New Roman" w:hAnsi="Times New Roman" w:cs="Times New Roman"/>
          <w:sz w:val="18"/>
          <w:szCs w:val="18"/>
        </w:rPr>
      </w:pPr>
      <w:r w:rsidRPr="00F22393">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E66E6B">
        <w:rPr>
          <w:rFonts w:ascii="Times New Roman" w:hAnsi="Times New Roman" w:cs="Times New Roman"/>
          <w:sz w:val="18"/>
          <w:szCs w:val="18"/>
        </w:rPr>
        <w:t>Beydâvî, a.g.e. Cilt. 5, s. 315.</w:t>
      </w:r>
    </w:p>
  </w:footnote>
  <w:footnote w:id="393">
    <w:p w:rsidR="007B21AC" w:rsidRPr="00514438" w:rsidRDefault="007B21AC" w:rsidP="00D420CA">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Pr>
          <w:rFonts w:ascii="Times New Roman" w:hAnsi="Times New Roman" w:cs="Times New Roman"/>
          <w:sz w:val="18"/>
          <w:szCs w:val="18"/>
        </w:rPr>
        <w:t xml:space="preserve"> İbn Kesîr, a.g.e., Cilt. </w:t>
      </w:r>
      <w:r w:rsidRPr="00514438">
        <w:rPr>
          <w:rFonts w:ascii="Times New Roman" w:hAnsi="Times New Roman" w:cs="Times New Roman"/>
          <w:sz w:val="18"/>
          <w:szCs w:val="18"/>
        </w:rPr>
        <w:t>15, s.</w:t>
      </w:r>
      <w:r>
        <w:rPr>
          <w:rFonts w:ascii="Times New Roman" w:hAnsi="Times New Roman" w:cs="Times New Roman"/>
          <w:sz w:val="18"/>
          <w:szCs w:val="18"/>
        </w:rPr>
        <w:t xml:space="preserve"> </w:t>
      </w:r>
      <w:r w:rsidRPr="00514438">
        <w:rPr>
          <w:rFonts w:ascii="Times New Roman" w:hAnsi="Times New Roman" w:cs="Times New Roman"/>
          <w:sz w:val="18"/>
          <w:szCs w:val="18"/>
        </w:rPr>
        <w:t>8472.</w:t>
      </w:r>
    </w:p>
  </w:footnote>
  <w:footnote w:id="394">
    <w:p w:rsidR="007B21AC" w:rsidRPr="00514438" w:rsidRDefault="007B21AC">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Pr>
          <w:rFonts w:ascii="Times New Roman" w:hAnsi="Times New Roman" w:cs="Times New Roman"/>
          <w:sz w:val="18"/>
          <w:szCs w:val="18"/>
        </w:rPr>
        <w:t xml:space="preserve"> Havvâ</w:t>
      </w:r>
      <w:r w:rsidRPr="00514438">
        <w:rPr>
          <w:rFonts w:ascii="Times New Roman" w:hAnsi="Times New Roman" w:cs="Times New Roman"/>
          <w:sz w:val="18"/>
          <w:szCs w:val="18"/>
        </w:rPr>
        <w:t>, a.g.e. , Cilt.</w:t>
      </w:r>
      <w:r>
        <w:rPr>
          <w:rFonts w:ascii="Times New Roman" w:hAnsi="Times New Roman" w:cs="Times New Roman"/>
          <w:sz w:val="18"/>
          <w:szCs w:val="18"/>
        </w:rPr>
        <w:t xml:space="preserve"> </w:t>
      </w:r>
      <w:r w:rsidRPr="00514438">
        <w:rPr>
          <w:rFonts w:ascii="Times New Roman" w:hAnsi="Times New Roman" w:cs="Times New Roman"/>
          <w:sz w:val="18"/>
          <w:szCs w:val="18"/>
        </w:rPr>
        <w:t>16, s.222.</w:t>
      </w:r>
    </w:p>
  </w:footnote>
  <w:footnote w:id="395">
    <w:p w:rsidR="007B21AC" w:rsidRPr="00514438" w:rsidRDefault="007B21AC" w:rsidP="00501712">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Ateş, </w:t>
      </w:r>
      <w:r>
        <w:rPr>
          <w:rFonts w:ascii="Times New Roman" w:hAnsi="Times New Roman" w:cs="Times New Roman"/>
          <w:b/>
          <w:sz w:val="18"/>
          <w:szCs w:val="18"/>
        </w:rPr>
        <w:t>Yüce Kur’anın Çağdaş Tefsiri,</w:t>
      </w:r>
      <w:r w:rsidRPr="00514438">
        <w:rPr>
          <w:rFonts w:ascii="Times New Roman" w:hAnsi="Times New Roman" w:cs="Times New Roman"/>
          <w:sz w:val="18"/>
          <w:szCs w:val="18"/>
        </w:rPr>
        <w:t xml:space="preserve"> Cilt.</w:t>
      </w:r>
      <w:r>
        <w:rPr>
          <w:rFonts w:ascii="Times New Roman" w:hAnsi="Times New Roman" w:cs="Times New Roman"/>
          <w:sz w:val="18"/>
          <w:szCs w:val="18"/>
        </w:rPr>
        <w:t xml:space="preserve"> </w:t>
      </w:r>
      <w:r w:rsidRPr="00514438">
        <w:rPr>
          <w:rFonts w:ascii="Times New Roman" w:hAnsi="Times New Roman" w:cs="Times New Roman"/>
          <w:sz w:val="18"/>
          <w:szCs w:val="18"/>
        </w:rPr>
        <w:t>10, s.</w:t>
      </w:r>
      <w:r>
        <w:rPr>
          <w:rFonts w:ascii="Times New Roman" w:hAnsi="Times New Roman" w:cs="Times New Roman"/>
          <w:sz w:val="18"/>
          <w:szCs w:val="18"/>
        </w:rPr>
        <w:t xml:space="preserve"> </w:t>
      </w:r>
      <w:r w:rsidRPr="00514438">
        <w:rPr>
          <w:rFonts w:ascii="Times New Roman" w:hAnsi="Times New Roman" w:cs="Times New Roman"/>
          <w:sz w:val="18"/>
          <w:szCs w:val="18"/>
        </w:rPr>
        <w:t>493.</w:t>
      </w:r>
    </w:p>
  </w:footnote>
  <w:footnote w:id="396">
    <w:p w:rsidR="007B21AC" w:rsidRPr="00514438" w:rsidRDefault="007B21AC" w:rsidP="005D1E5A">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Pr>
          <w:rFonts w:ascii="Times New Roman" w:hAnsi="Times New Roman" w:cs="Times New Roman"/>
          <w:sz w:val="18"/>
          <w:szCs w:val="18"/>
        </w:rPr>
        <w:t xml:space="preserve"> İbn Acîbe</w:t>
      </w:r>
      <w:r w:rsidRPr="00514438">
        <w:rPr>
          <w:rFonts w:ascii="Times New Roman" w:hAnsi="Times New Roman" w:cs="Times New Roman"/>
          <w:sz w:val="18"/>
          <w:szCs w:val="18"/>
        </w:rPr>
        <w:t xml:space="preserve"> el-Haseni, a.g.e, Cilt.</w:t>
      </w:r>
      <w:r>
        <w:rPr>
          <w:rFonts w:ascii="Times New Roman" w:hAnsi="Times New Roman" w:cs="Times New Roman"/>
          <w:sz w:val="18"/>
          <w:szCs w:val="18"/>
        </w:rPr>
        <w:t xml:space="preserve"> </w:t>
      </w:r>
      <w:r w:rsidRPr="00514438">
        <w:rPr>
          <w:rFonts w:ascii="Times New Roman" w:hAnsi="Times New Roman" w:cs="Times New Roman"/>
          <w:sz w:val="18"/>
          <w:szCs w:val="18"/>
        </w:rPr>
        <w:t>11, s.</w:t>
      </w:r>
      <w:r>
        <w:rPr>
          <w:rFonts w:ascii="Times New Roman" w:hAnsi="Times New Roman" w:cs="Times New Roman"/>
          <w:sz w:val="18"/>
          <w:szCs w:val="18"/>
        </w:rPr>
        <w:t xml:space="preserve"> </w:t>
      </w:r>
      <w:r w:rsidRPr="00514438">
        <w:rPr>
          <w:rFonts w:ascii="Times New Roman" w:hAnsi="Times New Roman" w:cs="Times New Roman"/>
          <w:sz w:val="18"/>
          <w:szCs w:val="18"/>
        </w:rPr>
        <w:t>21.</w:t>
      </w:r>
    </w:p>
  </w:footnote>
  <w:footnote w:id="397">
    <w:p w:rsidR="007B21AC" w:rsidRPr="00514438" w:rsidRDefault="007B21AC" w:rsidP="00D420CA">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İbn Kayyım, a.g.e. , Cilt.</w:t>
      </w:r>
      <w:r>
        <w:rPr>
          <w:rFonts w:ascii="Times New Roman" w:hAnsi="Times New Roman" w:cs="Times New Roman"/>
          <w:sz w:val="18"/>
          <w:szCs w:val="18"/>
        </w:rPr>
        <w:t xml:space="preserve"> </w:t>
      </w:r>
      <w:r w:rsidRPr="00514438">
        <w:rPr>
          <w:rFonts w:ascii="Times New Roman" w:hAnsi="Times New Roman" w:cs="Times New Roman"/>
          <w:sz w:val="18"/>
          <w:szCs w:val="18"/>
        </w:rPr>
        <w:t>4, s.</w:t>
      </w:r>
      <w:r>
        <w:rPr>
          <w:rFonts w:ascii="Times New Roman" w:hAnsi="Times New Roman" w:cs="Times New Roman"/>
          <w:sz w:val="18"/>
          <w:szCs w:val="18"/>
        </w:rPr>
        <w:t xml:space="preserve"> </w:t>
      </w:r>
      <w:r w:rsidRPr="00514438">
        <w:rPr>
          <w:rFonts w:ascii="Times New Roman" w:hAnsi="Times New Roman" w:cs="Times New Roman"/>
          <w:sz w:val="18"/>
          <w:szCs w:val="18"/>
        </w:rPr>
        <w:t>524.</w:t>
      </w:r>
    </w:p>
  </w:footnote>
  <w:footnote w:id="398">
    <w:p w:rsidR="007B21AC" w:rsidRPr="00514438" w:rsidRDefault="007B21AC" w:rsidP="00F810A1">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Mevdûdî, a.g.e. ,Cilt.</w:t>
      </w:r>
      <w:r>
        <w:rPr>
          <w:rFonts w:ascii="Times New Roman" w:hAnsi="Times New Roman" w:cs="Times New Roman"/>
          <w:sz w:val="18"/>
          <w:szCs w:val="18"/>
        </w:rPr>
        <w:t xml:space="preserve"> </w:t>
      </w:r>
      <w:r w:rsidRPr="00514438">
        <w:rPr>
          <w:rFonts w:ascii="Times New Roman" w:hAnsi="Times New Roman" w:cs="Times New Roman"/>
          <w:sz w:val="18"/>
          <w:szCs w:val="18"/>
        </w:rPr>
        <w:t>7, s.</w:t>
      </w:r>
      <w:r>
        <w:rPr>
          <w:rFonts w:ascii="Times New Roman" w:hAnsi="Times New Roman" w:cs="Times New Roman"/>
          <w:sz w:val="18"/>
          <w:szCs w:val="18"/>
        </w:rPr>
        <w:t xml:space="preserve"> </w:t>
      </w:r>
      <w:r w:rsidRPr="00514438">
        <w:rPr>
          <w:rFonts w:ascii="Times New Roman" w:hAnsi="Times New Roman" w:cs="Times New Roman"/>
          <w:sz w:val="18"/>
          <w:szCs w:val="18"/>
        </w:rPr>
        <w:t>137.</w:t>
      </w:r>
    </w:p>
  </w:footnote>
  <w:footnote w:id="399">
    <w:p w:rsidR="007B21AC" w:rsidRPr="00514438" w:rsidRDefault="007B21AC" w:rsidP="00F810A1">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Derveze, a.g.e, Cilt.</w:t>
      </w:r>
      <w:r>
        <w:rPr>
          <w:rFonts w:ascii="Times New Roman" w:hAnsi="Times New Roman" w:cs="Times New Roman"/>
          <w:sz w:val="18"/>
          <w:szCs w:val="18"/>
        </w:rPr>
        <w:t xml:space="preserve"> </w:t>
      </w:r>
      <w:r w:rsidRPr="00514438">
        <w:rPr>
          <w:rFonts w:ascii="Times New Roman" w:hAnsi="Times New Roman" w:cs="Times New Roman"/>
          <w:sz w:val="18"/>
          <w:szCs w:val="18"/>
        </w:rPr>
        <w:t>1, s.</w:t>
      </w:r>
      <w:r>
        <w:rPr>
          <w:rFonts w:ascii="Times New Roman" w:hAnsi="Times New Roman" w:cs="Times New Roman"/>
          <w:sz w:val="18"/>
          <w:szCs w:val="18"/>
        </w:rPr>
        <w:t xml:space="preserve"> </w:t>
      </w:r>
      <w:r w:rsidRPr="00514438">
        <w:rPr>
          <w:rFonts w:ascii="Times New Roman" w:hAnsi="Times New Roman" w:cs="Times New Roman"/>
          <w:sz w:val="18"/>
          <w:szCs w:val="18"/>
        </w:rPr>
        <w:t>272.</w:t>
      </w:r>
    </w:p>
  </w:footnote>
  <w:footnote w:id="400">
    <w:p w:rsidR="007B21AC" w:rsidRPr="00131438" w:rsidRDefault="007B21AC" w:rsidP="00BC3E45">
      <w:pPr>
        <w:pStyle w:val="AralkYok"/>
        <w:rPr>
          <w:rFonts w:ascii="Times New Roman" w:hAnsi="Times New Roman" w:cs="Times New Roman"/>
          <w:sz w:val="18"/>
          <w:szCs w:val="18"/>
        </w:rPr>
      </w:pPr>
      <w:r w:rsidRPr="00131438">
        <w:rPr>
          <w:rStyle w:val="DipnotBavurusu"/>
          <w:rFonts w:ascii="Times New Roman" w:hAnsi="Times New Roman" w:cs="Times New Roman"/>
          <w:sz w:val="18"/>
          <w:szCs w:val="18"/>
        </w:rPr>
        <w:footnoteRef/>
      </w:r>
      <w:r w:rsidRPr="001B0812">
        <w:rPr>
          <w:rFonts w:ascii="Times New Roman" w:hAnsi="Times New Roman" w:cs="Times New Roman"/>
          <w:sz w:val="18"/>
          <w:szCs w:val="18"/>
        </w:rPr>
        <w:t>Yazır, a.g.e. , Cilt.</w:t>
      </w:r>
      <w:r>
        <w:rPr>
          <w:rFonts w:ascii="Times New Roman" w:hAnsi="Times New Roman" w:cs="Times New Roman"/>
          <w:sz w:val="18"/>
          <w:szCs w:val="18"/>
        </w:rPr>
        <w:t xml:space="preserve"> </w:t>
      </w:r>
      <w:r w:rsidRPr="001B0812">
        <w:rPr>
          <w:rFonts w:ascii="Times New Roman" w:hAnsi="Times New Roman" w:cs="Times New Roman"/>
          <w:sz w:val="18"/>
          <w:szCs w:val="18"/>
        </w:rPr>
        <w:t>8, s.</w:t>
      </w:r>
      <w:r>
        <w:rPr>
          <w:rFonts w:ascii="Times New Roman" w:hAnsi="Times New Roman" w:cs="Times New Roman"/>
          <w:sz w:val="18"/>
          <w:szCs w:val="18"/>
        </w:rPr>
        <w:t xml:space="preserve"> </w:t>
      </w:r>
      <w:r w:rsidRPr="001B0812">
        <w:rPr>
          <w:rFonts w:ascii="Times New Roman" w:hAnsi="Times New Roman" w:cs="Times New Roman"/>
          <w:sz w:val="18"/>
          <w:szCs w:val="18"/>
        </w:rPr>
        <w:t>5867.</w:t>
      </w:r>
    </w:p>
  </w:footnote>
  <w:footnote w:id="401">
    <w:p w:rsidR="007B21AC" w:rsidRPr="00514438" w:rsidRDefault="007B21AC" w:rsidP="00F810A1">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Bursevî, a.g.e. , Cilt.</w:t>
      </w:r>
      <w:r>
        <w:rPr>
          <w:rFonts w:ascii="Times New Roman" w:hAnsi="Times New Roman" w:cs="Times New Roman"/>
          <w:sz w:val="18"/>
          <w:szCs w:val="18"/>
        </w:rPr>
        <w:t xml:space="preserve"> </w:t>
      </w:r>
      <w:r w:rsidRPr="00514438">
        <w:rPr>
          <w:rFonts w:ascii="Times New Roman" w:hAnsi="Times New Roman" w:cs="Times New Roman"/>
          <w:sz w:val="18"/>
          <w:szCs w:val="18"/>
        </w:rPr>
        <w:t>10, s.</w:t>
      </w:r>
      <w:r>
        <w:rPr>
          <w:rFonts w:ascii="Times New Roman" w:hAnsi="Times New Roman" w:cs="Times New Roman"/>
          <w:sz w:val="18"/>
          <w:szCs w:val="18"/>
        </w:rPr>
        <w:t xml:space="preserve"> </w:t>
      </w:r>
      <w:r w:rsidRPr="00514438">
        <w:rPr>
          <w:rFonts w:ascii="Times New Roman" w:hAnsi="Times New Roman" w:cs="Times New Roman"/>
          <w:sz w:val="18"/>
          <w:szCs w:val="18"/>
        </w:rPr>
        <w:t>57.</w:t>
      </w:r>
    </w:p>
  </w:footnote>
  <w:footnote w:id="402">
    <w:p w:rsidR="007B21AC" w:rsidRPr="00514438" w:rsidRDefault="007B21AC" w:rsidP="00F810A1">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Arabî, a.g.e. , Cilt.</w:t>
      </w:r>
      <w:r>
        <w:rPr>
          <w:rFonts w:ascii="Times New Roman" w:hAnsi="Times New Roman" w:cs="Times New Roman"/>
          <w:sz w:val="18"/>
          <w:szCs w:val="18"/>
        </w:rPr>
        <w:t xml:space="preserve"> </w:t>
      </w:r>
      <w:r w:rsidRPr="00514438">
        <w:rPr>
          <w:rFonts w:ascii="Times New Roman" w:hAnsi="Times New Roman" w:cs="Times New Roman"/>
          <w:sz w:val="18"/>
          <w:szCs w:val="18"/>
        </w:rPr>
        <w:t>2, s.</w:t>
      </w:r>
      <w:r>
        <w:rPr>
          <w:rFonts w:ascii="Times New Roman" w:hAnsi="Times New Roman" w:cs="Times New Roman"/>
          <w:sz w:val="18"/>
          <w:szCs w:val="18"/>
        </w:rPr>
        <w:t xml:space="preserve"> </w:t>
      </w:r>
      <w:r w:rsidRPr="00514438">
        <w:rPr>
          <w:rFonts w:ascii="Times New Roman" w:hAnsi="Times New Roman" w:cs="Times New Roman"/>
          <w:sz w:val="18"/>
          <w:szCs w:val="18"/>
        </w:rPr>
        <w:t>1456.</w:t>
      </w:r>
    </w:p>
  </w:footnote>
  <w:footnote w:id="403">
    <w:p w:rsidR="007B21AC" w:rsidRPr="00514438" w:rsidRDefault="007B21AC">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Pr>
          <w:rFonts w:ascii="Times New Roman" w:hAnsi="Times New Roman" w:cs="Times New Roman"/>
          <w:sz w:val="18"/>
          <w:szCs w:val="18"/>
        </w:rPr>
        <w:t xml:space="preserve"> İbn Acîbe</w:t>
      </w:r>
      <w:r w:rsidRPr="00514438">
        <w:rPr>
          <w:rFonts w:ascii="Times New Roman" w:hAnsi="Times New Roman" w:cs="Times New Roman"/>
          <w:sz w:val="18"/>
          <w:szCs w:val="18"/>
        </w:rPr>
        <w:t xml:space="preserve"> el-Haseni, a.g.e, Cilt.</w:t>
      </w:r>
      <w:r>
        <w:rPr>
          <w:rFonts w:ascii="Times New Roman" w:hAnsi="Times New Roman" w:cs="Times New Roman"/>
          <w:sz w:val="18"/>
          <w:szCs w:val="18"/>
        </w:rPr>
        <w:t xml:space="preserve"> </w:t>
      </w:r>
      <w:r w:rsidRPr="00514438">
        <w:rPr>
          <w:rFonts w:ascii="Times New Roman" w:hAnsi="Times New Roman" w:cs="Times New Roman"/>
          <w:sz w:val="18"/>
          <w:szCs w:val="18"/>
        </w:rPr>
        <w:t>11, s.</w:t>
      </w:r>
      <w:r>
        <w:rPr>
          <w:rFonts w:ascii="Times New Roman" w:hAnsi="Times New Roman" w:cs="Times New Roman"/>
          <w:sz w:val="18"/>
          <w:szCs w:val="18"/>
        </w:rPr>
        <w:t xml:space="preserve"> </w:t>
      </w:r>
      <w:r w:rsidRPr="00514438">
        <w:rPr>
          <w:rFonts w:ascii="Times New Roman" w:hAnsi="Times New Roman" w:cs="Times New Roman"/>
          <w:sz w:val="18"/>
          <w:szCs w:val="18"/>
        </w:rPr>
        <w:t>22.</w:t>
      </w:r>
    </w:p>
  </w:footnote>
  <w:footnote w:id="404">
    <w:p w:rsidR="007B21AC" w:rsidRPr="00514438" w:rsidRDefault="007B21AC" w:rsidP="00F810A1">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Bilmen, a.g.e. ,Cilt.</w:t>
      </w:r>
      <w:r>
        <w:rPr>
          <w:rFonts w:ascii="Times New Roman" w:hAnsi="Times New Roman" w:cs="Times New Roman"/>
          <w:sz w:val="18"/>
          <w:szCs w:val="18"/>
        </w:rPr>
        <w:t xml:space="preserve"> </w:t>
      </w:r>
      <w:r w:rsidRPr="00514438">
        <w:rPr>
          <w:rFonts w:ascii="Times New Roman" w:hAnsi="Times New Roman" w:cs="Times New Roman"/>
          <w:sz w:val="18"/>
          <w:szCs w:val="18"/>
        </w:rPr>
        <w:t>7, s.</w:t>
      </w:r>
      <w:r>
        <w:rPr>
          <w:rFonts w:ascii="Times New Roman" w:hAnsi="Times New Roman" w:cs="Times New Roman"/>
          <w:sz w:val="18"/>
          <w:szCs w:val="18"/>
        </w:rPr>
        <w:t xml:space="preserve"> </w:t>
      </w:r>
      <w:r w:rsidRPr="00514438">
        <w:rPr>
          <w:rFonts w:ascii="Times New Roman" w:hAnsi="Times New Roman" w:cs="Times New Roman"/>
          <w:sz w:val="18"/>
          <w:szCs w:val="18"/>
        </w:rPr>
        <w:t>4044.</w:t>
      </w:r>
    </w:p>
  </w:footnote>
  <w:footnote w:id="405">
    <w:p w:rsidR="007B21AC" w:rsidRPr="00514438" w:rsidRDefault="007B21AC" w:rsidP="00F810A1">
      <w:pPr>
        <w:pStyle w:val="AralkYok"/>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514438">
        <w:rPr>
          <w:rFonts w:ascii="Times New Roman" w:hAnsi="Times New Roman" w:cs="Times New Roman"/>
          <w:sz w:val="18"/>
          <w:szCs w:val="18"/>
        </w:rPr>
        <w:t>Bursevî, a.g.e. , Cilt.</w:t>
      </w:r>
      <w:r>
        <w:rPr>
          <w:rFonts w:ascii="Times New Roman" w:hAnsi="Times New Roman" w:cs="Times New Roman"/>
          <w:sz w:val="18"/>
          <w:szCs w:val="18"/>
        </w:rPr>
        <w:t xml:space="preserve"> </w:t>
      </w:r>
      <w:r w:rsidRPr="00514438">
        <w:rPr>
          <w:rFonts w:ascii="Times New Roman" w:hAnsi="Times New Roman" w:cs="Times New Roman"/>
          <w:sz w:val="18"/>
          <w:szCs w:val="18"/>
        </w:rPr>
        <w:t>1</w:t>
      </w:r>
      <w:r>
        <w:rPr>
          <w:rFonts w:ascii="Times New Roman" w:hAnsi="Times New Roman" w:cs="Times New Roman"/>
          <w:sz w:val="18"/>
          <w:szCs w:val="18"/>
        </w:rPr>
        <w:t xml:space="preserve"> </w:t>
      </w:r>
      <w:r w:rsidRPr="00514438">
        <w:rPr>
          <w:rFonts w:ascii="Times New Roman" w:hAnsi="Times New Roman" w:cs="Times New Roman"/>
          <w:sz w:val="18"/>
          <w:szCs w:val="18"/>
        </w:rPr>
        <w:t>0, s.</w:t>
      </w:r>
      <w:r>
        <w:rPr>
          <w:rFonts w:ascii="Times New Roman" w:hAnsi="Times New Roman" w:cs="Times New Roman"/>
          <w:sz w:val="18"/>
          <w:szCs w:val="18"/>
        </w:rPr>
        <w:t xml:space="preserve"> 56-</w:t>
      </w:r>
      <w:r w:rsidRPr="00514438">
        <w:rPr>
          <w:rFonts w:ascii="Times New Roman" w:hAnsi="Times New Roman" w:cs="Times New Roman"/>
          <w:sz w:val="18"/>
          <w:szCs w:val="18"/>
        </w:rPr>
        <w:t>57.</w:t>
      </w:r>
    </w:p>
  </w:footnote>
  <w:footnote w:id="406">
    <w:p w:rsidR="007B21AC" w:rsidRPr="00514438" w:rsidRDefault="007B21AC" w:rsidP="002267C4">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Bursevî, a.g.e. , Cilt.</w:t>
      </w:r>
      <w:r>
        <w:rPr>
          <w:rFonts w:ascii="Times New Roman" w:hAnsi="Times New Roman" w:cs="Times New Roman"/>
          <w:sz w:val="18"/>
          <w:szCs w:val="18"/>
        </w:rPr>
        <w:t xml:space="preserve"> </w:t>
      </w:r>
      <w:r w:rsidRPr="00514438">
        <w:rPr>
          <w:rFonts w:ascii="Times New Roman" w:hAnsi="Times New Roman" w:cs="Times New Roman"/>
          <w:sz w:val="18"/>
          <w:szCs w:val="18"/>
        </w:rPr>
        <w:t>10, s.</w:t>
      </w:r>
      <w:r>
        <w:rPr>
          <w:rFonts w:ascii="Times New Roman" w:hAnsi="Times New Roman" w:cs="Times New Roman"/>
          <w:sz w:val="18"/>
          <w:szCs w:val="18"/>
        </w:rPr>
        <w:t xml:space="preserve"> </w:t>
      </w:r>
      <w:r w:rsidRPr="00514438">
        <w:rPr>
          <w:rFonts w:ascii="Times New Roman" w:hAnsi="Times New Roman" w:cs="Times New Roman"/>
          <w:sz w:val="18"/>
          <w:szCs w:val="18"/>
        </w:rPr>
        <w:t xml:space="preserve">56. </w:t>
      </w:r>
    </w:p>
  </w:footnote>
  <w:footnote w:id="407">
    <w:p w:rsidR="007B21AC" w:rsidRPr="00514438" w:rsidRDefault="007B21AC" w:rsidP="00501712">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Ateş, </w:t>
      </w:r>
      <w:r>
        <w:rPr>
          <w:rFonts w:ascii="Times New Roman" w:hAnsi="Times New Roman" w:cs="Times New Roman"/>
          <w:b/>
          <w:sz w:val="18"/>
          <w:szCs w:val="18"/>
        </w:rPr>
        <w:t xml:space="preserve">Yüce Kur’anın Çağdaş Tefsiri, </w:t>
      </w:r>
      <w:r w:rsidRPr="00514438">
        <w:rPr>
          <w:rFonts w:ascii="Times New Roman" w:hAnsi="Times New Roman" w:cs="Times New Roman"/>
          <w:sz w:val="18"/>
          <w:szCs w:val="18"/>
        </w:rPr>
        <w:t>Cilt.</w:t>
      </w:r>
      <w:r>
        <w:rPr>
          <w:rFonts w:ascii="Times New Roman" w:hAnsi="Times New Roman" w:cs="Times New Roman"/>
          <w:sz w:val="18"/>
          <w:szCs w:val="18"/>
        </w:rPr>
        <w:t xml:space="preserve"> </w:t>
      </w:r>
      <w:r w:rsidRPr="00514438">
        <w:rPr>
          <w:rFonts w:ascii="Times New Roman" w:hAnsi="Times New Roman" w:cs="Times New Roman"/>
          <w:sz w:val="18"/>
          <w:szCs w:val="18"/>
        </w:rPr>
        <w:t>10, s.</w:t>
      </w:r>
      <w:r>
        <w:rPr>
          <w:rFonts w:ascii="Times New Roman" w:hAnsi="Times New Roman" w:cs="Times New Roman"/>
          <w:sz w:val="18"/>
          <w:szCs w:val="18"/>
        </w:rPr>
        <w:t xml:space="preserve"> </w:t>
      </w:r>
      <w:r w:rsidRPr="00514438">
        <w:rPr>
          <w:rFonts w:ascii="Times New Roman" w:hAnsi="Times New Roman" w:cs="Times New Roman"/>
          <w:sz w:val="18"/>
          <w:szCs w:val="18"/>
        </w:rPr>
        <w:t>493.</w:t>
      </w:r>
    </w:p>
  </w:footnote>
  <w:footnote w:id="408">
    <w:p w:rsidR="007B21AC" w:rsidRPr="00514438" w:rsidRDefault="007B21AC" w:rsidP="003D4D90">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Pr>
          <w:rFonts w:ascii="Times New Roman" w:hAnsi="Times New Roman" w:cs="Times New Roman"/>
          <w:sz w:val="18"/>
          <w:szCs w:val="18"/>
        </w:rPr>
        <w:t xml:space="preserve"> Beydâvî, a.g.e. Cilt. 5, s. 315</w:t>
      </w:r>
      <w:r w:rsidRPr="00514438">
        <w:rPr>
          <w:rFonts w:ascii="Times New Roman" w:hAnsi="Times New Roman" w:cs="Times New Roman"/>
          <w:sz w:val="18"/>
          <w:szCs w:val="18"/>
        </w:rPr>
        <w:t>.</w:t>
      </w:r>
    </w:p>
  </w:footnote>
  <w:footnote w:id="409">
    <w:p w:rsidR="007B21AC" w:rsidRPr="00514438" w:rsidRDefault="007B21AC" w:rsidP="00DB3EA6">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Bilmen, a.g.e. , Cilt.7, s.</w:t>
      </w:r>
      <w:r>
        <w:rPr>
          <w:rFonts w:ascii="Times New Roman" w:hAnsi="Times New Roman" w:cs="Times New Roman"/>
          <w:sz w:val="18"/>
          <w:szCs w:val="18"/>
        </w:rPr>
        <w:t xml:space="preserve"> </w:t>
      </w:r>
      <w:r w:rsidRPr="00514438">
        <w:rPr>
          <w:rFonts w:ascii="Times New Roman" w:hAnsi="Times New Roman" w:cs="Times New Roman"/>
          <w:sz w:val="18"/>
          <w:szCs w:val="18"/>
        </w:rPr>
        <w:t>4045.</w:t>
      </w:r>
    </w:p>
  </w:footnote>
  <w:footnote w:id="410">
    <w:p w:rsidR="007B21AC" w:rsidRPr="00514438" w:rsidRDefault="007B21AC" w:rsidP="00D420CA">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Arabî, a.g.e. , Cilt.2, s.</w:t>
      </w:r>
      <w:r>
        <w:rPr>
          <w:rFonts w:ascii="Times New Roman" w:hAnsi="Times New Roman" w:cs="Times New Roman"/>
          <w:sz w:val="18"/>
          <w:szCs w:val="18"/>
        </w:rPr>
        <w:t xml:space="preserve"> </w:t>
      </w:r>
      <w:r w:rsidRPr="00514438">
        <w:rPr>
          <w:rFonts w:ascii="Times New Roman" w:hAnsi="Times New Roman" w:cs="Times New Roman"/>
          <w:sz w:val="18"/>
          <w:szCs w:val="18"/>
        </w:rPr>
        <w:t>1456.</w:t>
      </w:r>
    </w:p>
  </w:footnote>
  <w:footnote w:id="411">
    <w:p w:rsidR="007B21AC" w:rsidRPr="00514438" w:rsidRDefault="007B21AC" w:rsidP="003A44DE">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İbn Kayyım, a.g.e. , Cilt.</w:t>
      </w:r>
      <w:r>
        <w:rPr>
          <w:rFonts w:ascii="Times New Roman" w:hAnsi="Times New Roman" w:cs="Times New Roman"/>
          <w:sz w:val="18"/>
          <w:szCs w:val="18"/>
        </w:rPr>
        <w:t xml:space="preserve"> </w:t>
      </w:r>
      <w:r w:rsidRPr="00514438">
        <w:rPr>
          <w:rFonts w:ascii="Times New Roman" w:hAnsi="Times New Roman" w:cs="Times New Roman"/>
          <w:sz w:val="18"/>
          <w:szCs w:val="18"/>
        </w:rPr>
        <w:t>4, s.</w:t>
      </w:r>
      <w:r>
        <w:rPr>
          <w:rFonts w:ascii="Times New Roman" w:hAnsi="Times New Roman" w:cs="Times New Roman"/>
          <w:sz w:val="18"/>
          <w:szCs w:val="18"/>
        </w:rPr>
        <w:t xml:space="preserve"> </w:t>
      </w:r>
      <w:r w:rsidRPr="00514438">
        <w:rPr>
          <w:rFonts w:ascii="Times New Roman" w:hAnsi="Times New Roman" w:cs="Times New Roman"/>
          <w:sz w:val="18"/>
          <w:szCs w:val="18"/>
        </w:rPr>
        <w:t>524.</w:t>
      </w:r>
    </w:p>
  </w:footnote>
  <w:footnote w:id="412">
    <w:p w:rsidR="007B21AC" w:rsidRPr="00514438" w:rsidRDefault="007B21AC">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Bursevî, a.g.e. , Cilt.</w:t>
      </w:r>
      <w:r>
        <w:rPr>
          <w:rFonts w:ascii="Times New Roman" w:hAnsi="Times New Roman" w:cs="Times New Roman"/>
          <w:sz w:val="18"/>
          <w:szCs w:val="18"/>
        </w:rPr>
        <w:t xml:space="preserve"> </w:t>
      </w:r>
      <w:r w:rsidRPr="00514438">
        <w:rPr>
          <w:rFonts w:ascii="Times New Roman" w:hAnsi="Times New Roman" w:cs="Times New Roman"/>
          <w:sz w:val="18"/>
          <w:szCs w:val="18"/>
        </w:rPr>
        <w:t>10, s.</w:t>
      </w:r>
      <w:r>
        <w:rPr>
          <w:rFonts w:ascii="Times New Roman" w:hAnsi="Times New Roman" w:cs="Times New Roman"/>
          <w:sz w:val="18"/>
          <w:szCs w:val="18"/>
        </w:rPr>
        <w:t xml:space="preserve"> </w:t>
      </w:r>
      <w:r w:rsidRPr="00514438">
        <w:rPr>
          <w:rFonts w:ascii="Times New Roman" w:hAnsi="Times New Roman" w:cs="Times New Roman"/>
          <w:sz w:val="18"/>
          <w:szCs w:val="18"/>
        </w:rPr>
        <w:t>56.</w:t>
      </w:r>
    </w:p>
  </w:footnote>
  <w:footnote w:id="413">
    <w:p w:rsidR="007B21AC" w:rsidRPr="00514438" w:rsidRDefault="007B21AC" w:rsidP="009A0439">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Kutup, a.g.e. , Cilt.</w:t>
      </w:r>
      <w:r>
        <w:rPr>
          <w:rFonts w:ascii="Times New Roman" w:hAnsi="Times New Roman" w:cs="Times New Roman"/>
          <w:sz w:val="18"/>
          <w:szCs w:val="18"/>
        </w:rPr>
        <w:t xml:space="preserve"> </w:t>
      </w:r>
      <w:r w:rsidRPr="00514438">
        <w:rPr>
          <w:rFonts w:ascii="Times New Roman" w:hAnsi="Times New Roman" w:cs="Times New Roman"/>
          <w:sz w:val="18"/>
          <w:szCs w:val="18"/>
        </w:rPr>
        <w:t>16, s.</w:t>
      </w:r>
      <w:r>
        <w:rPr>
          <w:rFonts w:ascii="Times New Roman" w:hAnsi="Times New Roman" w:cs="Times New Roman"/>
          <w:sz w:val="18"/>
          <w:szCs w:val="18"/>
        </w:rPr>
        <w:t xml:space="preserve"> </w:t>
      </w:r>
      <w:r w:rsidRPr="00514438">
        <w:rPr>
          <w:rFonts w:ascii="Times New Roman" w:hAnsi="Times New Roman" w:cs="Times New Roman"/>
          <w:sz w:val="18"/>
          <w:szCs w:val="18"/>
        </w:rPr>
        <w:t>232-234.</w:t>
      </w:r>
    </w:p>
  </w:footnote>
  <w:footnote w:id="414">
    <w:p w:rsidR="007B21AC" w:rsidRPr="00514438" w:rsidRDefault="007B21AC" w:rsidP="00837331">
      <w:pPr>
        <w:pStyle w:val="DipnotMetni"/>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Pr>
          <w:rFonts w:ascii="Times New Roman" w:hAnsi="Times New Roman" w:cs="Times New Roman"/>
          <w:sz w:val="18"/>
          <w:szCs w:val="18"/>
        </w:rPr>
        <w:t xml:space="preserve"> Mahmut Toptaş, </w:t>
      </w:r>
      <w:r>
        <w:rPr>
          <w:rFonts w:ascii="Times New Roman" w:hAnsi="Times New Roman" w:cs="Times New Roman"/>
          <w:b/>
          <w:bCs/>
          <w:sz w:val="18"/>
          <w:szCs w:val="18"/>
        </w:rPr>
        <w:t>Kur’ân-ı Kerîm</w:t>
      </w:r>
      <w:r w:rsidRPr="00514438">
        <w:rPr>
          <w:rFonts w:ascii="Times New Roman" w:hAnsi="Times New Roman" w:cs="Times New Roman"/>
          <w:b/>
          <w:bCs/>
          <w:sz w:val="18"/>
          <w:szCs w:val="18"/>
        </w:rPr>
        <w:t xml:space="preserve"> Şifa Tefsiri</w:t>
      </w:r>
      <w:r w:rsidRPr="00514438">
        <w:rPr>
          <w:rFonts w:ascii="Times New Roman" w:hAnsi="Times New Roman" w:cs="Times New Roman"/>
          <w:sz w:val="18"/>
          <w:szCs w:val="18"/>
        </w:rPr>
        <w:t>, Cantaş Yayınevi, Cilt.</w:t>
      </w:r>
      <w:r>
        <w:rPr>
          <w:rFonts w:ascii="Times New Roman" w:hAnsi="Times New Roman" w:cs="Times New Roman"/>
          <w:sz w:val="18"/>
          <w:szCs w:val="18"/>
        </w:rPr>
        <w:t xml:space="preserve"> </w:t>
      </w:r>
      <w:r w:rsidRPr="00514438">
        <w:rPr>
          <w:rFonts w:ascii="Times New Roman" w:hAnsi="Times New Roman" w:cs="Times New Roman"/>
          <w:sz w:val="18"/>
          <w:szCs w:val="18"/>
        </w:rPr>
        <w:t xml:space="preserve">8, </w:t>
      </w:r>
      <w:r>
        <w:rPr>
          <w:rFonts w:ascii="Times New Roman" w:hAnsi="Times New Roman" w:cs="Times New Roman"/>
          <w:sz w:val="18"/>
          <w:szCs w:val="18"/>
        </w:rPr>
        <w:t xml:space="preserve">1998, </w:t>
      </w:r>
      <w:r w:rsidRPr="00514438">
        <w:rPr>
          <w:rFonts w:ascii="Times New Roman" w:hAnsi="Times New Roman" w:cs="Times New Roman"/>
          <w:sz w:val="18"/>
          <w:szCs w:val="18"/>
        </w:rPr>
        <w:t>s</w:t>
      </w:r>
      <w:r>
        <w:rPr>
          <w:rFonts w:ascii="Times New Roman" w:hAnsi="Times New Roman" w:cs="Times New Roman"/>
          <w:sz w:val="18"/>
          <w:szCs w:val="18"/>
        </w:rPr>
        <w:t xml:space="preserve">. </w:t>
      </w:r>
      <w:r w:rsidRPr="00514438">
        <w:rPr>
          <w:rFonts w:ascii="Times New Roman" w:hAnsi="Times New Roman" w:cs="Times New Roman"/>
          <w:sz w:val="18"/>
          <w:szCs w:val="18"/>
        </w:rPr>
        <w:t>283.</w:t>
      </w:r>
    </w:p>
  </w:footnote>
  <w:footnote w:id="415">
    <w:p w:rsidR="007B21AC" w:rsidRPr="00514438" w:rsidRDefault="007B21AC" w:rsidP="00484C75">
      <w:pPr>
        <w:pStyle w:val="AralkYok"/>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Pr>
          <w:rFonts w:ascii="Times New Roman" w:hAnsi="Times New Roman" w:cs="Times New Roman"/>
          <w:sz w:val="18"/>
          <w:szCs w:val="18"/>
        </w:rPr>
        <w:t xml:space="preserve"> Kindî</w:t>
      </w:r>
      <w:r w:rsidRPr="00514438">
        <w:rPr>
          <w:rFonts w:ascii="Times New Roman" w:hAnsi="Times New Roman" w:cs="Times New Roman"/>
          <w:sz w:val="18"/>
          <w:szCs w:val="18"/>
        </w:rPr>
        <w:t>, a.g.e. , s.</w:t>
      </w:r>
      <w:r>
        <w:rPr>
          <w:rFonts w:ascii="Times New Roman" w:hAnsi="Times New Roman" w:cs="Times New Roman"/>
          <w:sz w:val="18"/>
          <w:szCs w:val="18"/>
        </w:rPr>
        <w:t xml:space="preserve"> </w:t>
      </w:r>
      <w:r w:rsidRPr="00514438">
        <w:rPr>
          <w:rFonts w:ascii="Times New Roman" w:hAnsi="Times New Roman" w:cs="Times New Roman"/>
          <w:sz w:val="18"/>
          <w:szCs w:val="18"/>
        </w:rPr>
        <w:t>129.</w:t>
      </w:r>
    </w:p>
  </w:footnote>
  <w:footnote w:id="416">
    <w:p w:rsidR="007B21AC" w:rsidRPr="00F506CC" w:rsidRDefault="007B21AC" w:rsidP="00570E02">
      <w:pPr>
        <w:pStyle w:val="AralkYok"/>
        <w:ind w:left="709" w:hanging="709"/>
        <w:rPr>
          <w:rFonts w:ascii="Times New Roman" w:hAnsi="Times New Roman" w:cs="Times New Roman"/>
          <w:sz w:val="18"/>
          <w:szCs w:val="18"/>
        </w:rPr>
      </w:pPr>
      <w:r w:rsidRPr="00F506CC">
        <w:rPr>
          <w:rStyle w:val="DipnotBavurusu"/>
          <w:rFonts w:ascii="Times New Roman" w:hAnsi="Times New Roman" w:cs="Times New Roman"/>
          <w:sz w:val="18"/>
          <w:szCs w:val="18"/>
        </w:rPr>
        <w:footnoteRef/>
      </w:r>
      <w:r w:rsidRPr="00F506CC">
        <w:rPr>
          <w:rFonts w:ascii="Times New Roman" w:hAnsi="Times New Roman" w:cs="Times New Roman"/>
          <w:sz w:val="18"/>
          <w:szCs w:val="18"/>
        </w:rPr>
        <w:t xml:space="preserve"> Uludağ,  D.İ.A. , Cilt.</w:t>
      </w:r>
      <w:r>
        <w:rPr>
          <w:rFonts w:ascii="Times New Roman" w:hAnsi="Times New Roman" w:cs="Times New Roman"/>
          <w:sz w:val="18"/>
          <w:szCs w:val="18"/>
        </w:rPr>
        <w:t xml:space="preserve"> </w:t>
      </w:r>
      <w:r w:rsidRPr="00F506CC">
        <w:rPr>
          <w:rFonts w:ascii="Times New Roman" w:hAnsi="Times New Roman" w:cs="Times New Roman"/>
          <w:sz w:val="18"/>
          <w:szCs w:val="18"/>
        </w:rPr>
        <w:t>32, s.</w:t>
      </w:r>
      <w:r>
        <w:rPr>
          <w:rFonts w:ascii="Times New Roman" w:hAnsi="Times New Roman" w:cs="Times New Roman"/>
          <w:sz w:val="18"/>
          <w:szCs w:val="18"/>
        </w:rPr>
        <w:t xml:space="preserve"> </w:t>
      </w:r>
      <w:r w:rsidRPr="00F506CC">
        <w:rPr>
          <w:rFonts w:ascii="Times New Roman" w:hAnsi="Times New Roman" w:cs="Times New Roman"/>
          <w:sz w:val="18"/>
          <w:szCs w:val="18"/>
        </w:rPr>
        <w:t>527.</w:t>
      </w:r>
    </w:p>
  </w:footnote>
  <w:footnote w:id="417">
    <w:p w:rsidR="007B21AC" w:rsidRPr="00F506CC" w:rsidRDefault="007B21AC" w:rsidP="00570E02">
      <w:pPr>
        <w:pStyle w:val="DipnotMetni"/>
        <w:ind w:left="709" w:hanging="709"/>
        <w:rPr>
          <w:rFonts w:ascii="Times New Roman" w:hAnsi="Times New Roman" w:cs="Times New Roman"/>
          <w:sz w:val="18"/>
          <w:szCs w:val="18"/>
        </w:rPr>
      </w:pPr>
      <w:r w:rsidRPr="00F506CC">
        <w:rPr>
          <w:rStyle w:val="DipnotBavurusu"/>
          <w:rFonts w:ascii="Times New Roman" w:hAnsi="Times New Roman" w:cs="Times New Roman"/>
          <w:sz w:val="18"/>
          <w:szCs w:val="18"/>
        </w:rPr>
        <w:footnoteRef/>
      </w:r>
      <w:r w:rsidRPr="00F506CC">
        <w:rPr>
          <w:rFonts w:ascii="Times New Roman" w:hAnsi="Times New Roman" w:cs="Times New Roman"/>
          <w:sz w:val="18"/>
          <w:szCs w:val="18"/>
        </w:rPr>
        <w:t xml:space="preserve"> Çatak, a.g.e. , s.</w:t>
      </w:r>
      <w:r>
        <w:rPr>
          <w:rFonts w:ascii="Times New Roman" w:hAnsi="Times New Roman" w:cs="Times New Roman"/>
          <w:sz w:val="18"/>
          <w:szCs w:val="18"/>
        </w:rPr>
        <w:t xml:space="preserve"> </w:t>
      </w:r>
      <w:r w:rsidRPr="00F506CC">
        <w:rPr>
          <w:rFonts w:ascii="Times New Roman" w:hAnsi="Times New Roman" w:cs="Times New Roman"/>
          <w:sz w:val="18"/>
          <w:szCs w:val="18"/>
        </w:rPr>
        <w:t>164.</w:t>
      </w:r>
    </w:p>
  </w:footnote>
  <w:footnote w:id="418">
    <w:p w:rsidR="007B21AC" w:rsidRPr="00F506CC" w:rsidRDefault="007B21AC" w:rsidP="00570E02">
      <w:pPr>
        <w:pStyle w:val="AralkYok"/>
        <w:ind w:left="709" w:hanging="709"/>
        <w:rPr>
          <w:rFonts w:ascii="Times New Roman" w:hAnsi="Times New Roman" w:cs="Times New Roman"/>
          <w:sz w:val="18"/>
          <w:szCs w:val="18"/>
        </w:rPr>
      </w:pPr>
      <w:r w:rsidRPr="00F506CC">
        <w:rPr>
          <w:rStyle w:val="DipnotBavurusu"/>
          <w:rFonts w:ascii="Times New Roman" w:hAnsi="Times New Roman" w:cs="Times New Roman"/>
          <w:sz w:val="18"/>
          <w:szCs w:val="18"/>
        </w:rPr>
        <w:footnoteRef/>
      </w:r>
      <w:r w:rsidRPr="00F506CC">
        <w:rPr>
          <w:rFonts w:ascii="Times New Roman" w:hAnsi="Times New Roman" w:cs="Times New Roman"/>
          <w:sz w:val="18"/>
          <w:szCs w:val="18"/>
        </w:rPr>
        <w:t xml:space="preserve"> Kuşeyrî, a.g.e. , s.</w:t>
      </w:r>
      <w:r>
        <w:rPr>
          <w:rFonts w:ascii="Times New Roman" w:hAnsi="Times New Roman" w:cs="Times New Roman"/>
          <w:sz w:val="18"/>
          <w:szCs w:val="18"/>
        </w:rPr>
        <w:t xml:space="preserve"> </w:t>
      </w:r>
      <w:r w:rsidRPr="00F506CC">
        <w:rPr>
          <w:rFonts w:ascii="Times New Roman" w:hAnsi="Times New Roman" w:cs="Times New Roman"/>
          <w:sz w:val="18"/>
          <w:szCs w:val="18"/>
        </w:rPr>
        <w:t>222.</w:t>
      </w:r>
    </w:p>
  </w:footnote>
  <w:footnote w:id="419">
    <w:p w:rsidR="007B21AC" w:rsidRPr="00F506CC" w:rsidRDefault="007B21AC" w:rsidP="00570E02">
      <w:pPr>
        <w:pStyle w:val="AralkYok"/>
        <w:ind w:left="709" w:hanging="709"/>
        <w:rPr>
          <w:rFonts w:ascii="Times New Roman" w:hAnsi="Times New Roman" w:cs="Times New Roman"/>
          <w:sz w:val="18"/>
          <w:szCs w:val="18"/>
        </w:rPr>
      </w:pPr>
      <w:r w:rsidRPr="00F506CC">
        <w:rPr>
          <w:rStyle w:val="DipnotBavurusu"/>
          <w:rFonts w:ascii="Times New Roman" w:hAnsi="Times New Roman" w:cs="Times New Roman"/>
          <w:sz w:val="18"/>
          <w:szCs w:val="18"/>
        </w:rPr>
        <w:footnoteRef/>
      </w:r>
      <w:r w:rsidRPr="00F506CC">
        <w:rPr>
          <w:rFonts w:ascii="Times New Roman" w:hAnsi="Times New Roman" w:cs="Times New Roman"/>
          <w:sz w:val="18"/>
          <w:szCs w:val="18"/>
        </w:rPr>
        <w:t xml:space="preserve"> Bekir Köle, </w:t>
      </w:r>
      <w:r>
        <w:rPr>
          <w:rFonts w:ascii="Times New Roman" w:hAnsi="Times New Roman" w:cs="Times New Roman"/>
          <w:sz w:val="18"/>
          <w:szCs w:val="18"/>
        </w:rPr>
        <w:t>“</w:t>
      </w:r>
      <w:r w:rsidRPr="00150E4F">
        <w:rPr>
          <w:rFonts w:ascii="Times New Roman" w:hAnsi="Times New Roman" w:cs="Times New Roman"/>
          <w:sz w:val="18"/>
          <w:szCs w:val="18"/>
        </w:rPr>
        <w:t>Ahmed Ziyaüddin Gümüşhanevî’de Ruh-Nefis Mücâhedesi”,</w:t>
      </w:r>
      <w:r>
        <w:rPr>
          <w:rFonts w:ascii="Times New Roman" w:hAnsi="Times New Roman" w:cs="Times New Roman"/>
          <w:sz w:val="18"/>
          <w:szCs w:val="18"/>
        </w:rPr>
        <w:t xml:space="preserve"> </w:t>
      </w:r>
      <w:r w:rsidRPr="00F506CC">
        <w:rPr>
          <w:rFonts w:ascii="Times New Roman" w:hAnsi="Times New Roman" w:cs="Times New Roman"/>
          <w:sz w:val="18"/>
          <w:szCs w:val="18"/>
        </w:rPr>
        <w:t>1</w:t>
      </w:r>
      <w:r w:rsidRPr="00150E4F">
        <w:rPr>
          <w:rFonts w:ascii="Times New Roman" w:hAnsi="Times New Roman" w:cs="Times New Roman"/>
          <w:b/>
          <w:bCs/>
          <w:sz w:val="18"/>
          <w:szCs w:val="18"/>
        </w:rPr>
        <w:t>. Uluslararası A.Z.G Semp</w:t>
      </w:r>
      <w:r>
        <w:rPr>
          <w:rFonts w:ascii="Times New Roman" w:hAnsi="Times New Roman" w:cs="Times New Roman"/>
          <w:b/>
          <w:bCs/>
          <w:sz w:val="18"/>
          <w:szCs w:val="18"/>
        </w:rPr>
        <w:t>ozyumu, Gümüşhane Üniversitesi Y</w:t>
      </w:r>
      <w:r w:rsidRPr="00150E4F">
        <w:rPr>
          <w:rFonts w:ascii="Times New Roman" w:hAnsi="Times New Roman" w:cs="Times New Roman"/>
          <w:b/>
          <w:bCs/>
          <w:sz w:val="18"/>
          <w:szCs w:val="18"/>
        </w:rPr>
        <w:t>ayınları,</w:t>
      </w:r>
      <w:r w:rsidRPr="00F506CC">
        <w:rPr>
          <w:rFonts w:ascii="Times New Roman" w:hAnsi="Times New Roman" w:cs="Times New Roman"/>
          <w:sz w:val="18"/>
          <w:szCs w:val="18"/>
        </w:rPr>
        <w:t xml:space="preserve"> 2013, s.</w:t>
      </w:r>
      <w:r>
        <w:rPr>
          <w:rFonts w:ascii="Times New Roman" w:hAnsi="Times New Roman" w:cs="Times New Roman"/>
          <w:sz w:val="18"/>
          <w:szCs w:val="18"/>
        </w:rPr>
        <w:t xml:space="preserve"> </w:t>
      </w:r>
      <w:r w:rsidRPr="00F506CC">
        <w:rPr>
          <w:rFonts w:ascii="Times New Roman" w:hAnsi="Times New Roman" w:cs="Times New Roman"/>
          <w:sz w:val="18"/>
          <w:szCs w:val="18"/>
        </w:rPr>
        <w:t>306.</w:t>
      </w:r>
    </w:p>
  </w:footnote>
  <w:footnote w:id="420">
    <w:p w:rsidR="007B21AC" w:rsidRPr="00150E4F" w:rsidRDefault="007B21AC" w:rsidP="00570E02">
      <w:pPr>
        <w:pStyle w:val="AralkYok"/>
        <w:ind w:left="709" w:hanging="709"/>
        <w:rPr>
          <w:rFonts w:ascii="Times New Roman" w:hAnsi="Times New Roman" w:cs="Times New Roman"/>
          <w:b/>
          <w:bCs/>
          <w:sz w:val="18"/>
          <w:szCs w:val="18"/>
        </w:rPr>
      </w:pPr>
      <w:r w:rsidRPr="00F506CC">
        <w:rPr>
          <w:rStyle w:val="DipnotBavurusu"/>
          <w:rFonts w:ascii="Times New Roman" w:hAnsi="Times New Roman" w:cs="Times New Roman"/>
          <w:sz w:val="18"/>
          <w:szCs w:val="18"/>
        </w:rPr>
        <w:footnoteRef/>
      </w:r>
      <w:r w:rsidRPr="00F506CC">
        <w:rPr>
          <w:rFonts w:ascii="Times New Roman" w:hAnsi="Times New Roman" w:cs="Times New Roman"/>
          <w:sz w:val="18"/>
          <w:szCs w:val="18"/>
        </w:rPr>
        <w:t xml:space="preserve"> Gazâlî, a.g.e. , Cilt</w:t>
      </w:r>
      <w:r>
        <w:rPr>
          <w:rFonts w:ascii="Times New Roman" w:hAnsi="Times New Roman" w:cs="Times New Roman"/>
          <w:sz w:val="18"/>
          <w:szCs w:val="18"/>
        </w:rPr>
        <w:t xml:space="preserve">. </w:t>
      </w:r>
      <w:r w:rsidRPr="00F506CC">
        <w:rPr>
          <w:rFonts w:ascii="Times New Roman" w:hAnsi="Times New Roman" w:cs="Times New Roman"/>
          <w:sz w:val="18"/>
          <w:szCs w:val="18"/>
        </w:rPr>
        <w:t>3, s.</w:t>
      </w:r>
      <w:r>
        <w:rPr>
          <w:rFonts w:ascii="Times New Roman" w:hAnsi="Times New Roman" w:cs="Times New Roman"/>
          <w:sz w:val="18"/>
          <w:szCs w:val="18"/>
        </w:rPr>
        <w:t xml:space="preserve"> </w:t>
      </w:r>
      <w:r w:rsidRPr="00F506CC">
        <w:rPr>
          <w:rFonts w:ascii="Times New Roman" w:hAnsi="Times New Roman" w:cs="Times New Roman"/>
          <w:sz w:val="18"/>
          <w:szCs w:val="18"/>
        </w:rPr>
        <w:t>152.</w:t>
      </w:r>
    </w:p>
  </w:footnote>
  <w:footnote w:id="421">
    <w:p w:rsidR="007B21AC" w:rsidRPr="00F506CC" w:rsidRDefault="007B21AC" w:rsidP="00570E02">
      <w:pPr>
        <w:pStyle w:val="AralkYok"/>
        <w:ind w:left="709" w:hanging="709"/>
        <w:rPr>
          <w:rFonts w:ascii="Times New Roman" w:hAnsi="Times New Roman" w:cs="Times New Roman"/>
          <w:sz w:val="18"/>
          <w:szCs w:val="18"/>
        </w:rPr>
      </w:pPr>
      <w:r w:rsidRPr="00F506CC">
        <w:rPr>
          <w:rStyle w:val="DipnotBavurusu"/>
          <w:rFonts w:ascii="Times New Roman" w:hAnsi="Times New Roman" w:cs="Times New Roman"/>
          <w:sz w:val="18"/>
          <w:szCs w:val="18"/>
        </w:rPr>
        <w:footnoteRef/>
      </w:r>
      <w:r w:rsidRPr="00F506CC">
        <w:rPr>
          <w:rFonts w:ascii="Times New Roman" w:hAnsi="Times New Roman" w:cs="Times New Roman"/>
          <w:sz w:val="18"/>
          <w:szCs w:val="18"/>
        </w:rPr>
        <w:t xml:space="preserve"> Gazâlî, a.g.e. , Cilt.</w:t>
      </w:r>
      <w:r>
        <w:rPr>
          <w:rFonts w:ascii="Times New Roman" w:hAnsi="Times New Roman" w:cs="Times New Roman"/>
          <w:sz w:val="18"/>
          <w:szCs w:val="18"/>
        </w:rPr>
        <w:t xml:space="preserve"> </w:t>
      </w:r>
      <w:r w:rsidRPr="00F506CC">
        <w:rPr>
          <w:rFonts w:ascii="Times New Roman" w:hAnsi="Times New Roman" w:cs="Times New Roman"/>
          <w:sz w:val="18"/>
          <w:szCs w:val="18"/>
        </w:rPr>
        <w:t>3, s.</w:t>
      </w:r>
      <w:r>
        <w:rPr>
          <w:rFonts w:ascii="Times New Roman" w:hAnsi="Times New Roman" w:cs="Times New Roman"/>
          <w:sz w:val="18"/>
          <w:szCs w:val="18"/>
        </w:rPr>
        <w:t xml:space="preserve"> </w:t>
      </w:r>
      <w:r w:rsidRPr="00F506CC">
        <w:rPr>
          <w:rFonts w:ascii="Times New Roman" w:hAnsi="Times New Roman" w:cs="Times New Roman"/>
          <w:sz w:val="18"/>
          <w:szCs w:val="18"/>
        </w:rPr>
        <w:t>134.</w:t>
      </w:r>
    </w:p>
  </w:footnote>
  <w:footnote w:id="422">
    <w:p w:rsidR="007B21AC" w:rsidRPr="00F506CC" w:rsidRDefault="007B21AC" w:rsidP="00570E02">
      <w:pPr>
        <w:pStyle w:val="AralkYok"/>
        <w:ind w:left="709" w:hanging="709"/>
        <w:rPr>
          <w:rFonts w:ascii="Times New Roman" w:hAnsi="Times New Roman" w:cs="Times New Roman"/>
          <w:sz w:val="18"/>
          <w:szCs w:val="18"/>
        </w:rPr>
      </w:pPr>
      <w:r w:rsidRPr="00F506CC">
        <w:rPr>
          <w:rStyle w:val="DipnotBavurusu"/>
          <w:rFonts w:ascii="Times New Roman" w:hAnsi="Times New Roman" w:cs="Times New Roman"/>
          <w:sz w:val="18"/>
          <w:szCs w:val="18"/>
        </w:rPr>
        <w:footnoteRef/>
      </w:r>
      <w:r w:rsidRPr="00F506CC">
        <w:rPr>
          <w:rFonts w:ascii="Times New Roman" w:hAnsi="Times New Roman" w:cs="Times New Roman"/>
          <w:sz w:val="18"/>
          <w:szCs w:val="18"/>
        </w:rPr>
        <w:t xml:space="preserve"> Gazâlî, a.g.e. , Cilt.</w:t>
      </w:r>
      <w:r>
        <w:rPr>
          <w:rFonts w:ascii="Times New Roman" w:hAnsi="Times New Roman" w:cs="Times New Roman"/>
          <w:sz w:val="18"/>
          <w:szCs w:val="18"/>
        </w:rPr>
        <w:t xml:space="preserve"> </w:t>
      </w:r>
      <w:r w:rsidRPr="00F506CC">
        <w:rPr>
          <w:rFonts w:ascii="Times New Roman" w:hAnsi="Times New Roman" w:cs="Times New Roman"/>
          <w:sz w:val="18"/>
          <w:szCs w:val="18"/>
        </w:rPr>
        <w:t>3, s.</w:t>
      </w:r>
      <w:r>
        <w:rPr>
          <w:rFonts w:ascii="Times New Roman" w:hAnsi="Times New Roman" w:cs="Times New Roman"/>
          <w:sz w:val="18"/>
          <w:szCs w:val="18"/>
        </w:rPr>
        <w:t xml:space="preserve"> </w:t>
      </w:r>
      <w:r w:rsidRPr="00F506CC">
        <w:rPr>
          <w:rFonts w:ascii="Times New Roman" w:hAnsi="Times New Roman" w:cs="Times New Roman"/>
          <w:sz w:val="18"/>
          <w:szCs w:val="18"/>
        </w:rPr>
        <w:t>137.</w:t>
      </w:r>
    </w:p>
  </w:footnote>
  <w:footnote w:id="423">
    <w:p w:rsidR="007B21AC" w:rsidRPr="00F506CC" w:rsidRDefault="007B21AC" w:rsidP="00570E02">
      <w:pPr>
        <w:pStyle w:val="AralkYok"/>
        <w:ind w:left="709" w:hanging="709"/>
        <w:rPr>
          <w:rFonts w:ascii="Times New Roman" w:hAnsi="Times New Roman" w:cs="Times New Roman"/>
          <w:sz w:val="18"/>
          <w:szCs w:val="18"/>
        </w:rPr>
      </w:pPr>
      <w:r w:rsidRPr="00F506CC">
        <w:rPr>
          <w:rStyle w:val="DipnotBavurusu"/>
          <w:rFonts w:ascii="Times New Roman" w:hAnsi="Times New Roman" w:cs="Times New Roman"/>
          <w:sz w:val="18"/>
          <w:szCs w:val="18"/>
        </w:rPr>
        <w:footnoteRef/>
      </w:r>
      <w:r w:rsidRPr="00F506CC">
        <w:rPr>
          <w:rFonts w:ascii="Times New Roman" w:hAnsi="Times New Roman" w:cs="Times New Roman"/>
          <w:sz w:val="18"/>
          <w:szCs w:val="18"/>
        </w:rPr>
        <w:t xml:space="preserve"> Gazâlî, a.g.e. , Cilt.</w:t>
      </w:r>
      <w:r>
        <w:rPr>
          <w:rFonts w:ascii="Times New Roman" w:hAnsi="Times New Roman" w:cs="Times New Roman"/>
          <w:sz w:val="18"/>
          <w:szCs w:val="18"/>
        </w:rPr>
        <w:t xml:space="preserve"> </w:t>
      </w:r>
      <w:r w:rsidRPr="00F506CC">
        <w:rPr>
          <w:rFonts w:ascii="Times New Roman" w:hAnsi="Times New Roman" w:cs="Times New Roman"/>
          <w:sz w:val="18"/>
          <w:szCs w:val="18"/>
        </w:rPr>
        <w:t>3, s.</w:t>
      </w:r>
      <w:r>
        <w:rPr>
          <w:rFonts w:ascii="Times New Roman" w:hAnsi="Times New Roman" w:cs="Times New Roman"/>
          <w:sz w:val="18"/>
          <w:szCs w:val="18"/>
        </w:rPr>
        <w:t xml:space="preserve"> </w:t>
      </w:r>
      <w:r w:rsidRPr="00F506CC">
        <w:rPr>
          <w:rFonts w:ascii="Times New Roman" w:hAnsi="Times New Roman" w:cs="Times New Roman"/>
          <w:sz w:val="18"/>
          <w:szCs w:val="18"/>
        </w:rPr>
        <w:t>149.</w:t>
      </w:r>
    </w:p>
  </w:footnote>
  <w:footnote w:id="424">
    <w:p w:rsidR="007B21AC" w:rsidRPr="00514438" w:rsidRDefault="007B21AC" w:rsidP="00570E02">
      <w:pPr>
        <w:pStyle w:val="AralkYok"/>
        <w:ind w:left="709" w:hanging="709"/>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Gazâlî, a.g.e. , Cilt</w:t>
      </w:r>
      <w:r>
        <w:rPr>
          <w:rFonts w:ascii="Times New Roman" w:hAnsi="Times New Roman" w:cs="Times New Roman"/>
          <w:sz w:val="18"/>
          <w:szCs w:val="18"/>
        </w:rPr>
        <w:t xml:space="preserve">. </w:t>
      </w:r>
      <w:r w:rsidRPr="00514438">
        <w:rPr>
          <w:rFonts w:ascii="Times New Roman" w:hAnsi="Times New Roman" w:cs="Times New Roman"/>
          <w:sz w:val="18"/>
          <w:szCs w:val="18"/>
        </w:rPr>
        <w:t>3, s.</w:t>
      </w:r>
      <w:r>
        <w:rPr>
          <w:rFonts w:ascii="Times New Roman" w:hAnsi="Times New Roman" w:cs="Times New Roman"/>
          <w:sz w:val="18"/>
          <w:szCs w:val="18"/>
        </w:rPr>
        <w:t xml:space="preserve"> </w:t>
      </w:r>
      <w:r w:rsidRPr="00514438">
        <w:rPr>
          <w:rFonts w:ascii="Times New Roman" w:hAnsi="Times New Roman" w:cs="Times New Roman"/>
          <w:sz w:val="18"/>
          <w:szCs w:val="18"/>
        </w:rPr>
        <w:t>165-170</w:t>
      </w:r>
    </w:p>
  </w:footnote>
  <w:footnote w:id="425">
    <w:p w:rsidR="007B21AC" w:rsidRPr="00514438" w:rsidRDefault="007B21AC" w:rsidP="00570E02">
      <w:pPr>
        <w:pStyle w:val="AralkYok"/>
        <w:ind w:left="709" w:hanging="709"/>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Pr>
          <w:rFonts w:ascii="Times New Roman" w:hAnsi="Times New Roman" w:cs="Times New Roman"/>
          <w:sz w:val="18"/>
          <w:szCs w:val="18"/>
        </w:rPr>
        <w:t xml:space="preserve"> Mustafa Kara, </w:t>
      </w:r>
      <w:r w:rsidRPr="00514438">
        <w:rPr>
          <w:rFonts w:ascii="Times New Roman" w:hAnsi="Times New Roman" w:cs="Times New Roman"/>
          <w:b/>
          <w:bCs/>
          <w:sz w:val="18"/>
          <w:szCs w:val="18"/>
        </w:rPr>
        <w:t>Dervişin Hayatı Sûfînin Kelâmı</w:t>
      </w:r>
      <w:r w:rsidRPr="00514438">
        <w:rPr>
          <w:rFonts w:ascii="Times New Roman" w:hAnsi="Times New Roman" w:cs="Times New Roman"/>
          <w:sz w:val="18"/>
          <w:szCs w:val="18"/>
        </w:rPr>
        <w:t>, Dergâh Yayınları,</w:t>
      </w:r>
      <w:r>
        <w:rPr>
          <w:rFonts w:ascii="Times New Roman" w:hAnsi="Times New Roman" w:cs="Times New Roman"/>
          <w:sz w:val="18"/>
          <w:szCs w:val="18"/>
        </w:rPr>
        <w:t xml:space="preserve"> 2005,</w:t>
      </w:r>
      <w:r w:rsidRPr="00514438">
        <w:rPr>
          <w:rFonts w:ascii="Times New Roman" w:hAnsi="Times New Roman" w:cs="Times New Roman"/>
          <w:sz w:val="18"/>
          <w:szCs w:val="18"/>
        </w:rPr>
        <w:t xml:space="preserve"> s.</w:t>
      </w:r>
      <w:r>
        <w:rPr>
          <w:rFonts w:ascii="Times New Roman" w:hAnsi="Times New Roman" w:cs="Times New Roman"/>
          <w:sz w:val="18"/>
          <w:szCs w:val="18"/>
        </w:rPr>
        <w:t xml:space="preserve"> </w:t>
      </w:r>
      <w:r w:rsidRPr="00514438">
        <w:rPr>
          <w:rFonts w:ascii="Times New Roman" w:hAnsi="Times New Roman" w:cs="Times New Roman"/>
          <w:sz w:val="18"/>
          <w:szCs w:val="18"/>
        </w:rPr>
        <w:t>79.</w:t>
      </w:r>
    </w:p>
  </w:footnote>
  <w:footnote w:id="426">
    <w:p w:rsidR="007B21AC" w:rsidRPr="00514438" w:rsidRDefault="007B21AC" w:rsidP="00570E02">
      <w:pPr>
        <w:pStyle w:val="AralkYok"/>
        <w:ind w:left="709" w:hanging="709"/>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Pr>
          <w:rFonts w:ascii="Times New Roman" w:hAnsi="Times New Roman" w:cs="Times New Roman"/>
          <w:sz w:val="18"/>
          <w:szCs w:val="18"/>
        </w:rPr>
        <w:t xml:space="preserve"> İmâm-ı Rabbânî, </w:t>
      </w:r>
      <w:r w:rsidRPr="00514438">
        <w:rPr>
          <w:rFonts w:ascii="Times New Roman" w:hAnsi="Times New Roman" w:cs="Times New Roman"/>
          <w:b/>
          <w:bCs/>
          <w:sz w:val="18"/>
          <w:szCs w:val="18"/>
        </w:rPr>
        <w:t>Mektûbât-ı Rabbânî</w:t>
      </w:r>
      <w:r w:rsidRPr="00514438">
        <w:rPr>
          <w:rFonts w:ascii="Times New Roman" w:hAnsi="Times New Roman" w:cs="Times New Roman"/>
          <w:sz w:val="18"/>
          <w:szCs w:val="18"/>
        </w:rPr>
        <w:t xml:space="preserve">, Çev: Talha Hakan Alp </w:t>
      </w:r>
      <w:r>
        <w:rPr>
          <w:rFonts w:ascii="Times New Roman" w:hAnsi="Times New Roman" w:cs="Times New Roman"/>
          <w:sz w:val="18"/>
          <w:szCs w:val="18"/>
        </w:rPr>
        <w:t>vd.</w:t>
      </w:r>
      <w:r w:rsidRPr="00514438">
        <w:rPr>
          <w:rFonts w:ascii="Times New Roman" w:hAnsi="Times New Roman" w:cs="Times New Roman"/>
          <w:sz w:val="18"/>
          <w:szCs w:val="18"/>
        </w:rPr>
        <w:t xml:space="preserve"> ,4.</w:t>
      </w:r>
      <w:r>
        <w:rPr>
          <w:rFonts w:ascii="Times New Roman" w:hAnsi="Times New Roman" w:cs="Times New Roman"/>
          <w:sz w:val="18"/>
          <w:szCs w:val="18"/>
        </w:rPr>
        <w:t xml:space="preserve"> </w:t>
      </w:r>
      <w:r w:rsidRPr="00514438">
        <w:rPr>
          <w:rFonts w:ascii="Times New Roman" w:hAnsi="Times New Roman" w:cs="Times New Roman"/>
          <w:sz w:val="18"/>
          <w:szCs w:val="18"/>
        </w:rPr>
        <w:t>Baskı, Semerkand Yayınları, Cilt.</w:t>
      </w:r>
      <w:r>
        <w:rPr>
          <w:rFonts w:ascii="Times New Roman" w:hAnsi="Times New Roman" w:cs="Times New Roman"/>
          <w:sz w:val="18"/>
          <w:szCs w:val="18"/>
        </w:rPr>
        <w:t xml:space="preserve"> </w:t>
      </w:r>
      <w:r w:rsidRPr="00514438">
        <w:rPr>
          <w:rFonts w:ascii="Times New Roman" w:hAnsi="Times New Roman" w:cs="Times New Roman"/>
          <w:sz w:val="18"/>
          <w:szCs w:val="18"/>
        </w:rPr>
        <w:t xml:space="preserve">1, </w:t>
      </w:r>
      <w:r>
        <w:rPr>
          <w:rFonts w:ascii="Times New Roman" w:hAnsi="Times New Roman" w:cs="Times New Roman"/>
          <w:sz w:val="18"/>
          <w:szCs w:val="18"/>
        </w:rPr>
        <w:t xml:space="preserve"> 2011, </w:t>
      </w:r>
      <w:r w:rsidRPr="00514438">
        <w:rPr>
          <w:rFonts w:ascii="Times New Roman" w:hAnsi="Times New Roman" w:cs="Times New Roman"/>
          <w:sz w:val="18"/>
          <w:szCs w:val="18"/>
        </w:rPr>
        <w:t>s.</w:t>
      </w:r>
      <w:r>
        <w:rPr>
          <w:rFonts w:ascii="Times New Roman" w:hAnsi="Times New Roman" w:cs="Times New Roman"/>
          <w:sz w:val="18"/>
          <w:szCs w:val="18"/>
        </w:rPr>
        <w:t xml:space="preserve"> </w:t>
      </w:r>
      <w:r w:rsidRPr="00514438">
        <w:rPr>
          <w:rFonts w:ascii="Times New Roman" w:hAnsi="Times New Roman" w:cs="Times New Roman"/>
          <w:sz w:val="18"/>
          <w:szCs w:val="18"/>
        </w:rPr>
        <w:t>275.</w:t>
      </w:r>
      <w:r>
        <w:rPr>
          <w:rFonts w:ascii="Times New Roman" w:hAnsi="Times New Roman" w:cs="Times New Roman"/>
          <w:sz w:val="18"/>
          <w:szCs w:val="18"/>
        </w:rPr>
        <w:t xml:space="preserve"> </w:t>
      </w:r>
    </w:p>
  </w:footnote>
  <w:footnote w:id="427">
    <w:p w:rsidR="007B21AC" w:rsidRPr="00514438" w:rsidRDefault="007B21AC" w:rsidP="00570E02">
      <w:pPr>
        <w:pStyle w:val="AralkYok"/>
        <w:ind w:left="709" w:hanging="709"/>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Kara, a.g.e. , s.</w:t>
      </w:r>
      <w:r>
        <w:rPr>
          <w:rFonts w:ascii="Times New Roman" w:hAnsi="Times New Roman" w:cs="Times New Roman"/>
          <w:sz w:val="18"/>
          <w:szCs w:val="18"/>
        </w:rPr>
        <w:t xml:space="preserve"> </w:t>
      </w:r>
      <w:r w:rsidRPr="00514438">
        <w:rPr>
          <w:rFonts w:ascii="Times New Roman" w:hAnsi="Times New Roman" w:cs="Times New Roman"/>
          <w:sz w:val="18"/>
          <w:szCs w:val="18"/>
        </w:rPr>
        <w:t>79.</w:t>
      </w:r>
    </w:p>
  </w:footnote>
  <w:footnote w:id="428">
    <w:p w:rsidR="007B21AC" w:rsidRPr="00514438" w:rsidRDefault="007B21AC" w:rsidP="00570E02">
      <w:pPr>
        <w:pStyle w:val="AralkYok"/>
        <w:ind w:left="709" w:hanging="709"/>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sidRPr="00514438">
        <w:rPr>
          <w:rFonts w:ascii="Times New Roman" w:hAnsi="Times New Roman" w:cs="Times New Roman"/>
          <w:sz w:val="18"/>
          <w:szCs w:val="18"/>
        </w:rPr>
        <w:t xml:space="preserve"> Kara, a.g.e. , s.</w:t>
      </w:r>
      <w:r>
        <w:rPr>
          <w:rFonts w:ascii="Times New Roman" w:hAnsi="Times New Roman" w:cs="Times New Roman"/>
          <w:sz w:val="18"/>
          <w:szCs w:val="18"/>
        </w:rPr>
        <w:t xml:space="preserve"> </w:t>
      </w:r>
      <w:r w:rsidRPr="00514438">
        <w:rPr>
          <w:rFonts w:ascii="Times New Roman" w:hAnsi="Times New Roman" w:cs="Times New Roman"/>
          <w:sz w:val="18"/>
          <w:szCs w:val="18"/>
        </w:rPr>
        <w:t>79-82.</w:t>
      </w:r>
    </w:p>
  </w:footnote>
  <w:footnote w:id="429">
    <w:p w:rsidR="007B21AC" w:rsidRPr="00514438" w:rsidRDefault="007B21AC" w:rsidP="00570E02">
      <w:pPr>
        <w:pStyle w:val="DipnotMetni"/>
        <w:ind w:left="709" w:hanging="709"/>
        <w:rPr>
          <w:rFonts w:ascii="Times New Roman" w:hAnsi="Times New Roman" w:cs="Times New Roman"/>
          <w:sz w:val="18"/>
          <w:szCs w:val="18"/>
        </w:rPr>
      </w:pPr>
      <w:r w:rsidRPr="00514438">
        <w:rPr>
          <w:rStyle w:val="DipnotBavurusu"/>
          <w:rFonts w:ascii="Times New Roman" w:hAnsi="Times New Roman" w:cs="Times New Roman"/>
          <w:sz w:val="18"/>
          <w:szCs w:val="18"/>
        </w:rPr>
        <w:footnoteRef/>
      </w:r>
      <w:r>
        <w:rPr>
          <w:rFonts w:ascii="Times New Roman" w:hAnsi="Times New Roman" w:cs="Times New Roman"/>
          <w:sz w:val="18"/>
          <w:szCs w:val="18"/>
        </w:rPr>
        <w:t xml:space="preserve"> Ögke vd. , </w:t>
      </w:r>
      <w:r w:rsidRPr="004E0646">
        <w:rPr>
          <w:rFonts w:ascii="Times New Roman" w:hAnsi="Times New Roman" w:cs="Times New Roman"/>
          <w:bCs/>
          <w:sz w:val="18"/>
          <w:szCs w:val="18"/>
        </w:rPr>
        <w:t>a.g.e. ,</w:t>
      </w:r>
      <w:r w:rsidRPr="00514438">
        <w:rPr>
          <w:rFonts w:ascii="Times New Roman" w:hAnsi="Times New Roman" w:cs="Times New Roman"/>
          <w:sz w:val="18"/>
          <w:szCs w:val="18"/>
        </w:rPr>
        <w:t xml:space="preserve"> s.</w:t>
      </w:r>
      <w:r>
        <w:rPr>
          <w:rFonts w:ascii="Times New Roman" w:hAnsi="Times New Roman" w:cs="Times New Roman"/>
          <w:sz w:val="18"/>
          <w:szCs w:val="18"/>
        </w:rPr>
        <w:t xml:space="preserve"> </w:t>
      </w:r>
      <w:r w:rsidRPr="00514438">
        <w:rPr>
          <w:rFonts w:ascii="Times New Roman" w:hAnsi="Times New Roman" w:cs="Times New Roman"/>
          <w:sz w:val="18"/>
          <w:szCs w:val="18"/>
        </w:rPr>
        <w:t>365.</w:t>
      </w:r>
    </w:p>
  </w:footnote>
  <w:footnote w:id="430">
    <w:p w:rsidR="007B21AC" w:rsidRPr="00DC0EB5" w:rsidRDefault="007B21AC">
      <w:pPr>
        <w:pStyle w:val="DipnotMetni"/>
        <w:rPr>
          <w:rFonts w:ascii="Times New Roman" w:hAnsi="Times New Roman" w:cs="Times New Roman"/>
          <w:sz w:val="18"/>
          <w:szCs w:val="18"/>
        </w:rPr>
      </w:pPr>
      <w:r w:rsidRPr="00DC0EB5">
        <w:rPr>
          <w:rStyle w:val="DipnotBavurusu"/>
          <w:rFonts w:ascii="Times New Roman" w:hAnsi="Times New Roman" w:cs="Times New Roman"/>
          <w:sz w:val="18"/>
          <w:szCs w:val="18"/>
        </w:rPr>
        <w:footnoteRef/>
      </w:r>
      <w:r w:rsidRPr="00DC0EB5">
        <w:rPr>
          <w:rFonts w:ascii="Times New Roman" w:hAnsi="Times New Roman" w:cs="Times New Roman"/>
          <w:sz w:val="18"/>
          <w:szCs w:val="18"/>
        </w:rPr>
        <w:t xml:space="preserve"> Çatak, a.g.e. , s.</w:t>
      </w:r>
      <w:r>
        <w:rPr>
          <w:rFonts w:ascii="Times New Roman" w:hAnsi="Times New Roman" w:cs="Times New Roman"/>
          <w:sz w:val="18"/>
          <w:szCs w:val="18"/>
        </w:rPr>
        <w:t xml:space="preserve"> </w:t>
      </w:r>
      <w:r w:rsidRPr="00DC0EB5">
        <w:rPr>
          <w:rFonts w:ascii="Times New Roman" w:hAnsi="Times New Roman" w:cs="Times New Roman"/>
          <w:sz w:val="18"/>
          <w:szCs w:val="18"/>
        </w:rPr>
        <w:t>302.</w:t>
      </w:r>
    </w:p>
  </w:footnote>
  <w:footnote w:id="431">
    <w:p w:rsidR="007B21AC" w:rsidRPr="00DC0EB5" w:rsidRDefault="007B21AC" w:rsidP="00C02E3A">
      <w:pPr>
        <w:pStyle w:val="DipnotMetni"/>
        <w:rPr>
          <w:rFonts w:ascii="Times New Roman" w:hAnsi="Times New Roman" w:cs="Times New Roman"/>
          <w:sz w:val="18"/>
          <w:szCs w:val="18"/>
        </w:rPr>
      </w:pPr>
      <w:r w:rsidRPr="00DC0EB5">
        <w:rPr>
          <w:rStyle w:val="DipnotBavurusu"/>
          <w:rFonts w:ascii="Times New Roman" w:hAnsi="Times New Roman" w:cs="Times New Roman"/>
          <w:sz w:val="18"/>
          <w:szCs w:val="18"/>
        </w:rPr>
        <w:footnoteRef/>
      </w:r>
      <w:r w:rsidRPr="00514438">
        <w:rPr>
          <w:rFonts w:ascii="Times New Roman" w:hAnsi="Times New Roman" w:cs="Times New Roman"/>
          <w:sz w:val="18"/>
          <w:szCs w:val="18"/>
        </w:rPr>
        <w:t>Süh</w:t>
      </w:r>
      <w:r>
        <w:rPr>
          <w:rFonts w:ascii="Times New Roman" w:hAnsi="Times New Roman" w:cs="Times New Roman"/>
          <w:sz w:val="18"/>
          <w:szCs w:val="18"/>
        </w:rPr>
        <w:t xml:space="preserve">reverdî, </w:t>
      </w:r>
      <w:r w:rsidRPr="00514438">
        <w:rPr>
          <w:rFonts w:ascii="Times New Roman" w:hAnsi="Times New Roman" w:cs="Times New Roman"/>
          <w:b/>
          <w:bCs/>
          <w:sz w:val="18"/>
          <w:szCs w:val="18"/>
        </w:rPr>
        <w:t xml:space="preserve">Avârifü’l-Meârif, </w:t>
      </w:r>
      <w:r w:rsidRPr="00514438">
        <w:rPr>
          <w:rFonts w:ascii="Times New Roman" w:hAnsi="Times New Roman" w:cs="Times New Roman"/>
          <w:sz w:val="18"/>
          <w:szCs w:val="18"/>
        </w:rPr>
        <w:t>Çev</w:t>
      </w:r>
      <w:r w:rsidRPr="00514438">
        <w:rPr>
          <w:rFonts w:ascii="Times New Roman" w:hAnsi="Times New Roman" w:cs="Times New Roman"/>
          <w:b/>
          <w:bCs/>
          <w:sz w:val="18"/>
          <w:szCs w:val="18"/>
        </w:rPr>
        <w:t xml:space="preserve">: </w:t>
      </w:r>
      <w:r w:rsidRPr="00514438">
        <w:rPr>
          <w:rFonts w:ascii="Times New Roman" w:hAnsi="Times New Roman" w:cs="Times New Roman"/>
          <w:sz w:val="18"/>
          <w:szCs w:val="18"/>
        </w:rPr>
        <w:t>Dilaver Selvi, 8.</w:t>
      </w:r>
      <w:r>
        <w:rPr>
          <w:rFonts w:ascii="Times New Roman" w:hAnsi="Times New Roman" w:cs="Times New Roman"/>
          <w:sz w:val="18"/>
          <w:szCs w:val="18"/>
        </w:rPr>
        <w:t xml:space="preserve"> </w:t>
      </w:r>
      <w:r w:rsidRPr="00514438">
        <w:rPr>
          <w:rFonts w:ascii="Times New Roman" w:hAnsi="Times New Roman" w:cs="Times New Roman"/>
          <w:sz w:val="18"/>
          <w:szCs w:val="18"/>
        </w:rPr>
        <w:t xml:space="preserve">Baskı, Semerkand Yayınları, </w:t>
      </w:r>
      <w:r>
        <w:rPr>
          <w:rFonts w:ascii="Times New Roman" w:hAnsi="Times New Roman" w:cs="Times New Roman"/>
          <w:sz w:val="18"/>
          <w:szCs w:val="18"/>
        </w:rPr>
        <w:t xml:space="preserve">2011, </w:t>
      </w:r>
      <w:r w:rsidRPr="00DC0EB5">
        <w:rPr>
          <w:rFonts w:ascii="Times New Roman" w:hAnsi="Times New Roman" w:cs="Times New Roman"/>
          <w:sz w:val="18"/>
          <w:szCs w:val="18"/>
        </w:rPr>
        <w:t>s.</w:t>
      </w:r>
      <w:r>
        <w:rPr>
          <w:rFonts w:ascii="Times New Roman" w:hAnsi="Times New Roman" w:cs="Times New Roman"/>
          <w:sz w:val="18"/>
          <w:szCs w:val="18"/>
        </w:rPr>
        <w:t xml:space="preserve"> </w:t>
      </w:r>
      <w:r w:rsidRPr="00DC0EB5">
        <w:rPr>
          <w:rFonts w:ascii="Times New Roman" w:hAnsi="Times New Roman" w:cs="Times New Roman"/>
          <w:sz w:val="18"/>
          <w:szCs w:val="18"/>
        </w:rPr>
        <w:t>272.</w:t>
      </w:r>
    </w:p>
  </w:footnote>
  <w:footnote w:id="432">
    <w:p w:rsidR="007B21AC" w:rsidRPr="00DC0EB5" w:rsidRDefault="007B21AC">
      <w:pPr>
        <w:pStyle w:val="DipnotMetni"/>
        <w:rPr>
          <w:rFonts w:ascii="Times New Roman" w:hAnsi="Times New Roman" w:cs="Times New Roman"/>
          <w:sz w:val="18"/>
          <w:szCs w:val="18"/>
        </w:rPr>
      </w:pPr>
      <w:r w:rsidRPr="00DC0EB5">
        <w:rPr>
          <w:rStyle w:val="DipnotBavurusu"/>
          <w:rFonts w:ascii="Times New Roman" w:hAnsi="Times New Roman" w:cs="Times New Roman"/>
          <w:sz w:val="18"/>
          <w:szCs w:val="18"/>
        </w:rPr>
        <w:footnoteRef/>
      </w:r>
      <w:r>
        <w:rPr>
          <w:rFonts w:ascii="Times New Roman" w:hAnsi="Times New Roman" w:cs="Times New Roman"/>
          <w:sz w:val="18"/>
          <w:szCs w:val="18"/>
        </w:rPr>
        <w:t>Kuşeyrî</w:t>
      </w:r>
      <w:r w:rsidRPr="00DC0EB5">
        <w:rPr>
          <w:rFonts w:ascii="Times New Roman" w:hAnsi="Times New Roman" w:cs="Times New Roman"/>
          <w:sz w:val="18"/>
          <w:szCs w:val="18"/>
        </w:rPr>
        <w:t>, a.g.e. s.</w:t>
      </w:r>
      <w:r>
        <w:rPr>
          <w:rFonts w:ascii="Times New Roman" w:hAnsi="Times New Roman" w:cs="Times New Roman"/>
          <w:sz w:val="18"/>
          <w:szCs w:val="18"/>
        </w:rPr>
        <w:t xml:space="preserve"> </w:t>
      </w:r>
      <w:r w:rsidRPr="00DC0EB5">
        <w:rPr>
          <w:rFonts w:ascii="Times New Roman" w:hAnsi="Times New Roman" w:cs="Times New Roman"/>
          <w:sz w:val="18"/>
          <w:szCs w:val="18"/>
        </w:rPr>
        <w:t>26.</w:t>
      </w:r>
    </w:p>
  </w:footnote>
  <w:footnote w:id="433">
    <w:p w:rsidR="007B21AC" w:rsidRPr="00DC0EB5" w:rsidRDefault="007B21AC" w:rsidP="00D610FB">
      <w:pPr>
        <w:pStyle w:val="DipnotMetni"/>
        <w:rPr>
          <w:rFonts w:ascii="Times New Roman" w:hAnsi="Times New Roman" w:cs="Times New Roman"/>
          <w:sz w:val="18"/>
          <w:szCs w:val="18"/>
        </w:rPr>
      </w:pPr>
      <w:r w:rsidRPr="00DC0EB5">
        <w:rPr>
          <w:rStyle w:val="DipnotBavurusu"/>
          <w:rFonts w:ascii="Times New Roman" w:hAnsi="Times New Roman" w:cs="Times New Roman"/>
          <w:sz w:val="18"/>
          <w:szCs w:val="18"/>
        </w:rPr>
        <w:footnoteRef/>
      </w:r>
      <w:r w:rsidRPr="00DC0EB5">
        <w:rPr>
          <w:rFonts w:ascii="Times New Roman" w:hAnsi="Times New Roman" w:cs="Times New Roman"/>
          <w:sz w:val="18"/>
          <w:szCs w:val="18"/>
        </w:rPr>
        <w:t xml:space="preserve"> Hücvirî</w:t>
      </w:r>
      <w:r>
        <w:rPr>
          <w:rFonts w:ascii="Times New Roman" w:hAnsi="Times New Roman" w:cs="Times New Roman"/>
          <w:sz w:val="18"/>
          <w:szCs w:val="18"/>
        </w:rPr>
        <w:t xml:space="preserve">, </w:t>
      </w:r>
      <w:r w:rsidRPr="00DC0EB5">
        <w:rPr>
          <w:rFonts w:ascii="Times New Roman" w:hAnsi="Times New Roman" w:cs="Times New Roman"/>
          <w:b/>
          <w:bCs/>
          <w:sz w:val="18"/>
          <w:szCs w:val="18"/>
        </w:rPr>
        <w:t>Keşfu’l-Mahcûb</w:t>
      </w:r>
      <w:r w:rsidRPr="00DC0EB5">
        <w:rPr>
          <w:rFonts w:ascii="Times New Roman" w:hAnsi="Times New Roman" w:cs="Times New Roman"/>
          <w:sz w:val="18"/>
          <w:szCs w:val="18"/>
        </w:rPr>
        <w:t>, Çev: Süleyman Uludağ, 3.</w:t>
      </w:r>
      <w:r>
        <w:rPr>
          <w:rFonts w:ascii="Times New Roman" w:hAnsi="Times New Roman" w:cs="Times New Roman"/>
          <w:sz w:val="18"/>
          <w:szCs w:val="18"/>
        </w:rPr>
        <w:t xml:space="preserve"> </w:t>
      </w:r>
      <w:r w:rsidRPr="00DC0EB5">
        <w:rPr>
          <w:rFonts w:ascii="Times New Roman" w:hAnsi="Times New Roman" w:cs="Times New Roman"/>
          <w:sz w:val="18"/>
          <w:szCs w:val="18"/>
        </w:rPr>
        <w:t>Baskı, Dergâh Yayınları,</w:t>
      </w:r>
      <w:r>
        <w:rPr>
          <w:rFonts w:ascii="Times New Roman" w:hAnsi="Times New Roman" w:cs="Times New Roman"/>
          <w:sz w:val="18"/>
          <w:szCs w:val="18"/>
        </w:rPr>
        <w:t xml:space="preserve"> </w:t>
      </w:r>
      <w:r w:rsidRPr="00DC0EB5">
        <w:rPr>
          <w:rFonts w:ascii="Times New Roman" w:hAnsi="Times New Roman" w:cs="Times New Roman"/>
          <w:sz w:val="18"/>
          <w:szCs w:val="18"/>
        </w:rPr>
        <w:t>2010,  s.</w:t>
      </w:r>
      <w:r>
        <w:rPr>
          <w:rFonts w:ascii="Times New Roman" w:hAnsi="Times New Roman" w:cs="Times New Roman"/>
          <w:sz w:val="18"/>
          <w:szCs w:val="18"/>
        </w:rPr>
        <w:t xml:space="preserve"> </w:t>
      </w:r>
      <w:r w:rsidRPr="00DC0EB5">
        <w:rPr>
          <w:rFonts w:ascii="Times New Roman" w:hAnsi="Times New Roman" w:cs="Times New Roman"/>
          <w:sz w:val="18"/>
          <w:szCs w:val="18"/>
        </w:rPr>
        <w:t>133.</w:t>
      </w:r>
    </w:p>
  </w:footnote>
  <w:footnote w:id="434">
    <w:p w:rsidR="007B21AC" w:rsidRPr="00DC0EB5" w:rsidRDefault="007B21AC" w:rsidP="003E6A2E">
      <w:pPr>
        <w:pStyle w:val="DipnotMetni"/>
        <w:rPr>
          <w:rFonts w:ascii="Times New Roman" w:hAnsi="Times New Roman" w:cs="Times New Roman"/>
          <w:sz w:val="18"/>
          <w:szCs w:val="18"/>
        </w:rPr>
      </w:pPr>
      <w:r w:rsidRPr="00DC0EB5">
        <w:rPr>
          <w:rStyle w:val="DipnotBavurusu"/>
          <w:rFonts w:ascii="Times New Roman" w:hAnsi="Times New Roman" w:cs="Times New Roman"/>
          <w:sz w:val="18"/>
          <w:szCs w:val="18"/>
        </w:rPr>
        <w:footnoteRef/>
      </w:r>
      <w:r w:rsidRPr="00DC0EB5">
        <w:rPr>
          <w:rFonts w:ascii="Times New Roman" w:hAnsi="Times New Roman" w:cs="Times New Roman"/>
          <w:sz w:val="18"/>
          <w:szCs w:val="18"/>
        </w:rPr>
        <w:t xml:space="preserve"> Çatak, a.g.e. , s.</w:t>
      </w:r>
      <w:r>
        <w:rPr>
          <w:rFonts w:ascii="Times New Roman" w:hAnsi="Times New Roman" w:cs="Times New Roman"/>
          <w:sz w:val="18"/>
          <w:szCs w:val="18"/>
        </w:rPr>
        <w:t xml:space="preserve"> </w:t>
      </w:r>
      <w:r w:rsidRPr="00DC0EB5">
        <w:rPr>
          <w:rFonts w:ascii="Times New Roman" w:hAnsi="Times New Roman" w:cs="Times New Roman"/>
          <w:sz w:val="18"/>
          <w:szCs w:val="18"/>
        </w:rPr>
        <w:t>313.</w:t>
      </w:r>
    </w:p>
  </w:footnote>
  <w:footnote w:id="435">
    <w:p w:rsidR="007B21AC" w:rsidRPr="00DC0EB5" w:rsidRDefault="007B21AC">
      <w:pPr>
        <w:pStyle w:val="DipnotMetni"/>
        <w:rPr>
          <w:rFonts w:ascii="Times New Roman" w:hAnsi="Times New Roman" w:cs="Times New Roman"/>
          <w:sz w:val="18"/>
          <w:szCs w:val="18"/>
        </w:rPr>
      </w:pPr>
      <w:r w:rsidRPr="00DC0EB5">
        <w:rPr>
          <w:rStyle w:val="DipnotBavurusu"/>
          <w:rFonts w:ascii="Times New Roman" w:hAnsi="Times New Roman" w:cs="Times New Roman"/>
          <w:sz w:val="18"/>
          <w:szCs w:val="18"/>
        </w:rPr>
        <w:footnoteRef/>
      </w:r>
      <w:r w:rsidRPr="00DC0EB5">
        <w:rPr>
          <w:rFonts w:ascii="Times New Roman" w:hAnsi="Times New Roman" w:cs="Times New Roman"/>
          <w:sz w:val="18"/>
          <w:szCs w:val="18"/>
        </w:rPr>
        <w:t xml:space="preserve"> Ögke, a.g.e. , s.</w:t>
      </w:r>
      <w:r>
        <w:rPr>
          <w:rFonts w:ascii="Times New Roman" w:hAnsi="Times New Roman" w:cs="Times New Roman"/>
          <w:sz w:val="18"/>
          <w:szCs w:val="18"/>
        </w:rPr>
        <w:t xml:space="preserve"> </w:t>
      </w:r>
      <w:r w:rsidRPr="00DC0EB5">
        <w:rPr>
          <w:rFonts w:ascii="Times New Roman" w:hAnsi="Times New Roman" w:cs="Times New Roman"/>
          <w:sz w:val="18"/>
          <w:szCs w:val="18"/>
        </w:rPr>
        <w:t>367.</w:t>
      </w:r>
    </w:p>
  </w:footnote>
  <w:footnote w:id="436">
    <w:p w:rsidR="007B21AC" w:rsidRPr="00501712" w:rsidRDefault="007B21AC" w:rsidP="00570E02">
      <w:pPr>
        <w:pStyle w:val="AralkYok"/>
        <w:ind w:left="709" w:hanging="709"/>
        <w:jc w:val="both"/>
        <w:rPr>
          <w:rFonts w:ascii="Times New Roman" w:hAnsi="Times New Roman" w:cs="Times New Roman"/>
          <w:sz w:val="18"/>
          <w:szCs w:val="18"/>
        </w:rPr>
      </w:pPr>
      <w:r w:rsidRPr="00501712">
        <w:rPr>
          <w:rStyle w:val="DipnotBavurusu"/>
          <w:rFonts w:ascii="Times New Roman" w:hAnsi="Times New Roman" w:cs="Times New Roman"/>
          <w:sz w:val="18"/>
          <w:szCs w:val="18"/>
        </w:rPr>
        <w:footnoteRef/>
      </w:r>
      <w:r w:rsidRPr="00501712">
        <w:rPr>
          <w:rFonts w:ascii="Times New Roman" w:hAnsi="Times New Roman" w:cs="Times New Roman"/>
          <w:sz w:val="18"/>
          <w:szCs w:val="18"/>
        </w:rPr>
        <w:t xml:space="preserve"> Peygamber efendimiz insanları Allah’a imâna ve itaate davet ederken Nâdir b. Hâris satın aldığı kadınların söylediği şarkılarla ve anlatt</w:t>
      </w:r>
      <w:r>
        <w:rPr>
          <w:rFonts w:ascii="Times New Roman" w:hAnsi="Times New Roman" w:cs="Times New Roman"/>
          <w:sz w:val="18"/>
          <w:szCs w:val="18"/>
        </w:rPr>
        <w:t>ığı Acem Şahlarının, Rüstem ve İ</w:t>
      </w:r>
      <w:r w:rsidRPr="00501712">
        <w:rPr>
          <w:rFonts w:ascii="Times New Roman" w:hAnsi="Times New Roman" w:cs="Times New Roman"/>
          <w:sz w:val="18"/>
          <w:szCs w:val="18"/>
        </w:rPr>
        <w:t xml:space="preserve">sfendiyarın hikâyeleri ile insanları peygamber efendimizden uzaklaştırmaya çalışmıştı. Mustafa Asım Köksal, </w:t>
      </w:r>
      <w:r w:rsidRPr="00501712">
        <w:rPr>
          <w:rFonts w:ascii="Times New Roman" w:hAnsi="Times New Roman" w:cs="Times New Roman"/>
          <w:b/>
          <w:bCs/>
          <w:sz w:val="18"/>
          <w:szCs w:val="18"/>
        </w:rPr>
        <w:t>Hz. Muhammed Aleyhisselam ve İslamiyet</w:t>
      </w:r>
      <w:r w:rsidRPr="00501712">
        <w:rPr>
          <w:rFonts w:ascii="Times New Roman" w:hAnsi="Times New Roman" w:cs="Times New Roman"/>
          <w:sz w:val="18"/>
          <w:szCs w:val="18"/>
        </w:rPr>
        <w:t>, Şamil Yayınevi, Cilt</w:t>
      </w:r>
      <w:r>
        <w:rPr>
          <w:rFonts w:ascii="Times New Roman" w:hAnsi="Times New Roman" w:cs="Times New Roman"/>
          <w:sz w:val="18"/>
          <w:szCs w:val="18"/>
        </w:rPr>
        <w:t xml:space="preserve">. </w:t>
      </w:r>
      <w:r w:rsidRPr="00501712">
        <w:rPr>
          <w:rFonts w:ascii="Times New Roman" w:hAnsi="Times New Roman" w:cs="Times New Roman"/>
          <w:sz w:val="18"/>
          <w:szCs w:val="18"/>
        </w:rPr>
        <w:t>4, 1989, s.</w:t>
      </w:r>
      <w:r>
        <w:rPr>
          <w:rFonts w:ascii="Times New Roman" w:hAnsi="Times New Roman" w:cs="Times New Roman"/>
          <w:sz w:val="18"/>
          <w:szCs w:val="18"/>
        </w:rPr>
        <w:t xml:space="preserve"> </w:t>
      </w:r>
      <w:r w:rsidRPr="00501712">
        <w:rPr>
          <w:rFonts w:ascii="Times New Roman" w:hAnsi="Times New Roman" w:cs="Times New Roman"/>
          <w:sz w:val="18"/>
          <w:szCs w:val="18"/>
        </w:rPr>
        <w:t>144.</w:t>
      </w:r>
    </w:p>
  </w:footnote>
  <w:footnote w:id="437">
    <w:p w:rsidR="007B21AC" w:rsidRPr="00501712" w:rsidRDefault="007B21AC" w:rsidP="00570E02">
      <w:pPr>
        <w:pStyle w:val="AralkYok"/>
        <w:ind w:left="709" w:hanging="709"/>
        <w:jc w:val="both"/>
        <w:rPr>
          <w:rFonts w:ascii="Times New Roman" w:hAnsi="Times New Roman" w:cs="Times New Roman"/>
          <w:sz w:val="18"/>
          <w:szCs w:val="18"/>
        </w:rPr>
      </w:pPr>
      <w:r w:rsidRPr="00501712">
        <w:rPr>
          <w:rStyle w:val="DipnotBavurusu"/>
          <w:rFonts w:ascii="Times New Roman" w:hAnsi="Times New Roman" w:cs="Times New Roman"/>
          <w:sz w:val="18"/>
          <w:szCs w:val="18"/>
        </w:rPr>
        <w:footnoteRef/>
      </w:r>
      <w:r>
        <w:rPr>
          <w:rFonts w:ascii="Times New Roman" w:hAnsi="Times New Roman" w:cs="Times New Roman"/>
          <w:iCs/>
          <w:sz w:val="18"/>
          <w:szCs w:val="18"/>
        </w:rPr>
        <w:t xml:space="preserve"> Şems</w:t>
      </w:r>
      <w:r w:rsidRPr="00501712">
        <w:rPr>
          <w:rFonts w:ascii="Times New Roman" w:hAnsi="Times New Roman" w:cs="Times New Roman"/>
          <w:iCs/>
          <w:sz w:val="18"/>
          <w:szCs w:val="18"/>
        </w:rPr>
        <w:t>, 91/9-10.</w:t>
      </w:r>
    </w:p>
  </w:footnote>
  <w:footnote w:id="438">
    <w:p w:rsidR="007B21AC" w:rsidRPr="009711B5" w:rsidRDefault="007B21AC">
      <w:pPr>
        <w:pStyle w:val="DipnotMetni"/>
        <w:rPr>
          <w:rFonts w:ascii="Times New Roman" w:hAnsi="Times New Roman" w:cs="Times New Roman"/>
          <w:sz w:val="18"/>
          <w:szCs w:val="18"/>
        </w:rPr>
      </w:pPr>
      <w:r w:rsidRPr="009711B5">
        <w:rPr>
          <w:rStyle w:val="DipnotBavurusu"/>
          <w:rFonts w:ascii="Times New Roman" w:hAnsi="Times New Roman" w:cs="Times New Roman"/>
          <w:sz w:val="18"/>
          <w:szCs w:val="18"/>
        </w:rPr>
        <w:footnoteRef/>
      </w:r>
      <w:r w:rsidRPr="009711B5">
        <w:rPr>
          <w:rFonts w:ascii="Times New Roman" w:hAnsi="Times New Roman" w:cs="Times New Roman"/>
          <w:sz w:val="18"/>
          <w:szCs w:val="18"/>
        </w:rPr>
        <w:t xml:space="preserve"> Şuara, 26/149.</w:t>
      </w:r>
    </w:p>
  </w:footnote>
  <w:footnote w:id="439">
    <w:p w:rsidR="007B21AC" w:rsidRPr="009711B5" w:rsidRDefault="007B21AC" w:rsidP="00A87787">
      <w:pPr>
        <w:pStyle w:val="DipnotMetni"/>
        <w:rPr>
          <w:rFonts w:ascii="Times New Roman" w:hAnsi="Times New Roman" w:cs="Times New Roman"/>
          <w:sz w:val="18"/>
          <w:szCs w:val="18"/>
        </w:rPr>
      </w:pPr>
      <w:r w:rsidRPr="009711B5">
        <w:rPr>
          <w:rStyle w:val="DipnotBavurusu"/>
          <w:rFonts w:ascii="Times New Roman" w:hAnsi="Times New Roman" w:cs="Times New Roman"/>
          <w:sz w:val="18"/>
          <w:szCs w:val="18"/>
        </w:rPr>
        <w:footnoteRef/>
      </w:r>
      <w:r w:rsidRPr="009711B5">
        <w:rPr>
          <w:rFonts w:ascii="Times New Roman" w:hAnsi="Times New Roman" w:cs="Times New Roman"/>
          <w:sz w:val="18"/>
          <w:szCs w:val="18"/>
        </w:rPr>
        <w:t xml:space="preserve"> Yazır, a.g.e. , Cilt.</w:t>
      </w:r>
      <w:r>
        <w:rPr>
          <w:rFonts w:ascii="Times New Roman" w:hAnsi="Times New Roman" w:cs="Times New Roman"/>
          <w:sz w:val="18"/>
          <w:szCs w:val="18"/>
        </w:rPr>
        <w:t xml:space="preserve"> </w:t>
      </w:r>
      <w:r w:rsidRPr="009711B5">
        <w:rPr>
          <w:rFonts w:ascii="Times New Roman" w:hAnsi="Times New Roman" w:cs="Times New Roman"/>
          <w:sz w:val="18"/>
          <w:szCs w:val="18"/>
        </w:rPr>
        <w:t>8, s.</w:t>
      </w:r>
      <w:r>
        <w:rPr>
          <w:rFonts w:ascii="Times New Roman" w:hAnsi="Times New Roman" w:cs="Times New Roman"/>
          <w:sz w:val="18"/>
          <w:szCs w:val="18"/>
        </w:rPr>
        <w:t xml:space="preserve"> </w:t>
      </w:r>
      <w:r w:rsidRPr="009711B5">
        <w:rPr>
          <w:rFonts w:ascii="Times New Roman" w:hAnsi="Times New Roman" w:cs="Times New Roman"/>
          <w:sz w:val="18"/>
          <w:szCs w:val="18"/>
        </w:rPr>
        <w:t>5804.</w:t>
      </w:r>
    </w:p>
  </w:footnote>
  <w:footnote w:id="440">
    <w:p w:rsidR="007B21AC" w:rsidRPr="009711B5" w:rsidRDefault="007B21AC" w:rsidP="00A87787">
      <w:pPr>
        <w:pStyle w:val="DipnotMetni"/>
        <w:rPr>
          <w:rFonts w:ascii="Times New Roman" w:hAnsi="Times New Roman" w:cs="Times New Roman"/>
          <w:sz w:val="18"/>
          <w:szCs w:val="18"/>
        </w:rPr>
      </w:pPr>
      <w:r w:rsidRPr="009711B5">
        <w:rPr>
          <w:rStyle w:val="DipnotBavurusu"/>
          <w:rFonts w:ascii="Times New Roman" w:hAnsi="Times New Roman" w:cs="Times New Roman"/>
          <w:sz w:val="18"/>
          <w:szCs w:val="18"/>
        </w:rPr>
        <w:footnoteRef/>
      </w:r>
      <w:r w:rsidRPr="009711B5">
        <w:rPr>
          <w:rFonts w:ascii="Times New Roman" w:hAnsi="Times New Roman" w:cs="Times New Roman"/>
          <w:sz w:val="18"/>
          <w:szCs w:val="18"/>
        </w:rPr>
        <w:t xml:space="preserve"> Yazır, a.g.e. , Cilt.</w:t>
      </w:r>
      <w:r>
        <w:rPr>
          <w:rFonts w:ascii="Times New Roman" w:hAnsi="Times New Roman" w:cs="Times New Roman"/>
          <w:sz w:val="18"/>
          <w:szCs w:val="18"/>
        </w:rPr>
        <w:t xml:space="preserve"> </w:t>
      </w:r>
      <w:r w:rsidRPr="009711B5">
        <w:rPr>
          <w:rFonts w:ascii="Times New Roman" w:hAnsi="Times New Roman" w:cs="Times New Roman"/>
          <w:sz w:val="18"/>
          <w:szCs w:val="18"/>
        </w:rPr>
        <w:t>8, s.</w:t>
      </w:r>
      <w:r>
        <w:rPr>
          <w:rFonts w:ascii="Times New Roman" w:hAnsi="Times New Roman" w:cs="Times New Roman"/>
          <w:sz w:val="18"/>
          <w:szCs w:val="18"/>
        </w:rPr>
        <w:t xml:space="preserve"> </w:t>
      </w:r>
      <w:r w:rsidRPr="009711B5">
        <w:rPr>
          <w:rFonts w:ascii="Times New Roman" w:hAnsi="Times New Roman" w:cs="Times New Roman"/>
          <w:sz w:val="18"/>
          <w:szCs w:val="18"/>
        </w:rPr>
        <w:t>5804.</w:t>
      </w:r>
    </w:p>
  </w:footnote>
  <w:footnote w:id="441">
    <w:p w:rsidR="007B21AC" w:rsidRPr="009711B5" w:rsidRDefault="007B21AC" w:rsidP="007359EF">
      <w:pPr>
        <w:pStyle w:val="DipnotMetni"/>
        <w:rPr>
          <w:rFonts w:ascii="Times New Roman" w:hAnsi="Times New Roman" w:cs="Times New Roman"/>
          <w:sz w:val="18"/>
          <w:szCs w:val="18"/>
        </w:rPr>
      </w:pPr>
      <w:r w:rsidRPr="009711B5">
        <w:rPr>
          <w:rStyle w:val="DipnotBavurusu"/>
          <w:rFonts w:ascii="Times New Roman" w:hAnsi="Times New Roman" w:cs="Times New Roman"/>
          <w:sz w:val="18"/>
          <w:szCs w:val="18"/>
        </w:rPr>
        <w:footnoteRef/>
      </w:r>
      <w:r w:rsidRPr="009711B5">
        <w:rPr>
          <w:rFonts w:ascii="Times New Roman" w:hAnsi="Times New Roman" w:cs="Times New Roman"/>
          <w:sz w:val="18"/>
          <w:szCs w:val="18"/>
        </w:rPr>
        <w:t xml:space="preserve"> Yazır, a.g.e. , Cilt.</w:t>
      </w:r>
      <w:r>
        <w:rPr>
          <w:rFonts w:ascii="Times New Roman" w:hAnsi="Times New Roman" w:cs="Times New Roman"/>
          <w:sz w:val="18"/>
          <w:szCs w:val="18"/>
        </w:rPr>
        <w:t xml:space="preserve"> </w:t>
      </w:r>
      <w:r w:rsidRPr="009711B5">
        <w:rPr>
          <w:rFonts w:ascii="Times New Roman" w:hAnsi="Times New Roman" w:cs="Times New Roman"/>
          <w:sz w:val="18"/>
          <w:szCs w:val="18"/>
        </w:rPr>
        <w:t>4, s.</w:t>
      </w:r>
      <w:r>
        <w:rPr>
          <w:rFonts w:ascii="Times New Roman" w:hAnsi="Times New Roman" w:cs="Times New Roman"/>
          <w:sz w:val="18"/>
          <w:szCs w:val="18"/>
        </w:rPr>
        <w:t xml:space="preserve"> </w:t>
      </w:r>
      <w:r w:rsidRPr="009711B5">
        <w:rPr>
          <w:rFonts w:ascii="Times New Roman" w:hAnsi="Times New Roman" w:cs="Times New Roman"/>
          <w:sz w:val="18"/>
          <w:szCs w:val="18"/>
        </w:rPr>
        <w:t>2796.</w:t>
      </w:r>
    </w:p>
  </w:footnote>
  <w:footnote w:id="442">
    <w:p w:rsidR="007B21AC" w:rsidRPr="009711B5" w:rsidRDefault="007B21AC">
      <w:pPr>
        <w:pStyle w:val="DipnotMetni"/>
        <w:rPr>
          <w:rFonts w:ascii="Times New Roman" w:hAnsi="Times New Roman" w:cs="Times New Roman"/>
          <w:sz w:val="18"/>
          <w:szCs w:val="18"/>
        </w:rPr>
      </w:pPr>
      <w:r w:rsidRPr="009711B5">
        <w:rPr>
          <w:rStyle w:val="DipnotBavurusu"/>
          <w:rFonts w:ascii="Times New Roman" w:hAnsi="Times New Roman" w:cs="Times New Roman"/>
          <w:sz w:val="18"/>
          <w:szCs w:val="18"/>
        </w:rPr>
        <w:footnoteRef/>
      </w:r>
      <w:r w:rsidRPr="009711B5">
        <w:rPr>
          <w:rFonts w:ascii="Times New Roman" w:hAnsi="Times New Roman" w:cs="Times New Roman"/>
          <w:sz w:val="18"/>
          <w:szCs w:val="18"/>
        </w:rPr>
        <w:t xml:space="preserve"> Araf, 7/73.</w:t>
      </w:r>
    </w:p>
  </w:footnote>
  <w:footnote w:id="443">
    <w:p w:rsidR="007B21AC" w:rsidRPr="009711B5" w:rsidRDefault="007B21AC">
      <w:pPr>
        <w:pStyle w:val="DipnotMetni"/>
        <w:rPr>
          <w:rFonts w:ascii="Times New Roman" w:hAnsi="Times New Roman" w:cs="Times New Roman"/>
          <w:sz w:val="18"/>
          <w:szCs w:val="18"/>
        </w:rPr>
      </w:pPr>
      <w:r w:rsidRPr="009711B5">
        <w:rPr>
          <w:rStyle w:val="DipnotBavurusu"/>
          <w:rFonts w:ascii="Times New Roman" w:hAnsi="Times New Roman" w:cs="Times New Roman"/>
          <w:sz w:val="18"/>
          <w:szCs w:val="18"/>
        </w:rPr>
        <w:footnoteRef/>
      </w:r>
      <w:r w:rsidRPr="009711B5">
        <w:rPr>
          <w:rFonts w:ascii="Times New Roman" w:hAnsi="Times New Roman" w:cs="Times New Roman"/>
          <w:sz w:val="18"/>
          <w:szCs w:val="18"/>
        </w:rPr>
        <w:t xml:space="preserve"> Şuara, 26/155.</w:t>
      </w:r>
    </w:p>
  </w:footnote>
  <w:footnote w:id="444">
    <w:p w:rsidR="007B21AC" w:rsidRPr="009711B5" w:rsidRDefault="007B21AC" w:rsidP="00A87787">
      <w:pPr>
        <w:pStyle w:val="DipnotMetni"/>
        <w:rPr>
          <w:rFonts w:ascii="Times New Roman" w:hAnsi="Times New Roman" w:cs="Times New Roman"/>
          <w:sz w:val="18"/>
          <w:szCs w:val="18"/>
        </w:rPr>
      </w:pPr>
      <w:r w:rsidRPr="009711B5">
        <w:rPr>
          <w:rStyle w:val="DipnotBavurusu"/>
          <w:rFonts w:ascii="Times New Roman" w:hAnsi="Times New Roman" w:cs="Times New Roman"/>
          <w:sz w:val="18"/>
          <w:szCs w:val="18"/>
        </w:rPr>
        <w:footnoteRef/>
      </w:r>
      <w:r w:rsidRPr="009711B5">
        <w:rPr>
          <w:rFonts w:ascii="Times New Roman" w:hAnsi="Times New Roman" w:cs="Times New Roman"/>
          <w:sz w:val="18"/>
          <w:szCs w:val="18"/>
        </w:rPr>
        <w:t xml:space="preserve"> Yazır, a.g.e. , Cilt.</w:t>
      </w:r>
      <w:r>
        <w:rPr>
          <w:rFonts w:ascii="Times New Roman" w:hAnsi="Times New Roman" w:cs="Times New Roman"/>
          <w:sz w:val="18"/>
          <w:szCs w:val="18"/>
        </w:rPr>
        <w:t xml:space="preserve"> </w:t>
      </w:r>
      <w:r w:rsidRPr="009711B5">
        <w:rPr>
          <w:rFonts w:ascii="Times New Roman" w:hAnsi="Times New Roman" w:cs="Times New Roman"/>
          <w:sz w:val="18"/>
          <w:szCs w:val="18"/>
        </w:rPr>
        <w:t>8, s.</w:t>
      </w:r>
      <w:r>
        <w:rPr>
          <w:rFonts w:ascii="Times New Roman" w:hAnsi="Times New Roman" w:cs="Times New Roman"/>
          <w:sz w:val="18"/>
          <w:szCs w:val="18"/>
        </w:rPr>
        <w:t xml:space="preserve"> </w:t>
      </w:r>
      <w:r w:rsidRPr="009711B5">
        <w:rPr>
          <w:rFonts w:ascii="Times New Roman" w:hAnsi="Times New Roman" w:cs="Times New Roman"/>
          <w:sz w:val="18"/>
          <w:szCs w:val="18"/>
        </w:rPr>
        <w:t>5863.</w:t>
      </w:r>
    </w:p>
  </w:footnote>
  <w:footnote w:id="445">
    <w:p w:rsidR="007B21AC" w:rsidRPr="009711B5" w:rsidRDefault="007B21AC" w:rsidP="005A0635">
      <w:pPr>
        <w:pStyle w:val="DipnotMetni"/>
        <w:rPr>
          <w:rFonts w:ascii="Times New Roman" w:hAnsi="Times New Roman" w:cs="Times New Roman"/>
          <w:sz w:val="18"/>
          <w:szCs w:val="18"/>
        </w:rPr>
      </w:pPr>
      <w:r w:rsidRPr="009711B5">
        <w:rPr>
          <w:rStyle w:val="DipnotBavurusu"/>
          <w:rFonts w:ascii="Times New Roman" w:hAnsi="Times New Roman" w:cs="Times New Roman"/>
          <w:sz w:val="18"/>
          <w:szCs w:val="18"/>
        </w:rPr>
        <w:footnoteRef/>
      </w:r>
      <w:r w:rsidRPr="009711B5">
        <w:rPr>
          <w:rFonts w:ascii="Times New Roman" w:hAnsi="Times New Roman" w:cs="Times New Roman"/>
          <w:sz w:val="18"/>
          <w:szCs w:val="18"/>
        </w:rPr>
        <w:t xml:space="preserve"> İbn Kayyım, a.g.e. , Cilt.</w:t>
      </w:r>
      <w:r>
        <w:rPr>
          <w:rFonts w:ascii="Times New Roman" w:hAnsi="Times New Roman" w:cs="Times New Roman"/>
          <w:sz w:val="18"/>
          <w:szCs w:val="18"/>
        </w:rPr>
        <w:t xml:space="preserve"> </w:t>
      </w:r>
      <w:r w:rsidRPr="009711B5">
        <w:rPr>
          <w:rFonts w:ascii="Times New Roman" w:hAnsi="Times New Roman" w:cs="Times New Roman"/>
          <w:sz w:val="18"/>
          <w:szCs w:val="18"/>
        </w:rPr>
        <w:t>4, s.</w:t>
      </w:r>
      <w:r>
        <w:rPr>
          <w:rFonts w:ascii="Times New Roman" w:hAnsi="Times New Roman" w:cs="Times New Roman"/>
          <w:sz w:val="18"/>
          <w:szCs w:val="18"/>
        </w:rPr>
        <w:t xml:space="preserve"> </w:t>
      </w:r>
      <w:r w:rsidRPr="009711B5">
        <w:rPr>
          <w:rFonts w:ascii="Times New Roman" w:hAnsi="Times New Roman" w:cs="Times New Roman"/>
          <w:sz w:val="18"/>
          <w:szCs w:val="18"/>
        </w:rPr>
        <w:t>529.</w:t>
      </w:r>
    </w:p>
  </w:footnote>
  <w:footnote w:id="446">
    <w:p w:rsidR="007B21AC" w:rsidRPr="009711B5" w:rsidRDefault="007B21AC" w:rsidP="005A0635">
      <w:pPr>
        <w:pStyle w:val="DipnotMetni"/>
        <w:rPr>
          <w:rFonts w:ascii="Times New Roman" w:hAnsi="Times New Roman" w:cs="Times New Roman"/>
          <w:sz w:val="18"/>
          <w:szCs w:val="18"/>
        </w:rPr>
      </w:pPr>
      <w:r w:rsidRPr="009711B5">
        <w:rPr>
          <w:rStyle w:val="DipnotBavurusu"/>
          <w:rFonts w:ascii="Times New Roman" w:hAnsi="Times New Roman" w:cs="Times New Roman"/>
          <w:sz w:val="18"/>
          <w:szCs w:val="18"/>
        </w:rPr>
        <w:footnoteRef/>
      </w:r>
      <w:r w:rsidRPr="009711B5">
        <w:rPr>
          <w:rFonts w:ascii="Times New Roman" w:hAnsi="Times New Roman" w:cs="Times New Roman"/>
          <w:sz w:val="18"/>
          <w:szCs w:val="18"/>
        </w:rPr>
        <w:t xml:space="preserve"> İbn Kayyım, a.g.e. , Cilt.</w:t>
      </w:r>
      <w:r>
        <w:rPr>
          <w:rFonts w:ascii="Times New Roman" w:hAnsi="Times New Roman" w:cs="Times New Roman"/>
          <w:sz w:val="18"/>
          <w:szCs w:val="18"/>
        </w:rPr>
        <w:t xml:space="preserve"> </w:t>
      </w:r>
      <w:r w:rsidRPr="009711B5">
        <w:rPr>
          <w:rFonts w:ascii="Times New Roman" w:hAnsi="Times New Roman" w:cs="Times New Roman"/>
          <w:sz w:val="18"/>
          <w:szCs w:val="18"/>
        </w:rPr>
        <w:t>4, s.</w:t>
      </w:r>
      <w:r>
        <w:rPr>
          <w:rFonts w:ascii="Times New Roman" w:hAnsi="Times New Roman" w:cs="Times New Roman"/>
          <w:sz w:val="18"/>
          <w:szCs w:val="18"/>
        </w:rPr>
        <w:t xml:space="preserve"> </w:t>
      </w:r>
      <w:r w:rsidRPr="009711B5">
        <w:rPr>
          <w:rFonts w:ascii="Times New Roman" w:hAnsi="Times New Roman" w:cs="Times New Roman"/>
          <w:sz w:val="18"/>
          <w:szCs w:val="18"/>
        </w:rPr>
        <w:t>528.</w:t>
      </w:r>
    </w:p>
  </w:footnote>
  <w:footnote w:id="447">
    <w:p w:rsidR="007B21AC" w:rsidRPr="009711B5" w:rsidRDefault="007B21AC" w:rsidP="00361B48">
      <w:pPr>
        <w:pStyle w:val="DipnotMetni"/>
        <w:rPr>
          <w:rFonts w:ascii="Times New Roman" w:hAnsi="Times New Roman" w:cs="Times New Roman"/>
          <w:sz w:val="18"/>
          <w:szCs w:val="18"/>
        </w:rPr>
      </w:pPr>
      <w:r w:rsidRPr="009711B5">
        <w:rPr>
          <w:rStyle w:val="DipnotBavurusu"/>
          <w:rFonts w:ascii="Times New Roman" w:hAnsi="Times New Roman" w:cs="Times New Roman"/>
          <w:sz w:val="18"/>
          <w:szCs w:val="18"/>
        </w:rPr>
        <w:footnoteRef/>
      </w:r>
      <w:r w:rsidRPr="009711B5">
        <w:rPr>
          <w:rFonts w:ascii="Times New Roman" w:hAnsi="Times New Roman" w:cs="Times New Roman"/>
          <w:sz w:val="18"/>
          <w:szCs w:val="18"/>
        </w:rPr>
        <w:t xml:space="preserve"> Bilmen, a.g.e. , Cilt.</w:t>
      </w:r>
      <w:r>
        <w:rPr>
          <w:rFonts w:ascii="Times New Roman" w:hAnsi="Times New Roman" w:cs="Times New Roman"/>
          <w:sz w:val="18"/>
          <w:szCs w:val="18"/>
        </w:rPr>
        <w:t xml:space="preserve"> </w:t>
      </w:r>
      <w:r w:rsidRPr="009711B5">
        <w:rPr>
          <w:rFonts w:ascii="Times New Roman" w:hAnsi="Times New Roman" w:cs="Times New Roman"/>
          <w:sz w:val="18"/>
          <w:szCs w:val="18"/>
        </w:rPr>
        <w:t>7, s.</w:t>
      </w:r>
      <w:r>
        <w:rPr>
          <w:rFonts w:ascii="Times New Roman" w:hAnsi="Times New Roman" w:cs="Times New Roman"/>
          <w:sz w:val="18"/>
          <w:szCs w:val="18"/>
        </w:rPr>
        <w:t xml:space="preserve"> </w:t>
      </w:r>
      <w:r w:rsidRPr="009711B5">
        <w:rPr>
          <w:rFonts w:ascii="Times New Roman" w:hAnsi="Times New Roman" w:cs="Times New Roman"/>
          <w:sz w:val="18"/>
          <w:szCs w:val="18"/>
        </w:rPr>
        <w:t>4046.</w:t>
      </w:r>
    </w:p>
  </w:footnote>
  <w:footnote w:id="448">
    <w:p w:rsidR="007B21AC" w:rsidRPr="009711B5" w:rsidRDefault="007B21AC" w:rsidP="00FB4A1A">
      <w:pPr>
        <w:pStyle w:val="DipnotMetni"/>
        <w:rPr>
          <w:rFonts w:ascii="Times New Roman" w:hAnsi="Times New Roman" w:cs="Times New Roman"/>
          <w:sz w:val="18"/>
          <w:szCs w:val="18"/>
        </w:rPr>
      </w:pPr>
      <w:r w:rsidRPr="009711B5">
        <w:rPr>
          <w:rStyle w:val="DipnotBavurusu"/>
          <w:rFonts w:ascii="Times New Roman" w:hAnsi="Times New Roman" w:cs="Times New Roman"/>
          <w:sz w:val="18"/>
          <w:szCs w:val="18"/>
        </w:rPr>
        <w:footnoteRef/>
      </w:r>
      <w:r w:rsidRPr="009711B5">
        <w:rPr>
          <w:rFonts w:ascii="Times New Roman" w:hAnsi="Times New Roman" w:cs="Times New Roman"/>
          <w:sz w:val="18"/>
          <w:szCs w:val="18"/>
        </w:rPr>
        <w:t xml:space="preserve"> Mevdûdî, a.g.e. , Cilt.</w:t>
      </w:r>
      <w:r>
        <w:rPr>
          <w:rFonts w:ascii="Times New Roman" w:hAnsi="Times New Roman" w:cs="Times New Roman"/>
          <w:sz w:val="18"/>
          <w:szCs w:val="18"/>
        </w:rPr>
        <w:t xml:space="preserve"> </w:t>
      </w:r>
      <w:r w:rsidRPr="009711B5">
        <w:rPr>
          <w:rFonts w:ascii="Times New Roman" w:hAnsi="Times New Roman" w:cs="Times New Roman"/>
          <w:sz w:val="18"/>
          <w:szCs w:val="18"/>
        </w:rPr>
        <w:t>7, s.</w:t>
      </w:r>
      <w:r>
        <w:rPr>
          <w:rFonts w:ascii="Times New Roman" w:hAnsi="Times New Roman" w:cs="Times New Roman"/>
          <w:sz w:val="18"/>
          <w:szCs w:val="18"/>
        </w:rPr>
        <w:t xml:space="preserve"> </w:t>
      </w:r>
      <w:r w:rsidRPr="009711B5">
        <w:rPr>
          <w:rFonts w:ascii="Times New Roman" w:hAnsi="Times New Roman" w:cs="Times New Roman"/>
          <w:sz w:val="18"/>
          <w:szCs w:val="18"/>
        </w:rPr>
        <w:t>139.</w:t>
      </w:r>
    </w:p>
  </w:footnote>
  <w:footnote w:id="449">
    <w:p w:rsidR="007B21AC" w:rsidRPr="009711B5" w:rsidRDefault="007B21AC" w:rsidP="00591875">
      <w:pPr>
        <w:pStyle w:val="DipnotMetni"/>
        <w:rPr>
          <w:rFonts w:ascii="Times New Roman" w:hAnsi="Times New Roman" w:cs="Times New Roman"/>
          <w:sz w:val="18"/>
          <w:szCs w:val="18"/>
        </w:rPr>
      </w:pPr>
      <w:r w:rsidRPr="009711B5">
        <w:rPr>
          <w:rStyle w:val="DipnotBavurusu"/>
          <w:rFonts w:ascii="Times New Roman" w:hAnsi="Times New Roman" w:cs="Times New Roman"/>
          <w:sz w:val="18"/>
          <w:szCs w:val="18"/>
        </w:rPr>
        <w:footnoteRef/>
      </w:r>
      <w:r w:rsidRPr="009711B5">
        <w:rPr>
          <w:rFonts w:ascii="Times New Roman" w:hAnsi="Times New Roman" w:cs="Times New Roman"/>
          <w:sz w:val="18"/>
          <w:szCs w:val="18"/>
        </w:rPr>
        <w:t xml:space="preserve"> Derveze, a.g.e, Cilt.</w:t>
      </w:r>
      <w:r>
        <w:rPr>
          <w:rFonts w:ascii="Times New Roman" w:hAnsi="Times New Roman" w:cs="Times New Roman"/>
          <w:sz w:val="18"/>
          <w:szCs w:val="18"/>
        </w:rPr>
        <w:t xml:space="preserve"> </w:t>
      </w:r>
      <w:r w:rsidRPr="009711B5">
        <w:rPr>
          <w:rFonts w:ascii="Times New Roman" w:hAnsi="Times New Roman" w:cs="Times New Roman"/>
          <w:sz w:val="18"/>
          <w:szCs w:val="18"/>
        </w:rPr>
        <w:t>1, s.</w:t>
      </w:r>
      <w:r>
        <w:rPr>
          <w:rFonts w:ascii="Times New Roman" w:hAnsi="Times New Roman" w:cs="Times New Roman"/>
          <w:sz w:val="18"/>
          <w:szCs w:val="18"/>
        </w:rPr>
        <w:t xml:space="preserve">  </w:t>
      </w:r>
      <w:r w:rsidRPr="009711B5">
        <w:rPr>
          <w:rFonts w:ascii="Times New Roman" w:hAnsi="Times New Roman" w:cs="Times New Roman"/>
          <w:sz w:val="18"/>
          <w:szCs w:val="18"/>
        </w:rPr>
        <w:t>273.</w:t>
      </w:r>
    </w:p>
  </w:footnote>
  <w:footnote w:id="450">
    <w:p w:rsidR="007B21AC" w:rsidRPr="009711B5" w:rsidRDefault="007B21AC">
      <w:pPr>
        <w:pStyle w:val="DipnotMetni"/>
        <w:rPr>
          <w:rFonts w:ascii="Times New Roman" w:hAnsi="Times New Roman" w:cs="Times New Roman"/>
          <w:sz w:val="18"/>
          <w:szCs w:val="18"/>
        </w:rPr>
      </w:pPr>
      <w:r w:rsidRPr="009711B5">
        <w:rPr>
          <w:rStyle w:val="DipnotBavurusu"/>
          <w:rFonts w:ascii="Times New Roman" w:hAnsi="Times New Roman" w:cs="Times New Roman"/>
          <w:sz w:val="18"/>
          <w:szCs w:val="18"/>
        </w:rPr>
        <w:footnoteRef/>
      </w:r>
      <w:r w:rsidRPr="009711B5">
        <w:rPr>
          <w:rFonts w:ascii="Times New Roman" w:hAnsi="Times New Roman" w:cs="Times New Roman"/>
          <w:sz w:val="18"/>
          <w:szCs w:val="18"/>
        </w:rPr>
        <w:t xml:space="preserve"> Ankebut, 38.</w:t>
      </w:r>
    </w:p>
  </w:footnote>
  <w:footnote w:id="451">
    <w:p w:rsidR="007B21AC" w:rsidRPr="009711B5" w:rsidRDefault="007B21AC" w:rsidP="000350D5">
      <w:pPr>
        <w:pStyle w:val="DipnotMetni"/>
        <w:rPr>
          <w:rFonts w:ascii="Times New Roman" w:hAnsi="Times New Roman" w:cs="Times New Roman"/>
          <w:sz w:val="18"/>
          <w:szCs w:val="18"/>
        </w:rPr>
      </w:pPr>
      <w:r w:rsidRPr="009711B5">
        <w:rPr>
          <w:rStyle w:val="DipnotBavurusu"/>
          <w:rFonts w:ascii="Times New Roman" w:hAnsi="Times New Roman" w:cs="Times New Roman"/>
          <w:sz w:val="18"/>
          <w:szCs w:val="18"/>
        </w:rPr>
        <w:footnoteRef/>
      </w:r>
      <w:r w:rsidRPr="009711B5">
        <w:rPr>
          <w:rFonts w:ascii="Times New Roman" w:hAnsi="Times New Roman" w:cs="Times New Roman"/>
          <w:sz w:val="18"/>
          <w:szCs w:val="18"/>
        </w:rPr>
        <w:t xml:space="preserve"> Ateş, </w:t>
      </w:r>
      <w:r>
        <w:rPr>
          <w:rFonts w:ascii="Times New Roman" w:hAnsi="Times New Roman" w:cs="Times New Roman"/>
          <w:b/>
          <w:sz w:val="18"/>
          <w:szCs w:val="18"/>
        </w:rPr>
        <w:t xml:space="preserve">Yüce Kur’anın Çağdaş Tefsiri, </w:t>
      </w:r>
      <w:r w:rsidRPr="009711B5">
        <w:rPr>
          <w:rFonts w:ascii="Times New Roman" w:hAnsi="Times New Roman" w:cs="Times New Roman"/>
          <w:sz w:val="18"/>
          <w:szCs w:val="18"/>
        </w:rPr>
        <w:t>Cilt.</w:t>
      </w:r>
      <w:r>
        <w:rPr>
          <w:rFonts w:ascii="Times New Roman" w:hAnsi="Times New Roman" w:cs="Times New Roman"/>
          <w:sz w:val="18"/>
          <w:szCs w:val="18"/>
        </w:rPr>
        <w:t xml:space="preserve"> </w:t>
      </w:r>
      <w:r w:rsidRPr="009711B5">
        <w:rPr>
          <w:rFonts w:ascii="Times New Roman" w:hAnsi="Times New Roman" w:cs="Times New Roman"/>
          <w:sz w:val="18"/>
          <w:szCs w:val="18"/>
        </w:rPr>
        <w:t>10, s.</w:t>
      </w:r>
      <w:r>
        <w:rPr>
          <w:rFonts w:ascii="Times New Roman" w:hAnsi="Times New Roman" w:cs="Times New Roman"/>
          <w:sz w:val="18"/>
          <w:szCs w:val="18"/>
        </w:rPr>
        <w:t xml:space="preserve"> </w:t>
      </w:r>
      <w:r w:rsidRPr="009711B5">
        <w:rPr>
          <w:rFonts w:ascii="Times New Roman" w:hAnsi="Times New Roman" w:cs="Times New Roman"/>
          <w:sz w:val="18"/>
          <w:szCs w:val="18"/>
        </w:rPr>
        <w:t>495.</w:t>
      </w:r>
    </w:p>
  </w:footnote>
  <w:footnote w:id="452">
    <w:p w:rsidR="007B21AC" w:rsidRPr="00006E9D" w:rsidRDefault="007B21AC" w:rsidP="00C550A9">
      <w:pPr>
        <w:pStyle w:val="DipnotMetni"/>
        <w:rPr>
          <w:rFonts w:ascii="Times New Roman" w:hAnsi="Times New Roman" w:cs="Times New Roman"/>
          <w:sz w:val="18"/>
          <w:szCs w:val="18"/>
        </w:rPr>
      </w:pPr>
      <w:r w:rsidRPr="00006E9D">
        <w:rPr>
          <w:rStyle w:val="DipnotBavurusu"/>
          <w:rFonts w:ascii="Times New Roman" w:hAnsi="Times New Roman" w:cs="Times New Roman"/>
          <w:sz w:val="18"/>
          <w:szCs w:val="18"/>
        </w:rPr>
        <w:footnoteRef/>
      </w:r>
      <w:r w:rsidRPr="00006E9D">
        <w:rPr>
          <w:rFonts w:ascii="Times New Roman" w:hAnsi="Times New Roman" w:cs="Times New Roman"/>
          <w:sz w:val="18"/>
          <w:szCs w:val="18"/>
        </w:rPr>
        <w:t xml:space="preserve"> Râzî, a.g.e. , Cilt</w:t>
      </w:r>
      <w:r>
        <w:rPr>
          <w:rFonts w:ascii="Times New Roman" w:hAnsi="Times New Roman" w:cs="Times New Roman"/>
          <w:sz w:val="18"/>
          <w:szCs w:val="18"/>
        </w:rPr>
        <w:t>.</w:t>
      </w:r>
      <w:r w:rsidRPr="00006E9D">
        <w:rPr>
          <w:rFonts w:ascii="Times New Roman" w:hAnsi="Times New Roman" w:cs="Times New Roman"/>
          <w:sz w:val="18"/>
          <w:szCs w:val="18"/>
        </w:rPr>
        <w:t xml:space="preserve"> 23, s.</w:t>
      </w:r>
      <w:r>
        <w:rPr>
          <w:rFonts w:ascii="Times New Roman" w:hAnsi="Times New Roman" w:cs="Times New Roman"/>
          <w:sz w:val="18"/>
          <w:szCs w:val="18"/>
        </w:rPr>
        <w:t xml:space="preserve"> </w:t>
      </w:r>
      <w:r w:rsidRPr="00006E9D">
        <w:rPr>
          <w:rFonts w:ascii="Times New Roman" w:hAnsi="Times New Roman" w:cs="Times New Roman"/>
          <w:sz w:val="18"/>
          <w:szCs w:val="18"/>
        </w:rPr>
        <w:t>173.</w:t>
      </w:r>
    </w:p>
  </w:footnote>
  <w:footnote w:id="453">
    <w:p w:rsidR="007B21AC" w:rsidRPr="00006E9D" w:rsidRDefault="007B21AC">
      <w:pPr>
        <w:pStyle w:val="DipnotMetni"/>
        <w:rPr>
          <w:rFonts w:ascii="Times New Roman" w:hAnsi="Times New Roman" w:cs="Times New Roman"/>
          <w:sz w:val="18"/>
          <w:szCs w:val="18"/>
        </w:rPr>
      </w:pPr>
      <w:r w:rsidRPr="00006E9D">
        <w:rPr>
          <w:rStyle w:val="DipnotBavurusu"/>
          <w:rFonts w:ascii="Times New Roman" w:hAnsi="Times New Roman" w:cs="Times New Roman"/>
          <w:sz w:val="18"/>
          <w:szCs w:val="18"/>
        </w:rPr>
        <w:footnoteRef/>
      </w:r>
      <w:r w:rsidRPr="00006E9D">
        <w:rPr>
          <w:rFonts w:ascii="Times New Roman" w:hAnsi="Times New Roman" w:cs="Times New Roman"/>
          <w:sz w:val="18"/>
          <w:szCs w:val="18"/>
        </w:rPr>
        <w:t xml:space="preserve"> Râzî, a.g.e. , Cilt</w:t>
      </w:r>
      <w:r>
        <w:rPr>
          <w:rFonts w:ascii="Times New Roman" w:hAnsi="Times New Roman" w:cs="Times New Roman"/>
          <w:sz w:val="18"/>
          <w:szCs w:val="18"/>
        </w:rPr>
        <w:t>.</w:t>
      </w:r>
      <w:r w:rsidRPr="00006E9D">
        <w:rPr>
          <w:rFonts w:ascii="Times New Roman" w:hAnsi="Times New Roman" w:cs="Times New Roman"/>
          <w:sz w:val="18"/>
          <w:szCs w:val="18"/>
        </w:rPr>
        <w:t xml:space="preserve"> 23, s.</w:t>
      </w:r>
      <w:r>
        <w:rPr>
          <w:rFonts w:ascii="Times New Roman" w:hAnsi="Times New Roman" w:cs="Times New Roman"/>
          <w:sz w:val="18"/>
          <w:szCs w:val="18"/>
        </w:rPr>
        <w:t xml:space="preserve"> </w:t>
      </w:r>
      <w:r w:rsidRPr="00006E9D">
        <w:rPr>
          <w:rFonts w:ascii="Times New Roman" w:hAnsi="Times New Roman" w:cs="Times New Roman"/>
          <w:sz w:val="18"/>
          <w:szCs w:val="18"/>
        </w:rPr>
        <w:t xml:space="preserve">174. </w:t>
      </w:r>
    </w:p>
  </w:footnote>
  <w:footnote w:id="454">
    <w:p w:rsidR="007B21AC" w:rsidRPr="00006E9D" w:rsidRDefault="007B21AC" w:rsidP="00A87787">
      <w:pPr>
        <w:pStyle w:val="DipnotMetni"/>
        <w:rPr>
          <w:rFonts w:ascii="Times New Roman" w:hAnsi="Times New Roman" w:cs="Times New Roman"/>
          <w:sz w:val="18"/>
          <w:szCs w:val="18"/>
        </w:rPr>
      </w:pPr>
      <w:r w:rsidRPr="00006E9D">
        <w:rPr>
          <w:rStyle w:val="DipnotBavurusu"/>
          <w:rFonts w:ascii="Times New Roman" w:hAnsi="Times New Roman" w:cs="Times New Roman"/>
          <w:sz w:val="18"/>
          <w:szCs w:val="18"/>
        </w:rPr>
        <w:footnoteRef/>
      </w:r>
      <w:r w:rsidRPr="00006E9D">
        <w:rPr>
          <w:rFonts w:ascii="Times New Roman" w:hAnsi="Times New Roman" w:cs="Times New Roman"/>
          <w:sz w:val="18"/>
          <w:szCs w:val="18"/>
        </w:rPr>
        <w:t xml:space="preserve"> Yazır, a.g.e. , Cilt.</w:t>
      </w:r>
      <w:r>
        <w:rPr>
          <w:rFonts w:ascii="Times New Roman" w:hAnsi="Times New Roman" w:cs="Times New Roman"/>
          <w:sz w:val="18"/>
          <w:szCs w:val="18"/>
        </w:rPr>
        <w:t xml:space="preserve"> </w:t>
      </w:r>
      <w:r w:rsidRPr="00006E9D">
        <w:rPr>
          <w:rFonts w:ascii="Times New Roman" w:hAnsi="Times New Roman" w:cs="Times New Roman"/>
          <w:sz w:val="18"/>
          <w:szCs w:val="18"/>
        </w:rPr>
        <w:t>8, s.</w:t>
      </w:r>
      <w:r>
        <w:rPr>
          <w:rFonts w:ascii="Times New Roman" w:hAnsi="Times New Roman" w:cs="Times New Roman"/>
          <w:sz w:val="18"/>
          <w:szCs w:val="18"/>
        </w:rPr>
        <w:t xml:space="preserve"> </w:t>
      </w:r>
      <w:r w:rsidRPr="00006E9D">
        <w:rPr>
          <w:rFonts w:ascii="Times New Roman" w:hAnsi="Times New Roman" w:cs="Times New Roman"/>
          <w:sz w:val="18"/>
          <w:szCs w:val="18"/>
        </w:rPr>
        <w:t>5864.</w:t>
      </w:r>
    </w:p>
  </w:footnote>
  <w:footnote w:id="455">
    <w:p w:rsidR="007B21AC" w:rsidRPr="00006E9D" w:rsidRDefault="007B21AC" w:rsidP="00837331">
      <w:pPr>
        <w:pStyle w:val="DipnotMetni"/>
        <w:rPr>
          <w:rFonts w:ascii="Times New Roman" w:hAnsi="Times New Roman" w:cs="Times New Roman"/>
          <w:sz w:val="18"/>
          <w:szCs w:val="18"/>
        </w:rPr>
      </w:pPr>
      <w:r w:rsidRPr="00006E9D">
        <w:rPr>
          <w:rStyle w:val="DipnotBavurusu"/>
          <w:rFonts w:ascii="Times New Roman" w:hAnsi="Times New Roman" w:cs="Times New Roman"/>
          <w:sz w:val="18"/>
          <w:szCs w:val="18"/>
        </w:rPr>
        <w:footnoteRef/>
      </w:r>
      <w:r w:rsidRPr="00006E9D">
        <w:rPr>
          <w:rFonts w:ascii="Times New Roman" w:hAnsi="Times New Roman" w:cs="Times New Roman"/>
          <w:sz w:val="18"/>
          <w:szCs w:val="18"/>
        </w:rPr>
        <w:t xml:space="preserve"> Toptaş, a.g.e. ,  Cilt.</w:t>
      </w:r>
      <w:r>
        <w:rPr>
          <w:rFonts w:ascii="Times New Roman" w:hAnsi="Times New Roman" w:cs="Times New Roman"/>
          <w:sz w:val="18"/>
          <w:szCs w:val="18"/>
        </w:rPr>
        <w:t xml:space="preserve"> </w:t>
      </w:r>
      <w:r w:rsidRPr="00006E9D">
        <w:rPr>
          <w:rFonts w:ascii="Times New Roman" w:hAnsi="Times New Roman" w:cs="Times New Roman"/>
          <w:sz w:val="18"/>
          <w:szCs w:val="18"/>
        </w:rPr>
        <w:t>8, s.</w:t>
      </w:r>
      <w:r>
        <w:rPr>
          <w:rFonts w:ascii="Times New Roman" w:hAnsi="Times New Roman" w:cs="Times New Roman"/>
          <w:sz w:val="18"/>
          <w:szCs w:val="18"/>
        </w:rPr>
        <w:t xml:space="preserve"> </w:t>
      </w:r>
      <w:r w:rsidRPr="00006E9D">
        <w:rPr>
          <w:rFonts w:ascii="Times New Roman" w:hAnsi="Times New Roman" w:cs="Times New Roman"/>
          <w:sz w:val="18"/>
          <w:szCs w:val="18"/>
        </w:rPr>
        <w:t>283.</w:t>
      </w:r>
    </w:p>
  </w:footnote>
  <w:footnote w:id="456">
    <w:p w:rsidR="007B21AC" w:rsidRPr="00006E9D" w:rsidRDefault="007B21AC">
      <w:pPr>
        <w:pStyle w:val="DipnotMetni"/>
        <w:rPr>
          <w:rFonts w:ascii="Times New Roman" w:hAnsi="Times New Roman" w:cs="Times New Roman"/>
          <w:sz w:val="18"/>
          <w:szCs w:val="18"/>
        </w:rPr>
      </w:pPr>
      <w:r w:rsidRPr="00006E9D">
        <w:rPr>
          <w:rStyle w:val="DipnotBavurusu"/>
          <w:rFonts w:ascii="Times New Roman" w:hAnsi="Times New Roman" w:cs="Times New Roman"/>
          <w:sz w:val="18"/>
          <w:szCs w:val="18"/>
        </w:rPr>
        <w:footnoteRef/>
      </w:r>
      <w:r w:rsidRPr="00006E9D">
        <w:rPr>
          <w:rFonts w:ascii="Times New Roman" w:hAnsi="Times New Roman" w:cs="Times New Roman"/>
          <w:sz w:val="18"/>
          <w:szCs w:val="18"/>
        </w:rPr>
        <w:t xml:space="preserve"> Bursevî, a.g.e. , Cilt.</w:t>
      </w:r>
      <w:r>
        <w:rPr>
          <w:rFonts w:ascii="Times New Roman" w:hAnsi="Times New Roman" w:cs="Times New Roman"/>
          <w:sz w:val="18"/>
          <w:szCs w:val="18"/>
        </w:rPr>
        <w:t xml:space="preserve"> </w:t>
      </w:r>
      <w:r w:rsidRPr="00006E9D">
        <w:rPr>
          <w:rFonts w:ascii="Times New Roman" w:hAnsi="Times New Roman" w:cs="Times New Roman"/>
          <w:sz w:val="18"/>
          <w:szCs w:val="18"/>
        </w:rPr>
        <w:t>10, s.</w:t>
      </w:r>
      <w:r>
        <w:rPr>
          <w:rFonts w:ascii="Times New Roman" w:hAnsi="Times New Roman" w:cs="Times New Roman"/>
          <w:sz w:val="18"/>
          <w:szCs w:val="18"/>
        </w:rPr>
        <w:t xml:space="preserve"> </w:t>
      </w:r>
      <w:r w:rsidRPr="00006E9D">
        <w:rPr>
          <w:rFonts w:ascii="Times New Roman" w:hAnsi="Times New Roman" w:cs="Times New Roman"/>
          <w:sz w:val="18"/>
          <w:szCs w:val="18"/>
        </w:rPr>
        <w:t>58.</w:t>
      </w:r>
    </w:p>
  </w:footnote>
  <w:footnote w:id="457">
    <w:p w:rsidR="007B21AC" w:rsidRPr="00006E9D" w:rsidRDefault="007B21AC">
      <w:pPr>
        <w:pStyle w:val="DipnotMetni"/>
        <w:rPr>
          <w:rFonts w:ascii="Times New Roman" w:hAnsi="Times New Roman" w:cs="Times New Roman"/>
          <w:sz w:val="18"/>
          <w:szCs w:val="18"/>
        </w:rPr>
      </w:pPr>
      <w:r w:rsidRPr="00006E9D">
        <w:rPr>
          <w:rStyle w:val="DipnotBavurusu"/>
          <w:rFonts w:ascii="Times New Roman" w:hAnsi="Times New Roman" w:cs="Times New Roman"/>
          <w:sz w:val="18"/>
          <w:szCs w:val="18"/>
        </w:rPr>
        <w:footnoteRef/>
      </w:r>
      <w:r w:rsidRPr="00006E9D">
        <w:rPr>
          <w:rFonts w:ascii="Times New Roman" w:hAnsi="Times New Roman" w:cs="Times New Roman"/>
          <w:sz w:val="18"/>
          <w:szCs w:val="18"/>
        </w:rPr>
        <w:t xml:space="preserve"> Arslan, a.g.e. , Cilt.</w:t>
      </w:r>
      <w:r>
        <w:rPr>
          <w:rFonts w:ascii="Times New Roman" w:hAnsi="Times New Roman" w:cs="Times New Roman"/>
          <w:sz w:val="18"/>
          <w:szCs w:val="18"/>
        </w:rPr>
        <w:t xml:space="preserve"> </w:t>
      </w:r>
      <w:r w:rsidRPr="00006E9D">
        <w:rPr>
          <w:rFonts w:ascii="Times New Roman" w:hAnsi="Times New Roman" w:cs="Times New Roman"/>
          <w:sz w:val="18"/>
          <w:szCs w:val="18"/>
        </w:rPr>
        <w:t>16, s.</w:t>
      </w:r>
      <w:r>
        <w:rPr>
          <w:rFonts w:ascii="Times New Roman" w:hAnsi="Times New Roman" w:cs="Times New Roman"/>
          <w:sz w:val="18"/>
          <w:szCs w:val="18"/>
        </w:rPr>
        <w:t xml:space="preserve"> </w:t>
      </w:r>
      <w:r w:rsidRPr="00006E9D">
        <w:rPr>
          <w:rFonts w:ascii="Times New Roman" w:hAnsi="Times New Roman" w:cs="Times New Roman"/>
          <w:sz w:val="18"/>
          <w:szCs w:val="18"/>
        </w:rPr>
        <w:t>31.</w:t>
      </w:r>
    </w:p>
  </w:footnote>
  <w:footnote w:id="458">
    <w:p w:rsidR="007B21AC" w:rsidRPr="00F47699" w:rsidRDefault="007B21AC" w:rsidP="00570E02">
      <w:pPr>
        <w:pStyle w:val="DipnotMetni"/>
        <w:ind w:left="709" w:hanging="709"/>
        <w:rPr>
          <w:rFonts w:ascii="Times New Roman" w:hAnsi="Times New Roman" w:cs="Times New Roman"/>
          <w:sz w:val="18"/>
          <w:szCs w:val="18"/>
        </w:rPr>
      </w:pPr>
      <w:r w:rsidRPr="00F47699">
        <w:rPr>
          <w:rStyle w:val="DipnotBavurusu"/>
          <w:rFonts w:ascii="Times New Roman" w:hAnsi="Times New Roman" w:cs="Times New Roman"/>
          <w:sz w:val="18"/>
          <w:szCs w:val="18"/>
        </w:rPr>
        <w:footnoteRef/>
      </w:r>
      <w:r w:rsidRPr="00F47699">
        <w:rPr>
          <w:rFonts w:ascii="Times New Roman" w:hAnsi="Times New Roman" w:cs="Times New Roman"/>
          <w:sz w:val="18"/>
          <w:szCs w:val="18"/>
        </w:rPr>
        <w:t xml:space="preserve"> Mahzumî, a.g.e. , s. 733. </w:t>
      </w:r>
    </w:p>
  </w:footnote>
  <w:footnote w:id="459">
    <w:p w:rsidR="007B21AC" w:rsidRPr="00F47699" w:rsidRDefault="007B21AC" w:rsidP="00570E02">
      <w:pPr>
        <w:pStyle w:val="DipnotMetni"/>
        <w:ind w:left="709" w:hanging="709"/>
        <w:rPr>
          <w:rFonts w:ascii="Times New Roman" w:hAnsi="Times New Roman" w:cs="Times New Roman"/>
          <w:sz w:val="18"/>
          <w:szCs w:val="18"/>
        </w:rPr>
      </w:pPr>
      <w:r w:rsidRPr="00F47699">
        <w:rPr>
          <w:rStyle w:val="DipnotBavurusu"/>
          <w:rFonts w:ascii="Times New Roman" w:hAnsi="Times New Roman" w:cs="Times New Roman"/>
          <w:sz w:val="18"/>
          <w:szCs w:val="18"/>
        </w:rPr>
        <w:footnoteRef/>
      </w:r>
      <w:r w:rsidRPr="00F47699">
        <w:rPr>
          <w:rFonts w:ascii="Times New Roman" w:hAnsi="Times New Roman" w:cs="Times New Roman"/>
          <w:sz w:val="18"/>
          <w:szCs w:val="18"/>
        </w:rPr>
        <w:t xml:space="preserve"> Ebu Abdullah ibn. Ahmet İbn. Ebi Bekir İbn. Ferih el-Ensari el-Hazreci </w:t>
      </w:r>
      <w:r>
        <w:rPr>
          <w:rFonts w:ascii="Times New Roman" w:hAnsi="Times New Roman" w:cs="Times New Roman"/>
          <w:sz w:val="18"/>
          <w:szCs w:val="18"/>
        </w:rPr>
        <w:t>Şems</w:t>
      </w:r>
      <w:r w:rsidRPr="00F47699">
        <w:rPr>
          <w:rFonts w:ascii="Times New Roman" w:hAnsi="Times New Roman" w:cs="Times New Roman"/>
          <w:sz w:val="18"/>
          <w:szCs w:val="18"/>
        </w:rPr>
        <w:t xml:space="preserve">, </w:t>
      </w:r>
      <w:r>
        <w:rPr>
          <w:rFonts w:ascii="Times New Roman" w:hAnsi="Times New Roman" w:cs="Times New Roman"/>
          <w:b/>
          <w:bCs/>
          <w:sz w:val="18"/>
          <w:szCs w:val="18"/>
        </w:rPr>
        <w:t>Kurtub</w:t>
      </w:r>
      <w:r w:rsidRPr="00F47699">
        <w:rPr>
          <w:rFonts w:ascii="Times New Roman" w:hAnsi="Times New Roman" w:cs="Times New Roman"/>
          <w:b/>
          <w:bCs/>
          <w:sz w:val="18"/>
          <w:szCs w:val="18"/>
        </w:rPr>
        <w:t xml:space="preserve"> Tefsiri</w:t>
      </w:r>
      <w:r w:rsidRPr="00F47699">
        <w:rPr>
          <w:rFonts w:ascii="Times New Roman" w:hAnsi="Times New Roman" w:cs="Times New Roman"/>
          <w:sz w:val="18"/>
          <w:szCs w:val="18"/>
        </w:rPr>
        <w:t>, Thk: Ahmet el-Berdunî ve İbrahim Edfiş, 2. Baskı, Darü’l-Kütübi’l-Mısriyye, Cilt. 20, 1964, s. 79.</w:t>
      </w:r>
    </w:p>
  </w:footnote>
  <w:footnote w:id="460">
    <w:p w:rsidR="007B21AC" w:rsidRPr="00F47699" w:rsidRDefault="007B21AC" w:rsidP="00570E02">
      <w:pPr>
        <w:pStyle w:val="DipnotMetni"/>
        <w:ind w:left="709" w:hanging="709"/>
        <w:rPr>
          <w:rFonts w:ascii="Times New Roman" w:hAnsi="Times New Roman" w:cs="Times New Roman"/>
          <w:sz w:val="18"/>
          <w:szCs w:val="18"/>
        </w:rPr>
      </w:pPr>
      <w:r w:rsidRPr="00F47699">
        <w:rPr>
          <w:rStyle w:val="DipnotBavurusu"/>
          <w:rFonts w:ascii="Times New Roman" w:hAnsi="Times New Roman" w:cs="Times New Roman"/>
          <w:sz w:val="18"/>
          <w:szCs w:val="18"/>
        </w:rPr>
        <w:footnoteRef/>
      </w:r>
      <w:r w:rsidRPr="00F47699">
        <w:rPr>
          <w:rFonts w:ascii="Times New Roman" w:hAnsi="Times New Roman" w:cs="Times New Roman"/>
          <w:sz w:val="18"/>
          <w:szCs w:val="18"/>
        </w:rPr>
        <w:t xml:space="preserve"> İbn Kêsîr, a.g.e. , Cilt. 15, s. 8482.</w:t>
      </w:r>
    </w:p>
  </w:footnote>
  <w:footnote w:id="461">
    <w:p w:rsidR="007B21AC" w:rsidRPr="00F47699" w:rsidRDefault="007B21AC" w:rsidP="00570E02">
      <w:pPr>
        <w:pStyle w:val="DipnotMetni"/>
        <w:ind w:left="709" w:hanging="709"/>
        <w:rPr>
          <w:rFonts w:ascii="Times New Roman" w:hAnsi="Times New Roman" w:cs="Times New Roman"/>
          <w:sz w:val="18"/>
          <w:szCs w:val="18"/>
        </w:rPr>
      </w:pPr>
      <w:r w:rsidRPr="00F47699">
        <w:rPr>
          <w:rStyle w:val="DipnotBavurusu"/>
          <w:rFonts w:ascii="Times New Roman" w:hAnsi="Times New Roman" w:cs="Times New Roman"/>
          <w:sz w:val="18"/>
          <w:szCs w:val="18"/>
        </w:rPr>
        <w:footnoteRef/>
      </w:r>
      <w:r w:rsidRPr="00F47699">
        <w:rPr>
          <w:rFonts w:ascii="Times New Roman" w:hAnsi="Times New Roman" w:cs="Times New Roman"/>
          <w:sz w:val="18"/>
          <w:szCs w:val="18"/>
        </w:rPr>
        <w:t xml:space="preserve"> Beydâvî, a.g.e. , Cilt. 4, s. 690. </w:t>
      </w:r>
    </w:p>
  </w:footnote>
  <w:footnote w:id="462">
    <w:p w:rsidR="007B21AC" w:rsidRPr="00F47699" w:rsidRDefault="007B21AC" w:rsidP="00570E02">
      <w:pPr>
        <w:pStyle w:val="DipnotMetni"/>
        <w:ind w:left="709" w:hanging="709"/>
        <w:rPr>
          <w:rFonts w:ascii="Times New Roman" w:hAnsi="Times New Roman" w:cs="Times New Roman"/>
          <w:sz w:val="18"/>
          <w:szCs w:val="18"/>
        </w:rPr>
      </w:pPr>
      <w:r w:rsidRPr="00F47699">
        <w:rPr>
          <w:rStyle w:val="DipnotBavurusu"/>
          <w:rFonts w:ascii="Times New Roman" w:hAnsi="Times New Roman" w:cs="Times New Roman"/>
          <w:sz w:val="18"/>
          <w:szCs w:val="18"/>
        </w:rPr>
        <w:footnoteRef/>
      </w:r>
      <w:r w:rsidRPr="00F47699">
        <w:rPr>
          <w:rFonts w:ascii="Times New Roman" w:hAnsi="Times New Roman" w:cs="Times New Roman"/>
          <w:sz w:val="18"/>
          <w:szCs w:val="18"/>
        </w:rPr>
        <w:t xml:space="preserve"> Yazır, a.g.e. , Cilt. 8, s. 5864.</w:t>
      </w:r>
    </w:p>
  </w:footnote>
  <w:footnote w:id="463">
    <w:p w:rsidR="007B21AC" w:rsidRPr="00C433C4" w:rsidRDefault="007B21AC" w:rsidP="00570E02">
      <w:pPr>
        <w:pStyle w:val="DipnotMetni"/>
        <w:ind w:left="709" w:hanging="709"/>
        <w:rPr>
          <w:rFonts w:ascii="Times New Roman" w:hAnsi="Times New Roman" w:cs="Times New Roman"/>
          <w:sz w:val="18"/>
          <w:szCs w:val="18"/>
        </w:rPr>
      </w:pPr>
      <w:r w:rsidRPr="00C433C4">
        <w:rPr>
          <w:rStyle w:val="DipnotBavurusu"/>
          <w:rFonts w:ascii="Times New Roman" w:hAnsi="Times New Roman" w:cs="Times New Roman"/>
          <w:sz w:val="18"/>
          <w:szCs w:val="18"/>
        </w:rPr>
        <w:footnoteRef/>
      </w:r>
      <w:r w:rsidRPr="00C433C4">
        <w:rPr>
          <w:rFonts w:ascii="Times New Roman" w:hAnsi="Times New Roman" w:cs="Times New Roman"/>
          <w:sz w:val="18"/>
          <w:szCs w:val="18"/>
        </w:rPr>
        <w:t xml:space="preserve"> Bur</w:t>
      </w:r>
      <w:r>
        <w:rPr>
          <w:rFonts w:ascii="Times New Roman" w:hAnsi="Times New Roman" w:cs="Times New Roman"/>
          <w:sz w:val="18"/>
          <w:szCs w:val="18"/>
        </w:rPr>
        <w:t xml:space="preserve">sevî, a.g.e. , Cilt. 10, s. 58; Arabî, a.g.e. , Cilt. 2, s. 1456; </w:t>
      </w:r>
      <w:r w:rsidRPr="00C433C4">
        <w:rPr>
          <w:rFonts w:ascii="Times New Roman" w:hAnsi="Times New Roman" w:cs="Times New Roman"/>
          <w:sz w:val="18"/>
          <w:szCs w:val="18"/>
        </w:rPr>
        <w:t>Ebü’</w:t>
      </w:r>
      <w:r>
        <w:rPr>
          <w:rFonts w:ascii="Times New Roman" w:hAnsi="Times New Roman" w:cs="Times New Roman"/>
          <w:sz w:val="18"/>
          <w:szCs w:val="18"/>
        </w:rPr>
        <w:t>l-Ferec, a.g.e. , Cilt. 6, s. 470; Celâ</w:t>
      </w:r>
      <w:r w:rsidRPr="00C433C4">
        <w:rPr>
          <w:rFonts w:ascii="Times New Roman" w:hAnsi="Times New Roman" w:cs="Times New Roman"/>
          <w:sz w:val="18"/>
          <w:szCs w:val="18"/>
        </w:rPr>
        <w:t>lettin el-M</w:t>
      </w:r>
      <w:r>
        <w:rPr>
          <w:rFonts w:ascii="Times New Roman" w:hAnsi="Times New Roman" w:cs="Times New Roman"/>
          <w:sz w:val="18"/>
          <w:szCs w:val="18"/>
        </w:rPr>
        <w:t xml:space="preserve">ahallî ve Celâlettin es-Suyutî, </w:t>
      </w:r>
      <w:r w:rsidRPr="00C433C4">
        <w:rPr>
          <w:rFonts w:ascii="Times New Roman" w:hAnsi="Times New Roman" w:cs="Times New Roman"/>
          <w:b/>
          <w:bCs/>
          <w:sz w:val="18"/>
          <w:szCs w:val="18"/>
        </w:rPr>
        <w:t>Celaleyn Tefsiri</w:t>
      </w:r>
      <w:r w:rsidRPr="00C433C4">
        <w:rPr>
          <w:rFonts w:ascii="Times New Roman" w:hAnsi="Times New Roman" w:cs="Times New Roman"/>
          <w:sz w:val="18"/>
          <w:szCs w:val="18"/>
        </w:rPr>
        <w:t>, 1. Baskı, Darü’l-Hedis Yayınları,</w:t>
      </w:r>
      <w:r>
        <w:rPr>
          <w:rFonts w:ascii="Times New Roman" w:hAnsi="Times New Roman" w:cs="Times New Roman"/>
          <w:sz w:val="18"/>
          <w:szCs w:val="18"/>
        </w:rPr>
        <w:t xml:space="preserve"> (ty.)</w:t>
      </w:r>
      <w:r w:rsidRPr="00C433C4">
        <w:rPr>
          <w:rFonts w:ascii="Times New Roman" w:hAnsi="Times New Roman" w:cs="Times New Roman"/>
          <w:sz w:val="18"/>
          <w:szCs w:val="18"/>
        </w:rPr>
        <w:t>,  s.</w:t>
      </w:r>
      <w:r>
        <w:rPr>
          <w:rFonts w:ascii="Times New Roman" w:hAnsi="Times New Roman" w:cs="Times New Roman"/>
          <w:sz w:val="18"/>
          <w:szCs w:val="18"/>
        </w:rPr>
        <w:t xml:space="preserve"> </w:t>
      </w:r>
      <w:r w:rsidRPr="00C433C4">
        <w:rPr>
          <w:rFonts w:ascii="Times New Roman" w:hAnsi="Times New Roman" w:cs="Times New Roman"/>
          <w:sz w:val="18"/>
          <w:szCs w:val="18"/>
        </w:rPr>
        <w:t>81</w:t>
      </w:r>
      <w:r>
        <w:rPr>
          <w:rFonts w:ascii="Times New Roman" w:hAnsi="Times New Roman" w:cs="Times New Roman"/>
          <w:sz w:val="18"/>
          <w:szCs w:val="18"/>
        </w:rPr>
        <w:t>0.</w:t>
      </w:r>
    </w:p>
  </w:footnote>
  <w:footnote w:id="464">
    <w:p w:rsidR="007B21AC" w:rsidRPr="00C433C4" w:rsidRDefault="007B21AC" w:rsidP="00570E02">
      <w:pPr>
        <w:pStyle w:val="AralkYok"/>
        <w:ind w:left="709" w:hanging="709"/>
        <w:rPr>
          <w:rFonts w:ascii="Times New Roman" w:hAnsi="Times New Roman" w:cs="Times New Roman"/>
          <w:sz w:val="18"/>
          <w:szCs w:val="18"/>
        </w:rPr>
      </w:pPr>
      <w:r w:rsidRPr="00C433C4">
        <w:rPr>
          <w:rStyle w:val="DipnotBavurusu"/>
          <w:rFonts w:ascii="Times New Roman" w:hAnsi="Times New Roman" w:cs="Times New Roman"/>
          <w:sz w:val="18"/>
          <w:szCs w:val="18"/>
        </w:rPr>
        <w:footnoteRef/>
      </w:r>
      <w:r>
        <w:rPr>
          <w:rFonts w:ascii="Times New Roman" w:hAnsi="Times New Roman" w:cs="Times New Roman"/>
          <w:sz w:val="18"/>
          <w:szCs w:val="18"/>
        </w:rPr>
        <w:t xml:space="preserve"> Sâbûnî, a.g.e. , Cilt. 3</w:t>
      </w:r>
      <w:r w:rsidRPr="00C433C4">
        <w:rPr>
          <w:rFonts w:ascii="Times New Roman" w:hAnsi="Times New Roman" w:cs="Times New Roman"/>
          <w:sz w:val="18"/>
          <w:szCs w:val="18"/>
        </w:rPr>
        <w:t>, s.</w:t>
      </w:r>
      <w:r>
        <w:rPr>
          <w:rFonts w:ascii="Times New Roman" w:hAnsi="Times New Roman" w:cs="Times New Roman"/>
          <w:sz w:val="18"/>
          <w:szCs w:val="18"/>
        </w:rPr>
        <w:t xml:space="preserve"> 539</w:t>
      </w:r>
      <w:r w:rsidRPr="00C433C4">
        <w:rPr>
          <w:rFonts w:ascii="Times New Roman" w:hAnsi="Times New Roman" w:cs="Times New Roman"/>
          <w:sz w:val="18"/>
          <w:szCs w:val="18"/>
        </w:rPr>
        <w:t>.</w:t>
      </w:r>
    </w:p>
  </w:footnote>
  <w:footnote w:id="465">
    <w:p w:rsidR="007B21AC" w:rsidRPr="00C433C4" w:rsidRDefault="007B21AC" w:rsidP="00570E02">
      <w:pPr>
        <w:pStyle w:val="AralkYok"/>
        <w:ind w:left="709" w:hanging="709"/>
        <w:rPr>
          <w:rFonts w:ascii="Times New Roman" w:hAnsi="Times New Roman" w:cs="Times New Roman"/>
          <w:sz w:val="18"/>
          <w:szCs w:val="18"/>
        </w:rPr>
      </w:pPr>
      <w:r w:rsidRPr="00C433C4">
        <w:rPr>
          <w:rStyle w:val="DipnotBavurusu"/>
          <w:rFonts w:ascii="Times New Roman" w:hAnsi="Times New Roman" w:cs="Times New Roman"/>
          <w:sz w:val="18"/>
          <w:szCs w:val="18"/>
        </w:rPr>
        <w:footnoteRef/>
      </w:r>
      <w:r>
        <w:rPr>
          <w:rFonts w:ascii="Times New Roman" w:hAnsi="Times New Roman" w:cs="Times New Roman"/>
          <w:sz w:val="18"/>
          <w:szCs w:val="18"/>
        </w:rPr>
        <w:t xml:space="preserve"> İbn Acîbe</w:t>
      </w:r>
      <w:r w:rsidRPr="00C433C4">
        <w:rPr>
          <w:rFonts w:ascii="Times New Roman" w:hAnsi="Times New Roman" w:cs="Times New Roman"/>
          <w:sz w:val="18"/>
          <w:szCs w:val="18"/>
        </w:rPr>
        <w:t xml:space="preserve"> el-Haseni, a.g.e, Cilt.</w:t>
      </w:r>
      <w:r>
        <w:rPr>
          <w:rFonts w:ascii="Times New Roman" w:hAnsi="Times New Roman" w:cs="Times New Roman"/>
          <w:sz w:val="18"/>
          <w:szCs w:val="18"/>
        </w:rPr>
        <w:t xml:space="preserve"> </w:t>
      </w:r>
      <w:r w:rsidRPr="00C433C4">
        <w:rPr>
          <w:rFonts w:ascii="Times New Roman" w:hAnsi="Times New Roman" w:cs="Times New Roman"/>
          <w:sz w:val="18"/>
          <w:szCs w:val="18"/>
        </w:rPr>
        <w:t>11, s.</w:t>
      </w:r>
      <w:r>
        <w:rPr>
          <w:rFonts w:ascii="Times New Roman" w:hAnsi="Times New Roman" w:cs="Times New Roman"/>
          <w:sz w:val="18"/>
          <w:szCs w:val="18"/>
        </w:rPr>
        <w:t xml:space="preserve"> </w:t>
      </w:r>
      <w:r w:rsidRPr="00C433C4">
        <w:rPr>
          <w:rFonts w:ascii="Times New Roman" w:hAnsi="Times New Roman" w:cs="Times New Roman"/>
          <w:sz w:val="18"/>
          <w:szCs w:val="18"/>
        </w:rPr>
        <w:t>25.</w:t>
      </w:r>
    </w:p>
  </w:footnote>
  <w:footnote w:id="466">
    <w:p w:rsidR="007B21AC" w:rsidRPr="00C433C4" w:rsidRDefault="007B21AC" w:rsidP="00570E02">
      <w:pPr>
        <w:pStyle w:val="DipnotMetni"/>
        <w:ind w:left="709" w:hanging="709"/>
        <w:rPr>
          <w:rFonts w:ascii="Times New Roman" w:hAnsi="Times New Roman" w:cs="Times New Roman"/>
          <w:sz w:val="18"/>
          <w:szCs w:val="18"/>
        </w:rPr>
      </w:pPr>
      <w:r w:rsidRPr="00C433C4">
        <w:rPr>
          <w:rStyle w:val="DipnotBavurusu"/>
          <w:rFonts w:ascii="Times New Roman" w:hAnsi="Times New Roman" w:cs="Times New Roman"/>
          <w:sz w:val="18"/>
          <w:szCs w:val="18"/>
        </w:rPr>
        <w:footnoteRef/>
      </w:r>
      <w:r>
        <w:rPr>
          <w:rFonts w:ascii="Times New Roman" w:hAnsi="Times New Roman" w:cs="Times New Roman"/>
          <w:sz w:val="18"/>
          <w:szCs w:val="18"/>
        </w:rPr>
        <w:t xml:space="preserve"> Havvâ</w:t>
      </w:r>
      <w:r w:rsidRPr="00C433C4">
        <w:rPr>
          <w:rFonts w:ascii="Times New Roman" w:hAnsi="Times New Roman" w:cs="Times New Roman"/>
          <w:sz w:val="18"/>
          <w:szCs w:val="18"/>
        </w:rPr>
        <w:t>, a.g.e. , Cilt.15, s.</w:t>
      </w:r>
      <w:r>
        <w:rPr>
          <w:rFonts w:ascii="Times New Roman" w:hAnsi="Times New Roman" w:cs="Times New Roman"/>
          <w:sz w:val="18"/>
          <w:szCs w:val="18"/>
        </w:rPr>
        <w:t xml:space="preserve"> </w:t>
      </w:r>
      <w:r w:rsidRPr="00C433C4">
        <w:rPr>
          <w:rFonts w:ascii="Times New Roman" w:hAnsi="Times New Roman" w:cs="Times New Roman"/>
          <w:sz w:val="18"/>
          <w:szCs w:val="18"/>
        </w:rPr>
        <w:t>223.</w:t>
      </w:r>
    </w:p>
  </w:footnote>
  <w:footnote w:id="467">
    <w:p w:rsidR="007B21AC" w:rsidRPr="00C433C4" w:rsidRDefault="007B21AC" w:rsidP="00570E02">
      <w:pPr>
        <w:pStyle w:val="DipnotMetni"/>
        <w:ind w:left="709" w:hanging="709"/>
        <w:rPr>
          <w:rFonts w:ascii="Times New Roman" w:hAnsi="Times New Roman" w:cs="Times New Roman"/>
          <w:sz w:val="18"/>
          <w:szCs w:val="18"/>
        </w:rPr>
      </w:pPr>
      <w:r w:rsidRPr="00C433C4">
        <w:rPr>
          <w:rStyle w:val="DipnotBavurusu"/>
          <w:rFonts w:ascii="Times New Roman" w:hAnsi="Times New Roman" w:cs="Times New Roman"/>
          <w:sz w:val="18"/>
          <w:szCs w:val="18"/>
        </w:rPr>
        <w:footnoteRef/>
      </w:r>
      <w:r w:rsidRPr="00C433C4">
        <w:rPr>
          <w:rFonts w:ascii="Times New Roman" w:hAnsi="Times New Roman" w:cs="Times New Roman"/>
          <w:sz w:val="18"/>
          <w:szCs w:val="18"/>
        </w:rPr>
        <w:t xml:space="preserve"> Mevdûdî, a.g.e. , Cilt.</w:t>
      </w:r>
      <w:r>
        <w:rPr>
          <w:rFonts w:ascii="Times New Roman" w:hAnsi="Times New Roman" w:cs="Times New Roman"/>
          <w:sz w:val="18"/>
          <w:szCs w:val="18"/>
        </w:rPr>
        <w:t xml:space="preserve"> </w:t>
      </w:r>
      <w:r w:rsidRPr="00C433C4">
        <w:rPr>
          <w:rFonts w:ascii="Times New Roman" w:hAnsi="Times New Roman" w:cs="Times New Roman"/>
          <w:sz w:val="18"/>
          <w:szCs w:val="18"/>
        </w:rPr>
        <w:t>7, s.</w:t>
      </w:r>
      <w:r>
        <w:rPr>
          <w:rFonts w:ascii="Times New Roman" w:hAnsi="Times New Roman" w:cs="Times New Roman"/>
          <w:sz w:val="18"/>
          <w:szCs w:val="18"/>
        </w:rPr>
        <w:t xml:space="preserve"> </w:t>
      </w:r>
      <w:r w:rsidRPr="00C433C4">
        <w:rPr>
          <w:rFonts w:ascii="Times New Roman" w:hAnsi="Times New Roman" w:cs="Times New Roman"/>
          <w:sz w:val="18"/>
          <w:szCs w:val="18"/>
        </w:rPr>
        <w:t>139.</w:t>
      </w:r>
    </w:p>
  </w:footnote>
  <w:footnote w:id="468">
    <w:p w:rsidR="007B21AC" w:rsidRPr="003D31FB" w:rsidRDefault="007B21AC" w:rsidP="00570E02">
      <w:pPr>
        <w:pStyle w:val="DipnotMetni"/>
        <w:ind w:left="709" w:hanging="709"/>
        <w:rPr>
          <w:rFonts w:ascii="Times New Roman" w:hAnsi="Times New Roman" w:cs="Times New Roman"/>
          <w:sz w:val="18"/>
          <w:szCs w:val="18"/>
        </w:rPr>
      </w:pPr>
      <w:r w:rsidRPr="003D31FB">
        <w:rPr>
          <w:rStyle w:val="DipnotBavurusu"/>
          <w:rFonts w:ascii="Times New Roman" w:hAnsi="Times New Roman" w:cs="Times New Roman"/>
          <w:sz w:val="18"/>
          <w:szCs w:val="18"/>
        </w:rPr>
        <w:footnoteRef/>
      </w:r>
      <w:r>
        <w:rPr>
          <w:rFonts w:ascii="Times New Roman" w:hAnsi="Times New Roman" w:cs="Times New Roman"/>
          <w:sz w:val="18"/>
          <w:szCs w:val="18"/>
        </w:rPr>
        <w:t xml:space="preserve"> Bilmen, a.g.e. , </w:t>
      </w:r>
      <w:r w:rsidRPr="003D31FB">
        <w:rPr>
          <w:rFonts w:ascii="Times New Roman" w:hAnsi="Times New Roman" w:cs="Times New Roman"/>
          <w:sz w:val="18"/>
          <w:szCs w:val="18"/>
        </w:rPr>
        <w:t>Cilt.</w:t>
      </w:r>
      <w:r>
        <w:rPr>
          <w:rFonts w:ascii="Times New Roman" w:hAnsi="Times New Roman" w:cs="Times New Roman"/>
          <w:sz w:val="18"/>
          <w:szCs w:val="18"/>
        </w:rPr>
        <w:t xml:space="preserve"> </w:t>
      </w:r>
      <w:r w:rsidRPr="003D31FB">
        <w:rPr>
          <w:rFonts w:ascii="Times New Roman" w:hAnsi="Times New Roman" w:cs="Times New Roman"/>
          <w:sz w:val="18"/>
          <w:szCs w:val="18"/>
        </w:rPr>
        <w:t>7, s.</w:t>
      </w:r>
      <w:r>
        <w:rPr>
          <w:rFonts w:ascii="Times New Roman" w:hAnsi="Times New Roman" w:cs="Times New Roman"/>
          <w:sz w:val="18"/>
          <w:szCs w:val="18"/>
        </w:rPr>
        <w:t xml:space="preserve"> </w:t>
      </w:r>
      <w:r w:rsidRPr="003D31FB">
        <w:rPr>
          <w:rFonts w:ascii="Times New Roman" w:hAnsi="Times New Roman" w:cs="Times New Roman"/>
          <w:sz w:val="18"/>
          <w:szCs w:val="18"/>
        </w:rPr>
        <w:t>4045.</w:t>
      </w:r>
    </w:p>
  </w:footnote>
  <w:footnote w:id="469">
    <w:p w:rsidR="007B21AC" w:rsidRPr="003D31FB" w:rsidRDefault="007B21AC" w:rsidP="005F6C63">
      <w:pPr>
        <w:pStyle w:val="DipnotMetni"/>
        <w:rPr>
          <w:rFonts w:ascii="Times New Roman" w:hAnsi="Times New Roman" w:cs="Times New Roman"/>
          <w:sz w:val="18"/>
          <w:szCs w:val="18"/>
        </w:rPr>
      </w:pPr>
      <w:r w:rsidRPr="003D31FB">
        <w:rPr>
          <w:rStyle w:val="DipnotBavurusu"/>
          <w:rFonts w:ascii="Times New Roman" w:hAnsi="Times New Roman" w:cs="Times New Roman"/>
          <w:sz w:val="18"/>
          <w:szCs w:val="18"/>
        </w:rPr>
        <w:footnoteRef/>
      </w:r>
      <w:r w:rsidRPr="005F6C63">
        <w:rPr>
          <w:rFonts w:ascii="Times New Roman" w:hAnsi="Times New Roman" w:cs="Times New Roman"/>
          <w:sz w:val="18"/>
          <w:szCs w:val="18"/>
        </w:rPr>
        <w:t>İbn Kesîr, a.g.e., Ci</w:t>
      </w:r>
      <w:r>
        <w:rPr>
          <w:rFonts w:ascii="Times New Roman" w:hAnsi="Times New Roman" w:cs="Times New Roman"/>
          <w:sz w:val="18"/>
          <w:szCs w:val="18"/>
        </w:rPr>
        <w:t>lt.</w:t>
      </w:r>
      <w:r w:rsidRPr="005F6C63">
        <w:rPr>
          <w:rFonts w:ascii="Times New Roman" w:hAnsi="Times New Roman" w:cs="Times New Roman"/>
          <w:sz w:val="18"/>
          <w:szCs w:val="18"/>
        </w:rPr>
        <w:t xml:space="preserve"> 15, s. 8483.</w:t>
      </w:r>
    </w:p>
  </w:footnote>
  <w:footnote w:id="470">
    <w:p w:rsidR="007B21AC" w:rsidRPr="003D31FB" w:rsidRDefault="007B21AC" w:rsidP="00DB15B1">
      <w:pPr>
        <w:pStyle w:val="DipnotMetni"/>
        <w:rPr>
          <w:rFonts w:ascii="Times New Roman" w:hAnsi="Times New Roman" w:cs="Times New Roman"/>
          <w:sz w:val="18"/>
          <w:szCs w:val="18"/>
        </w:rPr>
      </w:pPr>
      <w:r w:rsidRPr="003D31FB">
        <w:rPr>
          <w:rStyle w:val="DipnotBavurusu"/>
          <w:rFonts w:ascii="Times New Roman" w:hAnsi="Times New Roman" w:cs="Times New Roman"/>
          <w:sz w:val="18"/>
          <w:szCs w:val="18"/>
        </w:rPr>
        <w:footnoteRef/>
      </w:r>
      <w:r>
        <w:rPr>
          <w:rFonts w:ascii="Times New Roman" w:hAnsi="Times New Roman" w:cs="Times New Roman"/>
          <w:sz w:val="18"/>
          <w:szCs w:val="18"/>
        </w:rPr>
        <w:t xml:space="preserve"> İbn Kesîr, a.g.e. , Cilt. </w:t>
      </w:r>
      <w:r w:rsidRPr="003D31FB">
        <w:rPr>
          <w:rFonts w:ascii="Times New Roman" w:hAnsi="Times New Roman" w:cs="Times New Roman"/>
          <w:sz w:val="18"/>
          <w:szCs w:val="18"/>
        </w:rPr>
        <w:t>15, s</w:t>
      </w:r>
      <w:r>
        <w:rPr>
          <w:rFonts w:ascii="Times New Roman" w:hAnsi="Times New Roman" w:cs="Times New Roman"/>
          <w:sz w:val="18"/>
          <w:szCs w:val="18"/>
        </w:rPr>
        <w:t xml:space="preserve">. </w:t>
      </w:r>
      <w:r w:rsidRPr="005F6C63">
        <w:rPr>
          <w:rFonts w:ascii="Times New Roman" w:hAnsi="Times New Roman" w:cs="Times New Roman"/>
          <w:sz w:val="18"/>
          <w:szCs w:val="18"/>
        </w:rPr>
        <w:t>8483.</w:t>
      </w:r>
    </w:p>
  </w:footnote>
  <w:footnote w:id="471">
    <w:p w:rsidR="007B21AC" w:rsidRPr="003D31FB" w:rsidRDefault="007B21AC" w:rsidP="005F6C63">
      <w:pPr>
        <w:pStyle w:val="AralkYok"/>
        <w:rPr>
          <w:rFonts w:ascii="Times New Roman" w:hAnsi="Times New Roman" w:cs="Times New Roman"/>
          <w:sz w:val="18"/>
          <w:szCs w:val="18"/>
        </w:rPr>
      </w:pPr>
      <w:r w:rsidRPr="003D31FB">
        <w:rPr>
          <w:rStyle w:val="DipnotBavurusu"/>
          <w:rFonts w:ascii="Times New Roman" w:hAnsi="Times New Roman" w:cs="Times New Roman"/>
          <w:sz w:val="18"/>
          <w:szCs w:val="18"/>
        </w:rPr>
        <w:footnoteRef/>
      </w:r>
      <w:r>
        <w:rPr>
          <w:rFonts w:ascii="Times New Roman" w:hAnsi="Times New Roman" w:cs="Times New Roman"/>
          <w:sz w:val="18"/>
          <w:szCs w:val="18"/>
        </w:rPr>
        <w:t xml:space="preserve"> İbn Acîbe</w:t>
      </w:r>
      <w:r w:rsidRPr="003D31FB">
        <w:rPr>
          <w:rFonts w:ascii="Times New Roman" w:hAnsi="Times New Roman" w:cs="Times New Roman"/>
          <w:sz w:val="18"/>
          <w:szCs w:val="18"/>
        </w:rPr>
        <w:t xml:space="preserve"> el-Haseni, a.g.e</w:t>
      </w:r>
      <w:r>
        <w:rPr>
          <w:rFonts w:ascii="Times New Roman" w:hAnsi="Times New Roman" w:cs="Times New Roman"/>
          <w:sz w:val="18"/>
          <w:szCs w:val="18"/>
        </w:rPr>
        <w:t xml:space="preserve">. </w:t>
      </w:r>
      <w:r w:rsidRPr="003D31FB">
        <w:rPr>
          <w:rFonts w:ascii="Times New Roman" w:hAnsi="Times New Roman" w:cs="Times New Roman"/>
          <w:sz w:val="18"/>
          <w:szCs w:val="18"/>
        </w:rPr>
        <w:t>, Cil</w:t>
      </w:r>
      <w:r>
        <w:rPr>
          <w:rFonts w:ascii="Times New Roman" w:hAnsi="Times New Roman" w:cs="Times New Roman"/>
          <w:sz w:val="18"/>
          <w:szCs w:val="18"/>
        </w:rPr>
        <w:t xml:space="preserve">t. 11. s. 25; </w:t>
      </w:r>
      <w:r w:rsidRPr="003D31FB">
        <w:rPr>
          <w:rFonts w:ascii="Times New Roman" w:hAnsi="Times New Roman" w:cs="Times New Roman"/>
          <w:sz w:val="18"/>
          <w:szCs w:val="18"/>
        </w:rPr>
        <w:t xml:space="preserve">Ateş, </w:t>
      </w:r>
      <w:r>
        <w:rPr>
          <w:rFonts w:ascii="Times New Roman" w:hAnsi="Times New Roman" w:cs="Times New Roman"/>
          <w:b/>
          <w:sz w:val="18"/>
          <w:szCs w:val="18"/>
        </w:rPr>
        <w:t xml:space="preserve">Yüce Kur’anın Çağdaş Tefsiri, </w:t>
      </w:r>
      <w:r w:rsidRPr="003D31FB">
        <w:rPr>
          <w:rFonts w:ascii="Times New Roman" w:hAnsi="Times New Roman" w:cs="Times New Roman"/>
          <w:sz w:val="18"/>
          <w:szCs w:val="18"/>
        </w:rPr>
        <w:t>Cilt.</w:t>
      </w:r>
      <w:r>
        <w:rPr>
          <w:rFonts w:ascii="Times New Roman" w:hAnsi="Times New Roman" w:cs="Times New Roman"/>
          <w:sz w:val="18"/>
          <w:szCs w:val="18"/>
        </w:rPr>
        <w:t xml:space="preserve"> </w:t>
      </w:r>
      <w:r w:rsidRPr="003D31FB">
        <w:rPr>
          <w:rFonts w:ascii="Times New Roman" w:hAnsi="Times New Roman" w:cs="Times New Roman"/>
          <w:sz w:val="18"/>
          <w:szCs w:val="18"/>
        </w:rPr>
        <w:t>10, s.</w:t>
      </w:r>
      <w:r>
        <w:rPr>
          <w:rFonts w:ascii="Times New Roman" w:hAnsi="Times New Roman" w:cs="Times New Roman"/>
          <w:sz w:val="18"/>
          <w:szCs w:val="18"/>
        </w:rPr>
        <w:t xml:space="preserve"> </w:t>
      </w:r>
      <w:r w:rsidRPr="003D31FB">
        <w:rPr>
          <w:rFonts w:ascii="Times New Roman" w:hAnsi="Times New Roman" w:cs="Times New Roman"/>
          <w:sz w:val="18"/>
          <w:szCs w:val="18"/>
        </w:rPr>
        <w:t>494.</w:t>
      </w:r>
    </w:p>
  </w:footnote>
  <w:footnote w:id="472">
    <w:p w:rsidR="007B21AC" w:rsidRPr="003E01B2" w:rsidRDefault="007B21AC" w:rsidP="009C3443">
      <w:pPr>
        <w:pStyle w:val="DipnotMetni"/>
        <w:rPr>
          <w:rFonts w:ascii="Times New Roman" w:hAnsi="Times New Roman" w:cs="Times New Roman"/>
          <w:sz w:val="18"/>
          <w:szCs w:val="18"/>
        </w:rPr>
      </w:pPr>
      <w:r w:rsidRPr="003E01B2">
        <w:rPr>
          <w:rStyle w:val="DipnotBavurusu"/>
          <w:rFonts w:ascii="Times New Roman" w:hAnsi="Times New Roman" w:cs="Times New Roman"/>
          <w:sz w:val="18"/>
          <w:szCs w:val="18"/>
        </w:rPr>
        <w:footnoteRef/>
      </w:r>
      <w:r w:rsidRPr="003E01B2">
        <w:rPr>
          <w:rFonts w:ascii="Times New Roman" w:hAnsi="Times New Roman" w:cs="Times New Roman"/>
          <w:sz w:val="18"/>
          <w:szCs w:val="18"/>
        </w:rPr>
        <w:t xml:space="preserve"> Râzî, a.g.e. , Cilt.</w:t>
      </w:r>
      <w:r>
        <w:rPr>
          <w:rFonts w:ascii="Times New Roman" w:hAnsi="Times New Roman" w:cs="Times New Roman"/>
          <w:sz w:val="18"/>
          <w:szCs w:val="18"/>
        </w:rPr>
        <w:t xml:space="preserve"> </w:t>
      </w:r>
      <w:r w:rsidRPr="003E01B2">
        <w:rPr>
          <w:rFonts w:ascii="Times New Roman" w:hAnsi="Times New Roman" w:cs="Times New Roman"/>
          <w:sz w:val="18"/>
          <w:szCs w:val="18"/>
        </w:rPr>
        <w:t>23, s.</w:t>
      </w:r>
      <w:r>
        <w:rPr>
          <w:rFonts w:ascii="Times New Roman" w:hAnsi="Times New Roman" w:cs="Times New Roman"/>
          <w:sz w:val="18"/>
          <w:szCs w:val="18"/>
        </w:rPr>
        <w:t xml:space="preserve"> </w:t>
      </w:r>
      <w:r w:rsidRPr="003E01B2">
        <w:rPr>
          <w:rFonts w:ascii="Times New Roman" w:hAnsi="Times New Roman" w:cs="Times New Roman"/>
          <w:sz w:val="18"/>
          <w:szCs w:val="18"/>
        </w:rPr>
        <w:t>174.</w:t>
      </w:r>
    </w:p>
  </w:footnote>
  <w:footnote w:id="473">
    <w:p w:rsidR="007B21AC" w:rsidRPr="003E01B2" w:rsidRDefault="007B21AC" w:rsidP="003D4D90">
      <w:pPr>
        <w:pStyle w:val="DipnotMetni"/>
        <w:rPr>
          <w:rFonts w:ascii="Times New Roman" w:hAnsi="Times New Roman" w:cs="Times New Roman"/>
          <w:sz w:val="18"/>
          <w:szCs w:val="18"/>
        </w:rPr>
      </w:pPr>
      <w:r w:rsidRPr="003E01B2">
        <w:rPr>
          <w:rStyle w:val="DipnotBavurusu"/>
          <w:rFonts w:ascii="Times New Roman" w:hAnsi="Times New Roman" w:cs="Times New Roman"/>
          <w:sz w:val="18"/>
          <w:szCs w:val="18"/>
        </w:rPr>
        <w:footnoteRef/>
      </w:r>
      <w:r w:rsidRPr="003E01B2">
        <w:rPr>
          <w:rFonts w:ascii="Times New Roman" w:hAnsi="Times New Roman" w:cs="Times New Roman"/>
          <w:sz w:val="18"/>
          <w:szCs w:val="18"/>
        </w:rPr>
        <w:t xml:space="preserve"> Beydâvî, a.g.e. , Cilt.</w:t>
      </w:r>
      <w:r>
        <w:rPr>
          <w:rFonts w:ascii="Times New Roman" w:hAnsi="Times New Roman" w:cs="Times New Roman"/>
          <w:sz w:val="18"/>
          <w:szCs w:val="18"/>
        </w:rPr>
        <w:t xml:space="preserve"> </w:t>
      </w:r>
      <w:r w:rsidRPr="003E01B2">
        <w:rPr>
          <w:rFonts w:ascii="Times New Roman" w:hAnsi="Times New Roman" w:cs="Times New Roman"/>
          <w:sz w:val="18"/>
          <w:szCs w:val="18"/>
        </w:rPr>
        <w:t>4</w:t>
      </w:r>
      <w:r>
        <w:rPr>
          <w:rFonts w:ascii="Times New Roman" w:hAnsi="Times New Roman" w:cs="Times New Roman"/>
          <w:sz w:val="18"/>
          <w:szCs w:val="18"/>
        </w:rPr>
        <w:t>5</w:t>
      </w:r>
      <w:r w:rsidRPr="003E01B2">
        <w:rPr>
          <w:rFonts w:ascii="Times New Roman" w:hAnsi="Times New Roman" w:cs="Times New Roman"/>
          <w:sz w:val="18"/>
          <w:szCs w:val="18"/>
        </w:rPr>
        <w:t>, s.</w:t>
      </w:r>
      <w:r>
        <w:rPr>
          <w:rFonts w:ascii="Times New Roman" w:hAnsi="Times New Roman" w:cs="Times New Roman"/>
          <w:sz w:val="18"/>
          <w:szCs w:val="18"/>
        </w:rPr>
        <w:t xml:space="preserve"> 316</w:t>
      </w:r>
      <w:r w:rsidRPr="003E01B2">
        <w:rPr>
          <w:rFonts w:ascii="Times New Roman" w:hAnsi="Times New Roman" w:cs="Times New Roman"/>
          <w:sz w:val="18"/>
          <w:szCs w:val="18"/>
        </w:rPr>
        <w:t xml:space="preserve">. </w:t>
      </w:r>
    </w:p>
  </w:footnote>
  <w:footnote w:id="474">
    <w:p w:rsidR="007B21AC" w:rsidRPr="003E01B2" w:rsidRDefault="007B21AC" w:rsidP="003E2DF3">
      <w:pPr>
        <w:pStyle w:val="DipnotMetni"/>
        <w:rPr>
          <w:rFonts w:ascii="Times New Roman" w:hAnsi="Times New Roman" w:cs="Times New Roman"/>
          <w:sz w:val="18"/>
          <w:szCs w:val="18"/>
        </w:rPr>
      </w:pPr>
      <w:r w:rsidRPr="003E01B2">
        <w:rPr>
          <w:rStyle w:val="DipnotBavurusu"/>
          <w:rFonts w:ascii="Times New Roman" w:hAnsi="Times New Roman" w:cs="Times New Roman"/>
          <w:sz w:val="18"/>
          <w:szCs w:val="18"/>
        </w:rPr>
        <w:footnoteRef/>
      </w:r>
      <w:r w:rsidRPr="003E01B2">
        <w:rPr>
          <w:rFonts w:ascii="Times New Roman" w:hAnsi="Times New Roman" w:cs="Times New Roman"/>
          <w:sz w:val="18"/>
          <w:szCs w:val="18"/>
        </w:rPr>
        <w:t xml:space="preserve"> Bursevî, a.g.e. , Cilt.</w:t>
      </w:r>
      <w:r>
        <w:rPr>
          <w:rFonts w:ascii="Times New Roman" w:hAnsi="Times New Roman" w:cs="Times New Roman"/>
          <w:sz w:val="18"/>
          <w:szCs w:val="18"/>
        </w:rPr>
        <w:t xml:space="preserve"> </w:t>
      </w:r>
      <w:r w:rsidRPr="003E01B2">
        <w:rPr>
          <w:rFonts w:ascii="Times New Roman" w:hAnsi="Times New Roman" w:cs="Times New Roman"/>
          <w:sz w:val="18"/>
          <w:szCs w:val="18"/>
        </w:rPr>
        <w:t>10, s.</w:t>
      </w:r>
      <w:r>
        <w:rPr>
          <w:rFonts w:ascii="Times New Roman" w:hAnsi="Times New Roman" w:cs="Times New Roman"/>
          <w:sz w:val="18"/>
          <w:szCs w:val="18"/>
        </w:rPr>
        <w:t xml:space="preserve"> </w:t>
      </w:r>
      <w:r w:rsidRPr="003E01B2">
        <w:rPr>
          <w:rFonts w:ascii="Times New Roman" w:hAnsi="Times New Roman" w:cs="Times New Roman"/>
          <w:sz w:val="18"/>
          <w:szCs w:val="18"/>
        </w:rPr>
        <w:t>58.</w:t>
      </w:r>
    </w:p>
  </w:footnote>
  <w:footnote w:id="475">
    <w:p w:rsidR="007B21AC" w:rsidRPr="003E01B2" w:rsidRDefault="007B21AC" w:rsidP="00A83085">
      <w:pPr>
        <w:pStyle w:val="DipnotMetni"/>
        <w:rPr>
          <w:rFonts w:ascii="Times New Roman" w:hAnsi="Times New Roman" w:cs="Times New Roman"/>
          <w:sz w:val="18"/>
          <w:szCs w:val="18"/>
        </w:rPr>
      </w:pPr>
      <w:r w:rsidRPr="003E01B2">
        <w:rPr>
          <w:rStyle w:val="DipnotBavurusu"/>
          <w:rFonts w:ascii="Times New Roman" w:hAnsi="Times New Roman" w:cs="Times New Roman"/>
          <w:sz w:val="18"/>
          <w:szCs w:val="18"/>
        </w:rPr>
        <w:footnoteRef/>
      </w:r>
      <w:r w:rsidRPr="003E01B2">
        <w:rPr>
          <w:rFonts w:ascii="Times New Roman" w:hAnsi="Times New Roman" w:cs="Times New Roman"/>
          <w:sz w:val="18"/>
          <w:szCs w:val="18"/>
        </w:rPr>
        <w:t xml:space="preserve"> Yazır, a.g.e. , Cilt.</w:t>
      </w:r>
      <w:r>
        <w:rPr>
          <w:rFonts w:ascii="Times New Roman" w:hAnsi="Times New Roman" w:cs="Times New Roman"/>
          <w:sz w:val="18"/>
          <w:szCs w:val="18"/>
        </w:rPr>
        <w:t xml:space="preserve"> 8</w:t>
      </w:r>
      <w:r w:rsidRPr="003E01B2">
        <w:rPr>
          <w:rFonts w:ascii="Times New Roman" w:hAnsi="Times New Roman" w:cs="Times New Roman"/>
          <w:sz w:val="18"/>
          <w:szCs w:val="18"/>
        </w:rPr>
        <w:t>, s.</w:t>
      </w:r>
      <w:r>
        <w:rPr>
          <w:rFonts w:ascii="Times New Roman" w:hAnsi="Times New Roman" w:cs="Times New Roman"/>
          <w:sz w:val="18"/>
          <w:szCs w:val="18"/>
        </w:rPr>
        <w:t xml:space="preserve"> 5864</w:t>
      </w:r>
      <w:r w:rsidRPr="003E01B2">
        <w:rPr>
          <w:rFonts w:ascii="Times New Roman" w:hAnsi="Times New Roman" w:cs="Times New Roman"/>
          <w:sz w:val="18"/>
          <w:szCs w:val="18"/>
        </w:rPr>
        <w:t>.</w:t>
      </w:r>
    </w:p>
  </w:footnote>
  <w:footnote w:id="476">
    <w:p w:rsidR="007B21AC" w:rsidRPr="00E53489" w:rsidRDefault="007B21AC">
      <w:pPr>
        <w:pStyle w:val="DipnotMetni"/>
        <w:rPr>
          <w:rFonts w:ascii="Times New Roman" w:hAnsi="Times New Roman" w:cs="Times New Roman"/>
          <w:sz w:val="18"/>
          <w:szCs w:val="18"/>
        </w:rPr>
      </w:pPr>
      <w:r w:rsidRPr="00E53489">
        <w:rPr>
          <w:rStyle w:val="DipnotBavurusu"/>
          <w:rFonts w:ascii="Times New Roman" w:hAnsi="Times New Roman" w:cs="Times New Roman"/>
          <w:sz w:val="18"/>
          <w:szCs w:val="18"/>
        </w:rPr>
        <w:footnoteRef/>
      </w:r>
      <w:r w:rsidRPr="00E53489">
        <w:rPr>
          <w:rFonts w:ascii="Times New Roman" w:hAnsi="Times New Roman" w:cs="Times New Roman"/>
          <w:sz w:val="18"/>
          <w:szCs w:val="18"/>
        </w:rPr>
        <w:t xml:space="preserve"> Havvâ, a.g.e. , Cilt. 15, s. 223.</w:t>
      </w:r>
    </w:p>
  </w:footnote>
  <w:footnote w:id="477">
    <w:p w:rsidR="007B21AC" w:rsidRPr="00E53489" w:rsidRDefault="007B21AC" w:rsidP="00DB15B1">
      <w:pPr>
        <w:pStyle w:val="DipnotMetni"/>
        <w:rPr>
          <w:rFonts w:ascii="Times New Roman" w:hAnsi="Times New Roman" w:cs="Times New Roman"/>
          <w:sz w:val="18"/>
          <w:szCs w:val="18"/>
        </w:rPr>
      </w:pPr>
      <w:r w:rsidRPr="00E53489">
        <w:rPr>
          <w:rStyle w:val="DipnotBavurusu"/>
          <w:rFonts w:ascii="Times New Roman" w:hAnsi="Times New Roman" w:cs="Times New Roman"/>
          <w:sz w:val="18"/>
          <w:szCs w:val="18"/>
        </w:rPr>
        <w:footnoteRef/>
      </w:r>
      <w:r w:rsidRPr="00E53489">
        <w:rPr>
          <w:rFonts w:ascii="Times New Roman" w:hAnsi="Times New Roman" w:cs="Times New Roman"/>
          <w:sz w:val="18"/>
          <w:szCs w:val="18"/>
        </w:rPr>
        <w:t xml:space="preserve"> Ateş, </w:t>
      </w:r>
      <w:r w:rsidRPr="00E53489">
        <w:rPr>
          <w:rFonts w:ascii="Times New Roman" w:hAnsi="Times New Roman" w:cs="Times New Roman"/>
          <w:b/>
          <w:sz w:val="18"/>
          <w:szCs w:val="18"/>
        </w:rPr>
        <w:t>Yüce Kur’anın Çağdaş Tefsiri,</w:t>
      </w:r>
      <w:r w:rsidRPr="00E53489">
        <w:rPr>
          <w:rFonts w:ascii="Times New Roman" w:hAnsi="Times New Roman" w:cs="Times New Roman"/>
          <w:sz w:val="18"/>
          <w:szCs w:val="18"/>
        </w:rPr>
        <w:t xml:space="preserve"> Cilt. 10, s. 494.</w:t>
      </w:r>
    </w:p>
  </w:footnote>
  <w:footnote w:id="478">
    <w:p w:rsidR="007B21AC" w:rsidRPr="00E53489" w:rsidRDefault="007B21AC">
      <w:pPr>
        <w:pStyle w:val="DipnotMetni"/>
        <w:rPr>
          <w:rFonts w:ascii="Times New Roman" w:hAnsi="Times New Roman" w:cs="Times New Roman"/>
          <w:sz w:val="18"/>
          <w:szCs w:val="18"/>
        </w:rPr>
      </w:pPr>
      <w:r w:rsidRPr="00E53489">
        <w:rPr>
          <w:rStyle w:val="DipnotBavurusu"/>
          <w:rFonts w:ascii="Times New Roman" w:hAnsi="Times New Roman" w:cs="Times New Roman"/>
          <w:sz w:val="18"/>
          <w:szCs w:val="18"/>
        </w:rPr>
        <w:footnoteRef/>
      </w:r>
      <w:r w:rsidRPr="00E53489">
        <w:rPr>
          <w:rFonts w:ascii="Times New Roman" w:hAnsi="Times New Roman" w:cs="Times New Roman"/>
          <w:sz w:val="18"/>
          <w:szCs w:val="18"/>
        </w:rPr>
        <w:t xml:space="preserve"> Bilmen, a.g.e. , Cilt. 7, s. 4045.</w:t>
      </w:r>
    </w:p>
  </w:footnote>
  <w:footnote w:id="479">
    <w:p w:rsidR="007B21AC" w:rsidRPr="00E53489" w:rsidRDefault="007B21AC" w:rsidP="005744E0">
      <w:pPr>
        <w:pStyle w:val="DipnotMetni"/>
        <w:rPr>
          <w:rFonts w:ascii="Times New Roman" w:hAnsi="Times New Roman" w:cs="Times New Roman"/>
          <w:sz w:val="18"/>
          <w:szCs w:val="18"/>
        </w:rPr>
      </w:pPr>
      <w:r w:rsidRPr="00E53489">
        <w:rPr>
          <w:rStyle w:val="DipnotBavurusu"/>
          <w:rFonts w:ascii="Times New Roman" w:hAnsi="Times New Roman" w:cs="Times New Roman"/>
          <w:sz w:val="18"/>
          <w:szCs w:val="18"/>
        </w:rPr>
        <w:footnoteRef/>
      </w:r>
      <w:r w:rsidRPr="00E53489">
        <w:rPr>
          <w:rFonts w:ascii="Times New Roman" w:hAnsi="Times New Roman" w:cs="Times New Roman"/>
          <w:sz w:val="18"/>
          <w:szCs w:val="18"/>
        </w:rPr>
        <w:t xml:space="preserve"> Yazır, a.g.e. , Cilt. 9, s. 384.</w:t>
      </w:r>
    </w:p>
  </w:footnote>
  <w:footnote w:id="480">
    <w:p w:rsidR="007B21AC" w:rsidRPr="008F2CC9" w:rsidRDefault="007B21AC" w:rsidP="005744E0">
      <w:pPr>
        <w:pStyle w:val="DipnotMetni"/>
        <w:rPr>
          <w:rFonts w:ascii="Times New Roman" w:hAnsi="Times New Roman" w:cs="Times New Roman"/>
          <w:sz w:val="16"/>
          <w:szCs w:val="16"/>
        </w:rPr>
      </w:pPr>
      <w:r w:rsidRPr="008F2CC9">
        <w:rPr>
          <w:rStyle w:val="DipnotBavurusu"/>
          <w:rFonts w:ascii="Times New Roman" w:hAnsi="Times New Roman" w:cs="Times New Roman"/>
          <w:sz w:val="16"/>
          <w:szCs w:val="16"/>
        </w:rPr>
        <w:footnoteRef/>
      </w:r>
      <w:r w:rsidRPr="008F2CC9">
        <w:rPr>
          <w:rFonts w:ascii="Times New Roman" w:hAnsi="Times New Roman" w:cs="Times New Roman"/>
          <w:sz w:val="16"/>
          <w:szCs w:val="16"/>
        </w:rPr>
        <w:t xml:space="preserve"> Râzî, a.g.e. , Cilt.</w:t>
      </w:r>
      <w:r>
        <w:rPr>
          <w:rFonts w:ascii="Times New Roman" w:hAnsi="Times New Roman" w:cs="Times New Roman"/>
          <w:sz w:val="16"/>
          <w:szCs w:val="16"/>
        </w:rPr>
        <w:t xml:space="preserve"> </w:t>
      </w:r>
      <w:r w:rsidRPr="008F2CC9">
        <w:rPr>
          <w:rFonts w:ascii="Times New Roman" w:hAnsi="Times New Roman" w:cs="Times New Roman"/>
          <w:sz w:val="16"/>
          <w:szCs w:val="16"/>
        </w:rPr>
        <w:t>20, s.</w:t>
      </w:r>
      <w:r>
        <w:rPr>
          <w:rFonts w:ascii="Times New Roman" w:hAnsi="Times New Roman" w:cs="Times New Roman"/>
          <w:sz w:val="16"/>
          <w:szCs w:val="16"/>
        </w:rPr>
        <w:t xml:space="preserve"> </w:t>
      </w:r>
      <w:r w:rsidRPr="008F2CC9">
        <w:rPr>
          <w:rFonts w:ascii="Times New Roman" w:hAnsi="Times New Roman" w:cs="Times New Roman"/>
          <w:sz w:val="16"/>
          <w:szCs w:val="16"/>
        </w:rPr>
        <w:t>626.</w:t>
      </w:r>
    </w:p>
  </w:footnote>
  <w:footnote w:id="481">
    <w:p w:rsidR="007B21AC" w:rsidRPr="008F2CC9" w:rsidRDefault="007B21AC" w:rsidP="00055A4B">
      <w:pPr>
        <w:pStyle w:val="DipnotMetni"/>
        <w:rPr>
          <w:rFonts w:ascii="Times New Roman" w:hAnsi="Times New Roman" w:cs="Times New Roman"/>
          <w:sz w:val="16"/>
          <w:szCs w:val="16"/>
        </w:rPr>
      </w:pPr>
      <w:r w:rsidRPr="008F2CC9">
        <w:rPr>
          <w:rStyle w:val="DipnotBavurusu"/>
          <w:rFonts w:ascii="Times New Roman" w:hAnsi="Times New Roman" w:cs="Times New Roman"/>
          <w:sz w:val="16"/>
          <w:szCs w:val="16"/>
        </w:rPr>
        <w:footnoteRef/>
      </w:r>
      <w:r w:rsidRPr="008F2CC9">
        <w:rPr>
          <w:rFonts w:ascii="Times New Roman" w:hAnsi="Times New Roman" w:cs="Times New Roman"/>
          <w:sz w:val="16"/>
          <w:szCs w:val="16"/>
        </w:rPr>
        <w:t xml:space="preserve"> Râzî, a.g.e. , Cilt.</w:t>
      </w:r>
      <w:r>
        <w:rPr>
          <w:rFonts w:ascii="Times New Roman" w:hAnsi="Times New Roman" w:cs="Times New Roman"/>
          <w:sz w:val="16"/>
          <w:szCs w:val="16"/>
        </w:rPr>
        <w:t xml:space="preserve"> </w:t>
      </w:r>
      <w:r w:rsidRPr="008F2CC9">
        <w:rPr>
          <w:rFonts w:ascii="Times New Roman" w:hAnsi="Times New Roman" w:cs="Times New Roman"/>
          <w:sz w:val="16"/>
          <w:szCs w:val="16"/>
        </w:rPr>
        <w:t>10, s.</w:t>
      </w:r>
      <w:r>
        <w:rPr>
          <w:rFonts w:ascii="Times New Roman" w:hAnsi="Times New Roman" w:cs="Times New Roman"/>
          <w:sz w:val="16"/>
          <w:szCs w:val="16"/>
        </w:rPr>
        <w:t xml:space="preserve"> </w:t>
      </w:r>
      <w:r w:rsidRPr="008F2CC9">
        <w:rPr>
          <w:rFonts w:ascii="Times New Roman" w:hAnsi="Times New Roman" w:cs="Times New Roman"/>
          <w:sz w:val="16"/>
          <w:szCs w:val="16"/>
        </w:rPr>
        <w:t>486.</w:t>
      </w:r>
    </w:p>
  </w:footnote>
  <w:footnote w:id="482">
    <w:p w:rsidR="007B21AC" w:rsidRPr="00A95FEB" w:rsidRDefault="007B21AC" w:rsidP="005744E0">
      <w:pPr>
        <w:pStyle w:val="DipnotMetni"/>
        <w:rPr>
          <w:rFonts w:ascii="Times New Roman" w:hAnsi="Times New Roman" w:cs="Times New Roman"/>
          <w:sz w:val="18"/>
          <w:szCs w:val="18"/>
        </w:rPr>
      </w:pPr>
      <w:r w:rsidRPr="00A95FEB">
        <w:rPr>
          <w:rStyle w:val="DipnotBavurusu"/>
          <w:rFonts w:ascii="Times New Roman" w:hAnsi="Times New Roman" w:cs="Times New Roman"/>
          <w:sz w:val="18"/>
          <w:szCs w:val="18"/>
        </w:rPr>
        <w:footnoteRef/>
      </w:r>
      <w:r w:rsidRPr="00A95FEB">
        <w:rPr>
          <w:rFonts w:ascii="Times New Roman" w:hAnsi="Times New Roman" w:cs="Times New Roman"/>
          <w:sz w:val="18"/>
          <w:szCs w:val="18"/>
        </w:rPr>
        <w:t xml:space="preserve"> Râzî, a.g.e. , Cilt.</w:t>
      </w:r>
      <w:r>
        <w:rPr>
          <w:rFonts w:ascii="Times New Roman" w:hAnsi="Times New Roman" w:cs="Times New Roman"/>
          <w:sz w:val="18"/>
          <w:szCs w:val="18"/>
        </w:rPr>
        <w:t xml:space="preserve"> </w:t>
      </w:r>
      <w:r w:rsidRPr="00A95FEB">
        <w:rPr>
          <w:rFonts w:ascii="Times New Roman" w:hAnsi="Times New Roman" w:cs="Times New Roman"/>
          <w:sz w:val="18"/>
          <w:szCs w:val="18"/>
        </w:rPr>
        <w:t>10, s</w:t>
      </w:r>
      <w:r>
        <w:rPr>
          <w:rFonts w:ascii="Times New Roman" w:hAnsi="Times New Roman" w:cs="Times New Roman"/>
          <w:sz w:val="18"/>
          <w:szCs w:val="18"/>
        </w:rPr>
        <w:t xml:space="preserve"> </w:t>
      </w:r>
      <w:r w:rsidRPr="00A95FEB">
        <w:rPr>
          <w:rFonts w:ascii="Times New Roman" w:hAnsi="Times New Roman" w:cs="Times New Roman"/>
          <w:sz w:val="18"/>
          <w:szCs w:val="18"/>
        </w:rPr>
        <w:t>.</w:t>
      </w:r>
      <w:r>
        <w:rPr>
          <w:rFonts w:ascii="Times New Roman" w:hAnsi="Times New Roman" w:cs="Times New Roman"/>
          <w:sz w:val="18"/>
          <w:szCs w:val="18"/>
        </w:rPr>
        <w:t xml:space="preserve"> </w:t>
      </w:r>
      <w:r w:rsidRPr="00A95FEB">
        <w:rPr>
          <w:rFonts w:ascii="Times New Roman" w:hAnsi="Times New Roman" w:cs="Times New Roman"/>
          <w:sz w:val="18"/>
          <w:szCs w:val="18"/>
        </w:rPr>
        <w:t>480.</w:t>
      </w:r>
    </w:p>
  </w:footnote>
  <w:footnote w:id="483">
    <w:p w:rsidR="007B21AC" w:rsidRPr="00833A74" w:rsidRDefault="007B21AC" w:rsidP="00AB0356">
      <w:pPr>
        <w:pStyle w:val="DipnotMetni"/>
        <w:rPr>
          <w:sz w:val="18"/>
          <w:szCs w:val="18"/>
        </w:rPr>
      </w:pPr>
      <w:r w:rsidRPr="003D31FB">
        <w:rPr>
          <w:rStyle w:val="DipnotBavurusu"/>
          <w:rFonts w:ascii="Times New Roman" w:hAnsi="Times New Roman" w:cs="Times New Roman"/>
          <w:sz w:val="18"/>
          <w:szCs w:val="18"/>
        </w:rPr>
        <w:footnoteRef/>
      </w:r>
      <w:r w:rsidRPr="003D31FB">
        <w:rPr>
          <w:rFonts w:ascii="Times New Roman" w:hAnsi="Times New Roman" w:cs="Times New Roman"/>
          <w:sz w:val="18"/>
          <w:szCs w:val="18"/>
        </w:rPr>
        <w:t xml:space="preserve"> İbn Kesîr, a.g.e. , Cilt.</w:t>
      </w:r>
      <w:r>
        <w:rPr>
          <w:rFonts w:ascii="Times New Roman" w:hAnsi="Times New Roman" w:cs="Times New Roman"/>
          <w:sz w:val="18"/>
          <w:szCs w:val="18"/>
        </w:rPr>
        <w:t xml:space="preserve"> </w:t>
      </w:r>
      <w:r w:rsidRPr="003D31FB">
        <w:rPr>
          <w:rFonts w:ascii="Times New Roman" w:hAnsi="Times New Roman" w:cs="Times New Roman"/>
          <w:sz w:val="18"/>
          <w:szCs w:val="18"/>
        </w:rPr>
        <w:t>15, s.</w:t>
      </w:r>
      <w:r>
        <w:rPr>
          <w:rFonts w:ascii="Times New Roman" w:hAnsi="Times New Roman" w:cs="Times New Roman"/>
          <w:sz w:val="18"/>
          <w:szCs w:val="18"/>
        </w:rPr>
        <w:t xml:space="preserve"> </w:t>
      </w:r>
      <w:r w:rsidRPr="003D31FB">
        <w:rPr>
          <w:rFonts w:ascii="Times New Roman" w:hAnsi="Times New Roman" w:cs="Times New Roman"/>
          <w:sz w:val="18"/>
          <w:szCs w:val="18"/>
        </w:rPr>
        <w:t>8483</w:t>
      </w:r>
      <w:r w:rsidRPr="00833A74">
        <w:rPr>
          <w:rFonts w:asciiTheme="majorBidi" w:hAnsiTheme="majorBidi" w:cstheme="majorBidi"/>
          <w:sz w:val="18"/>
          <w:szCs w:val="18"/>
        </w:rPr>
        <w:t>.</w:t>
      </w:r>
    </w:p>
  </w:footnote>
  <w:footnote w:id="484">
    <w:p w:rsidR="007B21AC" w:rsidRPr="003D31FB" w:rsidRDefault="007B21AC" w:rsidP="007649D6">
      <w:pPr>
        <w:pStyle w:val="DipnotMetni"/>
        <w:rPr>
          <w:rFonts w:ascii="Times New Roman" w:hAnsi="Times New Roman" w:cs="Times New Roman"/>
          <w:sz w:val="18"/>
          <w:szCs w:val="18"/>
        </w:rPr>
      </w:pPr>
      <w:r w:rsidRPr="003D31FB">
        <w:rPr>
          <w:rStyle w:val="DipnotBavurusu"/>
          <w:rFonts w:ascii="Times New Roman" w:hAnsi="Times New Roman" w:cs="Times New Roman"/>
          <w:sz w:val="18"/>
          <w:szCs w:val="18"/>
        </w:rPr>
        <w:footnoteRef/>
      </w:r>
      <w:r>
        <w:rPr>
          <w:rFonts w:ascii="Times New Roman" w:hAnsi="Times New Roman" w:cs="Times New Roman"/>
          <w:sz w:val="18"/>
          <w:szCs w:val="18"/>
        </w:rPr>
        <w:t xml:space="preserve"> Râzî</w:t>
      </w:r>
      <w:r w:rsidRPr="003D31FB">
        <w:rPr>
          <w:rFonts w:ascii="Times New Roman" w:hAnsi="Times New Roman" w:cs="Times New Roman"/>
          <w:sz w:val="18"/>
          <w:szCs w:val="18"/>
        </w:rPr>
        <w:t>, a.g.e. , Cilt.</w:t>
      </w:r>
      <w:r>
        <w:rPr>
          <w:rFonts w:ascii="Times New Roman" w:hAnsi="Times New Roman" w:cs="Times New Roman"/>
          <w:sz w:val="18"/>
          <w:szCs w:val="18"/>
        </w:rPr>
        <w:t xml:space="preserve"> </w:t>
      </w:r>
      <w:r w:rsidRPr="003D31FB">
        <w:rPr>
          <w:rFonts w:ascii="Times New Roman" w:hAnsi="Times New Roman" w:cs="Times New Roman"/>
          <w:sz w:val="18"/>
          <w:szCs w:val="18"/>
        </w:rPr>
        <w:t>23, s.</w:t>
      </w:r>
      <w:r>
        <w:rPr>
          <w:rFonts w:ascii="Times New Roman" w:hAnsi="Times New Roman" w:cs="Times New Roman"/>
          <w:sz w:val="18"/>
          <w:szCs w:val="18"/>
        </w:rPr>
        <w:t xml:space="preserve"> </w:t>
      </w:r>
      <w:r w:rsidRPr="003D31FB">
        <w:rPr>
          <w:rFonts w:ascii="Times New Roman" w:hAnsi="Times New Roman" w:cs="Times New Roman"/>
          <w:sz w:val="18"/>
          <w:szCs w:val="18"/>
        </w:rPr>
        <w:t xml:space="preserve">175.   </w:t>
      </w:r>
    </w:p>
  </w:footnote>
  <w:footnote w:id="485">
    <w:p w:rsidR="007B21AC" w:rsidRDefault="007B21AC">
      <w:pPr>
        <w:pStyle w:val="DipnotMetni"/>
      </w:pPr>
      <w:r>
        <w:rPr>
          <w:rStyle w:val="DipnotBavurusu"/>
        </w:rPr>
        <w:footnoteRef/>
      </w:r>
      <w:r w:rsidRPr="00513297">
        <w:rPr>
          <w:rFonts w:ascii="Times New Roman" w:hAnsi="Times New Roman" w:cs="Times New Roman"/>
          <w:sz w:val="18"/>
          <w:szCs w:val="18"/>
        </w:rPr>
        <w:t>Kamer, 54/27.</w:t>
      </w:r>
    </w:p>
  </w:footnote>
  <w:footnote w:id="486">
    <w:p w:rsidR="007B21AC" w:rsidRPr="005B3050" w:rsidRDefault="007B21AC" w:rsidP="005744E0">
      <w:pPr>
        <w:pStyle w:val="DipnotMetni"/>
        <w:rPr>
          <w:rFonts w:ascii="Times New Roman" w:hAnsi="Times New Roman" w:cs="Times New Roman"/>
          <w:color w:val="000000" w:themeColor="text1"/>
          <w:sz w:val="18"/>
          <w:szCs w:val="18"/>
        </w:rPr>
      </w:pPr>
      <w:r w:rsidRPr="005B3050">
        <w:rPr>
          <w:rStyle w:val="DipnotBavurusu"/>
          <w:rFonts w:ascii="Times New Roman" w:hAnsi="Times New Roman" w:cs="Times New Roman"/>
          <w:color w:val="000000" w:themeColor="text1"/>
          <w:sz w:val="18"/>
          <w:szCs w:val="18"/>
        </w:rPr>
        <w:footnoteRef/>
      </w:r>
      <w:r w:rsidRPr="005B3050">
        <w:rPr>
          <w:rFonts w:ascii="Times New Roman" w:hAnsi="Times New Roman" w:cs="Times New Roman"/>
          <w:color w:val="000000" w:themeColor="text1"/>
          <w:sz w:val="18"/>
          <w:szCs w:val="18"/>
        </w:rPr>
        <w:t xml:space="preserve"> Râzî, a.g.e. , Cilt.</w:t>
      </w:r>
      <w:r>
        <w:rPr>
          <w:rFonts w:ascii="Times New Roman" w:hAnsi="Times New Roman" w:cs="Times New Roman"/>
          <w:color w:val="000000" w:themeColor="text1"/>
          <w:sz w:val="18"/>
          <w:szCs w:val="18"/>
        </w:rPr>
        <w:t xml:space="preserve"> </w:t>
      </w:r>
      <w:r w:rsidRPr="005B3050">
        <w:rPr>
          <w:rFonts w:ascii="Times New Roman" w:hAnsi="Times New Roman" w:cs="Times New Roman"/>
          <w:color w:val="000000" w:themeColor="text1"/>
          <w:sz w:val="18"/>
          <w:szCs w:val="18"/>
        </w:rPr>
        <w:t>20, s.</w:t>
      </w:r>
      <w:r>
        <w:rPr>
          <w:rFonts w:ascii="Times New Roman" w:hAnsi="Times New Roman" w:cs="Times New Roman"/>
          <w:color w:val="000000" w:themeColor="text1"/>
          <w:sz w:val="18"/>
          <w:szCs w:val="18"/>
        </w:rPr>
        <w:t xml:space="preserve"> </w:t>
      </w:r>
      <w:r w:rsidRPr="005B3050">
        <w:rPr>
          <w:rFonts w:ascii="Times New Roman" w:hAnsi="Times New Roman" w:cs="Times New Roman"/>
          <w:color w:val="000000" w:themeColor="text1"/>
          <w:sz w:val="18"/>
          <w:szCs w:val="18"/>
        </w:rPr>
        <w:t>10.</w:t>
      </w:r>
    </w:p>
  </w:footnote>
  <w:footnote w:id="487">
    <w:p w:rsidR="007B21AC" w:rsidRPr="005B3050" w:rsidRDefault="007B21AC" w:rsidP="005B3050">
      <w:pPr>
        <w:pStyle w:val="DipnotMetni"/>
        <w:rPr>
          <w:rFonts w:ascii="Times New Roman" w:hAnsi="Times New Roman" w:cs="Times New Roman"/>
          <w:color w:val="000000" w:themeColor="text1"/>
          <w:sz w:val="18"/>
          <w:szCs w:val="18"/>
        </w:rPr>
      </w:pPr>
      <w:r w:rsidRPr="005B3050">
        <w:rPr>
          <w:rStyle w:val="DipnotBavurusu"/>
          <w:rFonts w:ascii="Times New Roman" w:hAnsi="Times New Roman" w:cs="Times New Roman"/>
          <w:color w:val="000000" w:themeColor="text1"/>
          <w:sz w:val="18"/>
          <w:szCs w:val="18"/>
        </w:rPr>
        <w:footnoteRef/>
      </w:r>
      <w:r>
        <w:rPr>
          <w:rFonts w:ascii="Times New Roman" w:hAnsi="Times New Roman" w:cs="Times New Roman"/>
          <w:color w:val="000000" w:themeColor="text1"/>
          <w:sz w:val="18"/>
          <w:szCs w:val="18"/>
          <w:shd w:val="clear" w:color="auto" w:fill="FFFFFF"/>
        </w:rPr>
        <w:t xml:space="preserve"> </w:t>
      </w:r>
      <w:r w:rsidRPr="005B3050">
        <w:rPr>
          <w:rFonts w:ascii="Times New Roman" w:hAnsi="Times New Roman" w:cs="Times New Roman"/>
          <w:color w:val="000000" w:themeColor="text1"/>
          <w:sz w:val="18"/>
          <w:szCs w:val="18"/>
          <w:shd w:val="clear" w:color="auto" w:fill="FFFFFF"/>
        </w:rPr>
        <w:t xml:space="preserve">Ebüssuûd Efendi, </w:t>
      </w:r>
      <w:r w:rsidRPr="005B3050">
        <w:rPr>
          <w:rFonts w:ascii="Times New Roman" w:hAnsi="Times New Roman" w:cs="Times New Roman"/>
          <w:b/>
          <w:bCs/>
          <w:color w:val="000000" w:themeColor="text1"/>
          <w:sz w:val="18"/>
          <w:szCs w:val="18"/>
          <w:shd w:val="clear" w:color="auto" w:fill="FFFFFF"/>
        </w:rPr>
        <w:t>İrşâdü’l-ʿAkli’s-Selîm</w:t>
      </w:r>
      <w:r w:rsidRPr="005B3050">
        <w:rPr>
          <w:rFonts w:ascii="Times New Roman" w:hAnsi="Times New Roman" w:cs="Times New Roman"/>
          <w:color w:val="000000" w:themeColor="text1"/>
          <w:sz w:val="18"/>
          <w:szCs w:val="18"/>
          <w:shd w:val="clear" w:color="auto" w:fill="FFFFFF"/>
        </w:rPr>
        <w:t>, Darü İhyai-Terasi el-Arabi, Cilt.</w:t>
      </w:r>
      <w:r>
        <w:rPr>
          <w:rFonts w:ascii="Times New Roman" w:hAnsi="Times New Roman" w:cs="Times New Roman"/>
          <w:color w:val="000000" w:themeColor="text1"/>
          <w:sz w:val="18"/>
          <w:szCs w:val="18"/>
          <w:shd w:val="clear" w:color="auto" w:fill="FFFFFF"/>
        </w:rPr>
        <w:t xml:space="preserve"> </w:t>
      </w:r>
      <w:r w:rsidRPr="005B3050">
        <w:rPr>
          <w:rFonts w:ascii="Times New Roman" w:hAnsi="Times New Roman" w:cs="Times New Roman"/>
          <w:color w:val="000000" w:themeColor="text1"/>
          <w:sz w:val="18"/>
          <w:szCs w:val="18"/>
          <w:shd w:val="clear" w:color="auto" w:fill="FFFFFF"/>
        </w:rPr>
        <w:t xml:space="preserve">9, </w:t>
      </w:r>
      <w:r>
        <w:rPr>
          <w:rFonts w:ascii="Times New Roman" w:hAnsi="Times New Roman" w:cs="Times New Roman"/>
          <w:color w:val="000000" w:themeColor="text1"/>
          <w:sz w:val="18"/>
          <w:szCs w:val="18"/>
          <w:shd w:val="clear" w:color="auto" w:fill="FFFFFF"/>
        </w:rPr>
        <w:t>Ty</w:t>
      </w:r>
      <w:r w:rsidRPr="005B3050">
        <w:rPr>
          <w:rFonts w:ascii="Times New Roman" w:hAnsi="Times New Roman" w:cs="Times New Roman"/>
          <w:color w:val="000000" w:themeColor="text1"/>
          <w:sz w:val="18"/>
          <w:szCs w:val="18"/>
          <w:shd w:val="clear" w:color="auto" w:fill="FFFFFF"/>
        </w:rPr>
        <w:t>,  s.</w:t>
      </w:r>
      <w:r>
        <w:rPr>
          <w:rFonts w:ascii="Times New Roman" w:hAnsi="Times New Roman" w:cs="Times New Roman"/>
          <w:color w:val="000000" w:themeColor="text1"/>
          <w:sz w:val="18"/>
          <w:szCs w:val="18"/>
          <w:shd w:val="clear" w:color="auto" w:fill="FFFFFF"/>
        </w:rPr>
        <w:t xml:space="preserve"> </w:t>
      </w:r>
      <w:r w:rsidRPr="005B3050">
        <w:rPr>
          <w:rFonts w:ascii="Times New Roman" w:hAnsi="Times New Roman" w:cs="Times New Roman"/>
          <w:color w:val="000000" w:themeColor="text1"/>
          <w:sz w:val="18"/>
          <w:szCs w:val="18"/>
          <w:shd w:val="clear" w:color="auto" w:fill="FFFFFF"/>
        </w:rPr>
        <w:t>164.</w:t>
      </w:r>
    </w:p>
  </w:footnote>
  <w:footnote w:id="488">
    <w:p w:rsidR="007B21AC" w:rsidRPr="005B3050" w:rsidRDefault="007B21AC" w:rsidP="00D84278">
      <w:pPr>
        <w:pStyle w:val="DipnotMetni"/>
        <w:rPr>
          <w:rFonts w:ascii="Times New Roman" w:hAnsi="Times New Roman" w:cs="Times New Roman"/>
          <w:color w:val="000000" w:themeColor="text1"/>
          <w:sz w:val="18"/>
          <w:szCs w:val="18"/>
        </w:rPr>
      </w:pPr>
      <w:r w:rsidRPr="005B3050">
        <w:rPr>
          <w:rStyle w:val="DipnotBavurusu"/>
          <w:rFonts w:ascii="Times New Roman" w:hAnsi="Times New Roman" w:cs="Times New Roman"/>
          <w:color w:val="000000" w:themeColor="text1"/>
          <w:sz w:val="18"/>
          <w:szCs w:val="18"/>
        </w:rPr>
        <w:footnoteRef/>
      </w:r>
      <w:r w:rsidRPr="005B3050">
        <w:rPr>
          <w:rFonts w:ascii="Times New Roman" w:hAnsi="Times New Roman" w:cs="Times New Roman"/>
          <w:color w:val="000000" w:themeColor="text1"/>
          <w:sz w:val="18"/>
          <w:szCs w:val="18"/>
        </w:rPr>
        <w:t xml:space="preserve"> Zühayli, a.g.e. , Cilt.</w:t>
      </w:r>
      <w:r>
        <w:rPr>
          <w:rFonts w:ascii="Times New Roman" w:hAnsi="Times New Roman" w:cs="Times New Roman"/>
          <w:color w:val="000000" w:themeColor="text1"/>
          <w:sz w:val="18"/>
          <w:szCs w:val="18"/>
        </w:rPr>
        <w:t xml:space="preserve"> </w:t>
      </w:r>
      <w:r w:rsidRPr="005B3050">
        <w:rPr>
          <w:rFonts w:ascii="Times New Roman" w:hAnsi="Times New Roman" w:cs="Times New Roman"/>
          <w:color w:val="000000" w:themeColor="text1"/>
          <w:sz w:val="18"/>
          <w:szCs w:val="18"/>
        </w:rPr>
        <w:t>15, s.</w:t>
      </w:r>
      <w:r>
        <w:rPr>
          <w:rFonts w:ascii="Times New Roman" w:hAnsi="Times New Roman" w:cs="Times New Roman"/>
          <w:color w:val="000000" w:themeColor="text1"/>
          <w:sz w:val="18"/>
          <w:szCs w:val="18"/>
        </w:rPr>
        <w:t xml:space="preserve"> </w:t>
      </w:r>
      <w:r w:rsidRPr="005B3050">
        <w:rPr>
          <w:rFonts w:ascii="Times New Roman" w:hAnsi="Times New Roman" w:cs="Times New Roman"/>
          <w:color w:val="000000" w:themeColor="text1"/>
          <w:sz w:val="18"/>
          <w:szCs w:val="18"/>
        </w:rPr>
        <w:t>648.</w:t>
      </w:r>
    </w:p>
  </w:footnote>
  <w:footnote w:id="489">
    <w:p w:rsidR="007B21AC" w:rsidRPr="005B3050" w:rsidRDefault="007B21AC" w:rsidP="00484D6A">
      <w:pPr>
        <w:pStyle w:val="DipnotMetni"/>
        <w:rPr>
          <w:rFonts w:ascii="Times New Roman" w:hAnsi="Times New Roman" w:cs="Times New Roman"/>
          <w:color w:val="000000" w:themeColor="text1"/>
          <w:sz w:val="18"/>
          <w:szCs w:val="18"/>
        </w:rPr>
      </w:pPr>
      <w:r w:rsidRPr="005B3050">
        <w:rPr>
          <w:rStyle w:val="DipnotBavurusu"/>
          <w:rFonts w:ascii="Times New Roman" w:hAnsi="Times New Roman" w:cs="Times New Roman"/>
          <w:color w:val="000000" w:themeColor="text1"/>
          <w:sz w:val="18"/>
          <w:szCs w:val="18"/>
        </w:rPr>
        <w:footnoteRef/>
      </w:r>
      <w:r w:rsidRPr="005B3050">
        <w:rPr>
          <w:rFonts w:ascii="Times New Roman" w:hAnsi="Times New Roman" w:cs="Times New Roman"/>
          <w:color w:val="000000" w:themeColor="text1"/>
          <w:sz w:val="18"/>
          <w:szCs w:val="18"/>
        </w:rPr>
        <w:t xml:space="preserve"> Bursevî, a.g.e. , Cilt.</w:t>
      </w:r>
      <w:r>
        <w:rPr>
          <w:rFonts w:ascii="Times New Roman" w:hAnsi="Times New Roman" w:cs="Times New Roman"/>
          <w:color w:val="000000" w:themeColor="text1"/>
          <w:sz w:val="18"/>
          <w:szCs w:val="18"/>
        </w:rPr>
        <w:t xml:space="preserve"> </w:t>
      </w:r>
      <w:r w:rsidRPr="005B3050">
        <w:rPr>
          <w:rFonts w:ascii="Times New Roman" w:hAnsi="Times New Roman" w:cs="Times New Roman"/>
          <w:color w:val="000000" w:themeColor="text1"/>
          <w:sz w:val="18"/>
          <w:szCs w:val="18"/>
        </w:rPr>
        <w:t>10, s</w:t>
      </w:r>
      <w:r>
        <w:rPr>
          <w:rFonts w:ascii="Times New Roman" w:hAnsi="Times New Roman" w:cs="Times New Roman"/>
          <w:color w:val="000000" w:themeColor="text1"/>
          <w:sz w:val="18"/>
          <w:szCs w:val="18"/>
        </w:rPr>
        <w:t xml:space="preserve">. </w:t>
      </w:r>
      <w:r w:rsidRPr="005B3050">
        <w:rPr>
          <w:rFonts w:ascii="Times New Roman" w:hAnsi="Times New Roman" w:cs="Times New Roman"/>
          <w:color w:val="000000" w:themeColor="text1"/>
          <w:sz w:val="18"/>
          <w:szCs w:val="18"/>
        </w:rPr>
        <w:t>59.</w:t>
      </w:r>
    </w:p>
  </w:footnote>
  <w:footnote w:id="490">
    <w:p w:rsidR="007B21AC" w:rsidRPr="005B3050" w:rsidRDefault="007B21AC" w:rsidP="005744E0">
      <w:pPr>
        <w:pStyle w:val="DipnotMetni"/>
        <w:rPr>
          <w:rFonts w:ascii="Times New Roman" w:hAnsi="Times New Roman" w:cs="Times New Roman"/>
          <w:color w:val="000000" w:themeColor="text1"/>
          <w:sz w:val="18"/>
          <w:szCs w:val="18"/>
        </w:rPr>
      </w:pPr>
      <w:r w:rsidRPr="005B3050">
        <w:rPr>
          <w:rStyle w:val="DipnotBavurusu"/>
          <w:rFonts w:ascii="Times New Roman" w:hAnsi="Times New Roman" w:cs="Times New Roman"/>
          <w:color w:val="000000" w:themeColor="text1"/>
          <w:sz w:val="18"/>
          <w:szCs w:val="18"/>
        </w:rPr>
        <w:footnoteRef/>
      </w:r>
      <w:r w:rsidRPr="005B3050">
        <w:rPr>
          <w:rFonts w:ascii="Times New Roman" w:hAnsi="Times New Roman" w:cs="Times New Roman"/>
          <w:color w:val="000000" w:themeColor="text1"/>
          <w:sz w:val="18"/>
          <w:szCs w:val="18"/>
        </w:rPr>
        <w:t xml:space="preserve"> Vehbi, a.g.e. , Cilt.</w:t>
      </w:r>
      <w:r>
        <w:rPr>
          <w:rFonts w:ascii="Times New Roman" w:hAnsi="Times New Roman" w:cs="Times New Roman"/>
          <w:color w:val="000000" w:themeColor="text1"/>
          <w:sz w:val="18"/>
          <w:szCs w:val="18"/>
        </w:rPr>
        <w:t xml:space="preserve"> </w:t>
      </w:r>
      <w:r w:rsidRPr="005B3050">
        <w:rPr>
          <w:rFonts w:ascii="Times New Roman" w:hAnsi="Times New Roman" w:cs="Times New Roman"/>
          <w:color w:val="000000" w:themeColor="text1"/>
          <w:sz w:val="18"/>
          <w:szCs w:val="18"/>
        </w:rPr>
        <w:t>15, s.</w:t>
      </w:r>
      <w:r>
        <w:rPr>
          <w:rFonts w:ascii="Times New Roman" w:hAnsi="Times New Roman" w:cs="Times New Roman"/>
          <w:color w:val="000000" w:themeColor="text1"/>
          <w:sz w:val="18"/>
          <w:szCs w:val="18"/>
        </w:rPr>
        <w:t xml:space="preserve"> </w:t>
      </w:r>
      <w:r w:rsidRPr="005B3050">
        <w:rPr>
          <w:rFonts w:ascii="Times New Roman" w:hAnsi="Times New Roman" w:cs="Times New Roman"/>
          <w:color w:val="000000" w:themeColor="text1"/>
          <w:sz w:val="18"/>
          <w:szCs w:val="18"/>
        </w:rPr>
        <w:t xml:space="preserve">6465. </w:t>
      </w:r>
    </w:p>
  </w:footnote>
  <w:footnote w:id="491">
    <w:p w:rsidR="007B21AC" w:rsidRPr="00500B30" w:rsidRDefault="007B21AC" w:rsidP="00B726BD">
      <w:pPr>
        <w:pStyle w:val="DipnotMetni"/>
        <w:rPr>
          <w:rFonts w:ascii="Times New Roman" w:hAnsi="Times New Roman" w:cs="Times New Roman"/>
          <w:sz w:val="18"/>
          <w:szCs w:val="18"/>
        </w:rPr>
      </w:pPr>
      <w:r w:rsidRPr="00500B30">
        <w:rPr>
          <w:rStyle w:val="DipnotBavurusu"/>
          <w:rFonts w:ascii="Times New Roman" w:hAnsi="Times New Roman" w:cs="Times New Roman"/>
          <w:sz w:val="18"/>
          <w:szCs w:val="18"/>
        </w:rPr>
        <w:footnoteRef/>
      </w:r>
      <w:r>
        <w:rPr>
          <w:rFonts w:ascii="Times New Roman" w:hAnsi="Times New Roman" w:cs="Times New Roman"/>
          <w:sz w:val="18"/>
          <w:szCs w:val="18"/>
        </w:rPr>
        <w:t xml:space="preserve"> İbn Kesîr, a.g.e. , Cilt. </w:t>
      </w:r>
      <w:r w:rsidRPr="00500B30">
        <w:rPr>
          <w:rFonts w:ascii="Times New Roman" w:hAnsi="Times New Roman" w:cs="Times New Roman"/>
          <w:sz w:val="18"/>
          <w:szCs w:val="18"/>
        </w:rPr>
        <w:t>15, s.</w:t>
      </w:r>
      <w:r>
        <w:rPr>
          <w:rFonts w:ascii="Times New Roman" w:hAnsi="Times New Roman" w:cs="Times New Roman"/>
          <w:sz w:val="18"/>
          <w:szCs w:val="18"/>
        </w:rPr>
        <w:t xml:space="preserve"> </w:t>
      </w:r>
      <w:r w:rsidRPr="00500B30">
        <w:rPr>
          <w:rFonts w:ascii="Times New Roman" w:hAnsi="Times New Roman" w:cs="Times New Roman"/>
          <w:sz w:val="18"/>
          <w:szCs w:val="18"/>
        </w:rPr>
        <w:t>8483.</w:t>
      </w:r>
    </w:p>
  </w:footnote>
  <w:footnote w:id="492">
    <w:p w:rsidR="007B21AC" w:rsidRPr="00500B30" w:rsidRDefault="007B21AC" w:rsidP="00DE2B59">
      <w:pPr>
        <w:pStyle w:val="DipnotMetni"/>
        <w:rPr>
          <w:rFonts w:ascii="Times New Roman" w:hAnsi="Times New Roman" w:cs="Times New Roman"/>
          <w:sz w:val="18"/>
          <w:szCs w:val="18"/>
        </w:rPr>
      </w:pPr>
      <w:r w:rsidRPr="00500B30">
        <w:rPr>
          <w:rStyle w:val="DipnotBavurusu"/>
          <w:rFonts w:ascii="Times New Roman" w:hAnsi="Times New Roman" w:cs="Times New Roman"/>
          <w:sz w:val="18"/>
          <w:szCs w:val="18"/>
        </w:rPr>
        <w:footnoteRef/>
      </w:r>
      <w:r>
        <w:rPr>
          <w:rFonts w:ascii="Times New Roman" w:hAnsi="Times New Roman" w:cs="Times New Roman"/>
          <w:sz w:val="18"/>
          <w:szCs w:val="18"/>
        </w:rPr>
        <w:t xml:space="preserve"> İbn Kesîr, a.g.e. , Cilt. </w:t>
      </w:r>
      <w:r w:rsidRPr="00500B30">
        <w:rPr>
          <w:rFonts w:ascii="Times New Roman" w:hAnsi="Times New Roman" w:cs="Times New Roman"/>
          <w:sz w:val="18"/>
          <w:szCs w:val="18"/>
        </w:rPr>
        <w:t>15, s.</w:t>
      </w:r>
      <w:r>
        <w:rPr>
          <w:rFonts w:ascii="Times New Roman" w:hAnsi="Times New Roman" w:cs="Times New Roman"/>
          <w:sz w:val="18"/>
          <w:szCs w:val="18"/>
        </w:rPr>
        <w:t xml:space="preserve"> </w:t>
      </w:r>
      <w:r w:rsidRPr="00500B30">
        <w:rPr>
          <w:rFonts w:ascii="Times New Roman" w:hAnsi="Times New Roman" w:cs="Times New Roman"/>
          <w:sz w:val="18"/>
          <w:szCs w:val="18"/>
        </w:rPr>
        <w:t>8483.</w:t>
      </w:r>
    </w:p>
  </w:footnote>
  <w:footnote w:id="493">
    <w:p w:rsidR="007B21AC" w:rsidRDefault="007B21AC">
      <w:pPr>
        <w:pStyle w:val="DipnotMetni"/>
      </w:pPr>
      <w:r>
        <w:rPr>
          <w:rStyle w:val="DipnotBavurusu"/>
        </w:rPr>
        <w:footnoteRef/>
      </w:r>
      <w:r>
        <w:rPr>
          <w:rFonts w:ascii="Times New Roman" w:hAnsi="Times New Roman" w:cs="Times New Roman"/>
          <w:sz w:val="18"/>
          <w:szCs w:val="18"/>
        </w:rPr>
        <w:t xml:space="preserve"> </w:t>
      </w:r>
      <w:r w:rsidRPr="00820D9A">
        <w:rPr>
          <w:rFonts w:ascii="Times New Roman" w:hAnsi="Times New Roman" w:cs="Times New Roman"/>
          <w:sz w:val="18"/>
          <w:szCs w:val="18"/>
        </w:rPr>
        <w:t>Kamer, 54/20.</w:t>
      </w:r>
      <w:r>
        <w:rPr>
          <w:rFonts w:ascii="Times New Roman" w:hAnsi="Times New Roman" w:cs="Times New Roman"/>
          <w:sz w:val="18"/>
          <w:szCs w:val="18"/>
        </w:rPr>
        <w:t xml:space="preserve"> </w:t>
      </w:r>
    </w:p>
  </w:footnote>
  <w:footnote w:id="494">
    <w:p w:rsidR="007B21AC" w:rsidRPr="003D31FB" w:rsidRDefault="007B21AC" w:rsidP="00DE2B59">
      <w:pPr>
        <w:pStyle w:val="DipnotMetni"/>
        <w:rPr>
          <w:rFonts w:ascii="Times New Roman" w:hAnsi="Times New Roman" w:cs="Times New Roman"/>
          <w:sz w:val="18"/>
          <w:szCs w:val="18"/>
        </w:rPr>
      </w:pPr>
      <w:r w:rsidRPr="003D31FB">
        <w:rPr>
          <w:rStyle w:val="DipnotBavurusu"/>
          <w:rFonts w:ascii="Times New Roman" w:hAnsi="Times New Roman" w:cs="Times New Roman"/>
          <w:sz w:val="18"/>
          <w:szCs w:val="18"/>
        </w:rPr>
        <w:footnoteRef/>
      </w:r>
      <w:r>
        <w:rPr>
          <w:rFonts w:ascii="Times New Roman" w:hAnsi="Times New Roman" w:cs="Times New Roman"/>
          <w:sz w:val="18"/>
          <w:szCs w:val="18"/>
        </w:rPr>
        <w:t xml:space="preserve"> Râzî</w:t>
      </w:r>
      <w:r w:rsidRPr="003D31FB">
        <w:rPr>
          <w:rFonts w:ascii="Times New Roman" w:hAnsi="Times New Roman" w:cs="Times New Roman"/>
          <w:sz w:val="18"/>
          <w:szCs w:val="18"/>
        </w:rPr>
        <w:t>, a.g.e. , Cilt</w:t>
      </w:r>
      <w:r>
        <w:rPr>
          <w:rFonts w:ascii="Times New Roman" w:hAnsi="Times New Roman" w:cs="Times New Roman"/>
          <w:sz w:val="18"/>
          <w:szCs w:val="18"/>
        </w:rPr>
        <w:t>.</w:t>
      </w:r>
      <w:r w:rsidRPr="003D31FB">
        <w:rPr>
          <w:rFonts w:ascii="Times New Roman" w:hAnsi="Times New Roman" w:cs="Times New Roman"/>
          <w:sz w:val="18"/>
          <w:szCs w:val="18"/>
        </w:rPr>
        <w:t xml:space="preserve"> 23, s.</w:t>
      </w:r>
      <w:r>
        <w:rPr>
          <w:rFonts w:ascii="Times New Roman" w:hAnsi="Times New Roman" w:cs="Times New Roman"/>
          <w:sz w:val="18"/>
          <w:szCs w:val="18"/>
        </w:rPr>
        <w:t xml:space="preserve"> </w:t>
      </w:r>
      <w:r w:rsidRPr="003D31FB">
        <w:rPr>
          <w:rFonts w:ascii="Times New Roman" w:hAnsi="Times New Roman" w:cs="Times New Roman"/>
          <w:sz w:val="18"/>
          <w:szCs w:val="18"/>
        </w:rPr>
        <w:t xml:space="preserve">176.   </w:t>
      </w:r>
    </w:p>
  </w:footnote>
  <w:footnote w:id="495">
    <w:p w:rsidR="007B21AC" w:rsidRPr="003D31FB" w:rsidRDefault="007B21AC" w:rsidP="00DE2B59">
      <w:pPr>
        <w:pStyle w:val="DipnotMetni"/>
        <w:rPr>
          <w:rFonts w:ascii="Times New Roman" w:hAnsi="Times New Roman" w:cs="Times New Roman"/>
          <w:sz w:val="18"/>
          <w:szCs w:val="18"/>
        </w:rPr>
      </w:pPr>
      <w:r w:rsidRPr="003D31FB">
        <w:rPr>
          <w:rStyle w:val="DipnotBavurusu"/>
          <w:rFonts w:ascii="Times New Roman" w:hAnsi="Times New Roman" w:cs="Times New Roman"/>
          <w:sz w:val="18"/>
          <w:szCs w:val="18"/>
        </w:rPr>
        <w:footnoteRef/>
      </w:r>
      <w:r w:rsidRPr="003D31FB">
        <w:rPr>
          <w:rFonts w:ascii="Times New Roman" w:hAnsi="Times New Roman" w:cs="Times New Roman"/>
          <w:sz w:val="18"/>
          <w:szCs w:val="18"/>
        </w:rPr>
        <w:t xml:space="preserve"> İbn’ül-Arabî,  a.g.e. , Cilt.</w:t>
      </w:r>
      <w:r>
        <w:rPr>
          <w:rFonts w:ascii="Times New Roman" w:hAnsi="Times New Roman" w:cs="Times New Roman"/>
          <w:sz w:val="18"/>
          <w:szCs w:val="18"/>
        </w:rPr>
        <w:t xml:space="preserve"> </w:t>
      </w:r>
      <w:r w:rsidRPr="003D31FB">
        <w:rPr>
          <w:rFonts w:ascii="Times New Roman" w:hAnsi="Times New Roman" w:cs="Times New Roman"/>
          <w:sz w:val="18"/>
          <w:szCs w:val="18"/>
        </w:rPr>
        <w:t>2, s.</w:t>
      </w:r>
      <w:r>
        <w:rPr>
          <w:rFonts w:ascii="Times New Roman" w:hAnsi="Times New Roman" w:cs="Times New Roman"/>
          <w:sz w:val="18"/>
          <w:szCs w:val="18"/>
        </w:rPr>
        <w:t xml:space="preserve"> </w:t>
      </w:r>
      <w:r w:rsidRPr="003D31FB">
        <w:rPr>
          <w:rFonts w:ascii="Times New Roman" w:hAnsi="Times New Roman" w:cs="Times New Roman"/>
          <w:sz w:val="18"/>
          <w:szCs w:val="18"/>
        </w:rPr>
        <w:t>1456.</w:t>
      </w:r>
    </w:p>
  </w:footnote>
  <w:footnote w:id="496">
    <w:p w:rsidR="007B21AC" w:rsidRPr="00820D9A" w:rsidRDefault="007B21AC">
      <w:pPr>
        <w:pStyle w:val="DipnotMetni"/>
        <w:rPr>
          <w:rFonts w:ascii="Times New Roman" w:hAnsi="Times New Roman" w:cs="Times New Roman"/>
          <w:sz w:val="18"/>
          <w:szCs w:val="18"/>
        </w:rPr>
      </w:pPr>
      <w:r w:rsidRPr="00820D9A">
        <w:rPr>
          <w:rStyle w:val="DipnotBavurusu"/>
          <w:rFonts w:ascii="Times New Roman" w:hAnsi="Times New Roman" w:cs="Times New Roman"/>
          <w:sz w:val="18"/>
          <w:szCs w:val="18"/>
        </w:rPr>
        <w:footnoteRef/>
      </w:r>
      <w:r w:rsidRPr="00820D9A">
        <w:rPr>
          <w:rFonts w:ascii="Times New Roman" w:hAnsi="Times New Roman" w:cs="Times New Roman"/>
          <w:sz w:val="18"/>
          <w:szCs w:val="18"/>
        </w:rPr>
        <w:t xml:space="preserve"> Fussilet, 41/15.</w:t>
      </w:r>
    </w:p>
  </w:footnote>
  <w:footnote w:id="497">
    <w:p w:rsidR="007B21AC" w:rsidRPr="00820D9A" w:rsidRDefault="007B21AC" w:rsidP="0060230C">
      <w:pPr>
        <w:pStyle w:val="DipnotMetni"/>
        <w:rPr>
          <w:rFonts w:ascii="Times New Roman" w:hAnsi="Times New Roman" w:cs="Times New Roman"/>
          <w:sz w:val="18"/>
          <w:szCs w:val="18"/>
        </w:rPr>
      </w:pPr>
      <w:r w:rsidRPr="00820D9A">
        <w:rPr>
          <w:rStyle w:val="DipnotBavurusu"/>
          <w:rFonts w:ascii="Times New Roman" w:hAnsi="Times New Roman" w:cs="Times New Roman"/>
          <w:sz w:val="18"/>
          <w:szCs w:val="18"/>
        </w:rPr>
        <w:footnoteRef/>
      </w:r>
      <w:r w:rsidRPr="00820D9A">
        <w:rPr>
          <w:rFonts w:ascii="Times New Roman" w:hAnsi="Times New Roman" w:cs="Times New Roman"/>
          <w:sz w:val="18"/>
          <w:szCs w:val="18"/>
        </w:rPr>
        <w:t xml:space="preserve"> Kayyım, a.g.e. , Cilt.</w:t>
      </w:r>
      <w:r>
        <w:rPr>
          <w:rFonts w:ascii="Times New Roman" w:hAnsi="Times New Roman" w:cs="Times New Roman"/>
          <w:sz w:val="18"/>
          <w:szCs w:val="18"/>
        </w:rPr>
        <w:t xml:space="preserve"> </w:t>
      </w:r>
      <w:r w:rsidRPr="00820D9A">
        <w:rPr>
          <w:rFonts w:ascii="Times New Roman" w:hAnsi="Times New Roman" w:cs="Times New Roman"/>
          <w:sz w:val="18"/>
          <w:szCs w:val="18"/>
        </w:rPr>
        <w:t>4, s.</w:t>
      </w:r>
      <w:r>
        <w:rPr>
          <w:rFonts w:ascii="Times New Roman" w:hAnsi="Times New Roman" w:cs="Times New Roman"/>
          <w:sz w:val="18"/>
          <w:szCs w:val="18"/>
        </w:rPr>
        <w:t xml:space="preserve"> </w:t>
      </w:r>
      <w:r w:rsidRPr="00820D9A">
        <w:rPr>
          <w:rFonts w:ascii="Times New Roman" w:hAnsi="Times New Roman" w:cs="Times New Roman"/>
          <w:sz w:val="18"/>
          <w:szCs w:val="18"/>
        </w:rPr>
        <w:t>529.</w:t>
      </w:r>
    </w:p>
  </w:footnote>
  <w:footnote w:id="498">
    <w:p w:rsidR="007B21AC" w:rsidRPr="00820D9A" w:rsidRDefault="007B21AC" w:rsidP="004E75A7">
      <w:pPr>
        <w:pStyle w:val="DipnotMetni"/>
        <w:rPr>
          <w:rFonts w:ascii="Times New Roman" w:hAnsi="Times New Roman" w:cs="Times New Roman"/>
          <w:sz w:val="18"/>
          <w:szCs w:val="18"/>
        </w:rPr>
      </w:pPr>
      <w:r w:rsidRPr="00820D9A">
        <w:rPr>
          <w:rStyle w:val="DipnotBavurusu"/>
          <w:rFonts w:ascii="Times New Roman" w:hAnsi="Times New Roman" w:cs="Times New Roman"/>
          <w:sz w:val="18"/>
          <w:szCs w:val="18"/>
        </w:rPr>
        <w:footnoteRef/>
      </w:r>
      <w:r w:rsidRPr="00820D9A">
        <w:rPr>
          <w:rFonts w:ascii="Times New Roman" w:hAnsi="Times New Roman" w:cs="Times New Roman"/>
          <w:sz w:val="18"/>
          <w:szCs w:val="18"/>
        </w:rPr>
        <w:t xml:space="preserve"> Yazır, a.g.e. , Cilt.</w:t>
      </w:r>
      <w:r>
        <w:rPr>
          <w:rFonts w:ascii="Times New Roman" w:hAnsi="Times New Roman" w:cs="Times New Roman"/>
          <w:sz w:val="18"/>
          <w:szCs w:val="18"/>
        </w:rPr>
        <w:t xml:space="preserve"> </w:t>
      </w:r>
      <w:r w:rsidRPr="00820D9A">
        <w:rPr>
          <w:rFonts w:ascii="Times New Roman" w:hAnsi="Times New Roman" w:cs="Times New Roman"/>
          <w:sz w:val="18"/>
          <w:szCs w:val="18"/>
        </w:rPr>
        <w:t>8, s.5</w:t>
      </w:r>
      <w:r>
        <w:rPr>
          <w:rFonts w:ascii="Times New Roman" w:hAnsi="Times New Roman" w:cs="Times New Roman"/>
          <w:sz w:val="18"/>
          <w:szCs w:val="18"/>
        </w:rPr>
        <w:t xml:space="preserve"> </w:t>
      </w:r>
      <w:r w:rsidRPr="00820D9A">
        <w:rPr>
          <w:rFonts w:ascii="Times New Roman" w:hAnsi="Times New Roman" w:cs="Times New Roman"/>
          <w:sz w:val="18"/>
          <w:szCs w:val="18"/>
        </w:rPr>
        <w:t>864.</w:t>
      </w:r>
    </w:p>
  </w:footnote>
  <w:footnote w:id="499">
    <w:p w:rsidR="007B21AC" w:rsidRDefault="007B21AC" w:rsidP="00820D9A">
      <w:pPr>
        <w:pStyle w:val="DipnotMetni"/>
      </w:pPr>
      <w:r>
        <w:rPr>
          <w:rStyle w:val="DipnotBavurusu"/>
        </w:rPr>
        <w:footnoteRef/>
      </w:r>
      <w:r w:rsidRPr="00820D9A">
        <w:rPr>
          <w:rFonts w:ascii="Times New Roman" w:hAnsi="Times New Roman" w:cs="Times New Roman"/>
          <w:sz w:val="18"/>
          <w:szCs w:val="18"/>
        </w:rPr>
        <w:t>A</w:t>
      </w:r>
      <w:r>
        <w:rPr>
          <w:rFonts w:ascii="Times New Roman" w:hAnsi="Times New Roman" w:cs="Times New Roman"/>
          <w:sz w:val="18"/>
          <w:szCs w:val="18"/>
        </w:rPr>
        <w:t>’</w:t>
      </w:r>
      <w:r w:rsidRPr="00820D9A">
        <w:rPr>
          <w:rFonts w:ascii="Times New Roman" w:hAnsi="Times New Roman" w:cs="Times New Roman"/>
          <w:sz w:val="18"/>
          <w:szCs w:val="18"/>
        </w:rPr>
        <w:t>r</w:t>
      </w:r>
      <w:r>
        <w:rPr>
          <w:rFonts w:ascii="Times New Roman" w:hAnsi="Times New Roman" w:cs="Times New Roman"/>
          <w:sz w:val="18"/>
          <w:szCs w:val="18"/>
        </w:rPr>
        <w:t>â</w:t>
      </w:r>
      <w:r w:rsidRPr="00820D9A">
        <w:rPr>
          <w:rFonts w:ascii="Times New Roman" w:hAnsi="Times New Roman" w:cs="Times New Roman"/>
          <w:sz w:val="18"/>
          <w:szCs w:val="18"/>
        </w:rPr>
        <w:t>f, 7/77.</w:t>
      </w:r>
    </w:p>
  </w:footnote>
  <w:footnote w:id="500">
    <w:p w:rsidR="007B21AC" w:rsidRPr="00820D9A" w:rsidRDefault="007B21AC" w:rsidP="00F03E71">
      <w:pPr>
        <w:pStyle w:val="DipnotMetni"/>
        <w:rPr>
          <w:rFonts w:ascii="Times New Roman" w:hAnsi="Times New Roman" w:cs="Times New Roman"/>
          <w:sz w:val="18"/>
          <w:szCs w:val="18"/>
        </w:rPr>
      </w:pPr>
      <w:r w:rsidRPr="00820D9A">
        <w:rPr>
          <w:rStyle w:val="DipnotBavurusu"/>
          <w:rFonts w:ascii="Times New Roman" w:hAnsi="Times New Roman" w:cs="Times New Roman"/>
          <w:sz w:val="18"/>
          <w:szCs w:val="18"/>
        </w:rPr>
        <w:footnoteRef/>
      </w:r>
      <w:r w:rsidRPr="00820D9A">
        <w:rPr>
          <w:rFonts w:ascii="Times New Roman" w:hAnsi="Times New Roman" w:cs="Times New Roman"/>
          <w:sz w:val="18"/>
          <w:szCs w:val="18"/>
        </w:rPr>
        <w:t xml:space="preserve"> Mevdûdî, a.g.e. , Cilt.</w:t>
      </w:r>
      <w:r>
        <w:rPr>
          <w:rFonts w:ascii="Times New Roman" w:hAnsi="Times New Roman" w:cs="Times New Roman"/>
          <w:sz w:val="18"/>
          <w:szCs w:val="18"/>
        </w:rPr>
        <w:t xml:space="preserve"> </w:t>
      </w:r>
      <w:r w:rsidRPr="00820D9A">
        <w:rPr>
          <w:rFonts w:ascii="Times New Roman" w:hAnsi="Times New Roman" w:cs="Times New Roman"/>
          <w:sz w:val="18"/>
          <w:szCs w:val="18"/>
        </w:rPr>
        <w:t>7, s.</w:t>
      </w:r>
      <w:r>
        <w:rPr>
          <w:rFonts w:ascii="Times New Roman" w:hAnsi="Times New Roman" w:cs="Times New Roman"/>
          <w:sz w:val="18"/>
          <w:szCs w:val="18"/>
        </w:rPr>
        <w:t xml:space="preserve"> </w:t>
      </w:r>
      <w:r w:rsidRPr="00820D9A">
        <w:rPr>
          <w:rFonts w:ascii="Times New Roman" w:hAnsi="Times New Roman" w:cs="Times New Roman"/>
          <w:sz w:val="18"/>
          <w:szCs w:val="18"/>
        </w:rPr>
        <w:t>139.</w:t>
      </w:r>
    </w:p>
  </w:footnote>
  <w:footnote w:id="501">
    <w:p w:rsidR="007B21AC" w:rsidRPr="00820D9A" w:rsidRDefault="007B21AC" w:rsidP="002E554F">
      <w:pPr>
        <w:pStyle w:val="DipnotMetni"/>
        <w:rPr>
          <w:rFonts w:ascii="Times New Roman" w:hAnsi="Times New Roman" w:cs="Times New Roman"/>
          <w:sz w:val="18"/>
          <w:szCs w:val="18"/>
        </w:rPr>
      </w:pPr>
      <w:r w:rsidRPr="00820D9A">
        <w:rPr>
          <w:rStyle w:val="DipnotBavurusu"/>
          <w:rFonts w:ascii="Times New Roman" w:hAnsi="Times New Roman" w:cs="Times New Roman"/>
          <w:sz w:val="18"/>
          <w:szCs w:val="18"/>
        </w:rPr>
        <w:footnoteRef/>
      </w:r>
      <w:r w:rsidRPr="00820D9A">
        <w:rPr>
          <w:rFonts w:ascii="Times New Roman" w:hAnsi="Times New Roman" w:cs="Times New Roman"/>
          <w:sz w:val="18"/>
          <w:szCs w:val="18"/>
        </w:rPr>
        <w:t xml:space="preserve"> Sâbûnî, a.g.e. , Cilt.</w:t>
      </w:r>
      <w:r>
        <w:rPr>
          <w:rFonts w:ascii="Times New Roman" w:hAnsi="Times New Roman" w:cs="Times New Roman"/>
          <w:sz w:val="18"/>
          <w:szCs w:val="18"/>
        </w:rPr>
        <w:t xml:space="preserve"> </w:t>
      </w:r>
      <w:r w:rsidRPr="00820D9A">
        <w:rPr>
          <w:rFonts w:ascii="Times New Roman" w:hAnsi="Times New Roman" w:cs="Times New Roman"/>
          <w:sz w:val="18"/>
          <w:szCs w:val="18"/>
        </w:rPr>
        <w:t>7, s.</w:t>
      </w:r>
      <w:r>
        <w:rPr>
          <w:rFonts w:ascii="Times New Roman" w:hAnsi="Times New Roman" w:cs="Times New Roman"/>
          <w:sz w:val="18"/>
          <w:szCs w:val="18"/>
        </w:rPr>
        <w:t xml:space="preserve"> </w:t>
      </w:r>
      <w:r w:rsidRPr="00820D9A">
        <w:rPr>
          <w:rFonts w:ascii="Times New Roman" w:hAnsi="Times New Roman" w:cs="Times New Roman"/>
          <w:sz w:val="18"/>
          <w:szCs w:val="18"/>
        </w:rPr>
        <w:t>27.</w:t>
      </w:r>
    </w:p>
  </w:footnote>
  <w:footnote w:id="502">
    <w:p w:rsidR="007B21AC" w:rsidRPr="00820D9A" w:rsidRDefault="007B21AC" w:rsidP="00570E02">
      <w:pPr>
        <w:pStyle w:val="DipnotMetni"/>
        <w:ind w:left="709" w:hanging="709"/>
        <w:rPr>
          <w:rFonts w:ascii="Times New Roman" w:hAnsi="Times New Roman" w:cs="Times New Roman"/>
          <w:sz w:val="18"/>
          <w:szCs w:val="18"/>
        </w:rPr>
      </w:pPr>
      <w:r w:rsidRPr="00820D9A">
        <w:rPr>
          <w:rStyle w:val="DipnotBavurusu"/>
          <w:rFonts w:ascii="Times New Roman" w:hAnsi="Times New Roman" w:cs="Times New Roman"/>
          <w:sz w:val="18"/>
          <w:szCs w:val="18"/>
        </w:rPr>
        <w:footnoteRef/>
      </w:r>
      <w:r w:rsidRPr="00820D9A">
        <w:rPr>
          <w:rFonts w:ascii="Times New Roman" w:hAnsi="Times New Roman" w:cs="Times New Roman"/>
          <w:sz w:val="18"/>
          <w:szCs w:val="18"/>
        </w:rPr>
        <w:t xml:space="preserve"> Zühayli, a.g.e. , Cilt.</w:t>
      </w:r>
      <w:r>
        <w:rPr>
          <w:rFonts w:ascii="Times New Roman" w:hAnsi="Times New Roman" w:cs="Times New Roman"/>
          <w:sz w:val="18"/>
          <w:szCs w:val="18"/>
        </w:rPr>
        <w:t xml:space="preserve"> </w:t>
      </w:r>
      <w:r w:rsidRPr="00820D9A">
        <w:rPr>
          <w:rFonts w:ascii="Times New Roman" w:hAnsi="Times New Roman" w:cs="Times New Roman"/>
          <w:sz w:val="18"/>
          <w:szCs w:val="18"/>
        </w:rPr>
        <w:t>15, s.</w:t>
      </w:r>
      <w:r>
        <w:rPr>
          <w:rFonts w:ascii="Times New Roman" w:hAnsi="Times New Roman" w:cs="Times New Roman"/>
          <w:sz w:val="18"/>
          <w:szCs w:val="18"/>
        </w:rPr>
        <w:t xml:space="preserve"> </w:t>
      </w:r>
      <w:r w:rsidRPr="00820D9A">
        <w:rPr>
          <w:rFonts w:ascii="Times New Roman" w:hAnsi="Times New Roman" w:cs="Times New Roman"/>
          <w:sz w:val="18"/>
          <w:szCs w:val="18"/>
        </w:rPr>
        <w:t>648.</w:t>
      </w:r>
    </w:p>
  </w:footnote>
  <w:footnote w:id="503">
    <w:p w:rsidR="007B21AC" w:rsidRPr="004D6992" w:rsidRDefault="007B21AC" w:rsidP="00570E02">
      <w:pPr>
        <w:pStyle w:val="DipnotMetni"/>
        <w:ind w:left="709" w:hanging="709"/>
        <w:rPr>
          <w:rFonts w:ascii="Times New Roman" w:hAnsi="Times New Roman" w:cs="Times New Roman"/>
          <w:sz w:val="18"/>
          <w:szCs w:val="18"/>
        </w:rPr>
      </w:pPr>
      <w:r w:rsidRPr="004D6992">
        <w:rPr>
          <w:rStyle w:val="DipnotBavurusu"/>
          <w:rFonts w:ascii="Times New Roman" w:hAnsi="Times New Roman" w:cs="Times New Roman"/>
          <w:sz w:val="18"/>
          <w:szCs w:val="18"/>
        </w:rPr>
        <w:footnoteRef/>
      </w:r>
      <w:r w:rsidRPr="004D6992">
        <w:rPr>
          <w:rFonts w:ascii="Times New Roman" w:hAnsi="Times New Roman" w:cs="Times New Roman"/>
          <w:sz w:val="18"/>
          <w:szCs w:val="18"/>
        </w:rPr>
        <w:t xml:space="preserve"> Toptaş, a.g.e. , Cilt.</w:t>
      </w:r>
      <w:r>
        <w:rPr>
          <w:rFonts w:ascii="Times New Roman" w:hAnsi="Times New Roman" w:cs="Times New Roman"/>
          <w:sz w:val="18"/>
          <w:szCs w:val="18"/>
        </w:rPr>
        <w:t xml:space="preserve"> </w:t>
      </w:r>
      <w:r w:rsidRPr="004D6992">
        <w:rPr>
          <w:rFonts w:ascii="Times New Roman" w:hAnsi="Times New Roman" w:cs="Times New Roman"/>
          <w:sz w:val="18"/>
          <w:szCs w:val="18"/>
        </w:rPr>
        <w:t>8, s.</w:t>
      </w:r>
      <w:r>
        <w:rPr>
          <w:rFonts w:ascii="Times New Roman" w:hAnsi="Times New Roman" w:cs="Times New Roman"/>
          <w:sz w:val="18"/>
          <w:szCs w:val="18"/>
        </w:rPr>
        <w:t xml:space="preserve"> </w:t>
      </w:r>
      <w:r w:rsidRPr="004D6992">
        <w:rPr>
          <w:rFonts w:ascii="Times New Roman" w:hAnsi="Times New Roman" w:cs="Times New Roman"/>
          <w:sz w:val="18"/>
          <w:szCs w:val="18"/>
        </w:rPr>
        <w:t xml:space="preserve">284. </w:t>
      </w:r>
    </w:p>
  </w:footnote>
  <w:footnote w:id="504">
    <w:p w:rsidR="007B21AC" w:rsidRPr="004D6992" w:rsidRDefault="007B21AC" w:rsidP="00570E02">
      <w:pPr>
        <w:pStyle w:val="AralkYok"/>
        <w:ind w:left="709" w:hanging="709"/>
        <w:jc w:val="both"/>
        <w:rPr>
          <w:rFonts w:ascii="Times New Roman" w:hAnsi="Times New Roman" w:cs="Times New Roman"/>
          <w:sz w:val="18"/>
          <w:szCs w:val="18"/>
        </w:rPr>
      </w:pPr>
      <w:r w:rsidRPr="004D6992">
        <w:rPr>
          <w:rStyle w:val="DipnotBavurusu"/>
          <w:rFonts w:ascii="Times New Roman" w:hAnsi="Times New Roman" w:cs="Times New Roman"/>
          <w:sz w:val="18"/>
          <w:szCs w:val="18"/>
        </w:rPr>
        <w:footnoteRef/>
      </w:r>
      <w:r w:rsidRPr="004D6992">
        <w:rPr>
          <w:rFonts w:ascii="Times New Roman" w:hAnsi="Times New Roman" w:cs="Times New Roman"/>
          <w:sz w:val="18"/>
          <w:szCs w:val="18"/>
        </w:rPr>
        <w:t xml:space="preserve"> Ebu’l-Ferec, a.g.e. , Cilt.</w:t>
      </w:r>
      <w:r>
        <w:rPr>
          <w:rFonts w:ascii="Times New Roman" w:hAnsi="Times New Roman" w:cs="Times New Roman"/>
          <w:sz w:val="18"/>
          <w:szCs w:val="18"/>
        </w:rPr>
        <w:t xml:space="preserve"> </w:t>
      </w:r>
      <w:r w:rsidRPr="004D6992">
        <w:rPr>
          <w:rFonts w:ascii="Times New Roman" w:hAnsi="Times New Roman" w:cs="Times New Roman"/>
          <w:sz w:val="18"/>
          <w:szCs w:val="18"/>
        </w:rPr>
        <w:t>6, s.</w:t>
      </w:r>
      <w:r>
        <w:rPr>
          <w:rFonts w:ascii="Times New Roman" w:hAnsi="Times New Roman" w:cs="Times New Roman"/>
          <w:sz w:val="18"/>
          <w:szCs w:val="18"/>
        </w:rPr>
        <w:t xml:space="preserve"> </w:t>
      </w:r>
      <w:r w:rsidRPr="004D6992">
        <w:rPr>
          <w:rFonts w:ascii="Times New Roman" w:hAnsi="Times New Roman" w:cs="Times New Roman"/>
          <w:sz w:val="18"/>
          <w:szCs w:val="18"/>
        </w:rPr>
        <w:t>471.</w:t>
      </w:r>
    </w:p>
  </w:footnote>
  <w:footnote w:id="505">
    <w:p w:rsidR="007B21AC" w:rsidRPr="004D6992" w:rsidRDefault="007B21AC" w:rsidP="00570E02">
      <w:pPr>
        <w:pStyle w:val="AralkYok"/>
        <w:ind w:left="709" w:hanging="709"/>
        <w:jc w:val="both"/>
        <w:rPr>
          <w:rFonts w:ascii="Times New Roman" w:hAnsi="Times New Roman" w:cs="Times New Roman"/>
          <w:sz w:val="18"/>
          <w:szCs w:val="18"/>
        </w:rPr>
      </w:pPr>
      <w:r w:rsidRPr="004D6992">
        <w:rPr>
          <w:rStyle w:val="DipnotBavurusu"/>
          <w:rFonts w:ascii="Times New Roman" w:hAnsi="Times New Roman" w:cs="Times New Roman"/>
          <w:sz w:val="18"/>
          <w:szCs w:val="18"/>
        </w:rPr>
        <w:footnoteRef/>
      </w:r>
      <w:r w:rsidRPr="004D6992">
        <w:rPr>
          <w:rFonts w:ascii="Times New Roman" w:hAnsi="Times New Roman" w:cs="Times New Roman"/>
          <w:sz w:val="18"/>
          <w:szCs w:val="18"/>
        </w:rPr>
        <w:t xml:space="preserve"> Arslan, a.g.e. , Cilt.</w:t>
      </w:r>
      <w:r>
        <w:rPr>
          <w:rFonts w:ascii="Times New Roman" w:hAnsi="Times New Roman" w:cs="Times New Roman"/>
          <w:sz w:val="18"/>
          <w:szCs w:val="18"/>
        </w:rPr>
        <w:t xml:space="preserve"> </w:t>
      </w:r>
      <w:r w:rsidRPr="004D6992">
        <w:rPr>
          <w:rFonts w:ascii="Times New Roman" w:hAnsi="Times New Roman" w:cs="Times New Roman"/>
          <w:sz w:val="18"/>
          <w:szCs w:val="18"/>
        </w:rPr>
        <w:t>16, s.</w:t>
      </w:r>
      <w:r>
        <w:rPr>
          <w:rFonts w:ascii="Times New Roman" w:hAnsi="Times New Roman" w:cs="Times New Roman"/>
          <w:sz w:val="18"/>
          <w:szCs w:val="18"/>
        </w:rPr>
        <w:t xml:space="preserve"> </w:t>
      </w:r>
      <w:r w:rsidRPr="004D6992">
        <w:rPr>
          <w:rFonts w:ascii="Times New Roman" w:hAnsi="Times New Roman" w:cs="Times New Roman"/>
          <w:sz w:val="18"/>
          <w:szCs w:val="18"/>
        </w:rPr>
        <w:t>32.</w:t>
      </w:r>
    </w:p>
  </w:footnote>
  <w:footnote w:id="506">
    <w:p w:rsidR="007B21AC" w:rsidRPr="000D0D6F" w:rsidRDefault="007B21AC" w:rsidP="00570E02">
      <w:pPr>
        <w:pStyle w:val="AralkYok"/>
        <w:ind w:left="709" w:hanging="709"/>
        <w:jc w:val="both"/>
        <w:rPr>
          <w:rFonts w:ascii="Times New Roman" w:hAnsi="Times New Roman" w:cs="Times New Roman"/>
          <w:sz w:val="18"/>
          <w:szCs w:val="18"/>
        </w:rPr>
      </w:pPr>
      <w:r w:rsidRPr="000D0D6F">
        <w:rPr>
          <w:rStyle w:val="DipnotBavurusu"/>
          <w:rFonts w:ascii="Times New Roman" w:hAnsi="Times New Roman" w:cs="Times New Roman"/>
          <w:sz w:val="18"/>
          <w:szCs w:val="18"/>
        </w:rPr>
        <w:footnoteRef/>
      </w:r>
      <w:r w:rsidRPr="000D0D6F">
        <w:rPr>
          <w:rFonts w:ascii="Times New Roman" w:hAnsi="Times New Roman" w:cs="Times New Roman"/>
          <w:sz w:val="18"/>
          <w:szCs w:val="18"/>
        </w:rPr>
        <w:t xml:space="preserve"> Yazır, a.g.e. , Cilt.</w:t>
      </w:r>
      <w:r>
        <w:rPr>
          <w:rFonts w:ascii="Times New Roman" w:hAnsi="Times New Roman" w:cs="Times New Roman"/>
          <w:sz w:val="18"/>
          <w:szCs w:val="18"/>
        </w:rPr>
        <w:t xml:space="preserve"> </w:t>
      </w:r>
      <w:r w:rsidRPr="000D0D6F">
        <w:rPr>
          <w:rFonts w:ascii="Times New Roman" w:hAnsi="Times New Roman" w:cs="Times New Roman"/>
          <w:sz w:val="18"/>
          <w:szCs w:val="18"/>
        </w:rPr>
        <w:t>9, s.</w:t>
      </w:r>
      <w:r>
        <w:rPr>
          <w:rFonts w:ascii="Times New Roman" w:hAnsi="Times New Roman" w:cs="Times New Roman"/>
          <w:sz w:val="18"/>
          <w:szCs w:val="18"/>
        </w:rPr>
        <w:t xml:space="preserve"> </w:t>
      </w:r>
      <w:r w:rsidRPr="000D0D6F">
        <w:rPr>
          <w:rFonts w:ascii="Times New Roman" w:hAnsi="Times New Roman" w:cs="Times New Roman"/>
          <w:sz w:val="18"/>
          <w:szCs w:val="18"/>
        </w:rPr>
        <w:t>269.</w:t>
      </w:r>
    </w:p>
  </w:footnote>
  <w:footnote w:id="507">
    <w:p w:rsidR="007B21AC" w:rsidRPr="000D0D6F" w:rsidRDefault="007B21AC" w:rsidP="00570E02">
      <w:pPr>
        <w:pStyle w:val="AralkYok"/>
        <w:ind w:left="709" w:hanging="709"/>
        <w:jc w:val="both"/>
        <w:rPr>
          <w:rFonts w:ascii="Times New Roman" w:hAnsi="Times New Roman" w:cs="Times New Roman"/>
          <w:sz w:val="18"/>
          <w:szCs w:val="18"/>
        </w:rPr>
      </w:pPr>
      <w:r w:rsidRPr="000D0D6F">
        <w:rPr>
          <w:rStyle w:val="DipnotBavurusu"/>
          <w:rFonts w:ascii="Times New Roman" w:hAnsi="Times New Roman" w:cs="Times New Roman"/>
          <w:sz w:val="18"/>
          <w:szCs w:val="18"/>
        </w:rPr>
        <w:footnoteRef/>
      </w:r>
      <w:r w:rsidRPr="000D0D6F">
        <w:rPr>
          <w:rFonts w:ascii="Times New Roman" w:hAnsi="Times New Roman" w:cs="Times New Roman"/>
          <w:sz w:val="18"/>
          <w:szCs w:val="18"/>
        </w:rPr>
        <w:t xml:space="preserve"> Beydâvî, a.g.e. , Cilt</w:t>
      </w:r>
      <w:r>
        <w:rPr>
          <w:rFonts w:ascii="Times New Roman" w:hAnsi="Times New Roman" w:cs="Times New Roman"/>
          <w:sz w:val="18"/>
          <w:szCs w:val="18"/>
        </w:rPr>
        <w:t>. 5</w:t>
      </w:r>
      <w:r w:rsidRPr="000D0D6F">
        <w:rPr>
          <w:rFonts w:ascii="Times New Roman" w:hAnsi="Times New Roman" w:cs="Times New Roman"/>
          <w:sz w:val="18"/>
          <w:szCs w:val="18"/>
        </w:rPr>
        <w:t>, s.</w:t>
      </w:r>
      <w:r>
        <w:rPr>
          <w:rFonts w:ascii="Times New Roman" w:hAnsi="Times New Roman" w:cs="Times New Roman"/>
          <w:sz w:val="18"/>
          <w:szCs w:val="18"/>
        </w:rPr>
        <w:t xml:space="preserve"> 316</w:t>
      </w:r>
      <w:r w:rsidRPr="000D0D6F">
        <w:rPr>
          <w:rFonts w:ascii="Times New Roman" w:hAnsi="Times New Roman" w:cs="Times New Roman"/>
          <w:sz w:val="18"/>
          <w:szCs w:val="18"/>
        </w:rPr>
        <w:t xml:space="preserve">. </w:t>
      </w:r>
    </w:p>
  </w:footnote>
  <w:footnote w:id="508">
    <w:p w:rsidR="007B21AC" w:rsidRPr="000D0D6F" w:rsidRDefault="007B21AC" w:rsidP="00570E02">
      <w:pPr>
        <w:pStyle w:val="AralkYok"/>
        <w:ind w:left="709" w:hanging="709"/>
        <w:jc w:val="both"/>
        <w:rPr>
          <w:rFonts w:ascii="Times New Roman" w:hAnsi="Times New Roman" w:cs="Times New Roman"/>
          <w:sz w:val="18"/>
          <w:szCs w:val="18"/>
        </w:rPr>
      </w:pPr>
      <w:r w:rsidRPr="000D0D6F">
        <w:rPr>
          <w:rStyle w:val="DipnotBavurusu"/>
          <w:rFonts w:ascii="Times New Roman" w:hAnsi="Times New Roman" w:cs="Times New Roman"/>
          <w:sz w:val="18"/>
          <w:szCs w:val="18"/>
        </w:rPr>
        <w:footnoteRef/>
      </w:r>
      <w:r w:rsidRPr="000D0D6F">
        <w:rPr>
          <w:rFonts w:ascii="Times New Roman" w:hAnsi="Times New Roman" w:cs="Times New Roman"/>
          <w:color w:val="000000" w:themeColor="text1"/>
          <w:sz w:val="18"/>
          <w:szCs w:val="18"/>
        </w:rPr>
        <w:t xml:space="preserve">Asıl adı Ebû Zekeriyyâ Yahyâ b. Sellâm b. Ebî Sa‘lebe et-Teymî’dir. </w:t>
      </w:r>
      <w:r w:rsidRPr="000D0D6F">
        <w:rPr>
          <w:rFonts w:ascii="Times New Roman" w:hAnsi="Times New Roman" w:cs="Times New Roman"/>
          <w:color w:val="000000" w:themeColor="text1"/>
          <w:sz w:val="18"/>
          <w:szCs w:val="18"/>
          <w:shd w:val="clear" w:color="auto" w:fill="FFFFFF"/>
        </w:rPr>
        <w:t>124 (742) yılında Kûfe’de doğdu.</w:t>
      </w:r>
      <w:r w:rsidRPr="000D0D6F">
        <w:rPr>
          <w:rFonts w:ascii="Times New Roman" w:hAnsi="Times New Roman" w:cs="Times New Roman"/>
          <w:color w:val="000000" w:themeColor="text1"/>
          <w:sz w:val="18"/>
          <w:szCs w:val="18"/>
        </w:rPr>
        <w:t xml:space="preserve"> Kufe ve Basrada ilim tahsil etti. Hadis ilminde önemli mesafe aldı. İlim ve Kültür merkezlerini dolaştı. Sayısız âlimle görüştü. Çok güçlü bir hafızaya sahipti. </w:t>
      </w:r>
      <w:r w:rsidRPr="000D0D6F">
        <w:rPr>
          <w:rFonts w:ascii="Times New Roman" w:hAnsi="Times New Roman" w:cs="Times New Roman"/>
          <w:color w:val="000000" w:themeColor="text1"/>
          <w:sz w:val="18"/>
          <w:szCs w:val="18"/>
          <w:shd w:val="clear" w:color="auto" w:fill="FFFFFF"/>
        </w:rPr>
        <w:t>Ticaret maksadıyla Mısır üzerinden Kuzey Afrika’nın ilim ve ticaret merkezi olan Kayrevan’a gitti ve b</w:t>
      </w:r>
      <w:r w:rsidRPr="000D0D6F">
        <w:rPr>
          <w:rFonts w:ascii="Times New Roman" w:hAnsi="Times New Roman" w:cs="Times New Roman"/>
          <w:color w:val="000000" w:themeColor="text1"/>
          <w:sz w:val="18"/>
          <w:szCs w:val="18"/>
        </w:rPr>
        <w:t xml:space="preserve">uraya yerleşti. Tefsir dersleri verdi. Tefsirini burada yazdı. Kuzey Afrika ve Endülüs’te kendisine ilk Kur’an tefsiri nisbet edilen âlimdir; İsmail Cerrahoğlu, </w:t>
      </w:r>
      <w:r w:rsidRPr="000D0D6F">
        <w:rPr>
          <w:rFonts w:ascii="Times New Roman" w:hAnsi="Times New Roman" w:cs="Times New Roman"/>
          <w:b/>
          <w:bCs/>
          <w:sz w:val="18"/>
          <w:szCs w:val="18"/>
          <w:shd w:val="clear" w:color="auto" w:fill="F7F7F7"/>
        </w:rPr>
        <w:t>"Yahyâ b. Sellâm",</w:t>
      </w:r>
      <w:r>
        <w:rPr>
          <w:rFonts w:ascii="Times New Roman" w:hAnsi="Times New Roman" w:cs="Times New Roman"/>
          <w:b/>
          <w:bCs/>
          <w:sz w:val="18"/>
          <w:szCs w:val="18"/>
          <w:shd w:val="clear" w:color="auto" w:fill="F7F7F7"/>
        </w:rPr>
        <w:t xml:space="preserve"> </w:t>
      </w:r>
      <w:r>
        <w:rPr>
          <w:rFonts w:ascii="Times New Roman" w:hAnsi="Times New Roman" w:cs="Times New Roman"/>
          <w:sz w:val="18"/>
          <w:szCs w:val="18"/>
          <w:shd w:val="clear" w:color="auto" w:fill="F7F7F7"/>
        </w:rPr>
        <w:t>DİA</w:t>
      </w:r>
      <w:r w:rsidRPr="000D0D6F">
        <w:rPr>
          <w:rFonts w:ascii="Times New Roman" w:hAnsi="Times New Roman" w:cs="Times New Roman"/>
          <w:sz w:val="18"/>
          <w:szCs w:val="18"/>
          <w:shd w:val="clear" w:color="auto" w:fill="F7F7F7"/>
        </w:rPr>
        <w:t xml:space="preserve">, https://islamansiklopedisi.org.tr/yahya-b-sellam </w:t>
      </w:r>
      <w:r>
        <w:rPr>
          <w:rFonts w:ascii="Times New Roman" w:hAnsi="Times New Roman" w:cs="Times New Roman"/>
          <w:sz w:val="18"/>
          <w:szCs w:val="18"/>
          <w:shd w:val="clear" w:color="auto" w:fill="F7F7F7"/>
        </w:rPr>
        <w:t>Erişim Tarihi: 23.02.2019</w:t>
      </w:r>
      <w:r w:rsidRPr="000D0D6F">
        <w:rPr>
          <w:rFonts w:ascii="Times New Roman" w:hAnsi="Times New Roman" w:cs="Times New Roman"/>
          <w:sz w:val="18"/>
          <w:szCs w:val="18"/>
          <w:shd w:val="clear" w:color="auto" w:fill="F7F7F7"/>
        </w:rPr>
        <w:t>.</w:t>
      </w:r>
    </w:p>
  </w:footnote>
  <w:footnote w:id="509">
    <w:p w:rsidR="007B21AC" w:rsidRPr="000D0D6F" w:rsidRDefault="007B21AC" w:rsidP="00570E02">
      <w:pPr>
        <w:pStyle w:val="AralkYok"/>
        <w:ind w:left="709" w:hanging="709"/>
        <w:jc w:val="both"/>
        <w:rPr>
          <w:rFonts w:ascii="Times New Roman" w:hAnsi="Times New Roman" w:cs="Times New Roman"/>
          <w:sz w:val="18"/>
          <w:szCs w:val="18"/>
        </w:rPr>
      </w:pPr>
      <w:r w:rsidRPr="000D0D6F">
        <w:rPr>
          <w:rStyle w:val="DipnotBavurusu"/>
          <w:rFonts w:ascii="Times New Roman" w:hAnsi="Times New Roman" w:cs="Times New Roman"/>
          <w:sz w:val="18"/>
          <w:szCs w:val="18"/>
        </w:rPr>
        <w:footnoteRef/>
      </w:r>
      <w:r w:rsidRPr="000D0D6F">
        <w:rPr>
          <w:rFonts w:ascii="Times New Roman" w:hAnsi="Times New Roman" w:cs="Times New Roman"/>
          <w:sz w:val="18"/>
          <w:szCs w:val="18"/>
        </w:rPr>
        <w:t xml:space="preserve"> Ebu’l-Ferec, a.g.e. , Cilt.</w:t>
      </w:r>
      <w:r>
        <w:rPr>
          <w:rFonts w:ascii="Times New Roman" w:hAnsi="Times New Roman" w:cs="Times New Roman"/>
          <w:sz w:val="18"/>
          <w:szCs w:val="18"/>
        </w:rPr>
        <w:t xml:space="preserve"> </w:t>
      </w:r>
      <w:r w:rsidRPr="000D0D6F">
        <w:rPr>
          <w:rFonts w:ascii="Times New Roman" w:hAnsi="Times New Roman" w:cs="Times New Roman"/>
          <w:sz w:val="18"/>
          <w:szCs w:val="18"/>
        </w:rPr>
        <w:t>6, s.</w:t>
      </w:r>
      <w:r>
        <w:rPr>
          <w:rFonts w:ascii="Times New Roman" w:hAnsi="Times New Roman" w:cs="Times New Roman"/>
          <w:sz w:val="18"/>
          <w:szCs w:val="18"/>
        </w:rPr>
        <w:t xml:space="preserve"> </w:t>
      </w:r>
      <w:r w:rsidRPr="000D0D6F">
        <w:rPr>
          <w:rFonts w:ascii="Times New Roman" w:hAnsi="Times New Roman" w:cs="Times New Roman"/>
          <w:sz w:val="18"/>
          <w:szCs w:val="18"/>
        </w:rPr>
        <w:t>470.</w:t>
      </w:r>
    </w:p>
  </w:footnote>
  <w:footnote w:id="510">
    <w:p w:rsidR="007B21AC" w:rsidRPr="000D0D6F" w:rsidRDefault="007B21AC" w:rsidP="00570E02">
      <w:pPr>
        <w:pStyle w:val="AralkYok"/>
        <w:ind w:left="709" w:hanging="709"/>
        <w:jc w:val="both"/>
        <w:rPr>
          <w:rFonts w:ascii="Times New Roman" w:hAnsi="Times New Roman" w:cs="Times New Roman"/>
          <w:sz w:val="18"/>
          <w:szCs w:val="18"/>
        </w:rPr>
      </w:pPr>
      <w:r w:rsidRPr="000D0D6F">
        <w:rPr>
          <w:rStyle w:val="DipnotBavurusu"/>
          <w:rFonts w:ascii="Times New Roman" w:hAnsi="Times New Roman" w:cs="Times New Roman"/>
          <w:sz w:val="18"/>
          <w:szCs w:val="18"/>
        </w:rPr>
        <w:footnoteRef/>
      </w:r>
      <w:r w:rsidRPr="000D0D6F">
        <w:rPr>
          <w:rFonts w:ascii="Times New Roman" w:hAnsi="Times New Roman" w:cs="Times New Roman"/>
          <w:sz w:val="18"/>
          <w:szCs w:val="18"/>
        </w:rPr>
        <w:t xml:space="preserve"> Râzî, a.g.e. , Cilt</w:t>
      </w:r>
      <w:r>
        <w:rPr>
          <w:rFonts w:ascii="Times New Roman" w:hAnsi="Times New Roman" w:cs="Times New Roman"/>
          <w:sz w:val="18"/>
          <w:szCs w:val="18"/>
        </w:rPr>
        <w:t>.</w:t>
      </w:r>
      <w:r w:rsidRPr="000D0D6F">
        <w:rPr>
          <w:rFonts w:ascii="Times New Roman" w:hAnsi="Times New Roman" w:cs="Times New Roman"/>
          <w:sz w:val="18"/>
          <w:szCs w:val="18"/>
        </w:rPr>
        <w:t xml:space="preserve"> 23, s.</w:t>
      </w:r>
      <w:r>
        <w:rPr>
          <w:rFonts w:ascii="Times New Roman" w:hAnsi="Times New Roman" w:cs="Times New Roman"/>
          <w:sz w:val="18"/>
          <w:szCs w:val="18"/>
        </w:rPr>
        <w:t xml:space="preserve"> </w:t>
      </w:r>
      <w:r w:rsidRPr="000D0D6F">
        <w:rPr>
          <w:rFonts w:ascii="Times New Roman" w:hAnsi="Times New Roman" w:cs="Times New Roman"/>
          <w:sz w:val="18"/>
          <w:szCs w:val="18"/>
        </w:rPr>
        <w:t xml:space="preserve">176.  </w:t>
      </w:r>
    </w:p>
  </w:footnote>
  <w:footnote w:id="511">
    <w:p w:rsidR="007B21AC" w:rsidRPr="000D0D6F" w:rsidRDefault="007B21AC" w:rsidP="00570E02">
      <w:pPr>
        <w:pStyle w:val="AralkYok"/>
        <w:ind w:left="709" w:hanging="709"/>
        <w:jc w:val="both"/>
        <w:rPr>
          <w:rFonts w:ascii="Times New Roman" w:hAnsi="Times New Roman" w:cs="Times New Roman"/>
          <w:sz w:val="18"/>
          <w:szCs w:val="18"/>
        </w:rPr>
      </w:pPr>
      <w:r w:rsidRPr="000D0D6F">
        <w:rPr>
          <w:rStyle w:val="DipnotBavurusu"/>
          <w:rFonts w:ascii="Times New Roman" w:hAnsi="Times New Roman" w:cs="Times New Roman"/>
          <w:sz w:val="18"/>
          <w:szCs w:val="18"/>
        </w:rPr>
        <w:footnoteRef/>
      </w:r>
      <w:r w:rsidRPr="000D0D6F">
        <w:rPr>
          <w:rFonts w:ascii="Times New Roman" w:hAnsi="Times New Roman" w:cs="Times New Roman"/>
          <w:sz w:val="18"/>
          <w:szCs w:val="18"/>
        </w:rPr>
        <w:t xml:space="preserve"> Havvâ, a.g.e. , Cilt.</w:t>
      </w:r>
      <w:r>
        <w:rPr>
          <w:rFonts w:ascii="Times New Roman" w:hAnsi="Times New Roman" w:cs="Times New Roman"/>
          <w:sz w:val="18"/>
          <w:szCs w:val="18"/>
        </w:rPr>
        <w:t xml:space="preserve"> </w:t>
      </w:r>
      <w:r w:rsidRPr="000D0D6F">
        <w:rPr>
          <w:rFonts w:ascii="Times New Roman" w:hAnsi="Times New Roman" w:cs="Times New Roman"/>
          <w:sz w:val="18"/>
          <w:szCs w:val="18"/>
        </w:rPr>
        <w:t>15, s.</w:t>
      </w:r>
      <w:r>
        <w:rPr>
          <w:rFonts w:ascii="Times New Roman" w:hAnsi="Times New Roman" w:cs="Times New Roman"/>
          <w:sz w:val="18"/>
          <w:szCs w:val="18"/>
        </w:rPr>
        <w:t xml:space="preserve"> </w:t>
      </w:r>
      <w:r w:rsidRPr="000D0D6F">
        <w:rPr>
          <w:rFonts w:ascii="Times New Roman" w:hAnsi="Times New Roman" w:cs="Times New Roman"/>
          <w:sz w:val="18"/>
          <w:szCs w:val="18"/>
        </w:rPr>
        <w:t>223.</w:t>
      </w:r>
    </w:p>
  </w:footnote>
  <w:footnote w:id="512">
    <w:p w:rsidR="007B21AC" w:rsidRPr="000D0D6F" w:rsidRDefault="007B21AC" w:rsidP="00570E02">
      <w:pPr>
        <w:pStyle w:val="AralkYok"/>
        <w:ind w:left="709" w:hanging="709"/>
        <w:jc w:val="both"/>
        <w:rPr>
          <w:rFonts w:ascii="Times New Roman" w:hAnsi="Times New Roman" w:cs="Times New Roman"/>
          <w:sz w:val="18"/>
          <w:szCs w:val="18"/>
        </w:rPr>
      </w:pPr>
      <w:r w:rsidRPr="000D0D6F">
        <w:rPr>
          <w:rStyle w:val="DipnotBavurusu"/>
          <w:rFonts w:ascii="Times New Roman" w:hAnsi="Times New Roman" w:cs="Times New Roman"/>
          <w:sz w:val="18"/>
          <w:szCs w:val="18"/>
        </w:rPr>
        <w:footnoteRef/>
      </w:r>
      <w:r w:rsidRPr="000D0D6F">
        <w:rPr>
          <w:rFonts w:ascii="Times New Roman" w:hAnsi="Times New Roman" w:cs="Times New Roman"/>
          <w:sz w:val="18"/>
          <w:szCs w:val="18"/>
        </w:rPr>
        <w:t xml:space="preserve"> Vehbi, a.g.e. , Cilt.</w:t>
      </w:r>
      <w:r>
        <w:rPr>
          <w:rFonts w:ascii="Times New Roman" w:hAnsi="Times New Roman" w:cs="Times New Roman"/>
          <w:sz w:val="18"/>
          <w:szCs w:val="18"/>
        </w:rPr>
        <w:t xml:space="preserve"> </w:t>
      </w:r>
      <w:r w:rsidRPr="000D0D6F">
        <w:rPr>
          <w:rFonts w:ascii="Times New Roman" w:hAnsi="Times New Roman" w:cs="Times New Roman"/>
          <w:sz w:val="18"/>
          <w:szCs w:val="18"/>
        </w:rPr>
        <w:t>15, s.</w:t>
      </w:r>
      <w:r>
        <w:rPr>
          <w:rFonts w:ascii="Times New Roman" w:hAnsi="Times New Roman" w:cs="Times New Roman"/>
          <w:sz w:val="18"/>
          <w:szCs w:val="18"/>
        </w:rPr>
        <w:t xml:space="preserve"> </w:t>
      </w:r>
      <w:r w:rsidRPr="000D0D6F">
        <w:rPr>
          <w:rFonts w:ascii="Times New Roman" w:hAnsi="Times New Roman" w:cs="Times New Roman"/>
          <w:sz w:val="18"/>
          <w:szCs w:val="18"/>
        </w:rPr>
        <w:t>6467.</w:t>
      </w:r>
    </w:p>
  </w:footnote>
  <w:footnote w:id="513">
    <w:p w:rsidR="007B21AC" w:rsidRPr="00F2224A" w:rsidRDefault="007B21AC" w:rsidP="00570E02">
      <w:pPr>
        <w:pStyle w:val="DipnotMetni"/>
        <w:ind w:left="709" w:hanging="709"/>
        <w:rPr>
          <w:rFonts w:ascii="Times New Roman" w:hAnsi="Times New Roman" w:cs="Times New Roman"/>
          <w:sz w:val="18"/>
          <w:szCs w:val="18"/>
        </w:rPr>
      </w:pPr>
      <w:r w:rsidRPr="00F2224A">
        <w:rPr>
          <w:rStyle w:val="DipnotBavurusu"/>
          <w:rFonts w:ascii="Times New Roman" w:hAnsi="Times New Roman" w:cs="Times New Roman"/>
          <w:sz w:val="18"/>
          <w:szCs w:val="18"/>
        </w:rPr>
        <w:footnoteRef/>
      </w:r>
      <w:r w:rsidRPr="00F2224A">
        <w:rPr>
          <w:rFonts w:ascii="Times New Roman" w:hAnsi="Times New Roman" w:cs="Times New Roman"/>
          <w:sz w:val="18"/>
          <w:szCs w:val="18"/>
        </w:rPr>
        <w:t xml:space="preserve"> Bursevî, a.g.e. , Cilt. 10, s. 59.</w:t>
      </w:r>
    </w:p>
  </w:footnote>
  <w:footnote w:id="514">
    <w:p w:rsidR="007B21AC" w:rsidRPr="00F2224A" w:rsidRDefault="007B21AC" w:rsidP="00570E02">
      <w:pPr>
        <w:pStyle w:val="DipnotMetni"/>
        <w:ind w:left="709" w:hanging="709"/>
        <w:rPr>
          <w:rFonts w:ascii="Times New Roman" w:hAnsi="Times New Roman" w:cs="Times New Roman"/>
          <w:sz w:val="18"/>
          <w:szCs w:val="18"/>
        </w:rPr>
      </w:pPr>
      <w:r w:rsidRPr="00F2224A">
        <w:rPr>
          <w:rStyle w:val="DipnotBavurusu"/>
          <w:rFonts w:ascii="Times New Roman" w:hAnsi="Times New Roman" w:cs="Times New Roman"/>
          <w:sz w:val="18"/>
          <w:szCs w:val="18"/>
        </w:rPr>
        <w:footnoteRef/>
      </w:r>
      <w:r w:rsidRPr="00F2224A">
        <w:rPr>
          <w:rFonts w:ascii="Times New Roman" w:hAnsi="Times New Roman" w:cs="Times New Roman"/>
          <w:sz w:val="18"/>
          <w:szCs w:val="18"/>
        </w:rPr>
        <w:t xml:space="preserve"> Bursevî, a.g.e. , Cilt. 10, s. 59.</w:t>
      </w:r>
    </w:p>
  </w:footnote>
  <w:footnote w:id="515">
    <w:p w:rsidR="007B21AC" w:rsidRPr="00F2224A" w:rsidRDefault="007B21AC" w:rsidP="00570E02">
      <w:pPr>
        <w:pStyle w:val="DipnotMetni"/>
        <w:ind w:left="709" w:hanging="709"/>
        <w:rPr>
          <w:rFonts w:ascii="Times New Roman" w:hAnsi="Times New Roman" w:cs="Times New Roman"/>
          <w:sz w:val="18"/>
          <w:szCs w:val="18"/>
        </w:rPr>
      </w:pPr>
      <w:r w:rsidRPr="00F2224A">
        <w:rPr>
          <w:rStyle w:val="DipnotBavurusu"/>
          <w:rFonts w:ascii="Times New Roman" w:hAnsi="Times New Roman" w:cs="Times New Roman"/>
          <w:sz w:val="18"/>
          <w:szCs w:val="18"/>
        </w:rPr>
        <w:footnoteRef/>
      </w:r>
      <w:r w:rsidRPr="00F2224A">
        <w:rPr>
          <w:rFonts w:ascii="Times New Roman" w:hAnsi="Times New Roman" w:cs="Times New Roman"/>
          <w:sz w:val="18"/>
          <w:szCs w:val="18"/>
        </w:rPr>
        <w:t xml:space="preserve"> Yazır, a.g.e. , Cilt. 5, s. 3184.</w:t>
      </w:r>
    </w:p>
  </w:footnote>
  <w:footnote w:id="516">
    <w:p w:rsidR="007B21AC" w:rsidRPr="00F2224A" w:rsidRDefault="007B21AC" w:rsidP="00570E02">
      <w:pPr>
        <w:pStyle w:val="DipnotMetni"/>
        <w:ind w:left="709" w:hanging="709"/>
        <w:rPr>
          <w:rFonts w:ascii="Times New Roman" w:hAnsi="Times New Roman" w:cs="Times New Roman"/>
          <w:sz w:val="18"/>
          <w:szCs w:val="18"/>
        </w:rPr>
      </w:pPr>
      <w:r w:rsidRPr="00F2224A">
        <w:rPr>
          <w:rStyle w:val="DipnotBavurusu"/>
          <w:rFonts w:ascii="Times New Roman" w:hAnsi="Times New Roman" w:cs="Times New Roman"/>
          <w:sz w:val="18"/>
          <w:szCs w:val="18"/>
        </w:rPr>
        <w:footnoteRef/>
      </w:r>
      <w:r>
        <w:rPr>
          <w:rFonts w:ascii="Times New Roman" w:hAnsi="Times New Roman" w:cs="Times New Roman"/>
          <w:sz w:val="18"/>
          <w:szCs w:val="18"/>
          <w:shd w:val="clear" w:color="auto" w:fill="F7F7F7"/>
        </w:rPr>
        <w:t xml:space="preserve"> </w:t>
      </w:r>
      <w:r w:rsidRPr="00F2224A">
        <w:rPr>
          <w:rFonts w:ascii="Times New Roman" w:hAnsi="Times New Roman" w:cs="Times New Roman"/>
          <w:sz w:val="18"/>
          <w:szCs w:val="18"/>
          <w:shd w:val="clear" w:color="auto" w:fill="F7F7F7"/>
        </w:rPr>
        <w:t xml:space="preserve">Resul Ertuğrul, </w:t>
      </w:r>
      <w:r w:rsidRPr="00F2224A">
        <w:rPr>
          <w:rFonts w:ascii="Times New Roman" w:hAnsi="Times New Roman" w:cs="Times New Roman"/>
          <w:sz w:val="18"/>
          <w:szCs w:val="18"/>
        </w:rPr>
        <w:t xml:space="preserve">Kur’an’da Helâk Olan Kavimlerde Suç-Ceza Uyumu -I-, </w:t>
      </w:r>
      <w:r w:rsidRPr="00F2224A">
        <w:rPr>
          <w:rFonts w:ascii="Times New Roman" w:hAnsi="Times New Roman" w:cs="Times New Roman"/>
          <w:b/>
          <w:sz w:val="18"/>
          <w:szCs w:val="18"/>
        </w:rPr>
        <w:t>Bayburt Üniversitesi İlahiyat Fakültesi Dergisi,</w:t>
      </w:r>
      <w:r w:rsidRPr="00F2224A">
        <w:rPr>
          <w:rFonts w:ascii="Times New Roman" w:hAnsi="Times New Roman" w:cs="Times New Roman"/>
          <w:sz w:val="18"/>
          <w:szCs w:val="18"/>
        </w:rPr>
        <w:t xml:space="preserve"> Sayı: 5, </w:t>
      </w:r>
      <w:r w:rsidRPr="00F2224A">
        <w:rPr>
          <w:rFonts w:ascii="Times New Roman" w:hAnsi="Times New Roman" w:cs="Times New Roman"/>
          <w:sz w:val="18"/>
          <w:szCs w:val="18"/>
          <w:shd w:val="clear" w:color="auto" w:fill="F7F7F7"/>
        </w:rPr>
        <w:t>2017, s. 179.</w:t>
      </w:r>
    </w:p>
  </w:footnote>
  <w:footnote w:id="517">
    <w:p w:rsidR="007B21AC" w:rsidRPr="0053610E" w:rsidRDefault="007B21AC" w:rsidP="00570E02">
      <w:pPr>
        <w:pStyle w:val="AralkYok"/>
        <w:ind w:left="709" w:hanging="709"/>
        <w:jc w:val="both"/>
        <w:rPr>
          <w:rFonts w:ascii="Times New Roman" w:hAnsi="Times New Roman" w:cs="Times New Roman"/>
          <w:sz w:val="18"/>
          <w:szCs w:val="18"/>
        </w:rPr>
      </w:pPr>
      <w:r w:rsidRPr="00C33E1F">
        <w:rPr>
          <w:rStyle w:val="DipnotBavurusu"/>
          <w:rFonts w:ascii="Times New Roman" w:hAnsi="Times New Roman" w:cs="Times New Roman"/>
          <w:sz w:val="18"/>
          <w:szCs w:val="18"/>
        </w:rPr>
        <w:footnoteRef/>
      </w:r>
      <w:r w:rsidRPr="00C33E1F">
        <w:rPr>
          <w:rFonts w:ascii="Times New Roman" w:hAnsi="Times New Roman" w:cs="Times New Roman"/>
          <w:sz w:val="18"/>
          <w:szCs w:val="18"/>
        </w:rPr>
        <w:t>Asıl adı, Ebü'l-Kāsım (Ebû Muhammed) Dahhâk b. Müzâhim el-Hilâlî el-Horasânî el-Belhî’dir. </w:t>
      </w:r>
      <w:r w:rsidRPr="00C33E1F">
        <w:rPr>
          <w:rFonts w:ascii="Times New Roman" w:hAnsi="Times New Roman" w:cs="Times New Roman"/>
          <w:sz w:val="18"/>
          <w:szCs w:val="18"/>
          <w:shd w:val="clear" w:color="auto" w:fill="FFFFFF"/>
        </w:rPr>
        <w:t xml:space="preserve">Kûfe, Rey, Horasan, Semerkant ve Belh gibi önemli ilim merkezlerinde yaşadı. Ana rahminde iki yıl kaldığı, iki dişi çıkmış olarak doğduğu ve doğarken güldüğü için kendisine “çok gülen” anlamında Dahhâk ismi verildiği söylenir. Âbid ve zâhitti. Vaaz ve nasihatları, özellikle de tefsir ilmindeki üstünlüğü ile tanınır. Tefsir ilminde otorite sayılır. Eğitim ve öğretime çok önem veren ve bu hususta maddî ve mânevî hiçbir fedakârlıktan kaçınmayan Dahhâk 3000 civarında </w:t>
      </w:r>
      <w:r w:rsidRPr="0053610E">
        <w:rPr>
          <w:rFonts w:ascii="Times New Roman" w:hAnsi="Times New Roman" w:cs="Times New Roman"/>
          <w:sz w:val="18"/>
          <w:szCs w:val="18"/>
          <w:shd w:val="clear" w:color="auto" w:fill="FFFFFF"/>
        </w:rPr>
        <w:t xml:space="preserve">çocuğun okuduğu büyük bir mektep yaptırdı. Muhammed Eroğlu, </w:t>
      </w:r>
      <w:r w:rsidRPr="0053610E">
        <w:rPr>
          <w:rFonts w:ascii="Times New Roman" w:hAnsi="Times New Roman" w:cs="Times New Roman"/>
          <w:b/>
          <w:bCs/>
          <w:sz w:val="18"/>
          <w:szCs w:val="18"/>
          <w:shd w:val="clear" w:color="auto" w:fill="FFFFFF"/>
        </w:rPr>
        <w:t>“Dahhâk b. Müzâhim”,</w:t>
      </w:r>
      <w:r>
        <w:rPr>
          <w:rFonts w:ascii="Times New Roman" w:hAnsi="Times New Roman" w:cs="Times New Roman"/>
          <w:b/>
          <w:bCs/>
          <w:sz w:val="18"/>
          <w:szCs w:val="18"/>
          <w:shd w:val="clear" w:color="auto" w:fill="FFFFFF"/>
        </w:rPr>
        <w:t xml:space="preserve"> </w:t>
      </w:r>
      <w:hyperlink r:id="rId27" w:history="1">
        <w:r w:rsidRPr="0053610E">
          <w:rPr>
            <w:rStyle w:val="Kpr"/>
            <w:rFonts w:ascii="Times New Roman" w:hAnsi="Times New Roman" w:cs="Times New Roman"/>
            <w:color w:val="000000" w:themeColor="text1"/>
            <w:sz w:val="18"/>
            <w:szCs w:val="18"/>
            <w:u w:val="none"/>
            <w:shd w:val="clear" w:color="auto" w:fill="FFFFFF"/>
          </w:rPr>
          <w:t>https://islamansiklopedisi.org.tr./dahhak-b-muzahim</w:t>
        </w:r>
      </w:hyperlink>
      <w:r w:rsidRPr="0053610E">
        <w:rPr>
          <w:rFonts w:ascii="Times New Roman" w:hAnsi="Times New Roman" w:cs="Times New Roman"/>
          <w:color w:val="000000" w:themeColor="text1"/>
          <w:sz w:val="18"/>
          <w:szCs w:val="18"/>
          <w:shd w:val="clear" w:color="auto" w:fill="FFFFFF"/>
        </w:rPr>
        <w:t>,</w:t>
      </w:r>
      <w:r>
        <w:rPr>
          <w:rFonts w:ascii="Times New Roman" w:hAnsi="Times New Roman" w:cs="Times New Roman"/>
          <w:color w:val="000000" w:themeColor="text1"/>
          <w:sz w:val="18"/>
          <w:szCs w:val="18"/>
          <w:shd w:val="clear" w:color="auto" w:fill="FFFFFF"/>
        </w:rPr>
        <w:t xml:space="preserve"> </w:t>
      </w:r>
      <w:r>
        <w:rPr>
          <w:rFonts w:ascii="Times New Roman" w:hAnsi="Times New Roman" w:cs="Times New Roman"/>
          <w:sz w:val="18"/>
          <w:szCs w:val="18"/>
          <w:shd w:val="clear" w:color="auto" w:fill="FFFFFF"/>
        </w:rPr>
        <w:t xml:space="preserve">DİA, 1993, Erişim Tarihi: 23.02.2019. </w:t>
      </w:r>
    </w:p>
  </w:footnote>
  <w:footnote w:id="518">
    <w:p w:rsidR="007B21AC" w:rsidRPr="0053610E" w:rsidRDefault="007B21AC" w:rsidP="00570E02">
      <w:pPr>
        <w:pStyle w:val="AralkYok"/>
        <w:ind w:left="709" w:hanging="709"/>
        <w:jc w:val="both"/>
        <w:rPr>
          <w:rFonts w:ascii="Times New Roman" w:hAnsi="Times New Roman" w:cs="Times New Roman"/>
          <w:sz w:val="18"/>
          <w:szCs w:val="18"/>
        </w:rPr>
      </w:pPr>
      <w:r w:rsidRPr="0053610E">
        <w:rPr>
          <w:rStyle w:val="DipnotBavurusu"/>
          <w:rFonts w:ascii="Times New Roman" w:hAnsi="Times New Roman" w:cs="Times New Roman"/>
          <w:sz w:val="18"/>
          <w:szCs w:val="18"/>
        </w:rPr>
        <w:footnoteRef/>
      </w:r>
      <w:r w:rsidRPr="0053610E">
        <w:rPr>
          <w:rFonts w:ascii="Times New Roman" w:hAnsi="Times New Roman" w:cs="Times New Roman"/>
          <w:sz w:val="18"/>
          <w:szCs w:val="18"/>
        </w:rPr>
        <w:t xml:space="preserve"> İbn Kesîr, a.g.e. ,  s. 8483.</w:t>
      </w:r>
    </w:p>
  </w:footnote>
  <w:footnote w:id="519">
    <w:p w:rsidR="007B21AC" w:rsidRPr="0053610E" w:rsidRDefault="007B21AC" w:rsidP="00570E02">
      <w:pPr>
        <w:pStyle w:val="DipnotMetni"/>
        <w:ind w:left="709" w:hanging="709"/>
        <w:rPr>
          <w:rFonts w:ascii="Times New Roman" w:hAnsi="Times New Roman" w:cs="Times New Roman"/>
          <w:sz w:val="18"/>
          <w:szCs w:val="18"/>
        </w:rPr>
      </w:pPr>
      <w:r w:rsidRPr="0053610E">
        <w:rPr>
          <w:rStyle w:val="DipnotBavurusu"/>
          <w:rFonts w:ascii="Times New Roman" w:hAnsi="Times New Roman" w:cs="Times New Roman"/>
          <w:sz w:val="18"/>
          <w:szCs w:val="18"/>
        </w:rPr>
        <w:footnoteRef/>
      </w:r>
      <w:r w:rsidRPr="0053610E">
        <w:rPr>
          <w:rFonts w:ascii="Times New Roman" w:hAnsi="Times New Roman" w:cs="Times New Roman"/>
          <w:sz w:val="18"/>
          <w:szCs w:val="18"/>
        </w:rPr>
        <w:t xml:space="preserve"> Râzî, a.g.e. ,</w:t>
      </w:r>
      <w:r>
        <w:rPr>
          <w:rFonts w:ascii="Times New Roman" w:hAnsi="Times New Roman" w:cs="Times New Roman"/>
          <w:sz w:val="18"/>
          <w:szCs w:val="18"/>
        </w:rPr>
        <w:t xml:space="preserve"> </w:t>
      </w:r>
      <w:r w:rsidRPr="0053610E">
        <w:rPr>
          <w:rFonts w:ascii="Times New Roman" w:hAnsi="Times New Roman" w:cs="Times New Roman"/>
          <w:sz w:val="18"/>
          <w:szCs w:val="18"/>
        </w:rPr>
        <w:t>Cilt. 23. s. 176.</w:t>
      </w:r>
    </w:p>
  </w:footnote>
  <w:footnote w:id="520">
    <w:p w:rsidR="007B21AC" w:rsidRPr="0053610E" w:rsidRDefault="007B21AC" w:rsidP="00570E02">
      <w:pPr>
        <w:pStyle w:val="DipnotMetni"/>
        <w:ind w:left="709" w:hanging="709"/>
        <w:rPr>
          <w:rFonts w:ascii="Times New Roman" w:hAnsi="Times New Roman" w:cs="Times New Roman"/>
          <w:sz w:val="18"/>
          <w:szCs w:val="18"/>
        </w:rPr>
      </w:pPr>
      <w:r w:rsidRPr="0053610E">
        <w:rPr>
          <w:rStyle w:val="DipnotBavurusu"/>
          <w:rFonts w:ascii="Times New Roman" w:hAnsi="Times New Roman" w:cs="Times New Roman"/>
          <w:sz w:val="18"/>
          <w:szCs w:val="18"/>
        </w:rPr>
        <w:footnoteRef/>
      </w:r>
      <w:r w:rsidRPr="0053610E">
        <w:rPr>
          <w:rFonts w:ascii="Times New Roman" w:hAnsi="Times New Roman" w:cs="Times New Roman"/>
          <w:sz w:val="18"/>
          <w:szCs w:val="18"/>
        </w:rPr>
        <w:t xml:space="preserve"> Râzî, a.g.e. ,</w:t>
      </w:r>
      <w:r>
        <w:rPr>
          <w:rFonts w:ascii="Times New Roman" w:hAnsi="Times New Roman" w:cs="Times New Roman"/>
          <w:sz w:val="18"/>
          <w:szCs w:val="18"/>
        </w:rPr>
        <w:t xml:space="preserve"> </w:t>
      </w:r>
      <w:r w:rsidRPr="0053610E">
        <w:rPr>
          <w:rFonts w:ascii="Times New Roman" w:hAnsi="Times New Roman" w:cs="Times New Roman"/>
          <w:sz w:val="18"/>
          <w:szCs w:val="18"/>
        </w:rPr>
        <w:t>Cilt. 23. s. 176.</w:t>
      </w:r>
    </w:p>
  </w:footnote>
  <w:footnote w:id="521">
    <w:p w:rsidR="007B21AC" w:rsidRPr="0053610E" w:rsidRDefault="007B21AC">
      <w:pPr>
        <w:pStyle w:val="DipnotMetni"/>
        <w:rPr>
          <w:rFonts w:ascii="Times New Roman" w:hAnsi="Times New Roman" w:cs="Times New Roman"/>
          <w:sz w:val="18"/>
          <w:szCs w:val="18"/>
        </w:rPr>
      </w:pPr>
      <w:r w:rsidRPr="0053610E">
        <w:rPr>
          <w:rStyle w:val="DipnotBavurusu"/>
          <w:rFonts w:ascii="Times New Roman" w:hAnsi="Times New Roman" w:cs="Times New Roman"/>
          <w:sz w:val="18"/>
          <w:szCs w:val="18"/>
        </w:rPr>
        <w:footnoteRef/>
      </w:r>
      <w:r w:rsidRPr="0053610E">
        <w:rPr>
          <w:rFonts w:ascii="Times New Roman" w:hAnsi="Times New Roman" w:cs="Times New Roman"/>
          <w:sz w:val="18"/>
          <w:szCs w:val="18"/>
        </w:rPr>
        <w:t xml:space="preserve"> Râzî, a.g.e. ,Cilt. 23. s. 176.</w:t>
      </w:r>
    </w:p>
  </w:footnote>
  <w:footnote w:id="522">
    <w:p w:rsidR="007B21AC" w:rsidRPr="0053610E" w:rsidRDefault="007B21AC">
      <w:pPr>
        <w:pStyle w:val="DipnotMetni"/>
        <w:rPr>
          <w:rFonts w:ascii="Times New Roman" w:hAnsi="Times New Roman" w:cs="Times New Roman"/>
          <w:sz w:val="18"/>
          <w:szCs w:val="18"/>
        </w:rPr>
      </w:pPr>
      <w:r w:rsidRPr="0053610E">
        <w:rPr>
          <w:rStyle w:val="DipnotBavurusu"/>
          <w:rFonts w:ascii="Times New Roman" w:hAnsi="Times New Roman" w:cs="Times New Roman"/>
          <w:sz w:val="18"/>
          <w:szCs w:val="18"/>
        </w:rPr>
        <w:footnoteRef/>
      </w:r>
      <w:r w:rsidRPr="0053610E">
        <w:rPr>
          <w:rFonts w:ascii="Times New Roman" w:hAnsi="Times New Roman" w:cs="Times New Roman"/>
          <w:sz w:val="18"/>
          <w:szCs w:val="18"/>
        </w:rPr>
        <w:t xml:space="preserve"> Râzî, a.g.e. , Cilt.</w:t>
      </w:r>
      <w:r>
        <w:rPr>
          <w:rFonts w:ascii="Times New Roman" w:hAnsi="Times New Roman" w:cs="Times New Roman"/>
          <w:sz w:val="18"/>
          <w:szCs w:val="18"/>
        </w:rPr>
        <w:t xml:space="preserve"> </w:t>
      </w:r>
      <w:r w:rsidRPr="0053610E">
        <w:rPr>
          <w:rFonts w:ascii="Times New Roman" w:hAnsi="Times New Roman" w:cs="Times New Roman"/>
          <w:sz w:val="18"/>
          <w:szCs w:val="18"/>
        </w:rPr>
        <w:t>23, s.</w:t>
      </w:r>
      <w:r>
        <w:rPr>
          <w:rFonts w:ascii="Times New Roman" w:hAnsi="Times New Roman" w:cs="Times New Roman"/>
          <w:sz w:val="18"/>
          <w:szCs w:val="18"/>
        </w:rPr>
        <w:t xml:space="preserve"> </w:t>
      </w:r>
      <w:r w:rsidRPr="0053610E">
        <w:rPr>
          <w:rFonts w:ascii="Times New Roman" w:hAnsi="Times New Roman" w:cs="Times New Roman"/>
          <w:sz w:val="18"/>
          <w:szCs w:val="18"/>
        </w:rPr>
        <w:t xml:space="preserve">177. </w:t>
      </w:r>
    </w:p>
  </w:footnote>
  <w:footnote w:id="523">
    <w:p w:rsidR="007B21AC" w:rsidRPr="0053610E" w:rsidRDefault="007B21AC" w:rsidP="00B6464E">
      <w:pPr>
        <w:pStyle w:val="DipnotMetni"/>
        <w:rPr>
          <w:rFonts w:ascii="Times New Roman" w:hAnsi="Times New Roman" w:cs="Times New Roman"/>
          <w:sz w:val="18"/>
          <w:szCs w:val="18"/>
        </w:rPr>
      </w:pPr>
      <w:r w:rsidRPr="0053610E">
        <w:rPr>
          <w:rStyle w:val="DipnotBavurusu"/>
          <w:rFonts w:ascii="Times New Roman" w:hAnsi="Times New Roman" w:cs="Times New Roman"/>
          <w:sz w:val="18"/>
          <w:szCs w:val="18"/>
        </w:rPr>
        <w:footnoteRef/>
      </w:r>
      <w:r w:rsidRPr="0053610E">
        <w:rPr>
          <w:rFonts w:ascii="Times New Roman" w:hAnsi="Times New Roman" w:cs="Times New Roman"/>
          <w:sz w:val="18"/>
          <w:szCs w:val="18"/>
        </w:rPr>
        <w:t xml:space="preserve"> Râzî, a.g.e. , Cilt.</w:t>
      </w:r>
      <w:r>
        <w:rPr>
          <w:rFonts w:ascii="Times New Roman" w:hAnsi="Times New Roman" w:cs="Times New Roman"/>
          <w:sz w:val="18"/>
          <w:szCs w:val="18"/>
        </w:rPr>
        <w:t xml:space="preserve"> </w:t>
      </w:r>
      <w:r w:rsidRPr="0053610E">
        <w:rPr>
          <w:rFonts w:ascii="Times New Roman" w:hAnsi="Times New Roman" w:cs="Times New Roman"/>
          <w:sz w:val="18"/>
          <w:szCs w:val="18"/>
        </w:rPr>
        <w:t>23, s.</w:t>
      </w:r>
      <w:r>
        <w:rPr>
          <w:rFonts w:ascii="Times New Roman" w:hAnsi="Times New Roman" w:cs="Times New Roman"/>
          <w:sz w:val="18"/>
          <w:szCs w:val="18"/>
        </w:rPr>
        <w:t xml:space="preserve"> </w:t>
      </w:r>
      <w:r w:rsidRPr="0053610E">
        <w:rPr>
          <w:rFonts w:ascii="Times New Roman" w:hAnsi="Times New Roman" w:cs="Times New Roman"/>
          <w:sz w:val="18"/>
          <w:szCs w:val="18"/>
        </w:rPr>
        <w:t xml:space="preserve">177. </w:t>
      </w:r>
    </w:p>
  </w:footnote>
  <w:footnote w:id="524">
    <w:p w:rsidR="007B21AC" w:rsidRPr="0053610E" w:rsidRDefault="007B21AC" w:rsidP="00D3554C">
      <w:pPr>
        <w:pStyle w:val="DipnotMetni"/>
        <w:rPr>
          <w:rFonts w:ascii="Times New Roman" w:hAnsi="Times New Roman" w:cs="Times New Roman"/>
          <w:sz w:val="18"/>
          <w:szCs w:val="18"/>
        </w:rPr>
      </w:pPr>
      <w:r w:rsidRPr="0053610E">
        <w:rPr>
          <w:rStyle w:val="DipnotBavurusu"/>
          <w:rFonts w:ascii="Times New Roman" w:hAnsi="Times New Roman" w:cs="Times New Roman"/>
          <w:sz w:val="18"/>
          <w:szCs w:val="18"/>
        </w:rPr>
        <w:footnoteRef/>
      </w:r>
      <w:r w:rsidRPr="0053610E">
        <w:rPr>
          <w:rFonts w:ascii="Times New Roman" w:hAnsi="Times New Roman" w:cs="Times New Roman"/>
          <w:sz w:val="18"/>
          <w:szCs w:val="18"/>
        </w:rPr>
        <w:t xml:space="preserve"> Yazır, a.g.e. , Cilt.</w:t>
      </w:r>
      <w:r>
        <w:rPr>
          <w:rFonts w:ascii="Times New Roman" w:hAnsi="Times New Roman" w:cs="Times New Roman"/>
          <w:sz w:val="18"/>
          <w:szCs w:val="18"/>
        </w:rPr>
        <w:t xml:space="preserve"> </w:t>
      </w:r>
      <w:r w:rsidRPr="0053610E">
        <w:rPr>
          <w:rFonts w:ascii="Times New Roman" w:hAnsi="Times New Roman" w:cs="Times New Roman"/>
          <w:sz w:val="18"/>
          <w:szCs w:val="18"/>
        </w:rPr>
        <w:t>8, s.</w:t>
      </w:r>
      <w:r>
        <w:rPr>
          <w:rFonts w:ascii="Times New Roman" w:hAnsi="Times New Roman" w:cs="Times New Roman"/>
          <w:sz w:val="18"/>
          <w:szCs w:val="18"/>
        </w:rPr>
        <w:t xml:space="preserve"> </w:t>
      </w:r>
      <w:r w:rsidRPr="0053610E">
        <w:rPr>
          <w:rFonts w:ascii="Times New Roman" w:hAnsi="Times New Roman" w:cs="Times New Roman"/>
          <w:sz w:val="18"/>
          <w:szCs w:val="18"/>
        </w:rPr>
        <w:t>5867.</w:t>
      </w:r>
    </w:p>
  </w:footnote>
  <w:footnote w:id="525">
    <w:p w:rsidR="007B21AC" w:rsidRPr="0053610E" w:rsidRDefault="007B21AC" w:rsidP="00D3554C">
      <w:pPr>
        <w:pStyle w:val="AralkYok"/>
        <w:rPr>
          <w:rFonts w:ascii="Times New Roman" w:hAnsi="Times New Roman" w:cs="Times New Roman"/>
          <w:sz w:val="18"/>
          <w:szCs w:val="18"/>
        </w:rPr>
      </w:pPr>
      <w:r w:rsidRPr="0053610E">
        <w:rPr>
          <w:rStyle w:val="DipnotBavurusu"/>
          <w:rFonts w:ascii="Times New Roman" w:hAnsi="Times New Roman" w:cs="Times New Roman"/>
          <w:sz w:val="18"/>
          <w:szCs w:val="18"/>
        </w:rPr>
        <w:footnoteRef/>
      </w:r>
      <w:r w:rsidRPr="0053610E">
        <w:rPr>
          <w:rFonts w:ascii="Times New Roman" w:hAnsi="Times New Roman" w:cs="Times New Roman"/>
          <w:sz w:val="18"/>
          <w:szCs w:val="18"/>
        </w:rPr>
        <w:t xml:space="preserve"> Yazır, a.g.e. , Cilt.</w:t>
      </w:r>
      <w:r>
        <w:rPr>
          <w:rFonts w:ascii="Times New Roman" w:hAnsi="Times New Roman" w:cs="Times New Roman"/>
          <w:sz w:val="18"/>
          <w:szCs w:val="18"/>
        </w:rPr>
        <w:t xml:space="preserve"> </w:t>
      </w:r>
      <w:r w:rsidRPr="0053610E">
        <w:rPr>
          <w:rFonts w:ascii="Times New Roman" w:hAnsi="Times New Roman" w:cs="Times New Roman"/>
          <w:sz w:val="18"/>
          <w:szCs w:val="18"/>
        </w:rPr>
        <w:t>8, s.</w:t>
      </w:r>
      <w:r>
        <w:rPr>
          <w:rFonts w:ascii="Times New Roman" w:hAnsi="Times New Roman" w:cs="Times New Roman"/>
          <w:sz w:val="18"/>
          <w:szCs w:val="18"/>
        </w:rPr>
        <w:t xml:space="preserve"> </w:t>
      </w:r>
      <w:r w:rsidRPr="0053610E">
        <w:rPr>
          <w:rFonts w:ascii="Times New Roman" w:hAnsi="Times New Roman" w:cs="Times New Roman"/>
          <w:sz w:val="18"/>
          <w:szCs w:val="18"/>
        </w:rPr>
        <w:t>5867.</w:t>
      </w:r>
    </w:p>
  </w:footnote>
  <w:footnote w:id="526">
    <w:p w:rsidR="007B21AC" w:rsidRPr="0053610E" w:rsidRDefault="007B21AC" w:rsidP="00570E02">
      <w:pPr>
        <w:pStyle w:val="AralkYok"/>
        <w:ind w:left="709" w:hanging="709"/>
        <w:rPr>
          <w:rFonts w:ascii="Times New Roman" w:hAnsi="Times New Roman" w:cs="Times New Roman"/>
          <w:sz w:val="18"/>
          <w:szCs w:val="18"/>
        </w:rPr>
      </w:pPr>
      <w:r w:rsidRPr="0053610E">
        <w:rPr>
          <w:rStyle w:val="DipnotBavurusu"/>
          <w:rFonts w:ascii="Times New Roman" w:hAnsi="Times New Roman" w:cs="Times New Roman"/>
          <w:sz w:val="18"/>
          <w:szCs w:val="18"/>
        </w:rPr>
        <w:footnoteRef/>
      </w:r>
      <w:r w:rsidRPr="0053610E">
        <w:rPr>
          <w:rFonts w:ascii="Times New Roman" w:hAnsi="Times New Roman" w:cs="Times New Roman"/>
          <w:sz w:val="18"/>
          <w:szCs w:val="18"/>
        </w:rPr>
        <w:t xml:space="preserve"> Yazır, a.g.e. , Cilt.</w:t>
      </w:r>
      <w:r>
        <w:rPr>
          <w:rFonts w:ascii="Times New Roman" w:hAnsi="Times New Roman" w:cs="Times New Roman"/>
          <w:sz w:val="18"/>
          <w:szCs w:val="18"/>
        </w:rPr>
        <w:t xml:space="preserve"> </w:t>
      </w:r>
      <w:r w:rsidRPr="0053610E">
        <w:rPr>
          <w:rFonts w:ascii="Times New Roman" w:hAnsi="Times New Roman" w:cs="Times New Roman"/>
          <w:sz w:val="18"/>
          <w:szCs w:val="18"/>
        </w:rPr>
        <w:t>8, s.</w:t>
      </w:r>
      <w:r>
        <w:rPr>
          <w:rFonts w:ascii="Times New Roman" w:hAnsi="Times New Roman" w:cs="Times New Roman"/>
          <w:sz w:val="18"/>
          <w:szCs w:val="18"/>
        </w:rPr>
        <w:t xml:space="preserve"> </w:t>
      </w:r>
      <w:r w:rsidRPr="0053610E">
        <w:rPr>
          <w:rFonts w:ascii="Times New Roman" w:hAnsi="Times New Roman" w:cs="Times New Roman"/>
          <w:sz w:val="18"/>
          <w:szCs w:val="18"/>
        </w:rPr>
        <w:t>5867.</w:t>
      </w:r>
    </w:p>
  </w:footnote>
  <w:footnote w:id="527">
    <w:p w:rsidR="007B21AC" w:rsidRPr="0053610E" w:rsidRDefault="007B21AC" w:rsidP="00570E02">
      <w:pPr>
        <w:pStyle w:val="DipnotMetni"/>
        <w:ind w:left="709" w:hanging="709"/>
        <w:rPr>
          <w:rFonts w:ascii="Times New Roman" w:hAnsi="Times New Roman" w:cs="Times New Roman"/>
          <w:sz w:val="18"/>
          <w:szCs w:val="18"/>
        </w:rPr>
      </w:pPr>
      <w:r w:rsidRPr="0053610E">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53610E">
        <w:rPr>
          <w:rFonts w:ascii="Times New Roman" w:hAnsi="Times New Roman" w:cs="Times New Roman"/>
          <w:sz w:val="18"/>
          <w:szCs w:val="18"/>
        </w:rPr>
        <w:t>Beydâvî, a.g.e. , Cilt.</w:t>
      </w:r>
      <w:r>
        <w:rPr>
          <w:rFonts w:ascii="Times New Roman" w:hAnsi="Times New Roman" w:cs="Times New Roman"/>
          <w:sz w:val="18"/>
          <w:szCs w:val="18"/>
        </w:rPr>
        <w:t xml:space="preserve"> </w:t>
      </w:r>
      <w:r w:rsidRPr="0053610E">
        <w:rPr>
          <w:rFonts w:ascii="Times New Roman" w:hAnsi="Times New Roman" w:cs="Times New Roman"/>
          <w:sz w:val="18"/>
          <w:szCs w:val="18"/>
        </w:rPr>
        <w:t>5, s.</w:t>
      </w:r>
      <w:r>
        <w:rPr>
          <w:rFonts w:ascii="Times New Roman" w:hAnsi="Times New Roman" w:cs="Times New Roman"/>
          <w:sz w:val="18"/>
          <w:szCs w:val="18"/>
        </w:rPr>
        <w:t xml:space="preserve"> </w:t>
      </w:r>
      <w:r w:rsidRPr="0053610E">
        <w:rPr>
          <w:rFonts w:ascii="Times New Roman" w:hAnsi="Times New Roman" w:cs="Times New Roman"/>
          <w:sz w:val="18"/>
          <w:szCs w:val="18"/>
        </w:rPr>
        <w:t>316.</w:t>
      </w:r>
    </w:p>
  </w:footnote>
  <w:footnote w:id="528">
    <w:p w:rsidR="007B21AC" w:rsidRPr="0053610E" w:rsidRDefault="007B21AC" w:rsidP="00570E02">
      <w:pPr>
        <w:pStyle w:val="AralkYok"/>
        <w:ind w:left="709" w:hanging="709"/>
        <w:jc w:val="both"/>
        <w:rPr>
          <w:rFonts w:ascii="Times New Roman" w:hAnsi="Times New Roman" w:cs="Times New Roman"/>
          <w:sz w:val="18"/>
          <w:szCs w:val="18"/>
        </w:rPr>
      </w:pPr>
      <w:r w:rsidRPr="0053610E">
        <w:rPr>
          <w:rStyle w:val="DipnotBavurusu"/>
          <w:rFonts w:ascii="Times New Roman" w:hAnsi="Times New Roman" w:cs="Times New Roman"/>
          <w:sz w:val="18"/>
          <w:szCs w:val="18"/>
        </w:rPr>
        <w:footnoteRef/>
      </w:r>
      <w:r w:rsidRPr="0053610E">
        <w:rPr>
          <w:rFonts w:ascii="Times New Roman" w:hAnsi="Times New Roman" w:cs="Times New Roman"/>
          <w:sz w:val="18"/>
          <w:szCs w:val="18"/>
        </w:rPr>
        <w:t xml:space="preserve"> Kayyım, a.g.e. , Cilt.</w:t>
      </w:r>
      <w:r>
        <w:rPr>
          <w:rFonts w:ascii="Times New Roman" w:hAnsi="Times New Roman" w:cs="Times New Roman"/>
          <w:sz w:val="18"/>
          <w:szCs w:val="18"/>
        </w:rPr>
        <w:t xml:space="preserve"> </w:t>
      </w:r>
      <w:r w:rsidRPr="0053610E">
        <w:rPr>
          <w:rFonts w:ascii="Times New Roman" w:hAnsi="Times New Roman" w:cs="Times New Roman"/>
          <w:sz w:val="18"/>
          <w:szCs w:val="18"/>
        </w:rPr>
        <w:t>4, s.</w:t>
      </w:r>
      <w:r>
        <w:rPr>
          <w:rFonts w:ascii="Times New Roman" w:hAnsi="Times New Roman" w:cs="Times New Roman"/>
          <w:sz w:val="18"/>
          <w:szCs w:val="18"/>
        </w:rPr>
        <w:t xml:space="preserve"> </w:t>
      </w:r>
      <w:r w:rsidRPr="0053610E">
        <w:rPr>
          <w:rFonts w:ascii="Times New Roman" w:hAnsi="Times New Roman" w:cs="Times New Roman"/>
          <w:sz w:val="18"/>
          <w:szCs w:val="18"/>
        </w:rPr>
        <w:t>534.</w:t>
      </w:r>
    </w:p>
  </w:footnote>
  <w:footnote w:id="529">
    <w:p w:rsidR="007B21AC" w:rsidRPr="0053610E" w:rsidRDefault="007B21AC" w:rsidP="00570E02">
      <w:pPr>
        <w:pStyle w:val="AralkYok"/>
        <w:ind w:left="709" w:hanging="709"/>
        <w:jc w:val="both"/>
        <w:rPr>
          <w:rFonts w:ascii="Times New Roman" w:hAnsi="Times New Roman" w:cs="Times New Roman"/>
          <w:sz w:val="18"/>
          <w:szCs w:val="18"/>
        </w:rPr>
      </w:pPr>
      <w:r w:rsidRPr="0053610E">
        <w:rPr>
          <w:rStyle w:val="DipnotBavurusu"/>
          <w:rFonts w:ascii="Times New Roman" w:hAnsi="Times New Roman" w:cs="Times New Roman"/>
          <w:sz w:val="18"/>
          <w:szCs w:val="18"/>
        </w:rPr>
        <w:footnoteRef/>
      </w:r>
      <w:r w:rsidRPr="0053610E">
        <w:rPr>
          <w:rFonts w:ascii="Times New Roman" w:hAnsi="Times New Roman" w:cs="Times New Roman"/>
          <w:sz w:val="18"/>
          <w:szCs w:val="18"/>
        </w:rPr>
        <w:t xml:space="preserve"> Kayyım, a.g.e. , Cilt.</w:t>
      </w:r>
      <w:r>
        <w:rPr>
          <w:rFonts w:ascii="Times New Roman" w:hAnsi="Times New Roman" w:cs="Times New Roman"/>
          <w:sz w:val="18"/>
          <w:szCs w:val="18"/>
        </w:rPr>
        <w:t xml:space="preserve"> </w:t>
      </w:r>
      <w:r w:rsidRPr="0053610E">
        <w:rPr>
          <w:rFonts w:ascii="Times New Roman" w:hAnsi="Times New Roman" w:cs="Times New Roman"/>
          <w:sz w:val="18"/>
          <w:szCs w:val="18"/>
        </w:rPr>
        <w:t>4, s.</w:t>
      </w:r>
      <w:r>
        <w:rPr>
          <w:rFonts w:ascii="Times New Roman" w:hAnsi="Times New Roman" w:cs="Times New Roman"/>
          <w:sz w:val="18"/>
          <w:szCs w:val="18"/>
        </w:rPr>
        <w:t xml:space="preserve"> </w:t>
      </w:r>
      <w:r w:rsidRPr="0053610E">
        <w:rPr>
          <w:rFonts w:ascii="Times New Roman" w:hAnsi="Times New Roman" w:cs="Times New Roman"/>
          <w:sz w:val="18"/>
          <w:szCs w:val="18"/>
        </w:rPr>
        <w:t>534.</w:t>
      </w:r>
    </w:p>
  </w:footnote>
  <w:footnote w:id="530">
    <w:p w:rsidR="007B21AC" w:rsidRPr="0053610E" w:rsidRDefault="007B21AC" w:rsidP="00570E02">
      <w:pPr>
        <w:pStyle w:val="AralkYok"/>
        <w:ind w:left="709" w:hanging="709"/>
        <w:jc w:val="both"/>
        <w:rPr>
          <w:rFonts w:ascii="Times New Roman" w:hAnsi="Times New Roman" w:cs="Times New Roman"/>
          <w:sz w:val="18"/>
          <w:szCs w:val="18"/>
        </w:rPr>
      </w:pPr>
      <w:r w:rsidRPr="0053610E">
        <w:rPr>
          <w:rStyle w:val="DipnotBavurusu"/>
          <w:rFonts w:ascii="Times New Roman" w:hAnsi="Times New Roman" w:cs="Times New Roman"/>
          <w:sz w:val="18"/>
          <w:szCs w:val="18"/>
        </w:rPr>
        <w:footnoteRef/>
      </w:r>
      <w:r w:rsidRPr="0053610E">
        <w:rPr>
          <w:rFonts w:ascii="Times New Roman" w:hAnsi="Times New Roman" w:cs="Times New Roman"/>
          <w:sz w:val="18"/>
          <w:szCs w:val="18"/>
        </w:rPr>
        <w:t xml:space="preserve"> Asıl adı Ebû Hayyân Muhammed b. Yûsuf b. Alî b. Yûsuf b. Hayyân el-Endelüsî’dir. Hicri </w:t>
      </w:r>
      <w:r w:rsidRPr="0053610E">
        <w:rPr>
          <w:rFonts w:ascii="Times New Roman" w:hAnsi="Times New Roman" w:cs="Times New Roman"/>
          <w:sz w:val="18"/>
          <w:szCs w:val="18"/>
          <w:shd w:val="clear" w:color="auto" w:fill="FFFFFF"/>
        </w:rPr>
        <w:t xml:space="preserve">654 yılında Gırnata’ya bağlı Matahşâreş kasabasında doğdu. Çocukluğu ve gençliği Gırnata’da geçti. Burada başta kırâat-i seb‘a olmak üzere sarf, nahiv, dil, tefsir, hadis, usûl-i fıkıh ve kelâm konularında  ilim tahsil etti. İslam diyarlarını dolaşıp yüzlerce hocadan istifade etti. Türk dili üzerine de eseri bulunan Hayyân, daha çok dil üzerine olmak üzere  tefsir, hadis, fıkıh, edebiyat ve çeşitli diller üzerine eserler ortaya koydu; </w:t>
      </w:r>
      <w:r>
        <w:rPr>
          <w:rFonts w:ascii="Times New Roman" w:hAnsi="Times New Roman" w:cs="Times New Roman"/>
          <w:sz w:val="18"/>
          <w:szCs w:val="18"/>
          <w:shd w:val="clear" w:color="auto" w:fill="FFFFFF"/>
        </w:rPr>
        <w:t xml:space="preserve">Mahmut Kafes, </w:t>
      </w:r>
      <w:r w:rsidRPr="00B24381">
        <w:rPr>
          <w:rFonts w:ascii="Times New Roman" w:hAnsi="Times New Roman" w:cs="Times New Roman"/>
          <w:b/>
          <w:bCs/>
          <w:sz w:val="18"/>
          <w:szCs w:val="18"/>
          <w:shd w:val="clear" w:color="auto" w:fill="FFFFFF"/>
        </w:rPr>
        <w:t>Ebu Hayyân eı-Endülisî</w:t>
      </w:r>
      <w:r>
        <w:rPr>
          <w:rFonts w:ascii="Times New Roman" w:hAnsi="Times New Roman" w:cs="Times New Roman"/>
          <w:sz w:val="18"/>
          <w:szCs w:val="18"/>
          <w:shd w:val="clear" w:color="auto" w:fill="FFFFFF"/>
        </w:rPr>
        <w:t xml:space="preserve">, DİA, </w:t>
      </w:r>
      <w:hyperlink r:id="rId28" w:history="1">
        <w:r w:rsidRPr="00B24381">
          <w:rPr>
            <w:rStyle w:val="Kpr"/>
            <w:rFonts w:ascii="Times New Roman" w:hAnsi="Times New Roman" w:cs="Times New Roman"/>
            <w:color w:val="000000" w:themeColor="text1"/>
            <w:sz w:val="18"/>
            <w:szCs w:val="18"/>
            <w:u w:val="none"/>
            <w:shd w:val="clear" w:color="auto" w:fill="FFFFFF"/>
          </w:rPr>
          <w:t>https://islamansiklopedisi.org.tr./ebu-hayyan-el-endelusi</w:t>
        </w:r>
      </w:hyperlink>
      <w:r>
        <w:rPr>
          <w:rFonts w:ascii="Times New Roman" w:hAnsi="Times New Roman" w:cs="Times New Roman"/>
          <w:sz w:val="18"/>
          <w:szCs w:val="18"/>
          <w:shd w:val="clear" w:color="auto" w:fill="FFFFFF"/>
        </w:rPr>
        <w:t>, 1994, Erişim Tarihi: 23.02.2019.</w:t>
      </w:r>
    </w:p>
  </w:footnote>
  <w:footnote w:id="531">
    <w:p w:rsidR="007B21AC" w:rsidRPr="0053610E" w:rsidRDefault="007B21AC" w:rsidP="00195FF8">
      <w:pPr>
        <w:pStyle w:val="AralkYok"/>
        <w:jc w:val="both"/>
        <w:rPr>
          <w:rFonts w:ascii="Times New Roman" w:hAnsi="Times New Roman" w:cs="Times New Roman"/>
          <w:sz w:val="18"/>
          <w:szCs w:val="18"/>
        </w:rPr>
      </w:pPr>
      <w:r w:rsidRPr="0053610E">
        <w:rPr>
          <w:rStyle w:val="DipnotBavurusu"/>
          <w:rFonts w:ascii="Times New Roman" w:hAnsi="Times New Roman" w:cs="Times New Roman"/>
          <w:sz w:val="18"/>
          <w:szCs w:val="18"/>
        </w:rPr>
        <w:footnoteRef/>
      </w:r>
      <w:r w:rsidRPr="0053610E">
        <w:rPr>
          <w:rFonts w:ascii="Times New Roman" w:hAnsi="Times New Roman" w:cs="Times New Roman"/>
          <w:sz w:val="18"/>
          <w:szCs w:val="18"/>
        </w:rPr>
        <w:t xml:space="preserve"> Zühayli, a.g.e. , Cilt.</w:t>
      </w:r>
      <w:r>
        <w:rPr>
          <w:rFonts w:ascii="Times New Roman" w:hAnsi="Times New Roman" w:cs="Times New Roman"/>
          <w:sz w:val="18"/>
          <w:szCs w:val="18"/>
        </w:rPr>
        <w:t xml:space="preserve"> </w:t>
      </w:r>
      <w:r w:rsidRPr="0053610E">
        <w:rPr>
          <w:rFonts w:ascii="Times New Roman" w:hAnsi="Times New Roman" w:cs="Times New Roman"/>
          <w:sz w:val="18"/>
          <w:szCs w:val="18"/>
        </w:rPr>
        <w:t>15, s.</w:t>
      </w:r>
      <w:r>
        <w:rPr>
          <w:rFonts w:ascii="Times New Roman" w:hAnsi="Times New Roman" w:cs="Times New Roman"/>
          <w:sz w:val="18"/>
          <w:szCs w:val="18"/>
        </w:rPr>
        <w:t xml:space="preserve"> </w:t>
      </w:r>
      <w:r w:rsidRPr="0053610E">
        <w:rPr>
          <w:rFonts w:ascii="Times New Roman" w:hAnsi="Times New Roman" w:cs="Times New Roman"/>
          <w:sz w:val="18"/>
          <w:szCs w:val="18"/>
        </w:rPr>
        <w:t>524.</w:t>
      </w:r>
    </w:p>
  </w:footnote>
  <w:footnote w:id="532">
    <w:p w:rsidR="007B21AC" w:rsidRPr="0053610E" w:rsidRDefault="007B21AC" w:rsidP="00195FF8">
      <w:pPr>
        <w:pStyle w:val="AralkYok"/>
        <w:jc w:val="both"/>
        <w:rPr>
          <w:rFonts w:ascii="Times New Roman" w:hAnsi="Times New Roman" w:cs="Times New Roman"/>
          <w:sz w:val="18"/>
          <w:szCs w:val="18"/>
        </w:rPr>
      </w:pPr>
      <w:r w:rsidRPr="0053610E">
        <w:rPr>
          <w:rStyle w:val="DipnotBavurusu"/>
          <w:rFonts w:ascii="Times New Roman" w:hAnsi="Times New Roman" w:cs="Times New Roman"/>
          <w:sz w:val="18"/>
          <w:szCs w:val="18"/>
        </w:rPr>
        <w:footnoteRef/>
      </w:r>
      <w:r w:rsidRPr="0053610E">
        <w:rPr>
          <w:rFonts w:ascii="Times New Roman" w:hAnsi="Times New Roman" w:cs="Times New Roman"/>
          <w:sz w:val="18"/>
          <w:szCs w:val="18"/>
        </w:rPr>
        <w:t xml:space="preserve"> Bursevî, a.g.e. , Cilt.</w:t>
      </w:r>
      <w:r>
        <w:rPr>
          <w:rFonts w:ascii="Times New Roman" w:hAnsi="Times New Roman" w:cs="Times New Roman"/>
          <w:sz w:val="18"/>
          <w:szCs w:val="18"/>
        </w:rPr>
        <w:t xml:space="preserve"> </w:t>
      </w:r>
      <w:r w:rsidRPr="0053610E">
        <w:rPr>
          <w:rFonts w:ascii="Times New Roman" w:hAnsi="Times New Roman" w:cs="Times New Roman"/>
          <w:sz w:val="18"/>
          <w:szCs w:val="18"/>
        </w:rPr>
        <w:t>10, s.</w:t>
      </w:r>
      <w:r>
        <w:rPr>
          <w:rFonts w:ascii="Times New Roman" w:hAnsi="Times New Roman" w:cs="Times New Roman"/>
          <w:sz w:val="18"/>
          <w:szCs w:val="18"/>
        </w:rPr>
        <w:t xml:space="preserve"> </w:t>
      </w:r>
      <w:r w:rsidRPr="0053610E">
        <w:rPr>
          <w:rFonts w:ascii="Times New Roman" w:hAnsi="Times New Roman" w:cs="Times New Roman"/>
          <w:sz w:val="18"/>
          <w:szCs w:val="18"/>
        </w:rPr>
        <w:t>60.</w:t>
      </w:r>
    </w:p>
  </w:footnote>
  <w:footnote w:id="533">
    <w:p w:rsidR="007B21AC" w:rsidRPr="00B24381" w:rsidRDefault="007B21AC" w:rsidP="00195FF8">
      <w:pPr>
        <w:pStyle w:val="AralkYok"/>
        <w:jc w:val="both"/>
        <w:rPr>
          <w:rFonts w:ascii="Times New Roman" w:hAnsi="Times New Roman" w:cs="Times New Roman"/>
          <w:sz w:val="18"/>
          <w:szCs w:val="18"/>
        </w:rPr>
      </w:pPr>
      <w:r w:rsidRPr="00B24381">
        <w:rPr>
          <w:rStyle w:val="DipnotBavurusu"/>
          <w:rFonts w:ascii="Times New Roman" w:hAnsi="Times New Roman" w:cs="Times New Roman"/>
          <w:sz w:val="18"/>
          <w:szCs w:val="18"/>
        </w:rPr>
        <w:footnoteRef/>
      </w:r>
      <w:r w:rsidRPr="00B24381">
        <w:rPr>
          <w:rFonts w:ascii="Times New Roman" w:hAnsi="Times New Roman" w:cs="Times New Roman"/>
          <w:sz w:val="18"/>
          <w:szCs w:val="18"/>
        </w:rPr>
        <w:t xml:space="preserve"> İbn Acîbe el-Haseni, a.g.e, Cilt.</w:t>
      </w:r>
      <w:r>
        <w:rPr>
          <w:rFonts w:ascii="Times New Roman" w:hAnsi="Times New Roman" w:cs="Times New Roman"/>
          <w:sz w:val="18"/>
          <w:szCs w:val="18"/>
        </w:rPr>
        <w:t xml:space="preserve"> </w:t>
      </w:r>
      <w:r w:rsidRPr="00B24381">
        <w:rPr>
          <w:rFonts w:ascii="Times New Roman" w:hAnsi="Times New Roman" w:cs="Times New Roman"/>
          <w:sz w:val="18"/>
          <w:szCs w:val="18"/>
        </w:rPr>
        <w:t>11, s.</w:t>
      </w:r>
      <w:r>
        <w:rPr>
          <w:rFonts w:ascii="Times New Roman" w:hAnsi="Times New Roman" w:cs="Times New Roman"/>
          <w:sz w:val="18"/>
          <w:szCs w:val="18"/>
        </w:rPr>
        <w:t xml:space="preserve"> </w:t>
      </w:r>
      <w:r w:rsidRPr="00B24381">
        <w:rPr>
          <w:rFonts w:ascii="Times New Roman" w:hAnsi="Times New Roman" w:cs="Times New Roman"/>
          <w:sz w:val="18"/>
          <w:szCs w:val="18"/>
        </w:rPr>
        <w:t>26.</w:t>
      </w:r>
    </w:p>
  </w:footnote>
  <w:footnote w:id="534">
    <w:p w:rsidR="007B21AC" w:rsidRPr="00B24381" w:rsidRDefault="007B21AC" w:rsidP="00954EDC">
      <w:pPr>
        <w:pStyle w:val="DipnotMetni"/>
        <w:rPr>
          <w:rFonts w:ascii="Times New Roman" w:hAnsi="Times New Roman" w:cs="Times New Roman"/>
          <w:sz w:val="18"/>
          <w:szCs w:val="18"/>
        </w:rPr>
      </w:pPr>
      <w:r w:rsidRPr="00B24381">
        <w:rPr>
          <w:rStyle w:val="DipnotBavurusu"/>
          <w:rFonts w:ascii="Times New Roman" w:hAnsi="Times New Roman" w:cs="Times New Roman"/>
          <w:sz w:val="18"/>
          <w:szCs w:val="18"/>
        </w:rPr>
        <w:footnoteRef/>
      </w:r>
      <w:r w:rsidRPr="00B24381">
        <w:rPr>
          <w:rFonts w:ascii="Times New Roman" w:hAnsi="Times New Roman" w:cs="Times New Roman"/>
          <w:sz w:val="18"/>
          <w:szCs w:val="18"/>
        </w:rPr>
        <w:t xml:space="preserve"> Ebu’l-Ferec, a.g.e. , Cilt.</w:t>
      </w:r>
      <w:r>
        <w:rPr>
          <w:rFonts w:ascii="Times New Roman" w:hAnsi="Times New Roman" w:cs="Times New Roman"/>
          <w:sz w:val="18"/>
          <w:szCs w:val="18"/>
        </w:rPr>
        <w:t xml:space="preserve"> </w:t>
      </w:r>
      <w:r w:rsidRPr="00B24381">
        <w:rPr>
          <w:rFonts w:ascii="Times New Roman" w:hAnsi="Times New Roman" w:cs="Times New Roman"/>
          <w:sz w:val="18"/>
          <w:szCs w:val="18"/>
        </w:rPr>
        <w:t>6, s. 471.</w:t>
      </w:r>
    </w:p>
  </w:footnote>
  <w:footnote w:id="535">
    <w:p w:rsidR="007B21AC" w:rsidRPr="00B24381" w:rsidRDefault="007B21AC">
      <w:pPr>
        <w:pStyle w:val="DipnotMetni"/>
        <w:rPr>
          <w:rFonts w:ascii="Times New Roman" w:hAnsi="Times New Roman" w:cs="Times New Roman"/>
          <w:sz w:val="18"/>
          <w:szCs w:val="18"/>
        </w:rPr>
      </w:pPr>
      <w:r w:rsidRPr="00B24381">
        <w:rPr>
          <w:rStyle w:val="DipnotBavurusu"/>
          <w:rFonts w:ascii="Times New Roman" w:hAnsi="Times New Roman" w:cs="Times New Roman"/>
          <w:sz w:val="18"/>
          <w:szCs w:val="18"/>
        </w:rPr>
        <w:footnoteRef/>
      </w:r>
      <w:r w:rsidRPr="00B24381">
        <w:rPr>
          <w:rFonts w:ascii="Times New Roman" w:hAnsi="Times New Roman" w:cs="Times New Roman"/>
          <w:sz w:val="18"/>
          <w:szCs w:val="18"/>
        </w:rPr>
        <w:t xml:space="preserve"> Hud, 11/107.</w:t>
      </w:r>
    </w:p>
  </w:footnote>
  <w:footnote w:id="536">
    <w:p w:rsidR="007B21AC" w:rsidRPr="00B24381" w:rsidRDefault="007B21AC">
      <w:pPr>
        <w:pStyle w:val="DipnotMetni"/>
        <w:rPr>
          <w:rFonts w:ascii="Times New Roman" w:hAnsi="Times New Roman" w:cs="Times New Roman"/>
          <w:sz w:val="18"/>
          <w:szCs w:val="18"/>
        </w:rPr>
      </w:pPr>
      <w:r w:rsidRPr="00B24381">
        <w:rPr>
          <w:rStyle w:val="DipnotBavurusu"/>
          <w:rFonts w:ascii="Times New Roman" w:hAnsi="Times New Roman" w:cs="Times New Roman"/>
          <w:sz w:val="18"/>
          <w:szCs w:val="18"/>
        </w:rPr>
        <w:footnoteRef/>
      </w:r>
      <w:r w:rsidRPr="00B24381">
        <w:rPr>
          <w:rFonts w:ascii="Times New Roman" w:hAnsi="Times New Roman" w:cs="Times New Roman"/>
          <w:sz w:val="18"/>
          <w:szCs w:val="18"/>
        </w:rPr>
        <w:t xml:space="preserve"> Enbiya, 21/23.</w:t>
      </w:r>
    </w:p>
  </w:footnote>
  <w:footnote w:id="537">
    <w:p w:rsidR="007B21AC" w:rsidRPr="00B24381" w:rsidRDefault="007B21AC" w:rsidP="0054678B">
      <w:pPr>
        <w:pStyle w:val="DipnotMetni"/>
        <w:rPr>
          <w:rFonts w:ascii="Times New Roman" w:hAnsi="Times New Roman" w:cs="Times New Roman"/>
          <w:sz w:val="18"/>
          <w:szCs w:val="18"/>
        </w:rPr>
      </w:pPr>
      <w:r w:rsidRPr="00B24381">
        <w:rPr>
          <w:rStyle w:val="DipnotBavurusu"/>
          <w:rFonts w:ascii="Times New Roman" w:hAnsi="Times New Roman" w:cs="Times New Roman"/>
          <w:sz w:val="18"/>
          <w:szCs w:val="18"/>
        </w:rPr>
        <w:footnoteRef/>
      </w:r>
      <w:r w:rsidRPr="00B24381">
        <w:rPr>
          <w:rFonts w:ascii="Times New Roman" w:hAnsi="Times New Roman" w:cs="Times New Roman"/>
          <w:sz w:val="18"/>
          <w:szCs w:val="18"/>
        </w:rPr>
        <w:t xml:space="preserve"> Yazır, a.g.e. , Cilt.</w:t>
      </w:r>
      <w:r>
        <w:rPr>
          <w:rFonts w:ascii="Times New Roman" w:hAnsi="Times New Roman" w:cs="Times New Roman"/>
          <w:sz w:val="18"/>
          <w:szCs w:val="18"/>
        </w:rPr>
        <w:t xml:space="preserve"> </w:t>
      </w:r>
      <w:r w:rsidRPr="00B24381">
        <w:rPr>
          <w:rFonts w:ascii="Times New Roman" w:hAnsi="Times New Roman" w:cs="Times New Roman"/>
          <w:sz w:val="18"/>
          <w:szCs w:val="18"/>
        </w:rPr>
        <w:t>8, s.</w:t>
      </w:r>
      <w:r>
        <w:rPr>
          <w:rFonts w:ascii="Times New Roman" w:hAnsi="Times New Roman" w:cs="Times New Roman"/>
          <w:sz w:val="18"/>
          <w:szCs w:val="18"/>
        </w:rPr>
        <w:t xml:space="preserve"> </w:t>
      </w:r>
      <w:r w:rsidRPr="00B24381">
        <w:rPr>
          <w:rFonts w:ascii="Times New Roman" w:hAnsi="Times New Roman" w:cs="Times New Roman"/>
          <w:sz w:val="18"/>
          <w:szCs w:val="18"/>
        </w:rPr>
        <w:t>5867.</w:t>
      </w:r>
    </w:p>
  </w:footnote>
  <w:footnote w:id="538">
    <w:p w:rsidR="007B21AC" w:rsidRPr="00B24381" w:rsidRDefault="007B21AC" w:rsidP="00B24381">
      <w:pPr>
        <w:pStyle w:val="AralkYok"/>
        <w:rPr>
          <w:rFonts w:ascii="Times New Roman" w:hAnsi="Times New Roman" w:cs="Times New Roman"/>
          <w:sz w:val="18"/>
          <w:szCs w:val="18"/>
        </w:rPr>
      </w:pPr>
      <w:r w:rsidRPr="00B24381">
        <w:rPr>
          <w:rStyle w:val="DipnotBavurusu"/>
          <w:rFonts w:ascii="Times New Roman" w:hAnsi="Times New Roman" w:cs="Times New Roman"/>
          <w:sz w:val="18"/>
          <w:szCs w:val="18"/>
        </w:rPr>
        <w:footnoteRef/>
      </w:r>
      <w:r w:rsidRPr="00B24381">
        <w:rPr>
          <w:rFonts w:ascii="Times New Roman" w:hAnsi="Times New Roman" w:cs="Times New Roman"/>
          <w:sz w:val="18"/>
          <w:szCs w:val="18"/>
        </w:rPr>
        <w:t xml:space="preserve">  Ateş, </w:t>
      </w:r>
      <w:r>
        <w:rPr>
          <w:rFonts w:ascii="Times New Roman" w:hAnsi="Times New Roman" w:cs="Times New Roman"/>
          <w:b/>
          <w:sz w:val="18"/>
          <w:szCs w:val="18"/>
        </w:rPr>
        <w:t>Yüce Kur’anın Çağdaş Tefsiri,</w:t>
      </w:r>
      <w:r w:rsidRPr="00B24381">
        <w:rPr>
          <w:rFonts w:ascii="Times New Roman" w:hAnsi="Times New Roman" w:cs="Times New Roman"/>
          <w:sz w:val="18"/>
          <w:szCs w:val="18"/>
        </w:rPr>
        <w:t xml:space="preserve"> Cilt.</w:t>
      </w:r>
      <w:r>
        <w:rPr>
          <w:rFonts w:ascii="Times New Roman" w:hAnsi="Times New Roman" w:cs="Times New Roman"/>
          <w:sz w:val="18"/>
          <w:szCs w:val="18"/>
        </w:rPr>
        <w:t xml:space="preserve"> </w:t>
      </w:r>
      <w:r w:rsidRPr="00B24381">
        <w:rPr>
          <w:rFonts w:ascii="Times New Roman" w:hAnsi="Times New Roman" w:cs="Times New Roman"/>
          <w:sz w:val="18"/>
          <w:szCs w:val="18"/>
        </w:rPr>
        <w:t>10, s.</w:t>
      </w:r>
      <w:r>
        <w:rPr>
          <w:rFonts w:ascii="Times New Roman" w:hAnsi="Times New Roman" w:cs="Times New Roman"/>
          <w:sz w:val="18"/>
          <w:szCs w:val="18"/>
        </w:rPr>
        <w:t xml:space="preserve"> </w:t>
      </w:r>
      <w:r w:rsidRPr="00B24381">
        <w:rPr>
          <w:rFonts w:ascii="Times New Roman" w:hAnsi="Times New Roman" w:cs="Times New Roman"/>
          <w:sz w:val="18"/>
          <w:szCs w:val="18"/>
        </w:rPr>
        <w:t>494.</w:t>
      </w:r>
    </w:p>
  </w:footnote>
  <w:footnote w:id="539">
    <w:p w:rsidR="007B21AC" w:rsidRPr="000C4BCC" w:rsidRDefault="007B21AC" w:rsidP="00B24381">
      <w:pPr>
        <w:pStyle w:val="AralkYok"/>
        <w:rPr>
          <w:rFonts w:ascii="Times New Roman" w:hAnsi="Times New Roman" w:cs="Times New Roman"/>
          <w:sz w:val="18"/>
          <w:szCs w:val="18"/>
        </w:rPr>
      </w:pPr>
      <w:r w:rsidRPr="000C4BCC">
        <w:rPr>
          <w:rStyle w:val="DipnotBavurusu"/>
          <w:rFonts w:ascii="Times New Roman" w:hAnsi="Times New Roman" w:cs="Times New Roman"/>
          <w:sz w:val="18"/>
          <w:szCs w:val="18"/>
        </w:rPr>
        <w:footnoteRef/>
      </w:r>
      <w:r w:rsidRPr="000C4BCC">
        <w:rPr>
          <w:rFonts w:ascii="Times New Roman" w:hAnsi="Times New Roman" w:cs="Times New Roman"/>
          <w:sz w:val="18"/>
          <w:szCs w:val="18"/>
        </w:rPr>
        <w:t xml:space="preserve"> Ateş, </w:t>
      </w:r>
      <w:r>
        <w:rPr>
          <w:rFonts w:ascii="Times New Roman" w:hAnsi="Times New Roman" w:cs="Times New Roman"/>
          <w:b/>
          <w:sz w:val="18"/>
          <w:szCs w:val="18"/>
        </w:rPr>
        <w:t>Yüce Kur’anın Çağdaş Tefsiri</w:t>
      </w:r>
      <w:r w:rsidRPr="000C4BCC">
        <w:rPr>
          <w:rFonts w:ascii="Times New Roman" w:hAnsi="Times New Roman" w:cs="Times New Roman"/>
          <w:sz w:val="18"/>
          <w:szCs w:val="18"/>
        </w:rPr>
        <w:t>, Cilt.</w:t>
      </w:r>
      <w:r>
        <w:rPr>
          <w:rFonts w:ascii="Times New Roman" w:hAnsi="Times New Roman" w:cs="Times New Roman"/>
          <w:sz w:val="18"/>
          <w:szCs w:val="18"/>
        </w:rPr>
        <w:t xml:space="preserve"> </w:t>
      </w:r>
      <w:r w:rsidRPr="000C4BCC">
        <w:rPr>
          <w:rFonts w:ascii="Times New Roman" w:hAnsi="Times New Roman" w:cs="Times New Roman"/>
          <w:sz w:val="18"/>
          <w:szCs w:val="18"/>
        </w:rPr>
        <w:t>10, s.</w:t>
      </w:r>
      <w:r>
        <w:rPr>
          <w:rFonts w:ascii="Times New Roman" w:hAnsi="Times New Roman" w:cs="Times New Roman"/>
          <w:sz w:val="18"/>
          <w:szCs w:val="18"/>
        </w:rPr>
        <w:t xml:space="preserve"> </w:t>
      </w:r>
      <w:r w:rsidRPr="000C4BCC">
        <w:rPr>
          <w:rFonts w:ascii="Times New Roman" w:hAnsi="Times New Roman" w:cs="Times New Roman"/>
          <w:sz w:val="18"/>
          <w:szCs w:val="18"/>
        </w:rPr>
        <w:t xml:space="preserve">494. </w:t>
      </w:r>
    </w:p>
  </w:footnote>
  <w:footnote w:id="540">
    <w:p w:rsidR="007B21AC" w:rsidRPr="000C4BCC" w:rsidRDefault="007B21AC">
      <w:pPr>
        <w:pStyle w:val="DipnotMetni"/>
        <w:rPr>
          <w:rFonts w:ascii="Times New Roman" w:hAnsi="Times New Roman" w:cs="Times New Roman"/>
          <w:sz w:val="18"/>
          <w:szCs w:val="18"/>
        </w:rPr>
      </w:pPr>
      <w:r w:rsidRPr="000C4BCC">
        <w:rPr>
          <w:rStyle w:val="DipnotBavurusu"/>
          <w:rFonts w:ascii="Times New Roman" w:hAnsi="Times New Roman" w:cs="Times New Roman"/>
          <w:sz w:val="18"/>
          <w:szCs w:val="18"/>
        </w:rPr>
        <w:footnoteRef/>
      </w:r>
      <w:r w:rsidRPr="000C4BCC">
        <w:rPr>
          <w:rFonts w:ascii="Times New Roman" w:hAnsi="Times New Roman" w:cs="Times New Roman"/>
          <w:sz w:val="18"/>
          <w:szCs w:val="18"/>
        </w:rPr>
        <w:t xml:space="preserve"> Vehbi, a.g.e. , Cilt.</w:t>
      </w:r>
      <w:r>
        <w:rPr>
          <w:rFonts w:ascii="Times New Roman" w:hAnsi="Times New Roman" w:cs="Times New Roman"/>
          <w:sz w:val="18"/>
          <w:szCs w:val="18"/>
        </w:rPr>
        <w:t xml:space="preserve"> </w:t>
      </w:r>
      <w:r w:rsidRPr="000C4BCC">
        <w:rPr>
          <w:rFonts w:ascii="Times New Roman" w:hAnsi="Times New Roman" w:cs="Times New Roman"/>
          <w:sz w:val="18"/>
          <w:szCs w:val="18"/>
        </w:rPr>
        <w:t>15, s.</w:t>
      </w:r>
      <w:r>
        <w:rPr>
          <w:rFonts w:ascii="Times New Roman" w:hAnsi="Times New Roman" w:cs="Times New Roman"/>
          <w:sz w:val="18"/>
          <w:szCs w:val="18"/>
        </w:rPr>
        <w:t xml:space="preserve"> </w:t>
      </w:r>
      <w:r w:rsidRPr="000C4BCC">
        <w:rPr>
          <w:rFonts w:ascii="Times New Roman" w:hAnsi="Times New Roman" w:cs="Times New Roman"/>
          <w:sz w:val="18"/>
          <w:szCs w:val="18"/>
        </w:rPr>
        <w:t>6467.</w:t>
      </w:r>
    </w:p>
  </w:footnote>
  <w:footnote w:id="541">
    <w:p w:rsidR="007B21AC" w:rsidRPr="000C4BCC" w:rsidRDefault="007B21AC" w:rsidP="000C4BCC">
      <w:pPr>
        <w:pStyle w:val="AralkYok"/>
        <w:rPr>
          <w:rFonts w:ascii="Times New Roman" w:hAnsi="Times New Roman" w:cs="Times New Roman"/>
          <w:sz w:val="18"/>
          <w:szCs w:val="18"/>
        </w:rPr>
      </w:pPr>
      <w:r w:rsidRPr="000C4BCC">
        <w:rPr>
          <w:rStyle w:val="DipnotBavurusu"/>
          <w:rFonts w:ascii="Times New Roman" w:hAnsi="Times New Roman" w:cs="Times New Roman"/>
          <w:sz w:val="18"/>
          <w:szCs w:val="18"/>
        </w:rPr>
        <w:footnoteRef/>
      </w:r>
      <w:r w:rsidRPr="000C4BCC">
        <w:rPr>
          <w:rFonts w:ascii="Times New Roman" w:hAnsi="Times New Roman" w:cs="Times New Roman"/>
          <w:sz w:val="18"/>
          <w:szCs w:val="18"/>
        </w:rPr>
        <w:t xml:space="preserve"> Sâbûnî, a.g.e. , Cilt.</w:t>
      </w:r>
      <w:r>
        <w:rPr>
          <w:rFonts w:ascii="Times New Roman" w:hAnsi="Times New Roman" w:cs="Times New Roman"/>
          <w:sz w:val="18"/>
          <w:szCs w:val="18"/>
        </w:rPr>
        <w:t xml:space="preserve"> </w:t>
      </w:r>
      <w:r w:rsidRPr="000C4BCC">
        <w:rPr>
          <w:rFonts w:ascii="Times New Roman" w:hAnsi="Times New Roman" w:cs="Times New Roman"/>
          <w:sz w:val="18"/>
          <w:szCs w:val="18"/>
        </w:rPr>
        <w:t>3, s.</w:t>
      </w:r>
      <w:r>
        <w:rPr>
          <w:rFonts w:ascii="Times New Roman" w:hAnsi="Times New Roman" w:cs="Times New Roman"/>
          <w:sz w:val="18"/>
          <w:szCs w:val="18"/>
        </w:rPr>
        <w:t xml:space="preserve"> </w:t>
      </w:r>
      <w:r w:rsidRPr="000C4BCC">
        <w:rPr>
          <w:rFonts w:ascii="Times New Roman" w:hAnsi="Times New Roman" w:cs="Times New Roman"/>
          <w:sz w:val="18"/>
          <w:szCs w:val="18"/>
        </w:rPr>
        <w:t>539.</w:t>
      </w:r>
    </w:p>
  </w:footnote>
  <w:footnote w:id="542">
    <w:p w:rsidR="007B21AC" w:rsidRPr="000C4BCC" w:rsidRDefault="007B21AC" w:rsidP="008E1B48">
      <w:pPr>
        <w:pStyle w:val="DipnotMetni"/>
        <w:rPr>
          <w:rFonts w:ascii="Times New Roman" w:hAnsi="Times New Roman" w:cs="Times New Roman"/>
          <w:sz w:val="18"/>
          <w:szCs w:val="18"/>
        </w:rPr>
      </w:pPr>
      <w:r w:rsidRPr="000C4BCC">
        <w:rPr>
          <w:rStyle w:val="DipnotBavurusu"/>
          <w:rFonts w:ascii="Times New Roman" w:hAnsi="Times New Roman" w:cs="Times New Roman"/>
          <w:sz w:val="18"/>
          <w:szCs w:val="18"/>
        </w:rPr>
        <w:footnoteRef/>
      </w:r>
      <w:r w:rsidRPr="000C4BCC">
        <w:rPr>
          <w:rFonts w:ascii="Times New Roman" w:hAnsi="Times New Roman" w:cs="Times New Roman"/>
          <w:sz w:val="18"/>
          <w:szCs w:val="18"/>
        </w:rPr>
        <w:t xml:space="preserve"> Kutup, a.g.e. , Cilt.</w:t>
      </w:r>
      <w:r>
        <w:rPr>
          <w:rFonts w:ascii="Times New Roman" w:hAnsi="Times New Roman" w:cs="Times New Roman"/>
          <w:sz w:val="18"/>
          <w:szCs w:val="18"/>
        </w:rPr>
        <w:t xml:space="preserve"> </w:t>
      </w:r>
      <w:r w:rsidRPr="000C4BCC">
        <w:rPr>
          <w:rFonts w:ascii="Times New Roman" w:hAnsi="Times New Roman" w:cs="Times New Roman"/>
          <w:sz w:val="18"/>
          <w:szCs w:val="18"/>
        </w:rPr>
        <w:t>16, s.</w:t>
      </w:r>
      <w:r>
        <w:rPr>
          <w:rFonts w:ascii="Times New Roman" w:hAnsi="Times New Roman" w:cs="Times New Roman"/>
          <w:sz w:val="18"/>
          <w:szCs w:val="18"/>
        </w:rPr>
        <w:t xml:space="preserve"> </w:t>
      </w:r>
      <w:r w:rsidRPr="000C4BCC">
        <w:rPr>
          <w:rFonts w:ascii="Times New Roman" w:hAnsi="Times New Roman" w:cs="Times New Roman"/>
          <w:sz w:val="18"/>
          <w:szCs w:val="18"/>
        </w:rPr>
        <w:t>236.</w:t>
      </w:r>
    </w:p>
  </w:footnote>
  <w:footnote w:id="543">
    <w:p w:rsidR="007B21AC" w:rsidRPr="003E01B2" w:rsidRDefault="007B21AC" w:rsidP="004D6992">
      <w:pPr>
        <w:pStyle w:val="DipnotMetni"/>
        <w:rPr>
          <w:rFonts w:ascii="Times New Roman" w:hAnsi="Times New Roman" w:cs="Times New Roman"/>
          <w:sz w:val="18"/>
          <w:szCs w:val="18"/>
        </w:rPr>
      </w:pPr>
      <w:r w:rsidRPr="003E01B2">
        <w:rPr>
          <w:rStyle w:val="DipnotBavurusu"/>
          <w:rFonts w:ascii="Times New Roman" w:hAnsi="Times New Roman" w:cs="Times New Roman"/>
          <w:sz w:val="18"/>
          <w:szCs w:val="18"/>
        </w:rPr>
        <w:footnoteRef/>
      </w:r>
      <w:r w:rsidRPr="003E01B2">
        <w:rPr>
          <w:rFonts w:ascii="Times New Roman" w:hAnsi="Times New Roman" w:cs="Times New Roman"/>
          <w:sz w:val="18"/>
          <w:szCs w:val="18"/>
        </w:rPr>
        <w:t xml:space="preserve"> Zühayli, a.g.e. , Cilt.</w:t>
      </w:r>
      <w:r>
        <w:rPr>
          <w:rFonts w:ascii="Times New Roman" w:hAnsi="Times New Roman" w:cs="Times New Roman"/>
          <w:sz w:val="18"/>
          <w:szCs w:val="18"/>
        </w:rPr>
        <w:t xml:space="preserve"> </w:t>
      </w:r>
      <w:r w:rsidRPr="003E01B2">
        <w:rPr>
          <w:rFonts w:ascii="Times New Roman" w:hAnsi="Times New Roman" w:cs="Times New Roman"/>
          <w:sz w:val="18"/>
          <w:szCs w:val="18"/>
        </w:rPr>
        <w:t>15, s.</w:t>
      </w:r>
      <w:r>
        <w:rPr>
          <w:rFonts w:ascii="Times New Roman" w:hAnsi="Times New Roman" w:cs="Times New Roman"/>
          <w:sz w:val="18"/>
          <w:szCs w:val="18"/>
        </w:rPr>
        <w:t xml:space="preserve"> 649</w:t>
      </w:r>
      <w:r w:rsidRPr="003E01B2">
        <w:rPr>
          <w:rFonts w:ascii="Times New Roman" w:hAnsi="Times New Roman" w:cs="Times New Roman"/>
          <w:sz w:val="18"/>
          <w:szCs w:val="18"/>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957C9"/>
    <w:multiLevelType w:val="hybridMultilevel"/>
    <w:tmpl w:val="503C931E"/>
    <w:lvl w:ilvl="0" w:tplc="E8A47880">
      <w:start w:val="1"/>
      <w:numFmt w:val="decimal"/>
      <w:lvlText w:val="(%1)"/>
      <w:lvlJc w:val="left"/>
      <w:pPr>
        <w:ind w:left="1020" w:hanging="360"/>
      </w:pPr>
      <w:rPr>
        <w:rFonts w:hint="default"/>
        <w:color w:val="000000" w:themeColor="text1"/>
      </w:rPr>
    </w:lvl>
    <w:lvl w:ilvl="1" w:tplc="041F0019" w:tentative="1">
      <w:start w:val="1"/>
      <w:numFmt w:val="lowerLetter"/>
      <w:lvlText w:val="%2."/>
      <w:lvlJc w:val="left"/>
      <w:pPr>
        <w:ind w:left="1740" w:hanging="360"/>
      </w:pPr>
    </w:lvl>
    <w:lvl w:ilvl="2" w:tplc="041F001B" w:tentative="1">
      <w:start w:val="1"/>
      <w:numFmt w:val="lowerRoman"/>
      <w:lvlText w:val="%3."/>
      <w:lvlJc w:val="right"/>
      <w:pPr>
        <w:ind w:left="2460" w:hanging="180"/>
      </w:pPr>
    </w:lvl>
    <w:lvl w:ilvl="3" w:tplc="041F000F" w:tentative="1">
      <w:start w:val="1"/>
      <w:numFmt w:val="decimal"/>
      <w:lvlText w:val="%4."/>
      <w:lvlJc w:val="left"/>
      <w:pPr>
        <w:ind w:left="3180" w:hanging="360"/>
      </w:pPr>
    </w:lvl>
    <w:lvl w:ilvl="4" w:tplc="041F0019" w:tentative="1">
      <w:start w:val="1"/>
      <w:numFmt w:val="lowerLetter"/>
      <w:lvlText w:val="%5."/>
      <w:lvlJc w:val="left"/>
      <w:pPr>
        <w:ind w:left="3900" w:hanging="360"/>
      </w:pPr>
    </w:lvl>
    <w:lvl w:ilvl="5" w:tplc="041F001B" w:tentative="1">
      <w:start w:val="1"/>
      <w:numFmt w:val="lowerRoman"/>
      <w:lvlText w:val="%6."/>
      <w:lvlJc w:val="right"/>
      <w:pPr>
        <w:ind w:left="4620" w:hanging="180"/>
      </w:pPr>
    </w:lvl>
    <w:lvl w:ilvl="6" w:tplc="041F000F" w:tentative="1">
      <w:start w:val="1"/>
      <w:numFmt w:val="decimal"/>
      <w:lvlText w:val="%7."/>
      <w:lvlJc w:val="left"/>
      <w:pPr>
        <w:ind w:left="5340" w:hanging="360"/>
      </w:pPr>
    </w:lvl>
    <w:lvl w:ilvl="7" w:tplc="041F0019" w:tentative="1">
      <w:start w:val="1"/>
      <w:numFmt w:val="lowerLetter"/>
      <w:lvlText w:val="%8."/>
      <w:lvlJc w:val="left"/>
      <w:pPr>
        <w:ind w:left="6060" w:hanging="360"/>
      </w:pPr>
    </w:lvl>
    <w:lvl w:ilvl="8" w:tplc="041F001B" w:tentative="1">
      <w:start w:val="1"/>
      <w:numFmt w:val="lowerRoman"/>
      <w:lvlText w:val="%9."/>
      <w:lvlJc w:val="right"/>
      <w:pPr>
        <w:ind w:left="6780" w:hanging="180"/>
      </w:pPr>
    </w:lvl>
  </w:abstractNum>
  <w:abstractNum w:abstractNumId="1" w15:restartNumberingAfterBreak="0">
    <w:nsid w:val="050F39C7"/>
    <w:multiLevelType w:val="hybridMultilevel"/>
    <w:tmpl w:val="799CD784"/>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D023C69"/>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B6C2FCE"/>
    <w:multiLevelType w:val="hybridMultilevel"/>
    <w:tmpl w:val="DE725D26"/>
    <w:lvl w:ilvl="0" w:tplc="0882A00E">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23DC66AA"/>
    <w:multiLevelType w:val="multilevel"/>
    <w:tmpl w:val="AFE6A356"/>
    <w:lvl w:ilvl="0">
      <w:start w:val="1"/>
      <w:numFmt w:val="decimal"/>
      <w:lvlText w:val="%1"/>
      <w:lvlJc w:val="left"/>
      <w:pPr>
        <w:ind w:left="360" w:hanging="360"/>
      </w:pPr>
      <w:rPr>
        <w:rFonts w:hint="default"/>
      </w:rPr>
    </w:lvl>
    <w:lvl w:ilvl="1">
      <w:start w:val="1"/>
      <w:numFmt w:val="decimal"/>
      <w:lvlText w:val="%1.%2"/>
      <w:lvlJc w:val="left"/>
      <w:pPr>
        <w:ind w:left="1806" w:hanging="360"/>
      </w:pPr>
      <w:rPr>
        <w:rFonts w:hint="default"/>
      </w:rPr>
    </w:lvl>
    <w:lvl w:ilvl="2">
      <w:start w:val="1"/>
      <w:numFmt w:val="decimal"/>
      <w:lvlText w:val="%1.%2.%3"/>
      <w:lvlJc w:val="left"/>
      <w:pPr>
        <w:ind w:left="3612" w:hanging="720"/>
      </w:pPr>
      <w:rPr>
        <w:rFonts w:hint="default"/>
      </w:rPr>
    </w:lvl>
    <w:lvl w:ilvl="3">
      <w:start w:val="1"/>
      <w:numFmt w:val="decimal"/>
      <w:lvlText w:val="%1.%2.%3.%4"/>
      <w:lvlJc w:val="left"/>
      <w:pPr>
        <w:ind w:left="5058" w:hanging="720"/>
      </w:pPr>
      <w:rPr>
        <w:rFonts w:hint="default"/>
      </w:rPr>
    </w:lvl>
    <w:lvl w:ilvl="4">
      <w:start w:val="1"/>
      <w:numFmt w:val="decimal"/>
      <w:lvlText w:val="%1.%2.%3.%4.%5"/>
      <w:lvlJc w:val="left"/>
      <w:pPr>
        <w:ind w:left="6864" w:hanging="1080"/>
      </w:pPr>
      <w:rPr>
        <w:rFonts w:hint="default"/>
      </w:rPr>
    </w:lvl>
    <w:lvl w:ilvl="5">
      <w:start w:val="1"/>
      <w:numFmt w:val="decimal"/>
      <w:lvlText w:val="%1.%2.%3.%4.%5.%6"/>
      <w:lvlJc w:val="left"/>
      <w:pPr>
        <w:ind w:left="8310" w:hanging="1080"/>
      </w:pPr>
      <w:rPr>
        <w:rFonts w:hint="default"/>
      </w:rPr>
    </w:lvl>
    <w:lvl w:ilvl="6">
      <w:start w:val="1"/>
      <w:numFmt w:val="decimal"/>
      <w:lvlText w:val="%1.%2.%3.%4.%5.%6.%7"/>
      <w:lvlJc w:val="left"/>
      <w:pPr>
        <w:ind w:left="10116" w:hanging="1440"/>
      </w:pPr>
      <w:rPr>
        <w:rFonts w:hint="default"/>
      </w:rPr>
    </w:lvl>
    <w:lvl w:ilvl="7">
      <w:start w:val="1"/>
      <w:numFmt w:val="decimal"/>
      <w:lvlText w:val="%1.%2.%3.%4.%5.%6.%7.%8"/>
      <w:lvlJc w:val="left"/>
      <w:pPr>
        <w:ind w:left="11562" w:hanging="1440"/>
      </w:pPr>
      <w:rPr>
        <w:rFonts w:hint="default"/>
      </w:rPr>
    </w:lvl>
    <w:lvl w:ilvl="8">
      <w:start w:val="1"/>
      <w:numFmt w:val="decimal"/>
      <w:lvlText w:val="%1.%2.%3.%4.%5.%6.%7.%8.%9"/>
      <w:lvlJc w:val="left"/>
      <w:pPr>
        <w:ind w:left="13368" w:hanging="1800"/>
      </w:pPr>
      <w:rPr>
        <w:rFonts w:hint="default"/>
      </w:rPr>
    </w:lvl>
  </w:abstractNum>
  <w:abstractNum w:abstractNumId="5" w15:restartNumberingAfterBreak="0">
    <w:nsid w:val="26BD655E"/>
    <w:multiLevelType w:val="hybridMultilevel"/>
    <w:tmpl w:val="F892BB28"/>
    <w:lvl w:ilvl="0" w:tplc="9C8631D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6" w15:restartNumberingAfterBreak="0">
    <w:nsid w:val="356050FA"/>
    <w:multiLevelType w:val="hybridMultilevel"/>
    <w:tmpl w:val="C51EC38E"/>
    <w:lvl w:ilvl="0" w:tplc="AD203326">
      <w:start w:val="1"/>
      <w:numFmt w:val="lowerLetter"/>
      <w:pStyle w:val="ListeParagraf"/>
      <w:lvlText w:val="%1-"/>
      <w:lvlJc w:val="left"/>
      <w:pPr>
        <w:ind w:left="1211" w:hanging="360"/>
      </w:pPr>
      <w:rPr>
        <w:rFonts w:ascii="Times New Roman" w:eastAsiaTheme="minorHAnsi" w:hAnsi="Times New Roman" w:cs="Times New Roman"/>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7" w15:restartNumberingAfterBreak="0">
    <w:nsid w:val="37FF00B8"/>
    <w:multiLevelType w:val="hybridMultilevel"/>
    <w:tmpl w:val="98D25442"/>
    <w:lvl w:ilvl="0" w:tplc="D8E08570">
      <w:start w:val="1"/>
      <w:numFmt w:val="bullet"/>
      <w:suff w:val="space"/>
      <w:lvlText w:val=""/>
      <w:lvlJc w:val="left"/>
      <w:pPr>
        <w:ind w:left="1502" w:firstLine="57"/>
      </w:pPr>
      <w:rPr>
        <w:rFonts w:ascii="Symbol" w:hAnsi="Symbol" w:hint="default"/>
      </w:rPr>
    </w:lvl>
    <w:lvl w:ilvl="1" w:tplc="041F0003" w:tentative="1">
      <w:start w:val="1"/>
      <w:numFmt w:val="bullet"/>
      <w:lvlText w:val="o"/>
      <w:lvlJc w:val="left"/>
      <w:pPr>
        <w:ind w:left="2499" w:hanging="360"/>
      </w:pPr>
      <w:rPr>
        <w:rFonts w:ascii="Courier New" w:hAnsi="Courier New" w:cs="Courier New" w:hint="default"/>
      </w:rPr>
    </w:lvl>
    <w:lvl w:ilvl="2" w:tplc="041F0005" w:tentative="1">
      <w:start w:val="1"/>
      <w:numFmt w:val="bullet"/>
      <w:lvlText w:val=""/>
      <w:lvlJc w:val="left"/>
      <w:pPr>
        <w:ind w:left="3219" w:hanging="360"/>
      </w:pPr>
      <w:rPr>
        <w:rFonts w:ascii="Wingdings" w:hAnsi="Wingdings" w:hint="default"/>
      </w:rPr>
    </w:lvl>
    <w:lvl w:ilvl="3" w:tplc="041F0001" w:tentative="1">
      <w:start w:val="1"/>
      <w:numFmt w:val="bullet"/>
      <w:lvlText w:val=""/>
      <w:lvlJc w:val="left"/>
      <w:pPr>
        <w:ind w:left="3939" w:hanging="360"/>
      </w:pPr>
      <w:rPr>
        <w:rFonts w:ascii="Symbol" w:hAnsi="Symbol" w:hint="default"/>
      </w:rPr>
    </w:lvl>
    <w:lvl w:ilvl="4" w:tplc="041F0003" w:tentative="1">
      <w:start w:val="1"/>
      <w:numFmt w:val="bullet"/>
      <w:lvlText w:val="o"/>
      <w:lvlJc w:val="left"/>
      <w:pPr>
        <w:ind w:left="4659" w:hanging="360"/>
      </w:pPr>
      <w:rPr>
        <w:rFonts w:ascii="Courier New" w:hAnsi="Courier New" w:cs="Courier New" w:hint="default"/>
      </w:rPr>
    </w:lvl>
    <w:lvl w:ilvl="5" w:tplc="041F0005" w:tentative="1">
      <w:start w:val="1"/>
      <w:numFmt w:val="bullet"/>
      <w:lvlText w:val=""/>
      <w:lvlJc w:val="left"/>
      <w:pPr>
        <w:ind w:left="5379" w:hanging="360"/>
      </w:pPr>
      <w:rPr>
        <w:rFonts w:ascii="Wingdings" w:hAnsi="Wingdings" w:hint="default"/>
      </w:rPr>
    </w:lvl>
    <w:lvl w:ilvl="6" w:tplc="041F0001" w:tentative="1">
      <w:start w:val="1"/>
      <w:numFmt w:val="bullet"/>
      <w:lvlText w:val=""/>
      <w:lvlJc w:val="left"/>
      <w:pPr>
        <w:ind w:left="6099" w:hanging="360"/>
      </w:pPr>
      <w:rPr>
        <w:rFonts w:ascii="Symbol" w:hAnsi="Symbol" w:hint="default"/>
      </w:rPr>
    </w:lvl>
    <w:lvl w:ilvl="7" w:tplc="041F0003" w:tentative="1">
      <w:start w:val="1"/>
      <w:numFmt w:val="bullet"/>
      <w:lvlText w:val="o"/>
      <w:lvlJc w:val="left"/>
      <w:pPr>
        <w:ind w:left="6819" w:hanging="360"/>
      </w:pPr>
      <w:rPr>
        <w:rFonts w:ascii="Courier New" w:hAnsi="Courier New" w:cs="Courier New" w:hint="default"/>
      </w:rPr>
    </w:lvl>
    <w:lvl w:ilvl="8" w:tplc="041F0005" w:tentative="1">
      <w:start w:val="1"/>
      <w:numFmt w:val="bullet"/>
      <w:lvlText w:val=""/>
      <w:lvlJc w:val="left"/>
      <w:pPr>
        <w:ind w:left="7539" w:hanging="360"/>
      </w:pPr>
      <w:rPr>
        <w:rFonts w:ascii="Wingdings" w:hAnsi="Wingdings" w:hint="default"/>
      </w:rPr>
    </w:lvl>
  </w:abstractNum>
  <w:abstractNum w:abstractNumId="8" w15:restartNumberingAfterBreak="0">
    <w:nsid w:val="3FB65A69"/>
    <w:multiLevelType w:val="hybridMultilevel"/>
    <w:tmpl w:val="7A86DC4C"/>
    <w:lvl w:ilvl="0" w:tplc="041F0001">
      <w:start w:val="1"/>
      <w:numFmt w:val="bullet"/>
      <w:lvlText w:val=""/>
      <w:lvlJc w:val="left"/>
      <w:pPr>
        <w:ind w:left="1125" w:hanging="360"/>
      </w:pPr>
      <w:rPr>
        <w:rFonts w:ascii="Symbol" w:hAnsi="Symbol" w:hint="default"/>
      </w:rPr>
    </w:lvl>
    <w:lvl w:ilvl="1" w:tplc="041F0003" w:tentative="1">
      <w:start w:val="1"/>
      <w:numFmt w:val="bullet"/>
      <w:lvlText w:val="o"/>
      <w:lvlJc w:val="left"/>
      <w:pPr>
        <w:ind w:left="1845" w:hanging="360"/>
      </w:pPr>
      <w:rPr>
        <w:rFonts w:ascii="Courier New" w:hAnsi="Courier New" w:cs="Courier New" w:hint="default"/>
      </w:rPr>
    </w:lvl>
    <w:lvl w:ilvl="2" w:tplc="041F0005" w:tentative="1">
      <w:start w:val="1"/>
      <w:numFmt w:val="bullet"/>
      <w:lvlText w:val=""/>
      <w:lvlJc w:val="left"/>
      <w:pPr>
        <w:ind w:left="2565" w:hanging="360"/>
      </w:pPr>
      <w:rPr>
        <w:rFonts w:ascii="Wingdings" w:hAnsi="Wingdings" w:hint="default"/>
      </w:rPr>
    </w:lvl>
    <w:lvl w:ilvl="3" w:tplc="041F0001" w:tentative="1">
      <w:start w:val="1"/>
      <w:numFmt w:val="bullet"/>
      <w:lvlText w:val=""/>
      <w:lvlJc w:val="left"/>
      <w:pPr>
        <w:ind w:left="3285" w:hanging="360"/>
      </w:pPr>
      <w:rPr>
        <w:rFonts w:ascii="Symbol" w:hAnsi="Symbol" w:hint="default"/>
      </w:rPr>
    </w:lvl>
    <w:lvl w:ilvl="4" w:tplc="041F0003" w:tentative="1">
      <w:start w:val="1"/>
      <w:numFmt w:val="bullet"/>
      <w:lvlText w:val="o"/>
      <w:lvlJc w:val="left"/>
      <w:pPr>
        <w:ind w:left="4005" w:hanging="360"/>
      </w:pPr>
      <w:rPr>
        <w:rFonts w:ascii="Courier New" w:hAnsi="Courier New" w:cs="Courier New" w:hint="default"/>
      </w:rPr>
    </w:lvl>
    <w:lvl w:ilvl="5" w:tplc="041F0005" w:tentative="1">
      <w:start w:val="1"/>
      <w:numFmt w:val="bullet"/>
      <w:lvlText w:val=""/>
      <w:lvlJc w:val="left"/>
      <w:pPr>
        <w:ind w:left="4725" w:hanging="360"/>
      </w:pPr>
      <w:rPr>
        <w:rFonts w:ascii="Wingdings" w:hAnsi="Wingdings" w:hint="default"/>
      </w:rPr>
    </w:lvl>
    <w:lvl w:ilvl="6" w:tplc="041F0001" w:tentative="1">
      <w:start w:val="1"/>
      <w:numFmt w:val="bullet"/>
      <w:lvlText w:val=""/>
      <w:lvlJc w:val="left"/>
      <w:pPr>
        <w:ind w:left="5445" w:hanging="360"/>
      </w:pPr>
      <w:rPr>
        <w:rFonts w:ascii="Symbol" w:hAnsi="Symbol" w:hint="default"/>
      </w:rPr>
    </w:lvl>
    <w:lvl w:ilvl="7" w:tplc="041F0003" w:tentative="1">
      <w:start w:val="1"/>
      <w:numFmt w:val="bullet"/>
      <w:lvlText w:val="o"/>
      <w:lvlJc w:val="left"/>
      <w:pPr>
        <w:ind w:left="6165" w:hanging="360"/>
      </w:pPr>
      <w:rPr>
        <w:rFonts w:ascii="Courier New" w:hAnsi="Courier New" w:cs="Courier New" w:hint="default"/>
      </w:rPr>
    </w:lvl>
    <w:lvl w:ilvl="8" w:tplc="041F0005" w:tentative="1">
      <w:start w:val="1"/>
      <w:numFmt w:val="bullet"/>
      <w:lvlText w:val=""/>
      <w:lvlJc w:val="left"/>
      <w:pPr>
        <w:ind w:left="6885" w:hanging="360"/>
      </w:pPr>
      <w:rPr>
        <w:rFonts w:ascii="Wingdings" w:hAnsi="Wingdings" w:hint="default"/>
      </w:rPr>
    </w:lvl>
  </w:abstractNum>
  <w:abstractNum w:abstractNumId="9" w15:restartNumberingAfterBreak="0">
    <w:nsid w:val="4A881056"/>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BBA6D20"/>
    <w:multiLevelType w:val="hybridMultilevel"/>
    <w:tmpl w:val="5FD28A54"/>
    <w:lvl w:ilvl="0" w:tplc="041F000F">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1" w15:restartNumberingAfterBreak="0">
    <w:nsid w:val="4E8B60CE"/>
    <w:multiLevelType w:val="hybridMultilevel"/>
    <w:tmpl w:val="1DDE1F0E"/>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2" w15:restartNumberingAfterBreak="0">
    <w:nsid w:val="567800F1"/>
    <w:multiLevelType w:val="hybridMultilevel"/>
    <w:tmpl w:val="020AA4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7617CD9"/>
    <w:multiLevelType w:val="hybridMultilevel"/>
    <w:tmpl w:val="6060AF54"/>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4" w15:restartNumberingAfterBreak="0">
    <w:nsid w:val="5775698A"/>
    <w:multiLevelType w:val="hybridMultilevel"/>
    <w:tmpl w:val="230E25D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95256B9"/>
    <w:multiLevelType w:val="hybridMultilevel"/>
    <w:tmpl w:val="184C86D6"/>
    <w:lvl w:ilvl="0" w:tplc="4A88A4D0">
      <w:start w:val="1"/>
      <w:numFmt w:val="lowerLetter"/>
      <w:lvlText w:val="%1."/>
      <w:lvlJc w:val="left"/>
      <w:pPr>
        <w:ind w:left="786" w:hanging="360"/>
      </w:pPr>
      <w:rPr>
        <w:rFonts w:asciiTheme="minorHAnsi" w:eastAsiaTheme="minorHAnsi" w:hAnsiTheme="minorHAnsi" w:cstheme="minorBidi"/>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6" w15:restartNumberingAfterBreak="0">
    <w:nsid w:val="5BE36810"/>
    <w:multiLevelType w:val="hybridMultilevel"/>
    <w:tmpl w:val="FE9EBE1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D030C13"/>
    <w:multiLevelType w:val="hybridMultilevel"/>
    <w:tmpl w:val="CB3410A4"/>
    <w:lvl w:ilvl="0" w:tplc="E778A308">
      <w:start w:val="1"/>
      <w:numFmt w:val="lowerLetter"/>
      <w:lvlText w:val="%1."/>
      <w:lvlJc w:val="left"/>
      <w:pPr>
        <w:ind w:left="474" w:hanging="360"/>
      </w:pPr>
      <w:rPr>
        <w:rFonts w:asciiTheme="minorHAnsi" w:eastAsiaTheme="minorHAnsi" w:hAnsiTheme="minorHAnsi" w:cstheme="minorBidi"/>
      </w:rPr>
    </w:lvl>
    <w:lvl w:ilvl="1" w:tplc="041F0019">
      <w:start w:val="1"/>
      <w:numFmt w:val="lowerLetter"/>
      <w:lvlText w:val="%2."/>
      <w:lvlJc w:val="left"/>
      <w:pPr>
        <w:ind w:left="1497" w:hanging="360"/>
      </w:pPr>
    </w:lvl>
    <w:lvl w:ilvl="2" w:tplc="041F001B" w:tentative="1">
      <w:start w:val="1"/>
      <w:numFmt w:val="lowerRoman"/>
      <w:lvlText w:val="%3."/>
      <w:lvlJc w:val="right"/>
      <w:pPr>
        <w:ind w:left="2217" w:hanging="180"/>
      </w:pPr>
    </w:lvl>
    <w:lvl w:ilvl="3" w:tplc="041F000F" w:tentative="1">
      <w:start w:val="1"/>
      <w:numFmt w:val="decimal"/>
      <w:lvlText w:val="%4."/>
      <w:lvlJc w:val="left"/>
      <w:pPr>
        <w:ind w:left="2937" w:hanging="360"/>
      </w:pPr>
    </w:lvl>
    <w:lvl w:ilvl="4" w:tplc="041F0019" w:tentative="1">
      <w:start w:val="1"/>
      <w:numFmt w:val="lowerLetter"/>
      <w:lvlText w:val="%5."/>
      <w:lvlJc w:val="left"/>
      <w:pPr>
        <w:ind w:left="3657" w:hanging="360"/>
      </w:pPr>
    </w:lvl>
    <w:lvl w:ilvl="5" w:tplc="041F001B" w:tentative="1">
      <w:start w:val="1"/>
      <w:numFmt w:val="lowerRoman"/>
      <w:lvlText w:val="%6."/>
      <w:lvlJc w:val="right"/>
      <w:pPr>
        <w:ind w:left="4377" w:hanging="180"/>
      </w:pPr>
    </w:lvl>
    <w:lvl w:ilvl="6" w:tplc="041F000F" w:tentative="1">
      <w:start w:val="1"/>
      <w:numFmt w:val="decimal"/>
      <w:lvlText w:val="%7."/>
      <w:lvlJc w:val="left"/>
      <w:pPr>
        <w:ind w:left="5097" w:hanging="360"/>
      </w:pPr>
    </w:lvl>
    <w:lvl w:ilvl="7" w:tplc="041F0019" w:tentative="1">
      <w:start w:val="1"/>
      <w:numFmt w:val="lowerLetter"/>
      <w:lvlText w:val="%8."/>
      <w:lvlJc w:val="left"/>
      <w:pPr>
        <w:ind w:left="5817" w:hanging="360"/>
      </w:pPr>
    </w:lvl>
    <w:lvl w:ilvl="8" w:tplc="041F001B" w:tentative="1">
      <w:start w:val="1"/>
      <w:numFmt w:val="lowerRoman"/>
      <w:lvlText w:val="%9."/>
      <w:lvlJc w:val="right"/>
      <w:pPr>
        <w:ind w:left="6537" w:hanging="180"/>
      </w:pPr>
    </w:lvl>
  </w:abstractNum>
  <w:abstractNum w:abstractNumId="18" w15:restartNumberingAfterBreak="0">
    <w:nsid w:val="5EBF0000"/>
    <w:multiLevelType w:val="hybridMultilevel"/>
    <w:tmpl w:val="F2A8A0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FF75340"/>
    <w:multiLevelType w:val="hybridMultilevel"/>
    <w:tmpl w:val="293C4432"/>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0" w15:restartNumberingAfterBreak="0">
    <w:nsid w:val="60D2257A"/>
    <w:multiLevelType w:val="hybridMultilevel"/>
    <w:tmpl w:val="D7CEA5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13A31B6"/>
    <w:multiLevelType w:val="hybridMultilevel"/>
    <w:tmpl w:val="BF42EBF0"/>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2" w15:restartNumberingAfterBreak="0">
    <w:nsid w:val="66FA5C3D"/>
    <w:multiLevelType w:val="multilevel"/>
    <w:tmpl w:val="BB16C2EC"/>
    <w:lvl w:ilvl="0">
      <w:start w:val="1"/>
      <w:numFmt w:val="decimal"/>
      <w:lvlText w:val="%1"/>
      <w:lvlJc w:val="left"/>
      <w:pPr>
        <w:ind w:left="360" w:hanging="360"/>
      </w:pPr>
      <w:rPr>
        <w:rFonts w:hint="default"/>
      </w:rPr>
    </w:lvl>
    <w:lvl w:ilvl="1">
      <w:start w:val="1"/>
      <w:numFmt w:val="decimal"/>
      <w:lvlText w:val="%1.%2"/>
      <w:lvlJc w:val="left"/>
      <w:pPr>
        <w:ind w:left="2345"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6F4C082B"/>
    <w:multiLevelType w:val="hybridMultilevel"/>
    <w:tmpl w:val="A0A2D64C"/>
    <w:lvl w:ilvl="0" w:tplc="244272E2">
      <w:start w:val="3"/>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4" w15:restartNumberingAfterBreak="0">
    <w:nsid w:val="71175249"/>
    <w:multiLevelType w:val="multilevel"/>
    <w:tmpl w:val="7C86ABB0"/>
    <w:lvl w:ilvl="0">
      <w:start w:val="1"/>
      <w:numFmt w:val="decimal"/>
      <w:lvlText w:val="%1."/>
      <w:lvlJc w:val="left"/>
      <w:pPr>
        <w:ind w:left="576" w:hanging="360"/>
      </w:pPr>
      <w:rPr>
        <w:rFonts w:hint="default"/>
      </w:rPr>
    </w:lvl>
    <w:lvl w:ilvl="1">
      <w:start w:val="1"/>
      <w:numFmt w:val="decimal"/>
      <w:isLgl/>
      <w:lvlText w:val="%1.%2."/>
      <w:lvlJc w:val="left"/>
      <w:pPr>
        <w:ind w:left="806" w:hanging="360"/>
      </w:pPr>
      <w:rPr>
        <w:rFonts w:hint="default"/>
      </w:rPr>
    </w:lvl>
    <w:lvl w:ilvl="2">
      <w:start w:val="1"/>
      <w:numFmt w:val="decimal"/>
      <w:isLgl/>
      <w:lvlText w:val="%1.%2.%3."/>
      <w:lvlJc w:val="left"/>
      <w:pPr>
        <w:ind w:left="1396" w:hanging="720"/>
      </w:pPr>
      <w:rPr>
        <w:rFonts w:hint="default"/>
      </w:rPr>
    </w:lvl>
    <w:lvl w:ilvl="3">
      <w:start w:val="1"/>
      <w:numFmt w:val="decimal"/>
      <w:isLgl/>
      <w:lvlText w:val="%1.%2.%3.%4."/>
      <w:lvlJc w:val="left"/>
      <w:pPr>
        <w:ind w:left="1626" w:hanging="720"/>
      </w:pPr>
      <w:rPr>
        <w:rFonts w:hint="default"/>
      </w:rPr>
    </w:lvl>
    <w:lvl w:ilvl="4">
      <w:start w:val="1"/>
      <w:numFmt w:val="decimal"/>
      <w:isLgl/>
      <w:lvlText w:val="%1.%2.%3.%4.%5."/>
      <w:lvlJc w:val="left"/>
      <w:pPr>
        <w:ind w:left="2216" w:hanging="1080"/>
      </w:pPr>
      <w:rPr>
        <w:rFonts w:hint="default"/>
      </w:rPr>
    </w:lvl>
    <w:lvl w:ilvl="5">
      <w:start w:val="1"/>
      <w:numFmt w:val="decimal"/>
      <w:isLgl/>
      <w:lvlText w:val="%1.%2.%3.%4.%5.%6."/>
      <w:lvlJc w:val="left"/>
      <w:pPr>
        <w:ind w:left="2446" w:hanging="1080"/>
      </w:pPr>
      <w:rPr>
        <w:rFonts w:hint="default"/>
      </w:rPr>
    </w:lvl>
    <w:lvl w:ilvl="6">
      <w:start w:val="1"/>
      <w:numFmt w:val="decimal"/>
      <w:isLgl/>
      <w:lvlText w:val="%1.%2.%3.%4.%5.%6.%7."/>
      <w:lvlJc w:val="left"/>
      <w:pPr>
        <w:ind w:left="3036" w:hanging="1440"/>
      </w:pPr>
      <w:rPr>
        <w:rFonts w:hint="default"/>
      </w:rPr>
    </w:lvl>
    <w:lvl w:ilvl="7">
      <w:start w:val="1"/>
      <w:numFmt w:val="decimal"/>
      <w:isLgl/>
      <w:lvlText w:val="%1.%2.%3.%4.%5.%6.%7.%8."/>
      <w:lvlJc w:val="left"/>
      <w:pPr>
        <w:ind w:left="3266" w:hanging="1440"/>
      </w:pPr>
      <w:rPr>
        <w:rFonts w:hint="default"/>
      </w:rPr>
    </w:lvl>
    <w:lvl w:ilvl="8">
      <w:start w:val="1"/>
      <w:numFmt w:val="decimal"/>
      <w:isLgl/>
      <w:lvlText w:val="%1.%2.%3.%4.%5.%6.%7.%8.%9."/>
      <w:lvlJc w:val="left"/>
      <w:pPr>
        <w:ind w:left="2226" w:hanging="1800"/>
      </w:pPr>
      <w:rPr>
        <w:rFonts w:hint="default"/>
      </w:rPr>
    </w:lvl>
  </w:abstractNum>
  <w:abstractNum w:abstractNumId="25" w15:restartNumberingAfterBreak="0">
    <w:nsid w:val="746A5348"/>
    <w:multiLevelType w:val="hybridMultilevel"/>
    <w:tmpl w:val="8898D9F6"/>
    <w:lvl w:ilvl="0" w:tplc="E778A308">
      <w:start w:val="1"/>
      <w:numFmt w:val="lowerLetter"/>
      <w:lvlText w:val="%1."/>
      <w:lvlJc w:val="left"/>
      <w:pPr>
        <w:ind w:left="1125" w:hanging="360"/>
      </w:pPr>
      <w:rPr>
        <w:rFonts w:asciiTheme="minorHAnsi" w:eastAsiaTheme="minorHAnsi" w:hAnsiTheme="minorHAnsi" w:cstheme="minorBidi"/>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6" w15:restartNumberingAfterBreak="0">
    <w:nsid w:val="7BC92B55"/>
    <w:multiLevelType w:val="hybridMultilevel"/>
    <w:tmpl w:val="3ADC8C68"/>
    <w:lvl w:ilvl="0" w:tplc="E778A308">
      <w:start w:val="1"/>
      <w:numFmt w:val="lowerLetter"/>
      <w:lvlText w:val="%1."/>
      <w:lvlJc w:val="left"/>
      <w:pPr>
        <w:ind w:left="417" w:hanging="360"/>
      </w:pPr>
      <w:rPr>
        <w:rFonts w:asciiTheme="minorHAnsi" w:eastAsiaTheme="minorHAnsi" w:hAnsiTheme="minorHAnsi" w:cstheme="minorBidi"/>
      </w:rPr>
    </w:lvl>
    <w:lvl w:ilvl="1" w:tplc="041F0019" w:tentative="1">
      <w:start w:val="1"/>
      <w:numFmt w:val="lowerLetter"/>
      <w:lvlText w:val="%2."/>
      <w:lvlJc w:val="left"/>
      <w:pPr>
        <w:ind w:left="1137" w:hanging="360"/>
      </w:pPr>
    </w:lvl>
    <w:lvl w:ilvl="2" w:tplc="041F001B" w:tentative="1">
      <w:start w:val="1"/>
      <w:numFmt w:val="lowerRoman"/>
      <w:lvlText w:val="%3."/>
      <w:lvlJc w:val="right"/>
      <w:pPr>
        <w:ind w:left="1857" w:hanging="180"/>
      </w:pPr>
    </w:lvl>
    <w:lvl w:ilvl="3" w:tplc="041F000F" w:tentative="1">
      <w:start w:val="1"/>
      <w:numFmt w:val="decimal"/>
      <w:lvlText w:val="%4."/>
      <w:lvlJc w:val="left"/>
      <w:pPr>
        <w:ind w:left="2577" w:hanging="360"/>
      </w:pPr>
    </w:lvl>
    <w:lvl w:ilvl="4" w:tplc="041F0019" w:tentative="1">
      <w:start w:val="1"/>
      <w:numFmt w:val="lowerLetter"/>
      <w:lvlText w:val="%5."/>
      <w:lvlJc w:val="left"/>
      <w:pPr>
        <w:ind w:left="3297" w:hanging="360"/>
      </w:pPr>
    </w:lvl>
    <w:lvl w:ilvl="5" w:tplc="041F001B" w:tentative="1">
      <w:start w:val="1"/>
      <w:numFmt w:val="lowerRoman"/>
      <w:lvlText w:val="%6."/>
      <w:lvlJc w:val="right"/>
      <w:pPr>
        <w:ind w:left="4017" w:hanging="180"/>
      </w:pPr>
    </w:lvl>
    <w:lvl w:ilvl="6" w:tplc="041F000F" w:tentative="1">
      <w:start w:val="1"/>
      <w:numFmt w:val="decimal"/>
      <w:lvlText w:val="%7."/>
      <w:lvlJc w:val="left"/>
      <w:pPr>
        <w:ind w:left="4737" w:hanging="360"/>
      </w:pPr>
    </w:lvl>
    <w:lvl w:ilvl="7" w:tplc="041F0019" w:tentative="1">
      <w:start w:val="1"/>
      <w:numFmt w:val="lowerLetter"/>
      <w:lvlText w:val="%8."/>
      <w:lvlJc w:val="left"/>
      <w:pPr>
        <w:ind w:left="5457" w:hanging="360"/>
      </w:pPr>
    </w:lvl>
    <w:lvl w:ilvl="8" w:tplc="041F001B" w:tentative="1">
      <w:start w:val="1"/>
      <w:numFmt w:val="lowerRoman"/>
      <w:lvlText w:val="%9."/>
      <w:lvlJc w:val="right"/>
      <w:pPr>
        <w:ind w:left="6177" w:hanging="180"/>
      </w:pPr>
    </w:lvl>
  </w:abstractNum>
  <w:abstractNum w:abstractNumId="27" w15:restartNumberingAfterBreak="0">
    <w:nsid w:val="7C2852C4"/>
    <w:multiLevelType w:val="hybridMultilevel"/>
    <w:tmpl w:val="875AED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15"/>
  </w:num>
  <w:num w:numId="3">
    <w:abstractNumId w:val="26"/>
  </w:num>
  <w:num w:numId="4">
    <w:abstractNumId w:val="12"/>
  </w:num>
  <w:num w:numId="5">
    <w:abstractNumId w:val="0"/>
  </w:num>
  <w:num w:numId="6">
    <w:abstractNumId w:val="7"/>
  </w:num>
  <w:num w:numId="7">
    <w:abstractNumId w:val="22"/>
  </w:num>
  <w:num w:numId="8">
    <w:abstractNumId w:val="4"/>
  </w:num>
  <w:num w:numId="9">
    <w:abstractNumId w:val="14"/>
  </w:num>
  <w:num w:numId="10">
    <w:abstractNumId w:val="27"/>
  </w:num>
  <w:num w:numId="11">
    <w:abstractNumId w:val="16"/>
  </w:num>
  <w:num w:numId="12">
    <w:abstractNumId w:val="18"/>
  </w:num>
  <w:num w:numId="13">
    <w:abstractNumId w:val="24"/>
  </w:num>
  <w:num w:numId="14">
    <w:abstractNumId w:val="3"/>
  </w:num>
  <w:num w:numId="15">
    <w:abstractNumId w:val="5"/>
  </w:num>
  <w:num w:numId="16">
    <w:abstractNumId w:val="1"/>
  </w:num>
  <w:num w:numId="17">
    <w:abstractNumId w:val="23"/>
  </w:num>
  <w:num w:numId="18">
    <w:abstractNumId w:val="17"/>
  </w:num>
  <w:num w:numId="19">
    <w:abstractNumId w:val="13"/>
  </w:num>
  <w:num w:numId="20">
    <w:abstractNumId w:val="25"/>
  </w:num>
  <w:num w:numId="21">
    <w:abstractNumId w:val="8"/>
  </w:num>
  <w:num w:numId="22">
    <w:abstractNumId w:val="10"/>
  </w:num>
  <w:num w:numId="23">
    <w:abstractNumId w:val="11"/>
  </w:num>
  <w:num w:numId="24">
    <w:abstractNumId w:val="21"/>
  </w:num>
  <w:num w:numId="25">
    <w:abstractNumId w:val="19"/>
  </w:num>
  <w:num w:numId="26">
    <w:abstractNumId w:val="20"/>
  </w:num>
  <w:num w:numId="27">
    <w:abstractNumId w:val="9"/>
  </w:num>
  <w:num w:numId="2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60AB8"/>
    <w:rsid w:val="00000130"/>
    <w:rsid w:val="00000151"/>
    <w:rsid w:val="00000D86"/>
    <w:rsid w:val="000014AD"/>
    <w:rsid w:val="000028DC"/>
    <w:rsid w:val="000029EA"/>
    <w:rsid w:val="00002C48"/>
    <w:rsid w:val="00002D8D"/>
    <w:rsid w:val="00002E94"/>
    <w:rsid w:val="00002FF4"/>
    <w:rsid w:val="00003308"/>
    <w:rsid w:val="000043FF"/>
    <w:rsid w:val="00004624"/>
    <w:rsid w:val="00004AE6"/>
    <w:rsid w:val="00005445"/>
    <w:rsid w:val="00006167"/>
    <w:rsid w:val="00006E9D"/>
    <w:rsid w:val="00007513"/>
    <w:rsid w:val="000112E1"/>
    <w:rsid w:val="00011356"/>
    <w:rsid w:val="000121FF"/>
    <w:rsid w:val="00013545"/>
    <w:rsid w:val="000137E7"/>
    <w:rsid w:val="00014827"/>
    <w:rsid w:val="0001568E"/>
    <w:rsid w:val="000157A3"/>
    <w:rsid w:val="00015AFF"/>
    <w:rsid w:val="00016160"/>
    <w:rsid w:val="000164E6"/>
    <w:rsid w:val="00017F68"/>
    <w:rsid w:val="00020797"/>
    <w:rsid w:val="00020978"/>
    <w:rsid w:val="0002130E"/>
    <w:rsid w:val="00021F19"/>
    <w:rsid w:val="000227DF"/>
    <w:rsid w:val="00022988"/>
    <w:rsid w:val="00022BFB"/>
    <w:rsid w:val="00022D73"/>
    <w:rsid w:val="00023155"/>
    <w:rsid w:val="000232A8"/>
    <w:rsid w:val="00024231"/>
    <w:rsid w:val="000248F6"/>
    <w:rsid w:val="00024968"/>
    <w:rsid w:val="00024D65"/>
    <w:rsid w:val="00026003"/>
    <w:rsid w:val="00026C88"/>
    <w:rsid w:val="00027A33"/>
    <w:rsid w:val="00030600"/>
    <w:rsid w:val="00030698"/>
    <w:rsid w:val="00031AB8"/>
    <w:rsid w:val="00031EDC"/>
    <w:rsid w:val="0003258B"/>
    <w:rsid w:val="00032E48"/>
    <w:rsid w:val="00033960"/>
    <w:rsid w:val="00034B34"/>
    <w:rsid w:val="00034F56"/>
    <w:rsid w:val="00035095"/>
    <w:rsid w:val="000350D5"/>
    <w:rsid w:val="0003585A"/>
    <w:rsid w:val="00035A0E"/>
    <w:rsid w:val="0003618A"/>
    <w:rsid w:val="00036C62"/>
    <w:rsid w:val="000370EF"/>
    <w:rsid w:val="0003726A"/>
    <w:rsid w:val="00037C22"/>
    <w:rsid w:val="000406E5"/>
    <w:rsid w:val="00040A54"/>
    <w:rsid w:val="00040C2D"/>
    <w:rsid w:val="00041490"/>
    <w:rsid w:val="00041738"/>
    <w:rsid w:val="00042130"/>
    <w:rsid w:val="000425D5"/>
    <w:rsid w:val="00042CA5"/>
    <w:rsid w:val="00044163"/>
    <w:rsid w:val="000444BD"/>
    <w:rsid w:val="0004459D"/>
    <w:rsid w:val="00044978"/>
    <w:rsid w:val="00044DC8"/>
    <w:rsid w:val="00046234"/>
    <w:rsid w:val="00046B96"/>
    <w:rsid w:val="00046E94"/>
    <w:rsid w:val="00047698"/>
    <w:rsid w:val="00047845"/>
    <w:rsid w:val="00047BD4"/>
    <w:rsid w:val="00047F36"/>
    <w:rsid w:val="00050142"/>
    <w:rsid w:val="00050556"/>
    <w:rsid w:val="000505B7"/>
    <w:rsid w:val="00050A26"/>
    <w:rsid w:val="00050E7B"/>
    <w:rsid w:val="000512E8"/>
    <w:rsid w:val="00052882"/>
    <w:rsid w:val="0005418F"/>
    <w:rsid w:val="0005423E"/>
    <w:rsid w:val="00054276"/>
    <w:rsid w:val="00054E76"/>
    <w:rsid w:val="000551EF"/>
    <w:rsid w:val="0005583C"/>
    <w:rsid w:val="00055A4B"/>
    <w:rsid w:val="00055E85"/>
    <w:rsid w:val="00056A33"/>
    <w:rsid w:val="00056A95"/>
    <w:rsid w:val="00060993"/>
    <w:rsid w:val="0006118D"/>
    <w:rsid w:val="000623F9"/>
    <w:rsid w:val="000625E6"/>
    <w:rsid w:val="0006324F"/>
    <w:rsid w:val="00064662"/>
    <w:rsid w:val="00064889"/>
    <w:rsid w:val="00064BBC"/>
    <w:rsid w:val="00065041"/>
    <w:rsid w:val="00065CCB"/>
    <w:rsid w:val="0006611E"/>
    <w:rsid w:val="00066141"/>
    <w:rsid w:val="000670E7"/>
    <w:rsid w:val="00067131"/>
    <w:rsid w:val="00067F59"/>
    <w:rsid w:val="00067FD7"/>
    <w:rsid w:val="00071CFE"/>
    <w:rsid w:val="00072469"/>
    <w:rsid w:val="000728BC"/>
    <w:rsid w:val="000730E5"/>
    <w:rsid w:val="00073285"/>
    <w:rsid w:val="00073356"/>
    <w:rsid w:val="000737D3"/>
    <w:rsid w:val="00073A6D"/>
    <w:rsid w:val="00073F4F"/>
    <w:rsid w:val="00074013"/>
    <w:rsid w:val="00074FD2"/>
    <w:rsid w:val="00075A7A"/>
    <w:rsid w:val="00075ACC"/>
    <w:rsid w:val="000760A0"/>
    <w:rsid w:val="000768B0"/>
    <w:rsid w:val="000773DD"/>
    <w:rsid w:val="00077492"/>
    <w:rsid w:val="00077BA4"/>
    <w:rsid w:val="00077C59"/>
    <w:rsid w:val="00077E0C"/>
    <w:rsid w:val="000817BB"/>
    <w:rsid w:val="00082061"/>
    <w:rsid w:val="0008224F"/>
    <w:rsid w:val="0008328B"/>
    <w:rsid w:val="00083684"/>
    <w:rsid w:val="0008382C"/>
    <w:rsid w:val="00083A79"/>
    <w:rsid w:val="00083E83"/>
    <w:rsid w:val="0008404B"/>
    <w:rsid w:val="00085AFD"/>
    <w:rsid w:val="00086341"/>
    <w:rsid w:val="000867EB"/>
    <w:rsid w:val="00086D2F"/>
    <w:rsid w:val="00087A0B"/>
    <w:rsid w:val="00090706"/>
    <w:rsid w:val="0009185A"/>
    <w:rsid w:val="000919B3"/>
    <w:rsid w:val="00091F67"/>
    <w:rsid w:val="0009211C"/>
    <w:rsid w:val="00092524"/>
    <w:rsid w:val="00092830"/>
    <w:rsid w:val="0009288F"/>
    <w:rsid w:val="00092C8C"/>
    <w:rsid w:val="0009377B"/>
    <w:rsid w:val="000939EC"/>
    <w:rsid w:val="00093A3F"/>
    <w:rsid w:val="00093BC6"/>
    <w:rsid w:val="00093C51"/>
    <w:rsid w:val="00093D14"/>
    <w:rsid w:val="0009421F"/>
    <w:rsid w:val="000947F5"/>
    <w:rsid w:val="000953A7"/>
    <w:rsid w:val="000966D4"/>
    <w:rsid w:val="00096ADE"/>
    <w:rsid w:val="0009736F"/>
    <w:rsid w:val="00097952"/>
    <w:rsid w:val="00097B88"/>
    <w:rsid w:val="000A0784"/>
    <w:rsid w:val="000A0E41"/>
    <w:rsid w:val="000A1CFF"/>
    <w:rsid w:val="000A1D3D"/>
    <w:rsid w:val="000A2DB1"/>
    <w:rsid w:val="000A38F8"/>
    <w:rsid w:val="000A3CD5"/>
    <w:rsid w:val="000A3CFC"/>
    <w:rsid w:val="000A5A21"/>
    <w:rsid w:val="000A6345"/>
    <w:rsid w:val="000A6799"/>
    <w:rsid w:val="000A79B4"/>
    <w:rsid w:val="000B0155"/>
    <w:rsid w:val="000B05E1"/>
    <w:rsid w:val="000B0799"/>
    <w:rsid w:val="000B1524"/>
    <w:rsid w:val="000B2B0E"/>
    <w:rsid w:val="000B3989"/>
    <w:rsid w:val="000B3FFE"/>
    <w:rsid w:val="000B4C1D"/>
    <w:rsid w:val="000B5182"/>
    <w:rsid w:val="000B78CB"/>
    <w:rsid w:val="000B7A26"/>
    <w:rsid w:val="000B7FB1"/>
    <w:rsid w:val="000C0263"/>
    <w:rsid w:val="000C0922"/>
    <w:rsid w:val="000C27A8"/>
    <w:rsid w:val="000C3069"/>
    <w:rsid w:val="000C33C1"/>
    <w:rsid w:val="000C3478"/>
    <w:rsid w:val="000C390D"/>
    <w:rsid w:val="000C3AC7"/>
    <w:rsid w:val="000C3CD8"/>
    <w:rsid w:val="000C3D5A"/>
    <w:rsid w:val="000C3DFB"/>
    <w:rsid w:val="000C4707"/>
    <w:rsid w:val="000C4BCC"/>
    <w:rsid w:val="000C4E57"/>
    <w:rsid w:val="000C4E9D"/>
    <w:rsid w:val="000C62BB"/>
    <w:rsid w:val="000C68DA"/>
    <w:rsid w:val="000C69C2"/>
    <w:rsid w:val="000C7904"/>
    <w:rsid w:val="000C7AEE"/>
    <w:rsid w:val="000D010B"/>
    <w:rsid w:val="000D023B"/>
    <w:rsid w:val="000D03D6"/>
    <w:rsid w:val="000D0CCE"/>
    <w:rsid w:val="000D0D6F"/>
    <w:rsid w:val="000D1482"/>
    <w:rsid w:val="000D1591"/>
    <w:rsid w:val="000D1699"/>
    <w:rsid w:val="000D1D4C"/>
    <w:rsid w:val="000D2DC9"/>
    <w:rsid w:val="000D31F6"/>
    <w:rsid w:val="000D35D8"/>
    <w:rsid w:val="000D3613"/>
    <w:rsid w:val="000D3A34"/>
    <w:rsid w:val="000D3D98"/>
    <w:rsid w:val="000D3F85"/>
    <w:rsid w:val="000D4013"/>
    <w:rsid w:val="000D42F0"/>
    <w:rsid w:val="000D4373"/>
    <w:rsid w:val="000D4B5D"/>
    <w:rsid w:val="000D5113"/>
    <w:rsid w:val="000D5B5E"/>
    <w:rsid w:val="000D70EE"/>
    <w:rsid w:val="000D7AAA"/>
    <w:rsid w:val="000E16B1"/>
    <w:rsid w:val="000E1721"/>
    <w:rsid w:val="000E1A6E"/>
    <w:rsid w:val="000E1BCF"/>
    <w:rsid w:val="000E1C96"/>
    <w:rsid w:val="000E2561"/>
    <w:rsid w:val="000E26CA"/>
    <w:rsid w:val="000E2C6D"/>
    <w:rsid w:val="000E39AD"/>
    <w:rsid w:val="000E5627"/>
    <w:rsid w:val="000E61B3"/>
    <w:rsid w:val="000E63AB"/>
    <w:rsid w:val="000E668D"/>
    <w:rsid w:val="000E6E41"/>
    <w:rsid w:val="000E73DB"/>
    <w:rsid w:val="000E7990"/>
    <w:rsid w:val="000F014F"/>
    <w:rsid w:val="000F04C2"/>
    <w:rsid w:val="000F0762"/>
    <w:rsid w:val="000F2F4C"/>
    <w:rsid w:val="000F2F65"/>
    <w:rsid w:val="000F3394"/>
    <w:rsid w:val="000F3608"/>
    <w:rsid w:val="000F448E"/>
    <w:rsid w:val="000F4789"/>
    <w:rsid w:val="000F498E"/>
    <w:rsid w:val="000F535D"/>
    <w:rsid w:val="000F63CD"/>
    <w:rsid w:val="000F74CC"/>
    <w:rsid w:val="000F76EA"/>
    <w:rsid w:val="00100983"/>
    <w:rsid w:val="00100A30"/>
    <w:rsid w:val="00100EAB"/>
    <w:rsid w:val="0010148F"/>
    <w:rsid w:val="00101CED"/>
    <w:rsid w:val="00102252"/>
    <w:rsid w:val="001025CA"/>
    <w:rsid w:val="00103D22"/>
    <w:rsid w:val="00103FA8"/>
    <w:rsid w:val="00104014"/>
    <w:rsid w:val="001057CB"/>
    <w:rsid w:val="00105ABA"/>
    <w:rsid w:val="0010684F"/>
    <w:rsid w:val="00106967"/>
    <w:rsid w:val="00106C6A"/>
    <w:rsid w:val="001100A9"/>
    <w:rsid w:val="001108AD"/>
    <w:rsid w:val="001115A3"/>
    <w:rsid w:val="00111E26"/>
    <w:rsid w:val="0011266B"/>
    <w:rsid w:val="001128D0"/>
    <w:rsid w:val="00112E3B"/>
    <w:rsid w:val="001132D7"/>
    <w:rsid w:val="00113C07"/>
    <w:rsid w:val="00113D19"/>
    <w:rsid w:val="00114C31"/>
    <w:rsid w:val="00115A40"/>
    <w:rsid w:val="00115CCA"/>
    <w:rsid w:val="00116698"/>
    <w:rsid w:val="001177A3"/>
    <w:rsid w:val="0012048A"/>
    <w:rsid w:val="00120778"/>
    <w:rsid w:val="00121183"/>
    <w:rsid w:val="001212D7"/>
    <w:rsid w:val="00123AB4"/>
    <w:rsid w:val="0012469C"/>
    <w:rsid w:val="001247F7"/>
    <w:rsid w:val="00124CE3"/>
    <w:rsid w:val="0012524F"/>
    <w:rsid w:val="0012540D"/>
    <w:rsid w:val="00125B66"/>
    <w:rsid w:val="001260AC"/>
    <w:rsid w:val="0012642B"/>
    <w:rsid w:val="0012660E"/>
    <w:rsid w:val="00126698"/>
    <w:rsid w:val="00126D77"/>
    <w:rsid w:val="00127518"/>
    <w:rsid w:val="001279EB"/>
    <w:rsid w:val="00127D23"/>
    <w:rsid w:val="00130650"/>
    <w:rsid w:val="00130651"/>
    <w:rsid w:val="001306AD"/>
    <w:rsid w:val="0013114F"/>
    <w:rsid w:val="00131438"/>
    <w:rsid w:val="00131E5E"/>
    <w:rsid w:val="00132441"/>
    <w:rsid w:val="001329C6"/>
    <w:rsid w:val="00133B39"/>
    <w:rsid w:val="00135BFA"/>
    <w:rsid w:val="00136127"/>
    <w:rsid w:val="00136189"/>
    <w:rsid w:val="00137654"/>
    <w:rsid w:val="001401CD"/>
    <w:rsid w:val="0014022B"/>
    <w:rsid w:val="00141358"/>
    <w:rsid w:val="0014207B"/>
    <w:rsid w:val="00142C52"/>
    <w:rsid w:val="00142D9B"/>
    <w:rsid w:val="00142DE9"/>
    <w:rsid w:val="00142E31"/>
    <w:rsid w:val="001434CA"/>
    <w:rsid w:val="0014366F"/>
    <w:rsid w:val="00143C4B"/>
    <w:rsid w:val="00144F59"/>
    <w:rsid w:val="001452CB"/>
    <w:rsid w:val="00145361"/>
    <w:rsid w:val="00145CC4"/>
    <w:rsid w:val="00146425"/>
    <w:rsid w:val="00146CBE"/>
    <w:rsid w:val="0014716C"/>
    <w:rsid w:val="00147411"/>
    <w:rsid w:val="00147D65"/>
    <w:rsid w:val="00150E4F"/>
    <w:rsid w:val="00151AED"/>
    <w:rsid w:val="00152309"/>
    <w:rsid w:val="001526EF"/>
    <w:rsid w:val="00152F1D"/>
    <w:rsid w:val="0015394E"/>
    <w:rsid w:val="0015423E"/>
    <w:rsid w:val="001546BD"/>
    <w:rsid w:val="00155855"/>
    <w:rsid w:val="00155E6D"/>
    <w:rsid w:val="00156096"/>
    <w:rsid w:val="001561A7"/>
    <w:rsid w:val="00156AA6"/>
    <w:rsid w:val="00156CC4"/>
    <w:rsid w:val="0015758C"/>
    <w:rsid w:val="00157E0F"/>
    <w:rsid w:val="00160EDC"/>
    <w:rsid w:val="001611D8"/>
    <w:rsid w:val="001616D1"/>
    <w:rsid w:val="00161B0B"/>
    <w:rsid w:val="00161C5C"/>
    <w:rsid w:val="00162381"/>
    <w:rsid w:val="0016253C"/>
    <w:rsid w:val="001627C7"/>
    <w:rsid w:val="00162C80"/>
    <w:rsid w:val="001631C9"/>
    <w:rsid w:val="00163708"/>
    <w:rsid w:val="00163AFD"/>
    <w:rsid w:val="001651FE"/>
    <w:rsid w:val="001652E4"/>
    <w:rsid w:val="00165DB2"/>
    <w:rsid w:val="001663D8"/>
    <w:rsid w:val="00167049"/>
    <w:rsid w:val="001708D6"/>
    <w:rsid w:val="00171389"/>
    <w:rsid w:val="001716E2"/>
    <w:rsid w:val="0017181E"/>
    <w:rsid w:val="00171D9E"/>
    <w:rsid w:val="00171FA5"/>
    <w:rsid w:val="0017206E"/>
    <w:rsid w:val="001722F1"/>
    <w:rsid w:val="00172AD3"/>
    <w:rsid w:val="00172C2B"/>
    <w:rsid w:val="00172E73"/>
    <w:rsid w:val="0017309B"/>
    <w:rsid w:val="0017345A"/>
    <w:rsid w:val="00173639"/>
    <w:rsid w:val="0017395A"/>
    <w:rsid w:val="00173E7E"/>
    <w:rsid w:val="00173F1F"/>
    <w:rsid w:val="001740E5"/>
    <w:rsid w:val="00174401"/>
    <w:rsid w:val="001757AE"/>
    <w:rsid w:val="001757C8"/>
    <w:rsid w:val="00175FD0"/>
    <w:rsid w:val="00175FF5"/>
    <w:rsid w:val="00177EE6"/>
    <w:rsid w:val="001806AA"/>
    <w:rsid w:val="0018101C"/>
    <w:rsid w:val="001810EE"/>
    <w:rsid w:val="001811A2"/>
    <w:rsid w:val="001816C3"/>
    <w:rsid w:val="00181C8A"/>
    <w:rsid w:val="00182906"/>
    <w:rsid w:val="00183CF8"/>
    <w:rsid w:val="00183ED9"/>
    <w:rsid w:val="001846FF"/>
    <w:rsid w:val="00184B33"/>
    <w:rsid w:val="00184F3A"/>
    <w:rsid w:val="001853C7"/>
    <w:rsid w:val="00186BE5"/>
    <w:rsid w:val="00187A1B"/>
    <w:rsid w:val="00187AAE"/>
    <w:rsid w:val="00190B4E"/>
    <w:rsid w:val="00190B75"/>
    <w:rsid w:val="00191221"/>
    <w:rsid w:val="00191ED3"/>
    <w:rsid w:val="001923BC"/>
    <w:rsid w:val="001923F1"/>
    <w:rsid w:val="00192D84"/>
    <w:rsid w:val="00193386"/>
    <w:rsid w:val="00193974"/>
    <w:rsid w:val="00193FEE"/>
    <w:rsid w:val="00195BA3"/>
    <w:rsid w:val="00195FF8"/>
    <w:rsid w:val="001969B3"/>
    <w:rsid w:val="00196A14"/>
    <w:rsid w:val="00196C88"/>
    <w:rsid w:val="00197237"/>
    <w:rsid w:val="001979D1"/>
    <w:rsid w:val="001A13A1"/>
    <w:rsid w:val="001A2777"/>
    <w:rsid w:val="001A2B75"/>
    <w:rsid w:val="001A33BF"/>
    <w:rsid w:val="001A3CD8"/>
    <w:rsid w:val="001A3DC9"/>
    <w:rsid w:val="001A4E9F"/>
    <w:rsid w:val="001A6F94"/>
    <w:rsid w:val="001B0812"/>
    <w:rsid w:val="001B0B8B"/>
    <w:rsid w:val="001B1119"/>
    <w:rsid w:val="001B1288"/>
    <w:rsid w:val="001B245B"/>
    <w:rsid w:val="001B24AB"/>
    <w:rsid w:val="001B2607"/>
    <w:rsid w:val="001B2760"/>
    <w:rsid w:val="001B2FF1"/>
    <w:rsid w:val="001B3357"/>
    <w:rsid w:val="001B34A4"/>
    <w:rsid w:val="001B3508"/>
    <w:rsid w:val="001B372F"/>
    <w:rsid w:val="001B3EC4"/>
    <w:rsid w:val="001B402C"/>
    <w:rsid w:val="001B43F8"/>
    <w:rsid w:val="001B4581"/>
    <w:rsid w:val="001B46F6"/>
    <w:rsid w:val="001B5926"/>
    <w:rsid w:val="001B595A"/>
    <w:rsid w:val="001B5A04"/>
    <w:rsid w:val="001B6D84"/>
    <w:rsid w:val="001B708B"/>
    <w:rsid w:val="001C0140"/>
    <w:rsid w:val="001C14E1"/>
    <w:rsid w:val="001C1A69"/>
    <w:rsid w:val="001C1BCB"/>
    <w:rsid w:val="001C1EE9"/>
    <w:rsid w:val="001C26FD"/>
    <w:rsid w:val="001C302A"/>
    <w:rsid w:val="001C33F4"/>
    <w:rsid w:val="001C3781"/>
    <w:rsid w:val="001C3A3F"/>
    <w:rsid w:val="001C3AC7"/>
    <w:rsid w:val="001C4028"/>
    <w:rsid w:val="001C404B"/>
    <w:rsid w:val="001C40DA"/>
    <w:rsid w:val="001C5204"/>
    <w:rsid w:val="001C57B3"/>
    <w:rsid w:val="001C5EB4"/>
    <w:rsid w:val="001C6B03"/>
    <w:rsid w:val="001C6B39"/>
    <w:rsid w:val="001C6BD3"/>
    <w:rsid w:val="001C7618"/>
    <w:rsid w:val="001C7E18"/>
    <w:rsid w:val="001D03DF"/>
    <w:rsid w:val="001D07BB"/>
    <w:rsid w:val="001D0A93"/>
    <w:rsid w:val="001D2491"/>
    <w:rsid w:val="001D2739"/>
    <w:rsid w:val="001D29C1"/>
    <w:rsid w:val="001D29F4"/>
    <w:rsid w:val="001D2B51"/>
    <w:rsid w:val="001D2E2C"/>
    <w:rsid w:val="001D342C"/>
    <w:rsid w:val="001D3B31"/>
    <w:rsid w:val="001D3CC8"/>
    <w:rsid w:val="001D4193"/>
    <w:rsid w:val="001D5C77"/>
    <w:rsid w:val="001D5E07"/>
    <w:rsid w:val="001D6519"/>
    <w:rsid w:val="001D6BA8"/>
    <w:rsid w:val="001D6DCB"/>
    <w:rsid w:val="001D700A"/>
    <w:rsid w:val="001D717E"/>
    <w:rsid w:val="001D72F7"/>
    <w:rsid w:val="001D7C5A"/>
    <w:rsid w:val="001D7E3A"/>
    <w:rsid w:val="001E0E67"/>
    <w:rsid w:val="001E1BC5"/>
    <w:rsid w:val="001E1BCA"/>
    <w:rsid w:val="001E1DC4"/>
    <w:rsid w:val="001E2154"/>
    <w:rsid w:val="001E2AEC"/>
    <w:rsid w:val="001E2FE9"/>
    <w:rsid w:val="001E3555"/>
    <w:rsid w:val="001E39EC"/>
    <w:rsid w:val="001E3B44"/>
    <w:rsid w:val="001E3DA4"/>
    <w:rsid w:val="001E3ED4"/>
    <w:rsid w:val="001E4116"/>
    <w:rsid w:val="001E4632"/>
    <w:rsid w:val="001E4861"/>
    <w:rsid w:val="001E4F81"/>
    <w:rsid w:val="001E5682"/>
    <w:rsid w:val="001E5967"/>
    <w:rsid w:val="001E5A3F"/>
    <w:rsid w:val="001E64A2"/>
    <w:rsid w:val="001E71E5"/>
    <w:rsid w:val="001E7FDC"/>
    <w:rsid w:val="001F0505"/>
    <w:rsid w:val="001F07F4"/>
    <w:rsid w:val="001F08E5"/>
    <w:rsid w:val="001F0A0B"/>
    <w:rsid w:val="001F0B7E"/>
    <w:rsid w:val="001F0B92"/>
    <w:rsid w:val="001F168D"/>
    <w:rsid w:val="001F2943"/>
    <w:rsid w:val="001F2FDB"/>
    <w:rsid w:val="001F35E1"/>
    <w:rsid w:val="001F36E5"/>
    <w:rsid w:val="001F3823"/>
    <w:rsid w:val="001F3F22"/>
    <w:rsid w:val="001F48B7"/>
    <w:rsid w:val="001F56C8"/>
    <w:rsid w:val="001F6017"/>
    <w:rsid w:val="001F65EC"/>
    <w:rsid w:val="001F7E5A"/>
    <w:rsid w:val="00200333"/>
    <w:rsid w:val="0020067A"/>
    <w:rsid w:val="00200936"/>
    <w:rsid w:val="00200C58"/>
    <w:rsid w:val="00200F02"/>
    <w:rsid w:val="0020128A"/>
    <w:rsid w:val="00202719"/>
    <w:rsid w:val="002027DD"/>
    <w:rsid w:val="00202E19"/>
    <w:rsid w:val="00202FF7"/>
    <w:rsid w:val="00203861"/>
    <w:rsid w:val="00203B29"/>
    <w:rsid w:val="00203BD7"/>
    <w:rsid w:val="00203D89"/>
    <w:rsid w:val="00203F1F"/>
    <w:rsid w:val="00204240"/>
    <w:rsid w:val="002043E0"/>
    <w:rsid w:val="00204B42"/>
    <w:rsid w:val="00204E7D"/>
    <w:rsid w:val="002053E2"/>
    <w:rsid w:val="00205744"/>
    <w:rsid w:val="00206637"/>
    <w:rsid w:val="00211E9B"/>
    <w:rsid w:val="00212B45"/>
    <w:rsid w:val="00212C54"/>
    <w:rsid w:val="00212DC4"/>
    <w:rsid w:val="00213173"/>
    <w:rsid w:val="002135DE"/>
    <w:rsid w:val="00213CB4"/>
    <w:rsid w:val="00213EC3"/>
    <w:rsid w:val="002159E2"/>
    <w:rsid w:val="00215B0F"/>
    <w:rsid w:val="0021657B"/>
    <w:rsid w:val="002169AE"/>
    <w:rsid w:val="00217443"/>
    <w:rsid w:val="0021763E"/>
    <w:rsid w:val="00220127"/>
    <w:rsid w:val="002203EA"/>
    <w:rsid w:val="002209E4"/>
    <w:rsid w:val="00220C24"/>
    <w:rsid w:val="00221B08"/>
    <w:rsid w:val="002235E8"/>
    <w:rsid w:val="00223CE9"/>
    <w:rsid w:val="002245D2"/>
    <w:rsid w:val="002250EA"/>
    <w:rsid w:val="0022648A"/>
    <w:rsid w:val="002267C4"/>
    <w:rsid w:val="0022682A"/>
    <w:rsid w:val="00226E5B"/>
    <w:rsid w:val="00226F2F"/>
    <w:rsid w:val="00227A8C"/>
    <w:rsid w:val="00227D24"/>
    <w:rsid w:val="00227F48"/>
    <w:rsid w:val="00230026"/>
    <w:rsid w:val="0023020D"/>
    <w:rsid w:val="00230325"/>
    <w:rsid w:val="00230B6F"/>
    <w:rsid w:val="002313CD"/>
    <w:rsid w:val="00232850"/>
    <w:rsid w:val="00232972"/>
    <w:rsid w:val="00232A6A"/>
    <w:rsid w:val="0023320F"/>
    <w:rsid w:val="00233994"/>
    <w:rsid w:val="00233A3C"/>
    <w:rsid w:val="0023411B"/>
    <w:rsid w:val="00234C6F"/>
    <w:rsid w:val="002350CA"/>
    <w:rsid w:val="00235106"/>
    <w:rsid w:val="00235401"/>
    <w:rsid w:val="00235FB6"/>
    <w:rsid w:val="002367FA"/>
    <w:rsid w:val="00236DAB"/>
    <w:rsid w:val="0023726B"/>
    <w:rsid w:val="00237A44"/>
    <w:rsid w:val="002403F0"/>
    <w:rsid w:val="00240F91"/>
    <w:rsid w:val="00241F94"/>
    <w:rsid w:val="002425DD"/>
    <w:rsid w:val="00242F0F"/>
    <w:rsid w:val="00243114"/>
    <w:rsid w:val="002433CB"/>
    <w:rsid w:val="00243D6C"/>
    <w:rsid w:val="00244E79"/>
    <w:rsid w:val="00245705"/>
    <w:rsid w:val="002457CF"/>
    <w:rsid w:val="00246342"/>
    <w:rsid w:val="002466F3"/>
    <w:rsid w:val="00246887"/>
    <w:rsid w:val="00246FDE"/>
    <w:rsid w:val="00247410"/>
    <w:rsid w:val="0024794B"/>
    <w:rsid w:val="00247DA9"/>
    <w:rsid w:val="002507E8"/>
    <w:rsid w:val="002509E2"/>
    <w:rsid w:val="0025139D"/>
    <w:rsid w:val="0025152B"/>
    <w:rsid w:val="002518E2"/>
    <w:rsid w:val="00252B30"/>
    <w:rsid w:val="002532F5"/>
    <w:rsid w:val="002534B5"/>
    <w:rsid w:val="00253830"/>
    <w:rsid w:val="0025395E"/>
    <w:rsid w:val="00253B1D"/>
    <w:rsid w:val="002541D8"/>
    <w:rsid w:val="002545B2"/>
    <w:rsid w:val="00254633"/>
    <w:rsid w:val="002548C4"/>
    <w:rsid w:val="00254BC9"/>
    <w:rsid w:val="002555A4"/>
    <w:rsid w:val="002562D1"/>
    <w:rsid w:val="002564D2"/>
    <w:rsid w:val="0026005B"/>
    <w:rsid w:val="002606F4"/>
    <w:rsid w:val="00260AB8"/>
    <w:rsid w:val="00260E9C"/>
    <w:rsid w:val="00260FF7"/>
    <w:rsid w:val="00261058"/>
    <w:rsid w:val="00261692"/>
    <w:rsid w:val="00261D1D"/>
    <w:rsid w:val="00261D97"/>
    <w:rsid w:val="00262440"/>
    <w:rsid w:val="002627C6"/>
    <w:rsid w:val="002628FC"/>
    <w:rsid w:val="00262BE8"/>
    <w:rsid w:val="00262CD9"/>
    <w:rsid w:val="00262FDB"/>
    <w:rsid w:val="0026304F"/>
    <w:rsid w:val="002633EF"/>
    <w:rsid w:val="002641AE"/>
    <w:rsid w:val="00264C12"/>
    <w:rsid w:val="002659CA"/>
    <w:rsid w:val="0026676F"/>
    <w:rsid w:val="00266C84"/>
    <w:rsid w:val="00266EA9"/>
    <w:rsid w:val="002675D7"/>
    <w:rsid w:val="0026789B"/>
    <w:rsid w:val="002679B9"/>
    <w:rsid w:val="00270236"/>
    <w:rsid w:val="00270AA5"/>
    <w:rsid w:val="00271008"/>
    <w:rsid w:val="002714AA"/>
    <w:rsid w:val="002716D3"/>
    <w:rsid w:val="002717B4"/>
    <w:rsid w:val="00271961"/>
    <w:rsid w:val="00271BBE"/>
    <w:rsid w:val="00271C62"/>
    <w:rsid w:val="00271FB5"/>
    <w:rsid w:val="00273444"/>
    <w:rsid w:val="002740BD"/>
    <w:rsid w:val="002740CD"/>
    <w:rsid w:val="002742AF"/>
    <w:rsid w:val="0027447B"/>
    <w:rsid w:val="002746A8"/>
    <w:rsid w:val="00275505"/>
    <w:rsid w:val="002758EB"/>
    <w:rsid w:val="002759AD"/>
    <w:rsid w:val="002766DA"/>
    <w:rsid w:val="00276CC5"/>
    <w:rsid w:val="00276D61"/>
    <w:rsid w:val="00277E64"/>
    <w:rsid w:val="00281101"/>
    <w:rsid w:val="0028155B"/>
    <w:rsid w:val="002825B7"/>
    <w:rsid w:val="0028301F"/>
    <w:rsid w:val="002830CD"/>
    <w:rsid w:val="00283EC9"/>
    <w:rsid w:val="00284245"/>
    <w:rsid w:val="0028545D"/>
    <w:rsid w:val="00285737"/>
    <w:rsid w:val="00285849"/>
    <w:rsid w:val="00285D57"/>
    <w:rsid w:val="00285F39"/>
    <w:rsid w:val="00285F5C"/>
    <w:rsid w:val="00286455"/>
    <w:rsid w:val="00286518"/>
    <w:rsid w:val="002865E0"/>
    <w:rsid w:val="0028767D"/>
    <w:rsid w:val="00290603"/>
    <w:rsid w:val="002910E3"/>
    <w:rsid w:val="002920A8"/>
    <w:rsid w:val="002924D4"/>
    <w:rsid w:val="002931A5"/>
    <w:rsid w:val="00294008"/>
    <w:rsid w:val="002940AA"/>
    <w:rsid w:val="002945BA"/>
    <w:rsid w:val="00294963"/>
    <w:rsid w:val="002949C8"/>
    <w:rsid w:val="00294ABF"/>
    <w:rsid w:val="00294B12"/>
    <w:rsid w:val="00294B7A"/>
    <w:rsid w:val="00295058"/>
    <w:rsid w:val="002953AE"/>
    <w:rsid w:val="00296AEF"/>
    <w:rsid w:val="00296E47"/>
    <w:rsid w:val="00296EFF"/>
    <w:rsid w:val="0029706D"/>
    <w:rsid w:val="002970A1"/>
    <w:rsid w:val="0029731E"/>
    <w:rsid w:val="00297458"/>
    <w:rsid w:val="002A003C"/>
    <w:rsid w:val="002A0186"/>
    <w:rsid w:val="002A04C7"/>
    <w:rsid w:val="002A061B"/>
    <w:rsid w:val="002A2B21"/>
    <w:rsid w:val="002A2BDD"/>
    <w:rsid w:val="002A2E3D"/>
    <w:rsid w:val="002A35B6"/>
    <w:rsid w:val="002A434B"/>
    <w:rsid w:val="002A53A7"/>
    <w:rsid w:val="002A5CA0"/>
    <w:rsid w:val="002A61DD"/>
    <w:rsid w:val="002A61E8"/>
    <w:rsid w:val="002A6FDD"/>
    <w:rsid w:val="002A70A1"/>
    <w:rsid w:val="002A7A25"/>
    <w:rsid w:val="002A7CCA"/>
    <w:rsid w:val="002B0390"/>
    <w:rsid w:val="002B13DC"/>
    <w:rsid w:val="002B14A5"/>
    <w:rsid w:val="002B152B"/>
    <w:rsid w:val="002B18B9"/>
    <w:rsid w:val="002B1A21"/>
    <w:rsid w:val="002B1F12"/>
    <w:rsid w:val="002B1FA2"/>
    <w:rsid w:val="002B24DE"/>
    <w:rsid w:val="002B2EFC"/>
    <w:rsid w:val="002B30BA"/>
    <w:rsid w:val="002B36E5"/>
    <w:rsid w:val="002B5279"/>
    <w:rsid w:val="002B5DB3"/>
    <w:rsid w:val="002B5DD3"/>
    <w:rsid w:val="002B67C2"/>
    <w:rsid w:val="002B7802"/>
    <w:rsid w:val="002B7AA8"/>
    <w:rsid w:val="002C0870"/>
    <w:rsid w:val="002C15EF"/>
    <w:rsid w:val="002C1EF4"/>
    <w:rsid w:val="002C2E35"/>
    <w:rsid w:val="002C4D86"/>
    <w:rsid w:val="002C4F5B"/>
    <w:rsid w:val="002C5217"/>
    <w:rsid w:val="002C559D"/>
    <w:rsid w:val="002C5893"/>
    <w:rsid w:val="002C63D8"/>
    <w:rsid w:val="002C72EA"/>
    <w:rsid w:val="002C7A1A"/>
    <w:rsid w:val="002C7A43"/>
    <w:rsid w:val="002C7CE7"/>
    <w:rsid w:val="002C7EA6"/>
    <w:rsid w:val="002D0598"/>
    <w:rsid w:val="002D20EC"/>
    <w:rsid w:val="002D2297"/>
    <w:rsid w:val="002D22EB"/>
    <w:rsid w:val="002D3829"/>
    <w:rsid w:val="002D3E2C"/>
    <w:rsid w:val="002D43A8"/>
    <w:rsid w:val="002D52A8"/>
    <w:rsid w:val="002D61B9"/>
    <w:rsid w:val="002D6423"/>
    <w:rsid w:val="002D6864"/>
    <w:rsid w:val="002D7578"/>
    <w:rsid w:val="002D7BD4"/>
    <w:rsid w:val="002D7D58"/>
    <w:rsid w:val="002E0062"/>
    <w:rsid w:val="002E0494"/>
    <w:rsid w:val="002E0903"/>
    <w:rsid w:val="002E0B75"/>
    <w:rsid w:val="002E0D00"/>
    <w:rsid w:val="002E2B72"/>
    <w:rsid w:val="002E37E3"/>
    <w:rsid w:val="002E3E39"/>
    <w:rsid w:val="002E4CFD"/>
    <w:rsid w:val="002E554F"/>
    <w:rsid w:val="002E5F8E"/>
    <w:rsid w:val="002E61FE"/>
    <w:rsid w:val="002E6358"/>
    <w:rsid w:val="002E66B9"/>
    <w:rsid w:val="002E6FF1"/>
    <w:rsid w:val="002E753B"/>
    <w:rsid w:val="002E7970"/>
    <w:rsid w:val="002E7F87"/>
    <w:rsid w:val="002F01F4"/>
    <w:rsid w:val="002F05A0"/>
    <w:rsid w:val="002F0D40"/>
    <w:rsid w:val="002F12F0"/>
    <w:rsid w:val="002F13A5"/>
    <w:rsid w:val="002F1E73"/>
    <w:rsid w:val="002F1F53"/>
    <w:rsid w:val="002F201F"/>
    <w:rsid w:val="002F3D8C"/>
    <w:rsid w:val="002F3DC3"/>
    <w:rsid w:val="002F432B"/>
    <w:rsid w:val="002F4511"/>
    <w:rsid w:val="002F55E0"/>
    <w:rsid w:val="002F5DAB"/>
    <w:rsid w:val="002F6D54"/>
    <w:rsid w:val="002F6E27"/>
    <w:rsid w:val="002F7512"/>
    <w:rsid w:val="002F7561"/>
    <w:rsid w:val="002F7659"/>
    <w:rsid w:val="002F776E"/>
    <w:rsid w:val="002F777F"/>
    <w:rsid w:val="0030032D"/>
    <w:rsid w:val="00300501"/>
    <w:rsid w:val="00300803"/>
    <w:rsid w:val="00300A6A"/>
    <w:rsid w:val="00301388"/>
    <w:rsid w:val="00301F95"/>
    <w:rsid w:val="003032A3"/>
    <w:rsid w:val="003039EB"/>
    <w:rsid w:val="00303E07"/>
    <w:rsid w:val="00303EB3"/>
    <w:rsid w:val="003043D1"/>
    <w:rsid w:val="0030496B"/>
    <w:rsid w:val="003049B8"/>
    <w:rsid w:val="00304BFB"/>
    <w:rsid w:val="003054C2"/>
    <w:rsid w:val="003056B0"/>
    <w:rsid w:val="003056EE"/>
    <w:rsid w:val="00305A20"/>
    <w:rsid w:val="00306758"/>
    <w:rsid w:val="00307201"/>
    <w:rsid w:val="00307565"/>
    <w:rsid w:val="0030780A"/>
    <w:rsid w:val="0030797F"/>
    <w:rsid w:val="00307C57"/>
    <w:rsid w:val="003103E9"/>
    <w:rsid w:val="003121F6"/>
    <w:rsid w:val="003132DD"/>
    <w:rsid w:val="00313F17"/>
    <w:rsid w:val="00313F2A"/>
    <w:rsid w:val="00314F5F"/>
    <w:rsid w:val="00315A56"/>
    <w:rsid w:val="00315D7B"/>
    <w:rsid w:val="003161F9"/>
    <w:rsid w:val="003175B7"/>
    <w:rsid w:val="003177E0"/>
    <w:rsid w:val="00320256"/>
    <w:rsid w:val="00320D55"/>
    <w:rsid w:val="0032177D"/>
    <w:rsid w:val="00322F95"/>
    <w:rsid w:val="003238F6"/>
    <w:rsid w:val="003240E1"/>
    <w:rsid w:val="0032487B"/>
    <w:rsid w:val="00324AF1"/>
    <w:rsid w:val="00325604"/>
    <w:rsid w:val="00326FE3"/>
    <w:rsid w:val="00330495"/>
    <w:rsid w:val="00330A87"/>
    <w:rsid w:val="00331681"/>
    <w:rsid w:val="00331857"/>
    <w:rsid w:val="00331D3B"/>
    <w:rsid w:val="00332C40"/>
    <w:rsid w:val="00333125"/>
    <w:rsid w:val="0033314B"/>
    <w:rsid w:val="00334189"/>
    <w:rsid w:val="00334791"/>
    <w:rsid w:val="00334E8F"/>
    <w:rsid w:val="00334EC4"/>
    <w:rsid w:val="003350C8"/>
    <w:rsid w:val="00336221"/>
    <w:rsid w:val="00336B52"/>
    <w:rsid w:val="00337820"/>
    <w:rsid w:val="00337D11"/>
    <w:rsid w:val="00337D86"/>
    <w:rsid w:val="00337F15"/>
    <w:rsid w:val="003402D2"/>
    <w:rsid w:val="003417C1"/>
    <w:rsid w:val="0034188F"/>
    <w:rsid w:val="003421F5"/>
    <w:rsid w:val="00342675"/>
    <w:rsid w:val="00342D84"/>
    <w:rsid w:val="00343234"/>
    <w:rsid w:val="00343401"/>
    <w:rsid w:val="003437AC"/>
    <w:rsid w:val="003443C7"/>
    <w:rsid w:val="00344D75"/>
    <w:rsid w:val="00344FE5"/>
    <w:rsid w:val="00345615"/>
    <w:rsid w:val="00345F2D"/>
    <w:rsid w:val="003461C1"/>
    <w:rsid w:val="003462D8"/>
    <w:rsid w:val="00346ABF"/>
    <w:rsid w:val="003475C6"/>
    <w:rsid w:val="0034775D"/>
    <w:rsid w:val="0035096E"/>
    <w:rsid w:val="00350B82"/>
    <w:rsid w:val="003511BF"/>
    <w:rsid w:val="00351BEC"/>
    <w:rsid w:val="00351D29"/>
    <w:rsid w:val="00352417"/>
    <w:rsid w:val="00352A1F"/>
    <w:rsid w:val="003540E0"/>
    <w:rsid w:val="00354639"/>
    <w:rsid w:val="00354645"/>
    <w:rsid w:val="00354977"/>
    <w:rsid w:val="00354CAC"/>
    <w:rsid w:val="00354E72"/>
    <w:rsid w:val="003553A6"/>
    <w:rsid w:val="00355485"/>
    <w:rsid w:val="003559AD"/>
    <w:rsid w:val="00355AF9"/>
    <w:rsid w:val="00355D7B"/>
    <w:rsid w:val="00357EBC"/>
    <w:rsid w:val="003606EC"/>
    <w:rsid w:val="00361B48"/>
    <w:rsid w:val="00361D23"/>
    <w:rsid w:val="003624D2"/>
    <w:rsid w:val="003637B1"/>
    <w:rsid w:val="00364198"/>
    <w:rsid w:val="0036425F"/>
    <w:rsid w:val="00364272"/>
    <w:rsid w:val="00364925"/>
    <w:rsid w:val="00364EB9"/>
    <w:rsid w:val="0036588E"/>
    <w:rsid w:val="00365A5D"/>
    <w:rsid w:val="00365A64"/>
    <w:rsid w:val="00365D97"/>
    <w:rsid w:val="00366144"/>
    <w:rsid w:val="0036724E"/>
    <w:rsid w:val="003675E2"/>
    <w:rsid w:val="0036768C"/>
    <w:rsid w:val="003676C9"/>
    <w:rsid w:val="00367E36"/>
    <w:rsid w:val="00370174"/>
    <w:rsid w:val="003706D5"/>
    <w:rsid w:val="0037098B"/>
    <w:rsid w:val="003718BE"/>
    <w:rsid w:val="00371BB6"/>
    <w:rsid w:val="00372B40"/>
    <w:rsid w:val="00373234"/>
    <w:rsid w:val="00373CB5"/>
    <w:rsid w:val="00374F41"/>
    <w:rsid w:val="00374F55"/>
    <w:rsid w:val="0037542E"/>
    <w:rsid w:val="00375F4B"/>
    <w:rsid w:val="003763FC"/>
    <w:rsid w:val="00376B88"/>
    <w:rsid w:val="003775A8"/>
    <w:rsid w:val="00380D2D"/>
    <w:rsid w:val="00380E69"/>
    <w:rsid w:val="003813C7"/>
    <w:rsid w:val="0038153F"/>
    <w:rsid w:val="0038179D"/>
    <w:rsid w:val="00381A5E"/>
    <w:rsid w:val="00381BC2"/>
    <w:rsid w:val="003822E1"/>
    <w:rsid w:val="0038271C"/>
    <w:rsid w:val="00382D90"/>
    <w:rsid w:val="003849BD"/>
    <w:rsid w:val="003849D7"/>
    <w:rsid w:val="00384AA6"/>
    <w:rsid w:val="00384EED"/>
    <w:rsid w:val="00385640"/>
    <w:rsid w:val="00385D5B"/>
    <w:rsid w:val="00385E57"/>
    <w:rsid w:val="00385E7F"/>
    <w:rsid w:val="003861E8"/>
    <w:rsid w:val="00386845"/>
    <w:rsid w:val="00386ACD"/>
    <w:rsid w:val="00387D0A"/>
    <w:rsid w:val="00390415"/>
    <w:rsid w:val="00390680"/>
    <w:rsid w:val="00390AA8"/>
    <w:rsid w:val="00390C10"/>
    <w:rsid w:val="00391DA1"/>
    <w:rsid w:val="00391FF0"/>
    <w:rsid w:val="0039228D"/>
    <w:rsid w:val="00392367"/>
    <w:rsid w:val="003939D9"/>
    <w:rsid w:val="00393EB8"/>
    <w:rsid w:val="00394505"/>
    <w:rsid w:val="00394625"/>
    <w:rsid w:val="00394880"/>
    <w:rsid w:val="00395137"/>
    <w:rsid w:val="003952F9"/>
    <w:rsid w:val="003953CB"/>
    <w:rsid w:val="00395BB7"/>
    <w:rsid w:val="00395ECF"/>
    <w:rsid w:val="00396E85"/>
    <w:rsid w:val="003A0218"/>
    <w:rsid w:val="003A0331"/>
    <w:rsid w:val="003A063C"/>
    <w:rsid w:val="003A0883"/>
    <w:rsid w:val="003A1246"/>
    <w:rsid w:val="003A2473"/>
    <w:rsid w:val="003A2808"/>
    <w:rsid w:val="003A2905"/>
    <w:rsid w:val="003A35AE"/>
    <w:rsid w:val="003A370D"/>
    <w:rsid w:val="003A3D43"/>
    <w:rsid w:val="003A44DE"/>
    <w:rsid w:val="003A4D90"/>
    <w:rsid w:val="003A53DA"/>
    <w:rsid w:val="003A5408"/>
    <w:rsid w:val="003A5461"/>
    <w:rsid w:val="003A5559"/>
    <w:rsid w:val="003A5EFC"/>
    <w:rsid w:val="003A63DE"/>
    <w:rsid w:val="003A6756"/>
    <w:rsid w:val="003A70A7"/>
    <w:rsid w:val="003A75F1"/>
    <w:rsid w:val="003A7BA0"/>
    <w:rsid w:val="003B0D75"/>
    <w:rsid w:val="003B1257"/>
    <w:rsid w:val="003B16F5"/>
    <w:rsid w:val="003B2284"/>
    <w:rsid w:val="003B2C90"/>
    <w:rsid w:val="003B313E"/>
    <w:rsid w:val="003B3B4C"/>
    <w:rsid w:val="003B3B74"/>
    <w:rsid w:val="003B429B"/>
    <w:rsid w:val="003B470E"/>
    <w:rsid w:val="003B4E91"/>
    <w:rsid w:val="003B50FD"/>
    <w:rsid w:val="003B536E"/>
    <w:rsid w:val="003B5E48"/>
    <w:rsid w:val="003B6045"/>
    <w:rsid w:val="003B68B1"/>
    <w:rsid w:val="003B68EC"/>
    <w:rsid w:val="003C09CB"/>
    <w:rsid w:val="003C0DC9"/>
    <w:rsid w:val="003C1093"/>
    <w:rsid w:val="003C119E"/>
    <w:rsid w:val="003C2260"/>
    <w:rsid w:val="003C3BA7"/>
    <w:rsid w:val="003C40DF"/>
    <w:rsid w:val="003C415A"/>
    <w:rsid w:val="003C4E18"/>
    <w:rsid w:val="003C52B0"/>
    <w:rsid w:val="003C5542"/>
    <w:rsid w:val="003C564C"/>
    <w:rsid w:val="003C5728"/>
    <w:rsid w:val="003C7057"/>
    <w:rsid w:val="003C7121"/>
    <w:rsid w:val="003C71EC"/>
    <w:rsid w:val="003C77AE"/>
    <w:rsid w:val="003C79F4"/>
    <w:rsid w:val="003D0754"/>
    <w:rsid w:val="003D14D2"/>
    <w:rsid w:val="003D1548"/>
    <w:rsid w:val="003D16AB"/>
    <w:rsid w:val="003D2F08"/>
    <w:rsid w:val="003D31FB"/>
    <w:rsid w:val="003D35B4"/>
    <w:rsid w:val="003D3F2F"/>
    <w:rsid w:val="003D4124"/>
    <w:rsid w:val="003D4140"/>
    <w:rsid w:val="003D4188"/>
    <w:rsid w:val="003D4735"/>
    <w:rsid w:val="003D49CA"/>
    <w:rsid w:val="003D4AF6"/>
    <w:rsid w:val="003D4D90"/>
    <w:rsid w:val="003D5A32"/>
    <w:rsid w:val="003D5BFF"/>
    <w:rsid w:val="003D5F63"/>
    <w:rsid w:val="003D672A"/>
    <w:rsid w:val="003D6A9A"/>
    <w:rsid w:val="003D7695"/>
    <w:rsid w:val="003D787B"/>
    <w:rsid w:val="003E01B2"/>
    <w:rsid w:val="003E06C8"/>
    <w:rsid w:val="003E14DF"/>
    <w:rsid w:val="003E2713"/>
    <w:rsid w:val="003E2C0B"/>
    <w:rsid w:val="003E2DDD"/>
    <w:rsid w:val="003E2DF3"/>
    <w:rsid w:val="003E2F38"/>
    <w:rsid w:val="003E304F"/>
    <w:rsid w:val="003E31E9"/>
    <w:rsid w:val="003E436F"/>
    <w:rsid w:val="003E4D7A"/>
    <w:rsid w:val="003E4E8C"/>
    <w:rsid w:val="003E6071"/>
    <w:rsid w:val="003E60E8"/>
    <w:rsid w:val="003E6A2E"/>
    <w:rsid w:val="003E7183"/>
    <w:rsid w:val="003E7D7A"/>
    <w:rsid w:val="003F0094"/>
    <w:rsid w:val="003F221E"/>
    <w:rsid w:val="003F234A"/>
    <w:rsid w:val="003F4718"/>
    <w:rsid w:val="003F55B2"/>
    <w:rsid w:val="003F564C"/>
    <w:rsid w:val="003F7B7F"/>
    <w:rsid w:val="0040001F"/>
    <w:rsid w:val="00400408"/>
    <w:rsid w:val="004007E5"/>
    <w:rsid w:val="004011C9"/>
    <w:rsid w:val="00401260"/>
    <w:rsid w:val="004016DB"/>
    <w:rsid w:val="00401D81"/>
    <w:rsid w:val="00402429"/>
    <w:rsid w:val="00402EBD"/>
    <w:rsid w:val="00403931"/>
    <w:rsid w:val="004040B2"/>
    <w:rsid w:val="0040413C"/>
    <w:rsid w:val="00404A4F"/>
    <w:rsid w:val="00404D79"/>
    <w:rsid w:val="00405089"/>
    <w:rsid w:val="004062F7"/>
    <w:rsid w:val="004065FE"/>
    <w:rsid w:val="004067DC"/>
    <w:rsid w:val="00406BD3"/>
    <w:rsid w:val="004071F6"/>
    <w:rsid w:val="00410055"/>
    <w:rsid w:val="0041095C"/>
    <w:rsid w:val="00410A7A"/>
    <w:rsid w:val="00411CA2"/>
    <w:rsid w:val="004120A5"/>
    <w:rsid w:val="004122CE"/>
    <w:rsid w:val="00412516"/>
    <w:rsid w:val="00412D4F"/>
    <w:rsid w:val="00412E15"/>
    <w:rsid w:val="00413B34"/>
    <w:rsid w:val="00415938"/>
    <w:rsid w:val="00415B62"/>
    <w:rsid w:val="00415D46"/>
    <w:rsid w:val="0041624F"/>
    <w:rsid w:val="00416675"/>
    <w:rsid w:val="00416A7B"/>
    <w:rsid w:val="00417132"/>
    <w:rsid w:val="004172B3"/>
    <w:rsid w:val="00417507"/>
    <w:rsid w:val="00417608"/>
    <w:rsid w:val="004176FE"/>
    <w:rsid w:val="0042075C"/>
    <w:rsid w:val="00420FE6"/>
    <w:rsid w:val="00421BE6"/>
    <w:rsid w:val="00421EFA"/>
    <w:rsid w:val="0042248D"/>
    <w:rsid w:val="00422C6C"/>
    <w:rsid w:val="00422C80"/>
    <w:rsid w:val="0042403F"/>
    <w:rsid w:val="004249B3"/>
    <w:rsid w:val="00424C14"/>
    <w:rsid w:val="00425370"/>
    <w:rsid w:val="00426A09"/>
    <w:rsid w:val="004270A8"/>
    <w:rsid w:val="00427563"/>
    <w:rsid w:val="00427C01"/>
    <w:rsid w:val="004303B7"/>
    <w:rsid w:val="00431619"/>
    <w:rsid w:val="004322B5"/>
    <w:rsid w:val="00432E2E"/>
    <w:rsid w:val="004334A1"/>
    <w:rsid w:val="004334B8"/>
    <w:rsid w:val="00433975"/>
    <w:rsid w:val="00434253"/>
    <w:rsid w:val="004348E0"/>
    <w:rsid w:val="004350C8"/>
    <w:rsid w:val="00435164"/>
    <w:rsid w:val="0043535F"/>
    <w:rsid w:val="00435C96"/>
    <w:rsid w:val="00436A38"/>
    <w:rsid w:val="00437375"/>
    <w:rsid w:val="004379EF"/>
    <w:rsid w:val="00437AA6"/>
    <w:rsid w:val="00437BE8"/>
    <w:rsid w:val="00437EA6"/>
    <w:rsid w:val="00437FFB"/>
    <w:rsid w:val="00441235"/>
    <w:rsid w:val="00441A1C"/>
    <w:rsid w:val="00441EA2"/>
    <w:rsid w:val="004421D1"/>
    <w:rsid w:val="004421DD"/>
    <w:rsid w:val="00442387"/>
    <w:rsid w:val="00442D41"/>
    <w:rsid w:val="00442D98"/>
    <w:rsid w:val="0044385B"/>
    <w:rsid w:val="0044385C"/>
    <w:rsid w:val="004439E0"/>
    <w:rsid w:val="004442F9"/>
    <w:rsid w:val="00444699"/>
    <w:rsid w:val="00444B84"/>
    <w:rsid w:val="00444DF1"/>
    <w:rsid w:val="00444F1F"/>
    <w:rsid w:val="004452D7"/>
    <w:rsid w:val="004463E2"/>
    <w:rsid w:val="00446D44"/>
    <w:rsid w:val="004476FE"/>
    <w:rsid w:val="00450E8D"/>
    <w:rsid w:val="00450FCE"/>
    <w:rsid w:val="004512BF"/>
    <w:rsid w:val="004516B3"/>
    <w:rsid w:val="00451D1B"/>
    <w:rsid w:val="0045227A"/>
    <w:rsid w:val="004529E0"/>
    <w:rsid w:val="00452A36"/>
    <w:rsid w:val="00452ED6"/>
    <w:rsid w:val="00452FDE"/>
    <w:rsid w:val="0045331C"/>
    <w:rsid w:val="004536DA"/>
    <w:rsid w:val="00453B57"/>
    <w:rsid w:val="00453C61"/>
    <w:rsid w:val="00454130"/>
    <w:rsid w:val="004543A7"/>
    <w:rsid w:val="00455C57"/>
    <w:rsid w:val="0045665D"/>
    <w:rsid w:val="00457796"/>
    <w:rsid w:val="004607B1"/>
    <w:rsid w:val="00460A03"/>
    <w:rsid w:val="004614A3"/>
    <w:rsid w:val="00461EDC"/>
    <w:rsid w:val="004620D1"/>
    <w:rsid w:val="00462449"/>
    <w:rsid w:val="00462555"/>
    <w:rsid w:val="004626B5"/>
    <w:rsid w:val="00462E2E"/>
    <w:rsid w:val="0046394B"/>
    <w:rsid w:val="00463F77"/>
    <w:rsid w:val="004648B5"/>
    <w:rsid w:val="00464EF1"/>
    <w:rsid w:val="004655D6"/>
    <w:rsid w:val="004660AF"/>
    <w:rsid w:val="00467157"/>
    <w:rsid w:val="004673D3"/>
    <w:rsid w:val="004675AE"/>
    <w:rsid w:val="00470222"/>
    <w:rsid w:val="00470675"/>
    <w:rsid w:val="004709DA"/>
    <w:rsid w:val="004711CA"/>
    <w:rsid w:val="004720ED"/>
    <w:rsid w:val="00472884"/>
    <w:rsid w:val="004742EE"/>
    <w:rsid w:val="00474FE6"/>
    <w:rsid w:val="00475062"/>
    <w:rsid w:val="0047506E"/>
    <w:rsid w:val="0047540A"/>
    <w:rsid w:val="004756CB"/>
    <w:rsid w:val="00475799"/>
    <w:rsid w:val="00476253"/>
    <w:rsid w:val="00477725"/>
    <w:rsid w:val="00477F84"/>
    <w:rsid w:val="00481550"/>
    <w:rsid w:val="004847AD"/>
    <w:rsid w:val="00484C75"/>
    <w:rsid w:val="00484D6A"/>
    <w:rsid w:val="00486917"/>
    <w:rsid w:val="004869FC"/>
    <w:rsid w:val="00486DDF"/>
    <w:rsid w:val="004871B2"/>
    <w:rsid w:val="00487722"/>
    <w:rsid w:val="00490863"/>
    <w:rsid w:val="004908AA"/>
    <w:rsid w:val="00491BCA"/>
    <w:rsid w:val="004922C8"/>
    <w:rsid w:val="00492BC9"/>
    <w:rsid w:val="00492D2D"/>
    <w:rsid w:val="00493554"/>
    <w:rsid w:val="00493F7E"/>
    <w:rsid w:val="0049467E"/>
    <w:rsid w:val="00494880"/>
    <w:rsid w:val="00494FB5"/>
    <w:rsid w:val="004955CA"/>
    <w:rsid w:val="00495C56"/>
    <w:rsid w:val="00495D10"/>
    <w:rsid w:val="0049652E"/>
    <w:rsid w:val="00496B36"/>
    <w:rsid w:val="00496D03"/>
    <w:rsid w:val="00496FFF"/>
    <w:rsid w:val="004A0184"/>
    <w:rsid w:val="004A15C9"/>
    <w:rsid w:val="004A1CEC"/>
    <w:rsid w:val="004A2D5A"/>
    <w:rsid w:val="004A37CE"/>
    <w:rsid w:val="004A380A"/>
    <w:rsid w:val="004A434B"/>
    <w:rsid w:val="004A45F2"/>
    <w:rsid w:val="004A4A62"/>
    <w:rsid w:val="004A4D61"/>
    <w:rsid w:val="004A51CB"/>
    <w:rsid w:val="004A53A2"/>
    <w:rsid w:val="004A5E2A"/>
    <w:rsid w:val="004A619C"/>
    <w:rsid w:val="004A6E71"/>
    <w:rsid w:val="004A6FF7"/>
    <w:rsid w:val="004A71EC"/>
    <w:rsid w:val="004A7E01"/>
    <w:rsid w:val="004B05E6"/>
    <w:rsid w:val="004B09F3"/>
    <w:rsid w:val="004B2141"/>
    <w:rsid w:val="004B241E"/>
    <w:rsid w:val="004B34A5"/>
    <w:rsid w:val="004B3A69"/>
    <w:rsid w:val="004B44CA"/>
    <w:rsid w:val="004B6059"/>
    <w:rsid w:val="004B63D8"/>
    <w:rsid w:val="004B64BC"/>
    <w:rsid w:val="004B7733"/>
    <w:rsid w:val="004B784A"/>
    <w:rsid w:val="004B7A55"/>
    <w:rsid w:val="004B7E11"/>
    <w:rsid w:val="004B7E37"/>
    <w:rsid w:val="004C02B5"/>
    <w:rsid w:val="004C0828"/>
    <w:rsid w:val="004C1B13"/>
    <w:rsid w:val="004C1ED6"/>
    <w:rsid w:val="004C215A"/>
    <w:rsid w:val="004C297F"/>
    <w:rsid w:val="004C3195"/>
    <w:rsid w:val="004C357F"/>
    <w:rsid w:val="004C403D"/>
    <w:rsid w:val="004C408F"/>
    <w:rsid w:val="004C417C"/>
    <w:rsid w:val="004C49F0"/>
    <w:rsid w:val="004C4F35"/>
    <w:rsid w:val="004C51B9"/>
    <w:rsid w:val="004C59ED"/>
    <w:rsid w:val="004C5C2C"/>
    <w:rsid w:val="004C601D"/>
    <w:rsid w:val="004C6397"/>
    <w:rsid w:val="004C71A2"/>
    <w:rsid w:val="004C7C8F"/>
    <w:rsid w:val="004D011B"/>
    <w:rsid w:val="004D05F3"/>
    <w:rsid w:val="004D07E4"/>
    <w:rsid w:val="004D0FFF"/>
    <w:rsid w:val="004D1260"/>
    <w:rsid w:val="004D1386"/>
    <w:rsid w:val="004D21E3"/>
    <w:rsid w:val="004D2234"/>
    <w:rsid w:val="004D2DA7"/>
    <w:rsid w:val="004D3A75"/>
    <w:rsid w:val="004D3ECB"/>
    <w:rsid w:val="004D3ED9"/>
    <w:rsid w:val="004D429E"/>
    <w:rsid w:val="004D4B1C"/>
    <w:rsid w:val="004D4F61"/>
    <w:rsid w:val="004D5029"/>
    <w:rsid w:val="004D52B7"/>
    <w:rsid w:val="004D5BD7"/>
    <w:rsid w:val="004D60CA"/>
    <w:rsid w:val="004D619B"/>
    <w:rsid w:val="004D6992"/>
    <w:rsid w:val="004D72CC"/>
    <w:rsid w:val="004D781D"/>
    <w:rsid w:val="004E0646"/>
    <w:rsid w:val="004E2877"/>
    <w:rsid w:val="004E3E99"/>
    <w:rsid w:val="004E40E3"/>
    <w:rsid w:val="004E4252"/>
    <w:rsid w:val="004E47E2"/>
    <w:rsid w:val="004E4D01"/>
    <w:rsid w:val="004E6461"/>
    <w:rsid w:val="004E65CD"/>
    <w:rsid w:val="004E6672"/>
    <w:rsid w:val="004E71C8"/>
    <w:rsid w:val="004E75A7"/>
    <w:rsid w:val="004E77D5"/>
    <w:rsid w:val="004E78E6"/>
    <w:rsid w:val="004E7D2C"/>
    <w:rsid w:val="004F04AC"/>
    <w:rsid w:val="004F0C3C"/>
    <w:rsid w:val="004F0CD6"/>
    <w:rsid w:val="004F18F8"/>
    <w:rsid w:val="004F1B9B"/>
    <w:rsid w:val="004F1C37"/>
    <w:rsid w:val="004F2472"/>
    <w:rsid w:val="004F29DB"/>
    <w:rsid w:val="004F2DF4"/>
    <w:rsid w:val="004F2FC4"/>
    <w:rsid w:val="004F302E"/>
    <w:rsid w:val="004F3043"/>
    <w:rsid w:val="004F3077"/>
    <w:rsid w:val="004F391D"/>
    <w:rsid w:val="004F3A2E"/>
    <w:rsid w:val="004F44D1"/>
    <w:rsid w:val="004F4716"/>
    <w:rsid w:val="004F477C"/>
    <w:rsid w:val="004F4D4C"/>
    <w:rsid w:val="004F5278"/>
    <w:rsid w:val="004F5667"/>
    <w:rsid w:val="004F5B39"/>
    <w:rsid w:val="004F5BE7"/>
    <w:rsid w:val="004F5C86"/>
    <w:rsid w:val="004F611B"/>
    <w:rsid w:val="004F6E58"/>
    <w:rsid w:val="004F7273"/>
    <w:rsid w:val="0050041E"/>
    <w:rsid w:val="00500654"/>
    <w:rsid w:val="00500986"/>
    <w:rsid w:val="00500B30"/>
    <w:rsid w:val="0050148F"/>
    <w:rsid w:val="00501712"/>
    <w:rsid w:val="00501967"/>
    <w:rsid w:val="00501FB0"/>
    <w:rsid w:val="005022FC"/>
    <w:rsid w:val="0050272C"/>
    <w:rsid w:val="00502A3D"/>
    <w:rsid w:val="00502F28"/>
    <w:rsid w:val="00503235"/>
    <w:rsid w:val="00503764"/>
    <w:rsid w:val="0050380A"/>
    <w:rsid w:val="005038D5"/>
    <w:rsid w:val="005038D9"/>
    <w:rsid w:val="00504154"/>
    <w:rsid w:val="00504CA7"/>
    <w:rsid w:val="00504E0C"/>
    <w:rsid w:val="00505D63"/>
    <w:rsid w:val="00505DF1"/>
    <w:rsid w:val="00505E5D"/>
    <w:rsid w:val="005061BA"/>
    <w:rsid w:val="00506824"/>
    <w:rsid w:val="00506B7A"/>
    <w:rsid w:val="00507F3C"/>
    <w:rsid w:val="005102E4"/>
    <w:rsid w:val="00510A4C"/>
    <w:rsid w:val="00511457"/>
    <w:rsid w:val="00511A99"/>
    <w:rsid w:val="00511DB9"/>
    <w:rsid w:val="00511E02"/>
    <w:rsid w:val="00512E56"/>
    <w:rsid w:val="00513297"/>
    <w:rsid w:val="005136AD"/>
    <w:rsid w:val="005137FC"/>
    <w:rsid w:val="00513EF8"/>
    <w:rsid w:val="00514048"/>
    <w:rsid w:val="00514438"/>
    <w:rsid w:val="00514FA6"/>
    <w:rsid w:val="00515827"/>
    <w:rsid w:val="005162C8"/>
    <w:rsid w:val="00516C10"/>
    <w:rsid w:val="00516E90"/>
    <w:rsid w:val="0051707D"/>
    <w:rsid w:val="005176B9"/>
    <w:rsid w:val="00517DB7"/>
    <w:rsid w:val="0052101A"/>
    <w:rsid w:val="0052115B"/>
    <w:rsid w:val="005215E8"/>
    <w:rsid w:val="0052193E"/>
    <w:rsid w:val="00521D7F"/>
    <w:rsid w:val="0052234F"/>
    <w:rsid w:val="0052357B"/>
    <w:rsid w:val="005247B4"/>
    <w:rsid w:val="00525576"/>
    <w:rsid w:val="00525944"/>
    <w:rsid w:val="00525B66"/>
    <w:rsid w:val="00525EE4"/>
    <w:rsid w:val="0052654B"/>
    <w:rsid w:val="00526FD2"/>
    <w:rsid w:val="00527095"/>
    <w:rsid w:val="005271C0"/>
    <w:rsid w:val="0052723B"/>
    <w:rsid w:val="005301AD"/>
    <w:rsid w:val="005306F7"/>
    <w:rsid w:val="00530F68"/>
    <w:rsid w:val="0053132B"/>
    <w:rsid w:val="00531BDD"/>
    <w:rsid w:val="00532788"/>
    <w:rsid w:val="00532860"/>
    <w:rsid w:val="005328B5"/>
    <w:rsid w:val="0053296F"/>
    <w:rsid w:val="00533CD9"/>
    <w:rsid w:val="00533DD0"/>
    <w:rsid w:val="0053456E"/>
    <w:rsid w:val="005345ED"/>
    <w:rsid w:val="00534704"/>
    <w:rsid w:val="00535239"/>
    <w:rsid w:val="00535296"/>
    <w:rsid w:val="00535F74"/>
    <w:rsid w:val="0053610E"/>
    <w:rsid w:val="00536DA2"/>
    <w:rsid w:val="00537BF9"/>
    <w:rsid w:val="0054048D"/>
    <w:rsid w:val="005405C9"/>
    <w:rsid w:val="005409C8"/>
    <w:rsid w:val="00540C14"/>
    <w:rsid w:val="00541394"/>
    <w:rsid w:val="00541418"/>
    <w:rsid w:val="00541778"/>
    <w:rsid w:val="00541A28"/>
    <w:rsid w:val="00541D1F"/>
    <w:rsid w:val="00541FE0"/>
    <w:rsid w:val="00542762"/>
    <w:rsid w:val="00542814"/>
    <w:rsid w:val="0054358A"/>
    <w:rsid w:val="00543AC4"/>
    <w:rsid w:val="00543F2A"/>
    <w:rsid w:val="00545679"/>
    <w:rsid w:val="00545887"/>
    <w:rsid w:val="00545BDA"/>
    <w:rsid w:val="005464BB"/>
    <w:rsid w:val="0054678B"/>
    <w:rsid w:val="00547691"/>
    <w:rsid w:val="00547D1F"/>
    <w:rsid w:val="00550837"/>
    <w:rsid w:val="005509E9"/>
    <w:rsid w:val="00550EF0"/>
    <w:rsid w:val="0055190C"/>
    <w:rsid w:val="00552304"/>
    <w:rsid w:val="00552573"/>
    <w:rsid w:val="00552C88"/>
    <w:rsid w:val="00552D80"/>
    <w:rsid w:val="00554079"/>
    <w:rsid w:val="005545D1"/>
    <w:rsid w:val="00554975"/>
    <w:rsid w:val="00554A2A"/>
    <w:rsid w:val="00554DFC"/>
    <w:rsid w:val="00554F51"/>
    <w:rsid w:val="00555233"/>
    <w:rsid w:val="00555BFA"/>
    <w:rsid w:val="0055600E"/>
    <w:rsid w:val="00557AB6"/>
    <w:rsid w:val="00557CA1"/>
    <w:rsid w:val="00560459"/>
    <w:rsid w:val="00560E79"/>
    <w:rsid w:val="005610F9"/>
    <w:rsid w:val="00561310"/>
    <w:rsid w:val="00562AD3"/>
    <w:rsid w:val="00563777"/>
    <w:rsid w:val="00563A93"/>
    <w:rsid w:val="005652E7"/>
    <w:rsid w:val="00565945"/>
    <w:rsid w:val="005671E5"/>
    <w:rsid w:val="00567DA6"/>
    <w:rsid w:val="0057022A"/>
    <w:rsid w:val="005704AD"/>
    <w:rsid w:val="005706E0"/>
    <w:rsid w:val="00570C60"/>
    <w:rsid w:val="00570E02"/>
    <w:rsid w:val="0057113A"/>
    <w:rsid w:val="005713A3"/>
    <w:rsid w:val="005725CF"/>
    <w:rsid w:val="00572A78"/>
    <w:rsid w:val="00572D43"/>
    <w:rsid w:val="00573123"/>
    <w:rsid w:val="005742BE"/>
    <w:rsid w:val="005744E0"/>
    <w:rsid w:val="00574BB2"/>
    <w:rsid w:val="00574CA4"/>
    <w:rsid w:val="00576B56"/>
    <w:rsid w:val="00577631"/>
    <w:rsid w:val="00577826"/>
    <w:rsid w:val="00580204"/>
    <w:rsid w:val="0058028B"/>
    <w:rsid w:val="005802C6"/>
    <w:rsid w:val="0058038B"/>
    <w:rsid w:val="005809BB"/>
    <w:rsid w:val="00581261"/>
    <w:rsid w:val="0058170C"/>
    <w:rsid w:val="00581CE8"/>
    <w:rsid w:val="00581E2B"/>
    <w:rsid w:val="00582078"/>
    <w:rsid w:val="00583B44"/>
    <w:rsid w:val="00584C9B"/>
    <w:rsid w:val="0058520D"/>
    <w:rsid w:val="005852B4"/>
    <w:rsid w:val="005853D7"/>
    <w:rsid w:val="0058578A"/>
    <w:rsid w:val="005905C3"/>
    <w:rsid w:val="00590A06"/>
    <w:rsid w:val="0059171F"/>
    <w:rsid w:val="00591875"/>
    <w:rsid w:val="00591C00"/>
    <w:rsid w:val="005938BA"/>
    <w:rsid w:val="00593A37"/>
    <w:rsid w:val="005947F4"/>
    <w:rsid w:val="0059495D"/>
    <w:rsid w:val="0059612D"/>
    <w:rsid w:val="005962E5"/>
    <w:rsid w:val="005963F2"/>
    <w:rsid w:val="00597ECC"/>
    <w:rsid w:val="005A0635"/>
    <w:rsid w:val="005A0AE3"/>
    <w:rsid w:val="005A16A1"/>
    <w:rsid w:val="005A1B35"/>
    <w:rsid w:val="005A1DC5"/>
    <w:rsid w:val="005A2A08"/>
    <w:rsid w:val="005A2B71"/>
    <w:rsid w:val="005A2BE2"/>
    <w:rsid w:val="005A32B5"/>
    <w:rsid w:val="005A347E"/>
    <w:rsid w:val="005A4C65"/>
    <w:rsid w:val="005A4D64"/>
    <w:rsid w:val="005A5116"/>
    <w:rsid w:val="005A51E7"/>
    <w:rsid w:val="005A569B"/>
    <w:rsid w:val="005A5F4D"/>
    <w:rsid w:val="005A625B"/>
    <w:rsid w:val="005A68A7"/>
    <w:rsid w:val="005A6C18"/>
    <w:rsid w:val="005A73F1"/>
    <w:rsid w:val="005B01DC"/>
    <w:rsid w:val="005B12F6"/>
    <w:rsid w:val="005B27DE"/>
    <w:rsid w:val="005B2EEF"/>
    <w:rsid w:val="005B2FE1"/>
    <w:rsid w:val="005B3050"/>
    <w:rsid w:val="005B3156"/>
    <w:rsid w:val="005B3677"/>
    <w:rsid w:val="005B3774"/>
    <w:rsid w:val="005B41A6"/>
    <w:rsid w:val="005B434E"/>
    <w:rsid w:val="005B4A60"/>
    <w:rsid w:val="005B500B"/>
    <w:rsid w:val="005B5493"/>
    <w:rsid w:val="005B54BC"/>
    <w:rsid w:val="005B5A63"/>
    <w:rsid w:val="005B5BDA"/>
    <w:rsid w:val="005B5F82"/>
    <w:rsid w:val="005B61D3"/>
    <w:rsid w:val="005B6517"/>
    <w:rsid w:val="005B78A4"/>
    <w:rsid w:val="005B7ACD"/>
    <w:rsid w:val="005B7D5E"/>
    <w:rsid w:val="005B7E19"/>
    <w:rsid w:val="005C02BB"/>
    <w:rsid w:val="005C0664"/>
    <w:rsid w:val="005C0BC8"/>
    <w:rsid w:val="005C0DEC"/>
    <w:rsid w:val="005C18B4"/>
    <w:rsid w:val="005C1A8B"/>
    <w:rsid w:val="005C1E99"/>
    <w:rsid w:val="005C22CC"/>
    <w:rsid w:val="005C231D"/>
    <w:rsid w:val="005C29DD"/>
    <w:rsid w:val="005C2B52"/>
    <w:rsid w:val="005C3CC7"/>
    <w:rsid w:val="005C3FE5"/>
    <w:rsid w:val="005C48A4"/>
    <w:rsid w:val="005C4DD2"/>
    <w:rsid w:val="005C5112"/>
    <w:rsid w:val="005C517B"/>
    <w:rsid w:val="005C5479"/>
    <w:rsid w:val="005C5483"/>
    <w:rsid w:val="005C554B"/>
    <w:rsid w:val="005C576C"/>
    <w:rsid w:val="005C6C2C"/>
    <w:rsid w:val="005C6FA1"/>
    <w:rsid w:val="005C6FA7"/>
    <w:rsid w:val="005C7261"/>
    <w:rsid w:val="005C7D9E"/>
    <w:rsid w:val="005D0229"/>
    <w:rsid w:val="005D0B3E"/>
    <w:rsid w:val="005D1E5A"/>
    <w:rsid w:val="005D22B5"/>
    <w:rsid w:val="005D2E07"/>
    <w:rsid w:val="005D3024"/>
    <w:rsid w:val="005D3782"/>
    <w:rsid w:val="005D5066"/>
    <w:rsid w:val="005D6082"/>
    <w:rsid w:val="005D6154"/>
    <w:rsid w:val="005D6472"/>
    <w:rsid w:val="005D6853"/>
    <w:rsid w:val="005D70F7"/>
    <w:rsid w:val="005D7F1F"/>
    <w:rsid w:val="005E0B65"/>
    <w:rsid w:val="005E0D55"/>
    <w:rsid w:val="005E0E68"/>
    <w:rsid w:val="005E15A8"/>
    <w:rsid w:val="005E243E"/>
    <w:rsid w:val="005E24D3"/>
    <w:rsid w:val="005E2572"/>
    <w:rsid w:val="005E2C35"/>
    <w:rsid w:val="005E30C5"/>
    <w:rsid w:val="005E4306"/>
    <w:rsid w:val="005E4719"/>
    <w:rsid w:val="005E48E6"/>
    <w:rsid w:val="005E5949"/>
    <w:rsid w:val="005E5BA7"/>
    <w:rsid w:val="005E5D44"/>
    <w:rsid w:val="005E5FC4"/>
    <w:rsid w:val="005E60A2"/>
    <w:rsid w:val="005E62F0"/>
    <w:rsid w:val="005E6933"/>
    <w:rsid w:val="005F0448"/>
    <w:rsid w:val="005F048A"/>
    <w:rsid w:val="005F076B"/>
    <w:rsid w:val="005F0805"/>
    <w:rsid w:val="005F09EA"/>
    <w:rsid w:val="005F156E"/>
    <w:rsid w:val="005F1A93"/>
    <w:rsid w:val="005F2183"/>
    <w:rsid w:val="005F2326"/>
    <w:rsid w:val="005F2C74"/>
    <w:rsid w:val="005F30D6"/>
    <w:rsid w:val="005F389F"/>
    <w:rsid w:val="005F4170"/>
    <w:rsid w:val="005F41FE"/>
    <w:rsid w:val="005F4645"/>
    <w:rsid w:val="005F46DD"/>
    <w:rsid w:val="005F4E61"/>
    <w:rsid w:val="005F51F4"/>
    <w:rsid w:val="005F5E66"/>
    <w:rsid w:val="005F6890"/>
    <w:rsid w:val="005F6C63"/>
    <w:rsid w:val="005F7CF9"/>
    <w:rsid w:val="00600173"/>
    <w:rsid w:val="00600195"/>
    <w:rsid w:val="00600214"/>
    <w:rsid w:val="00600C23"/>
    <w:rsid w:val="0060102D"/>
    <w:rsid w:val="00601996"/>
    <w:rsid w:val="0060230C"/>
    <w:rsid w:val="00602732"/>
    <w:rsid w:val="00602932"/>
    <w:rsid w:val="00603B3E"/>
    <w:rsid w:val="006043EE"/>
    <w:rsid w:val="00604A87"/>
    <w:rsid w:val="00604E71"/>
    <w:rsid w:val="00605195"/>
    <w:rsid w:val="006052BB"/>
    <w:rsid w:val="00606649"/>
    <w:rsid w:val="006069CF"/>
    <w:rsid w:val="00607392"/>
    <w:rsid w:val="00607786"/>
    <w:rsid w:val="006078A2"/>
    <w:rsid w:val="0061039D"/>
    <w:rsid w:val="00610402"/>
    <w:rsid w:val="0061049E"/>
    <w:rsid w:val="00611490"/>
    <w:rsid w:val="006121D7"/>
    <w:rsid w:val="00612770"/>
    <w:rsid w:val="0061289B"/>
    <w:rsid w:val="0061291D"/>
    <w:rsid w:val="00612E44"/>
    <w:rsid w:val="00613404"/>
    <w:rsid w:val="00613533"/>
    <w:rsid w:val="0061386A"/>
    <w:rsid w:val="00615A21"/>
    <w:rsid w:val="00616DD6"/>
    <w:rsid w:val="00617A45"/>
    <w:rsid w:val="00617D3A"/>
    <w:rsid w:val="00617D58"/>
    <w:rsid w:val="006204F5"/>
    <w:rsid w:val="00620A85"/>
    <w:rsid w:val="00621097"/>
    <w:rsid w:val="006228B7"/>
    <w:rsid w:val="006229E1"/>
    <w:rsid w:val="00622A02"/>
    <w:rsid w:val="006230B3"/>
    <w:rsid w:val="00623565"/>
    <w:rsid w:val="00623BE3"/>
    <w:rsid w:val="0062459B"/>
    <w:rsid w:val="00624C65"/>
    <w:rsid w:val="00625628"/>
    <w:rsid w:val="006257B1"/>
    <w:rsid w:val="00625A4A"/>
    <w:rsid w:val="006264D9"/>
    <w:rsid w:val="00627FF4"/>
    <w:rsid w:val="006310B5"/>
    <w:rsid w:val="00631965"/>
    <w:rsid w:val="00631F8A"/>
    <w:rsid w:val="00632371"/>
    <w:rsid w:val="006323EA"/>
    <w:rsid w:val="00632685"/>
    <w:rsid w:val="0063418D"/>
    <w:rsid w:val="0063575F"/>
    <w:rsid w:val="00635FAE"/>
    <w:rsid w:val="0063664D"/>
    <w:rsid w:val="006379C3"/>
    <w:rsid w:val="00637F4D"/>
    <w:rsid w:val="00640AC2"/>
    <w:rsid w:val="00641893"/>
    <w:rsid w:val="006422EF"/>
    <w:rsid w:val="006427FD"/>
    <w:rsid w:val="00643139"/>
    <w:rsid w:val="0064341A"/>
    <w:rsid w:val="00643859"/>
    <w:rsid w:val="006439E1"/>
    <w:rsid w:val="00643BF9"/>
    <w:rsid w:val="00643C45"/>
    <w:rsid w:val="00644A61"/>
    <w:rsid w:val="00645601"/>
    <w:rsid w:val="006459C0"/>
    <w:rsid w:val="00646514"/>
    <w:rsid w:val="00646969"/>
    <w:rsid w:val="00646DB3"/>
    <w:rsid w:val="00647216"/>
    <w:rsid w:val="00647524"/>
    <w:rsid w:val="00647802"/>
    <w:rsid w:val="00650170"/>
    <w:rsid w:val="00650358"/>
    <w:rsid w:val="0065111C"/>
    <w:rsid w:val="00651C0D"/>
    <w:rsid w:val="00652E1E"/>
    <w:rsid w:val="0065429E"/>
    <w:rsid w:val="00654542"/>
    <w:rsid w:val="00654764"/>
    <w:rsid w:val="00654807"/>
    <w:rsid w:val="006548B0"/>
    <w:rsid w:val="00654B0F"/>
    <w:rsid w:val="00654BA4"/>
    <w:rsid w:val="00654E46"/>
    <w:rsid w:val="00654EAA"/>
    <w:rsid w:val="00655CDF"/>
    <w:rsid w:val="00656249"/>
    <w:rsid w:val="00656C5D"/>
    <w:rsid w:val="006579B9"/>
    <w:rsid w:val="00657A4D"/>
    <w:rsid w:val="00657C09"/>
    <w:rsid w:val="00657E9C"/>
    <w:rsid w:val="00660C13"/>
    <w:rsid w:val="00661492"/>
    <w:rsid w:val="00662D32"/>
    <w:rsid w:val="00662E38"/>
    <w:rsid w:val="00662F47"/>
    <w:rsid w:val="00663300"/>
    <w:rsid w:val="0066338C"/>
    <w:rsid w:val="0066350D"/>
    <w:rsid w:val="006638EF"/>
    <w:rsid w:val="00663A80"/>
    <w:rsid w:val="00663BA0"/>
    <w:rsid w:val="00664FCF"/>
    <w:rsid w:val="006651EC"/>
    <w:rsid w:val="0066585A"/>
    <w:rsid w:val="00665B31"/>
    <w:rsid w:val="00666091"/>
    <w:rsid w:val="0066694F"/>
    <w:rsid w:val="006669D7"/>
    <w:rsid w:val="00666B3E"/>
    <w:rsid w:val="00666BAC"/>
    <w:rsid w:val="00666C5B"/>
    <w:rsid w:val="00666CDF"/>
    <w:rsid w:val="0066761E"/>
    <w:rsid w:val="00667E29"/>
    <w:rsid w:val="00667FDF"/>
    <w:rsid w:val="00667FE2"/>
    <w:rsid w:val="006700B1"/>
    <w:rsid w:val="006719B5"/>
    <w:rsid w:val="00672A0D"/>
    <w:rsid w:val="00672F89"/>
    <w:rsid w:val="006733DB"/>
    <w:rsid w:val="00673BF3"/>
    <w:rsid w:val="00673DD4"/>
    <w:rsid w:val="00673FB1"/>
    <w:rsid w:val="0067432B"/>
    <w:rsid w:val="00674923"/>
    <w:rsid w:val="00674E74"/>
    <w:rsid w:val="006753F0"/>
    <w:rsid w:val="00675653"/>
    <w:rsid w:val="00675922"/>
    <w:rsid w:val="00675E9C"/>
    <w:rsid w:val="006763F7"/>
    <w:rsid w:val="0067652D"/>
    <w:rsid w:val="00676F27"/>
    <w:rsid w:val="00676FA1"/>
    <w:rsid w:val="00677483"/>
    <w:rsid w:val="006774AB"/>
    <w:rsid w:val="00677ADF"/>
    <w:rsid w:val="00677DA6"/>
    <w:rsid w:val="006809AD"/>
    <w:rsid w:val="00680A04"/>
    <w:rsid w:val="00680AE7"/>
    <w:rsid w:val="00680D59"/>
    <w:rsid w:val="00681614"/>
    <w:rsid w:val="00681930"/>
    <w:rsid w:val="00681DEC"/>
    <w:rsid w:val="00682F34"/>
    <w:rsid w:val="006833D0"/>
    <w:rsid w:val="0068359D"/>
    <w:rsid w:val="0068364B"/>
    <w:rsid w:val="00684181"/>
    <w:rsid w:val="006841DA"/>
    <w:rsid w:val="006853C1"/>
    <w:rsid w:val="0068623D"/>
    <w:rsid w:val="00686279"/>
    <w:rsid w:val="00686AEF"/>
    <w:rsid w:val="00686EDC"/>
    <w:rsid w:val="006910C5"/>
    <w:rsid w:val="00691BFB"/>
    <w:rsid w:val="00691EDE"/>
    <w:rsid w:val="0069309D"/>
    <w:rsid w:val="006930C6"/>
    <w:rsid w:val="0069388F"/>
    <w:rsid w:val="00693F96"/>
    <w:rsid w:val="00694338"/>
    <w:rsid w:val="006944E9"/>
    <w:rsid w:val="00694ABE"/>
    <w:rsid w:val="0069599E"/>
    <w:rsid w:val="00696937"/>
    <w:rsid w:val="0069699E"/>
    <w:rsid w:val="006969D1"/>
    <w:rsid w:val="00697C88"/>
    <w:rsid w:val="006A039E"/>
    <w:rsid w:val="006A03C7"/>
    <w:rsid w:val="006A064B"/>
    <w:rsid w:val="006A07BC"/>
    <w:rsid w:val="006A1802"/>
    <w:rsid w:val="006A1CD6"/>
    <w:rsid w:val="006A1E98"/>
    <w:rsid w:val="006A22D8"/>
    <w:rsid w:val="006A2791"/>
    <w:rsid w:val="006A2AF6"/>
    <w:rsid w:val="006A2D98"/>
    <w:rsid w:val="006A3090"/>
    <w:rsid w:val="006A36D3"/>
    <w:rsid w:val="006A3A4C"/>
    <w:rsid w:val="006A585D"/>
    <w:rsid w:val="006A5909"/>
    <w:rsid w:val="006A5D5E"/>
    <w:rsid w:val="006A6F0C"/>
    <w:rsid w:val="006A75DE"/>
    <w:rsid w:val="006A760E"/>
    <w:rsid w:val="006A7934"/>
    <w:rsid w:val="006A7E73"/>
    <w:rsid w:val="006B0AA0"/>
    <w:rsid w:val="006B1056"/>
    <w:rsid w:val="006B129D"/>
    <w:rsid w:val="006B156B"/>
    <w:rsid w:val="006B1AE1"/>
    <w:rsid w:val="006B1B72"/>
    <w:rsid w:val="006B30F0"/>
    <w:rsid w:val="006B315F"/>
    <w:rsid w:val="006B3658"/>
    <w:rsid w:val="006B4A2C"/>
    <w:rsid w:val="006B5172"/>
    <w:rsid w:val="006B6614"/>
    <w:rsid w:val="006B6975"/>
    <w:rsid w:val="006B6A07"/>
    <w:rsid w:val="006B711B"/>
    <w:rsid w:val="006C0B28"/>
    <w:rsid w:val="006C1A57"/>
    <w:rsid w:val="006C1E7A"/>
    <w:rsid w:val="006C1EB2"/>
    <w:rsid w:val="006C2311"/>
    <w:rsid w:val="006C2AFD"/>
    <w:rsid w:val="006C3AFB"/>
    <w:rsid w:val="006C47F7"/>
    <w:rsid w:val="006C4988"/>
    <w:rsid w:val="006C4A27"/>
    <w:rsid w:val="006C4C5B"/>
    <w:rsid w:val="006C667A"/>
    <w:rsid w:val="006C7193"/>
    <w:rsid w:val="006C7B4D"/>
    <w:rsid w:val="006D0296"/>
    <w:rsid w:val="006D02FF"/>
    <w:rsid w:val="006D0409"/>
    <w:rsid w:val="006D1050"/>
    <w:rsid w:val="006D105B"/>
    <w:rsid w:val="006D2699"/>
    <w:rsid w:val="006D296E"/>
    <w:rsid w:val="006D2AC3"/>
    <w:rsid w:val="006D2D4B"/>
    <w:rsid w:val="006D34EF"/>
    <w:rsid w:val="006D3E30"/>
    <w:rsid w:val="006D4388"/>
    <w:rsid w:val="006D54EE"/>
    <w:rsid w:val="006D6025"/>
    <w:rsid w:val="006D62AF"/>
    <w:rsid w:val="006D637A"/>
    <w:rsid w:val="006D6AB2"/>
    <w:rsid w:val="006D6BAB"/>
    <w:rsid w:val="006D7166"/>
    <w:rsid w:val="006D763A"/>
    <w:rsid w:val="006D7B2D"/>
    <w:rsid w:val="006D7F94"/>
    <w:rsid w:val="006E09A7"/>
    <w:rsid w:val="006E0D37"/>
    <w:rsid w:val="006E1370"/>
    <w:rsid w:val="006E145D"/>
    <w:rsid w:val="006E1CFB"/>
    <w:rsid w:val="006E2C5F"/>
    <w:rsid w:val="006E31AC"/>
    <w:rsid w:val="006E39C1"/>
    <w:rsid w:val="006E3E15"/>
    <w:rsid w:val="006E3E7D"/>
    <w:rsid w:val="006E46EC"/>
    <w:rsid w:val="006E49B2"/>
    <w:rsid w:val="006E4C07"/>
    <w:rsid w:val="006E5537"/>
    <w:rsid w:val="006E5544"/>
    <w:rsid w:val="006E63B3"/>
    <w:rsid w:val="006E6677"/>
    <w:rsid w:val="006E6A79"/>
    <w:rsid w:val="006E6BD8"/>
    <w:rsid w:val="006E7648"/>
    <w:rsid w:val="006E7CD4"/>
    <w:rsid w:val="006F031F"/>
    <w:rsid w:val="006F0794"/>
    <w:rsid w:val="006F0C83"/>
    <w:rsid w:val="006F10BB"/>
    <w:rsid w:val="006F166A"/>
    <w:rsid w:val="006F2B2F"/>
    <w:rsid w:val="006F2B36"/>
    <w:rsid w:val="006F2E42"/>
    <w:rsid w:val="006F31E8"/>
    <w:rsid w:val="006F3A41"/>
    <w:rsid w:val="006F4DA7"/>
    <w:rsid w:val="006F5CAF"/>
    <w:rsid w:val="006F6117"/>
    <w:rsid w:val="006F66FC"/>
    <w:rsid w:val="006F7471"/>
    <w:rsid w:val="0070015D"/>
    <w:rsid w:val="00700241"/>
    <w:rsid w:val="00700BAF"/>
    <w:rsid w:val="00701E03"/>
    <w:rsid w:val="0070383E"/>
    <w:rsid w:val="00703E3C"/>
    <w:rsid w:val="00703FD3"/>
    <w:rsid w:val="007042FC"/>
    <w:rsid w:val="007045B0"/>
    <w:rsid w:val="0070484B"/>
    <w:rsid w:val="00705807"/>
    <w:rsid w:val="00705C39"/>
    <w:rsid w:val="007063FE"/>
    <w:rsid w:val="00706F99"/>
    <w:rsid w:val="007076D2"/>
    <w:rsid w:val="0070797C"/>
    <w:rsid w:val="00707CD5"/>
    <w:rsid w:val="00710860"/>
    <w:rsid w:val="00710917"/>
    <w:rsid w:val="007117DF"/>
    <w:rsid w:val="0071246B"/>
    <w:rsid w:val="007126E4"/>
    <w:rsid w:val="00712E10"/>
    <w:rsid w:val="0071307F"/>
    <w:rsid w:val="00713697"/>
    <w:rsid w:val="00713B86"/>
    <w:rsid w:val="00713CBC"/>
    <w:rsid w:val="007147E7"/>
    <w:rsid w:val="00714E31"/>
    <w:rsid w:val="00715630"/>
    <w:rsid w:val="00715BF1"/>
    <w:rsid w:val="0071683D"/>
    <w:rsid w:val="007169E1"/>
    <w:rsid w:val="00716BB1"/>
    <w:rsid w:val="0071743A"/>
    <w:rsid w:val="007176E3"/>
    <w:rsid w:val="00720025"/>
    <w:rsid w:val="007217D8"/>
    <w:rsid w:val="00722487"/>
    <w:rsid w:val="00722C5F"/>
    <w:rsid w:val="00722D74"/>
    <w:rsid w:val="00723EE5"/>
    <w:rsid w:val="00724CC5"/>
    <w:rsid w:val="0072521F"/>
    <w:rsid w:val="00726261"/>
    <w:rsid w:val="00727931"/>
    <w:rsid w:val="00727C39"/>
    <w:rsid w:val="007301AB"/>
    <w:rsid w:val="00730248"/>
    <w:rsid w:val="007310DB"/>
    <w:rsid w:val="007315A9"/>
    <w:rsid w:val="007315E6"/>
    <w:rsid w:val="007318CD"/>
    <w:rsid w:val="00731BB7"/>
    <w:rsid w:val="00732191"/>
    <w:rsid w:val="0073297A"/>
    <w:rsid w:val="00732ACE"/>
    <w:rsid w:val="00732E43"/>
    <w:rsid w:val="0073346A"/>
    <w:rsid w:val="007359EF"/>
    <w:rsid w:val="0073710C"/>
    <w:rsid w:val="007371B7"/>
    <w:rsid w:val="0073746B"/>
    <w:rsid w:val="007414C3"/>
    <w:rsid w:val="007415C7"/>
    <w:rsid w:val="00741E53"/>
    <w:rsid w:val="007423F0"/>
    <w:rsid w:val="00742BC3"/>
    <w:rsid w:val="00742EDD"/>
    <w:rsid w:val="00744961"/>
    <w:rsid w:val="00744AD5"/>
    <w:rsid w:val="0074540B"/>
    <w:rsid w:val="007459E8"/>
    <w:rsid w:val="0074663B"/>
    <w:rsid w:val="0074663F"/>
    <w:rsid w:val="00746972"/>
    <w:rsid w:val="0074794C"/>
    <w:rsid w:val="00747D88"/>
    <w:rsid w:val="00747ECD"/>
    <w:rsid w:val="007500B0"/>
    <w:rsid w:val="0075115D"/>
    <w:rsid w:val="00751F96"/>
    <w:rsid w:val="007525CA"/>
    <w:rsid w:val="00752C68"/>
    <w:rsid w:val="00753543"/>
    <w:rsid w:val="00753AC2"/>
    <w:rsid w:val="00753D73"/>
    <w:rsid w:val="007540D0"/>
    <w:rsid w:val="007549EB"/>
    <w:rsid w:val="00754B7E"/>
    <w:rsid w:val="00755DC9"/>
    <w:rsid w:val="00756C03"/>
    <w:rsid w:val="00756EC0"/>
    <w:rsid w:val="00756F63"/>
    <w:rsid w:val="00757E35"/>
    <w:rsid w:val="00757F27"/>
    <w:rsid w:val="00760579"/>
    <w:rsid w:val="00760FAF"/>
    <w:rsid w:val="00760FC0"/>
    <w:rsid w:val="0076123D"/>
    <w:rsid w:val="0076125F"/>
    <w:rsid w:val="00761C31"/>
    <w:rsid w:val="00762AEA"/>
    <w:rsid w:val="007633A3"/>
    <w:rsid w:val="00763C91"/>
    <w:rsid w:val="007649D6"/>
    <w:rsid w:val="00764CC4"/>
    <w:rsid w:val="00764CED"/>
    <w:rsid w:val="00766148"/>
    <w:rsid w:val="007667DC"/>
    <w:rsid w:val="0076740A"/>
    <w:rsid w:val="0076787A"/>
    <w:rsid w:val="00767E03"/>
    <w:rsid w:val="0077065E"/>
    <w:rsid w:val="00770DBA"/>
    <w:rsid w:val="00771EB4"/>
    <w:rsid w:val="007722F0"/>
    <w:rsid w:val="00772F8B"/>
    <w:rsid w:val="007733A9"/>
    <w:rsid w:val="0077380F"/>
    <w:rsid w:val="0077386E"/>
    <w:rsid w:val="00773EA7"/>
    <w:rsid w:val="0077429B"/>
    <w:rsid w:val="00774353"/>
    <w:rsid w:val="0077463B"/>
    <w:rsid w:val="00774F7B"/>
    <w:rsid w:val="007752D8"/>
    <w:rsid w:val="00775592"/>
    <w:rsid w:val="00776D80"/>
    <w:rsid w:val="00776F89"/>
    <w:rsid w:val="0077709A"/>
    <w:rsid w:val="007770E1"/>
    <w:rsid w:val="007772A8"/>
    <w:rsid w:val="00777553"/>
    <w:rsid w:val="007776E9"/>
    <w:rsid w:val="00777A59"/>
    <w:rsid w:val="00780127"/>
    <w:rsid w:val="00780E79"/>
    <w:rsid w:val="007813FC"/>
    <w:rsid w:val="00781B59"/>
    <w:rsid w:val="00782ACB"/>
    <w:rsid w:val="00782CC8"/>
    <w:rsid w:val="00782D19"/>
    <w:rsid w:val="007832CD"/>
    <w:rsid w:val="00783678"/>
    <w:rsid w:val="00783A4B"/>
    <w:rsid w:val="00784D12"/>
    <w:rsid w:val="00784F5A"/>
    <w:rsid w:val="00785233"/>
    <w:rsid w:val="00785257"/>
    <w:rsid w:val="0078569C"/>
    <w:rsid w:val="007856F1"/>
    <w:rsid w:val="0078612D"/>
    <w:rsid w:val="00786374"/>
    <w:rsid w:val="007864E7"/>
    <w:rsid w:val="00786618"/>
    <w:rsid w:val="00787DA5"/>
    <w:rsid w:val="00787EFD"/>
    <w:rsid w:val="007909B7"/>
    <w:rsid w:val="00791127"/>
    <w:rsid w:val="0079171F"/>
    <w:rsid w:val="0079189F"/>
    <w:rsid w:val="00791D95"/>
    <w:rsid w:val="007930C5"/>
    <w:rsid w:val="00793CE0"/>
    <w:rsid w:val="00794108"/>
    <w:rsid w:val="007963D4"/>
    <w:rsid w:val="007965D5"/>
    <w:rsid w:val="00796CCE"/>
    <w:rsid w:val="00796D1C"/>
    <w:rsid w:val="00796E67"/>
    <w:rsid w:val="007976A8"/>
    <w:rsid w:val="0079771A"/>
    <w:rsid w:val="007A05E6"/>
    <w:rsid w:val="007A069A"/>
    <w:rsid w:val="007A1DDB"/>
    <w:rsid w:val="007A1E0A"/>
    <w:rsid w:val="007A1F41"/>
    <w:rsid w:val="007A2672"/>
    <w:rsid w:val="007A29C7"/>
    <w:rsid w:val="007A3038"/>
    <w:rsid w:val="007A3756"/>
    <w:rsid w:val="007A3FD0"/>
    <w:rsid w:val="007A46EB"/>
    <w:rsid w:val="007A4A9D"/>
    <w:rsid w:val="007A56E5"/>
    <w:rsid w:val="007B011B"/>
    <w:rsid w:val="007B0D43"/>
    <w:rsid w:val="007B21AC"/>
    <w:rsid w:val="007B21B2"/>
    <w:rsid w:val="007B227E"/>
    <w:rsid w:val="007B2E61"/>
    <w:rsid w:val="007B3278"/>
    <w:rsid w:val="007B357D"/>
    <w:rsid w:val="007B3AA1"/>
    <w:rsid w:val="007B3B0B"/>
    <w:rsid w:val="007B3BE4"/>
    <w:rsid w:val="007B48C1"/>
    <w:rsid w:val="007B496A"/>
    <w:rsid w:val="007B5555"/>
    <w:rsid w:val="007B5EC0"/>
    <w:rsid w:val="007B6079"/>
    <w:rsid w:val="007B6545"/>
    <w:rsid w:val="007B6E21"/>
    <w:rsid w:val="007C0AE0"/>
    <w:rsid w:val="007C18B2"/>
    <w:rsid w:val="007C202A"/>
    <w:rsid w:val="007C24BA"/>
    <w:rsid w:val="007C25FB"/>
    <w:rsid w:val="007C26EB"/>
    <w:rsid w:val="007C2861"/>
    <w:rsid w:val="007C297C"/>
    <w:rsid w:val="007C2E82"/>
    <w:rsid w:val="007C2F68"/>
    <w:rsid w:val="007C3A20"/>
    <w:rsid w:val="007C4EF5"/>
    <w:rsid w:val="007C4F50"/>
    <w:rsid w:val="007C5544"/>
    <w:rsid w:val="007C5A53"/>
    <w:rsid w:val="007C6059"/>
    <w:rsid w:val="007C6659"/>
    <w:rsid w:val="007D0CE6"/>
    <w:rsid w:val="007D21AD"/>
    <w:rsid w:val="007D225E"/>
    <w:rsid w:val="007D24A1"/>
    <w:rsid w:val="007D2745"/>
    <w:rsid w:val="007D31C1"/>
    <w:rsid w:val="007D3849"/>
    <w:rsid w:val="007D4571"/>
    <w:rsid w:val="007D4612"/>
    <w:rsid w:val="007D4E99"/>
    <w:rsid w:val="007D51E0"/>
    <w:rsid w:val="007D5363"/>
    <w:rsid w:val="007D6C97"/>
    <w:rsid w:val="007D7BEC"/>
    <w:rsid w:val="007D7F01"/>
    <w:rsid w:val="007E048D"/>
    <w:rsid w:val="007E0875"/>
    <w:rsid w:val="007E0B58"/>
    <w:rsid w:val="007E235F"/>
    <w:rsid w:val="007E2CDC"/>
    <w:rsid w:val="007E37E7"/>
    <w:rsid w:val="007E45D7"/>
    <w:rsid w:val="007E5273"/>
    <w:rsid w:val="007E5E1D"/>
    <w:rsid w:val="007E6ECB"/>
    <w:rsid w:val="007E74EB"/>
    <w:rsid w:val="007F078F"/>
    <w:rsid w:val="007F15A0"/>
    <w:rsid w:val="007F20BC"/>
    <w:rsid w:val="007F421C"/>
    <w:rsid w:val="007F4FBF"/>
    <w:rsid w:val="007F5152"/>
    <w:rsid w:val="007F540A"/>
    <w:rsid w:val="007F613A"/>
    <w:rsid w:val="007F7D7E"/>
    <w:rsid w:val="0080030C"/>
    <w:rsid w:val="008004A8"/>
    <w:rsid w:val="00801426"/>
    <w:rsid w:val="008021E2"/>
    <w:rsid w:val="008030D8"/>
    <w:rsid w:val="00803244"/>
    <w:rsid w:val="008049D6"/>
    <w:rsid w:val="00805B03"/>
    <w:rsid w:val="00806EF1"/>
    <w:rsid w:val="00810DA5"/>
    <w:rsid w:val="00812036"/>
    <w:rsid w:val="008121A7"/>
    <w:rsid w:val="008122D2"/>
    <w:rsid w:val="008134C7"/>
    <w:rsid w:val="008137FC"/>
    <w:rsid w:val="0081447C"/>
    <w:rsid w:val="00814974"/>
    <w:rsid w:val="00815790"/>
    <w:rsid w:val="00815E6D"/>
    <w:rsid w:val="008160A3"/>
    <w:rsid w:val="0081613E"/>
    <w:rsid w:val="00816FFB"/>
    <w:rsid w:val="00817E6D"/>
    <w:rsid w:val="00817F29"/>
    <w:rsid w:val="00820A31"/>
    <w:rsid w:val="00820D9A"/>
    <w:rsid w:val="00821430"/>
    <w:rsid w:val="00821B3C"/>
    <w:rsid w:val="00821BA3"/>
    <w:rsid w:val="00822379"/>
    <w:rsid w:val="0082270D"/>
    <w:rsid w:val="00823AC9"/>
    <w:rsid w:val="00824521"/>
    <w:rsid w:val="008247A9"/>
    <w:rsid w:val="008247B9"/>
    <w:rsid w:val="00824A57"/>
    <w:rsid w:val="00827731"/>
    <w:rsid w:val="008277AC"/>
    <w:rsid w:val="00827D6B"/>
    <w:rsid w:val="008300E0"/>
    <w:rsid w:val="00830352"/>
    <w:rsid w:val="008303A6"/>
    <w:rsid w:val="008304F4"/>
    <w:rsid w:val="008305EB"/>
    <w:rsid w:val="008312AE"/>
    <w:rsid w:val="00831B09"/>
    <w:rsid w:val="0083203D"/>
    <w:rsid w:val="00833093"/>
    <w:rsid w:val="00833A74"/>
    <w:rsid w:val="008347A1"/>
    <w:rsid w:val="008352A9"/>
    <w:rsid w:val="0083568F"/>
    <w:rsid w:val="00836128"/>
    <w:rsid w:val="00836505"/>
    <w:rsid w:val="00836896"/>
    <w:rsid w:val="00836A7D"/>
    <w:rsid w:val="008370A2"/>
    <w:rsid w:val="00837331"/>
    <w:rsid w:val="00837398"/>
    <w:rsid w:val="008379F1"/>
    <w:rsid w:val="00841B0F"/>
    <w:rsid w:val="0084212E"/>
    <w:rsid w:val="00842B8F"/>
    <w:rsid w:val="00842BA0"/>
    <w:rsid w:val="0084382F"/>
    <w:rsid w:val="0084392C"/>
    <w:rsid w:val="00843E58"/>
    <w:rsid w:val="00844690"/>
    <w:rsid w:val="008446CC"/>
    <w:rsid w:val="008446F1"/>
    <w:rsid w:val="008449B4"/>
    <w:rsid w:val="00845D48"/>
    <w:rsid w:val="00846076"/>
    <w:rsid w:val="008463D4"/>
    <w:rsid w:val="008463E0"/>
    <w:rsid w:val="00846C4E"/>
    <w:rsid w:val="00847081"/>
    <w:rsid w:val="008475E2"/>
    <w:rsid w:val="00847665"/>
    <w:rsid w:val="00847B8B"/>
    <w:rsid w:val="00850D06"/>
    <w:rsid w:val="00850D31"/>
    <w:rsid w:val="00851BA3"/>
    <w:rsid w:val="00852034"/>
    <w:rsid w:val="00852275"/>
    <w:rsid w:val="008532FA"/>
    <w:rsid w:val="008546E9"/>
    <w:rsid w:val="00854958"/>
    <w:rsid w:val="0085600B"/>
    <w:rsid w:val="008569E9"/>
    <w:rsid w:val="00857095"/>
    <w:rsid w:val="00860316"/>
    <w:rsid w:val="00860CB5"/>
    <w:rsid w:val="00861793"/>
    <w:rsid w:val="008617C2"/>
    <w:rsid w:val="008630A6"/>
    <w:rsid w:val="0086315E"/>
    <w:rsid w:val="0086325E"/>
    <w:rsid w:val="008636E0"/>
    <w:rsid w:val="008638C5"/>
    <w:rsid w:val="008639F0"/>
    <w:rsid w:val="00864115"/>
    <w:rsid w:val="008646A3"/>
    <w:rsid w:val="00864F24"/>
    <w:rsid w:val="00865448"/>
    <w:rsid w:val="00865572"/>
    <w:rsid w:val="008662A8"/>
    <w:rsid w:val="008667AF"/>
    <w:rsid w:val="008671C7"/>
    <w:rsid w:val="0087014B"/>
    <w:rsid w:val="00870FD3"/>
    <w:rsid w:val="00871254"/>
    <w:rsid w:val="00871721"/>
    <w:rsid w:val="00871E79"/>
    <w:rsid w:val="00871FCB"/>
    <w:rsid w:val="00873008"/>
    <w:rsid w:val="008746FD"/>
    <w:rsid w:val="0087522C"/>
    <w:rsid w:val="008758CB"/>
    <w:rsid w:val="00876790"/>
    <w:rsid w:val="0087763C"/>
    <w:rsid w:val="00880A8E"/>
    <w:rsid w:val="008828F1"/>
    <w:rsid w:val="00882A6E"/>
    <w:rsid w:val="00883AD5"/>
    <w:rsid w:val="00883DB0"/>
    <w:rsid w:val="00884252"/>
    <w:rsid w:val="00884345"/>
    <w:rsid w:val="008847C6"/>
    <w:rsid w:val="00885158"/>
    <w:rsid w:val="008853F6"/>
    <w:rsid w:val="008869BC"/>
    <w:rsid w:val="0089058A"/>
    <w:rsid w:val="008908FA"/>
    <w:rsid w:val="00890AF3"/>
    <w:rsid w:val="00891304"/>
    <w:rsid w:val="00891851"/>
    <w:rsid w:val="0089188A"/>
    <w:rsid w:val="008918FF"/>
    <w:rsid w:val="008926D7"/>
    <w:rsid w:val="00893AA1"/>
    <w:rsid w:val="008958AB"/>
    <w:rsid w:val="00895DDD"/>
    <w:rsid w:val="00896364"/>
    <w:rsid w:val="008964F9"/>
    <w:rsid w:val="0089680D"/>
    <w:rsid w:val="008969C0"/>
    <w:rsid w:val="00896AE7"/>
    <w:rsid w:val="00897A91"/>
    <w:rsid w:val="00897F28"/>
    <w:rsid w:val="008A1846"/>
    <w:rsid w:val="008A223C"/>
    <w:rsid w:val="008A26D6"/>
    <w:rsid w:val="008A29EE"/>
    <w:rsid w:val="008A3EC8"/>
    <w:rsid w:val="008A3EF1"/>
    <w:rsid w:val="008A401C"/>
    <w:rsid w:val="008A4089"/>
    <w:rsid w:val="008A4800"/>
    <w:rsid w:val="008A48E6"/>
    <w:rsid w:val="008A4F2C"/>
    <w:rsid w:val="008A66CE"/>
    <w:rsid w:val="008A68BB"/>
    <w:rsid w:val="008A6FF5"/>
    <w:rsid w:val="008A7468"/>
    <w:rsid w:val="008B0391"/>
    <w:rsid w:val="008B04AC"/>
    <w:rsid w:val="008B0539"/>
    <w:rsid w:val="008B08F1"/>
    <w:rsid w:val="008B0D63"/>
    <w:rsid w:val="008B11D8"/>
    <w:rsid w:val="008B143E"/>
    <w:rsid w:val="008B1F8C"/>
    <w:rsid w:val="008B24E5"/>
    <w:rsid w:val="008B2DF0"/>
    <w:rsid w:val="008B303A"/>
    <w:rsid w:val="008B3EAE"/>
    <w:rsid w:val="008B402E"/>
    <w:rsid w:val="008B5294"/>
    <w:rsid w:val="008B5520"/>
    <w:rsid w:val="008B554D"/>
    <w:rsid w:val="008B5B6D"/>
    <w:rsid w:val="008B5FE8"/>
    <w:rsid w:val="008B64A3"/>
    <w:rsid w:val="008B730B"/>
    <w:rsid w:val="008B76F9"/>
    <w:rsid w:val="008B7915"/>
    <w:rsid w:val="008C051C"/>
    <w:rsid w:val="008C0768"/>
    <w:rsid w:val="008C0AE6"/>
    <w:rsid w:val="008C1E10"/>
    <w:rsid w:val="008C1F09"/>
    <w:rsid w:val="008C2044"/>
    <w:rsid w:val="008C21CA"/>
    <w:rsid w:val="008C253C"/>
    <w:rsid w:val="008C2D73"/>
    <w:rsid w:val="008C3224"/>
    <w:rsid w:val="008C3501"/>
    <w:rsid w:val="008C3D89"/>
    <w:rsid w:val="008C43C2"/>
    <w:rsid w:val="008C46F5"/>
    <w:rsid w:val="008C4E50"/>
    <w:rsid w:val="008C5354"/>
    <w:rsid w:val="008C5D20"/>
    <w:rsid w:val="008C656F"/>
    <w:rsid w:val="008C6716"/>
    <w:rsid w:val="008C788E"/>
    <w:rsid w:val="008C78F3"/>
    <w:rsid w:val="008C7C18"/>
    <w:rsid w:val="008D02BA"/>
    <w:rsid w:val="008D0467"/>
    <w:rsid w:val="008D06EF"/>
    <w:rsid w:val="008D228A"/>
    <w:rsid w:val="008D2427"/>
    <w:rsid w:val="008D3B35"/>
    <w:rsid w:val="008D4082"/>
    <w:rsid w:val="008D4A1B"/>
    <w:rsid w:val="008D62AB"/>
    <w:rsid w:val="008D6967"/>
    <w:rsid w:val="008D6E1D"/>
    <w:rsid w:val="008D7860"/>
    <w:rsid w:val="008D7A33"/>
    <w:rsid w:val="008E05F0"/>
    <w:rsid w:val="008E0A81"/>
    <w:rsid w:val="008E137B"/>
    <w:rsid w:val="008E13D0"/>
    <w:rsid w:val="008E1B48"/>
    <w:rsid w:val="008E3015"/>
    <w:rsid w:val="008E333D"/>
    <w:rsid w:val="008E3718"/>
    <w:rsid w:val="008E402B"/>
    <w:rsid w:val="008E40EF"/>
    <w:rsid w:val="008E4BDE"/>
    <w:rsid w:val="008E4D79"/>
    <w:rsid w:val="008E4F10"/>
    <w:rsid w:val="008E5000"/>
    <w:rsid w:val="008E5D48"/>
    <w:rsid w:val="008E6A4F"/>
    <w:rsid w:val="008E74DB"/>
    <w:rsid w:val="008E7916"/>
    <w:rsid w:val="008E7ACA"/>
    <w:rsid w:val="008F03D6"/>
    <w:rsid w:val="008F0B4B"/>
    <w:rsid w:val="008F111C"/>
    <w:rsid w:val="008F173A"/>
    <w:rsid w:val="008F1CD6"/>
    <w:rsid w:val="008F225A"/>
    <w:rsid w:val="008F2C45"/>
    <w:rsid w:val="008F2CC9"/>
    <w:rsid w:val="008F341B"/>
    <w:rsid w:val="008F36BF"/>
    <w:rsid w:val="008F3997"/>
    <w:rsid w:val="008F39E8"/>
    <w:rsid w:val="008F3F23"/>
    <w:rsid w:val="008F4994"/>
    <w:rsid w:val="008F506D"/>
    <w:rsid w:val="008F50CE"/>
    <w:rsid w:val="008F5680"/>
    <w:rsid w:val="008F630A"/>
    <w:rsid w:val="008F6C00"/>
    <w:rsid w:val="008F7BCF"/>
    <w:rsid w:val="00900865"/>
    <w:rsid w:val="00900B54"/>
    <w:rsid w:val="009010F7"/>
    <w:rsid w:val="0090112C"/>
    <w:rsid w:val="0090119B"/>
    <w:rsid w:val="00901DEE"/>
    <w:rsid w:val="00902669"/>
    <w:rsid w:val="00902E5E"/>
    <w:rsid w:val="00903269"/>
    <w:rsid w:val="009034DF"/>
    <w:rsid w:val="00903909"/>
    <w:rsid w:val="00904285"/>
    <w:rsid w:val="009044E8"/>
    <w:rsid w:val="00904FF2"/>
    <w:rsid w:val="009051DC"/>
    <w:rsid w:val="00905DD8"/>
    <w:rsid w:val="00906314"/>
    <w:rsid w:val="00906541"/>
    <w:rsid w:val="00907001"/>
    <w:rsid w:val="00907486"/>
    <w:rsid w:val="009104CC"/>
    <w:rsid w:val="00910928"/>
    <w:rsid w:val="00911786"/>
    <w:rsid w:val="00911805"/>
    <w:rsid w:val="009126C3"/>
    <w:rsid w:val="00912E65"/>
    <w:rsid w:val="00913573"/>
    <w:rsid w:val="00913722"/>
    <w:rsid w:val="00913BCE"/>
    <w:rsid w:val="009155BF"/>
    <w:rsid w:val="009157D2"/>
    <w:rsid w:val="00915A35"/>
    <w:rsid w:val="00917D4F"/>
    <w:rsid w:val="00917F11"/>
    <w:rsid w:val="009208C6"/>
    <w:rsid w:val="00921326"/>
    <w:rsid w:val="009213C9"/>
    <w:rsid w:val="00922055"/>
    <w:rsid w:val="0092246B"/>
    <w:rsid w:val="0092368B"/>
    <w:rsid w:val="0092384C"/>
    <w:rsid w:val="00923B68"/>
    <w:rsid w:val="00924329"/>
    <w:rsid w:val="00926177"/>
    <w:rsid w:val="0092651F"/>
    <w:rsid w:val="009268EF"/>
    <w:rsid w:val="00926C36"/>
    <w:rsid w:val="00926CEB"/>
    <w:rsid w:val="00926D81"/>
    <w:rsid w:val="00927ABE"/>
    <w:rsid w:val="0093037B"/>
    <w:rsid w:val="009305EE"/>
    <w:rsid w:val="00930E8B"/>
    <w:rsid w:val="0093207A"/>
    <w:rsid w:val="0093252D"/>
    <w:rsid w:val="00932A96"/>
    <w:rsid w:val="00933497"/>
    <w:rsid w:val="00933869"/>
    <w:rsid w:val="0093472B"/>
    <w:rsid w:val="00934895"/>
    <w:rsid w:val="009349EB"/>
    <w:rsid w:val="00934B38"/>
    <w:rsid w:val="009352B3"/>
    <w:rsid w:val="00935B02"/>
    <w:rsid w:val="00935C8E"/>
    <w:rsid w:val="00936055"/>
    <w:rsid w:val="0093668C"/>
    <w:rsid w:val="0093787A"/>
    <w:rsid w:val="00937AC9"/>
    <w:rsid w:val="00937D9F"/>
    <w:rsid w:val="00940007"/>
    <w:rsid w:val="00940645"/>
    <w:rsid w:val="00940D34"/>
    <w:rsid w:val="00941156"/>
    <w:rsid w:val="0094238C"/>
    <w:rsid w:val="00942934"/>
    <w:rsid w:val="00943115"/>
    <w:rsid w:val="009432BA"/>
    <w:rsid w:val="00944358"/>
    <w:rsid w:val="0094499A"/>
    <w:rsid w:val="009461A6"/>
    <w:rsid w:val="00946695"/>
    <w:rsid w:val="009469CD"/>
    <w:rsid w:val="00946B38"/>
    <w:rsid w:val="00947474"/>
    <w:rsid w:val="00947C0A"/>
    <w:rsid w:val="0095029C"/>
    <w:rsid w:val="009503DA"/>
    <w:rsid w:val="009509C5"/>
    <w:rsid w:val="00950BC8"/>
    <w:rsid w:val="0095169F"/>
    <w:rsid w:val="00951EA1"/>
    <w:rsid w:val="009531A4"/>
    <w:rsid w:val="0095345A"/>
    <w:rsid w:val="009534B5"/>
    <w:rsid w:val="00954EDC"/>
    <w:rsid w:val="00955766"/>
    <w:rsid w:val="00955CA2"/>
    <w:rsid w:val="00957443"/>
    <w:rsid w:val="00957F8D"/>
    <w:rsid w:val="009604EE"/>
    <w:rsid w:val="00961B91"/>
    <w:rsid w:val="00962422"/>
    <w:rsid w:val="0096293B"/>
    <w:rsid w:val="009629D4"/>
    <w:rsid w:val="00962D40"/>
    <w:rsid w:val="00963286"/>
    <w:rsid w:val="00964538"/>
    <w:rsid w:val="00964611"/>
    <w:rsid w:val="00965131"/>
    <w:rsid w:val="0096529D"/>
    <w:rsid w:val="0096580B"/>
    <w:rsid w:val="00966517"/>
    <w:rsid w:val="009670A6"/>
    <w:rsid w:val="0096714F"/>
    <w:rsid w:val="0096762E"/>
    <w:rsid w:val="00967C2B"/>
    <w:rsid w:val="009709AF"/>
    <w:rsid w:val="009711B5"/>
    <w:rsid w:val="00971375"/>
    <w:rsid w:val="009714C3"/>
    <w:rsid w:val="0097167B"/>
    <w:rsid w:val="00971908"/>
    <w:rsid w:val="00971AD5"/>
    <w:rsid w:val="00972154"/>
    <w:rsid w:val="00972193"/>
    <w:rsid w:val="00972361"/>
    <w:rsid w:val="009727DA"/>
    <w:rsid w:val="0097298F"/>
    <w:rsid w:val="00972D97"/>
    <w:rsid w:val="00973900"/>
    <w:rsid w:val="00973E48"/>
    <w:rsid w:val="0097444E"/>
    <w:rsid w:val="00974F19"/>
    <w:rsid w:val="009758E5"/>
    <w:rsid w:val="00975B61"/>
    <w:rsid w:val="009765CF"/>
    <w:rsid w:val="009766FC"/>
    <w:rsid w:val="00977148"/>
    <w:rsid w:val="009774C7"/>
    <w:rsid w:val="00980877"/>
    <w:rsid w:val="00980C4B"/>
    <w:rsid w:val="009820EC"/>
    <w:rsid w:val="0098342B"/>
    <w:rsid w:val="00984559"/>
    <w:rsid w:val="00984647"/>
    <w:rsid w:val="00984951"/>
    <w:rsid w:val="00984FC2"/>
    <w:rsid w:val="00985542"/>
    <w:rsid w:val="00985F93"/>
    <w:rsid w:val="00986282"/>
    <w:rsid w:val="00986BA9"/>
    <w:rsid w:val="00986DE0"/>
    <w:rsid w:val="00987A7B"/>
    <w:rsid w:val="00987B12"/>
    <w:rsid w:val="00987CA8"/>
    <w:rsid w:val="00987FF9"/>
    <w:rsid w:val="00990123"/>
    <w:rsid w:val="00990509"/>
    <w:rsid w:val="009912F1"/>
    <w:rsid w:val="00991CEF"/>
    <w:rsid w:val="009926DC"/>
    <w:rsid w:val="00992F5C"/>
    <w:rsid w:val="00992FB2"/>
    <w:rsid w:val="00993015"/>
    <w:rsid w:val="00993212"/>
    <w:rsid w:val="00993906"/>
    <w:rsid w:val="00993BB7"/>
    <w:rsid w:val="009940C0"/>
    <w:rsid w:val="00994867"/>
    <w:rsid w:val="00994ACB"/>
    <w:rsid w:val="0099594C"/>
    <w:rsid w:val="00995CFD"/>
    <w:rsid w:val="00996813"/>
    <w:rsid w:val="00997AE0"/>
    <w:rsid w:val="009A0439"/>
    <w:rsid w:val="009A05B2"/>
    <w:rsid w:val="009A0983"/>
    <w:rsid w:val="009A0BCD"/>
    <w:rsid w:val="009A0FF8"/>
    <w:rsid w:val="009A18A6"/>
    <w:rsid w:val="009A1EBA"/>
    <w:rsid w:val="009A2EDF"/>
    <w:rsid w:val="009A2F38"/>
    <w:rsid w:val="009A30D1"/>
    <w:rsid w:val="009A360C"/>
    <w:rsid w:val="009A38FE"/>
    <w:rsid w:val="009A3ABA"/>
    <w:rsid w:val="009A417B"/>
    <w:rsid w:val="009A6103"/>
    <w:rsid w:val="009A653A"/>
    <w:rsid w:val="009A6594"/>
    <w:rsid w:val="009A6ED8"/>
    <w:rsid w:val="009A6EF6"/>
    <w:rsid w:val="009A7232"/>
    <w:rsid w:val="009B005C"/>
    <w:rsid w:val="009B1636"/>
    <w:rsid w:val="009B2ADC"/>
    <w:rsid w:val="009B32D7"/>
    <w:rsid w:val="009B394D"/>
    <w:rsid w:val="009B3AAB"/>
    <w:rsid w:val="009B4AB8"/>
    <w:rsid w:val="009B4AD2"/>
    <w:rsid w:val="009B5CEE"/>
    <w:rsid w:val="009B602D"/>
    <w:rsid w:val="009B6770"/>
    <w:rsid w:val="009B7D6D"/>
    <w:rsid w:val="009C0389"/>
    <w:rsid w:val="009C0F29"/>
    <w:rsid w:val="009C1190"/>
    <w:rsid w:val="009C17A5"/>
    <w:rsid w:val="009C261D"/>
    <w:rsid w:val="009C27B9"/>
    <w:rsid w:val="009C27BA"/>
    <w:rsid w:val="009C29F6"/>
    <w:rsid w:val="009C2EC8"/>
    <w:rsid w:val="009C302E"/>
    <w:rsid w:val="009C3443"/>
    <w:rsid w:val="009C3754"/>
    <w:rsid w:val="009C3BCB"/>
    <w:rsid w:val="009C43AF"/>
    <w:rsid w:val="009C43DD"/>
    <w:rsid w:val="009C47C3"/>
    <w:rsid w:val="009C4935"/>
    <w:rsid w:val="009C4BD7"/>
    <w:rsid w:val="009C4C7F"/>
    <w:rsid w:val="009C4F2F"/>
    <w:rsid w:val="009C4F7B"/>
    <w:rsid w:val="009C5005"/>
    <w:rsid w:val="009C55FF"/>
    <w:rsid w:val="009C6391"/>
    <w:rsid w:val="009C6867"/>
    <w:rsid w:val="009C6E31"/>
    <w:rsid w:val="009C6EA6"/>
    <w:rsid w:val="009D0299"/>
    <w:rsid w:val="009D07F4"/>
    <w:rsid w:val="009D0CA7"/>
    <w:rsid w:val="009D11A8"/>
    <w:rsid w:val="009D1790"/>
    <w:rsid w:val="009D1CC5"/>
    <w:rsid w:val="009D1ECA"/>
    <w:rsid w:val="009D29D3"/>
    <w:rsid w:val="009D2CC8"/>
    <w:rsid w:val="009D41F7"/>
    <w:rsid w:val="009D5000"/>
    <w:rsid w:val="009D5FF5"/>
    <w:rsid w:val="009D6020"/>
    <w:rsid w:val="009D6E32"/>
    <w:rsid w:val="009D6E8C"/>
    <w:rsid w:val="009D7D9C"/>
    <w:rsid w:val="009D7EDD"/>
    <w:rsid w:val="009E0029"/>
    <w:rsid w:val="009E035E"/>
    <w:rsid w:val="009E08AA"/>
    <w:rsid w:val="009E107E"/>
    <w:rsid w:val="009E135D"/>
    <w:rsid w:val="009E143B"/>
    <w:rsid w:val="009E147C"/>
    <w:rsid w:val="009E17B0"/>
    <w:rsid w:val="009E1E73"/>
    <w:rsid w:val="009E20EA"/>
    <w:rsid w:val="009E265B"/>
    <w:rsid w:val="009E3083"/>
    <w:rsid w:val="009E458D"/>
    <w:rsid w:val="009E4C44"/>
    <w:rsid w:val="009E4EAA"/>
    <w:rsid w:val="009E57D7"/>
    <w:rsid w:val="009E6886"/>
    <w:rsid w:val="009E7E22"/>
    <w:rsid w:val="009F04FB"/>
    <w:rsid w:val="009F09F8"/>
    <w:rsid w:val="009F11FD"/>
    <w:rsid w:val="009F1966"/>
    <w:rsid w:val="009F1BCD"/>
    <w:rsid w:val="009F1F3B"/>
    <w:rsid w:val="009F2091"/>
    <w:rsid w:val="009F2A49"/>
    <w:rsid w:val="009F3C25"/>
    <w:rsid w:val="009F43DE"/>
    <w:rsid w:val="009F4627"/>
    <w:rsid w:val="009F4681"/>
    <w:rsid w:val="009F4A97"/>
    <w:rsid w:val="009F4B53"/>
    <w:rsid w:val="009F4D9E"/>
    <w:rsid w:val="009F688E"/>
    <w:rsid w:val="009F71A6"/>
    <w:rsid w:val="009F72B2"/>
    <w:rsid w:val="009F790C"/>
    <w:rsid w:val="00A0044D"/>
    <w:rsid w:val="00A01142"/>
    <w:rsid w:val="00A011E2"/>
    <w:rsid w:val="00A01321"/>
    <w:rsid w:val="00A02C06"/>
    <w:rsid w:val="00A02EF0"/>
    <w:rsid w:val="00A03157"/>
    <w:rsid w:val="00A03BC5"/>
    <w:rsid w:val="00A03ED0"/>
    <w:rsid w:val="00A04213"/>
    <w:rsid w:val="00A0601D"/>
    <w:rsid w:val="00A0633C"/>
    <w:rsid w:val="00A06586"/>
    <w:rsid w:val="00A0744D"/>
    <w:rsid w:val="00A07971"/>
    <w:rsid w:val="00A100B4"/>
    <w:rsid w:val="00A109CC"/>
    <w:rsid w:val="00A10E6F"/>
    <w:rsid w:val="00A11378"/>
    <w:rsid w:val="00A11717"/>
    <w:rsid w:val="00A118C3"/>
    <w:rsid w:val="00A11AF5"/>
    <w:rsid w:val="00A1211F"/>
    <w:rsid w:val="00A12884"/>
    <w:rsid w:val="00A12DA0"/>
    <w:rsid w:val="00A12F62"/>
    <w:rsid w:val="00A138D3"/>
    <w:rsid w:val="00A13E2E"/>
    <w:rsid w:val="00A13EB9"/>
    <w:rsid w:val="00A14124"/>
    <w:rsid w:val="00A14377"/>
    <w:rsid w:val="00A14D6F"/>
    <w:rsid w:val="00A165D1"/>
    <w:rsid w:val="00A16E6A"/>
    <w:rsid w:val="00A17631"/>
    <w:rsid w:val="00A207D8"/>
    <w:rsid w:val="00A20B01"/>
    <w:rsid w:val="00A21419"/>
    <w:rsid w:val="00A21631"/>
    <w:rsid w:val="00A21D37"/>
    <w:rsid w:val="00A2313F"/>
    <w:rsid w:val="00A2323C"/>
    <w:rsid w:val="00A23CCD"/>
    <w:rsid w:val="00A2489E"/>
    <w:rsid w:val="00A2492C"/>
    <w:rsid w:val="00A2586F"/>
    <w:rsid w:val="00A25870"/>
    <w:rsid w:val="00A25AD2"/>
    <w:rsid w:val="00A25BCA"/>
    <w:rsid w:val="00A261BE"/>
    <w:rsid w:val="00A26682"/>
    <w:rsid w:val="00A269ED"/>
    <w:rsid w:val="00A276BF"/>
    <w:rsid w:val="00A30CA2"/>
    <w:rsid w:val="00A312C7"/>
    <w:rsid w:val="00A319AB"/>
    <w:rsid w:val="00A31DD9"/>
    <w:rsid w:val="00A33262"/>
    <w:rsid w:val="00A33616"/>
    <w:rsid w:val="00A33727"/>
    <w:rsid w:val="00A34932"/>
    <w:rsid w:val="00A35311"/>
    <w:rsid w:val="00A355BC"/>
    <w:rsid w:val="00A35752"/>
    <w:rsid w:val="00A3692D"/>
    <w:rsid w:val="00A36CDC"/>
    <w:rsid w:val="00A37D07"/>
    <w:rsid w:val="00A4005C"/>
    <w:rsid w:val="00A40E5F"/>
    <w:rsid w:val="00A4154F"/>
    <w:rsid w:val="00A4160B"/>
    <w:rsid w:val="00A41911"/>
    <w:rsid w:val="00A41C56"/>
    <w:rsid w:val="00A41C85"/>
    <w:rsid w:val="00A42E21"/>
    <w:rsid w:val="00A42E31"/>
    <w:rsid w:val="00A431FF"/>
    <w:rsid w:val="00A440D5"/>
    <w:rsid w:val="00A45381"/>
    <w:rsid w:val="00A456CB"/>
    <w:rsid w:val="00A45FEA"/>
    <w:rsid w:val="00A46F06"/>
    <w:rsid w:val="00A47F22"/>
    <w:rsid w:val="00A51434"/>
    <w:rsid w:val="00A51E93"/>
    <w:rsid w:val="00A53EAC"/>
    <w:rsid w:val="00A53ECE"/>
    <w:rsid w:val="00A53F7C"/>
    <w:rsid w:val="00A54401"/>
    <w:rsid w:val="00A5474B"/>
    <w:rsid w:val="00A54F10"/>
    <w:rsid w:val="00A54FCD"/>
    <w:rsid w:val="00A55996"/>
    <w:rsid w:val="00A55E44"/>
    <w:rsid w:val="00A5625E"/>
    <w:rsid w:val="00A5641C"/>
    <w:rsid w:val="00A565BE"/>
    <w:rsid w:val="00A568B8"/>
    <w:rsid w:val="00A57773"/>
    <w:rsid w:val="00A578FA"/>
    <w:rsid w:val="00A618E1"/>
    <w:rsid w:val="00A61ACE"/>
    <w:rsid w:val="00A61BE6"/>
    <w:rsid w:val="00A61D4F"/>
    <w:rsid w:val="00A61FA5"/>
    <w:rsid w:val="00A62BA6"/>
    <w:rsid w:val="00A62BDC"/>
    <w:rsid w:val="00A62FE7"/>
    <w:rsid w:val="00A635A6"/>
    <w:rsid w:val="00A63985"/>
    <w:rsid w:val="00A64C77"/>
    <w:rsid w:val="00A64E74"/>
    <w:rsid w:val="00A64F7C"/>
    <w:rsid w:val="00A655D9"/>
    <w:rsid w:val="00A658F6"/>
    <w:rsid w:val="00A65D3C"/>
    <w:rsid w:val="00A65D6E"/>
    <w:rsid w:val="00A661EF"/>
    <w:rsid w:val="00A666F9"/>
    <w:rsid w:val="00A6677E"/>
    <w:rsid w:val="00A66AEB"/>
    <w:rsid w:val="00A6739A"/>
    <w:rsid w:val="00A716F5"/>
    <w:rsid w:val="00A71AD1"/>
    <w:rsid w:val="00A72E66"/>
    <w:rsid w:val="00A74174"/>
    <w:rsid w:val="00A756E7"/>
    <w:rsid w:val="00A76307"/>
    <w:rsid w:val="00A76AB0"/>
    <w:rsid w:val="00A773CD"/>
    <w:rsid w:val="00A775F0"/>
    <w:rsid w:val="00A77800"/>
    <w:rsid w:val="00A77DAA"/>
    <w:rsid w:val="00A77F23"/>
    <w:rsid w:val="00A813A1"/>
    <w:rsid w:val="00A81807"/>
    <w:rsid w:val="00A81933"/>
    <w:rsid w:val="00A8225E"/>
    <w:rsid w:val="00A8304F"/>
    <w:rsid w:val="00A83085"/>
    <w:rsid w:val="00A83837"/>
    <w:rsid w:val="00A839A8"/>
    <w:rsid w:val="00A84291"/>
    <w:rsid w:val="00A84BAF"/>
    <w:rsid w:val="00A8538C"/>
    <w:rsid w:val="00A859D6"/>
    <w:rsid w:val="00A8661C"/>
    <w:rsid w:val="00A867E5"/>
    <w:rsid w:val="00A86AF1"/>
    <w:rsid w:val="00A86E4D"/>
    <w:rsid w:val="00A86E8A"/>
    <w:rsid w:val="00A87363"/>
    <w:rsid w:val="00A8769B"/>
    <w:rsid w:val="00A87787"/>
    <w:rsid w:val="00A87B42"/>
    <w:rsid w:val="00A90749"/>
    <w:rsid w:val="00A911C4"/>
    <w:rsid w:val="00A9181B"/>
    <w:rsid w:val="00A928AD"/>
    <w:rsid w:val="00A92FBA"/>
    <w:rsid w:val="00A930F1"/>
    <w:rsid w:val="00A9332D"/>
    <w:rsid w:val="00A93969"/>
    <w:rsid w:val="00A93A1E"/>
    <w:rsid w:val="00A93B03"/>
    <w:rsid w:val="00A93C32"/>
    <w:rsid w:val="00A93FFE"/>
    <w:rsid w:val="00A94063"/>
    <w:rsid w:val="00A94F2C"/>
    <w:rsid w:val="00A9547E"/>
    <w:rsid w:val="00A955AA"/>
    <w:rsid w:val="00A95FEB"/>
    <w:rsid w:val="00A969F2"/>
    <w:rsid w:val="00A96BE9"/>
    <w:rsid w:val="00A97302"/>
    <w:rsid w:val="00A9755B"/>
    <w:rsid w:val="00A97622"/>
    <w:rsid w:val="00A97A53"/>
    <w:rsid w:val="00AA0BCE"/>
    <w:rsid w:val="00AA0F9B"/>
    <w:rsid w:val="00AA1297"/>
    <w:rsid w:val="00AA1412"/>
    <w:rsid w:val="00AA17A5"/>
    <w:rsid w:val="00AA2A4E"/>
    <w:rsid w:val="00AA2AAC"/>
    <w:rsid w:val="00AA4001"/>
    <w:rsid w:val="00AA49A0"/>
    <w:rsid w:val="00AA4CEC"/>
    <w:rsid w:val="00AA4DB0"/>
    <w:rsid w:val="00AA5511"/>
    <w:rsid w:val="00AA5835"/>
    <w:rsid w:val="00AA58E4"/>
    <w:rsid w:val="00AA61C9"/>
    <w:rsid w:val="00AA67FF"/>
    <w:rsid w:val="00AA6881"/>
    <w:rsid w:val="00AA6A42"/>
    <w:rsid w:val="00AA6CC5"/>
    <w:rsid w:val="00AA7DE2"/>
    <w:rsid w:val="00AB0356"/>
    <w:rsid w:val="00AB0699"/>
    <w:rsid w:val="00AB180F"/>
    <w:rsid w:val="00AB1A2F"/>
    <w:rsid w:val="00AB1F59"/>
    <w:rsid w:val="00AB2173"/>
    <w:rsid w:val="00AB229D"/>
    <w:rsid w:val="00AB2316"/>
    <w:rsid w:val="00AB2546"/>
    <w:rsid w:val="00AB2A86"/>
    <w:rsid w:val="00AB2C4E"/>
    <w:rsid w:val="00AB3633"/>
    <w:rsid w:val="00AB3DE2"/>
    <w:rsid w:val="00AB41D3"/>
    <w:rsid w:val="00AB422E"/>
    <w:rsid w:val="00AB46C8"/>
    <w:rsid w:val="00AB47E4"/>
    <w:rsid w:val="00AB5322"/>
    <w:rsid w:val="00AB5732"/>
    <w:rsid w:val="00AB5968"/>
    <w:rsid w:val="00AB6B75"/>
    <w:rsid w:val="00AB7266"/>
    <w:rsid w:val="00AB7C6B"/>
    <w:rsid w:val="00AB7FCA"/>
    <w:rsid w:val="00AC19FC"/>
    <w:rsid w:val="00AC2695"/>
    <w:rsid w:val="00AC2B82"/>
    <w:rsid w:val="00AC3C8C"/>
    <w:rsid w:val="00AC4912"/>
    <w:rsid w:val="00AC56A5"/>
    <w:rsid w:val="00AC6023"/>
    <w:rsid w:val="00AC6303"/>
    <w:rsid w:val="00AC6BCD"/>
    <w:rsid w:val="00AC6E76"/>
    <w:rsid w:val="00AC6F6C"/>
    <w:rsid w:val="00AC6FF1"/>
    <w:rsid w:val="00AC72E4"/>
    <w:rsid w:val="00AC7B3A"/>
    <w:rsid w:val="00AC7DC1"/>
    <w:rsid w:val="00AC7E16"/>
    <w:rsid w:val="00AD0240"/>
    <w:rsid w:val="00AD079E"/>
    <w:rsid w:val="00AD0868"/>
    <w:rsid w:val="00AD2205"/>
    <w:rsid w:val="00AD2564"/>
    <w:rsid w:val="00AD25D8"/>
    <w:rsid w:val="00AD2D79"/>
    <w:rsid w:val="00AD2D7A"/>
    <w:rsid w:val="00AD2EDD"/>
    <w:rsid w:val="00AD32AF"/>
    <w:rsid w:val="00AD402D"/>
    <w:rsid w:val="00AD474A"/>
    <w:rsid w:val="00AD4CD5"/>
    <w:rsid w:val="00AD5E8E"/>
    <w:rsid w:val="00AD603B"/>
    <w:rsid w:val="00AD656A"/>
    <w:rsid w:val="00AD751E"/>
    <w:rsid w:val="00AD76B4"/>
    <w:rsid w:val="00AE0BEC"/>
    <w:rsid w:val="00AE10C8"/>
    <w:rsid w:val="00AE246C"/>
    <w:rsid w:val="00AE2704"/>
    <w:rsid w:val="00AE2A1D"/>
    <w:rsid w:val="00AE2A1F"/>
    <w:rsid w:val="00AE3F7C"/>
    <w:rsid w:val="00AE44A9"/>
    <w:rsid w:val="00AE4621"/>
    <w:rsid w:val="00AE5D02"/>
    <w:rsid w:val="00AE62CB"/>
    <w:rsid w:val="00AE6ED5"/>
    <w:rsid w:val="00AE796E"/>
    <w:rsid w:val="00AF0ACF"/>
    <w:rsid w:val="00AF0DCE"/>
    <w:rsid w:val="00AF1339"/>
    <w:rsid w:val="00AF2D21"/>
    <w:rsid w:val="00AF2EA0"/>
    <w:rsid w:val="00AF3A3B"/>
    <w:rsid w:val="00AF3C5F"/>
    <w:rsid w:val="00AF4039"/>
    <w:rsid w:val="00AF4A14"/>
    <w:rsid w:val="00AF4D81"/>
    <w:rsid w:val="00AF59BD"/>
    <w:rsid w:val="00AF5EBA"/>
    <w:rsid w:val="00AF6822"/>
    <w:rsid w:val="00AF69F3"/>
    <w:rsid w:val="00AF7104"/>
    <w:rsid w:val="00AF750C"/>
    <w:rsid w:val="00AF7A5C"/>
    <w:rsid w:val="00AF7D0C"/>
    <w:rsid w:val="00B00006"/>
    <w:rsid w:val="00B0004F"/>
    <w:rsid w:val="00B004B1"/>
    <w:rsid w:val="00B00A4D"/>
    <w:rsid w:val="00B00DBF"/>
    <w:rsid w:val="00B012B7"/>
    <w:rsid w:val="00B0136B"/>
    <w:rsid w:val="00B014DF"/>
    <w:rsid w:val="00B016D0"/>
    <w:rsid w:val="00B017BB"/>
    <w:rsid w:val="00B0196A"/>
    <w:rsid w:val="00B01F46"/>
    <w:rsid w:val="00B01F74"/>
    <w:rsid w:val="00B03517"/>
    <w:rsid w:val="00B03F55"/>
    <w:rsid w:val="00B04621"/>
    <w:rsid w:val="00B04970"/>
    <w:rsid w:val="00B05091"/>
    <w:rsid w:val="00B059AE"/>
    <w:rsid w:val="00B05D95"/>
    <w:rsid w:val="00B05E32"/>
    <w:rsid w:val="00B05E72"/>
    <w:rsid w:val="00B0636F"/>
    <w:rsid w:val="00B06D0B"/>
    <w:rsid w:val="00B07024"/>
    <w:rsid w:val="00B073DE"/>
    <w:rsid w:val="00B076F3"/>
    <w:rsid w:val="00B07DC3"/>
    <w:rsid w:val="00B07DF5"/>
    <w:rsid w:val="00B11BF9"/>
    <w:rsid w:val="00B12A6D"/>
    <w:rsid w:val="00B12F16"/>
    <w:rsid w:val="00B130C0"/>
    <w:rsid w:val="00B135F2"/>
    <w:rsid w:val="00B14C24"/>
    <w:rsid w:val="00B15E0F"/>
    <w:rsid w:val="00B166CA"/>
    <w:rsid w:val="00B173B6"/>
    <w:rsid w:val="00B17AA6"/>
    <w:rsid w:val="00B17C16"/>
    <w:rsid w:val="00B20E45"/>
    <w:rsid w:val="00B216C1"/>
    <w:rsid w:val="00B21A56"/>
    <w:rsid w:val="00B21CD0"/>
    <w:rsid w:val="00B22848"/>
    <w:rsid w:val="00B237A9"/>
    <w:rsid w:val="00B24381"/>
    <w:rsid w:val="00B24992"/>
    <w:rsid w:val="00B2584A"/>
    <w:rsid w:val="00B25A06"/>
    <w:rsid w:val="00B25C9A"/>
    <w:rsid w:val="00B260C9"/>
    <w:rsid w:val="00B26DC4"/>
    <w:rsid w:val="00B27682"/>
    <w:rsid w:val="00B30011"/>
    <w:rsid w:val="00B30336"/>
    <w:rsid w:val="00B3058D"/>
    <w:rsid w:val="00B30875"/>
    <w:rsid w:val="00B30B20"/>
    <w:rsid w:val="00B310DE"/>
    <w:rsid w:val="00B3123B"/>
    <w:rsid w:val="00B319F8"/>
    <w:rsid w:val="00B31AA7"/>
    <w:rsid w:val="00B3285A"/>
    <w:rsid w:val="00B3315D"/>
    <w:rsid w:val="00B33281"/>
    <w:rsid w:val="00B33F11"/>
    <w:rsid w:val="00B3468B"/>
    <w:rsid w:val="00B350C1"/>
    <w:rsid w:val="00B35777"/>
    <w:rsid w:val="00B35B59"/>
    <w:rsid w:val="00B36CFA"/>
    <w:rsid w:val="00B4000C"/>
    <w:rsid w:val="00B4140E"/>
    <w:rsid w:val="00B418BE"/>
    <w:rsid w:val="00B420FB"/>
    <w:rsid w:val="00B42553"/>
    <w:rsid w:val="00B4299D"/>
    <w:rsid w:val="00B43305"/>
    <w:rsid w:val="00B43386"/>
    <w:rsid w:val="00B44E96"/>
    <w:rsid w:val="00B454CC"/>
    <w:rsid w:val="00B45C2E"/>
    <w:rsid w:val="00B45E95"/>
    <w:rsid w:val="00B46138"/>
    <w:rsid w:val="00B4630E"/>
    <w:rsid w:val="00B4652A"/>
    <w:rsid w:val="00B46F13"/>
    <w:rsid w:val="00B47011"/>
    <w:rsid w:val="00B478DA"/>
    <w:rsid w:val="00B503BC"/>
    <w:rsid w:val="00B507CD"/>
    <w:rsid w:val="00B52293"/>
    <w:rsid w:val="00B526CA"/>
    <w:rsid w:val="00B52AA3"/>
    <w:rsid w:val="00B544F1"/>
    <w:rsid w:val="00B5499C"/>
    <w:rsid w:val="00B56094"/>
    <w:rsid w:val="00B56113"/>
    <w:rsid w:val="00B5764E"/>
    <w:rsid w:val="00B60EF0"/>
    <w:rsid w:val="00B60FF4"/>
    <w:rsid w:val="00B617FE"/>
    <w:rsid w:val="00B6222E"/>
    <w:rsid w:val="00B623B1"/>
    <w:rsid w:val="00B628E3"/>
    <w:rsid w:val="00B62DEE"/>
    <w:rsid w:val="00B62E4B"/>
    <w:rsid w:val="00B63003"/>
    <w:rsid w:val="00B63AE2"/>
    <w:rsid w:val="00B64457"/>
    <w:rsid w:val="00B6447C"/>
    <w:rsid w:val="00B6464E"/>
    <w:rsid w:val="00B65481"/>
    <w:rsid w:val="00B65CDE"/>
    <w:rsid w:val="00B65D74"/>
    <w:rsid w:val="00B662FA"/>
    <w:rsid w:val="00B66C2D"/>
    <w:rsid w:val="00B6714B"/>
    <w:rsid w:val="00B67DAB"/>
    <w:rsid w:val="00B703DE"/>
    <w:rsid w:val="00B7063F"/>
    <w:rsid w:val="00B70C43"/>
    <w:rsid w:val="00B71E2F"/>
    <w:rsid w:val="00B71E9E"/>
    <w:rsid w:val="00B72264"/>
    <w:rsid w:val="00B726BD"/>
    <w:rsid w:val="00B72981"/>
    <w:rsid w:val="00B72EB8"/>
    <w:rsid w:val="00B73548"/>
    <w:rsid w:val="00B739AF"/>
    <w:rsid w:val="00B751F0"/>
    <w:rsid w:val="00B757E8"/>
    <w:rsid w:val="00B758CF"/>
    <w:rsid w:val="00B7596F"/>
    <w:rsid w:val="00B75B89"/>
    <w:rsid w:val="00B75C0B"/>
    <w:rsid w:val="00B7603D"/>
    <w:rsid w:val="00B76221"/>
    <w:rsid w:val="00B7656E"/>
    <w:rsid w:val="00B7659F"/>
    <w:rsid w:val="00B766A7"/>
    <w:rsid w:val="00B76C66"/>
    <w:rsid w:val="00B80368"/>
    <w:rsid w:val="00B80415"/>
    <w:rsid w:val="00B809EF"/>
    <w:rsid w:val="00B80AB2"/>
    <w:rsid w:val="00B8116D"/>
    <w:rsid w:val="00B8133E"/>
    <w:rsid w:val="00B81AF9"/>
    <w:rsid w:val="00B826D9"/>
    <w:rsid w:val="00B82BC3"/>
    <w:rsid w:val="00B82C6C"/>
    <w:rsid w:val="00B8332A"/>
    <w:rsid w:val="00B835DC"/>
    <w:rsid w:val="00B83D3A"/>
    <w:rsid w:val="00B83D53"/>
    <w:rsid w:val="00B83F9F"/>
    <w:rsid w:val="00B845B5"/>
    <w:rsid w:val="00B84ABE"/>
    <w:rsid w:val="00B8535F"/>
    <w:rsid w:val="00B85374"/>
    <w:rsid w:val="00B85D76"/>
    <w:rsid w:val="00B869E2"/>
    <w:rsid w:val="00B869EA"/>
    <w:rsid w:val="00B870C7"/>
    <w:rsid w:val="00B87110"/>
    <w:rsid w:val="00B87B75"/>
    <w:rsid w:val="00B901EA"/>
    <w:rsid w:val="00B90F5B"/>
    <w:rsid w:val="00B91509"/>
    <w:rsid w:val="00B917B7"/>
    <w:rsid w:val="00B929B4"/>
    <w:rsid w:val="00B934C1"/>
    <w:rsid w:val="00B93866"/>
    <w:rsid w:val="00B93F63"/>
    <w:rsid w:val="00B941C0"/>
    <w:rsid w:val="00B953CB"/>
    <w:rsid w:val="00B954AE"/>
    <w:rsid w:val="00B95CE4"/>
    <w:rsid w:val="00B95DFC"/>
    <w:rsid w:val="00B95E8B"/>
    <w:rsid w:val="00B96489"/>
    <w:rsid w:val="00B97068"/>
    <w:rsid w:val="00B97319"/>
    <w:rsid w:val="00B974E5"/>
    <w:rsid w:val="00B97A0C"/>
    <w:rsid w:val="00BA00B9"/>
    <w:rsid w:val="00BA0378"/>
    <w:rsid w:val="00BA12AE"/>
    <w:rsid w:val="00BA1AB3"/>
    <w:rsid w:val="00BA2136"/>
    <w:rsid w:val="00BA2230"/>
    <w:rsid w:val="00BA27BF"/>
    <w:rsid w:val="00BA325A"/>
    <w:rsid w:val="00BA332C"/>
    <w:rsid w:val="00BA4516"/>
    <w:rsid w:val="00BA47E6"/>
    <w:rsid w:val="00BA4A52"/>
    <w:rsid w:val="00BA4B5D"/>
    <w:rsid w:val="00BA4D20"/>
    <w:rsid w:val="00BA5086"/>
    <w:rsid w:val="00BA5821"/>
    <w:rsid w:val="00BA631B"/>
    <w:rsid w:val="00BA68AB"/>
    <w:rsid w:val="00BA7285"/>
    <w:rsid w:val="00BA7318"/>
    <w:rsid w:val="00BA77E3"/>
    <w:rsid w:val="00BA7DA5"/>
    <w:rsid w:val="00BA7FD8"/>
    <w:rsid w:val="00BB0E28"/>
    <w:rsid w:val="00BB0E83"/>
    <w:rsid w:val="00BB140A"/>
    <w:rsid w:val="00BB29AB"/>
    <w:rsid w:val="00BB29DD"/>
    <w:rsid w:val="00BB2AEA"/>
    <w:rsid w:val="00BB362D"/>
    <w:rsid w:val="00BB3714"/>
    <w:rsid w:val="00BB3EC6"/>
    <w:rsid w:val="00BB3F3C"/>
    <w:rsid w:val="00BB43CC"/>
    <w:rsid w:val="00BB4406"/>
    <w:rsid w:val="00BB5AC1"/>
    <w:rsid w:val="00BB704B"/>
    <w:rsid w:val="00BC0D54"/>
    <w:rsid w:val="00BC1169"/>
    <w:rsid w:val="00BC1225"/>
    <w:rsid w:val="00BC16BA"/>
    <w:rsid w:val="00BC1F5A"/>
    <w:rsid w:val="00BC2277"/>
    <w:rsid w:val="00BC2CE3"/>
    <w:rsid w:val="00BC359D"/>
    <w:rsid w:val="00BC3E45"/>
    <w:rsid w:val="00BC3F84"/>
    <w:rsid w:val="00BC4AC2"/>
    <w:rsid w:val="00BC4DDF"/>
    <w:rsid w:val="00BC50FE"/>
    <w:rsid w:val="00BC56BA"/>
    <w:rsid w:val="00BC6DFD"/>
    <w:rsid w:val="00BC74C3"/>
    <w:rsid w:val="00BC7DA4"/>
    <w:rsid w:val="00BD0787"/>
    <w:rsid w:val="00BD07D2"/>
    <w:rsid w:val="00BD093A"/>
    <w:rsid w:val="00BD1336"/>
    <w:rsid w:val="00BD16F6"/>
    <w:rsid w:val="00BD2633"/>
    <w:rsid w:val="00BD2785"/>
    <w:rsid w:val="00BD3A83"/>
    <w:rsid w:val="00BD4C9F"/>
    <w:rsid w:val="00BD524F"/>
    <w:rsid w:val="00BD52DD"/>
    <w:rsid w:val="00BD6B01"/>
    <w:rsid w:val="00BD724B"/>
    <w:rsid w:val="00BE0081"/>
    <w:rsid w:val="00BE0630"/>
    <w:rsid w:val="00BE0B74"/>
    <w:rsid w:val="00BE1ADB"/>
    <w:rsid w:val="00BE1B12"/>
    <w:rsid w:val="00BE1D8D"/>
    <w:rsid w:val="00BE2358"/>
    <w:rsid w:val="00BE2646"/>
    <w:rsid w:val="00BE3733"/>
    <w:rsid w:val="00BE37C0"/>
    <w:rsid w:val="00BE3809"/>
    <w:rsid w:val="00BE4019"/>
    <w:rsid w:val="00BE47F6"/>
    <w:rsid w:val="00BE4B34"/>
    <w:rsid w:val="00BE4E0D"/>
    <w:rsid w:val="00BE4F5D"/>
    <w:rsid w:val="00BE55C7"/>
    <w:rsid w:val="00BE5B13"/>
    <w:rsid w:val="00BE646B"/>
    <w:rsid w:val="00BE7707"/>
    <w:rsid w:val="00BE7D40"/>
    <w:rsid w:val="00BE7E28"/>
    <w:rsid w:val="00BF04C6"/>
    <w:rsid w:val="00BF0592"/>
    <w:rsid w:val="00BF091C"/>
    <w:rsid w:val="00BF099A"/>
    <w:rsid w:val="00BF0AD3"/>
    <w:rsid w:val="00BF0C2D"/>
    <w:rsid w:val="00BF1632"/>
    <w:rsid w:val="00BF1D29"/>
    <w:rsid w:val="00BF1E75"/>
    <w:rsid w:val="00BF21EF"/>
    <w:rsid w:val="00BF26A0"/>
    <w:rsid w:val="00BF27FF"/>
    <w:rsid w:val="00BF2BCF"/>
    <w:rsid w:val="00BF324A"/>
    <w:rsid w:val="00BF36C1"/>
    <w:rsid w:val="00BF3826"/>
    <w:rsid w:val="00BF47F1"/>
    <w:rsid w:val="00BF4997"/>
    <w:rsid w:val="00BF528E"/>
    <w:rsid w:val="00BF5961"/>
    <w:rsid w:val="00BF5D14"/>
    <w:rsid w:val="00BF70DC"/>
    <w:rsid w:val="00BF740B"/>
    <w:rsid w:val="00BF753B"/>
    <w:rsid w:val="00C019B0"/>
    <w:rsid w:val="00C01B8A"/>
    <w:rsid w:val="00C02AFC"/>
    <w:rsid w:val="00C02B00"/>
    <w:rsid w:val="00C02D93"/>
    <w:rsid w:val="00C02E3A"/>
    <w:rsid w:val="00C03194"/>
    <w:rsid w:val="00C033C8"/>
    <w:rsid w:val="00C039E5"/>
    <w:rsid w:val="00C04A1A"/>
    <w:rsid w:val="00C0645D"/>
    <w:rsid w:val="00C067D9"/>
    <w:rsid w:val="00C06BCB"/>
    <w:rsid w:val="00C1054F"/>
    <w:rsid w:val="00C10E9A"/>
    <w:rsid w:val="00C111A5"/>
    <w:rsid w:val="00C115BF"/>
    <w:rsid w:val="00C1218D"/>
    <w:rsid w:val="00C12696"/>
    <w:rsid w:val="00C12822"/>
    <w:rsid w:val="00C13E63"/>
    <w:rsid w:val="00C147D2"/>
    <w:rsid w:val="00C14A53"/>
    <w:rsid w:val="00C14EB0"/>
    <w:rsid w:val="00C14F8C"/>
    <w:rsid w:val="00C159EB"/>
    <w:rsid w:val="00C16770"/>
    <w:rsid w:val="00C16851"/>
    <w:rsid w:val="00C17BD0"/>
    <w:rsid w:val="00C17E15"/>
    <w:rsid w:val="00C22665"/>
    <w:rsid w:val="00C22682"/>
    <w:rsid w:val="00C23845"/>
    <w:rsid w:val="00C23FB8"/>
    <w:rsid w:val="00C24438"/>
    <w:rsid w:val="00C24968"/>
    <w:rsid w:val="00C251B5"/>
    <w:rsid w:val="00C25578"/>
    <w:rsid w:val="00C25A2E"/>
    <w:rsid w:val="00C2628F"/>
    <w:rsid w:val="00C26F8A"/>
    <w:rsid w:val="00C2723B"/>
    <w:rsid w:val="00C30643"/>
    <w:rsid w:val="00C30761"/>
    <w:rsid w:val="00C311C5"/>
    <w:rsid w:val="00C317D7"/>
    <w:rsid w:val="00C31B9B"/>
    <w:rsid w:val="00C32051"/>
    <w:rsid w:val="00C32584"/>
    <w:rsid w:val="00C33E1F"/>
    <w:rsid w:val="00C34583"/>
    <w:rsid w:val="00C34628"/>
    <w:rsid w:val="00C34788"/>
    <w:rsid w:val="00C34A0F"/>
    <w:rsid w:val="00C34B0B"/>
    <w:rsid w:val="00C35144"/>
    <w:rsid w:val="00C35976"/>
    <w:rsid w:val="00C35D3C"/>
    <w:rsid w:val="00C37215"/>
    <w:rsid w:val="00C372C7"/>
    <w:rsid w:val="00C37953"/>
    <w:rsid w:val="00C40C90"/>
    <w:rsid w:val="00C41F82"/>
    <w:rsid w:val="00C4217F"/>
    <w:rsid w:val="00C421D3"/>
    <w:rsid w:val="00C433C4"/>
    <w:rsid w:val="00C43953"/>
    <w:rsid w:val="00C43B5F"/>
    <w:rsid w:val="00C43BE1"/>
    <w:rsid w:val="00C452E2"/>
    <w:rsid w:val="00C4571B"/>
    <w:rsid w:val="00C473BA"/>
    <w:rsid w:val="00C47EA9"/>
    <w:rsid w:val="00C5009C"/>
    <w:rsid w:val="00C5070B"/>
    <w:rsid w:val="00C50983"/>
    <w:rsid w:val="00C526B4"/>
    <w:rsid w:val="00C530AD"/>
    <w:rsid w:val="00C53394"/>
    <w:rsid w:val="00C53C4C"/>
    <w:rsid w:val="00C546CD"/>
    <w:rsid w:val="00C5482E"/>
    <w:rsid w:val="00C55056"/>
    <w:rsid w:val="00C5509C"/>
    <w:rsid w:val="00C550A9"/>
    <w:rsid w:val="00C554F4"/>
    <w:rsid w:val="00C56488"/>
    <w:rsid w:val="00C56899"/>
    <w:rsid w:val="00C572F3"/>
    <w:rsid w:val="00C576C6"/>
    <w:rsid w:val="00C578BA"/>
    <w:rsid w:val="00C601E0"/>
    <w:rsid w:val="00C61104"/>
    <w:rsid w:val="00C615FB"/>
    <w:rsid w:val="00C6184B"/>
    <w:rsid w:val="00C619C0"/>
    <w:rsid w:val="00C61CDC"/>
    <w:rsid w:val="00C61D88"/>
    <w:rsid w:val="00C62D58"/>
    <w:rsid w:val="00C632C6"/>
    <w:rsid w:val="00C63675"/>
    <w:rsid w:val="00C645E8"/>
    <w:rsid w:val="00C65008"/>
    <w:rsid w:val="00C6539E"/>
    <w:rsid w:val="00C6544F"/>
    <w:rsid w:val="00C658D7"/>
    <w:rsid w:val="00C65978"/>
    <w:rsid w:val="00C65A66"/>
    <w:rsid w:val="00C660FE"/>
    <w:rsid w:val="00C6617E"/>
    <w:rsid w:val="00C6689D"/>
    <w:rsid w:val="00C67D44"/>
    <w:rsid w:val="00C67D48"/>
    <w:rsid w:val="00C7053B"/>
    <w:rsid w:val="00C720F9"/>
    <w:rsid w:val="00C72844"/>
    <w:rsid w:val="00C728FF"/>
    <w:rsid w:val="00C72A38"/>
    <w:rsid w:val="00C73DDD"/>
    <w:rsid w:val="00C73E48"/>
    <w:rsid w:val="00C74A56"/>
    <w:rsid w:val="00C7517A"/>
    <w:rsid w:val="00C752ED"/>
    <w:rsid w:val="00C753B3"/>
    <w:rsid w:val="00C773D5"/>
    <w:rsid w:val="00C77748"/>
    <w:rsid w:val="00C77CA8"/>
    <w:rsid w:val="00C77D90"/>
    <w:rsid w:val="00C80482"/>
    <w:rsid w:val="00C8049D"/>
    <w:rsid w:val="00C8148C"/>
    <w:rsid w:val="00C81C90"/>
    <w:rsid w:val="00C8201A"/>
    <w:rsid w:val="00C823C6"/>
    <w:rsid w:val="00C82814"/>
    <w:rsid w:val="00C82E42"/>
    <w:rsid w:val="00C82F1A"/>
    <w:rsid w:val="00C83196"/>
    <w:rsid w:val="00C837AE"/>
    <w:rsid w:val="00C843C9"/>
    <w:rsid w:val="00C84A56"/>
    <w:rsid w:val="00C858F3"/>
    <w:rsid w:val="00C86108"/>
    <w:rsid w:val="00C86A9A"/>
    <w:rsid w:val="00C86BD9"/>
    <w:rsid w:val="00C874CB"/>
    <w:rsid w:val="00C900FA"/>
    <w:rsid w:val="00C906F1"/>
    <w:rsid w:val="00C92031"/>
    <w:rsid w:val="00C922AB"/>
    <w:rsid w:val="00C9284E"/>
    <w:rsid w:val="00C92BA7"/>
    <w:rsid w:val="00C933C3"/>
    <w:rsid w:val="00C94946"/>
    <w:rsid w:val="00C94CEB"/>
    <w:rsid w:val="00C94FA7"/>
    <w:rsid w:val="00C9540A"/>
    <w:rsid w:val="00C9557B"/>
    <w:rsid w:val="00C95583"/>
    <w:rsid w:val="00C95907"/>
    <w:rsid w:val="00C95A05"/>
    <w:rsid w:val="00C95AEA"/>
    <w:rsid w:val="00C97E46"/>
    <w:rsid w:val="00CA00B4"/>
    <w:rsid w:val="00CA0271"/>
    <w:rsid w:val="00CA0E1A"/>
    <w:rsid w:val="00CA12E6"/>
    <w:rsid w:val="00CA257E"/>
    <w:rsid w:val="00CA2BBC"/>
    <w:rsid w:val="00CA2FA8"/>
    <w:rsid w:val="00CA3178"/>
    <w:rsid w:val="00CA6201"/>
    <w:rsid w:val="00CA737F"/>
    <w:rsid w:val="00CA785F"/>
    <w:rsid w:val="00CA7E7B"/>
    <w:rsid w:val="00CB03A7"/>
    <w:rsid w:val="00CB06C0"/>
    <w:rsid w:val="00CB0E1B"/>
    <w:rsid w:val="00CB11E2"/>
    <w:rsid w:val="00CB1282"/>
    <w:rsid w:val="00CB1513"/>
    <w:rsid w:val="00CB1ABD"/>
    <w:rsid w:val="00CB3378"/>
    <w:rsid w:val="00CB44A7"/>
    <w:rsid w:val="00CB4D22"/>
    <w:rsid w:val="00CB60BB"/>
    <w:rsid w:val="00CB65DB"/>
    <w:rsid w:val="00CB69A2"/>
    <w:rsid w:val="00CB7246"/>
    <w:rsid w:val="00CB7341"/>
    <w:rsid w:val="00CB7A32"/>
    <w:rsid w:val="00CC0347"/>
    <w:rsid w:val="00CC0969"/>
    <w:rsid w:val="00CC096F"/>
    <w:rsid w:val="00CC0BBE"/>
    <w:rsid w:val="00CC2193"/>
    <w:rsid w:val="00CC2877"/>
    <w:rsid w:val="00CC315F"/>
    <w:rsid w:val="00CC3561"/>
    <w:rsid w:val="00CC363F"/>
    <w:rsid w:val="00CC3BB3"/>
    <w:rsid w:val="00CC4CEC"/>
    <w:rsid w:val="00CC4F63"/>
    <w:rsid w:val="00CC4FAB"/>
    <w:rsid w:val="00CC5C27"/>
    <w:rsid w:val="00CC5C66"/>
    <w:rsid w:val="00CC5CCD"/>
    <w:rsid w:val="00CC6880"/>
    <w:rsid w:val="00CC72D9"/>
    <w:rsid w:val="00CC7F4D"/>
    <w:rsid w:val="00CD13BA"/>
    <w:rsid w:val="00CD17E4"/>
    <w:rsid w:val="00CD1C56"/>
    <w:rsid w:val="00CD204F"/>
    <w:rsid w:val="00CD256F"/>
    <w:rsid w:val="00CD2B4C"/>
    <w:rsid w:val="00CD3091"/>
    <w:rsid w:val="00CD3DC1"/>
    <w:rsid w:val="00CD3DFE"/>
    <w:rsid w:val="00CD4424"/>
    <w:rsid w:val="00CD4B76"/>
    <w:rsid w:val="00CD4ED5"/>
    <w:rsid w:val="00CD5648"/>
    <w:rsid w:val="00CD57BF"/>
    <w:rsid w:val="00CD5A21"/>
    <w:rsid w:val="00CD5B9B"/>
    <w:rsid w:val="00CD635F"/>
    <w:rsid w:val="00CD65A8"/>
    <w:rsid w:val="00CD6C14"/>
    <w:rsid w:val="00CD7813"/>
    <w:rsid w:val="00CD7FE8"/>
    <w:rsid w:val="00CE1AD3"/>
    <w:rsid w:val="00CE23F6"/>
    <w:rsid w:val="00CE243C"/>
    <w:rsid w:val="00CE24B2"/>
    <w:rsid w:val="00CE349C"/>
    <w:rsid w:val="00CE380D"/>
    <w:rsid w:val="00CE3833"/>
    <w:rsid w:val="00CE3993"/>
    <w:rsid w:val="00CE42FC"/>
    <w:rsid w:val="00CE501A"/>
    <w:rsid w:val="00CE5E02"/>
    <w:rsid w:val="00CE5E89"/>
    <w:rsid w:val="00CE5FA1"/>
    <w:rsid w:val="00CE68BA"/>
    <w:rsid w:val="00CE69AE"/>
    <w:rsid w:val="00CE710F"/>
    <w:rsid w:val="00CE7D4D"/>
    <w:rsid w:val="00CF0259"/>
    <w:rsid w:val="00CF0629"/>
    <w:rsid w:val="00CF1244"/>
    <w:rsid w:val="00CF12E3"/>
    <w:rsid w:val="00CF18FF"/>
    <w:rsid w:val="00CF2769"/>
    <w:rsid w:val="00CF2F5D"/>
    <w:rsid w:val="00CF3C27"/>
    <w:rsid w:val="00CF3CDA"/>
    <w:rsid w:val="00CF47CD"/>
    <w:rsid w:val="00CF49EA"/>
    <w:rsid w:val="00CF4B3D"/>
    <w:rsid w:val="00CF5379"/>
    <w:rsid w:val="00CF5500"/>
    <w:rsid w:val="00CF5692"/>
    <w:rsid w:val="00CF6652"/>
    <w:rsid w:val="00CF6758"/>
    <w:rsid w:val="00CF6966"/>
    <w:rsid w:val="00CF74E7"/>
    <w:rsid w:val="00CF7BCF"/>
    <w:rsid w:val="00CF7E37"/>
    <w:rsid w:val="00D00B40"/>
    <w:rsid w:val="00D01A19"/>
    <w:rsid w:val="00D01AB9"/>
    <w:rsid w:val="00D01FA3"/>
    <w:rsid w:val="00D02169"/>
    <w:rsid w:val="00D021D8"/>
    <w:rsid w:val="00D0287A"/>
    <w:rsid w:val="00D031FC"/>
    <w:rsid w:val="00D045EC"/>
    <w:rsid w:val="00D051A9"/>
    <w:rsid w:val="00D06FE3"/>
    <w:rsid w:val="00D07385"/>
    <w:rsid w:val="00D076FA"/>
    <w:rsid w:val="00D07775"/>
    <w:rsid w:val="00D10AC2"/>
    <w:rsid w:val="00D10EAC"/>
    <w:rsid w:val="00D122F9"/>
    <w:rsid w:val="00D12934"/>
    <w:rsid w:val="00D12DCD"/>
    <w:rsid w:val="00D13E99"/>
    <w:rsid w:val="00D14587"/>
    <w:rsid w:val="00D14BCC"/>
    <w:rsid w:val="00D15637"/>
    <w:rsid w:val="00D15C5E"/>
    <w:rsid w:val="00D15DDE"/>
    <w:rsid w:val="00D15F0C"/>
    <w:rsid w:val="00D15F9D"/>
    <w:rsid w:val="00D15FD7"/>
    <w:rsid w:val="00D165B1"/>
    <w:rsid w:val="00D16D15"/>
    <w:rsid w:val="00D1790E"/>
    <w:rsid w:val="00D17FBF"/>
    <w:rsid w:val="00D20A0C"/>
    <w:rsid w:val="00D21D8E"/>
    <w:rsid w:val="00D21EA7"/>
    <w:rsid w:val="00D2204D"/>
    <w:rsid w:val="00D2256A"/>
    <w:rsid w:val="00D23BF1"/>
    <w:rsid w:val="00D2428C"/>
    <w:rsid w:val="00D249B7"/>
    <w:rsid w:val="00D24D38"/>
    <w:rsid w:val="00D25232"/>
    <w:rsid w:val="00D266E0"/>
    <w:rsid w:val="00D30AD0"/>
    <w:rsid w:val="00D30B9B"/>
    <w:rsid w:val="00D31C1D"/>
    <w:rsid w:val="00D321A2"/>
    <w:rsid w:val="00D32E3C"/>
    <w:rsid w:val="00D337DB"/>
    <w:rsid w:val="00D3392A"/>
    <w:rsid w:val="00D3395F"/>
    <w:rsid w:val="00D33E37"/>
    <w:rsid w:val="00D33FE5"/>
    <w:rsid w:val="00D344FD"/>
    <w:rsid w:val="00D34693"/>
    <w:rsid w:val="00D35439"/>
    <w:rsid w:val="00D3554C"/>
    <w:rsid w:val="00D35A40"/>
    <w:rsid w:val="00D35D2C"/>
    <w:rsid w:val="00D3622D"/>
    <w:rsid w:val="00D36C87"/>
    <w:rsid w:val="00D379B1"/>
    <w:rsid w:val="00D37CAA"/>
    <w:rsid w:val="00D37D21"/>
    <w:rsid w:val="00D4001E"/>
    <w:rsid w:val="00D408AE"/>
    <w:rsid w:val="00D40BFF"/>
    <w:rsid w:val="00D40DDA"/>
    <w:rsid w:val="00D416DA"/>
    <w:rsid w:val="00D420CA"/>
    <w:rsid w:val="00D42932"/>
    <w:rsid w:val="00D42B9E"/>
    <w:rsid w:val="00D42C31"/>
    <w:rsid w:val="00D43541"/>
    <w:rsid w:val="00D4369F"/>
    <w:rsid w:val="00D43A6C"/>
    <w:rsid w:val="00D43D5B"/>
    <w:rsid w:val="00D43EDF"/>
    <w:rsid w:val="00D447C3"/>
    <w:rsid w:val="00D44D9A"/>
    <w:rsid w:val="00D45321"/>
    <w:rsid w:val="00D4560F"/>
    <w:rsid w:val="00D456F4"/>
    <w:rsid w:val="00D45D44"/>
    <w:rsid w:val="00D45FA0"/>
    <w:rsid w:val="00D4630D"/>
    <w:rsid w:val="00D463DE"/>
    <w:rsid w:val="00D46566"/>
    <w:rsid w:val="00D465FB"/>
    <w:rsid w:val="00D46E9B"/>
    <w:rsid w:val="00D4714C"/>
    <w:rsid w:val="00D50100"/>
    <w:rsid w:val="00D50ACD"/>
    <w:rsid w:val="00D50ECC"/>
    <w:rsid w:val="00D510C5"/>
    <w:rsid w:val="00D519EE"/>
    <w:rsid w:val="00D51AAD"/>
    <w:rsid w:val="00D51E92"/>
    <w:rsid w:val="00D521CB"/>
    <w:rsid w:val="00D526D2"/>
    <w:rsid w:val="00D5287E"/>
    <w:rsid w:val="00D52AF7"/>
    <w:rsid w:val="00D52F4E"/>
    <w:rsid w:val="00D536E1"/>
    <w:rsid w:val="00D53863"/>
    <w:rsid w:val="00D53A24"/>
    <w:rsid w:val="00D54C55"/>
    <w:rsid w:val="00D54DD7"/>
    <w:rsid w:val="00D550D3"/>
    <w:rsid w:val="00D55271"/>
    <w:rsid w:val="00D55433"/>
    <w:rsid w:val="00D55B4A"/>
    <w:rsid w:val="00D55D6F"/>
    <w:rsid w:val="00D56123"/>
    <w:rsid w:val="00D564D8"/>
    <w:rsid w:val="00D572F4"/>
    <w:rsid w:val="00D57323"/>
    <w:rsid w:val="00D60083"/>
    <w:rsid w:val="00D600A7"/>
    <w:rsid w:val="00D60151"/>
    <w:rsid w:val="00D60AA1"/>
    <w:rsid w:val="00D610FB"/>
    <w:rsid w:val="00D6135D"/>
    <w:rsid w:val="00D61935"/>
    <w:rsid w:val="00D61C04"/>
    <w:rsid w:val="00D61DFD"/>
    <w:rsid w:val="00D62396"/>
    <w:rsid w:val="00D62744"/>
    <w:rsid w:val="00D62A80"/>
    <w:rsid w:val="00D62F56"/>
    <w:rsid w:val="00D63335"/>
    <w:rsid w:val="00D63597"/>
    <w:rsid w:val="00D63A9C"/>
    <w:rsid w:val="00D64AB1"/>
    <w:rsid w:val="00D65D25"/>
    <w:rsid w:val="00D65D3D"/>
    <w:rsid w:val="00D660AA"/>
    <w:rsid w:val="00D6631F"/>
    <w:rsid w:val="00D66B29"/>
    <w:rsid w:val="00D67108"/>
    <w:rsid w:val="00D675A2"/>
    <w:rsid w:val="00D70A21"/>
    <w:rsid w:val="00D725F7"/>
    <w:rsid w:val="00D730AC"/>
    <w:rsid w:val="00D737AD"/>
    <w:rsid w:val="00D73A75"/>
    <w:rsid w:val="00D74330"/>
    <w:rsid w:val="00D74ED4"/>
    <w:rsid w:val="00D75205"/>
    <w:rsid w:val="00D76555"/>
    <w:rsid w:val="00D76C35"/>
    <w:rsid w:val="00D770DA"/>
    <w:rsid w:val="00D771D8"/>
    <w:rsid w:val="00D773A5"/>
    <w:rsid w:val="00D7788E"/>
    <w:rsid w:val="00D77E84"/>
    <w:rsid w:val="00D81490"/>
    <w:rsid w:val="00D814A0"/>
    <w:rsid w:val="00D8174E"/>
    <w:rsid w:val="00D81790"/>
    <w:rsid w:val="00D81C62"/>
    <w:rsid w:val="00D82250"/>
    <w:rsid w:val="00D82BD6"/>
    <w:rsid w:val="00D82E43"/>
    <w:rsid w:val="00D83694"/>
    <w:rsid w:val="00D83786"/>
    <w:rsid w:val="00D84278"/>
    <w:rsid w:val="00D85273"/>
    <w:rsid w:val="00D8721D"/>
    <w:rsid w:val="00D873FA"/>
    <w:rsid w:val="00D87509"/>
    <w:rsid w:val="00D906AD"/>
    <w:rsid w:val="00D90726"/>
    <w:rsid w:val="00D90D1B"/>
    <w:rsid w:val="00D9171E"/>
    <w:rsid w:val="00D91E5E"/>
    <w:rsid w:val="00D91FB5"/>
    <w:rsid w:val="00D92BAA"/>
    <w:rsid w:val="00D92DBA"/>
    <w:rsid w:val="00D936E6"/>
    <w:rsid w:val="00D93918"/>
    <w:rsid w:val="00D93E72"/>
    <w:rsid w:val="00D94541"/>
    <w:rsid w:val="00D945F1"/>
    <w:rsid w:val="00D9573E"/>
    <w:rsid w:val="00D95B09"/>
    <w:rsid w:val="00D961A4"/>
    <w:rsid w:val="00D96486"/>
    <w:rsid w:val="00D97085"/>
    <w:rsid w:val="00DA0027"/>
    <w:rsid w:val="00DA0727"/>
    <w:rsid w:val="00DA0EE4"/>
    <w:rsid w:val="00DA10FC"/>
    <w:rsid w:val="00DA1590"/>
    <w:rsid w:val="00DA1713"/>
    <w:rsid w:val="00DA2409"/>
    <w:rsid w:val="00DA3335"/>
    <w:rsid w:val="00DA34F6"/>
    <w:rsid w:val="00DA3589"/>
    <w:rsid w:val="00DA4305"/>
    <w:rsid w:val="00DA49FD"/>
    <w:rsid w:val="00DA50E2"/>
    <w:rsid w:val="00DA56B0"/>
    <w:rsid w:val="00DA5BA9"/>
    <w:rsid w:val="00DA64EA"/>
    <w:rsid w:val="00DA67A4"/>
    <w:rsid w:val="00DB071C"/>
    <w:rsid w:val="00DB143F"/>
    <w:rsid w:val="00DB15B1"/>
    <w:rsid w:val="00DB2BCE"/>
    <w:rsid w:val="00DB2C58"/>
    <w:rsid w:val="00DB2F81"/>
    <w:rsid w:val="00DB3AC3"/>
    <w:rsid w:val="00DB3EA6"/>
    <w:rsid w:val="00DB4143"/>
    <w:rsid w:val="00DB5E74"/>
    <w:rsid w:val="00DB5F43"/>
    <w:rsid w:val="00DB60A5"/>
    <w:rsid w:val="00DB63BA"/>
    <w:rsid w:val="00DB6B34"/>
    <w:rsid w:val="00DB7B06"/>
    <w:rsid w:val="00DC0167"/>
    <w:rsid w:val="00DC0649"/>
    <w:rsid w:val="00DC0EB5"/>
    <w:rsid w:val="00DC1836"/>
    <w:rsid w:val="00DC1E44"/>
    <w:rsid w:val="00DC2AE5"/>
    <w:rsid w:val="00DC2B4D"/>
    <w:rsid w:val="00DC34A1"/>
    <w:rsid w:val="00DC37A3"/>
    <w:rsid w:val="00DC3D53"/>
    <w:rsid w:val="00DC4620"/>
    <w:rsid w:val="00DC49A3"/>
    <w:rsid w:val="00DC61F3"/>
    <w:rsid w:val="00DC6257"/>
    <w:rsid w:val="00DC670A"/>
    <w:rsid w:val="00DC6BCC"/>
    <w:rsid w:val="00DC6DFD"/>
    <w:rsid w:val="00DC70B8"/>
    <w:rsid w:val="00DC74DA"/>
    <w:rsid w:val="00DC7571"/>
    <w:rsid w:val="00DC7707"/>
    <w:rsid w:val="00DD15C0"/>
    <w:rsid w:val="00DD15C4"/>
    <w:rsid w:val="00DD163F"/>
    <w:rsid w:val="00DD2237"/>
    <w:rsid w:val="00DD3698"/>
    <w:rsid w:val="00DD3F7C"/>
    <w:rsid w:val="00DD474D"/>
    <w:rsid w:val="00DD56CB"/>
    <w:rsid w:val="00DD6509"/>
    <w:rsid w:val="00DD69A9"/>
    <w:rsid w:val="00DD6A32"/>
    <w:rsid w:val="00DD6A92"/>
    <w:rsid w:val="00DD70FD"/>
    <w:rsid w:val="00DD7146"/>
    <w:rsid w:val="00DD7247"/>
    <w:rsid w:val="00DD75D2"/>
    <w:rsid w:val="00DE0B6E"/>
    <w:rsid w:val="00DE21C8"/>
    <w:rsid w:val="00DE282A"/>
    <w:rsid w:val="00DE2B41"/>
    <w:rsid w:val="00DE2B59"/>
    <w:rsid w:val="00DE3CA6"/>
    <w:rsid w:val="00DE3DCE"/>
    <w:rsid w:val="00DE459F"/>
    <w:rsid w:val="00DE4DFF"/>
    <w:rsid w:val="00DE5961"/>
    <w:rsid w:val="00DE5D3F"/>
    <w:rsid w:val="00DE7DF9"/>
    <w:rsid w:val="00DF056F"/>
    <w:rsid w:val="00DF0CD6"/>
    <w:rsid w:val="00DF1336"/>
    <w:rsid w:val="00DF1457"/>
    <w:rsid w:val="00DF2AAC"/>
    <w:rsid w:val="00DF2DC8"/>
    <w:rsid w:val="00DF3386"/>
    <w:rsid w:val="00DF33CB"/>
    <w:rsid w:val="00DF340A"/>
    <w:rsid w:val="00DF3BDA"/>
    <w:rsid w:val="00DF4052"/>
    <w:rsid w:val="00DF5368"/>
    <w:rsid w:val="00DF749F"/>
    <w:rsid w:val="00DF764D"/>
    <w:rsid w:val="00E00129"/>
    <w:rsid w:val="00E00588"/>
    <w:rsid w:val="00E00FE3"/>
    <w:rsid w:val="00E01265"/>
    <w:rsid w:val="00E01F42"/>
    <w:rsid w:val="00E02FA1"/>
    <w:rsid w:val="00E0317D"/>
    <w:rsid w:val="00E03327"/>
    <w:rsid w:val="00E04374"/>
    <w:rsid w:val="00E04377"/>
    <w:rsid w:val="00E0451A"/>
    <w:rsid w:val="00E0476F"/>
    <w:rsid w:val="00E048D2"/>
    <w:rsid w:val="00E04AA6"/>
    <w:rsid w:val="00E04BB3"/>
    <w:rsid w:val="00E04CD8"/>
    <w:rsid w:val="00E04EBE"/>
    <w:rsid w:val="00E04F28"/>
    <w:rsid w:val="00E05680"/>
    <w:rsid w:val="00E06167"/>
    <w:rsid w:val="00E06940"/>
    <w:rsid w:val="00E069FD"/>
    <w:rsid w:val="00E10420"/>
    <w:rsid w:val="00E1045F"/>
    <w:rsid w:val="00E105BA"/>
    <w:rsid w:val="00E10C91"/>
    <w:rsid w:val="00E1131E"/>
    <w:rsid w:val="00E114BF"/>
    <w:rsid w:val="00E117A9"/>
    <w:rsid w:val="00E11A25"/>
    <w:rsid w:val="00E11F64"/>
    <w:rsid w:val="00E12944"/>
    <w:rsid w:val="00E13659"/>
    <w:rsid w:val="00E14F0C"/>
    <w:rsid w:val="00E163F9"/>
    <w:rsid w:val="00E16555"/>
    <w:rsid w:val="00E17137"/>
    <w:rsid w:val="00E1722F"/>
    <w:rsid w:val="00E17F4E"/>
    <w:rsid w:val="00E208A1"/>
    <w:rsid w:val="00E21021"/>
    <w:rsid w:val="00E2335D"/>
    <w:rsid w:val="00E23620"/>
    <w:rsid w:val="00E23B7F"/>
    <w:rsid w:val="00E24549"/>
    <w:rsid w:val="00E246E3"/>
    <w:rsid w:val="00E24DAA"/>
    <w:rsid w:val="00E2540D"/>
    <w:rsid w:val="00E258E2"/>
    <w:rsid w:val="00E279CC"/>
    <w:rsid w:val="00E30126"/>
    <w:rsid w:val="00E3013D"/>
    <w:rsid w:val="00E3063A"/>
    <w:rsid w:val="00E30821"/>
    <w:rsid w:val="00E30F54"/>
    <w:rsid w:val="00E31056"/>
    <w:rsid w:val="00E31644"/>
    <w:rsid w:val="00E318D7"/>
    <w:rsid w:val="00E3190D"/>
    <w:rsid w:val="00E31DC3"/>
    <w:rsid w:val="00E320D1"/>
    <w:rsid w:val="00E32923"/>
    <w:rsid w:val="00E33377"/>
    <w:rsid w:val="00E336FB"/>
    <w:rsid w:val="00E34504"/>
    <w:rsid w:val="00E34595"/>
    <w:rsid w:val="00E351FA"/>
    <w:rsid w:val="00E35275"/>
    <w:rsid w:val="00E35B14"/>
    <w:rsid w:val="00E36529"/>
    <w:rsid w:val="00E36B83"/>
    <w:rsid w:val="00E40178"/>
    <w:rsid w:val="00E4155C"/>
    <w:rsid w:val="00E42249"/>
    <w:rsid w:val="00E4226D"/>
    <w:rsid w:val="00E4269E"/>
    <w:rsid w:val="00E42FF5"/>
    <w:rsid w:val="00E43009"/>
    <w:rsid w:val="00E430CC"/>
    <w:rsid w:val="00E44066"/>
    <w:rsid w:val="00E442D7"/>
    <w:rsid w:val="00E458D1"/>
    <w:rsid w:val="00E45F3F"/>
    <w:rsid w:val="00E463C5"/>
    <w:rsid w:val="00E467F4"/>
    <w:rsid w:val="00E468A8"/>
    <w:rsid w:val="00E46C27"/>
    <w:rsid w:val="00E47A89"/>
    <w:rsid w:val="00E500C9"/>
    <w:rsid w:val="00E51211"/>
    <w:rsid w:val="00E51520"/>
    <w:rsid w:val="00E5290A"/>
    <w:rsid w:val="00E52F61"/>
    <w:rsid w:val="00E532F5"/>
    <w:rsid w:val="00E53489"/>
    <w:rsid w:val="00E537B7"/>
    <w:rsid w:val="00E53E92"/>
    <w:rsid w:val="00E5417E"/>
    <w:rsid w:val="00E555CC"/>
    <w:rsid w:val="00E56198"/>
    <w:rsid w:val="00E56729"/>
    <w:rsid w:val="00E56A28"/>
    <w:rsid w:val="00E56A50"/>
    <w:rsid w:val="00E575C3"/>
    <w:rsid w:val="00E575C9"/>
    <w:rsid w:val="00E57C79"/>
    <w:rsid w:val="00E57CB1"/>
    <w:rsid w:val="00E60057"/>
    <w:rsid w:val="00E6006C"/>
    <w:rsid w:val="00E60982"/>
    <w:rsid w:val="00E60FB6"/>
    <w:rsid w:val="00E61B7F"/>
    <w:rsid w:val="00E6223A"/>
    <w:rsid w:val="00E62B5F"/>
    <w:rsid w:val="00E62DF0"/>
    <w:rsid w:val="00E64502"/>
    <w:rsid w:val="00E6479C"/>
    <w:rsid w:val="00E64A92"/>
    <w:rsid w:val="00E66799"/>
    <w:rsid w:val="00E66E6B"/>
    <w:rsid w:val="00E6710B"/>
    <w:rsid w:val="00E67A36"/>
    <w:rsid w:val="00E67A9C"/>
    <w:rsid w:val="00E717F3"/>
    <w:rsid w:val="00E71D49"/>
    <w:rsid w:val="00E72788"/>
    <w:rsid w:val="00E727BC"/>
    <w:rsid w:val="00E729FE"/>
    <w:rsid w:val="00E7350F"/>
    <w:rsid w:val="00E7352C"/>
    <w:rsid w:val="00E73A8B"/>
    <w:rsid w:val="00E73D20"/>
    <w:rsid w:val="00E74503"/>
    <w:rsid w:val="00E74B3C"/>
    <w:rsid w:val="00E74C49"/>
    <w:rsid w:val="00E74F9E"/>
    <w:rsid w:val="00E75EC4"/>
    <w:rsid w:val="00E76801"/>
    <w:rsid w:val="00E76933"/>
    <w:rsid w:val="00E770FC"/>
    <w:rsid w:val="00E77217"/>
    <w:rsid w:val="00E7750A"/>
    <w:rsid w:val="00E777E4"/>
    <w:rsid w:val="00E829D1"/>
    <w:rsid w:val="00E833A3"/>
    <w:rsid w:val="00E8378F"/>
    <w:rsid w:val="00E83FD0"/>
    <w:rsid w:val="00E85A55"/>
    <w:rsid w:val="00E861A5"/>
    <w:rsid w:val="00E86DA9"/>
    <w:rsid w:val="00E87DBC"/>
    <w:rsid w:val="00E91263"/>
    <w:rsid w:val="00E91601"/>
    <w:rsid w:val="00E917DF"/>
    <w:rsid w:val="00E92A49"/>
    <w:rsid w:val="00E92BC0"/>
    <w:rsid w:val="00E9329D"/>
    <w:rsid w:val="00E9355D"/>
    <w:rsid w:val="00E937B2"/>
    <w:rsid w:val="00E939A7"/>
    <w:rsid w:val="00E93AC0"/>
    <w:rsid w:val="00E94293"/>
    <w:rsid w:val="00E944A6"/>
    <w:rsid w:val="00E95E2F"/>
    <w:rsid w:val="00E966E7"/>
    <w:rsid w:val="00E96EE0"/>
    <w:rsid w:val="00E97261"/>
    <w:rsid w:val="00E979B5"/>
    <w:rsid w:val="00EA058E"/>
    <w:rsid w:val="00EA078A"/>
    <w:rsid w:val="00EA0925"/>
    <w:rsid w:val="00EA0DCB"/>
    <w:rsid w:val="00EA13F9"/>
    <w:rsid w:val="00EA1875"/>
    <w:rsid w:val="00EA282C"/>
    <w:rsid w:val="00EA2F2C"/>
    <w:rsid w:val="00EA3100"/>
    <w:rsid w:val="00EA355E"/>
    <w:rsid w:val="00EA3687"/>
    <w:rsid w:val="00EA40BE"/>
    <w:rsid w:val="00EA5533"/>
    <w:rsid w:val="00EA570B"/>
    <w:rsid w:val="00EA598D"/>
    <w:rsid w:val="00EA5B61"/>
    <w:rsid w:val="00EA5C0C"/>
    <w:rsid w:val="00EA63D1"/>
    <w:rsid w:val="00EA66E1"/>
    <w:rsid w:val="00EA6E2B"/>
    <w:rsid w:val="00EB0CAA"/>
    <w:rsid w:val="00EB119D"/>
    <w:rsid w:val="00EB1E01"/>
    <w:rsid w:val="00EB3B61"/>
    <w:rsid w:val="00EB3D07"/>
    <w:rsid w:val="00EB3EB9"/>
    <w:rsid w:val="00EB4190"/>
    <w:rsid w:val="00EB42E8"/>
    <w:rsid w:val="00EB4567"/>
    <w:rsid w:val="00EB4754"/>
    <w:rsid w:val="00EB59DB"/>
    <w:rsid w:val="00EB5D13"/>
    <w:rsid w:val="00EB63E2"/>
    <w:rsid w:val="00EB6AC2"/>
    <w:rsid w:val="00EB6C44"/>
    <w:rsid w:val="00EB735F"/>
    <w:rsid w:val="00EB7E99"/>
    <w:rsid w:val="00EC1A80"/>
    <w:rsid w:val="00EC1FDD"/>
    <w:rsid w:val="00EC27E5"/>
    <w:rsid w:val="00EC2FC8"/>
    <w:rsid w:val="00EC3570"/>
    <w:rsid w:val="00EC3940"/>
    <w:rsid w:val="00EC469A"/>
    <w:rsid w:val="00EC46DA"/>
    <w:rsid w:val="00EC487C"/>
    <w:rsid w:val="00EC4A20"/>
    <w:rsid w:val="00EC6198"/>
    <w:rsid w:val="00EC66F1"/>
    <w:rsid w:val="00EC692A"/>
    <w:rsid w:val="00EC7BF4"/>
    <w:rsid w:val="00EC7D21"/>
    <w:rsid w:val="00ED029F"/>
    <w:rsid w:val="00ED0C06"/>
    <w:rsid w:val="00ED0E9E"/>
    <w:rsid w:val="00ED0EBE"/>
    <w:rsid w:val="00ED1673"/>
    <w:rsid w:val="00ED1A24"/>
    <w:rsid w:val="00ED1BEA"/>
    <w:rsid w:val="00ED1E8D"/>
    <w:rsid w:val="00ED21C2"/>
    <w:rsid w:val="00ED2F59"/>
    <w:rsid w:val="00ED3C22"/>
    <w:rsid w:val="00ED3C63"/>
    <w:rsid w:val="00ED474C"/>
    <w:rsid w:val="00ED4BA1"/>
    <w:rsid w:val="00ED4D61"/>
    <w:rsid w:val="00ED4F91"/>
    <w:rsid w:val="00ED5111"/>
    <w:rsid w:val="00ED5158"/>
    <w:rsid w:val="00ED6350"/>
    <w:rsid w:val="00ED6382"/>
    <w:rsid w:val="00ED6724"/>
    <w:rsid w:val="00ED68AC"/>
    <w:rsid w:val="00ED74A9"/>
    <w:rsid w:val="00ED74C9"/>
    <w:rsid w:val="00ED7FF2"/>
    <w:rsid w:val="00EE0438"/>
    <w:rsid w:val="00EE05E6"/>
    <w:rsid w:val="00EE0A88"/>
    <w:rsid w:val="00EE0F23"/>
    <w:rsid w:val="00EE0FE9"/>
    <w:rsid w:val="00EE154F"/>
    <w:rsid w:val="00EE1919"/>
    <w:rsid w:val="00EE1C46"/>
    <w:rsid w:val="00EE24D1"/>
    <w:rsid w:val="00EE347E"/>
    <w:rsid w:val="00EE40F4"/>
    <w:rsid w:val="00EE43F6"/>
    <w:rsid w:val="00EE5165"/>
    <w:rsid w:val="00EE6221"/>
    <w:rsid w:val="00EE6CEC"/>
    <w:rsid w:val="00EE7011"/>
    <w:rsid w:val="00EE78C3"/>
    <w:rsid w:val="00EF05BB"/>
    <w:rsid w:val="00EF060A"/>
    <w:rsid w:val="00EF06EC"/>
    <w:rsid w:val="00EF0A3E"/>
    <w:rsid w:val="00EF0EB6"/>
    <w:rsid w:val="00EF1491"/>
    <w:rsid w:val="00EF27D3"/>
    <w:rsid w:val="00EF2EC3"/>
    <w:rsid w:val="00EF3264"/>
    <w:rsid w:val="00EF36E0"/>
    <w:rsid w:val="00EF3969"/>
    <w:rsid w:val="00EF3C3A"/>
    <w:rsid w:val="00EF49FE"/>
    <w:rsid w:val="00EF4D65"/>
    <w:rsid w:val="00EF58C3"/>
    <w:rsid w:val="00EF5DA8"/>
    <w:rsid w:val="00EF658B"/>
    <w:rsid w:val="00EF66B0"/>
    <w:rsid w:val="00EF6D3D"/>
    <w:rsid w:val="00EF6FEE"/>
    <w:rsid w:val="00EF7659"/>
    <w:rsid w:val="00F005A9"/>
    <w:rsid w:val="00F009F5"/>
    <w:rsid w:val="00F00B7A"/>
    <w:rsid w:val="00F00BF2"/>
    <w:rsid w:val="00F00F45"/>
    <w:rsid w:val="00F01A35"/>
    <w:rsid w:val="00F01BA9"/>
    <w:rsid w:val="00F01BEF"/>
    <w:rsid w:val="00F01E60"/>
    <w:rsid w:val="00F02250"/>
    <w:rsid w:val="00F03AD8"/>
    <w:rsid w:val="00F03E71"/>
    <w:rsid w:val="00F04FBB"/>
    <w:rsid w:val="00F05325"/>
    <w:rsid w:val="00F05ECA"/>
    <w:rsid w:val="00F06D8E"/>
    <w:rsid w:val="00F076E7"/>
    <w:rsid w:val="00F07D28"/>
    <w:rsid w:val="00F10107"/>
    <w:rsid w:val="00F10B13"/>
    <w:rsid w:val="00F114CA"/>
    <w:rsid w:val="00F11667"/>
    <w:rsid w:val="00F11FE1"/>
    <w:rsid w:val="00F123E7"/>
    <w:rsid w:val="00F12412"/>
    <w:rsid w:val="00F13242"/>
    <w:rsid w:val="00F13390"/>
    <w:rsid w:val="00F133B6"/>
    <w:rsid w:val="00F13853"/>
    <w:rsid w:val="00F13F53"/>
    <w:rsid w:val="00F14839"/>
    <w:rsid w:val="00F15D74"/>
    <w:rsid w:val="00F16253"/>
    <w:rsid w:val="00F1688C"/>
    <w:rsid w:val="00F16E1E"/>
    <w:rsid w:val="00F21010"/>
    <w:rsid w:val="00F2224A"/>
    <w:rsid w:val="00F22393"/>
    <w:rsid w:val="00F2277D"/>
    <w:rsid w:val="00F228C5"/>
    <w:rsid w:val="00F2292C"/>
    <w:rsid w:val="00F22DA6"/>
    <w:rsid w:val="00F231D0"/>
    <w:rsid w:val="00F236CF"/>
    <w:rsid w:val="00F2373C"/>
    <w:rsid w:val="00F23EDF"/>
    <w:rsid w:val="00F23EF6"/>
    <w:rsid w:val="00F2417B"/>
    <w:rsid w:val="00F25064"/>
    <w:rsid w:val="00F26D33"/>
    <w:rsid w:val="00F26F7A"/>
    <w:rsid w:val="00F27482"/>
    <w:rsid w:val="00F30DC5"/>
    <w:rsid w:val="00F30E55"/>
    <w:rsid w:val="00F31323"/>
    <w:rsid w:val="00F314C7"/>
    <w:rsid w:val="00F31E74"/>
    <w:rsid w:val="00F3271A"/>
    <w:rsid w:val="00F3279E"/>
    <w:rsid w:val="00F33185"/>
    <w:rsid w:val="00F332CB"/>
    <w:rsid w:val="00F3368D"/>
    <w:rsid w:val="00F337B0"/>
    <w:rsid w:val="00F33D50"/>
    <w:rsid w:val="00F33FD4"/>
    <w:rsid w:val="00F340B1"/>
    <w:rsid w:val="00F347AC"/>
    <w:rsid w:val="00F36EC5"/>
    <w:rsid w:val="00F3728D"/>
    <w:rsid w:val="00F377B3"/>
    <w:rsid w:val="00F37865"/>
    <w:rsid w:val="00F40D97"/>
    <w:rsid w:val="00F4104F"/>
    <w:rsid w:val="00F4219A"/>
    <w:rsid w:val="00F42EE7"/>
    <w:rsid w:val="00F431A0"/>
    <w:rsid w:val="00F43C62"/>
    <w:rsid w:val="00F44138"/>
    <w:rsid w:val="00F44846"/>
    <w:rsid w:val="00F44C6E"/>
    <w:rsid w:val="00F460E0"/>
    <w:rsid w:val="00F46455"/>
    <w:rsid w:val="00F46811"/>
    <w:rsid w:val="00F46B4B"/>
    <w:rsid w:val="00F46C4B"/>
    <w:rsid w:val="00F46D34"/>
    <w:rsid w:val="00F46F14"/>
    <w:rsid w:val="00F47699"/>
    <w:rsid w:val="00F47B1A"/>
    <w:rsid w:val="00F47C20"/>
    <w:rsid w:val="00F47DDD"/>
    <w:rsid w:val="00F47E73"/>
    <w:rsid w:val="00F506CC"/>
    <w:rsid w:val="00F50705"/>
    <w:rsid w:val="00F50819"/>
    <w:rsid w:val="00F50830"/>
    <w:rsid w:val="00F51223"/>
    <w:rsid w:val="00F51C0A"/>
    <w:rsid w:val="00F51D62"/>
    <w:rsid w:val="00F5224B"/>
    <w:rsid w:val="00F524A4"/>
    <w:rsid w:val="00F52CCB"/>
    <w:rsid w:val="00F539B8"/>
    <w:rsid w:val="00F540C6"/>
    <w:rsid w:val="00F54F49"/>
    <w:rsid w:val="00F55119"/>
    <w:rsid w:val="00F554A9"/>
    <w:rsid w:val="00F55504"/>
    <w:rsid w:val="00F55BA5"/>
    <w:rsid w:val="00F55CFB"/>
    <w:rsid w:val="00F565E2"/>
    <w:rsid w:val="00F56CA0"/>
    <w:rsid w:val="00F56DFE"/>
    <w:rsid w:val="00F57FF2"/>
    <w:rsid w:val="00F6092F"/>
    <w:rsid w:val="00F60B13"/>
    <w:rsid w:val="00F60BEE"/>
    <w:rsid w:val="00F60E84"/>
    <w:rsid w:val="00F613D4"/>
    <w:rsid w:val="00F61633"/>
    <w:rsid w:val="00F619CD"/>
    <w:rsid w:val="00F61EEB"/>
    <w:rsid w:val="00F6237B"/>
    <w:rsid w:val="00F62401"/>
    <w:rsid w:val="00F625CB"/>
    <w:rsid w:val="00F6288F"/>
    <w:rsid w:val="00F629A0"/>
    <w:rsid w:val="00F62C27"/>
    <w:rsid w:val="00F6362C"/>
    <w:rsid w:val="00F636FF"/>
    <w:rsid w:val="00F6387E"/>
    <w:rsid w:val="00F64670"/>
    <w:rsid w:val="00F64B9C"/>
    <w:rsid w:val="00F664FF"/>
    <w:rsid w:val="00F6686A"/>
    <w:rsid w:val="00F668D5"/>
    <w:rsid w:val="00F67753"/>
    <w:rsid w:val="00F7028D"/>
    <w:rsid w:val="00F70463"/>
    <w:rsid w:val="00F7073D"/>
    <w:rsid w:val="00F70CDF"/>
    <w:rsid w:val="00F7115D"/>
    <w:rsid w:val="00F72847"/>
    <w:rsid w:val="00F7422F"/>
    <w:rsid w:val="00F74922"/>
    <w:rsid w:val="00F74B9E"/>
    <w:rsid w:val="00F755CB"/>
    <w:rsid w:val="00F75DF2"/>
    <w:rsid w:val="00F7622A"/>
    <w:rsid w:val="00F77048"/>
    <w:rsid w:val="00F77503"/>
    <w:rsid w:val="00F77510"/>
    <w:rsid w:val="00F775EF"/>
    <w:rsid w:val="00F80036"/>
    <w:rsid w:val="00F804D9"/>
    <w:rsid w:val="00F80859"/>
    <w:rsid w:val="00F80C32"/>
    <w:rsid w:val="00F80CB3"/>
    <w:rsid w:val="00F810A1"/>
    <w:rsid w:val="00F81340"/>
    <w:rsid w:val="00F815C9"/>
    <w:rsid w:val="00F817F4"/>
    <w:rsid w:val="00F81B5D"/>
    <w:rsid w:val="00F821D6"/>
    <w:rsid w:val="00F8234F"/>
    <w:rsid w:val="00F826F1"/>
    <w:rsid w:val="00F82980"/>
    <w:rsid w:val="00F837F8"/>
    <w:rsid w:val="00F83A2A"/>
    <w:rsid w:val="00F84484"/>
    <w:rsid w:val="00F84582"/>
    <w:rsid w:val="00F84A16"/>
    <w:rsid w:val="00F84FE7"/>
    <w:rsid w:val="00F85007"/>
    <w:rsid w:val="00F854EB"/>
    <w:rsid w:val="00F859A8"/>
    <w:rsid w:val="00F85B24"/>
    <w:rsid w:val="00F85F37"/>
    <w:rsid w:val="00F85F78"/>
    <w:rsid w:val="00F8657B"/>
    <w:rsid w:val="00F86583"/>
    <w:rsid w:val="00F8658C"/>
    <w:rsid w:val="00F86CD1"/>
    <w:rsid w:val="00F86EAB"/>
    <w:rsid w:val="00F8779C"/>
    <w:rsid w:val="00F910B1"/>
    <w:rsid w:val="00F9160B"/>
    <w:rsid w:val="00F92149"/>
    <w:rsid w:val="00F92EBD"/>
    <w:rsid w:val="00F93226"/>
    <w:rsid w:val="00F93525"/>
    <w:rsid w:val="00F9381E"/>
    <w:rsid w:val="00F9391F"/>
    <w:rsid w:val="00F93DED"/>
    <w:rsid w:val="00F94A0B"/>
    <w:rsid w:val="00F94B2E"/>
    <w:rsid w:val="00F94EB8"/>
    <w:rsid w:val="00F95034"/>
    <w:rsid w:val="00F95315"/>
    <w:rsid w:val="00F95515"/>
    <w:rsid w:val="00F955CB"/>
    <w:rsid w:val="00F957FF"/>
    <w:rsid w:val="00F95DB6"/>
    <w:rsid w:val="00F96988"/>
    <w:rsid w:val="00F96C73"/>
    <w:rsid w:val="00F9726E"/>
    <w:rsid w:val="00F973F9"/>
    <w:rsid w:val="00F97637"/>
    <w:rsid w:val="00F977AB"/>
    <w:rsid w:val="00F97F37"/>
    <w:rsid w:val="00FA051F"/>
    <w:rsid w:val="00FA06E2"/>
    <w:rsid w:val="00FA0B92"/>
    <w:rsid w:val="00FA13E3"/>
    <w:rsid w:val="00FA23EF"/>
    <w:rsid w:val="00FA2481"/>
    <w:rsid w:val="00FA28A7"/>
    <w:rsid w:val="00FA2C87"/>
    <w:rsid w:val="00FA2D67"/>
    <w:rsid w:val="00FA2D68"/>
    <w:rsid w:val="00FA33B5"/>
    <w:rsid w:val="00FA34F3"/>
    <w:rsid w:val="00FA354B"/>
    <w:rsid w:val="00FA463C"/>
    <w:rsid w:val="00FA47B3"/>
    <w:rsid w:val="00FA4A49"/>
    <w:rsid w:val="00FA4BAD"/>
    <w:rsid w:val="00FA541B"/>
    <w:rsid w:val="00FA5A97"/>
    <w:rsid w:val="00FA6842"/>
    <w:rsid w:val="00FA69F3"/>
    <w:rsid w:val="00FA79F9"/>
    <w:rsid w:val="00FB0761"/>
    <w:rsid w:val="00FB0A12"/>
    <w:rsid w:val="00FB0AF0"/>
    <w:rsid w:val="00FB0CBF"/>
    <w:rsid w:val="00FB0ED8"/>
    <w:rsid w:val="00FB18DA"/>
    <w:rsid w:val="00FB1D0C"/>
    <w:rsid w:val="00FB20CD"/>
    <w:rsid w:val="00FB20FF"/>
    <w:rsid w:val="00FB22CA"/>
    <w:rsid w:val="00FB23DF"/>
    <w:rsid w:val="00FB29FB"/>
    <w:rsid w:val="00FB2CCD"/>
    <w:rsid w:val="00FB4683"/>
    <w:rsid w:val="00FB4963"/>
    <w:rsid w:val="00FB49C2"/>
    <w:rsid w:val="00FB4A1A"/>
    <w:rsid w:val="00FB4A8C"/>
    <w:rsid w:val="00FB4CEC"/>
    <w:rsid w:val="00FB54A9"/>
    <w:rsid w:val="00FB5558"/>
    <w:rsid w:val="00FB5B93"/>
    <w:rsid w:val="00FB6008"/>
    <w:rsid w:val="00FB66B8"/>
    <w:rsid w:val="00FB7053"/>
    <w:rsid w:val="00FB71B8"/>
    <w:rsid w:val="00FB7282"/>
    <w:rsid w:val="00FB7A09"/>
    <w:rsid w:val="00FC013C"/>
    <w:rsid w:val="00FC093B"/>
    <w:rsid w:val="00FC1224"/>
    <w:rsid w:val="00FC146A"/>
    <w:rsid w:val="00FC2302"/>
    <w:rsid w:val="00FC2B8B"/>
    <w:rsid w:val="00FC3077"/>
    <w:rsid w:val="00FC3AB1"/>
    <w:rsid w:val="00FC3DBC"/>
    <w:rsid w:val="00FC3EC2"/>
    <w:rsid w:val="00FC422D"/>
    <w:rsid w:val="00FC46DB"/>
    <w:rsid w:val="00FC493B"/>
    <w:rsid w:val="00FC4D8E"/>
    <w:rsid w:val="00FC6671"/>
    <w:rsid w:val="00FC6D57"/>
    <w:rsid w:val="00FC71C1"/>
    <w:rsid w:val="00FC7326"/>
    <w:rsid w:val="00FC7491"/>
    <w:rsid w:val="00FC7BC9"/>
    <w:rsid w:val="00FC7C74"/>
    <w:rsid w:val="00FD08ED"/>
    <w:rsid w:val="00FD0C77"/>
    <w:rsid w:val="00FD1582"/>
    <w:rsid w:val="00FD1890"/>
    <w:rsid w:val="00FD217A"/>
    <w:rsid w:val="00FD2BF0"/>
    <w:rsid w:val="00FD3438"/>
    <w:rsid w:val="00FD345E"/>
    <w:rsid w:val="00FD36B4"/>
    <w:rsid w:val="00FD38D6"/>
    <w:rsid w:val="00FD3E86"/>
    <w:rsid w:val="00FD3ED2"/>
    <w:rsid w:val="00FD44F1"/>
    <w:rsid w:val="00FD45D4"/>
    <w:rsid w:val="00FD4717"/>
    <w:rsid w:val="00FD47DF"/>
    <w:rsid w:val="00FD4843"/>
    <w:rsid w:val="00FD48EC"/>
    <w:rsid w:val="00FD4C4B"/>
    <w:rsid w:val="00FD4FE5"/>
    <w:rsid w:val="00FD5CCC"/>
    <w:rsid w:val="00FD5F25"/>
    <w:rsid w:val="00FD5FDC"/>
    <w:rsid w:val="00FD605D"/>
    <w:rsid w:val="00FD6253"/>
    <w:rsid w:val="00FD7133"/>
    <w:rsid w:val="00FD768D"/>
    <w:rsid w:val="00FD778D"/>
    <w:rsid w:val="00FD786C"/>
    <w:rsid w:val="00FE07A7"/>
    <w:rsid w:val="00FE16FE"/>
    <w:rsid w:val="00FE1978"/>
    <w:rsid w:val="00FE1CB8"/>
    <w:rsid w:val="00FE1E8E"/>
    <w:rsid w:val="00FE2488"/>
    <w:rsid w:val="00FE2E00"/>
    <w:rsid w:val="00FE3081"/>
    <w:rsid w:val="00FE36DF"/>
    <w:rsid w:val="00FE3C27"/>
    <w:rsid w:val="00FE3DC2"/>
    <w:rsid w:val="00FE4FE3"/>
    <w:rsid w:val="00FE6A5E"/>
    <w:rsid w:val="00FE7804"/>
    <w:rsid w:val="00FE7A82"/>
    <w:rsid w:val="00FF001C"/>
    <w:rsid w:val="00FF0424"/>
    <w:rsid w:val="00FF0677"/>
    <w:rsid w:val="00FF0C18"/>
    <w:rsid w:val="00FF15B7"/>
    <w:rsid w:val="00FF18B0"/>
    <w:rsid w:val="00FF2345"/>
    <w:rsid w:val="00FF23A9"/>
    <w:rsid w:val="00FF3044"/>
    <w:rsid w:val="00FF3512"/>
    <w:rsid w:val="00FF3E26"/>
    <w:rsid w:val="00FF4584"/>
    <w:rsid w:val="00FF4C55"/>
    <w:rsid w:val="00FF50E5"/>
    <w:rsid w:val="00FF5ADE"/>
    <w:rsid w:val="00FF5BBA"/>
    <w:rsid w:val="00FF697F"/>
    <w:rsid w:val="00FF69FB"/>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8AAAA34-50DD-4A48-9182-60D7AA1D2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5296"/>
  </w:style>
  <w:style w:type="paragraph" w:styleId="Balk1">
    <w:name w:val="heading 1"/>
    <w:basedOn w:val="Normal"/>
    <w:next w:val="Normal"/>
    <w:link w:val="Balk1Char"/>
    <w:uiPriority w:val="9"/>
    <w:qFormat/>
    <w:rsid w:val="0053529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5306F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5306F7"/>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5306F7"/>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unhideWhenUsed/>
    <w:qFormat/>
    <w:rsid w:val="003C1093"/>
    <w:pPr>
      <w:keepNext/>
      <w:keepLines/>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unhideWhenUsed/>
    <w:qFormat/>
    <w:rsid w:val="00847665"/>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535296"/>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5306F7"/>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5306F7"/>
    <w:rPr>
      <w:rFonts w:asciiTheme="majorHAnsi" w:eastAsiaTheme="majorEastAsia" w:hAnsiTheme="majorHAnsi" w:cstheme="majorBidi"/>
      <w:b/>
      <w:bCs/>
      <w:color w:val="4F81BD" w:themeColor="accent1"/>
    </w:rPr>
  </w:style>
  <w:style w:type="character" w:customStyle="1" w:styleId="Balk4Char">
    <w:name w:val="Başlık 4 Char"/>
    <w:basedOn w:val="VarsaylanParagrafYazTipi"/>
    <w:link w:val="Balk4"/>
    <w:uiPriority w:val="9"/>
    <w:rsid w:val="005306F7"/>
    <w:rPr>
      <w:rFonts w:asciiTheme="majorHAnsi" w:eastAsiaTheme="majorEastAsia" w:hAnsiTheme="majorHAnsi" w:cstheme="majorBidi"/>
      <w:b/>
      <w:bCs/>
      <w:i/>
      <w:iCs/>
      <w:color w:val="4F81BD" w:themeColor="accent1"/>
    </w:rPr>
  </w:style>
  <w:style w:type="paragraph" w:styleId="AralkYok">
    <w:name w:val="No Spacing"/>
    <w:link w:val="AralkYokChar"/>
    <w:uiPriority w:val="1"/>
    <w:qFormat/>
    <w:rsid w:val="005306F7"/>
    <w:pPr>
      <w:spacing w:after="0" w:line="240" w:lineRule="auto"/>
    </w:pPr>
  </w:style>
  <w:style w:type="paragraph" w:styleId="ListeParagraf">
    <w:name w:val="List Paragraph"/>
    <w:basedOn w:val="Normal"/>
    <w:uiPriority w:val="34"/>
    <w:qFormat/>
    <w:rsid w:val="001E7FDC"/>
    <w:pPr>
      <w:numPr>
        <w:numId w:val="1"/>
      </w:numPr>
      <w:ind w:left="1068"/>
      <w:contextualSpacing/>
      <w:jc w:val="both"/>
    </w:pPr>
    <w:rPr>
      <w:rFonts w:ascii="Times New Roman" w:hAnsi="Times New Roman" w:cs="Times New Roman"/>
      <w:i/>
      <w:iCs/>
      <w:sz w:val="24"/>
      <w:szCs w:val="24"/>
    </w:rPr>
  </w:style>
  <w:style w:type="paragraph" w:customStyle="1" w:styleId="mshfKuranMetni">
    <w:name w:val="mshfKuranMetni"/>
    <w:basedOn w:val="Normal"/>
    <w:rsid w:val="005306F7"/>
    <w:pPr>
      <w:bidi/>
      <w:spacing w:after="0" w:line="240" w:lineRule="auto"/>
      <w:jc w:val="both"/>
    </w:pPr>
    <w:rPr>
      <w:rFonts w:ascii="Times New Roman" w:eastAsia="Times New Roman" w:hAnsi="Times New Roman" w:cs="Shaikh Hamdullah Book"/>
      <w:sz w:val="24"/>
      <w:szCs w:val="40"/>
      <w:lang w:eastAsia="tr-TR" w:bidi="ar-AE"/>
    </w:rPr>
  </w:style>
  <w:style w:type="character" w:customStyle="1" w:styleId="mshfAyetNo">
    <w:name w:val="mshfAyetNo"/>
    <w:basedOn w:val="VarsaylanParagrafYazTipi"/>
    <w:rsid w:val="005306F7"/>
    <w:rPr>
      <w:color w:val="999999"/>
    </w:rPr>
  </w:style>
  <w:style w:type="character" w:customStyle="1" w:styleId="AralkYokChar">
    <w:name w:val="Aralık Yok Char"/>
    <w:basedOn w:val="VarsaylanParagrafYazTipi"/>
    <w:link w:val="AralkYok"/>
    <w:uiPriority w:val="1"/>
    <w:rsid w:val="005306F7"/>
  </w:style>
  <w:style w:type="paragraph" w:styleId="DipnotMetni">
    <w:name w:val="footnote text"/>
    <w:basedOn w:val="Normal"/>
    <w:link w:val="DipnotMetniChar"/>
    <w:uiPriority w:val="99"/>
    <w:unhideWhenUsed/>
    <w:rsid w:val="005306F7"/>
    <w:pPr>
      <w:spacing w:after="0" w:line="240" w:lineRule="auto"/>
    </w:pPr>
    <w:rPr>
      <w:sz w:val="20"/>
      <w:szCs w:val="20"/>
    </w:rPr>
  </w:style>
  <w:style w:type="character" w:customStyle="1" w:styleId="DipnotMetniChar">
    <w:name w:val="Dipnot Metni Char"/>
    <w:basedOn w:val="VarsaylanParagrafYazTipi"/>
    <w:link w:val="DipnotMetni"/>
    <w:uiPriority w:val="99"/>
    <w:rsid w:val="005306F7"/>
    <w:rPr>
      <w:sz w:val="20"/>
      <w:szCs w:val="20"/>
    </w:rPr>
  </w:style>
  <w:style w:type="character" w:styleId="DipnotBavurusu">
    <w:name w:val="footnote reference"/>
    <w:basedOn w:val="VarsaylanParagrafYazTipi"/>
    <w:uiPriority w:val="99"/>
    <w:semiHidden/>
    <w:unhideWhenUsed/>
    <w:rsid w:val="005306F7"/>
    <w:rPr>
      <w:vertAlign w:val="superscript"/>
    </w:rPr>
  </w:style>
  <w:style w:type="paragraph" w:styleId="GvdeMetniGirintisi">
    <w:name w:val="Body Text Indent"/>
    <w:basedOn w:val="Normal"/>
    <w:link w:val="GvdeMetniGirintisiChar"/>
    <w:rsid w:val="00B8133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GvdeMetniGirintisiChar">
    <w:name w:val="Gövde Metni Girintisi Char"/>
    <w:basedOn w:val="VarsaylanParagrafYazTipi"/>
    <w:link w:val="GvdeMetniGirintisi"/>
    <w:rsid w:val="00B8133E"/>
    <w:rPr>
      <w:rFonts w:ascii="Times New Roman" w:eastAsia="Times New Roman" w:hAnsi="Times New Roman" w:cs="Times New Roman"/>
      <w:sz w:val="24"/>
      <w:szCs w:val="24"/>
      <w:lang w:val="en-US"/>
    </w:rPr>
  </w:style>
  <w:style w:type="paragraph" w:styleId="BalonMetni">
    <w:name w:val="Balloon Text"/>
    <w:basedOn w:val="Normal"/>
    <w:link w:val="BalonMetniChar"/>
    <w:uiPriority w:val="99"/>
    <w:semiHidden/>
    <w:unhideWhenUsed/>
    <w:rsid w:val="00B3087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30875"/>
    <w:rPr>
      <w:rFonts w:ascii="Tahoma" w:hAnsi="Tahoma" w:cs="Tahoma"/>
      <w:sz w:val="16"/>
      <w:szCs w:val="16"/>
    </w:rPr>
  </w:style>
  <w:style w:type="paragraph" w:styleId="Dzeltme">
    <w:name w:val="Revision"/>
    <w:hidden/>
    <w:uiPriority w:val="99"/>
    <w:semiHidden/>
    <w:rsid w:val="00676FA1"/>
    <w:pPr>
      <w:spacing w:after="0" w:line="240" w:lineRule="auto"/>
    </w:pPr>
  </w:style>
  <w:style w:type="paragraph" w:styleId="stbilgi">
    <w:name w:val="header"/>
    <w:basedOn w:val="Normal"/>
    <w:link w:val="stbilgiChar"/>
    <w:uiPriority w:val="99"/>
    <w:unhideWhenUsed/>
    <w:rsid w:val="00E5672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56729"/>
  </w:style>
  <w:style w:type="paragraph" w:styleId="Altbilgi">
    <w:name w:val="footer"/>
    <w:basedOn w:val="Normal"/>
    <w:link w:val="AltbilgiChar"/>
    <w:uiPriority w:val="99"/>
    <w:unhideWhenUsed/>
    <w:rsid w:val="00E5672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56729"/>
  </w:style>
  <w:style w:type="paragraph" w:styleId="BelgeBalantlar">
    <w:name w:val="Document Map"/>
    <w:basedOn w:val="Normal"/>
    <w:link w:val="BelgeBalantlarChar"/>
    <w:uiPriority w:val="99"/>
    <w:semiHidden/>
    <w:unhideWhenUsed/>
    <w:rsid w:val="00B90F5B"/>
    <w:pPr>
      <w:spacing w:after="0" w:line="240" w:lineRule="auto"/>
    </w:pPr>
    <w:rPr>
      <w:rFonts w:ascii="Tahoma" w:hAnsi="Tahoma" w:cs="Tahoma"/>
      <w:sz w:val="16"/>
      <w:szCs w:val="16"/>
    </w:rPr>
  </w:style>
  <w:style w:type="character" w:customStyle="1" w:styleId="BelgeBalantlarChar">
    <w:name w:val="Belge Bağlantıları Char"/>
    <w:basedOn w:val="VarsaylanParagrafYazTipi"/>
    <w:link w:val="BelgeBalantlar"/>
    <w:uiPriority w:val="99"/>
    <w:semiHidden/>
    <w:rsid w:val="00B90F5B"/>
    <w:rPr>
      <w:rFonts w:ascii="Tahoma" w:hAnsi="Tahoma" w:cs="Tahoma"/>
      <w:sz w:val="16"/>
      <w:szCs w:val="16"/>
    </w:rPr>
  </w:style>
  <w:style w:type="character" w:styleId="AklamaBavurusu">
    <w:name w:val="annotation reference"/>
    <w:basedOn w:val="VarsaylanParagrafYazTipi"/>
    <w:uiPriority w:val="99"/>
    <w:semiHidden/>
    <w:unhideWhenUsed/>
    <w:rsid w:val="003C119E"/>
    <w:rPr>
      <w:sz w:val="16"/>
      <w:szCs w:val="16"/>
    </w:rPr>
  </w:style>
  <w:style w:type="paragraph" w:styleId="AklamaMetni">
    <w:name w:val="annotation text"/>
    <w:basedOn w:val="Normal"/>
    <w:link w:val="AklamaMetniChar"/>
    <w:uiPriority w:val="99"/>
    <w:unhideWhenUsed/>
    <w:rsid w:val="003C119E"/>
    <w:pPr>
      <w:spacing w:line="240" w:lineRule="auto"/>
    </w:pPr>
    <w:rPr>
      <w:sz w:val="20"/>
      <w:szCs w:val="20"/>
    </w:rPr>
  </w:style>
  <w:style w:type="character" w:customStyle="1" w:styleId="AklamaMetniChar">
    <w:name w:val="Açıklama Metni Char"/>
    <w:basedOn w:val="VarsaylanParagrafYazTipi"/>
    <w:link w:val="AklamaMetni"/>
    <w:uiPriority w:val="99"/>
    <w:rsid w:val="003C119E"/>
    <w:rPr>
      <w:sz w:val="20"/>
      <w:szCs w:val="20"/>
    </w:rPr>
  </w:style>
  <w:style w:type="paragraph" w:styleId="AklamaKonusu">
    <w:name w:val="annotation subject"/>
    <w:basedOn w:val="AklamaMetni"/>
    <w:next w:val="AklamaMetni"/>
    <w:link w:val="AklamaKonusuChar"/>
    <w:uiPriority w:val="99"/>
    <w:semiHidden/>
    <w:unhideWhenUsed/>
    <w:rsid w:val="003C119E"/>
    <w:rPr>
      <w:b/>
      <w:bCs/>
    </w:rPr>
  </w:style>
  <w:style w:type="character" w:customStyle="1" w:styleId="AklamaKonusuChar">
    <w:name w:val="Açıklama Konusu Char"/>
    <w:basedOn w:val="AklamaMetniChar"/>
    <w:link w:val="AklamaKonusu"/>
    <w:uiPriority w:val="99"/>
    <w:semiHidden/>
    <w:rsid w:val="003C119E"/>
    <w:rPr>
      <w:b/>
      <w:bCs/>
      <w:sz w:val="20"/>
      <w:szCs w:val="20"/>
    </w:rPr>
  </w:style>
  <w:style w:type="character" w:customStyle="1" w:styleId="boya">
    <w:name w:val="boya"/>
    <w:basedOn w:val="VarsaylanParagrafYazTipi"/>
    <w:rsid w:val="00D01AB9"/>
  </w:style>
  <w:style w:type="character" w:customStyle="1" w:styleId="detayetiket">
    <w:name w:val="detayetiket"/>
    <w:basedOn w:val="VarsaylanParagrafYazTipi"/>
    <w:rsid w:val="00D01AB9"/>
  </w:style>
  <w:style w:type="character" w:styleId="HTMLDeiken">
    <w:name w:val="HTML Variable"/>
    <w:basedOn w:val="VarsaylanParagrafYazTipi"/>
    <w:uiPriority w:val="99"/>
    <w:semiHidden/>
    <w:unhideWhenUsed/>
    <w:rsid w:val="00D01AB9"/>
    <w:rPr>
      <w:i/>
      <w:iCs/>
    </w:rPr>
  </w:style>
  <w:style w:type="character" w:customStyle="1" w:styleId="detayyazi">
    <w:name w:val="detayyazi"/>
    <w:basedOn w:val="VarsaylanParagrafYazTipi"/>
    <w:rsid w:val="00D01AB9"/>
  </w:style>
  <w:style w:type="character" w:styleId="Kpr">
    <w:name w:val="Hyperlink"/>
    <w:basedOn w:val="VarsaylanParagrafYazTipi"/>
    <w:uiPriority w:val="99"/>
    <w:unhideWhenUsed/>
    <w:rsid w:val="00D01AB9"/>
    <w:rPr>
      <w:color w:val="0000FF"/>
      <w:u w:val="single"/>
    </w:rPr>
  </w:style>
  <w:style w:type="paragraph" w:styleId="SonnotMetni">
    <w:name w:val="endnote text"/>
    <w:basedOn w:val="Normal"/>
    <w:link w:val="SonnotMetniChar"/>
    <w:uiPriority w:val="99"/>
    <w:semiHidden/>
    <w:unhideWhenUsed/>
    <w:rsid w:val="00C53C4C"/>
    <w:pPr>
      <w:spacing w:after="0" w:line="240" w:lineRule="auto"/>
    </w:pPr>
    <w:rPr>
      <w:sz w:val="20"/>
      <w:szCs w:val="20"/>
    </w:rPr>
  </w:style>
  <w:style w:type="character" w:customStyle="1" w:styleId="SonnotMetniChar">
    <w:name w:val="Sonnot Metni Char"/>
    <w:basedOn w:val="VarsaylanParagrafYazTipi"/>
    <w:link w:val="SonnotMetni"/>
    <w:uiPriority w:val="99"/>
    <w:semiHidden/>
    <w:rsid w:val="00C53C4C"/>
    <w:rPr>
      <w:sz w:val="20"/>
      <w:szCs w:val="20"/>
    </w:rPr>
  </w:style>
  <w:style w:type="character" w:styleId="SonnotBavurusu">
    <w:name w:val="endnote reference"/>
    <w:basedOn w:val="VarsaylanParagrafYazTipi"/>
    <w:uiPriority w:val="99"/>
    <w:semiHidden/>
    <w:unhideWhenUsed/>
    <w:rsid w:val="00C53C4C"/>
    <w:rPr>
      <w:vertAlign w:val="superscript"/>
    </w:rPr>
  </w:style>
  <w:style w:type="paragraph" w:styleId="HTMLncedenBiimlendirilmi">
    <w:name w:val="HTML Preformatted"/>
    <w:basedOn w:val="Normal"/>
    <w:link w:val="HTMLncedenBiimlendirilmiChar"/>
    <w:uiPriority w:val="99"/>
    <w:unhideWhenUsed/>
    <w:rsid w:val="009A0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rsid w:val="009A0FF8"/>
    <w:rPr>
      <w:rFonts w:ascii="Courier New" w:eastAsia="Times New Roman" w:hAnsi="Courier New" w:cs="Courier New"/>
      <w:sz w:val="20"/>
      <w:szCs w:val="20"/>
      <w:lang w:eastAsia="tr-TR"/>
    </w:rPr>
  </w:style>
  <w:style w:type="character" w:customStyle="1" w:styleId="Balk5Char">
    <w:name w:val="Başlık 5 Char"/>
    <w:basedOn w:val="VarsaylanParagrafYazTipi"/>
    <w:link w:val="Balk5"/>
    <w:uiPriority w:val="9"/>
    <w:rsid w:val="003C1093"/>
    <w:rPr>
      <w:rFonts w:asciiTheme="majorHAnsi" w:eastAsiaTheme="majorEastAsia" w:hAnsiTheme="majorHAnsi" w:cstheme="majorBidi"/>
      <w:color w:val="243F60" w:themeColor="accent1" w:themeShade="7F"/>
    </w:rPr>
  </w:style>
  <w:style w:type="character" w:customStyle="1" w:styleId="ayeticerikmetin">
    <w:name w:val="ayet_icerik_metin"/>
    <w:basedOn w:val="VarsaylanParagrafYazTipi"/>
    <w:rsid w:val="00D730AC"/>
  </w:style>
  <w:style w:type="character" w:customStyle="1" w:styleId="article-dt">
    <w:name w:val="article-dt"/>
    <w:basedOn w:val="VarsaylanParagrafYazTipi"/>
    <w:rsid w:val="008E4D79"/>
  </w:style>
  <w:style w:type="paragraph" w:styleId="NormalWeb">
    <w:name w:val="Normal (Web)"/>
    <w:basedOn w:val="Normal"/>
    <w:uiPriority w:val="99"/>
    <w:semiHidden/>
    <w:unhideWhenUsed/>
    <w:rsid w:val="009051D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9C4C7F"/>
    <w:rPr>
      <w:b/>
      <w:bCs/>
    </w:rPr>
  </w:style>
  <w:style w:type="character" w:styleId="SatrNumaras">
    <w:name w:val="line number"/>
    <w:basedOn w:val="VarsaylanParagrafYazTipi"/>
    <w:uiPriority w:val="99"/>
    <w:semiHidden/>
    <w:unhideWhenUsed/>
    <w:rsid w:val="00B82BC3"/>
  </w:style>
  <w:style w:type="character" w:customStyle="1" w:styleId="eser">
    <w:name w:val="eser"/>
    <w:basedOn w:val="VarsaylanParagrafYazTipi"/>
    <w:rsid w:val="00FA2D68"/>
  </w:style>
  <w:style w:type="character" w:customStyle="1" w:styleId="highlight">
    <w:name w:val="highlight"/>
    <w:basedOn w:val="VarsaylanParagrafYazTipi"/>
    <w:rsid w:val="00BC3F84"/>
  </w:style>
  <w:style w:type="paragraph" w:customStyle="1" w:styleId="Default">
    <w:name w:val="Default"/>
    <w:rsid w:val="002B0390"/>
    <w:pPr>
      <w:autoSpaceDE w:val="0"/>
      <w:autoSpaceDN w:val="0"/>
      <w:adjustRightInd w:val="0"/>
      <w:spacing w:after="0" w:line="240" w:lineRule="auto"/>
    </w:pPr>
    <w:rPr>
      <w:rFonts w:ascii="Times New Roman" w:hAnsi="Times New Roman" w:cs="Times New Roman"/>
      <w:color w:val="000000"/>
      <w:sz w:val="24"/>
      <w:szCs w:val="24"/>
    </w:rPr>
  </w:style>
  <w:style w:type="paragraph" w:styleId="TBal">
    <w:name w:val="TOC Heading"/>
    <w:basedOn w:val="Balk1"/>
    <w:next w:val="Normal"/>
    <w:uiPriority w:val="39"/>
    <w:unhideWhenUsed/>
    <w:qFormat/>
    <w:rsid w:val="00532860"/>
    <w:pPr>
      <w:outlineLvl w:val="9"/>
    </w:pPr>
  </w:style>
  <w:style w:type="paragraph" w:styleId="T2">
    <w:name w:val="toc 2"/>
    <w:basedOn w:val="Normal"/>
    <w:next w:val="Normal"/>
    <w:autoRedefine/>
    <w:uiPriority w:val="39"/>
    <w:unhideWhenUsed/>
    <w:qFormat/>
    <w:rsid w:val="007B21AC"/>
    <w:pPr>
      <w:tabs>
        <w:tab w:val="right" w:leader="dot" w:pos="8494"/>
      </w:tabs>
      <w:spacing w:after="0"/>
      <w:ind w:left="220"/>
    </w:pPr>
    <w:rPr>
      <w:rFonts w:ascii="Times New Roman" w:hAnsi="Times New Roman" w:cs="Times New Roman"/>
      <w:b/>
      <w:bCs/>
      <w:smallCaps/>
      <w:noProof/>
      <w:sz w:val="24"/>
      <w:szCs w:val="24"/>
    </w:rPr>
  </w:style>
  <w:style w:type="paragraph" w:styleId="T1">
    <w:name w:val="toc 1"/>
    <w:basedOn w:val="Normal"/>
    <w:next w:val="Normal"/>
    <w:autoRedefine/>
    <w:uiPriority w:val="39"/>
    <w:unhideWhenUsed/>
    <w:qFormat/>
    <w:rsid w:val="00A8661C"/>
    <w:pPr>
      <w:tabs>
        <w:tab w:val="right" w:leader="dot" w:pos="8494"/>
      </w:tabs>
      <w:spacing w:after="120"/>
      <w:jc w:val="center"/>
    </w:pPr>
    <w:rPr>
      <w:rFonts w:ascii="Times New Roman" w:hAnsi="Times New Roman" w:cs="Times New Roman"/>
      <w:caps/>
      <w:noProof/>
      <w:sz w:val="24"/>
      <w:szCs w:val="24"/>
    </w:rPr>
  </w:style>
  <w:style w:type="paragraph" w:styleId="T3">
    <w:name w:val="toc 3"/>
    <w:basedOn w:val="Normal"/>
    <w:next w:val="Normal"/>
    <w:autoRedefine/>
    <w:uiPriority w:val="39"/>
    <w:unhideWhenUsed/>
    <w:qFormat/>
    <w:rsid w:val="007B21AC"/>
    <w:pPr>
      <w:tabs>
        <w:tab w:val="right" w:leader="dot" w:pos="8494"/>
      </w:tabs>
      <w:spacing w:after="0"/>
      <w:ind w:left="440"/>
    </w:pPr>
    <w:rPr>
      <w:rFonts w:ascii="Times New Roman" w:hAnsi="Times New Roman" w:cs="Times New Roman"/>
      <w:b/>
      <w:bCs/>
      <w:noProof/>
      <w:sz w:val="24"/>
      <w:szCs w:val="24"/>
    </w:rPr>
  </w:style>
  <w:style w:type="table" w:styleId="TabloKlavuzu">
    <w:name w:val="Table Grid"/>
    <w:basedOn w:val="NormalTablo"/>
    <w:uiPriority w:val="59"/>
    <w:rsid w:val="002667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6Char">
    <w:name w:val="Başlık 6 Char"/>
    <w:basedOn w:val="VarsaylanParagrafYazTipi"/>
    <w:link w:val="Balk6"/>
    <w:uiPriority w:val="9"/>
    <w:rsid w:val="00847665"/>
    <w:rPr>
      <w:rFonts w:asciiTheme="majorHAnsi" w:eastAsiaTheme="majorEastAsia" w:hAnsiTheme="majorHAnsi" w:cstheme="majorBidi"/>
      <w:i/>
      <w:iCs/>
      <w:color w:val="243F60" w:themeColor="accent1" w:themeShade="7F"/>
    </w:rPr>
  </w:style>
  <w:style w:type="paragraph" w:styleId="T4">
    <w:name w:val="toc 4"/>
    <w:basedOn w:val="Normal"/>
    <w:next w:val="Normal"/>
    <w:autoRedefine/>
    <w:uiPriority w:val="39"/>
    <w:unhideWhenUsed/>
    <w:rsid w:val="00D550D3"/>
    <w:pPr>
      <w:spacing w:after="0"/>
      <w:ind w:left="660"/>
    </w:pPr>
    <w:rPr>
      <w:rFonts w:cstheme="minorHAnsi"/>
      <w:sz w:val="18"/>
      <w:szCs w:val="21"/>
    </w:rPr>
  </w:style>
  <w:style w:type="paragraph" w:styleId="T5">
    <w:name w:val="toc 5"/>
    <w:basedOn w:val="Normal"/>
    <w:next w:val="Normal"/>
    <w:autoRedefine/>
    <w:uiPriority w:val="39"/>
    <w:unhideWhenUsed/>
    <w:rsid w:val="00127518"/>
    <w:pPr>
      <w:spacing w:after="0"/>
      <w:ind w:left="880"/>
    </w:pPr>
    <w:rPr>
      <w:rFonts w:cstheme="minorHAnsi"/>
      <w:sz w:val="18"/>
      <w:szCs w:val="21"/>
    </w:rPr>
  </w:style>
  <w:style w:type="paragraph" w:styleId="T6">
    <w:name w:val="toc 6"/>
    <w:basedOn w:val="Normal"/>
    <w:next w:val="Normal"/>
    <w:autoRedefine/>
    <w:uiPriority w:val="39"/>
    <w:unhideWhenUsed/>
    <w:rsid w:val="008F5680"/>
    <w:pPr>
      <w:spacing w:after="0"/>
      <w:ind w:left="1100"/>
    </w:pPr>
    <w:rPr>
      <w:rFonts w:cstheme="minorHAnsi"/>
      <w:sz w:val="18"/>
      <w:szCs w:val="21"/>
    </w:rPr>
  </w:style>
  <w:style w:type="paragraph" w:styleId="T7">
    <w:name w:val="toc 7"/>
    <w:basedOn w:val="Normal"/>
    <w:next w:val="Normal"/>
    <w:autoRedefine/>
    <w:uiPriority w:val="39"/>
    <w:unhideWhenUsed/>
    <w:rsid w:val="005F4170"/>
    <w:pPr>
      <w:spacing w:after="0"/>
      <w:ind w:left="1320"/>
    </w:pPr>
    <w:rPr>
      <w:rFonts w:cstheme="minorHAnsi"/>
      <w:sz w:val="18"/>
      <w:szCs w:val="21"/>
    </w:rPr>
  </w:style>
  <w:style w:type="paragraph" w:styleId="T8">
    <w:name w:val="toc 8"/>
    <w:basedOn w:val="Normal"/>
    <w:next w:val="Normal"/>
    <w:autoRedefine/>
    <w:uiPriority w:val="39"/>
    <w:unhideWhenUsed/>
    <w:rsid w:val="005F4170"/>
    <w:pPr>
      <w:spacing w:after="0"/>
      <w:ind w:left="1540"/>
    </w:pPr>
    <w:rPr>
      <w:rFonts w:cstheme="minorHAnsi"/>
      <w:sz w:val="18"/>
      <w:szCs w:val="21"/>
    </w:rPr>
  </w:style>
  <w:style w:type="paragraph" w:styleId="T9">
    <w:name w:val="toc 9"/>
    <w:basedOn w:val="Normal"/>
    <w:next w:val="Normal"/>
    <w:autoRedefine/>
    <w:uiPriority w:val="39"/>
    <w:unhideWhenUsed/>
    <w:rsid w:val="005F4170"/>
    <w:pPr>
      <w:spacing w:after="0"/>
      <w:ind w:left="1760"/>
    </w:pPr>
    <w:rPr>
      <w:rFonts w:cstheme="minorHAnsi"/>
      <w:sz w:val="18"/>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82097">
      <w:bodyDiv w:val="1"/>
      <w:marLeft w:val="0"/>
      <w:marRight w:val="0"/>
      <w:marTop w:val="0"/>
      <w:marBottom w:val="0"/>
      <w:divBdr>
        <w:top w:val="none" w:sz="0" w:space="0" w:color="auto"/>
        <w:left w:val="none" w:sz="0" w:space="0" w:color="auto"/>
        <w:bottom w:val="none" w:sz="0" w:space="0" w:color="auto"/>
        <w:right w:val="none" w:sz="0" w:space="0" w:color="auto"/>
      </w:divBdr>
    </w:div>
    <w:div w:id="16320191">
      <w:bodyDiv w:val="1"/>
      <w:marLeft w:val="0"/>
      <w:marRight w:val="0"/>
      <w:marTop w:val="0"/>
      <w:marBottom w:val="0"/>
      <w:divBdr>
        <w:top w:val="none" w:sz="0" w:space="0" w:color="auto"/>
        <w:left w:val="none" w:sz="0" w:space="0" w:color="auto"/>
        <w:bottom w:val="none" w:sz="0" w:space="0" w:color="auto"/>
        <w:right w:val="none" w:sz="0" w:space="0" w:color="auto"/>
      </w:divBdr>
    </w:div>
    <w:div w:id="32655515">
      <w:bodyDiv w:val="1"/>
      <w:marLeft w:val="0"/>
      <w:marRight w:val="0"/>
      <w:marTop w:val="0"/>
      <w:marBottom w:val="0"/>
      <w:divBdr>
        <w:top w:val="none" w:sz="0" w:space="0" w:color="auto"/>
        <w:left w:val="none" w:sz="0" w:space="0" w:color="auto"/>
        <w:bottom w:val="none" w:sz="0" w:space="0" w:color="auto"/>
        <w:right w:val="none" w:sz="0" w:space="0" w:color="auto"/>
      </w:divBdr>
    </w:div>
    <w:div w:id="86460220">
      <w:bodyDiv w:val="1"/>
      <w:marLeft w:val="0"/>
      <w:marRight w:val="0"/>
      <w:marTop w:val="0"/>
      <w:marBottom w:val="0"/>
      <w:divBdr>
        <w:top w:val="none" w:sz="0" w:space="0" w:color="auto"/>
        <w:left w:val="none" w:sz="0" w:space="0" w:color="auto"/>
        <w:bottom w:val="none" w:sz="0" w:space="0" w:color="auto"/>
        <w:right w:val="none" w:sz="0" w:space="0" w:color="auto"/>
      </w:divBdr>
    </w:div>
    <w:div w:id="86928504">
      <w:bodyDiv w:val="1"/>
      <w:marLeft w:val="0"/>
      <w:marRight w:val="0"/>
      <w:marTop w:val="0"/>
      <w:marBottom w:val="0"/>
      <w:divBdr>
        <w:top w:val="none" w:sz="0" w:space="0" w:color="auto"/>
        <w:left w:val="none" w:sz="0" w:space="0" w:color="auto"/>
        <w:bottom w:val="none" w:sz="0" w:space="0" w:color="auto"/>
        <w:right w:val="none" w:sz="0" w:space="0" w:color="auto"/>
      </w:divBdr>
    </w:div>
    <w:div w:id="97453218">
      <w:bodyDiv w:val="1"/>
      <w:marLeft w:val="0"/>
      <w:marRight w:val="0"/>
      <w:marTop w:val="0"/>
      <w:marBottom w:val="0"/>
      <w:divBdr>
        <w:top w:val="none" w:sz="0" w:space="0" w:color="auto"/>
        <w:left w:val="none" w:sz="0" w:space="0" w:color="auto"/>
        <w:bottom w:val="none" w:sz="0" w:space="0" w:color="auto"/>
        <w:right w:val="none" w:sz="0" w:space="0" w:color="auto"/>
      </w:divBdr>
    </w:div>
    <w:div w:id="148794508">
      <w:bodyDiv w:val="1"/>
      <w:marLeft w:val="0"/>
      <w:marRight w:val="0"/>
      <w:marTop w:val="0"/>
      <w:marBottom w:val="0"/>
      <w:divBdr>
        <w:top w:val="none" w:sz="0" w:space="0" w:color="auto"/>
        <w:left w:val="none" w:sz="0" w:space="0" w:color="auto"/>
        <w:bottom w:val="none" w:sz="0" w:space="0" w:color="auto"/>
        <w:right w:val="none" w:sz="0" w:space="0" w:color="auto"/>
      </w:divBdr>
    </w:div>
    <w:div w:id="151262332">
      <w:bodyDiv w:val="1"/>
      <w:marLeft w:val="0"/>
      <w:marRight w:val="0"/>
      <w:marTop w:val="0"/>
      <w:marBottom w:val="0"/>
      <w:divBdr>
        <w:top w:val="none" w:sz="0" w:space="0" w:color="auto"/>
        <w:left w:val="none" w:sz="0" w:space="0" w:color="auto"/>
        <w:bottom w:val="none" w:sz="0" w:space="0" w:color="auto"/>
        <w:right w:val="none" w:sz="0" w:space="0" w:color="auto"/>
      </w:divBdr>
    </w:div>
    <w:div w:id="244801127">
      <w:bodyDiv w:val="1"/>
      <w:marLeft w:val="0"/>
      <w:marRight w:val="0"/>
      <w:marTop w:val="0"/>
      <w:marBottom w:val="0"/>
      <w:divBdr>
        <w:top w:val="none" w:sz="0" w:space="0" w:color="auto"/>
        <w:left w:val="none" w:sz="0" w:space="0" w:color="auto"/>
        <w:bottom w:val="none" w:sz="0" w:space="0" w:color="auto"/>
        <w:right w:val="none" w:sz="0" w:space="0" w:color="auto"/>
      </w:divBdr>
    </w:div>
    <w:div w:id="258300093">
      <w:bodyDiv w:val="1"/>
      <w:marLeft w:val="0"/>
      <w:marRight w:val="0"/>
      <w:marTop w:val="0"/>
      <w:marBottom w:val="0"/>
      <w:divBdr>
        <w:top w:val="none" w:sz="0" w:space="0" w:color="auto"/>
        <w:left w:val="none" w:sz="0" w:space="0" w:color="auto"/>
        <w:bottom w:val="none" w:sz="0" w:space="0" w:color="auto"/>
        <w:right w:val="none" w:sz="0" w:space="0" w:color="auto"/>
      </w:divBdr>
    </w:div>
    <w:div w:id="308831103">
      <w:bodyDiv w:val="1"/>
      <w:marLeft w:val="0"/>
      <w:marRight w:val="0"/>
      <w:marTop w:val="0"/>
      <w:marBottom w:val="0"/>
      <w:divBdr>
        <w:top w:val="none" w:sz="0" w:space="0" w:color="auto"/>
        <w:left w:val="none" w:sz="0" w:space="0" w:color="auto"/>
        <w:bottom w:val="none" w:sz="0" w:space="0" w:color="auto"/>
        <w:right w:val="none" w:sz="0" w:space="0" w:color="auto"/>
      </w:divBdr>
    </w:div>
    <w:div w:id="313989669">
      <w:bodyDiv w:val="1"/>
      <w:marLeft w:val="0"/>
      <w:marRight w:val="0"/>
      <w:marTop w:val="0"/>
      <w:marBottom w:val="0"/>
      <w:divBdr>
        <w:top w:val="none" w:sz="0" w:space="0" w:color="auto"/>
        <w:left w:val="none" w:sz="0" w:space="0" w:color="auto"/>
        <w:bottom w:val="none" w:sz="0" w:space="0" w:color="auto"/>
        <w:right w:val="none" w:sz="0" w:space="0" w:color="auto"/>
      </w:divBdr>
    </w:div>
    <w:div w:id="332145854">
      <w:bodyDiv w:val="1"/>
      <w:marLeft w:val="0"/>
      <w:marRight w:val="0"/>
      <w:marTop w:val="0"/>
      <w:marBottom w:val="0"/>
      <w:divBdr>
        <w:top w:val="none" w:sz="0" w:space="0" w:color="auto"/>
        <w:left w:val="none" w:sz="0" w:space="0" w:color="auto"/>
        <w:bottom w:val="none" w:sz="0" w:space="0" w:color="auto"/>
        <w:right w:val="none" w:sz="0" w:space="0" w:color="auto"/>
      </w:divBdr>
    </w:div>
    <w:div w:id="372853814">
      <w:bodyDiv w:val="1"/>
      <w:marLeft w:val="0"/>
      <w:marRight w:val="0"/>
      <w:marTop w:val="0"/>
      <w:marBottom w:val="0"/>
      <w:divBdr>
        <w:top w:val="none" w:sz="0" w:space="0" w:color="auto"/>
        <w:left w:val="none" w:sz="0" w:space="0" w:color="auto"/>
        <w:bottom w:val="none" w:sz="0" w:space="0" w:color="auto"/>
        <w:right w:val="none" w:sz="0" w:space="0" w:color="auto"/>
      </w:divBdr>
    </w:div>
    <w:div w:id="394082558">
      <w:bodyDiv w:val="1"/>
      <w:marLeft w:val="0"/>
      <w:marRight w:val="0"/>
      <w:marTop w:val="0"/>
      <w:marBottom w:val="0"/>
      <w:divBdr>
        <w:top w:val="none" w:sz="0" w:space="0" w:color="auto"/>
        <w:left w:val="none" w:sz="0" w:space="0" w:color="auto"/>
        <w:bottom w:val="none" w:sz="0" w:space="0" w:color="auto"/>
        <w:right w:val="none" w:sz="0" w:space="0" w:color="auto"/>
      </w:divBdr>
    </w:div>
    <w:div w:id="414546867">
      <w:bodyDiv w:val="1"/>
      <w:marLeft w:val="0"/>
      <w:marRight w:val="0"/>
      <w:marTop w:val="0"/>
      <w:marBottom w:val="0"/>
      <w:divBdr>
        <w:top w:val="none" w:sz="0" w:space="0" w:color="auto"/>
        <w:left w:val="none" w:sz="0" w:space="0" w:color="auto"/>
        <w:bottom w:val="none" w:sz="0" w:space="0" w:color="auto"/>
        <w:right w:val="none" w:sz="0" w:space="0" w:color="auto"/>
      </w:divBdr>
    </w:div>
    <w:div w:id="420417606">
      <w:bodyDiv w:val="1"/>
      <w:marLeft w:val="0"/>
      <w:marRight w:val="0"/>
      <w:marTop w:val="0"/>
      <w:marBottom w:val="0"/>
      <w:divBdr>
        <w:top w:val="none" w:sz="0" w:space="0" w:color="auto"/>
        <w:left w:val="none" w:sz="0" w:space="0" w:color="auto"/>
        <w:bottom w:val="none" w:sz="0" w:space="0" w:color="auto"/>
        <w:right w:val="none" w:sz="0" w:space="0" w:color="auto"/>
      </w:divBdr>
    </w:div>
    <w:div w:id="432239863">
      <w:bodyDiv w:val="1"/>
      <w:marLeft w:val="0"/>
      <w:marRight w:val="0"/>
      <w:marTop w:val="0"/>
      <w:marBottom w:val="0"/>
      <w:divBdr>
        <w:top w:val="none" w:sz="0" w:space="0" w:color="auto"/>
        <w:left w:val="none" w:sz="0" w:space="0" w:color="auto"/>
        <w:bottom w:val="none" w:sz="0" w:space="0" w:color="auto"/>
        <w:right w:val="none" w:sz="0" w:space="0" w:color="auto"/>
      </w:divBdr>
    </w:div>
    <w:div w:id="466245217">
      <w:bodyDiv w:val="1"/>
      <w:marLeft w:val="0"/>
      <w:marRight w:val="0"/>
      <w:marTop w:val="0"/>
      <w:marBottom w:val="0"/>
      <w:divBdr>
        <w:top w:val="none" w:sz="0" w:space="0" w:color="auto"/>
        <w:left w:val="none" w:sz="0" w:space="0" w:color="auto"/>
        <w:bottom w:val="none" w:sz="0" w:space="0" w:color="auto"/>
        <w:right w:val="none" w:sz="0" w:space="0" w:color="auto"/>
      </w:divBdr>
    </w:div>
    <w:div w:id="503785947">
      <w:bodyDiv w:val="1"/>
      <w:marLeft w:val="0"/>
      <w:marRight w:val="0"/>
      <w:marTop w:val="0"/>
      <w:marBottom w:val="0"/>
      <w:divBdr>
        <w:top w:val="none" w:sz="0" w:space="0" w:color="auto"/>
        <w:left w:val="none" w:sz="0" w:space="0" w:color="auto"/>
        <w:bottom w:val="none" w:sz="0" w:space="0" w:color="auto"/>
        <w:right w:val="none" w:sz="0" w:space="0" w:color="auto"/>
      </w:divBdr>
    </w:div>
    <w:div w:id="530846933">
      <w:bodyDiv w:val="1"/>
      <w:marLeft w:val="0"/>
      <w:marRight w:val="0"/>
      <w:marTop w:val="0"/>
      <w:marBottom w:val="0"/>
      <w:divBdr>
        <w:top w:val="none" w:sz="0" w:space="0" w:color="auto"/>
        <w:left w:val="none" w:sz="0" w:space="0" w:color="auto"/>
        <w:bottom w:val="none" w:sz="0" w:space="0" w:color="auto"/>
        <w:right w:val="none" w:sz="0" w:space="0" w:color="auto"/>
      </w:divBdr>
    </w:div>
    <w:div w:id="594558829">
      <w:bodyDiv w:val="1"/>
      <w:marLeft w:val="0"/>
      <w:marRight w:val="0"/>
      <w:marTop w:val="0"/>
      <w:marBottom w:val="0"/>
      <w:divBdr>
        <w:top w:val="none" w:sz="0" w:space="0" w:color="auto"/>
        <w:left w:val="none" w:sz="0" w:space="0" w:color="auto"/>
        <w:bottom w:val="none" w:sz="0" w:space="0" w:color="auto"/>
        <w:right w:val="none" w:sz="0" w:space="0" w:color="auto"/>
      </w:divBdr>
    </w:div>
    <w:div w:id="654451998">
      <w:bodyDiv w:val="1"/>
      <w:marLeft w:val="0"/>
      <w:marRight w:val="0"/>
      <w:marTop w:val="0"/>
      <w:marBottom w:val="0"/>
      <w:divBdr>
        <w:top w:val="none" w:sz="0" w:space="0" w:color="auto"/>
        <w:left w:val="none" w:sz="0" w:space="0" w:color="auto"/>
        <w:bottom w:val="none" w:sz="0" w:space="0" w:color="auto"/>
        <w:right w:val="none" w:sz="0" w:space="0" w:color="auto"/>
      </w:divBdr>
    </w:div>
    <w:div w:id="683096290">
      <w:bodyDiv w:val="1"/>
      <w:marLeft w:val="0"/>
      <w:marRight w:val="0"/>
      <w:marTop w:val="0"/>
      <w:marBottom w:val="0"/>
      <w:divBdr>
        <w:top w:val="none" w:sz="0" w:space="0" w:color="auto"/>
        <w:left w:val="none" w:sz="0" w:space="0" w:color="auto"/>
        <w:bottom w:val="none" w:sz="0" w:space="0" w:color="auto"/>
        <w:right w:val="none" w:sz="0" w:space="0" w:color="auto"/>
      </w:divBdr>
    </w:div>
    <w:div w:id="783231074">
      <w:bodyDiv w:val="1"/>
      <w:marLeft w:val="0"/>
      <w:marRight w:val="0"/>
      <w:marTop w:val="0"/>
      <w:marBottom w:val="0"/>
      <w:divBdr>
        <w:top w:val="none" w:sz="0" w:space="0" w:color="auto"/>
        <w:left w:val="none" w:sz="0" w:space="0" w:color="auto"/>
        <w:bottom w:val="none" w:sz="0" w:space="0" w:color="auto"/>
        <w:right w:val="none" w:sz="0" w:space="0" w:color="auto"/>
      </w:divBdr>
    </w:div>
    <w:div w:id="798228966">
      <w:bodyDiv w:val="1"/>
      <w:marLeft w:val="0"/>
      <w:marRight w:val="0"/>
      <w:marTop w:val="0"/>
      <w:marBottom w:val="0"/>
      <w:divBdr>
        <w:top w:val="none" w:sz="0" w:space="0" w:color="auto"/>
        <w:left w:val="none" w:sz="0" w:space="0" w:color="auto"/>
        <w:bottom w:val="none" w:sz="0" w:space="0" w:color="auto"/>
        <w:right w:val="none" w:sz="0" w:space="0" w:color="auto"/>
      </w:divBdr>
    </w:div>
    <w:div w:id="829978555">
      <w:bodyDiv w:val="1"/>
      <w:marLeft w:val="0"/>
      <w:marRight w:val="0"/>
      <w:marTop w:val="0"/>
      <w:marBottom w:val="0"/>
      <w:divBdr>
        <w:top w:val="none" w:sz="0" w:space="0" w:color="auto"/>
        <w:left w:val="none" w:sz="0" w:space="0" w:color="auto"/>
        <w:bottom w:val="none" w:sz="0" w:space="0" w:color="auto"/>
        <w:right w:val="none" w:sz="0" w:space="0" w:color="auto"/>
      </w:divBdr>
    </w:div>
    <w:div w:id="836770715">
      <w:bodyDiv w:val="1"/>
      <w:marLeft w:val="0"/>
      <w:marRight w:val="0"/>
      <w:marTop w:val="0"/>
      <w:marBottom w:val="0"/>
      <w:divBdr>
        <w:top w:val="none" w:sz="0" w:space="0" w:color="auto"/>
        <w:left w:val="none" w:sz="0" w:space="0" w:color="auto"/>
        <w:bottom w:val="none" w:sz="0" w:space="0" w:color="auto"/>
        <w:right w:val="none" w:sz="0" w:space="0" w:color="auto"/>
      </w:divBdr>
    </w:div>
    <w:div w:id="867641037">
      <w:bodyDiv w:val="1"/>
      <w:marLeft w:val="0"/>
      <w:marRight w:val="0"/>
      <w:marTop w:val="0"/>
      <w:marBottom w:val="0"/>
      <w:divBdr>
        <w:top w:val="none" w:sz="0" w:space="0" w:color="auto"/>
        <w:left w:val="none" w:sz="0" w:space="0" w:color="auto"/>
        <w:bottom w:val="none" w:sz="0" w:space="0" w:color="auto"/>
        <w:right w:val="none" w:sz="0" w:space="0" w:color="auto"/>
      </w:divBdr>
    </w:div>
    <w:div w:id="892619437">
      <w:bodyDiv w:val="1"/>
      <w:marLeft w:val="0"/>
      <w:marRight w:val="0"/>
      <w:marTop w:val="0"/>
      <w:marBottom w:val="0"/>
      <w:divBdr>
        <w:top w:val="none" w:sz="0" w:space="0" w:color="auto"/>
        <w:left w:val="none" w:sz="0" w:space="0" w:color="auto"/>
        <w:bottom w:val="none" w:sz="0" w:space="0" w:color="auto"/>
        <w:right w:val="none" w:sz="0" w:space="0" w:color="auto"/>
      </w:divBdr>
    </w:div>
    <w:div w:id="933439982">
      <w:bodyDiv w:val="1"/>
      <w:marLeft w:val="0"/>
      <w:marRight w:val="0"/>
      <w:marTop w:val="0"/>
      <w:marBottom w:val="0"/>
      <w:divBdr>
        <w:top w:val="none" w:sz="0" w:space="0" w:color="auto"/>
        <w:left w:val="none" w:sz="0" w:space="0" w:color="auto"/>
        <w:bottom w:val="none" w:sz="0" w:space="0" w:color="auto"/>
        <w:right w:val="none" w:sz="0" w:space="0" w:color="auto"/>
      </w:divBdr>
    </w:div>
    <w:div w:id="941692094">
      <w:bodyDiv w:val="1"/>
      <w:marLeft w:val="0"/>
      <w:marRight w:val="0"/>
      <w:marTop w:val="0"/>
      <w:marBottom w:val="0"/>
      <w:divBdr>
        <w:top w:val="none" w:sz="0" w:space="0" w:color="auto"/>
        <w:left w:val="none" w:sz="0" w:space="0" w:color="auto"/>
        <w:bottom w:val="none" w:sz="0" w:space="0" w:color="auto"/>
        <w:right w:val="none" w:sz="0" w:space="0" w:color="auto"/>
      </w:divBdr>
    </w:div>
    <w:div w:id="1031106927">
      <w:bodyDiv w:val="1"/>
      <w:marLeft w:val="0"/>
      <w:marRight w:val="0"/>
      <w:marTop w:val="0"/>
      <w:marBottom w:val="0"/>
      <w:divBdr>
        <w:top w:val="none" w:sz="0" w:space="0" w:color="auto"/>
        <w:left w:val="none" w:sz="0" w:space="0" w:color="auto"/>
        <w:bottom w:val="none" w:sz="0" w:space="0" w:color="auto"/>
        <w:right w:val="none" w:sz="0" w:space="0" w:color="auto"/>
      </w:divBdr>
    </w:div>
    <w:div w:id="1037270248">
      <w:bodyDiv w:val="1"/>
      <w:marLeft w:val="0"/>
      <w:marRight w:val="0"/>
      <w:marTop w:val="0"/>
      <w:marBottom w:val="0"/>
      <w:divBdr>
        <w:top w:val="none" w:sz="0" w:space="0" w:color="auto"/>
        <w:left w:val="none" w:sz="0" w:space="0" w:color="auto"/>
        <w:bottom w:val="none" w:sz="0" w:space="0" w:color="auto"/>
        <w:right w:val="none" w:sz="0" w:space="0" w:color="auto"/>
      </w:divBdr>
    </w:div>
    <w:div w:id="1046837031">
      <w:bodyDiv w:val="1"/>
      <w:marLeft w:val="0"/>
      <w:marRight w:val="0"/>
      <w:marTop w:val="0"/>
      <w:marBottom w:val="0"/>
      <w:divBdr>
        <w:top w:val="none" w:sz="0" w:space="0" w:color="auto"/>
        <w:left w:val="none" w:sz="0" w:space="0" w:color="auto"/>
        <w:bottom w:val="none" w:sz="0" w:space="0" w:color="auto"/>
        <w:right w:val="none" w:sz="0" w:space="0" w:color="auto"/>
      </w:divBdr>
    </w:div>
    <w:div w:id="1141269365">
      <w:bodyDiv w:val="1"/>
      <w:marLeft w:val="0"/>
      <w:marRight w:val="0"/>
      <w:marTop w:val="0"/>
      <w:marBottom w:val="0"/>
      <w:divBdr>
        <w:top w:val="none" w:sz="0" w:space="0" w:color="auto"/>
        <w:left w:val="none" w:sz="0" w:space="0" w:color="auto"/>
        <w:bottom w:val="none" w:sz="0" w:space="0" w:color="auto"/>
        <w:right w:val="none" w:sz="0" w:space="0" w:color="auto"/>
      </w:divBdr>
    </w:div>
    <w:div w:id="1164707274">
      <w:bodyDiv w:val="1"/>
      <w:marLeft w:val="0"/>
      <w:marRight w:val="0"/>
      <w:marTop w:val="0"/>
      <w:marBottom w:val="0"/>
      <w:divBdr>
        <w:top w:val="none" w:sz="0" w:space="0" w:color="auto"/>
        <w:left w:val="none" w:sz="0" w:space="0" w:color="auto"/>
        <w:bottom w:val="none" w:sz="0" w:space="0" w:color="auto"/>
        <w:right w:val="none" w:sz="0" w:space="0" w:color="auto"/>
      </w:divBdr>
    </w:div>
    <w:div w:id="1255892893">
      <w:bodyDiv w:val="1"/>
      <w:marLeft w:val="0"/>
      <w:marRight w:val="0"/>
      <w:marTop w:val="0"/>
      <w:marBottom w:val="0"/>
      <w:divBdr>
        <w:top w:val="none" w:sz="0" w:space="0" w:color="auto"/>
        <w:left w:val="none" w:sz="0" w:space="0" w:color="auto"/>
        <w:bottom w:val="none" w:sz="0" w:space="0" w:color="auto"/>
        <w:right w:val="none" w:sz="0" w:space="0" w:color="auto"/>
      </w:divBdr>
    </w:div>
    <w:div w:id="1268658942">
      <w:bodyDiv w:val="1"/>
      <w:marLeft w:val="0"/>
      <w:marRight w:val="0"/>
      <w:marTop w:val="0"/>
      <w:marBottom w:val="0"/>
      <w:divBdr>
        <w:top w:val="none" w:sz="0" w:space="0" w:color="auto"/>
        <w:left w:val="none" w:sz="0" w:space="0" w:color="auto"/>
        <w:bottom w:val="none" w:sz="0" w:space="0" w:color="auto"/>
        <w:right w:val="none" w:sz="0" w:space="0" w:color="auto"/>
      </w:divBdr>
    </w:div>
    <w:div w:id="1274746231">
      <w:bodyDiv w:val="1"/>
      <w:marLeft w:val="0"/>
      <w:marRight w:val="0"/>
      <w:marTop w:val="0"/>
      <w:marBottom w:val="0"/>
      <w:divBdr>
        <w:top w:val="none" w:sz="0" w:space="0" w:color="auto"/>
        <w:left w:val="none" w:sz="0" w:space="0" w:color="auto"/>
        <w:bottom w:val="none" w:sz="0" w:space="0" w:color="auto"/>
        <w:right w:val="none" w:sz="0" w:space="0" w:color="auto"/>
      </w:divBdr>
    </w:div>
    <w:div w:id="1395543435">
      <w:bodyDiv w:val="1"/>
      <w:marLeft w:val="0"/>
      <w:marRight w:val="0"/>
      <w:marTop w:val="0"/>
      <w:marBottom w:val="0"/>
      <w:divBdr>
        <w:top w:val="none" w:sz="0" w:space="0" w:color="auto"/>
        <w:left w:val="none" w:sz="0" w:space="0" w:color="auto"/>
        <w:bottom w:val="none" w:sz="0" w:space="0" w:color="auto"/>
        <w:right w:val="none" w:sz="0" w:space="0" w:color="auto"/>
      </w:divBdr>
    </w:div>
    <w:div w:id="1421877510">
      <w:bodyDiv w:val="1"/>
      <w:marLeft w:val="0"/>
      <w:marRight w:val="0"/>
      <w:marTop w:val="0"/>
      <w:marBottom w:val="0"/>
      <w:divBdr>
        <w:top w:val="none" w:sz="0" w:space="0" w:color="auto"/>
        <w:left w:val="none" w:sz="0" w:space="0" w:color="auto"/>
        <w:bottom w:val="none" w:sz="0" w:space="0" w:color="auto"/>
        <w:right w:val="none" w:sz="0" w:space="0" w:color="auto"/>
      </w:divBdr>
    </w:div>
    <w:div w:id="1461605725">
      <w:bodyDiv w:val="1"/>
      <w:marLeft w:val="0"/>
      <w:marRight w:val="0"/>
      <w:marTop w:val="0"/>
      <w:marBottom w:val="0"/>
      <w:divBdr>
        <w:top w:val="none" w:sz="0" w:space="0" w:color="auto"/>
        <w:left w:val="none" w:sz="0" w:space="0" w:color="auto"/>
        <w:bottom w:val="none" w:sz="0" w:space="0" w:color="auto"/>
        <w:right w:val="none" w:sz="0" w:space="0" w:color="auto"/>
      </w:divBdr>
    </w:div>
    <w:div w:id="1488743449">
      <w:bodyDiv w:val="1"/>
      <w:marLeft w:val="0"/>
      <w:marRight w:val="0"/>
      <w:marTop w:val="0"/>
      <w:marBottom w:val="0"/>
      <w:divBdr>
        <w:top w:val="none" w:sz="0" w:space="0" w:color="auto"/>
        <w:left w:val="none" w:sz="0" w:space="0" w:color="auto"/>
        <w:bottom w:val="none" w:sz="0" w:space="0" w:color="auto"/>
        <w:right w:val="none" w:sz="0" w:space="0" w:color="auto"/>
      </w:divBdr>
    </w:div>
    <w:div w:id="1545367886">
      <w:bodyDiv w:val="1"/>
      <w:marLeft w:val="0"/>
      <w:marRight w:val="0"/>
      <w:marTop w:val="0"/>
      <w:marBottom w:val="0"/>
      <w:divBdr>
        <w:top w:val="none" w:sz="0" w:space="0" w:color="auto"/>
        <w:left w:val="none" w:sz="0" w:space="0" w:color="auto"/>
        <w:bottom w:val="none" w:sz="0" w:space="0" w:color="auto"/>
        <w:right w:val="none" w:sz="0" w:space="0" w:color="auto"/>
      </w:divBdr>
    </w:div>
    <w:div w:id="1551988750">
      <w:bodyDiv w:val="1"/>
      <w:marLeft w:val="0"/>
      <w:marRight w:val="0"/>
      <w:marTop w:val="0"/>
      <w:marBottom w:val="0"/>
      <w:divBdr>
        <w:top w:val="none" w:sz="0" w:space="0" w:color="auto"/>
        <w:left w:val="none" w:sz="0" w:space="0" w:color="auto"/>
        <w:bottom w:val="none" w:sz="0" w:space="0" w:color="auto"/>
        <w:right w:val="none" w:sz="0" w:space="0" w:color="auto"/>
      </w:divBdr>
    </w:div>
    <w:div w:id="1576092639">
      <w:bodyDiv w:val="1"/>
      <w:marLeft w:val="0"/>
      <w:marRight w:val="0"/>
      <w:marTop w:val="0"/>
      <w:marBottom w:val="0"/>
      <w:divBdr>
        <w:top w:val="none" w:sz="0" w:space="0" w:color="auto"/>
        <w:left w:val="none" w:sz="0" w:space="0" w:color="auto"/>
        <w:bottom w:val="none" w:sz="0" w:space="0" w:color="auto"/>
        <w:right w:val="none" w:sz="0" w:space="0" w:color="auto"/>
      </w:divBdr>
    </w:div>
    <w:div w:id="1626423653">
      <w:bodyDiv w:val="1"/>
      <w:marLeft w:val="0"/>
      <w:marRight w:val="0"/>
      <w:marTop w:val="0"/>
      <w:marBottom w:val="0"/>
      <w:divBdr>
        <w:top w:val="none" w:sz="0" w:space="0" w:color="auto"/>
        <w:left w:val="none" w:sz="0" w:space="0" w:color="auto"/>
        <w:bottom w:val="none" w:sz="0" w:space="0" w:color="auto"/>
        <w:right w:val="none" w:sz="0" w:space="0" w:color="auto"/>
      </w:divBdr>
    </w:div>
    <w:div w:id="1639342266">
      <w:bodyDiv w:val="1"/>
      <w:marLeft w:val="0"/>
      <w:marRight w:val="0"/>
      <w:marTop w:val="0"/>
      <w:marBottom w:val="0"/>
      <w:divBdr>
        <w:top w:val="none" w:sz="0" w:space="0" w:color="auto"/>
        <w:left w:val="none" w:sz="0" w:space="0" w:color="auto"/>
        <w:bottom w:val="none" w:sz="0" w:space="0" w:color="auto"/>
        <w:right w:val="none" w:sz="0" w:space="0" w:color="auto"/>
      </w:divBdr>
    </w:div>
    <w:div w:id="1640300906">
      <w:bodyDiv w:val="1"/>
      <w:marLeft w:val="0"/>
      <w:marRight w:val="0"/>
      <w:marTop w:val="0"/>
      <w:marBottom w:val="0"/>
      <w:divBdr>
        <w:top w:val="none" w:sz="0" w:space="0" w:color="auto"/>
        <w:left w:val="none" w:sz="0" w:space="0" w:color="auto"/>
        <w:bottom w:val="none" w:sz="0" w:space="0" w:color="auto"/>
        <w:right w:val="none" w:sz="0" w:space="0" w:color="auto"/>
      </w:divBdr>
      <w:divsChild>
        <w:div w:id="1487437225">
          <w:marLeft w:val="0"/>
          <w:marRight w:val="0"/>
          <w:marTop w:val="0"/>
          <w:marBottom w:val="0"/>
          <w:divBdr>
            <w:top w:val="none" w:sz="0" w:space="0" w:color="auto"/>
            <w:left w:val="none" w:sz="0" w:space="0" w:color="auto"/>
            <w:bottom w:val="none" w:sz="0" w:space="0" w:color="auto"/>
            <w:right w:val="none" w:sz="0" w:space="0" w:color="auto"/>
          </w:divBdr>
          <w:divsChild>
            <w:div w:id="185952209">
              <w:marLeft w:val="0"/>
              <w:marRight w:val="0"/>
              <w:marTop w:val="0"/>
              <w:marBottom w:val="0"/>
              <w:divBdr>
                <w:top w:val="none" w:sz="0" w:space="0" w:color="auto"/>
                <w:left w:val="none" w:sz="0" w:space="0" w:color="auto"/>
                <w:bottom w:val="none" w:sz="0" w:space="0" w:color="auto"/>
                <w:right w:val="none" w:sz="0" w:space="0" w:color="auto"/>
              </w:divBdr>
              <w:divsChild>
                <w:div w:id="2134010314">
                  <w:marLeft w:val="0"/>
                  <w:marRight w:val="0"/>
                  <w:marTop w:val="0"/>
                  <w:marBottom w:val="0"/>
                  <w:divBdr>
                    <w:top w:val="none" w:sz="0" w:space="0" w:color="auto"/>
                    <w:left w:val="none" w:sz="0" w:space="0" w:color="auto"/>
                    <w:bottom w:val="none" w:sz="0" w:space="0" w:color="auto"/>
                    <w:right w:val="none" w:sz="0" w:space="0" w:color="auto"/>
                  </w:divBdr>
                  <w:divsChild>
                    <w:div w:id="291715519">
                      <w:marLeft w:val="0"/>
                      <w:marRight w:val="0"/>
                      <w:marTop w:val="0"/>
                      <w:marBottom w:val="900"/>
                      <w:divBdr>
                        <w:top w:val="none" w:sz="0" w:space="0" w:color="auto"/>
                        <w:left w:val="none" w:sz="0" w:space="0" w:color="auto"/>
                        <w:bottom w:val="none" w:sz="0" w:space="0" w:color="auto"/>
                        <w:right w:val="none" w:sz="0" w:space="0" w:color="auto"/>
                      </w:divBdr>
                      <w:divsChild>
                        <w:div w:id="554590395">
                          <w:marLeft w:val="0"/>
                          <w:marRight w:val="0"/>
                          <w:marTop w:val="0"/>
                          <w:marBottom w:val="0"/>
                          <w:divBdr>
                            <w:top w:val="single" w:sz="6" w:space="0" w:color="E4E4E4"/>
                            <w:left w:val="single" w:sz="6" w:space="0" w:color="E4E4E4"/>
                            <w:bottom w:val="single" w:sz="6" w:space="0" w:color="E4E4E4"/>
                            <w:right w:val="single" w:sz="6" w:space="0" w:color="E4E4E4"/>
                          </w:divBdr>
                        </w:div>
                      </w:divsChild>
                    </w:div>
                  </w:divsChild>
                </w:div>
              </w:divsChild>
            </w:div>
          </w:divsChild>
        </w:div>
        <w:div w:id="1512571876">
          <w:marLeft w:val="15"/>
          <w:marRight w:val="0"/>
          <w:marTop w:val="0"/>
          <w:marBottom w:val="375"/>
          <w:divBdr>
            <w:top w:val="none" w:sz="0" w:space="0" w:color="auto"/>
            <w:left w:val="none" w:sz="0" w:space="0" w:color="auto"/>
            <w:bottom w:val="none" w:sz="0" w:space="0" w:color="auto"/>
            <w:right w:val="none" w:sz="0" w:space="0" w:color="auto"/>
          </w:divBdr>
          <w:divsChild>
            <w:div w:id="1054741511">
              <w:marLeft w:val="0"/>
              <w:marRight w:val="0"/>
              <w:marTop w:val="0"/>
              <w:marBottom w:val="75"/>
              <w:divBdr>
                <w:top w:val="none" w:sz="0" w:space="0" w:color="auto"/>
                <w:left w:val="none" w:sz="0" w:space="0" w:color="auto"/>
                <w:bottom w:val="none" w:sz="0" w:space="0" w:color="auto"/>
                <w:right w:val="none" w:sz="0" w:space="0" w:color="auto"/>
              </w:divBdr>
              <w:divsChild>
                <w:div w:id="627318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1328629">
      <w:bodyDiv w:val="1"/>
      <w:marLeft w:val="0"/>
      <w:marRight w:val="0"/>
      <w:marTop w:val="0"/>
      <w:marBottom w:val="0"/>
      <w:divBdr>
        <w:top w:val="none" w:sz="0" w:space="0" w:color="auto"/>
        <w:left w:val="none" w:sz="0" w:space="0" w:color="auto"/>
        <w:bottom w:val="none" w:sz="0" w:space="0" w:color="auto"/>
        <w:right w:val="none" w:sz="0" w:space="0" w:color="auto"/>
      </w:divBdr>
    </w:div>
    <w:div w:id="1662124692">
      <w:bodyDiv w:val="1"/>
      <w:marLeft w:val="0"/>
      <w:marRight w:val="0"/>
      <w:marTop w:val="0"/>
      <w:marBottom w:val="0"/>
      <w:divBdr>
        <w:top w:val="none" w:sz="0" w:space="0" w:color="auto"/>
        <w:left w:val="none" w:sz="0" w:space="0" w:color="auto"/>
        <w:bottom w:val="none" w:sz="0" w:space="0" w:color="auto"/>
        <w:right w:val="none" w:sz="0" w:space="0" w:color="auto"/>
      </w:divBdr>
    </w:div>
    <w:div w:id="1673222524">
      <w:bodyDiv w:val="1"/>
      <w:marLeft w:val="0"/>
      <w:marRight w:val="0"/>
      <w:marTop w:val="0"/>
      <w:marBottom w:val="0"/>
      <w:divBdr>
        <w:top w:val="none" w:sz="0" w:space="0" w:color="auto"/>
        <w:left w:val="none" w:sz="0" w:space="0" w:color="auto"/>
        <w:bottom w:val="none" w:sz="0" w:space="0" w:color="auto"/>
        <w:right w:val="none" w:sz="0" w:space="0" w:color="auto"/>
      </w:divBdr>
    </w:div>
    <w:div w:id="1704162690">
      <w:bodyDiv w:val="1"/>
      <w:marLeft w:val="0"/>
      <w:marRight w:val="0"/>
      <w:marTop w:val="0"/>
      <w:marBottom w:val="0"/>
      <w:divBdr>
        <w:top w:val="none" w:sz="0" w:space="0" w:color="auto"/>
        <w:left w:val="none" w:sz="0" w:space="0" w:color="auto"/>
        <w:bottom w:val="none" w:sz="0" w:space="0" w:color="auto"/>
        <w:right w:val="none" w:sz="0" w:space="0" w:color="auto"/>
      </w:divBdr>
    </w:div>
    <w:div w:id="1717267507">
      <w:bodyDiv w:val="1"/>
      <w:marLeft w:val="0"/>
      <w:marRight w:val="0"/>
      <w:marTop w:val="0"/>
      <w:marBottom w:val="0"/>
      <w:divBdr>
        <w:top w:val="none" w:sz="0" w:space="0" w:color="auto"/>
        <w:left w:val="none" w:sz="0" w:space="0" w:color="auto"/>
        <w:bottom w:val="none" w:sz="0" w:space="0" w:color="auto"/>
        <w:right w:val="none" w:sz="0" w:space="0" w:color="auto"/>
      </w:divBdr>
      <w:divsChild>
        <w:div w:id="387218717">
          <w:marLeft w:val="0"/>
          <w:marRight w:val="0"/>
          <w:marTop w:val="0"/>
          <w:marBottom w:val="0"/>
          <w:divBdr>
            <w:top w:val="none" w:sz="0" w:space="0" w:color="auto"/>
            <w:left w:val="none" w:sz="0" w:space="0" w:color="auto"/>
            <w:bottom w:val="none" w:sz="0" w:space="0" w:color="auto"/>
            <w:right w:val="none" w:sz="0" w:space="0" w:color="auto"/>
          </w:divBdr>
        </w:div>
      </w:divsChild>
    </w:div>
    <w:div w:id="1790735193">
      <w:bodyDiv w:val="1"/>
      <w:marLeft w:val="0"/>
      <w:marRight w:val="0"/>
      <w:marTop w:val="0"/>
      <w:marBottom w:val="0"/>
      <w:divBdr>
        <w:top w:val="none" w:sz="0" w:space="0" w:color="auto"/>
        <w:left w:val="none" w:sz="0" w:space="0" w:color="auto"/>
        <w:bottom w:val="none" w:sz="0" w:space="0" w:color="auto"/>
        <w:right w:val="none" w:sz="0" w:space="0" w:color="auto"/>
      </w:divBdr>
    </w:div>
    <w:div w:id="1795128275">
      <w:bodyDiv w:val="1"/>
      <w:marLeft w:val="0"/>
      <w:marRight w:val="0"/>
      <w:marTop w:val="0"/>
      <w:marBottom w:val="0"/>
      <w:divBdr>
        <w:top w:val="none" w:sz="0" w:space="0" w:color="auto"/>
        <w:left w:val="none" w:sz="0" w:space="0" w:color="auto"/>
        <w:bottom w:val="none" w:sz="0" w:space="0" w:color="auto"/>
        <w:right w:val="none" w:sz="0" w:space="0" w:color="auto"/>
      </w:divBdr>
    </w:div>
    <w:div w:id="1814757412">
      <w:bodyDiv w:val="1"/>
      <w:marLeft w:val="0"/>
      <w:marRight w:val="0"/>
      <w:marTop w:val="0"/>
      <w:marBottom w:val="0"/>
      <w:divBdr>
        <w:top w:val="none" w:sz="0" w:space="0" w:color="auto"/>
        <w:left w:val="none" w:sz="0" w:space="0" w:color="auto"/>
        <w:bottom w:val="none" w:sz="0" w:space="0" w:color="auto"/>
        <w:right w:val="none" w:sz="0" w:space="0" w:color="auto"/>
      </w:divBdr>
    </w:div>
    <w:div w:id="1844541664">
      <w:bodyDiv w:val="1"/>
      <w:marLeft w:val="0"/>
      <w:marRight w:val="0"/>
      <w:marTop w:val="0"/>
      <w:marBottom w:val="0"/>
      <w:divBdr>
        <w:top w:val="none" w:sz="0" w:space="0" w:color="auto"/>
        <w:left w:val="none" w:sz="0" w:space="0" w:color="auto"/>
        <w:bottom w:val="none" w:sz="0" w:space="0" w:color="auto"/>
        <w:right w:val="none" w:sz="0" w:space="0" w:color="auto"/>
      </w:divBdr>
    </w:div>
    <w:div w:id="1846745567">
      <w:bodyDiv w:val="1"/>
      <w:marLeft w:val="0"/>
      <w:marRight w:val="0"/>
      <w:marTop w:val="0"/>
      <w:marBottom w:val="0"/>
      <w:divBdr>
        <w:top w:val="none" w:sz="0" w:space="0" w:color="auto"/>
        <w:left w:val="none" w:sz="0" w:space="0" w:color="auto"/>
        <w:bottom w:val="none" w:sz="0" w:space="0" w:color="auto"/>
        <w:right w:val="none" w:sz="0" w:space="0" w:color="auto"/>
      </w:divBdr>
      <w:divsChild>
        <w:div w:id="1156650610">
          <w:marLeft w:val="15"/>
          <w:marRight w:val="0"/>
          <w:marTop w:val="0"/>
          <w:marBottom w:val="375"/>
          <w:divBdr>
            <w:top w:val="none" w:sz="0" w:space="0" w:color="auto"/>
            <w:left w:val="none" w:sz="0" w:space="0" w:color="auto"/>
            <w:bottom w:val="none" w:sz="0" w:space="0" w:color="auto"/>
            <w:right w:val="none" w:sz="0" w:space="0" w:color="auto"/>
          </w:divBdr>
          <w:divsChild>
            <w:div w:id="944508257">
              <w:marLeft w:val="0"/>
              <w:marRight w:val="0"/>
              <w:marTop w:val="0"/>
              <w:marBottom w:val="75"/>
              <w:divBdr>
                <w:top w:val="none" w:sz="0" w:space="0" w:color="auto"/>
                <w:left w:val="none" w:sz="0" w:space="0" w:color="auto"/>
                <w:bottom w:val="none" w:sz="0" w:space="0" w:color="auto"/>
                <w:right w:val="none" w:sz="0" w:space="0" w:color="auto"/>
              </w:divBdr>
              <w:divsChild>
                <w:div w:id="124074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632498">
          <w:marLeft w:val="0"/>
          <w:marRight w:val="0"/>
          <w:marTop w:val="0"/>
          <w:marBottom w:val="0"/>
          <w:divBdr>
            <w:top w:val="none" w:sz="0" w:space="0" w:color="auto"/>
            <w:left w:val="none" w:sz="0" w:space="0" w:color="auto"/>
            <w:bottom w:val="none" w:sz="0" w:space="0" w:color="auto"/>
            <w:right w:val="none" w:sz="0" w:space="0" w:color="auto"/>
          </w:divBdr>
          <w:divsChild>
            <w:div w:id="437331323">
              <w:marLeft w:val="0"/>
              <w:marRight w:val="0"/>
              <w:marTop w:val="0"/>
              <w:marBottom w:val="0"/>
              <w:divBdr>
                <w:top w:val="none" w:sz="0" w:space="0" w:color="auto"/>
                <w:left w:val="none" w:sz="0" w:space="0" w:color="auto"/>
                <w:bottom w:val="none" w:sz="0" w:space="0" w:color="auto"/>
                <w:right w:val="none" w:sz="0" w:space="0" w:color="auto"/>
              </w:divBdr>
              <w:divsChild>
                <w:div w:id="1985424941">
                  <w:marLeft w:val="0"/>
                  <w:marRight w:val="0"/>
                  <w:marTop w:val="0"/>
                  <w:marBottom w:val="0"/>
                  <w:divBdr>
                    <w:top w:val="none" w:sz="0" w:space="0" w:color="auto"/>
                    <w:left w:val="none" w:sz="0" w:space="0" w:color="auto"/>
                    <w:bottom w:val="none" w:sz="0" w:space="0" w:color="auto"/>
                    <w:right w:val="none" w:sz="0" w:space="0" w:color="auto"/>
                  </w:divBdr>
                  <w:divsChild>
                    <w:div w:id="65230483">
                      <w:marLeft w:val="0"/>
                      <w:marRight w:val="0"/>
                      <w:marTop w:val="0"/>
                      <w:marBottom w:val="900"/>
                      <w:divBdr>
                        <w:top w:val="none" w:sz="0" w:space="0" w:color="auto"/>
                        <w:left w:val="none" w:sz="0" w:space="0" w:color="auto"/>
                        <w:bottom w:val="none" w:sz="0" w:space="0" w:color="auto"/>
                        <w:right w:val="none" w:sz="0" w:space="0" w:color="auto"/>
                      </w:divBdr>
                      <w:divsChild>
                        <w:div w:id="520432446">
                          <w:marLeft w:val="0"/>
                          <w:marRight w:val="0"/>
                          <w:marTop w:val="0"/>
                          <w:marBottom w:val="0"/>
                          <w:divBdr>
                            <w:top w:val="single" w:sz="6" w:space="0" w:color="E4E4E4"/>
                            <w:left w:val="single" w:sz="6" w:space="0" w:color="E4E4E4"/>
                            <w:bottom w:val="single" w:sz="6" w:space="0" w:color="E4E4E4"/>
                            <w:right w:val="single" w:sz="6" w:space="0" w:color="E4E4E4"/>
                          </w:divBdr>
                        </w:div>
                      </w:divsChild>
                    </w:div>
                  </w:divsChild>
                </w:div>
              </w:divsChild>
            </w:div>
          </w:divsChild>
        </w:div>
      </w:divsChild>
    </w:div>
    <w:div w:id="1851484307">
      <w:bodyDiv w:val="1"/>
      <w:marLeft w:val="0"/>
      <w:marRight w:val="0"/>
      <w:marTop w:val="0"/>
      <w:marBottom w:val="0"/>
      <w:divBdr>
        <w:top w:val="none" w:sz="0" w:space="0" w:color="auto"/>
        <w:left w:val="none" w:sz="0" w:space="0" w:color="auto"/>
        <w:bottom w:val="none" w:sz="0" w:space="0" w:color="auto"/>
        <w:right w:val="none" w:sz="0" w:space="0" w:color="auto"/>
      </w:divBdr>
      <w:divsChild>
        <w:div w:id="127822164">
          <w:marLeft w:val="0"/>
          <w:marRight w:val="0"/>
          <w:marTop w:val="0"/>
          <w:marBottom w:val="0"/>
          <w:divBdr>
            <w:top w:val="none" w:sz="0" w:space="0" w:color="auto"/>
            <w:left w:val="none" w:sz="0" w:space="0" w:color="auto"/>
            <w:bottom w:val="none" w:sz="0" w:space="0" w:color="auto"/>
            <w:right w:val="none" w:sz="0" w:space="0" w:color="auto"/>
          </w:divBdr>
        </w:div>
      </w:divsChild>
    </w:div>
    <w:div w:id="1889755413">
      <w:bodyDiv w:val="1"/>
      <w:marLeft w:val="0"/>
      <w:marRight w:val="0"/>
      <w:marTop w:val="0"/>
      <w:marBottom w:val="0"/>
      <w:divBdr>
        <w:top w:val="none" w:sz="0" w:space="0" w:color="auto"/>
        <w:left w:val="none" w:sz="0" w:space="0" w:color="auto"/>
        <w:bottom w:val="none" w:sz="0" w:space="0" w:color="auto"/>
        <w:right w:val="none" w:sz="0" w:space="0" w:color="auto"/>
      </w:divBdr>
    </w:div>
    <w:div w:id="1910536787">
      <w:bodyDiv w:val="1"/>
      <w:marLeft w:val="0"/>
      <w:marRight w:val="0"/>
      <w:marTop w:val="0"/>
      <w:marBottom w:val="0"/>
      <w:divBdr>
        <w:top w:val="none" w:sz="0" w:space="0" w:color="auto"/>
        <w:left w:val="none" w:sz="0" w:space="0" w:color="auto"/>
        <w:bottom w:val="none" w:sz="0" w:space="0" w:color="auto"/>
        <w:right w:val="none" w:sz="0" w:space="0" w:color="auto"/>
      </w:divBdr>
    </w:div>
    <w:div w:id="1955868457">
      <w:bodyDiv w:val="1"/>
      <w:marLeft w:val="0"/>
      <w:marRight w:val="0"/>
      <w:marTop w:val="0"/>
      <w:marBottom w:val="0"/>
      <w:divBdr>
        <w:top w:val="none" w:sz="0" w:space="0" w:color="auto"/>
        <w:left w:val="none" w:sz="0" w:space="0" w:color="auto"/>
        <w:bottom w:val="none" w:sz="0" w:space="0" w:color="auto"/>
        <w:right w:val="none" w:sz="0" w:space="0" w:color="auto"/>
      </w:divBdr>
    </w:div>
    <w:div w:id="2004237154">
      <w:bodyDiv w:val="1"/>
      <w:marLeft w:val="0"/>
      <w:marRight w:val="0"/>
      <w:marTop w:val="0"/>
      <w:marBottom w:val="0"/>
      <w:divBdr>
        <w:top w:val="none" w:sz="0" w:space="0" w:color="auto"/>
        <w:left w:val="none" w:sz="0" w:space="0" w:color="auto"/>
        <w:bottom w:val="none" w:sz="0" w:space="0" w:color="auto"/>
        <w:right w:val="none" w:sz="0" w:space="0" w:color="auto"/>
      </w:divBdr>
    </w:div>
    <w:div w:id="2040859140">
      <w:bodyDiv w:val="1"/>
      <w:marLeft w:val="0"/>
      <w:marRight w:val="0"/>
      <w:marTop w:val="0"/>
      <w:marBottom w:val="0"/>
      <w:divBdr>
        <w:top w:val="none" w:sz="0" w:space="0" w:color="auto"/>
        <w:left w:val="none" w:sz="0" w:space="0" w:color="auto"/>
        <w:bottom w:val="none" w:sz="0" w:space="0" w:color="auto"/>
        <w:right w:val="none" w:sz="0" w:space="0" w:color="auto"/>
      </w:divBdr>
    </w:div>
    <w:div w:id="2146698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7.xml"/><Relationship Id="rId26" Type="http://schemas.openxmlformats.org/officeDocument/2006/relationships/hyperlink" Target="http://79.123.244.28/yordambt/yordam.php?-ac=arama&amp;aTumu=mekki+tefsiri" TargetMode="External"/><Relationship Id="rId39" Type="http://schemas.openxmlformats.org/officeDocument/2006/relationships/hyperlink" Target="http://79.123.244.28/yordambt/aYayinYeriLink=Haleb" TargetMode="External"/><Relationship Id="rId3" Type="http://schemas.openxmlformats.org/officeDocument/2006/relationships/styles" Target="styles.xml"/><Relationship Id="rId21" Type="http://schemas.openxmlformats.org/officeDocument/2006/relationships/hyperlink" Target="https://islamansiklopedisi.org.tr/" TargetMode="External"/><Relationship Id="rId34" Type="http://schemas.openxmlformats.org/officeDocument/2006/relationships/hyperlink" Target="https://islamansiklopedisi.org.tr/kudame-b-cafer%20" TargetMode="External"/><Relationship Id="rId42" Type="http://schemas.openxmlformats.org/officeDocument/2006/relationships/hyperlink" Target="https://islamansiklopedisi.org.tr/sems-s&#251;resi" TargetMode="External"/><Relationship Id="rId47" Type="http://schemas.openxmlformats.org/officeDocument/2006/relationships/hyperlink" Target="https://islamansiklopedisi.org.tr/el-kessaf" TargetMode="Externa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6.xml"/><Relationship Id="rId25" Type="http://schemas.openxmlformats.org/officeDocument/2006/relationships/hyperlink" Target="http://79.123.244.28/yordambt/yordam.php?-ac=arama&amp;aTumu=mekki+tefsiri" TargetMode="External"/><Relationship Id="rId33" Type="http://schemas.openxmlformats.org/officeDocument/2006/relationships/hyperlink" Target="https://islamansiklopedisi.org.tr/ebu-hayyan-EL-ENDEL&#220;S&#304;" TargetMode="External"/><Relationship Id="rId38" Type="http://schemas.openxmlformats.org/officeDocument/2006/relationships/hyperlink" Target="http://79.123.244.28/yordambt/aYayinlayan=Mektebet%C3%BC" TargetMode="External"/><Relationship Id="rId46" Type="http://schemas.openxmlformats.org/officeDocument/2006/relationships/hyperlink" Target="http://79.123.244.28/yordambt/yordam.php?-ac=arama&amp;aTumu=hasan+s%C4%B1dd%C4%B1k" TargetMode="Externa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yperlink" Target="https://islamansiklopedisi.org.tr/" TargetMode="External"/><Relationship Id="rId29" Type="http://schemas.openxmlformats.org/officeDocument/2006/relationships/hyperlink" Target="http://79.123.244.28/yordambt/yordam.php?-ac=arama&amp;aTumu=mekki+tefsiri" TargetMode="External"/><Relationship Id="rId41" Type="http://schemas.openxmlformats.org/officeDocument/2006/relationships/hyperlink" Target="https://islamansiklopedisi.org.tr/amr-b-osman-el-mek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hyperlink" Target="http://ktp.isam.org.tr/?url=tezilh/findrecords.php" TargetMode="External"/><Relationship Id="rId32" Type="http://schemas.openxmlformats.org/officeDocument/2006/relationships/hyperlink" Target="http://isamveri.org/pdfdrg/D04145/2015_1_%20HACIM&#220;FT&#220;O&#286;LUN.pdf" TargetMode="External"/><Relationship Id="rId37" Type="http://schemas.openxmlformats.org/officeDocument/2006/relationships/hyperlink" Target="https://islamansiklopedisi.org.tr/hasan-habenneke-meydani" TargetMode="External"/><Relationship Id="rId40" Type="http://schemas.openxmlformats.org/officeDocument/2006/relationships/hyperlink" Target="https://islamansiklopedisi.org.tr/rummani" TargetMode="External"/><Relationship Id="rId45" Type="http://schemas.openxmlformats.org/officeDocument/2006/relationships/hyperlink" Target="http://79.123.244.28/yordambt/yordam.php?-ac=arama&amp;aTumu=hasan+s%C4%B1dd%C4%B1k" TargetMode="Externa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79.123.244.28/yordambt/yordam.php?-ac=arama&amp;aTumu=mekki+tefsiri" TargetMode="External"/><Relationship Id="rId28" Type="http://schemas.openxmlformats.org/officeDocument/2006/relationships/hyperlink" Target="http://isamveri.org/pdfdrg/G00079/2015_BIRSINM.pdf" TargetMode="External"/><Relationship Id="rId36" Type="http://schemas.openxmlformats.org/officeDocument/2006/relationships/hyperlink" Target="https://islamansiklopedisi.org.tr/ebu-hayyan-et-tevhidi" TargetMode="External"/><Relationship Id="rId49"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hyperlink" Target="http://79.123.244.28/yordambt/aYayinlayan=Dar%C3%BC" TargetMode="External"/><Relationship Id="rId31" Type="http://schemas.openxmlformats.org/officeDocument/2006/relationships/hyperlink" Target="https://islamansiklopedisi.org.tr/" TargetMode="External"/><Relationship Id="rId44" Type="http://schemas.openxmlformats.org/officeDocument/2006/relationships/hyperlink" Target="https://islamansiklopedisi.org.tr/task&#246;prizade-ahmet-efendi,%20Eri&#351;im%20Tarihi" TargetMode="Externa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3.xml"/><Relationship Id="rId22" Type="http://schemas.openxmlformats.org/officeDocument/2006/relationships/hyperlink" Target="https://islamansiklopedisi.org.tr/mekki-b-" TargetMode="External"/><Relationship Id="rId27" Type="http://schemas.openxmlformats.org/officeDocument/2006/relationships/hyperlink" Target="https://islamansiklopedisi.org.tr/kiraat--ilim" TargetMode="External"/><Relationship Id="rId30" Type="http://schemas.openxmlformats.org/officeDocument/2006/relationships/hyperlink" Target="https://islamansiklopedisi.org.tr/" TargetMode="External"/><Relationship Id="rId35" Type="http://schemas.openxmlformats.org/officeDocument/2006/relationships/hyperlink" Target="https://islamansiklopedisi.org.tr/" TargetMode="External"/><Relationship Id="rId43" Type="http://schemas.openxmlformats.org/officeDocument/2006/relationships/hyperlink" Target="https://islamansiklopedisi.org.tr/sems-s&#251;resi" TargetMode="External"/><Relationship Id="rId48" Type="http://schemas.openxmlformats.org/officeDocument/2006/relationships/footer" Target="footer8.xml"/><Relationship Id="rId8" Type="http://schemas.openxmlformats.org/officeDocument/2006/relationships/footer" Target="footer1.xml"/></Relationships>
</file>

<file path=word/_rels/footnotes.xml.rels><?xml version="1.0" encoding="UTF-8" standalone="yes"?>
<Relationships xmlns="http://schemas.openxmlformats.org/package/2006/relationships"><Relationship Id="rId8" Type="http://schemas.openxmlformats.org/officeDocument/2006/relationships/hyperlink" Target="https://islamansiklopedisi.org.tr/sems-suresi" TargetMode="External"/><Relationship Id="rId13" Type="http://schemas.openxmlformats.org/officeDocument/2006/relationships/hyperlink" Target="http://isamveri.org/pdfdrg/D04145/2015_1/2015_1_HACIMUFTUOGLUN.pdf" TargetMode="External"/><Relationship Id="rId18" Type="http://schemas.openxmlformats.org/officeDocument/2006/relationships/hyperlink" Target="https://islamansiklopedisi.org.tr/kiraat--ilim" TargetMode="External"/><Relationship Id="rId26" Type="http://schemas.openxmlformats.org/officeDocument/2006/relationships/hyperlink" Target="http://79.123.244.28/yordambt/aYayinlayan=Mektebet%C3%BC" TargetMode="External"/><Relationship Id="rId3" Type="http://schemas.openxmlformats.org/officeDocument/2006/relationships/hyperlink" Target="http://79.123.244.28/yordambt/yordam.php?-ac=arama&amp;aTumu=hasan+s%C4%B1dd%C4%B1k" TargetMode="External"/><Relationship Id="rId21" Type="http://schemas.openxmlformats.org/officeDocument/2006/relationships/hyperlink" Target="http://79.123.244.28/yordambt/yordam.php?-ac=arama&amp;aTumu=hasan+s%C4%B1dd%C4%B1k" TargetMode="External"/><Relationship Id="rId7" Type="http://schemas.openxmlformats.org/officeDocument/2006/relationships/hyperlink" Target="https://islamansiklopedisi.org.tr/hasan-habenneke-el-meydani,%201997" TargetMode="External"/><Relationship Id="rId12" Type="http://schemas.openxmlformats.org/officeDocument/2006/relationships/hyperlink" Target="https://islamansiklopedisi.org.tr/kudame-b-cafer%202002" TargetMode="External"/><Relationship Id="rId17" Type="http://schemas.openxmlformats.org/officeDocument/2006/relationships/hyperlink" Target="https://islamansiklopedisi.org.tr/ibnul-cezeri,%201999" TargetMode="External"/><Relationship Id="rId25" Type="http://schemas.openxmlformats.org/officeDocument/2006/relationships/hyperlink" Target="http://79.123.244.28/yordambt/aYayinlayan=Dar%C3%BC" TargetMode="External"/><Relationship Id="rId2" Type="http://schemas.openxmlformats.org/officeDocument/2006/relationships/hyperlink" Target="http://79.123.244.28/yordambt/yordam.php?-ac=arama&amp;aTumu=hasan+s%C4%B1dd%C4%B1k" TargetMode="External"/><Relationship Id="rId16" Type="http://schemas.openxmlformats.org/officeDocument/2006/relationships/hyperlink" Target="https://islamansiklopedisi.org.tr/kiraat--ilim" TargetMode="External"/><Relationship Id="rId20" Type="http://schemas.openxmlformats.org/officeDocument/2006/relationships/hyperlink" Target="https://islamansiklopedisi.org.tr/el-kessaf" TargetMode="External"/><Relationship Id="rId1" Type="http://schemas.openxmlformats.org/officeDocument/2006/relationships/hyperlink" Target="http://79.123.244.28/yordambt/yordam.php?-ac=arama&amp;aTumu=mekki+tefsiri" TargetMode="External"/><Relationship Id="rId6" Type="http://schemas.openxmlformats.org/officeDocument/2006/relationships/hyperlink" Target="https://islamansiklopedisi.org.tr/ibn-kayyim-el-cevziyye" TargetMode="External"/><Relationship Id="rId11" Type="http://schemas.openxmlformats.org/officeDocument/2006/relationships/hyperlink" Target="https://islamansiklopedisi.org.tr/ibn-acibe%201999" TargetMode="External"/><Relationship Id="rId24" Type="http://schemas.openxmlformats.org/officeDocument/2006/relationships/hyperlink" Target="http://isamveri.org/pdfdrg/G00079/2015_BIRSINM.pdf" TargetMode="External"/><Relationship Id="rId5" Type="http://schemas.openxmlformats.org/officeDocument/2006/relationships/hyperlink" Target="http://79.123.244.28/yordambt/yordam.php?-ac=arama&amp;aTumu=mekki+tefsiri" TargetMode="External"/><Relationship Id="rId15" Type="http://schemas.openxmlformats.org/officeDocument/2006/relationships/hyperlink" Target="https://islamansiklopedisi.org.tr/taskoprizade-ahmed-efendi" TargetMode="External"/><Relationship Id="rId23" Type="http://schemas.openxmlformats.org/officeDocument/2006/relationships/hyperlink" Target="https://islamansiklopedisi.org.tr/ebu-hayyan-et-tevhidi" TargetMode="External"/><Relationship Id="rId28" Type="http://schemas.openxmlformats.org/officeDocument/2006/relationships/hyperlink" Target="https://islamansiklopedisi.org.tr./ebu-hayyan-el-endelusi" TargetMode="External"/><Relationship Id="rId10" Type="http://schemas.openxmlformats.org/officeDocument/2006/relationships/hyperlink" Target="https://islamansiklopedisi.org.tr/alusi-sehabeddin-mahmud%201989" TargetMode="External"/><Relationship Id="rId19" Type="http://schemas.openxmlformats.org/officeDocument/2006/relationships/hyperlink" Target="http://ktp.isam.org.tr/?url=tezilh/findrecords.php" TargetMode="External"/><Relationship Id="rId4" Type="http://schemas.openxmlformats.org/officeDocument/2006/relationships/hyperlink" Target="http://79.123.244.28/yordambt/yordam.php?-ac=arama&amp;aTumu=mekki+tefsiri" TargetMode="External"/><Relationship Id="rId9" Type="http://schemas.openxmlformats.org/officeDocument/2006/relationships/hyperlink" Target="https://islamansiklopedisi.org.tr/mekki-b-ebu-talib,%202003" TargetMode="External"/><Relationship Id="rId14" Type="http://schemas.openxmlformats.org/officeDocument/2006/relationships/hyperlink" Target="http://isamveri.org/pdfdrg/D04145/2015_1/2015_1_HACIMUFTUOGLUN.pdf" TargetMode="External"/><Relationship Id="rId22" Type="http://schemas.openxmlformats.org/officeDocument/2006/relationships/hyperlink" Target="https://islamansiklopedisi.org.tr/amr-b-osman-el-mekki" TargetMode="External"/><Relationship Id="rId27" Type="http://schemas.openxmlformats.org/officeDocument/2006/relationships/hyperlink" Target="https://islamansiklopedisi.org.tr./dahhak-b-muzahi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712F9C-09D8-410E-8A55-3A944074A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12463</TotalTime>
  <Pages>1</Pages>
  <Words>37144</Words>
  <Characters>211722</Characters>
  <Application>Microsoft Office Word</Application>
  <DocSecurity>0</DocSecurity>
  <Lines>1764</Lines>
  <Paragraphs>496</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248370</CharactersWithSpaces>
  <SharedDoc>false</SharedDoc>
  <HLinks>
    <vt:vector size="96" baseType="variant">
      <vt:variant>
        <vt:i4>8257576</vt:i4>
      </vt:variant>
      <vt:variant>
        <vt:i4>30</vt:i4>
      </vt:variant>
      <vt:variant>
        <vt:i4>0</vt:i4>
      </vt:variant>
      <vt:variant>
        <vt:i4>5</vt:i4>
      </vt:variant>
      <vt:variant>
        <vt:lpwstr>http://79.123.244.28/yordambt/yordam.php?-ac=arama&amp;aTumu=mekki+tefsiri</vt:lpwstr>
      </vt:variant>
      <vt:variant>
        <vt:lpwstr/>
      </vt:variant>
      <vt:variant>
        <vt:i4>8257576</vt:i4>
      </vt:variant>
      <vt:variant>
        <vt:i4>27</vt:i4>
      </vt:variant>
      <vt:variant>
        <vt:i4>0</vt:i4>
      </vt:variant>
      <vt:variant>
        <vt:i4>5</vt:i4>
      </vt:variant>
      <vt:variant>
        <vt:lpwstr>http://79.123.244.28/yordambt/yordam.php?-ac=arama&amp;aTumu=mekki+tefsiri</vt:lpwstr>
      </vt:variant>
      <vt:variant>
        <vt:lpwstr/>
      </vt:variant>
      <vt:variant>
        <vt:i4>6357030</vt:i4>
      </vt:variant>
      <vt:variant>
        <vt:i4>24</vt:i4>
      </vt:variant>
      <vt:variant>
        <vt:i4>0</vt:i4>
      </vt:variant>
      <vt:variant>
        <vt:i4>5</vt:i4>
      </vt:variant>
      <vt:variant>
        <vt:lpwstr>http://79.123.244.28/yordambt/yordam.php?-ac=arama&amp;aTumu=hasan+s%C4%B1dd%C4%B1k</vt:lpwstr>
      </vt:variant>
      <vt:variant>
        <vt:lpwstr/>
      </vt:variant>
      <vt:variant>
        <vt:i4>6357030</vt:i4>
      </vt:variant>
      <vt:variant>
        <vt:i4>21</vt:i4>
      </vt:variant>
      <vt:variant>
        <vt:i4>0</vt:i4>
      </vt:variant>
      <vt:variant>
        <vt:i4>5</vt:i4>
      </vt:variant>
      <vt:variant>
        <vt:lpwstr>http://79.123.244.28/yordambt/yordam.php?-ac=arama&amp;aTumu=hasan+s%C4%B1dd%C4%B1k</vt:lpwstr>
      </vt:variant>
      <vt:variant>
        <vt:lpwstr/>
      </vt:variant>
      <vt:variant>
        <vt:i4>8257576</vt:i4>
      </vt:variant>
      <vt:variant>
        <vt:i4>18</vt:i4>
      </vt:variant>
      <vt:variant>
        <vt:i4>0</vt:i4>
      </vt:variant>
      <vt:variant>
        <vt:i4>5</vt:i4>
      </vt:variant>
      <vt:variant>
        <vt:lpwstr>http://79.123.244.28/yordambt/yordam.php?-ac=arama&amp;aTumu=mekki+tefsiri</vt:lpwstr>
      </vt:variant>
      <vt:variant>
        <vt:lpwstr/>
      </vt:variant>
      <vt:variant>
        <vt:i4>7143545</vt:i4>
      </vt:variant>
      <vt:variant>
        <vt:i4>15</vt:i4>
      </vt:variant>
      <vt:variant>
        <vt:i4>0</vt:i4>
      </vt:variant>
      <vt:variant>
        <vt:i4>5</vt:i4>
      </vt:variant>
      <vt:variant>
        <vt:lpwstr>http://79.123.244.28/yordambt/aYayinlayan=Dar%C3%BC</vt:lpwstr>
      </vt:variant>
      <vt:variant>
        <vt:lpwstr/>
      </vt:variant>
      <vt:variant>
        <vt:i4>2949218</vt:i4>
      </vt:variant>
      <vt:variant>
        <vt:i4>12</vt:i4>
      </vt:variant>
      <vt:variant>
        <vt:i4>0</vt:i4>
      </vt:variant>
      <vt:variant>
        <vt:i4>5</vt:i4>
      </vt:variant>
      <vt:variant>
        <vt:lpwstr>http://79.123.244.28/yordambt/aYayinYeriLink=Haleb</vt:lpwstr>
      </vt:variant>
      <vt:variant>
        <vt:lpwstr/>
      </vt:variant>
      <vt:variant>
        <vt:i4>5898331</vt:i4>
      </vt:variant>
      <vt:variant>
        <vt:i4>9</vt:i4>
      </vt:variant>
      <vt:variant>
        <vt:i4>0</vt:i4>
      </vt:variant>
      <vt:variant>
        <vt:i4>5</vt:i4>
      </vt:variant>
      <vt:variant>
        <vt:lpwstr>http://79.123.244.28/yordambt/aYayinlayan=Mektebet%C3%BC</vt:lpwstr>
      </vt:variant>
      <vt:variant>
        <vt:lpwstr/>
      </vt:variant>
      <vt:variant>
        <vt:i4>5898331</vt:i4>
      </vt:variant>
      <vt:variant>
        <vt:i4>21</vt:i4>
      </vt:variant>
      <vt:variant>
        <vt:i4>0</vt:i4>
      </vt:variant>
      <vt:variant>
        <vt:i4>5</vt:i4>
      </vt:variant>
      <vt:variant>
        <vt:lpwstr>http://79.123.244.28/yordambt/aYayinlayan=Mektebet%C3%BC</vt:lpwstr>
      </vt:variant>
      <vt:variant>
        <vt:lpwstr/>
      </vt:variant>
      <vt:variant>
        <vt:i4>7143545</vt:i4>
      </vt:variant>
      <vt:variant>
        <vt:i4>18</vt:i4>
      </vt:variant>
      <vt:variant>
        <vt:i4>0</vt:i4>
      </vt:variant>
      <vt:variant>
        <vt:i4>5</vt:i4>
      </vt:variant>
      <vt:variant>
        <vt:lpwstr>http://79.123.244.28/yordambt/aYayinlayan=Dar%C3%BC</vt:lpwstr>
      </vt:variant>
      <vt:variant>
        <vt:lpwstr/>
      </vt:variant>
      <vt:variant>
        <vt:i4>6357030</vt:i4>
      </vt:variant>
      <vt:variant>
        <vt:i4>15</vt:i4>
      </vt:variant>
      <vt:variant>
        <vt:i4>0</vt:i4>
      </vt:variant>
      <vt:variant>
        <vt:i4>5</vt:i4>
      </vt:variant>
      <vt:variant>
        <vt:lpwstr>http://79.123.244.28/yordambt/yordam.php?-ac=arama&amp;aTumu=hasan+s%C4%B1dd%C4%B1k</vt:lpwstr>
      </vt:variant>
      <vt:variant>
        <vt:lpwstr/>
      </vt:variant>
      <vt:variant>
        <vt:i4>8257576</vt:i4>
      </vt:variant>
      <vt:variant>
        <vt:i4>12</vt:i4>
      </vt:variant>
      <vt:variant>
        <vt:i4>0</vt:i4>
      </vt:variant>
      <vt:variant>
        <vt:i4>5</vt:i4>
      </vt:variant>
      <vt:variant>
        <vt:lpwstr>http://79.123.244.28/yordambt/yordam.php?-ac=arama&amp;aTumu=mekki+tefsiri</vt:lpwstr>
      </vt:variant>
      <vt:variant>
        <vt:lpwstr/>
      </vt:variant>
      <vt:variant>
        <vt:i4>8257576</vt:i4>
      </vt:variant>
      <vt:variant>
        <vt:i4>9</vt:i4>
      </vt:variant>
      <vt:variant>
        <vt:i4>0</vt:i4>
      </vt:variant>
      <vt:variant>
        <vt:i4>5</vt:i4>
      </vt:variant>
      <vt:variant>
        <vt:lpwstr>http://79.123.244.28/yordambt/yordam.php?-ac=arama&amp;aTumu=mekki+tefsiri</vt:lpwstr>
      </vt:variant>
      <vt:variant>
        <vt:lpwstr/>
      </vt:variant>
      <vt:variant>
        <vt:i4>6357030</vt:i4>
      </vt:variant>
      <vt:variant>
        <vt:i4>6</vt:i4>
      </vt:variant>
      <vt:variant>
        <vt:i4>0</vt:i4>
      </vt:variant>
      <vt:variant>
        <vt:i4>5</vt:i4>
      </vt:variant>
      <vt:variant>
        <vt:lpwstr>http://79.123.244.28/yordambt/yordam.php?-ac=arama&amp;aTumu=hasan+s%C4%B1dd%C4%B1k</vt:lpwstr>
      </vt:variant>
      <vt:variant>
        <vt:lpwstr/>
      </vt:variant>
      <vt:variant>
        <vt:i4>6357030</vt:i4>
      </vt:variant>
      <vt:variant>
        <vt:i4>3</vt:i4>
      </vt:variant>
      <vt:variant>
        <vt:i4>0</vt:i4>
      </vt:variant>
      <vt:variant>
        <vt:i4>5</vt:i4>
      </vt:variant>
      <vt:variant>
        <vt:lpwstr>http://79.123.244.28/yordambt/yordam.php?-ac=arama&amp;aTumu=hasan+s%C4%B1dd%C4%B1k</vt:lpwstr>
      </vt:variant>
      <vt:variant>
        <vt:lpwstr/>
      </vt:variant>
      <vt:variant>
        <vt:i4>8257576</vt:i4>
      </vt:variant>
      <vt:variant>
        <vt:i4>0</vt:i4>
      </vt:variant>
      <vt:variant>
        <vt:i4>0</vt:i4>
      </vt:variant>
      <vt:variant>
        <vt:i4>5</vt:i4>
      </vt:variant>
      <vt:variant>
        <vt:lpwstr>http://79.123.244.28/yordambt/yordam.php?-ac=arama&amp;aTumu=mekki+tefsiri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Recep BİRİNCİ</dc:creator>
  <cp:lastModifiedBy>Recep BIRINCI</cp:lastModifiedBy>
  <cp:revision>46</cp:revision>
  <cp:lastPrinted>2019-08-26T14:42:00Z</cp:lastPrinted>
  <dcterms:created xsi:type="dcterms:W3CDTF">2019-05-04T09:33:00Z</dcterms:created>
  <dcterms:modified xsi:type="dcterms:W3CDTF">2019-08-26T14:44:00Z</dcterms:modified>
</cp:coreProperties>
</file>