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5FAB" w:rsidRDefault="00575FAB" w:rsidP="00E87D6B">
      <w:pPr>
        <w:spacing w:line="360" w:lineRule="auto"/>
        <w:jc w:val="both"/>
        <w:rPr>
          <w:rFonts w:ascii="Times New Roman" w:hAnsi="Times New Roman" w:cs="Times New Roman"/>
          <w:b/>
          <w:sz w:val="24"/>
          <w:szCs w:val="24"/>
        </w:rPr>
      </w:pPr>
    </w:p>
    <w:p w:rsidR="0046765B" w:rsidRDefault="0046765B" w:rsidP="00B24E10">
      <w:pPr>
        <w:spacing w:line="360" w:lineRule="auto"/>
        <w:jc w:val="center"/>
        <w:rPr>
          <w:rFonts w:ascii="Times New Roman" w:hAnsi="Times New Roman" w:cs="Times New Roman"/>
          <w:b/>
          <w:sz w:val="24"/>
          <w:szCs w:val="24"/>
        </w:rPr>
      </w:pPr>
    </w:p>
    <w:p w:rsidR="00783DCE" w:rsidRDefault="00783DCE" w:rsidP="00B24E10">
      <w:pPr>
        <w:spacing w:line="360" w:lineRule="auto"/>
        <w:jc w:val="center"/>
        <w:rPr>
          <w:rFonts w:ascii="Times New Roman" w:hAnsi="Times New Roman" w:cs="Times New Roman"/>
          <w:b/>
          <w:sz w:val="24"/>
          <w:szCs w:val="24"/>
        </w:rPr>
      </w:pPr>
    </w:p>
    <w:p w:rsidR="00575FAB" w:rsidRPr="0009324C" w:rsidRDefault="00575FAB" w:rsidP="00B24E10">
      <w:pPr>
        <w:spacing w:line="360" w:lineRule="auto"/>
        <w:rPr>
          <w:rFonts w:ascii="Times New Roman" w:hAnsi="Times New Roman" w:cs="Times New Roman"/>
          <w:b/>
          <w:sz w:val="24"/>
          <w:szCs w:val="24"/>
        </w:rPr>
      </w:pPr>
    </w:p>
    <w:p w:rsidR="00480338" w:rsidRDefault="007D4288"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GÜMÜŞHANE ÜNİVERSİTESİ * SOSYAL BİLİMLER ENSTİTÜSÜ</w:t>
      </w:r>
    </w:p>
    <w:p w:rsidR="00AD26EA" w:rsidRPr="0009324C" w:rsidRDefault="00AD26EA" w:rsidP="00AD26EA">
      <w:pPr>
        <w:spacing w:line="360" w:lineRule="auto"/>
        <w:jc w:val="center"/>
        <w:rPr>
          <w:rFonts w:ascii="Times New Roman" w:hAnsi="Times New Roman" w:cs="Times New Roman"/>
          <w:b/>
          <w:sz w:val="24"/>
          <w:szCs w:val="24"/>
        </w:rPr>
      </w:pPr>
    </w:p>
    <w:p w:rsidR="00480338" w:rsidRDefault="00575FAB"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TURİZM İŞLETMECİLİĞİ ANA BİLİM DALI</w:t>
      </w:r>
    </w:p>
    <w:p w:rsidR="00AD26EA" w:rsidRDefault="00AD26EA" w:rsidP="00AD26EA">
      <w:pPr>
        <w:spacing w:line="360" w:lineRule="auto"/>
        <w:jc w:val="center"/>
        <w:rPr>
          <w:rFonts w:ascii="Times New Roman" w:hAnsi="Times New Roman" w:cs="Times New Roman"/>
          <w:b/>
          <w:sz w:val="24"/>
          <w:szCs w:val="24"/>
        </w:rPr>
      </w:pPr>
    </w:p>
    <w:p w:rsidR="00480338" w:rsidRDefault="005E388E"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KÜRTÜN İLÇESİNİN EKOTURİZM POTANSİYELİ</w:t>
      </w:r>
      <w:r w:rsidR="00AD26EA">
        <w:rPr>
          <w:rFonts w:ascii="Times New Roman" w:hAnsi="Times New Roman" w:cs="Times New Roman"/>
          <w:b/>
          <w:sz w:val="24"/>
          <w:szCs w:val="24"/>
        </w:rPr>
        <w:t>,</w:t>
      </w:r>
      <w:r>
        <w:rPr>
          <w:rFonts w:ascii="Times New Roman" w:hAnsi="Times New Roman" w:cs="Times New Roman"/>
          <w:b/>
          <w:sz w:val="24"/>
          <w:szCs w:val="24"/>
        </w:rPr>
        <w:t xml:space="preserve"> GÜMÜŞHANE</w:t>
      </w:r>
    </w:p>
    <w:p w:rsidR="00AD26EA" w:rsidRPr="0009324C" w:rsidRDefault="00AD26EA" w:rsidP="00AD26EA">
      <w:pPr>
        <w:spacing w:line="360" w:lineRule="auto"/>
        <w:jc w:val="center"/>
        <w:rPr>
          <w:rFonts w:ascii="Times New Roman" w:hAnsi="Times New Roman" w:cs="Times New Roman"/>
          <w:b/>
          <w:sz w:val="24"/>
          <w:szCs w:val="24"/>
        </w:rPr>
      </w:pPr>
    </w:p>
    <w:p w:rsidR="00480338" w:rsidRDefault="00575FAB"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YÜKSEK LİSANS TEZİ</w:t>
      </w:r>
    </w:p>
    <w:p w:rsidR="00AD26EA" w:rsidRPr="0009324C" w:rsidRDefault="00AD26EA" w:rsidP="00AD26EA">
      <w:pPr>
        <w:spacing w:line="360" w:lineRule="auto"/>
        <w:jc w:val="center"/>
        <w:rPr>
          <w:rFonts w:ascii="Times New Roman" w:hAnsi="Times New Roman" w:cs="Times New Roman"/>
          <w:b/>
          <w:sz w:val="24"/>
          <w:szCs w:val="24"/>
        </w:rPr>
      </w:pPr>
    </w:p>
    <w:p w:rsidR="00575FAB" w:rsidRPr="0009324C" w:rsidRDefault="00575FAB" w:rsidP="0046765B">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A</w:t>
      </w:r>
      <w:r w:rsidR="005E388E" w:rsidRPr="0009324C">
        <w:rPr>
          <w:rFonts w:ascii="Times New Roman" w:hAnsi="Times New Roman" w:cs="Times New Roman"/>
          <w:b/>
          <w:sz w:val="24"/>
          <w:szCs w:val="24"/>
        </w:rPr>
        <w:t>yşen</w:t>
      </w:r>
      <w:r w:rsidRPr="0009324C">
        <w:rPr>
          <w:rFonts w:ascii="Times New Roman" w:hAnsi="Times New Roman" w:cs="Times New Roman"/>
          <w:b/>
          <w:sz w:val="24"/>
          <w:szCs w:val="24"/>
        </w:rPr>
        <w:t xml:space="preserve"> G</w:t>
      </w:r>
      <w:r w:rsidR="005E388E" w:rsidRPr="0009324C">
        <w:rPr>
          <w:rFonts w:ascii="Times New Roman" w:hAnsi="Times New Roman" w:cs="Times New Roman"/>
          <w:b/>
          <w:sz w:val="24"/>
          <w:szCs w:val="24"/>
        </w:rPr>
        <w:t>önül</w:t>
      </w:r>
      <w:r w:rsidRPr="0009324C">
        <w:rPr>
          <w:rFonts w:ascii="Times New Roman" w:hAnsi="Times New Roman" w:cs="Times New Roman"/>
          <w:b/>
          <w:sz w:val="24"/>
          <w:szCs w:val="24"/>
        </w:rPr>
        <w:t xml:space="preserve"> E</w:t>
      </w:r>
      <w:r w:rsidR="005E388E" w:rsidRPr="0009324C">
        <w:rPr>
          <w:rFonts w:ascii="Times New Roman" w:hAnsi="Times New Roman" w:cs="Times New Roman"/>
          <w:b/>
          <w:sz w:val="24"/>
          <w:szCs w:val="24"/>
        </w:rPr>
        <w:t>kşioğlu</w:t>
      </w:r>
    </w:p>
    <w:p w:rsidR="00575FAB" w:rsidRDefault="00575FAB" w:rsidP="0046765B">
      <w:pPr>
        <w:spacing w:line="360" w:lineRule="auto"/>
        <w:rPr>
          <w:rFonts w:ascii="Times New Roman" w:hAnsi="Times New Roman" w:cs="Times New Roman"/>
          <w:b/>
          <w:sz w:val="24"/>
          <w:szCs w:val="24"/>
        </w:rPr>
      </w:pPr>
    </w:p>
    <w:p w:rsidR="00B96EC0" w:rsidRDefault="00B96EC0" w:rsidP="00B24E10">
      <w:pPr>
        <w:spacing w:line="360" w:lineRule="auto"/>
        <w:jc w:val="center"/>
        <w:rPr>
          <w:rFonts w:ascii="Times New Roman" w:hAnsi="Times New Roman" w:cs="Times New Roman"/>
          <w:b/>
          <w:sz w:val="24"/>
          <w:szCs w:val="24"/>
        </w:rPr>
      </w:pPr>
    </w:p>
    <w:p w:rsidR="00480338" w:rsidRDefault="00480338" w:rsidP="00B24E10">
      <w:pPr>
        <w:spacing w:line="360" w:lineRule="auto"/>
        <w:jc w:val="center"/>
        <w:rPr>
          <w:rFonts w:ascii="Times New Roman" w:hAnsi="Times New Roman" w:cs="Times New Roman"/>
          <w:b/>
          <w:sz w:val="24"/>
          <w:szCs w:val="24"/>
        </w:rPr>
      </w:pPr>
    </w:p>
    <w:p w:rsidR="00480338" w:rsidRDefault="00480338" w:rsidP="00B24E10">
      <w:pPr>
        <w:spacing w:line="360" w:lineRule="auto"/>
        <w:jc w:val="center"/>
        <w:rPr>
          <w:rFonts w:ascii="Times New Roman" w:hAnsi="Times New Roman" w:cs="Times New Roman"/>
          <w:b/>
          <w:sz w:val="24"/>
          <w:szCs w:val="24"/>
        </w:rPr>
      </w:pPr>
    </w:p>
    <w:p w:rsidR="00480338" w:rsidRDefault="00480338" w:rsidP="00783DCE">
      <w:pPr>
        <w:spacing w:line="360" w:lineRule="auto"/>
        <w:rPr>
          <w:rFonts w:ascii="Times New Roman" w:hAnsi="Times New Roman" w:cs="Times New Roman"/>
          <w:b/>
          <w:sz w:val="24"/>
          <w:szCs w:val="24"/>
        </w:rPr>
      </w:pPr>
    </w:p>
    <w:p w:rsidR="00480338" w:rsidRDefault="00480338" w:rsidP="00B24E10">
      <w:pPr>
        <w:spacing w:line="360" w:lineRule="auto"/>
        <w:jc w:val="center"/>
        <w:rPr>
          <w:rFonts w:ascii="Times New Roman" w:hAnsi="Times New Roman" w:cs="Times New Roman"/>
          <w:b/>
          <w:sz w:val="24"/>
          <w:szCs w:val="24"/>
        </w:rPr>
      </w:pPr>
    </w:p>
    <w:p w:rsidR="00783DCE" w:rsidRPr="0009324C" w:rsidRDefault="00783DCE" w:rsidP="00B24E10">
      <w:pPr>
        <w:spacing w:line="360" w:lineRule="auto"/>
        <w:jc w:val="center"/>
        <w:rPr>
          <w:rFonts w:ascii="Times New Roman" w:hAnsi="Times New Roman" w:cs="Times New Roman"/>
          <w:b/>
          <w:sz w:val="24"/>
          <w:szCs w:val="24"/>
        </w:rPr>
      </w:pPr>
    </w:p>
    <w:p w:rsidR="00575FAB" w:rsidRPr="0009324C" w:rsidRDefault="005E388E" w:rsidP="00B24E10">
      <w:pPr>
        <w:spacing w:line="360" w:lineRule="auto"/>
        <w:jc w:val="center"/>
        <w:rPr>
          <w:rFonts w:ascii="Times New Roman" w:hAnsi="Times New Roman" w:cs="Times New Roman"/>
          <w:b/>
          <w:sz w:val="24"/>
          <w:szCs w:val="24"/>
        </w:rPr>
      </w:pPr>
      <w:r>
        <w:rPr>
          <w:rFonts w:ascii="Times New Roman" w:hAnsi="Times New Roman" w:cs="Times New Roman"/>
          <w:b/>
          <w:sz w:val="24"/>
          <w:szCs w:val="24"/>
        </w:rPr>
        <w:t>NİSAN</w:t>
      </w:r>
      <w:r w:rsidR="00163873">
        <w:rPr>
          <w:rFonts w:ascii="Times New Roman" w:hAnsi="Times New Roman" w:cs="Times New Roman"/>
          <w:b/>
          <w:sz w:val="24"/>
          <w:szCs w:val="24"/>
        </w:rPr>
        <w:t xml:space="preserve"> –2019</w:t>
      </w:r>
    </w:p>
    <w:p w:rsidR="00575FAB" w:rsidRPr="0009324C" w:rsidRDefault="007D4288" w:rsidP="00B24E10">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GÜMÜŞHANE</w:t>
      </w:r>
    </w:p>
    <w:p w:rsidR="00ED4711" w:rsidRDefault="00ED4711" w:rsidP="00ED4711">
      <w:pPr>
        <w:rPr>
          <w:rFonts w:ascii="Times New Roman" w:hAnsi="Times New Roman" w:cs="Times New Roman"/>
          <w:b/>
          <w:sz w:val="24"/>
          <w:szCs w:val="24"/>
        </w:rPr>
        <w:sectPr w:rsidR="00ED4711" w:rsidSect="00F126AC">
          <w:footerReference w:type="default" r:id="rId9"/>
          <w:pgSz w:w="11906" w:h="16838" w:code="9"/>
          <w:pgMar w:top="1701" w:right="1134" w:bottom="1701" w:left="2268" w:header="709" w:footer="709" w:gutter="0"/>
          <w:cols w:space="708"/>
          <w:titlePg/>
          <w:docGrid w:linePitch="360"/>
        </w:sectPr>
      </w:pPr>
    </w:p>
    <w:p w:rsidR="00B24E10" w:rsidRDefault="00B24E10" w:rsidP="005E388E">
      <w:pPr>
        <w:jc w:val="center"/>
        <w:rPr>
          <w:rFonts w:ascii="Times New Roman" w:hAnsi="Times New Roman" w:cs="Times New Roman"/>
          <w:b/>
          <w:sz w:val="24"/>
          <w:szCs w:val="24"/>
        </w:rPr>
      </w:pPr>
    </w:p>
    <w:p w:rsidR="00ED4711" w:rsidRDefault="00506A89" w:rsidP="005E388E">
      <w:pPr>
        <w:jc w:val="center"/>
        <w:rPr>
          <w:rFonts w:ascii="Times New Roman" w:hAnsi="Times New Roman" w:cs="Times New Roman"/>
          <w:b/>
          <w:sz w:val="24"/>
          <w:szCs w:val="24"/>
        </w:rPr>
      </w:pPr>
      <w:r w:rsidRPr="00B24E10">
        <w:rPr>
          <w:rStyle w:val="KitapBal"/>
          <w:noProof/>
          <w:lang w:eastAsia="tr-TR"/>
        </w:rPr>
        <w:drawing>
          <wp:inline distT="0" distB="0" distL="0" distR="0">
            <wp:extent cx="952500" cy="962025"/>
            <wp:effectExtent l="0" t="0" r="0" b="0"/>
            <wp:docPr id="229" name="Resim 229" descr="C:\Users\gönül\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önül\Desktop\indi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00" cy="962025"/>
                    </a:xfrm>
                    <a:prstGeom prst="rect">
                      <a:avLst/>
                    </a:prstGeom>
                    <a:noFill/>
                    <a:ln>
                      <a:noFill/>
                    </a:ln>
                  </pic:spPr>
                </pic:pic>
              </a:graphicData>
            </a:graphic>
          </wp:inline>
        </w:drawing>
      </w:r>
    </w:p>
    <w:p w:rsidR="00ED4711" w:rsidRDefault="00ED4711" w:rsidP="007D4288">
      <w:pPr>
        <w:jc w:val="center"/>
        <w:rPr>
          <w:rFonts w:ascii="Times New Roman" w:hAnsi="Times New Roman" w:cs="Times New Roman"/>
          <w:b/>
          <w:sz w:val="24"/>
          <w:szCs w:val="24"/>
        </w:rPr>
      </w:pPr>
    </w:p>
    <w:p w:rsidR="0036216F" w:rsidRDefault="007D4288"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GÜMÜŞHANE ÜNİVERSİTESİ * SOSYAL BİLİMLER ENSTİTÜSÜ</w:t>
      </w:r>
    </w:p>
    <w:p w:rsidR="00AD26EA" w:rsidRPr="0009324C" w:rsidRDefault="00AD26EA" w:rsidP="00AD26EA">
      <w:pPr>
        <w:spacing w:line="360" w:lineRule="auto"/>
        <w:jc w:val="center"/>
        <w:rPr>
          <w:rFonts w:ascii="Times New Roman" w:hAnsi="Times New Roman" w:cs="Times New Roman"/>
          <w:b/>
          <w:sz w:val="24"/>
          <w:szCs w:val="24"/>
        </w:rPr>
      </w:pPr>
    </w:p>
    <w:p w:rsidR="0036216F" w:rsidRDefault="0036216F"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TURİZM İŞLETMECİLİĞİ</w:t>
      </w:r>
    </w:p>
    <w:p w:rsidR="00AD26EA" w:rsidRPr="0009324C" w:rsidRDefault="00AD26EA" w:rsidP="00AD26EA">
      <w:pPr>
        <w:spacing w:line="360" w:lineRule="auto"/>
        <w:jc w:val="center"/>
        <w:rPr>
          <w:rFonts w:ascii="Times New Roman" w:hAnsi="Times New Roman" w:cs="Times New Roman"/>
          <w:b/>
          <w:sz w:val="24"/>
          <w:szCs w:val="24"/>
        </w:rPr>
      </w:pPr>
    </w:p>
    <w:p w:rsidR="004A3B32" w:rsidRDefault="0036216F"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KÜRTÜN İLÇESİNİN EKOTURİZM POTANSİYELİ</w:t>
      </w:r>
      <w:r w:rsidR="00AD26EA">
        <w:rPr>
          <w:rFonts w:ascii="Times New Roman" w:hAnsi="Times New Roman" w:cs="Times New Roman"/>
          <w:b/>
          <w:sz w:val="24"/>
          <w:szCs w:val="24"/>
        </w:rPr>
        <w:t>,</w:t>
      </w:r>
      <w:r w:rsidR="00E461FD">
        <w:rPr>
          <w:rFonts w:ascii="Times New Roman" w:hAnsi="Times New Roman" w:cs="Times New Roman"/>
          <w:b/>
          <w:sz w:val="24"/>
          <w:szCs w:val="24"/>
        </w:rPr>
        <w:t xml:space="preserve"> GÜMÜŞHANE</w:t>
      </w:r>
    </w:p>
    <w:p w:rsidR="00AD26EA" w:rsidRPr="0009324C" w:rsidRDefault="00AD26EA" w:rsidP="00AD26EA">
      <w:pPr>
        <w:spacing w:line="360" w:lineRule="auto"/>
        <w:jc w:val="center"/>
        <w:rPr>
          <w:rFonts w:ascii="Times New Roman" w:hAnsi="Times New Roman" w:cs="Times New Roman"/>
          <w:b/>
          <w:sz w:val="24"/>
          <w:szCs w:val="24"/>
        </w:rPr>
      </w:pPr>
    </w:p>
    <w:p w:rsidR="0036216F" w:rsidRDefault="0036216F"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YÜKSEK LİSANS TEZİ</w:t>
      </w:r>
    </w:p>
    <w:p w:rsidR="00AD26EA" w:rsidRPr="0009324C" w:rsidRDefault="00AD26EA" w:rsidP="00AD26EA">
      <w:pPr>
        <w:spacing w:line="360" w:lineRule="auto"/>
        <w:jc w:val="center"/>
        <w:rPr>
          <w:rFonts w:ascii="Times New Roman" w:hAnsi="Times New Roman" w:cs="Times New Roman"/>
          <w:b/>
          <w:sz w:val="24"/>
          <w:szCs w:val="24"/>
        </w:rPr>
      </w:pPr>
    </w:p>
    <w:p w:rsidR="0036216F" w:rsidRDefault="0036216F"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Ayşen Gönül EKŞİOĞLU</w:t>
      </w:r>
    </w:p>
    <w:p w:rsidR="00AD26EA" w:rsidRPr="0009324C" w:rsidRDefault="00AD26EA" w:rsidP="00AD26EA">
      <w:pPr>
        <w:spacing w:line="360" w:lineRule="auto"/>
        <w:jc w:val="center"/>
        <w:rPr>
          <w:rFonts w:ascii="Times New Roman" w:hAnsi="Times New Roman" w:cs="Times New Roman"/>
          <w:b/>
          <w:sz w:val="24"/>
          <w:szCs w:val="24"/>
        </w:rPr>
      </w:pPr>
    </w:p>
    <w:p w:rsidR="0036216F" w:rsidRPr="0009324C" w:rsidRDefault="0036216F"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Tez Danışmanı:</w:t>
      </w:r>
    </w:p>
    <w:p w:rsidR="0036216F" w:rsidRDefault="0036216F" w:rsidP="00AD26EA">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Prof.</w:t>
      </w:r>
      <w:r w:rsidR="0046765B">
        <w:rPr>
          <w:rFonts w:ascii="Times New Roman" w:hAnsi="Times New Roman" w:cs="Times New Roman"/>
          <w:b/>
          <w:sz w:val="24"/>
          <w:szCs w:val="24"/>
        </w:rPr>
        <w:t xml:space="preserve"> </w:t>
      </w:r>
      <w:r w:rsidR="004A3B32">
        <w:rPr>
          <w:rFonts w:ascii="Times New Roman" w:hAnsi="Times New Roman" w:cs="Times New Roman"/>
          <w:b/>
          <w:sz w:val="24"/>
          <w:szCs w:val="24"/>
        </w:rPr>
        <w:t>Dr. Halil İbrahim ZEYBEK</w:t>
      </w:r>
    </w:p>
    <w:p w:rsidR="00B96EC0" w:rsidRDefault="00B96EC0" w:rsidP="00AD26EA">
      <w:pPr>
        <w:spacing w:line="360" w:lineRule="auto"/>
        <w:rPr>
          <w:rFonts w:ascii="Times New Roman" w:hAnsi="Times New Roman" w:cs="Times New Roman"/>
          <w:b/>
          <w:sz w:val="24"/>
          <w:szCs w:val="24"/>
        </w:rPr>
      </w:pPr>
    </w:p>
    <w:p w:rsidR="00AD26EA" w:rsidRDefault="00AD26EA" w:rsidP="00AD26EA">
      <w:pPr>
        <w:spacing w:line="360" w:lineRule="auto"/>
        <w:rPr>
          <w:rFonts w:ascii="Times New Roman" w:hAnsi="Times New Roman" w:cs="Times New Roman"/>
          <w:b/>
          <w:sz w:val="24"/>
          <w:szCs w:val="24"/>
        </w:rPr>
      </w:pPr>
    </w:p>
    <w:p w:rsidR="00AD26EA" w:rsidRPr="0009324C" w:rsidRDefault="00AD26EA" w:rsidP="00AD26EA">
      <w:pPr>
        <w:spacing w:line="360" w:lineRule="auto"/>
        <w:rPr>
          <w:rFonts w:ascii="Times New Roman" w:hAnsi="Times New Roman" w:cs="Times New Roman"/>
          <w:b/>
          <w:sz w:val="24"/>
          <w:szCs w:val="24"/>
        </w:rPr>
      </w:pPr>
    </w:p>
    <w:p w:rsidR="0036216F" w:rsidRPr="0009324C" w:rsidRDefault="005E388E" w:rsidP="005E388E">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NİSAN </w:t>
      </w:r>
      <w:r w:rsidR="00163873">
        <w:rPr>
          <w:rFonts w:ascii="Times New Roman" w:hAnsi="Times New Roman" w:cs="Times New Roman"/>
          <w:b/>
          <w:sz w:val="24"/>
          <w:szCs w:val="24"/>
        </w:rPr>
        <w:t>–2019</w:t>
      </w:r>
    </w:p>
    <w:p w:rsidR="007D4288" w:rsidRPr="0009324C" w:rsidRDefault="007D4288" w:rsidP="00886372">
      <w:pPr>
        <w:spacing w:line="360" w:lineRule="auto"/>
        <w:jc w:val="center"/>
        <w:rPr>
          <w:rFonts w:ascii="Times New Roman" w:hAnsi="Times New Roman" w:cs="Times New Roman"/>
          <w:b/>
          <w:sz w:val="24"/>
          <w:szCs w:val="24"/>
        </w:rPr>
      </w:pPr>
      <w:r w:rsidRPr="0009324C">
        <w:rPr>
          <w:rFonts w:ascii="Times New Roman" w:hAnsi="Times New Roman" w:cs="Times New Roman"/>
          <w:b/>
          <w:sz w:val="24"/>
          <w:szCs w:val="24"/>
        </w:rPr>
        <w:t>GÜMÜŞHANE</w:t>
      </w:r>
    </w:p>
    <w:p w:rsidR="00C075D0" w:rsidRDefault="00C075D0" w:rsidP="00886372">
      <w:pPr>
        <w:rPr>
          <w:rFonts w:ascii="Times New Roman" w:hAnsi="Times New Roman" w:cs="Times New Roman"/>
          <w:b/>
          <w:sz w:val="24"/>
          <w:szCs w:val="24"/>
        </w:rPr>
        <w:sectPr w:rsidR="00C075D0" w:rsidSect="00F126AC">
          <w:pgSz w:w="11906" w:h="16838" w:code="9"/>
          <w:pgMar w:top="1701" w:right="1134" w:bottom="1701" w:left="2268" w:header="709" w:footer="709" w:gutter="0"/>
          <w:cols w:space="708"/>
          <w:titlePg/>
          <w:docGrid w:linePitch="360"/>
        </w:sectPr>
      </w:pPr>
    </w:p>
    <w:p w:rsidR="006F7D9B" w:rsidRDefault="00AE5126" w:rsidP="00AE5126">
      <w:pPr>
        <w:spacing w:line="360" w:lineRule="auto"/>
        <w:ind w:left="-2268"/>
        <w:rPr>
          <w:rFonts w:ascii="Times New Roman" w:hAnsi="Times New Roman" w:cs="Times New Roman"/>
          <w:b/>
          <w:sz w:val="24"/>
          <w:szCs w:val="24"/>
        </w:rPr>
      </w:pPr>
      <w:r>
        <w:rPr>
          <w:rFonts w:ascii="Times New Roman" w:hAnsi="Times New Roman" w:cs="Times New Roman"/>
          <w:noProof/>
          <w:sz w:val="24"/>
          <w:szCs w:val="24"/>
          <w:lang w:eastAsia="tr-TR"/>
        </w:rPr>
        <w:lastRenderedPageBreak/>
        <w:drawing>
          <wp:inline distT="0" distB="0" distL="0" distR="0" wp14:anchorId="4D6ABB76" wp14:editId="12A67C0E">
            <wp:extent cx="7581900" cy="9591675"/>
            <wp:effectExtent l="0" t="0" r="0" b="0"/>
            <wp:docPr id="31" name="Resim 31" descr="C:\Users\gönül\Desktop\bunu 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bunu at.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89982" cy="9601899"/>
                    </a:xfrm>
                    <a:prstGeom prst="rect">
                      <a:avLst/>
                    </a:prstGeom>
                    <a:noFill/>
                    <a:ln>
                      <a:noFill/>
                    </a:ln>
                  </pic:spPr>
                </pic:pic>
              </a:graphicData>
            </a:graphic>
          </wp:inline>
        </w:drawing>
      </w:r>
    </w:p>
    <w:p w:rsidR="00AE5126" w:rsidRDefault="006470F2" w:rsidP="00AE5126">
      <w:pPr>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w:lastRenderedPageBreak/>
        <w:pict>
          <v:oval id="_x0000_s1026" style="position:absolute;margin-left:224.1pt;margin-top:542pt;width:22.5pt;height:23.25pt;z-index:251658240" fillcolor="white [3212]" stroked="f"/>
        </w:pict>
      </w:r>
    </w:p>
    <w:p w:rsidR="00AA5D78" w:rsidRDefault="00AA5D78" w:rsidP="00CF37A8">
      <w:pPr>
        <w:spacing w:line="360" w:lineRule="auto"/>
        <w:rPr>
          <w:rFonts w:ascii="Times New Roman" w:hAnsi="Times New Roman" w:cs="Times New Roman"/>
          <w:b/>
          <w:sz w:val="24"/>
          <w:szCs w:val="24"/>
        </w:rPr>
      </w:pPr>
    </w:p>
    <w:p w:rsidR="00177830" w:rsidRPr="00177830" w:rsidRDefault="00177830" w:rsidP="00B96EC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BİLDİRİM</w:t>
      </w:r>
    </w:p>
    <w:p w:rsidR="00177830" w:rsidRPr="00177830" w:rsidRDefault="00177830" w:rsidP="00B96EC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Yüksek Lisans Tezi olarak hazırlamış olduğum “Kürtün İlçesinin Ekoturizm Potansiyeli,</w:t>
      </w:r>
      <w:r w:rsidR="00480338">
        <w:rPr>
          <w:rFonts w:ascii="Times New Roman" w:hAnsi="Times New Roman" w:cs="Times New Roman"/>
          <w:sz w:val="24"/>
          <w:szCs w:val="24"/>
        </w:rPr>
        <w:t xml:space="preserve"> </w:t>
      </w:r>
      <w:r w:rsidRPr="00177830">
        <w:rPr>
          <w:rFonts w:ascii="Times New Roman" w:hAnsi="Times New Roman" w:cs="Times New Roman"/>
          <w:sz w:val="24"/>
          <w:szCs w:val="24"/>
        </w:rPr>
        <w:t>Gümüşhane”</w:t>
      </w:r>
      <w:r w:rsidR="00936A49">
        <w:rPr>
          <w:rFonts w:ascii="Times New Roman" w:hAnsi="Times New Roman" w:cs="Times New Roman"/>
          <w:sz w:val="24"/>
          <w:szCs w:val="24"/>
        </w:rPr>
        <w:t xml:space="preserve"> </w:t>
      </w:r>
      <w:r w:rsidRPr="00177830">
        <w:rPr>
          <w:rFonts w:ascii="Times New Roman" w:hAnsi="Times New Roman" w:cs="Times New Roman"/>
          <w:sz w:val="24"/>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w:t>
      </w:r>
      <w:r w:rsidR="00B96EC0">
        <w:rPr>
          <w:rFonts w:ascii="Times New Roman" w:hAnsi="Times New Roman" w:cs="Times New Roman"/>
          <w:sz w:val="24"/>
          <w:szCs w:val="24"/>
        </w:rPr>
        <w:t>aylarım.</w:t>
      </w:r>
    </w:p>
    <w:p w:rsidR="00177830" w:rsidRPr="00177830" w:rsidRDefault="00177830" w:rsidP="00B96EC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Lisansüstü Eğitim-Öğretim yönetmeliğinin ilgili maddeleri uyarınca gereğinin</w:t>
      </w:r>
    </w:p>
    <w:p w:rsidR="00177830" w:rsidRPr="00177830" w:rsidRDefault="00177830" w:rsidP="00B96EC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yapılmasını arz ederim.</w:t>
      </w:r>
    </w:p>
    <w:p w:rsidR="00177830" w:rsidRPr="00177830" w:rsidRDefault="00177830" w:rsidP="00177830">
      <w:pPr>
        <w:spacing w:line="360" w:lineRule="auto"/>
        <w:jc w:val="center"/>
        <w:rPr>
          <w:rFonts w:ascii="Times New Roman" w:hAnsi="Times New Roman" w:cs="Times New Roman"/>
          <w:sz w:val="24"/>
          <w:szCs w:val="24"/>
        </w:rPr>
      </w:pPr>
    </w:p>
    <w:p w:rsidR="00177830" w:rsidRPr="00177830" w:rsidRDefault="00177830" w:rsidP="00177830">
      <w:pPr>
        <w:spacing w:line="360" w:lineRule="auto"/>
        <w:jc w:val="center"/>
        <w:rPr>
          <w:rFonts w:ascii="Times New Roman" w:hAnsi="Times New Roman" w:cs="Times New Roman"/>
          <w:sz w:val="24"/>
          <w:szCs w:val="24"/>
        </w:rPr>
      </w:pPr>
    </w:p>
    <w:tbl>
      <w:tblPr>
        <w:tblStyle w:val="TabloKlavuzu"/>
        <w:tblW w:w="0" w:type="auto"/>
        <w:tblLook w:val="04A0" w:firstRow="1" w:lastRow="0" w:firstColumn="1" w:lastColumn="0" w:noHBand="0" w:noVBand="1"/>
      </w:tblPr>
      <w:tblGrid>
        <w:gridCol w:w="817"/>
        <w:gridCol w:w="7903"/>
      </w:tblGrid>
      <w:tr w:rsidR="00177830" w:rsidRPr="00177830" w:rsidTr="00F85DB2">
        <w:tc>
          <w:tcPr>
            <w:tcW w:w="852" w:type="dxa"/>
            <w:tcBorders>
              <w:top w:val="single" w:sz="4" w:space="0" w:color="auto"/>
              <w:left w:val="single" w:sz="4" w:space="0" w:color="auto"/>
              <w:bottom w:val="single" w:sz="4" w:space="0" w:color="auto"/>
              <w:right w:val="single" w:sz="4" w:space="0" w:color="auto"/>
            </w:tcBorders>
          </w:tcPr>
          <w:p w:rsidR="00177830" w:rsidRPr="00177830" w:rsidRDefault="00177830" w:rsidP="00177830">
            <w:pPr>
              <w:spacing w:line="360" w:lineRule="auto"/>
              <w:jc w:val="center"/>
              <w:rPr>
                <w:rFonts w:ascii="Times New Roman" w:hAnsi="Times New Roman" w:cs="Times New Roman"/>
                <w:sz w:val="24"/>
                <w:szCs w:val="24"/>
              </w:rPr>
            </w:pPr>
          </w:p>
        </w:tc>
        <w:tc>
          <w:tcPr>
            <w:tcW w:w="836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sz w:val="24"/>
                <w:szCs w:val="24"/>
              </w:rPr>
              <w:t>Tezimin tamamı her yerden erişime açılabilir.</w:t>
            </w:r>
          </w:p>
        </w:tc>
      </w:tr>
      <w:tr w:rsidR="00177830" w:rsidRPr="00177830" w:rsidTr="00F85DB2">
        <w:tc>
          <w:tcPr>
            <w:tcW w:w="852" w:type="dxa"/>
            <w:tcBorders>
              <w:top w:val="single" w:sz="4" w:space="0" w:color="auto"/>
              <w:left w:val="single" w:sz="4" w:space="0" w:color="auto"/>
              <w:bottom w:val="single" w:sz="4" w:space="0" w:color="auto"/>
              <w:right w:val="single" w:sz="4" w:space="0" w:color="auto"/>
            </w:tcBorders>
          </w:tcPr>
          <w:p w:rsidR="00177830" w:rsidRPr="00177830" w:rsidRDefault="00177830" w:rsidP="00177830">
            <w:pPr>
              <w:spacing w:line="360" w:lineRule="auto"/>
              <w:jc w:val="center"/>
              <w:rPr>
                <w:rFonts w:ascii="Times New Roman" w:hAnsi="Times New Roman" w:cs="Times New Roman"/>
                <w:sz w:val="24"/>
                <w:szCs w:val="24"/>
              </w:rPr>
            </w:pPr>
          </w:p>
        </w:tc>
        <w:tc>
          <w:tcPr>
            <w:tcW w:w="836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sz w:val="24"/>
                <w:szCs w:val="24"/>
              </w:rPr>
              <w:t>Tezim sadece Gümüşhane Üniversitesi yerleşkelerinden erişime açılabilir.</w:t>
            </w:r>
          </w:p>
        </w:tc>
      </w:tr>
      <w:tr w:rsidR="00177830" w:rsidRPr="00177830" w:rsidTr="00F85DB2">
        <w:tc>
          <w:tcPr>
            <w:tcW w:w="852" w:type="dxa"/>
            <w:tcBorders>
              <w:top w:val="single" w:sz="4" w:space="0" w:color="auto"/>
              <w:left w:val="single" w:sz="4" w:space="0" w:color="auto"/>
              <w:bottom w:val="single" w:sz="4" w:space="0" w:color="auto"/>
              <w:right w:val="single" w:sz="4" w:space="0" w:color="auto"/>
            </w:tcBorders>
          </w:tcPr>
          <w:p w:rsidR="00177830" w:rsidRPr="0040343F" w:rsidRDefault="0040343F" w:rsidP="00177830">
            <w:pPr>
              <w:spacing w:line="360" w:lineRule="auto"/>
              <w:jc w:val="center"/>
              <w:rPr>
                <w:rFonts w:ascii="Times New Roman" w:hAnsi="Times New Roman" w:cs="Times New Roman"/>
                <w:b/>
                <w:sz w:val="24"/>
                <w:szCs w:val="24"/>
              </w:rPr>
            </w:pPr>
            <w:r w:rsidRPr="0040343F">
              <w:rPr>
                <w:rFonts w:ascii="Times New Roman" w:hAnsi="Times New Roman" w:cs="Times New Roman"/>
                <w:b/>
                <w:sz w:val="24"/>
                <w:szCs w:val="24"/>
              </w:rPr>
              <w:t>×</w:t>
            </w:r>
          </w:p>
        </w:tc>
        <w:tc>
          <w:tcPr>
            <w:tcW w:w="836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sz w:val="24"/>
                <w:szCs w:val="24"/>
              </w:rPr>
              <w:t>Tezimin 5 yıl süreyle erişime açılmasını istemiyorum. Bu sürenin sonunda uzatma için başvuruda bulunmadığım takdirde, tezimin tamamı her yerden erişime açılabilir.</w:t>
            </w:r>
          </w:p>
        </w:tc>
      </w:tr>
    </w:tbl>
    <w:p w:rsidR="00177830" w:rsidRPr="00177830" w:rsidRDefault="00177830" w:rsidP="00177830">
      <w:pPr>
        <w:spacing w:line="360" w:lineRule="auto"/>
        <w:jc w:val="center"/>
        <w:rPr>
          <w:rFonts w:ascii="Times New Roman" w:hAnsi="Times New Roman" w:cs="Times New Roman"/>
          <w:sz w:val="24"/>
          <w:szCs w:val="24"/>
        </w:rPr>
      </w:pPr>
    </w:p>
    <w:p w:rsidR="00177830" w:rsidRPr="00177830" w:rsidRDefault="00177830" w:rsidP="00177830">
      <w:pPr>
        <w:spacing w:line="360" w:lineRule="auto"/>
        <w:jc w:val="center"/>
        <w:rPr>
          <w:rFonts w:ascii="Times New Roman" w:hAnsi="Times New Roman" w:cs="Times New Roman"/>
          <w:sz w:val="24"/>
          <w:szCs w:val="24"/>
        </w:rPr>
      </w:pPr>
    </w:p>
    <w:p w:rsidR="00177830" w:rsidRPr="00177830" w:rsidRDefault="00B3135F" w:rsidP="00AA5D78">
      <w:pPr>
        <w:spacing w:line="360" w:lineRule="auto"/>
        <w:jc w:val="right"/>
        <w:rPr>
          <w:rFonts w:ascii="Times New Roman" w:hAnsi="Times New Roman" w:cs="Times New Roman"/>
          <w:sz w:val="24"/>
          <w:szCs w:val="24"/>
        </w:rPr>
      </w:pPr>
      <w:r>
        <w:rPr>
          <w:rFonts w:ascii="Times New Roman" w:hAnsi="Times New Roman" w:cs="Times New Roman"/>
          <w:sz w:val="24"/>
          <w:szCs w:val="24"/>
        </w:rPr>
        <w:t>02 / 05/ 2019</w:t>
      </w:r>
    </w:p>
    <w:p w:rsidR="008E4A66" w:rsidRDefault="008E4A66" w:rsidP="00AA5D78">
      <w:pPr>
        <w:spacing w:line="360" w:lineRule="auto"/>
        <w:jc w:val="right"/>
        <w:rPr>
          <w:rFonts w:ascii="Times New Roman" w:hAnsi="Times New Roman" w:cs="Times New Roman"/>
          <w:sz w:val="24"/>
          <w:szCs w:val="24"/>
        </w:rPr>
      </w:pPr>
    </w:p>
    <w:p w:rsidR="00B96EC0" w:rsidRDefault="008E4A66" w:rsidP="00AA5D78">
      <w:pPr>
        <w:spacing w:line="360" w:lineRule="auto"/>
        <w:jc w:val="right"/>
        <w:rPr>
          <w:rFonts w:ascii="Times New Roman" w:hAnsi="Times New Roman" w:cs="Times New Roman"/>
          <w:sz w:val="24"/>
          <w:szCs w:val="24"/>
        </w:rPr>
      </w:pPr>
      <w:r>
        <w:rPr>
          <w:rFonts w:ascii="Times New Roman" w:hAnsi="Times New Roman" w:cs="Times New Roman"/>
          <w:sz w:val="24"/>
          <w:szCs w:val="24"/>
        </w:rPr>
        <w:t xml:space="preserve">                                                                                                         Ayşen Gönül Ekşioğlu</w:t>
      </w:r>
    </w:p>
    <w:p w:rsidR="00886372" w:rsidRDefault="00886372" w:rsidP="00B96EC0">
      <w:pPr>
        <w:spacing w:line="360" w:lineRule="auto"/>
        <w:jc w:val="right"/>
        <w:rPr>
          <w:rFonts w:ascii="Times New Roman" w:hAnsi="Times New Roman" w:cs="Times New Roman"/>
          <w:sz w:val="24"/>
          <w:szCs w:val="24"/>
        </w:rPr>
      </w:pPr>
    </w:p>
    <w:p w:rsidR="00B3135F" w:rsidRDefault="00B3135F" w:rsidP="00B96EC0">
      <w:pPr>
        <w:spacing w:line="360" w:lineRule="auto"/>
        <w:jc w:val="right"/>
        <w:rPr>
          <w:rFonts w:ascii="Times New Roman" w:hAnsi="Times New Roman" w:cs="Times New Roman"/>
          <w:sz w:val="24"/>
          <w:szCs w:val="24"/>
        </w:rPr>
      </w:pPr>
    </w:p>
    <w:p w:rsidR="008E4A66" w:rsidRDefault="008E4A66" w:rsidP="00B96EC0">
      <w:pPr>
        <w:spacing w:line="360" w:lineRule="auto"/>
        <w:jc w:val="right"/>
        <w:rPr>
          <w:rFonts w:ascii="Times New Roman" w:hAnsi="Times New Roman" w:cs="Times New Roman"/>
          <w:sz w:val="24"/>
          <w:szCs w:val="24"/>
        </w:rPr>
      </w:pPr>
    </w:p>
    <w:p w:rsidR="008E4A66" w:rsidRPr="00D6507A" w:rsidRDefault="008E4A66" w:rsidP="00B96EC0">
      <w:pPr>
        <w:spacing w:line="360" w:lineRule="auto"/>
        <w:jc w:val="right"/>
        <w:rPr>
          <w:rFonts w:ascii="Times New Roman" w:hAnsi="Times New Roman" w:cs="Times New Roman"/>
          <w:sz w:val="24"/>
          <w:szCs w:val="24"/>
        </w:rPr>
      </w:pPr>
    </w:p>
    <w:p w:rsidR="00D6507A" w:rsidRPr="00177830" w:rsidRDefault="00B96EC0" w:rsidP="00393E02">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ÖNSÖZ</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Turizm eskiden bir lüks olarak görülürken, </w:t>
      </w:r>
      <w:r w:rsidR="008E4A66" w:rsidRPr="00177830">
        <w:rPr>
          <w:rFonts w:ascii="Times New Roman" w:hAnsi="Times New Roman" w:cs="Times New Roman"/>
          <w:sz w:val="24"/>
          <w:szCs w:val="24"/>
        </w:rPr>
        <w:t xml:space="preserve">İkinci Dünya Savaşından </w:t>
      </w:r>
      <w:r w:rsidRPr="00177830">
        <w:rPr>
          <w:rFonts w:ascii="Times New Roman" w:hAnsi="Times New Roman" w:cs="Times New Roman"/>
          <w:sz w:val="24"/>
          <w:szCs w:val="24"/>
        </w:rPr>
        <w:t>sonra insanların gezip görmeye olan merakı artmış ve 1960’lı yıllarda bir ihtiyaç olmaya başlamış ve giderek büyüyen bir sektör haline gelmiştir. 1980’lerden sonra sektörün hızla büyümesi ve kitle turizminin mahsurlarının ortaya çıkması insanları farklı turizm çeşitlerine yöneltmiştir</w:t>
      </w:r>
      <w:r w:rsidR="008B44CB">
        <w:rPr>
          <w:rFonts w:ascii="Times New Roman" w:hAnsi="Times New Roman" w:cs="Times New Roman"/>
          <w:sz w:val="24"/>
          <w:szCs w:val="24"/>
        </w:rPr>
        <w:t xml:space="preserve">. </w:t>
      </w:r>
      <w:r w:rsidRPr="00177830">
        <w:rPr>
          <w:rFonts w:ascii="Times New Roman" w:hAnsi="Times New Roman" w:cs="Times New Roman"/>
          <w:sz w:val="24"/>
          <w:szCs w:val="24"/>
        </w:rPr>
        <w:t>1980’li yılların sonlarından itibaren doğal, tarihi ve kültürel çekiciliklerin bulunduğu alanlarla ilgili planlamalarda sürdürülebilir turizm anlayışı hâkim olmaya başlamıştır.</w:t>
      </w:r>
    </w:p>
    <w:p w:rsidR="00177830" w:rsidRPr="00177830" w:rsidRDefault="00B96EC0"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Çalışmada</w:t>
      </w:r>
      <w:r w:rsidR="00177830" w:rsidRPr="00177830">
        <w:rPr>
          <w:rFonts w:ascii="Times New Roman" w:hAnsi="Times New Roman" w:cs="Times New Roman"/>
          <w:sz w:val="24"/>
          <w:szCs w:val="24"/>
        </w:rPr>
        <w:t xml:space="preserve"> Kürtün il</w:t>
      </w:r>
      <w:r>
        <w:rPr>
          <w:rFonts w:ascii="Times New Roman" w:hAnsi="Times New Roman" w:cs="Times New Roman"/>
          <w:sz w:val="24"/>
          <w:szCs w:val="24"/>
        </w:rPr>
        <w:t>çesinin ekoturizm potansiyelinin</w:t>
      </w:r>
      <w:r w:rsidR="00177830" w:rsidRPr="00177830">
        <w:rPr>
          <w:rFonts w:ascii="Times New Roman" w:hAnsi="Times New Roman" w:cs="Times New Roman"/>
          <w:sz w:val="24"/>
          <w:szCs w:val="24"/>
        </w:rPr>
        <w:t xml:space="preserve"> ortaya çıkarılması amaçlanmaktadır. Araştırma ile Kürtün</w:t>
      </w:r>
      <w:r>
        <w:rPr>
          <w:rFonts w:ascii="Times New Roman" w:hAnsi="Times New Roman" w:cs="Times New Roman"/>
          <w:sz w:val="24"/>
          <w:szCs w:val="24"/>
        </w:rPr>
        <w:t xml:space="preserve"> ilçesinin tanıtımının yapılmasının yanı sıra </w:t>
      </w:r>
      <w:r w:rsidR="00786F69">
        <w:rPr>
          <w:rFonts w:ascii="Times New Roman" w:hAnsi="Times New Roman" w:cs="Times New Roman"/>
          <w:sz w:val="24"/>
          <w:szCs w:val="24"/>
        </w:rPr>
        <w:t>y</w:t>
      </w:r>
      <w:r>
        <w:rPr>
          <w:rFonts w:ascii="Times New Roman" w:hAnsi="Times New Roman" w:cs="Times New Roman"/>
          <w:sz w:val="24"/>
          <w:szCs w:val="24"/>
        </w:rPr>
        <w:t>erel ekonomiye katkı</w:t>
      </w:r>
      <w:r w:rsidR="00177830" w:rsidRPr="00177830">
        <w:rPr>
          <w:rFonts w:ascii="Times New Roman" w:hAnsi="Times New Roman" w:cs="Times New Roman"/>
          <w:sz w:val="24"/>
          <w:szCs w:val="24"/>
        </w:rPr>
        <w:t xml:space="preserve"> sağlanarak yöreni</w:t>
      </w:r>
      <w:r>
        <w:rPr>
          <w:rFonts w:ascii="Times New Roman" w:hAnsi="Times New Roman" w:cs="Times New Roman"/>
          <w:sz w:val="24"/>
          <w:szCs w:val="24"/>
        </w:rPr>
        <w:t xml:space="preserve">n gelişimine </w:t>
      </w:r>
      <w:r w:rsidR="00177830" w:rsidRPr="00177830">
        <w:rPr>
          <w:rFonts w:ascii="Times New Roman" w:hAnsi="Times New Roman" w:cs="Times New Roman"/>
          <w:sz w:val="24"/>
          <w:szCs w:val="24"/>
        </w:rPr>
        <w:t>ve al</w:t>
      </w:r>
      <w:r>
        <w:rPr>
          <w:rFonts w:ascii="Times New Roman" w:hAnsi="Times New Roman" w:cs="Times New Roman"/>
          <w:sz w:val="24"/>
          <w:szCs w:val="24"/>
        </w:rPr>
        <w:t>ternatif kaynaklar oluşturulmasına yönelik</w:t>
      </w:r>
      <w:r w:rsidR="00177830" w:rsidRPr="00177830">
        <w:rPr>
          <w:rFonts w:ascii="Times New Roman" w:hAnsi="Times New Roman" w:cs="Times New Roman"/>
          <w:sz w:val="24"/>
          <w:szCs w:val="24"/>
        </w:rPr>
        <w:t xml:space="preserve"> sürdürülebilir turizm anlayışı çerçevesinde turizme kazandırılması da hedeflenmiştir.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Çalışma giriş ile sonuç ve değerlendirme kısımları hariç üç ana bölümden oluşmaktadır. Giriş kısmında araştırma sahasının yeri tanıtılmış, araştırmanın amacı, önemi, materyal ve metot üze</w:t>
      </w:r>
      <w:r w:rsidR="00786F69">
        <w:rPr>
          <w:rFonts w:ascii="Times New Roman" w:hAnsi="Times New Roman" w:cs="Times New Roman"/>
          <w:sz w:val="24"/>
          <w:szCs w:val="24"/>
        </w:rPr>
        <w:t>rinde durulmuştur. Çalışmanın birinci</w:t>
      </w:r>
      <w:r w:rsidRPr="00177830">
        <w:rPr>
          <w:rFonts w:ascii="Times New Roman" w:hAnsi="Times New Roman" w:cs="Times New Roman"/>
          <w:sz w:val="24"/>
          <w:szCs w:val="24"/>
        </w:rPr>
        <w:t xml:space="preserve"> bölümünde yörenin ekoturizm potansiyelini ortaya çıkaran coğrafi ortam özellikle</w:t>
      </w:r>
      <w:r w:rsidR="00786F69">
        <w:rPr>
          <w:rFonts w:ascii="Times New Roman" w:hAnsi="Times New Roman" w:cs="Times New Roman"/>
          <w:sz w:val="24"/>
          <w:szCs w:val="24"/>
        </w:rPr>
        <w:t xml:space="preserve">ri tanıtılmaya çalışılmıştır. İkinci </w:t>
      </w:r>
      <w:r w:rsidR="00786F69" w:rsidRPr="00177830">
        <w:rPr>
          <w:rFonts w:ascii="Times New Roman" w:hAnsi="Times New Roman" w:cs="Times New Roman"/>
          <w:sz w:val="24"/>
          <w:szCs w:val="24"/>
        </w:rPr>
        <w:t>bölümde</w:t>
      </w:r>
      <w:r w:rsidRPr="00177830">
        <w:rPr>
          <w:rFonts w:ascii="Times New Roman" w:hAnsi="Times New Roman" w:cs="Times New Roman"/>
          <w:sz w:val="24"/>
          <w:szCs w:val="24"/>
        </w:rPr>
        <w:t xml:space="preserve"> kavramsal çerçeve üzeri</w:t>
      </w:r>
      <w:r w:rsidR="00786F69">
        <w:rPr>
          <w:rFonts w:ascii="Times New Roman" w:hAnsi="Times New Roman" w:cs="Times New Roman"/>
          <w:sz w:val="24"/>
          <w:szCs w:val="24"/>
        </w:rPr>
        <w:t>nde durulmuştur. Araştırmanın üçüncü</w:t>
      </w:r>
      <w:r w:rsidRPr="00177830">
        <w:rPr>
          <w:rFonts w:ascii="Times New Roman" w:hAnsi="Times New Roman" w:cs="Times New Roman"/>
          <w:sz w:val="24"/>
          <w:szCs w:val="24"/>
        </w:rPr>
        <w:t xml:space="preserve"> bölümünde ise asıl olarak tüm doğal, tarihi ve kültürel unsurları ile Kürtün ilçesinin ekoturizm potansiyeli değerlendirilmeye çalışılmıştır.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Çalışmada tez konusunun belirlenmesinde ve  tezin her aşamasında desteğini ve bilgisini esirgemeyen hocam Sayın</w:t>
      </w:r>
      <w:r w:rsidR="00F8173A">
        <w:rPr>
          <w:rFonts w:ascii="Times New Roman" w:hAnsi="Times New Roman" w:cs="Times New Roman"/>
          <w:sz w:val="24"/>
          <w:szCs w:val="24"/>
        </w:rPr>
        <w:t xml:space="preserve"> </w:t>
      </w:r>
      <w:r w:rsidRPr="00177830">
        <w:rPr>
          <w:rFonts w:ascii="Times New Roman" w:hAnsi="Times New Roman" w:cs="Times New Roman"/>
          <w:sz w:val="24"/>
          <w:szCs w:val="24"/>
        </w:rPr>
        <w:t>Prof. Dr. Halil İbrahim ZEYBEK’e</w:t>
      </w:r>
      <w:r w:rsidR="008B44CB">
        <w:rPr>
          <w:rFonts w:ascii="Times New Roman" w:hAnsi="Times New Roman" w:cs="Times New Roman"/>
          <w:sz w:val="24"/>
          <w:szCs w:val="24"/>
        </w:rPr>
        <w:t xml:space="preserve"> </w:t>
      </w:r>
      <w:r w:rsidRPr="00177830">
        <w:rPr>
          <w:rFonts w:ascii="Times New Roman" w:hAnsi="Times New Roman" w:cs="Times New Roman"/>
          <w:sz w:val="24"/>
          <w:szCs w:val="24"/>
        </w:rPr>
        <w:t xml:space="preserve">değerli katkılarından dolayı teşekkürü bir borç bilirim. Beni yetiştirmede emeği geçen sevgili aileme şükranlarımı sunarım. </w:t>
      </w:r>
    </w:p>
    <w:p w:rsidR="00177830" w:rsidRPr="00177830" w:rsidRDefault="00177830" w:rsidP="00177830">
      <w:pPr>
        <w:spacing w:line="360" w:lineRule="auto"/>
        <w:ind w:firstLine="708"/>
        <w:rPr>
          <w:rFonts w:ascii="Times New Roman" w:hAnsi="Times New Roman" w:cs="Times New Roman"/>
          <w:sz w:val="24"/>
          <w:szCs w:val="24"/>
        </w:rPr>
      </w:pPr>
    </w:p>
    <w:p w:rsidR="00177830" w:rsidRPr="00177830" w:rsidRDefault="00177830" w:rsidP="00177830">
      <w:pPr>
        <w:spacing w:line="360" w:lineRule="auto"/>
        <w:ind w:firstLine="708"/>
        <w:rPr>
          <w:rFonts w:ascii="Times New Roman" w:hAnsi="Times New Roman" w:cs="Times New Roman"/>
          <w:sz w:val="24"/>
          <w:szCs w:val="24"/>
        </w:rPr>
      </w:pPr>
    </w:p>
    <w:p w:rsidR="00177830" w:rsidRPr="00177830" w:rsidRDefault="00177830" w:rsidP="00177830">
      <w:pPr>
        <w:spacing w:line="360" w:lineRule="auto"/>
        <w:ind w:firstLine="708"/>
        <w:rPr>
          <w:rFonts w:ascii="Times New Roman" w:hAnsi="Times New Roman" w:cs="Times New Roman"/>
          <w:sz w:val="24"/>
          <w:szCs w:val="24"/>
        </w:rPr>
      </w:pPr>
    </w:p>
    <w:p w:rsidR="008B44CB" w:rsidRDefault="00177830" w:rsidP="008B44CB">
      <w:pPr>
        <w:spacing w:line="360" w:lineRule="auto"/>
        <w:ind w:firstLine="708"/>
        <w:jc w:val="both"/>
        <w:rPr>
          <w:rFonts w:ascii="Times New Roman" w:hAnsi="Times New Roman" w:cs="Times New Roman"/>
          <w:sz w:val="24"/>
          <w:szCs w:val="24"/>
        </w:rPr>
      </w:pPr>
      <w:r w:rsidRPr="00177830">
        <w:rPr>
          <w:rFonts w:ascii="Times New Roman" w:hAnsi="Times New Roman" w:cs="Times New Roman"/>
          <w:b/>
          <w:sz w:val="24"/>
          <w:szCs w:val="24"/>
        </w:rPr>
        <w:t xml:space="preserve"> </w:t>
      </w:r>
      <w:r w:rsidR="008B44CB" w:rsidRPr="00177830">
        <w:rPr>
          <w:rFonts w:ascii="Times New Roman" w:hAnsi="Times New Roman" w:cs="Times New Roman"/>
          <w:sz w:val="24"/>
          <w:szCs w:val="24"/>
        </w:rPr>
        <w:t>Arazi çalışmaları sırasında yakın ilgi ve katkılarından dolayı sayın Özgür Sevindik beye,</w:t>
      </w:r>
      <w:r w:rsidR="000C1C0F">
        <w:rPr>
          <w:rFonts w:ascii="Times New Roman" w:hAnsi="Times New Roman" w:cs="Times New Roman"/>
          <w:sz w:val="24"/>
          <w:szCs w:val="24"/>
        </w:rPr>
        <w:t xml:space="preserve"> </w:t>
      </w:r>
      <w:r w:rsidR="008B44CB">
        <w:rPr>
          <w:rFonts w:ascii="Times New Roman" w:hAnsi="Times New Roman" w:cs="Times New Roman"/>
          <w:sz w:val="24"/>
          <w:szCs w:val="24"/>
        </w:rPr>
        <w:t>değerli arkadaşım Doç Dr. Gülsüm Çalışır’a,</w:t>
      </w:r>
      <w:r w:rsidR="008B44CB" w:rsidRPr="00177830">
        <w:rPr>
          <w:rFonts w:ascii="Times New Roman" w:hAnsi="Times New Roman" w:cs="Times New Roman"/>
          <w:sz w:val="24"/>
          <w:szCs w:val="24"/>
        </w:rPr>
        <w:t xml:space="preserve"> Remzi Aydın’a, Çıracı Ali Dayıya, Emine Yavuz’a, Çoşkun Tozluy’a, İsmet Aslan’a, Cafer Güvendi’ye, İhsan Alevi’ye, Fidan Kandaf’a, Mahmut Sarar’a, İskender Alemin’e, Ömer Gündoğdu’ya, Nazım Kılaç’a, Fahri, Mustafa  ve Muhammet Kıraslan’a, Şenol Oğuz’a, Ömür Güner’e, Ali Beye ve Hasan Gül’e çok teşekkür ederim.</w:t>
      </w:r>
    </w:p>
    <w:p w:rsidR="008B44CB" w:rsidRPr="00177830" w:rsidRDefault="008B44CB" w:rsidP="008B44CB">
      <w:pPr>
        <w:spacing w:line="360" w:lineRule="auto"/>
        <w:ind w:firstLine="708"/>
        <w:jc w:val="both"/>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                                                                  </w:t>
      </w:r>
      <w:r w:rsidR="008B44CB">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 Gümüşhane -</w:t>
      </w:r>
      <w:r w:rsidR="008B44CB">
        <w:rPr>
          <w:rFonts w:ascii="Times New Roman" w:hAnsi="Times New Roman" w:cs="Times New Roman"/>
          <w:b/>
          <w:sz w:val="24"/>
          <w:szCs w:val="24"/>
        </w:rPr>
        <w:t xml:space="preserve"> </w:t>
      </w:r>
      <w:r w:rsidRPr="00177830">
        <w:rPr>
          <w:rFonts w:ascii="Times New Roman" w:hAnsi="Times New Roman" w:cs="Times New Roman"/>
          <w:b/>
          <w:sz w:val="24"/>
          <w:szCs w:val="24"/>
        </w:rPr>
        <w:t>2019</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                                                                                               Ayşen Gönül EKŞİOĞLU</w:t>
      </w: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Pr="00177830" w:rsidRDefault="00177830" w:rsidP="00177830">
      <w:pPr>
        <w:spacing w:line="360" w:lineRule="auto"/>
        <w:jc w:val="center"/>
        <w:rPr>
          <w:rFonts w:ascii="Times New Roman" w:hAnsi="Times New Roman" w:cs="Times New Roman"/>
          <w:b/>
          <w:sz w:val="24"/>
          <w:szCs w:val="24"/>
        </w:rPr>
      </w:pPr>
    </w:p>
    <w:p w:rsidR="00177830" w:rsidRDefault="00177830" w:rsidP="003611B2">
      <w:pPr>
        <w:spacing w:line="360" w:lineRule="auto"/>
        <w:rPr>
          <w:rFonts w:ascii="Times New Roman" w:hAnsi="Times New Roman" w:cs="Times New Roman"/>
          <w:b/>
          <w:sz w:val="24"/>
          <w:szCs w:val="24"/>
        </w:rPr>
      </w:pPr>
    </w:p>
    <w:p w:rsidR="003611B2" w:rsidRDefault="003611B2" w:rsidP="003611B2">
      <w:pPr>
        <w:spacing w:line="360" w:lineRule="auto"/>
        <w:rPr>
          <w:rFonts w:ascii="Times New Roman" w:hAnsi="Times New Roman" w:cs="Times New Roman"/>
          <w:b/>
          <w:sz w:val="24"/>
          <w:szCs w:val="24"/>
        </w:rPr>
      </w:pPr>
    </w:p>
    <w:p w:rsidR="003611B2" w:rsidRDefault="003611B2" w:rsidP="003611B2">
      <w:pPr>
        <w:spacing w:line="360" w:lineRule="auto"/>
        <w:rPr>
          <w:rFonts w:ascii="Times New Roman" w:hAnsi="Times New Roman" w:cs="Times New Roman"/>
          <w:b/>
          <w:sz w:val="24"/>
          <w:szCs w:val="24"/>
        </w:rPr>
      </w:pPr>
    </w:p>
    <w:p w:rsidR="00D80447" w:rsidRPr="00177830" w:rsidRDefault="00D80447" w:rsidP="003611B2">
      <w:pPr>
        <w:spacing w:line="360" w:lineRule="auto"/>
        <w:rPr>
          <w:rFonts w:ascii="Times New Roman" w:hAnsi="Times New Roman" w:cs="Times New Roman"/>
          <w:b/>
          <w:sz w:val="24"/>
          <w:szCs w:val="24"/>
        </w:rPr>
      </w:pPr>
    </w:p>
    <w:p w:rsidR="00177830" w:rsidRPr="00177830" w:rsidRDefault="004D4192" w:rsidP="00177830">
      <w:pPr>
        <w:spacing w:line="360" w:lineRule="auto"/>
        <w:rPr>
          <w:rFonts w:ascii="Times New Roman" w:hAnsi="Times New Roman" w:cs="Times New Roman"/>
          <w:b/>
          <w:sz w:val="24"/>
          <w:szCs w:val="24"/>
        </w:rPr>
      </w:pPr>
      <w:r w:rsidRPr="00177830">
        <w:rPr>
          <w:rFonts w:ascii="Times New Roman" w:hAnsi="Times New Roman" w:cs="Times New Roman"/>
          <w:b/>
          <w:sz w:val="24"/>
          <w:szCs w:val="24"/>
        </w:rPr>
        <w:t xml:space="preserve">                                                           ÖZET</w:t>
      </w:r>
    </w:p>
    <w:p w:rsidR="00177830" w:rsidRPr="0019520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b/>
          <w:sz w:val="24"/>
          <w:szCs w:val="24"/>
        </w:rPr>
        <w:t>[</w:t>
      </w:r>
      <w:r w:rsidRPr="004D4192">
        <w:rPr>
          <w:rFonts w:ascii="Times New Roman" w:hAnsi="Times New Roman" w:cs="Times New Roman"/>
          <w:sz w:val="24"/>
          <w:szCs w:val="24"/>
        </w:rPr>
        <w:t>Ekşioğlu Ayşen Gönül].Kürtün İlçesinin Ekoturizm Potansiyeli, Gümüşhane. Yüksek Lisans Tezi, 2019,</w:t>
      </w:r>
      <w:r w:rsidR="001F5116">
        <w:rPr>
          <w:rFonts w:ascii="Times New Roman" w:hAnsi="Times New Roman" w:cs="Times New Roman"/>
          <w:sz w:val="24"/>
          <w:szCs w:val="24"/>
        </w:rPr>
        <w:t xml:space="preserve"> </w:t>
      </w:r>
      <w:r w:rsidR="00480338">
        <w:rPr>
          <w:rFonts w:ascii="Times New Roman" w:hAnsi="Times New Roman" w:cs="Times New Roman"/>
          <w:sz w:val="24"/>
          <w:szCs w:val="24"/>
        </w:rPr>
        <w:t>(</w:t>
      </w:r>
      <w:r w:rsidR="0019127D">
        <w:rPr>
          <w:rFonts w:ascii="Times New Roman" w:hAnsi="Times New Roman" w:cs="Times New Roman"/>
          <w:sz w:val="24"/>
          <w:szCs w:val="24"/>
        </w:rPr>
        <w:t>XXI</w:t>
      </w:r>
      <w:r w:rsidR="00685E8F">
        <w:rPr>
          <w:rFonts w:ascii="Times New Roman" w:hAnsi="Times New Roman" w:cs="Times New Roman"/>
          <w:sz w:val="24"/>
          <w:szCs w:val="24"/>
        </w:rPr>
        <w:t>I</w:t>
      </w:r>
      <w:r w:rsidR="0019127D">
        <w:rPr>
          <w:rFonts w:ascii="Times New Roman" w:hAnsi="Times New Roman" w:cs="Times New Roman"/>
          <w:sz w:val="24"/>
          <w:szCs w:val="24"/>
        </w:rPr>
        <w:t>+14</w:t>
      </w:r>
      <w:r w:rsidR="001F5116">
        <w:rPr>
          <w:rFonts w:ascii="Times New Roman" w:hAnsi="Times New Roman" w:cs="Times New Roman"/>
          <w:sz w:val="24"/>
          <w:szCs w:val="24"/>
        </w:rPr>
        <w:t>2</w:t>
      </w:r>
      <w:r w:rsidR="00480338">
        <w:rPr>
          <w:rFonts w:ascii="Times New Roman" w:hAnsi="Times New Roman" w:cs="Times New Roman"/>
          <w:sz w:val="24"/>
          <w:szCs w:val="24"/>
        </w:rPr>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ilçesi, Doğu Karadeniz Bölümü’nde, Gümüşhane iline bağlı bulunmaktadır. Bu araştırmada çalışma alanı olarak Kürtün ilçesi seçilmiş olup esas olarak ilçenin eko turizm potansiyeli incelenmiştir.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Torul ilçesine bağlı bir belediyelik iken 1990 yılında Bakanlar Kurulu Kararı ile ilçe statüsüne kavuşmuştur. Kürtün İlçesi merkez belediyesi 1970 yılında, Öz Kürtün Belediyesi ise 1992 yılında kurulmuştur. Kürtün ilçesine bağlı bir belde, 34 köy ve dokuz mahalle olmak üzere, toplam 44 idari birim vardır. İlçenin 2018 nüfusu 14.346’dır. İlçe halkının önemli bir bölümü Türkmen boyu Çepnilerden oluşmaktadır. İlçe merkezi, Karadeniz’e paralel uzanan Zigana Dağları'nın güney bölümünde, Harşit Çayı tarafından derince yarılmış vadinin doğu kesiminde kurulmuş en büyüğü Uluköy olan birbirine bağlı üç köyün birleştirilmesiyle oluşturulmuştur. Bir bakıma Zigana Geçidi'nin batısında ve Doğu Anadolu'yu Gümüşhane üzerinden Tirebolu'ya bağlayan ve Zigana Geçidi'nin alternatifi olarak açılan yol üzerinde nispeten dağınık bir yerleşim birimidir.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Bir bölgenin doğal, kültürel ve tarihi değerleri o bölgenin turizm potansiyelini oluşturmaktadır. Yakın zamanlarda deniz-güneş-kum turizminin olumsuz çevresel etkilerinin görülmesi turizmde yeni yaklaşımların ortaya çıkmasına neden olmuştur. Turistik çekiciliklerin bulunduğu alanlarla ilgili planlamalarda sürdürülebilir turizm anlayışı hâkim olmaya başlamıştır. 1980’lerden sonra turizm sektörünün hızla büyümesi ve kitle turizminin olumsuz yanlarının ortaya çıkması insanları farklı turizm çeşitlerine yöneltmiş, soft, eko, yeşil, doğa ve alternatif turizm gibi yeni kavramlar literatüre yerleşmeye başlamıştır. Ekoturizm doğal alanlarda yapılan, yerel halkın refahını yükselten ve çevreyi koruyan sağduyulu ve sorumlu bir turizm çeşididir. Doğal, tarihi ve kültürel kaynakları tahrip etmeden turizm faaliyetlerinin gerçekleştirilebilmesini ve </w:t>
      </w:r>
      <w:r w:rsidRPr="00177830">
        <w:rPr>
          <w:rFonts w:ascii="Times New Roman" w:hAnsi="Times New Roman" w:cs="Times New Roman"/>
          <w:sz w:val="24"/>
          <w:szCs w:val="24"/>
        </w:rPr>
        <w:lastRenderedPageBreak/>
        <w:t xml:space="preserve">sürekliliğini sağlamayı amaçlayan bir faaliyet olması sebebiyle de ekolojik ve ekonomik değerin korunması ve gelecek nesillere aktarımı açısından en doğru turizm şekli olarak görülmektedir. Kürtün ilçesi de bu manada ekoturizmin rahatlıkla yapılabileceği çok sayıda çekicilik ve faaliyeti barındırmaktadır. İlçe, doğa yürüyüşü (Kürtün ilçesi Kazıkbeli Yaylası ve çevresi, Öz Kürtün Erikbeli Sazalanı Damlıköy Parkuru),av turizmi (Kürtün devlet avlağı) biyoçeşitlilik (örümcek ormanları ), kamp ve karavan turizmi (Kadırga Yaylası), kültür turizmi (İpek halı dokumacılığı, ahşap oymacılığı zil-çan yapımı, vs.), agroturizm (fasulye, çilek ve bal üretimi) vb. birçok ekoturizm aktivitesi yapılmasına uygun yüksek bir potansiyele sahiptir. </w:t>
      </w:r>
    </w:p>
    <w:p w:rsidR="00177830" w:rsidRPr="00177830" w:rsidRDefault="00177830" w:rsidP="00177830">
      <w:pPr>
        <w:spacing w:line="360" w:lineRule="auto"/>
        <w:ind w:firstLine="708"/>
        <w:jc w:val="both"/>
        <w:rPr>
          <w:rFonts w:ascii="Times New Roman" w:hAnsi="Times New Roman" w:cs="Times New Roman"/>
          <w:color w:val="000000" w:themeColor="text1"/>
          <w:sz w:val="24"/>
          <w:szCs w:val="24"/>
        </w:rPr>
      </w:pPr>
      <w:r w:rsidRPr="00177830">
        <w:rPr>
          <w:rFonts w:ascii="Times New Roman" w:hAnsi="Times New Roman" w:cs="Times New Roman"/>
          <w:color w:val="000000" w:themeColor="text1"/>
          <w:sz w:val="24"/>
          <w:szCs w:val="24"/>
        </w:rPr>
        <w:t>Araştırmaya literatür taraması ile başlanmış, akabinde arazi incelemeleri ve büro çalışmaları yapılmıştır. Yaz döneminde arazi incelemelerinden derlenen tüm veriler, yapılan görüşmelerden elde edilen ve çeşitli kamu kurum ve kuruluşlarından alınan istatistiki veriler derlenmiş ve CBS teknikleri kullanılarak haritalanmıştır.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ekoturizm potansiyeli yüksek olan bir ilçedir. Nitekim, doğal güzellikleri, kültürel değerleri doğru değerlendirilebilirse Kürtün ve çevresinde ekoturizm etkinlikleri sayesinde ilçenin ve Gümüşhane’nin tanıtımına ve bölge ekonomisine olumlu katkılar sağlayacaktır. Ayrıca, doğal ve kültürel kaynaklar korunacak ve yöre halkı için yeni istihdam alanlarının açılmasına zemin hazırlayacaktır.</w:t>
      </w:r>
    </w:p>
    <w:p w:rsidR="00177830"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Anahtar Kelimeler</w:t>
      </w:r>
      <w:r w:rsidRPr="00177830">
        <w:rPr>
          <w:rFonts w:ascii="Times New Roman" w:hAnsi="Times New Roman" w:cs="Times New Roman"/>
          <w:sz w:val="24"/>
          <w:szCs w:val="24"/>
        </w:rPr>
        <w:t>: Gümüşhane, Kürtün, Ekoturizm, Destinasyon</w:t>
      </w: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685E8F" w:rsidRDefault="00685E8F" w:rsidP="00177830">
      <w:pPr>
        <w:spacing w:line="360" w:lineRule="auto"/>
        <w:rPr>
          <w:rFonts w:ascii="Times New Roman" w:hAnsi="Times New Roman" w:cs="Times New Roman"/>
          <w:sz w:val="24"/>
          <w:szCs w:val="24"/>
        </w:rPr>
      </w:pPr>
    </w:p>
    <w:p w:rsidR="00847A59" w:rsidRPr="00177830" w:rsidRDefault="00847A59" w:rsidP="00177830">
      <w:pPr>
        <w:spacing w:line="360" w:lineRule="auto"/>
        <w:rPr>
          <w:rFonts w:ascii="Times New Roman" w:hAnsi="Times New Roman" w:cs="Times New Roman"/>
          <w:sz w:val="24"/>
          <w:szCs w:val="24"/>
        </w:rPr>
      </w:pPr>
    </w:p>
    <w:p w:rsidR="00177830" w:rsidRPr="00177830" w:rsidRDefault="00177830" w:rsidP="00177830">
      <w:pPr>
        <w:spacing w:line="360" w:lineRule="auto"/>
        <w:ind w:firstLine="708"/>
        <w:jc w:val="center"/>
        <w:rPr>
          <w:rFonts w:ascii="Times New Roman" w:hAnsi="Times New Roman" w:cs="Times New Roman"/>
          <w:sz w:val="24"/>
          <w:szCs w:val="24"/>
        </w:rPr>
      </w:pPr>
      <w:r w:rsidRPr="00177830">
        <w:rPr>
          <w:rFonts w:ascii="Times New Roman" w:hAnsi="Times New Roman" w:cs="Times New Roman"/>
          <w:b/>
          <w:sz w:val="24"/>
          <w:szCs w:val="24"/>
        </w:rPr>
        <w:t>ABSTRACT</w:t>
      </w:r>
    </w:p>
    <w:p w:rsidR="00177830" w:rsidRPr="00177830" w:rsidRDefault="00177830" w:rsidP="00177830">
      <w:pPr>
        <w:spacing w:line="360" w:lineRule="auto"/>
        <w:ind w:firstLine="708"/>
        <w:jc w:val="center"/>
        <w:rPr>
          <w:rFonts w:ascii="Times New Roman" w:hAnsi="Times New Roman" w:cs="Times New Roman"/>
          <w:sz w:val="24"/>
          <w:szCs w:val="24"/>
        </w:rPr>
      </w:pPr>
      <w:r w:rsidRPr="00177830">
        <w:rPr>
          <w:rFonts w:ascii="Times New Roman" w:hAnsi="Times New Roman" w:cs="Times New Roman"/>
          <w:sz w:val="24"/>
          <w:szCs w:val="24"/>
        </w:rPr>
        <w:t>[Ekşioğlu Ayşen Gönül].Ecotourism Potential of Kürtün District, Gümüşhane.</w:t>
      </w:r>
    </w:p>
    <w:p w:rsidR="00177830" w:rsidRPr="0019127D" w:rsidRDefault="00177830" w:rsidP="00177830">
      <w:pPr>
        <w:spacing w:line="360" w:lineRule="auto"/>
        <w:ind w:firstLine="708"/>
        <w:jc w:val="center"/>
        <w:rPr>
          <w:rFonts w:ascii="Times New Roman" w:hAnsi="Times New Roman" w:cs="Times New Roman"/>
          <w:color w:val="FF0000"/>
          <w:sz w:val="24"/>
          <w:szCs w:val="24"/>
        </w:rPr>
      </w:pPr>
      <w:r w:rsidRPr="00177830">
        <w:rPr>
          <w:rFonts w:ascii="Times New Roman" w:hAnsi="Times New Roman" w:cs="Times New Roman"/>
          <w:sz w:val="24"/>
          <w:szCs w:val="24"/>
        </w:rPr>
        <w:t xml:space="preserve">Master Thesis, 2019, </w:t>
      </w:r>
      <w:r w:rsidR="00480338">
        <w:rPr>
          <w:rFonts w:ascii="Times New Roman" w:hAnsi="Times New Roman" w:cs="Times New Roman"/>
          <w:sz w:val="24"/>
          <w:szCs w:val="24"/>
        </w:rPr>
        <w:t>(</w:t>
      </w:r>
      <w:r w:rsidR="0019127D">
        <w:rPr>
          <w:rFonts w:ascii="Times New Roman" w:hAnsi="Times New Roman" w:cs="Times New Roman"/>
          <w:sz w:val="24"/>
          <w:szCs w:val="24"/>
        </w:rPr>
        <w:t>XXI</w:t>
      </w:r>
      <w:r w:rsidR="00685E8F">
        <w:rPr>
          <w:rFonts w:ascii="Times New Roman" w:hAnsi="Times New Roman" w:cs="Times New Roman"/>
          <w:sz w:val="24"/>
          <w:szCs w:val="24"/>
        </w:rPr>
        <w:t>I</w:t>
      </w:r>
      <w:r w:rsidR="0019127D">
        <w:rPr>
          <w:rFonts w:ascii="Times New Roman" w:hAnsi="Times New Roman" w:cs="Times New Roman"/>
          <w:sz w:val="24"/>
          <w:szCs w:val="24"/>
        </w:rPr>
        <w:t>+</w:t>
      </w:r>
      <w:r w:rsidR="0014381C">
        <w:rPr>
          <w:rFonts w:ascii="Times New Roman" w:hAnsi="Times New Roman" w:cs="Times New Roman"/>
          <w:sz w:val="24"/>
          <w:szCs w:val="24"/>
        </w:rPr>
        <w:t>14</w:t>
      </w:r>
      <w:r w:rsidR="001F5116">
        <w:rPr>
          <w:rFonts w:ascii="Times New Roman" w:hAnsi="Times New Roman" w:cs="Times New Roman"/>
          <w:sz w:val="24"/>
          <w:szCs w:val="24"/>
        </w:rPr>
        <w:t>2</w:t>
      </w:r>
      <w:r w:rsidR="00480338">
        <w:rPr>
          <w:rFonts w:ascii="Times New Roman" w:hAnsi="Times New Roman" w:cs="Times New Roman"/>
          <w:sz w:val="24"/>
          <w:szCs w:val="24"/>
        </w:rPr>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is a district of Gumushane Province in the Eastern Black Sea Region of the Black Sea Region. In this research, the district of Kürtün was chosen as the study area and the eco tourism potential of the district was investigated.</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While it was a municipality belonging to Torul district of Kürtün District, it became a district with the decision of the Council of Ministers in 1990. The municipality of Kürtün District was established in 1970 and the Öz Kürtün City Municipality was established in 1992. There are forty-four administrative units in a town in the town of Kürtün, thirty-four villages and nine neighborhoods. Its population is 14,036 people. An important part of the people of Turkmen is composed of Chepni. It is a district built on the southern slopes of the Zigana Mountains parallel to the Black Sea in the northwestern part of Torul District. In a sense, it is a scattered settlement on the west of the Zigana Pass and on the road connecting the East Anatolia to Tirebolu via Gümüşhane and as an alternative to the Zigana Passage.</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The natural, cultural and historical values ​​of a region constitute the tourism potential of that region. Recently, the negative environmental effects of sea-sun-sand tourism has led to new approaches in tourism. Sustainable tourism understanding has started to dominate in the planning of the areas where tourist attractions are located. The rapid growth of the tourism sector after the 1980s and the emergence of the negative aspects of mass tourism have directed people to different kinds of tourism and new concepts such as soft, eco, green, nature and alternative tourism have started to be placed in the literature. Eco tourism is a kind of discreet and responsible tourism which is carried out in natural areas, increasing the welfare of local people and protecting the </w:t>
      </w:r>
      <w:r w:rsidRPr="00177830">
        <w:rPr>
          <w:rFonts w:ascii="Times New Roman" w:hAnsi="Times New Roman" w:cs="Times New Roman"/>
          <w:sz w:val="24"/>
          <w:szCs w:val="24"/>
        </w:rPr>
        <w:lastRenderedPageBreak/>
        <w:t>environment. Since it is an activity aiming to ensure the realization and continuity of tourism activities without destroying the natural, historical and cultural resources, it is seen as the most accurate form of tourism in terms of preserving ecological and economic value and transferring it to future generations. In this sense, there are many activities in which the ecotourism can be done easily. Nature walk (Kürtün Plateau and surrounding area of ​​the Kürtün province, Öz Kürtün Erikbeli Sazalanı Damlıköy Pakuru), hunting tourism (Kürtün state hunting) biodiversity (spider forests), camping and caravan tourism (Kadırga Plateau), cultural tourism (silk carpet weaving, wood carving ringing -gravity, etc.), agroturism (bean, strawberry and honey production) and so on. many ecotourism activities can be made.</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As a result, the Kürtün is a district with a high potential for ecotourism and if its natural beauties and cultural values ​​can be evaluated correctly, it will contribute positively to the promotion of the district and Gümüşhane and the regional economy throu</w:t>
      </w:r>
      <w:r w:rsidR="008856FF">
        <w:rPr>
          <w:rFonts w:ascii="Times New Roman" w:hAnsi="Times New Roman" w:cs="Times New Roman"/>
          <w:sz w:val="24"/>
          <w:szCs w:val="24"/>
        </w:rPr>
        <w:t>gh the activities of the Kürtün</w:t>
      </w:r>
      <w:r w:rsidRPr="00177830">
        <w:rPr>
          <w:rFonts w:ascii="Times New Roman" w:hAnsi="Times New Roman" w:cs="Times New Roman"/>
          <w:sz w:val="24"/>
          <w:szCs w:val="24"/>
        </w:rPr>
        <w:t xml:space="preserve"> and its surrounding ecotourism. Natural and cultural resources will be protected and will lay the ground for the opening of new employment areas for local people.</w:t>
      </w:r>
    </w:p>
    <w:p w:rsidR="00177830" w:rsidRDefault="00177830" w:rsidP="00733BFB">
      <w:pPr>
        <w:spacing w:line="360" w:lineRule="auto"/>
        <w:ind w:firstLine="708"/>
        <w:rPr>
          <w:rFonts w:ascii="Times New Roman" w:hAnsi="Times New Roman" w:cs="Times New Roman"/>
          <w:sz w:val="24"/>
          <w:szCs w:val="24"/>
        </w:rPr>
      </w:pPr>
      <w:r w:rsidRPr="00177830">
        <w:rPr>
          <w:rFonts w:ascii="Times New Roman" w:hAnsi="Times New Roman" w:cs="Times New Roman"/>
          <w:b/>
          <w:sz w:val="24"/>
          <w:szCs w:val="24"/>
        </w:rPr>
        <w:t>Keywords:</w:t>
      </w:r>
      <w:r w:rsidRPr="00177830">
        <w:rPr>
          <w:rFonts w:ascii="Times New Roman" w:hAnsi="Times New Roman" w:cs="Times New Roman"/>
          <w:sz w:val="24"/>
          <w:szCs w:val="24"/>
        </w:rPr>
        <w:t xml:space="preserve"> Gümüşhane, Kürtün, Ecotourism, Destination</w:t>
      </w: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Default="00685E8F" w:rsidP="00733BFB">
      <w:pPr>
        <w:spacing w:line="360" w:lineRule="auto"/>
        <w:ind w:firstLine="708"/>
        <w:rPr>
          <w:rFonts w:ascii="Times New Roman" w:hAnsi="Times New Roman" w:cs="Times New Roman"/>
          <w:sz w:val="24"/>
          <w:szCs w:val="24"/>
        </w:rPr>
      </w:pPr>
    </w:p>
    <w:p w:rsidR="00685E8F" w:rsidRPr="00733BFB" w:rsidRDefault="00685E8F" w:rsidP="005F409F">
      <w:pPr>
        <w:spacing w:line="360" w:lineRule="auto"/>
        <w:rPr>
          <w:rFonts w:ascii="Times New Roman" w:hAnsi="Times New Roman" w:cs="Times New Roman"/>
          <w:sz w:val="24"/>
          <w:szCs w:val="24"/>
        </w:rPr>
      </w:pPr>
    </w:p>
    <w:p w:rsidR="005F409F" w:rsidRDefault="005F409F" w:rsidP="00886372">
      <w:pPr>
        <w:spacing w:line="360" w:lineRule="auto"/>
        <w:jc w:val="center"/>
        <w:rPr>
          <w:rFonts w:ascii="Times New Roman" w:hAnsi="Times New Roman" w:cs="Times New Roman"/>
          <w:b/>
          <w:sz w:val="24"/>
          <w:szCs w:val="24"/>
        </w:rPr>
      </w:pPr>
    </w:p>
    <w:p w:rsidR="00177830" w:rsidRPr="00EB0302" w:rsidRDefault="00177830" w:rsidP="00886372">
      <w:pPr>
        <w:spacing w:line="360" w:lineRule="auto"/>
        <w:jc w:val="center"/>
        <w:rPr>
          <w:rFonts w:ascii="Times New Roman" w:hAnsi="Times New Roman" w:cs="Times New Roman"/>
          <w:b/>
          <w:sz w:val="24"/>
          <w:szCs w:val="24"/>
        </w:rPr>
      </w:pPr>
      <w:bookmarkStart w:id="0" w:name="_GoBack"/>
      <w:bookmarkEnd w:id="0"/>
      <w:r w:rsidRPr="00EB0302">
        <w:rPr>
          <w:rFonts w:ascii="Times New Roman" w:hAnsi="Times New Roman" w:cs="Times New Roman"/>
          <w:b/>
          <w:sz w:val="24"/>
          <w:szCs w:val="24"/>
        </w:rPr>
        <w:t>İÇİNDEKİLER</w:t>
      </w:r>
    </w:p>
    <w:sdt>
      <w:sdtPr>
        <w:rPr>
          <w:rFonts w:ascii="Times New Roman" w:hAnsi="Times New Roman" w:cs="Times New Roman"/>
          <w:b/>
          <w:bCs/>
          <w:sz w:val="24"/>
          <w:szCs w:val="24"/>
        </w:rPr>
        <w:id w:val="-661005047"/>
        <w:docPartObj>
          <w:docPartGallery w:val="Table of Contents"/>
          <w:docPartUnique/>
        </w:docPartObj>
      </w:sdtPr>
      <w:sdtEndPr>
        <w:rPr>
          <w:b w:val="0"/>
          <w:bCs w:val="0"/>
        </w:rPr>
      </w:sdtEndPr>
      <w:sdtContent>
        <w:p w:rsidR="00886372" w:rsidRDefault="00886372" w:rsidP="00886372">
          <w:pPr>
            <w:spacing w:line="360" w:lineRule="auto"/>
            <w:rPr>
              <w:rFonts w:ascii="Times New Roman" w:hAnsi="Times New Roman" w:cs="Times New Roman"/>
              <w:b/>
              <w:sz w:val="24"/>
              <w:szCs w:val="24"/>
            </w:rPr>
          </w:pPr>
          <w:r w:rsidRPr="00EB0302">
            <w:rPr>
              <w:rFonts w:ascii="Times New Roman" w:hAnsi="Times New Roman" w:cs="Times New Roman"/>
              <w:b/>
              <w:sz w:val="24"/>
              <w:szCs w:val="24"/>
            </w:rPr>
            <w:t xml:space="preserve">DIŞ KAPAK </w:t>
          </w:r>
        </w:p>
        <w:p w:rsidR="00130D71" w:rsidRPr="00886372" w:rsidRDefault="00886372" w:rsidP="00886372">
          <w:pPr>
            <w:spacing w:line="360" w:lineRule="auto"/>
            <w:rPr>
              <w:rFonts w:ascii="Times New Roman" w:hAnsi="Times New Roman" w:cs="Times New Roman"/>
              <w:b/>
              <w:sz w:val="24"/>
              <w:szCs w:val="24"/>
            </w:rPr>
          </w:pPr>
          <w:r w:rsidRPr="00EB0302">
            <w:rPr>
              <w:rFonts w:ascii="Times New Roman" w:hAnsi="Times New Roman" w:cs="Times New Roman"/>
              <w:b/>
              <w:sz w:val="24"/>
              <w:szCs w:val="24"/>
            </w:rPr>
            <w:t xml:space="preserve">İÇ KAPAK </w:t>
          </w:r>
        </w:p>
        <w:p w:rsidR="00130D71" w:rsidRPr="00EB0302" w:rsidRDefault="006470F2" w:rsidP="001B734A">
          <w:pPr>
            <w:pStyle w:val="T1"/>
            <w:rPr>
              <w:rFonts w:eastAsiaTheme="minorEastAsia"/>
              <w:lang w:eastAsia="tr-TR"/>
            </w:rPr>
          </w:pPr>
          <w:hyperlink r:id="rId12" w:anchor="_Toc6316442" w:history="1">
            <w:r w:rsidR="00130D71" w:rsidRPr="00EB0302">
              <w:rPr>
                <w:rStyle w:val="Kpr"/>
                <w:color w:val="auto"/>
                <w:u w:val="none"/>
              </w:rPr>
              <w:t>KABUL VE ONAY</w:t>
            </w:r>
            <w:r w:rsidR="00130D71" w:rsidRPr="00EB0302">
              <w:rPr>
                <w:rStyle w:val="Kpr"/>
                <w:webHidden/>
                <w:color w:val="auto"/>
                <w:u w:val="none"/>
              </w:rPr>
              <w:tab/>
              <w:t>II</w:t>
            </w:r>
          </w:hyperlink>
        </w:p>
        <w:p w:rsidR="00130D71" w:rsidRPr="00EB0302" w:rsidRDefault="006470F2" w:rsidP="001B734A">
          <w:pPr>
            <w:pStyle w:val="T1"/>
            <w:rPr>
              <w:rFonts w:eastAsiaTheme="minorEastAsia"/>
              <w:lang w:eastAsia="tr-TR"/>
            </w:rPr>
          </w:pPr>
          <w:hyperlink r:id="rId13" w:anchor="_Toc6316443" w:history="1">
            <w:r w:rsidR="00130D71" w:rsidRPr="00EB0302">
              <w:rPr>
                <w:rStyle w:val="Kpr"/>
                <w:color w:val="auto"/>
                <w:u w:val="none"/>
              </w:rPr>
              <w:t>BİLDİRİM</w:t>
            </w:r>
            <w:r w:rsidR="00130D71" w:rsidRPr="00EB0302">
              <w:rPr>
                <w:rStyle w:val="Kpr"/>
                <w:webHidden/>
                <w:color w:val="auto"/>
                <w:u w:val="none"/>
              </w:rPr>
              <w:tab/>
              <w:t>III</w:t>
            </w:r>
          </w:hyperlink>
        </w:p>
        <w:p w:rsidR="00B2142E" w:rsidRPr="00B2142E" w:rsidRDefault="006470F2" w:rsidP="001B734A">
          <w:pPr>
            <w:pStyle w:val="T1"/>
          </w:pPr>
          <w:hyperlink r:id="rId14" w:anchor="_Toc6316444" w:history="1">
            <w:r w:rsidR="00130D71" w:rsidRPr="00EB0302">
              <w:rPr>
                <w:rStyle w:val="Kpr"/>
                <w:color w:val="auto"/>
                <w:u w:val="none"/>
              </w:rPr>
              <w:t>ÖNSÖZ</w:t>
            </w:r>
            <w:r w:rsidR="00130D71" w:rsidRPr="00EB0302">
              <w:rPr>
                <w:rStyle w:val="Kpr"/>
                <w:webHidden/>
                <w:color w:val="auto"/>
                <w:u w:val="none"/>
              </w:rPr>
              <w:tab/>
              <w:t>IV</w:t>
            </w:r>
          </w:hyperlink>
        </w:p>
        <w:p w:rsidR="00130D71" w:rsidRDefault="006470F2" w:rsidP="001B734A">
          <w:pPr>
            <w:pStyle w:val="T1"/>
            <w:rPr>
              <w:rStyle w:val="Kpr"/>
              <w:b w:val="0"/>
              <w:color w:val="auto"/>
              <w:u w:val="none"/>
            </w:rPr>
          </w:pPr>
          <w:hyperlink r:id="rId15" w:anchor="_Toc6316445" w:history="1">
            <w:r w:rsidR="00130D71" w:rsidRPr="00EB0302">
              <w:rPr>
                <w:rStyle w:val="Kpr"/>
                <w:color w:val="auto"/>
                <w:u w:val="none"/>
              </w:rPr>
              <w:t>ÖZET</w:t>
            </w:r>
            <w:r w:rsidR="00130D71" w:rsidRPr="00EB0302">
              <w:rPr>
                <w:rStyle w:val="Kpr"/>
                <w:webHidden/>
                <w:color w:val="auto"/>
                <w:u w:val="none"/>
              </w:rPr>
              <w:tab/>
              <w:t>VI</w:t>
            </w:r>
          </w:hyperlink>
        </w:p>
        <w:p w:rsidR="00130D71" w:rsidRDefault="006470F2" w:rsidP="001B734A">
          <w:pPr>
            <w:pStyle w:val="T1"/>
            <w:rPr>
              <w:rStyle w:val="Kpr"/>
              <w:b w:val="0"/>
              <w:color w:val="auto"/>
              <w:u w:val="none"/>
            </w:rPr>
          </w:pPr>
          <w:hyperlink r:id="rId16" w:anchor="_Toc6316447" w:history="1">
            <w:r w:rsidR="00130D71" w:rsidRPr="00EB0302">
              <w:rPr>
                <w:rStyle w:val="Kpr"/>
                <w:color w:val="auto"/>
                <w:u w:val="none"/>
              </w:rPr>
              <w:t>ABSTRACT</w:t>
            </w:r>
            <w:r w:rsidR="00130D71" w:rsidRPr="00EB0302">
              <w:rPr>
                <w:rStyle w:val="Kpr"/>
                <w:webHidden/>
                <w:color w:val="auto"/>
                <w:u w:val="none"/>
              </w:rPr>
              <w:tab/>
              <w:t>VII</w:t>
            </w:r>
          </w:hyperlink>
          <w:r w:rsidR="00B76064">
            <w:rPr>
              <w:rStyle w:val="Kpr"/>
              <w:color w:val="auto"/>
              <w:u w:val="none"/>
            </w:rPr>
            <w:t>I</w:t>
          </w:r>
        </w:p>
        <w:p w:rsidR="00B2142E" w:rsidRPr="00B2142E" w:rsidRDefault="00B2142E" w:rsidP="00B2142E">
          <w:pPr>
            <w:spacing w:line="360" w:lineRule="auto"/>
            <w:rPr>
              <w:rFonts w:ascii="Times New Roman" w:hAnsi="Times New Roman" w:cs="Times New Roman"/>
              <w:b/>
              <w:sz w:val="24"/>
              <w:szCs w:val="24"/>
            </w:rPr>
          </w:pPr>
          <w:r w:rsidRPr="00EB0302">
            <w:rPr>
              <w:rFonts w:ascii="Times New Roman" w:hAnsi="Times New Roman" w:cs="Times New Roman"/>
              <w:b/>
              <w:sz w:val="24"/>
              <w:szCs w:val="24"/>
            </w:rPr>
            <w:t>İÇİNDEKİLER</w:t>
          </w:r>
          <w:r w:rsidRPr="00195200">
            <w:rPr>
              <w:rFonts w:ascii="Times New Roman" w:hAnsi="Times New Roman" w:cs="Times New Roman"/>
              <w:sz w:val="24"/>
              <w:szCs w:val="24"/>
            </w:rPr>
            <w:t>..……………………………………………………………………...</w:t>
          </w:r>
          <w:r w:rsidR="00943AE3">
            <w:rPr>
              <w:rFonts w:ascii="Times New Roman" w:hAnsi="Times New Roman" w:cs="Times New Roman"/>
              <w:b/>
              <w:sz w:val="24"/>
              <w:szCs w:val="24"/>
            </w:rPr>
            <w:t>..</w:t>
          </w:r>
          <w:r>
            <w:rPr>
              <w:rFonts w:ascii="Times New Roman" w:hAnsi="Times New Roman" w:cs="Times New Roman"/>
              <w:b/>
              <w:sz w:val="24"/>
              <w:szCs w:val="24"/>
            </w:rPr>
            <w:t>X</w:t>
          </w:r>
        </w:p>
        <w:p w:rsidR="00130D71" w:rsidRPr="00EB0302" w:rsidRDefault="006470F2" w:rsidP="001B734A">
          <w:pPr>
            <w:pStyle w:val="T1"/>
            <w:rPr>
              <w:rFonts w:eastAsiaTheme="minorEastAsia"/>
              <w:lang w:eastAsia="tr-TR"/>
            </w:rPr>
          </w:pPr>
          <w:hyperlink r:id="rId17" w:anchor="_Toc6316448" w:history="1">
            <w:r w:rsidR="00130D71" w:rsidRPr="00EB0302">
              <w:rPr>
                <w:rStyle w:val="Kpr"/>
                <w:color w:val="auto"/>
                <w:u w:val="none"/>
              </w:rPr>
              <w:t>TABLOLAR LİSTESİ</w:t>
            </w:r>
            <w:r w:rsidR="00130D71" w:rsidRPr="00EB0302">
              <w:rPr>
                <w:rStyle w:val="Kpr"/>
                <w:webHidden/>
                <w:color w:val="auto"/>
                <w:u w:val="none"/>
              </w:rPr>
              <w:tab/>
              <w:t>XVI</w:t>
            </w:r>
          </w:hyperlink>
        </w:p>
        <w:p w:rsidR="00130D71" w:rsidRPr="00EB0302" w:rsidRDefault="006470F2" w:rsidP="001B734A">
          <w:pPr>
            <w:pStyle w:val="T1"/>
            <w:rPr>
              <w:rFonts w:eastAsiaTheme="minorEastAsia"/>
              <w:lang w:eastAsia="tr-TR"/>
            </w:rPr>
          </w:pPr>
          <w:hyperlink r:id="rId18" w:anchor="_Toc6316449" w:history="1">
            <w:r w:rsidR="00130D71" w:rsidRPr="00EB0302">
              <w:rPr>
                <w:rStyle w:val="Kpr"/>
                <w:color w:val="auto"/>
                <w:u w:val="none"/>
              </w:rPr>
              <w:t>ŞEKİLLER LİSTESİ</w:t>
            </w:r>
            <w:r w:rsidR="00130D71" w:rsidRPr="00EB0302">
              <w:rPr>
                <w:rStyle w:val="Kpr"/>
                <w:webHidden/>
                <w:color w:val="auto"/>
                <w:u w:val="none"/>
              </w:rPr>
              <w:tab/>
              <w:t>XVIII</w:t>
            </w:r>
          </w:hyperlink>
        </w:p>
        <w:p w:rsidR="00130D71" w:rsidRPr="00EB0302" w:rsidRDefault="006470F2" w:rsidP="001B734A">
          <w:pPr>
            <w:pStyle w:val="T1"/>
            <w:rPr>
              <w:rStyle w:val="Kpr"/>
              <w:b w:val="0"/>
              <w:color w:val="auto"/>
              <w:u w:val="none"/>
            </w:rPr>
          </w:pPr>
          <w:hyperlink r:id="rId19" w:anchor="_Toc6316450" w:history="1">
            <w:r w:rsidR="00130D71" w:rsidRPr="00EB0302">
              <w:rPr>
                <w:rStyle w:val="Kpr"/>
                <w:color w:val="auto"/>
                <w:u w:val="none"/>
              </w:rPr>
              <w:t>KISALTMALAR LİSTESİ</w:t>
            </w:r>
            <w:r w:rsidR="00130D71" w:rsidRPr="00EB0302">
              <w:rPr>
                <w:rStyle w:val="Kpr"/>
                <w:webHidden/>
                <w:color w:val="auto"/>
                <w:u w:val="none"/>
              </w:rPr>
              <w:tab/>
              <w:t>XX</w:t>
            </w:r>
            <w:r w:rsidR="00943AE3">
              <w:rPr>
                <w:rStyle w:val="Kpr"/>
                <w:webHidden/>
                <w:color w:val="auto"/>
                <w:u w:val="none"/>
              </w:rPr>
              <w:t>II</w:t>
            </w:r>
          </w:hyperlink>
        </w:p>
        <w:p w:rsidR="00130D71" w:rsidRPr="00EB0302" w:rsidRDefault="00130D71" w:rsidP="00130D71">
          <w:pPr>
            <w:spacing w:line="360" w:lineRule="auto"/>
            <w:rPr>
              <w:rFonts w:ascii="Times New Roman" w:hAnsi="Times New Roman" w:cs="Times New Roman"/>
              <w:b/>
              <w:sz w:val="24"/>
              <w:szCs w:val="24"/>
            </w:rPr>
          </w:pPr>
        </w:p>
        <w:p w:rsidR="00130D71" w:rsidRDefault="006470F2" w:rsidP="0014381C">
          <w:pPr>
            <w:pStyle w:val="T1"/>
          </w:pPr>
          <w:hyperlink r:id="rId20" w:anchor="_Toc6316451" w:history="1">
            <w:r w:rsidR="00130D71" w:rsidRPr="00EB0302">
              <w:rPr>
                <w:rStyle w:val="Kpr"/>
                <w:color w:val="auto"/>
                <w:u w:val="none"/>
              </w:rPr>
              <w:t>GİRİŞ</w:t>
            </w:r>
          </w:hyperlink>
          <w:r w:rsidR="00130D71" w:rsidRPr="00EB0302">
            <w:t>…………………………………………………………………………………....</w:t>
          </w:r>
          <w:r w:rsidR="009B2C82">
            <w:t>1</w:t>
          </w:r>
        </w:p>
        <w:p w:rsidR="0014381C" w:rsidRPr="0014381C" w:rsidRDefault="0014381C" w:rsidP="0014381C"/>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21" w:anchor="_Toc6316452" w:history="1">
            <w:r w:rsidR="00130D71" w:rsidRPr="00EB0302">
              <w:rPr>
                <w:rStyle w:val="Kpr"/>
                <w:rFonts w:ascii="Times New Roman" w:hAnsi="Times New Roman" w:cs="Times New Roman"/>
                <w:noProof/>
                <w:color w:val="auto"/>
                <w:sz w:val="24"/>
                <w:szCs w:val="24"/>
                <w:u w:val="none"/>
              </w:rPr>
              <w:t>Araştırma Sahasının Yeri</w:t>
            </w:r>
            <w:r w:rsidR="00130D71" w:rsidRPr="00EB0302">
              <w:rPr>
                <w:rStyle w:val="Kpr"/>
                <w:rFonts w:ascii="Times New Roman" w:hAnsi="Times New Roman" w:cs="Times New Roman"/>
                <w:noProof/>
                <w:webHidden/>
                <w:color w:val="auto"/>
                <w:sz w:val="24"/>
                <w:szCs w:val="24"/>
                <w:u w:val="none"/>
              </w:rPr>
              <w:tab/>
              <w:t>1</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22" w:anchor="_Toc6316453" w:history="1">
            <w:r w:rsidR="00130D71" w:rsidRPr="00EB0302">
              <w:rPr>
                <w:rStyle w:val="Kpr"/>
                <w:rFonts w:ascii="Times New Roman" w:hAnsi="Times New Roman" w:cs="Times New Roman"/>
                <w:noProof/>
                <w:color w:val="auto"/>
                <w:sz w:val="24"/>
                <w:szCs w:val="24"/>
                <w:u w:val="none"/>
              </w:rPr>
              <w:t>Araştırmanın Amacı</w:t>
            </w:r>
            <w:r w:rsidR="00130D71" w:rsidRPr="00EB0302">
              <w:rPr>
                <w:rStyle w:val="Kpr"/>
                <w:rFonts w:ascii="Times New Roman" w:hAnsi="Times New Roman" w:cs="Times New Roman"/>
                <w:noProof/>
                <w:webHidden/>
                <w:color w:val="auto"/>
                <w:sz w:val="24"/>
                <w:szCs w:val="24"/>
                <w:u w:val="none"/>
              </w:rPr>
              <w:tab/>
              <w:t>2</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23" w:anchor="_Toc6316454" w:history="1">
            <w:r w:rsidR="00130D71" w:rsidRPr="00EB0302">
              <w:rPr>
                <w:rStyle w:val="Kpr"/>
                <w:rFonts w:ascii="Times New Roman" w:hAnsi="Times New Roman" w:cs="Times New Roman"/>
                <w:noProof/>
                <w:color w:val="auto"/>
                <w:sz w:val="24"/>
                <w:szCs w:val="24"/>
                <w:u w:val="none"/>
              </w:rPr>
              <w:t>Araştırmanın Önemi</w:t>
            </w:r>
            <w:r w:rsidR="00130D71" w:rsidRPr="00EB0302">
              <w:rPr>
                <w:rStyle w:val="Kpr"/>
                <w:rFonts w:ascii="Times New Roman" w:hAnsi="Times New Roman" w:cs="Times New Roman"/>
                <w:noProof/>
                <w:webHidden/>
                <w:color w:val="auto"/>
                <w:sz w:val="24"/>
                <w:szCs w:val="24"/>
                <w:u w:val="none"/>
              </w:rPr>
              <w:tab/>
              <w:t>3</w:t>
            </w:r>
          </w:hyperlink>
        </w:p>
        <w:p w:rsidR="006F7D9B" w:rsidRPr="00D80447" w:rsidRDefault="006470F2" w:rsidP="00D80447">
          <w:pPr>
            <w:pStyle w:val="T2"/>
            <w:tabs>
              <w:tab w:val="right" w:leader="dot" w:pos="8494"/>
            </w:tabs>
            <w:spacing w:line="360" w:lineRule="auto"/>
            <w:rPr>
              <w:rFonts w:ascii="Times New Roman" w:hAnsi="Times New Roman" w:cs="Times New Roman"/>
              <w:noProof/>
              <w:sz w:val="24"/>
              <w:szCs w:val="24"/>
            </w:rPr>
          </w:pPr>
          <w:hyperlink r:id="rId24" w:anchor="_Toc6316455" w:history="1">
            <w:r w:rsidR="00130D71" w:rsidRPr="00EB0302">
              <w:rPr>
                <w:rStyle w:val="Kpr"/>
                <w:rFonts w:ascii="Times New Roman" w:hAnsi="Times New Roman" w:cs="Times New Roman"/>
                <w:noProof/>
                <w:color w:val="auto"/>
                <w:sz w:val="24"/>
                <w:szCs w:val="24"/>
                <w:u w:val="none"/>
              </w:rPr>
              <w:t>Materyal ve Metot</w:t>
            </w:r>
            <w:r w:rsidR="00130D71" w:rsidRPr="00EB0302">
              <w:rPr>
                <w:rStyle w:val="Kpr"/>
                <w:rFonts w:ascii="Times New Roman" w:hAnsi="Times New Roman" w:cs="Times New Roman"/>
                <w:noProof/>
                <w:webHidden/>
                <w:color w:val="auto"/>
                <w:sz w:val="24"/>
                <w:szCs w:val="24"/>
                <w:u w:val="none"/>
              </w:rPr>
              <w:tab/>
            </w:r>
            <w:r w:rsidR="006200A8">
              <w:rPr>
                <w:rStyle w:val="Kpr"/>
                <w:rFonts w:ascii="Times New Roman" w:hAnsi="Times New Roman" w:cs="Times New Roman"/>
                <w:noProof/>
                <w:webHidden/>
                <w:color w:val="auto"/>
                <w:sz w:val="24"/>
                <w:szCs w:val="24"/>
                <w:u w:val="none"/>
              </w:rPr>
              <w:t>4</w:t>
            </w:r>
          </w:hyperlink>
        </w:p>
        <w:p w:rsidR="006F7D9B" w:rsidRPr="0014381C" w:rsidRDefault="006F7D9B" w:rsidP="0014381C"/>
        <w:p w:rsidR="00130D71" w:rsidRPr="00EB0302" w:rsidRDefault="006470F2" w:rsidP="0014381C">
          <w:pPr>
            <w:pStyle w:val="T1"/>
            <w:rPr>
              <w:b w:val="0"/>
            </w:rPr>
          </w:pPr>
          <w:hyperlink r:id="rId25" w:anchor="_Toc6316456" w:history="1">
            <w:r w:rsidR="00130D71" w:rsidRPr="00EB0302">
              <w:rPr>
                <w:rStyle w:val="Kpr"/>
                <w:color w:val="auto"/>
                <w:u w:val="none"/>
              </w:rPr>
              <w:t>BİRİNCİ BÖLÜM</w:t>
            </w:r>
          </w:hyperlink>
        </w:p>
        <w:p w:rsidR="00130D71" w:rsidRPr="00CF2E68" w:rsidRDefault="00CA7D51" w:rsidP="001B734A">
          <w:pPr>
            <w:pStyle w:val="T1"/>
            <w:numPr>
              <w:ilvl w:val="0"/>
              <w:numId w:val="10"/>
            </w:numPr>
            <w:rPr>
              <w:rFonts w:eastAsiaTheme="minorEastAsia"/>
              <w:lang w:eastAsia="tr-TR"/>
            </w:rPr>
          </w:pPr>
          <w:r w:rsidRPr="00CF2E68">
            <w:t xml:space="preserve">COĞRAFİ ORTAM ÖZELLİKLERİ </w:t>
          </w:r>
          <w:hyperlink r:id="rId26" w:anchor="_Toc6316457" w:history="1">
            <w:r w:rsidR="00130D71" w:rsidRPr="00CF2E68">
              <w:rPr>
                <w:rStyle w:val="Kpr"/>
                <w:webHidden/>
                <w:color w:val="auto"/>
                <w:u w:val="none"/>
              </w:rPr>
              <w:tab/>
              <w:t>5</w:t>
            </w:r>
          </w:hyperlink>
        </w:p>
        <w:p w:rsidR="00130D71" w:rsidRPr="00EB0302" w:rsidRDefault="006470F2" w:rsidP="00130D71">
          <w:pPr>
            <w:pStyle w:val="T2"/>
            <w:tabs>
              <w:tab w:val="left" w:pos="880"/>
              <w:tab w:val="right" w:leader="dot" w:pos="8494"/>
            </w:tabs>
            <w:spacing w:line="360" w:lineRule="auto"/>
            <w:rPr>
              <w:rFonts w:ascii="Times New Roman" w:eastAsiaTheme="minorEastAsia" w:hAnsi="Times New Roman" w:cs="Times New Roman"/>
              <w:noProof/>
              <w:sz w:val="24"/>
              <w:szCs w:val="24"/>
              <w:lang w:eastAsia="tr-TR"/>
            </w:rPr>
          </w:pPr>
          <w:hyperlink r:id="rId27" w:anchor="_Toc6316458" w:history="1">
            <w:r w:rsidR="00130D71" w:rsidRPr="00EB0302">
              <w:rPr>
                <w:rStyle w:val="Kpr"/>
                <w:rFonts w:ascii="Times New Roman" w:hAnsi="Times New Roman" w:cs="Times New Roman"/>
                <w:noProof/>
                <w:color w:val="auto"/>
                <w:sz w:val="24"/>
                <w:szCs w:val="24"/>
                <w:u w:val="none"/>
              </w:rPr>
              <w:t>1.1.</w:t>
            </w:r>
            <w:r w:rsidR="00130D71" w:rsidRPr="00EB0302">
              <w:rPr>
                <w:rStyle w:val="Kpr"/>
                <w:rFonts w:ascii="Times New Roman" w:eastAsiaTheme="minorEastAsia" w:hAnsi="Times New Roman" w:cs="Times New Roman"/>
                <w:noProof/>
                <w:color w:val="auto"/>
                <w:sz w:val="24"/>
                <w:szCs w:val="24"/>
                <w:u w:val="none"/>
                <w:lang w:eastAsia="tr-TR"/>
              </w:rPr>
              <w:tab/>
            </w:r>
            <w:r w:rsidR="00130D71" w:rsidRPr="00EB0302">
              <w:rPr>
                <w:rStyle w:val="Kpr"/>
                <w:rFonts w:ascii="Times New Roman" w:hAnsi="Times New Roman" w:cs="Times New Roman"/>
                <w:noProof/>
                <w:color w:val="auto"/>
                <w:sz w:val="24"/>
                <w:szCs w:val="24"/>
                <w:u w:val="none"/>
              </w:rPr>
              <w:t>Fiziki Coğrafya Özellikleri</w:t>
            </w:r>
            <w:r w:rsidR="00130D71" w:rsidRPr="00EB0302">
              <w:rPr>
                <w:rStyle w:val="Kpr"/>
                <w:rFonts w:ascii="Times New Roman" w:hAnsi="Times New Roman" w:cs="Times New Roman"/>
                <w:noProof/>
                <w:webHidden/>
                <w:color w:val="auto"/>
                <w:sz w:val="24"/>
                <w:szCs w:val="24"/>
                <w:u w:val="none"/>
              </w:rPr>
              <w:tab/>
              <w:t>5</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28" w:anchor="_Toc6316459" w:history="1">
            <w:r w:rsidR="00130D71" w:rsidRPr="00EB0302">
              <w:rPr>
                <w:rStyle w:val="Kpr"/>
                <w:rFonts w:ascii="Times New Roman" w:hAnsi="Times New Roman" w:cs="Times New Roman"/>
                <w:noProof/>
                <w:color w:val="auto"/>
                <w:sz w:val="24"/>
                <w:szCs w:val="24"/>
                <w:u w:val="none"/>
              </w:rPr>
              <w:t>1.1.1. Jeoloji</w:t>
            </w:r>
            <w:r w:rsidR="00130D71" w:rsidRPr="00EB0302">
              <w:rPr>
                <w:rStyle w:val="Kpr"/>
                <w:rFonts w:ascii="Times New Roman" w:hAnsi="Times New Roman" w:cs="Times New Roman"/>
                <w:noProof/>
                <w:webHidden/>
                <w:color w:val="auto"/>
                <w:sz w:val="24"/>
                <w:szCs w:val="24"/>
                <w:u w:val="none"/>
              </w:rPr>
              <w:tab/>
              <w:t>5</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29" w:anchor="_Toc6316460" w:history="1">
            <w:r w:rsidR="00130D71" w:rsidRPr="00EB0302">
              <w:rPr>
                <w:rStyle w:val="Kpr"/>
                <w:rFonts w:ascii="Times New Roman" w:hAnsi="Times New Roman" w:cs="Times New Roman"/>
                <w:noProof/>
                <w:color w:val="auto"/>
                <w:sz w:val="24"/>
                <w:szCs w:val="24"/>
                <w:u w:val="none"/>
              </w:rPr>
              <w:t>1.1.2. Jeomorfoloji</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8</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30" w:anchor="_Toc6316461" w:history="1">
            <w:r w:rsidR="00130D71" w:rsidRPr="00EB0302">
              <w:rPr>
                <w:rStyle w:val="Kpr"/>
                <w:rFonts w:ascii="Times New Roman" w:hAnsi="Times New Roman" w:cs="Times New Roman"/>
                <w:noProof/>
                <w:color w:val="auto"/>
                <w:sz w:val="24"/>
                <w:szCs w:val="24"/>
                <w:u w:val="none"/>
              </w:rPr>
              <w:t>1.1.3. İklim</w:t>
            </w:r>
            <w:r w:rsidR="00130D71" w:rsidRPr="00EB0302">
              <w:rPr>
                <w:rStyle w:val="Kpr"/>
                <w:rFonts w:ascii="Times New Roman" w:hAnsi="Times New Roman" w:cs="Times New Roman"/>
                <w:noProof/>
                <w:webHidden/>
                <w:color w:val="auto"/>
                <w:sz w:val="24"/>
                <w:szCs w:val="24"/>
                <w:u w:val="none"/>
              </w:rPr>
              <w:tab/>
              <w:t>8</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31" w:anchor="_Toc6316462" w:history="1">
            <w:r w:rsidR="00130D71" w:rsidRPr="00EB0302">
              <w:rPr>
                <w:rStyle w:val="Kpr"/>
                <w:rFonts w:ascii="Times New Roman" w:hAnsi="Times New Roman" w:cs="Times New Roman"/>
                <w:noProof/>
                <w:color w:val="auto"/>
                <w:sz w:val="24"/>
                <w:szCs w:val="24"/>
                <w:u w:val="none"/>
              </w:rPr>
              <w:t>1.1.3.1. İklim Elemanları</w:t>
            </w:r>
            <w:r w:rsidR="00130D71" w:rsidRPr="00EB0302">
              <w:rPr>
                <w:rStyle w:val="Kpr"/>
                <w:rFonts w:ascii="Times New Roman" w:hAnsi="Times New Roman" w:cs="Times New Roman"/>
                <w:noProof/>
                <w:webHidden/>
                <w:color w:val="auto"/>
                <w:sz w:val="24"/>
                <w:szCs w:val="24"/>
                <w:u w:val="none"/>
              </w:rPr>
              <w:tab/>
              <w:t>9</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32" w:anchor="_Toc6316463" w:history="1">
            <w:r w:rsidR="00130D71" w:rsidRPr="00EB0302">
              <w:rPr>
                <w:rStyle w:val="Kpr"/>
                <w:rFonts w:ascii="Times New Roman" w:hAnsi="Times New Roman" w:cs="Times New Roman"/>
                <w:noProof/>
                <w:color w:val="auto"/>
                <w:sz w:val="24"/>
                <w:szCs w:val="24"/>
                <w:u w:val="none"/>
              </w:rPr>
              <w:t>1.1.3.1.1. Sıcaklık</w:t>
            </w:r>
            <w:r w:rsidR="00130D71" w:rsidRPr="00EB0302">
              <w:rPr>
                <w:rStyle w:val="Kpr"/>
                <w:rFonts w:ascii="Times New Roman" w:hAnsi="Times New Roman" w:cs="Times New Roman"/>
                <w:noProof/>
                <w:webHidden/>
                <w:color w:val="auto"/>
                <w:sz w:val="24"/>
                <w:szCs w:val="24"/>
                <w:u w:val="none"/>
              </w:rPr>
              <w:tab/>
              <w:t>9</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33" w:anchor="_Toc6316464" w:history="1">
            <w:r w:rsidR="00130D71" w:rsidRPr="00EB0302">
              <w:rPr>
                <w:rStyle w:val="Kpr"/>
                <w:rFonts w:ascii="Times New Roman" w:hAnsi="Times New Roman" w:cs="Times New Roman"/>
                <w:noProof/>
                <w:color w:val="auto"/>
                <w:sz w:val="24"/>
                <w:szCs w:val="24"/>
                <w:u w:val="none"/>
              </w:rPr>
              <w:t>1.1.3.1.2. Rüzgârlar</w:t>
            </w:r>
            <w:r w:rsidR="00130D71" w:rsidRPr="00EB0302">
              <w:rPr>
                <w:rStyle w:val="Kpr"/>
                <w:rFonts w:ascii="Times New Roman" w:hAnsi="Times New Roman" w:cs="Times New Roman"/>
                <w:noProof/>
                <w:webHidden/>
                <w:color w:val="auto"/>
                <w:sz w:val="24"/>
                <w:szCs w:val="24"/>
                <w:u w:val="none"/>
              </w:rPr>
              <w:tab/>
              <w:t>10</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34" w:anchor="_Toc6316465" w:history="1">
            <w:r w:rsidR="00130D71" w:rsidRPr="00EB0302">
              <w:rPr>
                <w:rStyle w:val="Kpr"/>
                <w:rFonts w:ascii="Times New Roman" w:hAnsi="Times New Roman" w:cs="Times New Roman"/>
                <w:noProof/>
                <w:color w:val="auto"/>
                <w:sz w:val="24"/>
                <w:szCs w:val="24"/>
                <w:u w:val="none"/>
              </w:rPr>
              <w:t>1.1.3.1.3. Nem ve Yağışlar</w:t>
            </w:r>
            <w:r w:rsidR="00130D71" w:rsidRPr="00EB0302">
              <w:rPr>
                <w:rStyle w:val="Kpr"/>
                <w:rFonts w:ascii="Times New Roman" w:hAnsi="Times New Roman" w:cs="Times New Roman"/>
                <w:noProof/>
                <w:webHidden/>
                <w:color w:val="auto"/>
                <w:sz w:val="24"/>
                <w:szCs w:val="24"/>
                <w:u w:val="none"/>
              </w:rPr>
              <w:tab/>
              <w:t>11</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35" w:anchor="_Toc6316466" w:history="1">
            <w:r w:rsidR="00130D71" w:rsidRPr="00EB0302">
              <w:rPr>
                <w:rStyle w:val="Kpr"/>
                <w:rFonts w:ascii="Times New Roman" w:hAnsi="Times New Roman" w:cs="Times New Roman"/>
                <w:noProof/>
                <w:color w:val="auto"/>
                <w:sz w:val="24"/>
                <w:szCs w:val="24"/>
                <w:u w:val="none"/>
              </w:rPr>
              <w:t>1.1.3.1.4. İklim Tipi</w:t>
            </w:r>
            <w:r w:rsidR="00130D71" w:rsidRPr="00EB0302">
              <w:rPr>
                <w:rStyle w:val="Kpr"/>
                <w:rFonts w:ascii="Times New Roman" w:hAnsi="Times New Roman" w:cs="Times New Roman"/>
                <w:noProof/>
                <w:webHidden/>
                <w:color w:val="auto"/>
                <w:sz w:val="24"/>
                <w:szCs w:val="24"/>
                <w:u w:val="none"/>
              </w:rPr>
              <w:tab/>
              <w:t>12</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36" w:anchor="_Toc6316467" w:history="1">
            <w:r w:rsidR="00130D71" w:rsidRPr="00EB0302">
              <w:rPr>
                <w:rStyle w:val="Kpr"/>
                <w:rFonts w:ascii="Times New Roman" w:hAnsi="Times New Roman" w:cs="Times New Roman"/>
                <w:noProof/>
                <w:color w:val="auto"/>
                <w:sz w:val="24"/>
                <w:szCs w:val="24"/>
                <w:u w:val="none"/>
              </w:rPr>
              <w:t>1.1.4. Hidroğrafya</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2</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37" w:anchor="_Toc6316468" w:history="1">
            <w:r w:rsidR="00130D71" w:rsidRPr="00EB0302">
              <w:rPr>
                <w:rStyle w:val="Kpr"/>
                <w:rFonts w:ascii="Times New Roman" w:hAnsi="Times New Roman" w:cs="Times New Roman"/>
                <w:noProof/>
                <w:color w:val="auto"/>
                <w:sz w:val="24"/>
                <w:szCs w:val="24"/>
                <w:u w:val="none"/>
              </w:rPr>
              <w:t>1.1.5. Toprak</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3</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38" w:anchor="_Toc6316469" w:history="1">
            <w:r w:rsidR="00130D71" w:rsidRPr="00EB0302">
              <w:rPr>
                <w:rStyle w:val="Kpr"/>
                <w:rFonts w:ascii="Times New Roman" w:hAnsi="Times New Roman" w:cs="Times New Roman"/>
                <w:noProof/>
                <w:color w:val="auto"/>
                <w:sz w:val="24"/>
                <w:szCs w:val="24"/>
                <w:u w:val="none"/>
              </w:rPr>
              <w:t>1.1.6. Bitki Örtüsü</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4</w:t>
            </w:r>
          </w:hyperlink>
        </w:p>
        <w:p w:rsidR="00130D71" w:rsidRPr="00EB0302" w:rsidRDefault="006470F2" w:rsidP="004D03CE">
          <w:pPr>
            <w:pStyle w:val="T2"/>
            <w:numPr>
              <w:ilvl w:val="1"/>
              <w:numId w:val="10"/>
            </w:numPr>
            <w:tabs>
              <w:tab w:val="left" w:pos="880"/>
              <w:tab w:val="right" w:leader="dot" w:pos="8494"/>
            </w:tabs>
            <w:spacing w:line="360" w:lineRule="auto"/>
            <w:rPr>
              <w:rFonts w:ascii="Times New Roman" w:eastAsiaTheme="minorEastAsia" w:hAnsi="Times New Roman" w:cs="Times New Roman"/>
              <w:noProof/>
              <w:sz w:val="24"/>
              <w:szCs w:val="24"/>
              <w:lang w:eastAsia="tr-TR"/>
            </w:rPr>
          </w:pPr>
          <w:hyperlink r:id="rId39" w:anchor="_Toc6316470" w:history="1">
            <w:r w:rsidR="00130D71" w:rsidRPr="00EB0302">
              <w:rPr>
                <w:rStyle w:val="Kpr"/>
                <w:rFonts w:ascii="Times New Roman" w:hAnsi="Times New Roman" w:cs="Times New Roman"/>
                <w:noProof/>
                <w:color w:val="auto"/>
                <w:sz w:val="24"/>
                <w:szCs w:val="24"/>
                <w:u w:val="none"/>
              </w:rPr>
              <w:t>Beşeri Coğrafya Özellikleri</w:t>
            </w:r>
            <w:r w:rsidR="004D03CE">
              <w:rPr>
                <w:rStyle w:val="Kpr"/>
                <w:rFonts w:ascii="Times New Roman" w:hAnsi="Times New Roman" w:cs="Times New Roman"/>
                <w:noProof/>
                <w:color w:val="auto"/>
                <w:sz w:val="24"/>
                <w:szCs w:val="24"/>
                <w:u w:val="none"/>
              </w:rPr>
              <w:t>…………</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5</w:t>
            </w:r>
          </w:hyperlink>
        </w:p>
        <w:p w:rsidR="00130D71" w:rsidRPr="00EB0302" w:rsidRDefault="006470F2" w:rsidP="00130D71">
          <w:pPr>
            <w:pStyle w:val="T3"/>
            <w:tabs>
              <w:tab w:val="left" w:pos="1320"/>
              <w:tab w:val="right" w:leader="dot" w:pos="8494"/>
            </w:tabs>
            <w:spacing w:line="360" w:lineRule="auto"/>
            <w:rPr>
              <w:rFonts w:ascii="Times New Roman" w:eastAsiaTheme="minorEastAsia" w:hAnsi="Times New Roman" w:cs="Times New Roman"/>
              <w:noProof/>
              <w:sz w:val="24"/>
              <w:szCs w:val="24"/>
              <w:lang w:eastAsia="tr-TR"/>
            </w:rPr>
          </w:pPr>
          <w:hyperlink r:id="rId40" w:anchor="_Toc6316471" w:history="1">
            <w:r w:rsidR="00130D71" w:rsidRPr="00EB0302">
              <w:rPr>
                <w:rStyle w:val="Kpr"/>
                <w:rFonts w:ascii="Times New Roman" w:hAnsi="Times New Roman" w:cs="Times New Roman"/>
                <w:noProof/>
                <w:color w:val="auto"/>
                <w:sz w:val="24"/>
                <w:szCs w:val="24"/>
                <w:u w:val="none"/>
              </w:rPr>
              <w:t>1.2.1.Nüfus</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5</w:t>
            </w:r>
          </w:hyperlink>
        </w:p>
        <w:p w:rsidR="00130D71" w:rsidRPr="00EB0302" w:rsidRDefault="006470F2" w:rsidP="00130D71">
          <w:pPr>
            <w:pStyle w:val="T3"/>
            <w:tabs>
              <w:tab w:val="left" w:pos="1540"/>
              <w:tab w:val="right" w:leader="dot" w:pos="8494"/>
            </w:tabs>
            <w:spacing w:line="360" w:lineRule="auto"/>
            <w:rPr>
              <w:rFonts w:ascii="Times New Roman" w:eastAsiaTheme="minorEastAsia" w:hAnsi="Times New Roman" w:cs="Times New Roman"/>
              <w:noProof/>
              <w:sz w:val="24"/>
              <w:szCs w:val="24"/>
              <w:lang w:eastAsia="tr-TR"/>
            </w:rPr>
          </w:pPr>
          <w:hyperlink r:id="rId41" w:anchor="_Toc6316472" w:history="1">
            <w:r w:rsidR="00130D71" w:rsidRPr="00EB0302">
              <w:rPr>
                <w:rStyle w:val="Kpr"/>
                <w:rFonts w:ascii="Times New Roman" w:hAnsi="Times New Roman" w:cs="Times New Roman"/>
                <w:noProof/>
                <w:color w:val="auto"/>
                <w:sz w:val="24"/>
                <w:szCs w:val="24"/>
                <w:u w:val="none"/>
              </w:rPr>
              <w:t>1.2.1.1.Nüfusun Değişimi</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5</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42" w:anchor="_Toc6316473" w:history="1">
            <w:r w:rsidR="00130D71" w:rsidRPr="00EB0302">
              <w:rPr>
                <w:rStyle w:val="Kpr"/>
                <w:rFonts w:ascii="Times New Roman" w:hAnsi="Times New Roman" w:cs="Times New Roman"/>
                <w:noProof/>
                <w:color w:val="auto"/>
                <w:sz w:val="24"/>
                <w:szCs w:val="24"/>
                <w:u w:val="none"/>
              </w:rPr>
              <w:t>1.2.1.2. Nüfusun Yaş Yapısı</w:t>
            </w:r>
            <w:r w:rsidR="00130D71" w:rsidRPr="00EB0302">
              <w:rPr>
                <w:rStyle w:val="Kpr"/>
                <w:rFonts w:ascii="Times New Roman" w:hAnsi="Times New Roman" w:cs="Times New Roman"/>
                <w:noProof/>
                <w:webHidden/>
                <w:color w:val="auto"/>
                <w:sz w:val="24"/>
                <w:szCs w:val="24"/>
                <w:u w:val="none"/>
              </w:rPr>
              <w:tab/>
              <w:t>1</w:t>
            </w:r>
            <w:r w:rsidR="00C42A0F">
              <w:rPr>
                <w:rStyle w:val="Kpr"/>
                <w:rFonts w:ascii="Times New Roman" w:hAnsi="Times New Roman" w:cs="Times New Roman"/>
                <w:noProof/>
                <w:webHidden/>
                <w:color w:val="auto"/>
                <w:sz w:val="24"/>
                <w:szCs w:val="24"/>
                <w:u w:val="none"/>
              </w:rPr>
              <w:t>7</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43" w:anchor="_Toc6316474" w:history="1">
            <w:r w:rsidR="00130D71" w:rsidRPr="00EB0302">
              <w:rPr>
                <w:rStyle w:val="Kpr"/>
                <w:rFonts w:ascii="Times New Roman" w:hAnsi="Times New Roman" w:cs="Times New Roman"/>
                <w:noProof/>
                <w:color w:val="auto"/>
                <w:sz w:val="24"/>
                <w:szCs w:val="24"/>
                <w:u w:val="none"/>
              </w:rPr>
              <w:t>1.2.1.3. Nüfusun Cinsiyet Yapısı</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18</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44" w:anchor="_Toc6316475" w:history="1">
            <w:r w:rsidR="00130D71" w:rsidRPr="00EB0302">
              <w:rPr>
                <w:rStyle w:val="Kpr"/>
                <w:rFonts w:ascii="Times New Roman" w:hAnsi="Times New Roman" w:cs="Times New Roman"/>
                <w:noProof/>
                <w:color w:val="auto"/>
                <w:sz w:val="24"/>
                <w:szCs w:val="24"/>
                <w:u w:val="none"/>
              </w:rPr>
              <w:t>1.2.1.4. Göç</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19</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45" w:anchor="_Toc6316476" w:history="1">
            <w:r w:rsidR="00130D71" w:rsidRPr="00EB0302">
              <w:rPr>
                <w:rStyle w:val="Kpr"/>
                <w:rFonts w:ascii="Times New Roman" w:hAnsi="Times New Roman" w:cs="Times New Roman"/>
                <w:noProof/>
                <w:color w:val="auto"/>
                <w:sz w:val="24"/>
                <w:szCs w:val="24"/>
                <w:u w:val="none"/>
              </w:rPr>
              <w:t>1.2.2. Yerleşme</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20</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46" w:anchor="_Toc6316477" w:history="1">
            <w:r w:rsidR="00130D71" w:rsidRPr="00EB0302">
              <w:rPr>
                <w:rStyle w:val="Kpr"/>
                <w:rFonts w:ascii="Times New Roman" w:hAnsi="Times New Roman" w:cs="Times New Roman"/>
                <w:noProof/>
                <w:color w:val="auto"/>
                <w:sz w:val="24"/>
                <w:szCs w:val="24"/>
                <w:u w:val="none"/>
              </w:rPr>
              <w:t>1.2.2.1. Yerleşme Tarihi</w:t>
            </w:r>
            <w:r w:rsidR="00130D71" w:rsidRPr="00EB0302">
              <w:rPr>
                <w:rStyle w:val="Kpr"/>
                <w:rFonts w:ascii="Times New Roman" w:hAnsi="Times New Roman" w:cs="Times New Roman"/>
                <w:noProof/>
                <w:webHidden/>
                <w:color w:val="auto"/>
                <w:sz w:val="24"/>
                <w:szCs w:val="24"/>
                <w:u w:val="none"/>
              </w:rPr>
              <w:tab/>
              <w:t>2</w:t>
            </w:r>
            <w:r w:rsidR="00C42A0F">
              <w:rPr>
                <w:rStyle w:val="Kpr"/>
                <w:rFonts w:ascii="Times New Roman" w:hAnsi="Times New Roman" w:cs="Times New Roman"/>
                <w:noProof/>
                <w:webHidden/>
                <w:color w:val="auto"/>
                <w:sz w:val="24"/>
                <w:szCs w:val="24"/>
                <w:u w:val="none"/>
              </w:rPr>
              <w:t>0</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47" w:anchor="_Toc6316478" w:history="1">
            <w:r w:rsidR="00130D71" w:rsidRPr="00EB0302">
              <w:rPr>
                <w:rStyle w:val="Kpr"/>
                <w:rFonts w:ascii="Times New Roman" w:hAnsi="Times New Roman" w:cs="Times New Roman"/>
                <w:noProof/>
                <w:color w:val="auto"/>
                <w:sz w:val="24"/>
                <w:szCs w:val="24"/>
                <w:u w:val="none"/>
              </w:rPr>
              <w:t>1.2.2.2. Yerleşme Birimleri</w:t>
            </w:r>
            <w:r w:rsidR="00130D71" w:rsidRPr="00EB0302">
              <w:rPr>
                <w:rStyle w:val="Kpr"/>
                <w:rFonts w:ascii="Times New Roman" w:hAnsi="Times New Roman" w:cs="Times New Roman"/>
                <w:noProof/>
                <w:webHidden/>
                <w:color w:val="auto"/>
                <w:sz w:val="24"/>
                <w:szCs w:val="24"/>
                <w:u w:val="none"/>
              </w:rPr>
              <w:tab/>
              <w:t>2</w:t>
            </w:r>
            <w:r w:rsidR="00C42A0F">
              <w:rPr>
                <w:rStyle w:val="Kpr"/>
                <w:rFonts w:ascii="Times New Roman" w:hAnsi="Times New Roman" w:cs="Times New Roman"/>
                <w:noProof/>
                <w:webHidden/>
                <w:color w:val="auto"/>
                <w:sz w:val="24"/>
                <w:szCs w:val="24"/>
                <w:u w:val="none"/>
              </w:rPr>
              <w:t>0</w:t>
            </w:r>
          </w:hyperlink>
        </w:p>
        <w:p w:rsidR="00130D71" w:rsidRPr="0014381C" w:rsidRDefault="006470F2" w:rsidP="0014381C">
          <w:pPr>
            <w:pStyle w:val="T3"/>
            <w:tabs>
              <w:tab w:val="right" w:leader="dot" w:pos="8494"/>
            </w:tabs>
            <w:spacing w:line="360" w:lineRule="auto"/>
            <w:rPr>
              <w:rFonts w:ascii="Times New Roman" w:hAnsi="Times New Roman" w:cs="Times New Roman"/>
              <w:sz w:val="24"/>
              <w:szCs w:val="24"/>
            </w:rPr>
          </w:pPr>
          <w:hyperlink r:id="rId48" w:anchor="_Toc6316479" w:history="1">
            <w:r w:rsidR="00130D71" w:rsidRPr="00EB0302">
              <w:rPr>
                <w:rStyle w:val="Kpr"/>
                <w:rFonts w:ascii="Times New Roman" w:hAnsi="Times New Roman" w:cs="Times New Roman"/>
                <w:noProof/>
                <w:color w:val="auto"/>
                <w:sz w:val="24"/>
                <w:szCs w:val="24"/>
                <w:u w:val="none"/>
              </w:rPr>
              <w:t>1.2.2.3. Mesken Tipleri ve Özellikleri</w:t>
            </w:r>
            <w:r w:rsidR="00130D71" w:rsidRPr="00EB0302">
              <w:rPr>
                <w:rStyle w:val="Kpr"/>
                <w:rFonts w:ascii="Times New Roman" w:hAnsi="Times New Roman" w:cs="Times New Roman"/>
                <w:noProof/>
                <w:webHidden/>
                <w:color w:val="auto"/>
                <w:sz w:val="24"/>
                <w:szCs w:val="24"/>
                <w:u w:val="none"/>
              </w:rPr>
              <w:tab/>
              <w:t>2</w:t>
            </w:r>
            <w:r w:rsidR="00C42A0F">
              <w:rPr>
                <w:rStyle w:val="Kpr"/>
                <w:rFonts w:ascii="Times New Roman" w:hAnsi="Times New Roman" w:cs="Times New Roman"/>
                <w:noProof/>
                <w:webHidden/>
                <w:color w:val="auto"/>
                <w:sz w:val="24"/>
                <w:szCs w:val="24"/>
                <w:u w:val="none"/>
              </w:rPr>
              <w:t>2</w:t>
            </w:r>
          </w:hyperlink>
        </w:p>
        <w:p w:rsidR="00177768" w:rsidRDefault="00177768" w:rsidP="0014381C">
          <w:pPr>
            <w:pStyle w:val="T1"/>
          </w:pPr>
        </w:p>
        <w:p w:rsidR="00177768" w:rsidRDefault="00177768" w:rsidP="0014381C">
          <w:pPr>
            <w:pStyle w:val="T1"/>
          </w:pPr>
        </w:p>
        <w:p w:rsidR="00130D71" w:rsidRPr="00CF2E68" w:rsidRDefault="006470F2" w:rsidP="0014381C">
          <w:pPr>
            <w:pStyle w:val="T1"/>
            <w:rPr>
              <w:b w:val="0"/>
            </w:rPr>
          </w:pPr>
          <w:hyperlink r:id="rId49" w:anchor="_Toc6316480" w:history="1">
            <w:r w:rsidR="00130D71" w:rsidRPr="00EB0302">
              <w:rPr>
                <w:rStyle w:val="Kpr"/>
                <w:color w:val="auto"/>
                <w:u w:val="none"/>
              </w:rPr>
              <w:t>İKİNCİ BÖLÜM</w:t>
            </w:r>
          </w:hyperlink>
        </w:p>
        <w:p w:rsidR="00130D71" w:rsidRPr="00CF2E68" w:rsidRDefault="006470F2" w:rsidP="001B734A">
          <w:pPr>
            <w:pStyle w:val="T1"/>
            <w:numPr>
              <w:ilvl w:val="0"/>
              <w:numId w:val="10"/>
            </w:numPr>
            <w:rPr>
              <w:rFonts w:eastAsiaTheme="minorEastAsia"/>
              <w:lang w:eastAsia="tr-TR"/>
            </w:rPr>
          </w:pPr>
          <w:hyperlink r:id="rId50" w:anchor="_Toc6316481" w:history="1">
            <w:r w:rsidR="00130D71" w:rsidRPr="00CF2E68">
              <w:rPr>
                <w:rStyle w:val="Kpr"/>
                <w:color w:val="auto"/>
                <w:u w:val="none"/>
              </w:rPr>
              <w:t>KAVRAMSAL ÇERÇEVE</w:t>
            </w:r>
            <w:r w:rsidR="00130D71" w:rsidRPr="00CF2E68">
              <w:rPr>
                <w:rStyle w:val="Kpr"/>
                <w:webHidden/>
                <w:color w:val="auto"/>
                <w:u w:val="none"/>
              </w:rPr>
              <w:tab/>
            </w:r>
            <w:r w:rsidR="0014381C">
              <w:rPr>
                <w:rStyle w:val="Kpr"/>
                <w:webHidden/>
                <w:color w:val="auto"/>
                <w:u w:val="none"/>
              </w:rPr>
              <w:t>24</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51" w:anchor="_Toc6316482" w:history="1">
            <w:r w:rsidR="00130D71" w:rsidRPr="00EB0302">
              <w:rPr>
                <w:rStyle w:val="Kpr"/>
                <w:rFonts w:ascii="Times New Roman" w:hAnsi="Times New Roman" w:cs="Times New Roman"/>
                <w:noProof/>
                <w:color w:val="auto"/>
                <w:sz w:val="24"/>
                <w:szCs w:val="24"/>
                <w:u w:val="none"/>
              </w:rPr>
              <w:t>2.1. Turizm Kavramı</w:t>
            </w:r>
            <w:r w:rsidR="00130D71" w:rsidRPr="00EB0302">
              <w:rPr>
                <w:rStyle w:val="Kpr"/>
                <w:rFonts w:ascii="Times New Roman" w:hAnsi="Times New Roman" w:cs="Times New Roman"/>
                <w:noProof/>
                <w:webHidden/>
                <w:color w:val="auto"/>
                <w:sz w:val="24"/>
                <w:szCs w:val="24"/>
                <w:u w:val="none"/>
              </w:rPr>
              <w:tab/>
              <w:t>2</w:t>
            </w:r>
            <w:r w:rsidR="00C42A0F">
              <w:rPr>
                <w:rStyle w:val="Kpr"/>
                <w:rFonts w:ascii="Times New Roman" w:hAnsi="Times New Roman" w:cs="Times New Roman"/>
                <w:noProof/>
                <w:webHidden/>
                <w:color w:val="auto"/>
                <w:sz w:val="24"/>
                <w:szCs w:val="24"/>
                <w:u w:val="none"/>
              </w:rPr>
              <w:t>4</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52" w:anchor="_Toc6316483" w:history="1">
            <w:r w:rsidR="00130D71" w:rsidRPr="00EB0302">
              <w:rPr>
                <w:rStyle w:val="Kpr"/>
                <w:rFonts w:ascii="Times New Roman" w:hAnsi="Times New Roman" w:cs="Times New Roman"/>
                <w:noProof/>
                <w:color w:val="auto"/>
                <w:sz w:val="24"/>
                <w:szCs w:val="24"/>
                <w:u w:val="none"/>
              </w:rPr>
              <w:t>2.2. Sürdürülebilir Kalkınma ve Sürdürülebilir Turizm</w:t>
            </w:r>
            <w:r w:rsidR="00130D71" w:rsidRPr="00EB0302">
              <w:rPr>
                <w:rStyle w:val="Kpr"/>
                <w:rFonts w:ascii="Times New Roman" w:hAnsi="Times New Roman" w:cs="Times New Roman"/>
                <w:noProof/>
                <w:webHidden/>
                <w:color w:val="auto"/>
                <w:sz w:val="24"/>
                <w:szCs w:val="24"/>
                <w:u w:val="none"/>
              </w:rPr>
              <w:tab/>
              <w:t>2</w:t>
            </w:r>
            <w:r w:rsidR="00C42A0F">
              <w:rPr>
                <w:rStyle w:val="Kpr"/>
                <w:rFonts w:ascii="Times New Roman" w:hAnsi="Times New Roman" w:cs="Times New Roman"/>
                <w:noProof/>
                <w:webHidden/>
                <w:color w:val="auto"/>
                <w:sz w:val="24"/>
                <w:szCs w:val="24"/>
                <w:u w:val="none"/>
              </w:rPr>
              <w:t>4</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53" w:anchor="_Toc6316484" w:history="1">
            <w:r w:rsidR="00130D71" w:rsidRPr="00EB0302">
              <w:rPr>
                <w:rStyle w:val="Kpr"/>
                <w:rFonts w:ascii="Times New Roman" w:hAnsi="Times New Roman" w:cs="Times New Roman"/>
                <w:noProof/>
                <w:color w:val="auto"/>
                <w:sz w:val="24"/>
                <w:szCs w:val="24"/>
                <w:u w:val="none"/>
              </w:rPr>
              <w:t>2.3. Ekoturizm</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25</w:t>
            </w:r>
          </w:hyperlink>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54" w:anchor="_Toc6316485" w:history="1">
            <w:r w:rsidR="00130D71" w:rsidRPr="00EB0302">
              <w:rPr>
                <w:rStyle w:val="Kpr"/>
                <w:rFonts w:ascii="Times New Roman" w:hAnsi="Times New Roman" w:cs="Times New Roman"/>
                <w:noProof/>
                <w:color w:val="auto"/>
                <w:sz w:val="24"/>
                <w:szCs w:val="24"/>
                <w:u w:val="none"/>
              </w:rPr>
              <w:t>2.3.1. Dünyada Ekoturizm</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26</w:t>
            </w:r>
          </w:hyperlink>
        </w:p>
        <w:p w:rsidR="00130D71" w:rsidRPr="00EB0302" w:rsidRDefault="006470F2" w:rsidP="00130D71">
          <w:pPr>
            <w:pStyle w:val="T3"/>
            <w:tabs>
              <w:tab w:val="right" w:leader="dot" w:pos="8494"/>
            </w:tabs>
            <w:spacing w:line="360" w:lineRule="auto"/>
            <w:rPr>
              <w:rStyle w:val="Kpr"/>
              <w:rFonts w:ascii="Times New Roman" w:hAnsi="Times New Roman" w:cs="Times New Roman"/>
              <w:color w:val="auto"/>
              <w:sz w:val="24"/>
              <w:szCs w:val="24"/>
              <w:u w:val="none"/>
            </w:rPr>
          </w:pPr>
          <w:hyperlink r:id="rId55" w:anchor="_Toc6316486" w:history="1">
            <w:r w:rsidR="00130D71" w:rsidRPr="00EB0302">
              <w:rPr>
                <w:rStyle w:val="Kpr"/>
                <w:rFonts w:ascii="Times New Roman" w:hAnsi="Times New Roman" w:cs="Times New Roman"/>
                <w:noProof/>
                <w:color w:val="auto"/>
                <w:sz w:val="24"/>
                <w:szCs w:val="24"/>
                <w:u w:val="none"/>
              </w:rPr>
              <w:t>2.3.2. Türkiye’de Ekoturizm Faaliyetleri</w:t>
            </w:r>
            <w:r w:rsidR="00130D71" w:rsidRPr="00EB0302">
              <w:rPr>
                <w:rStyle w:val="Kpr"/>
                <w:rFonts w:ascii="Times New Roman" w:hAnsi="Times New Roman" w:cs="Times New Roman"/>
                <w:noProof/>
                <w:webHidden/>
                <w:color w:val="auto"/>
                <w:sz w:val="24"/>
                <w:szCs w:val="24"/>
                <w:u w:val="none"/>
              </w:rPr>
              <w:tab/>
            </w:r>
            <w:r w:rsidR="00C42A0F">
              <w:rPr>
                <w:rStyle w:val="Kpr"/>
                <w:rFonts w:ascii="Times New Roman" w:hAnsi="Times New Roman" w:cs="Times New Roman"/>
                <w:noProof/>
                <w:webHidden/>
                <w:color w:val="auto"/>
                <w:sz w:val="24"/>
                <w:szCs w:val="24"/>
                <w:u w:val="none"/>
              </w:rPr>
              <w:t>27</w:t>
            </w:r>
          </w:hyperlink>
        </w:p>
        <w:p w:rsidR="00130D71" w:rsidRPr="00EB0302" w:rsidRDefault="00130D71" w:rsidP="00130D71">
          <w:pPr>
            <w:spacing w:line="360" w:lineRule="auto"/>
            <w:rPr>
              <w:rFonts w:ascii="Times New Roman" w:hAnsi="Times New Roman" w:cs="Times New Roman"/>
              <w:sz w:val="24"/>
              <w:szCs w:val="24"/>
            </w:rPr>
          </w:pPr>
        </w:p>
        <w:p w:rsidR="00130D71" w:rsidRPr="00EB0302" w:rsidRDefault="006470F2" w:rsidP="001B734A">
          <w:pPr>
            <w:pStyle w:val="T1"/>
            <w:rPr>
              <w:rFonts w:eastAsiaTheme="minorEastAsia"/>
              <w:lang w:eastAsia="tr-TR"/>
            </w:rPr>
          </w:pPr>
          <w:hyperlink r:id="rId56" w:anchor="_Toc6316487" w:history="1">
            <w:r w:rsidR="00F76015">
              <w:rPr>
                <w:rStyle w:val="Kpr"/>
                <w:color w:val="auto"/>
                <w:u w:val="none"/>
              </w:rPr>
              <w:t>Ü</w:t>
            </w:r>
            <w:r w:rsidR="00130D71" w:rsidRPr="00EB0302">
              <w:rPr>
                <w:rStyle w:val="Kpr"/>
                <w:color w:val="auto"/>
                <w:u w:val="none"/>
              </w:rPr>
              <w:t>ÇÜNCÜ BÖLÜM</w:t>
            </w:r>
          </w:hyperlink>
        </w:p>
        <w:p w:rsidR="00130D71" w:rsidRPr="00EB0302" w:rsidRDefault="006470F2" w:rsidP="001B734A">
          <w:pPr>
            <w:pStyle w:val="T1"/>
            <w:numPr>
              <w:ilvl w:val="0"/>
              <w:numId w:val="10"/>
            </w:numPr>
            <w:rPr>
              <w:rFonts w:eastAsiaTheme="minorEastAsia"/>
              <w:lang w:eastAsia="tr-TR"/>
            </w:rPr>
          </w:pPr>
          <w:hyperlink r:id="rId57" w:anchor="_Toc6316488" w:history="1">
            <w:r w:rsidR="00130D71" w:rsidRPr="00EB0302">
              <w:rPr>
                <w:rStyle w:val="Kpr"/>
                <w:color w:val="auto"/>
                <w:u w:val="none"/>
              </w:rPr>
              <w:t>KÜRTÜN İLÇESİNİN EKOTURİZM POTANSİYELİ</w:t>
            </w:r>
            <w:r w:rsidR="00130D71" w:rsidRPr="00CF2E68">
              <w:rPr>
                <w:rStyle w:val="Kpr"/>
                <w:b w:val="0"/>
                <w:webHidden/>
                <w:color w:val="auto"/>
                <w:u w:val="none"/>
              </w:rPr>
              <w:tab/>
            </w:r>
            <w:r w:rsidR="0014381C">
              <w:rPr>
                <w:rStyle w:val="Kpr"/>
                <w:webHidden/>
                <w:color w:val="auto"/>
                <w:u w:val="none"/>
              </w:rPr>
              <w:t>28</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58" w:anchor="_Toc6316489" w:history="1">
            <w:r w:rsidR="00130D71" w:rsidRPr="00EB0302">
              <w:rPr>
                <w:rStyle w:val="Kpr"/>
                <w:rFonts w:ascii="Times New Roman" w:hAnsi="Times New Roman" w:cs="Times New Roman"/>
                <w:noProof/>
                <w:color w:val="auto"/>
                <w:sz w:val="24"/>
                <w:szCs w:val="24"/>
                <w:u w:val="none"/>
              </w:rPr>
              <w:t>3.1. Mevcut Durum</w:t>
            </w:r>
            <w:r w:rsidR="00130D71" w:rsidRPr="00EB0302">
              <w:rPr>
                <w:rStyle w:val="Kpr"/>
                <w:rFonts w:ascii="Times New Roman" w:hAnsi="Times New Roman" w:cs="Times New Roman"/>
                <w:noProof/>
                <w:webHidden/>
                <w:color w:val="auto"/>
                <w:sz w:val="24"/>
                <w:szCs w:val="24"/>
                <w:u w:val="none"/>
              </w:rPr>
              <w:tab/>
              <w:t>3</w:t>
            </w:r>
            <w:r w:rsidR="00C42A0F">
              <w:rPr>
                <w:rStyle w:val="Kpr"/>
                <w:rFonts w:ascii="Times New Roman" w:hAnsi="Times New Roman" w:cs="Times New Roman"/>
                <w:noProof/>
                <w:webHidden/>
                <w:color w:val="auto"/>
                <w:sz w:val="24"/>
                <w:szCs w:val="24"/>
                <w:u w:val="none"/>
              </w:rPr>
              <w:t>0</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59" w:anchor="_Toc6316490" w:history="1">
            <w:r w:rsidR="00130D71" w:rsidRPr="00EB0302">
              <w:rPr>
                <w:rStyle w:val="Kpr"/>
                <w:rFonts w:ascii="Times New Roman" w:hAnsi="Times New Roman" w:cs="Times New Roman"/>
                <w:noProof/>
                <w:color w:val="auto"/>
                <w:sz w:val="24"/>
                <w:szCs w:val="24"/>
                <w:u w:val="none"/>
              </w:rPr>
              <w:t>3.1.1. Konaklama</w:t>
            </w:r>
            <w:r w:rsidR="00130D71" w:rsidRPr="00EB0302">
              <w:rPr>
                <w:rStyle w:val="Kpr"/>
                <w:rFonts w:ascii="Times New Roman" w:hAnsi="Times New Roman" w:cs="Times New Roman"/>
                <w:noProof/>
                <w:webHidden/>
                <w:color w:val="auto"/>
                <w:sz w:val="24"/>
                <w:szCs w:val="24"/>
                <w:u w:val="none"/>
              </w:rPr>
              <w:tab/>
              <w:t>3</w:t>
            </w:r>
            <w:r w:rsidR="00C42A0F">
              <w:rPr>
                <w:rStyle w:val="Kpr"/>
                <w:rFonts w:ascii="Times New Roman" w:hAnsi="Times New Roman" w:cs="Times New Roman"/>
                <w:noProof/>
                <w:webHidden/>
                <w:color w:val="auto"/>
                <w:sz w:val="24"/>
                <w:szCs w:val="24"/>
                <w:u w:val="none"/>
              </w:rPr>
              <w:t>0</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0" w:anchor="_Toc6316491" w:history="1">
            <w:r w:rsidR="00130D71" w:rsidRPr="00EB0302">
              <w:rPr>
                <w:rStyle w:val="Kpr"/>
                <w:rFonts w:ascii="Times New Roman" w:hAnsi="Times New Roman" w:cs="Times New Roman"/>
                <w:noProof/>
                <w:color w:val="auto"/>
                <w:sz w:val="24"/>
                <w:szCs w:val="24"/>
                <w:u w:val="none"/>
              </w:rPr>
              <w:t>3.1.2. Ulaşım</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3</w:t>
            </w:r>
            <w:r w:rsidR="00F61F7E">
              <w:rPr>
                <w:rStyle w:val="Kpr"/>
                <w:rFonts w:ascii="Times New Roman" w:hAnsi="Times New Roman" w:cs="Times New Roman"/>
                <w:noProof/>
                <w:webHidden/>
                <w:color w:val="auto"/>
                <w:sz w:val="24"/>
                <w:szCs w:val="24"/>
                <w:u w:val="none"/>
              </w:rPr>
              <w:t>4</w:t>
            </w:r>
          </w:hyperlink>
        </w:p>
        <w:p w:rsidR="00130D71" w:rsidRPr="00EB0302" w:rsidRDefault="006470F2" w:rsidP="00F76015">
          <w:pPr>
            <w:pStyle w:val="T3"/>
            <w:tabs>
              <w:tab w:val="right" w:leader="dot" w:pos="8494"/>
            </w:tabs>
            <w:spacing w:line="360" w:lineRule="auto"/>
            <w:ind w:left="0"/>
            <w:rPr>
              <w:rFonts w:ascii="Times New Roman" w:eastAsiaTheme="minorEastAsia" w:hAnsi="Times New Roman" w:cs="Times New Roman"/>
              <w:noProof/>
              <w:sz w:val="24"/>
              <w:szCs w:val="24"/>
              <w:lang w:eastAsia="tr-TR"/>
            </w:rPr>
          </w:pPr>
          <w:hyperlink r:id="rId61" w:anchor="_Toc6316492" w:history="1">
            <w:r w:rsidR="00130D71" w:rsidRPr="00EB0302">
              <w:rPr>
                <w:rStyle w:val="Kpr"/>
                <w:rFonts w:ascii="Times New Roman" w:hAnsi="Times New Roman" w:cs="Times New Roman"/>
                <w:noProof/>
                <w:color w:val="auto"/>
                <w:sz w:val="24"/>
                <w:szCs w:val="24"/>
                <w:u w:val="none"/>
              </w:rPr>
              <w:t>3.1.2.1. Yeşilyol Projesi Kapsamında Kürtün İlçesinde Yapılan Faaliyetler</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3</w:t>
            </w:r>
            <w:r w:rsidR="00130D71" w:rsidRPr="00EB0302">
              <w:rPr>
                <w:rStyle w:val="Kpr"/>
                <w:rFonts w:ascii="Times New Roman" w:hAnsi="Times New Roman" w:cs="Times New Roman"/>
                <w:noProof/>
                <w:webHidden/>
                <w:color w:val="auto"/>
                <w:sz w:val="24"/>
                <w:szCs w:val="24"/>
                <w:u w:val="none"/>
              </w:rPr>
              <w:t>4</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2" w:anchor="_Toc6316493" w:history="1">
            <w:r w:rsidR="00130D71" w:rsidRPr="00EB0302">
              <w:rPr>
                <w:rStyle w:val="Kpr"/>
                <w:rFonts w:ascii="Times New Roman" w:hAnsi="Times New Roman" w:cs="Times New Roman"/>
                <w:noProof/>
                <w:color w:val="auto"/>
                <w:sz w:val="24"/>
                <w:szCs w:val="24"/>
                <w:u w:val="none"/>
              </w:rPr>
              <w:t>3.2. Başlıca Unsurları İle Kürtün İlçesi’nin Ekoturizm Potansiyeli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3</w:t>
            </w:r>
            <w:r w:rsidR="00130D71" w:rsidRPr="00EB0302">
              <w:rPr>
                <w:rStyle w:val="Kpr"/>
                <w:rFonts w:ascii="Times New Roman" w:hAnsi="Times New Roman" w:cs="Times New Roman"/>
                <w:noProof/>
                <w:webHidden/>
                <w:color w:val="auto"/>
                <w:sz w:val="24"/>
                <w:szCs w:val="24"/>
                <w:u w:val="none"/>
              </w:rPr>
              <w:t>8</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3" w:anchor="_Toc6316494" w:history="1">
            <w:r w:rsidR="00130D71" w:rsidRPr="00EB0302">
              <w:rPr>
                <w:rStyle w:val="Kpr"/>
                <w:rFonts w:ascii="Times New Roman" w:hAnsi="Times New Roman" w:cs="Times New Roman"/>
                <w:noProof/>
                <w:color w:val="auto"/>
                <w:sz w:val="24"/>
                <w:szCs w:val="24"/>
                <w:u w:val="none"/>
              </w:rPr>
              <w:t>3.2.1. Hiking-Trekking (Doğa Yürüyüşü)</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3</w:t>
            </w:r>
            <w:r w:rsidR="00130D71" w:rsidRPr="00EB0302">
              <w:rPr>
                <w:rStyle w:val="Kpr"/>
                <w:rFonts w:ascii="Times New Roman" w:hAnsi="Times New Roman" w:cs="Times New Roman"/>
                <w:noProof/>
                <w:webHidden/>
                <w:color w:val="auto"/>
                <w:sz w:val="24"/>
                <w:szCs w:val="24"/>
                <w:u w:val="none"/>
              </w:rPr>
              <w:t>9</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4" w:anchor="_Toc6316495" w:history="1">
            <w:r w:rsidR="00130D71" w:rsidRPr="00EB0302">
              <w:rPr>
                <w:rStyle w:val="Kpr"/>
                <w:rFonts w:ascii="Times New Roman" w:hAnsi="Times New Roman" w:cs="Times New Roman"/>
                <w:noProof/>
                <w:color w:val="auto"/>
                <w:sz w:val="24"/>
                <w:szCs w:val="24"/>
                <w:u w:val="none"/>
              </w:rPr>
              <w:t>3.2.2. Atlı Doğa Yürüyüşü</w:t>
            </w:r>
            <w:r w:rsidR="00130D71" w:rsidRPr="00EB0302">
              <w:rPr>
                <w:rStyle w:val="Kpr"/>
                <w:rFonts w:ascii="Times New Roman" w:hAnsi="Times New Roman" w:cs="Times New Roman"/>
                <w:noProof/>
                <w:webHidden/>
                <w:color w:val="auto"/>
                <w:sz w:val="24"/>
                <w:szCs w:val="24"/>
                <w:u w:val="none"/>
              </w:rPr>
              <w:tab/>
            </w:r>
            <w:r w:rsidR="00C72996">
              <w:rPr>
                <w:rStyle w:val="Kpr"/>
                <w:rFonts w:ascii="Times New Roman" w:hAnsi="Times New Roman" w:cs="Times New Roman"/>
                <w:noProof/>
                <w:webHidden/>
                <w:color w:val="auto"/>
                <w:sz w:val="24"/>
                <w:szCs w:val="24"/>
                <w:u w:val="none"/>
              </w:rPr>
              <w:t>40</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5" w:anchor="_Toc6316496" w:history="1">
            <w:r w:rsidR="00130D71" w:rsidRPr="00EB0302">
              <w:rPr>
                <w:rStyle w:val="Kpr"/>
                <w:rFonts w:ascii="Times New Roman" w:hAnsi="Times New Roman" w:cs="Times New Roman"/>
                <w:noProof/>
                <w:color w:val="auto"/>
                <w:sz w:val="24"/>
                <w:szCs w:val="24"/>
                <w:u w:val="none"/>
              </w:rPr>
              <w:t>3.2.3. Bisiklet Turizmi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4</w:t>
            </w:r>
            <w:r w:rsidR="00130D71" w:rsidRPr="00EB0302">
              <w:rPr>
                <w:rStyle w:val="Kpr"/>
                <w:rFonts w:ascii="Times New Roman" w:hAnsi="Times New Roman" w:cs="Times New Roman"/>
                <w:noProof/>
                <w:webHidden/>
                <w:color w:val="auto"/>
                <w:sz w:val="24"/>
                <w:szCs w:val="24"/>
                <w:u w:val="none"/>
              </w:rPr>
              <w:t>0</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6" w:anchor="_Toc6316497" w:history="1">
            <w:r w:rsidR="00130D71" w:rsidRPr="00EB0302">
              <w:rPr>
                <w:rStyle w:val="Kpr"/>
                <w:rFonts w:ascii="Times New Roman" w:hAnsi="Times New Roman" w:cs="Times New Roman"/>
                <w:noProof/>
                <w:color w:val="auto"/>
                <w:sz w:val="24"/>
                <w:szCs w:val="24"/>
                <w:u w:val="none"/>
              </w:rPr>
              <w:t>3.2.4. Fotoğrafçılık ve Foto safari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40</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7" w:anchor="_Toc6316498" w:history="1">
            <w:r w:rsidR="00130D71" w:rsidRPr="00EB0302">
              <w:rPr>
                <w:rStyle w:val="Kpr"/>
                <w:rFonts w:ascii="Times New Roman" w:hAnsi="Times New Roman" w:cs="Times New Roman"/>
                <w:noProof/>
                <w:color w:val="auto"/>
                <w:sz w:val="24"/>
                <w:szCs w:val="24"/>
                <w:u w:val="none"/>
              </w:rPr>
              <w:t>3.2.5. Yaban Hayatı Gözlemi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4</w:t>
            </w:r>
            <w:r w:rsidR="00C72996">
              <w:rPr>
                <w:rStyle w:val="Kpr"/>
                <w:rFonts w:ascii="Times New Roman" w:hAnsi="Times New Roman" w:cs="Times New Roman"/>
                <w:noProof/>
                <w:webHidden/>
                <w:color w:val="auto"/>
                <w:sz w:val="24"/>
                <w:szCs w:val="24"/>
                <w:u w:val="none"/>
              </w:rPr>
              <w:t>1</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8" w:anchor="_Toc6316499" w:history="1">
            <w:r w:rsidR="00130D71" w:rsidRPr="00EB0302">
              <w:rPr>
                <w:rStyle w:val="Kpr"/>
                <w:rFonts w:ascii="Times New Roman" w:hAnsi="Times New Roman" w:cs="Times New Roman"/>
                <w:noProof/>
                <w:color w:val="auto"/>
                <w:sz w:val="24"/>
                <w:szCs w:val="24"/>
                <w:u w:val="none"/>
              </w:rPr>
              <w:t>3.2.6. Av Turizmi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41</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69" w:anchor="_Toc6316500" w:history="1">
            <w:r w:rsidR="00130D71" w:rsidRPr="00EB0302">
              <w:rPr>
                <w:rStyle w:val="Kpr"/>
                <w:rFonts w:ascii="Times New Roman" w:hAnsi="Times New Roman" w:cs="Times New Roman"/>
                <w:noProof/>
                <w:color w:val="auto"/>
                <w:sz w:val="24"/>
                <w:szCs w:val="24"/>
                <w:u w:val="none"/>
                <w:lang w:eastAsia="tr-TR"/>
              </w:rPr>
              <w:t>3.2.7. Botanik Turizmi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42</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0" w:anchor="_Toc6316501" w:history="1">
            <w:r w:rsidR="00130D71" w:rsidRPr="00EB0302">
              <w:rPr>
                <w:rStyle w:val="Kpr"/>
                <w:rFonts w:ascii="Times New Roman" w:hAnsi="Times New Roman" w:cs="Times New Roman"/>
                <w:noProof/>
                <w:color w:val="auto"/>
                <w:sz w:val="24"/>
                <w:szCs w:val="24"/>
                <w:u w:val="none"/>
                <w:lang w:eastAsia="tr-TR"/>
              </w:rPr>
              <w:t>3.2.8. Otantik Yerleşmeler ve Yerel Mimari</w:t>
            </w:r>
            <w:r w:rsidR="00130D71" w:rsidRPr="00EB0302">
              <w:rPr>
                <w:rStyle w:val="Kpr"/>
                <w:rFonts w:ascii="Times New Roman" w:hAnsi="Times New Roman" w:cs="Times New Roman"/>
                <w:noProof/>
                <w:webHidden/>
                <w:color w:val="auto"/>
                <w:sz w:val="24"/>
                <w:szCs w:val="24"/>
                <w:u w:val="none"/>
              </w:rPr>
              <w:tab/>
            </w:r>
            <w:r w:rsidR="002F495D">
              <w:rPr>
                <w:rStyle w:val="Kpr"/>
                <w:rFonts w:ascii="Times New Roman" w:hAnsi="Times New Roman" w:cs="Times New Roman"/>
                <w:noProof/>
                <w:webHidden/>
                <w:color w:val="auto"/>
                <w:sz w:val="24"/>
                <w:szCs w:val="24"/>
                <w:u w:val="none"/>
              </w:rPr>
              <w:t>47</w:t>
            </w:r>
          </w:hyperlink>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1" w:anchor="_Toc6316502" w:history="1">
            <w:r w:rsidR="00130D71" w:rsidRPr="00EB0302">
              <w:rPr>
                <w:rStyle w:val="Kpr"/>
                <w:rFonts w:ascii="Times New Roman" w:hAnsi="Times New Roman" w:cs="Times New Roman"/>
                <w:noProof/>
                <w:color w:val="auto"/>
                <w:sz w:val="24"/>
                <w:szCs w:val="24"/>
                <w:u w:val="none"/>
                <w:lang w:eastAsia="tr-TR"/>
              </w:rPr>
              <w:t>3.2.9. Tarım Turizmi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48</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2" w:anchor="_Toc6316503" w:history="1">
            <w:r w:rsidR="00130D71" w:rsidRPr="00EB0302">
              <w:rPr>
                <w:rStyle w:val="Kpr"/>
                <w:rFonts w:ascii="Times New Roman" w:hAnsi="Times New Roman" w:cs="Times New Roman"/>
                <w:noProof/>
                <w:color w:val="auto"/>
                <w:sz w:val="24"/>
                <w:szCs w:val="24"/>
                <w:u w:val="none"/>
                <w:lang w:eastAsia="tr-TR"/>
              </w:rPr>
              <w:t>3.2.9.1. Arıcılık Turizmi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48</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3" w:anchor="_Toc6316504" w:history="1">
            <w:r w:rsidR="00130D71" w:rsidRPr="00EB0302">
              <w:rPr>
                <w:rStyle w:val="Kpr"/>
                <w:rFonts w:ascii="Times New Roman" w:hAnsi="Times New Roman" w:cs="Times New Roman"/>
                <w:noProof/>
                <w:color w:val="auto"/>
                <w:sz w:val="24"/>
                <w:szCs w:val="24"/>
                <w:u w:val="none"/>
                <w:lang w:eastAsia="tr-TR"/>
              </w:rPr>
              <w:t>3.2.9.2. Balıkçılık Turizmi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49</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4" w:anchor="_Toc6316506" w:history="1">
            <w:r w:rsidR="00130D71" w:rsidRPr="00EB0302">
              <w:rPr>
                <w:rStyle w:val="Kpr"/>
                <w:rFonts w:ascii="Times New Roman" w:hAnsi="Times New Roman" w:cs="Times New Roman"/>
                <w:noProof/>
                <w:color w:val="auto"/>
                <w:sz w:val="24"/>
                <w:szCs w:val="24"/>
                <w:u w:val="none"/>
                <w:lang w:eastAsia="tr-TR"/>
              </w:rPr>
              <w:t>3.2.9.3. Yabani Meyve ve Ürün Toplama</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50</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5" w:anchor="_Toc6316507" w:history="1">
            <w:r w:rsidR="00130D71" w:rsidRPr="00EB0302">
              <w:rPr>
                <w:rStyle w:val="Kpr"/>
                <w:rFonts w:ascii="Times New Roman" w:hAnsi="Times New Roman" w:cs="Times New Roman"/>
                <w:noProof/>
                <w:color w:val="auto"/>
                <w:sz w:val="24"/>
                <w:szCs w:val="24"/>
                <w:u w:val="none"/>
                <w:lang w:eastAsia="tr-TR"/>
              </w:rPr>
              <w:t>3.2.10. Gastronomi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51</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76" w:anchor="_Toc6316508" w:history="1">
            <w:r w:rsidR="009E3F5F">
              <w:rPr>
                <w:rStyle w:val="Kpr"/>
                <w:rFonts w:ascii="Times New Roman" w:hAnsi="Times New Roman" w:cs="Times New Roman"/>
                <w:noProof/>
                <w:color w:val="auto"/>
                <w:sz w:val="24"/>
                <w:szCs w:val="24"/>
                <w:u w:val="none"/>
                <w:lang w:eastAsia="tr-TR"/>
              </w:rPr>
              <w:t xml:space="preserve">3.2.10.1. Araköy (Harç) </w:t>
            </w:r>
            <w:r w:rsidR="00130D71" w:rsidRPr="00EB0302">
              <w:rPr>
                <w:rStyle w:val="Kpr"/>
                <w:rFonts w:ascii="Times New Roman" w:hAnsi="Times New Roman" w:cs="Times New Roman"/>
                <w:noProof/>
                <w:color w:val="auto"/>
                <w:sz w:val="24"/>
                <w:szCs w:val="24"/>
                <w:u w:val="none"/>
                <w:lang w:eastAsia="tr-TR"/>
              </w:rPr>
              <w:t>Ekmeği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w:t>
          </w:r>
          <w:r w:rsidR="00146D6F">
            <w:rPr>
              <w:rStyle w:val="Kpr"/>
              <w:rFonts w:ascii="Times New Roman" w:hAnsi="Times New Roman" w:cs="Times New Roman"/>
              <w:noProof/>
              <w:color w:val="auto"/>
              <w:sz w:val="24"/>
              <w:szCs w:val="24"/>
              <w:u w:val="none"/>
            </w:rPr>
            <w:t>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77" w:anchor="_Toc6316509" w:history="1">
            <w:r w:rsidR="00130D71" w:rsidRPr="00EB0302">
              <w:rPr>
                <w:rStyle w:val="Kpr"/>
                <w:rFonts w:ascii="Times New Roman" w:hAnsi="Times New Roman" w:cs="Times New Roman"/>
                <w:noProof/>
                <w:color w:val="auto"/>
                <w:sz w:val="24"/>
                <w:szCs w:val="24"/>
                <w:u w:val="none"/>
                <w:lang w:eastAsia="tr-TR"/>
              </w:rPr>
              <w:t>3.2.10.2. Soğutma Yemeği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56</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78" w:anchor="_Toc6316510" w:history="1">
            <w:r w:rsidR="00130D71" w:rsidRPr="00EB0302">
              <w:rPr>
                <w:rStyle w:val="Kpr"/>
                <w:rFonts w:ascii="Times New Roman" w:hAnsi="Times New Roman" w:cs="Times New Roman"/>
                <w:noProof/>
                <w:color w:val="auto"/>
                <w:sz w:val="24"/>
                <w:szCs w:val="24"/>
                <w:u w:val="none"/>
                <w:lang w:eastAsia="tr-TR"/>
              </w:rPr>
              <w:t>3.2.10.3. Diğer Yöresel Yemekler</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56</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79" w:anchor="_Toc6316511" w:history="1">
            <w:r w:rsidR="00130D71" w:rsidRPr="00EB0302">
              <w:rPr>
                <w:rStyle w:val="Kpr"/>
                <w:rFonts w:ascii="Times New Roman" w:hAnsi="Times New Roman" w:cs="Times New Roman"/>
                <w:noProof/>
                <w:color w:val="auto"/>
                <w:sz w:val="24"/>
                <w:szCs w:val="24"/>
                <w:u w:val="none"/>
                <w:lang w:eastAsia="tr-TR"/>
              </w:rPr>
              <w:t>3.2.11. Jeomorfolojik Şekiller</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56</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0" w:anchor="_Toc6316512" w:history="1">
            <w:r w:rsidR="00130D71" w:rsidRPr="00EB0302">
              <w:rPr>
                <w:rStyle w:val="Kpr"/>
                <w:rFonts w:ascii="Times New Roman" w:hAnsi="Times New Roman" w:cs="Times New Roman"/>
                <w:noProof/>
                <w:color w:val="auto"/>
                <w:sz w:val="24"/>
                <w:szCs w:val="24"/>
                <w:u w:val="none"/>
                <w:lang w:eastAsia="tr-TR"/>
              </w:rPr>
              <w:t>3.2.11.1. Boğaz Vadi</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56</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1" w:anchor="_Toc6316513" w:history="1">
            <w:r w:rsidR="00130D71" w:rsidRPr="00EB0302">
              <w:rPr>
                <w:rStyle w:val="Kpr"/>
                <w:rFonts w:ascii="Times New Roman" w:hAnsi="Times New Roman" w:cs="Times New Roman"/>
                <w:noProof/>
                <w:color w:val="auto"/>
                <w:sz w:val="24"/>
                <w:szCs w:val="24"/>
                <w:u w:val="none"/>
                <w:lang w:eastAsia="tr-TR"/>
              </w:rPr>
              <w:t>3.2.11.2. Süme Bazalt Sütunları</w:t>
            </w:r>
            <w:r w:rsidR="00130D71" w:rsidRPr="00EB0302">
              <w:rPr>
                <w:rStyle w:val="Kpr"/>
                <w:rFonts w:ascii="Times New Roman" w:hAnsi="Times New Roman" w:cs="Times New Roman"/>
                <w:noProof/>
                <w:webHidden/>
                <w:color w:val="auto"/>
                <w:sz w:val="24"/>
                <w:szCs w:val="24"/>
                <w:u w:val="none"/>
              </w:rPr>
              <w:tab/>
            </w:r>
          </w:hyperlink>
          <w:r w:rsidR="002F495D">
            <w:rPr>
              <w:rStyle w:val="Kpr"/>
              <w:rFonts w:ascii="Times New Roman" w:hAnsi="Times New Roman" w:cs="Times New Roman"/>
              <w:noProof/>
              <w:color w:val="auto"/>
              <w:sz w:val="24"/>
              <w:szCs w:val="24"/>
              <w:u w:val="none"/>
            </w:rPr>
            <w:t>57</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2" w:anchor="_Toc6316514" w:history="1">
            <w:r w:rsidR="00130D71" w:rsidRPr="00EB0302">
              <w:rPr>
                <w:rStyle w:val="Kpr"/>
                <w:rFonts w:ascii="Times New Roman" w:hAnsi="Times New Roman" w:cs="Times New Roman"/>
                <w:noProof/>
                <w:color w:val="auto"/>
                <w:sz w:val="24"/>
                <w:szCs w:val="24"/>
                <w:u w:val="none"/>
                <w:lang w:eastAsia="tr-TR"/>
              </w:rPr>
              <w:t>3.2.11.3. Tor Topografyası</w:t>
            </w:r>
            <w:r w:rsidR="00130D71" w:rsidRPr="00EB0302">
              <w:rPr>
                <w:rStyle w:val="Kpr"/>
                <w:rFonts w:ascii="Times New Roman" w:hAnsi="Times New Roman" w:cs="Times New Roman"/>
                <w:noProof/>
                <w:webHidden/>
                <w:color w:val="auto"/>
                <w:sz w:val="24"/>
                <w:szCs w:val="24"/>
                <w:u w:val="none"/>
              </w:rPr>
              <w:tab/>
            </w:r>
          </w:hyperlink>
          <w:r w:rsidR="00A76069">
            <w:rPr>
              <w:rStyle w:val="Kpr"/>
              <w:rFonts w:ascii="Times New Roman" w:hAnsi="Times New Roman" w:cs="Times New Roman"/>
              <w:noProof/>
              <w:color w:val="auto"/>
              <w:sz w:val="24"/>
              <w:szCs w:val="24"/>
              <w:u w:val="none"/>
            </w:rPr>
            <w:t>58</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83" w:anchor="_Toc6316515" w:history="1">
            <w:r w:rsidR="00130D71" w:rsidRPr="00EB0302">
              <w:rPr>
                <w:rStyle w:val="Kpr"/>
                <w:rFonts w:ascii="Times New Roman" w:hAnsi="Times New Roman" w:cs="Times New Roman"/>
                <w:noProof/>
                <w:color w:val="auto"/>
                <w:sz w:val="24"/>
                <w:szCs w:val="24"/>
                <w:u w:val="none"/>
                <w:lang w:eastAsia="tr-TR"/>
              </w:rPr>
              <w:t>3.2.12. Hidroğrafik Çekicilikler</w:t>
            </w:r>
            <w:r w:rsidR="00130D71" w:rsidRPr="00EB0302">
              <w:rPr>
                <w:rStyle w:val="Kpr"/>
                <w:rFonts w:ascii="Times New Roman" w:hAnsi="Times New Roman" w:cs="Times New Roman"/>
                <w:noProof/>
                <w:webHidden/>
                <w:color w:val="auto"/>
                <w:sz w:val="24"/>
                <w:szCs w:val="24"/>
                <w:u w:val="none"/>
              </w:rPr>
              <w:tab/>
            </w:r>
          </w:hyperlink>
          <w:r w:rsidR="00A76069">
            <w:rPr>
              <w:rStyle w:val="Kpr"/>
              <w:rFonts w:ascii="Times New Roman" w:hAnsi="Times New Roman" w:cs="Times New Roman"/>
              <w:noProof/>
              <w:color w:val="auto"/>
              <w:sz w:val="24"/>
              <w:szCs w:val="24"/>
              <w:u w:val="none"/>
            </w:rPr>
            <w:t>59</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4" w:anchor="_Toc6316516" w:history="1">
            <w:r w:rsidR="00130D71" w:rsidRPr="00EB0302">
              <w:rPr>
                <w:rStyle w:val="Kpr"/>
                <w:rFonts w:ascii="Times New Roman" w:hAnsi="Times New Roman" w:cs="Times New Roman"/>
                <w:noProof/>
                <w:color w:val="auto"/>
                <w:sz w:val="24"/>
                <w:szCs w:val="24"/>
                <w:u w:val="none"/>
                <w:lang w:eastAsia="tr-TR"/>
              </w:rPr>
              <w:t>3.2.12.1. Örümcek Çağlayanı</w:t>
            </w:r>
            <w:r w:rsidR="00130D71" w:rsidRPr="00EB0302">
              <w:rPr>
                <w:rStyle w:val="Kpr"/>
                <w:rFonts w:ascii="Times New Roman" w:hAnsi="Times New Roman" w:cs="Times New Roman"/>
                <w:noProof/>
                <w:webHidden/>
                <w:color w:val="auto"/>
                <w:sz w:val="24"/>
                <w:szCs w:val="24"/>
                <w:u w:val="none"/>
              </w:rPr>
              <w:tab/>
            </w:r>
          </w:hyperlink>
          <w:r w:rsidR="00A76069">
            <w:rPr>
              <w:rStyle w:val="Kpr"/>
              <w:rFonts w:ascii="Times New Roman" w:hAnsi="Times New Roman" w:cs="Times New Roman"/>
              <w:noProof/>
              <w:color w:val="auto"/>
              <w:sz w:val="24"/>
              <w:szCs w:val="24"/>
              <w:u w:val="none"/>
            </w:rPr>
            <w:t>60</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5" w:anchor="_Toc6316517" w:history="1">
            <w:r w:rsidR="00130D71" w:rsidRPr="00EB0302">
              <w:rPr>
                <w:rStyle w:val="Kpr"/>
                <w:rFonts w:ascii="Times New Roman" w:hAnsi="Times New Roman" w:cs="Times New Roman"/>
                <w:noProof/>
                <w:color w:val="auto"/>
                <w:sz w:val="24"/>
                <w:szCs w:val="24"/>
                <w:u w:val="none"/>
              </w:rPr>
              <w:t>3.2.12.2. Çağlayandibi Çağlayanı</w:t>
            </w:r>
            <w:r w:rsidR="00130D71" w:rsidRPr="00EB0302">
              <w:rPr>
                <w:rStyle w:val="Kpr"/>
                <w:rFonts w:ascii="Times New Roman" w:hAnsi="Times New Roman" w:cs="Times New Roman"/>
                <w:noProof/>
                <w:webHidden/>
                <w:color w:val="auto"/>
                <w:sz w:val="24"/>
                <w:szCs w:val="24"/>
                <w:u w:val="none"/>
              </w:rPr>
              <w:tab/>
            </w:r>
          </w:hyperlink>
          <w:r w:rsidR="00A76069">
            <w:rPr>
              <w:rStyle w:val="Kpr"/>
              <w:rFonts w:ascii="Times New Roman" w:hAnsi="Times New Roman" w:cs="Times New Roman"/>
              <w:noProof/>
              <w:color w:val="auto"/>
              <w:sz w:val="24"/>
              <w:szCs w:val="24"/>
              <w:u w:val="none"/>
            </w:rPr>
            <w:t>61</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6" w:anchor="_Toc6316518" w:history="1">
            <w:r w:rsidR="00130D71" w:rsidRPr="00EB0302">
              <w:rPr>
                <w:rStyle w:val="Kpr"/>
                <w:rFonts w:ascii="Times New Roman" w:hAnsi="Times New Roman" w:cs="Times New Roman"/>
                <w:noProof/>
                <w:color w:val="auto"/>
                <w:sz w:val="24"/>
                <w:szCs w:val="24"/>
                <w:u w:val="none"/>
              </w:rPr>
              <w:t xml:space="preserve">3.2.12.3. </w:t>
            </w:r>
            <w:r w:rsidR="00130D71" w:rsidRPr="00EB0302">
              <w:rPr>
                <w:rStyle w:val="Kpr"/>
                <w:rFonts w:ascii="Times New Roman" w:eastAsia="Times New Roman" w:hAnsi="Times New Roman" w:cs="Times New Roman"/>
                <w:noProof/>
                <w:color w:val="auto"/>
                <w:sz w:val="24"/>
                <w:szCs w:val="24"/>
                <w:u w:val="none"/>
                <w:bdr w:val="none" w:sz="0" w:space="0" w:color="auto" w:frame="1"/>
                <w:lang w:eastAsia="tr-TR"/>
              </w:rPr>
              <w:t>Kürtün Baraj Gölü:</w:t>
            </w:r>
            <w:r w:rsidR="00130D71" w:rsidRPr="00EB0302">
              <w:rPr>
                <w:rStyle w:val="Kpr"/>
                <w:rFonts w:ascii="Times New Roman" w:hAnsi="Times New Roman" w:cs="Times New Roman"/>
                <w:noProof/>
                <w:webHidden/>
                <w:color w:val="auto"/>
                <w:sz w:val="24"/>
                <w:szCs w:val="24"/>
                <w:u w:val="none"/>
              </w:rPr>
              <w:tab/>
            </w:r>
          </w:hyperlink>
          <w:r w:rsidR="00A76069">
            <w:rPr>
              <w:rStyle w:val="Kpr"/>
              <w:rFonts w:ascii="Times New Roman" w:hAnsi="Times New Roman" w:cs="Times New Roman"/>
              <w:noProof/>
              <w:color w:val="auto"/>
              <w:sz w:val="24"/>
              <w:szCs w:val="24"/>
              <w:u w:val="none"/>
            </w:rPr>
            <w:t>63</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87" w:anchor="_Toc6316519" w:history="1">
            <w:r w:rsidR="00130D71" w:rsidRPr="00EB0302">
              <w:rPr>
                <w:rStyle w:val="Kpr"/>
                <w:rFonts w:ascii="Times New Roman" w:hAnsi="Times New Roman" w:cs="Times New Roman"/>
                <w:noProof/>
                <w:color w:val="auto"/>
                <w:sz w:val="24"/>
                <w:szCs w:val="24"/>
                <w:u w:val="none"/>
                <w:lang w:eastAsia="tr-TR"/>
              </w:rPr>
              <w:t>3.2.13. Yayla Turizmi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66</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8" w:anchor="_Toc6316520" w:history="1">
            <w:r w:rsidR="00130D71" w:rsidRPr="00EB0302">
              <w:rPr>
                <w:rStyle w:val="Kpr"/>
                <w:rFonts w:ascii="Times New Roman" w:hAnsi="Times New Roman" w:cs="Times New Roman"/>
                <w:noProof/>
                <w:color w:val="auto"/>
                <w:sz w:val="24"/>
                <w:szCs w:val="24"/>
                <w:u w:val="none"/>
                <w:lang w:eastAsia="tr-TR"/>
              </w:rPr>
              <w:t>3.2.13.1. Kadırga Yaylası</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67</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89" w:anchor="_Toc6316521" w:history="1">
            <w:r w:rsidR="00130D71" w:rsidRPr="00EB0302">
              <w:rPr>
                <w:rStyle w:val="Kpr"/>
                <w:rFonts w:ascii="Times New Roman" w:hAnsi="Times New Roman" w:cs="Times New Roman"/>
                <w:noProof/>
                <w:color w:val="auto"/>
                <w:sz w:val="24"/>
                <w:szCs w:val="24"/>
                <w:u w:val="none"/>
                <w:lang w:eastAsia="tr-TR"/>
              </w:rPr>
              <w:t>3.2.13.2. Güvende Yaylası</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70</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90" w:anchor="_Toc6316522" w:history="1">
            <w:r w:rsidR="00130D71" w:rsidRPr="00EB0302">
              <w:rPr>
                <w:rStyle w:val="Kpr"/>
                <w:rFonts w:ascii="Times New Roman" w:hAnsi="Times New Roman" w:cs="Times New Roman"/>
                <w:noProof/>
                <w:color w:val="auto"/>
                <w:sz w:val="24"/>
                <w:szCs w:val="24"/>
                <w:u w:val="none"/>
                <w:lang w:eastAsia="tr-TR"/>
              </w:rPr>
              <w:t>3.2.13.3. Aktaş Yaylası</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73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91" w:anchor="_Toc6316523" w:history="1">
            <w:r w:rsidR="00130D71" w:rsidRPr="00EB0302">
              <w:rPr>
                <w:rStyle w:val="Kpr"/>
                <w:rFonts w:ascii="Times New Roman" w:hAnsi="Times New Roman" w:cs="Times New Roman"/>
                <w:noProof/>
                <w:color w:val="auto"/>
                <w:sz w:val="24"/>
                <w:szCs w:val="24"/>
                <w:u w:val="none"/>
                <w:lang w:eastAsia="tr-TR"/>
              </w:rPr>
              <w:t>3.2.13.4. Kazıkbeli Yaylası</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74</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92" w:anchor="_Toc6316524" w:history="1">
            <w:r w:rsidR="00130D71" w:rsidRPr="00EB0302">
              <w:rPr>
                <w:rStyle w:val="Kpr"/>
                <w:rFonts w:ascii="Times New Roman" w:hAnsi="Times New Roman" w:cs="Times New Roman"/>
                <w:noProof/>
                <w:color w:val="auto"/>
                <w:sz w:val="24"/>
                <w:szCs w:val="24"/>
                <w:u w:val="none"/>
                <w:lang w:eastAsia="tr-TR"/>
              </w:rPr>
              <w:t>3.2.13.5. Alistra Yaylası</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77</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93" w:anchor="_Toc6316525" w:history="1">
            <w:r w:rsidR="00130D71" w:rsidRPr="00EB0302">
              <w:rPr>
                <w:rStyle w:val="Kpr"/>
                <w:rFonts w:ascii="Times New Roman" w:hAnsi="Times New Roman" w:cs="Times New Roman"/>
                <w:noProof/>
                <w:color w:val="auto"/>
                <w:sz w:val="24"/>
                <w:szCs w:val="24"/>
                <w:u w:val="none"/>
                <w:lang w:eastAsia="tr-TR"/>
              </w:rPr>
              <w:t>3.2.13.6. Erikbeli Yaylası/ Kış ve Kayak Sporları Turizm Merkezi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78</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94" w:anchor="_Toc6316526" w:history="1">
            <w:r w:rsidR="00130D71" w:rsidRPr="00EB0302">
              <w:rPr>
                <w:rStyle w:val="Kpr"/>
                <w:rFonts w:ascii="Times New Roman" w:hAnsi="Times New Roman" w:cs="Times New Roman"/>
                <w:noProof/>
                <w:color w:val="auto"/>
                <w:sz w:val="24"/>
                <w:szCs w:val="24"/>
                <w:u w:val="none"/>
              </w:rPr>
              <w:t>3.2.14. Dağ Turizmi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79</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95" w:anchor="_Toc6316527" w:history="1">
            <w:r w:rsidR="00130D71" w:rsidRPr="00EB0302">
              <w:rPr>
                <w:rStyle w:val="Kpr"/>
                <w:rFonts w:ascii="Times New Roman" w:hAnsi="Times New Roman" w:cs="Times New Roman"/>
                <w:noProof/>
                <w:color w:val="auto"/>
                <w:sz w:val="24"/>
                <w:szCs w:val="24"/>
                <w:u w:val="none"/>
                <w:lang w:eastAsia="tr-TR"/>
              </w:rPr>
              <w:t>3.2.15. Karavan Turizmi ve Kampçılık</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80</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96" w:anchor="_Toc6316528" w:history="1">
            <w:r w:rsidR="00130D71" w:rsidRPr="00EB0302">
              <w:rPr>
                <w:rStyle w:val="Kpr"/>
                <w:rFonts w:ascii="Times New Roman" w:hAnsi="Times New Roman" w:cs="Times New Roman"/>
                <w:noProof/>
                <w:color w:val="auto"/>
                <w:sz w:val="24"/>
                <w:szCs w:val="24"/>
                <w:u w:val="none"/>
                <w:lang w:eastAsia="tr-TR"/>
              </w:rPr>
              <w:t>3.2.16. Piknik Alanları ve Orman İçi Dinlenme Yerleri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81</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97" w:anchor="_Toc6316529" w:history="1">
            <w:r w:rsidR="00130D71" w:rsidRPr="00EB0302">
              <w:rPr>
                <w:rStyle w:val="Kpr"/>
                <w:rFonts w:ascii="Times New Roman" w:hAnsi="Times New Roman" w:cs="Times New Roman"/>
                <w:noProof/>
                <w:color w:val="auto"/>
                <w:sz w:val="24"/>
                <w:szCs w:val="24"/>
                <w:u w:val="none"/>
                <w:lang w:eastAsia="tr-TR"/>
              </w:rPr>
              <w:t>3.2.17. Su Sporları Ve Sportif Olta Balıkçılığı</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82</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98" w:anchor="_Toc6316530" w:history="1">
            <w:r w:rsidR="00130D71" w:rsidRPr="00EB0302">
              <w:rPr>
                <w:rStyle w:val="Kpr"/>
                <w:rFonts w:ascii="Times New Roman" w:hAnsi="Times New Roman" w:cs="Times New Roman"/>
                <w:noProof/>
                <w:color w:val="auto"/>
                <w:sz w:val="24"/>
                <w:szCs w:val="24"/>
                <w:u w:val="none"/>
              </w:rPr>
              <w:t>3.2.18. Tarihi ve Kültürel Çekicilikler</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82</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99" w:anchor="_Toc6316531" w:history="1">
            <w:r w:rsidR="00130D71" w:rsidRPr="00EB0302">
              <w:rPr>
                <w:rStyle w:val="Kpr"/>
                <w:rFonts w:ascii="Times New Roman" w:hAnsi="Times New Roman" w:cs="Times New Roman"/>
                <w:noProof/>
                <w:color w:val="auto"/>
                <w:sz w:val="24"/>
                <w:szCs w:val="24"/>
                <w:u w:val="none"/>
              </w:rPr>
              <w:t>3.2.18.1. Kabaktepe Şehitliği: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w:t>
          </w:r>
          <w:r w:rsidR="0062148A">
            <w:rPr>
              <w:rStyle w:val="Kpr"/>
              <w:rFonts w:ascii="Times New Roman" w:hAnsi="Times New Roman" w:cs="Times New Roman"/>
              <w:noProof/>
              <w:color w:val="auto"/>
              <w:sz w:val="24"/>
              <w:szCs w:val="24"/>
              <w:u w:val="none"/>
            </w:rPr>
            <w:t>2</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0" w:anchor="_Toc6316532" w:history="1">
            <w:r w:rsidR="00130D71" w:rsidRPr="00EB0302">
              <w:rPr>
                <w:rStyle w:val="Kpr"/>
                <w:rFonts w:ascii="Times New Roman" w:hAnsi="Times New Roman" w:cs="Times New Roman"/>
                <w:noProof/>
                <w:color w:val="auto"/>
                <w:sz w:val="24"/>
                <w:szCs w:val="24"/>
                <w:u w:val="none"/>
              </w:rPr>
              <w:t>3.2.18.2. Kürtün ( Uluköy ) Kalesi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1" w:anchor="_Toc6316533" w:history="1">
            <w:r w:rsidR="00130D71" w:rsidRPr="00EB0302">
              <w:rPr>
                <w:rStyle w:val="Kpr"/>
                <w:rFonts w:ascii="Times New Roman" w:hAnsi="Times New Roman" w:cs="Times New Roman"/>
                <w:noProof/>
                <w:color w:val="auto"/>
                <w:sz w:val="24"/>
                <w:szCs w:val="24"/>
                <w:u w:val="none"/>
              </w:rPr>
              <w:t>3.2.18.3.  Süme Gözetleme Kulesi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84</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2" w:anchor="_Toc6316534" w:history="1">
            <w:r w:rsidR="00130D71" w:rsidRPr="00EB0302">
              <w:rPr>
                <w:rStyle w:val="Kpr"/>
                <w:rFonts w:ascii="Times New Roman" w:hAnsi="Times New Roman" w:cs="Times New Roman"/>
                <w:noProof/>
                <w:color w:val="auto"/>
                <w:sz w:val="24"/>
                <w:szCs w:val="24"/>
                <w:u w:val="none"/>
              </w:rPr>
              <w:t>3.2.18.4. Sarıbaba Tarihi Değirmen Köprüsü</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85</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3" w:anchor="_Toc6316535" w:history="1">
            <w:r w:rsidR="00130D71" w:rsidRPr="00EB0302">
              <w:rPr>
                <w:rStyle w:val="Kpr"/>
                <w:rFonts w:ascii="Times New Roman" w:hAnsi="Times New Roman" w:cs="Times New Roman"/>
                <w:noProof/>
                <w:color w:val="auto"/>
                <w:sz w:val="24"/>
                <w:szCs w:val="24"/>
                <w:u w:val="none"/>
              </w:rPr>
              <w:t>3.2.18.5.  Söğüteli Tarihi Camii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87</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4" w:anchor="_Toc6316536" w:history="1">
            <w:r w:rsidR="00130D71" w:rsidRPr="00EB0302">
              <w:rPr>
                <w:rStyle w:val="Kpr"/>
                <w:rFonts w:ascii="Times New Roman" w:hAnsi="Times New Roman" w:cs="Times New Roman"/>
                <w:noProof/>
                <w:color w:val="auto"/>
                <w:sz w:val="24"/>
                <w:szCs w:val="24"/>
                <w:u w:val="none"/>
              </w:rPr>
              <w:t>3.2.18.6.  Söğüteli Yıkık Kilise</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88</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5" w:anchor="_Toc6316537" w:history="1">
            <w:r w:rsidR="00130D71" w:rsidRPr="00EB0302">
              <w:rPr>
                <w:rStyle w:val="Kpr"/>
                <w:rFonts w:ascii="Times New Roman" w:hAnsi="Times New Roman" w:cs="Times New Roman"/>
                <w:noProof/>
                <w:color w:val="auto"/>
                <w:sz w:val="24"/>
                <w:szCs w:val="24"/>
                <w:u w:val="none"/>
              </w:rPr>
              <w:t>3.2.18.7. Meryem Ana Kilisesi 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89</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6" w:anchor="_Toc6316538" w:history="1">
            <w:r w:rsidR="00130D71" w:rsidRPr="00EB0302">
              <w:rPr>
                <w:rStyle w:val="Kpr"/>
                <w:rFonts w:ascii="Times New Roman" w:hAnsi="Times New Roman" w:cs="Times New Roman"/>
                <w:noProof/>
                <w:color w:val="auto"/>
                <w:sz w:val="24"/>
                <w:szCs w:val="24"/>
                <w:u w:val="none"/>
              </w:rPr>
              <w:t>3.2.18.8. Meryem Ana Kilisesi II</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90</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7" w:anchor="_Toc6316539" w:history="1">
            <w:r w:rsidR="00130D71" w:rsidRPr="00EB0302">
              <w:rPr>
                <w:rStyle w:val="Kpr"/>
                <w:rFonts w:ascii="Times New Roman" w:hAnsi="Times New Roman" w:cs="Times New Roman"/>
                <w:noProof/>
                <w:color w:val="auto"/>
                <w:sz w:val="24"/>
                <w:szCs w:val="24"/>
                <w:u w:val="none"/>
              </w:rPr>
              <w:t>3.2.18.9. Tarihi Orta Mahalle Köprüsü</w:t>
            </w:r>
            <w:r w:rsidR="00130D71" w:rsidRPr="00EB0302">
              <w:rPr>
                <w:rStyle w:val="Kpr"/>
                <w:rFonts w:ascii="Times New Roman" w:hAnsi="Times New Roman" w:cs="Times New Roman"/>
                <w:noProof/>
                <w:webHidden/>
                <w:color w:val="auto"/>
                <w:sz w:val="24"/>
                <w:szCs w:val="24"/>
                <w:u w:val="none"/>
              </w:rPr>
              <w:tab/>
            </w:r>
          </w:hyperlink>
          <w:r w:rsidR="00400141">
            <w:rPr>
              <w:rStyle w:val="Kpr"/>
              <w:rFonts w:ascii="Times New Roman" w:hAnsi="Times New Roman" w:cs="Times New Roman"/>
              <w:noProof/>
              <w:color w:val="auto"/>
              <w:sz w:val="24"/>
              <w:szCs w:val="24"/>
              <w:u w:val="none"/>
            </w:rPr>
            <w:t>92</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8" w:anchor="_Toc6316540" w:history="1">
            <w:r w:rsidR="00130D71" w:rsidRPr="00EB0302">
              <w:rPr>
                <w:rStyle w:val="Kpr"/>
                <w:rFonts w:ascii="Times New Roman" w:hAnsi="Times New Roman" w:cs="Times New Roman"/>
                <w:noProof/>
                <w:color w:val="auto"/>
                <w:sz w:val="24"/>
                <w:szCs w:val="24"/>
                <w:u w:val="none"/>
              </w:rPr>
              <w:t>3.2.18.10. Tarihi Orta Mahalle Çeşmesi I</w:t>
            </w:r>
            <w:r w:rsidR="00130D71" w:rsidRPr="00EB0302">
              <w:rPr>
                <w:rStyle w:val="Kpr"/>
                <w:rFonts w:ascii="Times New Roman" w:hAnsi="Times New Roman" w:cs="Times New Roman"/>
                <w:noProof/>
                <w:webHidden/>
                <w:color w:val="auto"/>
                <w:sz w:val="24"/>
                <w:szCs w:val="24"/>
                <w:u w:val="none"/>
              </w:rPr>
              <w:tab/>
            </w:r>
          </w:hyperlink>
          <w:r w:rsidR="00D12323">
            <w:rPr>
              <w:rStyle w:val="Kpr"/>
              <w:rFonts w:ascii="Times New Roman" w:hAnsi="Times New Roman" w:cs="Times New Roman"/>
              <w:noProof/>
              <w:color w:val="auto"/>
              <w:sz w:val="24"/>
              <w:szCs w:val="24"/>
              <w:u w:val="none"/>
            </w:rPr>
            <w:t>93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09" w:anchor="_Toc6316541" w:history="1">
            <w:r w:rsidR="00130D71" w:rsidRPr="00EB0302">
              <w:rPr>
                <w:rStyle w:val="Kpr"/>
                <w:rFonts w:ascii="Times New Roman" w:hAnsi="Times New Roman" w:cs="Times New Roman"/>
                <w:noProof/>
                <w:color w:val="auto"/>
                <w:sz w:val="24"/>
                <w:szCs w:val="24"/>
                <w:u w:val="none"/>
              </w:rPr>
              <w:t>3.2.18.11. Tarihi Orta Mahalle Çeşmesi II</w:t>
            </w:r>
            <w:r w:rsidR="00130D71" w:rsidRPr="00EB0302">
              <w:rPr>
                <w:rStyle w:val="Kpr"/>
                <w:rFonts w:ascii="Times New Roman" w:hAnsi="Times New Roman" w:cs="Times New Roman"/>
                <w:noProof/>
                <w:webHidden/>
                <w:color w:val="auto"/>
                <w:sz w:val="24"/>
                <w:szCs w:val="24"/>
                <w:u w:val="none"/>
              </w:rPr>
              <w:tab/>
            </w:r>
          </w:hyperlink>
          <w:r w:rsidR="00D12323">
            <w:rPr>
              <w:rStyle w:val="Kpr"/>
              <w:rFonts w:ascii="Times New Roman" w:hAnsi="Times New Roman" w:cs="Times New Roman"/>
              <w:noProof/>
              <w:color w:val="auto"/>
              <w:sz w:val="24"/>
              <w:szCs w:val="24"/>
              <w:u w:val="none"/>
            </w:rPr>
            <w:t>93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0" w:anchor="_Toc6316542" w:history="1">
            <w:r w:rsidR="00130D71" w:rsidRPr="00EB0302">
              <w:rPr>
                <w:rStyle w:val="Kpr"/>
                <w:rFonts w:ascii="Times New Roman" w:hAnsi="Times New Roman" w:cs="Times New Roman"/>
                <w:noProof/>
                <w:color w:val="auto"/>
                <w:sz w:val="24"/>
                <w:szCs w:val="24"/>
                <w:u w:val="none"/>
              </w:rPr>
              <w:t>3.2.18.12. Meryem Ana Kilisesi III</w:t>
            </w:r>
            <w:r w:rsidR="00130D71" w:rsidRPr="00EB0302">
              <w:rPr>
                <w:rStyle w:val="Kpr"/>
                <w:rFonts w:ascii="Times New Roman" w:hAnsi="Times New Roman" w:cs="Times New Roman"/>
                <w:noProof/>
                <w:webHidden/>
                <w:color w:val="auto"/>
                <w:sz w:val="24"/>
                <w:szCs w:val="24"/>
                <w:u w:val="none"/>
              </w:rPr>
              <w:tab/>
            </w:r>
          </w:hyperlink>
          <w:r w:rsidR="00D12323">
            <w:rPr>
              <w:rStyle w:val="Kpr"/>
              <w:rFonts w:ascii="Times New Roman" w:hAnsi="Times New Roman" w:cs="Times New Roman"/>
              <w:noProof/>
              <w:color w:val="auto"/>
              <w:sz w:val="24"/>
              <w:szCs w:val="24"/>
              <w:u w:val="none"/>
            </w:rPr>
            <w:t>93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1" w:anchor="_Toc6316543" w:history="1">
            <w:r w:rsidR="00130D71" w:rsidRPr="00EB0302">
              <w:rPr>
                <w:rStyle w:val="Kpr"/>
                <w:rFonts w:ascii="Times New Roman" w:hAnsi="Times New Roman" w:cs="Times New Roman"/>
                <w:noProof/>
                <w:color w:val="auto"/>
                <w:sz w:val="24"/>
                <w:szCs w:val="24"/>
                <w:u w:val="none"/>
              </w:rPr>
              <w:t>3.2.18.13. Kızlar Manastırı</w:t>
            </w:r>
            <w:r w:rsidR="00130D71" w:rsidRPr="00EB0302">
              <w:rPr>
                <w:rStyle w:val="Kpr"/>
                <w:rFonts w:ascii="Times New Roman" w:hAnsi="Times New Roman" w:cs="Times New Roman"/>
                <w:noProof/>
                <w:webHidden/>
                <w:color w:val="auto"/>
                <w:sz w:val="24"/>
                <w:szCs w:val="24"/>
                <w:u w:val="none"/>
              </w:rPr>
              <w:tab/>
            </w:r>
          </w:hyperlink>
          <w:r w:rsidR="00D12323">
            <w:rPr>
              <w:rStyle w:val="Kpr"/>
              <w:rFonts w:ascii="Times New Roman" w:hAnsi="Times New Roman" w:cs="Times New Roman"/>
              <w:noProof/>
              <w:color w:val="auto"/>
              <w:sz w:val="24"/>
              <w:szCs w:val="24"/>
              <w:u w:val="none"/>
            </w:rPr>
            <w:t>96</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2" w:anchor="_Toc6316544" w:history="1">
            <w:r w:rsidR="00130D71" w:rsidRPr="00EB0302">
              <w:rPr>
                <w:rStyle w:val="Kpr"/>
                <w:rFonts w:ascii="Times New Roman" w:hAnsi="Times New Roman" w:cs="Times New Roman"/>
                <w:noProof/>
                <w:color w:val="auto"/>
                <w:sz w:val="24"/>
                <w:szCs w:val="24"/>
                <w:u w:val="none"/>
              </w:rPr>
              <w:t>3.2.18.14. Yaylalı Köyü  Çıkışı Tarihi Köprü Ayağı Kalıntısı</w:t>
            </w:r>
            <w:r w:rsidR="00130D71" w:rsidRPr="00EB0302">
              <w:rPr>
                <w:rStyle w:val="Kpr"/>
                <w:rFonts w:ascii="Times New Roman" w:hAnsi="Times New Roman" w:cs="Times New Roman"/>
                <w:noProof/>
                <w:webHidden/>
                <w:color w:val="auto"/>
                <w:sz w:val="24"/>
                <w:szCs w:val="24"/>
                <w:u w:val="none"/>
              </w:rPr>
              <w:tab/>
            </w:r>
          </w:hyperlink>
          <w:r w:rsidR="00F42206">
            <w:rPr>
              <w:rStyle w:val="Kpr"/>
              <w:rFonts w:ascii="Times New Roman" w:hAnsi="Times New Roman" w:cs="Times New Roman"/>
              <w:noProof/>
              <w:color w:val="auto"/>
              <w:sz w:val="24"/>
              <w:szCs w:val="24"/>
              <w:u w:val="none"/>
            </w:rPr>
            <w:t>97</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13" w:anchor="_Toc6316545" w:history="1">
            <w:r w:rsidR="00130D71" w:rsidRPr="00EB0302">
              <w:rPr>
                <w:rStyle w:val="Kpr"/>
                <w:rFonts w:ascii="Times New Roman" w:hAnsi="Times New Roman" w:cs="Times New Roman"/>
                <w:noProof/>
                <w:color w:val="auto"/>
                <w:sz w:val="24"/>
                <w:szCs w:val="24"/>
                <w:u w:val="none"/>
              </w:rPr>
              <w:t>3.2.19. Diğer Kültürel Değerler</w:t>
            </w:r>
            <w:r w:rsidR="00130D71" w:rsidRPr="00EB0302">
              <w:rPr>
                <w:rStyle w:val="Kpr"/>
                <w:rFonts w:ascii="Times New Roman" w:hAnsi="Times New Roman" w:cs="Times New Roman"/>
                <w:noProof/>
                <w:webHidden/>
                <w:color w:val="auto"/>
                <w:sz w:val="24"/>
                <w:szCs w:val="24"/>
                <w:u w:val="none"/>
              </w:rPr>
              <w:tab/>
            </w:r>
          </w:hyperlink>
          <w:r w:rsidR="00F42206">
            <w:rPr>
              <w:rStyle w:val="Kpr"/>
              <w:rFonts w:ascii="Times New Roman" w:hAnsi="Times New Roman" w:cs="Times New Roman"/>
              <w:noProof/>
              <w:color w:val="auto"/>
              <w:sz w:val="24"/>
              <w:szCs w:val="24"/>
              <w:u w:val="none"/>
            </w:rPr>
            <w:t>97</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4" w:anchor="_Toc6316546" w:history="1">
            <w:r w:rsidR="00130D71" w:rsidRPr="00EB0302">
              <w:rPr>
                <w:rStyle w:val="Kpr"/>
                <w:rFonts w:ascii="Times New Roman" w:hAnsi="Times New Roman" w:cs="Times New Roman"/>
                <w:noProof/>
                <w:color w:val="auto"/>
                <w:sz w:val="24"/>
                <w:szCs w:val="24"/>
                <w:u w:val="none"/>
              </w:rPr>
              <w:t>3.2.19.1. Ağaç İşleri</w:t>
            </w:r>
            <w:r w:rsidR="00130D71" w:rsidRPr="00EB0302">
              <w:rPr>
                <w:rStyle w:val="Kpr"/>
                <w:rFonts w:ascii="Times New Roman" w:hAnsi="Times New Roman" w:cs="Times New Roman"/>
                <w:noProof/>
                <w:webHidden/>
                <w:color w:val="auto"/>
                <w:sz w:val="24"/>
                <w:szCs w:val="24"/>
                <w:u w:val="none"/>
              </w:rPr>
              <w:tab/>
            </w:r>
          </w:hyperlink>
          <w:r w:rsidR="00F42206">
            <w:rPr>
              <w:rStyle w:val="Kpr"/>
              <w:rFonts w:ascii="Times New Roman" w:hAnsi="Times New Roman" w:cs="Times New Roman"/>
              <w:noProof/>
              <w:color w:val="auto"/>
              <w:sz w:val="24"/>
              <w:szCs w:val="24"/>
              <w:u w:val="none"/>
            </w:rPr>
            <w:t>97</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5" w:anchor="_Toc6316547" w:history="1">
            <w:r w:rsidR="00130D71" w:rsidRPr="00EB0302">
              <w:rPr>
                <w:rStyle w:val="Kpr"/>
                <w:rFonts w:ascii="Times New Roman" w:hAnsi="Times New Roman" w:cs="Times New Roman"/>
                <w:noProof/>
                <w:color w:val="auto"/>
                <w:sz w:val="24"/>
                <w:szCs w:val="24"/>
                <w:u w:val="none"/>
              </w:rPr>
              <w:t>3.2.19.2. Demir Döküm İşleri</w:t>
            </w:r>
            <w:r w:rsidR="00130D71" w:rsidRPr="00EB0302">
              <w:rPr>
                <w:rStyle w:val="Kpr"/>
                <w:rFonts w:ascii="Times New Roman" w:hAnsi="Times New Roman" w:cs="Times New Roman"/>
                <w:noProof/>
                <w:webHidden/>
                <w:color w:val="auto"/>
                <w:sz w:val="24"/>
                <w:szCs w:val="24"/>
                <w:u w:val="none"/>
              </w:rPr>
              <w:tab/>
            </w:r>
          </w:hyperlink>
          <w:r w:rsidR="00F42206">
            <w:rPr>
              <w:rStyle w:val="Kpr"/>
              <w:rFonts w:ascii="Times New Roman" w:hAnsi="Times New Roman" w:cs="Times New Roman"/>
              <w:noProof/>
              <w:color w:val="auto"/>
              <w:sz w:val="24"/>
              <w:szCs w:val="24"/>
              <w:u w:val="none"/>
            </w:rPr>
            <w:t>103</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6" w:anchor="_Toc6316548" w:history="1">
            <w:r w:rsidR="00130D71" w:rsidRPr="00EB0302">
              <w:rPr>
                <w:rStyle w:val="Kpr"/>
                <w:rFonts w:ascii="Times New Roman" w:hAnsi="Times New Roman" w:cs="Times New Roman"/>
                <w:noProof/>
                <w:color w:val="auto"/>
                <w:sz w:val="24"/>
                <w:szCs w:val="24"/>
                <w:u w:val="none"/>
              </w:rPr>
              <w:t>3.2.19.3. Zil-Çan-Kelek Yapımı</w:t>
            </w:r>
            <w:r w:rsidR="00130D71" w:rsidRPr="00EB0302">
              <w:rPr>
                <w:rStyle w:val="Kpr"/>
                <w:rFonts w:ascii="Times New Roman" w:hAnsi="Times New Roman" w:cs="Times New Roman"/>
                <w:noProof/>
                <w:webHidden/>
                <w:color w:val="auto"/>
                <w:sz w:val="24"/>
                <w:szCs w:val="24"/>
                <w:u w:val="none"/>
              </w:rPr>
              <w:tab/>
            </w:r>
          </w:hyperlink>
          <w:r w:rsidR="00F42206">
            <w:rPr>
              <w:rStyle w:val="Kpr"/>
              <w:rFonts w:ascii="Times New Roman" w:hAnsi="Times New Roman" w:cs="Times New Roman"/>
              <w:noProof/>
              <w:color w:val="auto"/>
              <w:sz w:val="24"/>
              <w:szCs w:val="24"/>
              <w:u w:val="none"/>
            </w:rPr>
            <w:t>106</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7" w:anchor="_Toc6316549" w:history="1">
            <w:r w:rsidR="00F76015">
              <w:rPr>
                <w:rStyle w:val="Kpr"/>
                <w:rFonts w:ascii="Times New Roman" w:hAnsi="Times New Roman" w:cs="Times New Roman"/>
                <w:noProof/>
                <w:color w:val="auto"/>
                <w:sz w:val="24"/>
                <w:szCs w:val="24"/>
                <w:u w:val="none"/>
              </w:rPr>
              <w:t>3.2.19.4</w:t>
            </w:r>
            <w:r w:rsidR="00130D71" w:rsidRPr="00EB0302">
              <w:rPr>
                <w:rStyle w:val="Kpr"/>
                <w:rFonts w:ascii="Times New Roman" w:hAnsi="Times New Roman" w:cs="Times New Roman"/>
                <w:noProof/>
                <w:color w:val="auto"/>
                <w:sz w:val="24"/>
                <w:szCs w:val="24"/>
                <w:u w:val="none"/>
              </w:rPr>
              <w:t>. El Kantarı Yapımı</w:t>
            </w:r>
            <w:r w:rsidR="00130D71" w:rsidRPr="00EB0302">
              <w:rPr>
                <w:rStyle w:val="Kpr"/>
                <w:rFonts w:ascii="Times New Roman" w:hAnsi="Times New Roman" w:cs="Times New Roman"/>
                <w:noProof/>
                <w:webHidden/>
                <w:color w:val="auto"/>
                <w:sz w:val="24"/>
                <w:szCs w:val="24"/>
                <w:u w:val="none"/>
              </w:rPr>
              <w:tab/>
            </w:r>
          </w:hyperlink>
          <w:r w:rsidR="00F42206">
            <w:rPr>
              <w:rStyle w:val="Kpr"/>
              <w:rFonts w:ascii="Times New Roman" w:hAnsi="Times New Roman" w:cs="Times New Roman"/>
              <w:noProof/>
              <w:color w:val="auto"/>
              <w:sz w:val="24"/>
              <w:szCs w:val="24"/>
              <w:u w:val="none"/>
            </w:rPr>
            <w:t>111</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8" w:anchor="_Toc6316550" w:history="1">
            <w:r w:rsidR="00F76015">
              <w:rPr>
                <w:rStyle w:val="Kpr"/>
                <w:rFonts w:ascii="Times New Roman" w:hAnsi="Times New Roman" w:cs="Times New Roman"/>
                <w:noProof/>
                <w:color w:val="auto"/>
                <w:sz w:val="24"/>
                <w:szCs w:val="24"/>
                <w:u w:val="none"/>
                <w:lang w:eastAsia="tr-TR"/>
              </w:rPr>
              <w:t>3.2.19.5</w:t>
            </w:r>
            <w:r w:rsidR="00130D71" w:rsidRPr="00EB0302">
              <w:rPr>
                <w:rStyle w:val="Kpr"/>
                <w:rFonts w:ascii="Times New Roman" w:hAnsi="Times New Roman" w:cs="Times New Roman"/>
                <w:noProof/>
                <w:color w:val="auto"/>
                <w:sz w:val="24"/>
                <w:szCs w:val="24"/>
                <w:u w:val="none"/>
                <w:lang w:eastAsia="tr-TR"/>
              </w:rPr>
              <w:t>. İpek Halı Dokumacılığı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114</w:t>
          </w:r>
        </w:p>
        <w:p w:rsidR="00130D71" w:rsidRPr="00EB0302" w:rsidRDefault="006470F2" w:rsidP="00130D71">
          <w:pPr>
            <w:pStyle w:val="T3"/>
            <w:tabs>
              <w:tab w:val="right" w:leader="dot" w:pos="8494"/>
            </w:tabs>
            <w:spacing w:line="360" w:lineRule="auto"/>
            <w:rPr>
              <w:rFonts w:ascii="Times New Roman" w:eastAsiaTheme="minorEastAsia" w:hAnsi="Times New Roman" w:cs="Times New Roman"/>
              <w:noProof/>
              <w:sz w:val="24"/>
              <w:szCs w:val="24"/>
              <w:lang w:eastAsia="tr-TR"/>
            </w:rPr>
          </w:pPr>
          <w:hyperlink r:id="rId119" w:anchor="_Toc6316551" w:history="1">
            <w:r w:rsidR="00130D71" w:rsidRPr="00EB0302">
              <w:rPr>
                <w:rStyle w:val="Kpr"/>
                <w:rFonts w:ascii="Times New Roman" w:hAnsi="Times New Roman" w:cs="Times New Roman"/>
                <w:noProof/>
                <w:color w:val="auto"/>
                <w:sz w:val="24"/>
                <w:szCs w:val="24"/>
                <w:u w:val="none"/>
              </w:rPr>
              <w:t>3.2.19.6. Kürtünde Yapılan Festival ve Şenlikler</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117</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0" w:anchor="_Toc6316552" w:history="1">
            <w:r w:rsidR="00130D71" w:rsidRPr="00EB0302">
              <w:rPr>
                <w:rStyle w:val="Kpr"/>
                <w:rFonts w:ascii="Times New Roman" w:hAnsi="Times New Roman" w:cs="Times New Roman"/>
                <w:noProof/>
                <w:color w:val="auto"/>
                <w:sz w:val="24"/>
                <w:szCs w:val="24"/>
                <w:u w:val="none"/>
              </w:rPr>
              <w:t>3.2.20. Oryantiring</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118</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1" w:anchor="_Toc6316553" w:history="1">
            <w:r w:rsidR="00130D71" w:rsidRPr="00EB0302">
              <w:rPr>
                <w:rStyle w:val="Kpr"/>
                <w:rFonts w:ascii="Times New Roman" w:hAnsi="Times New Roman" w:cs="Times New Roman"/>
                <w:noProof/>
                <w:color w:val="auto"/>
                <w:sz w:val="24"/>
                <w:szCs w:val="24"/>
                <w:u w:val="none"/>
              </w:rPr>
              <w:t>3.2.21. Off- Road</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118</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2" w:anchor="_Toc6316554" w:history="1">
            <w:r w:rsidR="00130D71" w:rsidRPr="00EB0302">
              <w:rPr>
                <w:rStyle w:val="Kpr"/>
                <w:rFonts w:ascii="Times New Roman" w:hAnsi="Times New Roman" w:cs="Times New Roman"/>
                <w:noProof/>
                <w:color w:val="auto"/>
                <w:sz w:val="24"/>
                <w:szCs w:val="24"/>
                <w:u w:val="none"/>
              </w:rPr>
              <w:t>3.2.22. ATV Safari (Quad biking)</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119</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3" w:anchor="_Toc6316555" w:history="1">
            <w:r w:rsidR="00130D71" w:rsidRPr="00EB0302">
              <w:rPr>
                <w:rStyle w:val="Kpr"/>
                <w:rFonts w:ascii="Times New Roman" w:hAnsi="Times New Roman" w:cs="Times New Roman"/>
                <w:noProof/>
                <w:color w:val="auto"/>
                <w:sz w:val="24"/>
                <w:szCs w:val="24"/>
                <w:u w:val="none"/>
              </w:rPr>
              <w:t>3.2.23. Sportif Kaya Tırmanışı (Ferrata)</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119</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4" w:anchor="_Toc6316556" w:history="1">
            <w:r w:rsidR="00130D71" w:rsidRPr="00EB0302">
              <w:rPr>
                <w:rStyle w:val="Kpr"/>
                <w:rFonts w:ascii="Times New Roman" w:hAnsi="Times New Roman" w:cs="Times New Roman"/>
                <w:noProof/>
                <w:color w:val="auto"/>
                <w:sz w:val="24"/>
                <w:szCs w:val="24"/>
                <w:u w:val="none"/>
              </w:rPr>
              <w:t>3.2.24. Kış Sporları ve Dağ Kızağı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120</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5" w:anchor="_Toc6316557" w:history="1">
            <w:r w:rsidR="00130D71" w:rsidRPr="00EB0302">
              <w:rPr>
                <w:rStyle w:val="Kpr"/>
                <w:rFonts w:ascii="Times New Roman" w:hAnsi="Times New Roman" w:cs="Times New Roman"/>
                <w:noProof/>
                <w:color w:val="auto"/>
                <w:sz w:val="24"/>
                <w:szCs w:val="24"/>
                <w:u w:val="none"/>
              </w:rPr>
              <w:t>3.2.25. Orman Eğitim Kampları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121</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6" w:anchor="_Toc6316558" w:history="1">
            <w:r w:rsidR="00130D71" w:rsidRPr="00EB0302">
              <w:rPr>
                <w:rStyle w:val="Kpr"/>
                <w:rFonts w:ascii="Times New Roman" w:hAnsi="Times New Roman" w:cs="Times New Roman"/>
                <w:noProof/>
                <w:color w:val="auto"/>
                <w:sz w:val="24"/>
                <w:szCs w:val="24"/>
                <w:u w:val="none"/>
              </w:rPr>
              <w:t>3.2.26. Tabiat Parkları Ve Korunan Alanlar</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121</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7" w:anchor="_Toc6316559" w:history="1">
            <w:r w:rsidR="00130D71" w:rsidRPr="00EB0302">
              <w:rPr>
                <w:rStyle w:val="Kpr"/>
                <w:rFonts w:ascii="Times New Roman" w:eastAsia="Times New Roman" w:hAnsi="Times New Roman" w:cs="Times New Roman"/>
                <w:noProof/>
                <w:color w:val="auto"/>
                <w:sz w:val="24"/>
                <w:szCs w:val="24"/>
                <w:u w:val="none"/>
                <w:bdr w:val="none" w:sz="0" w:space="0" w:color="auto" w:frame="1"/>
                <w:lang w:eastAsia="tr-TR"/>
              </w:rPr>
              <w:t>3.2.26.1. Örümcek Ormanları Tabiat Koruma Alanı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122</w:t>
          </w:r>
        </w:p>
        <w:p w:rsidR="00130D71" w:rsidRPr="00EB0302" w:rsidRDefault="006470F2" w:rsidP="00130D71">
          <w:pPr>
            <w:pStyle w:val="T2"/>
            <w:tabs>
              <w:tab w:val="right" w:leader="dot" w:pos="8494"/>
            </w:tabs>
            <w:spacing w:line="360" w:lineRule="auto"/>
            <w:rPr>
              <w:rFonts w:ascii="Times New Roman" w:eastAsiaTheme="minorEastAsia" w:hAnsi="Times New Roman" w:cs="Times New Roman"/>
              <w:noProof/>
              <w:sz w:val="24"/>
              <w:szCs w:val="24"/>
              <w:lang w:eastAsia="tr-TR"/>
            </w:rPr>
          </w:pPr>
          <w:hyperlink r:id="rId128" w:anchor="_Toc6316560" w:history="1">
            <w:r w:rsidR="00130D71" w:rsidRPr="00EB0302">
              <w:rPr>
                <w:rStyle w:val="Kpr"/>
                <w:rFonts w:ascii="Times New Roman" w:eastAsia="Times New Roman" w:hAnsi="Times New Roman" w:cs="Times New Roman"/>
                <w:noProof/>
                <w:color w:val="auto"/>
                <w:sz w:val="24"/>
                <w:szCs w:val="24"/>
                <w:u w:val="none"/>
                <w:bdr w:val="none" w:sz="0" w:space="0" w:color="auto" w:frame="1"/>
                <w:lang w:eastAsia="tr-TR"/>
              </w:rPr>
              <w:t xml:space="preserve">3.2.26.2. </w:t>
            </w:r>
            <w:r w:rsidR="00130D71" w:rsidRPr="00EB0302">
              <w:rPr>
                <w:rStyle w:val="Kpr"/>
                <w:rFonts w:ascii="Times New Roman" w:hAnsi="Times New Roman" w:cs="Times New Roman"/>
                <w:noProof/>
                <w:color w:val="auto"/>
                <w:sz w:val="24"/>
                <w:szCs w:val="24"/>
                <w:u w:val="none"/>
                <w:lang w:eastAsia="tr-TR"/>
              </w:rPr>
              <w:t xml:space="preserve"> Kurtalan Tabiat Parkı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122</w:t>
          </w:r>
        </w:p>
        <w:p w:rsidR="00130D71" w:rsidRPr="00EB0302" w:rsidRDefault="004D03CE" w:rsidP="00FF1A7F">
          <w:pPr>
            <w:pStyle w:val="T3"/>
            <w:tabs>
              <w:tab w:val="right" w:leader="dot" w:pos="8494"/>
            </w:tabs>
            <w:spacing w:line="360" w:lineRule="auto"/>
            <w:ind w:left="0"/>
            <w:rPr>
              <w:rFonts w:ascii="Times New Roman" w:eastAsiaTheme="minorEastAsia" w:hAnsi="Times New Roman" w:cs="Times New Roman"/>
              <w:noProof/>
              <w:sz w:val="24"/>
              <w:szCs w:val="24"/>
              <w:lang w:eastAsia="tr-TR"/>
            </w:rPr>
          </w:pPr>
          <w:r>
            <w:t xml:space="preserve">    </w:t>
          </w:r>
          <w:hyperlink r:id="rId129" w:anchor="_Toc6316561" w:history="1">
            <w:r w:rsidR="00130D71" w:rsidRPr="00EB0302">
              <w:rPr>
                <w:rStyle w:val="Kpr"/>
                <w:rFonts w:ascii="Times New Roman" w:eastAsia="Times New Roman" w:hAnsi="Times New Roman" w:cs="Times New Roman"/>
                <w:noProof/>
                <w:color w:val="auto"/>
                <w:sz w:val="24"/>
                <w:szCs w:val="24"/>
                <w:u w:val="none"/>
                <w:bdr w:val="none" w:sz="0" w:space="0" w:color="auto" w:frame="1"/>
                <w:lang w:eastAsia="tr-TR"/>
              </w:rPr>
              <w:t xml:space="preserve">3.2.26.3. </w:t>
            </w:r>
            <w:r w:rsidR="00130D71" w:rsidRPr="00EB0302">
              <w:rPr>
                <w:rStyle w:val="Kpr"/>
                <w:rFonts w:ascii="Times New Roman" w:hAnsi="Times New Roman" w:cs="Times New Roman"/>
                <w:noProof/>
                <w:color w:val="auto"/>
                <w:sz w:val="24"/>
                <w:szCs w:val="24"/>
                <w:u w:val="none"/>
                <w:lang w:eastAsia="tr-TR"/>
              </w:rPr>
              <w:t xml:space="preserve"> Gavraz Tabiat Parkı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w:t>
          </w:r>
          <w:r w:rsidR="00CE51BB">
            <w:rPr>
              <w:rStyle w:val="Kpr"/>
              <w:rFonts w:ascii="Times New Roman" w:hAnsi="Times New Roman" w:cs="Times New Roman"/>
              <w:noProof/>
              <w:color w:val="auto"/>
              <w:sz w:val="24"/>
              <w:szCs w:val="24"/>
              <w:u w:val="none"/>
            </w:rPr>
            <w:t>2</w:t>
          </w:r>
        </w:p>
        <w:p w:rsidR="00130D71" w:rsidRPr="00EB0302" w:rsidRDefault="006470F2" w:rsidP="009F708D">
          <w:pPr>
            <w:pStyle w:val="T3"/>
            <w:tabs>
              <w:tab w:val="right" w:leader="dot" w:pos="8494"/>
            </w:tabs>
            <w:spacing w:line="360" w:lineRule="auto"/>
            <w:ind w:left="0"/>
            <w:rPr>
              <w:rFonts w:ascii="Times New Roman" w:eastAsiaTheme="minorEastAsia" w:hAnsi="Times New Roman" w:cs="Times New Roman"/>
              <w:noProof/>
              <w:sz w:val="24"/>
              <w:szCs w:val="24"/>
              <w:lang w:eastAsia="tr-TR"/>
            </w:rPr>
          </w:pPr>
          <w:hyperlink r:id="rId130" w:anchor="_Toc6316562" w:history="1">
            <w:r w:rsidR="00130D71" w:rsidRPr="00EB0302">
              <w:rPr>
                <w:rStyle w:val="Kpr"/>
                <w:rFonts w:ascii="Times New Roman" w:eastAsia="Times New Roman" w:hAnsi="Times New Roman" w:cs="Times New Roman"/>
                <w:noProof/>
                <w:color w:val="auto"/>
                <w:sz w:val="24"/>
                <w:szCs w:val="24"/>
                <w:u w:val="none"/>
                <w:bdr w:val="none" w:sz="0" w:space="0" w:color="auto" w:frame="1"/>
                <w:lang w:eastAsia="tr-TR"/>
              </w:rPr>
              <w:t xml:space="preserve">3.2.26.4. </w:t>
            </w:r>
            <w:r w:rsidR="00130D71" w:rsidRPr="00EB0302">
              <w:rPr>
                <w:rStyle w:val="Kpr"/>
                <w:rFonts w:ascii="Times New Roman" w:eastAsia="Times New Roman" w:hAnsi="Times New Roman" w:cs="Times New Roman"/>
                <w:noProof/>
                <w:color w:val="auto"/>
                <w:spacing w:val="4"/>
                <w:sz w:val="24"/>
                <w:szCs w:val="24"/>
                <w:u w:val="none"/>
                <w:lang w:eastAsia="tr-TR"/>
              </w:rPr>
              <w:t>Çağlayandibi Şelalesi Tabiat Parkı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123</w:t>
          </w:r>
        </w:p>
        <w:p w:rsidR="00130D71" w:rsidRPr="00EB0302" w:rsidRDefault="006470F2" w:rsidP="00130D71">
          <w:pPr>
            <w:pStyle w:val="T2"/>
            <w:tabs>
              <w:tab w:val="right" w:leader="dot" w:pos="8494"/>
            </w:tabs>
            <w:spacing w:line="360" w:lineRule="auto"/>
            <w:rPr>
              <w:rStyle w:val="Kpr"/>
              <w:rFonts w:ascii="Times New Roman" w:hAnsi="Times New Roman" w:cs="Times New Roman"/>
              <w:color w:val="auto"/>
              <w:sz w:val="24"/>
              <w:szCs w:val="24"/>
              <w:u w:val="none"/>
            </w:rPr>
          </w:pPr>
          <w:hyperlink r:id="rId131" w:anchor="_Toc6316563" w:history="1">
            <w:r w:rsidR="00130D71" w:rsidRPr="00EB0302">
              <w:rPr>
                <w:rStyle w:val="Kpr"/>
                <w:rFonts w:ascii="Times New Roman" w:hAnsi="Times New Roman" w:cs="Times New Roman"/>
                <w:noProof/>
                <w:color w:val="auto"/>
                <w:sz w:val="24"/>
                <w:szCs w:val="24"/>
                <w:u w:val="none"/>
              </w:rPr>
              <w:t>3.2.27. Ekoköylerin Oluşturulması</w:t>
            </w:r>
            <w:r w:rsidR="00130D71" w:rsidRPr="00EB0302">
              <w:rPr>
                <w:rStyle w:val="Kpr"/>
                <w:rFonts w:ascii="Times New Roman" w:hAnsi="Times New Roman" w:cs="Times New Roman"/>
                <w:noProof/>
                <w:webHidden/>
                <w:color w:val="auto"/>
                <w:sz w:val="24"/>
                <w:szCs w:val="24"/>
                <w:u w:val="none"/>
              </w:rPr>
              <w:tab/>
            </w:r>
          </w:hyperlink>
          <w:r w:rsidR="00C308B6">
            <w:rPr>
              <w:rStyle w:val="Kpr"/>
              <w:rFonts w:ascii="Times New Roman" w:hAnsi="Times New Roman" w:cs="Times New Roman"/>
              <w:noProof/>
              <w:color w:val="auto"/>
              <w:sz w:val="24"/>
              <w:szCs w:val="24"/>
              <w:u w:val="none"/>
            </w:rPr>
            <w:t>123</w:t>
          </w:r>
        </w:p>
        <w:p w:rsidR="00130D71" w:rsidRPr="00EB0302" w:rsidRDefault="00130D71" w:rsidP="00130D71">
          <w:pPr>
            <w:spacing w:line="360" w:lineRule="auto"/>
            <w:rPr>
              <w:rFonts w:ascii="Times New Roman" w:hAnsi="Times New Roman" w:cs="Times New Roman"/>
              <w:noProof/>
              <w:sz w:val="24"/>
              <w:szCs w:val="24"/>
            </w:rPr>
          </w:pPr>
        </w:p>
        <w:p w:rsidR="00130D71" w:rsidRPr="00EB0302" w:rsidRDefault="006470F2" w:rsidP="001B734A">
          <w:pPr>
            <w:pStyle w:val="T1"/>
            <w:rPr>
              <w:rFonts w:eastAsiaTheme="minorEastAsia"/>
              <w:lang w:eastAsia="tr-TR"/>
            </w:rPr>
          </w:pPr>
          <w:hyperlink r:id="rId132" w:anchor="_Toc6316564" w:history="1">
            <w:r w:rsidR="00130D71" w:rsidRPr="00EB0302">
              <w:rPr>
                <w:rStyle w:val="Kpr"/>
                <w:color w:val="auto"/>
                <w:u w:val="none"/>
                <w:lang w:eastAsia="tr-TR"/>
              </w:rPr>
              <w:t>SONUÇ VE DEĞERLENDİRME</w:t>
            </w:r>
            <w:r w:rsidR="00130D71" w:rsidRPr="00EB0302">
              <w:rPr>
                <w:rStyle w:val="Kpr"/>
                <w:webHidden/>
                <w:color w:val="auto"/>
                <w:u w:val="none"/>
              </w:rPr>
              <w:tab/>
            </w:r>
          </w:hyperlink>
          <w:r w:rsidR="00746874">
            <w:rPr>
              <w:rStyle w:val="Kpr"/>
              <w:color w:val="auto"/>
              <w:u w:val="none"/>
            </w:rPr>
            <w:t>124</w:t>
          </w:r>
        </w:p>
        <w:p w:rsidR="00130D71" w:rsidRDefault="006470F2" w:rsidP="001B734A">
          <w:pPr>
            <w:pStyle w:val="T1"/>
            <w:rPr>
              <w:rStyle w:val="Kpr"/>
              <w:color w:val="auto"/>
              <w:u w:val="none"/>
            </w:rPr>
          </w:pPr>
          <w:hyperlink r:id="rId133" w:anchor="_Toc6316565" w:history="1">
            <w:r w:rsidR="00130D71" w:rsidRPr="00EB0302">
              <w:rPr>
                <w:rStyle w:val="Kpr"/>
                <w:color w:val="auto"/>
                <w:u w:val="none"/>
              </w:rPr>
              <w:t>KAYNAKÇA</w:t>
            </w:r>
            <w:r w:rsidR="00130D71" w:rsidRPr="00EB0302">
              <w:rPr>
                <w:rStyle w:val="Kpr"/>
                <w:webHidden/>
                <w:color w:val="auto"/>
                <w:u w:val="none"/>
              </w:rPr>
              <w:tab/>
            </w:r>
          </w:hyperlink>
          <w:r w:rsidR="00746874">
            <w:rPr>
              <w:rStyle w:val="Kpr"/>
              <w:color w:val="auto"/>
              <w:u w:val="none"/>
            </w:rPr>
            <w:t>130</w:t>
          </w:r>
        </w:p>
        <w:p w:rsidR="00886372" w:rsidRPr="00886372" w:rsidRDefault="00886372" w:rsidP="00886372"/>
        <w:p w:rsidR="000F59D2" w:rsidRDefault="006470F2" w:rsidP="005A0D65">
          <w:pPr>
            <w:pStyle w:val="T1"/>
            <w:jc w:val="left"/>
            <w:rPr>
              <w:rStyle w:val="Kpr"/>
              <w:color w:val="auto"/>
              <w:u w:val="none"/>
            </w:rPr>
          </w:pPr>
          <w:hyperlink r:id="rId134" w:anchor="_Toc6316566" w:history="1">
            <w:r w:rsidR="00130D71" w:rsidRPr="001B734A">
              <w:rPr>
                <w:rStyle w:val="Kpr"/>
                <w:color w:val="auto"/>
                <w:u w:val="none"/>
              </w:rPr>
              <w:t>ÖZGEÇMİŞ</w:t>
            </w:r>
            <w:r w:rsidR="00130D71" w:rsidRPr="001B734A">
              <w:rPr>
                <w:rStyle w:val="Kpr"/>
                <w:webHidden/>
                <w:color w:val="auto"/>
                <w:u w:val="none"/>
              </w:rPr>
              <w:tab/>
            </w:r>
          </w:hyperlink>
          <w:r w:rsidR="000E0308">
            <w:rPr>
              <w:rStyle w:val="Kpr"/>
              <w:color w:val="auto"/>
              <w:u w:val="none"/>
            </w:rPr>
            <w:t>137</w:t>
          </w:r>
        </w:p>
        <w:p w:rsidR="00016274" w:rsidRDefault="00016274" w:rsidP="00016274"/>
        <w:p w:rsidR="00016274" w:rsidRPr="00A238A3" w:rsidRDefault="00016274" w:rsidP="00016274">
          <w:pPr>
            <w:rPr>
              <w:rFonts w:ascii="Times New Roman" w:hAnsi="Times New Roman" w:cs="Times New Roman"/>
              <w:sz w:val="24"/>
              <w:szCs w:val="24"/>
            </w:rPr>
          </w:pPr>
          <w:r w:rsidRPr="00016274">
            <w:rPr>
              <w:rFonts w:ascii="Times New Roman" w:hAnsi="Times New Roman" w:cs="Times New Roman"/>
              <w:b/>
              <w:sz w:val="24"/>
              <w:szCs w:val="24"/>
            </w:rPr>
            <w:t>E</w:t>
          </w:r>
          <w:r>
            <w:rPr>
              <w:rFonts w:ascii="Times New Roman" w:hAnsi="Times New Roman" w:cs="Times New Roman"/>
              <w:b/>
              <w:sz w:val="24"/>
              <w:szCs w:val="24"/>
            </w:rPr>
            <w:t>K</w:t>
          </w:r>
          <w:r w:rsidR="004D03CE">
            <w:rPr>
              <w:rFonts w:ascii="Times New Roman" w:hAnsi="Times New Roman" w:cs="Times New Roman"/>
              <w:b/>
              <w:sz w:val="24"/>
              <w:szCs w:val="24"/>
            </w:rPr>
            <w:t xml:space="preserve"> </w:t>
          </w:r>
          <w:r w:rsidR="00F74D0E">
            <w:rPr>
              <w:rFonts w:ascii="Times New Roman" w:hAnsi="Times New Roman" w:cs="Times New Roman"/>
              <w:b/>
              <w:sz w:val="24"/>
              <w:szCs w:val="24"/>
            </w:rPr>
            <w:t>1</w:t>
          </w:r>
          <w:r w:rsidR="0036083B">
            <w:rPr>
              <w:rFonts w:ascii="Times New Roman" w:hAnsi="Times New Roman" w:cs="Times New Roman"/>
              <w:b/>
              <w:sz w:val="24"/>
              <w:szCs w:val="24"/>
            </w:rPr>
            <w:t>.</w:t>
          </w:r>
          <w:r w:rsidR="00F74D0E">
            <w:rPr>
              <w:rFonts w:ascii="Times New Roman" w:hAnsi="Times New Roman" w:cs="Times New Roman"/>
              <w:b/>
              <w:sz w:val="24"/>
              <w:szCs w:val="24"/>
            </w:rPr>
            <w:t xml:space="preserve"> </w:t>
          </w:r>
          <w:r w:rsidR="0036083B" w:rsidRPr="00A238A3">
            <w:rPr>
              <w:rFonts w:ascii="Times New Roman" w:hAnsi="Times New Roman" w:cs="Times New Roman"/>
              <w:sz w:val="24"/>
              <w:szCs w:val="24"/>
            </w:rPr>
            <w:t>Yarı Yapılandırılmış Görüşme Tekniğiyle Elde Edilen Bulgular…………</w:t>
          </w:r>
          <w:r w:rsidR="00A238A3">
            <w:rPr>
              <w:rFonts w:ascii="Times New Roman" w:hAnsi="Times New Roman" w:cs="Times New Roman"/>
              <w:sz w:val="24"/>
              <w:szCs w:val="24"/>
            </w:rPr>
            <w:t>…..</w:t>
          </w:r>
          <w:r w:rsidR="008F2FDF" w:rsidRPr="00A238A3">
            <w:rPr>
              <w:rFonts w:ascii="Times New Roman" w:hAnsi="Times New Roman" w:cs="Times New Roman"/>
              <w:sz w:val="24"/>
              <w:szCs w:val="24"/>
            </w:rPr>
            <w:t>140</w:t>
          </w:r>
        </w:p>
        <w:p w:rsidR="009C0D65" w:rsidRPr="001B734A" w:rsidRDefault="006470F2" w:rsidP="000F59D2">
          <w:pPr>
            <w:rPr>
              <w:rFonts w:ascii="Times New Roman" w:hAnsi="Times New Roman" w:cs="Times New Roman"/>
              <w:sz w:val="24"/>
              <w:szCs w:val="24"/>
              <w:lang w:eastAsia="tr-TR"/>
            </w:rPr>
          </w:pPr>
        </w:p>
      </w:sdtContent>
    </w:sdt>
    <w:p w:rsidR="00177830" w:rsidRPr="00EB0302" w:rsidRDefault="00177830" w:rsidP="00177830">
      <w:pPr>
        <w:spacing w:line="360" w:lineRule="auto"/>
        <w:rPr>
          <w:rFonts w:ascii="Times New Roman" w:hAnsi="Times New Roman" w:cs="Times New Roman"/>
          <w:sz w:val="24"/>
          <w:szCs w:val="24"/>
        </w:rPr>
      </w:pPr>
    </w:p>
    <w:p w:rsidR="00177830" w:rsidRPr="00EB0302" w:rsidRDefault="00177830" w:rsidP="00177830">
      <w:pPr>
        <w:spacing w:line="360" w:lineRule="auto"/>
        <w:rPr>
          <w:rFonts w:ascii="Times New Roman" w:hAnsi="Times New Roman" w:cs="Times New Roman"/>
          <w:sz w:val="24"/>
          <w:szCs w:val="24"/>
        </w:rPr>
      </w:pPr>
    </w:p>
    <w:p w:rsidR="00177830" w:rsidRPr="00EB0302" w:rsidRDefault="00177830" w:rsidP="00177830">
      <w:pPr>
        <w:spacing w:line="360" w:lineRule="auto"/>
        <w:rPr>
          <w:rFonts w:ascii="Times New Roman" w:hAnsi="Times New Roman" w:cs="Times New Roman"/>
          <w:sz w:val="24"/>
          <w:szCs w:val="24"/>
        </w:rPr>
      </w:pPr>
    </w:p>
    <w:p w:rsidR="00177830" w:rsidRPr="00EB0302" w:rsidRDefault="00177830" w:rsidP="00177830">
      <w:pPr>
        <w:spacing w:line="360" w:lineRule="auto"/>
        <w:rPr>
          <w:rFonts w:ascii="Times New Roman" w:hAnsi="Times New Roman" w:cs="Times New Roman"/>
          <w:sz w:val="24"/>
          <w:szCs w:val="24"/>
        </w:rPr>
      </w:pPr>
    </w:p>
    <w:p w:rsidR="00177830" w:rsidRPr="00177830" w:rsidRDefault="00177830" w:rsidP="00177830">
      <w:pPr>
        <w:spacing w:line="360" w:lineRule="auto"/>
        <w:rPr>
          <w:rFonts w:ascii="Times New Roman" w:hAnsi="Times New Roman" w:cs="Times New Roman"/>
        </w:rPr>
      </w:pPr>
    </w:p>
    <w:p w:rsidR="00177830" w:rsidRPr="00177830" w:rsidRDefault="00177830" w:rsidP="00177830">
      <w:pPr>
        <w:spacing w:line="360" w:lineRule="auto"/>
        <w:rPr>
          <w:rFonts w:ascii="Times New Roman" w:hAnsi="Times New Roman" w:cs="Times New Roman"/>
        </w:rPr>
      </w:pPr>
    </w:p>
    <w:p w:rsidR="00177830" w:rsidRPr="00177830" w:rsidRDefault="00177830" w:rsidP="00177830">
      <w:pPr>
        <w:spacing w:line="360" w:lineRule="auto"/>
        <w:rPr>
          <w:rFonts w:ascii="Times New Roman" w:hAnsi="Times New Roman" w:cs="Times New Roman"/>
        </w:rPr>
      </w:pPr>
    </w:p>
    <w:p w:rsidR="00177830" w:rsidRPr="00177830" w:rsidRDefault="00177830" w:rsidP="00177830">
      <w:pPr>
        <w:spacing w:line="360" w:lineRule="auto"/>
        <w:rPr>
          <w:rFonts w:ascii="Times New Roman" w:hAnsi="Times New Roman" w:cs="Times New Roman"/>
        </w:rPr>
      </w:pPr>
    </w:p>
    <w:p w:rsidR="00177830" w:rsidRPr="00177830" w:rsidRDefault="00177830" w:rsidP="00177830">
      <w:pPr>
        <w:spacing w:line="360" w:lineRule="auto"/>
        <w:rPr>
          <w:rFonts w:ascii="Times New Roman" w:hAnsi="Times New Roman" w:cs="Times New Roman"/>
        </w:rPr>
      </w:pPr>
    </w:p>
    <w:p w:rsidR="004D603F" w:rsidRDefault="004D603F" w:rsidP="008B5D30">
      <w:pPr>
        <w:spacing w:line="360" w:lineRule="auto"/>
        <w:rPr>
          <w:rFonts w:ascii="Times New Roman" w:hAnsi="Times New Roman" w:cs="Times New Roman"/>
        </w:rPr>
      </w:pPr>
    </w:p>
    <w:p w:rsidR="008B5D30" w:rsidRDefault="008B5D30" w:rsidP="008B5D30">
      <w:pPr>
        <w:spacing w:line="360" w:lineRule="auto"/>
        <w:rPr>
          <w:rFonts w:ascii="Times New Roman" w:hAnsi="Times New Roman" w:cs="Times New Roman"/>
          <w:b/>
          <w:sz w:val="24"/>
          <w:szCs w:val="24"/>
        </w:rPr>
      </w:pPr>
    </w:p>
    <w:p w:rsidR="00CA7D51" w:rsidRDefault="00CA7D51" w:rsidP="008B5D30">
      <w:pPr>
        <w:spacing w:line="360" w:lineRule="auto"/>
        <w:rPr>
          <w:rFonts w:ascii="Times New Roman" w:hAnsi="Times New Roman" w:cs="Times New Roman"/>
          <w:b/>
          <w:sz w:val="24"/>
          <w:szCs w:val="24"/>
        </w:rPr>
      </w:pPr>
    </w:p>
    <w:p w:rsidR="00D80447" w:rsidRDefault="00D80447" w:rsidP="008B5D30">
      <w:pPr>
        <w:spacing w:line="360" w:lineRule="auto"/>
        <w:rPr>
          <w:rFonts w:ascii="Times New Roman" w:hAnsi="Times New Roman" w:cs="Times New Roman"/>
          <w:b/>
          <w:sz w:val="24"/>
          <w:szCs w:val="24"/>
        </w:rPr>
      </w:pPr>
    </w:p>
    <w:p w:rsidR="00D80447" w:rsidRDefault="00D80447" w:rsidP="008B5D30">
      <w:pPr>
        <w:spacing w:line="360" w:lineRule="auto"/>
        <w:rPr>
          <w:rFonts w:ascii="Times New Roman" w:hAnsi="Times New Roman" w:cs="Times New Roman"/>
          <w:b/>
          <w:sz w:val="24"/>
          <w:szCs w:val="24"/>
        </w:rPr>
      </w:pPr>
    </w:p>
    <w:p w:rsidR="006F7D9B" w:rsidRPr="00177830" w:rsidRDefault="006F7D9B" w:rsidP="008B5D30">
      <w:pPr>
        <w:spacing w:line="360" w:lineRule="auto"/>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46"/>
        <w:gridCol w:w="674"/>
      </w:tblGrid>
      <w:tr w:rsidR="00F126AC" w:rsidRPr="00F55A67" w:rsidTr="007E6B77">
        <w:tc>
          <w:tcPr>
            <w:tcW w:w="8046" w:type="dxa"/>
          </w:tcPr>
          <w:p w:rsidR="00F126AC" w:rsidRDefault="00F126AC" w:rsidP="00016274">
            <w:pPr>
              <w:spacing w:line="360" w:lineRule="auto"/>
              <w:ind w:left="932" w:hangingChars="387" w:hanging="932"/>
              <w:jc w:val="center"/>
              <w:rPr>
                <w:rFonts w:ascii="Times New Roman" w:hAnsi="Times New Roman" w:cs="Times New Roman"/>
                <w:b/>
                <w:sz w:val="24"/>
                <w:szCs w:val="24"/>
              </w:rPr>
            </w:pPr>
            <w:r w:rsidRPr="00F55A67">
              <w:rPr>
                <w:rFonts w:ascii="Times New Roman" w:hAnsi="Times New Roman" w:cs="Times New Roman"/>
                <w:b/>
                <w:sz w:val="24"/>
                <w:szCs w:val="24"/>
              </w:rPr>
              <w:t>TABLOLAR LİSTESİ</w:t>
            </w:r>
          </w:p>
          <w:p w:rsidR="00AA1999" w:rsidRPr="00F55A67" w:rsidRDefault="00AA1999" w:rsidP="00016274">
            <w:pPr>
              <w:spacing w:line="360" w:lineRule="auto"/>
              <w:ind w:left="932" w:hangingChars="387" w:hanging="932"/>
              <w:jc w:val="center"/>
              <w:rPr>
                <w:rFonts w:ascii="Times New Roman" w:hAnsi="Times New Roman" w:cs="Times New Roman"/>
                <w:b/>
                <w:sz w:val="24"/>
                <w:szCs w:val="24"/>
              </w:rPr>
            </w:pP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1.1 </w:t>
            </w:r>
            <w:r w:rsidRPr="00F55A67">
              <w:rPr>
                <w:rFonts w:ascii="Times New Roman" w:hAnsi="Times New Roman" w:cs="Times New Roman"/>
                <w:sz w:val="24"/>
                <w:szCs w:val="24"/>
              </w:rPr>
              <w:t>Kürtün Meteoroloji İstasyonu Verilerine Göre Aylık Ortalama</w:t>
            </w:r>
            <w:r w:rsidR="00F169E3">
              <w:rPr>
                <w:rFonts w:ascii="Times New Roman" w:hAnsi="Times New Roman" w:cs="Times New Roman"/>
                <w:sz w:val="24"/>
                <w:szCs w:val="24"/>
              </w:rPr>
              <w:t xml:space="preserve"> </w:t>
            </w:r>
            <w:r w:rsidRPr="00F55A67">
              <w:rPr>
                <w:rFonts w:ascii="Times New Roman" w:hAnsi="Times New Roman" w:cs="Times New Roman"/>
                <w:sz w:val="24"/>
                <w:szCs w:val="24"/>
              </w:rPr>
              <w:t xml:space="preserve">Aylık Maksimum Ve Aylık </w:t>
            </w:r>
            <w:r w:rsidR="008A3627">
              <w:rPr>
                <w:rFonts w:ascii="Times New Roman" w:hAnsi="Times New Roman" w:cs="Times New Roman"/>
                <w:sz w:val="24"/>
                <w:szCs w:val="24"/>
              </w:rPr>
              <w:t>Mini</w:t>
            </w:r>
            <w:r w:rsidRPr="00F55A67">
              <w:rPr>
                <w:rFonts w:ascii="Times New Roman" w:hAnsi="Times New Roman" w:cs="Times New Roman"/>
                <w:sz w:val="24"/>
                <w:szCs w:val="24"/>
              </w:rPr>
              <w:t>mum Sıcaklıkların Yıl İçindeki Gidişi (2014-2017)……………………………………………………………</w:t>
            </w:r>
            <w:r>
              <w:rPr>
                <w:rFonts w:ascii="Times New Roman" w:hAnsi="Times New Roman" w:cs="Times New Roman"/>
                <w:sz w:val="24"/>
                <w:szCs w:val="24"/>
              </w:rPr>
              <w:t>..</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1.2. </w:t>
            </w:r>
            <w:r w:rsidRPr="00F55A67">
              <w:rPr>
                <w:rFonts w:ascii="Times New Roman" w:hAnsi="Times New Roman" w:cs="Times New Roman"/>
                <w:sz w:val="24"/>
                <w:szCs w:val="24"/>
              </w:rPr>
              <w:t>Kürtün Meteoroloji İstasyonu Verilerine Göre Aylık Ortalama Rüzgâr Hızlarının Yıl İçindeki Gidişi (2014-2017)……………………………</w:t>
            </w:r>
            <w:r>
              <w:rPr>
                <w:rFonts w:ascii="Times New Roman" w:hAnsi="Times New Roman" w:cs="Times New Roman"/>
                <w:sz w:val="24"/>
                <w:szCs w:val="24"/>
              </w:rPr>
              <w:t>..</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1.3. </w:t>
            </w:r>
            <w:r w:rsidRPr="00F55A67">
              <w:rPr>
                <w:rFonts w:ascii="Times New Roman" w:hAnsi="Times New Roman" w:cs="Times New Roman"/>
                <w:sz w:val="24"/>
                <w:szCs w:val="24"/>
              </w:rPr>
              <w:t>Kürtün Meteoroloji İstasyonu Verilerine Göre Belirli Yönlere Göre Aylık Rüzgâr Esme Sayıları Toplamının Yıl İçindeki Gidişi (2014-2017)………</w:t>
            </w:r>
            <w:r>
              <w:rPr>
                <w:rFonts w:ascii="Times New Roman" w:hAnsi="Times New Roman" w:cs="Times New Roman"/>
                <w:sz w:val="24"/>
                <w:szCs w:val="24"/>
              </w:rPr>
              <w:t>……………………………………………………………</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1.4. </w:t>
            </w:r>
            <w:r w:rsidRPr="00F55A67">
              <w:rPr>
                <w:rFonts w:ascii="Times New Roman" w:hAnsi="Times New Roman" w:cs="Times New Roman"/>
                <w:sz w:val="24"/>
                <w:szCs w:val="24"/>
              </w:rPr>
              <w:t>Kürtün Meteoroloji İstasyonu Verilerine Göre Aylık Ortalama Nispi Nem Oranları (%) (2014-2017)………………………</w:t>
            </w:r>
            <w:r>
              <w:rPr>
                <w:rFonts w:ascii="Times New Roman" w:hAnsi="Times New Roman" w:cs="Times New Roman"/>
                <w:sz w:val="24"/>
                <w:szCs w:val="24"/>
              </w:rPr>
              <w:t>............................</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1.5. </w:t>
            </w:r>
            <w:r w:rsidRPr="00F55A67">
              <w:rPr>
                <w:rFonts w:ascii="Times New Roman" w:hAnsi="Times New Roman" w:cs="Times New Roman"/>
                <w:sz w:val="24"/>
                <w:szCs w:val="24"/>
              </w:rPr>
              <w:t>Kürtün Meteoroloji İstasyonu Verilerine Göre Aylık Toplam Yağış               Ortalaması (Mm) (2014-2017)…………………………………………</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1.6. </w:t>
            </w:r>
            <w:r w:rsidRPr="00F55A67">
              <w:rPr>
                <w:rFonts w:ascii="Times New Roman" w:hAnsi="Times New Roman" w:cs="Times New Roman"/>
                <w:sz w:val="24"/>
                <w:szCs w:val="24"/>
              </w:rPr>
              <w:t>Harşit Çayı’nın Kürtün Hidrometri İstasyonu Verilerine Göre Aylık Ortalama Akım Değerleri (M</w:t>
            </w:r>
            <w:r w:rsidRPr="00F55A67">
              <w:rPr>
                <w:rFonts w:ascii="Times New Roman" w:hAnsi="Times New Roman" w:cs="Times New Roman"/>
                <w:sz w:val="24"/>
                <w:szCs w:val="24"/>
                <w:vertAlign w:val="superscript"/>
              </w:rPr>
              <w:t>3</w:t>
            </w:r>
            <w:r w:rsidRPr="00F55A67">
              <w:rPr>
                <w:rFonts w:ascii="Times New Roman" w:hAnsi="Times New Roman" w:cs="Times New Roman"/>
                <w:sz w:val="24"/>
                <w:szCs w:val="24"/>
              </w:rPr>
              <w:t>/Sn) (1943-1988)………………………</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Tablo 1.7</w:t>
            </w:r>
            <w:r w:rsidRPr="00F55A67">
              <w:rPr>
                <w:rFonts w:ascii="Times New Roman" w:hAnsi="Times New Roman" w:cs="Times New Roman"/>
                <w:sz w:val="24"/>
                <w:szCs w:val="24"/>
              </w:rPr>
              <w:t>. İnceleme Alanında Yer Alan Başlıca Baraj Ve Hes’ler………………</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1.8. </w:t>
            </w:r>
            <w:r w:rsidRPr="00F55A67">
              <w:rPr>
                <w:rFonts w:ascii="Times New Roman" w:hAnsi="Times New Roman" w:cs="Times New Roman"/>
                <w:sz w:val="24"/>
                <w:szCs w:val="24"/>
              </w:rPr>
              <w:t>Gümüşhane İlinin Yıl</w:t>
            </w:r>
            <w:r w:rsidR="00EF2E55">
              <w:rPr>
                <w:rFonts w:ascii="Times New Roman" w:hAnsi="Times New Roman" w:cs="Times New Roman"/>
                <w:sz w:val="24"/>
                <w:szCs w:val="24"/>
              </w:rPr>
              <w:t>lar İtibariyle Nüfusu…………………………</w:t>
            </w:r>
            <w:r w:rsidR="00786847">
              <w:rPr>
                <w:rFonts w:ascii="Times New Roman" w:hAnsi="Times New Roman" w:cs="Times New Roman"/>
                <w:sz w:val="24"/>
                <w:szCs w:val="24"/>
              </w:rPr>
              <w:t>…</w:t>
            </w:r>
          </w:p>
          <w:p w:rsidR="00F126AC" w:rsidRPr="00F55A67" w:rsidRDefault="00F126AC" w:rsidP="00016274">
            <w:pPr>
              <w:tabs>
                <w:tab w:val="left" w:pos="6539"/>
              </w:tabs>
              <w:spacing w:line="360" w:lineRule="auto"/>
              <w:ind w:left="932" w:hangingChars="387" w:hanging="932"/>
              <w:jc w:val="both"/>
              <w:rPr>
                <w:rFonts w:ascii="Times New Roman" w:eastAsia="Times New Roman" w:hAnsi="Times New Roman" w:cs="Times New Roman"/>
                <w:sz w:val="24"/>
                <w:szCs w:val="24"/>
              </w:rPr>
            </w:pPr>
            <w:r w:rsidRPr="00F55A67">
              <w:rPr>
                <w:rFonts w:ascii="Times New Roman" w:eastAsia="Times New Roman" w:hAnsi="Times New Roman" w:cs="Times New Roman"/>
                <w:b/>
                <w:sz w:val="24"/>
                <w:szCs w:val="24"/>
              </w:rPr>
              <w:t xml:space="preserve">Tablo 1.9. </w:t>
            </w:r>
            <w:r w:rsidRPr="00F55A67">
              <w:rPr>
                <w:rFonts w:ascii="Times New Roman" w:eastAsia="Times New Roman" w:hAnsi="Times New Roman" w:cs="Times New Roman"/>
                <w:sz w:val="24"/>
                <w:szCs w:val="24"/>
              </w:rPr>
              <w:t>Kürtün İlçesinin Yıllar İtibariyle Toplam Nüfusu……………………</w:t>
            </w:r>
          </w:p>
          <w:p w:rsidR="00F126AC" w:rsidRPr="00F55A67" w:rsidRDefault="00F126AC" w:rsidP="00016274">
            <w:pPr>
              <w:spacing w:line="360" w:lineRule="auto"/>
              <w:ind w:left="932" w:hangingChars="387" w:hanging="932"/>
              <w:jc w:val="both"/>
              <w:rPr>
                <w:rFonts w:ascii="Times New Roman" w:eastAsia="Times New Roman" w:hAnsi="Times New Roman" w:cs="Times New Roman"/>
                <w:sz w:val="24"/>
                <w:szCs w:val="24"/>
              </w:rPr>
            </w:pPr>
            <w:r w:rsidRPr="00F55A67">
              <w:rPr>
                <w:rFonts w:ascii="Times New Roman" w:eastAsia="Times New Roman" w:hAnsi="Times New Roman" w:cs="Times New Roman"/>
                <w:b/>
                <w:sz w:val="24"/>
                <w:szCs w:val="24"/>
              </w:rPr>
              <w:t xml:space="preserve">Tablo 1.10. </w:t>
            </w:r>
            <w:r w:rsidRPr="00F55A67">
              <w:rPr>
                <w:rFonts w:ascii="Times New Roman" w:eastAsia="Times New Roman" w:hAnsi="Times New Roman" w:cs="Times New Roman"/>
                <w:sz w:val="24"/>
                <w:szCs w:val="24"/>
              </w:rPr>
              <w:t>Yıllar İtibariyle Kürtün İlçe Merkezi Ve Köy Nüfusları……………</w:t>
            </w:r>
          </w:p>
          <w:p w:rsidR="00F126AC" w:rsidRPr="00F55A67" w:rsidRDefault="00EF2E55" w:rsidP="00016274">
            <w:pPr>
              <w:spacing w:line="360" w:lineRule="auto"/>
              <w:ind w:left="932" w:hangingChars="387" w:hanging="93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Tablo </w:t>
            </w:r>
            <w:r w:rsidR="00F126AC" w:rsidRPr="00F55A67">
              <w:rPr>
                <w:rFonts w:ascii="Times New Roman" w:eastAsia="Times New Roman" w:hAnsi="Times New Roman" w:cs="Times New Roman"/>
                <w:b/>
                <w:sz w:val="24"/>
                <w:szCs w:val="24"/>
              </w:rPr>
              <w:t xml:space="preserve">1.11. </w:t>
            </w:r>
            <w:r w:rsidR="00F126AC" w:rsidRPr="00F55A67">
              <w:rPr>
                <w:rFonts w:ascii="Times New Roman" w:eastAsia="Times New Roman" w:hAnsi="Times New Roman" w:cs="Times New Roman"/>
                <w:sz w:val="24"/>
                <w:szCs w:val="24"/>
              </w:rPr>
              <w:t>Kürtün İlçesinde Nüfusun Yaş Gruplarına Göre Dağılımı (2007-2018).........................................................................................</w:t>
            </w:r>
            <w:r w:rsidR="00F126AC">
              <w:rPr>
                <w:rFonts w:ascii="Times New Roman" w:eastAsia="Times New Roman" w:hAnsi="Times New Roman" w:cs="Times New Roman"/>
                <w:sz w:val="24"/>
                <w:szCs w:val="24"/>
              </w:rPr>
              <w:t>................</w:t>
            </w:r>
          </w:p>
          <w:p w:rsidR="00F126AC" w:rsidRPr="00F55A67" w:rsidRDefault="00F126AC" w:rsidP="00016274">
            <w:pPr>
              <w:spacing w:line="360" w:lineRule="auto"/>
              <w:ind w:left="932" w:hangingChars="387" w:hanging="932"/>
              <w:jc w:val="both"/>
              <w:rPr>
                <w:rFonts w:ascii="Times New Roman" w:eastAsia="Times New Roman" w:hAnsi="Times New Roman" w:cs="Times New Roman"/>
                <w:sz w:val="24"/>
                <w:szCs w:val="24"/>
              </w:rPr>
            </w:pPr>
            <w:r w:rsidRPr="00F55A67">
              <w:rPr>
                <w:rFonts w:ascii="Times New Roman" w:eastAsia="Times New Roman" w:hAnsi="Times New Roman" w:cs="Times New Roman"/>
                <w:b/>
                <w:sz w:val="24"/>
                <w:szCs w:val="24"/>
              </w:rPr>
              <w:t>Tablo 1.12</w:t>
            </w:r>
            <w:r w:rsidRPr="00F55A67">
              <w:rPr>
                <w:rFonts w:ascii="Times New Roman" w:eastAsia="Times New Roman" w:hAnsi="Times New Roman" w:cs="Times New Roman"/>
                <w:sz w:val="24"/>
                <w:szCs w:val="24"/>
              </w:rPr>
              <w:t>. Kürtün’de Yıllara Göre Nüfusun Cinsiyet Yapısı……………………</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Tablo 1.13</w:t>
            </w:r>
            <w:r w:rsidRPr="00F55A67">
              <w:rPr>
                <w:rFonts w:ascii="Times New Roman" w:hAnsi="Times New Roman" w:cs="Times New Roman"/>
                <w:sz w:val="24"/>
                <w:szCs w:val="24"/>
              </w:rPr>
              <w:t>. Kürtün İlçesinde Köy Yerleşmeleri Ve Nüfusları……………………</w:t>
            </w:r>
          </w:p>
          <w:p w:rsidR="00F126AC" w:rsidRPr="00F55A67" w:rsidRDefault="007E7E88" w:rsidP="00016274">
            <w:pPr>
              <w:spacing w:line="360" w:lineRule="auto"/>
              <w:ind w:left="932" w:hangingChars="387" w:hanging="932"/>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Tablo </w:t>
            </w:r>
            <w:r w:rsidR="00F126AC" w:rsidRPr="00F55A67">
              <w:rPr>
                <w:rFonts w:ascii="Times New Roman" w:eastAsia="Times New Roman" w:hAnsi="Times New Roman" w:cs="Times New Roman"/>
                <w:b/>
                <w:sz w:val="24"/>
                <w:szCs w:val="24"/>
              </w:rPr>
              <w:t>1.14.</w:t>
            </w:r>
            <w:r w:rsidR="00F126AC" w:rsidRPr="00F55A67">
              <w:rPr>
                <w:rFonts w:ascii="Times New Roman" w:eastAsia="Times New Roman" w:hAnsi="Times New Roman" w:cs="Times New Roman"/>
                <w:sz w:val="24"/>
                <w:szCs w:val="24"/>
              </w:rPr>
              <w:t xml:space="preserve"> Özkürtün Belediyesi Nüfusunun ADNKS Verilerine Göre Yıllar                                         İtibariyle Değişimi………………………………………………………</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3.15. </w:t>
            </w:r>
            <w:r w:rsidRPr="00F55A67">
              <w:rPr>
                <w:rFonts w:ascii="Times New Roman" w:hAnsi="Times New Roman" w:cs="Times New Roman"/>
                <w:sz w:val="24"/>
                <w:szCs w:val="24"/>
              </w:rPr>
              <w:t>Gümüşhane İli Ziyaretçi Sayıları İstatis</w:t>
            </w:r>
            <w:r w:rsidR="00EF2E55">
              <w:rPr>
                <w:rFonts w:ascii="Times New Roman" w:hAnsi="Times New Roman" w:cs="Times New Roman"/>
                <w:sz w:val="24"/>
                <w:szCs w:val="24"/>
              </w:rPr>
              <w:t>tiki Bilgiler (2000-2018)......</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3.16. </w:t>
            </w:r>
            <w:r w:rsidRPr="00F55A67">
              <w:rPr>
                <w:rFonts w:ascii="Times New Roman" w:hAnsi="Times New Roman" w:cs="Times New Roman"/>
                <w:sz w:val="24"/>
                <w:szCs w:val="24"/>
              </w:rPr>
              <w:t>Gümüşhane İli Otellere Ait Konak</w:t>
            </w:r>
            <w:r w:rsidR="00EF2E55">
              <w:rPr>
                <w:rFonts w:ascii="Times New Roman" w:hAnsi="Times New Roman" w:cs="Times New Roman"/>
                <w:sz w:val="24"/>
                <w:szCs w:val="24"/>
              </w:rPr>
              <w:t>lama Ve Geceleme İstatistikleri</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3.17. </w:t>
            </w:r>
            <w:r w:rsidRPr="00F55A67">
              <w:rPr>
                <w:rFonts w:ascii="Times New Roman" w:hAnsi="Times New Roman" w:cs="Times New Roman"/>
                <w:sz w:val="24"/>
                <w:szCs w:val="24"/>
              </w:rPr>
              <w:t>Gümüşhane İli Belediye B</w:t>
            </w:r>
            <w:r w:rsidR="00EF2E55">
              <w:rPr>
                <w:rFonts w:ascii="Times New Roman" w:hAnsi="Times New Roman" w:cs="Times New Roman"/>
                <w:sz w:val="24"/>
                <w:szCs w:val="24"/>
              </w:rPr>
              <w:t>elgeli Konaklama Tesisleri……………</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3.18. </w:t>
            </w:r>
            <w:r w:rsidRPr="00F55A67">
              <w:rPr>
                <w:rFonts w:ascii="Times New Roman" w:hAnsi="Times New Roman" w:cs="Times New Roman"/>
                <w:sz w:val="24"/>
                <w:szCs w:val="24"/>
              </w:rPr>
              <w:t xml:space="preserve">Gümüşhane İli Turizm İşletme </w:t>
            </w:r>
            <w:r w:rsidR="00EF2E55">
              <w:rPr>
                <w:rFonts w:ascii="Times New Roman" w:hAnsi="Times New Roman" w:cs="Times New Roman"/>
                <w:sz w:val="24"/>
                <w:szCs w:val="24"/>
              </w:rPr>
              <w:t>Belgeli Konaklama Tesisleri……….</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lastRenderedPageBreak/>
              <w:t xml:space="preserve">Tablo 3.19. </w:t>
            </w:r>
            <w:r w:rsidRPr="00F55A67">
              <w:rPr>
                <w:rFonts w:ascii="Times New Roman" w:hAnsi="Times New Roman" w:cs="Times New Roman"/>
                <w:sz w:val="24"/>
                <w:szCs w:val="24"/>
              </w:rPr>
              <w:t>Gümüşhane İli Yatırım İş</w:t>
            </w:r>
            <w:r w:rsidR="00EF2E55">
              <w:rPr>
                <w:rFonts w:ascii="Times New Roman" w:hAnsi="Times New Roman" w:cs="Times New Roman"/>
                <w:sz w:val="24"/>
                <w:szCs w:val="24"/>
              </w:rPr>
              <w:t>letme Belgeli Oteller……………………..</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3.20. </w:t>
            </w:r>
            <w:r w:rsidRPr="00F55A67">
              <w:rPr>
                <w:rFonts w:ascii="Times New Roman" w:hAnsi="Times New Roman" w:cs="Times New Roman"/>
                <w:sz w:val="24"/>
                <w:szCs w:val="24"/>
              </w:rPr>
              <w:t>Gümüşhane İli Kamu Misafirhaneleri……………………………......</w:t>
            </w:r>
          </w:p>
          <w:p w:rsidR="00F126AC" w:rsidRPr="00F55A67" w:rsidRDefault="00F126AC" w:rsidP="00016274">
            <w:pPr>
              <w:spacing w:line="360" w:lineRule="auto"/>
              <w:ind w:left="932" w:hangingChars="387" w:hanging="932"/>
              <w:jc w:val="both"/>
              <w:rPr>
                <w:rFonts w:ascii="Times New Roman" w:hAnsi="Times New Roman" w:cs="Times New Roman"/>
                <w:b/>
                <w:sz w:val="24"/>
                <w:szCs w:val="24"/>
              </w:rPr>
            </w:pPr>
            <w:r w:rsidRPr="00F55A67">
              <w:rPr>
                <w:rFonts w:ascii="Times New Roman" w:hAnsi="Times New Roman" w:cs="Times New Roman"/>
                <w:b/>
                <w:sz w:val="24"/>
                <w:szCs w:val="24"/>
              </w:rPr>
              <w:t xml:space="preserve">Tablo 3.21. </w:t>
            </w:r>
            <w:r w:rsidRPr="00F55A67">
              <w:rPr>
                <w:rFonts w:ascii="Times New Roman" w:hAnsi="Times New Roman" w:cs="Times New Roman"/>
                <w:sz w:val="24"/>
                <w:szCs w:val="24"/>
              </w:rPr>
              <w:t>Gümüşhane İli Yaylalara Ait Konaklama Tesisleri…………………</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3.22. </w:t>
            </w:r>
            <w:r w:rsidRPr="00F55A67">
              <w:rPr>
                <w:rFonts w:ascii="Times New Roman" w:hAnsi="Times New Roman" w:cs="Times New Roman"/>
                <w:sz w:val="24"/>
                <w:szCs w:val="24"/>
              </w:rPr>
              <w:t>Gümüşhane</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İli</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Yeşil Yol Projesi Kapsamında 2013 Yılında Yapılan Çalışmalar………………………………………………………</w:t>
            </w:r>
            <w:r>
              <w:rPr>
                <w:rFonts w:ascii="Times New Roman" w:hAnsi="Times New Roman" w:cs="Times New Roman"/>
                <w:sz w:val="24"/>
                <w:szCs w:val="24"/>
              </w:rPr>
              <w:t>………</w:t>
            </w:r>
          </w:p>
          <w:p w:rsidR="00F126AC" w:rsidRPr="00F55A67" w:rsidRDefault="00F126AC" w:rsidP="00016274">
            <w:pPr>
              <w:spacing w:line="360" w:lineRule="auto"/>
              <w:ind w:left="932" w:hangingChars="387" w:hanging="932"/>
              <w:jc w:val="both"/>
              <w:rPr>
                <w:rFonts w:ascii="Times New Roman" w:hAnsi="Times New Roman" w:cs="Times New Roman"/>
                <w:b/>
                <w:sz w:val="24"/>
                <w:szCs w:val="24"/>
              </w:rPr>
            </w:pPr>
            <w:r w:rsidRPr="00F55A67">
              <w:rPr>
                <w:rFonts w:ascii="Times New Roman" w:hAnsi="Times New Roman" w:cs="Times New Roman"/>
                <w:b/>
                <w:sz w:val="24"/>
                <w:szCs w:val="24"/>
              </w:rPr>
              <w:t xml:space="preserve">Tablo 3.23. </w:t>
            </w:r>
            <w:r w:rsidRPr="00F55A67">
              <w:rPr>
                <w:rFonts w:ascii="Times New Roman" w:hAnsi="Times New Roman" w:cs="Times New Roman"/>
                <w:sz w:val="24"/>
                <w:szCs w:val="24"/>
              </w:rPr>
              <w:t>Gümüşhane</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İli</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Yeşil Yol Projesi Kapsamında 2014 Yılında Yapılan Çalışmalar………………………………………………………………</w:t>
            </w:r>
          </w:p>
          <w:p w:rsidR="00F126AC" w:rsidRPr="00F55A67" w:rsidRDefault="00F126AC" w:rsidP="00016274">
            <w:pPr>
              <w:spacing w:line="360" w:lineRule="auto"/>
              <w:ind w:left="932" w:hangingChars="387" w:hanging="932"/>
              <w:jc w:val="both"/>
              <w:rPr>
                <w:rFonts w:ascii="Times New Roman" w:hAnsi="Times New Roman" w:cs="Times New Roman"/>
                <w:b/>
                <w:sz w:val="24"/>
                <w:szCs w:val="24"/>
              </w:rPr>
            </w:pPr>
            <w:r w:rsidRPr="00F55A67">
              <w:rPr>
                <w:rFonts w:ascii="Times New Roman" w:hAnsi="Times New Roman" w:cs="Times New Roman"/>
                <w:b/>
                <w:sz w:val="24"/>
                <w:szCs w:val="24"/>
              </w:rPr>
              <w:t xml:space="preserve">Tablo 3.24. </w:t>
            </w:r>
            <w:r w:rsidRPr="00F55A67">
              <w:rPr>
                <w:rFonts w:ascii="Times New Roman" w:hAnsi="Times New Roman" w:cs="Times New Roman"/>
                <w:sz w:val="24"/>
                <w:szCs w:val="24"/>
              </w:rPr>
              <w:t>Gümüşhane</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İli</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Yeşil Yol Projesi Kapsamında 2015 Yılında Yapılan Çalışmalar………………………………………………………………</w:t>
            </w:r>
          </w:p>
          <w:p w:rsidR="00F126AC" w:rsidRPr="00F55A67" w:rsidRDefault="00F126AC" w:rsidP="00016274">
            <w:pPr>
              <w:spacing w:line="360" w:lineRule="auto"/>
              <w:ind w:left="932" w:hangingChars="387" w:hanging="932"/>
              <w:jc w:val="both"/>
              <w:rPr>
                <w:rFonts w:ascii="Times New Roman" w:hAnsi="Times New Roman" w:cs="Times New Roman"/>
                <w:b/>
                <w:sz w:val="24"/>
                <w:szCs w:val="24"/>
              </w:rPr>
            </w:pPr>
            <w:r w:rsidRPr="00F55A67">
              <w:rPr>
                <w:rFonts w:ascii="Times New Roman" w:hAnsi="Times New Roman" w:cs="Times New Roman"/>
                <w:b/>
                <w:sz w:val="24"/>
                <w:szCs w:val="24"/>
              </w:rPr>
              <w:t>Tablo3.25.</w:t>
            </w:r>
            <w:r w:rsidRPr="00F55A67">
              <w:rPr>
                <w:rFonts w:ascii="Times New Roman" w:hAnsi="Times New Roman" w:cs="Times New Roman"/>
                <w:sz w:val="24"/>
                <w:szCs w:val="24"/>
              </w:rPr>
              <w:t xml:space="preserve"> Gümüşhane</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İli</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Yeşil Yol Projesi Kapsamında 2016 Yılında Yapılan Çalışm</w:t>
            </w:r>
            <w:r>
              <w:rPr>
                <w:rFonts w:ascii="Times New Roman" w:hAnsi="Times New Roman" w:cs="Times New Roman"/>
                <w:sz w:val="24"/>
                <w:szCs w:val="24"/>
              </w:rPr>
              <w:t>alar………………………………………………………………</w:t>
            </w:r>
          </w:p>
          <w:p w:rsidR="00F126AC" w:rsidRPr="00F55A67" w:rsidRDefault="00F126AC" w:rsidP="00016274">
            <w:pPr>
              <w:spacing w:line="360" w:lineRule="auto"/>
              <w:ind w:left="932" w:hangingChars="387" w:hanging="932"/>
              <w:jc w:val="both"/>
              <w:rPr>
                <w:rFonts w:ascii="Times New Roman" w:hAnsi="Times New Roman" w:cs="Times New Roman"/>
                <w:b/>
                <w:sz w:val="24"/>
                <w:szCs w:val="24"/>
              </w:rPr>
            </w:pPr>
            <w:r w:rsidRPr="00F55A67">
              <w:rPr>
                <w:rFonts w:ascii="Times New Roman" w:hAnsi="Times New Roman" w:cs="Times New Roman"/>
                <w:b/>
                <w:sz w:val="24"/>
                <w:szCs w:val="24"/>
              </w:rPr>
              <w:t xml:space="preserve">Tablo 3.26. </w:t>
            </w:r>
            <w:r w:rsidRPr="00F55A67">
              <w:rPr>
                <w:rFonts w:ascii="Times New Roman" w:hAnsi="Times New Roman" w:cs="Times New Roman"/>
                <w:sz w:val="24"/>
                <w:szCs w:val="24"/>
              </w:rPr>
              <w:t>Gümüşhane</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İli</w:t>
            </w:r>
            <w:r w:rsidR="009E2B8A">
              <w:rPr>
                <w:rFonts w:ascii="Times New Roman" w:hAnsi="Times New Roman" w:cs="Times New Roman"/>
                <w:sz w:val="24"/>
                <w:szCs w:val="24"/>
              </w:rPr>
              <w:t xml:space="preserve"> </w:t>
            </w:r>
            <w:r w:rsidRPr="00F55A67">
              <w:rPr>
                <w:rFonts w:ascii="Times New Roman" w:hAnsi="Times New Roman" w:cs="Times New Roman"/>
                <w:sz w:val="24"/>
                <w:szCs w:val="24"/>
              </w:rPr>
              <w:t>Yeşil Yol Projesi Kapsamında 2017 Yılında Yapılan Çalışmalar…</w:t>
            </w:r>
            <w:r>
              <w:rPr>
                <w:rFonts w:ascii="Times New Roman" w:hAnsi="Times New Roman" w:cs="Times New Roman"/>
                <w:sz w:val="24"/>
                <w:szCs w:val="24"/>
              </w:rPr>
              <w:t>……………………………………………………………</w:t>
            </w:r>
          </w:p>
          <w:p w:rsidR="00F126AC" w:rsidRPr="00F55A67" w:rsidRDefault="007E7E88" w:rsidP="002D1023">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 xml:space="preserve">Tablo </w:t>
            </w:r>
            <w:r w:rsidR="00F126AC" w:rsidRPr="00F55A67">
              <w:rPr>
                <w:rFonts w:ascii="Times New Roman" w:eastAsiaTheme="minorEastAsia" w:hAnsi="Times New Roman" w:cs="Times New Roman"/>
                <w:b/>
                <w:sz w:val="24"/>
                <w:szCs w:val="24"/>
                <w:lang w:eastAsia="tr-TR"/>
              </w:rPr>
              <w:t xml:space="preserve">3.27. </w:t>
            </w:r>
            <w:r w:rsidR="00F126AC" w:rsidRPr="00F55A67">
              <w:rPr>
                <w:rFonts w:ascii="Times New Roman" w:eastAsiaTheme="minorEastAsia" w:hAnsi="Times New Roman" w:cs="Times New Roman"/>
                <w:sz w:val="24"/>
                <w:szCs w:val="24"/>
                <w:lang w:eastAsia="tr-TR"/>
              </w:rPr>
              <w:t>Örümcek Ormanlarında Tescillenmiş Doğu Ladinleri Ve Bazı Özellikleri………………………………………………………</w:t>
            </w:r>
            <w:r w:rsidR="00F126AC">
              <w:rPr>
                <w:rFonts w:ascii="Times New Roman" w:eastAsiaTheme="minorEastAsia" w:hAnsi="Times New Roman" w:cs="Times New Roman"/>
                <w:sz w:val="24"/>
                <w:szCs w:val="24"/>
                <w:lang w:eastAsia="tr-TR"/>
              </w:rPr>
              <w:t>………</w:t>
            </w:r>
            <w:r>
              <w:rPr>
                <w:rFonts w:ascii="Times New Roman" w:eastAsiaTheme="minorEastAsia" w:hAnsi="Times New Roman" w:cs="Times New Roman"/>
                <w:sz w:val="24"/>
                <w:szCs w:val="24"/>
                <w:lang w:eastAsia="tr-TR"/>
              </w:rPr>
              <w:t>.</w:t>
            </w:r>
          </w:p>
          <w:p w:rsidR="00F126AC" w:rsidRPr="00F55A67" w:rsidRDefault="00F126AC" w:rsidP="00016274">
            <w:pPr>
              <w:spacing w:line="360" w:lineRule="auto"/>
              <w:ind w:left="932" w:hangingChars="387" w:hanging="932"/>
              <w:jc w:val="both"/>
              <w:rPr>
                <w:rFonts w:ascii="Times New Roman" w:hAnsi="Times New Roman" w:cs="Times New Roman"/>
                <w:sz w:val="24"/>
                <w:szCs w:val="24"/>
              </w:rPr>
            </w:pPr>
            <w:r w:rsidRPr="00F55A67">
              <w:rPr>
                <w:rFonts w:ascii="Times New Roman" w:hAnsi="Times New Roman" w:cs="Times New Roman"/>
                <w:b/>
                <w:sz w:val="24"/>
                <w:szCs w:val="24"/>
              </w:rPr>
              <w:t xml:space="preserve">Tablo 3.28. </w:t>
            </w:r>
            <w:r w:rsidRPr="00F55A67">
              <w:rPr>
                <w:rFonts w:ascii="Times New Roman" w:hAnsi="Times New Roman" w:cs="Times New Roman"/>
                <w:sz w:val="24"/>
                <w:szCs w:val="24"/>
              </w:rPr>
              <w:t>Kürtün İlçesi’nin Başlıca Yaylaları…………………………………..</w:t>
            </w:r>
          </w:p>
          <w:p w:rsidR="00F126AC" w:rsidRPr="00F55A67" w:rsidRDefault="00F126AC" w:rsidP="00016274">
            <w:pPr>
              <w:spacing w:line="360" w:lineRule="auto"/>
              <w:ind w:left="932" w:hangingChars="387" w:hanging="932"/>
              <w:jc w:val="both"/>
              <w:rPr>
                <w:rFonts w:ascii="Times New Roman" w:eastAsiaTheme="minorEastAsia" w:hAnsi="Times New Roman" w:cs="Times New Roman"/>
                <w:b/>
                <w:color w:val="000000"/>
                <w:sz w:val="24"/>
                <w:szCs w:val="24"/>
                <w:lang w:eastAsia="tr-TR"/>
              </w:rPr>
            </w:pPr>
            <w:r w:rsidRPr="00F55A67">
              <w:rPr>
                <w:rFonts w:ascii="Times New Roman" w:eastAsiaTheme="minorEastAsia" w:hAnsi="Times New Roman" w:cs="Times New Roman"/>
                <w:b/>
                <w:color w:val="000000"/>
                <w:sz w:val="24"/>
                <w:szCs w:val="24"/>
                <w:lang w:eastAsia="tr-TR"/>
              </w:rPr>
              <w:t xml:space="preserve">Tablo 3.29. </w:t>
            </w:r>
            <w:r w:rsidRPr="00F55A67">
              <w:rPr>
                <w:rFonts w:ascii="Times New Roman" w:eastAsiaTheme="minorEastAsia" w:hAnsi="Times New Roman" w:cs="Times New Roman"/>
                <w:color w:val="000000"/>
                <w:sz w:val="24"/>
                <w:szCs w:val="24"/>
                <w:lang w:eastAsia="tr-TR"/>
              </w:rPr>
              <w:t>Kürtün İlçesi Sınırları İçerisinde Yer Alan C Tipi Mesire Yerleri…..</w:t>
            </w:r>
          </w:p>
          <w:p w:rsidR="00F126AC" w:rsidRPr="00F55A67" w:rsidRDefault="00F126AC" w:rsidP="00016274">
            <w:pPr>
              <w:spacing w:line="360" w:lineRule="auto"/>
              <w:ind w:left="932" w:hangingChars="387" w:hanging="932"/>
              <w:jc w:val="both"/>
              <w:rPr>
                <w:rFonts w:ascii="Times New Roman" w:eastAsiaTheme="minorEastAsia" w:hAnsi="Times New Roman" w:cs="Times New Roman"/>
                <w:sz w:val="24"/>
                <w:szCs w:val="24"/>
                <w:lang w:eastAsia="tr-TR"/>
              </w:rPr>
            </w:pPr>
            <w:r w:rsidRPr="00F55A67">
              <w:rPr>
                <w:rFonts w:ascii="Times New Roman" w:eastAsiaTheme="minorEastAsia" w:hAnsi="Times New Roman" w:cs="Times New Roman"/>
                <w:b/>
                <w:sz w:val="24"/>
                <w:szCs w:val="24"/>
                <w:lang w:eastAsia="tr-TR"/>
              </w:rPr>
              <w:t xml:space="preserve">Tablo 3.30. </w:t>
            </w:r>
            <w:r w:rsidRPr="00F55A67">
              <w:rPr>
                <w:rFonts w:ascii="Times New Roman" w:eastAsiaTheme="minorEastAsia" w:hAnsi="Times New Roman" w:cs="Times New Roman"/>
                <w:sz w:val="24"/>
                <w:szCs w:val="24"/>
                <w:lang w:eastAsia="tr-TR"/>
              </w:rPr>
              <w:t>Kürtün İlçesinde Düzenlenen Başlıca Şenlikler……………………...</w:t>
            </w:r>
          </w:p>
          <w:p w:rsidR="00F126AC" w:rsidRPr="00F55A67" w:rsidRDefault="00F126AC" w:rsidP="007E6B77">
            <w:pPr>
              <w:spacing w:line="360" w:lineRule="auto"/>
              <w:ind w:left="929" w:hangingChars="387" w:hanging="929"/>
              <w:jc w:val="both"/>
              <w:rPr>
                <w:rFonts w:ascii="Times New Roman" w:hAnsi="Times New Roman" w:cs="Times New Roman"/>
                <w:sz w:val="24"/>
                <w:szCs w:val="24"/>
              </w:rPr>
            </w:pPr>
          </w:p>
        </w:tc>
        <w:tc>
          <w:tcPr>
            <w:tcW w:w="674" w:type="dxa"/>
          </w:tcPr>
          <w:p w:rsidR="00F126AC" w:rsidRPr="00F55A67" w:rsidRDefault="00F126AC" w:rsidP="007E6B77">
            <w:pPr>
              <w:spacing w:line="360" w:lineRule="auto"/>
              <w:ind w:left="929" w:hangingChars="387" w:hanging="929"/>
              <w:jc w:val="both"/>
              <w:rPr>
                <w:rFonts w:ascii="Times New Roman" w:hAnsi="Times New Roman" w:cs="Times New Roman"/>
                <w:sz w:val="24"/>
                <w:szCs w:val="24"/>
              </w:rPr>
            </w:pPr>
          </w:p>
          <w:p w:rsidR="00F126AC" w:rsidRPr="00F55A67" w:rsidRDefault="00F126AC" w:rsidP="007E6B77">
            <w:pPr>
              <w:spacing w:line="360" w:lineRule="auto"/>
              <w:ind w:left="929" w:hangingChars="387" w:hanging="929"/>
              <w:jc w:val="both"/>
              <w:rPr>
                <w:rFonts w:ascii="Times New Roman" w:hAnsi="Times New Roman" w:cs="Times New Roman"/>
                <w:sz w:val="24"/>
                <w:szCs w:val="24"/>
              </w:rPr>
            </w:pPr>
          </w:p>
          <w:p w:rsidR="00F126AC" w:rsidRPr="00F55A67" w:rsidRDefault="00F126AC" w:rsidP="007E6B77">
            <w:pPr>
              <w:spacing w:line="360" w:lineRule="auto"/>
              <w:ind w:left="929" w:hangingChars="387" w:hanging="929"/>
              <w:jc w:val="both"/>
              <w:rPr>
                <w:rFonts w:ascii="Times New Roman" w:hAnsi="Times New Roman" w:cs="Times New Roman"/>
                <w:sz w:val="24"/>
                <w:szCs w:val="24"/>
              </w:rPr>
            </w:pPr>
          </w:p>
          <w:p w:rsidR="00AA1999" w:rsidRDefault="00AA1999" w:rsidP="007E6B77">
            <w:pPr>
              <w:spacing w:line="360" w:lineRule="auto"/>
              <w:ind w:left="929" w:hangingChars="387" w:hanging="929"/>
              <w:jc w:val="both"/>
              <w:rPr>
                <w:rFonts w:ascii="Times New Roman" w:hAnsi="Times New Roman" w:cs="Times New Roman"/>
                <w:sz w:val="24"/>
                <w:szCs w:val="24"/>
              </w:rPr>
            </w:pPr>
          </w:p>
          <w:p w:rsidR="00F126AC" w:rsidRDefault="00F126AC" w:rsidP="007E6B77">
            <w:pPr>
              <w:spacing w:line="360" w:lineRule="auto"/>
              <w:ind w:left="929" w:hangingChars="387" w:hanging="929"/>
              <w:jc w:val="both"/>
              <w:rPr>
                <w:rFonts w:ascii="Times New Roman" w:hAnsi="Times New Roman" w:cs="Times New Roman"/>
                <w:sz w:val="24"/>
                <w:szCs w:val="24"/>
              </w:rPr>
            </w:pPr>
            <w:r w:rsidRPr="00F55A67">
              <w:rPr>
                <w:rFonts w:ascii="Times New Roman" w:hAnsi="Times New Roman" w:cs="Times New Roman"/>
                <w:sz w:val="24"/>
                <w:szCs w:val="24"/>
              </w:rPr>
              <w:t>9</w:t>
            </w:r>
          </w:p>
          <w:p w:rsidR="0019127D" w:rsidRDefault="0019127D" w:rsidP="007E6B77">
            <w:pPr>
              <w:spacing w:line="360" w:lineRule="auto"/>
              <w:ind w:left="929" w:hangingChars="387" w:hanging="929"/>
              <w:jc w:val="both"/>
              <w:rPr>
                <w:rFonts w:ascii="Times New Roman" w:hAnsi="Times New Roman" w:cs="Times New Roman"/>
                <w:sz w:val="24"/>
                <w:szCs w:val="24"/>
              </w:rPr>
            </w:pP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10</w:t>
            </w:r>
          </w:p>
          <w:p w:rsidR="00AA1999" w:rsidRDefault="00AA1999" w:rsidP="0019127D">
            <w:pPr>
              <w:spacing w:line="360" w:lineRule="auto"/>
              <w:jc w:val="both"/>
              <w:rPr>
                <w:rFonts w:ascii="Times New Roman" w:hAnsi="Times New Roman" w:cs="Times New Roman"/>
                <w:sz w:val="24"/>
                <w:szCs w:val="24"/>
              </w:rPr>
            </w:pPr>
          </w:p>
          <w:p w:rsidR="00AA1999" w:rsidRDefault="00AA1999" w:rsidP="0019127D">
            <w:pPr>
              <w:spacing w:line="360" w:lineRule="auto"/>
              <w:jc w:val="both"/>
              <w:rPr>
                <w:rFonts w:ascii="Times New Roman" w:hAnsi="Times New Roman" w:cs="Times New Roman"/>
                <w:sz w:val="24"/>
                <w:szCs w:val="24"/>
              </w:rPr>
            </w:pP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10</w:t>
            </w:r>
          </w:p>
          <w:p w:rsidR="00AA1999" w:rsidRDefault="00AA1999" w:rsidP="0019127D">
            <w:pPr>
              <w:spacing w:line="360" w:lineRule="auto"/>
              <w:jc w:val="both"/>
              <w:rPr>
                <w:rFonts w:ascii="Times New Roman" w:hAnsi="Times New Roman" w:cs="Times New Roman"/>
                <w:sz w:val="24"/>
                <w:szCs w:val="24"/>
              </w:rPr>
            </w:pP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11</w:t>
            </w:r>
          </w:p>
          <w:p w:rsidR="00AA1999" w:rsidRDefault="00AA1999" w:rsidP="0019127D">
            <w:pPr>
              <w:spacing w:line="360" w:lineRule="auto"/>
              <w:jc w:val="both"/>
              <w:rPr>
                <w:rFonts w:ascii="Times New Roman" w:hAnsi="Times New Roman" w:cs="Times New Roman"/>
                <w:sz w:val="24"/>
                <w:szCs w:val="24"/>
              </w:rPr>
            </w:pPr>
          </w:p>
          <w:p w:rsidR="0019127D" w:rsidRDefault="0013363B"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11</w:t>
            </w:r>
          </w:p>
          <w:p w:rsidR="00AA1999" w:rsidRDefault="00AA1999" w:rsidP="0019127D">
            <w:pPr>
              <w:spacing w:line="360" w:lineRule="auto"/>
              <w:jc w:val="both"/>
              <w:rPr>
                <w:rFonts w:ascii="Times New Roman" w:hAnsi="Times New Roman" w:cs="Times New Roman"/>
                <w:sz w:val="24"/>
                <w:szCs w:val="24"/>
              </w:rPr>
            </w:pPr>
          </w:p>
          <w:p w:rsidR="0019127D" w:rsidRDefault="008765E2"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13</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13</w:t>
            </w:r>
          </w:p>
          <w:p w:rsidR="0019127D" w:rsidRDefault="0013363B"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15</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16</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17</w:t>
            </w:r>
          </w:p>
          <w:p w:rsidR="00AA1999" w:rsidRDefault="00AA1999" w:rsidP="0019127D">
            <w:pPr>
              <w:spacing w:line="360" w:lineRule="auto"/>
              <w:jc w:val="both"/>
              <w:rPr>
                <w:rFonts w:ascii="Times New Roman" w:hAnsi="Times New Roman" w:cs="Times New Roman"/>
                <w:sz w:val="24"/>
                <w:szCs w:val="24"/>
              </w:rPr>
            </w:pP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18</w:t>
            </w:r>
          </w:p>
          <w:p w:rsidR="0019127D" w:rsidRDefault="008765E2"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19</w:t>
            </w:r>
          </w:p>
          <w:p w:rsidR="0019127D" w:rsidRDefault="008765E2"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21</w:t>
            </w:r>
          </w:p>
          <w:p w:rsidR="00AA1999" w:rsidRDefault="00AA1999" w:rsidP="0019127D">
            <w:pPr>
              <w:spacing w:line="360" w:lineRule="auto"/>
              <w:jc w:val="both"/>
              <w:rPr>
                <w:rFonts w:ascii="Times New Roman" w:hAnsi="Times New Roman" w:cs="Times New Roman"/>
                <w:sz w:val="24"/>
                <w:szCs w:val="24"/>
              </w:rPr>
            </w:pP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22</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29</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31</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31</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32</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32</w:t>
            </w:r>
          </w:p>
          <w:p w:rsidR="0019127D" w:rsidRDefault="0019127D" w:rsidP="0019127D">
            <w:pPr>
              <w:spacing w:line="360" w:lineRule="auto"/>
              <w:jc w:val="both"/>
              <w:rPr>
                <w:rFonts w:ascii="Times New Roman" w:hAnsi="Times New Roman" w:cs="Times New Roman"/>
                <w:sz w:val="24"/>
                <w:szCs w:val="24"/>
              </w:rPr>
            </w:pPr>
            <w:r>
              <w:rPr>
                <w:rFonts w:ascii="Times New Roman" w:hAnsi="Times New Roman" w:cs="Times New Roman"/>
                <w:sz w:val="24"/>
                <w:szCs w:val="24"/>
              </w:rPr>
              <w:t>33</w:t>
            </w:r>
          </w:p>
          <w:p w:rsidR="00F126AC" w:rsidRDefault="009E2B8A" w:rsidP="00AA1999">
            <w:pPr>
              <w:spacing w:line="360" w:lineRule="auto"/>
              <w:jc w:val="both"/>
              <w:rPr>
                <w:rFonts w:ascii="Times New Roman" w:hAnsi="Times New Roman" w:cs="Times New Roman"/>
                <w:sz w:val="24"/>
                <w:szCs w:val="24"/>
              </w:rPr>
            </w:pPr>
            <w:r>
              <w:rPr>
                <w:rFonts w:ascii="Times New Roman" w:hAnsi="Times New Roman" w:cs="Times New Roman"/>
                <w:sz w:val="24"/>
                <w:szCs w:val="24"/>
              </w:rPr>
              <w:t>33</w:t>
            </w:r>
          </w:p>
          <w:p w:rsidR="00AA1999" w:rsidRDefault="00AA1999" w:rsidP="00AA1999">
            <w:pPr>
              <w:spacing w:line="360" w:lineRule="auto"/>
              <w:jc w:val="both"/>
              <w:rPr>
                <w:rFonts w:ascii="Times New Roman" w:hAnsi="Times New Roman" w:cs="Times New Roman"/>
                <w:sz w:val="24"/>
                <w:szCs w:val="24"/>
              </w:rPr>
            </w:pPr>
          </w:p>
          <w:p w:rsidR="0019127D" w:rsidRDefault="009E2B8A" w:rsidP="007E6B77">
            <w:pPr>
              <w:spacing w:line="360" w:lineRule="auto"/>
              <w:ind w:left="929" w:hangingChars="387" w:hanging="929"/>
              <w:jc w:val="both"/>
              <w:rPr>
                <w:rFonts w:ascii="Times New Roman" w:hAnsi="Times New Roman" w:cs="Times New Roman"/>
                <w:sz w:val="24"/>
                <w:szCs w:val="24"/>
              </w:rPr>
            </w:pPr>
            <w:r>
              <w:rPr>
                <w:rFonts w:ascii="Times New Roman" w:hAnsi="Times New Roman" w:cs="Times New Roman"/>
                <w:sz w:val="24"/>
                <w:szCs w:val="24"/>
              </w:rPr>
              <w:t>35</w:t>
            </w:r>
          </w:p>
          <w:p w:rsidR="00AA1999" w:rsidRDefault="00AA1999" w:rsidP="00AA1999">
            <w:pPr>
              <w:spacing w:line="360" w:lineRule="auto"/>
              <w:jc w:val="both"/>
              <w:rPr>
                <w:rFonts w:ascii="Times New Roman" w:hAnsi="Times New Roman" w:cs="Times New Roman"/>
                <w:sz w:val="24"/>
                <w:szCs w:val="24"/>
              </w:rPr>
            </w:pPr>
          </w:p>
          <w:p w:rsidR="0019127D" w:rsidRDefault="006F7D9B" w:rsidP="00AA1999">
            <w:pPr>
              <w:spacing w:line="360" w:lineRule="auto"/>
              <w:jc w:val="both"/>
              <w:rPr>
                <w:rFonts w:ascii="Times New Roman" w:hAnsi="Times New Roman" w:cs="Times New Roman"/>
                <w:sz w:val="24"/>
                <w:szCs w:val="24"/>
              </w:rPr>
            </w:pPr>
            <w:r>
              <w:rPr>
                <w:rFonts w:ascii="Times New Roman" w:hAnsi="Times New Roman" w:cs="Times New Roman"/>
                <w:sz w:val="24"/>
                <w:szCs w:val="24"/>
              </w:rPr>
              <w:t>36</w:t>
            </w:r>
          </w:p>
          <w:p w:rsidR="0019127D" w:rsidRDefault="0019127D" w:rsidP="007E6B77">
            <w:pPr>
              <w:spacing w:line="360" w:lineRule="auto"/>
              <w:ind w:left="929" w:hangingChars="387" w:hanging="929"/>
              <w:jc w:val="both"/>
              <w:rPr>
                <w:rFonts w:ascii="Times New Roman" w:hAnsi="Times New Roman" w:cs="Times New Roman"/>
                <w:sz w:val="24"/>
                <w:szCs w:val="24"/>
              </w:rPr>
            </w:pPr>
          </w:p>
          <w:p w:rsidR="0019127D" w:rsidRDefault="0019127D" w:rsidP="007E6B77">
            <w:pPr>
              <w:spacing w:line="360" w:lineRule="auto"/>
              <w:ind w:left="929" w:hangingChars="387" w:hanging="929"/>
              <w:jc w:val="both"/>
              <w:rPr>
                <w:rFonts w:ascii="Times New Roman" w:hAnsi="Times New Roman" w:cs="Times New Roman"/>
                <w:sz w:val="24"/>
                <w:szCs w:val="24"/>
              </w:rPr>
            </w:pPr>
            <w:r>
              <w:rPr>
                <w:rFonts w:ascii="Times New Roman" w:hAnsi="Times New Roman" w:cs="Times New Roman"/>
                <w:sz w:val="24"/>
                <w:szCs w:val="24"/>
              </w:rPr>
              <w:t>36</w:t>
            </w:r>
          </w:p>
          <w:p w:rsidR="0019127D" w:rsidRDefault="0019127D" w:rsidP="007E6B77">
            <w:pPr>
              <w:spacing w:line="360" w:lineRule="auto"/>
              <w:ind w:left="929" w:hangingChars="387" w:hanging="929"/>
              <w:jc w:val="both"/>
              <w:rPr>
                <w:rFonts w:ascii="Times New Roman" w:hAnsi="Times New Roman" w:cs="Times New Roman"/>
                <w:sz w:val="24"/>
                <w:szCs w:val="24"/>
              </w:rPr>
            </w:pPr>
          </w:p>
          <w:p w:rsidR="0019127D" w:rsidRDefault="0019127D" w:rsidP="007E6B77">
            <w:pPr>
              <w:spacing w:line="360" w:lineRule="auto"/>
              <w:ind w:left="929" w:hangingChars="387" w:hanging="929"/>
              <w:jc w:val="both"/>
              <w:rPr>
                <w:rFonts w:ascii="Times New Roman" w:hAnsi="Times New Roman" w:cs="Times New Roman"/>
                <w:sz w:val="24"/>
                <w:szCs w:val="24"/>
              </w:rPr>
            </w:pPr>
            <w:r>
              <w:rPr>
                <w:rFonts w:ascii="Times New Roman" w:hAnsi="Times New Roman" w:cs="Times New Roman"/>
                <w:sz w:val="24"/>
                <w:szCs w:val="24"/>
              </w:rPr>
              <w:t>37</w:t>
            </w:r>
          </w:p>
          <w:p w:rsidR="0019127D" w:rsidRDefault="0019127D" w:rsidP="007E6B77">
            <w:pPr>
              <w:spacing w:line="360" w:lineRule="auto"/>
              <w:ind w:left="929" w:hangingChars="387" w:hanging="929"/>
              <w:jc w:val="both"/>
              <w:rPr>
                <w:rFonts w:ascii="Times New Roman" w:hAnsi="Times New Roman" w:cs="Times New Roman"/>
                <w:sz w:val="24"/>
                <w:szCs w:val="24"/>
              </w:rPr>
            </w:pPr>
          </w:p>
          <w:p w:rsidR="0019127D" w:rsidRDefault="006F7D9B" w:rsidP="007E6B77">
            <w:pPr>
              <w:spacing w:line="360" w:lineRule="auto"/>
              <w:ind w:left="929" w:hangingChars="387" w:hanging="929"/>
              <w:jc w:val="both"/>
              <w:rPr>
                <w:rFonts w:ascii="Times New Roman" w:hAnsi="Times New Roman" w:cs="Times New Roman"/>
                <w:sz w:val="24"/>
                <w:szCs w:val="24"/>
              </w:rPr>
            </w:pPr>
            <w:r>
              <w:rPr>
                <w:rFonts w:ascii="Times New Roman" w:hAnsi="Times New Roman" w:cs="Times New Roman"/>
                <w:sz w:val="24"/>
                <w:szCs w:val="24"/>
              </w:rPr>
              <w:t>38</w:t>
            </w:r>
          </w:p>
          <w:p w:rsidR="00CA3FBC" w:rsidRDefault="00CA3FBC" w:rsidP="007E6B77">
            <w:pPr>
              <w:spacing w:line="360" w:lineRule="auto"/>
              <w:ind w:left="929" w:hangingChars="387" w:hanging="929"/>
              <w:jc w:val="both"/>
              <w:rPr>
                <w:rFonts w:ascii="Times New Roman" w:hAnsi="Times New Roman" w:cs="Times New Roman"/>
                <w:sz w:val="24"/>
                <w:szCs w:val="24"/>
              </w:rPr>
            </w:pPr>
          </w:p>
          <w:p w:rsidR="00CA3FBC" w:rsidRDefault="00CA3FBC" w:rsidP="00AA1999">
            <w:pPr>
              <w:spacing w:line="360" w:lineRule="auto"/>
              <w:jc w:val="both"/>
              <w:rPr>
                <w:rFonts w:ascii="Times New Roman" w:hAnsi="Times New Roman" w:cs="Times New Roman"/>
                <w:sz w:val="24"/>
                <w:szCs w:val="24"/>
              </w:rPr>
            </w:pPr>
            <w:r>
              <w:rPr>
                <w:rFonts w:ascii="Times New Roman" w:hAnsi="Times New Roman" w:cs="Times New Roman"/>
                <w:sz w:val="24"/>
                <w:szCs w:val="24"/>
              </w:rPr>
              <w:t>47</w:t>
            </w:r>
          </w:p>
          <w:p w:rsidR="00AA1999" w:rsidRDefault="00AA1999" w:rsidP="00AA1999">
            <w:pPr>
              <w:spacing w:line="360" w:lineRule="auto"/>
              <w:jc w:val="both"/>
              <w:rPr>
                <w:rFonts w:ascii="Times New Roman" w:hAnsi="Times New Roman" w:cs="Times New Roman"/>
                <w:sz w:val="24"/>
                <w:szCs w:val="24"/>
              </w:rPr>
            </w:pPr>
            <w:r>
              <w:rPr>
                <w:rFonts w:ascii="Times New Roman" w:hAnsi="Times New Roman" w:cs="Times New Roman"/>
                <w:sz w:val="24"/>
                <w:szCs w:val="24"/>
              </w:rPr>
              <w:t>67</w:t>
            </w:r>
          </w:p>
          <w:p w:rsidR="00AA1999" w:rsidRDefault="0013363B" w:rsidP="00AA1999">
            <w:pPr>
              <w:spacing w:line="360" w:lineRule="auto"/>
              <w:jc w:val="both"/>
              <w:rPr>
                <w:rFonts w:ascii="Times New Roman" w:hAnsi="Times New Roman" w:cs="Times New Roman"/>
                <w:sz w:val="24"/>
                <w:szCs w:val="24"/>
              </w:rPr>
            </w:pPr>
            <w:r>
              <w:rPr>
                <w:rFonts w:ascii="Times New Roman" w:hAnsi="Times New Roman" w:cs="Times New Roman"/>
                <w:sz w:val="24"/>
                <w:szCs w:val="24"/>
              </w:rPr>
              <w:t>81</w:t>
            </w:r>
          </w:p>
          <w:p w:rsidR="00AA1999" w:rsidRDefault="0013363B" w:rsidP="00AA1999">
            <w:pPr>
              <w:spacing w:line="360" w:lineRule="auto"/>
              <w:jc w:val="both"/>
              <w:rPr>
                <w:rFonts w:ascii="Times New Roman" w:hAnsi="Times New Roman" w:cs="Times New Roman"/>
                <w:sz w:val="24"/>
                <w:szCs w:val="24"/>
              </w:rPr>
            </w:pPr>
            <w:r>
              <w:rPr>
                <w:rFonts w:ascii="Times New Roman" w:hAnsi="Times New Roman" w:cs="Times New Roman"/>
                <w:sz w:val="24"/>
                <w:szCs w:val="24"/>
              </w:rPr>
              <w:t>118</w:t>
            </w:r>
          </w:p>
          <w:p w:rsidR="00AA1999" w:rsidRDefault="00AA1999" w:rsidP="00AA1999">
            <w:pPr>
              <w:spacing w:line="360" w:lineRule="auto"/>
              <w:jc w:val="both"/>
              <w:rPr>
                <w:rFonts w:ascii="Times New Roman" w:hAnsi="Times New Roman" w:cs="Times New Roman"/>
                <w:sz w:val="24"/>
                <w:szCs w:val="24"/>
              </w:rPr>
            </w:pPr>
          </w:p>
          <w:p w:rsidR="0019127D" w:rsidRDefault="0019127D" w:rsidP="007E6B77">
            <w:pPr>
              <w:spacing w:line="360" w:lineRule="auto"/>
              <w:ind w:left="929" w:hangingChars="387" w:hanging="929"/>
              <w:jc w:val="both"/>
              <w:rPr>
                <w:rFonts w:ascii="Times New Roman" w:hAnsi="Times New Roman" w:cs="Times New Roman"/>
                <w:sz w:val="24"/>
                <w:szCs w:val="24"/>
              </w:rPr>
            </w:pPr>
          </w:p>
          <w:p w:rsidR="0019127D" w:rsidRPr="00F55A67" w:rsidRDefault="0019127D" w:rsidP="007E6B77">
            <w:pPr>
              <w:spacing w:line="360" w:lineRule="auto"/>
              <w:ind w:left="929" w:hangingChars="387" w:hanging="929"/>
              <w:jc w:val="both"/>
              <w:rPr>
                <w:rFonts w:ascii="Times New Roman" w:hAnsi="Times New Roman" w:cs="Times New Roman"/>
                <w:sz w:val="24"/>
                <w:szCs w:val="24"/>
              </w:rPr>
            </w:pPr>
          </w:p>
          <w:p w:rsidR="00F126AC" w:rsidRPr="00F55A67" w:rsidRDefault="00F126AC" w:rsidP="00BC7C5F">
            <w:pPr>
              <w:spacing w:line="360" w:lineRule="auto"/>
              <w:ind w:left="929" w:hangingChars="387" w:hanging="929"/>
              <w:jc w:val="both"/>
              <w:rPr>
                <w:rFonts w:ascii="Times New Roman" w:hAnsi="Times New Roman" w:cs="Times New Roman"/>
                <w:sz w:val="24"/>
                <w:szCs w:val="24"/>
              </w:rPr>
            </w:pPr>
          </w:p>
        </w:tc>
      </w:tr>
    </w:tbl>
    <w:p w:rsidR="00F126AC" w:rsidRPr="00F55A67" w:rsidRDefault="00F126AC" w:rsidP="00F126AC">
      <w:pPr>
        <w:ind w:left="929" w:hangingChars="387" w:hanging="929"/>
        <w:jc w:val="both"/>
        <w:rPr>
          <w:rFonts w:ascii="Times New Roman" w:hAnsi="Times New Roman" w:cs="Times New Roman"/>
          <w:sz w:val="24"/>
          <w:szCs w:val="24"/>
        </w:rPr>
      </w:pPr>
    </w:p>
    <w:p w:rsidR="00F126AC" w:rsidRDefault="00F126AC" w:rsidP="00F126AC">
      <w:pPr>
        <w:spacing w:line="360" w:lineRule="auto"/>
        <w:rPr>
          <w:rFonts w:ascii="Times New Roman" w:hAnsi="Times New Roman" w:cs="Times New Roman"/>
          <w:b/>
          <w:sz w:val="24"/>
          <w:szCs w:val="24"/>
        </w:rPr>
      </w:pPr>
    </w:p>
    <w:p w:rsidR="00F126AC" w:rsidRDefault="00F126AC" w:rsidP="00F126AC">
      <w:pPr>
        <w:spacing w:line="360" w:lineRule="auto"/>
        <w:rPr>
          <w:rFonts w:ascii="Times New Roman" w:hAnsi="Times New Roman" w:cs="Times New Roman"/>
          <w:b/>
          <w:sz w:val="24"/>
          <w:szCs w:val="24"/>
        </w:rPr>
      </w:pPr>
    </w:p>
    <w:p w:rsidR="00F126AC" w:rsidRDefault="00F126AC" w:rsidP="00F126AC">
      <w:pPr>
        <w:spacing w:line="360" w:lineRule="auto"/>
        <w:rPr>
          <w:rFonts w:ascii="Times New Roman" w:hAnsi="Times New Roman" w:cs="Times New Roman"/>
          <w:b/>
          <w:sz w:val="24"/>
          <w:szCs w:val="24"/>
        </w:rPr>
      </w:pPr>
    </w:p>
    <w:p w:rsidR="00F126AC" w:rsidRDefault="00F126AC" w:rsidP="00F126AC">
      <w:pPr>
        <w:spacing w:line="360" w:lineRule="auto"/>
        <w:rPr>
          <w:rFonts w:ascii="Times New Roman" w:hAnsi="Times New Roman" w:cs="Times New Roman"/>
          <w:b/>
          <w:sz w:val="24"/>
          <w:szCs w:val="24"/>
        </w:rPr>
      </w:pPr>
    </w:p>
    <w:p w:rsidR="00F126AC" w:rsidRDefault="00F126AC" w:rsidP="00F126AC">
      <w:pPr>
        <w:spacing w:line="360" w:lineRule="auto"/>
        <w:rPr>
          <w:rFonts w:ascii="Times New Roman" w:hAnsi="Times New Roman" w:cs="Times New Roman"/>
          <w:b/>
          <w:sz w:val="24"/>
          <w:szCs w:val="24"/>
        </w:rPr>
      </w:pPr>
    </w:p>
    <w:p w:rsidR="00853861" w:rsidRDefault="00853861" w:rsidP="003B3475">
      <w:pPr>
        <w:spacing w:line="360" w:lineRule="auto"/>
        <w:jc w:val="both"/>
        <w:rPr>
          <w:rFonts w:ascii="Times New Roman" w:hAnsi="Times New Roman" w:cs="Times New Roman"/>
          <w:b/>
          <w:sz w:val="24"/>
          <w:szCs w:val="24"/>
        </w:rPr>
      </w:pPr>
    </w:p>
    <w:p w:rsidR="008E19BF" w:rsidRDefault="008E19BF" w:rsidP="003B3475">
      <w:pPr>
        <w:spacing w:line="360" w:lineRule="auto"/>
        <w:jc w:val="both"/>
        <w:rPr>
          <w:rFonts w:ascii="Times New Roman" w:hAnsi="Times New Roman" w:cs="Times New Roman"/>
          <w:b/>
          <w:sz w:val="24"/>
          <w:szCs w:val="24"/>
        </w:rPr>
      </w:pPr>
    </w:p>
    <w:p w:rsidR="008E19BF" w:rsidRDefault="008E19BF" w:rsidP="003B3475">
      <w:pPr>
        <w:spacing w:line="360" w:lineRule="auto"/>
        <w:jc w:val="both"/>
        <w:rPr>
          <w:rFonts w:ascii="Times New Roman" w:eastAsiaTheme="minorEastAsia" w:hAnsi="Times New Roman" w:cs="Times New Roman"/>
          <w:sz w:val="24"/>
          <w:szCs w:val="24"/>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46"/>
        <w:gridCol w:w="598"/>
      </w:tblGrid>
      <w:tr w:rsidR="008B050A" w:rsidTr="00F126AC">
        <w:trPr>
          <w:trHeight w:val="111"/>
        </w:trPr>
        <w:tc>
          <w:tcPr>
            <w:tcW w:w="8046" w:type="dxa"/>
          </w:tcPr>
          <w:p w:rsidR="008B050A" w:rsidRDefault="008B050A" w:rsidP="00016274">
            <w:pPr>
              <w:spacing w:line="360" w:lineRule="auto"/>
              <w:ind w:left="932" w:hangingChars="387" w:hanging="932"/>
              <w:jc w:val="center"/>
              <w:rPr>
                <w:rFonts w:ascii="Times New Roman" w:hAnsi="Times New Roman" w:cs="Times New Roman"/>
                <w:b/>
                <w:sz w:val="24"/>
                <w:szCs w:val="24"/>
              </w:rPr>
            </w:pPr>
            <w:r>
              <w:rPr>
                <w:rFonts w:ascii="Times New Roman" w:hAnsi="Times New Roman" w:cs="Times New Roman"/>
                <w:b/>
                <w:sz w:val="24"/>
                <w:szCs w:val="24"/>
              </w:rPr>
              <w:t>ŞEKİLLER LİSTESİ</w:t>
            </w:r>
          </w:p>
          <w:p w:rsidR="008B050A" w:rsidRDefault="008B050A" w:rsidP="00016274">
            <w:pPr>
              <w:spacing w:line="360" w:lineRule="auto"/>
              <w:ind w:left="932" w:hangingChars="387" w:hanging="932"/>
              <w:jc w:val="both"/>
              <w:rPr>
                <w:rFonts w:ascii="Times New Roman" w:hAnsi="Times New Roman" w:cs="Times New Roman"/>
                <w:b/>
                <w:sz w:val="24"/>
                <w:szCs w:val="24"/>
              </w:rPr>
            </w:pPr>
          </w:p>
          <w:p w:rsidR="008B050A" w:rsidRDefault="008B050A" w:rsidP="00016274">
            <w:pPr>
              <w:spacing w:line="360" w:lineRule="auto"/>
              <w:ind w:left="932" w:hangingChars="387" w:hanging="932"/>
              <w:rPr>
                <w:rFonts w:ascii="Times New Roman" w:hAnsi="Times New Roman" w:cs="Times New Roman"/>
                <w:color w:val="000000" w:themeColor="text1"/>
                <w:sz w:val="24"/>
                <w:szCs w:val="24"/>
              </w:rPr>
            </w:pPr>
            <w:r>
              <w:rPr>
                <w:rFonts w:ascii="Times New Roman" w:hAnsi="Times New Roman" w:cs="Times New Roman"/>
                <w:b/>
                <w:sz w:val="24"/>
                <w:szCs w:val="24"/>
              </w:rPr>
              <w:t xml:space="preserve">Şekil 1.1. </w:t>
            </w:r>
            <w:r>
              <w:rPr>
                <w:rFonts w:ascii="Times New Roman" w:hAnsi="Times New Roman" w:cs="Times New Roman"/>
                <w:color w:val="000000" w:themeColor="text1"/>
                <w:sz w:val="24"/>
                <w:szCs w:val="24"/>
              </w:rPr>
              <w:t>Araştırma Sahsının Lokasyon Haritası…………………………………</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hAnsi="Times New Roman" w:cs="Times New Roman"/>
                <w:b/>
                <w:sz w:val="24"/>
                <w:szCs w:val="24"/>
              </w:rPr>
              <w:t xml:space="preserve">Şekil 1.2. </w:t>
            </w:r>
            <w:r>
              <w:rPr>
                <w:rFonts w:ascii="Times New Roman" w:hAnsi="Times New Roman" w:cs="Times New Roman"/>
                <w:sz w:val="24"/>
                <w:szCs w:val="24"/>
              </w:rPr>
              <w:t>Aktaş Yaylası Çevresinde Yayılış Gösteren Üst Jura-Alt Kretase Yaşlı Kireçtaşları……………………………………………………………....</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hAnsi="Times New Roman" w:cs="Times New Roman"/>
                <w:b/>
                <w:sz w:val="24"/>
                <w:szCs w:val="24"/>
              </w:rPr>
              <w:t xml:space="preserve">Şekil 1.3. </w:t>
            </w:r>
            <w:r>
              <w:rPr>
                <w:rFonts w:ascii="Times New Roman" w:hAnsi="Times New Roman" w:cs="Times New Roman"/>
                <w:sz w:val="24"/>
                <w:szCs w:val="24"/>
              </w:rPr>
              <w:t>Yaylalı Köyü Çevresinde Granitler Geniş Yayılışa Sahip Bulunmaktadır…………………………………………………………..</w:t>
            </w:r>
          </w:p>
          <w:p w:rsidR="008B050A" w:rsidRDefault="008B050A" w:rsidP="00016274">
            <w:pPr>
              <w:shd w:val="clear" w:color="auto" w:fill="FFFFFF"/>
              <w:spacing w:before="120" w:after="120" w:line="360" w:lineRule="auto"/>
              <w:ind w:left="932" w:hangingChars="387" w:hanging="932"/>
              <w:rPr>
                <w:rFonts w:ascii="Times New Roman" w:hAnsi="Times New Roman" w:cs="Times New Roman"/>
                <w:sz w:val="24"/>
                <w:szCs w:val="24"/>
              </w:rPr>
            </w:pPr>
            <w:r>
              <w:rPr>
                <w:rFonts w:ascii="Times New Roman" w:hAnsi="Times New Roman" w:cs="Times New Roman"/>
                <w:b/>
                <w:sz w:val="24"/>
                <w:szCs w:val="24"/>
              </w:rPr>
              <w:t xml:space="preserve">Şekil 1.4.  </w:t>
            </w:r>
            <w:r w:rsidR="00953749" w:rsidRPr="00953749">
              <w:rPr>
                <w:rFonts w:ascii="Times New Roman" w:hAnsi="Times New Roman" w:cs="Times New Roman"/>
                <w:sz w:val="24"/>
                <w:szCs w:val="24"/>
              </w:rPr>
              <w:t>Kürtün,</w:t>
            </w:r>
            <w:r>
              <w:rPr>
                <w:rFonts w:ascii="Times New Roman" w:hAnsi="Times New Roman" w:cs="Times New Roman"/>
                <w:sz w:val="24"/>
                <w:szCs w:val="24"/>
              </w:rPr>
              <w:t>Süme Mahallesinde G</w:t>
            </w:r>
            <w:r w:rsidR="00953749">
              <w:rPr>
                <w:rFonts w:ascii="Times New Roman" w:hAnsi="Times New Roman" w:cs="Times New Roman"/>
                <w:sz w:val="24"/>
                <w:szCs w:val="24"/>
              </w:rPr>
              <w:t>eleneksel Mesken Tipi………………..</w:t>
            </w:r>
          </w:p>
          <w:p w:rsidR="007927A1" w:rsidRDefault="004F7D05"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5</w:t>
            </w:r>
            <w:r w:rsidR="007927A1">
              <w:rPr>
                <w:rFonts w:ascii="Times New Roman" w:eastAsiaTheme="minorEastAsia" w:hAnsi="Times New Roman" w:cs="Times New Roman"/>
                <w:b/>
                <w:sz w:val="24"/>
                <w:szCs w:val="24"/>
                <w:lang w:eastAsia="tr-TR"/>
              </w:rPr>
              <w:t xml:space="preserve">. </w:t>
            </w:r>
            <w:r w:rsidR="007927A1">
              <w:rPr>
                <w:rFonts w:ascii="Times New Roman" w:eastAsiaTheme="minorEastAsia" w:hAnsi="Times New Roman" w:cs="Times New Roman"/>
                <w:sz w:val="24"/>
                <w:szCs w:val="24"/>
                <w:lang w:eastAsia="tr-TR"/>
              </w:rPr>
              <w:t>Kürtün İlçesinde Bitki Varlığınca Zengin Alanların Başında  Örümcek Ormanları Gelmektedir………………………………………………….</w:t>
            </w:r>
          </w:p>
          <w:p w:rsidR="008B050A" w:rsidRDefault="004F7D05"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.6</w:t>
            </w:r>
            <w:r w:rsidR="008B050A">
              <w:rPr>
                <w:rFonts w:ascii="Times New Roman" w:eastAsiaTheme="minorEastAsia" w:hAnsi="Times New Roman" w:cs="Times New Roman"/>
                <w:b/>
                <w:sz w:val="24"/>
                <w:szCs w:val="24"/>
                <w:lang w:eastAsia="tr-TR"/>
              </w:rPr>
              <w:t xml:space="preserve">. </w:t>
            </w:r>
            <w:r w:rsidR="008B050A">
              <w:rPr>
                <w:rFonts w:ascii="Times New Roman" w:eastAsiaTheme="minorEastAsia" w:hAnsi="Times New Roman" w:cs="Times New Roman"/>
                <w:sz w:val="24"/>
                <w:szCs w:val="24"/>
                <w:lang w:eastAsia="tr-TR"/>
              </w:rPr>
              <w:t>Kürtün İlçesi’nin Başlıca Tu</w:t>
            </w:r>
            <w:r w:rsidR="00603F26">
              <w:rPr>
                <w:rFonts w:ascii="Times New Roman" w:eastAsiaTheme="minorEastAsia" w:hAnsi="Times New Roman" w:cs="Times New Roman"/>
                <w:sz w:val="24"/>
                <w:szCs w:val="24"/>
                <w:lang w:eastAsia="tr-TR"/>
              </w:rPr>
              <w:t>ristik Çekicilikleri………………………..</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3.7. </w:t>
            </w:r>
            <w:r>
              <w:rPr>
                <w:rFonts w:ascii="Times New Roman" w:eastAsiaTheme="minorEastAsia" w:hAnsi="Times New Roman" w:cs="Times New Roman"/>
                <w:sz w:val="24"/>
                <w:szCs w:val="24"/>
                <w:lang w:eastAsia="tr-TR"/>
              </w:rPr>
              <w:t>Örümcek Ormanı İçerisinde Yer Alan 1 Nolu Tabiat Anıtı (Doğu Karadeniz Göknarı……………………………………………………....</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8. </w:t>
            </w:r>
            <w:r>
              <w:rPr>
                <w:rFonts w:ascii="Times New Roman" w:eastAsiaTheme="minorEastAsia" w:hAnsi="Times New Roman" w:cs="Times New Roman"/>
                <w:sz w:val="24"/>
                <w:szCs w:val="24"/>
                <w:lang w:eastAsia="tr-TR"/>
              </w:rPr>
              <w:t xml:space="preserve">Örümcek Ormanlarında </w:t>
            </w:r>
            <w:r w:rsidR="00603F26">
              <w:rPr>
                <w:rFonts w:ascii="Times New Roman" w:eastAsiaTheme="minorEastAsia" w:hAnsi="Times New Roman" w:cs="Times New Roman"/>
                <w:sz w:val="24"/>
                <w:szCs w:val="24"/>
                <w:lang w:eastAsia="tr-TR"/>
              </w:rPr>
              <w:t>2. Nolu Tabiat Anıtı………………………….</w:t>
            </w:r>
          </w:p>
          <w:p w:rsidR="008B050A" w:rsidRDefault="008B050A" w:rsidP="00016274">
            <w:pPr>
              <w:shd w:val="clear" w:color="auto" w:fill="FFFFFF"/>
              <w:spacing w:line="360" w:lineRule="auto"/>
              <w:ind w:left="932" w:hangingChars="387" w:hanging="932"/>
              <w:textAlignment w:val="baseline"/>
              <w:rPr>
                <w:rFonts w:ascii="Times New Roman" w:eastAsia="Times New Roman" w:hAnsi="Times New Roman" w:cs="Times New Roman"/>
                <w:color w:val="000000" w:themeColor="text1"/>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9</w:t>
            </w:r>
            <w:r>
              <w:rPr>
                <w:rFonts w:ascii="Times New Roman" w:eastAsia="Times New Roman" w:hAnsi="Times New Roman" w:cs="Times New Roman"/>
                <w:b/>
                <w:color w:val="000000" w:themeColor="text1"/>
                <w:sz w:val="24"/>
                <w:szCs w:val="24"/>
                <w:lang w:eastAsia="tr-TR"/>
              </w:rPr>
              <w:t xml:space="preserve">. </w:t>
            </w:r>
            <w:r>
              <w:rPr>
                <w:rFonts w:ascii="Times New Roman" w:eastAsia="Times New Roman" w:hAnsi="Times New Roman" w:cs="Times New Roman"/>
                <w:color w:val="000000" w:themeColor="text1"/>
                <w:sz w:val="24"/>
                <w:szCs w:val="24"/>
                <w:lang w:eastAsia="tr-TR"/>
              </w:rPr>
              <w:t>Kürtün’de Baraj Gölünde Yapılan Kafes Balıkçılığı Birçok Ailenin Geçimine Katkı Sağlamaktadır. Ayrıca Baraj Gölü, Meraklıları İçi Olta Balıkçılığı İmkânı Da Sunmaktadır……………………………………..</w:t>
            </w:r>
          </w:p>
          <w:p w:rsidR="008B050A" w:rsidRDefault="008B050A" w:rsidP="00016274">
            <w:pPr>
              <w:spacing w:line="360" w:lineRule="auto"/>
              <w:ind w:left="932" w:hangingChars="387" w:hanging="932"/>
              <w:rPr>
                <w:rFonts w:ascii="Times New Roman" w:eastAsiaTheme="minorEastAsia" w:hAnsi="Times New Roman" w:cs="Times New Roman"/>
                <w:b/>
                <w:sz w:val="24"/>
                <w:szCs w:val="24"/>
                <w:lang w:eastAsia="tr-TR"/>
              </w:rPr>
            </w:pPr>
            <w:r>
              <w:rPr>
                <w:rFonts w:ascii="Times New Roman" w:eastAsiaTheme="minorEastAsia" w:hAnsi="Times New Roman" w:cs="Times New Roman"/>
                <w:b/>
                <w:sz w:val="24"/>
                <w:szCs w:val="24"/>
                <w:lang w:eastAsia="tr-TR"/>
              </w:rPr>
              <w:t xml:space="preserve">Şekil 3.10. </w:t>
            </w:r>
            <w:r>
              <w:rPr>
                <w:rFonts w:ascii="Times New Roman" w:eastAsiaTheme="minorEastAsia" w:hAnsi="Times New Roman" w:cs="Times New Roman"/>
                <w:sz w:val="24"/>
                <w:szCs w:val="24"/>
                <w:lang w:eastAsia="tr-TR"/>
              </w:rPr>
              <w:t>Yöre Halkı Tarafından En Çok İlgi Gören Doğal Ürünlerden Biri Mantardır………………………………………………………………</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3.11. </w:t>
            </w:r>
            <w:r>
              <w:rPr>
                <w:rFonts w:ascii="Times New Roman" w:eastAsiaTheme="minorEastAsia" w:hAnsi="Times New Roman" w:cs="Times New Roman"/>
                <w:sz w:val="24"/>
                <w:szCs w:val="24"/>
                <w:lang w:eastAsia="tr-TR"/>
              </w:rPr>
              <w:t>Gümüşhane Pestil ve Kömesi…………………………………………</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3.12. </w:t>
            </w:r>
            <w:r>
              <w:rPr>
                <w:rFonts w:ascii="Times New Roman" w:eastAsiaTheme="minorEastAsia" w:hAnsi="Times New Roman" w:cs="Times New Roman"/>
                <w:sz w:val="24"/>
                <w:szCs w:val="24"/>
                <w:lang w:eastAsia="tr-TR"/>
              </w:rPr>
              <w:t>İnceleme Alanında Yaygın Olarak Yapılan Çorbalardan Mantı Çorbasıdır………………………………………………………...</w:t>
            </w:r>
            <w:r w:rsidR="004F7D05">
              <w:rPr>
                <w:rFonts w:ascii="Times New Roman" w:eastAsiaTheme="minorEastAsia" w:hAnsi="Times New Roman" w:cs="Times New Roman"/>
                <w:sz w:val="24"/>
                <w:szCs w:val="24"/>
                <w:lang w:eastAsia="tr-TR"/>
              </w:rPr>
              <w:t>........</w:t>
            </w:r>
          </w:p>
          <w:p w:rsidR="008B050A" w:rsidRDefault="008B050A" w:rsidP="00016274">
            <w:pPr>
              <w:spacing w:line="360" w:lineRule="auto"/>
              <w:ind w:left="932" w:hangingChars="387" w:hanging="932"/>
              <w:rPr>
                <w:rFonts w:ascii="Times New Roman" w:eastAsiaTheme="minorEastAsia" w:hAnsi="Times New Roman" w:cs="Times New Roman"/>
                <w:noProof/>
                <w:sz w:val="24"/>
                <w:szCs w:val="24"/>
                <w:lang w:eastAsia="tr-TR"/>
              </w:rPr>
            </w:pPr>
            <w:r>
              <w:rPr>
                <w:rFonts w:ascii="Times New Roman" w:eastAsiaTheme="minorEastAsia" w:hAnsi="Times New Roman" w:cs="Times New Roman"/>
                <w:b/>
                <w:sz w:val="24"/>
                <w:szCs w:val="24"/>
                <w:lang w:eastAsia="tr-TR"/>
              </w:rPr>
              <w:t xml:space="preserve">Şekil 3.13. </w:t>
            </w:r>
            <w:r>
              <w:rPr>
                <w:rFonts w:ascii="Times New Roman" w:eastAsiaTheme="minorEastAsia" w:hAnsi="Times New Roman" w:cs="Times New Roman"/>
                <w:sz w:val="24"/>
                <w:szCs w:val="24"/>
                <w:lang w:eastAsia="tr-TR"/>
              </w:rPr>
              <w:t xml:space="preserve">Gümüşhane İçin Marka Ürün Olmaya Aday Organik Araköy Ekmeği.             </w:t>
            </w:r>
          </w:p>
          <w:p w:rsidR="008B050A" w:rsidRDefault="008B050A" w:rsidP="00016274">
            <w:pPr>
              <w:spacing w:line="360" w:lineRule="auto"/>
              <w:ind w:left="932" w:hangingChars="387" w:hanging="932"/>
              <w:rPr>
                <w:rFonts w:ascii="Times New Roman" w:eastAsiaTheme="minorEastAsia" w:hAnsi="Times New Roman" w:cs="Times New Roman"/>
                <w:noProof/>
                <w:sz w:val="24"/>
                <w:szCs w:val="24"/>
                <w:lang w:eastAsia="tr-TR"/>
              </w:rPr>
            </w:pPr>
            <w:r>
              <w:rPr>
                <w:rFonts w:ascii="Times New Roman" w:eastAsiaTheme="minorEastAsia" w:hAnsi="Times New Roman" w:cs="Times New Roman"/>
                <w:b/>
                <w:sz w:val="24"/>
                <w:szCs w:val="24"/>
                <w:lang w:eastAsia="tr-TR"/>
              </w:rPr>
              <w:t xml:space="preserve">Şekil 3.14. </w:t>
            </w:r>
            <w:r>
              <w:rPr>
                <w:rFonts w:ascii="Times New Roman" w:eastAsiaTheme="minorEastAsia" w:hAnsi="Times New Roman" w:cs="Times New Roman"/>
                <w:sz w:val="24"/>
                <w:szCs w:val="24"/>
                <w:lang w:eastAsia="tr-TR"/>
              </w:rPr>
              <w:t>Araköy Ekmeğinin Piştiği Taş Fırın…………………………………..</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3.15. </w:t>
            </w:r>
            <w:r>
              <w:rPr>
                <w:rFonts w:ascii="Times New Roman" w:eastAsiaTheme="minorEastAsia" w:hAnsi="Times New Roman" w:cs="Times New Roman"/>
                <w:sz w:val="24"/>
                <w:szCs w:val="24"/>
                <w:lang w:eastAsia="tr-TR"/>
              </w:rPr>
              <w:t>Yaylalı Köyü Doğusunda Yer Alan Boğaz Vadinin Batıdan Görünümü……………………………………………………………….</w:t>
            </w:r>
          </w:p>
          <w:p w:rsidR="00B9625A" w:rsidRPr="00F74D0E" w:rsidRDefault="008B050A" w:rsidP="00F74D0E">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3.16. </w:t>
            </w:r>
            <w:r>
              <w:rPr>
                <w:rFonts w:ascii="Times New Roman" w:eastAsiaTheme="minorEastAsia" w:hAnsi="Times New Roman" w:cs="Times New Roman"/>
                <w:sz w:val="24"/>
                <w:szCs w:val="24"/>
                <w:lang w:eastAsia="tr-TR"/>
              </w:rPr>
              <w:t>Süme Bazalt Sütunları…………………………………………………</w:t>
            </w:r>
          </w:p>
          <w:p w:rsidR="004C303F" w:rsidRDefault="004C303F" w:rsidP="00016274">
            <w:pPr>
              <w:spacing w:line="360" w:lineRule="auto"/>
              <w:ind w:left="932" w:hangingChars="387" w:hanging="932"/>
              <w:rPr>
                <w:rFonts w:ascii="Times New Roman" w:eastAsiaTheme="minorEastAsia" w:hAnsi="Times New Roman" w:cs="Times New Roman"/>
                <w:b/>
                <w:sz w:val="24"/>
                <w:szCs w:val="24"/>
                <w:lang w:eastAsia="tr-TR"/>
              </w:rPr>
            </w:pP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lastRenderedPageBreak/>
              <w:t xml:space="preserve">Şekil 3.17. </w:t>
            </w:r>
            <w:r>
              <w:rPr>
                <w:rFonts w:ascii="Times New Roman" w:eastAsiaTheme="minorEastAsia" w:hAnsi="Times New Roman" w:cs="Times New Roman"/>
                <w:sz w:val="24"/>
                <w:szCs w:val="24"/>
                <w:lang w:eastAsia="tr-TR"/>
              </w:rPr>
              <w:t>Yaylalı Köyü Çevresinde Tor Topografyasının Güzel Örneklerine Rastlanmaktadır………………………………………………………....</w:t>
            </w:r>
          </w:p>
          <w:p w:rsidR="008B050A" w:rsidRDefault="008B050A" w:rsidP="002D1023">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18. </w:t>
            </w:r>
            <w:r>
              <w:rPr>
                <w:rFonts w:ascii="Times New Roman" w:eastAsiaTheme="minorEastAsia" w:hAnsi="Times New Roman" w:cs="Times New Roman"/>
                <w:sz w:val="24"/>
                <w:szCs w:val="24"/>
                <w:lang w:eastAsia="tr-TR"/>
              </w:rPr>
              <w:t>Örümcek Çağlayanı…………………………………………………...</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19. </w:t>
            </w:r>
            <w:r>
              <w:rPr>
                <w:rFonts w:ascii="Times New Roman" w:eastAsiaTheme="minorEastAsia" w:hAnsi="Times New Roman" w:cs="Times New Roman"/>
                <w:sz w:val="24"/>
                <w:szCs w:val="24"/>
                <w:lang w:eastAsia="tr-TR"/>
              </w:rPr>
              <w:t>Çağlayandibi Çağlayanı’nın T</w:t>
            </w:r>
            <w:r w:rsidR="00603F26">
              <w:rPr>
                <w:rFonts w:ascii="Times New Roman" w:eastAsiaTheme="minorEastAsia" w:hAnsi="Times New Roman" w:cs="Times New Roman"/>
                <w:sz w:val="24"/>
                <w:szCs w:val="24"/>
                <w:lang w:eastAsia="tr-TR"/>
              </w:rPr>
              <w:t>opografya Haritasındaki Yeri………...</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20. </w:t>
            </w:r>
            <w:r>
              <w:rPr>
                <w:rFonts w:ascii="Times New Roman" w:eastAsiaTheme="minorEastAsia" w:hAnsi="Times New Roman" w:cs="Times New Roman"/>
                <w:sz w:val="24"/>
                <w:szCs w:val="24"/>
                <w:lang w:eastAsia="tr-TR"/>
              </w:rPr>
              <w:t xml:space="preserve">Çağlayandibi Çağlayanı. Çağlayanda </w:t>
            </w:r>
            <w:r w:rsidR="00603F26">
              <w:rPr>
                <w:rFonts w:ascii="Times New Roman" w:eastAsiaTheme="minorEastAsia" w:hAnsi="Times New Roman" w:cs="Times New Roman"/>
                <w:sz w:val="24"/>
                <w:szCs w:val="24"/>
                <w:lang w:eastAsia="tr-TR"/>
              </w:rPr>
              <w:t xml:space="preserve">Sular 15 m’lik Bir Yükseklikten </w:t>
            </w:r>
            <w:r>
              <w:rPr>
                <w:rFonts w:ascii="Times New Roman" w:eastAsiaTheme="minorEastAsia" w:hAnsi="Times New Roman" w:cs="Times New Roman"/>
                <w:sz w:val="24"/>
                <w:szCs w:val="24"/>
                <w:lang w:eastAsia="tr-TR"/>
              </w:rPr>
              <w:t>Düşm</w:t>
            </w:r>
            <w:r w:rsidR="00603F26">
              <w:rPr>
                <w:rFonts w:ascii="Times New Roman" w:eastAsiaTheme="minorEastAsia" w:hAnsi="Times New Roman" w:cs="Times New Roman"/>
                <w:sz w:val="24"/>
                <w:szCs w:val="24"/>
                <w:lang w:eastAsia="tr-TR"/>
              </w:rPr>
              <w:t>ektedir…………………………………………….</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3.21</w:t>
            </w:r>
            <w:r>
              <w:rPr>
                <w:rFonts w:ascii="Times New Roman" w:hAnsi="Times New Roman" w:cs="Times New Roman"/>
                <w:b/>
                <w:sz w:val="24"/>
                <w:szCs w:val="24"/>
              </w:rPr>
              <w:t xml:space="preserve">. </w:t>
            </w:r>
            <w:r>
              <w:rPr>
                <w:rFonts w:ascii="Times New Roman" w:hAnsi="Times New Roman" w:cs="Times New Roman"/>
                <w:sz w:val="24"/>
                <w:szCs w:val="24"/>
              </w:rPr>
              <w:t xml:space="preserve">Çağlayandibi Çağlayanı Çevresi Mesire Alanı Olarak Düzenlenmiştir          </w:t>
            </w:r>
          </w:p>
          <w:p w:rsidR="008B050A" w:rsidRDefault="008B050A" w:rsidP="00016274">
            <w:pPr>
              <w:shd w:val="clear" w:color="auto" w:fill="FFFFFF"/>
              <w:spacing w:line="360" w:lineRule="auto"/>
              <w:ind w:left="932" w:hangingChars="387" w:hanging="932"/>
              <w:textAlignment w:val="baseline"/>
              <w:rPr>
                <w:rFonts w:ascii="Times New Roman" w:eastAsia="Times New Roman" w:hAnsi="Times New Roman" w:cs="Times New Roman"/>
                <w:color w:val="000000" w:themeColor="text1"/>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22</w:t>
            </w:r>
            <w:r>
              <w:rPr>
                <w:rFonts w:ascii="Times New Roman" w:eastAsia="Times New Roman" w:hAnsi="Times New Roman" w:cs="Times New Roman"/>
                <w:b/>
                <w:color w:val="000000" w:themeColor="text1"/>
                <w:sz w:val="24"/>
                <w:szCs w:val="24"/>
                <w:lang w:eastAsia="tr-TR"/>
              </w:rPr>
              <w:t xml:space="preserve">. </w:t>
            </w:r>
            <w:r>
              <w:rPr>
                <w:rFonts w:ascii="Times New Roman" w:eastAsia="Times New Roman" w:hAnsi="Times New Roman" w:cs="Times New Roman"/>
                <w:color w:val="000000" w:themeColor="text1"/>
                <w:sz w:val="24"/>
                <w:szCs w:val="24"/>
                <w:lang w:eastAsia="tr-TR"/>
              </w:rPr>
              <w:t>Kürtün Baraj</w:t>
            </w:r>
            <w:r w:rsidR="00603F26">
              <w:rPr>
                <w:rFonts w:ascii="Times New Roman" w:eastAsia="Times New Roman" w:hAnsi="Times New Roman" w:cs="Times New Roman"/>
                <w:color w:val="000000" w:themeColor="text1"/>
                <w:sz w:val="24"/>
                <w:szCs w:val="24"/>
                <w:lang w:eastAsia="tr-TR"/>
              </w:rPr>
              <w:t>ı ve Baraj Gölü…………………………………………</w:t>
            </w:r>
            <w:r>
              <w:rPr>
                <w:rFonts w:ascii="Times New Roman" w:eastAsia="Times New Roman" w:hAnsi="Times New Roman" w:cs="Times New Roman"/>
                <w:color w:val="000000" w:themeColor="text1"/>
                <w:sz w:val="24"/>
                <w:szCs w:val="24"/>
                <w:lang w:eastAsia="tr-TR"/>
              </w:rPr>
              <w:t>.</w:t>
            </w:r>
          </w:p>
          <w:p w:rsidR="008B050A" w:rsidRDefault="008B050A" w:rsidP="00016274">
            <w:pPr>
              <w:spacing w:line="360" w:lineRule="auto"/>
              <w:ind w:left="932" w:hangingChars="387" w:hanging="932"/>
              <w:rPr>
                <w:rFonts w:ascii="Times New Roman" w:eastAsia="Times New Roman"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23</w:t>
            </w:r>
            <w:r>
              <w:rPr>
                <w:rFonts w:ascii="Times New Roman" w:eastAsiaTheme="minorEastAsia" w:hAnsi="Times New Roman" w:cs="Times New Roman"/>
                <w:b/>
                <w:sz w:val="24"/>
                <w:szCs w:val="24"/>
                <w:shd w:val="clear" w:color="auto" w:fill="FFFFFF"/>
                <w:lang w:eastAsia="tr-TR"/>
              </w:rPr>
              <w:t xml:space="preserve">. </w:t>
            </w:r>
            <w:r>
              <w:rPr>
                <w:rFonts w:ascii="Times New Roman" w:eastAsia="Times New Roman" w:hAnsi="Times New Roman" w:cs="Times New Roman"/>
                <w:sz w:val="24"/>
                <w:szCs w:val="24"/>
                <w:lang w:eastAsia="tr-TR"/>
              </w:rPr>
              <w:t>Kürtün Baraj Gölü Çevresinde O</w:t>
            </w:r>
            <w:r w:rsidR="00603F26">
              <w:rPr>
                <w:rFonts w:ascii="Times New Roman" w:eastAsia="Times New Roman" w:hAnsi="Times New Roman" w:cs="Times New Roman"/>
                <w:sz w:val="24"/>
                <w:szCs w:val="24"/>
                <w:lang w:eastAsia="tr-TR"/>
              </w:rPr>
              <w:t>luşturulan Bungalov Evleri………..</w:t>
            </w:r>
          </w:p>
          <w:p w:rsidR="008B050A" w:rsidRDefault="008B050A" w:rsidP="00016274">
            <w:pPr>
              <w:spacing w:line="360" w:lineRule="auto"/>
              <w:ind w:left="932" w:hangingChars="387" w:hanging="932"/>
              <w:rPr>
                <w:rFonts w:ascii="Times New Roman" w:eastAsia="Times New Roman"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24.</w:t>
            </w:r>
            <w:r>
              <w:rPr>
                <w:rFonts w:ascii="Times New Roman" w:eastAsia="Times New Roman" w:hAnsi="Times New Roman" w:cs="Times New Roman"/>
                <w:sz w:val="24"/>
                <w:szCs w:val="24"/>
                <w:lang w:eastAsia="tr-TR"/>
              </w:rPr>
              <w:t>Özkürtün Belediyesi Sınırları İçerisinde Yer Alan Bungalovların Çevresi Yeşil A</w:t>
            </w:r>
            <w:r w:rsidR="004F7D05">
              <w:rPr>
                <w:rFonts w:ascii="Times New Roman" w:eastAsia="Times New Roman" w:hAnsi="Times New Roman" w:cs="Times New Roman"/>
                <w:sz w:val="24"/>
                <w:szCs w:val="24"/>
                <w:lang w:eastAsia="tr-TR"/>
              </w:rPr>
              <w:t>lan Ve Çocuk Oyun Alanlarıyla</w:t>
            </w:r>
            <w:r>
              <w:rPr>
                <w:rFonts w:ascii="Times New Roman" w:eastAsia="Times New Roman" w:hAnsi="Times New Roman" w:cs="Times New Roman"/>
                <w:sz w:val="24"/>
                <w:szCs w:val="24"/>
                <w:lang w:eastAsia="tr-TR"/>
              </w:rPr>
              <w:t xml:space="preserve"> Desteklenmiştir…</w:t>
            </w:r>
            <w:r w:rsidR="004F7D05">
              <w:rPr>
                <w:rFonts w:ascii="Times New Roman" w:eastAsia="Times New Roman" w:hAnsi="Times New Roman" w:cs="Times New Roman"/>
                <w:sz w:val="24"/>
                <w:szCs w:val="24"/>
                <w:lang w:eastAsia="tr-TR"/>
              </w:rPr>
              <w:t>…..</w:t>
            </w:r>
          </w:p>
          <w:p w:rsidR="008B050A" w:rsidRDefault="008B050A" w:rsidP="00016274">
            <w:pPr>
              <w:spacing w:line="360" w:lineRule="auto"/>
              <w:ind w:left="932" w:hangingChars="387" w:hanging="932"/>
              <w:rPr>
                <w:rFonts w:ascii="Times New Roman" w:eastAsia="Times New Roman"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25</w:t>
            </w:r>
            <w:r>
              <w:rPr>
                <w:rFonts w:ascii="Times New Roman" w:eastAsia="Times New Roman" w:hAnsi="Times New Roman" w:cs="Times New Roman"/>
                <w:b/>
                <w:sz w:val="24"/>
                <w:szCs w:val="24"/>
                <w:lang w:eastAsia="tr-TR"/>
              </w:rPr>
              <w:t xml:space="preserve">. </w:t>
            </w:r>
            <w:r>
              <w:rPr>
                <w:rFonts w:ascii="Times New Roman" w:eastAsia="Times New Roman" w:hAnsi="Times New Roman" w:cs="Times New Roman"/>
                <w:sz w:val="24"/>
                <w:szCs w:val="24"/>
                <w:lang w:eastAsia="tr-TR"/>
              </w:rPr>
              <w:t>Baraj</w:t>
            </w:r>
            <w:r>
              <w:rPr>
                <w:rFonts w:ascii="Times New Roman" w:eastAsiaTheme="minorEastAsia" w:hAnsi="Times New Roman" w:cs="Times New Roman"/>
                <w:sz w:val="24"/>
                <w:szCs w:val="24"/>
                <w:shd w:val="clear" w:color="auto" w:fill="FFFFFF"/>
                <w:lang w:eastAsia="tr-TR"/>
              </w:rPr>
              <w:t xml:space="preserve"> 29 Tatil Köyü Projesi Kapsamında</w:t>
            </w:r>
            <w:r>
              <w:rPr>
                <w:rFonts w:ascii="Times New Roman" w:eastAsia="Times New Roman" w:hAnsi="Times New Roman" w:cs="Times New Roman"/>
                <w:sz w:val="24"/>
                <w:szCs w:val="24"/>
                <w:lang w:eastAsia="tr-TR"/>
              </w:rPr>
              <w:t xml:space="preserve"> Yapılan Bungalovların İç Mekânları Özenle Düzenlenmiş Olup, Ziyaretçilere Temiz Bir Ortamda Dinlenme Fırsatları Sunmaktadır………………………………………</w:t>
            </w:r>
            <w:r w:rsidR="00B9625A">
              <w:rPr>
                <w:rFonts w:ascii="Times New Roman" w:eastAsia="Times New Roman" w:hAnsi="Times New Roman" w:cs="Times New Roman"/>
                <w:sz w:val="24"/>
                <w:szCs w:val="24"/>
                <w:lang w:eastAsia="tr-TR"/>
              </w:rPr>
              <w:t>.</w:t>
            </w:r>
          </w:p>
          <w:p w:rsidR="008B050A" w:rsidRDefault="008B050A" w:rsidP="00016274">
            <w:pPr>
              <w:shd w:val="clear" w:color="auto" w:fill="FFFFFF"/>
              <w:spacing w:line="360" w:lineRule="auto"/>
              <w:ind w:left="932" w:right="-1" w:hangingChars="387" w:hanging="932"/>
              <w:textAlignment w:val="baseline"/>
              <w:rPr>
                <w:rFonts w:ascii="Times New Roman" w:eastAsiaTheme="minorEastAsia" w:hAnsi="Times New Roman" w:cs="Times New Roman"/>
                <w:color w:val="000000" w:themeColor="text1"/>
                <w:sz w:val="24"/>
                <w:szCs w:val="24"/>
                <w:lang w:eastAsia="tr-TR"/>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26. </w:t>
            </w:r>
            <w:r>
              <w:rPr>
                <w:rFonts w:ascii="Times New Roman" w:eastAsiaTheme="minorEastAsia" w:hAnsi="Times New Roman" w:cs="Times New Roman"/>
                <w:color w:val="000000" w:themeColor="text1"/>
                <w:sz w:val="24"/>
                <w:szCs w:val="24"/>
                <w:lang w:eastAsia="tr-TR"/>
              </w:rPr>
              <w:t>İnceleme Alanında Harşit Çayı’na Batıdan Katılan Kollardan Biri Üzerine İnşa Edilmiş Nehir Tipi HES’lerden Biri………………………</w:t>
            </w:r>
          </w:p>
          <w:p w:rsidR="008B050A" w:rsidRDefault="008B050A" w:rsidP="00016274">
            <w:pPr>
              <w:spacing w:line="360" w:lineRule="auto"/>
              <w:ind w:left="932" w:hangingChars="387" w:hanging="932"/>
              <w:rPr>
                <w:rFonts w:ascii="Times New Roman" w:hAnsi="Times New Roman" w:cs="Times New Roman"/>
                <w:b/>
                <w:sz w:val="24"/>
                <w:szCs w:val="24"/>
              </w:rPr>
            </w:pPr>
            <w:r>
              <w:rPr>
                <w:rFonts w:ascii="Times New Roman" w:eastAsiaTheme="minorEastAsia" w:hAnsi="Times New Roman" w:cs="Times New Roman"/>
                <w:b/>
                <w:sz w:val="24"/>
                <w:szCs w:val="24"/>
                <w:lang w:eastAsia="tr-TR"/>
              </w:rPr>
              <w:t>Şekil 3.</w:t>
            </w:r>
            <w:r w:rsidR="00603F26">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27. </w:t>
            </w:r>
            <w:r>
              <w:rPr>
                <w:rFonts w:ascii="Times New Roman" w:eastAsiaTheme="minorEastAsia" w:hAnsi="Times New Roman" w:cs="Times New Roman"/>
                <w:sz w:val="24"/>
                <w:szCs w:val="24"/>
                <w:lang w:eastAsia="tr-TR"/>
              </w:rPr>
              <w:t>Kadırga Yaylası Ve Merkezi Kısmında Yer Alan Tarihi Üstü Açık Cami……………………………………………………………………</w:t>
            </w:r>
          </w:p>
          <w:p w:rsidR="008B050A" w:rsidRDefault="00603F26" w:rsidP="00016274">
            <w:pPr>
              <w:shd w:val="clear" w:color="auto" w:fill="FFFFFF"/>
              <w:spacing w:line="360" w:lineRule="auto"/>
              <w:ind w:left="932" w:hangingChars="387" w:hanging="932"/>
              <w:textAlignment w:val="baseline"/>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w:t>
            </w:r>
            <w:r w:rsidR="008B050A">
              <w:rPr>
                <w:rFonts w:ascii="Times New Roman" w:eastAsiaTheme="minorEastAsia" w:hAnsi="Times New Roman" w:cs="Times New Roman"/>
                <w:b/>
                <w:sz w:val="24"/>
                <w:szCs w:val="24"/>
                <w:lang w:eastAsia="tr-TR"/>
              </w:rPr>
              <w:t>3.</w:t>
            </w:r>
            <w:r>
              <w:rPr>
                <w:rFonts w:ascii="Times New Roman" w:eastAsiaTheme="minorEastAsia" w:hAnsi="Times New Roman" w:cs="Times New Roman"/>
                <w:b/>
                <w:sz w:val="24"/>
                <w:szCs w:val="24"/>
                <w:lang w:eastAsia="tr-TR"/>
              </w:rPr>
              <w:t xml:space="preserve"> 2</w:t>
            </w:r>
            <w:r w:rsidR="008B050A">
              <w:rPr>
                <w:rFonts w:ascii="Times New Roman" w:eastAsiaTheme="minorEastAsia" w:hAnsi="Times New Roman" w:cs="Times New Roman"/>
                <w:b/>
                <w:sz w:val="24"/>
                <w:szCs w:val="24"/>
                <w:lang w:eastAsia="tr-TR"/>
              </w:rPr>
              <w:t xml:space="preserve">8. </w:t>
            </w:r>
            <w:r w:rsidR="008B050A">
              <w:rPr>
                <w:rFonts w:ascii="Times New Roman" w:eastAsiaTheme="minorEastAsia" w:hAnsi="Times New Roman" w:cs="Times New Roman"/>
                <w:sz w:val="24"/>
                <w:szCs w:val="24"/>
                <w:lang w:eastAsia="tr-TR"/>
              </w:rPr>
              <w:t>Kadırga Yayla Şenlikleri Her Yıl Temmuz Ayının 3. Haftası Cuma Günü Kutlanır…………………………………………………………</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29. </w:t>
            </w:r>
            <w:r>
              <w:rPr>
                <w:rFonts w:ascii="Times New Roman" w:eastAsiaTheme="minorEastAsia" w:hAnsi="Times New Roman" w:cs="Times New Roman"/>
                <w:sz w:val="24"/>
                <w:szCs w:val="24"/>
                <w:lang w:eastAsia="tr-TR"/>
              </w:rPr>
              <w:t>Kadırga Yaylası’nda Özellikle Pazarın Kurulduğu Ve Şenlik Günlerinde Toplanmayan Çöpler Ciddi Görüntü Kirliliği Oluşturmaktadır…………………………………………………………</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30</w:t>
            </w:r>
            <w:r>
              <w:rPr>
                <w:rFonts w:ascii="Times New Roman" w:hAnsi="Times New Roman" w:cs="Times New Roman"/>
                <w:b/>
                <w:sz w:val="24"/>
                <w:szCs w:val="24"/>
              </w:rPr>
              <w:t xml:space="preserve">. </w:t>
            </w:r>
            <w:r>
              <w:rPr>
                <w:rFonts w:ascii="Times New Roman" w:hAnsi="Times New Roman" w:cs="Times New Roman"/>
                <w:sz w:val="24"/>
                <w:szCs w:val="24"/>
              </w:rPr>
              <w:t>Güvende Ya</w:t>
            </w:r>
            <w:r w:rsidR="00A909E8">
              <w:rPr>
                <w:rFonts w:ascii="Times New Roman" w:hAnsi="Times New Roman" w:cs="Times New Roman"/>
                <w:sz w:val="24"/>
                <w:szCs w:val="24"/>
              </w:rPr>
              <w:t>ylası……………………………………………………..</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31</w:t>
            </w:r>
            <w:r>
              <w:rPr>
                <w:rFonts w:ascii="Times New Roman" w:hAnsi="Times New Roman" w:cs="Times New Roman"/>
                <w:b/>
                <w:sz w:val="24"/>
                <w:szCs w:val="24"/>
              </w:rPr>
              <w:t xml:space="preserve">. </w:t>
            </w:r>
            <w:r>
              <w:rPr>
                <w:rFonts w:ascii="Times New Roman" w:hAnsi="Times New Roman" w:cs="Times New Roman"/>
                <w:sz w:val="24"/>
                <w:szCs w:val="24"/>
              </w:rPr>
              <w:t>Güvende Yaylasında da  Her Yıl Geleneksel Yayla Şenlikleri Düzenlenmektedir……………………………………………………….</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32. </w:t>
            </w:r>
            <w:r>
              <w:rPr>
                <w:rFonts w:ascii="Times New Roman" w:hAnsi="Times New Roman" w:cs="Times New Roman"/>
                <w:sz w:val="24"/>
                <w:szCs w:val="24"/>
              </w:rPr>
              <w:t>Güvende Yaylası’nda Çarpık Yapılaşma Çözüm Bekleyen Temel Problemler Arasında Yer Almaktadır…………………………………...</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33. </w:t>
            </w:r>
            <w:r>
              <w:rPr>
                <w:rFonts w:ascii="Times New Roman" w:eastAsiaTheme="minorEastAsia" w:hAnsi="Times New Roman" w:cs="Times New Roman"/>
                <w:sz w:val="24"/>
                <w:szCs w:val="24"/>
                <w:lang w:eastAsia="tr-TR"/>
              </w:rPr>
              <w:t>Aktaş Yaylası İnceleme Alanında, Betonarme Yapıların Yanında Geleneksel Yayla Mimarisinin De Korunduğu Yaylalardan Biridir……</w:t>
            </w:r>
          </w:p>
          <w:p w:rsidR="00B9625A" w:rsidRDefault="00B9625A" w:rsidP="00016274">
            <w:pPr>
              <w:spacing w:line="360" w:lineRule="auto"/>
              <w:ind w:left="932" w:hangingChars="387" w:hanging="932"/>
              <w:rPr>
                <w:rFonts w:ascii="Times New Roman" w:eastAsiaTheme="minorEastAsia" w:hAnsi="Times New Roman" w:cs="Times New Roman"/>
                <w:b/>
                <w:sz w:val="24"/>
                <w:szCs w:val="24"/>
                <w:lang w:eastAsia="tr-TR"/>
              </w:rPr>
            </w:pPr>
          </w:p>
          <w:p w:rsidR="004C303F" w:rsidRDefault="004C303F" w:rsidP="00016274">
            <w:pPr>
              <w:spacing w:line="360" w:lineRule="auto"/>
              <w:ind w:left="932" w:hangingChars="387" w:hanging="932"/>
              <w:rPr>
                <w:rFonts w:ascii="Times New Roman" w:eastAsiaTheme="minorEastAsia" w:hAnsi="Times New Roman" w:cs="Times New Roman"/>
                <w:b/>
                <w:sz w:val="24"/>
                <w:szCs w:val="24"/>
                <w:lang w:eastAsia="tr-TR"/>
              </w:rPr>
            </w:pPr>
          </w:p>
          <w:p w:rsidR="008B050A" w:rsidRDefault="00AF0EE1"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lastRenderedPageBreak/>
              <w:t xml:space="preserve">Şekil </w:t>
            </w:r>
            <w:r w:rsidR="008B050A">
              <w:rPr>
                <w:rFonts w:ascii="Times New Roman" w:eastAsiaTheme="minorEastAsia" w:hAnsi="Times New Roman" w:cs="Times New Roman"/>
                <w:b/>
                <w:sz w:val="24"/>
                <w:szCs w:val="24"/>
                <w:lang w:eastAsia="tr-TR"/>
              </w:rPr>
              <w:t>3.</w:t>
            </w:r>
            <w:r w:rsidR="00A909E8">
              <w:rPr>
                <w:rFonts w:ascii="Times New Roman" w:eastAsiaTheme="minorEastAsia" w:hAnsi="Times New Roman" w:cs="Times New Roman"/>
                <w:b/>
                <w:sz w:val="24"/>
                <w:szCs w:val="24"/>
                <w:lang w:eastAsia="tr-TR"/>
              </w:rPr>
              <w:t xml:space="preserve"> </w:t>
            </w:r>
            <w:r w:rsidR="008B050A">
              <w:rPr>
                <w:rFonts w:ascii="Times New Roman" w:eastAsiaTheme="minorEastAsia" w:hAnsi="Times New Roman" w:cs="Times New Roman"/>
                <w:b/>
                <w:sz w:val="24"/>
                <w:szCs w:val="24"/>
                <w:lang w:eastAsia="tr-TR"/>
              </w:rPr>
              <w:t>34.</w:t>
            </w:r>
            <w:r w:rsidR="00A909E8">
              <w:rPr>
                <w:rFonts w:ascii="Times New Roman" w:eastAsiaTheme="minorEastAsia" w:hAnsi="Times New Roman" w:cs="Times New Roman"/>
                <w:b/>
                <w:sz w:val="24"/>
                <w:szCs w:val="24"/>
                <w:lang w:eastAsia="tr-TR"/>
              </w:rPr>
              <w:t xml:space="preserve"> </w:t>
            </w:r>
            <w:r w:rsidR="008B050A">
              <w:rPr>
                <w:rFonts w:ascii="Times New Roman" w:hAnsi="Times New Roman" w:cs="Times New Roman"/>
                <w:sz w:val="24"/>
                <w:szCs w:val="24"/>
              </w:rPr>
              <w:t>Kazıkbeli Yaylası’nd</w:t>
            </w:r>
            <w:r>
              <w:rPr>
                <w:rFonts w:ascii="Times New Roman" w:hAnsi="Times New Roman" w:cs="Times New Roman"/>
                <w:sz w:val="24"/>
                <w:szCs w:val="24"/>
              </w:rPr>
              <w:t xml:space="preserve">a Yaz Günlerinde Dahi Sis Eksik </w:t>
            </w:r>
            <w:r w:rsidR="008B050A">
              <w:rPr>
                <w:rFonts w:ascii="Times New Roman" w:hAnsi="Times New Roman" w:cs="Times New Roman"/>
                <w:sz w:val="24"/>
                <w:szCs w:val="24"/>
              </w:rPr>
              <w:t>Olmamaktadır……………</w:t>
            </w:r>
            <w:r>
              <w:rPr>
                <w:rFonts w:ascii="Times New Roman" w:hAnsi="Times New Roman" w:cs="Times New Roman"/>
                <w:sz w:val="24"/>
                <w:szCs w:val="24"/>
              </w:rPr>
              <w:t>……………………………………………...</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35. </w:t>
            </w:r>
            <w:r>
              <w:rPr>
                <w:rFonts w:ascii="Times New Roman" w:eastAsiaTheme="minorEastAsia" w:hAnsi="Times New Roman" w:cs="Times New Roman"/>
                <w:sz w:val="24"/>
                <w:szCs w:val="24"/>
                <w:lang w:eastAsia="tr-TR"/>
              </w:rPr>
              <w:t xml:space="preserve">Kazıkbeli Yaylası’na Gelen Ziyaretçilerin En Çok İlgi </w:t>
            </w:r>
            <w:r w:rsidR="00AF0EE1">
              <w:rPr>
                <w:rFonts w:ascii="Times New Roman" w:eastAsiaTheme="minorEastAsia" w:hAnsi="Times New Roman" w:cs="Times New Roman"/>
                <w:sz w:val="24"/>
                <w:szCs w:val="24"/>
                <w:lang w:eastAsia="tr-TR"/>
              </w:rPr>
              <w:t xml:space="preserve">Gösterdikleri Eserlerden Biri </w:t>
            </w:r>
            <w:r>
              <w:rPr>
                <w:rFonts w:ascii="Times New Roman" w:eastAsiaTheme="minorEastAsia" w:hAnsi="Times New Roman" w:cs="Times New Roman"/>
                <w:sz w:val="24"/>
                <w:szCs w:val="24"/>
                <w:lang w:eastAsia="tr-TR"/>
              </w:rPr>
              <w:t>Çanaklı Çeşme’dir…………………………………</w:t>
            </w:r>
            <w:r w:rsidR="00AF0EE1">
              <w:rPr>
                <w:rFonts w:ascii="Times New Roman" w:eastAsiaTheme="minorEastAsia" w:hAnsi="Times New Roman" w:cs="Times New Roman"/>
                <w:sz w:val="24"/>
                <w:szCs w:val="24"/>
                <w:lang w:eastAsia="tr-TR"/>
              </w:rPr>
              <w:t>….</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36. </w:t>
            </w:r>
            <w:r>
              <w:rPr>
                <w:rFonts w:ascii="Times New Roman" w:eastAsiaTheme="minorEastAsia" w:hAnsi="Times New Roman" w:cs="Times New Roman"/>
                <w:sz w:val="24"/>
                <w:szCs w:val="24"/>
                <w:lang w:eastAsia="tr-TR"/>
              </w:rPr>
              <w:t>Kazıkbeli Yaylası’nde Yer</w:t>
            </w:r>
            <w:r w:rsidR="00A909E8">
              <w:rPr>
                <w:rFonts w:ascii="Times New Roman" w:eastAsiaTheme="minorEastAsia" w:hAnsi="Times New Roman" w:cs="Times New Roman"/>
                <w:sz w:val="24"/>
                <w:szCs w:val="24"/>
                <w:lang w:eastAsia="tr-TR"/>
              </w:rPr>
              <w:t xml:space="preserve"> Alan Tarihi Açık Cami…………………..</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37. </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Kazıkbeli Yaylası’nda Yer Alan Gölet……………………</w:t>
            </w:r>
            <w:r w:rsidR="00A909E8">
              <w:rPr>
                <w:rFonts w:ascii="Times New Roman" w:eastAsiaTheme="minorEastAsia" w:hAnsi="Times New Roman" w:cs="Times New Roman"/>
                <w:sz w:val="24"/>
                <w:szCs w:val="24"/>
                <w:lang w:eastAsia="tr-TR"/>
              </w:rPr>
              <w:t>…………</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38. </w:t>
            </w:r>
            <w:r>
              <w:rPr>
                <w:rFonts w:ascii="Times New Roman" w:eastAsiaTheme="minorEastAsia" w:hAnsi="Times New Roman" w:cs="Times New Roman"/>
                <w:sz w:val="24"/>
                <w:szCs w:val="24"/>
                <w:lang w:eastAsia="tr-TR"/>
              </w:rPr>
              <w:t>Alistr</w:t>
            </w:r>
            <w:r w:rsidR="0016290B">
              <w:rPr>
                <w:rFonts w:ascii="Times New Roman" w:eastAsiaTheme="minorEastAsia" w:hAnsi="Times New Roman" w:cs="Times New Roman"/>
                <w:sz w:val="24"/>
                <w:szCs w:val="24"/>
                <w:lang w:eastAsia="tr-TR"/>
              </w:rPr>
              <w:t>a Yaylası……………………………………………………</w:t>
            </w:r>
            <w:r w:rsidR="00BA0B17">
              <w:rPr>
                <w:rFonts w:ascii="Times New Roman" w:eastAsiaTheme="minorEastAsia" w:hAnsi="Times New Roman" w:cs="Times New Roman"/>
                <w:sz w:val="24"/>
                <w:szCs w:val="24"/>
                <w:lang w:eastAsia="tr-TR"/>
              </w:rPr>
              <w:t>…..</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39</w:t>
            </w:r>
            <w:r>
              <w:rPr>
                <w:rFonts w:ascii="Times New Roman" w:hAnsi="Times New Roman" w:cs="Times New Roman"/>
                <w:b/>
                <w:sz w:val="24"/>
                <w:szCs w:val="24"/>
              </w:rPr>
              <w:t xml:space="preserve">. </w:t>
            </w:r>
            <w:r>
              <w:rPr>
                <w:rFonts w:ascii="Times New Roman" w:hAnsi="Times New Roman" w:cs="Times New Roman"/>
                <w:sz w:val="24"/>
                <w:szCs w:val="24"/>
              </w:rPr>
              <w:t>Erikbeli Yaylası İğne Yapraklı Ağaçlardan Oluşan Ormanlar  İçerisinde Yer Almaktadır………………………………………………</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40. </w:t>
            </w:r>
            <w:r>
              <w:rPr>
                <w:rFonts w:ascii="Times New Roman" w:eastAsiaTheme="minorEastAsia" w:hAnsi="Times New Roman" w:cs="Times New Roman"/>
                <w:sz w:val="24"/>
                <w:szCs w:val="24"/>
                <w:lang w:eastAsia="tr-TR"/>
              </w:rPr>
              <w:t>Erikbeli Yaylasında Lokanta, Kasap Ve Market Gibi Tesisler Hizmet Vermektedir……………………………………………………………..</w:t>
            </w:r>
          </w:p>
          <w:p w:rsidR="00A909E8" w:rsidRDefault="008B050A" w:rsidP="00A909E8">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41. </w:t>
            </w:r>
            <w:r>
              <w:rPr>
                <w:rFonts w:ascii="Times New Roman" w:hAnsi="Times New Roman" w:cs="Times New Roman"/>
                <w:sz w:val="24"/>
                <w:szCs w:val="24"/>
              </w:rPr>
              <w:t>Kabakte</w:t>
            </w:r>
            <w:r w:rsidR="00A909E8">
              <w:rPr>
                <w:rFonts w:ascii="Times New Roman" w:hAnsi="Times New Roman" w:cs="Times New Roman"/>
                <w:sz w:val="24"/>
                <w:szCs w:val="24"/>
              </w:rPr>
              <w:t>pe Şehitliği…………………………………………………</w:t>
            </w:r>
            <w:r w:rsidR="00DC3134">
              <w:rPr>
                <w:rFonts w:ascii="Times New Roman" w:hAnsi="Times New Roman" w:cs="Times New Roman"/>
                <w:sz w:val="24"/>
                <w:szCs w:val="24"/>
              </w:rPr>
              <w:t>...</w:t>
            </w:r>
          </w:p>
          <w:p w:rsidR="008B050A" w:rsidRDefault="008B050A" w:rsidP="00016274">
            <w:pPr>
              <w:tabs>
                <w:tab w:val="center" w:pos="4606"/>
                <w:tab w:val="left" w:pos="7356"/>
              </w:tabs>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42. </w:t>
            </w:r>
            <w:r>
              <w:rPr>
                <w:rFonts w:ascii="Times New Roman" w:hAnsi="Times New Roman" w:cs="Times New Roman"/>
                <w:sz w:val="24"/>
                <w:szCs w:val="24"/>
              </w:rPr>
              <w:t>Kürtün ( Uluköy ) Kalesi Kalıntıları………………………………....</w:t>
            </w:r>
            <w:r>
              <w:rPr>
                <w:rFonts w:ascii="Times New Roman" w:hAnsi="Times New Roman" w:cs="Times New Roman"/>
                <w:b/>
                <w:sz w:val="24"/>
                <w:szCs w:val="24"/>
              </w:rPr>
              <w:tab/>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43</w:t>
            </w:r>
            <w:r>
              <w:rPr>
                <w:rFonts w:ascii="Times New Roman" w:hAnsi="Times New Roman" w:cs="Times New Roman"/>
                <w:b/>
                <w:sz w:val="24"/>
                <w:szCs w:val="24"/>
              </w:rPr>
              <w:t xml:space="preserve">. </w:t>
            </w:r>
            <w:r>
              <w:rPr>
                <w:rFonts w:ascii="Times New Roman" w:hAnsi="Times New Roman" w:cs="Times New Roman"/>
                <w:sz w:val="24"/>
                <w:szCs w:val="24"/>
              </w:rPr>
              <w:t>Süme Göz</w:t>
            </w:r>
            <w:r w:rsidR="00A909E8">
              <w:rPr>
                <w:rFonts w:ascii="Times New Roman" w:hAnsi="Times New Roman" w:cs="Times New Roman"/>
                <w:sz w:val="24"/>
                <w:szCs w:val="24"/>
              </w:rPr>
              <w:t>etleme Kulesi………………………………………………</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44. </w:t>
            </w:r>
            <w:r w:rsidR="00A909E8">
              <w:rPr>
                <w:rFonts w:ascii="Times New Roman" w:eastAsiaTheme="minorEastAsia" w:hAnsi="Times New Roman" w:cs="Times New Roman"/>
                <w:b/>
                <w:sz w:val="24"/>
                <w:szCs w:val="24"/>
                <w:lang w:eastAsia="tr-TR"/>
              </w:rPr>
              <w:t xml:space="preserve"> </w:t>
            </w:r>
            <w:r>
              <w:rPr>
                <w:rFonts w:ascii="Times New Roman" w:hAnsi="Times New Roman" w:cs="Times New Roman"/>
                <w:sz w:val="24"/>
                <w:szCs w:val="24"/>
              </w:rPr>
              <w:t>Sarıbaba Tarihi Değirmen Köprü……………</w:t>
            </w:r>
            <w:r w:rsidR="00A909E8">
              <w:rPr>
                <w:rFonts w:ascii="Times New Roman" w:hAnsi="Times New Roman" w:cs="Times New Roman"/>
                <w:sz w:val="24"/>
                <w:szCs w:val="24"/>
              </w:rPr>
              <w:t>……………………….</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45. </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Sarıbaba Tarihi Değirmeninin Tar</w:t>
            </w:r>
            <w:r w:rsidR="00A909E8">
              <w:rPr>
                <w:rFonts w:ascii="Times New Roman" w:eastAsiaTheme="minorEastAsia" w:hAnsi="Times New Roman" w:cs="Times New Roman"/>
                <w:sz w:val="24"/>
                <w:szCs w:val="24"/>
                <w:lang w:eastAsia="tr-TR"/>
              </w:rPr>
              <w:t>ihi Köprü Üzerinden Görünüşü….</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46</w:t>
            </w:r>
            <w:r>
              <w:rPr>
                <w:rFonts w:ascii="Times New Roman" w:hAnsi="Times New Roman" w:cs="Times New Roman"/>
                <w:b/>
                <w:sz w:val="24"/>
                <w:szCs w:val="24"/>
              </w:rPr>
              <w:t xml:space="preserve">. </w:t>
            </w:r>
            <w:r w:rsidR="00A909E8">
              <w:rPr>
                <w:rFonts w:ascii="Times New Roman" w:hAnsi="Times New Roman" w:cs="Times New Roman"/>
                <w:b/>
                <w:sz w:val="24"/>
                <w:szCs w:val="24"/>
              </w:rPr>
              <w:t xml:space="preserve"> </w:t>
            </w:r>
            <w:r>
              <w:rPr>
                <w:rFonts w:ascii="Times New Roman" w:hAnsi="Times New Roman" w:cs="Times New Roman"/>
                <w:sz w:val="24"/>
                <w:szCs w:val="24"/>
              </w:rPr>
              <w:t>Söğüteli Tarihi Cami Ve Üze</w:t>
            </w:r>
            <w:r w:rsidR="00EF2E55">
              <w:rPr>
                <w:rFonts w:ascii="Times New Roman" w:hAnsi="Times New Roman" w:cs="Times New Roman"/>
                <w:sz w:val="24"/>
                <w:szCs w:val="24"/>
              </w:rPr>
              <w:t>rine Yapılan İmam Lojmanı…………</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47. </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Söğüteli Tarihi Camiinin Günümüzde Maalesef</w:t>
            </w:r>
            <w:r w:rsidR="00D70DE6">
              <w:rPr>
                <w:rFonts w:ascii="Times New Roman" w:eastAsiaTheme="minorEastAsia" w:hAnsi="Times New Roman" w:cs="Times New Roman"/>
                <w:sz w:val="24"/>
                <w:szCs w:val="24"/>
                <w:lang w:eastAsia="tr-TR"/>
              </w:rPr>
              <w:t xml:space="preserve"> </w:t>
            </w:r>
            <w:r>
              <w:rPr>
                <w:rFonts w:ascii="Times New Roman" w:eastAsiaTheme="minorEastAsia" w:hAnsi="Times New Roman" w:cs="Times New Roman"/>
                <w:sz w:val="24"/>
                <w:szCs w:val="24"/>
                <w:lang w:eastAsia="tr-TR"/>
              </w:rPr>
              <w:t xml:space="preserve"> Depo  Olarak Kullanılan</w:t>
            </w:r>
            <w:r w:rsidR="00EF2E55">
              <w:rPr>
                <w:rFonts w:ascii="Times New Roman" w:eastAsiaTheme="minorEastAsia" w:hAnsi="Times New Roman" w:cs="Times New Roman"/>
                <w:sz w:val="24"/>
                <w:szCs w:val="24"/>
                <w:lang w:eastAsia="tr-TR"/>
              </w:rPr>
              <w:t xml:space="preserve"> İç Kısmı……………………………………………………..</w:t>
            </w:r>
          </w:p>
          <w:p w:rsidR="008B050A" w:rsidRDefault="00EF2E55"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Şekil  3.</w:t>
            </w:r>
            <w:r w:rsidR="00A909E8">
              <w:rPr>
                <w:rFonts w:ascii="Times New Roman" w:eastAsiaTheme="minorEastAsia" w:hAnsi="Times New Roman" w:cs="Times New Roman"/>
                <w:b/>
                <w:sz w:val="24"/>
                <w:szCs w:val="24"/>
                <w:lang w:eastAsia="tr-TR"/>
              </w:rPr>
              <w:t xml:space="preserve"> </w:t>
            </w:r>
            <w:r w:rsidR="008B050A">
              <w:rPr>
                <w:rFonts w:ascii="Times New Roman" w:eastAsiaTheme="minorEastAsia" w:hAnsi="Times New Roman" w:cs="Times New Roman"/>
                <w:b/>
                <w:sz w:val="24"/>
                <w:szCs w:val="24"/>
                <w:lang w:eastAsia="tr-TR"/>
              </w:rPr>
              <w:t xml:space="preserve">48. </w:t>
            </w:r>
            <w:r w:rsidR="008B050A">
              <w:rPr>
                <w:rFonts w:ascii="Times New Roman" w:eastAsiaTheme="minorEastAsia" w:hAnsi="Times New Roman" w:cs="Times New Roman"/>
                <w:sz w:val="24"/>
                <w:szCs w:val="24"/>
                <w:lang w:eastAsia="tr-TR"/>
              </w:rPr>
              <w:t>Söğüteli Köyü’nde Y</w:t>
            </w:r>
            <w:r w:rsidR="00A909E8">
              <w:rPr>
                <w:rFonts w:ascii="Times New Roman" w:eastAsiaTheme="minorEastAsia" w:hAnsi="Times New Roman" w:cs="Times New Roman"/>
                <w:sz w:val="24"/>
                <w:szCs w:val="24"/>
                <w:lang w:eastAsia="tr-TR"/>
              </w:rPr>
              <w:t>er Alan Yıkık Kilise…………………………</w:t>
            </w:r>
            <w:r w:rsidR="00DC3134">
              <w:rPr>
                <w:rFonts w:ascii="Times New Roman" w:eastAsiaTheme="minorEastAsia" w:hAnsi="Times New Roman" w:cs="Times New Roman"/>
                <w:sz w:val="24"/>
                <w:szCs w:val="24"/>
                <w:lang w:eastAsia="tr-TR"/>
              </w:rPr>
              <w:t>...</w:t>
            </w:r>
          </w:p>
          <w:p w:rsidR="00A909E8"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 xml:space="preserve">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49. </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Meryem Ana I</w:t>
            </w:r>
            <w:r w:rsidR="0016538D">
              <w:rPr>
                <w:rFonts w:ascii="Times New Roman" w:eastAsiaTheme="minorEastAsia" w:hAnsi="Times New Roman" w:cs="Times New Roman"/>
                <w:sz w:val="24"/>
                <w:szCs w:val="24"/>
                <w:lang w:eastAsia="tr-TR"/>
              </w:rPr>
              <w:t xml:space="preserve"> </w:t>
            </w:r>
            <w:r>
              <w:rPr>
                <w:rFonts w:ascii="Times New Roman" w:eastAsiaTheme="minorEastAsia" w:hAnsi="Times New Roman" w:cs="Times New Roman"/>
                <w:sz w:val="24"/>
                <w:szCs w:val="24"/>
                <w:lang w:eastAsia="tr-TR"/>
              </w:rPr>
              <w:t>Kilisesi’</w:t>
            </w:r>
            <w:r w:rsidR="00EF2E55">
              <w:rPr>
                <w:rFonts w:ascii="Times New Roman" w:eastAsiaTheme="minorEastAsia" w:hAnsi="Times New Roman" w:cs="Times New Roman"/>
                <w:sz w:val="24"/>
                <w:szCs w:val="24"/>
                <w:lang w:eastAsia="tr-TR"/>
              </w:rPr>
              <w:t>nin Dıştan Görünüşü………………………</w:t>
            </w:r>
          </w:p>
          <w:p w:rsidR="008B050A" w:rsidRDefault="008B050A" w:rsidP="00A909E8">
            <w:pPr>
              <w:spacing w:line="360" w:lineRule="auto"/>
              <w:ind w:left="932" w:hangingChars="387" w:hanging="932"/>
              <w:rPr>
                <w:rFonts w:ascii="Times New Roman" w:eastAsiaTheme="minorEastAsia" w:hAnsi="Times New Roman" w:cs="Times New Roman"/>
                <w:b/>
                <w:sz w:val="24"/>
                <w:szCs w:val="24"/>
                <w:lang w:eastAsia="tr-TR"/>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 xml:space="preserve"> 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50. </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Meryem Ana I Kilisesi’nin İç</w:t>
            </w:r>
            <w:r w:rsidR="00AF0EE1">
              <w:rPr>
                <w:rFonts w:ascii="Times New Roman" w:eastAsiaTheme="minorEastAsia" w:hAnsi="Times New Roman" w:cs="Times New Roman"/>
                <w:sz w:val="24"/>
                <w:szCs w:val="24"/>
                <w:lang w:eastAsia="tr-TR"/>
              </w:rPr>
              <w:t xml:space="preserve"> Kısmı</w:t>
            </w:r>
            <w:r>
              <w:rPr>
                <w:rFonts w:ascii="Times New Roman" w:eastAsiaTheme="minorEastAsia" w:hAnsi="Times New Roman" w:cs="Times New Roman"/>
                <w:sz w:val="24"/>
                <w:szCs w:val="24"/>
                <w:lang w:eastAsia="tr-TR"/>
              </w:rPr>
              <w:t xml:space="preserve"> Kilise İçi Define Avcıları                   Tarafından Tahrip Edilmiştir……………………………………………</w:t>
            </w:r>
          </w:p>
          <w:p w:rsidR="008B050A" w:rsidRDefault="008B050A" w:rsidP="00016274">
            <w:pPr>
              <w:tabs>
                <w:tab w:val="left" w:pos="1206"/>
                <w:tab w:val="center" w:pos="4252"/>
              </w:tabs>
              <w:spacing w:line="360" w:lineRule="auto"/>
              <w:ind w:left="932" w:hangingChars="387" w:hanging="932"/>
              <w:rPr>
                <w:rFonts w:ascii="Times New Roman" w:hAnsi="Times New Roman" w:cs="Times New Roman"/>
                <w:sz w:val="24"/>
                <w:szCs w:val="24"/>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51</w:t>
            </w:r>
            <w:r>
              <w:rPr>
                <w:rFonts w:ascii="Times New Roman" w:hAnsi="Times New Roman" w:cs="Times New Roman"/>
                <w:b/>
                <w:sz w:val="24"/>
                <w:szCs w:val="24"/>
              </w:rPr>
              <w:t xml:space="preserve">. </w:t>
            </w:r>
            <w:r>
              <w:rPr>
                <w:rFonts w:ascii="Times New Roman" w:hAnsi="Times New Roman" w:cs="Times New Roman"/>
                <w:sz w:val="24"/>
                <w:szCs w:val="24"/>
              </w:rPr>
              <w:t>Meryem Ana II Kilises</w:t>
            </w:r>
            <w:r w:rsidR="00EF2E55">
              <w:rPr>
                <w:rFonts w:ascii="Times New Roman" w:hAnsi="Times New Roman" w:cs="Times New Roman"/>
                <w:sz w:val="24"/>
                <w:szCs w:val="24"/>
              </w:rPr>
              <w:t>i’nin Dıştan Görünüşü………………………..</w:t>
            </w:r>
          </w:p>
          <w:p w:rsidR="00A27906" w:rsidRDefault="008B050A" w:rsidP="00A27906">
            <w:pPr>
              <w:tabs>
                <w:tab w:val="left" w:pos="1206"/>
                <w:tab w:val="center" w:pos="4252"/>
              </w:tabs>
              <w:spacing w:line="360" w:lineRule="auto"/>
              <w:ind w:left="932" w:hangingChars="387" w:hanging="932"/>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52. </w:t>
            </w:r>
            <w:r>
              <w:rPr>
                <w:rFonts w:ascii="Times New Roman" w:eastAsiaTheme="minorEastAsia" w:hAnsi="Times New Roman" w:cs="Times New Roman"/>
                <w:sz w:val="24"/>
                <w:szCs w:val="24"/>
                <w:lang w:eastAsia="tr-TR"/>
              </w:rPr>
              <w:t>Meryem Ana II Kilisesi’nin İçten Görünüşü. Kilisenin Çatı                          Kısmında Göçmele</w:t>
            </w:r>
            <w:r w:rsidR="00A27906">
              <w:rPr>
                <w:rFonts w:ascii="Times New Roman" w:eastAsiaTheme="minorEastAsia" w:hAnsi="Times New Roman" w:cs="Times New Roman"/>
                <w:sz w:val="24"/>
                <w:szCs w:val="24"/>
                <w:lang w:eastAsia="tr-TR"/>
              </w:rPr>
              <w:t>r Dikkati Çekmektedir……………………………...</w:t>
            </w:r>
          </w:p>
          <w:p w:rsidR="00A27906" w:rsidRDefault="008B050A" w:rsidP="00EF2E55">
            <w:pPr>
              <w:spacing w:line="360" w:lineRule="auto"/>
              <w:ind w:left="1"/>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Şekil </w:t>
            </w:r>
            <w:r w:rsidR="00EF2E55">
              <w:rPr>
                <w:rFonts w:ascii="Times New Roman" w:eastAsiaTheme="minorEastAsia" w:hAnsi="Times New Roman" w:cs="Times New Roman"/>
                <w:b/>
                <w:sz w:val="24"/>
                <w:szCs w:val="24"/>
                <w:lang w:eastAsia="tr-TR"/>
              </w:rPr>
              <w:t>3.</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b/>
                <w:sz w:val="24"/>
                <w:szCs w:val="24"/>
                <w:lang w:eastAsia="tr-TR"/>
              </w:rPr>
              <w:t xml:space="preserve">53. </w:t>
            </w:r>
            <w:r>
              <w:rPr>
                <w:rFonts w:ascii="Times New Roman" w:eastAsiaTheme="minorEastAsia" w:hAnsi="Times New Roman" w:cs="Times New Roman"/>
                <w:sz w:val="24"/>
                <w:szCs w:val="24"/>
                <w:lang w:eastAsia="tr-TR"/>
              </w:rPr>
              <w:t>Meryem Ana II Kilisesi’nin Güneyinde  Buluna</w:t>
            </w:r>
            <w:r w:rsidR="00EF2E55">
              <w:rPr>
                <w:rFonts w:ascii="Times New Roman" w:eastAsiaTheme="minorEastAsia" w:hAnsi="Times New Roman" w:cs="Times New Roman"/>
                <w:sz w:val="24"/>
                <w:szCs w:val="24"/>
                <w:lang w:eastAsia="tr-TR"/>
              </w:rPr>
              <w:t>n Ayazma…………..</w:t>
            </w:r>
          </w:p>
          <w:p w:rsidR="00A27906" w:rsidRDefault="008B050A" w:rsidP="00EF2E55">
            <w:pPr>
              <w:spacing w:line="360" w:lineRule="auto"/>
              <w:ind w:left="1"/>
              <w:rPr>
                <w:rFonts w:ascii="Times New Roman" w:hAnsi="Times New Roman" w:cs="Times New Roman"/>
                <w:sz w:val="24"/>
                <w:szCs w:val="24"/>
              </w:rPr>
            </w:pPr>
            <w:r>
              <w:rPr>
                <w:rFonts w:ascii="Times New Roman" w:hAnsi="Times New Roman" w:cs="Times New Roman"/>
                <w:b/>
                <w:sz w:val="24"/>
                <w:szCs w:val="24"/>
              </w:rPr>
              <w:t xml:space="preserve">Şekil </w:t>
            </w:r>
            <w:r w:rsidR="00EF2E55">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54. </w:t>
            </w:r>
            <w:r>
              <w:rPr>
                <w:rFonts w:ascii="Times New Roman" w:hAnsi="Times New Roman" w:cs="Times New Roman"/>
                <w:sz w:val="24"/>
                <w:szCs w:val="24"/>
              </w:rPr>
              <w:t>Tarihi Orta Mahalle Köprüsü…………………………………</w:t>
            </w:r>
            <w:r w:rsidR="006A5B97">
              <w:rPr>
                <w:rFonts w:ascii="Times New Roman" w:hAnsi="Times New Roman" w:cs="Times New Roman"/>
                <w:sz w:val="24"/>
                <w:szCs w:val="24"/>
              </w:rPr>
              <w:t>…</w:t>
            </w:r>
            <w:r w:rsidR="00EF2E55">
              <w:rPr>
                <w:rFonts w:ascii="Times New Roman" w:hAnsi="Times New Roman" w:cs="Times New Roman"/>
                <w:sz w:val="24"/>
                <w:szCs w:val="24"/>
              </w:rPr>
              <w:t>……</w:t>
            </w:r>
          </w:p>
          <w:p w:rsidR="008B050A" w:rsidRDefault="008B050A" w:rsidP="00EF2E55">
            <w:pPr>
              <w:spacing w:line="360" w:lineRule="auto"/>
              <w:ind w:left="1"/>
              <w:rPr>
                <w:rFonts w:ascii="Times New Roman" w:hAnsi="Times New Roman" w:cs="Times New Roman"/>
                <w:sz w:val="24"/>
                <w:szCs w:val="24"/>
              </w:rPr>
            </w:pPr>
            <w:r>
              <w:rPr>
                <w:rFonts w:ascii="Times New Roman" w:hAnsi="Times New Roman" w:cs="Times New Roman"/>
                <w:b/>
                <w:sz w:val="24"/>
                <w:szCs w:val="24"/>
              </w:rPr>
              <w:t xml:space="preserve">Şekil </w:t>
            </w:r>
            <w:r w:rsidR="00EF2E55">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55. </w:t>
            </w:r>
            <w:r>
              <w:rPr>
                <w:rFonts w:ascii="Times New Roman" w:hAnsi="Times New Roman" w:cs="Times New Roman"/>
                <w:sz w:val="24"/>
                <w:szCs w:val="24"/>
              </w:rPr>
              <w:t>Tarihi Orta Mahalle Çeşmesi</w:t>
            </w:r>
            <w:r w:rsidR="00C84763">
              <w:rPr>
                <w:rFonts w:ascii="Times New Roman" w:hAnsi="Times New Roman" w:cs="Times New Roman"/>
                <w:sz w:val="24"/>
                <w:szCs w:val="24"/>
              </w:rPr>
              <w:t xml:space="preserve"> I</w:t>
            </w:r>
            <w:r>
              <w:rPr>
                <w:rFonts w:ascii="Times New Roman" w:hAnsi="Times New Roman" w:cs="Times New Roman"/>
                <w:sz w:val="24"/>
                <w:szCs w:val="24"/>
              </w:rPr>
              <w:t>…………………………………</w:t>
            </w:r>
            <w:r w:rsidR="00A909E8">
              <w:rPr>
                <w:rFonts w:ascii="Times New Roman" w:hAnsi="Times New Roman" w:cs="Times New Roman"/>
                <w:sz w:val="24"/>
                <w:szCs w:val="24"/>
              </w:rPr>
              <w:t>……..</w:t>
            </w:r>
          </w:p>
          <w:p w:rsidR="00A27906" w:rsidRDefault="008B050A" w:rsidP="00EF2E55">
            <w:pPr>
              <w:spacing w:line="360" w:lineRule="auto"/>
              <w:ind w:left="1"/>
              <w:rPr>
                <w:rFonts w:ascii="Times New Roman" w:hAnsi="Times New Roman" w:cs="Times New Roman"/>
                <w:sz w:val="24"/>
                <w:szCs w:val="24"/>
              </w:rPr>
            </w:pPr>
            <w:r>
              <w:rPr>
                <w:rFonts w:ascii="Times New Roman" w:hAnsi="Times New Roman" w:cs="Times New Roman"/>
                <w:b/>
                <w:sz w:val="24"/>
                <w:szCs w:val="24"/>
              </w:rPr>
              <w:t xml:space="preserve">Şekil </w:t>
            </w:r>
            <w:r w:rsidR="00EF2E55">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56 .</w:t>
            </w:r>
            <w:r>
              <w:rPr>
                <w:rFonts w:ascii="Times New Roman" w:hAnsi="Times New Roman" w:cs="Times New Roman"/>
                <w:sz w:val="24"/>
                <w:szCs w:val="24"/>
              </w:rPr>
              <w:t>Meryem Ana</w:t>
            </w:r>
            <w:r w:rsidR="00EF2E55">
              <w:rPr>
                <w:rFonts w:ascii="Times New Roman" w:hAnsi="Times New Roman" w:cs="Times New Roman"/>
                <w:sz w:val="24"/>
                <w:szCs w:val="24"/>
              </w:rPr>
              <w:t xml:space="preserve"> Kilisesi III……………………………………………...</w:t>
            </w:r>
          </w:p>
          <w:p w:rsidR="008B050A" w:rsidRDefault="008B050A" w:rsidP="00EF2E55">
            <w:pPr>
              <w:spacing w:line="360" w:lineRule="auto"/>
              <w:ind w:left="1"/>
              <w:rPr>
                <w:rFonts w:ascii="Times New Roman" w:hAnsi="Times New Roman" w:cs="Times New Roman"/>
                <w:sz w:val="24"/>
                <w:szCs w:val="24"/>
              </w:rPr>
            </w:pPr>
            <w:r>
              <w:rPr>
                <w:rFonts w:ascii="Times New Roman" w:hAnsi="Times New Roman" w:cs="Times New Roman"/>
                <w:b/>
                <w:sz w:val="24"/>
                <w:szCs w:val="24"/>
              </w:rPr>
              <w:t xml:space="preserve">Şekil </w:t>
            </w:r>
            <w:r w:rsidR="00EF2E55">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57. </w:t>
            </w:r>
            <w:r>
              <w:rPr>
                <w:rFonts w:ascii="Times New Roman" w:hAnsi="Times New Roman" w:cs="Times New Roman"/>
                <w:sz w:val="24"/>
                <w:szCs w:val="24"/>
              </w:rPr>
              <w:t xml:space="preserve">Meryem Ana </w:t>
            </w:r>
            <w:r w:rsidR="00EF2E55">
              <w:rPr>
                <w:rFonts w:ascii="Times New Roman" w:hAnsi="Times New Roman" w:cs="Times New Roman"/>
                <w:sz w:val="24"/>
                <w:szCs w:val="24"/>
              </w:rPr>
              <w:t xml:space="preserve">III </w:t>
            </w:r>
            <w:r>
              <w:rPr>
                <w:rFonts w:ascii="Times New Roman" w:hAnsi="Times New Roman" w:cs="Times New Roman"/>
                <w:sz w:val="24"/>
                <w:szCs w:val="24"/>
              </w:rPr>
              <w:t xml:space="preserve">Kilisesinin </w:t>
            </w:r>
            <w:r w:rsidR="00EF2E55">
              <w:rPr>
                <w:rFonts w:ascii="Times New Roman" w:hAnsi="Times New Roman" w:cs="Times New Roman"/>
                <w:sz w:val="24"/>
                <w:szCs w:val="24"/>
              </w:rPr>
              <w:t xml:space="preserve">Yan Tarafında Bulunan </w:t>
            </w:r>
            <w:r w:rsidR="00A909E8">
              <w:rPr>
                <w:rFonts w:ascii="Times New Roman" w:hAnsi="Times New Roman" w:cs="Times New Roman"/>
                <w:sz w:val="24"/>
                <w:szCs w:val="24"/>
              </w:rPr>
              <w:t>Cami…………..</w:t>
            </w:r>
          </w:p>
          <w:p w:rsidR="008B050A" w:rsidRDefault="008B050A" w:rsidP="00016274">
            <w:pPr>
              <w:tabs>
                <w:tab w:val="left" w:pos="1596"/>
                <w:tab w:val="center" w:pos="4252"/>
              </w:tabs>
              <w:spacing w:line="360" w:lineRule="auto"/>
              <w:ind w:left="932" w:hangingChars="387" w:hanging="932"/>
              <w:rPr>
                <w:rFonts w:ascii="Times New Roman" w:eastAsiaTheme="minorEastAsia" w:hAnsi="Times New Roman" w:cs="Times New Roman"/>
                <w:b/>
                <w:noProof/>
                <w:sz w:val="24"/>
                <w:szCs w:val="24"/>
                <w:lang w:eastAsia="tr-TR"/>
              </w:rPr>
            </w:pPr>
            <w:r>
              <w:rPr>
                <w:rFonts w:ascii="Times New Roman" w:hAnsi="Times New Roman" w:cs="Times New Roman"/>
                <w:b/>
                <w:sz w:val="24"/>
                <w:szCs w:val="24"/>
              </w:rPr>
              <w:t xml:space="preserve">Şekil </w:t>
            </w:r>
            <w:r w:rsidR="00EF2E55">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58. </w:t>
            </w:r>
            <w:r>
              <w:rPr>
                <w:rFonts w:ascii="Times New Roman" w:eastAsiaTheme="minorEastAsia" w:hAnsi="Times New Roman" w:cs="Times New Roman"/>
                <w:sz w:val="24"/>
                <w:szCs w:val="24"/>
                <w:lang w:eastAsia="tr-TR"/>
              </w:rPr>
              <w:t>Meryem Ana III Kil</w:t>
            </w:r>
            <w:r w:rsidR="00EF2E55">
              <w:rPr>
                <w:rFonts w:ascii="Times New Roman" w:eastAsiaTheme="minorEastAsia" w:hAnsi="Times New Roman" w:cs="Times New Roman"/>
                <w:sz w:val="24"/>
                <w:szCs w:val="24"/>
                <w:lang w:eastAsia="tr-TR"/>
              </w:rPr>
              <w:t>isesinin İç Kısmı………………………………</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hAnsi="Times New Roman" w:cs="Times New Roman"/>
                <w:b/>
                <w:sz w:val="24"/>
                <w:szCs w:val="24"/>
              </w:rPr>
              <w:lastRenderedPageBreak/>
              <w:t xml:space="preserve">Şekil </w:t>
            </w:r>
            <w:r w:rsidR="00EF2E55">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59</w:t>
            </w:r>
            <w:r>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Yaylalı Köyü Aşağı Mahalle’de Yer Alan Kızlar Manastırı’nın Kuzeyden Görünüşü…………………………………………………….</w:t>
            </w:r>
          </w:p>
          <w:p w:rsidR="004F405B" w:rsidRPr="00A27906" w:rsidRDefault="008B050A" w:rsidP="00A27906">
            <w:pPr>
              <w:spacing w:line="360" w:lineRule="auto"/>
              <w:ind w:left="932" w:hangingChars="387" w:hanging="932"/>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Pr>
                <w:rFonts w:ascii="Times New Roman" w:hAnsi="Times New Roman" w:cs="Times New Roman"/>
                <w:b/>
                <w:sz w:val="24"/>
                <w:szCs w:val="24"/>
              </w:rPr>
              <w:t xml:space="preserve">60. </w:t>
            </w:r>
            <w:r>
              <w:rPr>
                <w:rFonts w:ascii="Times New Roman" w:eastAsiaTheme="minorEastAsia" w:hAnsi="Times New Roman" w:cs="Times New Roman"/>
                <w:sz w:val="24"/>
                <w:szCs w:val="24"/>
                <w:lang w:eastAsia="tr-TR"/>
              </w:rPr>
              <w:t xml:space="preserve">Kızlar Manastırı’nın Tavan Kısmı Günümüzde Büyük </w:t>
            </w:r>
            <w:r w:rsidR="006A5B97">
              <w:rPr>
                <w:rFonts w:ascii="Times New Roman" w:eastAsiaTheme="minorEastAsia" w:hAnsi="Times New Roman" w:cs="Times New Roman"/>
                <w:sz w:val="24"/>
                <w:szCs w:val="24"/>
                <w:lang w:eastAsia="tr-TR"/>
              </w:rPr>
              <w:t>Ölçüde Çökmüş,</w:t>
            </w:r>
            <w:r>
              <w:rPr>
                <w:rFonts w:ascii="Times New Roman" w:eastAsiaTheme="minorEastAsia" w:hAnsi="Times New Roman" w:cs="Times New Roman"/>
                <w:sz w:val="24"/>
                <w:szCs w:val="24"/>
                <w:lang w:eastAsia="tr-TR"/>
              </w:rPr>
              <w:t>Cephelerdeki İşlemel</w:t>
            </w:r>
            <w:r w:rsidR="00C97339">
              <w:rPr>
                <w:rFonts w:ascii="Times New Roman" w:eastAsiaTheme="minorEastAsia" w:hAnsi="Times New Roman" w:cs="Times New Roman"/>
                <w:sz w:val="24"/>
                <w:szCs w:val="24"/>
                <w:lang w:eastAsia="tr-TR"/>
              </w:rPr>
              <w:t>er Tahrip Edilmiş Durumdadır…………</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61. </w:t>
            </w:r>
            <w:r>
              <w:rPr>
                <w:rFonts w:ascii="Times New Roman" w:hAnsi="Times New Roman" w:cs="Times New Roman"/>
                <w:sz w:val="24"/>
                <w:szCs w:val="24"/>
              </w:rPr>
              <w:t>Yaylalı Köyü Yolu Çıkışında Vadi Üzerinde Yer Alan Tarihi Köprü Ayağı Kalıntısı…………………………………………………………..</w:t>
            </w:r>
          </w:p>
          <w:p w:rsidR="008B050A" w:rsidRDefault="008B050A" w:rsidP="00016274">
            <w:pPr>
              <w:spacing w:line="360" w:lineRule="auto"/>
              <w:ind w:left="932" w:hangingChars="387" w:hanging="932"/>
              <w:rPr>
                <w:rFonts w:ascii="Times New Roman" w:eastAsiaTheme="minorEastAsia" w:hAnsi="Times New Roman" w:cs="Times New Roman"/>
                <w:b/>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62 .</w:t>
            </w:r>
            <w:r>
              <w:rPr>
                <w:rFonts w:ascii="Times New Roman" w:eastAsiaTheme="minorEastAsia" w:hAnsi="Times New Roman" w:cs="Times New Roman"/>
                <w:sz w:val="24"/>
                <w:szCs w:val="24"/>
                <w:lang w:eastAsia="tr-TR"/>
              </w:rPr>
              <w:t>Kuru Odunlar İlk Aşamada İ</w:t>
            </w:r>
            <w:r w:rsidR="00C97339">
              <w:rPr>
                <w:rFonts w:ascii="Times New Roman" w:eastAsiaTheme="minorEastAsia" w:hAnsi="Times New Roman" w:cs="Times New Roman"/>
                <w:sz w:val="24"/>
                <w:szCs w:val="24"/>
                <w:lang w:eastAsia="tr-TR"/>
              </w:rPr>
              <w:t>nce İnce Kıyılmaktadır…………………</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63</w:t>
            </w:r>
            <w:r>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 xml:space="preserve">Yan Yana Dizilen Tahtaları Birleştirme İşlemi Yabani  Fındık Dalından Elde Edilen Kuşaklarla </w:t>
            </w:r>
            <w:r w:rsidR="00C97339">
              <w:rPr>
                <w:rFonts w:ascii="Times New Roman" w:eastAsiaTheme="minorEastAsia" w:hAnsi="Times New Roman" w:cs="Times New Roman"/>
                <w:sz w:val="24"/>
                <w:szCs w:val="24"/>
                <w:lang w:eastAsia="tr-TR"/>
              </w:rPr>
              <w:t>Gerçekleştirilmektedir………………</w:t>
            </w:r>
          </w:p>
          <w:p w:rsidR="008B050A" w:rsidRDefault="008B050A" w:rsidP="002D1023">
            <w:pPr>
              <w:spacing w:line="360" w:lineRule="auto"/>
              <w:ind w:left="932" w:hangingChars="387" w:hanging="932"/>
              <w:rPr>
                <w:rFonts w:ascii="Times New Roman" w:eastAsiaTheme="minorEastAsia" w:hAnsi="Times New Roman" w:cs="Times New Roman"/>
                <w:b/>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64</w:t>
            </w:r>
            <w:r>
              <w:rPr>
                <w:rFonts w:ascii="Times New Roman" w:eastAsiaTheme="minorEastAsia" w:hAnsi="Times New Roman" w:cs="Times New Roman"/>
                <w:b/>
                <w:sz w:val="24"/>
                <w:szCs w:val="24"/>
                <w:lang w:eastAsia="tr-TR"/>
              </w:rPr>
              <w:t xml:space="preserve">. </w:t>
            </w:r>
            <w:r w:rsidR="00A909E8">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Ahşap Kabın Tabanlık Kı</w:t>
            </w:r>
            <w:r w:rsidR="00C97339">
              <w:rPr>
                <w:rFonts w:ascii="Times New Roman" w:eastAsiaTheme="minorEastAsia" w:hAnsi="Times New Roman" w:cs="Times New Roman"/>
                <w:sz w:val="24"/>
                <w:szCs w:val="24"/>
                <w:lang w:eastAsia="tr-TR"/>
              </w:rPr>
              <w:t>smının Monte Edilmesi…………………</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Pr>
                <w:rFonts w:ascii="Times New Roman" w:hAnsi="Times New Roman" w:cs="Times New Roman"/>
                <w:b/>
                <w:sz w:val="24"/>
                <w:szCs w:val="24"/>
              </w:rPr>
              <w:t xml:space="preserve">65. </w:t>
            </w:r>
            <w:r>
              <w:rPr>
                <w:rFonts w:ascii="Times New Roman" w:hAnsi="Times New Roman" w:cs="Times New Roman"/>
                <w:sz w:val="24"/>
                <w:szCs w:val="24"/>
              </w:rPr>
              <w:t xml:space="preserve">Ahşap Kabın Sapı Takılıp, Motiflendirme Aşamasından Sonra </w:t>
            </w:r>
            <w:r w:rsidR="006A5B97">
              <w:rPr>
                <w:rFonts w:ascii="Times New Roman" w:hAnsi="Times New Roman" w:cs="Times New Roman"/>
                <w:sz w:val="24"/>
                <w:szCs w:val="24"/>
              </w:rPr>
              <w:t xml:space="preserve">Ürün Hazır </w:t>
            </w:r>
            <w:r>
              <w:rPr>
                <w:rFonts w:ascii="Times New Roman" w:hAnsi="Times New Roman" w:cs="Times New Roman"/>
                <w:sz w:val="24"/>
                <w:szCs w:val="24"/>
              </w:rPr>
              <w:t>Hale Gelmektedir…………………………………………………</w:t>
            </w:r>
          </w:p>
          <w:p w:rsidR="008B050A" w:rsidRDefault="008B050A" w:rsidP="00016274">
            <w:pPr>
              <w:spacing w:line="360" w:lineRule="auto"/>
              <w:ind w:left="932" w:hangingChars="387" w:hanging="932"/>
              <w:rPr>
                <w:rFonts w:ascii="Times New Roman" w:hAnsi="Times New Roman" w:cs="Times New Roman"/>
                <w:sz w:val="24"/>
                <w:szCs w:val="24"/>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66. </w:t>
            </w:r>
            <w:r>
              <w:rPr>
                <w:rFonts w:ascii="Times New Roman" w:hAnsi="Times New Roman" w:cs="Times New Roman"/>
                <w:sz w:val="24"/>
                <w:szCs w:val="24"/>
              </w:rPr>
              <w:t>Demirciler Köyü Sobatlı Mah</w:t>
            </w:r>
            <w:r w:rsidR="00C97339">
              <w:rPr>
                <w:rFonts w:ascii="Times New Roman" w:hAnsi="Times New Roman" w:cs="Times New Roman"/>
                <w:sz w:val="24"/>
                <w:szCs w:val="24"/>
              </w:rPr>
              <w:t>allesi’nde Demir- Atölyesi……………</w:t>
            </w:r>
          </w:p>
          <w:p w:rsidR="008B050A" w:rsidRDefault="008B050A" w:rsidP="00016274">
            <w:pPr>
              <w:spacing w:line="360" w:lineRule="auto"/>
              <w:ind w:left="932" w:hangingChars="387" w:hanging="932"/>
              <w:rPr>
                <w:rFonts w:ascii="Times New Roman" w:eastAsiaTheme="minorEastAsia" w:hAnsi="Times New Roman" w:cs="Times New Roman"/>
                <w:b/>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67</w:t>
            </w:r>
            <w:r>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Fırında Eritilen Hurda Demirden Tekrar Demir Aletler   İmal Edilmektedir……………………………………………………</w:t>
            </w:r>
            <w:r w:rsidR="00814BD2">
              <w:rPr>
                <w:rFonts w:ascii="Times New Roman" w:eastAsiaTheme="minorEastAsia" w:hAnsi="Times New Roman" w:cs="Times New Roman"/>
                <w:sz w:val="24"/>
                <w:szCs w:val="24"/>
                <w:lang w:eastAsia="tr-TR"/>
              </w:rPr>
              <w:t>……</w:t>
            </w:r>
            <w:r w:rsidR="006A5B97">
              <w:rPr>
                <w:rFonts w:ascii="Times New Roman" w:eastAsiaTheme="minorEastAsia" w:hAnsi="Times New Roman" w:cs="Times New Roman"/>
                <w:sz w:val="24"/>
                <w:szCs w:val="24"/>
                <w:lang w:eastAsia="tr-TR"/>
              </w:rPr>
              <w:t>….</w:t>
            </w:r>
            <w:r w:rsidR="00814BD2">
              <w:rPr>
                <w:rFonts w:ascii="Times New Roman" w:eastAsiaTheme="minorEastAsia" w:hAnsi="Times New Roman" w:cs="Times New Roman"/>
                <w:sz w:val="24"/>
                <w:szCs w:val="24"/>
                <w:lang w:eastAsia="tr-TR"/>
              </w:rPr>
              <w:t>.</w:t>
            </w:r>
          </w:p>
          <w:p w:rsidR="008B050A" w:rsidRDefault="008B050A" w:rsidP="00016274">
            <w:pPr>
              <w:spacing w:line="360" w:lineRule="auto"/>
              <w:ind w:left="932" w:hangingChars="387" w:hanging="932"/>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68.</w:t>
            </w:r>
            <w:r w:rsidR="00A909E8">
              <w:rPr>
                <w:rFonts w:ascii="Times New Roman" w:hAnsi="Times New Roman" w:cs="Times New Roman"/>
                <w:b/>
                <w:sz w:val="24"/>
                <w:szCs w:val="24"/>
              </w:rPr>
              <w:t xml:space="preserve"> </w:t>
            </w:r>
            <w:r>
              <w:rPr>
                <w:rFonts w:ascii="Times New Roman" w:eastAsiaTheme="minorEastAsia" w:hAnsi="Times New Roman" w:cs="Times New Roman"/>
                <w:sz w:val="24"/>
                <w:szCs w:val="24"/>
                <w:lang w:eastAsia="tr-TR"/>
              </w:rPr>
              <w:t>Demiri İşlemek İçin Örs, Çekiç Başta Olmak Üzere Çeşitli  Aletler Kullanılmaktadır ………………………………………………………..</w:t>
            </w:r>
          </w:p>
          <w:p w:rsidR="00A27906" w:rsidRDefault="008B050A" w:rsidP="00EF2E55">
            <w:pPr>
              <w:spacing w:line="360" w:lineRule="auto"/>
              <w:ind w:left="1" w:hanging="1"/>
              <w:rPr>
                <w:rFonts w:ascii="Times New Roman" w:hAnsi="Times New Roman" w:cs="Times New Roman"/>
                <w:sz w:val="24"/>
                <w:szCs w:val="24"/>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69.</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CA3FBC">
              <w:rPr>
                <w:rFonts w:ascii="Times New Roman" w:hAnsi="Times New Roman" w:cs="Times New Roman"/>
                <w:sz w:val="24"/>
                <w:szCs w:val="24"/>
              </w:rPr>
              <w:t>A</w:t>
            </w:r>
            <w:r>
              <w:rPr>
                <w:rFonts w:ascii="Times New Roman" w:hAnsi="Times New Roman" w:cs="Times New Roman"/>
                <w:sz w:val="24"/>
                <w:szCs w:val="24"/>
              </w:rPr>
              <w:t xml:space="preserve">şağı Uluköy Mahallesi </w:t>
            </w:r>
            <w:r w:rsidR="00C97339">
              <w:rPr>
                <w:rFonts w:ascii="Times New Roman" w:hAnsi="Times New Roman" w:cs="Times New Roman"/>
                <w:sz w:val="24"/>
                <w:szCs w:val="24"/>
              </w:rPr>
              <w:t>Z</w:t>
            </w:r>
            <w:r w:rsidR="00A909E8">
              <w:rPr>
                <w:rFonts w:ascii="Times New Roman" w:hAnsi="Times New Roman" w:cs="Times New Roman"/>
                <w:sz w:val="24"/>
                <w:szCs w:val="24"/>
              </w:rPr>
              <w:t>il-Çan Yapımı Atölyesi………………….</w:t>
            </w:r>
          </w:p>
          <w:p w:rsidR="008B050A" w:rsidRDefault="008B050A" w:rsidP="00EF2E55">
            <w:pPr>
              <w:spacing w:line="360" w:lineRule="auto"/>
              <w:ind w:left="1" w:hanging="1"/>
              <w:rPr>
                <w:rFonts w:ascii="Times New Roman" w:hAnsi="Times New Roman" w:cs="Times New Roman"/>
                <w:sz w:val="24"/>
                <w:szCs w:val="24"/>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70. </w:t>
            </w:r>
            <w:r w:rsidR="00A909E8">
              <w:rPr>
                <w:rFonts w:ascii="Times New Roman" w:hAnsi="Times New Roman" w:cs="Times New Roman"/>
                <w:b/>
                <w:sz w:val="24"/>
                <w:szCs w:val="24"/>
              </w:rPr>
              <w:t xml:space="preserve"> </w:t>
            </w:r>
            <w:r>
              <w:rPr>
                <w:rFonts w:ascii="Times New Roman" w:hAnsi="Times New Roman" w:cs="Times New Roman"/>
                <w:sz w:val="24"/>
                <w:szCs w:val="24"/>
              </w:rPr>
              <w:t>Çan Üretiminde Kullanılan Erkek Ka</w:t>
            </w:r>
            <w:r w:rsidR="00A909E8">
              <w:rPr>
                <w:rFonts w:ascii="Times New Roman" w:hAnsi="Times New Roman" w:cs="Times New Roman"/>
                <w:sz w:val="24"/>
                <w:szCs w:val="24"/>
              </w:rPr>
              <w:t>lıplar…………………............</w:t>
            </w:r>
            <w:r w:rsidR="00C97339">
              <w:rPr>
                <w:rFonts w:ascii="Times New Roman" w:hAnsi="Times New Roman" w:cs="Times New Roman"/>
                <w:sz w:val="24"/>
                <w:szCs w:val="24"/>
              </w:rPr>
              <w:t>.</w:t>
            </w:r>
          </w:p>
          <w:p w:rsidR="00A27906" w:rsidRDefault="008B050A" w:rsidP="00EF2E55">
            <w:pPr>
              <w:spacing w:line="360" w:lineRule="auto"/>
              <w:ind w:left="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71. </w:t>
            </w:r>
            <w:r>
              <w:rPr>
                <w:rFonts w:ascii="Times New Roman" w:eastAsiaTheme="minorEastAsia" w:hAnsi="Times New Roman" w:cs="Times New Roman"/>
                <w:sz w:val="24"/>
                <w:szCs w:val="24"/>
                <w:lang w:eastAsia="tr-TR"/>
              </w:rPr>
              <w:t>Çan Üretiminde Kullan</w:t>
            </w:r>
            <w:r w:rsidR="00A909E8">
              <w:rPr>
                <w:rFonts w:ascii="Times New Roman" w:eastAsiaTheme="minorEastAsia" w:hAnsi="Times New Roman" w:cs="Times New Roman"/>
                <w:sz w:val="24"/>
                <w:szCs w:val="24"/>
                <w:lang w:eastAsia="tr-TR"/>
              </w:rPr>
              <w:t>ılan Dişi Kalıplar…………………………….</w:t>
            </w:r>
          </w:p>
          <w:p w:rsidR="008B050A" w:rsidRDefault="008B050A" w:rsidP="00EF2E55">
            <w:pPr>
              <w:spacing w:line="360" w:lineRule="auto"/>
              <w:ind w:left="1"/>
              <w:rPr>
                <w:rFonts w:ascii="Times New Roman" w:hAnsi="Times New Roman" w:cs="Times New Roman"/>
                <w:sz w:val="24"/>
                <w:szCs w:val="24"/>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72. </w:t>
            </w:r>
            <w:r>
              <w:rPr>
                <w:rFonts w:ascii="Times New Roman" w:hAnsi="Times New Roman" w:cs="Times New Roman"/>
                <w:sz w:val="24"/>
                <w:szCs w:val="24"/>
              </w:rPr>
              <w:t>Aşağı Uluköy Mahallesi’nde Üretilen</w:t>
            </w:r>
            <w:r w:rsidR="00A909E8">
              <w:rPr>
                <w:rFonts w:ascii="Times New Roman" w:hAnsi="Times New Roman" w:cs="Times New Roman"/>
                <w:sz w:val="24"/>
                <w:szCs w:val="24"/>
              </w:rPr>
              <w:t xml:space="preserve"> Başlıca Zil- Çan Türleri……</w:t>
            </w:r>
            <w:r w:rsidR="00DC3134">
              <w:rPr>
                <w:rFonts w:ascii="Times New Roman" w:hAnsi="Times New Roman" w:cs="Times New Roman"/>
                <w:sz w:val="24"/>
                <w:szCs w:val="24"/>
              </w:rPr>
              <w:t>..</w:t>
            </w:r>
          </w:p>
          <w:p w:rsidR="00A27906" w:rsidRDefault="008B050A" w:rsidP="00EF2E55">
            <w:pPr>
              <w:spacing w:line="360" w:lineRule="auto"/>
              <w:ind w:left="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73. </w:t>
            </w:r>
            <w:r>
              <w:rPr>
                <w:rFonts w:ascii="Times New Roman" w:eastAsiaTheme="minorEastAsia" w:hAnsi="Times New Roman" w:cs="Times New Roman"/>
                <w:sz w:val="24"/>
                <w:szCs w:val="24"/>
                <w:lang w:eastAsia="tr-TR"/>
              </w:rPr>
              <w:t>Çan Üretiminde Sıcak Alaşı</w:t>
            </w:r>
            <w:r w:rsidR="00C97339">
              <w:rPr>
                <w:rFonts w:ascii="Times New Roman" w:eastAsiaTheme="minorEastAsia" w:hAnsi="Times New Roman" w:cs="Times New Roman"/>
                <w:sz w:val="24"/>
                <w:szCs w:val="24"/>
                <w:lang w:eastAsia="tr-TR"/>
              </w:rPr>
              <w:t>mın Kalıba Dökülme Aşaması</w:t>
            </w:r>
            <w:r w:rsidR="00A909E8">
              <w:rPr>
                <w:rFonts w:ascii="Times New Roman" w:eastAsiaTheme="minorEastAsia" w:hAnsi="Times New Roman" w:cs="Times New Roman"/>
                <w:sz w:val="24"/>
                <w:szCs w:val="24"/>
                <w:lang w:eastAsia="tr-TR"/>
              </w:rPr>
              <w:t>………….</w:t>
            </w:r>
          </w:p>
          <w:p w:rsidR="00C97339" w:rsidRDefault="008B050A" w:rsidP="00EF2E55">
            <w:pPr>
              <w:spacing w:line="360" w:lineRule="auto"/>
              <w:ind w:left="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74. </w:t>
            </w:r>
            <w:r>
              <w:rPr>
                <w:rFonts w:ascii="Times New Roman" w:eastAsiaTheme="minorEastAsia" w:hAnsi="Times New Roman" w:cs="Times New Roman"/>
                <w:sz w:val="24"/>
                <w:szCs w:val="24"/>
                <w:lang w:eastAsia="tr-TR"/>
              </w:rPr>
              <w:t>Kantar İmalinde Pirinci</w:t>
            </w:r>
            <w:r w:rsidR="00C97339">
              <w:rPr>
                <w:rFonts w:ascii="Times New Roman" w:eastAsiaTheme="minorEastAsia" w:hAnsi="Times New Roman" w:cs="Times New Roman"/>
                <w:sz w:val="24"/>
                <w:szCs w:val="24"/>
                <w:lang w:eastAsia="tr-TR"/>
              </w:rPr>
              <w:t>n Eritildiği Ocak……………………………..</w:t>
            </w:r>
          </w:p>
          <w:p w:rsidR="00A27906" w:rsidRDefault="008B050A" w:rsidP="00EF2E55">
            <w:pPr>
              <w:spacing w:line="360" w:lineRule="auto"/>
              <w:ind w:left="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75</w:t>
            </w:r>
            <w:r>
              <w:rPr>
                <w:rFonts w:ascii="Times New Roman" w:eastAsiaTheme="minorEastAsia" w:hAnsi="Times New Roman" w:cs="Times New Roman"/>
                <w:b/>
                <w:sz w:val="24"/>
                <w:szCs w:val="24"/>
                <w:lang w:eastAsia="tr-TR"/>
              </w:rPr>
              <w:t xml:space="preserve">. </w:t>
            </w:r>
            <w:r>
              <w:rPr>
                <w:rFonts w:ascii="Times New Roman" w:eastAsiaTheme="minorEastAsia" w:hAnsi="Times New Roman" w:cs="Times New Roman"/>
                <w:sz w:val="24"/>
                <w:szCs w:val="24"/>
                <w:lang w:eastAsia="tr-TR"/>
              </w:rPr>
              <w:t>Bir El Kantarın</w:t>
            </w:r>
            <w:r w:rsidR="00A909E8">
              <w:rPr>
                <w:rFonts w:ascii="Times New Roman" w:eastAsiaTheme="minorEastAsia" w:hAnsi="Times New Roman" w:cs="Times New Roman"/>
                <w:sz w:val="24"/>
                <w:szCs w:val="24"/>
                <w:lang w:eastAsia="tr-TR"/>
              </w:rPr>
              <w:t>ın Ana Aksamları…………………………………….</w:t>
            </w:r>
          </w:p>
          <w:p w:rsidR="008B050A" w:rsidRDefault="008B050A" w:rsidP="00EF2E55">
            <w:pPr>
              <w:spacing w:line="360" w:lineRule="auto"/>
              <w:ind w:left="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76. </w:t>
            </w:r>
            <w:r>
              <w:rPr>
                <w:rFonts w:ascii="Times New Roman" w:eastAsiaTheme="minorEastAsia" w:hAnsi="Times New Roman" w:cs="Times New Roman"/>
                <w:sz w:val="24"/>
                <w:szCs w:val="24"/>
                <w:lang w:eastAsia="tr-TR"/>
              </w:rPr>
              <w:t>Üretim Aşamalarından Geçmiş Ve Satışa Hazır Hale Gelmiş Bir El Yapımı Kantar…………………………………………………..............................</w:t>
            </w:r>
          </w:p>
          <w:p w:rsidR="00A27906" w:rsidRDefault="008B050A" w:rsidP="00EF2E55">
            <w:pPr>
              <w:spacing w:line="360" w:lineRule="auto"/>
              <w:ind w:left="1" w:hanging="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77. </w:t>
            </w:r>
            <w:r>
              <w:rPr>
                <w:rFonts w:ascii="Times New Roman" w:eastAsiaTheme="minorEastAsia" w:hAnsi="Times New Roman" w:cs="Times New Roman"/>
                <w:sz w:val="24"/>
                <w:szCs w:val="24"/>
                <w:lang w:eastAsia="tr-TR"/>
              </w:rPr>
              <w:t>Yörede İpek Halı Dokumakt</w:t>
            </w:r>
            <w:r w:rsidR="00A909E8">
              <w:rPr>
                <w:rFonts w:ascii="Times New Roman" w:eastAsiaTheme="minorEastAsia" w:hAnsi="Times New Roman" w:cs="Times New Roman"/>
                <w:sz w:val="24"/>
                <w:szCs w:val="24"/>
                <w:lang w:eastAsia="tr-TR"/>
              </w:rPr>
              <w:t>a Kullanılan Bir Tezgâh………………..</w:t>
            </w:r>
          </w:p>
          <w:p w:rsidR="008B050A" w:rsidRDefault="008B050A" w:rsidP="00EF2E55">
            <w:pPr>
              <w:spacing w:line="360" w:lineRule="auto"/>
              <w:ind w:left="1" w:hanging="1"/>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78. </w:t>
            </w:r>
            <w:r>
              <w:rPr>
                <w:rFonts w:ascii="Times New Roman" w:eastAsiaTheme="minorEastAsia" w:hAnsi="Times New Roman" w:cs="Times New Roman"/>
                <w:sz w:val="24"/>
                <w:szCs w:val="24"/>
                <w:lang w:eastAsia="tr-TR"/>
              </w:rPr>
              <w:t>İpek Halı Dokumacılığında Kullanılan Bazı Alet Ve Malze</w:t>
            </w:r>
            <w:r w:rsidR="00A909E8">
              <w:rPr>
                <w:rFonts w:ascii="Times New Roman" w:eastAsiaTheme="minorEastAsia" w:hAnsi="Times New Roman" w:cs="Times New Roman"/>
                <w:sz w:val="24"/>
                <w:szCs w:val="24"/>
                <w:lang w:eastAsia="tr-TR"/>
              </w:rPr>
              <w:t>meler…</w:t>
            </w:r>
            <w:r w:rsidR="00DC3134">
              <w:rPr>
                <w:rFonts w:ascii="Times New Roman" w:eastAsiaTheme="minorEastAsia" w:hAnsi="Times New Roman" w:cs="Times New Roman"/>
                <w:sz w:val="24"/>
                <w:szCs w:val="24"/>
                <w:lang w:eastAsia="tr-TR"/>
              </w:rPr>
              <w:t>..</w:t>
            </w:r>
          </w:p>
          <w:p w:rsidR="008B050A" w:rsidRDefault="008B050A" w:rsidP="00016274">
            <w:pPr>
              <w:tabs>
                <w:tab w:val="left" w:pos="1985"/>
                <w:tab w:val="center" w:pos="4252"/>
              </w:tabs>
              <w:spacing w:line="360" w:lineRule="auto"/>
              <w:ind w:left="932" w:hangingChars="387" w:hanging="932"/>
              <w:rPr>
                <w:rFonts w:ascii="Times New Roman" w:eastAsiaTheme="minorEastAsia" w:hAnsi="Times New Roman" w:cs="Times New Roman"/>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79.</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 </w:t>
            </w:r>
            <w:r>
              <w:rPr>
                <w:rFonts w:ascii="Times New Roman" w:eastAsiaTheme="minorEastAsia" w:hAnsi="Times New Roman" w:cs="Times New Roman"/>
                <w:sz w:val="24"/>
                <w:szCs w:val="24"/>
                <w:lang w:eastAsia="tr-TR"/>
              </w:rPr>
              <w:t>Dokunmuş 60’</w:t>
            </w:r>
            <w:r w:rsidR="00A909E8">
              <w:rPr>
                <w:rFonts w:ascii="Times New Roman" w:eastAsiaTheme="minorEastAsia" w:hAnsi="Times New Roman" w:cs="Times New Roman"/>
                <w:sz w:val="24"/>
                <w:szCs w:val="24"/>
                <w:lang w:eastAsia="tr-TR"/>
              </w:rPr>
              <w:t>lık İpek Halı …………………………………………</w:t>
            </w:r>
          </w:p>
          <w:p w:rsidR="008B050A" w:rsidRDefault="008B050A" w:rsidP="00A27906">
            <w:pPr>
              <w:spacing w:line="360" w:lineRule="auto"/>
              <w:ind w:left="932" w:hangingChars="387" w:hanging="932"/>
              <w:rPr>
                <w:rFonts w:ascii="Times New Roman" w:hAnsi="Times New Roman" w:cs="Times New Roman"/>
                <w:noProof/>
                <w:sz w:val="24"/>
                <w:szCs w:val="24"/>
                <w:lang w:eastAsia="tr-TR"/>
              </w:rPr>
            </w:pPr>
            <w:r>
              <w:rPr>
                <w:rFonts w:ascii="Times New Roman" w:hAnsi="Times New Roman" w:cs="Times New Roman"/>
                <w:b/>
                <w:sz w:val="24"/>
                <w:szCs w:val="24"/>
              </w:rPr>
              <w:t xml:space="preserve">Şekil </w:t>
            </w:r>
            <w:r w:rsidR="00C97339">
              <w:rPr>
                <w:rFonts w:ascii="Times New Roman" w:hAnsi="Times New Roman" w:cs="Times New Roman"/>
                <w:b/>
                <w:sz w:val="24"/>
                <w:szCs w:val="24"/>
              </w:rPr>
              <w:t>3.</w:t>
            </w:r>
            <w:r w:rsidR="00A909E8">
              <w:rPr>
                <w:rFonts w:ascii="Times New Roman" w:hAnsi="Times New Roman" w:cs="Times New Roman"/>
                <w:b/>
                <w:sz w:val="24"/>
                <w:szCs w:val="24"/>
              </w:rPr>
              <w:t xml:space="preserve"> </w:t>
            </w:r>
            <w:r>
              <w:rPr>
                <w:rFonts w:ascii="Times New Roman" w:hAnsi="Times New Roman" w:cs="Times New Roman"/>
                <w:b/>
                <w:sz w:val="24"/>
                <w:szCs w:val="24"/>
              </w:rPr>
              <w:t>80.</w:t>
            </w:r>
            <w:r w:rsidR="00A909E8">
              <w:rPr>
                <w:rFonts w:ascii="Times New Roman" w:hAnsi="Times New Roman" w:cs="Times New Roman"/>
                <w:b/>
                <w:sz w:val="24"/>
                <w:szCs w:val="24"/>
              </w:rPr>
              <w:t xml:space="preserve"> </w:t>
            </w:r>
            <w:r>
              <w:rPr>
                <w:rFonts w:ascii="Times New Roman" w:hAnsi="Times New Roman" w:cs="Times New Roman"/>
                <w:b/>
                <w:sz w:val="24"/>
                <w:szCs w:val="24"/>
              </w:rPr>
              <w:t xml:space="preserve"> </w:t>
            </w:r>
            <w:r>
              <w:rPr>
                <w:rFonts w:ascii="Times New Roman" w:hAnsi="Times New Roman" w:cs="Times New Roman"/>
                <w:noProof/>
                <w:sz w:val="24"/>
                <w:szCs w:val="24"/>
                <w:lang w:eastAsia="tr-TR"/>
              </w:rPr>
              <w:t>Kürtünde Sportif Kaya Tırmanışına Uygun Topogr</w:t>
            </w:r>
            <w:r w:rsidR="00A909E8">
              <w:rPr>
                <w:rFonts w:ascii="Times New Roman" w:hAnsi="Times New Roman" w:cs="Times New Roman"/>
                <w:noProof/>
                <w:sz w:val="24"/>
                <w:szCs w:val="24"/>
                <w:lang w:eastAsia="tr-TR"/>
              </w:rPr>
              <w:t xml:space="preserve">afik Bir Çok Yapı  </w:t>
            </w:r>
            <w:r>
              <w:rPr>
                <w:rFonts w:ascii="Times New Roman" w:hAnsi="Times New Roman" w:cs="Times New Roman"/>
                <w:noProof/>
                <w:sz w:val="24"/>
                <w:szCs w:val="24"/>
                <w:lang w:eastAsia="tr-TR"/>
              </w:rPr>
              <w:t>Bulun</w:t>
            </w:r>
            <w:r w:rsidR="00A909E8">
              <w:rPr>
                <w:rFonts w:ascii="Times New Roman" w:hAnsi="Times New Roman" w:cs="Times New Roman"/>
                <w:noProof/>
                <w:sz w:val="24"/>
                <w:szCs w:val="24"/>
                <w:lang w:eastAsia="tr-TR"/>
              </w:rPr>
              <w:t>maktadır…………………………………………………….</w:t>
            </w:r>
          </w:p>
          <w:p w:rsidR="008B050A" w:rsidRPr="008B050A" w:rsidRDefault="008B050A" w:rsidP="008B050A">
            <w:pPr>
              <w:spacing w:line="360" w:lineRule="auto"/>
              <w:ind w:left="929" w:hangingChars="387" w:hanging="929"/>
              <w:rPr>
                <w:rFonts w:ascii="Times New Roman" w:eastAsiaTheme="minorEastAsia" w:hAnsi="Times New Roman" w:cs="Times New Roman"/>
                <w:sz w:val="24"/>
                <w:szCs w:val="24"/>
                <w:lang w:eastAsia="tr-TR"/>
              </w:rPr>
            </w:pPr>
          </w:p>
          <w:p w:rsidR="008B050A" w:rsidRDefault="008B050A">
            <w:pPr>
              <w:rPr>
                <w:rFonts w:ascii="Times New Roman" w:hAnsi="Times New Roman" w:cs="Times New Roman"/>
                <w:sz w:val="24"/>
                <w:szCs w:val="24"/>
              </w:rPr>
            </w:pPr>
          </w:p>
        </w:tc>
        <w:tc>
          <w:tcPr>
            <w:tcW w:w="598" w:type="dxa"/>
          </w:tcPr>
          <w:p w:rsidR="008B050A" w:rsidRDefault="008B050A">
            <w:pPr>
              <w:rPr>
                <w:rFonts w:ascii="Times New Roman" w:hAnsi="Times New Roman" w:cs="Times New Roman"/>
                <w:sz w:val="24"/>
                <w:szCs w:val="24"/>
              </w:rPr>
            </w:pPr>
          </w:p>
          <w:p w:rsidR="008B050A" w:rsidRDefault="008B050A">
            <w:pPr>
              <w:rPr>
                <w:rFonts w:ascii="Times New Roman" w:hAnsi="Times New Roman" w:cs="Times New Roman"/>
                <w:sz w:val="24"/>
                <w:szCs w:val="24"/>
              </w:rPr>
            </w:pPr>
          </w:p>
          <w:p w:rsidR="008B050A" w:rsidRDefault="008B050A">
            <w:pPr>
              <w:rPr>
                <w:rFonts w:ascii="Times New Roman" w:hAnsi="Times New Roman" w:cs="Times New Roman"/>
                <w:sz w:val="24"/>
                <w:szCs w:val="24"/>
              </w:rPr>
            </w:pPr>
          </w:p>
          <w:p w:rsidR="008B050A" w:rsidRDefault="008B050A">
            <w:pPr>
              <w:rPr>
                <w:rFonts w:ascii="Times New Roman" w:hAnsi="Times New Roman" w:cs="Times New Roman"/>
                <w:sz w:val="24"/>
                <w:szCs w:val="24"/>
              </w:rPr>
            </w:pPr>
            <w:r>
              <w:rPr>
                <w:rFonts w:ascii="Times New Roman" w:hAnsi="Times New Roman" w:cs="Times New Roman"/>
                <w:sz w:val="24"/>
                <w:szCs w:val="24"/>
              </w:rPr>
              <w:t>1</w:t>
            </w:r>
          </w:p>
          <w:p w:rsidR="008B050A" w:rsidRDefault="008B050A">
            <w:pPr>
              <w:rPr>
                <w:rFonts w:ascii="Times New Roman" w:hAnsi="Times New Roman" w:cs="Times New Roman"/>
                <w:sz w:val="24"/>
                <w:szCs w:val="24"/>
              </w:rPr>
            </w:pPr>
          </w:p>
          <w:p w:rsidR="008B050A" w:rsidRDefault="008B050A">
            <w:pPr>
              <w:rPr>
                <w:rFonts w:ascii="Times New Roman" w:hAnsi="Times New Roman" w:cs="Times New Roman"/>
                <w:sz w:val="24"/>
                <w:szCs w:val="24"/>
              </w:rPr>
            </w:pPr>
          </w:p>
          <w:p w:rsidR="008B050A" w:rsidRDefault="0019127D">
            <w:pPr>
              <w:rPr>
                <w:rFonts w:ascii="Times New Roman" w:hAnsi="Times New Roman" w:cs="Times New Roman"/>
                <w:sz w:val="24"/>
                <w:szCs w:val="24"/>
              </w:rPr>
            </w:pPr>
            <w:r>
              <w:rPr>
                <w:rFonts w:ascii="Times New Roman" w:hAnsi="Times New Roman" w:cs="Times New Roman"/>
                <w:sz w:val="24"/>
                <w:szCs w:val="24"/>
              </w:rPr>
              <w:t>6</w:t>
            </w:r>
          </w:p>
          <w:p w:rsidR="008B050A" w:rsidRDefault="008B050A">
            <w:pPr>
              <w:rPr>
                <w:rFonts w:ascii="Times New Roman" w:hAnsi="Times New Roman" w:cs="Times New Roman"/>
                <w:sz w:val="24"/>
                <w:szCs w:val="24"/>
              </w:rPr>
            </w:pPr>
          </w:p>
          <w:p w:rsidR="008B050A" w:rsidRDefault="008B050A">
            <w:pPr>
              <w:rPr>
                <w:rFonts w:ascii="Times New Roman" w:hAnsi="Times New Roman" w:cs="Times New Roman"/>
                <w:sz w:val="24"/>
                <w:szCs w:val="24"/>
              </w:rPr>
            </w:pPr>
          </w:p>
          <w:p w:rsidR="008B050A" w:rsidRDefault="0019127D">
            <w:pPr>
              <w:rPr>
                <w:rFonts w:ascii="Times New Roman" w:hAnsi="Times New Roman" w:cs="Times New Roman"/>
                <w:sz w:val="24"/>
                <w:szCs w:val="24"/>
              </w:rPr>
            </w:pPr>
            <w:r>
              <w:rPr>
                <w:rFonts w:ascii="Times New Roman" w:hAnsi="Times New Roman" w:cs="Times New Roman"/>
                <w:sz w:val="24"/>
                <w:szCs w:val="24"/>
              </w:rPr>
              <w:t>7</w:t>
            </w:r>
          </w:p>
          <w:p w:rsidR="0019127D" w:rsidRDefault="0019127D">
            <w:pPr>
              <w:rPr>
                <w:rFonts w:ascii="Times New Roman" w:hAnsi="Times New Roman" w:cs="Times New Roman"/>
                <w:sz w:val="24"/>
                <w:szCs w:val="24"/>
              </w:rPr>
            </w:pPr>
          </w:p>
          <w:p w:rsidR="0019127D" w:rsidRDefault="0019127D">
            <w:pPr>
              <w:rPr>
                <w:rFonts w:ascii="Times New Roman" w:hAnsi="Times New Roman" w:cs="Times New Roman"/>
                <w:sz w:val="24"/>
                <w:szCs w:val="24"/>
              </w:rPr>
            </w:pPr>
            <w:r>
              <w:rPr>
                <w:rFonts w:ascii="Times New Roman" w:hAnsi="Times New Roman" w:cs="Times New Roman"/>
                <w:sz w:val="24"/>
                <w:szCs w:val="24"/>
              </w:rPr>
              <w:t>23</w:t>
            </w:r>
          </w:p>
          <w:p w:rsidR="0019127D" w:rsidRDefault="0019127D">
            <w:pPr>
              <w:rPr>
                <w:rFonts w:ascii="Times New Roman" w:hAnsi="Times New Roman" w:cs="Times New Roman"/>
                <w:sz w:val="24"/>
                <w:szCs w:val="24"/>
              </w:rPr>
            </w:pPr>
          </w:p>
          <w:p w:rsidR="0019127D" w:rsidRDefault="0019127D">
            <w:pPr>
              <w:rPr>
                <w:rFonts w:ascii="Times New Roman" w:hAnsi="Times New Roman" w:cs="Times New Roman"/>
                <w:sz w:val="24"/>
                <w:szCs w:val="24"/>
              </w:rPr>
            </w:pPr>
          </w:p>
          <w:p w:rsidR="0019127D" w:rsidRDefault="004F7D05">
            <w:pPr>
              <w:rPr>
                <w:rFonts w:ascii="Times New Roman" w:hAnsi="Times New Roman" w:cs="Times New Roman"/>
                <w:sz w:val="24"/>
                <w:szCs w:val="24"/>
              </w:rPr>
            </w:pPr>
            <w:r>
              <w:rPr>
                <w:rFonts w:ascii="Times New Roman" w:hAnsi="Times New Roman" w:cs="Times New Roman"/>
                <w:sz w:val="24"/>
                <w:szCs w:val="24"/>
              </w:rPr>
              <w:t>43</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44</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45</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46</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50</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51</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52</w:t>
            </w:r>
          </w:p>
          <w:p w:rsidR="004F7D05" w:rsidRDefault="004F7D05">
            <w:pPr>
              <w:rPr>
                <w:rFonts w:ascii="Times New Roman" w:hAnsi="Times New Roman" w:cs="Times New Roman"/>
                <w:sz w:val="24"/>
                <w:szCs w:val="24"/>
              </w:rPr>
            </w:pPr>
          </w:p>
          <w:p w:rsidR="008B050A" w:rsidRDefault="004F7D05">
            <w:pPr>
              <w:rPr>
                <w:rFonts w:ascii="Times New Roman" w:hAnsi="Times New Roman" w:cs="Times New Roman"/>
                <w:sz w:val="24"/>
                <w:szCs w:val="24"/>
              </w:rPr>
            </w:pPr>
            <w:r>
              <w:rPr>
                <w:rFonts w:ascii="Times New Roman" w:hAnsi="Times New Roman" w:cs="Times New Roman"/>
                <w:sz w:val="24"/>
                <w:szCs w:val="24"/>
              </w:rPr>
              <w:t>52</w:t>
            </w:r>
          </w:p>
          <w:p w:rsidR="00AA1999" w:rsidRDefault="00AA1999">
            <w:pPr>
              <w:rPr>
                <w:rFonts w:ascii="Times New Roman" w:hAnsi="Times New Roman" w:cs="Times New Roman"/>
                <w:sz w:val="24"/>
                <w:szCs w:val="24"/>
              </w:rPr>
            </w:pPr>
          </w:p>
          <w:p w:rsidR="00AA1999" w:rsidRDefault="008679DD">
            <w:pPr>
              <w:rPr>
                <w:rFonts w:ascii="Times New Roman" w:hAnsi="Times New Roman" w:cs="Times New Roman"/>
                <w:sz w:val="24"/>
                <w:szCs w:val="24"/>
              </w:rPr>
            </w:pPr>
            <w:r>
              <w:rPr>
                <w:rFonts w:ascii="Times New Roman" w:hAnsi="Times New Roman" w:cs="Times New Roman"/>
                <w:sz w:val="24"/>
                <w:szCs w:val="24"/>
              </w:rPr>
              <w:t>54</w:t>
            </w:r>
          </w:p>
          <w:p w:rsidR="008679DD" w:rsidRDefault="008679DD">
            <w:pPr>
              <w:rPr>
                <w:rFonts w:ascii="Times New Roman" w:hAnsi="Times New Roman" w:cs="Times New Roman"/>
                <w:sz w:val="24"/>
                <w:szCs w:val="24"/>
              </w:rPr>
            </w:pPr>
          </w:p>
          <w:p w:rsidR="004F7D05" w:rsidRDefault="008679DD">
            <w:pPr>
              <w:rPr>
                <w:rFonts w:ascii="Times New Roman" w:hAnsi="Times New Roman" w:cs="Times New Roman"/>
                <w:sz w:val="24"/>
                <w:szCs w:val="24"/>
              </w:rPr>
            </w:pPr>
            <w:r>
              <w:rPr>
                <w:rFonts w:ascii="Times New Roman" w:hAnsi="Times New Roman" w:cs="Times New Roman"/>
                <w:sz w:val="24"/>
                <w:szCs w:val="24"/>
              </w:rPr>
              <w:t>55</w:t>
            </w:r>
          </w:p>
          <w:p w:rsidR="00F74D0E" w:rsidRDefault="00F74D0E">
            <w:pPr>
              <w:rPr>
                <w:rFonts w:ascii="Times New Roman" w:hAnsi="Times New Roman" w:cs="Times New Roman"/>
                <w:sz w:val="24"/>
                <w:szCs w:val="24"/>
              </w:rPr>
            </w:pPr>
          </w:p>
          <w:p w:rsidR="004F7D05" w:rsidRDefault="00802E94">
            <w:pPr>
              <w:rPr>
                <w:rFonts w:ascii="Times New Roman" w:hAnsi="Times New Roman" w:cs="Times New Roman"/>
                <w:sz w:val="24"/>
                <w:szCs w:val="24"/>
              </w:rPr>
            </w:pPr>
            <w:r>
              <w:rPr>
                <w:rFonts w:ascii="Times New Roman" w:hAnsi="Times New Roman" w:cs="Times New Roman"/>
                <w:sz w:val="24"/>
                <w:szCs w:val="24"/>
              </w:rPr>
              <w:t>57</w:t>
            </w:r>
          </w:p>
          <w:p w:rsidR="005A0D65" w:rsidRDefault="005A0D65">
            <w:pPr>
              <w:rPr>
                <w:rFonts w:ascii="Times New Roman" w:hAnsi="Times New Roman" w:cs="Times New Roman"/>
                <w:sz w:val="24"/>
                <w:szCs w:val="24"/>
              </w:rPr>
            </w:pPr>
          </w:p>
          <w:p w:rsidR="004F7D05" w:rsidRDefault="00802E94">
            <w:pPr>
              <w:rPr>
                <w:rFonts w:ascii="Times New Roman" w:hAnsi="Times New Roman" w:cs="Times New Roman"/>
                <w:sz w:val="24"/>
                <w:szCs w:val="24"/>
              </w:rPr>
            </w:pPr>
            <w:r>
              <w:rPr>
                <w:rFonts w:ascii="Times New Roman" w:hAnsi="Times New Roman" w:cs="Times New Roman"/>
                <w:sz w:val="24"/>
                <w:szCs w:val="24"/>
              </w:rPr>
              <w:t>58</w:t>
            </w:r>
          </w:p>
          <w:p w:rsidR="00AA1999" w:rsidRDefault="00AA1999">
            <w:pPr>
              <w:rPr>
                <w:rFonts w:ascii="Times New Roman" w:hAnsi="Times New Roman" w:cs="Times New Roman"/>
                <w:sz w:val="24"/>
                <w:szCs w:val="24"/>
              </w:rPr>
            </w:pPr>
          </w:p>
          <w:p w:rsidR="00AA1999" w:rsidRDefault="00AA1999">
            <w:pPr>
              <w:rPr>
                <w:rFonts w:ascii="Times New Roman" w:hAnsi="Times New Roman" w:cs="Times New Roman"/>
                <w:sz w:val="24"/>
                <w:szCs w:val="24"/>
              </w:rPr>
            </w:pPr>
          </w:p>
          <w:p w:rsidR="004C303F" w:rsidRDefault="004C303F" w:rsidP="00F74D0E">
            <w:pPr>
              <w:rPr>
                <w:rFonts w:ascii="Times New Roman" w:hAnsi="Times New Roman" w:cs="Times New Roman"/>
                <w:sz w:val="24"/>
                <w:szCs w:val="24"/>
              </w:rPr>
            </w:pPr>
          </w:p>
          <w:p w:rsidR="005A0D65" w:rsidRDefault="005A0D65" w:rsidP="00F74D0E">
            <w:pPr>
              <w:rPr>
                <w:rFonts w:ascii="Times New Roman" w:hAnsi="Times New Roman" w:cs="Times New Roman"/>
                <w:sz w:val="24"/>
                <w:szCs w:val="24"/>
              </w:rPr>
            </w:pPr>
          </w:p>
          <w:p w:rsidR="00603F26" w:rsidRDefault="00603F26" w:rsidP="00F74D0E">
            <w:pPr>
              <w:rPr>
                <w:rFonts w:ascii="Times New Roman" w:hAnsi="Times New Roman" w:cs="Times New Roman"/>
                <w:sz w:val="24"/>
                <w:szCs w:val="24"/>
              </w:rPr>
            </w:pPr>
          </w:p>
          <w:p w:rsidR="00F74D0E" w:rsidRDefault="00F74D0E" w:rsidP="00F74D0E">
            <w:pPr>
              <w:rPr>
                <w:rFonts w:ascii="Times New Roman" w:hAnsi="Times New Roman" w:cs="Times New Roman"/>
                <w:sz w:val="24"/>
                <w:szCs w:val="24"/>
              </w:rPr>
            </w:pPr>
            <w:r>
              <w:rPr>
                <w:rFonts w:ascii="Times New Roman" w:hAnsi="Times New Roman" w:cs="Times New Roman"/>
                <w:sz w:val="24"/>
                <w:szCs w:val="24"/>
              </w:rPr>
              <w:t>59</w:t>
            </w:r>
          </w:p>
          <w:p w:rsidR="004C303F" w:rsidRDefault="00F74D0E" w:rsidP="00F74D0E">
            <w:pPr>
              <w:rPr>
                <w:rFonts w:ascii="Times New Roman" w:hAnsi="Times New Roman" w:cs="Times New Roman"/>
                <w:sz w:val="24"/>
                <w:szCs w:val="24"/>
              </w:rPr>
            </w:pPr>
            <w:r w:rsidRPr="00F74D0E">
              <w:rPr>
                <w:rFonts w:ascii="Times New Roman" w:hAnsi="Times New Roman" w:cs="Times New Roman"/>
                <w:sz w:val="24"/>
                <w:szCs w:val="24"/>
              </w:rPr>
              <w:t>60</w:t>
            </w:r>
          </w:p>
          <w:p w:rsidR="005A0D65" w:rsidRPr="00F74D0E" w:rsidRDefault="005A0D65" w:rsidP="00F74D0E">
            <w:pPr>
              <w:rPr>
                <w:rFonts w:ascii="Times New Roman" w:hAnsi="Times New Roman" w:cs="Times New Roman"/>
                <w:sz w:val="24"/>
                <w:szCs w:val="24"/>
              </w:rPr>
            </w:pPr>
          </w:p>
          <w:p w:rsidR="00AA1999" w:rsidRDefault="00F74D0E" w:rsidP="00F74D0E">
            <w:pPr>
              <w:rPr>
                <w:rFonts w:ascii="Times New Roman" w:hAnsi="Times New Roman" w:cs="Times New Roman"/>
                <w:sz w:val="24"/>
                <w:szCs w:val="24"/>
              </w:rPr>
            </w:pPr>
            <w:r w:rsidRPr="00F74D0E">
              <w:rPr>
                <w:rFonts w:ascii="Times New Roman" w:hAnsi="Times New Roman" w:cs="Times New Roman"/>
                <w:sz w:val="24"/>
                <w:szCs w:val="24"/>
              </w:rPr>
              <w:t>61</w:t>
            </w:r>
          </w:p>
          <w:p w:rsidR="00802E94" w:rsidRDefault="00802E94">
            <w:pPr>
              <w:rPr>
                <w:rFonts w:ascii="Times New Roman" w:hAnsi="Times New Roman" w:cs="Times New Roman"/>
                <w:sz w:val="24"/>
                <w:szCs w:val="24"/>
              </w:rPr>
            </w:pPr>
          </w:p>
          <w:p w:rsidR="005A0D65" w:rsidRDefault="005A0D65">
            <w:pPr>
              <w:rPr>
                <w:rFonts w:ascii="Times New Roman" w:hAnsi="Times New Roman" w:cs="Times New Roman"/>
                <w:sz w:val="24"/>
                <w:szCs w:val="24"/>
              </w:rPr>
            </w:pPr>
          </w:p>
          <w:p w:rsidR="00115F90" w:rsidRDefault="004F7D05">
            <w:pPr>
              <w:rPr>
                <w:rFonts w:ascii="Times New Roman" w:hAnsi="Times New Roman" w:cs="Times New Roman"/>
                <w:sz w:val="24"/>
                <w:szCs w:val="24"/>
              </w:rPr>
            </w:pPr>
            <w:r>
              <w:rPr>
                <w:rFonts w:ascii="Times New Roman" w:hAnsi="Times New Roman" w:cs="Times New Roman"/>
                <w:sz w:val="24"/>
                <w:szCs w:val="24"/>
              </w:rPr>
              <w:t>62</w:t>
            </w:r>
          </w:p>
          <w:p w:rsidR="00F74D0E" w:rsidRDefault="00F74D0E">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802E94" w:rsidRDefault="00603F26">
            <w:pPr>
              <w:rPr>
                <w:rFonts w:ascii="Times New Roman" w:hAnsi="Times New Roman" w:cs="Times New Roman"/>
                <w:sz w:val="24"/>
                <w:szCs w:val="24"/>
              </w:rPr>
            </w:pPr>
            <w:r>
              <w:rPr>
                <w:rFonts w:ascii="Times New Roman" w:hAnsi="Times New Roman" w:cs="Times New Roman"/>
                <w:sz w:val="24"/>
                <w:szCs w:val="24"/>
              </w:rPr>
              <w:t>63</w:t>
            </w:r>
          </w:p>
          <w:p w:rsidR="005A0D65" w:rsidRDefault="00603F26">
            <w:pPr>
              <w:rPr>
                <w:rFonts w:ascii="Times New Roman" w:hAnsi="Times New Roman" w:cs="Times New Roman"/>
                <w:sz w:val="24"/>
                <w:szCs w:val="24"/>
              </w:rPr>
            </w:pPr>
            <w:r>
              <w:rPr>
                <w:rFonts w:ascii="Times New Roman" w:hAnsi="Times New Roman" w:cs="Times New Roman"/>
                <w:sz w:val="24"/>
                <w:szCs w:val="24"/>
              </w:rPr>
              <w:t>64</w:t>
            </w:r>
          </w:p>
          <w:p w:rsidR="00802E94" w:rsidRDefault="00802E94">
            <w:pPr>
              <w:rPr>
                <w:rFonts w:ascii="Times New Roman" w:hAnsi="Times New Roman" w:cs="Times New Roman"/>
                <w:sz w:val="24"/>
                <w:szCs w:val="24"/>
              </w:rPr>
            </w:pPr>
          </w:p>
          <w:p w:rsidR="005A0D65" w:rsidRDefault="005A0D6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65</w:t>
            </w:r>
          </w:p>
          <w:p w:rsidR="004F7D05" w:rsidRDefault="004F7D05">
            <w:pPr>
              <w:rPr>
                <w:rFonts w:ascii="Times New Roman" w:hAnsi="Times New Roman" w:cs="Times New Roman"/>
                <w:sz w:val="24"/>
                <w:szCs w:val="24"/>
              </w:rPr>
            </w:pPr>
          </w:p>
          <w:p w:rsidR="00802E94" w:rsidRDefault="00802E94">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65</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66</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69</w:t>
            </w:r>
          </w:p>
          <w:p w:rsidR="004C303F" w:rsidRDefault="004C303F">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69</w:t>
            </w:r>
          </w:p>
          <w:p w:rsidR="00603F26" w:rsidRDefault="00603F26">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5A0D65" w:rsidRDefault="005A0D65">
            <w:pPr>
              <w:rPr>
                <w:rFonts w:ascii="Times New Roman" w:hAnsi="Times New Roman" w:cs="Times New Roman"/>
                <w:sz w:val="24"/>
                <w:szCs w:val="24"/>
              </w:rPr>
            </w:pPr>
          </w:p>
          <w:p w:rsidR="004F7D05" w:rsidRDefault="00115F90">
            <w:pPr>
              <w:rPr>
                <w:rFonts w:ascii="Times New Roman" w:hAnsi="Times New Roman" w:cs="Times New Roman"/>
                <w:sz w:val="24"/>
                <w:szCs w:val="24"/>
              </w:rPr>
            </w:pPr>
            <w:r>
              <w:rPr>
                <w:rFonts w:ascii="Times New Roman" w:hAnsi="Times New Roman" w:cs="Times New Roman"/>
                <w:sz w:val="24"/>
                <w:szCs w:val="24"/>
              </w:rPr>
              <w:t>70</w:t>
            </w:r>
          </w:p>
          <w:p w:rsidR="00F74D0E" w:rsidRDefault="00F74D0E">
            <w:pPr>
              <w:rPr>
                <w:rFonts w:ascii="Times New Roman" w:hAnsi="Times New Roman" w:cs="Times New Roman"/>
                <w:sz w:val="24"/>
                <w:szCs w:val="24"/>
              </w:rPr>
            </w:pPr>
          </w:p>
          <w:p w:rsidR="004F7D05" w:rsidRDefault="004F7D05">
            <w:pPr>
              <w:rPr>
                <w:rFonts w:ascii="Times New Roman" w:hAnsi="Times New Roman" w:cs="Times New Roman"/>
                <w:sz w:val="24"/>
                <w:szCs w:val="24"/>
              </w:rPr>
            </w:pPr>
            <w:r>
              <w:rPr>
                <w:rFonts w:ascii="Times New Roman" w:hAnsi="Times New Roman" w:cs="Times New Roman"/>
                <w:sz w:val="24"/>
                <w:szCs w:val="24"/>
              </w:rPr>
              <w:t>71</w:t>
            </w:r>
          </w:p>
          <w:p w:rsidR="004F7D05" w:rsidRDefault="004F7D05">
            <w:pPr>
              <w:rPr>
                <w:rFonts w:ascii="Times New Roman" w:hAnsi="Times New Roman" w:cs="Times New Roman"/>
                <w:sz w:val="24"/>
                <w:szCs w:val="24"/>
              </w:rPr>
            </w:pPr>
          </w:p>
          <w:p w:rsidR="004F7D05" w:rsidRDefault="004F7D05">
            <w:pPr>
              <w:rPr>
                <w:rFonts w:ascii="Times New Roman" w:hAnsi="Times New Roman" w:cs="Times New Roman"/>
                <w:sz w:val="24"/>
                <w:szCs w:val="24"/>
              </w:rPr>
            </w:pPr>
          </w:p>
          <w:p w:rsidR="004F7D05" w:rsidRDefault="00115F90">
            <w:pPr>
              <w:rPr>
                <w:rFonts w:ascii="Times New Roman" w:hAnsi="Times New Roman" w:cs="Times New Roman"/>
                <w:sz w:val="24"/>
                <w:szCs w:val="24"/>
              </w:rPr>
            </w:pPr>
            <w:r>
              <w:rPr>
                <w:rFonts w:ascii="Times New Roman" w:hAnsi="Times New Roman" w:cs="Times New Roman"/>
                <w:sz w:val="24"/>
                <w:szCs w:val="24"/>
              </w:rPr>
              <w:t>71</w:t>
            </w:r>
          </w:p>
          <w:p w:rsidR="00BA0B17" w:rsidRDefault="00BA0B17">
            <w:pPr>
              <w:rPr>
                <w:rFonts w:ascii="Times New Roman" w:hAnsi="Times New Roman" w:cs="Times New Roman"/>
                <w:sz w:val="24"/>
                <w:szCs w:val="24"/>
              </w:rPr>
            </w:pPr>
          </w:p>
          <w:p w:rsidR="00BA0B17" w:rsidRDefault="00BA0B17">
            <w:pPr>
              <w:rPr>
                <w:rFonts w:ascii="Times New Roman" w:hAnsi="Times New Roman" w:cs="Times New Roman"/>
                <w:sz w:val="24"/>
                <w:szCs w:val="24"/>
              </w:rPr>
            </w:pPr>
          </w:p>
          <w:p w:rsidR="00BA0B17" w:rsidRDefault="00BA0B17">
            <w:pPr>
              <w:rPr>
                <w:rFonts w:ascii="Times New Roman" w:hAnsi="Times New Roman" w:cs="Times New Roman"/>
                <w:sz w:val="24"/>
                <w:szCs w:val="24"/>
              </w:rPr>
            </w:pPr>
            <w:r>
              <w:rPr>
                <w:rFonts w:ascii="Times New Roman" w:hAnsi="Times New Roman" w:cs="Times New Roman"/>
                <w:sz w:val="24"/>
                <w:szCs w:val="24"/>
              </w:rPr>
              <w:t>72</w:t>
            </w:r>
          </w:p>
          <w:p w:rsidR="00F74D0E" w:rsidRDefault="00F74D0E">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BA0B17" w:rsidRDefault="00841BA3">
            <w:pPr>
              <w:rPr>
                <w:rFonts w:ascii="Times New Roman" w:hAnsi="Times New Roman" w:cs="Times New Roman"/>
                <w:sz w:val="24"/>
                <w:szCs w:val="24"/>
              </w:rPr>
            </w:pPr>
            <w:r>
              <w:rPr>
                <w:rFonts w:ascii="Times New Roman" w:hAnsi="Times New Roman" w:cs="Times New Roman"/>
                <w:sz w:val="24"/>
                <w:szCs w:val="24"/>
              </w:rPr>
              <w:t>73</w:t>
            </w:r>
          </w:p>
          <w:p w:rsidR="004C303F" w:rsidRDefault="004C303F">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603F26" w:rsidRDefault="00603F26">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A909E8" w:rsidRDefault="00A909E8">
            <w:pPr>
              <w:rPr>
                <w:rFonts w:ascii="Times New Roman" w:hAnsi="Times New Roman" w:cs="Times New Roman"/>
                <w:sz w:val="24"/>
                <w:szCs w:val="24"/>
              </w:rPr>
            </w:pPr>
          </w:p>
          <w:p w:rsidR="00B9625A" w:rsidRDefault="00841BA3">
            <w:pPr>
              <w:rPr>
                <w:rFonts w:ascii="Times New Roman" w:hAnsi="Times New Roman" w:cs="Times New Roman"/>
                <w:sz w:val="24"/>
                <w:szCs w:val="24"/>
              </w:rPr>
            </w:pPr>
            <w:r>
              <w:rPr>
                <w:rFonts w:ascii="Times New Roman" w:hAnsi="Times New Roman" w:cs="Times New Roman"/>
                <w:sz w:val="24"/>
                <w:szCs w:val="24"/>
              </w:rPr>
              <w:t>74</w:t>
            </w:r>
          </w:p>
          <w:p w:rsidR="00A909E8" w:rsidRDefault="00A909E8">
            <w:pPr>
              <w:rPr>
                <w:rFonts w:ascii="Times New Roman" w:hAnsi="Times New Roman" w:cs="Times New Roman"/>
                <w:sz w:val="24"/>
                <w:szCs w:val="24"/>
              </w:rPr>
            </w:pPr>
          </w:p>
          <w:p w:rsidR="00A909E8" w:rsidRDefault="00A909E8">
            <w:pPr>
              <w:rPr>
                <w:rFonts w:ascii="Times New Roman" w:hAnsi="Times New Roman" w:cs="Times New Roman"/>
                <w:sz w:val="24"/>
                <w:szCs w:val="24"/>
              </w:rPr>
            </w:pPr>
          </w:p>
          <w:p w:rsidR="00F74D0E" w:rsidRDefault="00F74D0E" w:rsidP="00F74D0E">
            <w:pPr>
              <w:rPr>
                <w:rFonts w:ascii="Times New Roman" w:hAnsi="Times New Roman" w:cs="Times New Roman"/>
                <w:sz w:val="24"/>
                <w:szCs w:val="24"/>
              </w:rPr>
            </w:pPr>
            <w:r>
              <w:rPr>
                <w:rFonts w:ascii="Times New Roman" w:hAnsi="Times New Roman" w:cs="Times New Roman"/>
                <w:sz w:val="24"/>
                <w:szCs w:val="24"/>
              </w:rPr>
              <w:t>75</w:t>
            </w:r>
          </w:p>
          <w:p w:rsidR="00BA0B17" w:rsidRDefault="00841BA3">
            <w:pPr>
              <w:rPr>
                <w:rFonts w:ascii="Times New Roman" w:hAnsi="Times New Roman" w:cs="Times New Roman"/>
                <w:sz w:val="24"/>
                <w:szCs w:val="24"/>
              </w:rPr>
            </w:pPr>
            <w:r>
              <w:rPr>
                <w:rFonts w:ascii="Times New Roman" w:hAnsi="Times New Roman" w:cs="Times New Roman"/>
                <w:sz w:val="24"/>
                <w:szCs w:val="24"/>
              </w:rPr>
              <w:t>76</w:t>
            </w:r>
          </w:p>
          <w:p w:rsidR="00A909E8" w:rsidRDefault="00A909E8">
            <w:pPr>
              <w:rPr>
                <w:rFonts w:ascii="Times New Roman" w:hAnsi="Times New Roman" w:cs="Times New Roman"/>
                <w:sz w:val="24"/>
                <w:szCs w:val="24"/>
              </w:rPr>
            </w:pPr>
          </w:p>
          <w:p w:rsidR="00C84763" w:rsidRDefault="00BA0B17">
            <w:pPr>
              <w:rPr>
                <w:rFonts w:ascii="Times New Roman" w:hAnsi="Times New Roman" w:cs="Times New Roman"/>
                <w:sz w:val="24"/>
                <w:szCs w:val="24"/>
              </w:rPr>
            </w:pPr>
            <w:r>
              <w:rPr>
                <w:rFonts w:ascii="Times New Roman" w:hAnsi="Times New Roman" w:cs="Times New Roman"/>
                <w:sz w:val="24"/>
                <w:szCs w:val="24"/>
              </w:rPr>
              <w:t>77</w:t>
            </w:r>
          </w:p>
          <w:p w:rsidR="00BA0B17" w:rsidRDefault="00841BA3">
            <w:pPr>
              <w:rPr>
                <w:rFonts w:ascii="Times New Roman" w:hAnsi="Times New Roman" w:cs="Times New Roman"/>
                <w:sz w:val="24"/>
                <w:szCs w:val="24"/>
              </w:rPr>
            </w:pPr>
            <w:r>
              <w:rPr>
                <w:rFonts w:ascii="Times New Roman" w:hAnsi="Times New Roman" w:cs="Times New Roman"/>
                <w:sz w:val="24"/>
                <w:szCs w:val="24"/>
              </w:rPr>
              <w:t>77</w:t>
            </w:r>
          </w:p>
          <w:p w:rsidR="00A909E8" w:rsidRDefault="00A909E8">
            <w:pPr>
              <w:rPr>
                <w:rFonts w:ascii="Times New Roman" w:hAnsi="Times New Roman" w:cs="Times New Roman"/>
                <w:sz w:val="24"/>
                <w:szCs w:val="24"/>
              </w:rPr>
            </w:pPr>
          </w:p>
          <w:p w:rsidR="00B9625A" w:rsidRDefault="00B9625A">
            <w:pPr>
              <w:rPr>
                <w:rFonts w:ascii="Times New Roman" w:hAnsi="Times New Roman" w:cs="Times New Roman"/>
                <w:sz w:val="24"/>
                <w:szCs w:val="24"/>
              </w:rPr>
            </w:pPr>
          </w:p>
          <w:p w:rsidR="00BA0B17" w:rsidRDefault="00841BA3">
            <w:pPr>
              <w:rPr>
                <w:rFonts w:ascii="Times New Roman" w:hAnsi="Times New Roman" w:cs="Times New Roman"/>
                <w:sz w:val="24"/>
                <w:szCs w:val="24"/>
              </w:rPr>
            </w:pPr>
            <w:r>
              <w:rPr>
                <w:rFonts w:ascii="Times New Roman" w:hAnsi="Times New Roman" w:cs="Times New Roman"/>
                <w:sz w:val="24"/>
                <w:szCs w:val="24"/>
              </w:rPr>
              <w:t>78</w:t>
            </w:r>
          </w:p>
          <w:p w:rsidR="00A909E8" w:rsidRDefault="00A909E8">
            <w:pPr>
              <w:rPr>
                <w:rFonts w:ascii="Times New Roman" w:hAnsi="Times New Roman" w:cs="Times New Roman"/>
                <w:sz w:val="24"/>
                <w:szCs w:val="24"/>
              </w:rPr>
            </w:pPr>
          </w:p>
          <w:p w:rsidR="00A909E8" w:rsidRDefault="00A909E8">
            <w:pPr>
              <w:rPr>
                <w:rFonts w:ascii="Times New Roman" w:hAnsi="Times New Roman" w:cs="Times New Roman"/>
                <w:sz w:val="24"/>
                <w:szCs w:val="24"/>
              </w:rPr>
            </w:pPr>
          </w:p>
          <w:p w:rsidR="004C303F" w:rsidRDefault="00841BA3">
            <w:pPr>
              <w:rPr>
                <w:rFonts w:ascii="Times New Roman" w:hAnsi="Times New Roman" w:cs="Times New Roman"/>
                <w:sz w:val="24"/>
                <w:szCs w:val="24"/>
              </w:rPr>
            </w:pPr>
            <w:r>
              <w:rPr>
                <w:rFonts w:ascii="Times New Roman" w:hAnsi="Times New Roman" w:cs="Times New Roman"/>
                <w:sz w:val="24"/>
                <w:szCs w:val="24"/>
              </w:rPr>
              <w:t>79</w:t>
            </w:r>
          </w:p>
          <w:p w:rsidR="00DC3134" w:rsidRDefault="00DC3134">
            <w:pPr>
              <w:rPr>
                <w:rFonts w:ascii="Times New Roman" w:hAnsi="Times New Roman" w:cs="Times New Roman"/>
                <w:sz w:val="24"/>
                <w:szCs w:val="24"/>
              </w:rPr>
            </w:pPr>
          </w:p>
          <w:p w:rsidR="00BA0B17" w:rsidRDefault="00841BA3">
            <w:pPr>
              <w:rPr>
                <w:rFonts w:ascii="Times New Roman" w:hAnsi="Times New Roman" w:cs="Times New Roman"/>
                <w:sz w:val="24"/>
                <w:szCs w:val="24"/>
              </w:rPr>
            </w:pPr>
            <w:r>
              <w:rPr>
                <w:rFonts w:ascii="Times New Roman" w:hAnsi="Times New Roman" w:cs="Times New Roman"/>
                <w:sz w:val="24"/>
                <w:szCs w:val="24"/>
              </w:rPr>
              <w:t>83</w:t>
            </w:r>
          </w:p>
          <w:p w:rsidR="00BA0B17" w:rsidRDefault="00841BA3">
            <w:pPr>
              <w:rPr>
                <w:rFonts w:ascii="Times New Roman" w:hAnsi="Times New Roman" w:cs="Times New Roman"/>
                <w:sz w:val="24"/>
                <w:szCs w:val="24"/>
              </w:rPr>
            </w:pPr>
            <w:r>
              <w:rPr>
                <w:rFonts w:ascii="Times New Roman" w:hAnsi="Times New Roman" w:cs="Times New Roman"/>
                <w:sz w:val="24"/>
                <w:szCs w:val="24"/>
              </w:rPr>
              <w:t>84</w:t>
            </w:r>
          </w:p>
          <w:p w:rsidR="00DC3134" w:rsidRDefault="00DC3134">
            <w:pPr>
              <w:rPr>
                <w:rFonts w:ascii="Times New Roman" w:hAnsi="Times New Roman" w:cs="Times New Roman"/>
                <w:sz w:val="24"/>
                <w:szCs w:val="24"/>
              </w:rPr>
            </w:pPr>
          </w:p>
          <w:p w:rsidR="00BA0B17" w:rsidRDefault="00841BA3">
            <w:pPr>
              <w:rPr>
                <w:rFonts w:ascii="Times New Roman" w:hAnsi="Times New Roman" w:cs="Times New Roman"/>
                <w:sz w:val="24"/>
                <w:szCs w:val="24"/>
              </w:rPr>
            </w:pPr>
            <w:r>
              <w:rPr>
                <w:rFonts w:ascii="Times New Roman" w:hAnsi="Times New Roman" w:cs="Times New Roman"/>
                <w:sz w:val="24"/>
                <w:szCs w:val="24"/>
              </w:rPr>
              <w:t>85</w:t>
            </w:r>
          </w:p>
          <w:p w:rsidR="005A0D65" w:rsidRDefault="005A0D65">
            <w:pPr>
              <w:rPr>
                <w:rFonts w:ascii="Times New Roman" w:hAnsi="Times New Roman" w:cs="Times New Roman"/>
                <w:sz w:val="24"/>
                <w:szCs w:val="24"/>
              </w:rPr>
            </w:pPr>
          </w:p>
          <w:p w:rsidR="00BA0B17" w:rsidRDefault="00841BA3">
            <w:pPr>
              <w:rPr>
                <w:rFonts w:ascii="Times New Roman" w:hAnsi="Times New Roman" w:cs="Times New Roman"/>
                <w:sz w:val="24"/>
                <w:szCs w:val="24"/>
              </w:rPr>
            </w:pPr>
            <w:r>
              <w:rPr>
                <w:rFonts w:ascii="Times New Roman" w:hAnsi="Times New Roman" w:cs="Times New Roman"/>
                <w:sz w:val="24"/>
                <w:szCs w:val="24"/>
              </w:rPr>
              <w:t>86</w:t>
            </w:r>
          </w:p>
          <w:p w:rsidR="005A0D65" w:rsidRDefault="005A0D65">
            <w:pPr>
              <w:rPr>
                <w:rFonts w:ascii="Times New Roman" w:hAnsi="Times New Roman" w:cs="Times New Roman"/>
                <w:sz w:val="24"/>
                <w:szCs w:val="24"/>
              </w:rPr>
            </w:pPr>
          </w:p>
          <w:p w:rsidR="00B9625A" w:rsidRDefault="00841BA3">
            <w:pPr>
              <w:rPr>
                <w:rFonts w:ascii="Times New Roman" w:hAnsi="Times New Roman" w:cs="Times New Roman"/>
                <w:sz w:val="24"/>
                <w:szCs w:val="24"/>
              </w:rPr>
            </w:pPr>
            <w:r>
              <w:rPr>
                <w:rFonts w:ascii="Times New Roman" w:hAnsi="Times New Roman" w:cs="Times New Roman"/>
                <w:sz w:val="24"/>
                <w:szCs w:val="24"/>
              </w:rPr>
              <w:t>86</w:t>
            </w:r>
          </w:p>
          <w:p w:rsidR="00DC3134" w:rsidRDefault="00DC3134">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B9625A" w:rsidRDefault="00841BA3">
            <w:pPr>
              <w:rPr>
                <w:rFonts w:ascii="Times New Roman" w:hAnsi="Times New Roman" w:cs="Times New Roman"/>
                <w:sz w:val="24"/>
                <w:szCs w:val="24"/>
              </w:rPr>
            </w:pPr>
            <w:r>
              <w:rPr>
                <w:rFonts w:ascii="Times New Roman" w:hAnsi="Times New Roman" w:cs="Times New Roman"/>
                <w:sz w:val="24"/>
                <w:szCs w:val="24"/>
              </w:rPr>
              <w:t>87</w:t>
            </w:r>
          </w:p>
          <w:p w:rsidR="005A0D65" w:rsidRDefault="005A0D65">
            <w:pPr>
              <w:rPr>
                <w:rFonts w:ascii="Times New Roman" w:hAnsi="Times New Roman" w:cs="Times New Roman"/>
                <w:sz w:val="24"/>
                <w:szCs w:val="24"/>
              </w:rPr>
            </w:pPr>
          </w:p>
          <w:p w:rsidR="002150AE" w:rsidRDefault="00DC3134">
            <w:pPr>
              <w:rPr>
                <w:rFonts w:ascii="Times New Roman" w:hAnsi="Times New Roman" w:cs="Times New Roman"/>
                <w:sz w:val="24"/>
                <w:szCs w:val="24"/>
              </w:rPr>
            </w:pPr>
            <w:r>
              <w:rPr>
                <w:rFonts w:ascii="Times New Roman" w:hAnsi="Times New Roman" w:cs="Times New Roman"/>
                <w:sz w:val="24"/>
                <w:szCs w:val="24"/>
              </w:rPr>
              <w:t>89</w:t>
            </w:r>
          </w:p>
          <w:p w:rsidR="00BA0B17" w:rsidRDefault="00115F90">
            <w:pPr>
              <w:rPr>
                <w:rFonts w:ascii="Times New Roman" w:hAnsi="Times New Roman" w:cs="Times New Roman"/>
                <w:sz w:val="24"/>
                <w:szCs w:val="24"/>
              </w:rPr>
            </w:pPr>
            <w:r>
              <w:rPr>
                <w:rFonts w:ascii="Times New Roman" w:hAnsi="Times New Roman" w:cs="Times New Roman"/>
                <w:sz w:val="24"/>
                <w:szCs w:val="24"/>
              </w:rPr>
              <w:t>89</w:t>
            </w:r>
          </w:p>
          <w:p w:rsidR="005A0D65" w:rsidRDefault="005A0D65">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90</w:t>
            </w:r>
          </w:p>
          <w:p w:rsidR="005A0D65" w:rsidRDefault="005A0D65">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91</w:t>
            </w:r>
          </w:p>
          <w:p w:rsidR="00DC3134" w:rsidRDefault="00DC3134">
            <w:pPr>
              <w:rPr>
                <w:rFonts w:ascii="Times New Roman" w:hAnsi="Times New Roman" w:cs="Times New Roman"/>
                <w:sz w:val="24"/>
                <w:szCs w:val="24"/>
              </w:rPr>
            </w:pPr>
          </w:p>
          <w:p w:rsidR="00DC3134" w:rsidRDefault="00DC3134">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91</w:t>
            </w:r>
          </w:p>
          <w:p w:rsidR="00BA0B17" w:rsidRDefault="00115F90">
            <w:pPr>
              <w:rPr>
                <w:rFonts w:ascii="Times New Roman" w:hAnsi="Times New Roman" w:cs="Times New Roman"/>
                <w:sz w:val="24"/>
                <w:szCs w:val="24"/>
              </w:rPr>
            </w:pPr>
            <w:r>
              <w:rPr>
                <w:rFonts w:ascii="Times New Roman" w:hAnsi="Times New Roman" w:cs="Times New Roman"/>
                <w:sz w:val="24"/>
                <w:szCs w:val="24"/>
              </w:rPr>
              <w:t>92</w:t>
            </w:r>
          </w:p>
          <w:p w:rsidR="00DC3134" w:rsidRDefault="00DC3134">
            <w:pPr>
              <w:rPr>
                <w:rFonts w:ascii="Times New Roman" w:hAnsi="Times New Roman" w:cs="Times New Roman"/>
                <w:sz w:val="24"/>
                <w:szCs w:val="24"/>
              </w:rPr>
            </w:pPr>
          </w:p>
          <w:p w:rsidR="00C84763" w:rsidRDefault="00115F90">
            <w:pPr>
              <w:rPr>
                <w:rFonts w:ascii="Times New Roman" w:hAnsi="Times New Roman" w:cs="Times New Roman"/>
                <w:sz w:val="24"/>
                <w:szCs w:val="24"/>
              </w:rPr>
            </w:pPr>
            <w:r>
              <w:rPr>
                <w:rFonts w:ascii="Times New Roman" w:hAnsi="Times New Roman" w:cs="Times New Roman"/>
                <w:sz w:val="24"/>
                <w:szCs w:val="24"/>
              </w:rPr>
              <w:t>92</w:t>
            </w:r>
          </w:p>
          <w:p w:rsidR="00BA0B17" w:rsidRDefault="00115F90">
            <w:pPr>
              <w:rPr>
                <w:rFonts w:ascii="Times New Roman" w:hAnsi="Times New Roman" w:cs="Times New Roman"/>
                <w:sz w:val="24"/>
                <w:szCs w:val="24"/>
              </w:rPr>
            </w:pPr>
            <w:r>
              <w:rPr>
                <w:rFonts w:ascii="Times New Roman" w:hAnsi="Times New Roman" w:cs="Times New Roman"/>
                <w:sz w:val="24"/>
                <w:szCs w:val="24"/>
              </w:rPr>
              <w:t>93</w:t>
            </w:r>
          </w:p>
          <w:p w:rsidR="00DC3134" w:rsidRDefault="00DC3134">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94</w:t>
            </w:r>
          </w:p>
          <w:p w:rsidR="00BA0B17" w:rsidRDefault="00115F90">
            <w:pPr>
              <w:rPr>
                <w:rFonts w:ascii="Times New Roman" w:hAnsi="Times New Roman" w:cs="Times New Roman"/>
                <w:sz w:val="24"/>
                <w:szCs w:val="24"/>
              </w:rPr>
            </w:pPr>
            <w:r>
              <w:rPr>
                <w:rFonts w:ascii="Times New Roman" w:hAnsi="Times New Roman" w:cs="Times New Roman"/>
                <w:sz w:val="24"/>
                <w:szCs w:val="24"/>
              </w:rPr>
              <w:t>94</w:t>
            </w:r>
          </w:p>
          <w:p w:rsidR="005A0D65" w:rsidRDefault="005A0D65">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95</w:t>
            </w:r>
          </w:p>
          <w:p w:rsidR="00A27906" w:rsidRDefault="00A27906">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96</w:t>
            </w:r>
          </w:p>
          <w:p w:rsidR="00F74D0E" w:rsidRDefault="00F74D0E">
            <w:pPr>
              <w:rPr>
                <w:rFonts w:ascii="Times New Roman" w:hAnsi="Times New Roman" w:cs="Times New Roman"/>
                <w:sz w:val="24"/>
                <w:szCs w:val="24"/>
              </w:rPr>
            </w:pPr>
          </w:p>
          <w:p w:rsidR="00F74D0E" w:rsidRDefault="00F74D0E">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96</w:t>
            </w:r>
          </w:p>
          <w:p w:rsidR="00DC3134" w:rsidRDefault="00DC3134">
            <w:pPr>
              <w:rPr>
                <w:rFonts w:ascii="Times New Roman" w:hAnsi="Times New Roman" w:cs="Times New Roman"/>
                <w:sz w:val="24"/>
                <w:szCs w:val="24"/>
              </w:rPr>
            </w:pPr>
          </w:p>
          <w:p w:rsidR="00DC3134" w:rsidRDefault="00DC3134">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97</w:t>
            </w:r>
          </w:p>
          <w:p w:rsidR="00BA0B17" w:rsidRDefault="00115F90">
            <w:pPr>
              <w:rPr>
                <w:rFonts w:ascii="Times New Roman" w:hAnsi="Times New Roman" w:cs="Times New Roman"/>
                <w:sz w:val="24"/>
                <w:szCs w:val="24"/>
              </w:rPr>
            </w:pPr>
            <w:r>
              <w:rPr>
                <w:rFonts w:ascii="Times New Roman" w:hAnsi="Times New Roman" w:cs="Times New Roman"/>
                <w:sz w:val="24"/>
                <w:szCs w:val="24"/>
              </w:rPr>
              <w:t>99</w:t>
            </w:r>
          </w:p>
          <w:p w:rsidR="005A0D65" w:rsidRDefault="005A0D65">
            <w:pPr>
              <w:rPr>
                <w:rFonts w:ascii="Times New Roman" w:hAnsi="Times New Roman" w:cs="Times New Roman"/>
                <w:sz w:val="24"/>
                <w:szCs w:val="24"/>
              </w:rPr>
            </w:pPr>
          </w:p>
          <w:p w:rsidR="00DC3134" w:rsidRDefault="00DC3134">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100</w:t>
            </w:r>
          </w:p>
          <w:p w:rsidR="004C303F" w:rsidRDefault="004C303F">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101</w:t>
            </w:r>
          </w:p>
          <w:p w:rsidR="00DC3134" w:rsidRDefault="00DC3134">
            <w:pPr>
              <w:rPr>
                <w:rFonts w:ascii="Times New Roman" w:hAnsi="Times New Roman" w:cs="Times New Roman"/>
                <w:sz w:val="24"/>
                <w:szCs w:val="24"/>
              </w:rPr>
            </w:pPr>
          </w:p>
          <w:p w:rsidR="00DC3134" w:rsidRDefault="00DC3134">
            <w:pPr>
              <w:rPr>
                <w:rFonts w:ascii="Times New Roman" w:hAnsi="Times New Roman" w:cs="Times New Roman"/>
                <w:sz w:val="24"/>
                <w:szCs w:val="24"/>
              </w:rPr>
            </w:pPr>
          </w:p>
          <w:p w:rsidR="00C84763" w:rsidRDefault="00115F90">
            <w:pPr>
              <w:rPr>
                <w:rFonts w:ascii="Times New Roman" w:hAnsi="Times New Roman" w:cs="Times New Roman"/>
                <w:sz w:val="24"/>
                <w:szCs w:val="24"/>
              </w:rPr>
            </w:pPr>
            <w:r>
              <w:rPr>
                <w:rFonts w:ascii="Times New Roman" w:hAnsi="Times New Roman" w:cs="Times New Roman"/>
                <w:sz w:val="24"/>
                <w:szCs w:val="24"/>
              </w:rPr>
              <w:t>102</w:t>
            </w:r>
          </w:p>
          <w:p w:rsidR="00BA0B17" w:rsidRDefault="00115F90">
            <w:pPr>
              <w:rPr>
                <w:rFonts w:ascii="Times New Roman" w:hAnsi="Times New Roman" w:cs="Times New Roman"/>
                <w:sz w:val="24"/>
                <w:szCs w:val="24"/>
              </w:rPr>
            </w:pPr>
            <w:r>
              <w:rPr>
                <w:rFonts w:ascii="Times New Roman" w:hAnsi="Times New Roman" w:cs="Times New Roman"/>
                <w:sz w:val="24"/>
                <w:szCs w:val="24"/>
              </w:rPr>
              <w:t>103</w:t>
            </w:r>
          </w:p>
          <w:p w:rsidR="004C303F" w:rsidRDefault="004C303F">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BA0B17" w:rsidRDefault="00BA0B17">
            <w:pPr>
              <w:rPr>
                <w:rFonts w:ascii="Times New Roman" w:hAnsi="Times New Roman" w:cs="Times New Roman"/>
                <w:sz w:val="24"/>
                <w:szCs w:val="24"/>
              </w:rPr>
            </w:pPr>
            <w:r>
              <w:rPr>
                <w:rFonts w:ascii="Times New Roman" w:hAnsi="Times New Roman" w:cs="Times New Roman"/>
                <w:sz w:val="24"/>
                <w:szCs w:val="24"/>
              </w:rPr>
              <w:t>1</w:t>
            </w:r>
            <w:r w:rsidR="00115F90">
              <w:rPr>
                <w:rFonts w:ascii="Times New Roman" w:hAnsi="Times New Roman" w:cs="Times New Roman"/>
                <w:sz w:val="24"/>
                <w:szCs w:val="24"/>
              </w:rPr>
              <w:t>04</w:t>
            </w:r>
          </w:p>
          <w:p w:rsidR="00DC3134" w:rsidRDefault="00DC3134">
            <w:pPr>
              <w:rPr>
                <w:rFonts w:ascii="Times New Roman" w:hAnsi="Times New Roman" w:cs="Times New Roman"/>
                <w:sz w:val="24"/>
                <w:szCs w:val="24"/>
              </w:rPr>
            </w:pPr>
          </w:p>
          <w:p w:rsidR="00DC3134" w:rsidRDefault="00DC3134">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105</w:t>
            </w:r>
          </w:p>
          <w:p w:rsidR="00DC3134" w:rsidRDefault="00DC3134">
            <w:pPr>
              <w:rPr>
                <w:rFonts w:ascii="Times New Roman" w:hAnsi="Times New Roman" w:cs="Times New Roman"/>
                <w:sz w:val="24"/>
                <w:szCs w:val="24"/>
              </w:rPr>
            </w:pPr>
          </w:p>
          <w:p w:rsidR="00DC3134" w:rsidRDefault="00115F90">
            <w:pPr>
              <w:rPr>
                <w:rFonts w:ascii="Times New Roman" w:hAnsi="Times New Roman" w:cs="Times New Roman"/>
                <w:sz w:val="24"/>
                <w:szCs w:val="24"/>
              </w:rPr>
            </w:pPr>
            <w:r>
              <w:rPr>
                <w:rFonts w:ascii="Times New Roman" w:hAnsi="Times New Roman" w:cs="Times New Roman"/>
                <w:sz w:val="24"/>
                <w:szCs w:val="24"/>
              </w:rPr>
              <w:t>106</w:t>
            </w:r>
          </w:p>
          <w:p w:rsidR="004C303F" w:rsidRDefault="00115F90">
            <w:pPr>
              <w:rPr>
                <w:rFonts w:ascii="Times New Roman" w:hAnsi="Times New Roman" w:cs="Times New Roman"/>
                <w:sz w:val="24"/>
                <w:szCs w:val="24"/>
              </w:rPr>
            </w:pPr>
            <w:r>
              <w:rPr>
                <w:rFonts w:ascii="Times New Roman" w:hAnsi="Times New Roman" w:cs="Times New Roman"/>
                <w:sz w:val="24"/>
                <w:szCs w:val="24"/>
              </w:rPr>
              <w:t>107</w:t>
            </w:r>
          </w:p>
          <w:p w:rsidR="005A0D65" w:rsidRDefault="005A0D65">
            <w:pPr>
              <w:rPr>
                <w:rFonts w:ascii="Times New Roman" w:hAnsi="Times New Roman" w:cs="Times New Roman"/>
                <w:sz w:val="24"/>
                <w:szCs w:val="24"/>
              </w:rPr>
            </w:pPr>
          </w:p>
          <w:p w:rsidR="004C303F" w:rsidRDefault="00115F90">
            <w:pPr>
              <w:rPr>
                <w:rFonts w:ascii="Times New Roman" w:hAnsi="Times New Roman" w:cs="Times New Roman"/>
                <w:sz w:val="24"/>
                <w:szCs w:val="24"/>
              </w:rPr>
            </w:pPr>
            <w:r>
              <w:rPr>
                <w:rFonts w:ascii="Times New Roman" w:hAnsi="Times New Roman" w:cs="Times New Roman"/>
                <w:sz w:val="24"/>
                <w:szCs w:val="24"/>
              </w:rPr>
              <w:t>108</w:t>
            </w:r>
          </w:p>
          <w:p w:rsidR="004C303F" w:rsidRDefault="00115F90">
            <w:pPr>
              <w:rPr>
                <w:rFonts w:ascii="Times New Roman" w:hAnsi="Times New Roman" w:cs="Times New Roman"/>
                <w:sz w:val="24"/>
                <w:szCs w:val="24"/>
              </w:rPr>
            </w:pPr>
            <w:r>
              <w:rPr>
                <w:rFonts w:ascii="Times New Roman" w:hAnsi="Times New Roman" w:cs="Times New Roman"/>
                <w:sz w:val="24"/>
                <w:szCs w:val="24"/>
              </w:rPr>
              <w:t>109</w:t>
            </w:r>
          </w:p>
          <w:p w:rsidR="005A0D65" w:rsidRDefault="005A0D65">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110</w:t>
            </w:r>
          </w:p>
          <w:p w:rsidR="00BA0B17" w:rsidRDefault="00115F90">
            <w:pPr>
              <w:rPr>
                <w:rFonts w:ascii="Times New Roman" w:hAnsi="Times New Roman" w:cs="Times New Roman"/>
                <w:sz w:val="24"/>
                <w:szCs w:val="24"/>
              </w:rPr>
            </w:pPr>
            <w:r>
              <w:rPr>
                <w:rFonts w:ascii="Times New Roman" w:hAnsi="Times New Roman" w:cs="Times New Roman"/>
                <w:sz w:val="24"/>
                <w:szCs w:val="24"/>
              </w:rPr>
              <w:t>111</w:t>
            </w:r>
          </w:p>
          <w:p w:rsidR="005A0D65" w:rsidRDefault="005A0D65">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112</w:t>
            </w:r>
          </w:p>
          <w:p w:rsidR="004C303F" w:rsidRDefault="004C303F">
            <w:pPr>
              <w:rPr>
                <w:rFonts w:ascii="Times New Roman" w:hAnsi="Times New Roman" w:cs="Times New Roman"/>
                <w:sz w:val="24"/>
                <w:szCs w:val="24"/>
              </w:rPr>
            </w:pPr>
          </w:p>
          <w:p w:rsidR="005A0D65" w:rsidRDefault="005A0D65">
            <w:pPr>
              <w:rPr>
                <w:rFonts w:ascii="Times New Roman" w:hAnsi="Times New Roman" w:cs="Times New Roman"/>
                <w:sz w:val="24"/>
                <w:szCs w:val="24"/>
              </w:rPr>
            </w:pPr>
          </w:p>
          <w:p w:rsidR="004C303F" w:rsidRDefault="00115F90">
            <w:pPr>
              <w:rPr>
                <w:rFonts w:ascii="Times New Roman" w:hAnsi="Times New Roman" w:cs="Times New Roman"/>
                <w:sz w:val="24"/>
                <w:szCs w:val="24"/>
              </w:rPr>
            </w:pPr>
            <w:r>
              <w:rPr>
                <w:rFonts w:ascii="Times New Roman" w:hAnsi="Times New Roman" w:cs="Times New Roman"/>
                <w:sz w:val="24"/>
                <w:szCs w:val="24"/>
              </w:rPr>
              <w:t>113</w:t>
            </w:r>
          </w:p>
          <w:p w:rsidR="00BA0B17" w:rsidRDefault="00115F90">
            <w:pPr>
              <w:rPr>
                <w:rFonts w:ascii="Times New Roman" w:hAnsi="Times New Roman" w:cs="Times New Roman"/>
                <w:sz w:val="24"/>
                <w:szCs w:val="24"/>
              </w:rPr>
            </w:pPr>
            <w:r>
              <w:rPr>
                <w:rFonts w:ascii="Times New Roman" w:hAnsi="Times New Roman" w:cs="Times New Roman"/>
                <w:sz w:val="24"/>
                <w:szCs w:val="24"/>
              </w:rPr>
              <w:t>114</w:t>
            </w:r>
          </w:p>
          <w:p w:rsidR="004C303F" w:rsidRDefault="004C303F">
            <w:pPr>
              <w:rPr>
                <w:rFonts w:ascii="Times New Roman" w:hAnsi="Times New Roman" w:cs="Times New Roman"/>
                <w:sz w:val="24"/>
                <w:szCs w:val="24"/>
              </w:rPr>
            </w:pPr>
          </w:p>
          <w:p w:rsidR="00BA0B17" w:rsidRDefault="00115F90">
            <w:pPr>
              <w:rPr>
                <w:rFonts w:ascii="Times New Roman" w:hAnsi="Times New Roman" w:cs="Times New Roman"/>
                <w:sz w:val="24"/>
                <w:szCs w:val="24"/>
              </w:rPr>
            </w:pPr>
            <w:r>
              <w:rPr>
                <w:rFonts w:ascii="Times New Roman" w:hAnsi="Times New Roman" w:cs="Times New Roman"/>
                <w:sz w:val="24"/>
                <w:szCs w:val="24"/>
              </w:rPr>
              <w:t>115</w:t>
            </w:r>
          </w:p>
          <w:p w:rsidR="00BA0B17" w:rsidRDefault="00115F90">
            <w:pPr>
              <w:rPr>
                <w:rFonts w:ascii="Times New Roman" w:hAnsi="Times New Roman" w:cs="Times New Roman"/>
                <w:sz w:val="24"/>
                <w:szCs w:val="24"/>
              </w:rPr>
            </w:pPr>
            <w:r>
              <w:rPr>
                <w:rFonts w:ascii="Times New Roman" w:hAnsi="Times New Roman" w:cs="Times New Roman"/>
                <w:sz w:val="24"/>
                <w:szCs w:val="24"/>
              </w:rPr>
              <w:t>117</w:t>
            </w:r>
          </w:p>
          <w:p w:rsidR="004C303F" w:rsidRDefault="004C303F">
            <w:pPr>
              <w:rPr>
                <w:rFonts w:ascii="Times New Roman" w:hAnsi="Times New Roman" w:cs="Times New Roman"/>
                <w:sz w:val="24"/>
                <w:szCs w:val="24"/>
              </w:rPr>
            </w:pPr>
          </w:p>
          <w:p w:rsidR="004C303F" w:rsidRDefault="004C303F">
            <w:pPr>
              <w:rPr>
                <w:rFonts w:ascii="Times New Roman" w:hAnsi="Times New Roman" w:cs="Times New Roman"/>
                <w:sz w:val="24"/>
                <w:szCs w:val="24"/>
              </w:rPr>
            </w:pPr>
          </w:p>
          <w:p w:rsidR="008B050A" w:rsidRDefault="00115F90">
            <w:pPr>
              <w:rPr>
                <w:rFonts w:ascii="Times New Roman" w:hAnsi="Times New Roman" w:cs="Times New Roman"/>
                <w:sz w:val="24"/>
                <w:szCs w:val="24"/>
              </w:rPr>
            </w:pPr>
            <w:r>
              <w:rPr>
                <w:rFonts w:ascii="Times New Roman" w:hAnsi="Times New Roman" w:cs="Times New Roman"/>
                <w:sz w:val="24"/>
                <w:szCs w:val="24"/>
              </w:rPr>
              <w:t>120</w:t>
            </w:r>
          </w:p>
          <w:p w:rsidR="008B050A" w:rsidRDefault="008B050A">
            <w:pPr>
              <w:rPr>
                <w:rFonts w:ascii="Times New Roman" w:hAnsi="Times New Roman" w:cs="Times New Roman"/>
                <w:sz w:val="24"/>
                <w:szCs w:val="24"/>
              </w:rPr>
            </w:pPr>
          </w:p>
          <w:p w:rsidR="008B050A" w:rsidRDefault="008B050A" w:rsidP="00BC7C5F">
            <w:pPr>
              <w:rPr>
                <w:rFonts w:ascii="Times New Roman" w:hAnsi="Times New Roman" w:cs="Times New Roman"/>
                <w:sz w:val="24"/>
                <w:szCs w:val="24"/>
              </w:rPr>
            </w:pPr>
          </w:p>
        </w:tc>
      </w:tr>
    </w:tbl>
    <w:p w:rsidR="00D816AC" w:rsidRDefault="00D816AC" w:rsidP="00016274">
      <w:pPr>
        <w:spacing w:line="360" w:lineRule="auto"/>
        <w:ind w:left="776" w:hangingChars="322" w:hanging="776"/>
        <w:jc w:val="center"/>
        <w:rPr>
          <w:rFonts w:ascii="Times New Roman" w:hAnsi="Times New Roman" w:cs="Times New Roman"/>
          <w:b/>
          <w:sz w:val="24"/>
          <w:szCs w:val="24"/>
        </w:rPr>
      </w:pPr>
    </w:p>
    <w:p w:rsidR="00F74D0E" w:rsidRDefault="00F74D0E" w:rsidP="00016274">
      <w:pPr>
        <w:spacing w:line="360" w:lineRule="auto"/>
        <w:ind w:left="776" w:hangingChars="322" w:hanging="776"/>
        <w:jc w:val="center"/>
        <w:rPr>
          <w:rFonts w:ascii="Times New Roman" w:hAnsi="Times New Roman" w:cs="Times New Roman"/>
          <w:b/>
          <w:sz w:val="24"/>
          <w:szCs w:val="24"/>
        </w:rPr>
      </w:pPr>
    </w:p>
    <w:p w:rsidR="00177830" w:rsidRDefault="00177830" w:rsidP="00016274">
      <w:pPr>
        <w:spacing w:line="360" w:lineRule="auto"/>
        <w:ind w:left="776" w:hangingChars="322" w:hanging="776"/>
        <w:jc w:val="center"/>
        <w:rPr>
          <w:rFonts w:ascii="Times New Roman" w:hAnsi="Times New Roman" w:cs="Times New Roman"/>
          <w:b/>
          <w:sz w:val="24"/>
          <w:szCs w:val="24"/>
        </w:rPr>
      </w:pPr>
      <w:r w:rsidRPr="00177830">
        <w:rPr>
          <w:rFonts w:ascii="Times New Roman" w:hAnsi="Times New Roman" w:cs="Times New Roman"/>
          <w:b/>
          <w:sz w:val="24"/>
          <w:szCs w:val="24"/>
        </w:rPr>
        <w:t>KISALTMALAR LİSTESİ</w:t>
      </w:r>
    </w:p>
    <w:p w:rsidR="00853861" w:rsidRPr="00177830" w:rsidRDefault="00853861" w:rsidP="00016274">
      <w:pPr>
        <w:spacing w:line="360" w:lineRule="auto"/>
        <w:ind w:left="776" w:hangingChars="322" w:hanging="776"/>
        <w:jc w:val="center"/>
        <w:rPr>
          <w:rFonts w:ascii="Times New Roman" w:hAnsi="Times New Roman" w:cs="Times New Roman"/>
          <w:b/>
          <w:sz w:val="24"/>
          <w:szCs w:val="24"/>
        </w:rPr>
      </w:pPr>
    </w:p>
    <w:p w:rsidR="00177830" w:rsidRPr="00177830" w:rsidRDefault="00177830" w:rsidP="00177830">
      <w:pPr>
        <w:spacing w:line="360" w:lineRule="auto"/>
        <w:rPr>
          <w:rFonts w:ascii="Times New Roman" w:hAnsi="Times New Roman" w:cs="Times New Roman"/>
          <w:b/>
          <w:sz w:val="24"/>
          <w:szCs w:val="24"/>
        </w:rPr>
      </w:pPr>
      <w:r w:rsidRPr="00177830">
        <w:rPr>
          <w:rFonts w:ascii="Times New Roman" w:hAnsi="Times New Roman" w:cs="Times New Roman"/>
          <w:b/>
          <w:sz w:val="24"/>
          <w:szCs w:val="24"/>
        </w:rPr>
        <w:t xml:space="preserve">ADNKS: </w:t>
      </w:r>
      <w:r w:rsidRPr="00F30667">
        <w:rPr>
          <w:rFonts w:ascii="Times New Roman" w:hAnsi="Times New Roman" w:cs="Times New Roman"/>
          <w:sz w:val="24"/>
          <w:szCs w:val="24"/>
        </w:rPr>
        <w:t>Adrese Dayalı Nüfus Kayıt Sistemi</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WTO: </w:t>
      </w:r>
      <w:r w:rsidRPr="00F30667">
        <w:rPr>
          <w:rFonts w:ascii="Times New Roman" w:hAnsi="Times New Roman" w:cs="Times New Roman"/>
          <w:sz w:val="24"/>
          <w:szCs w:val="24"/>
        </w:rPr>
        <w:t>Dünya Turizm Örgütü</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TÜSİAD:</w:t>
      </w:r>
      <w:r w:rsidR="006B6AC6">
        <w:rPr>
          <w:rFonts w:ascii="Times New Roman" w:hAnsi="Times New Roman" w:cs="Times New Roman"/>
          <w:b/>
          <w:sz w:val="24"/>
          <w:szCs w:val="24"/>
        </w:rPr>
        <w:t xml:space="preserve"> </w:t>
      </w:r>
      <w:r w:rsidRPr="00F30667">
        <w:rPr>
          <w:rFonts w:ascii="Times New Roman" w:hAnsi="Times New Roman" w:cs="Times New Roman"/>
          <w:bCs/>
          <w:color w:val="222222"/>
          <w:sz w:val="24"/>
          <w:szCs w:val="24"/>
          <w:shd w:val="clear" w:color="auto" w:fill="FFFFFF"/>
        </w:rPr>
        <w:t>Türk Sanayicileri Ve İş İnsanları Derneği</w:t>
      </w:r>
    </w:p>
    <w:p w:rsidR="00F30667"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WWF: </w:t>
      </w:r>
      <w:r w:rsidRPr="00F30667">
        <w:rPr>
          <w:rFonts w:ascii="Times New Roman" w:hAnsi="Times New Roman" w:cs="Times New Roman"/>
          <w:sz w:val="24"/>
          <w:szCs w:val="24"/>
        </w:rPr>
        <w:t>Doğal Hayatı Koruma Vakfı</w:t>
      </w:r>
    </w:p>
    <w:p w:rsidR="00177830" w:rsidRPr="00177830" w:rsidRDefault="00177830" w:rsidP="00177830">
      <w:pPr>
        <w:spacing w:line="360" w:lineRule="auto"/>
        <w:rPr>
          <w:rFonts w:ascii="Times New Roman" w:hAnsi="Times New Roman" w:cs="Times New Roman"/>
          <w:b/>
          <w:sz w:val="24"/>
          <w:szCs w:val="24"/>
        </w:rPr>
      </w:pPr>
      <w:r w:rsidRPr="00177830">
        <w:rPr>
          <w:rFonts w:ascii="Times New Roman" w:hAnsi="Times New Roman" w:cs="Times New Roman"/>
          <w:b/>
          <w:sz w:val="24"/>
          <w:szCs w:val="24"/>
        </w:rPr>
        <w:t xml:space="preserve">WTTC: </w:t>
      </w:r>
      <w:r w:rsidRPr="00F30667">
        <w:rPr>
          <w:rFonts w:ascii="Times New Roman" w:hAnsi="Times New Roman" w:cs="Times New Roman"/>
          <w:sz w:val="24"/>
          <w:szCs w:val="24"/>
        </w:rPr>
        <w:t>Dünya Seyahat Ve Turizm Konseyi</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UNEP: </w:t>
      </w:r>
      <w:r w:rsidRPr="00F30667">
        <w:rPr>
          <w:rFonts w:ascii="Times New Roman" w:hAnsi="Times New Roman" w:cs="Times New Roman"/>
          <w:sz w:val="24"/>
          <w:szCs w:val="24"/>
        </w:rPr>
        <w:t>Dünya Turizm Örgütü</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UNWTO: </w:t>
      </w:r>
      <w:r w:rsidRPr="00F30667">
        <w:rPr>
          <w:rFonts w:ascii="Times New Roman" w:hAnsi="Times New Roman" w:cs="Times New Roman"/>
          <w:sz w:val="24"/>
          <w:szCs w:val="24"/>
        </w:rPr>
        <w:t>Birleşmiş Milletler Dünya Turizm Örgütü</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DOKA: </w:t>
      </w:r>
      <w:r w:rsidRPr="00F30667">
        <w:rPr>
          <w:rFonts w:ascii="Times New Roman" w:hAnsi="Times New Roman" w:cs="Times New Roman"/>
          <w:sz w:val="24"/>
          <w:szCs w:val="24"/>
        </w:rPr>
        <w:t>Doğu Karadeniz Kalkınma Ajansı</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DOKAP: </w:t>
      </w:r>
      <w:r w:rsidRPr="00F30667">
        <w:rPr>
          <w:rFonts w:ascii="Times New Roman" w:hAnsi="Times New Roman" w:cs="Times New Roman"/>
          <w:color w:val="222222"/>
          <w:sz w:val="24"/>
          <w:szCs w:val="24"/>
          <w:shd w:val="clear" w:color="auto" w:fill="FFFFFF"/>
        </w:rPr>
        <w:t>Doğu Karadeniz Bölgesel Gelişme Planı</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GÜDAK:</w:t>
      </w:r>
      <w:r w:rsidR="006B6AC6">
        <w:rPr>
          <w:rFonts w:ascii="Times New Roman" w:hAnsi="Times New Roman" w:cs="Times New Roman"/>
          <w:b/>
          <w:sz w:val="24"/>
          <w:szCs w:val="24"/>
        </w:rPr>
        <w:t xml:space="preserve"> </w:t>
      </w:r>
      <w:r w:rsidRPr="00F30667">
        <w:rPr>
          <w:rFonts w:ascii="Times New Roman" w:hAnsi="Times New Roman" w:cs="Times New Roman"/>
          <w:sz w:val="24"/>
          <w:szCs w:val="24"/>
          <w:shd w:val="clear" w:color="auto" w:fill="FFFFFF"/>
        </w:rPr>
        <w:t>Gümüşhane Dağcılık Ve Doğa Sporları Kulübü</w:t>
      </w:r>
    </w:p>
    <w:p w:rsidR="00177830" w:rsidRPr="00F30667"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b/>
          <w:sz w:val="24"/>
          <w:szCs w:val="24"/>
        </w:rPr>
        <w:t xml:space="preserve">OSİ: </w:t>
      </w:r>
      <w:r w:rsidRPr="00F30667">
        <w:rPr>
          <w:rFonts w:ascii="Times New Roman" w:hAnsi="Times New Roman" w:cs="Times New Roman"/>
          <w:sz w:val="24"/>
          <w:szCs w:val="24"/>
        </w:rPr>
        <w:t>Orman Su İşleri</w:t>
      </w:r>
    </w:p>
    <w:p w:rsidR="00177830" w:rsidRPr="00F30667" w:rsidRDefault="00177830" w:rsidP="00177830">
      <w:pPr>
        <w:spacing w:line="360" w:lineRule="auto"/>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 xml:space="preserve">OGM: </w:t>
      </w:r>
      <w:r w:rsidRPr="00F30667">
        <w:rPr>
          <w:rFonts w:ascii="Times New Roman" w:eastAsiaTheme="minorEastAsia" w:hAnsi="Times New Roman" w:cs="Times New Roman"/>
          <w:sz w:val="24"/>
          <w:szCs w:val="24"/>
          <w:lang w:eastAsia="tr-TR"/>
        </w:rPr>
        <w:t>Orman Genel Müdürlüğü</w:t>
      </w:r>
    </w:p>
    <w:p w:rsidR="00177830" w:rsidRPr="00F30667" w:rsidRDefault="00177830" w:rsidP="00177830">
      <w:pPr>
        <w:spacing w:line="360" w:lineRule="auto"/>
        <w:rPr>
          <w:rFonts w:ascii="Times New Roman" w:eastAsia="Times New Roman" w:hAnsi="Times New Roman" w:cs="Times New Roman"/>
          <w:color w:val="000000" w:themeColor="text1"/>
          <w:sz w:val="24"/>
          <w:szCs w:val="24"/>
          <w:lang w:eastAsia="tr-TR"/>
        </w:rPr>
      </w:pPr>
      <w:r w:rsidRPr="00177830">
        <w:rPr>
          <w:rFonts w:ascii="Times New Roman" w:eastAsia="Times New Roman" w:hAnsi="Times New Roman" w:cs="Times New Roman"/>
          <w:b/>
          <w:color w:val="000000" w:themeColor="text1"/>
          <w:sz w:val="24"/>
          <w:szCs w:val="24"/>
          <w:lang w:eastAsia="tr-TR"/>
        </w:rPr>
        <w:t xml:space="preserve">DSİ: </w:t>
      </w:r>
      <w:r w:rsidRPr="00F30667">
        <w:rPr>
          <w:rFonts w:ascii="Times New Roman" w:eastAsia="Times New Roman" w:hAnsi="Times New Roman" w:cs="Times New Roman"/>
          <w:color w:val="000000" w:themeColor="text1"/>
          <w:sz w:val="24"/>
          <w:szCs w:val="24"/>
          <w:lang w:eastAsia="tr-TR"/>
        </w:rPr>
        <w:t>Devlet Su İşleri</w:t>
      </w:r>
    </w:p>
    <w:p w:rsidR="00177830" w:rsidRPr="00F30667" w:rsidRDefault="00177830" w:rsidP="00177830">
      <w:pPr>
        <w:spacing w:line="360" w:lineRule="auto"/>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MKE</w:t>
      </w:r>
      <w:r w:rsidRPr="00177830">
        <w:rPr>
          <w:rFonts w:ascii="Times New Roman" w:hAnsi="Times New Roman" w:cs="Times New Roman"/>
          <w:b/>
          <w:color w:val="545454"/>
          <w:sz w:val="24"/>
          <w:szCs w:val="24"/>
          <w:shd w:val="clear" w:color="auto" w:fill="FFFFFF"/>
        </w:rPr>
        <w:t xml:space="preserve">: </w:t>
      </w:r>
      <w:r w:rsidR="00393E02">
        <w:rPr>
          <w:rFonts w:ascii="Times New Roman" w:hAnsi="Times New Roman" w:cs="Times New Roman"/>
          <w:sz w:val="24"/>
          <w:szCs w:val="24"/>
          <w:shd w:val="clear" w:color="auto" w:fill="FFFFFF"/>
        </w:rPr>
        <w:t>Makine</w:t>
      </w:r>
      <w:r w:rsidRPr="00F30667">
        <w:rPr>
          <w:rFonts w:ascii="Times New Roman" w:hAnsi="Times New Roman" w:cs="Times New Roman"/>
          <w:sz w:val="24"/>
          <w:szCs w:val="24"/>
          <w:shd w:val="clear" w:color="auto" w:fill="FFFFFF"/>
        </w:rPr>
        <w:t xml:space="preserve"> Ve Kimya Endüstrisi Kurumu</w:t>
      </w:r>
    </w:p>
    <w:p w:rsidR="00177830" w:rsidRPr="00F30667" w:rsidRDefault="00177830" w:rsidP="00177830">
      <w:pPr>
        <w:spacing w:line="360" w:lineRule="auto"/>
        <w:rPr>
          <w:rFonts w:ascii="Times New Roman" w:hAnsi="Times New Roman" w:cs="Times New Roman"/>
          <w:sz w:val="24"/>
          <w:szCs w:val="24"/>
          <w:shd w:val="clear" w:color="auto" w:fill="FFFFFF"/>
        </w:rPr>
      </w:pPr>
      <w:r w:rsidRPr="00177830">
        <w:rPr>
          <w:rFonts w:ascii="Times New Roman" w:eastAsiaTheme="minorEastAsia" w:hAnsi="Times New Roman" w:cs="Times New Roman"/>
          <w:b/>
          <w:sz w:val="24"/>
          <w:szCs w:val="24"/>
          <w:lang w:eastAsia="tr-TR"/>
        </w:rPr>
        <w:t>TÜBİTAK</w:t>
      </w:r>
      <w:r w:rsidRPr="00177830">
        <w:rPr>
          <w:rFonts w:ascii="Times New Roman" w:hAnsi="Times New Roman" w:cs="Times New Roman"/>
          <w:b/>
          <w:color w:val="545454"/>
          <w:sz w:val="24"/>
          <w:szCs w:val="24"/>
          <w:shd w:val="clear" w:color="auto" w:fill="FFFFFF"/>
        </w:rPr>
        <w:t xml:space="preserve">: </w:t>
      </w:r>
      <w:r w:rsidRPr="00F30667">
        <w:rPr>
          <w:rFonts w:ascii="Times New Roman" w:hAnsi="Times New Roman" w:cs="Times New Roman"/>
          <w:sz w:val="24"/>
          <w:szCs w:val="24"/>
          <w:shd w:val="clear" w:color="auto" w:fill="FFFFFF"/>
        </w:rPr>
        <w:t>Türkiye Bilimsel Ve Teknik Araştırma Kurumu</w:t>
      </w:r>
    </w:p>
    <w:p w:rsidR="00177830" w:rsidRPr="00177830" w:rsidRDefault="00177830" w:rsidP="00177830">
      <w:pPr>
        <w:spacing w:line="360" w:lineRule="auto"/>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rPr>
        <w:t xml:space="preserve">TÜİK: </w:t>
      </w:r>
      <w:r w:rsidRPr="00F30667">
        <w:rPr>
          <w:rFonts w:ascii="Times New Roman" w:eastAsiaTheme="minorEastAsia" w:hAnsi="Times New Roman" w:cs="Times New Roman"/>
          <w:sz w:val="24"/>
          <w:szCs w:val="24"/>
        </w:rPr>
        <w:t>Türkiye İstatistik Kurumu</w:t>
      </w:r>
    </w:p>
    <w:p w:rsidR="00177830" w:rsidRPr="00177830" w:rsidRDefault="00177830" w:rsidP="00016274">
      <w:pPr>
        <w:spacing w:line="360" w:lineRule="auto"/>
        <w:ind w:left="776" w:hangingChars="322" w:hanging="776"/>
        <w:jc w:val="both"/>
        <w:rPr>
          <w:rFonts w:ascii="Times New Roman" w:hAnsi="Times New Roman" w:cs="Times New Roman"/>
          <w:b/>
          <w:sz w:val="24"/>
          <w:szCs w:val="24"/>
        </w:rPr>
      </w:pPr>
    </w:p>
    <w:p w:rsidR="00177830" w:rsidRPr="00177830" w:rsidRDefault="00177830" w:rsidP="00177830">
      <w:pPr>
        <w:spacing w:line="360" w:lineRule="auto"/>
        <w:rPr>
          <w:rFonts w:ascii="Times New Roman" w:hAnsi="Times New Roman" w:cs="Times New Roman"/>
          <w:b/>
          <w:sz w:val="24"/>
          <w:szCs w:val="24"/>
        </w:rPr>
        <w:sectPr w:rsidR="00177830" w:rsidRPr="00177830" w:rsidSect="00F126AC">
          <w:pgSz w:w="11906" w:h="16838" w:code="9"/>
          <w:pgMar w:top="1701" w:right="1134" w:bottom="1701" w:left="2268" w:header="709" w:footer="709" w:gutter="0"/>
          <w:pgNumType w:fmt="upperRoman" w:start="2"/>
          <w:cols w:space="708"/>
          <w:docGrid w:linePitch="360"/>
        </w:sectPr>
      </w:pPr>
    </w:p>
    <w:p w:rsidR="00177830" w:rsidRPr="00177830" w:rsidRDefault="00177830" w:rsidP="003B3475">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GİRİŞ</w:t>
      </w:r>
    </w:p>
    <w:p w:rsidR="00177830" w:rsidRPr="00177830" w:rsidRDefault="00177830" w:rsidP="00177830">
      <w:pPr>
        <w:spacing w:line="360" w:lineRule="auto"/>
        <w:rPr>
          <w:rFonts w:ascii="Times New Roman" w:hAnsi="Times New Roman" w:cs="Times New Roman"/>
          <w:b/>
          <w:sz w:val="24"/>
          <w:szCs w:val="24"/>
        </w:rPr>
      </w:pPr>
    </w:p>
    <w:p w:rsidR="00177830" w:rsidRPr="00177830" w:rsidRDefault="00177830" w:rsidP="00177830">
      <w:pPr>
        <w:spacing w:line="360" w:lineRule="auto"/>
        <w:rPr>
          <w:rFonts w:ascii="Times New Roman" w:hAnsi="Times New Roman" w:cs="Times New Roman"/>
          <w:b/>
          <w:sz w:val="24"/>
          <w:szCs w:val="24"/>
        </w:rPr>
      </w:pPr>
      <w:r w:rsidRPr="00177830">
        <w:rPr>
          <w:rFonts w:ascii="Times New Roman" w:hAnsi="Times New Roman" w:cs="Times New Roman"/>
          <w:b/>
          <w:sz w:val="24"/>
          <w:szCs w:val="24"/>
        </w:rPr>
        <w:t>Araştırma Sahasının Yeri</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Kürtün, Doğu Karadeniz Bölümü’nde yer alan Gümüşhane ilinin önemli ilçelerinden biridir. Kürtün, kuzeyde Giresun iline bağlı Doğankent, Çanakçı, Görele ilçesi, Trabzon İline bağlı Şalpazarı ve Tonya İlçeleri,  doğuda Trabzon iline bağlı Maçka, güney ve güney doğuda Gümüşhane iline bağlı Torul ilçesi, batıda Giresun iline bağlı, Güce, Espiye ve güneybatıda Alucra ilçeleri ile komşudur (Şekil </w:t>
      </w:r>
      <w:r w:rsidR="003C61DF">
        <w:rPr>
          <w:rFonts w:ascii="Times New Roman" w:hAnsi="Times New Roman" w:cs="Times New Roman"/>
          <w:sz w:val="24"/>
          <w:szCs w:val="24"/>
        </w:rPr>
        <w:t>1.</w:t>
      </w:r>
      <w:r w:rsidRPr="00177830">
        <w:rPr>
          <w:rFonts w:ascii="Times New Roman" w:hAnsi="Times New Roman" w:cs="Times New Roman"/>
          <w:sz w:val="24"/>
          <w:szCs w:val="24"/>
        </w:rPr>
        <w:t>1</w:t>
      </w:r>
      <w:r w:rsidRPr="009458D4">
        <w:rPr>
          <w:rFonts w:ascii="Times New Roman" w:hAnsi="Times New Roman" w:cs="Times New Roman"/>
          <w:sz w:val="24"/>
          <w:szCs w:val="24"/>
        </w:rPr>
        <w:t>).</w:t>
      </w:r>
      <w:r w:rsidRPr="00177830">
        <w:rPr>
          <w:rFonts w:ascii="Times New Roman" w:hAnsi="Times New Roman" w:cs="Times New Roman"/>
          <w:sz w:val="24"/>
          <w:szCs w:val="24"/>
        </w:rPr>
        <w:t xml:space="preserve"> Tirebolu-Torul transit karayolu üzerinde kurulmuş olan ilçe engebeli bir topografyaya sahiptir. Kürtün ilçesinin yüzölçümü 810 km</w:t>
      </w:r>
      <w:r w:rsidRPr="00177830">
        <w:rPr>
          <w:rFonts w:ascii="Times New Roman" w:hAnsi="Times New Roman" w:cs="Times New Roman"/>
          <w:sz w:val="24"/>
          <w:szCs w:val="24"/>
          <w:vertAlign w:val="superscript"/>
        </w:rPr>
        <w:t xml:space="preserve">2 </w:t>
      </w:r>
      <w:r w:rsidRPr="00177830">
        <w:rPr>
          <w:rFonts w:ascii="Times New Roman" w:hAnsi="Times New Roman" w:cs="Times New Roman"/>
          <w:sz w:val="24"/>
          <w:szCs w:val="24"/>
        </w:rPr>
        <w:t xml:space="preserve">olup, ilçe merkezinin denizden yüksekliği 602 m’dir. İlçe merkezinin Gümüşhane şehir merkezine uzaklığı yaklaşık 63 km’dir. </w:t>
      </w:r>
    </w:p>
    <w:p w:rsidR="00177830" w:rsidRPr="00177830" w:rsidRDefault="00177830" w:rsidP="00177830">
      <w:pPr>
        <w:spacing w:line="360" w:lineRule="auto"/>
        <w:jc w:val="center"/>
        <w:rPr>
          <w:rFonts w:ascii="Times New Roman" w:hAnsi="Times New Roman" w:cs="Times New Roman"/>
          <w:b/>
          <w:color w:val="000000" w:themeColor="text1"/>
          <w:sz w:val="24"/>
          <w:szCs w:val="24"/>
        </w:rPr>
      </w:pPr>
      <w:r w:rsidRPr="00177830">
        <w:rPr>
          <w:rFonts w:ascii="Times New Roman" w:hAnsi="Times New Roman" w:cs="Times New Roman"/>
          <w:b/>
          <w:sz w:val="24"/>
          <w:szCs w:val="24"/>
        </w:rPr>
        <w:t>Şekil 1</w:t>
      </w:r>
      <w:r w:rsidR="00AF7EEA">
        <w:rPr>
          <w:rFonts w:ascii="Times New Roman" w:hAnsi="Times New Roman" w:cs="Times New Roman"/>
          <w:b/>
          <w:sz w:val="24"/>
          <w:szCs w:val="24"/>
        </w:rPr>
        <w:t>.1</w:t>
      </w:r>
      <w:r w:rsidRPr="00177830">
        <w:rPr>
          <w:rFonts w:ascii="Times New Roman" w:hAnsi="Times New Roman" w:cs="Times New Roman"/>
          <w:b/>
          <w:sz w:val="24"/>
          <w:szCs w:val="24"/>
        </w:rPr>
        <w:t xml:space="preserve">. </w:t>
      </w:r>
      <w:r w:rsidRPr="00177830">
        <w:rPr>
          <w:rFonts w:ascii="Times New Roman" w:hAnsi="Times New Roman" w:cs="Times New Roman"/>
          <w:b/>
          <w:color w:val="000000" w:themeColor="text1"/>
          <w:sz w:val="24"/>
          <w:szCs w:val="24"/>
        </w:rPr>
        <w:t>Araştırma Sah</w:t>
      </w:r>
      <w:r w:rsidR="00DF4D45">
        <w:rPr>
          <w:rFonts w:ascii="Times New Roman" w:hAnsi="Times New Roman" w:cs="Times New Roman"/>
          <w:b/>
          <w:color w:val="000000" w:themeColor="text1"/>
          <w:sz w:val="24"/>
          <w:szCs w:val="24"/>
        </w:rPr>
        <w:t>a</w:t>
      </w:r>
      <w:r w:rsidRPr="00177830">
        <w:rPr>
          <w:rFonts w:ascii="Times New Roman" w:hAnsi="Times New Roman" w:cs="Times New Roman"/>
          <w:b/>
          <w:color w:val="000000" w:themeColor="text1"/>
          <w:sz w:val="24"/>
          <w:szCs w:val="24"/>
        </w:rPr>
        <w:t>sının Lokasyon Haritası</w:t>
      </w:r>
    </w:p>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noProof/>
          <w:sz w:val="18"/>
          <w:szCs w:val="18"/>
          <w:lang w:eastAsia="tr-TR"/>
        </w:rPr>
        <w:drawing>
          <wp:inline distT="0" distB="0" distL="0" distR="0">
            <wp:extent cx="5351428" cy="3981450"/>
            <wp:effectExtent l="0" t="0" r="0" b="0"/>
            <wp:docPr id="228" name="Resim 228" descr="C:\Users\gönül\Desktop\kürtünlokas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kürtünlokasyon.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53859" cy="3983258"/>
                    </a:xfrm>
                    <a:prstGeom prst="rect">
                      <a:avLst/>
                    </a:prstGeom>
                    <a:noFill/>
                    <a:ln>
                      <a:noFill/>
                    </a:ln>
                  </pic:spPr>
                </pic:pic>
              </a:graphicData>
            </a:graphic>
          </wp:inline>
        </w:drawing>
      </w:r>
    </w:p>
    <w:p w:rsidR="00177830" w:rsidRPr="00177830" w:rsidRDefault="00177830" w:rsidP="00177830">
      <w:pPr>
        <w:spacing w:line="360" w:lineRule="auto"/>
        <w:rPr>
          <w:rFonts w:ascii="Times New Roman" w:hAnsi="Times New Roman" w:cs="Times New Roman"/>
          <w:sz w:val="18"/>
          <w:szCs w:val="18"/>
        </w:rPr>
      </w:pPr>
    </w:p>
    <w:p w:rsidR="00177830" w:rsidRPr="00177830" w:rsidRDefault="00177830" w:rsidP="00177830">
      <w:pPr>
        <w:spacing w:line="360" w:lineRule="auto"/>
        <w:rPr>
          <w:rFonts w:ascii="Times New Roman" w:hAnsi="Times New Roman" w:cs="Times New Roman"/>
          <w:sz w:val="18"/>
          <w:szCs w:val="18"/>
        </w:rPr>
      </w:pPr>
    </w:p>
    <w:p w:rsidR="00177830" w:rsidRPr="00177830" w:rsidRDefault="00177830" w:rsidP="00177830">
      <w:pPr>
        <w:spacing w:line="360" w:lineRule="auto"/>
        <w:rPr>
          <w:rFonts w:ascii="Times New Roman" w:hAnsi="Times New Roman" w:cs="Times New Roman"/>
          <w:sz w:val="18"/>
          <w:szCs w:val="18"/>
        </w:rPr>
      </w:pPr>
    </w:p>
    <w:p w:rsidR="00177830" w:rsidRPr="00177830" w:rsidRDefault="00177830" w:rsidP="00177830">
      <w:pPr>
        <w:spacing w:line="360" w:lineRule="auto"/>
        <w:rPr>
          <w:rFonts w:ascii="Times New Roman" w:hAnsi="Times New Roman" w:cs="Times New Roman"/>
          <w:b/>
          <w:sz w:val="24"/>
          <w:szCs w:val="24"/>
        </w:rPr>
      </w:pPr>
      <w:r w:rsidRPr="00177830">
        <w:rPr>
          <w:rFonts w:ascii="Times New Roman" w:hAnsi="Times New Roman" w:cs="Times New Roman"/>
          <w:b/>
          <w:sz w:val="24"/>
          <w:szCs w:val="24"/>
        </w:rPr>
        <w:t>Araştırmanın Amacı</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Gelişmekte olan ve az gelişmiş ülkelerin ekonomilerine katkı sağlayan turizm gittikçe önemini artırarak temel ekonomik faaliyetler arasına girmiştir. Türkiye de bu pastadan pay almak için turizm yatırımlarını güçlendirerek 1960’lı yıllarda kamu politikalarında turizme yönelik kalkınma planları hazırlamıştır. Özellikle yabancı kitle turizmine yönelik devlet teşvikleri kitle turizm potansiyeli olan Akdeniz ve Ege bölgelerinde yoğunlaşmıştır. Bu teşvikler sonucu bu alanların turizm potansiyeli yükselmiş ve dünyanın sayılı turizm merkezleri arası girmiştir. 1980’li yıllarda sahillerin taşıma kapasitesinin aşılması kitle turizminin çevresel ve ekonomik olumsuz etkileri, diğer yandan dünyada yaşanan ekonomik krizler sürdürülebilirlik kavramını ortaya çıkarmış, hemen hemen tüm dünyada yaygınlaşmaya başlayan bu kavram turizm sektörüne de sıçrayarak turizmde sürdürülebilirlik anlayışını ortaya çıkarmıştır. Farklı isimlerle anılan</w:t>
      </w:r>
      <w:r w:rsidR="00EB26B8">
        <w:rPr>
          <w:rFonts w:ascii="Times New Roman" w:hAnsi="Times New Roman" w:cs="Times New Roman"/>
          <w:sz w:val="24"/>
          <w:szCs w:val="24"/>
        </w:rPr>
        <w:t xml:space="preserve"> soft, yumuşak, doğa, ekoturizm</w:t>
      </w:r>
      <w:r w:rsidRPr="00177830">
        <w:rPr>
          <w:rFonts w:ascii="Times New Roman" w:hAnsi="Times New Roman" w:cs="Times New Roman"/>
          <w:sz w:val="24"/>
          <w:szCs w:val="24"/>
        </w:rPr>
        <w:t xml:space="preserve"> gibi kavramlar literatürde yer almaya başlamıştır.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Değişen dünyayla birlikte turist profili de değişime uğramış, eğitim seviyesi yüksek, bilinçli, yaşadığı çevreyi korumayı amaç edinen yüksek yaşam standartlarına sahip turist profili ortaya çıkmıştır. Farklı yerler görme, yeni deneyimler yaşama arzusu insanları deniz-güneş-kum üçlüsünden farklı alternatiflere yöneltmeye başlamış, bunun sonucu olarak ortaya çıkan ekoturizm, ekonomik yönden gelişmiş, sosyal yönden doğaya karşı sorumlu ve sağduyulu çevre ve doğa dostu bir turizm anlayışı olarak gelişme göstermiştir.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Ekoturizm doğal, kültürel, tarihi kaynakları tüketmeden gelecek nesillere ulaştırmak amacıyla gündeme gelen bir turizm çeşididir. Yine ekoturizm anlayışında bu kaynakların sürekliğini sağlama ve doğal yapı ile turizmin ekonomik değerinin korunması ama bunu yaparken de başarılı bir planlama sürecinin yapılması önem arz etmektedir. Yapılan her yanlış planlama bu kaynakların ortadan kalkmasına sebep olabilir. Bu nedenle planlamalar yapılırken uzun vadeli olmasına, çok dikkatli-titiz bir çalışmadan sonra yürürlüğe girmesine ve planın uygulanması yoluna gidilmelidir.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lastRenderedPageBreak/>
        <w:t>Kürtün, ekoturizmin birçok çeşidinin yapılabileceği doğal</w:t>
      </w:r>
      <w:r w:rsidR="008856FF">
        <w:rPr>
          <w:rFonts w:ascii="Times New Roman" w:hAnsi="Times New Roman" w:cs="Times New Roman"/>
          <w:sz w:val="24"/>
          <w:szCs w:val="24"/>
        </w:rPr>
        <w:t>,</w:t>
      </w:r>
      <w:r w:rsidRPr="00177830">
        <w:rPr>
          <w:rFonts w:ascii="Times New Roman" w:hAnsi="Times New Roman" w:cs="Times New Roman"/>
          <w:sz w:val="24"/>
          <w:szCs w:val="24"/>
        </w:rPr>
        <w:t xml:space="preserve"> tarihi ve kültürel çekicilikler açısından oldukça zengin bir ilçedir. İlçenin en önemli çekiciliklerinin başında gelen Çağlayandibi Şelalesi, Örümcek ormanları, Güvende, Kazıkbeli, Erikbeli ve Kadırga gibi birbirinden güzel yaylaları ve yöresel el sanatları (ipek halı dokumacılığı, zil-çan yapımı, el kantarı, ahşap oymacılığı) gelmektedir. Ayrıca yöresel ürünler olan Araköy ekmeği, soğutma yemeği, pestil-köme, fasulye, çilek yetiştiriciliği, Kürtün baraj göllerinde yapılan su sporları, kiliseleri, camileri, köprüleriyle Kürtün, gelecek turistlere çok farklı deneyimler yaşatacak önemli eko turizm potansiyeline sahip bir ilçedir.</w:t>
      </w:r>
    </w:p>
    <w:p w:rsidR="00177830" w:rsidRPr="00177830" w:rsidRDefault="00177830" w:rsidP="00D5123F">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Çalışmada Gümüşhane ilinin tahrip edilmemiş doğal tarihi ve kültürel değerlere sahip ilçesi Kürtünün ekoturizm potansiyelinin ortaya çıkarılması amaçlanmaktadır. Araştırma ile önce yerel, sonra bölgesel ve ülke genelinde Kürtün’ü tanıtarak turizm ekonomisine katkıda bulunmasının yanında, yerel halkında ekonomiye katılması sağlanarak yörenin gelişimine katkıda bulunacak ve alternatif kaynaklar oluşturularak sürdürülebilir turizm anlayışı çerçevesinde turizme ka</w:t>
      </w:r>
      <w:r w:rsidR="00D5123F">
        <w:rPr>
          <w:rFonts w:ascii="Times New Roman" w:hAnsi="Times New Roman" w:cs="Times New Roman"/>
          <w:sz w:val="24"/>
          <w:szCs w:val="24"/>
        </w:rPr>
        <w:t>zandırılması da hedeflenmiştir.</w:t>
      </w:r>
    </w:p>
    <w:p w:rsidR="00177830" w:rsidRPr="00177830" w:rsidRDefault="00177830" w:rsidP="00177830">
      <w:pPr>
        <w:spacing w:line="360" w:lineRule="auto"/>
        <w:ind w:firstLine="708"/>
        <w:jc w:val="both"/>
        <w:rPr>
          <w:rFonts w:ascii="Times New Roman" w:hAnsi="Times New Roman" w:cs="Times New Roman"/>
          <w:b/>
          <w:sz w:val="24"/>
          <w:szCs w:val="24"/>
        </w:rPr>
      </w:pPr>
      <w:r w:rsidRPr="00177830">
        <w:rPr>
          <w:rFonts w:ascii="Times New Roman" w:hAnsi="Times New Roman" w:cs="Times New Roman"/>
          <w:b/>
          <w:sz w:val="24"/>
          <w:szCs w:val="24"/>
        </w:rPr>
        <w:t xml:space="preserve">Araştırmanın Önemi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Gümüşhane, genel anlamda turizm potansiyeli yüksek, fakat turizm gelirlerinden henüz yeterince faydalanamayan illerimizden biridir. İlin ekoturizme konu olacak çok sayıda çekicilik özelliği bulunmakta olup, bu bakımdan en zengin ilçesini de Kürtün oluşturmaktadır. Kürtün, doğal güzellikleri, zengin kültürel ve tarihi değerlerini korumuş, farklı deneyimlerin yaşanmasına imkan sağlayan ekoturizm açısından önemli bir destinasyon alanıdır. İlçenin tanınmamış veya az bilinen kaynaklarını gün yüzüne çıkararak oluşturulacak yeni destinasyonlar ekoturizmin, dolayısıyla sürdürülebilirliğin sağlanması ve gelecek nesillere aktarılması açısından önemlidir.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Bu çalışma ile Kürtün ilçesinin ekoturizm potansiyeli ortaya konulacak, böylece tespit edilen bilimsel veriler konu ile ilgili planlama ve yatırımlara ışık tutacaktır. Ayrıca Gümüşhane ilinde henüz ekoturizm potansiyeli ile ilgili ilçe bazında herhangi bir çalışmanın yapılmamış olması, bu çalışmanın önemini artırmaktadır.</w:t>
      </w:r>
    </w:p>
    <w:p w:rsidR="00AF7EEA" w:rsidRDefault="00AF7EEA" w:rsidP="00177830">
      <w:pPr>
        <w:spacing w:line="360" w:lineRule="auto"/>
        <w:ind w:firstLine="708"/>
        <w:jc w:val="both"/>
        <w:rPr>
          <w:rFonts w:ascii="Times New Roman" w:hAnsi="Times New Roman" w:cs="Times New Roman"/>
          <w:sz w:val="24"/>
          <w:szCs w:val="24"/>
        </w:rPr>
      </w:pPr>
    </w:p>
    <w:p w:rsidR="00177830" w:rsidRPr="00177830" w:rsidRDefault="00177830" w:rsidP="00177830">
      <w:pPr>
        <w:spacing w:line="360" w:lineRule="auto"/>
        <w:ind w:firstLine="708"/>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Materyal ve Metot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Çalışmaya literatür taraması ile başlanmıştır. Bu kapsamda Kürtün yöresi ile ilgili çalışmalara ulaşılmaya çalışılmış, söz konusu çalışmaların inceleme konusu ile ilgili olanları değerlendirilmeye çalışılmıştır. Sahanın doğal ortam özelliklerinden jeolojik ve jeomorfolojik özellikler açıklanırken 1/25.000 (Trabzon G42-c1, Trabzon G42-d1, Trabzon G42-d2 ve Trabzon G42-d4)  ve 1/100.000 ölçekli jeoloji ve topografya haritalarından; iklim özellikleri açıklanırken Gümüşhane Meteoroloji İstasyonu’na ait iklim elemanları ile ilgili verilerden; hidrografik özelliklerle ilgili yöre akarsularına ait akım verilerinden; toprak ve bitki örtüsü ile ilgili kamu kurumlarınca hazırlanmış raporlardan faydalanılmıştır. Ayrıca yöre ile ilgili farklı tarihlere ait uydu görüntülerinden, arazide çekilmiş fotoğraf ve video kayıtlarından, çevrimiçi resmi internet siteleri ve milli parkların bilgilendirme merkezi kaynaklarından, ülkemizde ekoturizm hakkında yayınlanan kitaplardan ve ekoturizm konusunda yapılan proje ve tez çalışmalarından faydalanılmıştır.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Çalışma alanında yapılan yerinde gözlemler ile röportajlar arazide toplanan verileri oluşturmuştur. Turizm faaliyetlerinin yıl boyunca sürdürülmesi amaçlandığı için farklı mevsimlerde arazi çalışmaları yapılmış böylece çalışma alanının her mevsim ortaya çıkardığı farklı değerler tespit edilmiştir. Tüm bu hazırlıklar iki bölüm halinde gerçekleştirilmiştir: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Birinci bölüm, Kürtün ve çevresi ile ilgili ulaşılabilen tüm yayınların incelenmesine yönelik yapılan çalışmalardır.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İkinci bölüm, kırsal alanlardaki doğal ve kültürel değerlerin tespiti için yapılan arazi çalışmalarıdır. Bu kapsamda çalışma alanında yer alan Kürtün ilçesine bağlı köyler doğrudan ziyaret edilmiş ve incelenmiştir. </w:t>
      </w:r>
    </w:p>
    <w:p w:rsidR="00177830" w:rsidRP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Arazide veri derleme sırasında seçilmiş konularla ilgili yarı yapılandırılmış görüşme</w:t>
      </w:r>
      <w:r w:rsidR="00AF7EEA">
        <w:rPr>
          <w:rFonts w:ascii="Times New Roman" w:hAnsi="Times New Roman" w:cs="Times New Roman"/>
          <w:sz w:val="24"/>
          <w:szCs w:val="24"/>
        </w:rPr>
        <w:t xml:space="preserve"> tekniğinden </w:t>
      </w:r>
      <w:r w:rsidR="00A27906">
        <w:rPr>
          <w:rFonts w:ascii="Times New Roman" w:hAnsi="Times New Roman" w:cs="Times New Roman"/>
          <w:sz w:val="24"/>
          <w:szCs w:val="24"/>
        </w:rPr>
        <w:t>faydalanılmıştır. Yarı yapılandı</w:t>
      </w:r>
      <w:r w:rsidR="006B6AC6">
        <w:rPr>
          <w:rFonts w:ascii="Times New Roman" w:hAnsi="Times New Roman" w:cs="Times New Roman"/>
          <w:sz w:val="24"/>
          <w:szCs w:val="24"/>
        </w:rPr>
        <w:t>rılmış görüşme tekniğiyle elde edilen bulgular</w:t>
      </w:r>
      <w:r w:rsidR="00A27906">
        <w:rPr>
          <w:rFonts w:ascii="Times New Roman" w:hAnsi="Times New Roman" w:cs="Times New Roman"/>
          <w:sz w:val="24"/>
          <w:szCs w:val="24"/>
        </w:rPr>
        <w:t xml:space="preserve"> ek</w:t>
      </w:r>
      <w:r w:rsidR="006B6AC6">
        <w:rPr>
          <w:rFonts w:ascii="Times New Roman" w:hAnsi="Times New Roman" w:cs="Times New Roman"/>
          <w:sz w:val="24"/>
          <w:szCs w:val="24"/>
        </w:rPr>
        <w:t xml:space="preserve"> 1</w:t>
      </w:r>
      <w:r w:rsidR="00A27906">
        <w:rPr>
          <w:rFonts w:ascii="Times New Roman" w:hAnsi="Times New Roman" w:cs="Times New Roman"/>
          <w:sz w:val="24"/>
          <w:szCs w:val="24"/>
        </w:rPr>
        <w:t xml:space="preserve"> halinde çalışmanın sonuna ilave edilmiştir.</w:t>
      </w:r>
      <w:r w:rsidR="00AF7EEA">
        <w:rPr>
          <w:rFonts w:ascii="Times New Roman" w:hAnsi="Times New Roman" w:cs="Times New Roman"/>
          <w:sz w:val="24"/>
          <w:szCs w:val="24"/>
        </w:rPr>
        <w:t xml:space="preserve"> </w:t>
      </w:r>
      <w:r w:rsidRPr="00177830">
        <w:rPr>
          <w:rFonts w:ascii="Times New Roman" w:hAnsi="Times New Roman" w:cs="Times New Roman"/>
          <w:sz w:val="24"/>
          <w:szCs w:val="24"/>
        </w:rPr>
        <w:t>Cbs teknikleriyle Gümüşhane İli’ne bağlı Kürtün İlçesinin doğal ortam özellikleri ve turistik çekicilikleri ile ilgili tematik haritaları hazırlanmıştır ve TUİK başta olmak üzere çeşitli devlet kuruluşlarından elde edilen istatistiki veriler derlenmiştir.</w:t>
      </w:r>
    </w:p>
    <w:p w:rsidR="00177830" w:rsidRPr="00177830" w:rsidRDefault="00177830" w:rsidP="00D5123F">
      <w:pPr>
        <w:spacing w:line="360" w:lineRule="auto"/>
        <w:jc w:val="both"/>
        <w:rPr>
          <w:rFonts w:ascii="Times New Roman" w:hAnsi="Times New Roman" w:cs="Times New Roman"/>
          <w:sz w:val="24"/>
          <w:szCs w:val="24"/>
        </w:rPr>
      </w:pPr>
    </w:p>
    <w:p w:rsidR="00177830" w:rsidRPr="00177830" w:rsidRDefault="00AF7EEA" w:rsidP="00265555">
      <w:pPr>
        <w:spacing w:line="360" w:lineRule="auto"/>
        <w:ind w:left="708"/>
        <w:jc w:val="center"/>
        <w:rPr>
          <w:rFonts w:ascii="Times New Roman" w:hAnsi="Times New Roman" w:cs="Times New Roman"/>
          <w:b/>
          <w:sz w:val="24"/>
          <w:szCs w:val="24"/>
        </w:rPr>
      </w:pPr>
      <w:r w:rsidRPr="00177830">
        <w:rPr>
          <w:rFonts w:ascii="Times New Roman" w:hAnsi="Times New Roman" w:cs="Times New Roman"/>
          <w:b/>
          <w:sz w:val="24"/>
          <w:szCs w:val="24"/>
        </w:rPr>
        <w:t>B</w:t>
      </w:r>
      <w:r>
        <w:rPr>
          <w:rFonts w:ascii="Times New Roman" w:hAnsi="Times New Roman" w:cs="Times New Roman"/>
          <w:b/>
          <w:sz w:val="24"/>
          <w:szCs w:val="24"/>
        </w:rPr>
        <w:t>İRİNCİ</w:t>
      </w:r>
      <w:r w:rsidRPr="00177830">
        <w:rPr>
          <w:rFonts w:ascii="Times New Roman" w:hAnsi="Times New Roman" w:cs="Times New Roman"/>
          <w:b/>
          <w:sz w:val="24"/>
          <w:szCs w:val="24"/>
        </w:rPr>
        <w:t xml:space="preserve"> BÖLÜM</w:t>
      </w:r>
    </w:p>
    <w:p w:rsidR="00177830" w:rsidRPr="006A5B97" w:rsidRDefault="00AF7EEA" w:rsidP="00265555">
      <w:pPr>
        <w:pStyle w:val="ListeParagraf"/>
        <w:numPr>
          <w:ilvl w:val="0"/>
          <w:numId w:val="9"/>
        </w:numPr>
        <w:spacing w:line="360" w:lineRule="auto"/>
        <w:rPr>
          <w:rFonts w:ascii="Times New Roman" w:hAnsi="Times New Roman" w:cs="Times New Roman"/>
          <w:b/>
          <w:sz w:val="24"/>
          <w:szCs w:val="24"/>
        </w:rPr>
      </w:pPr>
      <w:r w:rsidRPr="006A5B97">
        <w:rPr>
          <w:rFonts w:ascii="Times New Roman" w:hAnsi="Times New Roman" w:cs="Times New Roman"/>
          <w:b/>
          <w:sz w:val="24"/>
          <w:szCs w:val="24"/>
        </w:rPr>
        <w:t>COĞRAFİ ORTAM ÖZELLİKLERİ</w:t>
      </w:r>
    </w:p>
    <w:p w:rsidR="00177830" w:rsidRPr="00177830" w:rsidRDefault="00177830" w:rsidP="00265555">
      <w:pPr>
        <w:pStyle w:val="ListeParagraf"/>
        <w:numPr>
          <w:ilvl w:val="1"/>
          <w:numId w:val="9"/>
        </w:num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 xml:space="preserve"> Fiziki Coğrafya Özellikleri</w:t>
      </w:r>
    </w:p>
    <w:p w:rsidR="00177830" w:rsidRPr="00177830" w:rsidRDefault="00177830" w:rsidP="00265555">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Coğrafi ortam özellikleri ile insan ve faaliyetleri arasında yakın ilgi bulunmaktadır. Doğal çevre ve insan birbirini karşılıklı olarak etkilemekte ve birbirinden etkilenmektedir. Nitekim sosyal ve ekonomik hayat yaşanılan çevrenin fiziki yapısına göre farklılık gösterebilmektedir. İnsanın varlığını devam ettirebilmesi için yaşadığı çevreyi çok iyi tanıması önemlidir. Çünkü fiziki coğrafya özellikleri nüfus dağılışı, yerleşme, tarım, hayvancılık, ulaşım, sanayi ve kültürel hayatı şekillendirebilmektedir. Turizm de bu anlamda fiziki ortam özelliklerinden en çok etkilenen sektörler arasındadır. Turizm faaliyetlerine katılan ekoturistler de gittikleri mekânlarda farklı doğal, tarihi, kültürel kaynakların yanında o yöreye özgü jeolojik ve jeomorfolojik şekillere, iklim, bitki örtüsü gibi fiziki coğrafya özelliklerine de farklı ilgi duymaktadır. Ekoturizm planları yapılırken mutlaka fiziki ortam özellikleri göz önünde tutularak planlamaların yapılması gerekmektedir ve bu yapılan çalışmaların sürdürülebilirliği açısından da önem arz etmektedir.</w:t>
      </w:r>
    </w:p>
    <w:p w:rsidR="00177830" w:rsidRPr="00177830" w:rsidRDefault="00177830" w:rsidP="00265555">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1.1.1. Jeoloji</w:t>
      </w:r>
    </w:p>
    <w:p w:rsidR="00177830" w:rsidRPr="00177830" w:rsidRDefault="00177830" w:rsidP="00265555">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Araştırma sahasında Mesozoyik, Tersiyer ve Kuvaterner yaşlı olmak üzere farklı jeolojik zamanlara ait araziler yayılış göstermektedir. İnceleme alanı içerisinde Mesozoyik’e ait birimler en geniş yayılışa sahiptir. </w:t>
      </w:r>
    </w:p>
    <w:p w:rsidR="00177830" w:rsidRPr="00177830" w:rsidRDefault="00177830" w:rsidP="00265555">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Yörede yayılış gösteren en yaşlı kayaçları Mesozoyik’in Jura-Kretase (Liyas-Dogger) devrine ait bazalt, andazit, dasitik lav ve piroklastları oluşturur. Söz konusu kayaçlar Kadırga Yaylası, Şahmelik Yaylası çevrelerinde, Aşağı Karadere ve Yukarı Karadere köyleri çevrelerinde, Göndere Köyü güneyinde ve Söğüteli Köyü çevresinde yayılış gösterirler.</w:t>
      </w:r>
    </w:p>
    <w:p w:rsidR="00177830" w:rsidRPr="00177830" w:rsidRDefault="00177830" w:rsidP="00265555">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Araştırma sahasında Üst Jura-Alt Kretase yaşlı kireçtaşlarına da parçalar halinde rastlanmaktadır. Resifal kireçtaşı, kumlu kireçtaşı ve çörtlü kireçtaşlarından oluşan söz konusu birim Aktaş Yaylası çevresinde, Çatma Yaylası güneybatısında, Kürtün ilçe </w:t>
      </w:r>
      <w:r w:rsidRPr="00177830">
        <w:rPr>
          <w:rFonts w:ascii="Times New Roman" w:hAnsi="Times New Roman" w:cs="Times New Roman"/>
          <w:sz w:val="24"/>
          <w:szCs w:val="24"/>
        </w:rPr>
        <w:lastRenderedPageBreak/>
        <w:t xml:space="preserve">merkezine bağlı Ortaköy Mahallesi çevresinde, Göndere Köyü güneyinde ve Araköy güneydoğusunda yayılış göstermektedir (Şekil </w:t>
      </w:r>
      <w:r w:rsidR="003C61DF">
        <w:rPr>
          <w:rFonts w:ascii="Times New Roman" w:hAnsi="Times New Roman" w:cs="Times New Roman"/>
          <w:sz w:val="24"/>
          <w:szCs w:val="24"/>
        </w:rPr>
        <w:t>1.</w:t>
      </w:r>
      <w:r w:rsidRPr="00177830">
        <w:rPr>
          <w:rFonts w:ascii="Times New Roman" w:hAnsi="Times New Roman" w:cs="Times New Roman"/>
          <w:sz w:val="24"/>
          <w:szCs w:val="24"/>
        </w:rPr>
        <w:t>2). Çalışma alanındaki karstik şekiller bu birime ait kayaçlar üzerinde gelişmişlerdir.</w:t>
      </w:r>
    </w:p>
    <w:p w:rsidR="00177830" w:rsidRPr="00177830" w:rsidRDefault="00177830" w:rsidP="00177830">
      <w:pPr>
        <w:spacing w:line="360" w:lineRule="auto"/>
        <w:ind w:left="993" w:hanging="993"/>
        <w:jc w:val="center"/>
        <w:rPr>
          <w:rFonts w:ascii="Times New Roman" w:hAnsi="Times New Roman" w:cs="Times New Roman"/>
          <w:b/>
          <w:sz w:val="24"/>
          <w:szCs w:val="24"/>
        </w:rPr>
      </w:pPr>
      <w:r w:rsidRPr="00177830">
        <w:rPr>
          <w:rFonts w:ascii="Times New Roman" w:hAnsi="Times New Roman" w:cs="Times New Roman"/>
          <w:b/>
          <w:sz w:val="24"/>
          <w:szCs w:val="24"/>
        </w:rPr>
        <w:t xml:space="preserve">Şekil </w:t>
      </w:r>
      <w:r w:rsidR="00AF7EEA">
        <w:rPr>
          <w:rFonts w:ascii="Times New Roman" w:hAnsi="Times New Roman" w:cs="Times New Roman"/>
          <w:b/>
          <w:sz w:val="24"/>
          <w:szCs w:val="24"/>
        </w:rPr>
        <w:t>1.</w:t>
      </w:r>
      <w:r w:rsidRPr="00177830">
        <w:rPr>
          <w:rFonts w:ascii="Times New Roman" w:hAnsi="Times New Roman" w:cs="Times New Roman"/>
          <w:b/>
          <w:sz w:val="24"/>
          <w:szCs w:val="24"/>
        </w:rPr>
        <w:t>2. Aktaş Yaylası Çevresinde Yayılış Gösteren Üst Jura-Alt Kretase Yaşlı Kireçtaşları</w:t>
      </w:r>
    </w:p>
    <w:p w:rsidR="00190C5D" w:rsidRPr="00AF7EEA"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245100" cy="3340100"/>
            <wp:effectExtent l="0" t="0" r="0" b="0"/>
            <wp:docPr id="16" name="Resim 16" descr="C:\Users\gönül\Desktop\konaklama ists\IMG-20181229-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konaklama ists\IMG-20181229-WA0003.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58424" cy="3348585"/>
                    </a:xfrm>
                    <a:prstGeom prst="rect">
                      <a:avLst/>
                    </a:prstGeom>
                    <a:noFill/>
                    <a:ln>
                      <a:noFill/>
                    </a:ln>
                  </pic:spPr>
                </pic:pic>
              </a:graphicData>
            </a:graphic>
          </wp:inline>
        </w:drawing>
      </w:r>
      <w:r w:rsidR="00190C5D" w:rsidRPr="00190C5D">
        <w:rPr>
          <w:rFonts w:ascii="Times New Roman" w:hAnsi="Times New Roman" w:cs="Times New Roman"/>
          <w:b/>
          <w:sz w:val="18"/>
          <w:szCs w:val="18"/>
        </w:rPr>
        <w:t>Kaynak</w:t>
      </w:r>
      <w:r w:rsidR="00190C5D">
        <w:rPr>
          <w:rFonts w:ascii="Times New Roman" w:hAnsi="Times New Roman" w:cs="Times New Roman"/>
          <w:b/>
          <w:sz w:val="18"/>
          <w:szCs w:val="18"/>
        </w:rPr>
        <w:t xml:space="preserve">: </w:t>
      </w:r>
      <w:r w:rsidR="00190C5D">
        <w:rPr>
          <w:rFonts w:ascii="Times New Roman" w:hAnsi="Times New Roman" w:cs="Times New Roman"/>
          <w:sz w:val="18"/>
          <w:szCs w:val="18"/>
        </w:rPr>
        <w:t>Arazi çalışmalarında çekilen fotoğraflar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 İnceleme alanında Üst Kretase-Paleosen yaşlı bazalt, andezitik lav ve piroklastları en geniş yayışa sahip birim durumundadır. Söz konusu birime ait kayaçlar Kadırga Yaylası batısında, Karakaya Yaylası ve Seloba Yaylası çevrelerinde, Yukarı Uluköy, Araköy güneyinde, Kürtün ilçe merkezi kuzeyinde, ilçe merkezi kuzeydoğusundaki Kayadibi-Olukkıran-Kurtlu mezraları çevrelerinde, Elmalı-Kızılcadam-Beşirköy-Akçal ve Göndere köyleri çevrelerinde yayılış göstermektedir.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Çalışma sahasındaki Üst Kretase-Paleosen yaşlı bir diğer birimi riyodasit, dasitik lav ve piroklastlardan oluşan kayaçlar meydana getirir. Bu birime ait kayaçlar Şahmelik Yaylası doğusunda Kesikbaş T. (2.374 m) güneyinde, Çatma Yaylası güneyinde, Kürtün ilçe merkezi kuzeyinde yayılış göstermektedir.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lastRenderedPageBreak/>
        <w:tab/>
        <w:t>Üst Kretase-Paleosen yaşlı bazalt, andezit lav ve piroklastları Kürtün ilçe merkezi kuzeyinde Karaçam-Kıranyurt-Damlıköy-Kökeç yaylaları çevresinde yayılış göstermektedir.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Üst Kretase-Paleosen yaşlı kumtaşı, marn, killi kireçtaşı, şeyl ve tüflerden oluşan birim ise Arpacık Köyü doğusunda yayılış göstermektedir.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 İnceleme alanında Paleosen yaşlı Kaçkar Granitoyidine ait kayaçlar ise Kadırga Yaylası batısında, Kırgeriş Köyü çevresinde ve Kürtün ilçe merkezi batısında yayılış göstermektedir (Şekil </w:t>
      </w:r>
      <w:r w:rsidR="003C61DF">
        <w:rPr>
          <w:rFonts w:ascii="Times New Roman" w:hAnsi="Times New Roman" w:cs="Times New Roman"/>
          <w:sz w:val="24"/>
          <w:szCs w:val="24"/>
        </w:rPr>
        <w:t>1.</w:t>
      </w:r>
      <w:r w:rsidRPr="00177830">
        <w:rPr>
          <w:rFonts w:ascii="Times New Roman" w:hAnsi="Times New Roman" w:cs="Times New Roman"/>
          <w:sz w:val="24"/>
          <w:szCs w:val="24"/>
        </w:rPr>
        <w:t xml:space="preserve">3). </w:t>
      </w:r>
    </w:p>
    <w:p w:rsidR="00D70BAB" w:rsidRDefault="00177830" w:rsidP="00D70BAB">
      <w:pPr>
        <w:spacing w:line="360" w:lineRule="auto"/>
        <w:jc w:val="center"/>
        <w:rPr>
          <w:rFonts w:ascii="Times New Roman" w:hAnsi="Times New Roman" w:cs="Times New Roman"/>
          <w:sz w:val="24"/>
          <w:szCs w:val="24"/>
        </w:rPr>
      </w:pPr>
      <w:r w:rsidRPr="00177830">
        <w:rPr>
          <w:rFonts w:ascii="Times New Roman" w:hAnsi="Times New Roman" w:cs="Times New Roman"/>
          <w:b/>
          <w:sz w:val="24"/>
          <w:szCs w:val="24"/>
        </w:rPr>
        <w:t>Şekil</w:t>
      </w:r>
      <w:r w:rsidR="003C61DF">
        <w:rPr>
          <w:rFonts w:ascii="Times New Roman" w:hAnsi="Times New Roman" w:cs="Times New Roman"/>
          <w:b/>
          <w:sz w:val="24"/>
          <w:szCs w:val="24"/>
        </w:rPr>
        <w:t xml:space="preserve"> 1.</w:t>
      </w:r>
      <w:r w:rsidRPr="00177830">
        <w:rPr>
          <w:rFonts w:ascii="Times New Roman" w:hAnsi="Times New Roman" w:cs="Times New Roman"/>
          <w:b/>
          <w:sz w:val="24"/>
          <w:szCs w:val="24"/>
        </w:rPr>
        <w:t>3. Yaylalı Köyü Çevresinde Granitler Geniş Yayılışa Sahip Bulunmaktadır</w:t>
      </w:r>
      <w:r w:rsidRPr="00177830">
        <w:rPr>
          <w:rFonts w:ascii="Times New Roman" w:hAnsi="Times New Roman" w:cs="Times New Roman"/>
          <w:noProof/>
          <w:sz w:val="24"/>
          <w:szCs w:val="24"/>
          <w:lang w:eastAsia="tr-TR"/>
        </w:rPr>
        <w:drawing>
          <wp:inline distT="0" distB="0" distL="0" distR="0">
            <wp:extent cx="5165391" cy="2889849"/>
            <wp:effectExtent l="19050" t="0" r="0" b="0"/>
            <wp:docPr id="2" name="Resim 2" descr="C:\Users\gönül\Desktop\tez arazi foto\20180808_16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tez arazi foto\20180808_165039.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rot="10800000">
                      <a:off x="0" y="0"/>
                      <a:ext cx="5192126" cy="2904806"/>
                    </a:xfrm>
                    <a:prstGeom prst="rect">
                      <a:avLst/>
                    </a:prstGeom>
                    <a:noFill/>
                    <a:ln>
                      <a:noFill/>
                    </a:ln>
                  </pic:spPr>
                </pic:pic>
              </a:graphicData>
            </a:graphic>
          </wp:inline>
        </w:drawing>
      </w:r>
    </w:p>
    <w:p w:rsidR="00177830" w:rsidRPr="00265555" w:rsidRDefault="00393E02" w:rsidP="00D70BAB">
      <w:pPr>
        <w:spacing w:line="360" w:lineRule="auto"/>
        <w:rPr>
          <w:rFonts w:ascii="Times New Roman" w:hAnsi="Times New Roman" w:cs="Times New Roman"/>
          <w:b/>
          <w:sz w:val="24"/>
          <w:szCs w:val="24"/>
        </w:rPr>
      </w:pPr>
      <w:r>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190C5D">
        <w:rPr>
          <w:rFonts w:ascii="Times New Roman" w:hAnsi="Times New Roman" w:cs="Times New Roman"/>
          <w:b/>
          <w:sz w:val="18"/>
          <w:szCs w:val="18"/>
        </w:rPr>
        <w:t xml:space="preserve">: </w:t>
      </w:r>
      <w:r w:rsidR="00190C5D">
        <w:rPr>
          <w:rFonts w:ascii="Times New Roman" w:hAnsi="Times New Roman" w:cs="Times New Roman"/>
          <w:sz w:val="18"/>
          <w:szCs w:val="18"/>
        </w:rPr>
        <w:t>Arazi çalışmalarında çekilen fotoğraflar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Çalışma sahasında granitlerin yaygın olduğu diğer bir sahayı da Söğüteli ve Arpacık köyleri çevreleri oluşturmaktadır.</w:t>
      </w:r>
    </w:p>
    <w:p w:rsid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Araştırma sahasında Kuvaterner yaşlı alüvyonlar ise ilçe sınırları içinde akan Doğankent (Harşit) Çayı ve kollarının vadi tabanının genişlediği kesimlerde yayılış göstermektedir.</w:t>
      </w:r>
    </w:p>
    <w:p w:rsidR="004C303F" w:rsidRDefault="004C303F" w:rsidP="00177830">
      <w:pPr>
        <w:spacing w:line="360" w:lineRule="auto"/>
        <w:jc w:val="both"/>
        <w:rPr>
          <w:rFonts w:ascii="Times New Roman" w:hAnsi="Times New Roman" w:cs="Times New Roman"/>
          <w:sz w:val="24"/>
          <w:szCs w:val="24"/>
        </w:rPr>
      </w:pPr>
    </w:p>
    <w:p w:rsidR="004C303F" w:rsidRPr="00177830" w:rsidRDefault="004C303F" w:rsidP="00177830">
      <w:pPr>
        <w:spacing w:line="360" w:lineRule="auto"/>
        <w:jc w:val="both"/>
        <w:rPr>
          <w:rFonts w:ascii="Times New Roman" w:hAnsi="Times New Roman" w:cs="Times New Roman"/>
          <w:sz w:val="24"/>
          <w:szCs w:val="24"/>
        </w:rPr>
      </w:pPr>
    </w:p>
    <w:p w:rsidR="00177830" w:rsidRPr="00177830" w:rsidRDefault="00177830" w:rsidP="00177830">
      <w:pPr>
        <w:tabs>
          <w:tab w:val="left" w:pos="3210"/>
        </w:tabs>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1.1.2. Jeomorfoloji</w:t>
      </w:r>
      <w:r w:rsidRPr="00177830">
        <w:rPr>
          <w:rFonts w:ascii="Times New Roman" w:hAnsi="Times New Roman" w:cs="Times New Roman"/>
          <w:b/>
          <w:sz w:val="24"/>
          <w:szCs w:val="24"/>
        </w:rPr>
        <w:tab/>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İnceleme alanında dağlık alanlar, aşınım yüzeyleri, vadiler ana yeryüzü şekillerini oluştururlar.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Yöredeki dağlık alanlar batıda Giresun Dağları’nın doğu uzantılarına, doğuda ise Kalkanlı (Zigana) Dağları’nın kuzeybatı uzantılarına karşılık gelmektedir. İnceleme alanındaki en önemli zirveler bu dağlar üzerinde bulunmakta ve yükseltiler 3.000 m’lere yaklaşmaktadır (Hasan Dağı 2.937 m). Söz konusu dağlık alanlar Doğankent (Harşit) Çayı ve kolları tarafından derince yarılmıştır. Öyle ki araştırma sahasında Harşit Çayı vadi tabanı ile bu dağlık alanların dorukları arasında nispi yükselti farkı 2.000-2.200 m’leri bulabilmektedir.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Kürtün ilçe arazisi içerisindeki dağlık alanlarda farklı seviyelerde aşınım yüzeyleri gelişmiş durumdadır. Yöre turizmi açısından son derece önemli olan Güvende, Kazıkbeli, Kadırga gibi yaylalar, bunlardan yüksek aşınım yüzeylerine ait düzlükler üzerinde bulunmaktadır.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Doğankent (Harşit) Çayı ve kolları tarafından dağlık alanların derince yarılması sonucu oluşmuş boğaz görünümlü vadiler de yörenin doğal turistik çekicilikleri arasında yer almaktadır.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1.1.3. İklim</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 xml:space="preserve">İklim, ülke, bölge ve yörelerin en önemli fiziki coğrafya özellikleri arasında yer alır. Çünkü yer şekilleri, yer altı ve yerüstü suları, toprak ve bitki örtüsü gibi fiziki coğrafya özellikleri ile nüfus dağılışı, yerleşme, tarım, hayvancılık, ulaşım, ticaret gibi beşeri ve ekonomik coğrafya özellikleri iklim özelliklerinden doğrudan veya dolaylı olarak etkilenmektedir. Yörelerin iklim özelliklerinin turizme konu olan başta doğal turistik çekicilikler olmak üzere, kültürel ve tarihi zenginlikler üzerinde doğrudan ve dolaylı etkileri bulunmaktadır. Bu nedenle bir sahanın genelde turizm, özelde ise ekoturizm potansiyeli belirlenirken, iklim özelliklerinin de belirlenmesi büyük önem taşımaktadır. </w:t>
      </w:r>
    </w:p>
    <w:p w:rsidR="00177830" w:rsidRP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İnceleme alanının iklim özellikleri çalışma sahası sınırları içerisinde yer alan Kürtün Meteoroloji İstasyonu verileri dikkate alınarak açıklanmaya çalışılmıştır. Kürtün </w:t>
      </w:r>
      <w:r w:rsidRPr="00177830">
        <w:rPr>
          <w:rFonts w:ascii="Times New Roman" w:hAnsi="Times New Roman" w:cs="Times New Roman"/>
          <w:sz w:val="24"/>
          <w:szCs w:val="24"/>
        </w:rPr>
        <w:lastRenderedPageBreak/>
        <w:t>Meteoroloji İstasyonu, yaklaşık 5 yıldır ölçüm yapmaktadır. 5 yıllık bir süre, kuşkusuz bir sahanın iklim tipinin belirlenmesi için yeterli bir süre değildir. Bununla birlikte istasyonun inceleme alanı sınırları içerisinde yer alması nedeniyle ve kısa dönemli de olsa bir fikir vermesi açısından iklim elemanları ile ilgili veriler d</w:t>
      </w:r>
      <w:r w:rsidR="00AF7EEA">
        <w:rPr>
          <w:rFonts w:ascii="Times New Roman" w:hAnsi="Times New Roman" w:cs="Times New Roman"/>
          <w:sz w:val="24"/>
          <w:szCs w:val="24"/>
        </w:rPr>
        <w:t>eğerlendirilmeye çalışılmıştır.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1.1.3.1. İklim Elemanları</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1.1.3.1.1. Sıcaklık</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Meteoroloji İstasyonu verilerine g</w:t>
      </w:r>
      <w:r w:rsidR="00936A49">
        <w:rPr>
          <w:rFonts w:ascii="Times New Roman" w:hAnsi="Times New Roman" w:cs="Times New Roman"/>
          <w:sz w:val="24"/>
          <w:szCs w:val="24"/>
        </w:rPr>
        <w:t>öre yıllık ortalama sıcaklık 12.</w:t>
      </w:r>
      <w:r w:rsidRPr="00177830">
        <w:rPr>
          <w:rFonts w:ascii="Times New Roman" w:hAnsi="Times New Roman" w:cs="Times New Roman"/>
          <w:sz w:val="24"/>
          <w:szCs w:val="24"/>
        </w:rPr>
        <w:t xml:space="preserve">6⁰C’dir (Tablo </w:t>
      </w:r>
      <w:r w:rsidR="003C61DF">
        <w:rPr>
          <w:rFonts w:ascii="Times New Roman" w:hAnsi="Times New Roman" w:cs="Times New Roman"/>
          <w:sz w:val="24"/>
          <w:szCs w:val="24"/>
        </w:rPr>
        <w:t>1.</w:t>
      </w:r>
      <w:r w:rsidRPr="00177830">
        <w:rPr>
          <w:rFonts w:ascii="Times New Roman" w:hAnsi="Times New Roman" w:cs="Times New Roman"/>
          <w:sz w:val="24"/>
          <w:szCs w:val="24"/>
        </w:rPr>
        <w:t>1). Yörede aylık sıcaklık ortalamas</w:t>
      </w:r>
      <w:r w:rsidR="00936A49">
        <w:rPr>
          <w:rFonts w:ascii="Times New Roman" w:hAnsi="Times New Roman" w:cs="Times New Roman"/>
          <w:sz w:val="24"/>
          <w:szCs w:val="24"/>
        </w:rPr>
        <w:t>ının en düşük olduğu ay ocak (3.</w:t>
      </w:r>
      <w:r w:rsidRPr="00177830">
        <w:rPr>
          <w:rFonts w:ascii="Times New Roman" w:hAnsi="Times New Roman" w:cs="Times New Roman"/>
          <w:sz w:val="24"/>
          <w:szCs w:val="24"/>
        </w:rPr>
        <w:t>7⁰C), en yüks</w:t>
      </w:r>
      <w:r w:rsidR="00936A49">
        <w:rPr>
          <w:rFonts w:ascii="Times New Roman" w:hAnsi="Times New Roman" w:cs="Times New Roman"/>
          <w:sz w:val="24"/>
          <w:szCs w:val="24"/>
        </w:rPr>
        <w:t>ek olduğu ay ise ağustostur (22.</w:t>
      </w:r>
      <w:r w:rsidRPr="00177830">
        <w:rPr>
          <w:rFonts w:ascii="Times New Roman" w:hAnsi="Times New Roman" w:cs="Times New Roman"/>
          <w:sz w:val="24"/>
          <w:szCs w:val="24"/>
        </w:rPr>
        <w:t>8⁰C</w:t>
      </w:r>
      <w:r w:rsidR="00936A49">
        <w:rPr>
          <w:rFonts w:ascii="Times New Roman" w:hAnsi="Times New Roman" w:cs="Times New Roman"/>
          <w:sz w:val="24"/>
          <w:szCs w:val="24"/>
        </w:rPr>
        <w:t>). Yıllık sıcaklık amplitüdü 19.</w:t>
      </w:r>
      <w:r w:rsidRPr="00177830">
        <w:rPr>
          <w:rFonts w:ascii="Times New Roman" w:hAnsi="Times New Roman" w:cs="Times New Roman"/>
          <w:sz w:val="24"/>
          <w:szCs w:val="24"/>
        </w:rPr>
        <w:t xml:space="preserve">1⁰C’dir.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AF7EEA">
        <w:rPr>
          <w:rFonts w:ascii="Times New Roman" w:hAnsi="Times New Roman" w:cs="Times New Roman"/>
          <w:b/>
          <w:sz w:val="24"/>
          <w:szCs w:val="24"/>
        </w:rPr>
        <w:t>1.</w:t>
      </w:r>
      <w:r w:rsidR="0016725E">
        <w:rPr>
          <w:rFonts w:ascii="Times New Roman" w:hAnsi="Times New Roman" w:cs="Times New Roman"/>
          <w:b/>
          <w:sz w:val="24"/>
          <w:szCs w:val="24"/>
        </w:rPr>
        <w:t xml:space="preserve"> </w:t>
      </w:r>
      <w:r w:rsidRPr="00177830">
        <w:rPr>
          <w:rFonts w:ascii="Times New Roman" w:hAnsi="Times New Roman" w:cs="Times New Roman"/>
          <w:b/>
          <w:sz w:val="24"/>
          <w:szCs w:val="24"/>
        </w:rPr>
        <w:t>1. Kürtün Meteoroloji İstasyonu Verilerine Göre Aylık Ortala</w:t>
      </w:r>
      <w:r w:rsidR="0003272C">
        <w:rPr>
          <w:rFonts w:ascii="Times New Roman" w:hAnsi="Times New Roman" w:cs="Times New Roman"/>
          <w:b/>
          <w:sz w:val="24"/>
          <w:szCs w:val="24"/>
        </w:rPr>
        <w:t>ma, Aylık Maksimum Ve Aylık Mini</w:t>
      </w:r>
      <w:r w:rsidRPr="00177830">
        <w:rPr>
          <w:rFonts w:ascii="Times New Roman" w:hAnsi="Times New Roman" w:cs="Times New Roman"/>
          <w:b/>
          <w:sz w:val="24"/>
          <w:szCs w:val="24"/>
        </w:rPr>
        <w:t xml:space="preserve">mum Sıcaklıkların </w:t>
      </w:r>
      <w:r w:rsidR="00936A49">
        <w:rPr>
          <w:rFonts w:ascii="Times New Roman" w:hAnsi="Times New Roman" w:cs="Times New Roman"/>
          <w:b/>
          <w:sz w:val="24"/>
          <w:szCs w:val="24"/>
        </w:rPr>
        <w:t>Yıl İçindeki Gidişi (2014-2017)</w:t>
      </w:r>
    </w:p>
    <w:tbl>
      <w:tblPr>
        <w:tblStyle w:val="TabloKlavuzu"/>
        <w:tblW w:w="0" w:type="auto"/>
        <w:tblLook w:val="04A0" w:firstRow="1" w:lastRow="0" w:firstColumn="1" w:lastColumn="0" w:noHBand="0" w:noVBand="1"/>
      </w:tblPr>
      <w:tblGrid>
        <w:gridCol w:w="935"/>
        <w:gridCol w:w="531"/>
        <w:gridCol w:w="597"/>
        <w:gridCol w:w="604"/>
        <w:gridCol w:w="601"/>
        <w:gridCol w:w="605"/>
        <w:gridCol w:w="602"/>
        <w:gridCol w:w="600"/>
        <w:gridCol w:w="602"/>
        <w:gridCol w:w="600"/>
        <w:gridCol w:w="600"/>
        <w:gridCol w:w="602"/>
        <w:gridCol w:w="602"/>
        <w:gridCol w:w="639"/>
      </w:tblGrid>
      <w:tr w:rsidR="00177830" w:rsidRPr="00177830" w:rsidTr="00082AF4">
        <w:tc>
          <w:tcPr>
            <w:tcW w:w="93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Aylar</w:t>
            </w:r>
          </w:p>
        </w:tc>
        <w:tc>
          <w:tcPr>
            <w:tcW w:w="53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O</w:t>
            </w:r>
          </w:p>
        </w:tc>
        <w:tc>
          <w:tcPr>
            <w:tcW w:w="59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Ş</w:t>
            </w:r>
          </w:p>
        </w:tc>
        <w:tc>
          <w:tcPr>
            <w:tcW w:w="604"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M</w:t>
            </w:r>
          </w:p>
        </w:tc>
        <w:tc>
          <w:tcPr>
            <w:tcW w:w="60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N</w:t>
            </w:r>
          </w:p>
        </w:tc>
        <w:tc>
          <w:tcPr>
            <w:tcW w:w="60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M</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H</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T</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A</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E</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E</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K</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A</w:t>
            </w:r>
          </w:p>
        </w:tc>
        <w:tc>
          <w:tcPr>
            <w:tcW w:w="63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Yıllık</w:t>
            </w:r>
          </w:p>
        </w:tc>
      </w:tr>
      <w:tr w:rsidR="00177830" w:rsidRPr="00177830" w:rsidTr="00082AF4">
        <w:tc>
          <w:tcPr>
            <w:tcW w:w="93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Ort.Sıc.</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⁰C)</w:t>
            </w:r>
          </w:p>
        </w:tc>
        <w:tc>
          <w:tcPr>
            <w:tcW w:w="53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3,7</w:t>
            </w:r>
          </w:p>
        </w:tc>
        <w:tc>
          <w:tcPr>
            <w:tcW w:w="59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5,8</w:t>
            </w:r>
          </w:p>
        </w:tc>
        <w:tc>
          <w:tcPr>
            <w:tcW w:w="604"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8,8</w:t>
            </w:r>
          </w:p>
        </w:tc>
        <w:tc>
          <w:tcPr>
            <w:tcW w:w="60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11,9</w:t>
            </w:r>
          </w:p>
        </w:tc>
        <w:tc>
          <w:tcPr>
            <w:tcW w:w="60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15,1</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18,2</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20,7</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22,8</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18,4</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12,8</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8,2</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w:t>
            </w:r>
          </w:p>
        </w:tc>
        <w:tc>
          <w:tcPr>
            <w:tcW w:w="63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12,6</w:t>
            </w:r>
          </w:p>
        </w:tc>
      </w:tr>
      <w:tr w:rsidR="00177830" w:rsidRPr="00177830" w:rsidTr="00082AF4">
        <w:tc>
          <w:tcPr>
            <w:tcW w:w="93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Aylık Mak.Sıc. (⁰C)</w:t>
            </w:r>
          </w:p>
        </w:tc>
        <w:tc>
          <w:tcPr>
            <w:tcW w:w="53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18,1</w:t>
            </w:r>
          </w:p>
        </w:tc>
        <w:tc>
          <w:tcPr>
            <w:tcW w:w="59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22,4</w:t>
            </w:r>
          </w:p>
        </w:tc>
        <w:tc>
          <w:tcPr>
            <w:tcW w:w="604"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25,5</w:t>
            </w:r>
          </w:p>
        </w:tc>
        <w:tc>
          <w:tcPr>
            <w:tcW w:w="60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60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34,7</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36,1</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40,5</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38,4</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35,9</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31,3</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27,6</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20,1</w:t>
            </w:r>
          </w:p>
        </w:tc>
        <w:tc>
          <w:tcPr>
            <w:tcW w:w="63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40,5</w:t>
            </w:r>
          </w:p>
        </w:tc>
      </w:tr>
      <w:tr w:rsidR="00177830" w:rsidRPr="00177830" w:rsidTr="00082AF4">
        <w:tc>
          <w:tcPr>
            <w:tcW w:w="93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Aylık Min.Sıc. (⁰C)</w:t>
            </w:r>
          </w:p>
        </w:tc>
        <w:tc>
          <w:tcPr>
            <w:tcW w:w="53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-12,4</w:t>
            </w:r>
          </w:p>
        </w:tc>
        <w:tc>
          <w:tcPr>
            <w:tcW w:w="59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-12,7</w:t>
            </w:r>
          </w:p>
        </w:tc>
        <w:tc>
          <w:tcPr>
            <w:tcW w:w="604"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w:t>
            </w:r>
          </w:p>
        </w:tc>
        <w:tc>
          <w:tcPr>
            <w:tcW w:w="60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-0,8</w:t>
            </w:r>
          </w:p>
        </w:tc>
        <w:tc>
          <w:tcPr>
            <w:tcW w:w="605"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7,9</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9,9</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13,2</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5,8</w:t>
            </w:r>
          </w:p>
        </w:tc>
        <w:tc>
          <w:tcPr>
            <w:tcW w:w="60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-5,8</w:t>
            </w:r>
          </w:p>
        </w:tc>
        <w:tc>
          <w:tcPr>
            <w:tcW w:w="6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-10,9</w:t>
            </w:r>
          </w:p>
        </w:tc>
        <w:tc>
          <w:tcPr>
            <w:tcW w:w="63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-12,7</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TC Tarım ve Orman Bakanlığı Meteoroloji Genel Müdürlüğü Yayımlanmamış Döküm Cetvelleri</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Kürtün’de aylık maksimum sıcaklı</w:t>
      </w:r>
      <w:r w:rsidR="00936A49">
        <w:rPr>
          <w:rFonts w:ascii="Times New Roman" w:hAnsi="Times New Roman" w:cs="Times New Roman"/>
          <w:sz w:val="24"/>
          <w:szCs w:val="24"/>
        </w:rPr>
        <w:t>kların en düşük değeri ocak (18.</w:t>
      </w:r>
      <w:r w:rsidRPr="00177830">
        <w:rPr>
          <w:rFonts w:ascii="Times New Roman" w:hAnsi="Times New Roman" w:cs="Times New Roman"/>
          <w:sz w:val="24"/>
          <w:szCs w:val="24"/>
        </w:rPr>
        <w:t>1⁰C), e</w:t>
      </w:r>
      <w:r w:rsidR="00936A49">
        <w:rPr>
          <w:rFonts w:ascii="Times New Roman" w:hAnsi="Times New Roman" w:cs="Times New Roman"/>
          <w:sz w:val="24"/>
          <w:szCs w:val="24"/>
        </w:rPr>
        <w:t>n yüksek değeri ise ağustos (40.</w:t>
      </w:r>
      <w:r w:rsidRPr="00177830">
        <w:rPr>
          <w:rFonts w:ascii="Times New Roman" w:hAnsi="Times New Roman" w:cs="Times New Roman"/>
          <w:sz w:val="24"/>
          <w:szCs w:val="24"/>
        </w:rPr>
        <w:t>5⁰C) ayında kaydedilmiştir. Yöredeki bu en yüksek sıcaklık 25 Temmuz 2015 tarihinde ölçülmüştür.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Kürtün’de aylık minimum sıcaklıkl</w:t>
      </w:r>
      <w:r w:rsidR="00936A49">
        <w:rPr>
          <w:rFonts w:ascii="Times New Roman" w:hAnsi="Times New Roman" w:cs="Times New Roman"/>
          <w:sz w:val="24"/>
          <w:szCs w:val="24"/>
        </w:rPr>
        <w:t>arın en düşük değeri şubat (-12.</w:t>
      </w:r>
      <w:r w:rsidRPr="00177830">
        <w:rPr>
          <w:rFonts w:ascii="Times New Roman" w:hAnsi="Times New Roman" w:cs="Times New Roman"/>
          <w:sz w:val="24"/>
          <w:szCs w:val="24"/>
        </w:rPr>
        <w:t>7⁰C), e</w:t>
      </w:r>
      <w:r w:rsidR="00936A49">
        <w:rPr>
          <w:rFonts w:ascii="Times New Roman" w:hAnsi="Times New Roman" w:cs="Times New Roman"/>
          <w:sz w:val="24"/>
          <w:szCs w:val="24"/>
        </w:rPr>
        <w:t>n yüksek değeri ise ağustos (13.</w:t>
      </w:r>
      <w:r w:rsidRPr="00177830">
        <w:rPr>
          <w:rFonts w:ascii="Times New Roman" w:hAnsi="Times New Roman" w:cs="Times New Roman"/>
          <w:sz w:val="24"/>
          <w:szCs w:val="24"/>
        </w:rPr>
        <w:t>2⁰C) ayında kaydedilmiştir. Yöredeki ölçülmüş en düşük sıcaklık 2 Şubat 2017 tarihinde ölçülmüştür.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Kürtün Meteoroloji İstasyonu’nun deniz seviyesinden yüksekliği 739 m’dir. İnceleme alanında yükseltiler 2.800-3.000 m’lere yaklaşmaktadır. Böylece yükselti artışına bağlı olarak, söz konusu zirvelere doğru sıcaklık değerleri oldukça düşmüş </w:t>
      </w:r>
      <w:r w:rsidRPr="00177830">
        <w:rPr>
          <w:rFonts w:ascii="Times New Roman" w:hAnsi="Times New Roman" w:cs="Times New Roman"/>
          <w:sz w:val="24"/>
          <w:szCs w:val="24"/>
        </w:rPr>
        <w:lastRenderedPageBreak/>
        <w:t xml:space="preserve">olacaktır. Dikey yönde sıcaklık azalması ilkesinden hareketle hesaplanmış sıcaklık ortalamalarının yörenin yüksek kesimlerinde 10-12⁰C daha düşük olması beklenir.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1.1.3.1.2. Rüzgârlar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Kürtün’de ortalama aylık rüzgâr hızları çok yüksek değildir. Bu bakımdan yıl içerisinde </w:t>
      </w:r>
      <w:r w:rsidR="00936A49">
        <w:rPr>
          <w:rFonts w:ascii="Times New Roman" w:hAnsi="Times New Roman" w:cs="Times New Roman"/>
          <w:sz w:val="24"/>
          <w:szCs w:val="24"/>
        </w:rPr>
        <w:t>en yüksek değer şubat ayında (1.</w:t>
      </w:r>
      <w:r w:rsidRPr="00177830">
        <w:rPr>
          <w:rFonts w:ascii="Times New Roman" w:hAnsi="Times New Roman" w:cs="Times New Roman"/>
          <w:sz w:val="24"/>
          <w:szCs w:val="24"/>
        </w:rPr>
        <w:t>8 m/sn), en düşük</w:t>
      </w:r>
      <w:r w:rsidR="00936A49">
        <w:rPr>
          <w:rFonts w:ascii="Times New Roman" w:hAnsi="Times New Roman" w:cs="Times New Roman"/>
          <w:sz w:val="24"/>
          <w:szCs w:val="24"/>
        </w:rPr>
        <w:t xml:space="preserve"> değer ise ekim (1.</w:t>
      </w:r>
      <w:r w:rsidRPr="00177830">
        <w:rPr>
          <w:rFonts w:ascii="Times New Roman" w:hAnsi="Times New Roman" w:cs="Times New Roman"/>
          <w:sz w:val="24"/>
          <w:szCs w:val="24"/>
        </w:rPr>
        <w:t xml:space="preserve">1 m/sn) ayında rastlanmaktadır (Tablo </w:t>
      </w:r>
      <w:r w:rsidR="003C61DF">
        <w:rPr>
          <w:rFonts w:ascii="Times New Roman" w:hAnsi="Times New Roman" w:cs="Times New Roman"/>
          <w:sz w:val="24"/>
          <w:szCs w:val="24"/>
        </w:rPr>
        <w:t>1.</w:t>
      </w:r>
      <w:r w:rsidRPr="00177830">
        <w:rPr>
          <w:rFonts w:ascii="Times New Roman" w:hAnsi="Times New Roman" w:cs="Times New Roman"/>
          <w:sz w:val="24"/>
          <w:szCs w:val="24"/>
        </w:rPr>
        <w:t xml:space="preserve">2).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Tablo</w:t>
      </w:r>
      <w:r w:rsidR="00AF7EEA">
        <w:rPr>
          <w:rFonts w:ascii="Times New Roman" w:hAnsi="Times New Roman" w:cs="Times New Roman"/>
          <w:b/>
          <w:sz w:val="24"/>
          <w:szCs w:val="24"/>
        </w:rPr>
        <w:t>1.</w:t>
      </w:r>
      <w:r w:rsidRPr="00177830">
        <w:rPr>
          <w:rFonts w:ascii="Times New Roman" w:hAnsi="Times New Roman" w:cs="Times New Roman"/>
          <w:b/>
          <w:sz w:val="24"/>
          <w:szCs w:val="24"/>
        </w:rPr>
        <w:t xml:space="preserve">2. Kürtün Meteoroloji İstasyonu Verilerine Göre Aylık Ortalama Rüzgâr Hızlarının </w:t>
      </w:r>
      <w:r w:rsidR="00936A49">
        <w:rPr>
          <w:rFonts w:ascii="Times New Roman" w:hAnsi="Times New Roman" w:cs="Times New Roman"/>
          <w:b/>
          <w:sz w:val="24"/>
          <w:szCs w:val="24"/>
        </w:rPr>
        <w:t>Yıl İçindeki Gidişi (2014-2017)</w:t>
      </w:r>
    </w:p>
    <w:tbl>
      <w:tblPr>
        <w:tblStyle w:val="TabloKlavuzu"/>
        <w:tblW w:w="8704" w:type="dxa"/>
        <w:tblInd w:w="108" w:type="dxa"/>
        <w:tblLayout w:type="fixed"/>
        <w:tblLook w:val="04A0" w:firstRow="1" w:lastRow="0" w:firstColumn="1" w:lastColumn="0" w:noHBand="0" w:noVBand="1"/>
      </w:tblPr>
      <w:tblGrid>
        <w:gridCol w:w="1291"/>
        <w:gridCol w:w="573"/>
        <w:gridCol w:w="573"/>
        <w:gridCol w:w="573"/>
        <w:gridCol w:w="573"/>
        <w:gridCol w:w="573"/>
        <w:gridCol w:w="573"/>
        <w:gridCol w:w="506"/>
        <w:gridCol w:w="496"/>
        <w:gridCol w:w="573"/>
        <w:gridCol w:w="573"/>
        <w:gridCol w:w="573"/>
        <w:gridCol w:w="516"/>
        <w:gridCol w:w="738"/>
      </w:tblGrid>
      <w:tr w:rsidR="00177830" w:rsidRPr="00177830" w:rsidTr="00DF2D17">
        <w:trPr>
          <w:trHeight w:val="211"/>
        </w:trPr>
        <w:tc>
          <w:tcPr>
            <w:tcW w:w="1291"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Aylar</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O</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Ş</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M</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N</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M</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H</w:t>
            </w:r>
          </w:p>
        </w:tc>
        <w:tc>
          <w:tcPr>
            <w:tcW w:w="506"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T</w:t>
            </w:r>
          </w:p>
        </w:tc>
        <w:tc>
          <w:tcPr>
            <w:tcW w:w="496"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A</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E</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E</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K</w:t>
            </w:r>
          </w:p>
        </w:tc>
        <w:tc>
          <w:tcPr>
            <w:tcW w:w="516"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A</w:t>
            </w:r>
          </w:p>
        </w:tc>
        <w:tc>
          <w:tcPr>
            <w:tcW w:w="738"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Yıllık</w:t>
            </w:r>
          </w:p>
        </w:tc>
      </w:tr>
      <w:tr w:rsidR="00177830" w:rsidRPr="00177830" w:rsidTr="00DF2D17">
        <w:trPr>
          <w:trHeight w:val="517"/>
        </w:trPr>
        <w:tc>
          <w:tcPr>
            <w:tcW w:w="1291"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Ort. Rüz.</w:t>
            </w:r>
          </w:p>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Hızı (m/sn)</w:t>
            </w:r>
          </w:p>
          <w:p w:rsidR="00177830" w:rsidRPr="00177830" w:rsidRDefault="00177830" w:rsidP="00177830">
            <w:pPr>
              <w:spacing w:line="360" w:lineRule="auto"/>
              <w:jc w:val="both"/>
              <w:rPr>
                <w:rFonts w:ascii="Times New Roman" w:hAnsi="Times New Roman" w:cs="Times New Roman"/>
                <w:sz w:val="20"/>
                <w:szCs w:val="20"/>
              </w:rPr>
            </w:pP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1,7</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1,8</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1,6</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1,6</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1,3</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1,3</w:t>
            </w:r>
          </w:p>
        </w:tc>
        <w:tc>
          <w:tcPr>
            <w:tcW w:w="506"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1,3</w:t>
            </w:r>
          </w:p>
        </w:tc>
        <w:tc>
          <w:tcPr>
            <w:tcW w:w="496"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1,4</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1,3</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1,1</w:t>
            </w:r>
          </w:p>
        </w:tc>
        <w:tc>
          <w:tcPr>
            <w:tcW w:w="573"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1,3</w:t>
            </w:r>
          </w:p>
        </w:tc>
        <w:tc>
          <w:tcPr>
            <w:tcW w:w="516"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1,3</w:t>
            </w:r>
          </w:p>
        </w:tc>
        <w:tc>
          <w:tcPr>
            <w:tcW w:w="738" w:type="dxa"/>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1,4</w:t>
            </w:r>
          </w:p>
        </w:tc>
      </w:tr>
    </w:tbl>
    <w:p w:rsidR="00DF2D17" w:rsidRDefault="00DF2D17" w:rsidP="00DF2D17">
      <w:pPr>
        <w:spacing w:line="360" w:lineRule="auto"/>
        <w:jc w:val="both"/>
        <w:rPr>
          <w:rFonts w:ascii="Times New Roman" w:hAnsi="Times New Roman" w:cs="Times New Roman"/>
          <w:sz w:val="24"/>
          <w:szCs w:val="24"/>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TC Tarım ve Orman Bakanlığı Meteoroloji Genel Müdürlüğ</w:t>
      </w:r>
      <w:r>
        <w:rPr>
          <w:rFonts w:ascii="Times New Roman" w:hAnsi="Times New Roman" w:cs="Times New Roman"/>
          <w:sz w:val="18"/>
          <w:szCs w:val="18"/>
        </w:rPr>
        <w:t>ü Yayımlanmamış Döküm Cetveller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Meteoroloji İstasyonu verilerine göre yörede hâkim rüzgâr yönünü kuzeydoğu oluşturmaktadır. Yine doğu-kuzeydoğu yönlü rüzgârlar esme sıklığı bakımından ikinci sırada bulunmaktadır (Tablo </w:t>
      </w:r>
      <w:r w:rsidR="00C7573E">
        <w:rPr>
          <w:rFonts w:ascii="Times New Roman" w:hAnsi="Times New Roman" w:cs="Times New Roman"/>
          <w:sz w:val="24"/>
          <w:szCs w:val="24"/>
        </w:rPr>
        <w:t>1.</w:t>
      </w:r>
      <w:r w:rsidRPr="00177830">
        <w:rPr>
          <w:rFonts w:ascii="Times New Roman" w:hAnsi="Times New Roman" w:cs="Times New Roman"/>
          <w:sz w:val="24"/>
          <w:szCs w:val="24"/>
        </w:rPr>
        <w:t>3). Esme sayısının en düşük olduğu yönü ise batı-kuzeybatı oluşturmaktadır.</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AF7EEA">
        <w:rPr>
          <w:rFonts w:ascii="Times New Roman" w:hAnsi="Times New Roman" w:cs="Times New Roman"/>
          <w:b/>
          <w:sz w:val="24"/>
          <w:szCs w:val="24"/>
        </w:rPr>
        <w:t>1.</w:t>
      </w:r>
      <w:r w:rsidR="0016725E">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3. Kürtün Meteoroloji İstasyonu Verilerine Göre Belirli Yönlere Göre Aylık Rüzgâr Esme Sayıları Toplamının </w:t>
      </w:r>
      <w:r w:rsidR="0016725E">
        <w:rPr>
          <w:rFonts w:ascii="Times New Roman" w:hAnsi="Times New Roman" w:cs="Times New Roman"/>
          <w:b/>
          <w:sz w:val="24"/>
          <w:szCs w:val="24"/>
        </w:rPr>
        <w:t>Yıl İçindeki Gidişi (2014-2017)</w:t>
      </w:r>
    </w:p>
    <w:tbl>
      <w:tblPr>
        <w:tblStyle w:val="TabloKlavuzu"/>
        <w:tblW w:w="0" w:type="auto"/>
        <w:jc w:val="center"/>
        <w:tblLook w:val="04A0" w:firstRow="1" w:lastRow="0" w:firstColumn="1" w:lastColumn="0" w:noHBand="0" w:noVBand="1"/>
      </w:tblPr>
      <w:tblGrid>
        <w:gridCol w:w="843"/>
        <w:gridCol w:w="590"/>
        <w:gridCol w:w="591"/>
        <w:gridCol w:w="593"/>
        <w:gridCol w:w="592"/>
        <w:gridCol w:w="593"/>
        <w:gridCol w:w="592"/>
        <w:gridCol w:w="591"/>
        <w:gridCol w:w="592"/>
        <w:gridCol w:w="591"/>
        <w:gridCol w:w="591"/>
        <w:gridCol w:w="592"/>
        <w:gridCol w:w="592"/>
        <w:gridCol w:w="777"/>
      </w:tblGrid>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O</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Ş</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M</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N</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M</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H</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T</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A</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E</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E</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K</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A</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Yıllık</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N</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44</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48</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82</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525</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NNE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93</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44</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64</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201</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1067</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NE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734</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611</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714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466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315</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304</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411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781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898</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6974</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ENE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433</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424</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414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379</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295</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463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372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536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480</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603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517</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5309</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101</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137</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128</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187</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160</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136</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1761</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ESE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72</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108</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115</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70</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75</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1148</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64</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110</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167</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218</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210</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110</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85</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1821</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SSE</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192</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240</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320</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318</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94</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2672</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175</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280</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265</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106</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2779</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SSW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146</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256</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163</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244</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139</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2207</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248</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235</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44</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138</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1652</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WSW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154</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125</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84</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73</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705</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73</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28</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315</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lastRenderedPageBreak/>
              <w:t>WNW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28</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189</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NW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214</w:t>
            </w:r>
          </w:p>
        </w:tc>
      </w:tr>
      <w:tr w:rsidR="00177830" w:rsidRPr="00177830" w:rsidTr="00F85DB2">
        <w:trPr>
          <w:jc w:val="center"/>
        </w:trPr>
        <w:tc>
          <w:tcPr>
            <w:tcW w:w="84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NNW</w:t>
            </w:r>
          </w:p>
        </w:tc>
        <w:tc>
          <w:tcPr>
            <w:tcW w:w="59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w:t>
            </w:r>
          </w:p>
        </w:tc>
        <w:tc>
          <w:tcPr>
            <w:tcW w:w="593"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w:t>
            </w:r>
          </w:p>
        </w:tc>
        <w:tc>
          <w:tcPr>
            <w:tcW w:w="591"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w:t>
            </w:r>
          </w:p>
        </w:tc>
        <w:tc>
          <w:tcPr>
            <w:tcW w:w="59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w:t>
            </w:r>
          </w:p>
        </w:tc>
        <w:tc>
          <w:tcPr>
            <w:tcW w:w="777"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223</w:t>
            </w:r>
          </w:p>
        </w:tc>
      </w:tr>
    </w:tbl>
    <w:p w:rsidR="00082AF4"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TC Tarım ve Orman Bakanlığı Meteoroloji Genel Müdürlüğ</w:t>
      </w:r>
      <w:r w:rsidR="0016725E">
        <w:rPr>
          <w:rFonts w:ascii="Times New Roman" w:hAnsi="Times New Roman" w:cs="Times New Roman"/>
          <w:sz w:val="18"/>
          <w:szCs w:val="18"/>
        </w:rPr>
        <w:t>ü Yayımlanmamış Döküm Cetveller</w:t>
      </w:r>
    </w:p>
    <w:p w:rsidR="00177830" w:rsidRPr="00082AF4"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24"/>
          <w:szCs w:val="24"/>
        </w:rPr>
        <w:t>1.1.3.1.3. Nem ve Yağışlar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Kürtün Meteoroloji İstasyonu verilerine göre</w:t>
      </w:r>
      <w:r w:rsidR="0016725E">
        <w:rPr>
          <w:rFonts w:ascii="Times New Roman" w:hAnsi="Times New Roman" w:cs="Times New Roman"/>
          <w:sz w:val="24"/>
          <w:szCs w:val="24"/>
        </w:rPr>
        <w:t xml:space="preserve"> yıllık ortalama nispi nem % 65.</w:t>
      </w:r>
      <w:r w:rsidRPr="00177830">
        <w:rPr>
          <w:rFonts w:ascii="Times New Roman" w:hAnsi="Times New Roman" w:cs="Times New Roman"/>
          <w:sz w:val="24"/>
          <w:szCs w:val="24"/>
        </w:rPr>
        <w:t xml:space="preserve">8 olup, bu değer Karadeniz kıyı kuşağı istasyonlarından daha düşüktür (Tablo </w:t>
      </w:r>
      <w:r w:rsidR="003C61DF">
        <w:rPr>
          <w:rFonts w:ascii="Times New Roman" w:hAnsi="Times New Roman" w:cs="Times New Roman"/>
          <w:sz w:val="24"/>
          <w:szCs w:val="24"/>
        </w:rPr>
        <w:t>1.</w:t>
      </w:r>
      <w:r w:rsidRPr="00177830">
        <w:rPr>
          <w:rFonts w:ascii="Times New Roman" w:hAnsi="Times New Roman" w:cs="Times New Roman"/>
          <w:sz w:val="24"/>
          <w:szCs w:val="24"/>
        </w:rPr>
        <w:t>4). Yıl içerisinde aylık nispi nem miktarının en yü</w:t>
      </w:r>
      <w:r w:rsidR="0016725E">
        <w:rPr>
          <w:rFonts w:ascii="Times New Roman" w:hAnsi="Times New Roman" w:cs="Times New Roman"/>
          <w:sz w:val="24"/>
          <w:szCs w:val="24"/>
        </w:rPr>
        <w:t>ksek olduğu ay hazirandır (% 73.</w:t>
      </w:r>
      <w:r w:rsidRPr="00177830">
        <w:rPr>
          <w:rFonts w:ascii="Times New Roman" w:hAnsi="Times New Roman" w:cs="Times New Roman"/>
          <w:sz w:val="24"/>
          <w:szCs w:val="24"/>
        </w:rPr>
        <w:t>9). Yörede nispi nem oranlarının yüksekliği bakımından ekim a</w:t>
      </w:r>
      <w:r w:rsidR="0016725E">
        <w:rPr>
          <w:rFonts w:ascii="Times New Roman" w:hAnsi="Times New Roman" w:cs="Times New Roman"/>
          <w:sz w:val="24"/>
          <w:szCs w:val="24"/>
        </w:rPr>
        <w:t>yı, haziranı izlemektedir (% 73.</w:t>
      </w:r>
      <w:r w:rsidRPr="00177830">
        <w:rPr>
          <w:rFonts w:ascii="Times New Roman" w:hAnsi="Times New Roman" w:cs="Times New Roman"/>
          <w:sz w:val="24"/>
          <w:szCs w:val="24"/>
        </w:rPr>
        <w:t>6). İnceleme alanında aylık nispi nem oranının en düşük olduğu ay ise marttır (% 58).</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AF7EEA">
        <w:rPr>
          <w:rFonts w:ascii="Times New Roman" w:hAnsi="Times New Roman" w:cs="Times New Roman"/>
          <w:b/>
          <w:sz w:val="24"/>
          <w:szCs w:val="24"/>
        </w:rPr>
        <w:t>1.</w:t>
      </w:r>
      <w:r w:rsidR="0016725E">
        <w:rPr>
          <w:rFonts w:ascii="Times New Roman" w:hAnsi="Times New Roman" w:cs="Times New Roman"/>
          <w:b/>
          <w:sz w:val="24"/>
          <w:szCs w:val="24"/>
        </w:rPr>
        <w:t xml:space="preserve"> </w:t>
      </w:r>
      <w:r w:rsidRPr="00177830">
        <w:rPr>
          <w:rFonts w:ascii="Times New Roman" w:hAnsi="Times New Roman" w:cs="Times New Roman"/>
          <w:b/>
          <w:sz w:val="24"/>
          <w:szCs w:val="24"/>
        </w:rPr>
        <w:t>4. Kürtün Meteoroloji İstasyonu Verilerine Göre Aylık Ortalama Nis</w:t>
      </w:r>
      <w:r w:rsidR="00393E02">
        <w:rPr>
          <w:rFonts w:ascii="Times New Roman" w:hAnsi="Times New Roman" w:cs="Times New Roman"/>
          <w:b/>
          <w:sz w:val="24"/>
          <w:szCs w:val="24"/>
        </w:rPr>
        <w:t>pi Nem Oranları (%) (2014-2017)</w:t>
      </w:r>
    </w:p>
    <w:tbl>
      <w:tblPr>
        <w:tblStyle w:val="TabloKlavuzu"/>
        <w:tblW w:w="0" w:type="auto"/>
        <w:tblLook w:val="04A0" w:firstRow="1" w:lastRow="0" w:firstColumn="1" w:lastColumn="0" w:noHBand="0" w:noVBand="1"/>
      </w:tblPr>
      <w:tblGrid>
        <w:gridCol w:w="1245"/>
        <w:gridCol w:w="566"/>
        <w:gridCol w:w="566"/>
        <w:gridCol w:w="566"/>
        <w:gridCol w:w="566"/>
        <w:gridCol w:w="566"/>
        <w:gridCol w:w="566"/>
        <w:gridCol w:w="566"/>
        <w:gridCol w:w="566"/>
        <w:gridCol w:w="566"/>
        <w:gridCol w:w="566"/>
        <w:gridCol w:w="566"/>
        <w:gridCol w:w="566"/>
        <w:gridCol w:w="683"/>
      </w:tblGrid>
      <w:tr w:rsidR="00177830" w:rsidRPr="00177830" w:rsidTr="00F85DB2">
        <w:trPr>
          <w:trHeight w:val="260"/>
        </w:trPr>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Aylar</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O</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Ş</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M</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N</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M</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H</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T</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A</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E</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E</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K</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 xml:space="preserve">  A</w:t>
            </w:r>
          </w:p>
        </w:tc>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Yıllık</w:t>
            </w:r>
          </w:p>
        </w:tc>
      </w:tr>
      <w:tr w:rsidR="00177830" w:rsidRPr="00177830" w:rsidTr="00F85DB2">
        <w:trPr>
          <w:trHeight w:val="747"/>
        </w:trPr>
        <w:tc>
          <w:tcPr>
            <w:tcW w:w="0" w:type="auto"/>
          </w:tcPr>
          <w:p w:rsidR="00177830" w:rsidRPr="00177830" w:rsidRDefault="00177830" w:rsidP="00177830">
            <w:pPr>
              <w:spacing w:line="360" w:lineRule="auto"/>
              <w:jc w:val="both"/>
              <w:rPr>
                <w:rFonts w:ascii="Times New Roman" w:hAnsi="Times New Roman" w:cs="Times New Roman"/>
                <w:sz w:val="20"/>
                <w:szCs w:val="20"/>
              </w:rPr>
            </w:pPr>
            <w:r w:rsidRPr="00177830">
              <w:rPr>
                <w:rFonts w:ascii="Times New Roman" w:hAnsi="Times New Roman" w:cs="Times New Roman"/>
                <w:sz w:val="20"/>
                <w:szCs w:val="20"/>
              </w:rPr>
              <w:t>Aylık Ort. Nispi Nem (%)</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59.</w:t>
            </w:r>
            <w:r w:rsidR="00177830" w:rsidRPr="00177830">
              <w:rPr>
                <w:rFonts w:ascii="Times New Roman" w:hAnsi="Times New Roman" w:cs="Times New Roman"/>
                <w:sz w:val="20"/>
                <w:szCs w:val="20"/>
              </w:rPr>
              <w:t>3</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58.</w:t>
            </w:r>
            <w:r w:rsidR="00177830" w:rsidRPr="00177830">
              <w:rPr>
                <w:rFonts w:ascii="Times New Roman" w:hAnsi="Times New Roman" w:cs="Times New Roman"/>
                <w:sz w:val="20"/>
                <w:szCs w:val="20"/>
              </w:rPr>
              <w:t>5</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58.</w:t>
            </w:r>
            <w:r w:rsidR="00177830" w:rsidRPr="00177830">
              <w:rPr>
                <w:rFonts w:ascii="Times New Roman" w:hAnsi="Times New Roman" w:cs="Times New Roman"/>
                <w:sz w:val="20"/>
                <w:szCs w:val="20"/>
              </w:rPr>
              <w:t>0</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58.</w:t>
            </w:r>
            <w:r w:rsidR="00177830" w:rsidRPr="00177830">
              <w:rPr>
                <w:rFonts w:ascii="Times New Roman" w:hAnsi="Times New Roman" w:cs="Times New Roman"/>
                <w:sz w:val="20"/>
                <w:szCs w:val="20"/>
              </w:rPr>
              <w:t>3</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70.</w:t>
            </w:r>
            <w:r w:rsidR="00177830" w:rsidRPr="00177830">
              <w:rPr>
                <w:rFonts w:ascii="Times New Roman" w:hAnsi="Times New Roman" w:cs="Times New Roman"/>
                <w:sz w:val="20"/>
                <w:szCs w:val="20"/>
              </w:rPr>
              <w:t>7</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73.</w:t>
            </w:r>
            <w:r w:rsidR="00177830" w:rsidRPr="00177830">
              <w:rPr>
                <w:rFonts w:ascii="Times New Roman" w:hAnsi="Times New Roman" w:cs="Times New Roman"/>
                <w:sz w:val="20"/>
                <w:szCs w:val="20"/>
              </w:rPr>
              <w:t>9</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70.</w:t>
            </w:r>
            <w:r w:rsidR="00177830" w:rsidRPr="00177830">
              <w:rPr>
                <w:rFonts w:ascii="Times New Roman" w:hAnsi="Times New Roman" w:cs="Times New Roman"/>
                <w:sz w:val="20"/>
                <w:szCs w:val="20"/>
              </w:rPr>
              <w:t>3</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r w:rsidR="00177830" w:rsidRPr="00177830">
              <w:rPr>
                <w:rFonts w:ascii="Times New Roman" w:hAnsi="Times New Roman" w:cs="Times New Roman"/>
                <w:sz w:val="20"/>
                <w:szCs w:val="20"/>
              </w:rPr>
              <w:t>3</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67.</w:t>
            </w:r>
            <w:r w:rsidR="00177830" w:rsidRPr="00177830">
              <w:rPr>
                <w:rFonts w:ascii="Times New Roman" w:hAnsi="Times New Roman" w:cs="Times New Roman"/>
                <w:sz w:val="20"/>
                <w:szCs w:val="20"/>
              </w:rPr>
              <w:t>2</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73.</w:t>
            </w:r>
            <w:r w:rsidR="00177830" w:rsidRPr="00177830">
              <w:rPr>
                <w:rFonts w:ascii="Times New Roman" w:hAnsi="Times New Roman" w:cs="Times New Roman"/>
                <w:sz w:val="20"/>
                <w:szCs w:val="20"/>
              </w:rPr>
              <w:t>6</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63.</w:t>
            </w:r>
            <w:r w:rsidR="00177830" w:rsidRPr="00177830">
              <w:rPr>
                <w:rFonts w:ascii="Times New Roman" w:hAnsi="Times New Roman" w:cs="Times New Roman"/>
                <w:sz w:val="20"/>
                <w:szCs w:val="20"/>
              </w:rPr>
              <w:t>8</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67.</w:t>
            </w:r>
            <w:r w:rsidR="00177830" w:rsidRPr="00177830">
              <w:rPr>
                <w:rFonts w:ascii="Times New Roman" w:hAnsi="Times New Roman" w:cs="Times New Roman"/>
                <w:sz w:val="20"/>
                <w:szCs w:val="20"/>
              </w:rPr>
              <w:t>2</w:t>
            </w:r>
          </w:p>
        </w:tc>
        <w:tc>
          <w:tcPr>
            <w:tcW w:w="0" w:type="auto"/>
          </w:tcPr>
          <w:p w:rsidR="00177830" w:rsidRPr="00177830" w:rsidRDefault="00905626" w:rsidP="00177830">
            <w:pPr>
              <w:spacing w:line="360" w:lineRule="auto"/>
              <w:jc w:val="both"/>
              <w:rPr>
                <w:rFonts w:ascii="Times New Roman" w:hAnsi="Times New Roman" w:cs="Times New Roman"/>
                <w:sz w:val="20"/>
                <w:szCs w:val="20"/>
              </w:rPr>
            </w:pPr>
            <w:r>
              <w:rPr>
                <w:rFonts w:ascii="Times New Roman" w:hAnsi="Times New Roman" w:cs="Times New Roman"/>
                <w:sz w:val="20"/>
                <w:szCs w:val="20"/>
              </w:rPr>
              <w:t>65.</w:t>
            </w:r>
            <w:r w:rsidR="00177830" w:rsidRPr="00177830">
              <w:rPr>
                <w:rFonts w:ascii="Times New Roman" w:hAnsi="Times New Roman" w:cs="Times New Roman"/>
                <w:sz w:val="20"/>
                <w:szCs w:val="20"/>
              </w:rPr>
              <w:t>8</w:t>
            </w:r>
          </w:p>
        </w:tc>
      </w:tr>
    </w:tbl>
    <w:p w:rsidR="00177830" w:rsidRPr="00177830" w:rsidRDefault="00D70BAB"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TC Tarım ve Orman Bakanlığı Meteoroloji Genel Müdürlüğü Yayımlanmamış Döküm Cetvelleri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Meteoroloji İstasyonu verilerine göre yıl</w:t>
      </w:r>
      <w:r w:rsidR="00905626">
        <w:rPr>
          <w:rFonts w:ascii="Times New Roman" w:hAnsi="Times New Roman" w:cs="Times New Roman"/>
          <w:sz w:val="24"/>
          <w:szCs w:val="24"/>
        </w:rPr>
        <w:t>lık toplam yağış ortalaması 444.</w:t>
      </w:r>
      <w:r w:rsidRPr="00177830">
        <w:rPr>
          <w:rFonts w:ascii="Times New Roman" w:hAnsi="Times New Roman" w:cs="Times New Roman"/>
          <w:sz w:val="24"/>
          <w:szCs w:val="24"/>
        </w:rPr>
        <w:t xml:space="preserve">28 mm’dir (Tablo </w:t>
      </w:r>
      <w:r w:rsidR="003C61DF">
        <w:rPr>
          <w:rFonts w:ascii="Times New Roman" w:hAnsi="Times New Roman" w:cs="Times New Roman"/>
          <w:sz w:val="24"/>
          <w:szCs w:val="24"/>
        </w:rPr>
        <w:t>1.</w:t>
      </w:r>
      <w:r w:rsidRPr="00177830">
        <w:rPr>
          <w:rFonts w:ascii="Times New Roman" w:hAnsi="Times New Roman" w:cs="Times New Roman"/>
          <w:sz w:val="24"/>
          <w:szCs w:val="24"/>
        </w:rPr>
        <w:t>5). Yıl içerisind</w:t>
      </w:r>
      <w:r w:rsidR="00905626">
        <w:rPr>
          <w:rFonts w:ascii="Times New Roman" w:hAnsi="Times New Roman" w:cs="Times New Roman"/>
          <w:sz w:val="24"/>
          <w:szCs w:val="24"/>
        </w:rPr>
        <w:t>e yağışın en düşük olduğu ay</w:t>
      </w:r>
      <w:r w:rsidR="00DB73C9">
        <w:rPr>
          <w:rFonts w:ascii="Times New Roman" w:hAnsi="Times New Roman" w:cs="Times New Roman"/>
          <w:sz w:val="24"/>
          <w:szCs w:val="24"/>
        </w:rPr>
        <w:t xml:space="preserve"> ağustos ayı</w:t>
      </w:r>
      <w:r w:rsidR="00905626">
        <w:rPr>
          <w:rFonts w:ascii="Times New Roman" w:hAnsi="Times New Roman" w:cs="Times New Roman"/>
          <w:sz w:val="24"/>
          <w:szCs w:val="24"/>
        </w:rPr>
        <w:t xml:space="preserve"> (6.</w:t>
      </w:r>
      <w:r w:rsidRPr="00177830">
        <w:rPr>
          <w:rFonts w:ascii="Times New Roman" w:hAnsi="Times New Roman" w:cs="Times New Roman"/>
          <w:sz w:val="24"/>
          <w:szCs w:val="24"/>
        </w:rPr>
        <w:t>2 mm), en yü</w:t>
      </w:r>
      <w:r w:rsidR="0016725E">
        <w:rPr>
          <w:rFonts w:ascii="Times New Roman" w:hAnsi="Times New Roman" w:cs="Times New Roman"/>
          <w:sz w:val="24"/>
          <w:szCs w:val="24"/>
        </w:rPr>
        <w:t>ksek olduğu ay ise mayıstır (68.</w:t>
      </w:r>
      <w:r w:rsidRPr="00177830">
        <w:rPr>
          <w:rFonts w:ascii="Times New Roman" w:hAnsi="Times New Roman" w:cs="Times New Roman"/>
          <w:sz w:val="24"/>
          <w:szCs w:val="24"/>
        </w:rPr>
        <w:t xml:space="preserve">08 mm). </w:t>
      </w:r>
    </w:p>
    <w:p w:rsidR="00177830" w:rsidRPr="00177830" w:rsidRDefault="00177830" w:rsidP="00177830">
      <w:pPr>
        <w:spacing w:line="360" w:lineRule="auto"/>
        <w:ind w:firstLine="708"/>
        <w:jc w:val="both"/>
        <w:rPr>
          <w:rFonts w:ascii="Times New Roman" w:hAnsi="Times New Roman" w:cs="Times New Roman"/>
          <w:b/>
          <w:sz w:val="24"/>
          <w:szCs w:val="24"/>
        </w:rPr>
      </w:pPr>
      <w:r w:rsidRPr="00177830">
        <w:rPr>
          <w:rFonts w:ascii="Times New Roman" w:hAnsi="Times New Roman" w:cs="Times New Roman"/>
          <w:sz w:val="24"/>
          <w:szCs w:val="24"/>
        </w:rPr>
        <w:t xml:space="preserve">Yörede yağışın mevsimlik dağılışına bakıldığında en </w:t>
      </w:r>
      <w:r w:rsidR="00905626">
        <w:rPr>
          <w:rFonts w:ascii="Times New Roman" w:hAnsi="Times New Roman" w:cs="Times New Roman"/>
          <w:sz w:val="24"/>
          <w:szCs w:val="24"/>
        </w:rPr>
        <w:t>yağışlı mevsimin ilkbahar (% 37.</w:t>
      </w:r>
      <w:r w:rsidRPr="00177830">
        <w:rPr>
          <w:rFonts w:ascii="Times New Roman" w:hAnsi="Times New Roman" w:cs="Times New Roman"/>
          <w:sz w:val="24"/>
          <w:szCs w:val="24"/>
        </w:rPr>
        <w:t xml:space="preserve">61) olduğu görülür. Kürtün’de en </w:t>
      </w:r>
      <w:r w:rsidR="00905626">
        <w:rPr>
          <w:rFonts w:ascii="Times New Roman" w:hAnsi="Times New Roman" w:cs="Times New Roman"/>
          <w:sz w:val="24"/>
          <w:szCs w:val="24"/>
        </w:rPr>
        <w:t>az yağış alan mevsimi yaz (% 15.</w:t>
      </w:r>
      <w:r w:rsidRPr="00177830">
        <w:rPr>
          <w:rFonts w:ascii="Times New Roman" w:hAnsi="Times New Roman" w:cs="Times New Roman"/>
          <w:sz w:val="24"/>
          <w:szCs w:val="24"/>
        </w:rPr>
        <w:t>08) o</w:t>
      </w:r>
      <w:r w:rsidR="00905626">
        <w:rPr>
          <w:rFonts w:ascii="Times New Roman" w:hAnsi="Times New Roman" w:cs="Times New Roman"/>
          <w:sz w:val="24"/>
          <w:szCs w:val="24"/>
        </w:rPr>
        <w:t>luşturur. Sonbahar mevsimi % 24.</w:t>
      </w:r>
      <w:r w:rsidRPr="00177830">
        <w:rPr>
          <w:rFonts w:ascii="Times New Roman" w:hAnsi="Times New Roman" w:cs="Times New Roman"/>
          <w:sz w:val="24"/>
          <w:szCs w:val="24"/>
        </w:rPr>
        <w:t>27’lik oranla ilkbahar mevsimini izlerken, kış mevsiminde toplam yağışın %</w:t>
      </w:r>
      <w:r w:rsidR="00905626">
        <w:rPr>
          <w:rFonts w:ascii="Times New Roman" w:hAnsi="Times New Roman" w:cs="Times New Roman"/>
          <w:sz w:val="24"/>
          <w:szCs w:val="24"/>
        </w:rPr>
        <w:t>2.</w:t>
      </w:r>
      <w:r w:rsidRPr="00177830">
        <w:rPr>
          <w:rFonts w:ascii="Times New Roman" w:hAnsi="Times New Roman" w:cs="Times New Roman"/>
          <w:sz w:val="24"/>
          <w:szCs w:val="24"/>
        </w:rPr>
        <w:t>95’i düşmektedir.</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AF7EEA">
        <w:rPr>
          <w:rFonts w:ascii="Times New Roman" w:hAnsi="Times New Roman" w:cs="Times New Roman"/>
          <w:b/>
          <w:sz w:val="24"/>
          <w:szCs w:val="24"/>
        </w:rPr>
        <w:t>1.</w:t>
      </w:r>
      <w:r w:rsidR="0016725E">
        <w:rPr>
          <w:rFonts w:ascii="Times New Roman" w:hAnsi="Times New Roman" w:cs="Times New Roman"/>
          <w:b/>
          <w:sz w:val="24"/>
          <w:szCs w:val="24"/>
        </w:rPr>
        <w:t xml:space="preserve"> </w:t>
      </w:r>
      <w:r w:rsidRPr="00177830">
        <w:rPr>
          <w:rFonts w:ascii="Times New Roman" w:hAnsi="Times New Roman" w:cs="Times New Roman"/>
          <w:b/>
          <w:sz w:val="24"/>
          <w:szCs w:val="24"/>
        </w:rPr>
        <w:t>5. Kürtün Meteoroloji İstasyonu Verilerine Göre Aylık Toplam Ya</w:t>
      </w:r>
      <w:r w:rsidR="0016725E">
        <w:rPr>
          <w:rFonts w:ascii="Times New Roman" w:hAnsi="Times New Roman" w:cs="Times New Roman"/>
          <w:b/>
          <w:sz w:val="24"/>
          <w:szCs w:val="24"/>
        </w:rPr>
        <w:t>ğış Ortalaması (mm) (2014-2017)</w:t>
      </w:r>
    </w:p>
    <w:tbl>
      <w:tblPr>
        <w:tblStyle w:val="TabloKlavuzu"/>
        <w:tblW w:w="0" w:type="auto"/>
        <w:tblLook w:val="04A0" w:firstRow="1" w:lastRow="0" w:firstColumn="1" w:lastColumn="0" w:noHBand="0" w:noVBand="1"/>
      </w:tblPr>
      <w:tblGrid>
        <w:gridCol w:w="1187"/>
        <w:gridCol w:w="531"/>
        <w:gridCol w:w="621"/>
        <w:gridCol w:w="531"/>
        <w:gridCol w:w="621"/>
        <w:gridCol w:w="621"/>
        <w:gridCol w:w="621"/>
        <w:gridCol w:w="531"/>
        <w:gridCol w:w="441"/>
        <w:gridCol w:w="621"/>
        <w:gridCol w:w="621"/>
        <w:gridCol w:w="531"/>
        <w:gridCol w:w="531"/>
        <w:gridCol w:w="711"/>
      </w:tblGrid>
      <w:tr w:rsidR="00177830" w:rsidRPr="00177830" w:rsidTr="00082AF4">
        <w:trPr>
          <w:trHeight w:val="466"/>
        </w:trPr>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Aylar</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O</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Ş</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M</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N</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M</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H</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T</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A</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E</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E</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K</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  A</w:t>
            </w:r>
          </w:p>
        </w:tc>
        <w:tc>
          <w:tcPr>
            <w:tcW w:w="0" w:type="auto"/>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Yıllık</w:t>
            </w:r>
          </w:p>
        </w:tc>
      </w:tr>
      <w:tr w:rsidR="00177830" w:rsidRPr="00177830" w:rsidTr="00082AF4">
        <w:trPr>
          <w:trHeight w:val="914"/>
        </w:trPr>
        <w:tc>
          <w:tcPr>
            <w:tcW w:w="0" w:type="auto"/>
          </w:tcPr>
          <w:p w:rsidR="00177830" w:rsidRPr="00177830" w:rsidRDefault="00082AF4" w:rsidP="00177830">
            <w:pPr>
              <w:spacing w:line="360" w:lineRule="auto"/>
              <w:rPr>
                <w:rFonts w:ascii="Times New Roman" w:hAnsi="Times New Roman" w:cs="Times New Roman"/>
                <w:sz w:val="18"/>
                <w:szCs w:val="18"/>
              </w:rPr>
            </w:pPr>
            <w:r>
              <w:rPr>
                <w:rFonts w:ascii="Times New Roman" w:hAnsi="Times New Roman" w:cs="Times New Roman"/>
                <w:sz w:val="18"/>
                <w:szCs w:val="18"/>
              </w:rPr>
              <w:t>Aylık (mm)Toplam Yağış Ort.</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25.</w:t>
            </w:r>
            <w:r w:rsidR="00177830" w:rsidRPr="00177830">
              <w:rPr>
                <w:rFonts w:ascii="Times New Roman" w:hAnsi="Times New Roman" w:cs="Times New Roman"/>
                <w:sz w:val="18"/>
                <w:szCs w:val="18"/>
              </w:rPr>
              <w:t>3</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21.</w:t>
            </w:r>
            <w:r w:rsidR="00177830" w:rsidRPr="00177830">
              <w:rPr>
                <w:rFonts w:ascii="Times New Roman" w:hAnsi="Times New Roman" w:cs="Times New Roman"/>
                <w:sz w:val="18"/>
                <w:szCs w:val="18"/>
              </w:rPr>
              <w:t>58</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56.</w:t>
            </w:r>
            <w:r w:rsidR="00177830" w:rsidRPr="00177830">
              <w:rPr>
                <w:rFonts w:ascii="Times New Roman" w:hAnsi="Times New Roman" w:cs="Times New Roman"/>
                <w:sz w:val="18"/>
                <w:szCs w:val="18"/>
              </w:rPr>
              <w:t>0</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43.</w:t>
            </w:r>
            <w:r w:rsidR="00177830" w:rsidRPr="00177830">
              <w:rPr>
                <w:rFonts w:ascii="Times New Roman" w:hAnsi="Times New Roman" w:cs="Times New Roman"/>
                <w:sz w:val="18"/>
                <w:szCs w:val="18"/>
              </w:rPr>
              <w:t>05</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68.</w:t>
            </w:r>
            <w:r w:rsidR="00177830" w:rsidRPr="00177830">
              <w:rPr>
                <w:rFonts w:ascii="Times New Roman" w:hAnsi="Times New Roman" w:cs="Times New Roman"/>
                <w:sz w:val="18"/>
                <w:szCs w:val="18"/>
              </w:rPr>
              <w:t>08</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48.</w:t>
            </w:r>
            <w:r w:rsidR="00177830" w:rsidRPr="00177830">
              <w:rPr>
                <w:rFonts w:ascii="Times New Roman" w:hAnsi="Times New Roman" w:cs="Times New Roman"/>
                <w:sz w:val="18"/>
                <w:szCs w:val="18"/>
              </w:rPr>
              <w:t>33</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12.</w:t>
            </w:r>
            <w:r w:rsidR="00177830" w:rsidRPr="00177830">
              <w:rPr>
                <w:rFonts w:ascii="Times New Roman" w:hAnsi="Times New Roman" w:cs="Times New Roman"/>
                <w:sz w:val="18"/>
                <w:szCs w:val="18"/>
              </w:rPr>
              <w:t>5</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6.</w:t>
            </w:r>
            <w:r w:rsidR="00177830" w:rsidRPr="00177830">
              <w:rPr>
                <w:rFonts w:ascii="Times New Roman" w:hAnsi="Times New Roman" w:cs="Times New Roman"/>
                <w:sz w:val="18"/>
                <w:szCs w:val="18"/>
              </w:rPr>
              <w:t>2</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25.</w:t>
            </w:r>
            <w:r w:rsidR="00177830" w:rsidRPr="00177830">
              <w:rPr>
                <w:rFonts w:ascii="Times New Roman" w:hAnsi="Times New Roman" w:cs="Times New Roman"/>
                <w:sz w:val="18"/>
                <w:szCs w:val="18"/>
              </w:rPr>
              <w:t>15</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42.</w:t>
            </w:r>
            <w:r w:rsidR="00177830" w:rsidRPr="00177830">
              <w:rPr>
                <w:rFonts w:ascii="Times New Roman" w:hAnsi="Times New Roman" w:cs="Times New Roman"/>
                <w:sz w:val="18"/>
                <w:szCs w:val="18"/>
              </w:rPr>
              <w:t>38</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40.</w:t>
            </w:r>
            <w:r w:rsidR="00177830" w:rsidRPr="00177830">
              <w:rPr>
                <w:rFonts w:ascii="Times New Roman" w:hAnsi="Times New Roman" w:cs="Times New Roman"/>
                <w:sz w:val="18"/>
                <w:szCs w:val="18"/>
              </w:rPr>
              <w:t>3</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55.</w:t>
            </w:r>
            <w:r w:rsidR="00177830" w:rsidRPr="00177830">
              <w:rPr>
                <w:rFonts w:ascii="Times New Roman" w:hAnsi="Times New Roman" w:cs="Times New Roman"/>
                <w:sz w:val="18"/>
                <w:szCs w:val="18"/>
              </w:rPr>
              <w:t>1</w:t>
            </w:r>
          </w:p>
        </w:tc>
        <w:tc>
          <w:tcPr>
            <w:tcW w:w="0" w:type="auto"/>
          </w:tcPr>
          <w:p w:rsidR="00177830" w:rsidRPr="00177830" w:rsidRDefault="00905626" w:rsidP="00177830">
            <w:pPr>
              <w:spacing w:line="360" w:lineRule="auto"/>
              <w:jc w:val="both"/>
              <w:rPr>
                <w:rFonts w:ascii="Times New Roman" w:hAnsi="Times New Roman" w:cs="Times New Roman"/>
                <w:sz w:val="18"/>
                <w:szCs w:val="18"/>
              </w:rPr>
            </w:pPr>
            <w:r>
              <w:rPr>
                <w:rFonts w:ascii="Times New Roman" w:hAnsi="Times New Roman" w:cs="Times New Roman"/>
                <w:sz w:val="18"/>
                <w:szCs w:val="18"/>
              </w:rPr>
              <w:t>444.</w:t>
            </w:r>
            <w:r w:rsidR="00177830" w:rsidRPr="00177830">
              <w:rPr>
                <w:rFonts w:ascii="Times New Roman" w:hAnsi="Times New Roman" w:cs="Times New Roman"/>
                <w:sz w:val="18"/>
                <w:szCs w:val="18"/>
              </w:rPr>
              <w:t>28</w:t>
            </w:r>
          </w:p>
        </w:tc>
      </w:tr>
    </w:tbl>
    <w:p w:rsidR="00177830" w:rsidRPr="00AF7EEA"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xml:space="preserve">: TC Tarım ve Orman Bakanlığı Meteoroloji Genel Müdürlüğü </w:t>
      </w:r>
      <w:r w:rsidR="00D46F03">
        <w:rPr>
          <w:rFonts w:ascii="Times New Roman" w:hAnsi="Times New Roman" w:cs="Times New Roman"/>
          <w:sz w:val="18"/>
          <w:szCs w:val="18"/>
        </w:rPr>
        <w:t>Yayımlanmamış Döküm Cetvelleri</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1.1.3.1.4. İklim Tipi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Meteoroloji İstasyonu verilerine g</w:t>
      </w:r>
      <w:r w:rsidR="00905626">
        <w:rPr>
          <w:rFonts w:ascii="Times New Roman" w:hAnsi="Times New Roman" w:cs="Times New Roman"/>
          <w:sz w:val="24"/>
          <w:szCs w:val="24"/>
        </w:rPr>
        <w:t>öre yıllık ortalama sıcaklık 12.</w:t>
      </w:r>
      <w:r w:rsidRPr="00177830">
        <w:rPr>
          <w:rFonts w:ascii="Times New Roman" w:hAnsi="Times New Roman" w:cs="Times New Roman"/>
          <w:sz w:val="24"/>
          <w:szCs w:val="24"/>
        </w:rPr>
        <w:t>6⁰C’dir. Yörede aylık sıcaklık ortalamas</w:t>
      </w:r>
      <w:r w:rsidR="00905626">
        <w:rPr>
          <w:rFonts w:ascii="Times New Roman" w:hAnsi="Times New Roman" w:cs="Times New Roman"/>
          <w:sz w:val="24"/>
          <w:szCs w:val="24"/>
        </w:rPr>
        <w:t>ının en düşük olduğu ay ocak (3.</w:t>
      </w:r>
      <w:r w:rsidRPr="00177830">
        <w:rPr>
          <w:rFonts w:ascii="Times New Roman" w:hAnsi="Times New Roman" w:cs="Times New Roman"/>
          <w:sz w:val="24"/>
          <w:szCs w:val="24"/>
        </w:rPr>
        <w:t>7⁰C), en yüks</w:t>
      </w:r>
      <w:r w:rsidR="00905626">
        <w:rPr>
          <w:rFonts w:ascii="Times New Roman" w:hAnsi="Times New Roman" w:cs="Times New Roman"/>
          <w:sz w:val="24"/>
          <w:szCs w:val="24"/>
        </w:rPr>
        <w:t>ek olduğu ay ise ağustostur (22.</w:t>
      </w:r>
      <w:r w:rsidRPr="00177830">
        <w:rPr>
          <w:rFonts w:ascii="Times New Roman" w:hAnsi="Times New Roman" w:cs="Times New Roman"/>
          <w:sz w:val="24"/>
          <w:szCs w:val="24"/>
        </w:rPr>
        <w:t>8⁰C</w:t>
      </w:r>
      <w:r w:rsidR="00905626">
        <w:rPr>
          <w:rFonts w:ascii="Times New Roman" w:hAnsi="Times New Roman" w:cs="Times New Roman"/>
          <w:sz w:val="24"/>
          <w:szCs w:val="24"/>
        </w:rPr>
        <w:t>). Yıllık sıcaklık amplitüdü 19.</w:t>
      </w:r>
      <w:r w:rsidRPr="00177830">
        <w:rPr>
          <w:rFonts w:ascii="Times New Roman" w:hAnsi="Times New Roman" w:cs="Times New Roman"/>
          <w:sz w:val="24"/>
          <w:szCs w:val="24"/>
        </w:rPr>
        <w:t>1⁰C’dir. Kürtün’de aylık minimum sıcaklıklar -10⁰C’</w:t>
      </w:r>
      <w:r w:rsidR="00905626">
        <w:rPr>
          <w:rFonts w:ascii="Times New Roman" w:hAnsi="Times New Roman" w:cs="Times New Roman"/>
          <w:sz w:val="24"/>
          <w:szCs w:val="24"/>
        </w:rPr>
        <w:t>nin altına düşebilmektedir (-12.</w:t>
      </w:r>
      <w:r w:rsidRPr="00177830">
        <w:rPr>
          <w:rFonts w:ascii="Times New Roman" w:hAnsi="Times New Roman" w:cs="Times New Roman"/>
          <w:sz w:val="24"/>
          <w:szCs w:val="24"/>
        </w:rPr>
        <w:t>7⁰C). Kürtün Meteoroloji İstasyonu verilerine göre</w:t>
      </w:r>
      <w:r w:rsidR="00905626">
        <w:rPr>
          <w:rFonts w:ascii="Times New Roman" w:hAnsi="Times New Roman" w:cs="Times New Roman"/>
          <w:sz w:val="24"/>
          <w:szCs w:val="24"/>
        </w:rPr>
        <w:t xml:space="preserve"> yıllık ortalama nispi nem % 65.</w:t>
      </w:r>
      <w:r w:rsidRPr="00177830">
        <w:rPr>
          <w:rFonts w:ascii="Times New Roman" w:hAnsi="Times New Roman" w:cs="Times New Roman"/>
          <w:sz w:val="24"/>
          <w:szCs w:val="24"/>
        </w:rPr>
        <w:t>8 olup, bu değer Karadeniz kıyı kuşağı istasyonlarından daha düşüktür. Kürtün Meteoroloji İstasyonu verilerine göre yıl</w:t>
      </w:r>
      <w:r w:rsidR="00905626">
        <w:rPr>
          <w:rFonts w:ascii="Times New Roman" w:hAnsi="Times New Roman" w:cs="Times New Roman"/>
          <w:sz w:val="24"/>
          <w:szCs w:val="24"/>
        </w:rPr>
        <w:t>lık toplam yağış ortalaması 444.</w:t>
      </w:r>
      <w:r w:rsidRPr="00177830">
        <w:rPr>
          <w:rFonts w:ascii="Times New Roman" w:hAnsi="Times New Roman" w:cs="Times New Roman"/>
          <w:sz w:val="24"/>
          <w:szCs w:val="24"/>
        </w:rPr>
        <w:t>28 mm’dir. Yıl içerisind</w:t>
      </w:r>
      <w:r w:rsidR="00905626">
        <w:rPr>
          <w:rFonts w:ascii="Times New Roman" w:hAnsi="Times New Roman" w:cs="Times New Roman"/>
          <w:sz w:val="24"/>
          <w:szCs w:val="24"/>
        </w:rPr>
        <w:t>e yağışın en düşük olduğu ay</w:t>
      </w:r>
      <w:r w:rsidR="00B30668">
        <w:rPr>
          <w:rFonts w:ascii="Times New Roman" w:hAnsi="Times New Roman" w:cs="Times New Roman"/>
          <w:sz w:val="24"/>
          <w:szCs w:val="24"/>
        </w:rPr>
        <w:t xml:space="preserve"> ağustos</w:t>
      </w:r>
      <w:r w:rsidR="00905626">
        <w:rPr>
          <w:rFonts w:ascii="Times New Roman" w:hAnsi="Times New Roman" w:cs="Times New Roman"/>
          <w:sz w:val="24"/>
          <w:szCs w:val="24"/>
        </w:rPr>
        <w:t xml:space="preserve"> (6.</w:t>
      </w:r>
      <w:r w:rsidRPr="00177830">
        <w:rPr>
          <w:rFonts w:ascii="Times New Roman" w:hAnsi="Times New Roman" w:cs="Times New Roman"/>
          <w:sz w:val="24"/>
          <w:szCs w:val="24"/>
        </w:rPr>
        <w:t>2 mm), en yüksek old</w:t>
      </w:r>
      <w:r w:rsidR="003D54CC">
        <w:rPr>
          <w:rFonts w:ascii="Times New Roman" w:hAnsi="Times New Roman" w:cs="Times New Roman"/>
          <w:sz w:val="24"/>
          <w:szCs w:val="24"/>
        </w:rPr>
        <w:t>uğu ay ise mayıstır (68.</w:t>
      </w:r>
      <w:r w:rsidRPr="00177830">
        <w:rPr>
          <w:rFonts w:ascii="Times New Roman" w:hAnsi="Times New Roman" w:cs="Times New Roman"/>
          <w:sz w:val="24"/>
          <w:szCs w:val="24"/>
        </w:rPr>
        <w:t xml:space="preserve">08 mm). Yörede yağışın mevsimlik dağılışına bakıldığında en </w:t>
      </w:r>
      <w:r w:rsidR="00905626">
        <w:rPr>
          <w:rFonts w:ascii="Times New Roman" w:hAnsi="Times New Roman" w:cs="Times New Roman"/>
          <w:sz w:val="24"/>
          <w:szCs w:val="24"/>
        </w:rPr>
        <w:t>yağışlı mevsimin ilkbahar (% 37.</w:t>
      </w:r>
      <w:r w:rsidRPr="00177830">
        <w:rPr>
          <w:rFonts w:ascii="Times New Roman" w:hAnsi="Times New Roman" w:cs="Times New Roman"/>
          <w:sz w:val="24"/>
          <w:szCs w:val="24"/>
        </w:rPr>
        <w:t xml:space="preserve">61) olduğu görülür. Kürtün’de en </w:t>
      </w:r>
      <w:r w:rsidR="00905626">
        <w:rPr>
          <w:rFonts w:ascii="Times New Roman" w:hAnsi="Times New Roman" w:cs="Times New Roman"/>
          <w:sz w:val="24"/>
          <w:szCs w:val="24"/>
        </w:rPr>
        <w:t>az yağış alan mevsimi yaz (% 15.</w:t>
      </w:r>
      <w:r w:rsidRPr="00177830">
        <w:rPr>
          <w:rFonts w:ascii="Times New Roman" w:hAnsi="Times New Roman" w:cs="Times New Roman"/>
          <w:sz w:val="24"/>
          <w:szCs w:val="24"/>
        </w:rPr>
        <w:t xml:space="preserve">08) oluşturur. </w:t>
      </w:r>
    </w:p>
    <w:p w:rsidR="00177830" w:rsidRP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İnceleme alanı kıyıdan içerde ve kıyı kuşağından daha yüksekte yer almaktadır. Yörenin kıyı istasyonlarına göre sahip olduğu bu farklılıklar, iklim tipine de yansımış durumdadır. Nitekim, çalışma sahasında kış sıcaklıkları kıyı istasyonlarına göre daha düşük, yıllık sıcaklık amplitüdü daha yüksektir. Yine toplam yağış miktarı kıyı istasyonlarından oldukça düşük olup, en yağışlı mevsim ilkbahardır. Tüm bu özellikleriyle inceleme alanında Doğu Karadeniz kıyı kuşağının nemli-ılıman iklim tipinden farklı olarak karasallık etkilerinin ağır basmaya başlandığı bir</w:t>
      </w:r>
      <w:r w:rsidR="00AF7EEA">
        <w:rPr>
          <w:rFonts w:ascii="Times New Roman" w:hAnsi="Times New Roman" w:cs="Times New Roman"/>
          <w:sz w:val="24"/>
          <w:szCs w:val="24"/>
        </w:rPr>
        <w:t xml:space="preserve"> iklim tipi etkili olmaktadır. </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 xml:space="preserve">1.1.4. Hidroğrafya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 xml:space="preserve">       Kürtün İlçesinden geçip Tirebolu ilçe merkezinden Karadeniz’e dökülen Harşit Çayı, çalışma sahasının en önemli akarsuyudur. Harşit Çayı’nın toplam uzunluğu 143 km’dir. Büyükdere, Merdeba Deresi, Küskürme Deresi, Süme Deresi, Küçükdere, Engüzi Deresi, İkibaca Deresi, Çatalkaya Deresi ve Oğlak Deresi Harşit Çayı’na doğudan katılan başlıca akarsulardır. Harşit Çayı’na batıdan katılan başlıca tabileri ise Tokmacığındere, Karadere, Manastır Deresi, Garip Deresi, Şirgani Deresi, Gücükdere ve Kaklık Deresi oluşturur.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Çalışma alanı akarsularında en yüksek akım değerlerine yağışlı ilkbahar aylarında rastlanmaktadır. Maksimum akımların ilkbaharda görülmesinde, yağmur suları dışında, sıcaklıkların artmasına eşlik eden kar erimelerinin de önemli payı </w:t>
      </w:r>
      <w:r w:rsidRPr="00177830">
        <w:rPr>
          <w:rFonts w:ascii="Times New Roman" w:hAnsi="Times New Roman" w:cs="Times New Roman"/>
          <w:sz w:val="24"/>
          <w:szCs w:val="24"/>
        </w:rPr>
        <w:lastRenderedPageBreak/>
        <w:t>bulunmaktadır. İnceleme alanı akarsularının akım özellikleri ile ilgili olarak temsilen Kürtün hidrometri istasyonu verileri değerlendirilmeye çalışılmıştır. Bu istasyonun verilerine göre yıllık ortalama akım 2</w:t>
      </w:r>
      <w:r w:rsidR="00905626">
        <w:rPr>
          <w:rFonts w:ascii="Times New Roman" w:hAnsi="Times New Roman" w:cs="Times New Roman"/>
          <w:sz w:val="24"/>
          <w:szCs w:val="24"/>
        </w:rPr>
        <w:t>6.</w:t>
      </w:r>
      <w:r w:rsidRPr="00177830">
        <w:rPr>
          <w:rFonts w:ascii="Times New Roman" w:hAnsi="Times New Roman" w:cs="Times New Roman"/>
          <w:sz w:val="24"/>
          <w:szCs w:val="24"/>
        </w:rPr>
        <w:t>7 m</w:t>
      </w:r>
      <w:r w:rsidRPr="00177830">
        <w:rPr>
          <w:rFonts w:ascii="Times New Roman" w:hAnsi="Times New Roman" w:cs="Times New Roman"/>
          <w:sz w:val="24"/>
          <w:szCs w:val="24"/>
          <w:vertAlign w:val="superscript"/>
        </w:rPr>
        <w:t>3</w:t>
      </w:r>
      <w:r w:rsidRPr="00177830">
        <w:rPr>
          <w:rFonts w:ascii="Times New Roman" w:hAnsi="Times New Roman" w:cs="Times New Roman"/>
          <w:sz w:val="24"/>
          <w:szCs w:val="24"/>
        </w:rPr>
        <w:t>/sn’dir. Yıl içerisinde akımın e</w:t>
      </w:r>
      <w:r w:rsidR="00905626">
        <w:rPr>
          <w:rFonts w:ascii="Times New Roman" w:hAnsi="Times New Roman" w:cs="Times New Roman"/>
          <w:sz w:val="24"/>
          <w:szCs w:val="24"/>
        </w:rPr>
        <w:t>n yüksek olduğu ay nisandır (77.</w:t>
      </w:r>
      <w:r w:rsidRPr="00177830">
        <w:rPr>
          <w:rFonts w:ascii="Times New Roman" w:hAnsi="Times New Roman" w:cs="Times New Roman"/>
          <w:sz w:val="24"/>
          <w:szCs w:val="24"/>
        </w:rPr>
        <w:t>8 m</w:t>
      </w:r>
      <w:r w:rsidRPr="00177830">
        <w:rPr>
          <w:rFonts w:ascii="Times New Roman" w:hAnsi="Times New Roman" w:cs="Times New Roman"/>
          <w:sz w:val="24"/>
          <w:szCs w:val="24"/>
          <w:vertAlign w:val="superscript"/>
        </w:rPr>
        <w:t>3</w:t>
      </w:r>
      <w:r w:rsidRPr="00177830">
        <w:rPr>
          <w:rFonts w:ascii="Times New Roman" w:hAnsi="Times New Roman" w:cs="Times New Roman"/>
          <w:sz w:val="24"/>
          <w:szCs w:val="24"/>
        </w:rPr>
        <w:t xml:space="preserve">/sn). Mayıs ayında da </w:t>
      </w:r>
      <w:r w:rsidR="00905626">
        <w:rPr>
          <w:rFonts w:ascii="Times New Roman" w:hAnsi="Times New Roman" w:cs="Times New Roman"/>
          <w:sz w:val="24"/>
          <w:szCs w:val="24"/>
        </w:rPr>
        <w:t>akım oldukça yüksek sayılır (77.</w:t>
      </w:r>
      <w:r w:rsidRPr="00177830">
        <w:rPr>
          <w:rFonts w:ascii="Times New Roman" w:hAnsi="Times New Roman" w:cs="Times New Roman"/>
          <w:sz w:val="24"/>
          <w:szCs w:val="24"/>
        </w:rPr>
        <w:t>7 m</w:t>
      </w:r>
      <w:r w:rsidRPr="00177830">
        <w:rPr>
          <w:rFonts w:ascii="Times New Roman" w:hAnsi="Times New Roman" w:cs="Times New Roman"/>
          <w:sz w:val="24"/>
          <w:szCs w:val="24"/>
          <w:vertAlign w:val="superscript"/>
        </w:rPr>
        <w:t>3</w:t>
      </w:r>
      <w:r w:rsidRPr="00177830">
        <w:rPr>
          <w:rFonts w:ascii="Times New Roman" w:hAnsi="Times New Roman" w:cs="Times New Roman"/>
          <w:sz w:val="24"/>
          <w:szCs w:val="24"/>
        </w:rPr>
        <w:t xml:space="preserve">/sn). Yıl içerisinde akımın en </w:t>
      </w:r>
      <w:r w:rsidR="00905626">
        <w:rPr>
          <w:rFonts w:ascii="Times New Roman" w:hAnsi="Times New Roman" w:cs="Times New Roman"/>
          <w:sz w:val="24"/>
          <w:szCs w:val="24"/>
        </w:rPr>
        <w:t>düşük olduğu ay ise eylüldür (7.</w:t>
      </w:r>
      <w:r w:rsidRPr="00177830">
        <w:rPr>
          <w:rFonts w:ascii="Times New Roman" w:hAnsi="Times New Roman" w:cs="Times New Roman"/>
          <w:sz w:val="24"/>
          <w:szCs w:val="24"/>
        </w:rPr>
        <w:t>39 m</w:t>
      </w:r>
      <w:r w:rsidRPr="00177830">
        <w:rPr>
          <w:rFonts w:ascii="Times New Roman" w:hAnsi="Times New Roman" w:cs="Times New Roman"/>
          <w:sz w:val="24"/>
          <w:szCs w:val="24"/>
          <w:vertAlign w:val="superscript"/>
        </w:rPr>
        <w:t>3</w:t>
      </w:r>
      <w:r w:rsidRPr="00177830">
        <w:rPr>
          <w:rFonts w:ascii="Times New Roman" w:hAnsi="Times New Roman" w:cs="Times New Roman"/>
          <w:sz w:val="24"/>
          <w:szCs w:val="24"/>
        </w:rPr>
        <w:t xml:space="preserve">/sn) (Tablo </w:t>
      </w:r>
      <w:r w:rsidR="003C61DF">
        <w:rPr>
          <w:rFonts w:ascii="Times New Roman" w:hAnsi="Times New Roman" w:cs="Times New Roman"/>
          <w:sz w:val="24"/>
          <w:szCs w:val="24"/>
        </w:rPr>
        <w:t>1.</w:t>
      </w:r>
      <w:r w:rsidRPr="00177830">
        <w:rPr>
          <w:rFonts w:ascii="Times New Roman" w:hAnsi="Times New Roman" w:cs="Times New Roman"/>
          <w:sz w:val="24"/>
          <w:szCs w:val="24"/>
        </w:rPr>
        <w:t xml:space="preserve">6).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Tablo</w:t>
      </w:r>
      <w:r w:rsidR="00AF7EEA">
        <w:rPr>
          <w:rFonts w:ascii="Times New Roman" w:hAnsi="Times New Roman" w:cs="Times New Roman"/>
          <w:b/>
          <w:sz w:val="24"/>
          <w:szCs w:val="24"/>
        </w:rPr>
        <w:t>1.</w:t>
      </w:r>
      <w:r w:rsidRPr="00177830">
        <w:rPr>
          <w:rFonts w:ascii="Times New Roman" w:hAnsi="Times New Roman" w:cs="Times New Roman"/>
          <w:b/>
          <w:sz w:val="24"/>
          <w:szCs w:val="24"/>
        </w:rPr>
        <w:t xml:space="preserve"> 6. Harşit Çayı’nın Kürtün Hidrometri İstasyonu Verilerine Göre Aylık Ortalama Akım Değerleri (m</w:t>
      </w:r>
      <w:r w:rsidRPr="00177830">
        <w:rPr>
          <w:rFonts w:ascii="Times New Roman" w:hAnsi="Times New Roman" w:cs="Times New Roman"/>
          <w:b/>
          <w:sz w:val="24"/>
          <w:szCs w:val="24"/>
          <w:vertAlign w:val="superscript"/>
        </w:rPr>
        <w:t>3</w:t>
      </w:r>
      <w:r w:rsidR="003D54CC">
        <w:rPr>
          <w:rFonts w:ascii="Times New Roman" w:hAnsi="Times New Roman" w:cs="Times New Roman"/>
          <w:b/>
          <w:sz w:val="24"/>
          <w:szCs w:val="24"/>
        </w:rPr>
        <w:t>/Sn) (1943-1988)</w:t>
      </w:r>
    </w:p>
    <w:tbl>
      <w:tblPr>
        <w:tblStyle w:val="TabloKlavuzu"/>
        <w:tblW w:w="0" w:type="auto"/>
        <w:tblLook w:val="04A0" w:firstRow="1" w:lastRow="0" w:firstColumn="1" w:lastColumn="0" w:noHBand="0" w:noVBand="1"/>
      </w:tblPr>
      <w:tblGrid>
        <w:gridCol w:w="661"/>
        <w:gridCol w:w="662"/>
        <w:gridCol w:w="662"/>
        <w:gridCol w:w="662"/>
        <w:gridCol w:w="662"/>
        <w:gridCol w:w="662"/>
        <w:gridCol w:w="662"/>
        <w:gridCol w:w="662"/>
        <w:gridCol w:w="662"/>
        <w:gridCol w:w="662"/>
        <w:gridCol w:w="662"/>
        <w:gridCol w:w="662"/>
        <w:gridCol w:w="777"/>
      </w:tblGrid>
      <w:tr w:rsidR="00177830" w:rsidRPr="00177830" w:rsidTr="00F85DB2">
        <w:tc>
          <w:tcPr>
            <w:tcW w:w="708"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Ek.</w:t>
            </w:r>
          </w:p>
        </w:tc>
        <w:tc>
          <w:tcPr>
            <w:tcW w:w="708"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K</w:t>
            </w:r>
          </w:p>
        </w:tc>
        <w:tc>
          <w:tcPr>
            <w:tcW w:w="708"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w:t>
            </w:r>
          </w:p>
        </w:tc>
        <w:tc>
          <w:tcPr>
            <w:tcW w:w="708"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O</w:t>
            </w:r>
          </w:p>
        </w:tc>
        <w:tc>
          <w:tcPr>
            <w:tcW w:w="708"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Ş</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M</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N</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M</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H</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T</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E</w:t>
            </w:r>
          </w:p>
        </w:tc>
        <w:tc>
          <w:tcPr>
            <w:tcW w:w="709" w:type="dxa"/>
          </w:tcPr>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Yıllık</w:t>
            </w:r>
          </w:p>
        </w:tc>
      </w:tr>
      <w:tr w:rsidR="00177830" w:rsidRPr="00177830" w:rsidTr="00F85DB2">
        <w:tc>
          <w:tcPr>
            <w:tcW w:w="708"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9.</w:t>
            </w:r>
            <w:r w:rsidR="00177830" w:rsidRPr="00177830">
              <w:rPr>
                <w:rFonts w:ascii="Times New Roman" w:hAnsi="Times New Roman" w:cs="Times New Roman"/>
                <w:sz w:val="24"/>
                <w:szCs w:val="24"/>
              </w:rPr>
              <w:t>74</w:t>
            </w:r>
          </w:p>
        </w:tc>
        <w:tc>
          <w:tcPr>
            <w:tcW w:w="708"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12.</w:t>
            </w:r>
            <w:r w:rsidR="00177830" w:rsidRPr="00177830">
              <w:rPr>
                <w:rFonts w:ascii="Times New Roman" w:hAnsi="Times New Roman" w:cs="Times New Roman"/>
                <w:sz w:val="24"/>
                <w:szCs w:val="24"/>
              </w:rPr>
              <w:t>1</w:t>
            </w:r>
          </w:p>
        </w:tc>
        <w:tc>
          <w:tcPr>
            <w:tcW w:w="708"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11.</w:t>
            </w:r>
            <w:r w:rsidR="00177830" w:rsidRPr="00177830">
              <w:rPr>
                <w:rFonts w:ascii="Times New Roman" w:hAnsi="Times New Roman" w:cs="Times New Roman"/>
                <w:sz w:val="24"/>
                <w:szCs w:val="24"/>
              </w:rPr>
              <w:t>6</w:t>
            </w:r>
          </w:p>
        </w:tc>
        <w:tc>
          <w:tcPr>
            <w:tcW w:w="708"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10.</w:t>
            </w:r>
            <w:r w:rsidR="00177830" w:rsidRPr="00177830">
              <w:rPr>
                <w:rFonts w:ascii="Times New Roman" w:hAnsi="Times New Roman" w:cs="Times New Roman"/>
                <w:sz w:val="24"/>
                <w:szCs w:val="24"/>
              </w:rPr>
              <w:t>1</w:t>
            </w:r>
          </w:p>
        </w:tc>
        <w:tc>
          <w:tcPr>
            <w:tcW w:w="708"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12.</w:t>
            </w:r>
            <w:r w:rsidR="00177830" w:rsidRPr="00177830">
              <w:rPr>
                <w:rFonts w:ascii="Times New Roman" w:hAnsi="Times New Roman" w:cs="Times New Roman"/>
                <w:sz w:val="24"/>
                <w:szCs w:val="24"/>
              </w:rPr>
              <w:t>9</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31.</w:t>
            </w:r>
            <w:r w:rsidR="00177830" w:rsidRPr="00177830">
              <w:rPr>
                <w:rFonts w:ascii="Times New Roman" w:hAnsi="Times New Roman" w:cs="Times New Roman"/>
                <w:sz w:val="24"/>
                <w:szCs w:val="24"/>
              </w:rPr>
              <w:t>2</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77.</w:t>
            </w:r>
            <w:r w:rsidR="00177830" w:rsidRPr="00177830">
              <w:rPr>
                <w:rFonts w:ascii="Times New Roman" w:hAnsi="Times New Roman" w:cs="Times New Roman"/>
                <w:sz w:val="24"/>
                <w:szCs w:val="24"/>
              </w:rPr>
              <w:t>8</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77.</w:t>
            </w:r>
            <w:r w:rsidR="00177830" w:rsidRPr="00177830">
              <w:rPr>
                <w:rFonts w:ascii="Times New Roman" w:hAnsi="Times New Roman" w:cs="Times New Roman"/>
                <w:sz w:val="24"/>
                <w:szCs w:val="24"/>
              </w:rPr>
              <w:t>7</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42.</w:t>
            </w:r>
            <w:r w:rsidR="00177830" w:rsidRPr="00177830">
              <w:rPr>
                <w:rFonts w:ascii="Times New Roman" w:hAnsi="Times New Roman" w:cs="Times New Roman"/>
                <w:sz w:val="24"/>
                <w:szCs w:val="24"/>
              </w:rPr>
              <w:t>4</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16.</w:t>
            </w:r>
            <w:r w:rsidR="00177830" w:rsidRPr="00177830">
              <w:rPr>
                <w:rFonts w:ascii="Times New Roman" w:hAnsi="Times New Roman" w:cs="Times New Roman"/>
                <w:sz w:val="24"/>
                <w:szCs w:val="24"/>
              </w:rPr>
              <w:t>9</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8.</w:t>
            </w:r>
            <w:r w:rsidR="00177830" w:rsidRPr="00177830">
              <w:rPr>
                <w:rFonts w:ascii="Times New Roman" w:hAnsi="Times New Roman" w:cs="Times New Roman"/>
                <w:sz w:val="24"/>
                <w:szCs w:val="24"/>
              </w:rPr>
              <w:t>77</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7.</w:t>
            </w:r>
            <w:r w:rsidR="00177830" w:rsidRPr="00177830">
              <w:rPr>
                <w:rFonts w:ascii="Times New Roman" w:hAnsi="Times New Roman" w:cs="Times New Roman"/>
                <w:sz w:val="24"/>
                <w:szCs w:val="24"/>
              </w:rPr>
              <w:t>39</w:t>
            </w:r>
          </w:p>
        </w:tc>
        <w:tc>
          <w:tcPr>
            <w:tcW w:w="709" w:type="dxa"/>
          </w:tcPr>
          <w:p w:rsidR="00177830" w:rsidRPr="00177830" w:rsidRDefault="00905626" w:rsidP="00177830">
            <w:pPr>
              <w:spacing w:line="360" w:lineRule="auto"/>
              <w:jc w:val="both"/>
              <w:rPr>
                <w:rFonts w:ascii="Times New Roman" w:hAnsi="Times New Roman" w:cs="Times New Roman"/>
                <w:sz w:val="24"/>
                <w:szCs w:val="24"/>
              </w:rPr>
            </w:pPr>
            <w:r>
              <w:rPr>
                <w:rFonts w:ascii="Times New Roman" w:hAnsi="Times New Roman" w:cs="Times New Roman"/>
                <w:sz w:val="24"/>
                <w:szCs w:val="24"/>
              </w:rPr>
              <w:t>26.</w:t>
            </w:r>
            <w:r w:rsidR="00177830" w:rsidRPr="00177830">
              <w:rPr>
                <w:rFonts w:ascii="Times New Roman" w:hAnsi="Times New Roman" w:cs="Times New Roman"/>
                <w:sz w:val="24"/>
                <w:szCs w:val="24"/>
              </w:rPr>
              <w:t>7</w:t>
            </w:r>
          </w:p>
        </w:tc>
      </w:tr>
    </w:tbl>
    <w:p w:rsidR="00177830" w:rsidRPr="00AF7EEA"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DSİ Ortalama Akım Verileri</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İlçe sınırları içerisinde iki adet baraj gölü bulunmaktadır (Tablo </w:t>
      </w:r>
      <w:r w:rsidR="003C61DF">
        <w:rPr>
          <w:rFonts w:ascii="Times New Roman" w:hAnsi="Times New Roman" w:cs="Times New Roman"/>
          <w:sz w:val="24"/>
          <w:szCs w:val="24"/>
        </w:rPr>
        <w:t>1.</w:t>
      </w:r>
      <w:r w:rsidRPr="00177830">
        <w:rPr>
          <w:rFonts w:ascii="Times New Roman" w:hAnsi="Times New Roman" w:cs="Times New Roman"/>
          <w:sz w:val="24"/>
          <w:szCs w:val="24"/>
        </w:rPr>
        <w:t xml:space="preserve">7).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Tablo</w:t>
      </w:r>
      <w:r w:rsidR="003D54CC">
        <w:rPr>
          <w:rFonts w:ascii="Times New Roman" w:hAnsi="Times New Roman" w:cs="Times New Roman"/>
          <w:b/>
          <w:sz w:val="24"/>
          <w:szCs w:val="24"/>
        </w:rPr>
        <w:t xml:space="preserve"> </w:t>
      </w:r>
      <w:r w:rsidR="00AF7EEA">
        <w:rPr>
          <w:rFonts w:ascii="Times New Roman" w:hAnsi="Times New Roman" w:cs="Times New Roman"/>
          <w:b/>
          <w:sz w:val="24"/>
          <w:szCs w:val="24"/>
        </w:rPr>
        <w:t>1.</w:t>
      </w:r>
      <w:r w:rsidRPr="00177830">
        <w:rPr>
          <w:rFonts w:ascii="Times New Roman" w:hAnsi="Times New Roman" w:cs="Times New Roman"/>
          <w:b/>
          <w:sz w:val="24"/>
          <w:szCs w:val="24"/>
        </w:rPr>
        <w:t>7. İnceleme Alanında Ye</w:t>
      </w:r>
      <w:r w:rsidR="003D54CC">
        <w:rPr>
          <w:rFonts w:ascii="Times New Roman" w:hAnsi="Times New Roman" w:cs="Times New Roman"/>
          <w:b/>
          <w:sz w:val="24"/>
          <w:szCs w:val="24"/>
        </w:rPr>
        <w:t>r Alan Başlıca Baraj Ve HES’ler</w:t>
      </w:r>
    </w:p>
    <w:tbl>
      <w:tblPr>
        <w:tblStyle w:val="TabloKlavuzu"/>
        <w:tblW w:w="0" w:type="auto"/>
        <w:tblLook w:val="04A0" w:firstRow="1" w:lastRow="0" w:firstColumn="1" w:lastColumn="0" w:noHBand="0" w:noVBand="1"/>
      </w:tblPr>
      <w:tblGrid>
        <w:gridCol w:w="2911"/>
        <w:gridCol w:w="2922"/>
        <w:gridCol w:w="2887"/>
      </w:tblGrid>
      <w:tr w:rsidR="00177830" w:rsidRPr="00177830" w:rsidTr="00F85DB2">
        <w:tc>
          <w:tcPr>
            <w:tcW w:w="3070"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Baraj ve HES Adı</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Maksimum İşletme Seviyesi (m)</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Kurulu Güç (MW)</w:t>
            </w:r>
          </w:p>
        </w:tc>
      </w:tr>
      <w:tr w:rsidR="00177830" w:rsidRPr="00177830" w:rsidTr="00F85DB2">
        <w:tc>
          <w:tcPr>
            <w:tcW w:w="3070"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Kürtün Barajı ve HES</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641</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85</w:t>
            </w:r>
          </w:p>
        </w:tc>
      </w:tr>
      <w:tr w:rsidR="00177830" w:rsidRPr="00177830" w:rsidTr="00F85DB2">
        <w:tc>
          <w:tcPr>
            <w:tcW w:w="3070"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Akköy-2 Barajı ve HES</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230</w:t>
            </w:r>
          </w:p>
        </w:tc>
      </w:tr>
      <w:tr w:rsidR="00177830" w:rsidRPr="00177830" w:rsidTr="00F85DB2">
        <w:tc>
          <w:tcPr>
            <w:tcW w:w="3070"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Akköy-1 HES</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102</w:t>
            </w:r>
          </w:p>
        </w:tc>
      </w:tr>
      <w:tr w:rsidR="00177830" w:rsidRPr="00177830" w:rsidTr="00F85DB2">
        <w:tc>
          <w:tcPr>
            <w:tcW w:w="3070"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Büyükdüz HES</w:t>
            </w: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p>
        </w:tc>
        <w:tc>
          <w:tcPr>
            <w:tcW w:w="3071"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69</w:t>
            </w:r>
          </w:p>
        </w:tc>
      </w:tr>
    </w:tbl>
    <w:p w:rsidR="009E0F92" w:rsidRPr="00AF7EEA"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xml:space="preserve"> </w:t>
      </w:r>
      <w:hyperlink r:id="rId138" w:history="1">
        <w:r w:rsidRPr="00177830">
          <w:rPr>
            <w:rStyle w:val="Kpr"/>
            <w:rFonts w:ascii="Times New Roman" w:hAnsi="Times New Roman" w:cs="Times New Roman"/>
            <w:color w:val="auto"/>
            <w:sz w:val="18"/>
            <w:szCs w:val="18"/>
            <w:u w:val="none"/>
          </w:rPr>
          <w:t>www.enerjiatlasi.com</w:t>
        </w:r>
      </w:hyperlink>
      <w:r w:rsidRPr="00177830">
        <w:rPr>
          <w:rFonts w:ascii="Times New Roman" w:hAnsi="Times New Roman" w:cs="Times New Roman"/>
          <w:sz w:val="18"/>
          <w:szCs w:val="18"/>
        </w:rPr>
        <w:t xml:space="preserve"> adlı site verilerinden de</w:t>
      </w:r>
      <w:r w:rsidR="00A539AB">
        <w:rPr>
          <w:rFonts w:ascii="Times New Roman" w:hAnsi="Times New Roman" w:cs="Times New Roman"/>
          <w:sz w:val="18"/>
          <w:szCs w:val="18"/>
        </w:rPr>
        <w:t xml:space="preserve"> yararlanılarak hazırlanmıştır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b/>
          <w:sz w:val="24"/>
          <w:szCs w:val="24"/>
        </w:rPr>
        <w:t>1.1.5. Toprak</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Yörede yayılış gösteren başlıca zonal toprak gruplarını gri-kahverengi podzolik topraklar, kahverengi orman toprakları ve kireçsiz kahverengi orman toprakları oluşturmaktadır. Bunlardan gri-kahverengi podzolik topraklar serin ve yağışlı iklim şartlarının hüküm sürdüğü Harşit Çayı vadisinin doğu ve batısındaki dağlık alanların yüksek ve kuzeye bakan kesimlerinde yayılış göstermektedir. Bu topraklar </w:t>
      </w:r>
      <w:r w:rsidR="008856FF">
        <w:rPr>
          <w:rFonts w:ascii="Times New Roman" w:hAnsi="Times New Roman" w:cs="Times New Roman"/>
          <w:sz w:val="24"/>
          <w:szCs w:val="24"/>
        </w:rPr>
        <w:t>geniş yapraklı ağaçlardan oluşan</w:t>
      </w:r>
      <w:r w:rsidR="00515E06">
        <w:rPr>
          <w:rFonts w:ascii="Times New Roman" w:hAnsi="Times New Roman" w:cs="Times New Roman"/>
          <w:sz w:val="24"/>
          <w:szCs w:val="24"/>
        </w:rPr>
        <w:t xml:space="preserve"> ve kısmen </w:t>
      </w:r>
      <w:r w:rsidRPr="00177830">
        <w:rPr>
          <w:rFonts w:ascii="Times New Roman" w:hAnsi="Times New Roman" w:cs="Times New Roman"/>
          <w:sz w:val="24"/>
          <w:szCs w:val="24"/>
        </w:rPr>
        <w:t>iğne y</w:t>
      </w:r>
      <w:r w:rsidR="00515E06">
        <w:rPr>
          <w:rFonts w:ascii="Times New Roman" w:hAnsi="Times New Roman" w:cs="Times New Roman"/>
          <w:sz w:val="24"/>
          <w:szCs w:val="24"/>
        </w:rPr>
        <w:t xml:space="preserve">apraklı ağaçlardan oluşan ormanların yayılış sahalarında </w:t>
      </w:r>
      <w:r w:rsidRPr="00177830">
        <w:rPr>
          <w:rFonts w:ascii="Times New Roman" w:hAnsi="Times New Roman" w:cs="Times New Roman"/>
          <w:sz w:val="24"/>
          <w:szCs w:val="24"/>
        </w:rPr>
        <w:t>ve farklı ana materyaller</w:t>
      </w:r>
      <w:r w:rsidR="00891460">
        <w:rPr>
          <w:rFonts w:ascii="Times New Roman" w:hAnsi="Times New Roman" w:cs="Times New Roman"/>
          <w:sz w:val="24"/>
          <w:szCs w:val="24"/>
        </w:rPr>
        <w:t>in yayılış sahalarında</w:t>
      </w:r>
      <w:r w:rsidR="00A539AB">
        <w:rPr>
          <w:rFonts w:ascii="Times New Roman" w:hAnsi="Times New Roman" w:cs="Times New Roman"/>
          <w:sz w:val="24"/>
          <w:szCs w:val="24"/>
        </w:rPr>
        <w:t xml:space="preserve"> </w:t>
      </w:r>
      <w:r w:rsidR="00891460">
        <w:rPr>
          <w:rFonts w:ascii="Times New Roman" w:hAnsi="Times New Roman" w:cs="Times New Roman"/>
          <w:sz w:val="24"/>
          <w:szCs w:val="24"/>
        </w:rPr>
        <w:t>gelişmişlerdir</w:t>
      </w:r>
      <w:r w:rsidRPr="00177830">
        <w:rPr>
          <w:rFonts w:ascii="Times New Roman" w:hAnsi="Times New Roman" w:cs="Times New Roman"/>
          <w:sz w:val="24"/>
          <w:szCs w:val="24"/>
        </w:rPr>
        <w:t xml:space="preserve">. Kahverengi orman toprakları ise inceleme alanının az yüksek kesimlerinde, geniş yapraklı ağaçlardan oluşan orman örtüsü altında gelişmişlerdir. Bu toprakların kireç </w:t>
      </w:r>
      <w:r w:rsidRPr="00177830">
        <w:rPr>
          <w:rFonts w:ascii="Times New Roman" w:hAnsi="Times New Roman" w:cs="Times New Roman"/>
          <w:sz w:val="24"/>
          <w:szCs w:val="24"/>
        </w:rPr>
        <w:lastRenderedPageBreak/>
        <w:t xml:space="preserve">içeriği nispeten yüksektir. Kahverengi orman topraklarına yörede orman örtüsünün sürekli tahrip edilmesi sonucu çalı formunda bitkilerin hâkim olduğu, az yüksek sahalarda da rastlanmaktadır. Söz konusu toprakların bir kısmı tarım alanı olarak işlenmektedir. Yörede bir diğer zonal toprak grubunu oluşturan kireçsiz kahverengi orman toprakları genellikle kahverengi orman topraklarının yayılış sahasına göre daha fazla yağış alan ve geniş yapraklı ağaçlardan oluşan orman örtüsü altında dağılışa sahiptirler.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İnceleme alanında ormanın üst sınırına ulaşılan sınırlı kesimlerde yüksek dağ-çayır toprakları dağılış gösterir. Genellikle sığ ve taşlı olan bu topraklar üzerinde ot ve çayır formunda bitkiler yayılış gösterirler.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Çalışma sahasında kolüvyal topraklar dağların eteklerinde dağılış gösterir.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Azonal topraklar içerisinde yer alan alüvyal topraklara ise sınırlı olarak Harşit Çayı ve tabilerinin vadi tabanlarının genişlediği kesimlerde yayılış göstermektedirler. </w:t>
      </w:r>
    </w:p>
    <w:p w:rsidR="00177830" w:rsidRP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İnceleme sahasında, eğimli yamaçlarda ayrışan malzemenin sürekli taşınması sonucu granit ve kalker gibi ana kayalar yer yer açığa çıkmış durumdadır. To</w:t>
      </w:r>
      <w:r w:rsidR="00964729">
        <w:rPr>
          <w:rFonts w:ascii="Times New Roman" w:hAnsi="Times New Roman" w:cs="Times New Roman"/>
          <w:sz w:val="24"/>
          <w:szCs w:val="24"/>
        </w:rPr>
        <w:t>p</w:t>
      </w:r>
      <w:r w:rsidRPr="00177830">
        <w:rPr>
          <w:rFonts w:ascii="Times New Roman" w:hAnsi="Times New Roman" w:cs="Times New Roman"/>
          <w:sz w:val="24"/>
          <w:szCs w:val="24"/>
        </w:rPr>
        <w:t>rak olmadığı için bu kayalık alanlar</w:t>
      </w:r>
      <w:r w:rsidR="00AF7EEA">
        <w:rPr>
          <w:rFonts w:ascii="Times New Roman" w:hAnsi="Times New Roman" w:cs="Times New Roman"/>
          <w:sz w:val="24"/>
          <w:szCs w:val="24"/>
        </w:rPr>
        <w:t xml:space="preserve"> bitki örtüsünden de mahrumdur.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1.1.6. Bitki Örtüsü</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İnceleme alanında iklim farklılıkları tabii bitki örtüsüne de yansımış durumdadır. Nitekim ilçenin kıyıya yakın kesimleri Karadeniz iklimi etkilerine açıkken, iç kesimlerde yavaş yavaş kara iklimi özellikleri belirmeye başlamaktadır. Ayrıca yörede vadi tabanları ile dağlık alanlar arasındaki önemli yükselti farklılıkları ve bakının oluşturduğu ortam farklılıkları bitki örtüsünde çeşitliliğin artmasına yol açmıştır.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İnceleme alanı bütünüyle orman sınırları içerisinde yer almaktadır. Yer yer ağaçsız görünen alanlar sürekli ve aşırı beşeri baskıların ürünüdür. İlçenin Karadeniz iklimi etkilerine açık kuzey kesimlerinin az yüksek sahalarında kayın, meşe, gürgen kızılağaç ve titrek kavak gibi geniş yapraklı ağaçlardan oluşan ormanlar önemli bir kuşak oluşturur. Yüksek ve daha serin kesimlerde ladin, göknar, sarıçam gibi iğne yapraklı ağaçlardan oluşan ormanlar yayılış gösterir. Her iki orman kuşağı arasında ise geniş yapraklı ve iğne yapraklı ağaçların bir arada yer aldığı karışık ormanlar yer </w:t>
      </w:r>
      <w:r w:rsidRPr="00177830">
        <w:rPr>
          <w:rFonts w:ascii="Times New Roman" w:hAnsi="Times New Roman" w:cs="Times New Roman"/>
          <w:sz w:val="24"/>
          <w:szCs w:val="24"/>
        </w:rPr>
        <w:lastRenderedPageBreak/>
        <w:t>almaktadır. Kürtün ilçesinin kuzey kesimlerindeki bu gür ormanlar, ormanaltı tür bakımından da oldukça zengindir. Nitekim orman gülleri, defne, ayı üzümü, şimşir ve böğürtlen başlıca ormanaltı elemanlarını oluştururlar.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Çalışma sahasında en önemli orman kuşağını “</w:t>
      </w:r>
      <w:r w:rsidRPr="00177830">
        <w:rPr>
          <w:rFonts w:ascii="Times New Roman" w:hAnsi="Times New Roman" w:cs="Times New Roman"/>
          <w:i/>
          <w:sz w:val="24"/>
          <w:szCs w:val="24"/>
        </w:rPr>
        <w:t>Örümcek Ormanları</w:t>
      </w:r>
      <w:r w:rsidRPr="00177830">
        <w:rPr>
          <w:rFonts w:ascii="Times New Roman" w:hAnsi="Times New Roman" w:cs="Times New Roman"/>
          <w:sz w:val="24"/>
          <w:szCs w:val="24"/>
        </w:rPr>
        <w:t xml:space="preserve">” oluşturur. Kolşik sektör içerisinde kalan bu ormanlarda geniş ve iğne yapraklı ağaçlar yayılış gösterir. Örümcek ormanlarında boyları çok yüksek ve çap genişlikleri oldukça fazla anıt ağaçlar da yer almaktadır. Mevcut tür zenginliği ve önemli bir orman alanı olması sebebiyle saha 1998 yılında “Tabiatı Koruma Alanı” statüsü ile korunan alanlar listesine dâhil edilmiştir. Bu sahada hâlihazırda sekiz adet Tabiat Anıtı bulunmaktadır. </w:t>
      </w:r>
    </w:p>
    <w:p w:rsidR="00177830" w:rsidRPr="00177830" w:rsidRDefault="00177830" w:rsidP="009E0F92">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İlçenin bir diğer önemli orman alanını ise Erikbeli Yaylası ve çevresi oluşturmaktadır.</w:t>
      </w:r>
      <w:r w:rsidR="006E6708">
        <w:rPr>
          <w:rFonts w:ascii="Times New Roman" w:hAnsi="Times New Roman" w:cs="Times New Roman"/>
          <w:sz w:val="24"/>
          <w:szCs w:val="24"/>
        </w:rPr>
        <w:t xml:space="preserve"> </w:t>
      </w:r>
      <w:r w:rsidRPr="00177830">
        <w:rPr>
          <w:rFonts w:ascii="Times New Roman" w:hAnsi="Times New Roman" w:cs="Times New Roman"/>
          <w:sz w:val="24"/>
          <w:szCs w:val="24"/>
        </w:rPr>
        <w:t xml:space="preserve">Örümcek Ormanları sahasından Güvende Yaylası’na doğru çıktıkça tamamen iğne yapraklıların hâkim olduğu ormanlara geçilir. </w:t>
      </w:r>
    </w:p>
    <w:p w:rsidR="00177830" w:rsidRP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Gen</w:t>
      </w:r>
      <w:r w:rsidR="004100D2">
        <w:rPr>
          <w:rFonts w:ascii="Times New Roman" w:hAnsi="Times New Roman" w:cs="Times New Roman"/>
          <w:sz w:val="24"/>
          <w:szCs w:val="24"/>
        </w:rPr>
        <w:t>el anlamda tümüyle, özelde ise Ö</w:t>
      </w:r>
      <w:r w:rsidRPr="00177830">
        <w:rPr>
          <w:rFonts w:ascii="Times New Roman" w:hAnsi="Times New Roman" w:cs="Times New Roman"/>
          <w:sz w:val="24"/>
          <w:szCs w:val="24"/>
        </w:rPr>
        <w:t>rümcek Ormanları ile Kürtün ilçesi botanik turizmi bakımından da önemli p</w:t>
      </w:r>
      <w:r w:rsidR="00AF7EEA">
        <w:rPr>
          <w:rFonts w:ascii="Times New Roman" w:hAnsi="Times New Roman" w:cs="Times New Roman"/>
          <w:sz w:val="24"/>
          <w:szCs w:val="24"/>
        </w:rPr>
        <w:t>otansiyele sahip bulunmaktadır.</w:t>
      </w:r>
    </w:p>
    <w:p w:rsidR="00177830" w:rsidRPr="00AF7EEA" w:rsidRDefault="00177830" w:rsidP="00AF7EEA">
      <w:pPr>
        <w:pStyle w:val="ListeParagraf"/>
        <w:numPr>
          <w:ilvl w:val="1"/>
          <w:numId w:val="9"/>
        </w:num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Beşeri Coğrafya Özellikleri</w:t>
      </w:r>
    </w:p>
    <w:p w:rsidR="00177830" w:rsidRPr="00AF7EEA" w:rsidRDefault="00177830" w:rsidP="00177830">
      <w:pPr>
        <w:pStyle w:val="ListeParagraf"/>
        <w:numPr>
          <w:ilvl w:val="2"/>
          <w:numId w:val="9"/>
        </w:num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Nüfus</w:t>
      </w:r>
    </w:p>
    <w:p w:rsidR="00177830" w:rsidRPr="00AF7EEA" w:rsidRDefault="00177830" w:rsidP="00177830">
      <w:pPr>
        <w:pStyle w:val="ListeParagraf"/>
        <w:numPr>
          <w:ilvl w:val="3"/>
          <w:numId w:val="9"/>
        </w:num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 xml:space="preserve"> Nüfusun Değişimi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ilçesinin bağlı olduğu Gümüşhane ilinin 2018 yılı toplam nüfusu 162.748’dir (Tablo </w:t>
      </w:r>
      <w:r w:rsidR="003C61DF">
        <w:rPr>
          <w:rFonts w:ascii="Times New Roman" w:hAnsi="Times New Roman" w:cs="Times New Roman"/>
          <w:sz w:val="24"/>
          <w:szCs w:val="24"/>
        </w:rPr>
        <w:t>1.</w:t>
      </w:r>
      <w:r w:rsidRPr="00177830">
        <w:rPr>
          <w:rFonts w:ascii="Times New Roman" w:hAnsi="Times New Roman" w:cs="Times New Roman"/>
          <w:sz w:val="24"/>
          <w:szCs w:val="24"/>
        </w:rPr>
        <w:t>8). 2000 yılından 2018 yılına kadar il toplam nüfusunda gerçekleşen artış 46.740 olmuştur. Söz konusu dönemde il nüfusunun en az olduğu yıl 2000 (116.008), en fazla olduğu yıl ise 2016’dır (172.034)</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Tablo</w:t>
      </w:r>
      <w:r w:rsidR="00AF7EEA">
        <w:rPr>
          <w:rFonts w:ascii="Times New Roman" w:hAnsi="Times New Roman" w:cs="Times New Roman"/>
          <w:b/>
          <w:sz w:val="24"/>
          <w:szCs w:val="24"/>
        </w:rPr>
        <w:t>1</w:t>
      </w:r>
      <w:r w:rsidR="00C3336F">
        <w:rPr>
          <w:rFonts w:ascii="Times New Roman" w:hAnsi="Times New Roman" w:cs="Times New Roman"/>
          <w:b/>
          <w:sz w:val="24"/>
          <w:szCs w:val="24"/>
        </w:rPr>
        <w:t>.</w:t>
      </w:r>
      <w:r w:rsidRPr="00177830">
        <w:rPr>
          <w:rFonts w:ascii="Times New Roman" w:hAnsi="Times New Roman" w:cs="Times New Roman"/>
          <w:b/>
          <w:sz w:val="24"/>
          <w:szCs w:val="24"/>
        </w:rPr>
        <w:t>8. Gümüşhane İlinin Yıllar İtibariyle Nüfusu</w:t>
      </w:r>
    </w:p>
    <w:tbl>
      <w:tblPr>
        <w:tblStyle w:val="TabloKlavuzu"/>
        <w:tblW w:w="8505" w:type="dxa"/>
        <w:tblInd w:w="108" w:type="dxa"/>
        <w:tblLook w:val="04A0" w:firstRow="1" w:lastRow="0" w:firstColumn="1" w:lastColumn="0" w:noHBand="0" w:noVBand="1"/>
      </w:tblPr>
      <w:tblGrid>
        <w:gridCol w:w="4111"/>
        <w:gridCol w:w="4394"/>
      </w:tblGrid>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tabs>
                <w:tab w:val="center" w:pos="2195"/>
              </w:tabs>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Yıl</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İl Nüfusu</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2000</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116 008</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2001</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118 147</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2002</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120 166</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2003</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122 175</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2004</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124 267</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2005</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126 423</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2006</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128 628</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2007</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130 825</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lastRenderedPageBreak/>
              <w:t>2008</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131 367</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2009</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130 976</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2010</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129 618</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2011</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132 374</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2012</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135 216</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2013</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141 412</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2014</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146 353</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2015</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151 449</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2016</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172 034</w:t>
            </w:r>
          </w:p>
        </w:tc>
      </w:tr>
      <w:tr w:rsidR="00177830" w:rsidRPr="00177830" w:rsidTr="00F85DB2">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2017</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170 173</w:t>
            </w:r>
          </w:p>
        </w:tc>
      </w:tr>
      <w:tr w:rsidR="00177830" w:rsidRPr="00177830" w:rsidTr="00F85DB2">
        <w:trPr>
          <w:trHeight w:val="608"/>
        </w:trPr>
        <w:tc>
          <w:tcPr>
            <w:tcW w:w="411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2018</w:t>
            </w:r>
          </w:p>
        </w:tc>
        <w:tc>
          <w:tcPr>
            <w:tcW w:w="439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162 748</w:t>
            </w:r>
          </w:p>
        </w:tc>
      </w:tr>
    </w:tbl>
    <w:p w:rsidR="00177830" w:rsidRPr="00177830" w:rsidRDefault="00177830" w:rsidP="00177830">
      <w:pPr>
        <w:spacing w:after="0"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b/>
          <w:sz w:val="18"/>
          <w:szCs w:val="18"/>
        </w:rPr>
        <w:t>Kaynak</w:t>
      </w:r>
      <w:r w:rsidRPr="00177830">
        <w:rPr>
          <w:rFonts w:ascii="Times New Roman" w:eastAsia="Times New Roman" w:hAnsi="Times New Roman" w:cs="Times New Roman"/>
          <w:sz w:val="18"/>
          <w:szCs w:val="18"/>
        </w:rPr>
        <w:t>: TÜİK nüfus tahminleri, 2000-2006, Adrese Dayalı Nüfus Kayıt Sistemi (ADNKS), 2007-2018</w:t>
      </w:r>
      <w:r w:rsidRPr="00177830">
        <w:rPr>
          <w:rFonts w:ascii="Times New Roman" w:eastAsia="Times New Roman" w:hAnsi="Times New Roman" w:cs="Times New Roman"/>
          <w:sz w:val="18"/>
          <w:szCs w:val="18"/>
        </w:rPr>
        <w:tab/>
      </w:r>
      <w:r w:rsidRPr="00177830">
        <w:rPr>
          <w:rFonts w:ascii="Times New Roman" w:eastAsia="Times New Roman" w:hAnsi="Times New Roman" w:cs="Times New Roman"/>
          <w:sz w:val="18"/>
          <w:szCs w:val="18"/>
        </w:rPr>
        <w:tab/>
      </w:r>
      <w:r w:rsidRPr="00177830">
        <w:rPr>
          <w:rFonts w:ascii="Times New Roman" w:eastAsia="Times New Roman" w:hAnsi="Times New Roman" w:cs="Times New Roman"/>
          <w:sz w:val="18"/>
          <w:szCs w:val="18"/>
        </w:rPr>
        <w:tab/>
      </w:r>
      <w:r w:rsidRPr="00177830">
        <w:rPr>
          <w:rFonts w:ascii="Times New Roman" w:eastAsia="Times New Roman" w:hAnsi="Times New Roman" w:cs="Times New Roman"/>
          <w:sz w:val="18"/>
          <w:szCs w:val="18"/>
        </w:rPr>
        <w:tab/>
      </w:r>
      <w:r w:rsidRPr="00177830">
        <w:rPr>
          <w:rFonts w:ascii="Times New Roman" w:eastAsia="Times New Roman" w:hAnsi="Times New Roman" w:cs="Times New Roman"/>
          <w:sz w:val="18"/>
          <w:szCs w:val="18"/>
        </w:rPr>
        <w:tab/>
      </w:r>
      <w:r w:rsidRPr="00177830">
        <w:rPr>
          <w:rFonts w:ascii="Times New Roman" w:eastAsia="Times New Roman" w:hAnsi="Times New Roman" w:cs="Times New Roman"/>
          <w:sz w:val="18"/>
          <w:szCs w:val="18"/>
        </w:rPr>
        <w:tab/>
      </w:r>
      <w:r w:rsidRPr="00177830">
        <w:rPr>
          <w:rFonts w:ascii="Times New Roman" w:eastAsia="Times New Roman" w:hAnsi="Times New Roman" w:cs="Times New Roman"/>
          <w:sz w:val="18"/>
          <w:szCs w:val="18"/>
        </w:rPr>
        <w:tab/>
      </w:r>
    </w:p>
    <w:p w:rsidR="00177830" w:rsidRPr="00177830" w:rsidRDefault="00177830" w:rsidP="00177830">
      <w:pPr>
        <w:spacing w:after="0" w:line="360" w:lineRule="auto"/>
        <w:ind w:firstLine="708"/>
        <w:jc w:val="both"/>
        <w:rPr>
          <w:rFonts w:ascii="Times New Roman" w:eastAsia="Times New Roman" w:hAnsi="Times New Roman" w:cs="Times New Roman"/>
          <w:sz w:val="24"/>
          <w:szCs w:val="24"/>
        </w:rPr>
      </w:pPr>
      <w:r w:rsidRPr="00177830">
        <w:rPr>
          <w:rFonts w:ascii="Times New Roman" w:eastAsia="Times New Roman" w:hAnsi="Times New Roman" w:cs="Times New Roman"/>
          <w:sz w:val="24"/>
          <w:szCs w:val="24"/>
        </w:rPr>
        <w:t xml:space="preserve">ADNKS verilerine göre Kürtün İlçesinin 2007’de 12.394 olan toplam nüfusu, 2018 yılı itibariyle 14.346 olarak tespit edilmiştir (Tablo </w:t>
      </w:r>
      <w:r w:rsidR="003C61DF">
        <w:rPr>
          <w:rFonts w:ascii="Times New Roman" w:eastAsia="Times New Roman" w:hAnsi="Times New Roman" w:cs="Times New Roman"/>
          <w:sz w:val="24"/>
          <w:szCs w:val="24"/>
        </w:rPr>
        <w:t>1.</w:t>
      </w:r>
      <w:r w:rsidRPr="00177830">
        <w:rPr>
          <w:rFonts w:ascii="Times New Roman" w:eastAsia="Times New Roman" w:hAnsi="Times New Roman" w:cs="Times New Roman"/>
          <w:sz w:val="24"/>
          <w:szCs w:val="24"/>
        </w:rPr>
        <w:t>9). Söz konusu dönemde ilçe toplam nüfusunun en az olduğu yıl 2014 (12.229), en fazla olduğu yıl ise 2016’dır (15.074). 12 yıllık dönem içerisinde, tablodan da anlaşılacağı gibi toplam nüfusta bir miktar artış olmuştur.</w:t>
      </w:r>
    </w:p>
    <w:p w:rsidR="00177830" w:rsidRPr="00177830" w:rsidRDefault="00177830" w:rsidP="00177830">
      <w:pPr>
        <w:tabs>
          <w:tab w:val="left" w:pos="6539"/>
        </w:tabs>
        <w:spacing w:after="0" w:line="360" w:lineRule="auto"/>
        <w:jc w:val="center"/>
        <w:rPr>
          <w:rFonts w:ascii="Times New Roman" w:eastAsia="Times New Roman" w:hAnsi="Times New Roman" w:cs="Times New Roman"/>
          <w:b/>
          <w:sz w:val="24"/>
          <w:szCs w:val="24"/>
        </w:rPr>
      </w:pPr>
      <w:r w:rsidRPr="00177830">
        <w:rPr>
          <w:rFonts w:ascii="Times New Roman" w:eastAsia="Times New Roman" w:hAnsi="Times New Roman" w:cs="Times New Roman"/>
          <w:b/>
          <w:sz w:val="24"/>
          <w:szCs w:val="24"/>
        </w:rPr>
        <w:t xml:space="preserve">Tablo </w:t>
      </w:r>
      <w:r w:rsidR="00AF7EEA">
        <w:rPr>
          <w:rFonts w:ascii="Times New Roman" w:eastAsia="Times New Roman" w:hAnsi="Times New Roman" w:cs="Times New Roman"/>
          <w:b/>
          <w:sz w:val="24"/>
          <w:szCs w:val="24"/>
        </w:rPr>
        <w:t>1.</w:t>
      </w:r>
      <w:r w:rsidR="00A539AB">
        <w:rPr>
          <w:rFonts w:ascii="Times New Roman" w:eastAsia="Times New Roman" w:hAnsi="Times New Roman" w:cs="Times New Roman"/>
          <w:b/>
          <w:sz w:val="24"/>
          <w:szCs w:val="24"/>
        </w:rPr>
        <w:t xml:space="preserve"> </w:t>
      </w:r>
      <w:r w:rsidRPr="00177830">
        <w:rPr>
          <w:rFonts w:ascii="Times New Roman" w:eastAsia="Times New Roman" w:hAnsi="Times New Roman" w:cs="Times New Roman"/>
          <w:b/>
          <w:sz w:val="24"/>
          <w:szCs w:val="24"/>
        </w:rPr>
        <w:t>9. Kürtün İlçesinin Yıllar İtibariyle Toplam Nüfusu</w:t>
      </w:r>
    </w:p>
    <w:tbl>
      <w:tblPr>
        <w:tblStyle w:val="TabloKlavuzu"/>
        <w:tblW w:w="0" w:type="auto"/>
        <w:tblInd w:w="108" w:type="dxa"/>
        <w:tblLook w:val="04A0" w:firstRow="1" w:lastRow="0" w:firstColumn="1" w:lastColumn="0" w:noHBand="0" w:noVBand="1"/>
      </w:tblPr>
      <w:tblGrid>
        <w:gridCol w:w="4412"/>
        <w:gridCol w:w="4200"/>
      </w:tblGrid>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Yıl</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Nüfus</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2007</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12.394</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2008</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12.702</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2009</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12.418</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2010</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12.505</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2011</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12.355</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2012</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12.327</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2013</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13.659</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2014</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12.229</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2015</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13.016</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2016</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15.074</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2017</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14.036</w:t>
            </w:r>
          </w:p>
        </w:tc>
      </w:tr>
      <w:tr w:rsidR="00177830" w:rsidRPr="00177830" w:rsidTr="00F85DB2">
        <w:tc>
          <w:tcPr>
            <w:tcW w:w="441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2018</w:t>
            </w:r>
          </w:p>
        </w:tc>
        <w:tc>
          <w:tcPr>
            <w:tcW w:w="42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14.346</w:t>
            </w:r>
          </w:p>
        </w:tc>
      </w:tr>
    </w:tbl>
    <w:p w:rsidR="00177830" w:rsidRPr="00177830" w:rsidRDefault="00177830" w:rsidP="00177830">
      <w:pPr>
        <w:spacing w:line="360" w:lineRule="auto"/>
        <w:jc w:val="both"/>
        <w:rPr>
          <w:rFonts w:ascii="Times New Roman" w:eastAsiaTheme="minorEastAsia" w:hAnsi="Times New Roman" w:cs="Times New Roman"/>
          <w:sz w:val="18"/>
          <w:szCs w:val="18"/>
        </w:rPr>
      </w:pPr>
      <w:r w:rsidRPr="00177830">
        <w:rPr>
          <w:rFonts w:ascii="Times New Roman" w:eastAsiaTheme="minorEastAsia" w:hAnsi="Times New Roman" w:cs="Times New Roman"/>
          <w:b/>
          <w:sz w:val="18"/>
          <w:szCs w:val="18"/>
        </w:rPr>
        <w:t>Kaynak</w:t>
      </w:r>
      <w:r w:rsidRPr="00177830">
        <w:rPr>
          <w:rFonts w:ascii="Times New Roman" w:eastAsiaTheme="minorEastAsia" w:hAnsi="Times New Roman" w:cs="Times New Roman"/>
          <w:sz w:val="18"/>
          <w:szCs w:val="18"/>
        </w:rPr>
        <w:t>: TÜİK ADNKS Verileri</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 xml:space="preserve">Kürtün ilçe merkezi nüfusunun 2007 yılından 2013 yılına kadar yer yer artış ve azalışlar gösterdiği anlaşılmaktadır (Tablo </w:t>
      </w:r>
      <w:r w:rsidR="003C61DF">
        <w:rPr>
          <w:rFonts w:ascii="Times New Roman" w:hAnsi="Times New Roman" w:cs="Times New Roman"/>
          <w:sz w:val="24"/>
          <w:szCs w:val="24"/>
        </w:rPr>
        <w:t>1.</w:t>
      </w:r>
      <w:r w:rsidRPr="00177830">
        <w:rPr>
          <w:rFonts w:ascii="Times New Roman" w:hAnsi="Times New Roman" w:cs="Times New Roman"/>
          <w:sz w:val="24"/>
          <w:szCs w:val="24"/>
        </w:rPr>
        <w:t>10). Çalışmada verilerin değerlendirildiği 2007-2018 yıllarını kapsayan dönemde ilçe merkezi nüfusunun en az olduğu yıl 2009 (2.785), en fazla olduğu yıl ise 2016’dır (7.839). Tablo</w:t>
      </w:r>
      <w:r w:rsidR="00393E02">
        <w:rPr>
          <w:rFonts w:ascii="Times New Roman" w:hAnsi="Times New Roman" w:cs="Times New Roman"/>
          <w:sz w:val="24"/>
          <w:szCs w:val="24"/>
        </w:rPr>
        <w:t>1.</w:t>
      </w:r>
      <w:r w:rsidRPr="00177830">
        <w:rPr>
          <w:rFonts w:ascii="Times New Roman" w:hAnsi="Times New Roman" w:cs="Times New Roman"/>
          <w:sz w:val="24"/>
          <w:szCs w:val="24"/>
        </w:rPr>
        <w:t xml:space="preserve">10’da görüleceği gibi 2012 </w:t>
      </w:r>
      <w:r w:rsidRPr="00177830">
        <w:rPr>
          <w:rFonts w:ascii="Times New Roman" w:hAnsi="Times New Roman" w:cs="Times New Roman"/>
          <w:sz w:val="24"/>
          <w:szCs w:val="24"/>
        </w:rPr>
        <w:lastRenderedPageBreak/>
        <w:t>sonrasında dikkati çeken yıllık önemli artış ve azalışlarda başta İstanbul ve Ankara olmak üzere büyük şehirlerde yaşayan Kürtünlülerin nüfus kayıtlarındaki hareketlilikle ilgili olduğu akla gelmektedir.</w:t>
      </w:r>
    </w:p>
    <w:p w:rsidR="00177830" w:rsidRPr="009E0F92" w:rsidRDefault="00177830" w:rsidP="009E0F92">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Kürtün ilçesinde köy nüfusundaki değişim, ilçe merkezindeki değişime göre daha sınırlı gerçekleşmiştir. Nitekim 2007 yılında 9.493 olan köy nüfusu, 201</w:t>
      </w:r>
      <w:r w:rsidR="00A539AB">
        <w:rPr>
          <w:rFonts w:ascii="Times New Roman" w:hAnsi="Times New Roman" w:cs="Times New Roman"/>
          <w:sz w:val="24"/>
          <w:szCs w:val="24"/>
        </w:rPr>
        <w:t>8 yılında 9.803 olmuştur (Tablo 1.</w:t>
      </w:r>
      <w:r w:rsidRPr="00177830">
        <w:rPr>
          <w:rFonts w:ascii="Times New Roman" w:hAnsi="Times New Roman" w:cs="Times New Roman"/>
          <w:sz w:val="24"/>
          <w:szCs w:val="24"/>
        </w:rPr>
        <w:t xml:space="preserve">10). ADNKS verilerine göre 2007-2018 arası devrede köy nüfusunun en az olduğu yıl 2017 (6.767), en fazla olduğu yıl ise 2018’dir (9.803). </w:t>
      </w:r>
      <w:r w:rsidRPr="00177830">
        <w:rPr>
          <w:rFonts w:ascii="Times New Roman" w:eastAsia="Times New Roman" w:hAnsi="Times New Roman" w:cs="Times New Roman"/>
          <w:b/>
          <w:sz w:val="24"/>
          <w:szCs w:val="24"/>
        </w:rPr>
        <w:t xml:space="preserve">Tablo </w:t>
      </w:r>
      <w:r w:rsidR="00AF7EEA">
        <w:rPr>
          <w:rFonts w:ascii="Times New Roman" w:eastAsia="Times New Roman" w:hAnsi="Times New Roman" w:cs="Times New Roman"/>
          <w:b/>
          <w:sz w:val="24"/>
          <w:szCs w:val="24"/>
        </w:rPr>
        <w:t>1.</w:t>
      </w:r>
      <w:r w:rsidRPr="00177830">
        <w:rPr>
          <w:rFonts w:ascii="Times New Roman" w:eastAsia="Times New Roman" w:hAnsi="Times New Roman" w:cs="Times New Roman"/>
          <w:b/>
          <w:sz w:val="24"/>
          <w:szCs w:val="24"/>
        </w:rPr>
        <w:t>10. Yıllar İtibariyle Kürtün İlçe Merkezi ve Köy Nüfusları</w:t>
      </w:r>
    </w:p>
    <w:tbl>
      <w:tblPr>
        <w:tblStyle w:val="TabloKlavuzu"/>
        <w:tblW w:w="0" w:type="auto"/>
        <w:tblLook w:val="04A0" w:firstRow="1" w:lastRow="0" w:firstColumn="1" w:lastColumn="0" w:noHBand="0" w:noVBand="1"/>
      </w:tblPr>
      <w:tblGrid>
        <w:gridCol w:w="1831"/>
        <w:gridCol w:w="2418"/>
        <w:gridCol w:w="2374"/>
        <w:gridCol w:w="2097"/>
      </w:tblGrid>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Yıl</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İlçe Merkezi Nüfusu</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Belde/Köy Nüfusu</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Toplam</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2007</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2901</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9493</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12394</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2008</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2962</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9470</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12702</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2009</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2785</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9633</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12418</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2010</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2968</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9537</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12505</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2011</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2976</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9379</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12355</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2012</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3249</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9078</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12327</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2013</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4185</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9474</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13659</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2014</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3302</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8927</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12229</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2015</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5553</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7463</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13016</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2016</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7839</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7235</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15074</w:t>
            </w:r>
          </w:p>
        </w:tc>
      </w:tr>
      <w:tr w:rsidR="00177830" w:rsidRPr="00177830" w:rsidTr="00F85DB2">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2017</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7269</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6767</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14036</w:t>
            </w:r>
          </w:p>
        </w:tc>
      </w:tr>
      <w:tr w:rsidR="00177830" w:rsidRPr="00177830" w:rsidTr="009E0F92">
        <w:trPr>
          <w:trHeight w:val="94"/>
        </w:trPr>
        <w:tc>
          <w:tcPr>
            <w:tcW w:w="183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2018</w:t>
            </w:r>
          </w:p>
        </w:tc>
        <w:tc>
          <w:tcPr>
            <w:tcW w:w="2418"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4543</w:t>
            </w:r>
          </w:p>
        </w:tc>
        <w:tc>
          <w:tcPr>
            <w:tcW w:w="2374"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9803</w:t>
            </w:r>
          </w:p>
        </w:tc>
        <w:tc>
          <w:tcPr>
            <w:tcW w:w="2097"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14346</w:t>
            </w:r>
          </w:p>
        </w:tc>
      </w:tr>
    </w:tbl>
    <w:p w:rsidR="00232C15" w:rsidRPr="00AF7EEA" w:rsidRDefault="00177830" w:rsidP="00AF7EEA">
      <w:pPr>
        <w:spacing w:line="360" w:lineRule="auto"/>
        <w:jc w:val="both"/>
        <w:rPr>
          <w:rFonts w:ascii="Times New Roman" w:eastAsiaTheme="minorEastAsia" w:hAnsi="Times New Roman" w:cs="Times New Roman"/>
          <w:sz w:val="18"/>
          <w:szCs w:val="18"/>
        </w:rPr>
      </w:pPr>
      <w:r w:rsidRPr="00177830">
        <w:rPr>
          <w:rFonts w:ascii="Times New Roman" w:eastAsiaTheme="minorEastAsia" w:hAnsi="Times New Roman" w:cs="Times New Roman"/>
          <w:b/>
          <w:sz w:val="18"/>
          <w:szCs w:val="18"/>
        </w:rPr>
        <w:t>Kaynak</w:t>
      </w:r>
      <w:r w:rsidR="00AF7EEA">
        <w:rPr>
          <w:rFonts w:ascii="Times New Roman" w:eastAsiaTheme="minorEastAsia" w:hAnsi="Times New Roman" w:cs="Times New Roman"/>
          <w:sz w:val="18"/>
          <w:szCs w:val="18"/>
        </w:rPr>
        <w:t>: TÜİK ADNKS Verileri</w:t>
      </w:r>
    </w:p>
    <w:p w:rsidR="00177830" w:rsidRPr="00177830" w:rsidRDefault="00177830" w:rsidP="00177830">
      <w:pPr>
        <w:spacing w:line="360" w:lineRule="auto"/>
        <w:jc w:val="both"/>
        <w:rPr>
          <w:rFonts w:ascii="Times New Roman" w:eastAsiaTheme="minorEastAsia" w:hAnsi="Times New Roman" w:cs="Times New Roman"/>
          <w:b/>
          <w:sz w:val="24"/>
          <w:szCs w:val="24"/>
        </w:rPr>
      </w:pPr>
      <w:r w:rsidRPr="00177830">
        <w:rPr>
          <w:rFonts w:ascii="Times New Roman" w:eastAsia="Times New Roman" w:hAnsi="Times New Roman" w:cs="Times New Roman"/>
          <w:sz w:val="24"/>
          <w:szCs w:val="24"/>
        </w:rPr>
        <w:tab/>
      </w:r>
      <w:r w:rsidRPr="00177830">
        <w:rPr>
          <w:rFonts w:ascii="Times New Roman" w:hAnsi="Times New Roman" w:cs="Times New Roman"/>
          <w:b/>
          <w:sz w:val="24"/>
          <w:szCs w:val="24"/>
        </w:rPr>
        <w:t>1.2.1.2. Nüfusun Yaş Yapısı</w:t>
      </w:r>
    </w:p>
    <w:p w:rsidR="00177830" w:rsidRPr="00177830" w:rsidRDefault="00177830" w:rsidP="00177830">
      <w:pPr>
        <w:spacing w:after="0" w:line="360" w:lineRule="auto"/>
        <w:jc w:val="both"/>
        <w:rPr>
          <w:rFonts w:ascii="Times New Roman" w:eastAsia="Times New Roman" w:hAnsi="Times New Roman" w:cs="Times New Roman"/>
          <w:sz w:val="24"/>
          <w:szCs w:val="24"/>
        </w:rPr>
      </w:pPr>
      <w:r w:rsidRPr="00177830">
        <w:rPr>
          <w:rFonts w:ascii="Times New Roman" w:eastAsia="Times New Roman" w:hAnsi="Times New Roman" w:cs="Times New Roman"/>
          <w:sz w:val="24"/>
          <w:szCs w:val="24"/>
        </w:rPr>
        <w:tab/>
        <w:t xml:space="preserve">Kürtün ilçesinde çocuk yaş grubunu oluşturan 0-4 yaş grubunda yıllar itibariyle dalgalanmalar olmakla birlikte 2007 yılından 2018 yılına çok önemli farklanmalar bulunmamaktadır. Söz konusu dönemde bu yaş grubunda en düşük sayı 2017 yılında (777), en yüksek sayı ise 2016 (1.044) yılında bulunmaktadır (Tablo </w:t>
      </w:r>
      <w:r w:rsidR="003C61DF">
        <w:rPr>
          <w:rFonts w:ascii="Times New Roman" w:eastAsia="Times New Roman" w:hAnsi="Times New Roman" w:cs="Times New Roman"/>
          <w:sz w:val="24"/>
          <w:szCs w:val="24"/>
        </w:rPr>
        <w:t>1.</w:t>
      </w:r>
      <w:r w:rsidRPr="00177830">
        <w:rPr>
          <w:rFonts w:ascii="Times New Roman" w:eastAsia="Times New Roman" w:hAnsi="Times New Roman" w:cs="Times New Roman"/>
          <w:sz w:val="24"/>
          <w:szCs w:val="24"/>
        </w:rPr>
        <w:t>11). 5-9, 10-14, 15-19 ve 20-24 yaş gruplarında nüfus sayısının 0-4 yaş grubuna göre fazla olması, geçmişte doğum oranlarının yüksek olduğunu düşündürmektedir. Kürtün ilçesinde 85-89 ve 90+ yaş gruplarındaki nüfus sayısının 2007’den 2018’e doğru olan</w:t>
      </w:r>
      <w:r w:rsidR="00340E5E">
        <w:rPr>
          <w:rFonts w:ascii="Times New Roman" w:eastAsia="Times New Roman" w:hAnsi="Times New Roman" w:cs="Times New Roman"/>
          <w:sz w:val="24"/>
          <w:szCs w:val="24"/>
        </w:rPr>
        <w:t xml:space="preserve"> artışı, ülkemizde ortalama ömr</w:t>
      </w:r>
      <w:r w:rsidRPr="00177830">
        <w:rPr>
          <w:rFonts w:ascii="Times New Roman" w:eastAsia="Times New Roman" w:hAnsi="Times New Roman" w:cs="Times New Roman"/>
          <w:sz w:val="24"/>
          <w:szCs w:val="24"/>
        </w:rPr>
        <w:t>ün uzayışı ile paralel bir görünüm arz etmektedir.</w:t>
      </w:r>
    </w:p>
    <w:p w:rsidR="00AF7EEA" w:rsidRDefault="00AF7EEA" w:rsidP="00177830">
      <w:pPr>
        <w:spacing w:after="0" w:line="360" w:lineRule="auto"/>
        <w:jc w:val="both"/>
        <w:rPr>
          <w:rFonts w:ascii="Times New Roman" w:eastAsia="Times New Roman" w:hAnsi="Times New Roman" w:cs="Times New Roman"/>
          <w:sz w:val="24"/>
          <w:szCs w:val="24"/>
        </w:rPr>
      </w:pPr>
    </w:p>
    <w:p w:rsidR="00D452D6" w:rsidRDefault="00D452D6" w:rsidP="00177830">
      <w:pPr>
        <w:spacing w:after="0" w:line="360" w:lineRule="auto"/>
        <w:jc w:val="both"/>
        <w:rPr>
          <w:rFonts w:ascii="Times New Roman" w:eastAsia="Times New Roman" w:hAnsi="Times New Roman" w:cs="Times New Roman"/>
          <w:sz w:val="24"/>
          <w:szCs w:val="24"/>
        </w:rPr>
      </w:pPr>
    </w:p>
    <w:p w:rsidR="00D452D6" w:rsidRPr="00177830" w:rsidRDefault="00D452D6" w:rsidP="00177830">
      <w:pPr>
        <w:spacing w:after="0" w:line="360" w:lineRule="auto"/>
        <w:jc w:val="both"/>
        <w:rPr>
          <w:rFonts w:ascii="Times New Roman" w:eastAsia="Times New Roman" w:hAnsi="Times New Roman" w:cs="Times New Roman"/>
          <w:sz w:val="24"/>
          <w:szCs w:val="24"/>
        </w:rPr>
      </w:pPr>
    </w:p>
    <w:p w:rsidR="00177830" w:rsidRPr="00177830" w:rsidRDefault="00177830" w:rsidP="00177830">
      <w:pPr>
        <w:spacing w:after="0" w:line="360" w:lineRule="auto"/>
        <w:jc w:val="center"/>
        <w:rPr>
          <w:rFonts w:ascii="Times New Roman" w:eastAsia="Times New Roman" w:hAnsi="Times New Roman" w:cs="Times New Roman"/>
          <w:sz w:val="24"/>
          <w:szCs w:val="24"/>
        </w:rPr>
      </w:pPr>
      <w:r w:rsidRPr="00177830">
        <w:rPr>
          <w:rFonts w:ascii="Times New Roman" w:eastAsia="Times New Roman" w:hAnsi="Times New Roman" w:cs="Times New Roman"/>
          <w:b/>
          <w:sz w:val="24"/>
          <w:szCs w:val="24"/>
        </w:rPr>
        <w:lastRenderedPageBreak/>
        <w:t xml:space="preserve">Tablo </w:t>
      </w:r>
      <w:r w:rsidR="00AF7EEA">
        <w:rPr>
          <w:rFonts w:ascii="Times New Roman" w:eastAsia="Times New Roman" w:hAnsi="Times New Roman" w:cs="Times New Roman"/>
          <w:b/>
          <w:sz w:val="24"/>
          <w:szCs w:val="24"/>
        </w:rPr>
        <w:t>1.</w:t>
      </w:r>
      <w:r w:rsidRPr="00177830">
        <w:rPr>
          <w:rFonts w:ascii="Times New Roman" w:eastAsia="Times New Roman" w:hAnsi="Times New Roman" w:cs="Times New Roman"/>
          <w:b/>
          <w:sz w:val="24"/>
          <w:szCs w:val="24"/>
        </w:rPr>
        <w:t>11. Kürtün İlçesinde Nüfusun Yaş Gruplarına Göre Dağılımı (2007-2018)</w:t>
      </w:r>
    </w:p>
    <w:tbl>
      <w:tblPr>
        <w:tblStyle w:val="TabloKlavuzu"/>
        <w:tblpPr w:leftFromText="141" w:rightFromText="141" w:vertAnchor="text" w:horzAnchor="margin" w:tblpY="211"/>
        <w:tblW w:w="8755" w:type="dxa"/>
        <w:tblLayout w:type="fixed"/>
        <w:tblLook w:val="04A0" w:firstRow="1" w:lastRow="0" w:firstColumn="1" w:lastColumn="0" w:noHBand="0" w:noVBand="1"/>
      </w:tblPr>
      <w:tblGrid>
        <w:gridCol w:w="781"/>
        <w:gridCol w:w="662"/>
        <w:gridCol w:w="662"/>
        <w:gridCol w:w="662"/>
        <w:gridCol w:w="662"/>
        <w:gridCol w:w="662"/>
        <w:gridCol w:w="662"/>
        <w:gridCol w:w="662"/>
        <w:gridCol w:w="662"/>
        <w:gridCol w:w="662"/>
        <w:gridCol w:w="662"/>
        <w:gridCol w:w="662"/>
        <w:gridCol w:w="692"/>
      </w:tblGrid>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 xml:space="preserve">Yaş Grubu </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2007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2008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2009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2018</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0-4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967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951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898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918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884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777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1.044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974</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898</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1.198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1.142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1.124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1.041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967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923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991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810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893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1.115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973</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832</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10-14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1.320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1.292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1.205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1.209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1.160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1.102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1.191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1.077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1.103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1.235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1.047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978</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15-19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1.242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1.277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1.170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1.149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1.173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1.177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1.247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1.092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1.194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1.369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1.168</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1.105</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20-24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1.033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1.047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990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885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938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1.048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920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993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1.097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1.036</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1.064</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25-29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917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889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908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961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900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1.001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817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885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1.025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952</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1.008</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30-34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793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786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728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758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805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815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916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783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815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1.030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932</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995</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35-39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801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824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828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847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786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721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845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660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739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1.020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907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910</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40-44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706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731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728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659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666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743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868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797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1.019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837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871</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45-49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564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660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684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794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779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714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824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709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692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874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896</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933</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50-54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601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637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632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609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564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625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784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745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893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977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909</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969</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55-59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513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560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553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614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730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706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787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738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704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720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777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955</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60-64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364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433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491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546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555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584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621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625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652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819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800</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888</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65-69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383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414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402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420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415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399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461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497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529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539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587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643</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70-74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433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423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399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399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370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374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377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369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381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393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405</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446</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75-79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338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397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387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366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352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363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371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345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337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313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317</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324</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80-84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168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187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226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246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263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267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305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294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267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269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290</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273</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85-89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34</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82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113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136</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149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163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164</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181</w:t>
            </w:r>
          </w:p>
        </w:tc>
      </w:tr>
      <w:tr w:rsidR="00177830" w:rsidRPr="00177830" w:rsidTr="00F85DB2">
        <w:tc>
          <w:tcPr>
            <w:tcW w:w="78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90+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17</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19</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22</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31</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30</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38</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45</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53</w:t>
            </w:r>
          </w:p>
        </w:tc>
        <w:tc>
          <w:tcPr>
            <w:tcW w:w="66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65</w:t>
            </w:r>
          </w:p>
        </w:tc>
        <w:tc>
          <w:tcPr>
            <w:tcW w:w="692"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73</w:t>
            </w:r>
          </w:p>
        </w:tc>
      </w:tr>
    </w:tbl>
    <w:p w:rsidR="00232C15" w:rsidRPr="00AF7EEA" w:rsidRDefault="00177830" w:rsidP="00177830">
      <w:pPr>
        <w:spacing w:line="360" w:lineRule="auto"/>
        <w:jc w:val="both"/>
        <w:rPr>
          <w:rFonts w:ascii="Times New Roman" w:eastAsiaTheme="minorEastAsia" w:hAnsi="Times New Roman" w:cs="Times New Roman"/>
          <w:sz w:val="18"/>
          <w:szCs w:val="18"/>
        </w:rPr>
      </w:pPr>
      <w:r w:rsidRPr="00177830">
        <w:rPr>
          <w:rFonts w:ascii="Times New Roman" w:eastAsiaTheme="minorEastAsia" w:hAnsi="Times New Roman" w:cs="Times New Roman"/>
          <w:b/>
          <w:sz w:val="18"/>
          <w:szCs w:val="18"/>
        </w:rPr>
        <w:t>Kaynak</w:t>
      </w:r>
      <w:r w:rsidR="00AF7EEA">
        <w:rPr>
          <w:rFonts w:ascii="Times New Roman" w:eastAsiaTheme="minorEastAsia" w:hAnsi="Times New Roman" w:cs="Times New Roman"/>
          <w:sz w:val="18"/>
          <w:szCs w:val="18"/>
        </w:rPr>
        <w:t>: TÜİK ADNKS Verileri</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w:t>
      </w:r>
      <w:r w:rsidR="00AF7EEA">
        <w:rPr>
          <w:rFonts w:ascii="Times New Roman" w:hAnsi="Times New Roman" w:cs="Times New Roman"/>
          <w:b/>
          <w:sz w:val="24"/>
          <w:szCs w:val="24"/>
        </w:rPr>
        <w:t>.2.1.3. Nüfusun Cinsiyet Yapısı</w:t>
      </w:r>
    </w:p>
    <w:p w:rsid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Kürtün ilçesinde nüfusun cinsiyet yapısına bakıldığında tüm yıllarda erkek nüfusun kadın nüfustan fazla olduğu görülmektedir (Tablo </w:t>
      </w:r>
      <w:r w:rsidR="003C61DF">
        <w:rPr>
          <w:rFonts w:ascii="Times New Roman" w:hAnsi="Times New Roman" w:cs="Times New Roman"/>
          <w:sz w:val="24"/>
          <w:szCs w:val="24"/>
        </w:rPr>
        <w:t>1.</w:t>
      </w:r>
      <w:r w:rsidRPr="00177830">
        <w:rPr>
          <w:rFonts w:ascii="Times New Roman" w:hAnsi="Times New Roman" w:cs="Times New Roman"/>
          <w:sz w:val="24"/>
          <w:szCs w:val="24"/>
        </w:rPr>
        <w:t xml:space="preserve">12). Bu durum, Türkiye toplam nüfusunda nüfusun cinsiyet oranlarıyla paralellik göstermektedir. Nitekim 2007 yılında ilçe </w:t>
      </w:r>
      <w:r w:rsidR="00650AD4">
        <w:rPr>
          <w:rFonts w:ascii="Times New Roman" w:hAnsi="Times New Roman" w:cs="Times New Roman"/>
          <w:sz w:val="24"/>
          <w:szCs w:val="24"/>
        </w:rPr>
        <w:t>toplam nüfusunun % 50.48’ini erkek nüfus, % 49.</w:t>
      </w:r>
      <w:r w:rsidRPr="00177830">
        <w:rPr>
          <w:rFonts w:ascii="Times New Roman" w:hAnsi="Times New Roman" w:cs="Times New Roman"/>
          <w:sz w:val="24"/>
          <w:szCs w:val="24"/>
        </w:rPr>
        <w:t>52’sini ise kadın nüfus oluşturmaktadır. 2018 yılı verilerine göre ise toplam ilçe nüfusu iç</w:t>
      </w:r>
      <w:r w:rsidR="00650AD4">
        <w:rPr>
          <w:rFonts w:ascii="Times New Roman" w:hAnsi="Times New Roman" w:cs="Times New Roman"/>
          <w:sz w:val="24"/>
          <w:szCs w:val="24"/>
        </w:rPr>
        <w:t>erisinde erkek nüfus oranı % 52.</w:t>
      </w:r>
      <w:r w:rsidRPr="00177830">
        <w:rPr>
          <w:rFonts w:ascii="Times New Roman" w:hAnsi="Times New Roman" w:cs="Times New Roman"/>
          <w:sz w:val="24"/>
          <w:szCs w:val="24"/>
        </w:rPr>
        <w:t>36 ike</w:t>
      </w:r>
      <w:r w:rsidR="00650AD4">
        <w:rPr>
          <w:rFonts w:ascii="Times New Roman" w:hAnsi="Times New Roman" w:cs="Times New Roman"/>
          <w:sz w:val="24"/>
          <w:szCs w:val="24"/>
        </w:rPr>
        <w:t>n, kadın nüfusun oranı ise % 47.</w:t>
      </w:r>
      <w:r w:rsidRPr="00177830">
        <w:rPr>
          <w:rFonts w:ascii="Times New Roman" w:hAnsi="Times New Roman" w:cs="Times New Roman"/>
          <w:sz w:val="24"/>
          <w:szCs w:val="24"/>
        </w:rPr>
        <w:t>64’tür. Görüldüğü gibi 2007 yılına göre, 2018 yılında toplam nüfus içerisin</w:t>
      </w:r>
      <w:r w:rsidR="00AF7EEA">
        <w:rPr>
          <w:rFonts w:ascii="Times New Roman" w:hAnsi="Times New Roman" w:cs="Times New Roman"/>
          <w:sz w:val="24"/>
          <w:szCs w:val="24"/>
        </w:rPr>
        <w:t>de erkek nüfus oranı artmıştır.</w:t>
      </w:r>
    </w:p>
    <w:p w:rsidR="00C3336F" w:rsidRDefault="00C3336F" w:rsidP="00177830">
      <w:pPr>
        <w:spacing w:line="360" w:lineRule="auto"/>
        <w:jc w:val="both"/>
        <w:rPr>
          <w:rFonts w:ascii="Times New Roman" w:hAnsi="Times New Roman" w:cs="Times New Roman"/>
          <w:sz w:val="24"/>
          <w:szCs w:val="24"/>
        </w:rPr>
      </w:pPr>
    </w:p>
    <w:p w:rsidR="00C3336F" w:rsidRDefault="00C3336F" w:rsidP="00177830">
      <w:pPr>
        <w:spacing w:line="360" w:lineRule="auto"/>
        <w:jc w:val="both"/>
        <w:rPr>
          <w:rFonts w:ascii="Times New Roman" w:hAnsi="Times New Roman" w:cs="Times New Roman"/>
          <w:sz w:val="24"/>
          <w:szCs w:val="24"/>
        </w:rPr>
      </w:pPr>
    </w:p>
    <w:p w:rsidR="00C3336F" w:rsidRPr="00177830" w:rsidRDefault="00C3336F" w:rsidP="00177830">
      <w:pPr>
        <w:spacing w:line="360" w:lineRule="auto"/>
        <w:jc w:val="both"/>
        <w:rPr>
          <w:rFonts w:ascii="Times New Roman" w:hAnsi="Times New Roman" w:cs="Times New Roman"/>
          <w:sz w:val="24"/>
          <w:szCs w:val="24"/>
        </w:rPr>
      </w:pPr>
    </w:p>
    <w:p w:rsidR="00177830" w:rsidRPr="00177830" w:rsidRDefault="00177830" w:rsidP="00177830">
      <w:pPr>
        <w:spacing w:after="0" w:line="360" w:lineRule="auto"/>
        <w:jc w:val="center"/>
        <w:rPr>
          <w:rFonts w:ascii="Times New Roman" w:eastAsia="Times New Roman" w:hAnsi="Times New Roman" w:cs="Times New Roman"/>
          <w:b/>
          <w:sz w:val="24"/>
          <w:szCs w:val="24"/>
        </w:rPr>
      </w:pPr>
      <w:r w:rsidRPr="00177830">
        <w:rPr>
          <w:rFonts w:ascii="Times New Roman" w:eastAsia="Times New Roman" w:hAnsi="Times New Roman" w:cs="Times New Roman"/>
          <w:b/>
          <w:sz w:val="24"/>
          <w:szCs w:val="24"/>
        </w:rPr>
        <w:lastRenderedPageBreak/>
        <w:t xml:space="preserve">Tablo </w:t>
      </w:r>
      <w:r w:rsidR="00AF7EEA">
        <w:rPr>
          <w:rFonts w:ascii="Times New Roman" w:eastAsia="Times New Roman" w:hAnsi="Times New Roman" w:cs="Times New Roman"/>
          <w:b/>
          <w:sz w:val="24"/>
          <w:szCs w:val="24"/>
        </w:rPr>
        <w:t>1.</w:t>
      </w:r>
      <w:r w:rsidRPr="00177830">
        <w:rPr>
          <w:rFonts w:ascii="Times New Roman" w:eastAsia="Times New Roman" w:hAnsi="Times New Roman" w:cs="Times New Roman"/>
          <w:b/>
          <w:sz w:val="24"/>
          <w:szCs w:val="24"/>
        </w:rPr>
        <w:t>12. Kürtün’de Yılla</w:t>
      </w:r>
      <w:r w:rsidR="00650AD4">
        <w:rPr>
          <w:rFonts w:ascii="Times New Roman" w:eastAsia="Times New Roman" w:hAnsi="Times New Roman" w:cs="Times New Roman"/>
          <w:b/>
          <w:sz w:val="24"/>
          <w:szCs w:val="24"/>
        </w:rPr>
        <w:t>ra Göre Nüfusun Cinsiyet Yapısı</w:t>
      </w:r>
    </w:p>
    <w:tbl>
      <w:tblPr>
        <w:tblStyle w:val="TabloKlavuzu"/>
        <w:tblW w:w="0" w:type="auto"/>
        <w:tblLook w:val="04A0" w:firstRow="1" w:lastRow="0" w:firstColumn="1" w:lastColumn="0" w:noHBand="0" w:noVBand="1"/>
      </w:tblPr>
      <w:tblGrid>
        <w:gridCol w:w="1239"/>
        <w:gridCol w:w="2400"/>
        <w:gridCol w:w="2541"/>
        <w:gridCol w:w="2540"/>
      </w:tblGrid>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b/>
                <w:sz w:val="18"/>
                <w:szCs w:val="18"/>
              </w:rPr>
            </w:pPr>
            <w:r w:rsidRPr="00177830">
              <w:rPr>
                <w:rFonts w:ascii="Times New Roman" w:eastAsia="Times New Roman" w:hAnsi="Times New Roman" w:cs="Times New Roman"/>
                <w:b/>
                <w:sz w:val="18"/>
                <w:szCs w:val="18"/>
              </w:rPr>
              <w:t>Yıl</w:t>
            </w:r>
          </w:p>
        </w:tc>
        <w:tc>
          <w:tcPr>
            <w:tcW w:w="240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b/>
                <w:bCs/>
                <w:color w:val="111111"/>
                <w:sz w:val="18"/>
                <w:szCs w:val="18"/>
              </w:rPr>
              <w:t>Toplam Nüfus</w:t>
            </w:r>
          </w:p>
        </w:tc>
        <w:tc>
          <w:tcPr>
            <w:tcW w:w="25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b/>
                <w:bCs/>
                <w:color w:val="111111"/>
                <w:sz w:val="18"/>
                <w:szCs w:val="18"/>
              </w:rPr>
              <w:t>Erkek Nüfusu</w:t>
            </w:r>
          </w:p>
        </w:tc>
        <w:tc>
          <w:tcPr>
            <w:tcW w:w="2540"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b/>
                <w:bCs/>
                <w:color w:val="111111"/>
                <w:sz w:val="18"/>
                <w:szCs w:val="18"/>
              </w:rPr>
              <w:t>Kadın Nüfusu</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2007</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12.394</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6.257</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6.137</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2008</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12.702</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6.400</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6.302</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2009</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12.418</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6.264</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6.154</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2010</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12.505</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6.321</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6.184</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2011</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12.355</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6.301</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6.054</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2012</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12.327</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6.327</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6.000</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2013</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13.659</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7.019</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6.640</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2014</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12.229</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6.291</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5.938</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2015</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13.016</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6.722</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6.294</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2016</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15.074</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7.901</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7.173</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2017</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b/>
                <w:bCs/>
                <w:color w:val="111111"/>
                <w:sz w:val="18"/>
                <w:szCs w:val="18"/>
              </w:rPr>
              <w:t>14.036</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7.359</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eastAsia="Times New Roman" w:hAnsi="Times New Roman" w:cs="Times New Roman"/>
                <w:color w:val="111111"/>
                <w:sz w:val="18"/>
                <w:szCs w:val="18"/>
              </w:rPr>
            </w:pPr>
            <w:r w:rsidRPr="00177830">
              <w:rPr>
                <w:rFonts w:ascii="Times New Roman" w:eastAsia="Times New Roman" w:hAnsi="Times New Roman" w:cs="Times New Roman"/>
                <w:color w:val="111111"/>
                <w:sz w:val="18"/>
                <w:szCs w:val="18"/>
              </w:rPr>
              <w:t>6.677</w:t>
            </w:r>
          </w:p>
        </w:tc>
      </w:tr>
      <w:tr w:rsidR="00177830" w:rsidRPr="00177830" w:rsidTr="00F85DB2">
        <w:tc>
          <w:tcPr>
            <w:tcW w:w="1239"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eastAsia="Times New Roman" w:hAnsi="Times New Roman" w:cs="Times New Roman"/>
                <w:sz w:val="18"/>
                <w:szCs w:val="18"/>
              </w:rPr>
            </w:pPr>
            <w:r w:rsidRPr="00177830">
              <w:rPr>
                <w:rFonts w:ascii="Times New Roman" w:eastAsia="Times New Roman" w:hAnsi="Times New Roman" w:cs="Times New Roman"/>
                <w:sz w:val="18"/>
                <w:szCs w:val="18"/>
              </w:rPr>
              <w:t>2018</w:t>
            </w:r>
          </w:p>
        </w:tc>
        <w:tc>
          <w:tcPr>
            <w:tcW w:w="240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hAnsi="Times New Roman" w:cs="Times New Roman"/>
                <w:color w:val="111111"/>
                <w:sz w:val="18"/>
                <w:szCs w:val="18"/>
              </w:rPr>
            </w:pPr>
            <w:r w:rsidRPr="00177830">
              <w:rPr>
                <w:rStyle w:val="Gl"/>
                <w:rFonts w:ascii="Times New Roman" w:hAnsi="Times New Roman" w:cs="Times New Roman"/>
                <w:color w:val="111111"/>
                <w:sz w:val="18"/>
                <w:szCs w:val="18"/>
              </w:rPr>
              <w:t>14.346</w:t>
            </w:r>
          </w:p>
        </w:tc>
        <w:tc>
          <w:tcPr>
            <w:tcW w:w="2541"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hAnsi="Times New Roman" w:cs="Times New Roman"/>
                <w:color w:val="111111"/>
                <w:sz w:val="18"/>
                <w:szCs w:val="18"/>
              </w:rPr>
            </w:pPr>
            <w:r w:rsidRPr="00177830">
              <w:rPr>
                <w:rFonts w:ascii="Times New Roman" w:hAnsi="Times New Roman" w:cs="Times New Roman"/>
                <w:color w:val="111111"/>
                <w:sz w:val="18"/>
                <w:szCs w:val="18"/>
              </w:rPr>
              <w:t>7.512</w:t>
            </w:r>
          </w:p>
        </w:tc>
        <w:tc>
          <w:tcPr>
            <w:tcW w:w="2540" w:type="dxa"/>
            <w:tcBorders>
              <w:top w:val="single" w:sz="4" w:space="0" w:color="auto"/>
              <w:left w:val="single" w:sz="4" w:space="0" w:color="auto"/>
              <w:bottom w:val="single" w:sz="4" w:space="0" w:color="auto"/>
              <w:right w:val="single" w:sz="4" w:space="0" w:color="auto"/>
            </w:tcBorders>
            <w:vAlign w:val="center"/>
            <w:hideMark/>
          </w:tcPr>
          <w:p w:rsidR="00177830" w:rsidRPr="00177830" w:rsidRDefault="00177830" w:rsidP="00177830">
            <w:pPr>
              <w:spacing w:line="360" w:lineRule="auto"/>
              <w:jc w:val="center"/>
              <w:rPr>
                <w:rFonts w:ascii="Times New Roman" w:hAnsi="Times New Roman" w:cs="Times New Roman"/>
                <w:color w:val="111111"/>
                <w:sz w:val="18"/>
                <w:szCs w:val="18"/>
              </w:rPr>
            </w:pPr>
            <w:r w:rsidRPr="00177830">
              <w:rPr>
                <w:rFonts w:ascii="Times New Roman" w:hAnsi="Times New Roman" w:cs="Times New Roman"/>
                <w:color w:val="111111"/>
                <w:sz w:val="18"/>
                <w:szCs w:val="18"/>
              </w:rPr>
              <w:t>6.834</w:t>
            </w:r>
          </w:p>
        </w:tc>
      </w:tr>
    </w:tbl>
    <w:p w:rsidR="00AF7EEA" w:rsidRPr="00AF7EEA" w:rsidRDefault="00177830" w:rsidP="00177830">
      <w:pPr>
        <w:spacing w:line="360" w:lineRule="auto"/>
        <w:jc w:val="both"/>
        <w:rPr>
          <w:rFonts w:ascii="Times New Roman" w:eastAsiaTheme="minorEastAsia" w:hAnsi="Times New Roman" w:cs="Times New Roman"/>
          <w:sz w:val="18"/>
          <w:szCs w:val="18"/>
        </w:rPr>
      </w:pPr>
      <w:r w:rsidRPr="00177830">
        <w:rPr>
          <w:rFonts w:ascii="Times New Roman" w:eastAsiaTheme="minorEastAsia" w:hAnsi="Times New Roman" w:cs="Times New Roman"/>
          <w:b/>
          <w:sz w:val="18"/>
          <w:szCs w:val="18"/>
        </w:rPr>
        <w:t>Kaynak</w:t>
      </w:r>
      <w:r w:rsidR="00AF7EEA">
        <w:rPr>
          <w:rFonts w:ascii="Times New Roman" w:eastAsiaTheme="minorEastAsia" w:hAnsi="Times New Roman" w:cs="Times New Roman"/>
          <w:sz w:val="18"/>
          <w:szCs w:val="18"/>
        </w:rPr>
        <w:t>: TÜİK ADNKS Verileri</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1.2.1.4. Göç</w:t>
      </w:r>
    </w:p>
    <w:p w:rsidR="00177830" w:rsidRPr="00177830" w:rsidRDefault="00177830" w:rsidP="0089146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y</w:t>
      </w:r>
      <w:r w:rsidR="002C0B80">
        <w:rPr>
          <w:rFonts w:ascii="Times New Roman" w:hAnsi="Times New Roman" w:cs="Times New Roman"/>
          <w:sz w:val="24"/>
          <w:szCs w:val="24"/>
        </w:rPr>
        <w:t xml:space="preserve">öresi Osmanlı Devleti döneminden itibaren </w:t>
      </w:r>
      <w:r w:rsidRPr="00177830">
        <w:rPr>
          <w:rFonts w:ascii="Times New Roman" w:hAnsi="Times New Roman" w:cs="Times New Roman"/>
          <w:sz w:val="24"/>
          <w:szCs w:val="24"/>
        </w:rPr>
        <w:t xml:space="preserve">sahil bölgelerinde yaşayan halkın </w:t>
      </w:r>
      <w:r w:rsidR="00891460">
        <w:rPr>
          <w:rFonts w:ascii="Times New Roman" w:hAnsi="Times New Roman" w:cs="Times New Roman"/>
          <w:sz w:val="24"/>
          <w:szCs w:val="24"/>
        </w:rPr>
        <w:t>yaz mevsiminde yayla alanı amaçlı kullanılan</w:t>
      </w:r>
      <w:r w:rsidR="00313916">
        <w:rPr>
          <w:rFonts w:ascii="Times New Roman" w:hAnsi="Times New Roman" w:cs="Times New Roman"/>
          <w:sz w:val="24"/>
          <w:szCs w:val="24"/>
        </w:rPr>
        <w:t xml:space="preserve"> saha olma özelliği taşımaktadır</w:t>
      </w:r>
      <w:r w:rsidRPr="00177830">
        <w:rPr>
          <w:rFonts w:ascii="Times New Roman" w:hAnsi="Times New Roman" w:cs="Times New Roman"/>
          <w:sz w:val="24"/>
          <w:szCs w:val="24"/>
        </w:rPr>
        <w:t>. Türk a</w:t>
      </w:r>
      <w:r w:rsidR="00C5060F">
        <w:rPr>
          <w:rFonts w:ascii="Times New Roman" w:hAnsi="Times New Roman" w:cs="Times New Roman"/>
          <w:sz w:val="24"/>
          <w:szCs w:val="24"/>
        </w:rPr>
        <w:t>kınlarının Kürtün yöresine 11. y</w:t>
      </w:r>
      <w:r w:rsidRPr="00177830">
        <w:rPr>
          <w:rFonts w:ascii="Times New Roman" w:hAnsi="Times New Roman" w:cs="Times New Roman"/>
          <w:sz w:val="24"/>
          <w:szCs w:val="24"/>
        </w:rPr>
        <w:t>üzyılda başladığı anlaşılmaktadır.</w:t>
      </w:r>
      <w:r w:rsidR="00313916">
        <w:rPr>
          <w:rFonts w:ascii="Times New Roman" w:hAnsi="Times New Roman" w:cs="Times New Roman"/>
          <w:sz w:val="24"/>
          <w:szCs w:val="24"/>
        </w:rPr>
        <w:t>1800’lü yıllarda</w:t>
      </w:r>
      <w:r w:rsidR="00FA2BAC">
        <w:rPr>
          <w:rFonts w:ascii="Times New Roman" w:hAnsi="Times New Roman" w:cs="Times New Roman"/>
          <w:sz w:val="24"/>
          <w:szCs w:val="24"/>
        </w:rPr>
        <w:t xml:space="preserve"> </w:t>
      </w:r>
      <w:r w:rsidR="00313916">
        <w:rPr>
          <w:rFonts w:ascii="Times New Roman" w:hAnsi="Times New Roman" w:cs="Times New Roman"/>
          <w:sz w:val="24"/>
          <w:szCs w:val="24"/>
        </w:rPr>
        <w:t xml:space="preserve">sahil tarafında </w:t>
      </w:r>
      <w:r w:rsidRPr="00177830">
        <w:rPr>
          <w:rFonts w:ascii="Times New Roman" w:hAnsi="Times New Roman" w:cs="Times New Roman"/>
          <w:sz w:val="24"/>
          <w:szCs w:val="24"/>
        </w:rPr>
        <w:t>çıkan salgın hastalıklar nedeniyle iç bölgelere yapılan göçler bölge nüfusunun ciddi oranda artmasını sağlamıştır. Bu göç hareketi 1877-1</w:t>
      </w:r>
      <w:r w:rsidR="00891460">
        <w:rPr>
          <w:rFonts w:ascii="Times New Roman" w:hAnsi="Times New Roman" w:cs="Times New Roman"/>
          <w:sz w:val="24"/>
          <w:szCs w:val="24"/>
        </w:rPr>
        <w:t>878 Osmanlı Rus Harbi</w:t>
      </w:r>
      <w:r w:rsidRPr="00177830">
        <w:rPr>
          <w:rFonts w:ascii="Times New Roman" w:hAnsi="Times New Roman" w:cs="Times New Roman"/>
          <w:sz w:val="24"/>
          <w:szCs w:val="24"/>
        </w:rPr>
        <w:t xml:space="preserve"> ve I. Dünya Savaşı’nda tersine dönmüş, özellikle </w:t>
      </w:r>
      <w:r w:rsidR="00891460">
        <w:rPr>
          <w:rFonts w:ascii="Times New Roman" w:hAnsi="Times New Roman" w:cs="Times New Roman"/>
          <w:sz w:val="24"/>
          <w:szCs w:val="24"/>
        </w:rPr>
        <w:t>Orta Karadeniz Bölümü</w:t>
      </w:r>
      <w:r w:rsidRPr="00177830">
        <w:rPr>
          <w:rFonts w:ascii="Times New Roman" w:hAnsi="Times New Roman" w:cs="Times New Roman"/>
          <w:sz w:val="24"/>
          <w:szCs w:val="24"/>
        </w:rPr>
        <w:t xml:space="preserve"> illerine Kürtünden göçüp yerleşenler olmuştur. Bu savaşlar sırasında bölgeyi terk edenlerin pek azı savaş sonrası geri dönmüştür (</w:t>
      </w:r>
      <w:hyperlink r:id="rId139" w:history="1">
        <w:r w:rsidR="00891460" w:rsidRPr="00FB391A">
          <w:rPr>
            <w:rStyle w:val="Kpr"/>
            <w:rFonts w:ascii="Times New Roman" w:hAnsi="Times New Roman" w:cs="Times New Roman"/>
            <w:color w:val="auto"/>
            <w:sz w:val="24"/>
            <w:szCs w:val="24"/>
            <w:u w:val="none"/>
          </w:rPr>
          <w:t>kurtun.gov.tr</w:t>
        </w:r>
      </w:hyperlink>
      <w:r w:rsidR="00232C15">
        <w:rPr>
          <w:rStyle w:val="Kpr"/>
          <w:rFonts w:ascii="Times New Roman" w:hAnsi="Times New Roman" w:cs="Times New Roman"/>
          <w:color w:val="auto"/>
          <w:sz w:val="24"/>
          <w:szCs w:val="24"/>
          <w:u w:val="none"/>
        </w:rPr>
        <w:t>,</w:t>
      </w:r>
      <w:r w:rsidR="00C7573E">
        <w:rPr>
          <w:rStyle w:val="Kpr"/>
          <w:rFonts w:ascii="Times New Roman" w:hAnsi="Times New Roman" w:cs="Times New Roman"/>
          <w:color w:val="auto"/>
          <w:sz w:val="24"/>
          <w:szCs w:val="24"/>
          <w:u w:val="none"/>
        </w:rPr>
        <w:t xml:space="preserve"> </w:t>
      </w:r>
      <w:r w:rsidR="00232C15">
        <w:rPr>
          <w:rStyle w:val="Kpr"/>
          <w:rFonts w:ascii="Times New Roman" w:hAnsi="Times New Roman" w:cs="Times New Roman"/>
          <w:color w:val="auto"/>
          <w:sz w:val="24"/>
          <w:szCs w:val="24"/>
          <w:u w:val="none"/>
        </w:rPr>
        <w:t>2018</w:t>
      </w:r>
      <w:r w:rsidRPr="00FB391A">
        <w:rPr>
          <w:rFonts w:ascii="Times New Roman" w:hAnsi="Times New Roman" w:cs="Times New Roman"/>
          <w:sz w:val="24"/>
          <w:szCs w:val="24"/>
        </w:rPr>
        <w:t>).</w:t>
      </w:r>
      <w:r w:rsidR="00891460">
        <w:rPr>
          <w:rFonts w:ascii="Times New Roman" w:hAnsi="Times New Roman" w:cs="Times New Roman"/>
          <w:sz w:val="24"/>
          <w:szCs w:val="24"/>
        </w:rPr>
        <w:t xml:space="preserve"> Nüfus mübadelesi ile Gayri Müslimler yöreyi terk etmiştir. </w:t>
      </w:r>
    </w:p>
    <w:p w:rsid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Günümüzde Kürtünde diğer kırsal alanlarımız gibi göç verir duruma gelmiş, genç ve eğitimli nüfus büyük şehirlere ve yurt dışına göç etmiştir. Turizm faaliyetlerinde çalışacak, yöreyi tanıyan yerel halkın azalmış olması bir kayıp olarak değerlendirilebilir. Bunun yanında şehirlerde ve yurtdışında yaşayanlar için sıla hasreti, doğup büyüdüğü yere duyulan özlem sayesinde yılda bir veya daha çok kez gelerek hatıralarını yaşatmak, sevdikleriyle özlem gidermek adına yapılan ziyaretler ise ilçe turizmi için önemli bir p</w:t>
      </w:r>
      <w:r w:rsidR="00AF7EEA">
        <w:rPr>
          <w:rFonts w:ascii="Times New Roman" w:hAnsi="Times New Roman" w:cs="Times New Roman"/>
          <w:sz w:val="24"/>
          <w:szCs w:val="24"/>
        </w:rPr>
        <w:t>azar ortamı da oluşturmaktadır.</w:t>
      </w:r>
    </w:p>
    <w:p w:rsidR="00C3336F" w:rsidRPr="00177830" w:rsidRDefault="00C3336F" w:rsidP="00AF7EEA">
      <w:pPr>
        <w:spacing w:line="360" w:lineRule="auto"/>
        <w:ind w:firstLine="708"/>
        <w:jc w:val="both"/>
        <w:rPr>
          <w:rFonts w:ascii="Times New Roman" w:hAnsi="Times New Roman" w:cs="Times New Roman"/>
          <w:sz w:val="24"/>
          <w:szCs w:val="24"/>
        </w:rPr>
      </w:pPr>
    </w:p>
    <w:p w:rsidR="00953749" w:rsidRDefault="002129F9" w:rsidP="00177830">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1.2.2. Yerleşme</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1.2.2.1. Yerleşme Tarihi</w:t>
      </w:r>
    </w:p>
    <w:p w:rsidR="00953749" w:rsidRDefault="00177830" w:rsidP="00953749">
      <w:pPr>
        <w:pStyle w:val="NormalWeb"/>
        <w:shd w:val="clear" w:color="auto" w:fill="FFFFFF"/>
        <w:spacing w:before="0" w:beforeAutospacing="0" w:after="404" w:afterAutospacing="0" w:line="360" w:lineRule="auto"/>
        <w:ind w:firstLine="708"/>
        <w:jc w:val="both"/>
        <w:textAlignment w:val="baseline"/>
      </w:pPr>
      <w:r w:rsidRPr="00177830">
        <w:t>Kürtün ilçe merkezi, Harşit Çayı vadisinin akış yönünde doğusunda Gümüşhane şehrini Tirebolu üzerinden Karadeniz kıyı kuşağına bağlayan karayolu çevresinde yer alır. İlçe arazisi oldukça engebeli bir topografyaya sahiptir. Kürtün ismi kış aylarında bu yöreye çok kar yağması ve vadi içlerinde çok şiddetli rüzgârlar esmesiyle birlikte dağ yamacının tamamen karla kaplanması sonucu yarıklar oluşması ve bu yarıklara yöre halkı tarafından “kür</w:t>
      </w:r>
      <w:r w:rsidR="00953749">
        <w:t>tün” denilmesinden gelmektedir.</w:t>
      </w:r>
    </w:p>
    <w:p w:rsidR="00177830" w:rsidRPr="00177830" w:rsidRDefault="00177830" w:rsidP="00953749">
      <w:pPr>
        <w:pStyle w:val="NormalWeb"/>
        <w:shd w:val="clear" w:color="auto" w:fill="FFFFFF"/>
        <w:spacing w:before="0" w:beforeAutospacing="0" w:after="404" w:afterAutospacing="0" w:line="360" w:lineRule="auto"/>
        <w:ind w:firstLine="708"/>
        <w:jc w:val="both"/>
        <w:textAlignment w:val="baseline"/>
      </w:pPr>
      <w:r w:rsidRPr="00177830">
        <w:t>Yerleşmenin tarihi oldukça eski olup, ilçe arazisinde Kaşka, Urartu, Kimmer, İskit, Pontus, Roma İmparatorluğu, Doğu Roma ve Trabzon Rum İmparatorluğu hükümranlıkları yaşanmıştır. İlçe, Osmanlı hâkimiyetine girene kadar Akkoyunlu ve Safevile</w:t>
      </w:r>
      <w:r w:rsidR="00FA2BAC">
        <w:t>r tarafından yönetilmiştir (</w:t>
      </w:r>
      <w:r w:rsidRPr="00177830">
        <w:t>kurtun.gov.tr</w:t>
      </w:r>
      <w:r w:rsidR="00232C15">
        <w:t>,</w:t>
      </w:r>
      <w:r w:rsidR="00C7573E">
        <w:t xml:space="preserve"> </w:t>
      </w:r>
      <w:r w:rsidR="00232C15">
        <w:t>2018</w:t>
      </w:r>
      <w:r w:rsidRPr="00177830">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Yörede Çepni kültürü hâkimdir. Bektaşi inanç önderi Güvenç Ab</w:t>
      </w:r>
      <w:r w:rsidR="00687729">
        <w:rPr>
          <w:rFonts w:ascii="Times New Roman" w:hAnsi="Times New Roman" w:cs="Times New Roman"/>
          <w:sz w:val="24"/>
          <w:szCs w:val="24"/>
        </w:rPr>
        <w:t>dal (Hacı Bektaşi Veli talebesi</w:t>
      </w:r>
      <w:r w:rsidRPr="00177830">
        <w:rPr>
          <w:rFonts w:ascii="Times New Roman" w:hAnsi="Times New Roman" w:cs="Times New Roman"/>
          <w:sz w:val="24"/>
          <w:szCs w:val="24"/>
        </w:rPr>
        <w:t>) burada konaklamıştır. Türbesi Güvende Yaylası’nda bulunmaktadır (Demir, 2013: 27-28).</w:t>
      </w:r>
    </w:p>
    <w:p w:rsidR="00177830" w:rsidRPr="00177830" w:rsidRDefault="00177830" w:rsidP="00030636">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1515 yılı Vilayet-i Çepni Der Liva-i Trabzon (Trabzon Sancağına Bağlı Çepni Yöresi) kayıtlarına göre: Kürtün Livasında Kürtün’e bağlı yedi nahiye bulunmaktadır. Kürtün’e bağlı olan ancak 1515 yılı kayıtlarına köy olarak geçmeyen, sürekli yerleşimin olmadığı yerler mevcuttur, yaylak (yayla) olarak kayıtlarda bulunan köylerde Dirlik sistemine göre dağıtılmış ve kayıtları günümüze kadar gelebilmiştir. </w:t>
      </w:r>
      <w:r w:rsidR="00FA2BAC">
        <w:rPr>
          <w:rFonts w:ascii="Times New Roman" w:hAnsi="Times New Roman" w:cs="Times New Roman"/>
          <w:sz w:val="24"/>
          <w:szCs w:val="24"/>
        </w:rPr>
        <w:t>(</w:t>
      </w:r>
      <w:r w:rsidR="00030636">
        <w:rPr>
          <w:rFonts w:ascii="Times New Roman" w:hAnsi="Times New Roman" w:cs="Times New Roman"/>
          <w:sz w:val="24"/>
          <w:szCs w:val="24"/>
        </w:rPr>
        <w:t>kurtun.gov.tr</w:t>
      </w:r>
      <w:r w:rsidR="00232C15">
        <w:rPr>
          <w:rFonts w:ascii="Times New Roman" w:hAnsi="Times New Roman" w:cs="Times New Roman"/>
          <w:sz w:val="24"/>
          <w:szCs w:val="24"/>
        </w:rPr>
        <w:t>,</w:t>
      </w:r>
      <w:r w:rsidR="00195559">
        <w:rPr>
          <w:rFonts w:ascii="Times New Roman" w:hAnsi="Times New Roman" w:cs="Times New Roman"/>
          <w:sz w:val="24"/>
          <w:szCs w:val="24"/>
        </w:rPr>
        <w:t xml:space="preserve"> </w:t>
      </w:r>
      <w:r w:rsidR="00232C15">
        <w:rPr>
          <w:rFonts w:ascii="Times New Roman" w:hAnsi="Times New Roman" w:cs="Times New Roman"/>
          <w:sz w:val="24"/>
          <w:szCs w:val="24"/>
        </w:rPr>
        <w:t>2018</w:t>
      </w:r>
      <w:r w:rsidR="00030636">
        <w:rPr>
          <w:rFonts w:ascii="Times New Roman" w:hAnsi="Times New Roman" w:cs="Times New Roman"/>
          <w:sz w:val="24"/>
          <w:szCs w:val="24"/>
        </w:rPr>
        <w:t xml:space="preserve">).  </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1.2.2.2. Yerleşme Birimleri</w:t>
      </w:r>
    </w:p>
    <w:p w:rsidR="00D91BC7" w:rsidRDefault="00177830" w:rsidP="00030636">
      <w:pPr>
        <w:pStyle w:val="NormalWeb"/>
        <w:shd w:val="clear" w:color="auto" w:fill="FFFFFF"/>
        <w:spacing w:before="0" w:beforeAutospacing="0" w:after="404" w:afterAutospacing="0" w:line="360" w:lineRule="auto"/>
        <w:ind w:firstLine="708"/>
        <w:jc w:val="both"/>
        <w:textAlignment w:val="baseline"/>
      </w:pPr>
      <w:r w:rsidRPr="00177830">
        <w:t>Kürtün, uzun süre Torul İlçesine bağlı bir yerleşme niteliği taşırken, 9 Mayıs 1990 tarih</w:t>
      </w:r>
      <w:r w:rsidR="00687729">
        <w:t>inde ilçe</w:t>
      </w:r>
      <w:r w:rsidRPr="00177830">
        <w:t xml:space="preserve"> statüsü kazanmıştır. </w:t>
      </w:r>
      <w:r w:rsidR="00687729">
        <w:t>İlçede</w:t>
      </w:r>
      <w:r w:rsidRPr="00177830">
        <w:t xml:space="preserve"> Kürtün belediyesi 1970 yılında, Öz kürtün belediyesi 1992 yılında kurulmuştur. İlçeye bağlı 34 köy bulunmaktadır (Tablo </w:t>
      </w:r>
      <w:r w:rsidR="003C61DF">
        <w:t>1.</w:t>
      </w:r>
      <w:r w:rsidRPr="00177830">
        <w:t xml:space="preserve">13). </w:t>
      </w:r>
    </w:p>
    <w:p w:rsidR="00C3336F" w:rsidRPr="00177830" w:rsidRDefault="00C3336F" w:rsidP="00030636">
      <w:pPr>
        <w:pStyle w:val="NormalWeb"/>
        <w:shd w:val="clear" w:color="auto" w:fill="FFFFFF"/>
        <w:spacing w:before="0" w:beforeAutospacing="0" w:after="404" w:afterAutospacing="0" w:line="360" w:lineRule="auto"/>
        <w:ind w:firstLine="708"/>
        <w:jc w:val="both"/>
        <w:textAlignment w:val="baseline"/>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Tablo </w:t>
      </w:r>
      <w:r w:rsidR="00AF7EEA">
        <w:rPr>
          <w:rFonts w:ascii="Times New Roman" w:hAnsi="Times New Roman" w:cs="Times New Roman"/>
          <w:b/>
          <w:sz w:val="24"/>
          <w:szCs w:val="24"/>
        </w:rPr>
        <w:t>1.</w:t>
      </w:r>
      <w:r w:rsidRPr="00177830">
        <w:rPr>
          <w:rFonts w:ascii="Times New Roman" w:hAnsi="Times New Roman" w:cs="Times New Roman"/>
          <w:b/>
          <w:sz w:val="24"/>
          <w:szCs w:val="24"/>
        </w:rPr>
        <w:t>13. Kürtün İlçesinde Köy Yerleşmeleri</w:t>
      </w:r>
      <w:r w:rsidR="007E7E53">
        <w:rPr>
          <w:rFonts w:ascii="Times New Roman" w:hAnsi="Times New Roman" w:cs="Times New Roman"/>
          <w:b/>
          <w:sz w:val="24"/>
          <w:szCs w:val="24"/>
        </w:rPr>
        <w:t xml:space="preserve"> Ve Nüfusları</w:t>
      </w:r>
    </w:p>
    <w:tbl>
      <w:tblPr>
        <w:tblStyle w:val="TabloKlavuzu"/>
        <w:tblW w:w="0" w:type="auto"/>
        <w:tblLook w:val="04A0" w:firstRow="1" w:lastRow="0" w:firstColumn="1" w:lastColumn="0" w:noHBand="0" w:noVBand="1"/>
      </w:tblPr>
      <w:tblGrid>
        <w:gridCol w:w="1336"/>
        <w:gridCol w:w="576"/>
        <w:gridCol w:w="576"/>
        <w:gridCol w:w="576"/>
        <w:gridCol w:w="576"/>
        <w:gridCol w:w="576"/>
        <w:gridCol w:w="576"/>
        <w:gridCol w:w="576"/>
        <w:gridCol w:w="576"/>
        <w:gridCol w:w="576"/>
        <w:gridCol w:w="576"/>
        <w:gridCol w:w="576"/>
        <w:gridCol w:w="941"/>
      </w:tblGrid>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Köy</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2007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2008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2009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2017</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2018</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Akçal</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38</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71</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Aktaş</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Araköy</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220</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Arpacık</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64</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Aşağıkaradere</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66</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104</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Bağlama</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32</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Beşirköy</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Beytarla</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130</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Çayırçukur</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483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482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511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466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464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364</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546</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Damlı</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188</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Demirciler</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514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518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465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371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275</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450</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Eğrigüney</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Ekinciler</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76</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Elciğez</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155</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Elmalı</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45</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128</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Göndere</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Gündoğdu</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412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409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410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393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383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386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189</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355</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Günyüzü</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910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933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958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985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965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879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749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Gürgenli</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138</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253</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Kırgeriş</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272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177</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357</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Kızılcadam</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145</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Kızılot</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201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187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105</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215</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Konacık</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106</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172</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Kuşluk</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32</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72</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Sapmaz</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104</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249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Sarıbaba</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44</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189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Şendere</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537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481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418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297</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417</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Söğüteli</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202</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Taşlıca</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620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618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576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542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501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495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388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313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304</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590</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Tilkicek</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228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36</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34</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Üçtaş</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1003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1101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1113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1074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1061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1089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1081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769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785</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1079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Yaylalı</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112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108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97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72</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45</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129</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Yeşilköy</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160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153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145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133</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127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79</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71</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68</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171</w:t>
            </w:r>
          </w:p>
        </w:tc>
      </w:tr>
      <w:tr w:rsidR="00177830" w:rsidRPr="00177830" w:rsidTr="00F85DB2">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Yukarıkaradere</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24</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26</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17</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68</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30</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25</w:t>
            </w:r>
          </w:p>
        </w:tc>
        <w:tc>
          <w:tcPr>
            <w:tcW w:w="0" w:type="auto"/>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23</w:t>
            </w:r>
          </w:p>
        </w:tc>
        <w:tc>
          <w:tcPr>
            <w:tcW w:w="941"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both"/>
              <w:rPr>
                <w:rFonts w:ascii="Times New Roman" w:hAnsi="Times New Roman" w:cs="Times New Roman"/>
                <w:color w:val="FF0000"/>
                <w:sz w:val="18"/>
                <w:szCs w:val="18"/>
              </w:rPr>
            </w:pPr>
            <w:r w:rsidRPr="00177830">
              <w:rPr>
                <w:rFonts w:ascii="Times New Roman" w:hAnsi="Times New Roman" w:cs="Times New Roman"/>
                <w:color w:val="FF0000"/>
                <w:sz w:val="18"/>
                <w:szCs w:val="18"/>
              </w:rPr>
              <w:t>70</w:t>
            </w:r>
          </w:p>
        </w:tc>
      </w:tr>
    </w:tbl>
    <w:p w:rsidR="00177830" w:rsidRPr="00177830" w:rsidRDefault="00177830" w:rsidP="00177830">
      <w:pPr>
        <w:spacing w:line="360" w:lineRule="auto"/>
        <w:jc w:val="both"/>
        <w:rPr>
          <w:rFonts w:ascii="Times New Roman" w:eastAsiaTheme="minorEastAsia" w:hAnsi="Times New Roman" w:cs="Times New Roman"/>
          <w:sz w:val="18"/>
          <w:szCs w:val="18"/>
        </w:rPr>
      </w:pPr>
      <w:r w:rsidRPr="00177830">
        <w:rPr>
          <w:rFonts w:ascii="Times New Roman" w:eastAsiaTheme="minorEastAsia" w:hAnsi="Times New Roman" w:cs="Times New Roman"/>
          <w:b/>
          <w:sz w:val="18"/>
          <w:szCs w:val="18"/>
        </w:rPr>
        <w:t>Kaynak</w:t>
      </w:r>
      <w:r w:rsidRPr="00177830">
        <w:rPr>
          <w:rFonts w:ascii="Times New Roman" w:eastAsiaTheme="minorEastAsia" w:hAnsi="Times New Roman" w:cs="Times New Roman"/>
          <w:sz w:val="18"/>
          <w:szCs w:val="18"/>
        </w:rPr>
        <w:t xml:space="preserve">: TÜİK </w:t>
      </w:r>
      <w:r w:rsidR="007E7E53">
        <w:rPr>
          <w:rFonts w:ascii="Times New Roman" w:eastAsiaTheme="minorEastAsia" w:hAnsi="Times New Roman" w:cs="Times New Roman"/>
          <w:sz w:val="18"/>
          <w:szCs w:val="18"/>
        </w:rPr>
        <w:t>ADNKS Verilerinden Derlenmiştir</w:t>
      </w:r>
    </w:p>
    <w:p w:rsidR="00D452D6" w:rsidRPr="00177830" w:rsidRDefault="00177830" w:rsidP="00C3336F">
      <w:pPr>
        <w:spacing w:line="360" w:lineRule="auto"/>
        <w:ind w:firstLine="708"/>
        <w:jc w:val="both"/>
        <w:rPr>
          <w:rFonts w:ascii="Times New Roman" w:eastAsia="Times New Roman" w:hAnsi="Times New Roman" w:cs="Times New Roman"/>
          <w:sz w:val="24"/>
          <w:szCs w:val="24"/>
        </w:rPr>
      </w:pPr>
      <w:r w:rsidRPr="00177830">
        <w:rPr>
          <w:rFonts w:ascii="Times New Roman" w:eastAsia="Times New Roman" w:hAnsi="Times New Roman" w:cs="Times New Roman"/>
          <w:sz w:val="24"/>
          <w:szCs w:val="24"/>
        </w:rPr>
        <w:t xml:space="preserve">İlçenin diğer belediye statülü yerleşmesi Özkürtün’ün 2007 yılında 2.328 iken, 2018 nüfusu 2008’dir (Tablo </w:t>
      </w:r>
      <w:r w:rsidR="00C7573E">
        <w:rPr>
          <w:rFonts w:ascii="Times New Roman" w:eastAsia="Times New Roman" w:hAnsi="Times New Roman" w:cs="Times New Roman"/>
          <w:sz w:val="24"/>
          <w:szCs w:val="24"/>
        </w:rPr>
        <w:t>1.</w:t>
      </w:r>
      <w:r w:rsidRPr="00177830">
        <w:rPr>
          <w:rFonts w:ascii="Times New Roman" w:eastAsia="Times New Roman" w:hAnsi="Times New Roman" w:cs="Times New Roman"/>
          <w:sz w:val="24"/>
          <w:szCs w:val="24"/>
        </w:rPr>
        <w:t xml:space="preserve">14). 2007-2018 yıllarını kapsayan verilere göre belde </w:t>
      </w:r>
      <w:r w:rsidRPr="00177830">
        <w:rPr>
          <w:rFonts w:ascii="Times New Roman" w:eastAsia="Times New Roman" w:hAnsi="Times New Roman" w:cs="Times New Roman"/>
          <w:sz w:val="24"/>
          <w:szCs w:val="24"/>
        </w:rPr>
        <w:lastRenderedPageBreak/>
        <w:t>toplam nüfusunda fazla değişiklik olmamıştır. Söz konusu dönemde Özkürtün en fazla nüfusa 2016 yılında (2.539), en az nüfusa ise 2009 (2.006) yılında sahip olmuştur.</w:t>
      </w:r>
    </w:p>
    <w:p w:rsidR="00177830" w:rsidRPr="00177830" w:rsidRDefault="00177830" w:rsidP="00177830">
      <w:pPr>
        <w:spacing w:line="360" w:lineRule="auto"/>
        <w:jc w:val="center"/>
        <w:rPr>
          <w:rFonts w:ascii="Times New Roman" w:eastAsia="Times New Roman" w:hAnsi="Times New Roman" w:cs="Times New Roman"/>
          <w:b/>
          <w:sz w:val="24"/>
          <w:szCs w:val="24"/>
        </w:rPr>
      </w:pPr>
      <w:r w:rsidRPr="00177830">
        <w:rPr>
          <w:rFonts w:ascii="Times New Roman" w:eastAsia="Times New Roman" w:hAnsi="Times New Roman" w:cs="Times New Roman"/>
          <w:b/>
          <w:sz w:val="24"/>
          <w:szCs w:val="24"/>
        </w:rPr>
        <w:t xml:space="preserve">Tablo </w:t>
      </w:r>
      <w:r w:rsidR="00AF7EEA">
        <w:rPr>
          <w:rFonts w:ascii="Times New Roman" w:eastAsia="Times New Roman" w:hAnsi="Times New Roman" w:cs="Times New Roman"/>
          <w:b/>
          <w:sz w:val="24"/>
          <w:szCs w:val="24"/>
        </w:rPr>
        <w:t>1.</w:t>
      </w:r>
      <w:r w:rsidRPr="00177830">
        <w:rPr>
          <w:rFonts w:ascii="Times New Roman" w:eastAsia="Times New Roman" w:hAnsi="Times New Roman" w:cs="Times New Roman"/>
          <w:b/>
          <w:sz w:val="24"/>
          <w:szCs w:val="24"/>
        </w:rPr>
        <w:t>14. Özkürtün Belediyesi Nüfusunun ADNKS Verilerine Göre Yıllar İtibariyle Değişimi</w:t>
      </w:r>
    </w:p>
    <w:tbl>
      <w:tblPr>
        <w:tblStyle w:val="TabloKlavuzu"/>
        <w:tblW w:w="0" w:type="auto"/>
        <w:tblLook w:val="04A0" w:firstRow="1" w:lastRow="0" w:firstColumn="1" w:lastColumn="0" w:noHBand="0" w:noVBand="1"/>
      </w:tblPr>
      <w:tblGrid>
        <w:gridCol w:w="3936"/>
        <w:gridCol w:w="4536"/>
      </w:tblGrid>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b/>
              </w:rPr>
            </w:pPr>
            <w:r w:rsidRPr="00177830">
              <w:rPr>
                <w:rFonts w:ascii="Times New Roman" w:hAnsi="Times New Roman" w:cs="Times New Roman"/>
                <w:b/>
              </w:rPr>
              <w:t>Yıl</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b/>
              </w:rPr>
            </w:pPr>
            <w:r w:rsidRPr="00177830">
              <w:rPr>
                <w:rFonts w:ascii="Times New Roman" w:hAnsi="Times New Roman" w:cs="Times New Roman"/>
                <w:b/>
              </w:rPr>
              <w:t>Nüfus</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2007</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2.328</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2008</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2.072</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2009</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2.006</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2010</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2.110</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2011</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2.124</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2012</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2.186</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2013</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2.107</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2014</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2.128</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2015</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2.077</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2016</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2.539</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2017</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2.239</w:t>
            </w:r>
          </w:p>
        </w:tc>
      </w:tr>
      <w:tr w:rsidR="00177830" w:rsidRPr="00177830" w:rsidTr="00F85DB2">
        <w:tc>
          <w:tcPr>
            <w:tcW w:w="39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2018</w:t>
            </w:r>
          </w:p>
        </w:tc>
        <w:tc>
          <w:tcPr>
            <w:tcW w:w="4536" w:type="dxa"/>
            <w:tcBorders>
              <w:top w:val="single" w:sz="4" w:space="0" w:color="auto"/>
              <w:left w:val="single" w:sz="4" w:space="0" w:color="auto"/>
              <w:bottom w:val="single" w:sz="4" w:space="0" w:color="auto"/>
              <w:right w:val="single" w:sz="4" w:space="0" w:color="auto"/>
            </w:tcBorders>
            <w:hideMark/>
          </w:tcPr>
          <w:p w:rsidR="00177830" w:rsidRPr="00177830" w:rsidRDefault="00177830" w:rsidP="00177830">
            <w:pPr>
              <w:spacing w:line="360" w:lineRule="auto"/>
              <w:jc w:val="center"/>
              <w:rPr>
                <w:rFonts w:ascii="Times New Roman" w:hAnsi="Times New Roman" w:cs="Times New Roman"/>
              </w:rPr>
            </w:pPr>
            <w:r w:rsidRPr="00177830">
              <w:rPr>
                <w:rFonts w:ascii="Times New Roman" w:hAnsi="Times New Roman" w:cs="Times New Roman"/>
              </w:rPr>
              <w:t>2.008</w:t>
            </w:r>
          </w:p>
        </w:tc>
      </w:tr>
    </w:tbl>
    <w:p w:rsidR="00177830" w:rsidRPr="00177830" w:rsidRDefault="00177830" w:rsidP="00177830">
      <w:pPr>
        <w:spacing w:line="360" w:lineRule="auto"/>
        <w:jc w:val="both"/>
        <w:rPr>
          <w:rFonts w:ascii="Times New Roman" w:eastAsiaTheme="minorEastAsia" w:hAnsi="Times New Roman" w:cs="Times New Roman"/>
          <w:sz w:val="18"/>
          <w:szCs w:val="18"/>
        </w:rPr>
      </w:pPr>
      <w:r w:rsidRPr="00177830">
        <w:rPr>
          <w:rFonts w:ascii="Times New Roman" w:eastAsiaTheme="minorEastAsia" w:hAnsi="Times New Roman" w:cs="Times New Roman"/>
          <w:b/>
          <w:sz w:val="18"/>
          <w:szCs w:val="18"/>
        </w:rPr>
        <w:t>Kaynak</w:t>
      </w:r>
      <w:r w:rsidRPr="00177830">
        <w:rPr>
          <w:rFonts w:ascii="Times New Roman" w:eastAsiaTheme="minorEastAsia" w:hAnsi="Times New Roman" w:cs="Times New Roman"/>
          <w:sz w:val="18"/>
          <w:szCs w:val="18"/>
        </w:rPr>
        <w:t>: TÜİK A</w:t>
      </w:r>
      <w:r w:rsidR="00AF7EEA">
        <w:rPr>
          <w:rFonts w:ascii="Times New Roman" w:eastAsiaTheme="minorEastAsia" w:hAnsi="Times New Roman" w:cs="Times New Roman"/>
          <w:sz w:val="18"/>
          <w:szCs w:val="18"/>
        </w:rPr>
        <w:t xml:space="preserve">DNKS Verilerinden </w:t>
      </w:r>
      <w:r w:rsidR="007E7E53">
        <w:rPr>
          <w:rFonts w:ascii="Times New Roman" w:eastAsiaTheme="minorEastAsia" w:hAnsi="Times New Roman" w:cs="Times New Roman"/>
          <w:sz w:val="18"/>
          <w:szCs w:val="18"/>
        </w:rPr>
        <w:t>Derlenmiştir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1.2.2.3. Mesken Tipleri ve Özellikleri</w:t>
      </w:r>
    </w:p>
    <w:p w:rsidR="00177830" w:rsidRPr="00177830" w:rsidRDefault="00177830" w:rsidP="00177830">
      <w:pPr>
        <w:shd w:val="clear" w:color="auto" w:fill="FFFFFF"/>
        <w:spacing w:before="120" w:after="120" w:line="360" w:lineRule="auto"/>
        <w:ind w:firstLine="708"/>
        <w:jc w:val="both"/>
        <w:rPr>
          <w:rFonts w:ascii="Times New Roman" w:eastAsia="Times New Roman" w:hAnsi="Times New Roman" w:cs="Times New Roman"/>
          <w:color w:val="222222"/>
          <w:sz w:val="24"/>
          <w:szCs w:val="24"/>
        </w:rPr>
      </w:pPr>
      <w:r w:rsidRPr="00177830">
        <w:rPr>
          <w:rFonts w:ascii="Times New Roman" w:eastAsia="Times New Roman" w:hAnsi="Times New Roman" w:cs="Times New Roman"/>
          <w:color w:val="222222"/>
          <w:sz w:val="24"/>
          <w:szCs w:val="24"/>
        </w:rPr>
        <w:t xml:space="preserve">Yerleşmelerde en küçük birim </w:t>
      </w:r>
      <w:r w:rsidRPr="00177830">
        <w:rPr>
          <w:rFonts w:ascii="Times New Roman" w:eastAsia="Times New Roman" w:hAnsi="Times New Roman" w:cs="Times New Roman"/>
          <w:bCs/>
          <w:color w:val="222222"/>
          <w:sz w:val="24"/>
          <w:szCs w:val="24"/>
        </w:rPr>
        <w:t>mesken</w:t>
      </w:r>
      <w:r w:rsidRPr="00177830">
        <w:rPr>
          <w:rFonts w:ascii="Times New Roman" w:eastAsia="Times New Roman" w:hAnsi="Times New Roman" w:cs="Times New Roman"/>
          <w:color w:val="222222"/>
          <w:sz w:val="24"/>
          <w:szCs w:val="24"/>
        </w:rPr>
        <w:t>lerdir. Meskenler, insanların çalışma, barınma, korunma gibi ihtiyaçlarını karşılamak amacıyla yapılmış bütün yapıları içerir.  Meskenlerde kullanılan malzeme türü ve mimari özellikleri bulundukları </w:t>
      </w:r>
      <w:r w:rsidRPr="00177830">
        <w:rPr>
          <w:rFonts w:ascii="Times New Roman" w:eastAsia="Times New Roman" w:hAnsi="Times New Roman" w:cs="Times New Roman"/>
          <w:bCs/>
          <w:color w:val="222222"/>
          <w:sz w:val="24"/>
          <w:szCs w:val="24"/>
        </w:rPr>
        <w:t>doğal çevrenin</w:t>
      </w:r>
      <w:r w:rsidRPr="00177830">
        <w:rPr>
          <w:rFonts w:ascii="Times New Roman" w:eastAsia="Times New Roman" w:hAnsi="Times New Roman" w:cs="Times New Roman"/>
          <w:color w:val="222222"/>
          <w:sz w:val="24"/>
          <w:szCs w:val="24"/>
        </w:rPr>
        <w:t> izlerini taşır. Doğal çevreyi en iyi yansıtan meskenlere daha çok </w:t>
      </w:r>
      <w:r w:rsidRPr="00177830">
        <w:rPr>
          <w:rFonts w:ascii="Times New Roman" w:eastAsia="Times New Roman" w:hAnsi="Times New Roman" w:cs="Times New Roman"/>
          <w:bCs/>
          <w:color w:val="222222"/>
          <w:sz w:val="24"/>
          <w:szCs w:val="24"/>
        </w:rPr>
        <w:t>kırsal kesimlerde</w:t>
      </w:r>
      <w:r w:rsidRPr="00177830">
        <w:rPr>
          <w:rFonts w:ascii="Times New Roman" w:eastAsia="Times New Roman" w:hAnsi="Times New Roman" w:cs="Times New Roman"/>
          <w:color w:val="222222"/>
          <w:sz w:val="24"/>
          <w:szCs w:val="24"/>
        </w:rPr>
        <w:t> rastlanır.</w:t>
      </w:r>
    </w:p>
    <w:p w:rsidR="00AF7EEA" w:rsidRDefault="00177830" w:rsidP="00232C15">
      <w:pPr>
        <w:pStyle w:val="ListeParagraf"/>
        <w:shd w:val="clear" w:color="auto" w:fill="FFFFFF"/>
        <w:spacing w:before="120" w:after="120" w:line="360" w:lineRule="auto"/>
        <w:ind w:left="0" w:firstLine="708"/>
        <w:jc w:val="both"/>
        <w:rPr>
          <w:rFonts w:ascii="Times New Roman" w:hAnsi="Times New Roman" w:cs="Times New Roman"/>
          <w:color w:val="FF0000"/>
          <w:sz w:val="24"/>
          <w:szCs w:val="24"/>
        </w:rPr>
      </w:pPr>
      <w:r w:rsidRPr="00177830">
        <w:rPr>
          <w:rFonts w:ascii="Times New Roman" w:eastAsia="Times New Roman" w:hAnsi="Times New Roman" w:cs="Times New Roman"/>
          <w:color w:val="222222"/>
          <w:sz w:val="24"/>
          <w:szCs w:val="24"/>
          <w:lang w:eastAsia="tr-TR"/>
        </w:rPr>
        <w:t xml:space="preserve">Çalışma sahasının bulunduğu doğal ortam ahşap malzemenin bol bulunduğu bir alan olduğu için genellikle mesken yapımında ahşap ve taş malzeme </w:t>
      </w:r>
      <w:r w:rsidRPr="00177830">
        <w:rPr>
          <w:rFonts w:ascii="Times New Roman" w:hAnsi="Times New Roman" w:cs="Times New Roman"/>
          <w:color w:val="222222"/>
          <w:sz w:val="24"/>
          <w:szCs w:val="24"/>
          <w:shd w:val="clear" w:color="auto" w:fill="FFFFFF"/>
        </w:rPr>
        <w:t>(</w:t>
      </w:r>
      <w:r w:rsidRPr="00177830">
        <w:rPr>
          <w:rStyle w:val="Vurgu"/>
          <w:rFonts w:ascii="Times New Roman" w:hAnsi="Times New Roman" w:cs="Times New Roman"/>
          <w:i w:val="0"/>
          <w:color w:val="222222"/>
          <w:sz w:val="24"/>
          <w:szCs w:val="24"/>
          <w:shd w:val="clear" w:color="auto" w:fill="FFFFFF"/>
        </w:rPr>
        <w:t xml:space="preserve">tahta, kereste, kalas) yaygındır. </w:t>
      </w:r>
      <w:r w:rsidRPr="00177830">
        <w:rPr>
          <w:rFonts w:ascii="Times New Roman" w:hAnsi="Times New Roman" w:cs="Times New Roman"/>
          <w:sz w:val="24"/>
          <w:szCs w:val="24"/>
        </w:rPr>
        <w:t xml:space="preserve">Sahasının oldukça engebeli olması zorlu coğrafi koşullar meskenlerin genellikle birbirinden uzakta kurulmasına neden olmuş buda yörede dağınık yerleşme şeklinin hâkim olmasında etkili olmuştur (Şekil </w:t>
      </w:r>
      <w:r w:rsidR="003C61DF">
        <w:rPr>
          <w:rFonts w:ascii="Times New Roman" w:hAnsi="Times New Roman" w:cs="Times New Roman"/>
          <w:sz w:val="24"/>
          <w:szCs w:val="24"/>
        </w:rPr>
        <w:t>1.</w:t>
      </w:r>
      <w:r w:rsidR="007E7E53">
        <w:rPr>
          <w:rFonts w:ascii="Times New Roman" w:hAnsi="Times New Roman" w:cs="Times New Roman"/>
          <w:sz w:val="24"/>
          <w:szCs w:val="24"/>
        </w:rPr>
        <w:t xml:space="preserve"> </w:t>
      </w:r>
      <w:r w:rsidRPr="00177830">
        <w:rPr>
          <w:rFonts w:ascii="Times New Roman" w:hAnsi="Times New Roman" w:cs="Times New Roman"/>
          <w:sz w:val="24"/>
          <w:szCs w:val="24"/>
        </w:rPr>
        <w:t>4).</w:t>
      </w:r>
    </w:p>
    <w:p w:rsidR="00D452D6" w:rsidRDefault="00D452D6" w:rsidP="00232C15">
      <w:pPr>
        <w:pStyle w:val="ListeParagraf"/>
        <w:shd w:val="clear" w:color="auto" w:fill="FFFFFF"/>
        <w:spacing w:before="120" w:after="120" w:line="360" w:lineRule="auto"/>
        <w:ind w:left="0" w:firstLine="708"/>
        <w:jc w:val="both"/>
        <w:rPr>
          <w:rFonts w:ascii="Times New Roman" w:hAnsi="Times New Roman" w:cs="Times New Roman"/>
          <w:color w:val="FF0000"/>
          <w:sz w:val="24"/>
          <w:szCs w:val="24"/>
        </w:rPr>
      </w:pPr>
    </w:p>
    <w:p w:rsidR="00D452D6" w:rsidRDefault="00D452D6" w:rsidP="00C3336F">
      <w:pPr>
        <w:shd w:val="clear" w:color="auto" w:fill="FFFFFF"/>
        <w:spacing w:before="120" w:after="120" w:line="360" w:lineRule="auto"/>
        <w:jc w:val="both"/>
        <w:rPr>
          <w:rFonts w:ascii="Times New Roman" w:hAnsi="Times New Roman" w:cs="Times New Roman"/>
          <w:color w:val="FF0000"/>
          <w:sz w:val="24"/>
          <w:szCs w:val="24"/>
        </w:rPr>
      </w:pPr>
    </w:p>
    <w:p w:rsidR="00C3336F" w:rsidRPr="00C3336F" w:rsidRDefault="00C3336F" w:rsidP="00C3336F">
      <w:pPr>
        <w:shd w:val="clear" w:color="auto" w:fill="FFFFFF"/>
        <w:spacing w:before="120" w:after="120" w:line="360" w:lineRule="auto"/>
        <w:jc w:val="both"/>
        <w:rPr>
          <w:rFonts w:ascii="Times New Roman" w:hAnsi="Times New Roman" w:cs="Times New Roman"/>
          <w:color w:val="FF0000"/>
          <w:sz w:val="24"/>
          <w:szCs w:val="24"/>
        </w:rPr>
      </w:pPr>
    </w:p>
    <w:p w:rsidR="00177830" w:rsidRPr="00177830" w:rsidRDefault="00177830" w:rsidP="00177830">
      <w:pPr>
        <w:shd w:val="clear" w:color="auto" w:fill="FFFFFF"/>
        <w:spacing w:before="120" w:after="120"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Şekil </w:t>
      </w:r>
      <w:r w:rsidR="00AF7EEA">
        <w:rPr>
          <w:rFonts w:ascii="Times New Roman" w:hAnsi="Times New Roman" w:cs="Times New Roman"/>
          <w:b/>
          <w:sz w:val="24"/>
          <w:szCs w:val="24"/>
        </w:rPr>
        <w:t>1.</w:t>
      </w:r>
      <w:r w:rsidR="007E7E53">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4. </w:t>
      </w:r>
      <w:r w:rsidR="00953749">
        <w:rPr>
          <w:rFonts w:ascii="Times New Roman" w:hAnsi="Times New Roman" w:cs="Times New Roman"/>
          <w:b/>
          <w:sz w:val="24"/>
          <w:szCs w:val="24"/>
        </w:rPr>
        <w:t xml:space="preserve">Kürtün, </w:t>
      </w:r>
      <w:r w:rsidRPr="00177830">
        <w:rPr>
          <w:rFonts w:ascii="Times New Roman" w:hAnsi="Times New Roman" w:cs="Times New Roman"/>
          <w:b/>
          <w:sz w:val="24"/>
          <w:szCs w:val="24"/>
        </w:rPr>
        <w:t>Süme Mahallesinde Geleneksel Mesken Tipi</w:t>
      </w:r>
    </w:p>
    <w:p w:rsidR="00177830" w:rsidRDefault="00177830" w:rsidP="00177830">
      <w:pPr>
        <w:shd w:val="clear" w:color="auto" w:fill="FFFFFF"/>
        <w:spacing w:before="120" w:after="120" w:line="360" w:lineRule="auto"/>
        <w:jc w:val="both"/>
        <w:rPr>
          <w:rFonts w:ascii="Times New Roman" w:hAnsi="Times New Roman" w:cs="Times New Roman"/>
          <w:color w:val="FF0000"/>
          <w:sz w:val="24"/>
          <w:szCs w:val="24"/>
        </w:rPr>
      </w:pPr>
      <w:r w:rsidRPr="00177830">
        <w:rPr>
          <w:rFonts w:ascii="Times New Roman" w:hAnsi="Times New Roman" w:cs="Times New Roman"/>
          <w:noProof/>
          <w:lang w:eastAsia="tr-TR"/>
        </w:rPr>
        <w:drawing>
          <wp:inline distT="0" distB="0" distL="0" distR="0">
            <wp:extent cx="4851400" cy="6462770"/>
            <wp:effectExtent l="0" t="0" r="0" b="0"/>
            <wp:docPr id="12" name="Resim 12" descr="C:\Users\gönül\Desktop\şlç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şlçö.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70497" cy="6488210"/>
                    </a:xfrm>
                    <a:prstGeom prst="rect">
                      <a:avLst/>
                    </a:prstGeom>
                    <a:noFill/>
                    <a:ln>
                      <a:noFill/>
                    </a:ln>
                  </pic:spPr>
                </pic:pic>
              </a:graphicData>
            </a:graphic>
          </wp:inline>
        </w:drawing>
      </w:r>
    </w:p>
    <w:p w:rsidR="00AF7EEA" w:rsidRDefault="00190C5D" w:rsidP="00AF7EEA">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Pr>
          <w:rFonts w:ascii="Times New Roman" w:hAnsi="Times New Roman" w:cs="Times New Roman"/>
          <w:b/>
          <w:sz w:val="18"/>
          <w:szCs w:val="18"/>
        </w:rPr>
        <w:t xml:space="preserve">: </w:t>
      </w:r>
      <w:r>
        <w:rPr>
          <w:rFonts w:ascii="Times New Roman" w:hAnsi="Times New Roman" w:cs="Times New Roman"/>
          <w:sz w:val="18"/>
          <w:szCs w:val="18"/>
        </w:rPr>
        <w:t>Arazi çalışmalarında çekilen fotoğraflar</w:t>
      </w:r>
    </w:p>
    <w:p w:rsidR="00C3336F" w:rsidRDefault="00C3336F" w:rsidP="00AF7EEA">
      <w:pPr>
        <w:spacing w:line="360" w:lineRule="auto"/>
        <w:jc w:val="both"/>
        <w:rPr>
          <w:rFonts w:ascii="Times New Roman" w:hAnsi="Times New Roman" w:cs="Times New Roman"/>
          <w:sz w:val="18"/>
          <w:szCs w:val="18"/>
        </w:rPr>
      </w:pPr>
    </w:p>
    <w:p w:rsidR="00C3336F" w:rsidRDefault="00C3336F" w:rsidP="00AF7EEA">
      <w:pPr>
        <w:spacing w:line="360" w:lineRule="auto"/>
        <w:jc w:val="both"/>
        <w:rPr>
          <w:rFonts w:ascii="Times New Roman" w:hAnsi="Times New Roman" w:cs="Times New Roman"/>
          <w:sz w:val="18"/>
          <w:szCs w:val="18"/>
        </w:rPr>
      </w:pPr>
    </w:p>
    <w:p w:rsidR="00C3336F" w:rsidRPr="00AF7EEA" w:rsidRDefault="00C3336F" w:rsidP="00AF7EEA">
      <w:pPr>
        <w:spacing w:line="360" w:lineRule="auto"/>
        <w:jc w:val="both"/>
        <w:rPr>
          <w:rFonts w:ascii="Times New Roman" w:hAnsi="Times New Roman" w:cs="Times New Roman"/>
          <w:b/>
          <w:sz w:val="18"/>
          <w:szCs w:val="18"/>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İKİNCİ BÖLÜM</w:t>
      </w:r>
    </w:p>
    <w:p w:rsidR="00177830" w:rsidRPr="00177830" w:rsidRDefault="00A616C4" w:rsidP="00177830">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2. </w:t>
      </w:r>
      <w:r w:rsidR="00177830" w:rsidRPr="00177830">
        <w:rPr>
          <w:rFonts w:ascii="Times New Roman" w:hAnsi="Times New Roman" w:cs="Times New Roman"/>
          <w:b/>
          <w:sz w:val="24"/>
          <w:szCs w:val="24"/>
        </w:rPr>
        <w:t>KAVRAMSAL ÇERÇEVE</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2.1. Turizm Kavramı</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Turizm;</w:t>
      </w:r>
      <w:r w:rsidR="008C35C4">
        <w:rPr>
          <w:rFonts w:ascii="Times New Roman" w:hAnsi="Times New Roman" w:cs="Times New Roman"/>
          <w:sz w:val="24"/>
          <w:szCs w:val="24"/>
        </w:rPr>
        <w:t xml:space="preserve"> </w:t>
      </w:r>
      <w:r w:rsidRPr="00177830">
        <w:rPr>
          <w:rFonts w:ascii="Times New Roman" w:hAnsi="Times New Roman" w:cs="Times New Roman"/>
          <w:sz w:val="24"/>
          <w:szCs w:val="24"/>
        </w:rPr>
        <w:t xml:space="preserve">kısaca dinlenmek ve tatil geçirmek için seyahat etmek olarak değerlendirilebilir. Turist ise, </w:t>
      </w:r>
      <w:r w:rsidR="00687729">
        <w:rPr>
          <w:rFonts w:ascii="Times New Roman" w:hAnsi="Times New Roman" w:cs="Times New Roman"/>
          <w:sz w:val="24"/>
          <w:szCs w:val="24"/>
        </w:rPr>
        <w:t xml:space="preserve">sürekli olarak </w:t>
      </w:r>
      <w:r w:rsidR="00030636">
        <w:rPr>
          <w:rFonts w:ascii="Times New Roman" w:hAnsi="Times New Roman" w:cs="Times New Roman"/>
          <w:sz w:val="24"/>
          <w:szCs w:val="24"/>
        </w:rPr>
        <w:t>yaşadığı çevrenin</w:t>
      </w:r>
      <w:r w:rsidRPr="00177830">
        <w:rPr>
          <w:rFonts w:ascii="Times New Roman" w:hAnsi="Times New Roman" w:cs="Times New Roman"/>
          <w:sz w:val="24"/>
          <w:szCs w:val="24"/>
        </w:rPr>
        <w:t xml:space="preserve"> dışında</w:t>
      </w:r>
      <w:r w:rsidR="00687729">
        <w:rPr>
          <w:rFonts w:ascii="Times New Roman" w:hAnsi="Times New Roman" w:cs="Times New Roman"/>
          <w:sz w:val="24"/>
          <w:szCs w:val="24"/>
        </w:rPr>
        <w:t>ki alanlara,</w:t>
      </w:r>
      <w:r w:rsidR="008C35C4">
        <w:rPr>
          <w:rFonts w:ascii="Times New Roman" w:hAnsi="Times New Roman" w:cs="Times New Roman"/>
          <w:sz w:val="24"/>
          <w:szCs w:val="24"/>
        </w:rPr>
        <w:t xml:space="preserve"> </w:t>
      </w:r>
      <w:r w:rsidR="00687729">
        <w:rPr>
          <w:rFonts w:ascii="Times New Roman" w:hAnsi="Times New Roman" w:cs="Times New Roman"/>
          <w:sz w:val="24"/>
          <w:szCs w:val="24"/>
        </w:rPr>
        <w:t>devamlı kalmamak kaydıyla</w:t>
      </w:r>
      <w:r w:rsidR="008C35C4">
        <w:rPr>
          <w:rFonts w:ascii="Times New Roman" w:hAnsi="Times New Roman" w:cs="Times New Roman"/>
          <w:sz w:val="24"/>
          <w:szCs w:val="24"/>
        </w:rPr>
        <w:t xml:space="preserve"> </w:t>
      </w:r>
      <w:r w:rsidRPr="00177830">
        <w:rPr>
          <w:rFonts w:ascii="Times New Roman" w:hAnsi="Times New Roman" w:cs="Times New Roman"/>
          <w:sz w:val="24"/>
          <w:szCs w:val="24"/>
        </w:rPr>
        <w:t>giden ve a</w:t>
      </w:r>
      <w:r w:rsidR="00687729">
        <w:rPr>
          <w:rFonts w:ascii="Times New Roman" w:hAnsi="Times New Roman" w:cs="Times New Roman"/>
          <w:sz w:val="24"/>
          <w:szCs w:val="24"/>
        </w:rPr>
        <w:t>sıl</w:t>
      </w:r>
      <w:r w:rsidRPr="00177830">
        <w:rPr>
          <w:rFonts w:ascii="Times New Roman" w:hAnsi="Times New Roman" w:cs="Times New Roman"/>
          <w:sz w:val="24"/>
          <w:szCs w:val="24"/>
        </w:rPr>
        <w:t xml:space="preserve"> amacı </w:t>
      </w:r>
      <w:r w:rsidR="00687729">
        <w:rPr>
          <w:rFonts w:ascii="Times New Roman" w:hAnsi="Times New Roman" w:cs="Times New Roman"/>
          <w:sz w:val="24"/>
          <w:szCs w:val="24"/>
        </w:rPr>
        <w:t>dinlenmek, eğlenmek, hoşça vakit geçirmek gibi</w:t>
      </w:r>
      <w:r w:rsidR="00030636">
        <w:rPr>
          <w:rFonts w:ascii="Times New Roman" w:hAnsi="Times New Roman" w:cs="Times New Roman"/>
          <w:sz w:val="24"/>
          <w:szCs w:val="24"/>
        </w:rPr>
        <w:t xml:space="preserve"> para kazanmak</w:t>
      </w:r>
      <w:r w:rsidR="008C35C4">
        <w:rPr>
          <w:rFonts w:ascii="Times New Roman" w:hAnsi="Times New Roman" w:cs="Times New Roman"/>
          <w:sz w:val="24"/>
          <w:szCs w:val="24"/>
        </w:rPr>
        <w:t xml:space="preserve"> </w:t>
      </w:r>
      <w:r w:rsidR="00234D7A">
        <w:rPr>
          <w:rFonts w:ascii="Times New Roman" w:hAnsi="Times New Roman" w:cs="Times New Roman"/>
          <w:sz w:val="24"/>
          <w:szCs w:val="24"/>
        </w:rPr>
        <w:t>dışında aktivitelerde bulun</w:t>
      </w:r>
      <w:r w:rsidR="00687729">
        <w:rPr>
          <w:rFonts w:ascii="Times New Roman" w:hAnsi="Times New Roman" w:cs="Times New Roman"/>
          <w:sz w:val="24"/>
          <w:szCs w:val="24"/>
        </w:rPr>
        <w:t>an kişilere denir.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color w:val="FF0000"/>
          <w:sz w:val="24"/>
          <w:szCs w:val="24"/>
        </w:rPr>
        <w:tab/>
      </w:r>
      <w:r w:rsidRPr="00177830">
        <w:rPr>
          <w:rFonts w:ascii="Times New Roman" w:hAnsi="Times New Roman" w:cs="Times New Roman"/>
          <w:sz w:val="24"/>
          <w:szCs w:val="24"/>
        </w:rPr>
        <w:t xml:space="preserve">Turizm eskiden bir lüks olarak görülürken, </w:t>
      </w:r>
      <w:r w:rsidR="00687729">
        <w:rPr>
          <w:rFonts w:ascii="Times New Roman" w:hAnsi="Times New Roman" w:cs="Times New Roman"/>
          <w:sz w:val="24"/>
          <w:szCs w:val="24"/>
        </w:rPr>
        <w:t>2.</w:t>
      </w:r>
      <w:r w:rsidR="00744C1A">
        <w:rPr>
          <w:rFonts w:ascii="Times New Roman" w:hAnsi="Times New Roman" w:cs="Times New Roman"/>
          <w:sz w:val="24"/>
          <w:szCs w:val="24"/>
        </w:rPr>
        <w:t xml:space="preserve"> Dünya S</w:t>
      </w:r>
      <w:r w:rsidRPr="00177830">
        <w:rPr>
          <w:rFonts w:ascii="Times New Roman" w:hAnsi="Times New Roman" w:cs="Times New Roman"/>
          <w:sz w:val="24"/>
          <w:szCs w:val="24"/>
        </w:rPr>
        <w:t xml:space="preserve">avaşından sonra insanların gezip görmeye olan merakı artmış ve 1960’lı yıllarda bir ihtiyaç olmaya başlamış ve giderek büyüyen bir sektör haline gelmiştir. Ne var ki yakın zamanda </w:t>
      </w:r>
      <w:r w:rsidR="00234D7A">
        <w:rPr>
          <w:rFonts w:ascii="Times New Roman" w:hAnsi="Times New Roman" w:cs="Times New Roman"/>
          <w:sz w:val="24"/>
          <w:szCs w:val="24"/>
        </w:rPr>
        <w:t>turizmin çevrede yarattığı olumsuz etkiler</w:t>
      </w:r>
      <w:r w:rsidRPr="00177830">
        <w:rPr>
          <w:rFonts w:ascii="Times New Roman" w:hAnsi="Times New Roman" w:cs="Times New Roman"/>
          <w:sz w:val="24"/>
          <w:szCs w:val="24"/>
        </w:rPr>
        <w:t xml:space="preserve"> turizmde yeni </w:t>
      </w:r>
      <w:r w:rsidR="00234D7A">
        <w:rPr>
          <w:rFonts w:ascii="Times New Roman" w:hAnsi="Times New Roman" w:cs="Times New Roman"/>
          <w:sz w:val="24"/>
          <w:szCs w:val="24"/>
        </w:rPr>
        <w:t>trendlerin</w:t>
      </w:r>
      <w:r w:rsidR="008C35C4">
        <w:rPr>
          <w:rFonts w:ascii="Times New Roman" w:hAnsi="Times New Roman" w:cs="Times New Roman"/>
          <w:sz w:val="24"/>
          <w:szCs w:val="24"/>
        </w:rPr>
        <w:t xml:space="preserve"> </w:t>
      </w:r>
      <w:r w:rsidRPr="00177830">
        <w:rPr>
          <w:rFonts w:ascii="Times New Roman" w:hAnsi="Times New Roman" w:cs="Times New Roman"/>
          <w:sz w:val="24"/>
          <w:szCs w:val="24"/>
        </w:rPr>
        <w:t>ortaya çıkmasına neden olmuştur.</w:t>
      </w:r>
      <w:r w:rsidR="008C35C4">
        <w:rPr>
          <w:rFonts w:ascii="Times New Roman" w:hAnsi="Times New Roman" w:cs="Times New Roman"/>
          <w:sz w:val="24"/>
          <w:szCs w:val="24"/>
        </w:rPr>
        <w:t xml:space="preserve"> </w:t>
      </w:r>
      <w:r w:rsidR="00234D7A">
        <w:rPr>
          <w:rFonts w:ascii="Times New Roman" w:hAnsi="Times New Roman" w:cs="Times New Roman"/>
          <w:sz w:val="24"/>
          <w:szCs w:val="24"/>
        </w:rPr>
        <w:t>Turizm s</w:t>
      </w:r>
      <w:r w:rsidRPr="00177830">
        <w:rPr>
          <w:rFonts w:ascii="Times New Roman" w:hAnsi="Times New Roman" w:cs="Times New Roman"/>
          <w:sz w:val="24"/>
          <w:szCs w:val="24"/>
        </w:rPr>
        <w:t xml:space="preserve">ektörün hızla büyümesi ve kitle turizminin </w:t>
      </w:r>
      <w:r w:rsidR="00234D7A">
        <w:rPr>
          <w:rFonts w:ascii="Times New Roman" w:hAnsi="Times New Roman" w:cs="Times New Roman"/>
          <w:sz w:val="24"/>
          <w:szCs w:val="24"/>
        </w:rPr>
        <w:t xml:space="preserve">olumsuz etkileri </w:t>
      </w:r>
      <w:r w:rsidRPr="00177830">
        <w:rPr>
          <w:rFonts w:ascii="Times New Roman" w:hAnsi="Times New Roman" w:cs="Times New Roman"/>
          <w:sz w:val="24"/>
          <w:szCs w:val="24"/>
        </w:rPr>
        <w:t xml:space="preserve">insanları farklı turizm çeşitlerine yöneltmiştir. Nitekim, soft turizm, eko turizm, yeşil turizm, doğa turizmi ve alternatif turizm gibi kavramlar turizm literatüründe </w:t>
      </w:r>
      <w:r w:rsidR="00887FB8">
        <w:rPr>
          <w:rFonts w:ascii="Times New Roman" w:hAnsi="Times New Roman" w:cs="Times New Roman"/>
          <w:sz w:val="24"/>
          <w:szCs w:val="24"/>
        </w:rPr>
        <w:t>yaygın olarak kullanılmaya başlanmıştır</w:t>
      </w:r>
      <w:r w:rsidRPr="00177830">
        <w:rPr>
          <w:rFonts w:ascii="Times New Roman" w:hAnsi="Times New Roman" w:cs="Times New Roman"/>
          <w:sz w:val="24"/>
          <w:szCs w:val="24"/>
        </w:rPr>
        <w:t>. Yine, 1980’li yılların sonlarından itibaren sürdürülebilir turizm anl</w:t>
      </w:r>
      <w:r w:rsidR="009765BD">
        <w:rPr>
          <w:rFonts w:ascii="Times New Roman" w:hAnsi="Times New Roman" w:cs="Times New Roman"/>
          <w:sz w:val="24"/>
          <w:szCs w:val="24"/>
        </w:rPr>
        <w:t>ayışı hâkim olmaya başlamıştır.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2.2. Sürdürülebilir Kalkınma ve Sürdürülebilir Turizm</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İlkçağlardan günümüze doğal kaynakların aksine, nüfusun sürekli artması, buna bağlı olarak tüketimin artması yakın dönemde kalkınma modelleri üzerinde de etkili olmaya başlamıştır. Özellikle sanayi inkılabı ile birlikte doğal kaynaklar hızla tükenmeye başlamıştır. Yine hızla artan nüfusa bağlı olarak şehirlerin yatay yönde tarım alanlarına doğru yayılmaları, tarım ürünleri üretiminin azalmasına sebep olmuştur. Bu durum, birim alandan elde edilecek ürün miktarını arttırmak için suni gübre, tarım ilaçları, genetiği değiştirilmiş tohumların kullanımı gibi yöntemlerin uygulanmasına yol açmıştır. Bu yeni teknikler ise toprağın doğal yapısının bozulmasına, adeta zehirlenmesine sebep olmuştur. Tüm bu değişimler, kalkınma modellerinin de gözden geçirilmesine sebep olmuş, sürdürülebilirlik kavramı kalkınma kavramı ile birlikte kullanılmaya başlamıştır. Nitekim Birleşmiş Milletler (BM) 1987 Brundtland Rapo</w:t>
      </w:r>
      <w:r w:rsidR="009765BD">
        <w:rPr>
          <w:rFonts w:ascii="Times New Roman" w:hAnsi="Times New Roman" w:cs="Times New Roman"/>
          <w:sz w:val="24"/>
          <w:szCs w:val="24"/>
        </w:rPr>
        <w:t>runda Sürdürülebilir Kalkınma; g</w:t>
      </w:r>
      <w:r w:rsidRPr="00177830">
        <w:rPr>
          <w:rFonts w:ascii="Times New Roman" w:hAnsi="Times New Roman" w:cs="Times New Roman"/>
          <w:sz w:val="24"/>
          <w:szCs w:val="24"/>
        </w:rPr>
        <w:t xml:space="preserve">elecek kuşakların kendi ihtiyaçların </w:t>
      </w:r>
      <w:r w:rsidRPr="00177830">
        <w:rPr>
          <w:rFonts w:ascii="Times New Roman" w:hAnsi="Times New Roman" w:cs="Times New Roman"/>
          <w:sz w:val="24"/>
          <w:szCs w:val="24"/>
        </w:rPr>
        <w:lastRenderedPageBreak/>
        <w:t>karşılayabilmelerini tehlikeye sokmaksızın bugünün kuşaklarının ihtiyaçlarını karşılayabilecek kalkınma olarak tanımlamıştır (WTO,</w:t>
      </w:r>
      <w:r w:rsidR="007E7E53">
        <w:rPr>
          <w:rFonts w:ascii="Times New Roman" w:hAnsi="Times New Roman" w:cs="Times New Roman"/>
          <w:sz w:val="24"/>
          <w:szCs w:val="24"/>
        </w:rPr>
        <w:t xml:space="preserve"> </w:t>
      </w:r>
      <w:r w:rsidRPr="00177830">
        <w:rPr>
          <w:rFonts w:ascii="Times New Roman" w:hAnsi="Times New Roman" w:cs="Times New Roman"/>
          <w:sz w:val="24"/>
          <w:szCs w:val="24"/>
        </w:rPr>
        <w:t xml:space="preserve">1998). </w:t>
      </w:r>
    </w:p>
    <w:p w:rsidR="00177830" w:rsidRPr="00177830" w:rsidRDefault="00294057"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S</w:t>
      </w:r>
      <w:r w:rsidR="00177830" w:rsidRPr="00177830">
        <w:rPr>
          <w:rFonts w:ascii="Times New Roman" w:hAnsi="Times New Roman" w:cs="Times New Roman"/>
          <w:sz w:val="24"/>
          <w:szCs w:val="24"/>
        </w:rPr>
        <w:t>ürdürülebilirlik kavramı tüm alanlara yansımı</w:t>
      </w:r>
      <w:r>
        <w:rPr>
          <w:rFonts w:ascii="Times New Roman" w:hAnsi="Times New Roman" w:cs="Times New Roman"/>
          <w:sz w:val="24"/>
          <w:szCs w:val="24"/>
        </w:rPr>
        <w:t>ş durumdadır</w:t>
      </w:r>
      <w:r w:rsidR="00177830" w:rsidRPr="00177830">
        <w:rPr>
          <w:rFonts w:ascii="Times New Roman" w:hAnsi="Times New Roman" w:cs="Times New Roman"/>
          <w:sz w:val="24"/>
          <w:szCs w:val="24"/>
        </w:rPr>
        <w:t xml:space="preserve">. </w:t>
      </w:r>
      <w:r>
        <w:rPr>
          <w:rFonts w:ascii="Times New Roman" w:hAnsi="Times New Roman" w:cs="Times New Roman"/>
          <w:sz w:val="24"/>
          <w:szCs w:val="24"/>
        </w:rPr>
        <w:t>Farklı toplumsal boyutlarda ama</w:t>
      </w:r>
      <w:r w:rsidR="008C35C4">
        <w:rPr>
          <w:rFonts w:ascii="Times New Roman" w:hAnsi="Times New Roman" w:cs="Times New Roman"/>
          <w:sz w:val="24"/>
          <w:szCs w:val="24"/>
        </w:rPr>
        <w:t xml:space="preserve"> </w:t>
      </w:r>
      <w:r>
        <w:rPr>
          <w:rFonts w:ascii="Times New Roman" w:hAnsi="Times New Roman" w:cs="Times New Roman"/>
          <w:sz w:val="24"/>
          <w:szCs w:val="24"/>
        </w:rPr>
        <w:t>ortak olan özellik</w:t>
      </w:r>
      <w:r w:rsidR="00177830" w:rsidRPr="00177830">
        <w:rPr>
          <w:rFonts w:ascii="Times New Roman" w:hAnsi="Times New Roman" w:cs="Times New Roman"/>
          <w:sz w:val="24"/>
          <w:szCs w:val="24"/>
        </w:rPr>
        <w:t xml:space="preserve"> insan</w:t>
      </w:r>
      <w:r>
        <w:rPr>
          <w:rFonts w:ascii="Times New Roman" w:hAnsi="Times New Roman" w:cs="Times New Roman"/>
          <w:sz w:val="24"/>
          <w:szCs w:val="24"/>
        </w:rPr>
        <w:t>ın geleceğini konu alması</w:t>
      </w:r>
      <w:r w:rsidR="00177830" w:rsidRPr="00177830">
        <w:rPr>
          <w:rFonts w:ascii="Times New Roman" w:hAnsi="Times New Roman" w:cs="Times New Roman"/>
          <w:sz w:val="24"/>
          <w:szCs w:val="24"/>
        </w:rPr>
        <w:t xml:space="preserve"> ve hangi alan için düşünülüyorsa o alanın kaynaklarının </w:t>
      </w:r>
      <w:r>
        <w:rPr>
          <w:rFonts w:ascii="Times New Roman" w:hAnsi="Times New Roman" w:cs="Times New Roman"/>
          <w:sz w:val="24"/>
          <w:szCs w:val="24"/>
        </w:rPr>
        <w:t xml:space="preserve">korunmasını amaç edinmesidir </w:t>
      </w:r>
      <w:r w:rsidR="00177830" w:rsidRPr="00177830">
        <w:rPr>
          <w:rFonts w:ascii="Times New Roman" w:hAnsi="Times New Roman" w:cs="Times New Roman"/>
          <w:sz w:val="24"/>
          <w:szCs w:val="24"/>
        </w:rPr>
        <w:t xml:space="preserve">(Beyhan ve Ünügör, 2005). </w:t>
      </w:r>
      <w:r>
        <w:rPr>
          <w:rFonts w:ascii="Times New Roman" w:hAnsi="Times New Roman" w:cs="Times New Roman"/>
          <w:sz w:val="24"/>
          <w:szCs w:val="24"/>
        </w:rPr>
        <w:t>Çevre, ekonomi ve</w:t>
      </w:r>
      <w:r w:rsidR="00177830" w:rsidRPr="00177830">
        <w:rPr>
          <w:rFonts w:ascii="Times New Roman" w:hAnsi="Times New Roman" w:cs="Times New Roman"/>
          <w:sz w:val="24"/>
          <w:szCs w:val="24"/>
        </w:rPr>
        <w:t xml:space="preserve"> turizm birbirlerinin parçası durum</w:t>
      </w:r>
      <w:r>
        <w:rPr>
          <w:rFonts w:ascii="Times New Roman" w:hAnsi="Times New Roman" w:cs="Times New Roman"/>
          <w:sz w:val="24"/>
          <w:szCs w:val="24"/>
        </w:rPr>
        <w:t>una gelmiş ve çevre duyarlılığını sürekli kılan, kalkınmayı eşitleyen hedefler</w:t>
      </w:r>
      <w:r w:rsidR="00177830" w:rsidRPr="00177830">
        <w:rPr>
          <w:rFonts w:ascii="Times New Roman" w:hAnsi="Times New Roman" w:cs="Times New Roman"/>
          <w:sz w:val="24"/>
          <w:szCs w:val="24"/>
        </w:rPr>
        <w:t xml:space="preserve"> içeren sürdürülebilir turizm kavram</w:t>
      </w:r>
      <w:r w:rsidR="00887FB8">
        <w:rPr>
          <w:rFonts w:ascii="Times New Roman" w:hAnsi="Times New Roman" w:cs="Times New Roman"/>
          <w:sz w:val="24"/>
          <w:szCs w:val="24"/>
        </w:rPr>
        <w:t>ı yaygınlaşmıştır</w:t>
      </w:r>
      <w:r w:rsidR="00177830" w:rsidRPr="00177830">
        <w:rPr>
          <w:rFonts w:ascii="Times New Roman" w:hAnsi="Times New Roman" w:cs="Times New Roman"/>
          <w:sz w:val="24"/>
          <w:szCs w:val="24"/>
        </w:rPr>
        <w:t>.</w:t>
      </w:r>
    </w:p>
    <w:p w:rsidR="00177830" w:rsidRPr="00177830" w:rsidRDefault="00177830" w:rsidP="00887FB8">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Sürdürülebilir kalkınma, gelir kaynağı oluştururken kullanılan doğal sermayeyi koruyarak gelirin sürekliliğini sağlayan bir kalkınma modelidir. Sürdürülebilir kalkınma doğal kaynakların korunarak sürekliliğinin sağlanmasını amaç edinen ekonomik ve sosyal gelişmeleri içermektedir. Temel kaynağı doğal</w:t>
      </w:r>
      <w:r w:rsidR="009765BD">
        <w:rPr>
          <w:rFonts w:ascii="Times New Roman" w:hAnsi="Times New Roman" w:cs="Times New Roman"/>
          <w:sz w:val="24"/>
          <w:szCs w:val="24"/>
        </w:rPr>
        <w:t>,</w:t>
      </w:r>
      <w:r w:rsidRPr="00177830">
        <w:rPr>
          <w:rFonts w:ascii="Times New Roman" w:hAnsi="Times New Roman" w:cs="Times New Roman"/>
          <w:sz w:val="24"/>
          <w:szCs w:val="24"/>
        </w:rPr>
        <w:t xml:space="preserve"> tarihi ve kültürel değerler olan ekonomik gelir elde edilmesi beklenen turizm sektörünün gelişimi için sürdürülebilir</w:t>
      </w:r>
      <w:r w:rsidR="00887FB8">
        <w:rPr>
          <w:rFonts w:ascii="Times New Roman" w:hAnsi="Times New Roman" w:cs="Times New Roman"/>
          <w:sz w:val="24"/>
          <w:szCs w:val="24"/>
        </w:rPr>
        <w:t xml:space="preserve">lik kavramı oldukça önemlidir. </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Türkiye’de 1980’li yıllarda kıyı bölgelerinde yapılan turizm yatırımları ile turizm sektörü büyümüş ve ülkemiz önemli bir turizm merkezi haline gelmiştir. Fakat sektördeki büyüme tüm dünyada olduğu gibi başlangıçta ülkemizde de deniz-güneş-kum üçlüsünün oluşturduğu kitle turizmi olarak gelişim göstermiştir. Zamanla sadece kıyı kuşağına sıkışmış bu turistik aktivite biçimi yüzünden sahil kuşaklarında ciddi altyapı ve çevre sorunları belirmeye başlamıştır. Böylece tek başına kıyı turizminin sürdürülebilir olmadığı, alternatif turizm türlerine ihtiyaç olduğu ortaya çıkmıştır.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Ekonomik siyasi krizler ve ülkeler arası diplomasiden etkilenen turizm sektörünün bu tarz krizlerden minimum zararla çıkması için sürdürülebilirliği sağlayan alternatif turizm türlerinin geliştirilmesi çok daha geniş pazarlara ulaşarak olası krizleri en aza indirebilmeyi sağlayacaktır (Kurt, 2017:</w:t>
      </w:r>
      <w:r w:rsidR="007E7E53">
        <w:rPr>
          <w:rFonts w:ascii="Times New Roman" w:hAnsi="Times New Roman" w:cs="Times New Roman"/>
          <w:sz w:val="24"/>
          <w:szCs w:val="24"/>
        </w:rPr>
        <w:t xml:space="preserve"> </w:t>
      </w:r>
      <w:r w:rsidRPr="00177830">
        <w:rPr>
          <w:rFonts w:ascii="Times New Roman" w:hAnsi="Times New Roman" w:cs="Times New Roman"/>
          <w:sz w:val="24"/>
          <w:szCs w:val="24"/>
        </w:rPr>
        <w:t>507-509).</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2.3. Ekoturizm</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 xml:space="preserve">Turizm sektörünün kaynağını oluşturan ekolojik çevrenin giderek bozulmasıyla gündeme gelen sürdürülebilirlik yaklaşımlarından biri olan ekoturizm, ekonomik, sosyal politik değişimlerin sonucunda oluşan hızlı nüfus artışı, çarpık kentleşme, çevre kirliliği </w:t>
      </w:r>
      <w:r w:rsidRPr="00177830">
        <w:rPr>
          <w:rFonts w:ascii="Times New Roman" w:hAnsi="Times New Roman" w:cs="Times New Roman"/>
          <w:sz w:val="24"/>
          <w:szCs w:val="24"/>
        </w:rPr>
        <w:lastRenderedPageBreak/>
        <w:t>kıyılardaki taşıma kapasitesinin aşılması gibi nedenlerle turizmde farklı arayışlara gidilmeye başlanmış ve ekoturizm kavramı ortaya çıkmıştır. Bu kavrama yumuşak turizm, soft turizm, yeşil turizm</w:t>
      </w:r>
      <w:r w:rsidR="009765BD">
        <w:rPr>
          <w:rFonts w:ascii="Times New Roman" w:hAnsi="Times New Roman" w:cs="Times New Roman"/>
          <w:sz w:val="24"/>
          <w:szCs w:val="24"/>
        </w:rPr>
        <w:t>,</w:t>
      </w:r>
      <w:r w:rsidRPr="00177830">
        <w:rPr>
          <w:rFonts w:ascii="Times New Roman" w:hAnsi="Times New Roman" w:cs="Times New Roman"/>
          <w:sz w:val="24"/>
          <w:szCs w:val="24"/>
        </w:rPr>
        <w:t xml:space="preserve"> sorumlu turizm</w:t>
      </w:r>
      <w:r w:rsidR="009765BD">
        <w:rPr>
          <w:rFonts w:ascii="Times New Roman" w:hAnsi="Times New Roman" w:cs="Times New Roman"/>
          <w:sz w:val="24"/>
          <w:szCs w:val="24"/>
        </w:rPr>
        <w:t>,</w:t>
      </w:r>
      <w:r w:rsidRPr="00177830">
        <w:rPr>
          <w:rFonts w:ascii="Times New Roman" w:hAnsi="Times New Roman" w:cs="Times New Roman"/>
          <w:sz w:val="24"/>
          <w:szCs w:val="24"/>
        </w:rPr>
        <w:t xml:space="preserve"> kırsal turizm</w:t>
      </w:r>
      <w:r w:rsidR="009765BD">
        <w:rPr>
          <w:rFonts w:ascii="Times New Roman" w:hAnsi="Times New Roman" w:cs="Times New Roman"/>
          <w:sz w:val="24"/>
          <w:szCs w:val="24"/>
        </w:rPr>
        <w:t>,</w:t>
      </w:r>
      <w:r w:rsidRPr="00177830">
        <w:rPr>
          <w:rFonts w:ascii="Times New Roman" w:hAnsi="Times New Roman" w:cs="Times New Roman"/>
          <w:sz w:val="24"/>
          <w:szCs w:val="24"/>
        </w:rPr>
        <w:t xml:space="preserve"> alternatif turizm, doğa turizmi gibi isimler verilmiştir.</w:t>
      </w:r>
    </w:p>
    <w:p w:rsidR="00177830" w:rsidRPr="00177830" w:rsidRDefault="009765BD" w:rsidP="00177830">
      <w:pPr>
        <w:spacing w:line="360" w:lineRule="auto"/>
        <w:jc w:val="both"/>
        <w:rPr>
          <w:rFonts w:ascii="Times New Roman" w:hAnsi="Times New Roman" w:cs="Times New Roman"/>
          <w:b/>
          <w:color w:val="FF0000"/>
          <w:sz w:val="16"/>
          <w:szCs w:val="16"/>
        </w:rPr>
      </w:pPr>
      <w:r>
        <w:rPr>
          <w:rFonts w:ascii="Times New Roman" w:hAnsi="Times New Roman" w:cs="Times New Roman"/>
          <w:sz w:val="24"/>
          <w:szCs w:val="24"/>
        </w:rPr>
        <w:tab/>
        <w:t>Literatürde henüz uluslar</w:t>
      </w:r>
      <w:r w:rsidR="00177830" w:rsidRPr="00177830">
        <w:rPr>
          <w:rFonts w:ascii="Times New Roman" w:hAnsi="Times New Roman" w:cs="Times New Roman"/>
          <w:sz w:val="24"/>
          <w:szCs w:val="24"/>
        </w:rPr>
        <w:t>arası anlamda kabul gören bir eko turizm tanımı olmamakla beraber genel anlamda doğa temelli bir turizm bir parçası yada ondan bağımsız olarak veya doğa temelli turizm terimi ile aynı anlamda kullanılmaktadır (Alaeddinoğlu vd.,2011:2</w:t>
      </w:r>
      <w:r w:rsidR="00887FB8">
        <w:rPr>
          <w:rFonts w:ascii="Times New Roman" w:hAnsi="Times New Roman" w:cs="Times New Roman"/>
          <w:sz w:val="24"/>
          <w:szCs w:val="24"/>
        </w:rPr>
        <w:t>7). Doğal Hayatı Koruma Vakfı (WWF) ekoturizmi</w:t>
      </w:r>
      <w:r w:rsidR="00177830" w:rsidRPr="00177830">
        <w:rPr>
          <w:rFonts w:ascii="Times New Roman" w:hAnsi="Times New Roman" w:cs="Times New Roman"/>
          <w:sz w:val="24"/>
          <w:szCs w:val="24"/>
        </w:rPr>
        <w:t xml:space="preserve"> vahşi doğada, doğal çevreye en az etkide bulunan ve bu arada yerel topluluklara ekonomik fayda sağlayan turizm türü olarak tanımlamaktadır. Yakın dönemde uluslararası turizm taleplerinin değişmesi, artan eğitim seviyesi, refah seviyesindeki yükselme ve çevre konularına karşı artan ilgi bilinçli turist profilini ortaya çıkarmış buda ekoturizme olan ilgiyi artırmıştır. Böylece ekoturizm, turizm sektörü içinde hızla gelişerek dikkatleri üzerine toplamıştır. </w:t>
      </w:r>
    </w:p>
    <w:p w:rsidR="00177830" w:rsidRPr="00887FB8" w:rsidRDefault="00177830" w:rsidP="00887FB8">
      <w:pPr>
        <w:spacing w:line="360" w:lineRule="auto"/>
        <w:ind w:firstLine="708"/>
        <w:jc w:val="both"/>
        <w:rPr>
          <w:rFonts w:ascii="Times New Roman" w:hAnsi="Times New Roman" w:cs="Times New Roman"/>
          <w:color w:val="FF0000"/>
          <w:sz w:val="24"/>
          <w:szCs w:val="24"/>
        </w:rPr>
      </w:pPr>
      <w:r w:rsidRPr="00177830">
        <w:rPr>
          <w:rFonts w:ascii="Times New Roman" w:hAnsi="Times New Roman" w:cs="Times New Roman"/>
          <w:sz w:val="24"/>
          <w:szCs w:val="24"/>
        </w:rPr>
        <w:t>2018 yılı verilerine gö</w:t>
      </w:r>
      <w:r w:rsidR="00912404">
        <w:rPr>
          <w:rFonts w:ascii="Times New Roman" w:hAnsi="Times New Roman" w:cs="Times New Roman"/>
          <w:sz w:val="24"/>
          <w:szCs w:val="24"/>
        </w:rPr>
        <w:t>re d</w:t>
      </w:r>
      <w:r w:rsidR="00887FB8">
        <w:rPr>
          <w:rFonts w:ascii="Times New Roman" w:hAnsi="Times New Roman" w:cs="Times New Roman"/>
          <w:sz w:val="24"/>
          <w:szCs w:val="24"/>
        </w:rPr>
        <w:t>ünya’da 313.000.000</w:t>
      </w:r>
      <w:r w:rsidRPr="00177830">
        <w:rPr>
          <w:rFonts w:ascii="Times New Roman" w:hAnsi="Times New Roman" w:cs="Times New Roman"/>
          <w:sz w:val="24"/>
          <w:szCs w:val="24"/>
        </w:rPr>
        <w:t xml:space="preserve"> fazla kişiye istihdam </w:t>
      </w:r>
      <w:r w:rsidR="00887FB8">
        <w:rPr>
          <w:rFonts w:ascii="Times New Roman" w:hAnsi="Times New Roman" w:cs="Times New Roman"/>
          <w:sz w:val="24"/>
          <w:szCs w:val="24"/>
        </w:rPr>
        <w:t xml:space="preserve">oluşturmaktadır </w:t>
      </w:r>
      <w:r w:rsidRPr="00177830">
        <w:rPr>
          <w:rFonts w:ascii="Times New Roman" w:hAnsi="Times New Roman" w:cs="Times New Roman"/>
          <w:sz w:val="24"/>
          <w:szCs w:val="24"/>
        </w:rPr>
        <w:t xml:space="preserve">(WTTC, 2018) 150 ülkenin % 80’inde turizm en yüksek ihracat geliri sağlayan ilk 5 sektör arasındadır. </w:t>
      </w:r>
    </w:p>
    <w:p w:rsidR="00177830" w:rsidRPr="009765BD" w:rsidRDefault="00177830" w:rsidP="009765BD">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Günümüzde </w:t>
      </w:r>
      <w:r w:rsidR="001C0487">
        <w:rPr>
          <w:rFonts w:ascii="Times New Roman" w:hAnsi="Times New Roman" w:cs="Times New Roman"/>
          <w:sz w:val="24"/>
          <w:szCs w:val="24"/>
        </w:rPr>
        <w:t>ekoturizm</w:t>
      </w:r>
      <w:r w:rsidRPr="00177830">
        <w:rPr>
          <w:rFonts w:ascii="Times New Roman" w:hAnsi="Times New Roman" w:cs="Times New Roman"/>
          <w:sz w:val="24"/>
          <w:szCs w:val="24"/>
        </w:rPr>
        <w:t xml:space="preserve">, turizm endüstrisinde en hızlı büyüyen sektörlerden biri </w:t>
      </w:r>
      <w:r w:rsidR="001C0487">
        <w:rPr>
          <w:rFonts w:ascii="Times New Roman" w:hAnsi="Times New Roman" w:cs="Times New Roman"/>
          <w:sz w:val="24"/>
          <w:szCs w:val="24"/>
        </w:rPr>
        <w:t>durumundadır</w:t>
      </w:r>
      <w:r w:rsidRPr="00177830">
        <w:rPr>
          <w:rFonts w:ascii="Times New Roman" w:hAnsi="Times New Roman" w:cs="Times New Roman"/>
          <w:sz w:val="24"/>
          <w:szCs w:val="24"/>
        </w:rPr>
        <w:t>. Ekoturizm uluslararası turizm faaliyetleri arasında en hızlı gelişen faaliyet alanıdır. Ekoturizm pazarı dinamik bir yapıya sahip olup, sürdürülebilir kalkınmanın önemli bir aracı olarak hızlı bir şekilde büyümektedir (</w:t>
      </w:r>
      <w:hyperlink r:id="rId141" w:history="1">
        <w:r w:rsidR="00162249" w:rsidRPr="00177830">
          <w:rPr>
            <w:rStyle w:val="Kpr"/>
            <w:rFonts w:ascii="Times New Roman" w:hAnsi="Times New Roman" w:cs="Times New Roman"/>
            <w:color w:val="auto"/>
            <w:sz w:val="24"/>
            <w:szCs w:val="24"/>
            <w:u w:val="none"/>
          </w:rPr>
          <w:t>baka.org.tr</w:t>
        </w:r>
      </w:hyperlink>
      <w:r w:rsidR="00162249">
        <w:rPr>
          <w:rFonts w:ascii="Times New Roman" w:hAnsi="Times New Roman" w:cs="Times New Roman"/>
          <w:sz w:val="24"/>
          <w:szCs w:val="24"/>
        </w:rPr>
        <w:t>).</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2.3.1. Dünyada Ekoturizm</w:t>
      </w:r>
    </w:p>
    <w:p w:rsid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Turizmle ilgili uluslararası örgütlerden en önemlisi Dünya Turizm Örgütü (WTO)’dür. 2002 yılı Dünya Turizm Örgütü (WTO) ve Birleşmiş Milletler Çevre Programı (UNEP)tarafından ekoturizm ve dağlar yılı olarak ilan edilmiştir. </w:t>
      </w:r>
    </w:p>
    <w:p w:rsidR="001C0487" w:rsidRPr="00177830" w:rsidRDefault="001C0487"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Başta Dünya Turizm Örgütü olmak üzere, ilgili tüm kuruluşlar ekoturizm faaliyetleri ile turizmin doğal ortamlar üzerine olan olumsuz etkilerinin en aza indirilmesi</w:t>
      </w:r>
      <w:r w:rsidR="00A230D6">
        <w:rPr>
          <w:rFonts w:ascii="Times New Roman" w:hAnsi="Times New Roman" w:cs="Times New Roman"/>
          <w:sz w:val="24"/>
          <w:szCs w:val="24"/>
        </w:rPr>
        <w:t>ni hedeflemektedirler. Bunun ya</w:t>
      </w:r>
      <w:r>
        <w:rPr>
          <w:rFonts w:ascii="Times New Roman" w:hAnsi="Times New Roman" w:cs="Times New Roman"/>
          <w:sz w:val="24"/>
          <w:szCs w:val="24"/>
        </w:rPr>
        <w:t xml:space="preserve">nında ekoturizm ile </w:t>
      </w:r>
      <w:r w:rsidR="00075AEA">
        <w:rPr>
          <w:rFonts w:ascii="Times New Roman" w:hAnsi="Times New Roman" w:cs="Times New Roman"/>
          <w:sz w:val="24"/>
          <w:szCs w:val="24"/>
        </w:rPr>
        <w:t xml:space="preserve">ilgili planlamalarda </w:t>
      </w:r>
      <w:r w:rsidR="00075AEA">
        <w:rPr>
          <w:rFonts w:ascii="Times New Roman" w:hAnsi="Times New Roman" w:cs="Times New Roman"/>
          <w:sz w:val="24"/>
          <w:szCs w:val="24"/>
        </w:rPr>
        <w:lastRenderedPageBreak/>
        <w:t>turizmin çeşitlendirilmesi ve yerel ekonomilere katkılarının artması da asıl amaçlar arasındadır.</w:t>
      </w:r>
    </w:p>
    <w:p w:rsidR="00177830" w:rsidRPr="00177830" w:rsidRDefault="00177830" w:rsidP="00220AC5">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Dünyadaki hızlı gelişmeler gösteriyor</w:t>
      </w:r>
      <w:r w:rsidR="000A70DA">
        <w:rPr>
          <w:rFonts w:ascii="Times New Roman" w:hAnsi="Times New Roman" w:cs="Times New Roman"/>
          <w:sz w:val="24"/>
          <w:szCs w:val="24"/>
        </w:rPr>
        <w:t xml:space="preserve"> ki geleneksel turizm anlayışından</w:t>
      </w:r>
      <w:r w:rsidR="006E6708">
        <w:rPr>
          <w:rFonts w:ascii="Times New Roman" w:hAnsi="Times New Roman" w:cs="Times New Roman"/>
          <w:sz w:val="24"/>
          <w:szCs w:val="24"/>
        </w:rPr>
        <w:t xml:space="preserve"> </w:t>
      </w:r>
      <w:r w:rsidR="001C0487">
        <w:rPr>
          <w:rFonts w:ascii="Times New Roman" w:hAnsi="Times New Roman" w:cs="Times New Roman"/>
          <w:sz w:val="24"/>
          <w:szCs w:val="24"/>
        </w:rPr>
        <w:t xml:space="preserve">uzaklaşan </w:t>
      </w:r>
      <w:r w:rsidR="000A70DA">
        <w:rPr>
          <w:rFonts w:ascii="Times New Roman" w:hAnsi="Times New Roman" w:cs="Times New Roman"/>
          <w:sz w:val="24"/>
          <w:szCs w:val="24"/>
        </w:rPr>
        <w:t xml:space="preserve">bir turist profili görülmektedir </w:t>
      </w:r>
      <w:r w:rsidRPr="00177830">
        <w:rPr>
          <w:rFonts w:ascii="Times New Roman" w:hAnsi="Times New Roman" w:cs="Times New Roman"/>
          <w:sz w:val="24"/>
          <w:szCs w:val="24"/>
        </w:rPr>
        <w:t xml:space="preserve"> (Avcıkurt ve Alpar, 2003). </w:t>
      </w:r>
      <w:r w:rsidR="002011FD">
        <w:rPr>
          <w:rFonts w:ascii="Times New Roman" w:hAnsi="Times New Roman" w:cs="Times New Roman"/>
          <w:sz w:val="24"/>
          <w:szCs w:val="24"/>
        </w:rPr>
        <w:t>E</w:t>
      </w:r>
      <w:r w:rsidRPr="00177830">
        <w:rPr>
          <w:rFonts w:ascii="Times New Roman" w:hAnsi="Times New Roman" w:cs="Times New Roman"/>
          <w:sz w:val="24"/>
          <w:szCs w:val="24"/>
        </w:rPr>
        <w:t xml:space="preserve">koturist olarak </w:t>
      </w:r>
      <w:r w:rsidR="002011FD">
        <w:rPr>
          <w:rFonts w:ascii="Times New Roman" w:hAnsi="Times New Roman" w:cs="Times New Roman"/>
          <w:sz w:val="24"/>
          <w:szCs w:val="24"/>
        </w:rPr>
        <w:t>isimlendirilen ziyaretçi grubu</w:t>
      </w:r>
      <w:r w:rsidR="006E6708">
        <w:rPr>
          <w:rFonts w:ascii="Times New Roman" w:hAnsi="Times New Roman" w:cs="Times New Roman"/>
          <w:sz w:val="24"/>
          <w:szCs w:val="24"/>
        </w:rPr>
        <w:t xml:space="preserve"> </w:t>
      </w:r>
      <w:r w:rsidR="002011FD">
        <w:rPr>
          <w:rFonts w:ascii="Times New Roman" w:hAnsi="Times New Roman" w:cs="Times New Roman"/>
          <w:sz w:val="24"/>
          <w:szCs w:val="24"/>
        </w:rPr>
        <w:t>genellikle orta yaş grubunda (</w:t>
      </w:r>
      <w:r w:rsidRPr="00177830">
        <w:rPr>
          <w:rFonts w:ascii="Times New Roman" w:hAnsi="Times New Roman" w:cs="Times New Roman"/>
          <w:sz w:val="24"/>
          <w:szCs w:val="24"/>
        </w:rPr>
        <w:t>35-54</w:t>
      </w:r>
      <w:r w:rsidR="002011FD">
        <w:rPr>
          <w:rFonts w:ascii="Times New Roman" w:hAnsi="Times New Roman" w:cs="Times New Roman"/>
          <w:sz w:val="24"/>
          <w:szCs w:val="24"/>
        </w:rPr>
        <w:t>)</w:t>
      </w:r>
      <w:r w:rsidRPr="00177830">
        <w:rPr>
          <w:rFonts w:ascii="Times New Roman" w:hAnsi="Times New Roman" w:cs="Times New Roman"/>
          <w:sz w:val="24"/>
          <w:szCs w:val="24"/>
        </w:rPr>
        <w:t xml:space="preserve">, </w:t>
      </w:r>
      <w:r w:rsidR="002011FD">
        <w:rPr>
          <w:rFonts w:ascii="Times New Roman" w:hAnsi="Times New Roman" w:cs="Times New Roman"/>
          <w:sz w:val="24"/>
          <w:szCs w:val="24"/>
        </w:rPr>
        <w:t xml:space="preserve">gelir seviyesi yüksek, </w:t>
      </w:r>
      <w:r w:rsidR="006E6708">
        <w:rPr>
          <w:rFonts w:ascii="Times New Roman" w:hAnsi="Times New Roman" w:cs="Times New Roman"/>
          <w:sz w:val="24"/>
          <w:szCs w:val="24"/>
        </w:rPr>
        <w:t xml:space="preserve">eğitimli </w:t>
      </w:r>
      <w:r w:rsidR="002011FD">
        <w:rPr>
          <w:rFonts w:ascii="Times New Roman" w:hAnsi="Times New Roman" w:cs="Times New Roman"/>
          <w:sz w:val="24"/>
          <w:szCs w:val="24"/>
        </w:rPr>
        <w:t>ve meraklı kişilerden oluşmaktadır</w:t>
      </w:r>
      <w:r w:rsidR="00220AC5">
        <w:rPr>
          <w:rFonts w:ascii="Times New Roman" w:hAnsi="Times New Roman" w:cs="Times New Roman"/>
          <w:sz w:val="24"/>
          <w:szCs w:val="24"/>
        </w:rPr>
        <w:t>.</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2.3.2. Türkiye’de Ekoturizm Faaliyetleri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Dünyada turizm algısının değişmeye başlaması ve başta doğa turizmi olmak üzere, alternatif turizm türlerine artan ilgi, ülkemizde de ekoturizmin gittikçe önem kazanmasına yol açmıştır. Nitekim gerek </w:t>
      </w:r>
      <w:r w:rsidR="00075AEA">
        <w:rPr>
          <w:rFonts w:ascii="Times New Roman" w:hAnsi="Times New Roman" w:cs="Times New Roman"/>
          <w:sz w:val="24"/>
          <w:szCs w:val="24"/>
        </w:rPr>
        <w:t>ilgili bakanlık gerekse</w:t>
      </w:r>
      <w:r w:rsidR="008C35C4">
        <w:rPr>
          <w:rFonts w:ascii="Times New Roman" w:hAnsi="Times New Roman" w:cs="Times New Roman"/>
          <w:sz w:val="24"/>
          <w:szCs w:val="24"/>
        </w:rPr>
        <w:t xml:space="preserve"> </w:t>
      </w:r>
      <w:r w:rsidR="00075AEA">
        <w:rPr>
          <w:rFonts w:ascii="Times New Roman" w:hAnsi="Times New Roman" w:cs="Times New Roman"/>
          <w:sz w:val="24"/>
          <w:szCs w:val="24"/>
        </w:rPr>
        <w:t>diğer</w:t>
      </w:r>
      <w:r w:rsidRPr="00177830">
        <w:rPr>
          <w:rFonts w:ascii="Times New Roman" w:hAnsi="Times New Roman" w:cs="Times New Roman"/>
          <w:sz w:val="24"/>
          <w:szCs w:val="24"/>
        </w:rPr>
        <w:t xml:space="preserve"> kamu ve özel kurumlar</w:t>
      </w:r>
      <w:r w:rsidR="00075AEA">
        <w:rPr>
          <w:rFonts w:ascii="Times New Roman" w:hAnsi="Times New Roman" w:cs="Times New Roman"/>
          <w:sz w:val="24"/>
          <w:szCs w:val="24"/>
        </w:rPr>
        <w:t>ı</w:t>
      </w:r>
      <w:r w:rsidRPr="00177830">
        <w:rPr>
          <w:rFonts w:ascii="Times New Roman" w:hAnsi="Times New Roman" w:cs="Times New Roman"/>
          <w:sz w:val="24"/>
          <w:szCs w:val="24"/>
        </w:rPr>
        <w:t xml:space="preserve"> ekoturizmi destekleyecek projeleri hayata sokmaya başlamışlardır. </w:t>
      </w:r>
    </w:p>
    <w:p w:rsidR="00177830" w:rsidRDefault="00075AEA" w:rsidP="00075A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Turizmin çeşitlendirilmesi ve kıyı bölgelerinin tekelinden çıkartılarak ülke geneline yayılması Turizm Bakanlığı’nın iki temel hedefini oluşturmaktadır. </w:t>
      </w:r>
      <w:r w:rsidR="00177830" w:rsidRPr="00177830">
        <w:rPr>
          <w:rFonts w:ascii="Times New Roman" w:hAnsi="Times New Roman" w:cs="Times New Roman"/>
          <w:sz w:val="24"/>
          <w:szCs w:val="24"/>
        </w:rPr>
        <w:t>Türkiye</w:t>
      </w:r>
      <w:r w:rsidR="009B2A76">
        <w:rPr>
          <w:rFonts w:ascii="Times New Roman" w:hAnsi="Times New Roman" w:cs="Times New Roman"/>
          <w:sz w:val="24"/>
          <w:szCs w:val="24"/>
        </w:rPr>
        <w:t>’</w:t>
      </w:r>
      <w:r w:rsidR="00177830" w:rsidRPr="00177830">
        <w:rPr>
          <w:rFonts w:ascii="Times New Roman" w:hAnsi="Times New Roman" w:cs="Times New Roman"/>
          <w:sz w:val="24"/>
          <w:szCs w:val="24"/>
        </w:rPr>
        <w:t>de ekoturizm kavramı resmi olarak ciddi biçimde Seki</w:t>
      </w:r>
      <w:r w:rsidR="009B2A76">
        <w:rPr>
          <w:rFonts w:ascii="Times New Roman" w:hAnsi="Times New Roman" w:cs="Times New Roman"/>
          <w:sz w:val="24"/>
          <w:szCs w:val="24"/>
        </w:rPr>
        <w:t>zinci Beş Yıllık Kalkınma Plan</w:t>
      </w:r>
      <w:r w:rsidR="00220AC5">
        <w:rPr>
          <w:rFonts w:ascii="Times New Roman" w:hAnsi="Times New Roman" w:cs="Times New Roman"/>
          <w:sz w:val="24"/>
          <w:szCs w:val="24"/>
        </w:rPr>
        <w:t>ı</w:t>
      </w:r>
      <w:r w:rsidR="00177830" w:rsidRPr="00177830">
        <w:rPr>
          <w:rFonts w:ascii="Times New Roman" w:hAnsi="Times New Roman" w:cs="Times New Roman"/>
          <w:sz w:val="24"/>
          <w:szCs w:val="24"/>
        </w:rPr>
        <w:t xml:space="preserve">nda (2001-2005) yer almıştır. Bu </w:t>
      </w:r>
      <w:r>
        <w:rPr>
          <w:rFonts w:ascii="Times New Roman" w:hAnsi="Times New Roman" w:cs="Times New Roman"/>
          <w:sz w:val="24"/>
          <w:szCs w:val="24"/>
        </w:rPr>
        <w:t xml:space="preserve">arada </w:t>
      </w:r>
      <w:r w:rsidR="00177830" w:rsidRPr="00177830">
        <w:rPr>
          <w:rFonts w:ascii="Times New Roman" w:hAnsi="Times New Roman" w:cs="Times New Roman"/>
          <w:sz w:val="24"/>
          <w:szCs w:val="24"/>
        </w:rPr>
        <w:t xml:space="preserve">Sivil Toplum Kuruluşları tarafından yürütülen çeşitli ekoturizm projeleri de bulunmaktadır. </w:t>
      </w:r>
    </w:p>
    <w:p w:rsidR="00611D79" w:rsidRDefault="00177830" w:rsidP="00611D79">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11-12 Mart 2004 tarihinde ise Çevre ve Orman Bakanlığı Doğa Koruma ve Milli Parklar Genel Müdürlüğü tarafından “Korunan Alanlarda Ekoturizm” konulu çalıştayı düzenlenmiştir</w:t>
      </w:r>
      <w:r w:rsidR="00611D79">
        <w:rPr>
          <w:rFonts w:ascii="Times New Roman" w:hAnsi="Times New Roman" w:cs="Times New Roman"/>
          <w:sz w:val="24"/>
          <w:szCs w:val="24"/>
        </w:rPr>
        <w:t>.</w:t>
      </w:r>
    </w:p>
    <w:p w:rsidR="00075AEA" w:rsidRPr="00611D79" w:rsidRDefault="00611D79" w:rsidP="00611D79">
      <w:pPr>
        <w:spacing w:line="360" w:lineRule="auto"/>
        <w:ind w:firstLine="708"/>
        <w:jc w:val="both"/>
        <w:rPr>
          <w:rFonts w:ascii="Times New Roman" w:hAnsi="Times New Roman" w:cs="Times New Roman"/>
          <w:sz w:val="24"/>
          <w:szCs w:val="24"/>
        </w:rPr>
      </w:pPr>
      <w:r w:rsidRPr="00611D79">
        <w:rPr>
          <w:rFonts w:ascii="Times New Roman" w:hAnsi="Times New Roman" w:cs="Times New Roman"/>
          <w:sz w:val="24"/>
          <w:szCs w:val="24"/>
        </w:rPr>
        <w:t>Kültü</w:t>
      </w:r>
      <w:r>
        <w:rPr>
          <w:rFonts w:ascii="Times New Roman" w:hAnsi="Times New Roman" w:cs="Times New Roman"/>
          <w:sz w:val="24"/>
          <w:szCs w:val="24"/>
        </w:rPr>
        <w:t xml:space="preserve">r ve Turizm </w:t>
      </w:r>
      <w:r w:rsidR="007F4552">
        <w:rPr>
          <w:rFonts w:ascii="Times New Roman" w:hAnsi="Times New Roman" w:cs="Times New Roman"/>
          <w:sz w:val="24"/>
          <w:szCs w:val="24"/>
        </w:rPr>
        <w:t>Bakanlığı</w:t>
      </w:r>
      <w:r w:rsidR="00912404">
        <w:rPr>
          <w:rFonts w:ascii="Times New Roman" w:hAnsi="Times New Roman" w:cs="Times New Roman"/>
          <w:sz w:val="24"/>
          <w:szCs w:val="24"/>
        </w:rPr>
        <w:t xml:space="preserve"> </w:t>
      </w:r>
      <w:r w:rsidRPr="00611D79">
        <w:rPr>
          <w:rFonts w:ascii="Times New Roman" w:hAnsi="Times New Roman" w:cs="Times New Roman"/>
          <w:sz w:val="24"/>
          <w:szCs w:val="24"/>
        </w:rPr>
        <w:t>2007 yılında hazırla</w:t>
      </w:r>
      <w:r>
        <w:rPr>
          <w:rFonts w:ascii="Times New Roman" w:hAnsi="Times New Roman" w:cs="Times New Roman"/>
          <w:sz w:val="24"/>
          <w:szCs w:val="24"/>
        </w:rPr>
        <w:t>nan “Türkiye Turizm Stratejisinde (2023)</w:t>
      </w:r>
      <w:r w:rsidRPr="00611D79">
        <w:rPr>
          <w:rFonts w:ascii="Times New Roman" w:hAnsi="Times New Roman" w:cs="Times New Roman"/>
          <w:sz w:val="24"/>
          <w:szCs w:val="24"/>
        </w:rPr>
        <w:t>”</w:t>
      </w:r>
      <w:r>
        <w:rPr>
          <w:rFonts w:ascii="Times New Roman" w:hAnsi="Times New Roman" w:cs="Times New Roman"/>
          <w:sz w:val="24"/>
          <w:szCs w:val="24"/>
        </w:rPr>
        <w:t xml:space="preserve"> Karadeniz Bölgesinin </w:t>
      </w:r>
      <w:r w:rsidRPr="00611D79">
        <w:rPr>
          <w:rFonts w:ascii="Times New Roman" w:hAnsi="Times New Roman" w:cs="Times New Roman"/>
          <w:sz w:val="24"/>
          <w:szCs w:val="24"/>
        </w:rPr>
        <w:t>e</w:t>
      </w:r>
      <w:r>
        <w:rPr>
          <w:rFonts w:ascii="Times New Roman" w:hAnsi="Times New Roman" w:cs="Times New Roman"/>
          <w:sz w:val="24"/>
          <w:szCs w:val="24"/>
        </w:rPr>
        <w:t xml:space="preserve">koturizm </w:t>
      </w:r>
      <w:r w:rsidR="007F4552">
        <w:rPr>
          <w:rFonts w:ascii="Times New Roman" w:hAnsi="Times New Roman" w:cs="Times New Roman"/>
          <w:sz w:val="24"/>
          <w:szCs w:val="24"/>
        </w:rPr>
        <w:t>açısından geliştirileceği</w:t>
      </w:r>
      <w:r>
        <w:rPr>
          <w:rFonts w:ascii="Times New Roman" w:hAnsi="Times New Roman" w:cs="Times New Roman"/>
          <w:sz w:val="24"/>
          <w:szCs w:val="24"/>
        </w:rPr>
        <w:t xml:space="preserve"> bölge olarak belirle</w:t>
      </w:r>
      <w:r w:rsidRPr="00611D79">
        <w:rPr>
          <w:rFonts w:ascii="Times New Roman" w:hAnsi="Times New Roman" w:cs="Times New Roman"/>
          <w:sz w:val="24"/>
          <w:szCs w:val="24"/>
        </w:rPr>
        <w:t>miştir.</w:t>
      </w:r>
    </w:p>
    <w:p w:rsidR="00075AEA" w:rsidRDefault="00177830" w:rsidP="00177830">
      <w:pPr>
        <w:spacing w:line="360" w:lineRule="auto"/>
        <w:ind w:firstLine="708"/>
        <w:jc w:val="both"/>
        <w:rPr>
          <w:rFonts w:ascii="Times New Roman" w:hAnsi="Times New Roman" w:cs="Times New Roman"/>
          <w:sz w:val="24"/>
          <w:szCs w:val="24"/>
          <w:shd w:val="clear" w:color="auto" w:fill="FFFFFF"/>
        </w:rPr>
      </w:pPr>
      <w:r w:rsidRPr="00177830">
        <w:rPr>
          <w:rFonts w:ascii="Times New Roman" w:hAnsi="Times New Roman" w:cs="Times New Roman"/>
          <w:sz w:val="24"/>
          <w:szCs w:val="24"/>
          <w:shd w:val="clear" w:color="auto" w:fill="FFFFFF"/>
        </w:rPr>
        <w:t>4. Avrupa Ekoturizm Konferansı 17-18 Nisan 2017 tarihleri arasında Safr</w:t>
      </w:r>
      <w:r w:rsidR="00075AEA">
        <w:rPr>
          <w:rFonts w:ascii="Times New Roman" w:hAnsi="Times New Roman" w:cs="Times New Roman"/>
          <w:sz w:val="24"/>
          <w:szCs w:val="24"/>
          <w:shd w:val="clear" w:color="auto" w:fill="FFFFFF"/>
        </w:rPr>
        <w:t>anbolu'da gerçekleştirilmiştir.</w:t>
      </w:r>
    </w:p>
    <w:p w:rsidR="00177830" w:rsidRDefault="00177830" w:rsidP="00177830">
      <w:pPr>
        <w:spacing w:line="360" w:lineRule="auto"/>
        <w:jc w:val="both"/>
        <w:rPr>
          <w:rFonts w:ascii="Times New Roman" w:hAnsi="Times New Roman" w:cs="Times New Roman"/>
          <w:sz w:val="24"/>
          <w:szCs w:val="24"/>
        </w:rPr>
      </w:pPr>
    </w:p>
    <w:p w:rsidR="009765BD" w:rsidRDefault="009765BD" w:rsidP="00177830">
      <w:pPr>
        <w:spacing w:line="360" w:lineRule="auto"/>
        <w:jc w:val="both"/>
        <w:rPr>
          <w:rFonts w:ascii="Times New Roman" w:hAnsi="Times New Roman" w:cs="Times New Roman"/>
          <w:sz w:val="24"/>
          <w:szCs w:val="24"/>
        </w:rPr>
      </w:pPr>
    </w:p>
    <w:p w:rsidR="00220AC5" w:rsidRPr="00177830" w:rsidRDefault="00220AC5" w:rsidP="00177830">
      <w:pPr>
        <w:spacing w:line="360" w:lineRule="auto"/>
        <w:jc w:val="both"/>
        <w:rPr>
          <w:rFonts w:ascii="Times New Roman" w:hAnsi="Times New Roman" w:cs="Times New Roman"/>
          <w:sz w:val="24"/>
          <w:szCs w:val="24"/>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     ÜÇÜNCÜ BÖLÜM</w:t>
      </w:r>
    </w:p>
    <w:p w:rsidR="00177830" w:rsidRPr="00B52556" w:rsidRDefault="00177830" w:rsidP="00B52556">
      <w:pPr>
        <w:pStyle w:val="ListeParagraf"/>
        <w:numPr>
          <w:ilvl w:val="0"/>
          <w:numId w:val="15"/>
        </w:numPr>
        <w:spacing w:line="360" w:lineRule="auto"/>
        <w:rPr>
          <w:rFonts w:ascii="Times New Roman" w:hAnsi="Times New Roman" w:cs="Times New Roman"/>
          <w:b/>
          <w:sz w:val="24"/>
          <w:szCs w:val="24"/>
        </w:rPr>
      </w:pPr>
      <w:r w:rsidRPr="00B52556">
        <w:rPr>
          <w:rFonts w:ascii="Times New Roman" w:hAnsi="Times New Roman" w:cs="Times New Roman"/>
          <w:b/>
          <w:sz w:val="24"/>
          <w:szCs w:val="24"/>
        </w:rPr>
        <w:t>KÜRTÜN İLÇESİNİN EKOTURİZM POTANSİYELİ</w:t>
      </w:r>
    </w:p>
    <w:p w:rsidR="00177830" w:rsidRPr="00177830" w:rsidRDefault="00177830" w:rsidP="009A2A01">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Kürtün ilçesinin ekoturizm</w:t>
      </w:r>
      <w:r w:rsidR="008C35C4">
        <w:rPr>
          <w:rFonts w:ascii="Times New Roman" w:hAnsi="Times New Roman" w:cs="Times New Roman"/>
          <w:sz w:val="24"/>
          <w:szCs w:val="24"/>
        </w:rPr>
        <w:t xml:space="preserve"> </w:t>
      </w:r>
      <w:r w:rsidRPr="00177830">
        <w:rPr>
          <w:rFonts w:ascii="Times New Roman" w:hAnsi="Times New Roman" w:cs="Times New Roman"/>
          <w:sz w:val="24"/>
          <w:szCs w:val="24"/>
        </w:rPr>
        <w:t>potansiyeli ile ilgili bir çalışma Gümüşhane ili turizminden ayrı düşünülemez. Bu nedenle çalışma sırasında yer yer il ile ilgili verilere de konu ile bağlantıları ölçüsünde yer verilmeye çalışılacaktır.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Gümüşhane ili engebeli arazi yapısı, iklim şartları, ana ulaşım eksenlerine uzak oluşu gibi coğrafi özellikleri nedeniyle ekonomik anlamda yerel halkın geçimi için çok fazla alternatif bulunmayan bir tablonun ortaya çıkmasına sebep olmuştur. Bununla birlikte turizmde değişen yeni yaklaşımlar ve ziyaretçilerin kitle turizmi dışında farklı deneyimler yaşama isteği Gümüşhane gibi iller için bir şans noktası olmuştur. Çünkü, dezavantaj gibi görünen bu zorlu doğal ortam özellikleri ve kültürel değerler yeni destinasyon alanlarının ortaya çıkmasına ve turizm planlamalarında kullanılmaya başlanmıştır.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Gümüşhane ilinde turizm faaliyetlerine yönelik girişimler daha yeni olduğu için, alt yapı, konaklama ve pazarlama gibi eksiklikler nedeniyle il henüz turizmden yeterli faydayı görememektedir. Birçok tarihi ve doğal güzelliğe sahip olmasına rağmen tanıtım eksikliği, yetersiz ve yanlış reklam ve tur operatörleri tarafından tur güzergahlarına alınmamış olması Gümüşhane için önemli eksikliklerdir. Nitekim, halihazırda ilde beş adet turizm s</w:t>
      </w:r>
      <w:r w:rsidR="00075AEA">
        <w:rPr>
          <w:rFonts w:ascii="Times New Roman" w:hAnsi="Times New Roman" w:cs="Times New Roman"/>
          <w:sz w:val="24"/>
          <w:szCs w:val="24"/>
        </w:rPr>
        <w:t>eyahat acentesi (Herleci,</w:t>
      </w:r>
      <w:r w:rsidRPr="00177830">
        <w:rPr>
          <w:rFonts w:ascii="Times New Roman" w:hAnsi="Times New Roman" w:cs="Times New Roman"/>
          <w:sz w:val="24"/>
          <w:szCs w:val="24"/>
        </w:rPr>
        <w:t xml:space="preserve"> Harşit, Fan, Gümüş Vip </w:t>
      </w:r>
      <w:r w:rsidR="00075AEA">
        <w:rPr>
          <w:rFonts w:ascii="Times New Roman" w:hAnsi="Times New Roman" w:cs="Times New Roman"/>
          <w:sz w:val="24"/>
          <w:szCs w:val="24"/>
        </w:rPr>
        <w:t>ve</w:t>
      </w:r>
      <w:r w:rsidR="00F07BA5">
        <w:rPr>
          <w:rFonts w:ascii="Times New Roman" w:hAnsi="Times New Roman" w:cs="Times New Roman"/>
          <w:sz w:val="24"/>
          <w:szCs w:val="24"/>
        </w:rPr>
        <w:t xml:space="preserve"> Jova Turizm Seyahat Acentalarıdır</w:t>
      </w:r>
      <w:r w:rsidRPr="00177830">
        <w:rPr>
          <w:rFonts w:ascii="Times New Roman" w:hAnsi="Times New Roman" w:cs="Times New Roman"/>
          <w:sz w:val="24"/>
          <w:szCs w:val="24"/>
        </w:rPr>
        <w:t>) bulunmaktadır. Seyahat acentelerinin sayısı artırılıp, Gümüşhane’nin de bir an önce tur güzergâhlarına alınması için gerekli işlemlerin yapılması gerekmektedir.</w:t>
      </w:r>
    </w:p>
    <w:p w:rsidR="00AF7EEA" w:rsidRDefault="00177830" w:rsidP="006E6708">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Gümüşhane İli 2</w:t>
      </w:r>
      <w:r w:rsidR="00220AC5">
        <w:rPr>
          <w:rFonts w:ascii="Times New Roman" w:hAnsi="Times New Roman" w:cs="Times New Roman"/>
          <w:sz w:val="24"/>
          <w:szCs w:val="24"/>
        </w:rPr>
        <w:t xml:space="preserve">000-2018 yılları arasında </w:t>
      </w:r>
      <w:r w:rsidRPr="00177830">
        <w:rPr>
          <w:rFonts w:ascii="Times New Roman" w:hAnsi="Times New Roman" w:cs="Times New Roman"/>
          <w:b/>
          <w:sz w:val="24"/>
          <w:szCs w:val="24"/>
        </w:rPr>
        <w:t>1.230.276’</w:t>
      </w:r>
      <w:r w:rsidR="00220AC5">
        <w:rPr>
          <w:rFonts w:ascii="Times New Roman" w:hAnsi="Times New Roman" w:cs="Times New Roman"/>
          <w:sz w:val="24"/>
          <w:szCs w:val="24"/>
        </w:rPr>
        <w:t>sı</w:t>
      </w:r>
      <w:r w:rsidR="00912404">
        <w:rPr>
          <w:rFonts w:ascii="Times New Roman" w:hAnsi="Times New Roman" w:cs="Times New Roman"/>
          <w:sz w:val="24"/>
          <w:szCs w:val="24"/>
        </w:rPr>
        <w:t xml:space="preserve"> </w:t>
      </w:r>
      <w:r w:rsidR="00220AC5">
        <w:rPr>
          <w:rFonts w:ascii="Times New Roman" w:hAnsi="Times New Roman" w:cs="Times New Roman"/>
          <w:sz w:val="24"/>
          <w:szCs w:val="24"/>
        </w:rPr>
        <w:t>yerli</w:t>
      </w:r>
      <w:r w:rsidRPr="00177830">
        <w:rPr>
          <w:rFonts w:ascii="Times New Roman" w:hAnsi="Times New Roman" w:cs="Times New Roman"/>
          <w:sz w:val="24"/>
          <w:szCs w:val="24"/>
        </w:rPr>
        <w:t xml:space="preserve">, </w:t>
      </w:r>
      <w:r w:rsidRPr="00177830">
        <w:rPr>
          <w:rFonts w:ascii="Times New Roman" w:hAnsi="Times New Roman" w:cs="Times New Roman"/>
          <w:b/>
          <w:sz w:val="24"/>
          <w:szCs w:val="24"/>
        </w:rPr>
        <w:t>89.730</w:t>
      </w:r>
      <w:r w:rsidR="00912404">
        <w:rPr>
          <w:rFonts w:ascii="Times New Roman" w:hAnsi="Times New Roman" w:cs="Times New Roman"/>
          <w:b/>
          <w:sz w:val="24"/>
          <w:szCs w:val="24"/>
        </w:rPr>
        <w:t>’</w:t>
      </w:r>
      <w:r w:rsidR="00912404" w:rsidRPr="00912404">
        <w:rPr>
          <w:rFonts w:ascii="Times New Roman" w:hAnsi="Times New Roman" w:cs="Times New Roman"/>
          <w:sz w:val="24"/>
          <w:szCs w:val="24"/>
        </w:rPr>
        <w:t>u</w:t>
      </w:r>
      <w:r w:rsidR="00912404">
        <w:rPr>
          <w:rFonts w:ascii="Times New Roman" w:hAnsi="Times New Roman" w:cs="Times New Roman"/>
          <w:b/>
          <w:sz w:val="24"/>
          <w:szCs w:val="24"/>
        </w:rPr>
        <w:t xml:space="preserve"> </w:t>
      </w:r>
      <w:r w:rsidR="00220AC5" w:rsidRPr="00177830">
        <w:rPr>
          <w:rFonts w:ascii="Times New Roman" w:hAnsi="Times New Roman" w:cs="Times New Roman"/>
          <w:sz w:val="24"/>
          <w:szCs w:val="24"/>
        </w:rPr>
        <w:t xml:space="preserve">yabancı </w:t>
      </w:r>
      <w:r w:rsidRPr="00177830">
        <w:rPr>
          <w:rFonts w:ascii="Times New Roman" w:hAnsi="Times New Roman" w:cs="Times New Roman"/>
          <w:sz w:val="24"/>
          <w:szCs w:val="24"/>
        </w:rPr>
        <w:t xml:space="preserve">toplam </w:t>
      </w:r>
      <w:r w:rsidRPr="00177830">
        <w:rPr>
          <w:rFonts w:ascii="Times New Roman" w:hAnsi="Times New Roman" w:cs="Times New Roman"/>
          <w:b/>
          <w:sz w:val="24"/>
          <w:szCs w:val="24"/>
        </w:rPr>
        <w:t>1.230.276</w:t>
      </w:r>
      <w:r w:rsidRPr="00177830">
        <w:rPr>
          <w:rFonts w:ascii="Times New Roman" w:hAnsi="Times New Roman" w:cs="Times New Roman"/>
          <w:sz w:val="24"/>
          <w:szCs w:val="24"/>
        </w:rPr>
        <w:t xml:space="preserve"> kişi tarafından ziyaret edilmiştir (Tablo 15). En çok ziyaretçi sayısı 136.494 ziyaretçi ile 2016 yılı olurken en az ziyaretçi sayısı 2001 dışında,  13.619 ziyaretçi ile 2005 yılıdır (Tablo </w:t>
      </w:r>
      <w:r w:rsidR="003C61DF">
        <w:rPr>
          <w:rFonts w:ascii="Times New Roman" w:hAnsi="Times New Roman" w:cs="Times New Roman"/>
          <w:sz w:val="24"/>
          <w:szCs w:val="24"/>
        </w:rPr>
        <w:t>3.</w:t>
      </w:r>
      <w:r w:rsidRPr="00177830">
        <w:rPr>
          <w:rFonts w:ascii="Times New Roman" w:hAnsi="Times New Roman" w:cs="Times New Roman"/>
          <w:sz w:val="24"/>
          <w:szCs w:val="24"/>
        </w:rPr>
        <w:t>15).</w:t>
      </w:r>
    </w:p>
    <w:p w:rsidR="004239BE" w:rsidRDefault="004239BE" w:rsidP="006E6708">
      <w:pPr>
        <w:spacing w:line="360" w:lineRule="auto"/>
        <w:ind w:firstLine="708"/>
        <w:jc w:val="both"/>
        <w:rPr>
          <w:rFonts w:ascii="Times New Roman" w:hAnsi="Times New Roman" w:cs="Times New Roman"/>
          <w:sz w:val="24"/>
          <w:szCs w:val="24"/>
        </w:rPr>
      </w:pPr>
    </w:p>
    <w:p w:rsidR="004239BE" w:rsidRPr="00177830" w:rsidRDefault="004239BE" w:rsidP="006E6708">
      <w:pPr>
        <w:spacing w:line="360" w:lineRule="auto"/>
        <w:ind w:firstLine="708"/>
        <w:jc w:val="both"/>
        <w:rPr>
          <w:rFonts w:ascii="Times New Roman" w:hAnsi="Times New Roman" w:cs="Times New Roman"/>
          <w:sz w:val="24"/>
          <w:szCs w:val="24"/>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Tablo </w:t>
      </w:r>
      <w:r w:rsidR="00AF7EEA">
        <w:rPr>
          <w:rFonts w:ascii="Times New Roman" w:hAnsi="Times New Roman" w:cs="Times New Roman"/>
          <w:b/>
          <w:sz w:val="24"/>
          <w:szCs w:val="24"/>
        </w:rPr>
        <w:t>3.</w:t>
      </w:r>
      <w:r w:rsidRPr="00177830">
        <w:rPr>
          <w:rFonts w:ascii="Times New Roman" w:hAnsi="Times New Roman" w:cs="Times New Roman"/>
          <w:b/>
          <w:sz w:val="24"/>
          <w:szCs w:val="24"/>
        </w:rPr>
        <w:t>15. Gümüşhane İli Ziyaretçi Sayıları İstatistiki Bilgiler (2000-2018)</w:t>
      </w:r>
    </w:p>
    <w:tbl>
      <w:tblPr>
        <w:tblStyle w:val="TabloKlavuzu"/>
        <w:tblW w:w="0" w:type="auto"/>
        <w:tblInd w:w="108" w:type="dxa"/>
        <w:tblLook w:val="04A0" w:firstRow="1" w:lastRow="0" w:firstColumn="1" w:lastColumn="0" w:noHBand="0" w:noVBand="1"/>
      </w:tblPr>
      <w:tblGrid>
        <w:gridCol w:w="2053"/>
        <w:gridCol w:w="2161"/>
        <w:gridCol w:w="2161"/>
        <w:gridCol w:w="2161"/>
      </w:tblGrid>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Yıllar</w:t>
            </w:r>
          </w:p>
        </w:tc>
        <w:tc>
          <w:tcPr>
            <w:tcW w:w="2161"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Yerli</w:t>
            </w:r>
          </w:p>
        </w:tc>
        <w:tc>
          <w:tcPr>
            <w:tcW w:w="2161"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Yabancı</w:t>
            </w:r>
          </w:p>
        </w:tc>
        <w:tc>
          <w:tcPr>
            <w:tcW w:w="2161"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Toplam</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12453</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15465</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2001</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0</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0</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0</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18768</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249</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19017</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2003</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14132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218</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14350</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2004</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14444</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54</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14498</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2005</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13582</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37</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13619</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2006</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62221</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62370</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72653</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482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73135</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2008</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71000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4100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75100</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2009</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74122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3757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77879</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77929</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2752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80681</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2011</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83581</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3365</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86946</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102633</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4401</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107034</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2013</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105352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5867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111219</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2014</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111402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8082</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119484</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2015</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116053</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14580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130633</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2016</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122053</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14441</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136494</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61788</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850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62638</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2018</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24207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391</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23894</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18"/>
                <w:szCs w:val="18"/>
              </w:rPr>
              <w:t>Karaca Mağarası 2018 Yılsonu</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82297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26047</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108344</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18"/>
                <w:szCs w:val="18"/>
              </w:rPr>
              <w:t>Gümüşhane İkizevler Müzesi 2018 Yılsonu</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2606</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40</w:t>
            </w:r>
          </w:p>
        </w:tc>
        <w:tc>
          <w:tcPr>
            <w:tcW w:w="216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2646</w:t>
            </w:r>
          </w:p>
        </w:tc>
      </w:tr>
      <w:tr w:rsidR="00177830" w:rsidRPr="00177830" w:rsidTr="00F85DB2">
        <w:tc>
          <w:tcPr>
            <w:tcW w:w="2053"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TOPLAM</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1.230.276</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89.730</w:t>
            </w:r>
          </w:p>
        </w:tc>
        <w:tc>
          <w:tcPr>
            <w:tcW w:w="216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1.320.006</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Pr="00177830">
        <w:rPr>
          <w:rFonts w:ascii="Times New Roman" w:hAnsi="Times New Roman" w:cs="Times New Roman"/>
          <w:sz w:val="18"/>
          <w:szCs w:val="18"/>
        </w:rPr>
        <w:t xml:space="preserve"> Gümüşhane İl Kültür Turizm Müdürlüğü</w:t>
      </w:r>
    </w:p>
    <w:p w:rsid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İlçede,  yapılan arkeolojik çalışmalar sonucu Kürtün tarihinin MÖ 3.500’lere kadar dayandığını, insan yerleşimine ise MÖ 3.000 tarihlerinde rastlandığı ve bu tarihlerde tarım yapıldığına dairde izler bulunduğu arkeolojik bulgularla tespit edilmiştir. Asurlular zamanında Azzi Hayaşa ülkesi olarak adlandırılmıştır. Hitit döneminde bölgede Kaşkaların yaşadığı tahmin edilmektedir. Kürtün MÖ 9. yüz</w:t>
      </w:r>
      <w:r w:rsidR="005A53BA">
        <w:rPr>
          <w:rFonts w:ascii="Times New Roman" w:hAnsi="Times New Roman" w:cs="Times New Roman"/>
          <w:sz w:val="24"/>
          <w:szCs w:val="24"/>
        </w:rPr>
        <w:t xml:space="preserve">yılda </w:t>
      </w:r>
      <w:r w:rsidR="005A53BA">
        <w:rPr>
          <w:rFonts w:ascii="Times New Roman" w:hAnsi="Times New Roman" w:cs="Times New Roman"/>
          <w:sz w:val="24"/>
          <w:szCs w:val="24"/>
        </w:rPr>
        <w:lastRenderedPageBreak/>
        <w:t>Urartular tarafından yönetilmiş</w:t>
      </w:r>
      <w:r w:rsidRPr="00177830">
        <w:rPr>
          <w:rFonts w:ascii="Times New Roman" w:hAnsi="Times New Roman" w:cs="Times New Roman"/>
          <w:sz w:val="24"/>
          <w:szCs w:val="24"/>
        </w:rPr>
        <w:t xml:space="preserve">, Kimmer ve İskit saldırılarından sonra sırasıyla Pontus, Roma, Bizans ve Trabzon Rum İmparatorluğu tarafından yönetilmiştir. </w:t>
      </w:r>
      <w:r w:rsidR="00F07BA5">
        <w:rPr>
          <w:rFonts w:ascii="Times New Roman" w:hAnsi="Times New Roman" w:cs="Times New Roman"/>
          <w:sz w:val="24"/>
          <w:szCs w:val="24"/>
        </w:rPr>
        <w:t>İlçe arazisi</w:t>
      </w:r>
      <w:r w:rsidRPr="00177830">
        <w:rPr>
          <w:rFonts w:ascii="Times New Roman" w:hAnsi="Times New Roman" w:cs="Times New Roman"/>
          <w:sz w:val="24"/>
          <w:szCs w:val="24"/>
        </w:rPr>
        <w:t xml:space="preserve"> 1514 yılı</w:t>
      </w:r>
      <w:r w:rsidR="005A53BA">
        <w:rPr>
          <w:rFonts w:ascii="Times New Roman" w:hAnsi="Times New Roman" w:cs="Times New Roman"/>
          <w:sz w:val="24"/>
          <w:szCs w:val="24"/>
        </w:rPr>
        <w:t xml:space="preserve">nda Osmanlı </w:t>
      </w:r>
      <w:r w:rsidR="00F07BA5">
        <w:rPr>
          <w:rFonts w:ascii="Times New Roman" w:hAnsi="Times New Roman" w:cs="Times New Roman"/>
          <w:sz w:val="24"/>
          <w:szCs w:val="24"/>
        </w:rPr>
        <w:t>hâkimiyetine</w:t>
      </w:r>
      <w:r w:rsidR="005A53BA">
        <w:rPr>
          <w:rFonts w:ascii="Times New Roman" w:hAnsi="Times New Roman" w:cs="Times New Roman"/>
          <w:sz w:val="24"/>
          <w:szCs w:val="24"/>
        </w:rPr>
        <w:t xml:space="preserve"> girmiştir</w:t>
      </w:r>
      <w:r w:rsidR="00F07BA5">
        <w:rPr>
          <w:rFonts w:ascii="Times New Roman" w:hAnsi="Times New Roman" w:cs="Times New Roman"/>
          <w:sz w:val="24"/>
          <w:szCs w:val="24"/>
        </w:rPr>
        <w:t>.</w:t>
      </w:r>
    </w:p>
    <w:p w:rsidR="00F07BA5" w:rsidRPr="00F07BA5" w:rsidRDefault="00F07BA5" w:rsidP="00F07BA5">
      <w:pPr>
        <w:spacing w:line="360" w:lineRule="auto"/>
        <w:ind w:firstLine="708"/>
        <w:jc w:val="both"/>
        <w:rPr>
          <w:rFonts w:ascii="Times New Roman" w:hAnsi="Times New Roman" w:cs="Times New Roman"/>
          <w:sz w:val="24"/>
          <w:szCs w:val="24"/>
        </w:rPr>
      </w:pPr>
      <w:r w:rsidRPr="00F07BA5">
        <w:rPr>
          <w:rFonts w:ascii="Times New Roman" w:hAnsi="Times New Roman" w:cs="Times New Roman"/>
          <w:sz w:val="24"/>
          <w:szCs w:val="24"/>
        </w:rPr>
        <w:t>Kürtün ilçesi ise uzun süre Torul İlçesine bağlı bir yerleşim yeriyken, 9 Mayıs 1990 tarihinde ilçe statüsü kazanmıştır.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3.1. Mevcut Durum</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İlçesinde </w:t>
      </w:r>
      <w:r w:rsidR="00F07BA5">
        <w:rPr>
          <w:rFonts w:ascii="Times New Roman" w:hAnsi="Times New Roman" w:cs="Times New Roman"/>
          <w:sz w:val="24"/>
          <w:szCs w:val="24"/>
        </w:rPr>
        <w:t>tarım ve</w:t>
      </w:r>
      <w:r w:rsidRPr="00177830">
        <w:rPr>
          <w:rFonts w:ascii="Times New Roman" w:hAnsi="Times New Roman" w:cs="Times New Roman"/>
          <w:sz w:val="24"/>
          <w:szCs w:val="24"/>
        </w:rPr>
        <w:t xml:space="preserve"> hayvancılık </w:t>
      </w:r>
      <w:r w:rsidR="00F07BA5">
        <w:rPr>
          <w:rFonts w:ascii="Times New Roman" w:hAnsi="Times New Roman" w:cs="Times New Roman"/>
          <w:sz w:val="24"/>
          <w:szCs w:val="24"/>
        </w:rPr>
        <w:t>temel geçim kaynaklarıdır</w:t>
      </w:r>
      <w:r w:rsidRPr="00177830">
        <w:rPr>
          <w:rFonts w:ascii="Times New Roman" w:hAnsi="Times New Roman" w:cs="Times New Roman"/>
          <w:sz w:val="24"/>
          <w:szCs w:val="24"/>
        </w:rPr>
        <w:t xml:space="preserve">. Tarımda özellikle meyvecilik kürtün halkının temel geçim kaynağını oluşturmakta, hayvancılık geçmiş yıllara göre oldukça azalmakla birlikte daha çok büyük baş hayvan yetiştiriciliği yapılmaktadır. Turizm etkinlikleri içinde yayla turizmi </w:t>
      </w:r>
      <w:r w:rsidR="00F07BA5">
        <w:rPr>
          <w:rFonts w:ascii="Times New Roman" w:hAnsi="Times New Roman" w:cs="Times New Roman"/>
          <w:sz w:val="24"/>
          <w:szCs w:val="24"/>
        </w:rPr>
        <w:t>en dikkati çeken turizm türü durumundadır</w:t>
      </w:r>
      <w:r w:rsidRPr="00177830">
        <w:rPr>
          <w:rFonts w:ascii="Times New Roman" w:hAnsi="Times New Roman" w:cs="Times New Roman"/>
          <w:sz w:val="24"/>
          <w:szCs w:val="24"/>
        </w:rPr>
        <w:t>.</w:t>
      </w:r>
    </w:p>
    <w:p w:rsidR="00177830" w:rsidRPr="00177830" w:rsidRDefault="00177830" w:rsidP="00177830">
      <w:pPr>
        <w:pStyle w:val="NormalWeb"/>
        <w:shd w:val="clear" w:color="auto" w:fill="FFFFFF"/>
        <w:spacing w:before="0" w:beforeAutospacing="0" w:after="384" w:afterAutospacing="0" w:line="360" w:lineRule="auto"/>
        <w:jc w:val="both"/>
        <w:textAlignment w:val="baseline"/>
      </w:pPr>
      <w:r w:rsidRPr="00177830">
        <w:rPr>
          <w:color w:val="333333"/>
          <w:sz w:val="23"/>
          <w:szCs w:val="23"/>
        </w:rPr>
        <w:tab/>
      </w:r>
      <w:r w:rsidR="00F07BA5">
        <w:t>Yöre özellikle 1970’lerden itibaren yoğun olarak göç vermektedir</w:t>
      </w:r>
      <w:r w:rsidRPr="00177830">
        <w:t>. Bu elverişsiz şartları bir nebze giderebilmek için, Gümüşhane yöresinde, sadece Kürtün ilçesine fındık üretim izni verilmiştir. Bunun dışında geçmişte yapılan demir işçiliği, ahşap oyma işleri, ipek halı dokumacılığı gibi el sanatlarına dayalı geçim kaynakları günümüzde terk edilmiştir.</w:t>
      </w:r>
    </w:p>
    <w:p w:rsidR="00177830" w:rsidRPr="00177830" w:rsidRDefault="00177830" w:rsidP="00177830">
      <w:pPr>
        <w:pStyle w:val="NormalWeb"/>
        <w:shd w:val="clear" w:color="auto" w:fill="FFFFFF"/>
        <w:spacing w:before="0" w:beforeAutospacing="0" w:after="384" w:afterAutospacing="0" w:line="360" w:lineRule="auto"/>
        <w:jc w:val="both"/>
        <w:textAlignment w:val="baseline"/>
      </w:pPr>
      <w:r w:rsidRPr="00177830">
        <w:rPr>
          <w:b/>
        </w:rPr>
        <w:t>3.1.1. Konaklama</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Özgüç (1998) ’ün de belirttiği gibi herhangi bir yerin ya da ülkenin turist çekebilme potansiyeli (turizmin temel unsurları ya da turizmin arz kaynakları); çekicilikler (Attractions), erişim (Accessibility) ve konaklamaya (Accommodation) bağlıdır. Bunlara turizmin “üç Ası” da denilir. Çekicilikler turizmin yer seçiminde rol oynayan coğrafi faktörlerdir ve turistin bir alanı z</w:t>
      </w:r>
      <w:r w:rsidR="009B2A76">
        <w:rPr>
          <w:rFonts w:ascii="Times New Roman" w:hAnsi="Times New Roman" w:cs="Times New Roman"/>
          <w:sz w:val="24"/>
          <w:szCs w:val="24"/>
        </w:rPr>
        <w:t xml:space="preserve">iyaret etme isteğini doğururlar </w:t>
      </w:r>
      <w:r w:rsidR="00DB6120">
        <w:rPr>
          <w:rFonts w:ascii="Times New Roman" w:hAnsi="Times New Roman" w:cs="Times New Roman"/>
          <w:sz w:val="24"/>
          <w:szCs w:val="24"/>
        </w:rPr>
        <w:t>(</w:t>
      </w:r>
      <w:r w:rsidR="002219CC">
        <w:rPr>
          <w:rFonts w:ascii="Times New Roman" w:hAnsi="Times New Roman" w:cs="Times New Roman"/>
          <w:sz w:val="24"/>
          <w:szCs w:val="24"/>
        </w:rPr>
        <w:t>ÖZGÜÇ</w:t>
      </w:r>
      <w:r w:rsidR="007E7E53">
        <w:rPr>
          <w:rFonts w:ascii="Times New Roman" w:hAnsi="Times New Roman" w:cs="Times New Roman"/>
          <w:sz w:val="24"/>
          <w:szCs w:val="24"/>
        </w:rPr>
        <w:t xml:space="preserve"> </w:t>
      </w:r>
      <w:r w:rsidR="00DB6120" w:rsidRPr="00177830">
        <w:rPr>
          <w:rFonts w:ascii="Times New Roman" w:hAnsi="Times New Roman" w:cs="Times New Roman"/>
          <w:sz w:val="24"/>
          <w:szCs w:val="24"/>
        </w:rPr>
        <w:t>1998</w:t>
      </w:r>
      <w:r w:rsidR="005B12FC">
        <w:rPr>
          <w:rFonts w:ascii="Times New Roman" w:hAnsi="Times New Roman" w:cs="Times New Roman"/>
          <w:sz w:val="24"/>
          <w:szCs w:val="24"/>
        </w:rPr>
        <w:t>’den</w:t>
      </w:r>
      <w:r w:rsidR="00DB6120">
        <w:rPr>
          <w:rFonts w:ascii="Times New Roman" w:hAnsi="Times New Roman" w:cs="Times New Roman"/>
          <w:sz w:val="24"/>
          <w:szCs w:val="24"/>
        </w:rPr>
        <w:t>,</w:t>
      </w:r>
      <w:r w:rsidR="007E7E53">
        <w:rPr>
          <w:rFonts w:ascii="Times New Roman" w:hAnsi="Times New Roman" w:cs="Times New Roman"/>
          <w:sz w:val="24"/>
          <w:szCs w:val="24"/>
        </w:rPr>
        <w:t xml:space="preserve"> </w:t>
      </w:r>
      <w:r w:rsidR="00DB6120">
        <w:rPr>
          <w:rFonts w:ascii="Times New Roman" w:hAnsi="Times New Roman" w:cs="Times New Roman"/>
          <w:sz w:val="24"/>
          <w:szCs w:val="24"/>
        </w:rPr>
        <w:t xml:space="preserve">aktaran </w:t>
      </w:r>
      <w:r w:rsidR="002219CC">
        <w:rPr>
          <w:rFonts w:ascii="Times New Roman" w:hAnsi="Times New Roman" w:cs="Times New Roman"/>
          <w:sz w:val="24"/>
          <w:szCs w:val="24"/>
        </w:rPr>
        <w:t>ÖZGEN Nurettin</w:t>
      </w:r>
      <w:r w:rsidR="005B12FC">
        <w:rPr>
          <w:rFonts w:ascii="Times New Roman" w:hAnsi="Times New Roman" w:cs="Times New Roman"/>
          <w:sz w:val="24"/>
          <w:szCs w:val="24"/>
        </w:rPr>
        <w:t>)</w:t>
      </w:r>
      <w:r w:rsidR="009B2A76">
        <w:rPr>
          <w:rFonts w:ascii="Times New Roman" w:hAnsi="Times New Roman" w:cs="Times New Roman"/>
          <w:sz w:val="24"/>
          <w:szCs w:val="24"/>
        </w:rPr>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Gümüşhane İli genel konaklama tesisleri yönünden yetersiz kalmaktadır. İl genelinde toplam tesis sayısı 33, oda sayısı 1095, yatak kapasitesi 1555’dir. Turistin bir alanı ziyaret etme isteğini karşılayamayan konaklama tesis kapasitesi ziyaretçilerin ilde </w:t>
      </w:r>
      <w:r w:rsidR="00177F8A">
        <w:rPr>
          <w:rFonts w:ascii="Times New Roman" w:hAnsi="Times New Roman" w:cs="Times New Roman"/>
          <w:sz w:val="24"/>
          <w:szCs w:val="24"/>
        </w:rPr>
        <w:t>kalış süresini de azaltarak</w:t>
      </w:r>
      <w:r w:rsidRPr="00177830">
        <w:rPr>
          <w:rFonts w:ascii="Times New Roman" w:hAnsi="Times New Roman" w:cs="Times New Roman"/>
          <w:sz w:val="24"/>
          <w:szCs w:val="24"/>
        </w:rPr>
        <w:t xml:space="preserve"> turizmi olumsuz yönde etkilemekte günü birlik ziyaretlere mahkûm bır</w:t>
      </w:r>
      <w:r w:rsidR="00177F8A">
        <w:rPr>
          <w:rFonts w:ascii="Times New Roman" w:hAnsi="Times New Roman" w:cs="Times New Roman"/>
          <w:sz w:val="24"/>
          <w:szCs w:val="24"/>
        </w:rPr>
        <w:t>akmaktadır. Buna göre Gümüşhane’</w:t>
      </w:r>
      <w:r w:rsidRPr="00177830">
        <w:rPr>
          <w:rFonts w:ascii="Times New Roman" w:hAnsi="Times New Roman" w:cs="Times New Roman"/>
          <w:sz w:val="24"/>
          <w:szCs w:val="24"/>
        </w:rPr>
        <w:t xml:space="preserve">de tablodan geceleme istatistiklerine </w:t>
      </w:r>
      <w:r w:rsidRPr="00177830">
        <w:rPr>
          <w:rFonts w:ascii="Times New Roman" w:hAnsi="Times New Roman" w:cs="Times New Roman"/>
          <w:sz w:val="24"/>
          <w:szCs w:val="24"/>
        </w:rPr>
        <w:lastRenderedPageBreak/>
        <w:t xml:space="preserve">bakıldığında gelen turist sayılarıyla geceleyen turist sayıları arasında önemli uçurumlar olduğu görülmektedir (Tablo </w:t>
      </w:r>
      <w:r w:rsidR="003C61DF">
        <w:rPr>
          <w:rFonts w:ascii="Times New Roman" w:hAnsi="Times New Roman" w:cs="Times New Roman"/>
          <w:sz w:val="24"/>
          <w:szCs w:val="24"/>
        </w:rPr>
        <w:t>3.</w:t>
      </w:r>
      <w:r w:rsidRPr="00177830">
        <w:rPr>
          <w:rFonts w:ascii="Times New Roman" w:hAnsi="Times New Roman" w:cs="Times New Roman"/>
          <w:sz w:val="24"/>
          <w:szCs w:val="24"/>
        </w:rPr>
        <w:t xml:space="preserve">16 ).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AF7EEA">
        <w:rPr>
          <w:rFonts w:ascii="Times New Roman" w:hAnsi="Times New Roman" w:cs="Times New Roman"/>
          <w:b/>
          <w:sz w:val="24"/>
          <w:szCs w:val="24"/>
        </w:rPr>
        <w:t>3.</w:t>
      </w:r>
      <w:r w:rsidRPr="00177830">
        <w:rPr>
          <w:rFonts w:ascii="Times New Roman" w:hAnsi="Times New Roman" w:cs="Times New Roman"/>
          <w:b/>
          <w:sz w:val="24"/>
          <w:szCs w:val="24"/>
        </w:rPr>
        <w:t>16. Gümüşhane İli Otellere Ait Konaklama ve Geceleme İstatistikleri</w:t>
      </w:r>
    </w:p>
    <w:tbl>
      <w:tblPr>
        <w:tblStyle w:val="TabloKlavuzu"/>
        <w:tblW w:w="8505" w:type="dxa"/>
        <w:tblInd w:w="108" w:type="dxa"/>
        <w:tblLayout w:type="fixed"/>
        <w:tblLook w:val="04A0" w:firstRow="1" w:lastRow="0" w:firstColumn="1" w:lastColumn="0" w:noHBand="0" w:noVBand="1"/>
      </w:tblPr>
      <w:tblGrid>
        <w:gridCol w:w="709"/>
        <w:gridCol w:w="1701"/>
        <w:gridCol w:w="1559"/>
        <w:gridCol w:w="1560"/>
        <w:gridCol w:w="1559"/>
        <w:gridCol w:w="1417"/>
      </w:tblGrid>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Yıl</w:t>
            </w:r>
          </w:p>
        </w:tc>
        <w:tc>
          <w:tcPr>
            <w:tcW w:w="1701" w:type="dxa"/>
          </w:tcPr>
          <w:p w:rsidR="00177830" w:rsidRPr="00177830" w:rsidRDefault="00177830" w:rsidP="00177830">
            <w:pPr>
              <w:spacing w:line="360" w:lineRule="auto"/>
              <w:rPr>
                <w:rFonts w:ascii="Times New Roman" w:hAnsi="Times New Roman" w:cs="Times New Roman"/>
                <w:b/>
                <w:sz w:val="18"/>
                <w:szCs w:val="18"/>
              </w:rPr>
            </w:pPr>
            <w:r w:rsidRPr="00177830">
              <w:rPr>
                <w:rFonts w:ascii="Times New Roman" w:hAnsi="Times New Roman" w:cs="Times New Roman"/>
                <w:b/>
                <w:sz w:val="18"/>
                <w:szCs w:val="18"/>
              </w:rPr>
              <w:t>Gelen Turist Sayısı</w:t>
            </w:r>
          </w:p>
        </w:tc>
        <w:tc>
          <w:tcPr>
            <w:tcW w:w="1559"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Yerli Turist Sayısı</w:t>
            </w:r>
          </w:p>
        </w:tc>
        <w:tc>
          <w:tcPr>
            <w:tcW w:w="1560"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Yabancı Turist Sayısı</w:t>
            </w:r>
          </w:p>
        </w:tc>
        <w:tc>
          <w:tcPr>
            <w:tcW w:w="1559"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Yerli Turist Geceleme Sayısı</w:t>
            </w:r>
          </w:p>
        </w:tc>
        <w:tc>
          <w:tcPr>
            <w:tcW w:w="1417"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Yabancı Turist Geceleme Sayısı</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2012</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107.034</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102.034</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3365</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2013</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111.229</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105.362</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5867</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2014</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119.484</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111.402</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8082</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2015</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130.633</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116.053</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14580</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2016</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136.494</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122.053</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14441</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2017</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62638</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61788</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850</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137093</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1355</w:t>
            </w:r>
          </w:p>
        </w:tc>
      </w:tr>
      <w:tr w:rsidR="00177830" w:rsidRPr="00177830" w:rsidTr="00F85DB2">
        <w:tc>
          <w:tcPr>
            <w:tcW w:w="709" w:type="dxa"/>
          </w:tcPr>
          <w:p w:rsidR="00177830" w:rsidRPr="00177830" w:rsidRDefault="00177830" w:rsidP="00177830">
            <w:pPr>
              <w:spacing w:line="360" w:lineRule="auto"/>
              <w:rPr>
                <w:rFonts w:ascii="Times New Roman" w:hAnsi="Times New Roman" w:cs="Times New Roman"/>
                <w:b/>
                <w:sz w:val="18"/>
                <w:szCs w:val="18"/>
              </w:rPr>
            </w:pPr>
            <w:r w:rsidRPr="00177830">
              <w:rPr>
                <w:rFonts w:ascii="Times New Roman" w:hAnsi="Times New Roman" w:cs="Times New Roman"/>
                <w:b/>
                <w:sz w:val="18"/>
                <w:szCs w:val="18"/>
              </w:rPr>
              <w:t xml:space="preserve">2018 </w:t>
            </w:r>
          </w:p>
        </w:tc>
        <w:tc>
          <w:tcPr>
            <w:tcW w:w="170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102600</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57864</w:t>
            </w:r>
          </w:p>
        </w:tc>
        <w:tc>
          <w:tcPr>
            <w:tcW w:w="156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1638</w:t>
            </w:r>
          </w:p>
        </w:tc>
        <w:tc>
          <w:tcPr>
            <w:tcW w:w="155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100394</w:t>
            </w:r>
          </w:p>
        </w:tc>
        <w:tc>
          <w:tcPr>
            <w:tcW w:w="141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2206</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sz w:val="18"/>
          <w:szCs w:val="18"/>
        </w:rPr>
        <w:t>:</w:t>
      </w:r>
      <w:r w:rsidRPr="00177830">
        <w:rPr>
          <w:rFonts w:ascii="Times New Roman" w:hAnsi="Times New Roman" w:cs="Times New Roman"/>
          <w:sz w:val="18"/>
          <w:szCs w:val="18"/>
        </w:rPr>
        <w:t xml:space="preserve"> Gümüşhane İl Kültür Turizm Müdürlüğü</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Gümüşhane İlinde belediye belgeli konaklama tesisleri sayısı toplam 8 tane , oda sayısı 1</w:t>
      </w:r>
      <w:r w:rsidR="00CA40F3">
        <w:rPr>
          <w:rFonts w:ascii="Times New Roman" w:hAnsi="Times New Roman" w:cs="Times New Roman"/>
          <w:sz w:val="24"/>
          <w:szCs w:val="24"/>
        </w:rPr>
        <w:t xml:space="preserve">70, yatak sayısı 344’tür (Tablo </w:t>
      </w:r>
      <w:r w:rsidR="003C61DF">
        <w:rPr>
          <w:rFonts w:ascii="Times New Roman" w:hAnsi="Times New Roman" w:cs="Times New Roman"/>
          <w:sz w:val="24"/>
          <w:szCs w:val="24"/>
        </w:rPr>
        <w:t>3.</w:t>
      </w:r>
      <w:r w:rsidRPr="00177830">
        <w:rPr>
          <w:rFonts w:ascii="Times New Roman" w:hAnsi="Times New Roman" w:cs="Times New Roman"/>
          <w:sz w:val="24"/>
          <w:szCs w:val="24"/>
        </w:rPr>
        <w:t xml:space="preserve">17). Gümüşhane İli turizm işletme belgeli konaklama tesisleri sayısı toplam 5 olup yatak Sayısı 462, oda Sayısı 228’dir (Tablo </w:t>
      </w:r>
      <w:r w:rsidR="003C61DF">
        <w:rPr>
          <w:rFonts w:ascii="Times New Roman" w:hAnsi="Times New Roman" w:cs="Times New Roman"/>
          <w:sz w:val="24"/>
          <w:szCs w:val="24"/>
        </w:rPr>
        <w:t>3.</w:t>
      </w:r>
      <w:r w:rsidRPr="00177830">
        <w:rPr>
          <w:rFonts w:ascii="Times New Roman" w:hAnsi="Times New Roman" w:cs="Times New Roman"/>
          <w:sz w:val="24"/>
          <w:szCs w:val="24"/>
        </w:rPr>
        <w:t xml:space="preserve">18). Gümüşhane’ye ait yatırım işletme belgeli otel sayısı 2 olup yatak sayısı 125, oda sayısı 63’dür (Tablo </w:t>
      </w:r>
      <w:r w:rsidR="003C61DF">
        <w:rPr>
          <w:rFonts w:ascii="Times New Roman" w:hAnsi="Times New Roman" w:cs="Times New Roman"/>
          <w:sz w:val="24"/>
          <w:szCs w:val="24"/>
        </w:rPr>
        <w:t>3.</w:t>
      </w:r>
      <w:r w:rsidRPr="00177830">
        <w:rPr>
          <w:rFonts w:ascii="Times New Roman" w:hAnsi="Times New Roman" w:cs="Times New Roman"/>
          <w:sz w:val="24"/>
          <w:szCs w:val="24"/>
        </w:rPr>
        <w:t>19).</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Tablo</w:t>
      </w:r>
      <w:r w:rsidR="00AF7EEA">
        <w:rPr>
          <w:rFonts w:ascii="Times New Roman" w:hAnsi="Times New Roman" w:cs="Times New Roman"/>
          <w:b/>
          <w:sz w:val="24"/>
          <w:szCs w:val="24"/>
        </w:rPr>
        <w:t xml:space="preserve"> 3</w:t>
      </w:r>
      <w:r w:rsidR="00BE69D2">
        <w:rPr>
          <w:rFonts w:ascii="Times New Roman" w:hAnsi="Times New Roman" w:cs="Times New Roman"/>
          <w:b/>
          <w:sz w:val="24"/>
          <w:szCs w:val="24"/>
        </w:rPr>
        <w:t>.</w:t>
      </w:r>
      <w:r w:rsidRPr="00177830">
        <w:rPr>
          <w:rFonts w:ascii="Times New Roman" w:hAnsi="Times New Roman" w:cs="Times New Roman"/>
          <w:b/>
          <w:sz w:val="24"/>
          <w:szCs w:val="24"/>
        </w:rPr>
        <w:t>17. Gümüşhane İli Belediye Belgeli Konaklama Tesisleri</w:t>
      </w:r>
    </w:p>
    <w:tbl>
      <w:tblPr>
        <w:tblStyle w:val="TabloKlavuzu"/>
        <w:tblW w:w="0" w:type="auto"/>
        <w:tblInd w:w="108" w:type="dxa"/>
        <w:tblLook w:val="04A0" w:firstRow="1" w:lastRow="0" w:firstColumn="1" w:lastColumn="0" w:noHBand="0" w:noVBand="1"/>
      </w:tblPr>
      <w:tblGrid>
        <w:gridCol w:w="709"/>
        <w:gridCol w:w="3402"/>
        <w:gridCol w:w="2126"/>
        <w:gridCol w:w="2268"/>
      </w:tblGrid>
      <w:tr w:rsidR="00177830" w:rsidRPr="00177830" w:rsidTr="00F85DB2">
        <w:tc>
          <w:tcPr>
            <w:tcW w:w="4111" w:type="dxa"/>
            <w:gridSpan w:val="2"/>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 xml:space="preserve">               Otelin Adı</w:t>
            </w:r>
          </w:p>
        </w:tc>
        <w:tc>
          <w:tcPr>
            <w:tcW w:w="2126"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Oda Sayısı</w:t>
            </w:r>
          </w:p>
        </w:tc>
        <w:tc>
          <w:tcPr>
            <w:tcW w:w="2268"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Yatak Sayısı</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w:t>
            </w:r>
          </w:p>
        </w:tc>
        <w:tc>
          <w:tcPr>
            <w:tcW w:w="3402" w:type="dxa"/>
          </w:tcPr>
          <w:p w:rsidR="00177830" w:rsidRPr="00177830" w:rsidRDefault="00177830" w:rsidP="00177830">
            <w:pPr>
              <w:spacing w:line="360" w:lineRule="auto"/>
              <w:ind w:right="742"/>
              <w:jc w:val="both"/>
              <w:rPr>
                <w:rFonts w:ascii="Times New Roman" w:hAnsi="Times New Roman" w:cs="Times New Roman"/>
                <w:sz w:val="18"/>
                <w:szCs w:val="18"/>
              </w:rPr>
            </w:pPr>
            <w:r w:rsidRPr="00177830">
              <w:rPr>
                <w:rFonts w:ascii="Times New Roman" w:hAnsi="Times New Roman" w:cs="Times New Roman"/>
                <w:sz w:val="18"/>
                <w:szCs w:val="18"/>
              </w:rPr>
              <w:t>Belediye Otel (Şiran )</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30</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60</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w:t>
            </w:r>
          </w:p>
        </w:tc>
        <w:tc>
          <w:tcPr>
            <w:tcW w:w="34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Ayvazoğlu Otel (Kelkit)</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18</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34</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w:t>
            </w:r>
          </w:p>
        </w:tc>
        <w:tc>
          <w:tcPr>
            <w:tcW w:w="34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Kelkit Otel</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20</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37</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w:t>
            </w:r>
          </w:p>
        </w:tc>
        <w:tc>
          <w:tcPr>
            <w:tcW w:w="34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Mola Otel (Kelkit)</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24</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w:t>
            </w:r>
          </w:p>
        </w:tc>
        <w:tc>
          <w:tcPr>
            <w:tcW w:w="34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Grand Teras Otel (Gümüşhane)</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38</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85</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6</w:t>
            </w:r>
          </w:p>
        </w:tc>
        <w:tc>
          <w:tcPr>
            <w:tcW w:w="34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Kale Palas Otel  (Torul)</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9</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7</w:t>
            </w:r>
          </w:p>
        </w:tc>
        <w:tc>
          <w:tcPr>
            <w:tcW w:w="3402" w:type="dxa"/>
          </w:tcPr>
          <w:p w:rsidR="00177830" w:rsidRPr="00177830" w:rsidRDefault="00177830" w:rsidP="00177830">
            <w:pPr>
              <w:spacing w:line="360" w:lineRule="auto"/>
              <w:ind w:right="953"/>
              <w:jc w:val="both"/>
              <w:rPr>
                <w:rFonts w:ascii="Times New Roman" w:hAnsi="Times New Roman" w:cs="Times New Roman"/>
                <w:sz w:val="18"/>
                <w:szCs w:val="18"/>
              </w:rPr>
            </w:pPr>
            <w:r w:rsidRPr="00177830">
              <w:rPr>
                <w:rFonts w:ascii="Times New Roman" w:hAnsi="Times New Roman" w:cs="Times New Roman"/>
                <w:sz w:val="18"/>
                <w:szCs w:val="18"/>
              </w:rPr>
              <w:t>Hicret Otel (Köse)</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w:t>
            </w:r>
          </w:p>
        </w:tc>
      </w:tr>
      <w:tr w:rsidR="00177830" w:rsidRPr="00177830" w:rsidTr="00F85DB2">
        <w:tc>
          <w:tcPr>
            <w:tcW w:w="709"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8</w:t>
            </w:r>
          </w:p>
        </w:tc>
        <w:tc>
          <w:tcPr>
            <w:tcW w:w="340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Gümüş Otel (Gümüşhane)</w:t>
            </w:r>
          </w:p>
        </w:tc>
        <w:tc>
          <w:tcPr>
            <w:tcW w:w="212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37</w:t>
            </w:r>
          </w:p>
        </w:tc>
        <w:tc>
          <w:tcPr>
            <w:tcW w:w="226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70</w:t>
            </w:r>
          </w:p>
        </w:tc>
      </w:tr>
      <w:tr w:rsidR="00177830" w:rsidRPr="00177830" w:rsidTr="00F85DB2">
        <w:tblPrEx>
          <w:tblCellMar>
            <w:left w:w="70" w:type="dxa"/>
            <w:right w:w="70" w:type="dxa"/>
          </w:tblCellMar>
          <w:tblLook w:val="0000" w:firstRow="0" w:lastRow="0" w:firstColumn="0" w:lastColumn="0" w:noHBand="0" w:noVBand="0"/>
        </w:tblPrEx>
        <w:trPr>
          <w:trHeight w:val="191"/>
        </w:trPr>
        <w:tc>
          <w:tcPr>
            <w:tcW w:w="4111" w:type="dxa"/>
            <w:gridSpan w:val="2"/>
          </w:tcPr>
          <w:p w:rsidR="00177830" w:rsidRPr="00177830" w:rsidRDefault="00177830" w:rsidP="00177830">
            <w:pPr>
              <w:spacing w:after="200" w:line="360" w:lineRule="auto"/>
              <w:ind w:left="108"/>
              <w:jc w:val="both"/>
              <w:rPr>
                <w:rFonts w:ascii="Times New Roman" w:hAnsi="Times New Roman" w:cs="Times New Roman"/>
                <w:b/>
                <w:sz w:val="18"/>
                <w:szCs w:val="18"/>
              </w:rPr>
            </w:pPr>
            <w:r w:rsidRPr="00177830">
              <w:rPr>
                <w:rFonts w:ascii="Times New Roman" w:hAnsi="Times New Roman" w:cs="Times New Roman"/>
                <w:b/>
                <w:sz w:val="18"/>
                <w:szCs w:val="18"/>
              </w:rPr>
              <w:t xml:space="preserve">                  Toplam</w:t>
            </w:r>
          </w:p>
        </w:tc>
        <w:tc>
          <w:tcPr>
            <w:tcW w:w="2126" w:type="dxa"/>
          </w:tcPr>
          <w:p w:rsidR="00177830" w:rsidRPr="00177830" w:rsidRDefault="00177830" w:rsidP="00177830">
            <w:pPr>
              <w:spacing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170</w:t>
            </w:r>
          </w:p>
        </w:tc>
        <w:tc>
          <w:tcPr>
            <w:tcW w:w="2268" w:type="dxa"/>
          </w:tcPr>
          <w:p w:rsidR="00177830" w:rsidRPr="00177830" w:rsidRDefault="00177830" w:rsidP="00177830">
            <w:pPr>
              <w:spacing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344</w:t>
            </w:r>
          </w:p>
        </w:tc>
      </w:tr>
    </w:tbl>
    <w:p w:rsidR="00622BD9"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sz w:val="18"/>
          <w:szCs w:val="18"/>
        </w:rPr>
        <w:t>:</w:t>
      </w:r>
      <w:r w:rsidRPr="00177830">
        <w:rPr>
          <w:rFonts w:ascii="Times New Roman" w:hAnsi="Times New Roman" w:cs="Times New Roman"/>
          <w:sz w:val="18"/>
          <w:szCs w:val="18"/>
        </w:rPr>
        <w:t xml:space="preserve"> Gümüşhane İl Kültür Turizm Müdürlüğü</w:t>
      </w:r>
    </w:p>
    <w:p w:rsidR="00622BD9" w:rsidRDefault="00622BD9" w:rsidP="00177830">
      <w:pPr>
        <w:spacing w:line="360" w:lineRule="auto"/>
        <w:jc w:val="both"/>
        <w:rPr>
          <w:rFonts w:ascii="Times New Roman" w:hAnsi="Times New Roman" w:cs="Times New Roman"/>
          <w:sz w:val="18"/>
          <w:szCs w:val="18"/>
        </w:rPr>
      </w:pPr>
    </w:p>
    <w:p w:rsidR="004239BE" w:rsidRPr="00177830" w:rsidRDefault="004239BE" w:rsidP="00177830">
      <w:pPr>
        <w:spacing w:line="360" w:lineRule="auto"/>
        <w:jc w:val="both"/>
        <w:rPr>
          <w:rFonts w:ascii="Times New Roman" w:hAnsi="Times New Roman" w:cs="Times New Roman"/>
          <w:sz w:val="18"/>
          <w:szCs w:val="18"/>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Tablo </w:t>
      </w:r>
      <w:r w:rsidR="00BE69D2">
        <w:rPr>
          <w:rFonts w:ascii="Times New Roman" w:hAnsi="Times New Roman" w:cs="Times New Roman"/>
          <w:b/>
          <w:sz w:val="24"/>
          <w:szCs w:val="24"/>
        </w:rPr>
        <w:t>3.</w:t>
      </w:r>
      <w:r w:rsidR="007E7E53">
        <w:rPr>
          <w:rFonts w:ascii="Times New Roman" w:hAnsi="Times New Roman" w:cs="Times New Roman"/>
          <w:b/>
          <w:sz w:val="24"/>
          <w:szCs w:val="24"/>
        </w:rPr>
        <w:t xml:space="preserve"> </w:t>
      </w:r>
      <w:r w:rsidRPr="00177830">
        <w:rPr>
          <w:rFonts w:ascii="Times New Roman" w:hAnsi="Times New Roman" w:cs="Times New Roman"/>
          <w:b/>
          <w:sz w:val="24"/>
          <w:szCs w:val="24"/>
        </w:rPr>
        <w:t>18 . Gümüşhane İli Turizm İşletme Belgeli Konaklama Tesisleri</w:t>
      </w:r>
    </w:p>
    <w:tbl>
      <w:tblPr>
        <w:tblStyle w:val="TabloKlavuzu"/>
        <w:tblW w:w="0" w:type="auto"/>
        <w:tblInd w:w="100" w:type="dxa"/>
        <w:tblLook w:val="04A0" w:firstRow="1" w:lastRow="0" w:firstColumn="1" w:lastColumn="0" w:noHBand="0" w:noVBand="1"/>
      </w:tblPr>
      <w:tblGrid>
        <w:gridCol w:w="306"/>
        <w:gridCol w:w="2396"/>
        <w:gridCol w:w="1952"/>
        <w:gridCol w:w="1532"/>
        <w:gridCol w:w="1335"/>
        <w:gridCol w:w="992"/>
      </w:tblGrid>
      <w:tr w:rsidR="00177830" w:rsidRPr="00177830" w:rsidTr="00F85DB2">
        <w:tc>
          <w:tcPr>
            <w:tcW w:w="306" w:type="dxa"/>
          </w:tcPr>
          <w:p w:rsidR="00177830" w:rsidRPr="00177830" w:rsidRDefault="00177830" w:rsidP="00177830">
            <w:pPr>
              <w:spacing w:line="360" w:lineRule="auto"/>
              <w:jc w:val="both"/>
              <w:rPr>
                <w:rFonts w:ascii="Times New Roman" w:hAnsi="Times New Roman" w:cs="Times New Roman"/>
                <w:sz w:val="18"/>
                <w:szCs w:val="18"/>
              </w:rPr>
            </w:pPr>
          </w:p>
        </w:tc>
        <w:tc>
          <w:tcPr>
            <w:tcW w:w="2396"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Otelin Adı</w:t>
            </w:r>
          </w:p>
        </w:tc>
        <w:tc>
          <w:tcPr>
            <w:tcW w:w="195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Yer</w:t>
            </w:r>
          </w:p>
        </w:tc>
        <w:tc>
          <w:tcPr>
            <w:tcW w:w="153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Belge Türü</w:t>
            </w:r>
          </w:p>
        </w:tc>
        <w:tc>
          <w:tcPr>
            <w:tcW w:w="133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Yatak Sayısı</w:t>
            </w:r>
          </w:p>
        </w:tc>
        <w:tc>
          <w:tcPr>
            <w:tcW w:w="99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Oda Sayısı</w:t>
            </w:r>
          </w:p>
        </w:tc>
      </w:tr>
      <w:tr w:rsidR="00177830" w:rsidRPr="00177830" w:rsidTr="00F85DB2">
        <w:tc>
          <w:tcPr>
            <w:tcW w:w="306"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1</w:t>
            </w:r>
          </w:p>
        </w:tc>
        <w:tc>
          <w:tcPr>
            <w:tcW w:w="239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Çimenler Otel</w:t>
            </w:r>
          </w:p>
        </w:tc>
        <w:tc>
          <w:tcPr>
            <w:tcW w:w="195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Yeni Mah. Gümüşhane - Merkez</w:t>
            </w:r>
          </w:p>
        </w:tc>
        <w:tc>
          <w:tcPr>
            <w:tcW w:w="1532" w:type="dxa"/>
          </w:tcPr>
          <w:p w:rsidR="00177830" w:rsidRPr="00177830" w:rsidRDefault="00177830" w:rsidP="00177830">
            <w:pPr>
              <w:spacing w:line="360" w:lineRule="auto"/>
              <w:jc w:val="center"/>
              <w:rPr>
                <w:rFonts w:ascii="Times New Roman" w:hAnsi="Times New Roman" w:cs="Times New Roman"/>
                <w:sz w:val="18"/>
                <w:szCs w:val="18"/>
                <w:vertAlign w:val="superscript"/>
              </w:rPr>
            </w:pPr>
            <w:r w:rsidRPr="00177830">
              <w:rPr>
                <w:rFonts w:ascii="Times New Roman" w:hAnsi="Times New Roman" w:cs="Times New Roman"/>
                <w:sz w:val="18"/>
                <w:szCs w:val="18"/>
              </w:rPr>
              <w:t>3**</w:t>
            </w:r>
          </w:p>
        </w:tc>
        <w:tc>
          <w:tcPr>
            <w:tcW w:w="13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88</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40</w:t>
            </w:r>
          </w:p>
        </w:tc>
      </w:tr>
      <w:tr w:rsidR="00177830" w:rsidRPr="00177830" w:rsidTr="00F85DB2">
        <w:tc>
          <w:tcPr>
            <w:tcW w:w="306"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2</w:t>
            </w:r>
          </w:p>
        </w:tc>
        <w:tc>
          <w:tcPr>
            <w:tcW w:w="239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Otel Atalay</w:t>
            </w:r>
          </w:p>
        </w:tc>
        <w:tc>
          <w:tcPr>
            <w:tcW w:w="195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Atatürk Caddesi Gümüşhane - Merkez</w:t>
            </w:r>
          </w:p>
        </w:tc>
        <w:tc>
          <w:tcPr>
            <w:tcW w:w="153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 **</w:t>
            </w:r>
          </w:p>
        </w:tc>
        <w:tc>
          <w:tcPr>
            <w:tcW w:w="13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33</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25</w:t>
            </w:r>
          </w:p>
        </w:tc>
      </w:tr>
      <w:tr w:rsidR="00177830" w:rsidRPr="00177830" w:rsidTr="00F85DB2">
        <w:tc>
          <w:tcPr>
            <w:tcW w:w="306"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3</w:t>
            </w:r>
          </w:p>
        </w:tc>
        <w:tc>
          <w:tcPr>
            <w:tcW w:w="239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Fidan Park Otel</w:t>
            </w:r>
          </w:p>
        </w:tc>
        <w:tc>
          <w:tcPr>
            <w:tcW w:w="195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Aydın Doğan Caddesi No.47/A Gümüşhane - Kelkit</w:t>
            </w:r>
          </w:p>
        </w:tc>
        <w:tc>
          <w:tcPr>
            <w:tcW w:w="153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13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48</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24</w:t>
            </w:r>
          </w:p>
        </w:tc>
      </w:tr>
      <w:tr w:rsidR="00177830" w:rsidRPr="00177830" w:rsidTr="00F85DB2">
        <w:tc>
          <w:tcPr>
            <w:tcW w:w="306"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4</w:t>
            </w:r>
          </w:p>
        </w:tc>
        <w:tc>
          <w:tcPr>
            <w:tcW w:w="239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Meydan Otel</w:t>
            </w:r>
          </w:p>
        </w:tc>
        <w:tc>
          <w:tcPr>
            <w:tcW w:w="195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Aydın Doğan Cad. Milli Egemenlik Meydanı Gümüşhane - Kelkit</w:t>
            </w:r>
          </w:p>
        </w:tc>
        <w:tc>
          <w:tcPr>
            <w:tcW w:w="1532" w:type="dxa"/>
          </w:tcPr>
          <w:p w:rsidR="00177830" w:rsidRPr="00177830" w:rsidRDefault="00177830" w:rsidP="00177830">
            <w:pPr>
              <w:spacing w:line="360" w:lineRule="auto"/>
              <w:jc w:val="center"/>
              <w:rPr>
                <w:rFonts w:ascii="Times New Roman" w:hAnsi="Times New Roman" w:cs="Times New Roman"/>
                <w:sz w:val="18"/>
                <w:szCs w:val="18"/>
                <w:vertAlign w:val="superscript"/>
              </w:rPr>
            </w:pPr>
            <w:r w:rsidRPr="00177830">
              <w:rPr>
                <w:rFonts w:ascii="Times New Roman" w:hAnsi="Times New Roman" w:cs="Times New Roman"/>
                <w:sz w:val="18"/>
                <w:szCs w:val="18"/>
              </w:rPr>
              <w:t>3***</w:t>
            </w:r>
          </w:p>
        </w:tc>
        <w:tc>
          <w:tcPr>
            <w:tcW w:w="13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67</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33</w:t>
            </w:r>
          </w:p>
        </w:tc>
      </w:tr>
      <w:tr w:rsidR="00177830" w:rsidRPr="00177830" w:rsidTr="00F85DB2">
        <w:tc>
          <w:tcPr>
            <w:tcW w:w="306"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5</w:t>
            </w:r>
          </w:p>
        </w:tc>
        <w:tc>
          <w:tcPr>
            <w:tcW w:w="239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Ramada Otel</w:t>
            </w:r>
          </w:p>
        </w:tc>
        <w:tc>
          <w:tcPr>
            <w:tcW w:w="195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Özcan Mah.Transit Yolu Kalederesi Mevkii Gümüşhane - Merkez</w:t>
            </w:r>
          </w:p>
        </w:tc>
        <w:tc>
          <w:tcPr>
            <w:tcW w:w="153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13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226</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106</w:t>
            </w:r>
          </w:p>
        </w:tc>
      </w:tr>
      <w:tr w:rsidR="00177830" w:rsidRPr="00177830" w:rsidTr="00F85DB2">
        <w:tblPrEx>
          <w:tblCellMar>
            <w:left w:w="70" w:type="dxa"/>
            <w:right w:w="70" w:type="dxa"/>
          </w:tblCellMar>
          <w:tblLook w:val="0000" w:firstRow="0" w:lastRow="0" w:firstColumn="0" w:lastColumn="0" w:noHBand="0" w:noVBand="0"/>
        </w:tblPrEx>
        <w:trPr>
          <w:trHeight w:val="223"/>
        </w:trPr>
        <w:tc>
          <w:tcPr>
            <w:tcW w:w="4654" w:type="dxa"/>
            <w:gridSpan w:val="3"/>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 xml:space="preserve">                                                           Toplam</w:t>
            </w:r>
          </w:p>
        </w:tc>
        <w:tc>
          <w:tcPr>
            <w:tcW w:w="153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5</w:t>
            </w:r>
          </w:p>
        </w:tc>
        <w:tc>
          <w:tcPr>
            <w:tcW w:w="133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462</w:t>
            </w:r>
          </w:p>
        </w:tc>
        <w:tc>
          <w:tcPr>
            <w:tcW w:w="99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228</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sz w:val="18"/>
          <w:szCs w:val="18"/>
        </w:rPr>
        <w:t xml:space="preserve"> :</w:t>
      </w:r>
      <w:r w:rsidRPr="00177830">
        <w:rPr>
          <w:rFonts w:ascii="Times New Roman" w:hAnsi="Times New Roman" w:cs="Times New Roman"/>
          <w:sz w:val="18"/>
          <w:szCs w:val="18"/>
        </w:rPr>
        <w:t xml:space="preserve"> Gümüşhane İl Kültür Turizm Müdürlüğü</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BE69D2">
        <w:rPr>
          <w:rFonts w:ascii="Times New Roman" w:hAnsi="Times New Roman" w:cs="Times New Roman"/>
          <w:b/>
          <w:sz w:val="24"/>
          <w:szCs w:val="24"/>
        </w:rPr>
        <w:t>3.</w:t>
      </w:r>
      <w:r w:rsidRPr="00177830">
        <w:rPr>
          <w:rFonts w:ascii="Times New Roman" w:hAnsi="Times New Roman" w:cs="Times New Roman"/>
          <w:b/>
          <w:sz w:val="24"/>
          <w:szCs w:val="24"/>
        </w:rPr>
        <w:t>19. Gümüşhane İli Yatırım İşletme Belgeli Oteller</w:t>
      </w:r>
    </w:p>
    <w:tbl>
      <w:tblPr>
        <w:tblStyle w:val="TabloKlavuzu"/>
        <w:tblW w:w="0" w:type="auto"/>
        <w:tblInd w:w="108" w:type="dxa"/>
        <w:tblLook w:val="04A0" w:firstRow="1" w:lastRow="0" w:firstColumn="1" w:lastColumn="0" w:noHBand="0" w:noVBand="1"/>
      </w:tblPr>
      <w:tblGrid>
        <w:gridCol w:w="851"/>
        <w:gridCol w:w="2111"/>
        <w:gridCol w:w="1535"/>
        <w:gridCol w:w="1536"/>
        <w:gridCol w:w="1542"/>
        <w:gridCol w:w="930"/>
      </w:tblGrid>
      <w:tr w:rsidR="00177830" w:rsidRPr="00177830" w:rsidTr="00F85DB2">
        <w:tc>
          <w:tcPr>
            <w:tcW w:w="85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Sıra No</w:t>
            </w:r>
          </w:p>
        </w:tc>
        <w:tc>
          <w:tcPr>
            <w:tcW w:w="2111"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Otelin Adı</w:t>
            </w:r>
          </w:p>
        </w:tc>
        <w:tc>
          <w:tcPr>
            <w:tcW w:w="153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Yer</w:t>
            </w:r>
          </w:p>
        </w:tc>
        <w:tc>
          <w:tcPr>
            <w:tcW w:w="1536"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Belge Türü</w:t>
            </w:r>
          </w:p>
        </w:tc>
        <w:tc>
          <w:tcPr>
            <w:tcW w:w="154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Yatak Sayısı</w:t>
            </w:r>
          </w:p>
        </w:tc>
        <w:tc>
          <w:tcPr>
            <w:tcW w:w="930"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Oda Sayısı</w:t>
            </w:r>
          </w:p>
        </w:tc>
      </w:tr>
      <w:tr w:rsidR="00177830" w:rsidRPr="00177830" w:rsidTr="00F85DB2">
        <w:tc>
          <w:tcPr>
            <w:tcW w:w="85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211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Zigana Araz Otel</w:t>
            </w:r>
          </w:p>
        </w:tc>
        <w:tc>
          <w:tcPr>
            <w:tcW w:w="15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Zigana Dağı mevkii/Torul</w:t>
            </w:r>
          </w:p>
        </w:tc>
        <w:tc>
          <w:tcPr>
            <w:tcW w:w="153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154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50</w:t>
            </w:r>
          </w:p>
        </w:tc>
        <w:tc>
          <w:tcPr>
            <w:tcW w:w="930" w:type="dxa"/>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  24</w:t>
            </w:r>
          </w:p>
        </w:tc>
      </w:tr>
      <w:tr w:rsidR="00177830" w:rsidRPr="00177830" w:rsidTr="00F85DB2">
        <w:tc>
          <w:tcPr>
            <w:tcW w:w="85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w:t>
            </w:r>
          </w:p>
        </w:tc>
        <w:tc>
          <w:tcPr>
            <w:tcW w:w="2111"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Grand Yeniçeri Otel</w:t>
            </w:r>
          </w:p>
        </w:tc>
        <w:tc>
          <w:tcPr>
            <w:tcW w:w="153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Şiran</w:t>
            </w:r>
          </w:p>
        </w:tc>
        <w:tc>
          <w:tcPr>
            <w:tcW w:w="153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154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78</w:t>
            </w:r>
          </w:p>
        </w:tc>
        <w:tc>
          <w:tcPr>
            <w:tcW w:w="930" w:type="dxa"/>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  39</w:t>
            </w:r>
          </w:p>
        </w:tc>
      </w:tr>
      <w:tr w:rsidR="00177830" w:rsidRPr="00177830" w:rsidTr="00F85DB2">
        <w:tblPrEx>
          <w:tblCellMar>
            <w:left w:w="70" w:type="dxa"/>
            <w:right w:w="70" w:type="dxa"/>
          </w:tblCellMar>
          <w:tblLook w:val="0000" w:firstRow="0" w:lastRow="0" w:firstColumn="0" w:lastColumn="0" w:noHBand="0" w:noVBand="0"/>
        </w:tblPrEx>
        <w:trPr>
          <w:trHeight w:val="325"/>
        </w:trPr>
        <w:tc>
          <w:tcPr>
            <w:tcW w:w="4497" w:type="dxa"/>
            <w:gridSpan w:val="3"/>
          </w:tcPr>
          <w:p w:rsidR="00177830" w:rsidRPr="00177830" w:rsidRDefault="00177830" w:rsidP="00177830">
            <w:pPr>
              <w:spacing w:after="200"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Toplam</w:t>
            </w:r>
          </w:p>
        </w:tc>
        <w:tc>
          <w:tcPr>
            <w:tcW w:w="1536" w:type="dxa"/>
          </w:tcPr>
          <w:p w:rsidR="00177830" w:rsidRPr="00177830" w:rsidRDefault="00177830" w:rsidP="00177830">
            <w:pPr>
              <w:spacing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2</w:t>
            </w:r>
          </w:p>
        </w:tc>
        <w:tc>
          <w:tcPr>
            <w:tcW w:w="1542" w:type="dxa"/>
          </w:tcPr>
          <w:p w:rsidR="00177830" w:rsidRPr="00177830" w:rsidRDefault="00177830" w:rsidP="00177830">
            <w:pPr>
              <w:spacing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128</w:t>
            </w:r>
          </w:p>
        </w:tc>
        <w:tc>
          <w:tcPr>
            <w:tcW w:w="930" w:type="dxa"/>
          </w:tcPr>
          <w:p w:rsidR="00177830" w:rsidRPr="00177830" w:rsidRDefault="00177830" w:rsidP="00177830">
            <w:pPr>
              <w:spacing w:line="360" w:lineRule="auto"/>
              <w:ind w:left="108"/>
              <w:rPr>
                <w:rFonts w:ascii="Times New Roman" w:hAnsi="Times New Roman" w:cs="Times New Roman"/>
                <w:b/>
                <w:sz w:val="18"/>
                <w:szCs w:val="18"/>
              </w:rPr>
            </w:pPr>
            <w:r w:rsidRPr="00177830">
              <w:rPr>
                <w:rFonts w:ascii="Times New Roman" w:hAnsi="Times New Roman" w:cs="Times New Roman"/>
                <w:b/>
                <w:sz w:val="18"/>
                <w:szCs w:val="18"/>
              </w:rPr>
              <w:t xml:space="preserve"> 63</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b/>
          <w:sz w:val="18"/>
          <w:szCs w:val="18"/>
        </w:rPr>
        <w:t>:</w:t>
      </w:r>
      <w:r w:rsidRPr="00177830">
        <w:rPr>
          <w:rFonts w:ascii="Times New Roman" w:hAnsi="Times New Roman" w:cs="Times New Roman"/>
          <w:sz w:val="18"/>
          <w:szCs w:val="18"/>
        </w:rPr>
        <w:t xml:space="preserve"> Gümüş</w:t>
      </w:r>
      <w:r w:rsidR="00AF7EEA">
        <w:rPr>
          <w:rFonts w:ascii="Times New Roman" w:hAnsi="Times New Roman" w:cs="Times New Roman"/>
          <w:sz w:val="18"/>
          <w:szCs w:val="18"/>
        </w:rPr>
        <w:t>hane İl Kültür Turizm Müdürlüğü</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Bu üç as’dan biri olan konaklama tesisleri sayısı bakımından Kürtün oldukça fakirdir (Tablo </w:t>
      </w:r>
      <w:r w:rsidR="003C61DF">
        <w:rPr>
          <w:rFonts w:ascii="Times New Roman" w:hAnsi="Times New Roman" w:cs="Times New Roman"/>
          <w:sz w:val="24"/>
          <w:szCs w:val="24"/>
        </w:rPr>
        <w:t>3.</w:t>
      </w:r>
      <w:r w:rsidRPr="00177830">
        <w:rPr>
          <w:rFonts w:ascii="Times New Roman" w:hAnsi="Times New Roman" w:cs="Times New Roman"/>
          <w:sz w:val="24"/>
          <w:szCs w:val="24"/>
        </w:rPr>
        <w:t>20). İlçede öğretmen evi ve kürtün baraj gölü kenarında yapılan bungalov evler ve büyük yaylalarda pansiyon işletmesi dışında konaklama tesisleri bulunmamaktadır. Bu durum ilçe turizmini olumsuz yönde etkileyen en önemli sorunlardan biridir. Kürtün Öğretmen E</w:t>
      </w:r>
      <w:r w:rsidR="00590316">
        <w:rPr>
          <w:rFonts w:ascii="Times New Roman" w:hAnsi="Times New Roman" w:cs="Times New Roman"/>
          <w:sz w:val="24"/>
          <w:szCs w:val="24"/>
        </w:rPr>
        <w:t>vi yatak sayısı 12, oda sayısı 5’t</w:t>
      </w:r>
      <w:r w:rsidRPr="00177830">
        <w:rPr>
          <w:rFonts w:ascii="Times New Roman" w:hAnsi="Times New Roman" w:cs="Times New Roman"/>
          <w:sz w:val="24"/>
          <w:szCs w:val="24"/>
        </w:rPr>
        <w:t xml:space="preserve">ir (Tablo </w:t>
      </w:r>
      <w:r w:rsidR="003C61DF">
        <w:rPr>
          <w:rFonts w:ascii="Times New Roman" w:hAnsi="Times New Roman" w:cs="Times New Roman"/>
          <w:sz w:val="24"/>
          <w:szCs w:val="24"/>
        </w:rPr>
        <w:t>3.</w:t>
      </w:r>
      <w:r w:rsidRPr="00177830">
        <w:rPr>
          <w:rFonts w:ascii="Times New Roman" w:hAnsi="Times New Roman" w:cs="Times New Roman"/>
          <w:sz w:val="24"/>
          <w:szCs w:val="24"/>
        </w:rPr>
        <w:t xml:space="preserve">20). </w:t>
      </w:r>
    </w:p>
    <w:p w:rsidR="00AF7EEA" w:rsidRDefault="00AF7EEA" w:rsidP="00622BD9">
      <w:pPr>
        <w:spacing w:line="360" w:lineRule="auto"/>
        <w:jc w:val="both"/>
        <w:rPr>
          <w:rFonts w:ascii="Times New Roman" w:hAnsi="Times New Roman" w:cs="Times New Roman"/>
          <w:sz w:val="24"/>
          <w:szCs w:val="24"/>
        </w:rPr>
      </w:pPr>
    </w:p>
    <w:p w:rsidR="004239BE" w:rsidRPr="00177830" w:rsidRDefault="004239BE" w:rsidP="00622BD9">
      <w:pPr>
        <w:spacing w:line="360" w:lineRule="auto"/>
        <w:jc w:val="both"/>
        <w:rPr>
          <w:rFonts w:ascii="Times New Roman" w:hAnsi="Times New Roman" w:cs="Times New Roman"/>
          <w:sz w:val="24"/>
          <w:szCs w:val="24"/>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Tablo </w:t>
      </w:r>
      <w:r w:rsidR="00BE69D2">
        <w:rPr>
          <w:rFonts w:ascii="Times New Roman" w:hAnsi="Times New Roman" w:cs="Times New Roman"/>
          <w:b/>
          <w:sz w:val="24"/>
          <w:szCs w:val="24"/>
        </w:rPr>
        <w:t>3.</w:t>
      </w:r>
      <w:r w:rsidR="003A2D0D">
        <w:rPr>
          <w:rFonts w:ascii="Times New Roman" w:hAnsi="Times New Roman" w:cs="Times New Roman"/>
          <w:b/>
          <w:sz w:val="24"/>
          <w:szCs w:val="24"/>
        </w:rPr>
        <w:t>20</w:t>
      </w:r>
      <w:r w:rsidRPr="00177830">
        <w:rPr>
          <w:rFonts w:ascii="Times New Roman" w:hAnsi="Times New Roman" w:cs="Times New Roman"/>
          <w:b/>
          <w:sz w:val="24"/>
          <w:szCs w:val="24"/>
        </w:rPr>
        <w:t>. Gümüşhane İli Kamu Misafirhaneleri</w:t>
      </w:r>
    </w:p>
    <w:tbl>
      <w:tblPr>
        <w:tblStyle w:val="TabloKlavuzu"/>
        <w:tblW w:w="0" w:type="auto"/>
        <w:tblLook w:val="04A0" w:firstRow="1" w:lastRow="0" w:firstColumn="1" w:lastColumn="0" w:noHBand="0" w:noVBand="1"/>
      </w:tblPr>
      <w:tblGrid>
        <w:gridCol w:w="599"/>
        <w:gridCol w:w="3076"/>
        <w:gridCol w:w="1820"/>
        <w:gridCol w:w="1800"/>
        <w:gridCol w:w="1318"/>
      </w:tblGrid>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Sıra No</w:t>
            </w:r>
          </w:p>
        </w:tc>
        <w:tc>
          <w:tcPr>
            <w:tcW w:w="3076"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Otelin Adı</w:t>
            </w:r>
          </w:p>
        </w:tc>
        <w:tc>
          <w:tcPr>
            <w:tcW w:w="1820"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Yer</w:t>
            </w:r>
          </w:p>
        </w:tc>
        <w:tc>
          <w:tcPr>
            <w:tcW w:w="1800"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Oda Sayısı</w:t>
            </w:r>
          </w:p>
        </w:tc>
        <w:tc>
          <w:tcPr>
            <w:tcW w:w="1318"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Yatak Sayısı</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Öğretmen Evi</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Gümüşhane-Merkez</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16</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32</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Halk Sağlığı Misafirhanesi</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Gümüşhane-Merkez</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16</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32</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 Üni. Sosyal Tesisler</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Gümüşhane-Merkez</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32</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66</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DSİ Misafirhanesi</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Gümüşhane-Merkez</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28</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w:t>
            </w:r>
          </w:p>
        </w:tc>
        <w:tc>
          <w:tcPr>
            <w:tcW w:w="3076"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Öğretmen Evi</w:t>
            </w:r>
          </w:p>
        </w:tc>
        <w:tc>
          <w:tcPr>
            <w:tcW w:w="1820"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Gümüşhane-Kürtün</w:t>
            </w:r>
          </w:p>
        </w:tc>
        <w:tc>
          <w:tcPr>
            <w:tcW w:w="1800"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5</w:t>
            </w:r>
          </w:p>
        </w:tc>
        <w:tc>
          <w:tcPr>
            <w:tcW w:w="1318"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12</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Öğretmen Evi</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Gümüşhane-Kelkit</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18</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35</w:t>
            </w:r>
          </w:p>
        </w:tc>
      </w:tr>
      <w:tr w:rsidR="00177830" w:rsidRPr="00177830" w:rsidTr="00F85DB2">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Beşbinaz ŞEKER Öğretmen Evi</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 Şiran</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15</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26</w:t>
            </w:r>
          </w:p>
        </w:tc>
      </w:tr>
      <w:tr w:rsidR="00177830" w:rsidRPr="00177830" w:rsidTr="00F85DB2">
        <w:tblPrEx>
          <w:tblCellMar>
            <w:left w:w="70" w:type="dxa"/>
            <w:right w:w="70" w:type="dxa"/>
          </w:tblCellMar>
          <w:tblLook w:val="0000" w:firstRow="0" w:lastRow="0" w:firstColumn="0" w:lastColumn="0" w:noHBand="0" w:noVBand="0"/>
        </w:tblPrEx>
        <w:trPr>
          <w:trHeight w:val="243"/>
        </w:trPr>
        <w:tc>
          <w:tcPr>
            <w:tcW w:w="599"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w:t>
            </w:r>
          </w:p>
        </w:tc>
        <w:tc>
          <w:tcPr>
            <w:tcW w:w="3076"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Öğretmen Evi</w:t>
            </w:r>
          </w:p>
        </w:tc>
        <w:tc>
          <w:tcPr>
            <w:tcW w:w="182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Gümüşhane- Torul</w:t>
            </w:r>
          </w:p>
        </w:tc>
        <w:tc>
          <w:tcPr>
            <w:tcW w:w="1800"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1318"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w:t>
            </w:r>
          </w:p>
        </w:tc>
      </w:tr>
      <w:tr w:rsidR="00177830" w:rsidRPr="00177830" w:rsidTr="00F85DB2">
        <w:tblPrEx>
          <w:tblCellMar>
            <w:left w:w="70" w:type="dxa"/>
            <w:right w:w="70" w:type="dxa"/>
          </w:tblCellMar>
          <w:tblLook w:val="0000" w:firstRow="0" w:lastRow="0" w:firstColumn="0" w:lastColumn="0" w:noHBand="0" w:noVBand="0"/>
        </w:tblPrEx>
        <w:trPr>
          <w:trHeight w:val="325"/>
        </w:trPr>
        <w:tc>
          <w:tcPr>
            <w:tcW w:w="5495" w:type="dxa"/>
            <w:gridSpan w:val="3"/>
          </w:tcPr>
          <w:p w:rsidR="00177830" w:rsidRPr="00177830" w:rsidRDefault="00177830" w:rsidP="00177830">
            <w:pPr>
              <w:spacing w:after="200" w:line="360" w:lineRule="auto"/>
              <w:ind w:left="108"/>
              <w:jc w:val="center"/>
              <w:rPr>
                <w:rFonts w:ascii="Times New Roman" w:hAnsi="Times New Roman" w:cs="Times New Roman"/>
                <w:sz w:val="18"/>
                <w:szCs w:val="18"/>
              </w:rPr>
            </w:pPr>
            <w:r w:rsidRPr="00177830">
              <w:rPr>
                <w:rFonts w:ascii="Times New Roman" w:hAnsi="Times New Roman" w:cs="Times New Roman"/>
                <w:sz w:val="18"/>
                <w:szCs w:val="18"/>
              </w:rPr>
              <w:t xml:space="preserve">                                                            Toplam</w:t>
            </w:r>
          </w:p>
        </w:tc>
        <w:tc>
          <w:tcPr>
            <w:tcW w:w="1800" w:type="dxa"/>
          </w:tcPr>
          <w:p w:rsidR="00177830" w:rsidRPr="00177830" w:rsidRDefault="00177830" w:rsidP="00177830">
            <w:pPr>
              <w:spacing w:line="360" w:lineRule="auto"/>
              <w:ind w:left="108"/>
              <w:jc w:val="center"/>
              <w:rPr>
                <w:rFonts w:ascii="Times New Roman" w:hAnsi="Times New Roman" w:cs="Times New Roman"/>
                <w:sz w:val="18"/>
                <w:szCs w:val="18"/>
              </w:rPr>
            </w:pPr>
            <w:r w:rsidRPr="00177830">
              <w:rPr>
                <w:rFonts w:ascii="Times New Roman" w:hAnsi="Times New Roman" w:cs="Times New Roman"/>
                <w:sz w:val="18"/>
                <w:szCs w:val="18"/>
              </w:rPr>
              <w:t>120</w:t>
            </w:r>
          </w:p>
        </w:tc>
        <w:tc>
          <w:tcPr>
            <w:tcW w:w="1318" w:type="dxa"/>
          </w:tcPr>
          <w:p w:rsidR="00177830" w:rsidRPr="00177830" w:rsidRDefault="00177830" w:rsidP="00177830">
            <w:pPr>
              <w:spacing w:line="360" w:lineRule="auto"/>
              <w:ind w:left="108"/>
              <w:jc w:val="center"/>
              <w:rPr>
                <w:rFonts w:ascii="Times New Roman" w:hAnsi="Times New Roman" w:cs="Times New Roman"/>
                <w:sz w:val="18"/>
                <w:szCs w:val="18"/>
              </w:rPr>
            </w:pPr>
            <w:r w:rsidRPr="00177830">
              <w:rPr>
                <w:rFonts w:ascii="Times New Roman" w:hAnsi="Times New Roman" w:cs="Times New Roman"/>
                <w:sz w:val="18"/>
                <w:szCs w:val="18"/>
              </w:rPr>
              <w:t>241</w:t>
            </w:r>
          </w:p>
        </w:tc>
      </w:tr>
    </w:tbl>
    <w:p w:rsidR="00177830" w:rsidRPr="00AF7EEA" w:rsidRDefault="00177830" w:rsidP="00AF7EEA">
      <w:pPr>
        <w:spacing w:line="360" w:lineRule="auto"/>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b/>
          <w:sz w:val="18"/>
          <w:szCs w:val="18"/>
        </w:rPr>
        <w:t>:</w:t>
      </w:r>
      <w:r w:rsidRPr="00177830">
        <w:rPr>
          <w:rFonts w:ascii="Times New Roman" w:hAnsi="Times New Roman" w:cs="Times New Roman"/>
          <w:sz w:val="18"/>
          <w:szCs w:val="18"/>
        </w:rPr>
        <w:t xml:space="preserve"> Gümüş</w:t>
      </w:r>
      <w:r w:rsidR="00AF7EEA">
        <w:rPr>
          <w:rFonts w:ascii="Times New Roman" w:hAnsi="Times New Roman" w:cs="Times New Roman"/>
          <w:sz w:val="18"/>
          <w:szCs w:val="18"/>
        </w:rPr>
        <w:t>hane İl Kültür Turizm Müdürlüğü</w:t>
      </w:r>
    </w:p>
    <w:p w:rsidR="00177830" w:rsidRPr="00177830" w:rsidRDefault="00177830" w:rsidP="00AF7EE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ilçesine bağlı yaylalardaki konaklama tesisleri talepleri karşılayacak durumda değil ve yetersiz kalmaktadır. Kazıkbeli yaylasında bulunan 2 pansiyonun oda sayısı 27, yatak k</w:t>
      </w:r>
      <w:r w:rsidR="00AF7EEA">
        <w:rPr>
          <w:rFonts w:ascii="Times New Roman" w:hAnsi="Times New Roman" w:cs="Times New Roman"/>
          <w:sz w:val="24"/>
          <w:szCs w:val="24"/>
        </w:rPr>
        <w:t xml:space="preserve">apasitesi de 64’tür (Tablo </w:t>
      </w:r>
      <w:r w:rsidR="003C61DF">
        <w:rPr>
          <w:rFonts w:ascii="Times New Roman" w:hAnsi="Times New Roman" w:cs="Times New Roman"/>
          <w:sz w:val="24"/>
          <w:szCs w:val="24"/>
        </w:rPr>
        <w:t>3.</w:t>
      </w:r>
      <w:r w:rsidR="00AF7EEA">
        <w:rPr>
          <w:rFonts w:ascii="Times New Roman" w:hAnsi="Times New Roman" w:cs="Times New Roman"/>
          <w:sz w:val="24"/>
          <w:szCs w:val="24"/>
        </w:rPr>
        <w:t>21).</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BE69D2">
        <w:rPr>
          <w:rFonts w:ascii="Times New Roman" w:hAnsi="Times New Roman" w:cs="Times New Roman"/>
          <w:b/>
          <w:sz w:val="24"/>
          <w:szCs w:val="24"/>
        </w:rPr>
        <w:t>3.</w:t>
      </w:r>
      <w:r w:rsidRPr="00177830">
        <w:rPr>
          <w:rFonts w:ascii="Times New Roman" w:hAnsi="Times New Roman" w:cs="Times New Roman"/>
          <w:b/>
          <w:sz w:val="24"/>
          <w:szCs w:val="24"/>
        </w:rPr>
        <w:t>21. Gümüşhane İli Yaylalara Ait Konaklama Tesisleri</w:t>
      </w:r>
    </w:p>
    <w:tbl>
      <w:tblPr>
        <w:tblStyle w:val="TabloKlavuzu"/>
        <w:tblW w:w="0" w:type="auto"/>
        <w:tblInd w:w="108" w:type="dxa"/>
        <w:tblLook w:val="04A0" w:firstRow="1" w:lastRow="0" w:firstColumn="1" w:lastColumn="0" w:noHBand="0" w:noVBand="1"/>
      </w:tblPr>
      <w:tblGrid>
        <w:gridCol w:w="3660"/>
        <w:gridCol w:w="2345"/>
        <w:gridCol w:w="1237"/>
        <w:gridCol w:w="1263"/>
      </w:tblGrid>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Otelin Adı</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Yer</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Oda Sayısı</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Yatak Sayısı</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Kör Ali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Yağmurdere</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16</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34</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Zigana Gümüşkayak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Zigana Dağı (Torul)</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60</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120</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Akgüller Otel </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Yağmurdere</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15</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45</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Kardelen Turistik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Yağmurdere</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18</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44</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Polat Dinlenme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Yağmurdere</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9</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20</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Reis Dinlenme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Yağmurdere</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Hanzanya Boğazı Dinlenme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YağlıdereKöyü- Merkez</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Cami Boğazı Zirve Dinlenme Tesisleri</w:t>
            </w:r>
          </w:p>
        </w:tc>
        <w:tc>
          <w:tcPr>
            <w:tcW w:w="234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YağlıdereKöyü- Merkez</w:t>
            </w:r>
          </w:p>
        </w:tc>
        <w:tc>
          <w:tcPr>
            <w:tcW w:w="1237"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w:t>
            </w:r>
          </w:p>
        </w:tc>
        <w:tc>
          <w:tcPr>
            <w:tcW w:w="126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30</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Lüks Gündoğdu</w:t>
            </w:r>
          </w:p>
        </w:tc>
        <w:tc>
          <w:tcPr>
            <w:tcW w:w="234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Kazıkbeli Yaylası Kürtün</w:t>
            </w:r>
          </w:p>
        </w:tc>
        <w:tc>
          <w:tcPr>
            <w:tcW w:w="1237"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12</w:t>
            </w:r>
          </w:p>
        </w:tc>
        <w:tc>
          <w:tcPr>
            <w:tcW w:w="1263"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30</w:t>
            </w:r>
          </w:p>
        </w:tc>
      </w:tr>
      <w:tr w:rsidR="00177830" w:rsidRPr="00177830" w:rsidTr="00F85DB2">
        <w:tc>
          <w:tcPr>
            <w:tcW w:w="3660" w:type="dxa"/>
          </w:tcPr>
          <w:p w:rsidR="00177830" w:rsidRPr="00177830" w:rsidRDefault="00177830"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18"/>
                <w:szCs w:val="18"/>
              </w:rPr>
              <w:t>Veziroğlu</w:t>
            </w:r>
          </w:p>
        </w:tc>
        <w:tc>
          <w:tcPr>
            <w:tcW w:w="234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Kazıkbeli Yaylası Kürtün</w:t>
            </w:r>
          </w:p>
        </w:tc>
        <w:tc>
          <w:tcPr>
            <w:tcW w:w="1237"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15</w:t>
            </w:r>
          </w:p>
        </w:tc>
        <w:tc>
          <w:tcPr>
            <w:tcW w:w="1263"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34</w:t>
            </w:r>
          </w:p>
        </w:tc>
      </w:tr>
      <w:tr w:rsidR="00177830" w:rsidRPr="00177830" w:rsidTr="00F85DB2">
        <w:tblPrEx>
          <w:tblCellMar>
            <w:left w:w="70" w:type="dxa"/>
            <w:right w:w="70" w:type="dxa"/>
          </w:tblCellMar>
          <w:tblLook w:val="0000" w:firstRow="0" w:lastRow="0" w:firstColumn="0" w:lastColumn="0" w:noHBand="0" w:noVBand="0"/>
        </w:tblPrEx>
        <w:trPr>
          <w:trHeight w:val="304"/>
        </w:trPr>
        <w:tc>
          <w:tcPr>
            <w:tcW w:w="6005" w:type="dxa"/>
            <w:gridSpan w:val="2"/>
          </w:tcPr>
          <w:p w:rsidR="00177830" w:rsidRPr="00177830" w:rsidRDefault="00177830" w:rsidP="00177830">
            <w:pPr>
              <w:spacing w:after="200" w:line="360" w:lineRule="auto"/>
              <w:ind w:left="108"/>
              <w:jc w:val="both"/>
              <w:rPr>
                <w:rFonts w:ascii="Times New Roman" w:hAnsi="Times New Roman" w:cs="Times New Roman"/>
                <w:b/>
                <w:sz w:val="18"/>
                <w:szCs w:val="18"/>
              </w:rPr>
            </w:pPr>
            <w:r w:rsidRPr="00177830">
              <w:rPr>
                <w:rFonts w:ascii="Times New Roman" w:hAnsi="Times New Roman" w:cs="Times New Roman"/>
                <w:b/>
                <w:sz w:val="18"/>
                <w:szCs w:val="18"/>
              </w:rPr>
              <w:t xml:space="preserve">                                                                                           TOPLAM</w:t>
            </w:r>
          </w:p>
        </w:tc>
        <w:tc>
          <w:tcPr>
            <w:tcW w:w="1237" w:type="dxa"/>
          </w:tcPr>
          <w:p w:rsidR="00177830" w:rsidRPr="00177830" w:rsidRDefault="00177830" w:rsidP="00177830">
            <w:pPr>
              <w:spacing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170</w:t>
            </w:r>
          </w:p>
        </w:tc>
        <w:tc>
          <w:tcPr>
            <w:tcW w:w="1263" w:type="dxa"/>
          </w:tcPr>
          <w:p w:rsidR="00177830" w:rsidRPr="00177830" w:rsidRDefault="00177830" w:rsidP="00177830">
            <w:pPr>
              <w:spacing w:line="360" w:lineRule="auto"/>
              <w:ind w:left="108"/>
              <w:jc w:val="center"/>
              <w:rPr>
                <w:rFonts w:ascii="Times New Roman" w:hAnsi="Times New Roman" w:cs="Times New Roman"/>
                <w:b/>
                <w:sz w:val="18"/>
                <w:szCs w:val="18"/>
              </w:rPr>
            </w:pPr>
            <w:r w:rsidRPr="00177830">
              <w:rPr>
                <w:rFonts w:ascii="Times New Roman" w:hAnsi="Times New Roman" w:cs="Times New Roman"/>
                <w:b/>
                <w:sz w:val="18"/>
                <w:szCs w:val="18"/>
              </w:rPr>
              <w:t>383</w:t>
            </w:r>
          </w:p>
        </w:tc>
      </w:tr>
    </w:tbl>
    <w:p w:rsid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b/>
          <w:sz w:val="18"/>
          <w:szCs w:val="18"/>
        </w:rPr>
        <w:t>:</w:t>
      </w:r>
      <w:r w:rsidRPr="00177830">
        <w:rPr>
          <w:rFonts w:ascii="Times New Roman" w:hAnsi="Times New Roman" w:cs="Times New Roman"/>
          <w:sz w:val="18"/>
          <w:szCs w:val="18"/>
        </w:rPr>
        <w:t xml:space="preserve"> Gümüş</w:t>
      </w:r>
      <w:r w:rsidR="00AF7EEA">
        <w:rPr>
          <w:rFonts w:ascii="Times New Roman" w:hAnsi="Times New Roman" w:cs="Times New Roman"/>
          <w:sz w:val="18"/>
          <w:szCs w:val="18"/>
        </w:rPr>
        <w:t>hane İl Kültür Turizm Müdürlüğü</w:t>
      </w:r>
    </w:p>
    <w:p w:rsidR="00597DBA" w:rsidRDefault="00597DBA" w:rsidP="00177830">
      <w:pPr>
        <w:spacing w:line="360" w:lineRule="auto"/>
        <w:jc w:val="both"/>
        <w:rPr>
          <w:rFonts w:ascii="Times New Roman" w:hAnsi="Times New Roman" w:cs="Times New Roman"/>
          <w:sz w:val="18"/>
          <w:szCs w:val="18"/>
        </w:rPr>
      </w:pPr>
    </w:p>
    <w:p w:rsidR="00597DBA" w:rsidRDefault="00597DBA" w:rsidP="00177830">
      <w:pPr>
        <w:spacing w:line="360" w:lineRule="auto"/>
        <w:jc w:val="both"/>
        <w:rPr>
          <w:rFonts w:ascii="Times New Roman" w:hAnsi="Times New Roman" w:cs="Times New Roman"/>
          <w:sz w:val="18"/>
          <w:szCs w:val="18"/>
        </w:rPr>
      </w:pPr>
    </w:p>
    <w:p w:rsidR="00597DBA" w:rsidRDefault="00597DBA" w:rsidP="00177830">
      <w:pPr>
        <w:spacing w:line="360" w:lineRule="auto"/>
        <w:jc w:val="both"/>
        <w:rPr>
          <w:rFonts w:ascii="Times New Roman" w:hAnsi="Times New Roman" w:cs="Times New Roman"/>
          <w:sz w:val="18"/>
          <w:szCs w:val="18"/>
        </w:rPr>
      </w:pPr>
    </w:p>
    <w:p w:rsidR="004239BE" w:rsidRPr="00AF7EEA" w:rsidRDefault="004239BE" w:rsidP="00177830">
      <w:pPr>
        <w:spacing w:line="360" w:lineRule="auto"/>
        <w:jc w:val="both"/>
        <w:rPr>
          <w:rFonts w:ascii="Times New Roman" w:hAnsi="Times New Roman" w:cs="Times New Roman"/>
          <w:sz w:val="18"/>
          <w:szCs w:val="18"/>
        </w:rPr>
      </w:pP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3.1.2. Ulaşım</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Tirebolu-Torul transit yolu üzerinde bulunmaktadır. İlçenin </w:t>
      </w:r>
      <w:r w:rsidR="00F07BA5">
        <w:rPr>
          <w:rFonts w:ascii="Times New Roman" w:hAnsi="Times New Roman" w:cs="Times New Roman"/>
          <w:sz w:val="24"/>
          <w:szCs w:val="24"/>
        </w:rPr>
        <w:t>il merkezinin yanı sıra</w:t>
      </w:r>
      <w:r w:rsidRPr="00177830">
        <w:rPr>
          <w:rFonts w:ascii="Times New Roman" w:hAnsi="Times New Roman" w:cs="Times New Roman"/>
          <w:sz w:val="24"/>
          <w:szCs w:val="24"/>
        </w:rPr>
        <w:t xml:space="preserve">, </w:t>
      </w:r>
      <w:r w:rsidR="00F07BA5">
        <w:rPr>
          <w:rFonts w:ascii="Times New Roman" w:hAnsi="Times New Roman" w:cs="Times New Roman"/>
          <w:sz w:val="24"/>
          <w:szCs w:val="24"/>
        </w:rPr>
        <w:t>komşu illerle</w:t>
      </w:r>
      <w:r w:rsidRPr="00177830">
        <w:rPr>
          <w:rFonts w:ascii="Times New Roman" w:hAnsi="Times New Roman" w:cs="Times New Roman"/>
          <w:sz w:val="24"/>
          <w:szCs w:val="24"/>
        </w:rPr>
        <w:t xml:space="preserve"> bağlantısı rahatlıkla yapılabilmektedir.</w:t>
      </w:r>
    </w:p>
    <w:p w:rsidR="00177830" w:rsidRPr="00177830" w:rsidRDefault="00F07BA5" w:rsidP="000B3528">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İlçeye bağlı k</w:t>
      </w:r>
      <w:r w:rsidR="00177830" w:rsidRPr="00177830">
        <w:rPr>
          <w:rFonts w:ascii="Times New Roman" w:hAnsi="Times New Roman" w:cs="Times New Roman"/>
          <w:sz w:val="24"/>
          <w:szCs w:val="24"/>
        </w:rPr>
        <w:t>öy yolları</w:t>
      </w:r>
      <w:r>
        <w:rPr>
          <w:rFonts w:ascii="Times New Roman" w:hAnsi="Times New Roman" w:cs="Times New Roman"/>
          <w:sz w:val="24"/>
          <w:szCs w:val="24"/>
        </w:rPr>
        <w:t>nın nitelikleri düşüktür</w:t>
      </w:r>
      <w:r w:rsidR="00177830" w:rsidRPr="00177830">
        <w:rPr>
          <w:rFonts w:ascii="Times New Roman" w:hAnsi="Times New Roman" w:cs="Times New Roman"/>
          <w:sz w:val="24"/>
          <w:szCs w:val="24"/>
        </w:rPr>
        <w:t xml:space="preserve">. </w:t>
      </w:r>
      <w:r>
        <w:rPr>
          <w:rFonts w:ascii="Times New Roman" w:hAnsi="Times New Roman" w:cs="Times New Roman"/>
          <w:sz w:val="24"/>
          <w:szCs w:val="24"/>
        </w:rPr>
        <w:t>Bu yollardan bir kısmı yakın dönemde asfaltlanmış, bir bölümü ise beton kaplama haline getirilmiştir</w:t>
      </w:r>
      <w:r w:rsidR="00177830" w:rsidRPr="00177830">
        <w:rPr>
          <w:rFonts w:ascii="Times New Roman" w:hAnsi="Times New Roman" w:cs="Times New Roman"/>
          <w:sz w:val="24"/>
          <w:szCs w:val="24"/>
        </w:rPr>
        <w:t xml:space="preserve">. </w:t>
      </w:r>
      <w:r>
        <w:rPr>
          <w:rFonts w:ascii="Times New Roman" w:hAnsi="Times New Roman" w:cs="Times New Roman"/>
          <w:sz w:val="24"/>
          <w:szCs w:val="24"/>
        </w:rPr>
        <w:t>Bununla birlikte halen stabilize yollar da bulunmaktadır.</w:t>
      </w:r>
    </w:p>
    <w:p w:rsidR="00177830" w:rsidRPr="00177830" w:rsidRDefault="00177830" w:rsidP="00177830">
      <w:pPr>
        <w:spacing w:line="360" w:lineRule="auto"/>
        <w:rPr>
          <w:rFonts w:ascii="Times New Roman" w:hAnsi="Times New Roman" w:cs="Times New Roman"/>
          <w:b/>
          <w:sz w:val="24"/>
          <w:szCs w:val="24"/>
        </w:rPr>
      </w:pPr>
      <w:r w:rsidRPr="00177830">
        <w:rPr>
          <w:rFonts w:ascii="Times New Roman" w:hAnsi="Times New Roman" w:cs="Times New Roman"/>
          <w:b/>
          <w:sz w:val="24"/>
          <w:szCs w:val="24"/>
        </w:rPr>
        <w:t>3.1.2.1. Yeşil</w:t>
      </w:r>
      <w:r w:rsidR="00AA72C5">
        <w:rPr>
          <w:rFonts w:ascii="Times New Roman" w:hAnsi="Times New Roman" w:cs="Times New Roman"/>
          <w:b/>
          <w:sz w:val="24"/>
          <w:szCs w:val="24"/>
        </w:rPr>
        <w:t xml:space="preserve">yol Projesi Kapsamında </w:t>
      </w:r>
      <w:r w:rsidR="00AA72C5" w:rsidRPr="00177830">
        <w:rPr>
          <w:rFonts w:ascii="Times New Roman" w:hAnsi="Times New Roman" w:cs="Times New Roman"/>
          <w:b/>
          <w:sz w:val="24"/>
          <w:szCs w:val="24"/>
        </w:rPr>
        <w:t>Kürtün</w:t>
      </w:r>
      <w:r w:rsidRPr="00177830">
        <w:rPr>
          <w:rFonts w:ascii="Times New Roman" w:hAnsi="Times New Roman" w:cs="Times New Roman"/>
          <w:b/>
          <w:sz w:val="24"/>
          <w:szCs w:val="24"/>
        </w:rPr>
        <w:t xml:space="preserve"> İlçesinde Yapılan Faaliyetler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Gümüşhane İli Yeşilyol Projesi </w:t>
      </w:r>
      <w:r w:rsidR="007E7E53">
        <w:rPr>
          <w:rFonts w:ascii="Times New Roman" w:hAnsi="Times New Roman" w:cs="Times New Roman"/>
          <w:sz w:val="24"/>
          <w:szCs w:val="24"/>
        </w:rPr>
        <w:t>kapsamında ana aks uzunluğu 319.</w:t>
      </w:r>
      <w:r w:rsidRPr="00177830">
        <w:rPr>
          <w:rFonts w:ascii="Times New Roman" w:hAnsi="Times New Roman" w:cs="Times New Roman"/>
          <w:sz w:val="24"/>
          <w:szCs w:val="24"/>
        </w:rPr>
        <w:t>90 km, yan bağlantı yol uzunluğ</w:t>
      </w:r>
      <w:r w:rsidR="007E7E53">
        <w:rPr>
          <w:rFonts w:ascii="Times New Roman" w:hAnsi="Times New Roman" w:cs="Times New Roman"/>
          <w:sz w:val="24"/>
          <w:szCs w:val="24"/>
        </w:rPr>
        <w:t>u 323.40 km, toplam uzunluk 643.</w:t>
      </w:r>
      <w:r w:rsidRPr="00177830">
        <w:rPr>
          <w:rFonts w:ascii="Times New Roman" w:hAnsi="Times New Roman" w:cs="Times New Roman"/>
          <w:sz w:val="24"/>
          <w:szCs w:val="24"/>
        </w:rPr>
        <w:t>30 km’dir. Karayolları genel müdürlüğü güz</w:t>
      </w:r>
      <w:r w:rsidR="007E7E53">
        <w:rPr>
          <w:rFonts w:ascii="Times New Roman" w:hAnsi="Times New Roman" w:cs="Times New Roman"/>
          <w:sz w:val="24"/>
          <w:szCs w:val="24"/>
        </w:rPr>
        <w:t>ergahında olan yol uzunluğu 233.</w:t>
      </w:r>
      <w:r w:rsidRPr="00177830">
        <w:rPr>
          <w:rFonts w:ascii="Times New Roman" w:hAnsi="Times New Roman" w:cs="Times New Roman"/>
          <w:sz w:val="24"/>
          <w:szCs w:val="24"/>
        </w:rPr>
        <w:t>20 km (DOKAP tarafından karayolları güzergahındaki yollara herhangi bir yatırım yapılmamaktadır).Gümüşhane İl Özel İdaresi sın</w:t>
      </w:r>
      <w:r w:rsidR="007E7E53">
        <w:rPr>
          <w:rFonts w:ascii="Times New Roman" w:hAnsi="Times New Roman" w:cs="Times New Roman"/>
          <w:sz w:val="24"/>
          <w:szCs w:val="24"/>
        </w:rPr>
        <w:t>ırlarında kalan yol miktarı 410.</w:t>
      </w:r>
      <w:r w:rsidRPr="00177830">
        <w:rPr>
          <w:rFonts w:ascii="Times New Roman" w:hAnsi="Times New Roman" w:cs="Times New Roman"/>
          <w:sz w:val="24"/>
          <w:szCs w:val="24"/>
        </w:rPr>
        <w:t>10 km’dir.</w:t>
      </w:r>
      <w:r w:rsidR="007E7E53">
        <w:rPr>
          <w:rFonts w:ascii="Times New Roman" w:hAnsi="Times New Roman" w:cs="Times New Roman"/>
          <w:sz w:val="24"/>
          <w:szCs w:val="24"/>
        </w:rPr>
        <w:t xml:space="preserve"> </w:t>
      </w:r>
      <w:r w:rsidRPr="00177830">
        <w:rPr>
          <w:rFonts w:ascii="Times New Roman" w:hAnsi="Times New Roman" w:cs="Times New Roman"/>
          <w:color w:val="333333"/>
          <w:sz w:val="24"/>
          <w:szCs w:val="24"/>
          <w:shd w:val="clear" w:color="auto" w:fill="FFFFFF"/>
        </w:rPr>
        <w:t>Yeşil Yol Projesi kapsamında Gümüşhane’ye gelen ödenek miktarının 10 milyon 300 bin lira olarak belirlenmiştir.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Gümüşhane İl Özel İdaresi sınırlarında yer alan güzergâhlarda yapılan yol imalatları ve mi</w:t>
      </w:r>
      <w:r w:rsidR="007E7E53">
        <w:rPr>
          <w:rFonts w:ascii="Times New Roman" w:hAnsi="Times New Roman" w:cs="Times New Roman"/>
          <w:sz w:val="24"/>
          <w:szCs w:val="24"/>
        </w:rPr>
        <w:t>ktarları yol bakım ve onarım 48.</w:t>
      </w:r>
      <w:r w:rsidRPr="00177830">
        <w:rPr>
          <w:rFonts w:ascii="Times New Roman" w:hAnsi="Times New Roman" w:cs="Times New Roman"/>
          <w:sz w:val="24"/>
          <w:szCs w:val="24"/>
        </w:rPr>
        <w:t>62 km, beton ka</w:t>
      </w:r>
      <w:r w:rsidR="007E7E53">
        <w:rPr>
          <w:rFonts w:ascii="Times New Roman" w:hAnsi="Times New Roman" w:cs="Times New Roman"/>
          <w:sz w:val="24"/>
          <w:szCs w:val="24"/>
        </w:rPr>
        <w:t>plama 13.00 km, parke kaplama 7.</w:t>
      </w:r>
      <w:r w:rsidRPr="00177830">
        <w:rPr>
          <w:rFonts w:ascii="Times New Roman" w:hAnsi="Times New Roman" w:cs="Times New Roman"/>
          <w:sz w:val="24"/>
          <w:szCs w:val="24"/>
        </w:rPr>
        <w:t>17km, asfalt kaplam</w:t>
      </w:r>
      <w:r w:rsidR="007E7E53">
        <w:rPr>
          <w:rFonts w:ascii="Times New Roman" w:hAnsi="Times New Roman" w:cs="Times New Roman"/>
          <w:sz w:val="24"/>
          <w:szCs w:val="24"/>
        </w:rPr>
        <w:t>a 21.22 km olmak üzere toplam 90.</w:t>
      </w:r>
      <w:r w:rsidRPr="00177830">
        <w:rPr>
          <w:rFonts w:ascii="Times New Roman" w:hAnsi="Times New Roman" w:cs="Times New Roman"/>
          <w:sz w:val="24"/>
          <w:szCs w:val="24"/>
        </w:rPr>
        <w:t>01 km yol iyileştirme çalışması tamamlanmıştır. Ayrıca Gümüşhane ilinde Yeşil yol Projesi güzergahında bir adet köprü yapımı gerçekleştirilmiştir.</w:t>
      </w:r>
    </w:p>
    <w:p w:rsidR="00177830" w:rsidRDefault="00177830" w:rsidP="00177830">
      <w:pPr>
        <w:spacing w:line="360" w:lineRule="auto"/>
        <w:ind w:firstLine="708"/>
        <w:jc w:val="both"/>
        <w:rPr>
          <w:rFonts w:ascii="Times New Roman" w:hAnsi="Times New Roman" w:cs="Times New Roman"/>
          <w:noProof/>
          <w:sz w:val="24"/>
          <w:szCs w:val="24"/>
          <w:lang w:eastAsia="tr-TR"/>
        </w:rPr>
      </w:pPr>
      <w:r w:rsidRPr="00177830">
        <w:rPr>
          <w:rFonts w:ascii="Times New Roman" w:hAnsi="Times New Roman" w:cs="Times New Roman"/>
          <w:noProof/>
          <w:sz w:val="24"/>
          <w:szCs w:val="24"/>
          <w:lang w:eastAsia="tr-TR"/>
        </w:rPr>
        <w:t>Yeşil yol Projesi kapsamında Kürtün ilçesinde 2013 yılında yapılan çalışmalar ; Kürtün Turizm Yolu Projesi sanat yapısı tamamlanmıştır.Kürtün,Erikbeli Kazıkbeli,</w:t>
      </w:r>
      <w:r w:rsidR="007E7E53">
        <w:rPr>
          <w:rFonts w:ascii="Times New Roman" w:hAnsi="Times New Roman" w:cs="Times New Roman"/>
          <w:noProof/>
          <w:sz w:val="24"/>
          <w:szCs w:val="24"/>
          <w:lang w:eastAsia="tr-TR"/>
        </w:rPr>
        <w:t xml:space="preserve"> </w:t>
      </w:r>
      <w:r w:rsidRPr="00177830">
        <w:rPr>
          <w:rFonts w:ascii="Times New Roman" w:hAnsi="Times New Roman" w:cs="Times New Roman"/>
          <w:noProof/>
          <w:sz w:val="24"/>
          <w:szCs w:val="24"/>
          <w:lang w:eastAsia="tr-TR"/>
        </w:rPr>
        <w:t>Güvendeve Kadırga Yaylaları</w:t>
      </w:r>
      <w:r w:rsidR="007E7E53">
        <w:rPr>
          <w:rFonts w:ascii="Times New Roman" w:hAnsi="Times New Roman" w:cs="Times New Roman"/>
          <w:noProof/>
          <w:sz w:val="24"/>
          <w:szCs w:val="24"/>
          <w:lang w:eastAsia="tr-TR"/>
        </w:rPr>
        <w:t xml:space="preserve"> doğal taş parke yapım işleri 2.</w:t>
      </w:r>
      <w:r w:rsidRPr="00177830">
        <w:rPr>
          <w:rFonts w:ascii="Times New Roman" w:hAnsi="Times New Roman" w:cs="Times New Roman"/>
          <w:noProof/>
          <w:sz w:val="24"/>
          <w:szCs w:val="24"/>
          <w:lang w:eastAsia="tr-TR"/>
        </w:rPr>
        <w:t xml:space="preserve">43km’si tamamlanmış durumda, Erikbeli grup yolu onarımı 4 km , Erikbeli grup yolu iki adet 8 mt-5mt menfezi Özkürtün içme isale hattı değişimi tamamlanmıştır (Tablo </w:t>
      </w:r>
      <w:r w:rsidR="003C61DF">
        <w:rPr>
          <w:rFonts w:ascii="Times New Roman" w:hAnsi="Times New Roman" w:cs="Times New Roman"/>
          <w:noProof/>
          <w:sz w:val="24"/>
          <w:szCs w:val="24"/>
          <w:lang w:eastAsia="tr-TR"/>
        </w:rPr>
        <w:t>3.</w:t>
      </w:r>
      <w:r w:rsidRPr="00177830">
        <w:rPr>
          <w:rFonts w:ascii="Times New Roman" w:hAnsi="Times New Roman" w:cs="Times New Roman"/>
          <w:noProof/>
          <w:sz w:val="24"/>
          <w:szCs w:val="24"/>
          <w:lang w:eastAsia="tr-TR"/>
        </w:rPr>
        <w:t>22 ).</w:t>
      </w:r>
    </w:p>
    <w:p w:rsidR="00597DBA" w:rsidRDefault="00597DBA" w:rsidP="00177830">
      <w:pPr>
        <w:spacing w:line="360" w:lineRule="auto"/>
        <w:ind w:firstLine="708"/>
        <w:jc w:val="both"/>
        <w:rPr>
          <w:rFonts w:ascii="Times New Roman" w:hAnsi="Times New Roman" w:cs="Times New Roman"/>
          <w:noProof/>
          <w:sz w:val="24"/>
          <w:szCs w:val="24"/>
          <w:lang w:eastAsia="tr-TR"/>
        </w:rPr>
      </w:pPr>
    </w:p>
    <w:p w:rsidR="004239BE" w:rsidRDefault="004239BE" w:rsidP="00177830">
      <w:pPr>
        <w:spacing w:line="360" w:lineRule="auto"/>
        <w:ind w:firstLine="708"/>
        <w:jc w:val="both"/>
        <w:rPr>
          <w:rFonts w:ascii="Times New Roman" w:hAnsi="Times New Roman" w:cs="Times New Roman"/>
          <w:noProof/>
          <w:sz w:val="24"/>
          <w:szCs w:val="24"/>
          <w:lang w:eastAsia="tr-TR"/>
        </w:rPr>
      </w:pPr>
    </w:p>
    <w:p w:rsidR="004239BE" w:rsidRPr="00177830" w:rsidRDefault="004239BE" w:rsidP="00177830">
      <w:pPr>
        <w:spacing w:line="360" w:lineRule="auto"/>
        <w:ind w:firstLine="708"/>
        <w:jc w:val="both"/>
        <w:rPr>
          <w:rFonts w:ascii="Times New Roman" w:hAnsi="Times New Roman" w:cs="Times New Roman"/>
          <w:noProof/>
          <w:sz w:val="24"/>
          <w:szCs w:val="24"/>
          <w:lang w:eastAsia="tr-TR"/>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Tablo </w:t>
      </w:r>
      <w:r w:rsidR="00BE69D2">
        <w:rPr>
          <w:rFonts w:ascii="Times New Roman" w:hAnsi="Times New Roman" w:cs="Times New Roman"/>
          <w:b/>
          <w:sz w:val="24"/>
          <w:szCs w:val="24"/>
        </w:rPr>
        <w:t>3.</w:t>
      </w:r>
      <w:r w:rsidRPr="00177830">
        <w:rPr>
          <w:rFonts w:ascii="Times New Roman" w:hAnsi="Times New Roman" w:cs="Times New Roman"/>
          <w:b/>
          <w:sz w:val="24"/>
          <w:szCs w:val="24"/>
        </w:rPr>
        <w:t>22. Gümüşhane İli Yeşil Yol Projesi Kapsamında 2013 Yılında Yapılan Çalışmalar</w:t>
      </w:r>
    </w:p>
    <w:tbl>
      <w:tblPr>
        <w:tblW w:w="8811" w:type="dxa"/>
        <w:tblInd w:w="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6"/>
        <w:gridCol w:w="1194"/>
        <w:gridCol w:w="2408"/>
        <w:gridCol w:w="1027"/>
        <w:gridCol w:w="1365"/>
        <w:gridCol w:w="1365"/>
        <w:gridCol w:w="836"/>
      </w:tblGrid>
      <w:tr w:rsidR="00177830" w:rsidRPr="00177830" w:rsidTr="00597DBA">
        <w:trPr>
          <w:trHeight w:val="1218"/>
        </w:trPr>
        <w:tc>
          <w:tcPr>
            <w:tcW w:w="0" w:type="auto"/>
          </w:tcPr>
          <w:p w:rsidR="00177830"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No</w:t>
            </w:r>
          </w:p>
        </w:tc>
        <w:tc>
          <w:tcPr>
            <w:tcW w:w="0" w:type="auto"/>
          </w:tcPr>
          <w:p w:rsidR="00177830"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Kontrol Kesim No</w:t>
            </w:r>
          </w:p>
        </w:tc>
        <w:tc>
          <w:tcPr>
            <w:tcW w:w="0" w:type="auto"/>
          </w:tcPr>
          <w:p w:rsidR="00177830"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Adı</w:t>
            </w:r>
          </w:p>
        </w:tc>
        <w:tc>
          <w:tcPr>
            <w:tcW w:w="0" w:type="auto"/>
          </w:tcPr>
          <w:p w:rsidR="00177830"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Yol Bakım Onarım (Km)</w:t>
            </w:r>
          </w:p>
        </w:tc>
        <w:tc>
          <w:tcPr>
            <w:tcW w:w="0" w:type="auto"/>
          </w:tcPr>
          <w:p w:rsidR="00177830" w:rsidRPr="00177830" w:rsidRDefault="00177830" w:rsidP="00597DBA">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Parke Kaplama(Km)</w:t>
            </w:r>
          </w:p>
        </w:tc>
        <w:tc>
          <w:tcPr>
            <w:tcW w:w="0" w:type="auto"/>
          </w:tcPr>
          <w:p w:rsidR="00177830" w:rsidRPr="00177830" w:rsidRDefault="00177830" w:rsidP="00597DBA">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Asfalt Kaplama(Km)</w:t>
            </w:r>
          </w:p>
        </w:tc>
        <w:tc>
          <w:tcPr>
            <w:tcW w:w="0" w:type="auto"/>
          </w:tcPr>
          <w:p w:rsidR="00177830"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Toplam (Km)</w:t>
            </w:r>
          </w:p>
        </w:tc>
      </w:tr>
      <w:tr w:rsidR="00177830" w:rsidRPr="00177830" w:rsidTr="00597DBA">
        <w:trPr>
          <w:trHeight w:val="227"/>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17-2,27-3,1</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Kürtün Turizm Yolu Projesi</w:t>
            </w:r>
          </w:p>
        </w:tc>
        <w:tc>
          <w:tcPr>
            <w:tcW w:w="0" w:type="auto"/>
            <w:gridSpan w:val="4"/>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Sanat yapısı tamamlanmıştır.</w:t>
            </w:r>
          </w:p>
        </w:tc>
      </w:tr>
      <w:tr w:rsidR="00177830" w:rsidRPr="00177830" w:rsidTr="00597DBA">
        <w:trPr>
          <w:trHeight w:val="282"/>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13,1,27,3,26-2</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Kürtün, Erikbeli ,Kazıkbeli ,Güvende Ve Kadırga Yayları Doğal Taş Parke Yapım İşleri </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2,43</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2,43</w:t>
            </w:r>
          </w:p>
        </w:tc>
      </w:tr>
      <w:tr w:rsidR="00177830" w:rsidRPr="00177830" w:rsidTr="00597DBA">
        <w:trPr>
          <w:trHeight w:val="282"/>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Erikbeli Grup Yolu Onarımı</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4,00</w:t>
            </w:r>
          </w:p>
        </w:tc>
      </w:tr>
      <w:tr w:rsidR="00177830" w:rsidRPr="00177830" w:rsidTr="00597DBA">
        <w:trPr>
          <w:trHeight w:val="310"/>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13</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Erikbeli Grup Yolu 2 Adet 8 Mt*5mt Menfez; Özkürtün İçme İsale Hattı Değişimi </w:t>
            </w:r>
          </w:p>
        </w:tc>
        <w:tc>
          <w:tcPr>
            <w:tcW w:w="0" w:type="auto"/>
            <w:gridSpan w:val="4"/>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Menfez ve isale hattı değişimi işi tamamlanmıştır.</w:t>
            </w:r>
          </w:p>
        </w:tc>
      </w:tr>
      <w:tr w:rsidR="00177830" w:rsidRPr="00177830" w:rsidTr="00597DBA">
        <w:trPr>
          <w:trHeight w:val="401"/>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Olucak Köyü Doğal Taş Parke Yapım İşi</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0,5</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0,50</w:t>
            </w:r>
          </w:p>
        </w:tc>
      </w:tr>
      <w:tr w:rsidR="00177830" w:rsidRPr="00177830" w:rsidTr="00597DBA">
        <w:trPr>
          <w:trHeight w:val="265"/>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Olucak Köyü Duvar Yapım İşi</w:t>
            </w:r>
          </w:p>
        </w:tc>
        <w:tc>
          <w:tcPr>
            <w:tcW w:w="0" w:type="auto"/>
            <w:gridSpan w:val="4"/>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Sanat yapısı tamamlanmıştır.</w:t>
            </w:r>
          </w:p>
        </w:tc>
      </w:tr>
      <w:tr w:rsidR="00177830" w:rsidRPr="00177830" w:rsidTr="00597DBA">
        <w:trPr>
          <w:trHeight w:val="364"/>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7-5</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Taşköprü Yaylası, Camiboğazı Yaylası Ve Olucak Köyü Arası Şeritvari Harita Ve Yol Projesi Yapım İşi </w:t>
            </w:r>
          </w:p>
        </w:tc>
        <w:tc>
          <w:tcPr>
            <w:tcW w:w="0" w:type="auto"/>
            <w:gridSpan w:val="4"/>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Proje yapım işi tamamlanmıştır.</w:t>
            </w:r>
          </w:p>
        </w:tc>
      </w:tr>
      <w:tr w:rsidR="00177830" w:rsidRPr="00177830" w:rsidTr="00597DBA">
        <w:trPr>
          <w:trHeight w:val="464"/>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8</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Camiboğazı Yaylası Doğal Taş Parke Yapım İşi</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0,75</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0,75</w:t>
            </w:r>
          </w:p>
        </w:tc>
      </w:tr>
      <w:tr w:rsidR="00177830" w:rsidRPr="00177830" w:rsidTr="00597DBA">
        <w:trPr>
          <w:trHeight w:val="301"/>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9</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6-7</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Taşköprü Yaylası Doğal Taş Parke Yapım İşi</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0,64</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0,64</w:t>
            </w:r>
          </w:p>
        </w:tc>
      </w:tr>
      <w:tr w:rsidR="00177830" w:rsidRPr="00177830" w:rsidTr="00597DBA">
        <w:trPr>
          <w:trHeight w:val="310"/>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Dumanlı Taş Köprü Arası Doğal Taş Parke Yapım İşi</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3,5</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3,5</w:t>
            </w:r>
          </w:p>
        </w:tc>
      </w:tr>
      <w:tr w:rsidR="00177830" w:rsidRPr="00177830" w:rsidTr="00597DBA">
        <w:trPr>
          <w:trHeight w:val="114"/>
        </w:trPr>
        <w:tc>
          <w:tcPr>
            <w:tcW w:w="0" w:type="auto"/>
            <w:gridSpan w:val="3"/>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TOPLAM</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7,50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4,32</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11,82</w:t>
            </w:r>
          </w:p>
        </w:tc>
      </w:tr>
    </w:tbl>
    <w:p w:rsidR="00177830" w:rsidRPr="00177830" w:rsidRDefault="00B75A15" w:rsidP="00177830">
      <w:pPr>
        <w:spacing w:line="360" w:lineRule="auto"/>
        <w:jc w:val="both"/>
        <w:rPr>
          <w:rFonts w:ascii="Times New Roman" w:hAnsi="Times New Roman" w:cs="Times New Roman"/>
          <w:sz w:val="18"/>
          <w:szCs w:val="18"/>
        </w:rPr>
      </w:pPr>
      <w:r>
        <w:rPr>
          <w:rFonts w:ascii="Times New Roman" w:hAnsi="Times New Roman" w:cs="Times New Roman"/>
          <w:b/>
          <w:sz w:val="18"/>
          <w:szCs w:val="18"/>
        </w:rPr>
        <w:t xml:space="preserve">  </w:t>
      </w:r>
      <w:r w:rsidR="00177830" w:rsidRPr="00177830">
        <w:rPr>
          <w:rFonts w:ascii="Times New Roman" w:hAnsi="Times New Roman" w:cs="Times New Roman"/>
          <w:b/>
          <w:sz w:val="18"/>
          <w:szCs w:val="18"/>
        </w:rPr>
        <w:t>Kaynak</w:t>
      </w:r>
      <w:r w:rsidR="007E7E53">
        <w:rPr>
          <w:rFonts w:ascii="Times New Roman" w:hAnsi="Times New Roman" w:cs="Times New Roman"/>
          <w:sz w:val="18"/>
          <w:szCs w:val="18"/>
        </w:rPr>
        <w:t>:</w:t>
      </w:r>
      <w:r w:rsidR="00177830" w:rsidRPr="00177830">
        <w:rPr>
          <w:rFonts w:ascii="Times New Roman" w:hAnsi="Times New Roman" w:cs="Times New Roman"/>
          <w:sz w:val="18"/>
          <w:szCs w:val="18"/>
        </w:rPr>
        <w:t xml:space="preserve"> TC Sanayi Ve Teknoloji Bakanlığı DOKAP Bölge Kalkınma İdaresi Başkanlığı (15.08.2018)</w:t>
      </w:r>
    </w:p>
    <w:p w:rsidR="00597DBA"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Kürtün İlçesi Yeşil Yol Projesi Kapsamında 2014 Yılında Yapılan Çalışmalar; Kürtün İlçesi Yeşilköy – Örümcek Ormanları bağlantı yolu yapım ve sanat yapıları yol bakım onarım 2 km, Yukarı Kürtün grup yolu asf</w:t>
      </w:r>
      <w:r w:rsidR="007E7E53">
        <w:rPr>
          <w:rFonts w:ascii="Times New Roman" w:hAnsi="Times New Roman" w:cs="Times New Roman"/>
          <w:sz w:val="24"/>
          <w:szCs w:val="24"/>
        </w:rPr>
        <w:t>alt yapım işi, asfalt kaplama 6.</w:t>
      </w:r>
      <w:r w:rsidRPr="00177830">
        <w:rPr>
          <w:rFonts w:ascii="Times New Roman" w:hAnsi="Times New Roman" w:cs="Times New Roman"/>
          <w:sz w:val="24"/>
          <w:szCs w:val="24"/>
        </w:rPr>
        <w:t xml:space="preserve">47 km olarak gerçekleşmiştir (Tablo </w:t>
      </w:r>
      <w:r w:rsidR="003C61DF">
        <w:rPr>
          <w:rFonts w:ascii="Times New Roman" w:hAnsi="Times New Roman" w:cs="Times New Roman"/>
          <w:sz w:val="24"/>
          <w:szCs w:val="24"/>
        </w:rPr>
        <w:t>3.</w:t>
      </w:r>
      <w:r w:rsidRPr="00177830">
        <w:rPr>
          <w:rFonts w:ascii="Times New Roman" w:hAnsi="Times New Roman" w:cs="Times New Roman"/>
          <w:sz w:val="24"/>
          <w:szCs w:val="24"/>
        </w:rPr>
        <w:t xml:space="preserve">23).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Tablo</w:t>
      </w:r>
      <w:r w:rsidR="00BE69D2">
        <w:rPr>
          <w:rFonts w:ascii="Times New Roman" w:hAnsi="Times New Roman" w:cs="Times New Roman"/>
          <w:b/>
          <w:sz w:val="24"/>
          <w:szCs w:val="24"/>
        </w:rPr>
        <w:t xml:space="preserve"> 3.</w:t>
      </w:r>
      <w:r w:rsidRPr="00177830">
        <w:rPr>
          <w:rFonts w:ascii="Times New Roman" w:hAnsi="Times New Roman" w:cs="Times New Roman"/>
          <w:b/>
          <w:sz w:val="24"/>
          <w:szCs w:val="24"/>
        </w:rPr>
        <w:t>23. Gümüşhane İli Yeşil Yol Projesi Kapsamında 2014 Yılında Yapılan Çalışmalar</w:t>
      </w:r>
    </w:p>
    <w:tbl>
      <w:tblPr>
        <w:tblW w:w="0" w:type="auto"/>
        <w:tblInd w:w="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4"/>
        <w:gridCol w:w="916"/>
        <w:gridCol w:w="2330"/>
        <w:gridCol w:w="1025"/>
        <w:gridCol w:w="1365"/>
        <w:gridCol w:w="1365"/>
        <w:gridCol w:w="835"/>
      </w:tblGrid>
      <w:tr w:rsidR="00177830" w:rsidRPr="00177830" w:rsidTr="00597DBA">
        <w:trPr>
          <w:trHeight w:val="1156"/>
        </w:trPr>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No</w:t>
            </w:r>
          </w:p>
        </w:tc>
        <w:tc>
          <w:tcPr>
            <w:tcW w:w="0" w:type="auto"/>
          </w:tcPr>
          <w:p w:rsidR="000B3528" w:rsidRPr="00177830" w:rsidRDefault="00177830" w:rsidP="000B3528">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Kontrol Kesim No</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Adı</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Yol Bakım Onarım (Km)</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Parke Kaplama(Km)</w:t>
            </w:r>
          </w:p>
          <w:p w:rsidR="00177830" w:rsidRPr="00177830" w:rsidRDefault="00177830" w:rsidP="00177830">
            <w:pPr>
              <w:spacing w:line="360" w:lineRule="auto"/>
              <w:jc w:val="center"/>
              <w:rPr>
                <w:rFonts w:ascii="Times New Roman" w:hAnsi="Times New Roman" w:cs="Times New Roman"/>
                <w:b/>
                <w:sz w:val="18"/>
                <w:szCs w:val="18"/>
              </w:rPr>
            </w:pPr>
          </w:p>
        </w:tc>
        <w:tc>
          <w:tcPr>
            <w:tcW w:w="0" w:type="auto"/>
          </w:tcPr>
          <w:p w:rsidR="00597DBA" w:rsidRPr="00177830" w:rsidRDefault="00177830" w:rsidP="00597DBA">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Asfalt Kaplama</w:t>
            </w:r>
            <w:r w:rsidR="000B3528">
              <w:rPr>
                <w:rFonts w:ascii="Times New Roman" w:hAnsi="Times New Roman" w:cs="Times New Roman"/>
                <w:b/>
                <w:sz w:val="18"/>
                <w:szCs w:val="18"/>
              </w:rPr>
              <w:t>(Km)</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Toplam (Km)</w:t>
            </w:r>
          </w:p>
        </w:tc>
      </w:tr>
      <w:tr w:rsidR="00177830" w:rsidRPr="00177830" w:rsidTr="00622BD9">
        <w:trPr>
          <w:trHeight w:val="1270"/>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5-7</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Taşköprü Yaylası , Çakırgöl Turizm Merkezi ,Camiboğazı Yaylası Bağlantı Onarım Yol Yapımı</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22,12</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22,12</w:t>
            </w:r>
          </w:p>
        </w:tc>
      </w:tr>
      <w:tr w:rsidR="00177830" w:rsidRPr="00177830" w:rsidTr="00622BD9">
        <w:trPr>
          <w:trHeight w:val="284"/>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17-2</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Kürtün İlçesi Yeşilköy-Örümcek Ormanları Bağlantı Yolu Yapım Ve Sanat Yapıları</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2,00</w:t>
            </w:r>
          </w:p>
        </w:tc>
      </w:tr>
      <w:tr w:rsidR="00177830" w:rsidRPr="00177830" w:rsidTr="00622BD9">
        <w:trPr>
          <w:trHeight w:val="284"/>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Süleymaniye Turizm Yol Yapım İşi </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r>
      <w:tr w:rsidR="00177830" w:rsidRPr="00177830" w:rsidTr="00622BD9">
        <w:trPr>
          <w:trHeight w:val="312"/>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Yukarı Kürtün Yolu Asfalt Yapım İşi </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6,47</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6,47</w:t>
            </w:r>
          </w:p>
        </w:tc>
      </w:tr>
      <w:tr w:rsidR="00177830" w:rsidRPr="00177830" w:rsidTr="00622BD9">
        <w:trPr>
          <w:trHeight w:val="713"/>
        </w:trPr>
        <w:tc>
          <w:tcPr>
            <w:tcW w:w="0" w:type="auto"/>
            <w:gridSpan w:val="3"/>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TOPLAM</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25,12</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6,47</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31,59</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 xml:space="preserve">  Kaynak</w:t>
      </w:r>
      <w:r w:rsidR="007E7E53">
        <w:rPr>
          <w:rFonts w:ascii="Times New Roman" w:hAnsi="Times New Roman" w:cs="Times New Roman"/>
          <w:sz w:val="18"/>
          <w:szCs w:val="18"/>
        </w:rPr>
        <w:t>:</w:t>
      </w:r>
      <w:r w:rsidRPr="00177830">
        <w:rPr>
          <w:rFonts w:ascii="Times New Roman" w:hAnsi="Times New Roman" w:cs="Times New Roman"/>
          <w:sz w:val="18"/>
          <w:szCs w:val="18"/>
        </w:rPr>
        <w:t xml:space="preserve"> TC Sanayi Ve Teknoloji Bakanlığı DOKAP Bölge Kalkınma İdaresi Başkanlığı (15.08.2018)</w:t>
      </w:r>
    </w:p>
    <w:p w:rsidR="006B3323" w:rsidRDefault="00177830" w:rsidP="006B3323">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İlçesi Yeşil Yol Projesi kapsamında 2015 yılında yapılan çalışmalar; Gümüşhane-Kürtün İlçesi Söğüteli-Kazıkbeli arası beton yol yapım işi, beton kaplama 7 km olarak tamamlanmıştır (Tablo </w:t>
      </w:r>
      <w:r w:rsidR="003C61DF">
        <w:rPr>
          <w:rFonts w:ascii="Times New Roman" w:hAnsi="Times New Roman" w:cs="Times New Roman"/>
          <w:sz w:val="24"/>
          <w:szCs w:val="24"/>
        </w:rPr>
        <w:t>3.</w:t>
      </w:r>
      <w:r w:rsidR="004540D8">
        <w:rPr>
          <w:rFonts w:ascii="Times New Roman" w:hAnsi="Times New Roman" w:cs="Times New Roman"/>
          <w:sz w:val="24"/>
          <w:szCs w:val="24"/>
        </w:rPr>
        <w:t xml:space="preserve"> </w:t>
      </w:r>
      <w:r w:rsidR="006B3323">
        <w:rPr>
          <w:rFonts w:ascii="Times New Roman" w:hAnsi="Times New Roman" w:cs="Times New Roman"/>
          <w:sz w:val="24"/>
          <w:szCs w:val="24"/>
        </w:rPr>
        <w:t>24).</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BE69D2">
        <w:rPr>
          <w:rFonts w:ascii="Times New Roman" w:hAnsi="Times New Roman" w:cs="Times New Roman"/>
          <w:b/>
          <w:sz w:val="24"/>
          <w:szCs w:val="24"/>
        </w:rPr>
        <w:t>3.</w:t>
      </w:r>
      <w:r w:rsidRPr="00177830">
        <w:rPr>
          <w:rFonts w:ascii="Times New Roman" w:hAnsi="Times New Roman" w:cs="Times New Roman"/>
          <w:b/>
          <w:sz w:val="24"/>
          <w:szCs w:val="24"/>
        </w:rPr>
        <w:t>24. Gümüşhane İli Yeşil Yol Projesi Kapsamında 2015 Yılında Yapılan Çalışmalar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0"/>
        <w:gridCol w:w="903"/>
        <w:gridCol w:w="1934"/>
        <w:gridCol w:w="1004"/>
        <w:gridCol w:w="1357"/>
        <w:gridCol w:w="1357"/>
        <w:gridCol w:w="828"/>
        <w:gridCol w:w="651"/>
      </w:tblGrid>
      <w:tr w:rsidR="00177830" w:rsidRPr="00177830" w:rsidTr="00597DBA">
        <w:trPr>
          <w:trHeight w:val="1068"/>
        </w:trPr>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No</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Kontrol Kesim No</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Adı</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Yol Bakım Onarım (Km)</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Parke Kaplama(Km)</w:t>
            </w:r>
          </w:p>
          <w:p w:rsidR="00177830" w:rsidRPr="00177830" w:rsidRDefault="00177830" w:rsidP="00177830">
            <w:pPr>
              <w:spacing w:line="360" w:lineRule="auto"/>
              <w:jc w:val="center"/>
              <w:rPr>
                <w:rFonts w:ascii="Times New Roman" w:hAnsi="Times New Roman" w:cs="Times New Roman"/>
                <w:b/>
                <w:sz w:val="18"/>
                <w:szCs w:val="18"/>
              </w:rPr>
            </w:pP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Asfalt Kaplama(Km)</w:t>
            </w:r>
          </w:p>
          <w:p w:rsidR="00177830" w:rsidRPr="00177830" w:rsidRDefault="00177830" w:rsidP="00177830">
            <w:pPr>
              <w:spacing w:line="360" w:lineRule="auto"/>
              <w:jc w:val="center"/>
              <w:rPr>
                <w:rFonts w:ascii="Times New Roman" w:hAnsi="Times New Roman" w:cs="Times New Roman"/>
                <w:b/>
                <w:sz w:val="18"/>
                <w:szCs w:val="18"/>
              </w:rPr>
            </w:pP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Toplam (Km)</w:t>
            </w:r>
          </w:p>
        </w:tc>
        <w:tc>
          <w:tcPr>
            <w:tcW w:w="0" w:type="auto"/>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Köprü</w:t>
            </w:r>
          </w:p>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(adet)</w:t>
            </w:r>
          </w:p>
          <w:p w:rsidR="00177830" w:rsidRPr="00177830" w:rsidRDefault="00177830" w:rsidP="00177830">
            <w:pPr>
              <w:spacing w:line="360" w:lineRule="auto"/>
              <w:jc w:val="center"/>
              <w:rPr>
                <w:rFonts w:ascii="Times New Roman" w:hAnsi="Times New Roman" w:cs="Times New Roman"/>
                <w:b/>
                <w:sz w:val="18"/>
                <w:szCs w:val="18"/>
              </w:rPr>
            </w:pPr>
          </w:p>
        </w:tc>
      </w:tr>
      <w:tr w:rsidR="00177830" w:rsidRPr="00177830" w:rsidTr="00597DBA">
        <w:trPr>
          <w:trHeight w:val="987"/>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Gümüşhane Merkez Süleymaniye Mah. Yol Altyapı Ve Üstyapım İşi</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r>
      <w:tr w:rsidR="00177830" w:rsidRPr="00177830" w:rsidTr="00597DBA">
        <w:trPr>
          <w:trHeight w:val="288"/>
        </w:trPr>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lastRenderedPageBreak/>
              <w:t>2</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0" w:type="auto"/>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Gümüşhane Kürtün İlçesi  Söğüteli – Kazıkbeli Arası Beton Yol Yapım İşi</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w:t>
            </w:r>
          </w:p>
        </w:tc>
      </w:tr>
      <w:tr w:rsidR="00177830" w:rsidRPr="00177830" w:rsidTr="00597DBA">
        <w:trPr>
          <w:trHeight w:val="288"/>
        </w:trPr>
        <w:tc>
          <w:tcPr>
            <w:tcW w:w="0" w:type="auto"/>
            <w:gridSpan w:val="3"/>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Toplam</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10,00</w:t>
            </w:r>
          </w:p>
        </w:tc>
        <w:tc>
          <w:tcPr>
            <w:tcW w:w="0" w:type="auto"/>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r>
    </w:tbl>
    <w:p w:rsidR="00177830" w:rsidRPr="00BE69D2"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 xml:space="preserve">   Kaynak</w:t>
      </w:r>
      <w:r w:rsidR="007E7E53">
        <w:rPr>
          <w:rFonts w:ascii="Times New Roman" w:hAnsi="Times New Roman" w:cs="Times New Roman"/>
          <w:sz w:val="18"/>
          <w:szCs w:val="18"/>
        </w:rPr>
        <w:t>:</w:t>
      </w:r>
      <w:r w:rsidRPr="00177830">
        <w:rPr>
          <w:rFonts w:ascii="Times New Roman" w:hAnsi="Times New Roman" w:cs="Times New Roman"/>
          <w:sz w:val="18"/>
          <w:szCs w:val="18"/>
        </w:rPr>
        <w:t xml:space="preserve"> TC Sanayi Ve Teknoloji Bakanlığı DOKAP Bölge Kalkınma </w:t>
      </w:r>
      <w:r w:rsidR="00BE69D2">
        <w:rPr>
          <w:rFonts w:ascii="Times New Roman" w:hAnsi="Times New Roman" w:cs="Times New Roman"/>
          <w:sz w:val="18"/>
          <w:szCs w:val="18"/>
        </w:rPr>
        <w:t>İdaresi Başkanlığı (15.08.2018)</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Yeşil Yol Projesi kapsamında Kürtünde 2016 yılında Yukarı Kürtün grup yolu 6 km beton kaplama işi tamamlanmıştır (Tablo </w:t>
      </w:r>
      <w:r w:rsidR="003C61DF">
        <w:rPr>
          <w:rFonts w:ascii="Times New Roman" w:hAnsi="Times New Roman" w:cs="Times New Roman"/>
          <w:sz w:val="24"/>
          <w:szCs w:val="24"/>
        </w:rPr>
        <w:t>3.</w:t>
      </w:r>
      <w:r w:rsidRPr="00177830">
        <w:rPr>
          <w:rFonts w:ascii="Times New Roman" w:hAnsi="Times New Roman" w:cs="Times New Roman"/>
          <w:sz w:val="24"/>
          <w:szCs w:val="24"/>
        </w:rPr>
        <w:t xml:space="preserve">25).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BE69D2">
        <w:rPr>
          <w:rFonts w:ascii="Times New Roman" w:hAnsi="Times New Roman" w:cs="Times New Roman"/>
          <w:b/>
          <w:sz w:val="24"/>
          <w:szCs w:val="24"/>
        </w:rPr>
        <w:t>3.</w:t>
      </w:r>
      <w:r w:rsidRPr="00177830">
        <w:rPr>
          <w:rFonts w:ascii="Times New Roman" w:hAnsi="Times New Roman" w:cs="Times New Roman"/>
          <w:b/>
          <w:sz w:val="24"/>
          <w:szCs w:val="24"/>
        </w:rPr>
        <w:t>25. Gümüşhane İli Yeşil Yol Projesi Kapsamında 2016 Yılında Yapılan Çalışmalar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1"/>
        <w:gridCol w:w="858"/>
        <w:gridCol w:w="1880"/>
        <w:gridCol w:w="1150"/>
        <w:gridCol w:w="1004"/>
        <w:gridCol w:w="1150"/>
        <w:gridCol w:w="1150"/>
        <w:gridCol w:w="741"/>
      </w:tblGrid>
      <w:tr w:rsidR="00177830" w:rsidRPr="00177830" w:rsidTr="00597DBA">
        <w:trPr>
          <w:trHeight w:val="1478"/>
        </w:trPr>
        <w:tc>
          <w:tcPr>
            <w:tcW w:w="423"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No</w:t>
            </w:r>
          </w:p>
        </w:tc>
        <w:tc>
          <w:tcPr>
            <w:tcW w:w="508"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Kontrol Kesim No</w:t>
            </w:r>
          </w:p>
        </w:tc>
        <w:tc>
          <w:tcPr>
            <w:tcW w:w="1099"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Adı</w:t>
            </w:r>
          </w:p>
        </w:tc>
        <w:tc>
          <w:tcPr>
            <w:tcW w:w="676"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Yol Bakım Onarım (Km)</w:t>
            </w:r>
          </w:p>
        </w:tc>
        <w:tc>
          <w:tcPr>
            <w:tcW w:w="592"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Beton Kaplama (Km)</w:t>
            </w:r>
          </w:p>
          <w:p w:rsidR="00177830" w:rsidRPr="00177830" w:rsidRDefault="00177830" w:rsidP="00177830">
            <w:pPr>
              <w:spacing w:line="360" w:lineRule="auto"/>
              <w:jc w:val="center"/>
              <w:rPr>
                <w:rFonts w:ascii="Times New Roman" w:hAnsi="Times New Roman" w:cs="Times New Roman"/>
                <w:b/>
                <w:sz w:val="18"/>
                <w:szCs w:val="18"/>
              </w:rPr>
            </w:pPr>
          </w:p>
        </w:tc>
        <w:tc>
          <w:tcPr>
            <w:tcW w:w="676"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Parke Kaplama (Km)</w:t>
            </w:r>
          </w:p>
          <w:p w:rsidR="00177830" w:rsidRPr="00177830" w:rsidRDefault="00177830" w:rsidP="00177830">
            <w:pPr>
              <w:spacing w:line="360" w:lineRule="auto"/>
              <w:jc w:val="center"/>
              <w:rPr>
                <w:rFonts w:ascii="Times New Roman" w:hAnsi="Times New Roman" w:cs="Times New Roman"/>
                <w:b/>
                <w:sz w:val="18"/>
                <w:szCs w:val="18"/>
              </w:rPr>
            </w:pPr>
          </w:p>
        </w:tc>
        <w:tc>
          <w:tcPr>
            <w:tcW w:w="676"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Asfalt Kaplama (Km)</w:t>
            </w:r>
          </w:p>
          <w:p w:rsidR="00177830" w:rsidRPr="00177830" w:rsidRDefault="00177830" w:rsidP="00177830">
            <w:pPr>
              <w:spacing w:line="360" w:lineRule="auto"/>
              <w:jc w:val="center"/>
              <w:rPr>
                <w:rFonts w:ascii="Times New Roman" w:hAnsi="Times New Roman" w:cs="Times New Roman"/>
                <w:b/>
                <w:sz w:val="18"/>
                <w:szCs w:val="18"/>
              </w:rPr>
            </w:pPr>
          </w:p>
        </w:tc>
        <w:tc>
          <w:tcPr>
            <w:tcW w:w="349" w:type="pct"/>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Toplam (Km)</w:t>
            </w:r>
          </w:p>
        </w:tc>
      </w:tr>
      <w:tr w:rsidR="00177830" w:rsidRPr="00177830" w:rsidTr="00597DBA">
        <w:trPr>
          <w:trHeight w:val="735"/>
        </w:trPr>
        <w:tc>
          <w:tcPr>
            <w:tcW w:w="423"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508"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1099" w:type="pct"/>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 xml:space="preserve">Karaca Mağarası Yaklaşım Yolu Yapımı </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0,40</w:t>
            </w:r>
          </w:p>
        </w:tc>
        <w:tc>
          <w:tcPr>
            <w:tcW w:w="592"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0,65</w:t>
            </w:r>
          </w:p>
          <w:p w:rsidR="00177830" w:rsidRPr="00177830" w:rsidRDefault="00177830" w:rsidP="00177830">
            <w:pPr>
              <w:spacing w:line="360" w:lineRule="auto"/>
              <w:jc w:val="center"/>
              <w:rPr>
                <w:rFonts w:ascii="Times New Roman" w:hAnsi="Times New Roman" w:cs="Times New Roman"/>
                <w:sz w:val="18"/>
                <w:szCs w:val="18"/>
              </w:rPr>
            </w:pP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349"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1,05</w:t>
            </w:r>
          </w:p>
        </w:tc>
      </w:tr>
      <w:tr w:rsidR="00177830" w:rsidRPr="00177830" w:rsidTr="00597DBA">
        <w:trPr>
          <w:trHeight w:val="284"/>
        </w:trPr>
        <w:tc>
          <w:tcPr>
            <w:tcW w:w="423"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w:t>
            </w:r>
          </w:p>
        </w:tc>
        <w:tc>
          <w:tcPr>
            <w:tcW w:w="508"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9</w:t>
            </w:r>
          </w:p>
        </w:tc>
        <w:tc>
          <w:tcPr>
            <w:tcW w:w="1099" w:type="pct"/>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Çakırkaya Köyü Tomara Şelalesi Bağlantı Yolu</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7,40</w:t>
            </w:r>
          </w:p>
        </w:tc>
        <w:tc>
          <w:tcPr>
            <w:tcW w:w="592"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6,75</w:t>
            </w:r>
          </w:p>
        </w:tc>
        <w:tc>
          <w:tcPr>
            <w:tcW w:w="349"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14,15</w:t>
            </w:r>
          </w:p>
        </w:tc>
      </w:tr>
      <w:tr w:rsidR="00177830" w:rsidRPr="00177830" w:rsidTr="00597DBA">
        <w:trPr>
          <w:trHeight w:val="284"/>
        </w:trPr>
        <w:tc>
          <w:tcPr>
            <w:tcW w:w="423"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508"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1099" w:type="pct"/>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Karaca Mağarası Yolu BSK Yapımı</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6,20</w:t>
            </w:r>
          </w:p>
        </w:tc>
        <w:tc>
          <w:tcPr>
            <w:tcW w:w="592"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6,00</w:t>
            </w:r>
          </w:p>
        </w:tc>
        <w:tc>
          <w:tcPr>
            <w:tcW w:w="349"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12,20</w:t>
            </w:r>
          </w:p>
        </w:tc>
      </w:tr>
      <w:tr w:rsidR="00177830" w:rsidRPr="00177830" w:rsidTr="00597DBA">
        <w:trPr>
          <w:trHeight w:val="284"/>
        </w:trPr>
        <w:tc>
          <w:tcPr>
            <w:tcW w:w="423"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508"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1099" w:type="pct"/>
          </w:tcPr>
          <w:p w:rsidR="00177830" w:rsidRPr="00177830" w:rsidRDefault="00177830" w:rsidP="00177830">
            <w:pPr>
              <w:spacing w:line="360" w:lineRule="auto"/>
              <w:rPr>
                <w:rFonts w:ascii="Times New Roman" w:hAnsi="Times New Roman" w:cs="Times New Roman"/>
                <w:sz w:val="24"/>
                <w:szCs w:val="24"/>
              </w:rPr>
            </w:pPr>
            <w:r w:rsidRPr="00177830">
              <w:rPr>
                <w:rFonts w:ascii="Times New Roman" w:hAnsi="Times New Roman" w:cs="Times New Roman"/>
                <w:sz w:val="18"/>
                <w:szCs w:val="18"/>
              </w:rPr>
              <w:t>Yk Kürtün Grup Yolu</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592"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6,00</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349"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6,00</w:t>
            </w:r>
          </w:p>
        </w:tc>
      </w:tr>
      <w:tr w:rsidR="00177830" w:rsidRPr="00177830" w:rsidTr="00597DBA">
        <w:trPr>
          <w:trHeight w:val="284"/>
        </w:trPr>
        <w:tc>
          <w:tcPr>
            <w:tcW w:w="2029" w:type="pct"/>
            <w:gridSpan w:val="3"/>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Toplam</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14,00</w:t>
            </w:r>
          </w:p>
        </w:tc>
        <w:tc>
          <w:tcPr>
            <w:tcW w:w="592"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6,00</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0,65</w:t>
            </w:r>
          </w:p>
        </w:tc>
        <w:tc>
          <w:tcPr>
            <w:tcW w:w="676"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12,75</w:t>
            </w:r>
          </w:p>
        </w:tc>
        <w:tc>
          <w:tcPr>
            <w:tcW w:w="349" w:type="pct"/>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33,40</w:t>
            </w:r>
          </w:p>
        </w:tc>
      </w:tr>
    </w:tbl>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 xml:space="preserve">   Kaynak</w:t>
      </w:r>
      <w:r w:rsidR="007E7E53">
        <w:rPr>
          <w:rFonts w:ascii="Times New Roman" w:hAnsi="Times New Roman" w:cs="Times New Roman"/>
          <w:b/>
          <w:sz w:val="18"/>
          <w:szCs w:val="18"/>
        </w:rPr>
        <w:t>:</w:t>
      </w:r>
      <w:r w:rsidRPr="00177830">
        <w:rPr>
          <w:rFonts w:ascii="Times New Roman" w:hAnsi="Times New Roman" w:cs="Times New Roman"/>
          <w:sz w:val="18"/>
          <w:szCs w:val="18"/>
        </w:rPr>
        <w:t xml:space="preserve"> TC Sanayi Ve Teknoloji Bakanlığı DOKAP Bölge Kalkınma İdaresi Başkanlığı (15.08.2018)</w:t>
      </w:r>
    </w:p>
    <w:p w:rsidR="00BE69D2" w:rsidRDefault="00177830" w:rsidP="00232C15">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Yeşil Yol Projesi kapsamında Kürtünde 2017 yılında Yukarı Kürtün Grup yolu çalışmaları tamamlandı (Tablo </w:t>
      </w:r>
      <w:r w:rsidR="003C61DF">
        <w:rPr>
          <w:rFonts w:ascii="Times New Roman" w:hAnsi="Times New Roman" w:cs="Times New Roman"/>
          <w:sz w:val="24"/>
          <w:szCs w:val="24"/>
        </w:rPr>
        <w:t>3.</w:t>
      </w:r>
      <w:r w:rsidR="004540D8">
        <w:rPr>
          <w:rFonts w:ascii="Times New Roman" w:hAnsi="Times New Roman" w:cs="Times New Roman"/>
          <w:sz w:val="24"/>
          <w:szCs w:val="24"/>
        </w:rPr>
        <w:t xml:space="preserve"> </w:t>
      </w:r>
      <w:r w:rsidRPr="00177830">
        <w:rPr>
          <w:rFonts w:ascii="Times New Roman" w:hAnsi="Times New Roman" w:cs="Times New Roman"/>
          <w:sz w:val="24"/>
          <w:szCs w:val="24"/>
        </w:rPr>
        <w:t>26 ).</w:t>
      </w:r>
    </w:p>
    <w:p w:rsidR="00597DBA" w:rsidRDefault="00597DBA" w:rsidP="00232C15">
      <w:pPr>
        <w:spacing w:line="360" w:lineRule="auto"/>
        <w:ind w:firstLine="708"/>
        <w:jc w:val="both"/>
        <w:rPr>
          <w:rFonts w:ascii="Times New Roman" w:hAnsi="Times New Roman" w:cs="Times New Roman"/>
          <w:sz w:val="24"/>
          <w:szCs w:val="24"/>
        </w:rPr>
      </w:pPr>
    </w:p>
    <w:p w:rsidR="00597DBA" w:rsidRPr="00177830" w:rsidRDefault="00597DBA" w:rsidP="00232C15">
      <w:pPr>
        <w:spacing w:line="360" w:lineRule="auto"/>
        <w:ind w:firstLine="708"/>
        <w:jc w:val="both"/>
        <w:rPr>
          <w:rFonts w:ascii="Times New Roman" w:hAnsi="Times New Roman" w:cs="Times New Roman"/>
          <w:sz w:val="24"/>
          <w:szCs w:val="24"/>
        </w:rPr>
      </w:pP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Tablo </w:t>
      </w:r>
      <w:r w:rsidR="00BE69D2">
        <w:rPr>
          <w:rFonts w:ascii="Times New Roman" w:hAnsi="Times New Roman" w:cs="Times New Roman"/>
          <w:b/>
          <w:sz w:val="24"/>
          <w:szCs w:val="24"/>
        </w:rPr>
        <w:t>3.</w:t>
      </w:r>
      <w:r w:rsidRPr="00177830">
        <w:rPr>
          <w:rFonts w:ascii="Times New Roman" w:hAnsi="Times New Roman" w:cs="Times New Roman"/>
          <w:b/>
          <w:sz w:val="24"/>
          <w:szCs w:val="24"/>
        </w:rPr>
        <w:t>26. Gümüşhane İli Yeşil Yol Projesi Kapsamında 2017 Yılında Yapılan Çalışmalar</w:t>
      </w:r>
    </w:p>
    <w:tbl>
      <w:tblPr>
        <w:tblW w:w="8363"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5"/>
        <w:gridCol w:w="1134"/>
        <w:gridCol w:w="1705"/>
        <w:gridCol w:w="1843"/>
        <w:gridCol w:w="992"/>
        <w:gridCol w:w="992"/>
        <w:gridCol w:w="992"/>
      </w:tblGrid>
      <w:tr w:rsidR="00177830" w:rsidRPr="00177830" w:rsidTr="00A7455B">
        <w:trPr>
          <w:trHeight w:val="1290"/>
        </w:trPr>
        <w:tc>
          <w:tcPr>
            <w:tcW w:w="70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No</w:t>
            </w:r>
          </w:p>
        </w:tc>
        <w:tc>
          <w:tcPr>
            <w:tcW w:w="1134" w:type="dxa"/>
          </w:tcPr>
          <w:p w:rsidR="00A7455B"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Kontrol Kesim No</w:t>
            </w:r>
          </w:p>
        </w:tc>
        <w:tc>
          <w:tcPr>
            <w:tcW w:w="1705"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Proje Adı</w:t>
            </w:r>
          </w:p>
        </w:tc>
        <w:tc>
          <w:tcPr>
            <w:tcW w:w="1843"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Yol Bakım Onarım (Km)</w:t>
            </w:r>
          </w:p>
        </w:tc>
        <w:tc>
          <w:tcPr>
            <w:tcW w:w="992" w:type="dxa"/>
          </w:tcPr>
          <w:p w:rsidR="00A7455B" w:rsidRPr="00177830" w:rsidRDefault="00177830" w:rsidP="00A7455B">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Parke Kaplama (Km)</w:t>
            </w:r>
          </w:p>
          <w:p w:rsidR="00177830" w:rsidRPr="00177830" w:rsidRDefault="00177830" w:rsidP="00177830">
            <w:pPr>
              <w:spacing w:line="360" w:lineRule="auto"/>
              <w:jc w:val="center"/>
              <w:rPr>
                <w:rFonts w:ascii="Times New Roman" w:hAnsi="Times New Roman" w:cs="Times New Roman"/>
                <w:b/>
                <w:sz w:val="18"/>
                <w:szCs w:val="18"/>
              </w:rPr>
            </w:pPr>
          </w:p>
        </w:tc>
        <w:tc>
          <w:tcPr>
            <w:tcW w:w="99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Asfalt Kaplama (Km)</w:t>
            </w:r>
          </w:p>
          <w:p w:rsidR="00177830" w:rsidRPr="00177830" w:rsidRDefault="00177830" w:rsidP="00177830">
            <w:pPr>
              <w:spacing w:line="360" w:lineRule="auto"/>
              <w:jc w:val="center"/>
              <w:rPr>
                <w:rFonts w:ascii="Times New Roman" w:hAnsi="Times New Roman" w:cs="Times New Roman"/>
                <w:b/>
                <w:sz w:val="18"/>
                <w:szCs w:val="18"/>
              </w:rPr>
            </w:pPr>
          </w:p>
        </w:tc>
        <w:tc>
          <w:tcPr>
            <w:tcW w:w="992" w:type="dxa"/>
          </w:tcPr>
          <w:p w:rsidR="00177830" w:rsidRPr="00177830" w:rsidRDefault="00177830" w:rsidP="00177830">
            <w:pPr>
              <w:spacing w:line="360" w:lineRule="auto"/>
              <w:jc w:val="center"/>
              <w:rPr>
                <w:rFonts w:ascii="Times New Roman" w:hAnsi="Times New Roman" w:cs="Times New Roman"/>
                <w:b/>
                <w:sz w:val="18"/>
                <w:szCs w:val="18"/>
              </w:rPr>
            </w:pPr>
            <w:r w:rsidRPr="00177830">
              <w:rPr>
                <w:rFonts w:ascii="Times New Roman" w:hAnsi="Times New Roman" w:cs="Times New Roman"/>
                <w:b/>
                <w:sz w:val="18"/>
                <w:szCs w:val="18"/>
              </w:rPr>
              <w:t>Toplam (Km)</w:t>
            </w:r>
          </w:p>
        </w:tc>
      </w:tr>
      <w:tr w:rsidR="00177830" w:rsidRPr="00177830" w:rsidTr="00F85DB2">
        <w:trPr>
          <w:trHeight w:val="633"/>
        </w:trPr>
        <w:tc>
          <w:tcPr>
            <w:tcW w:w="70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1134"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9</w:t>
            </w:r>
          </w:p>
        </w:tc>
        <w:tc>
          <w:tcPr>
            <w:tcW w:w="1705" w:type="dxa"/>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Çakırkaya Köyü Tomara Şelalesi Bağlantı Yolu</w:t>
            </w:r>
          </w:p>
        </w:tc>
        <w:tc>
          <w:tcPr>
            <w:tcW w:w="4819" w:type="dxa"/>
            <w:gridSpan w:val="4"/>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Çalışmalar tamamlandı.</w:t>
            </w:r>
          </w:p>
        </w:tc>
      </w:tr>
      <w:tr w:rsidR="00177830" w:rsidRPr="00177830" w:rsidTr="00F85DB2">
        <w:trPr>
          <w:trHeight w:val="284"/>
        </w:trPr>
        <w:tc>
          <w:tcPr>
            <w:tcW w:w="70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w:t>
            </w:r>
          </w:p>
        </w:tc>
        <w:tc>
          <w:tcPr>
            <w:tcW w:w="1134"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w:t>
            </w:r>
          </w:p>
        </w:tc>
        <w:tc>
          <w:tcPr>
            <w:tcW w:w="1705" w:type="dxa"/>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Yk Kürtün Grup Yolu</w:t>
            </w:r>
          </w:p>
        </w:tc>
        <w:tc>
          <w:tcPr>
            <w:tcW w:w="4819" w:type="dxa"/>
            <w:gridSpan w:val="4"/>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Çalışmalar tamamlandı</w:t>
            </w:r>
          </w:p>
        </w:tc>
      </w:tr>
      <w:tr w:rsidR="00177830" w:rsidRPr="00177830" w:rsidTr="00F85DB2">
        <w:trPr>
          <w:trHeight w:val="284"/>
        </w:trPr>
        <w:tc>
          <w:tcPr>
            <w:tcW w:w="70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3</w:t>
            </w:r>
          </w:p>
        </w:tc>
        <w:tc>
          <w:tcPr>
            <w:tcW w:w="1134"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4-5</w:t>
            </w:r>
          </w:p>
        </w:tc>
        <w:tc>
          <w:tcPr>
            <w:tcW w:w="1705" w:type="dxa"/>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Karaca Mağarası Yol ayrımı yağlı dere köyü olucak köyü imera manastırı arası</w:t>
            </w:r>
          </w:p>
        </w:tc>
        <w:tc>
          <w:tcPr>
            <w:tcW w:w="184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2,20</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2,20</w:t>
            </w:r>
          </w:p>
        </w:tc>
      </w:tr>
      <w:tr w:rsidR="00177830" w:rsidRPr="00177830" w:rsidTr="00F85DB2">
        <w:trPr>
          <w:trHeight w:val="284"/>
        </w:trPr>
        <w:tc>
          <w:tcPr>
            <w:tcW w:w="705"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4</w:t>
            </w:r>
          </w:p>
        </w:tc>
        <w:tc>
          <w:tcPr>
            <w:tcW w:w="1134"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7</w:t>
            </w:r>
          </w:p>
        </w:tc>
        <w:tc>
          <w:tcPr>
            <w:tcW w:w="1705" w:type="dxa"/>
          </w:tcPr>
          <w:p w:rsidR="00177830" w:rsidRPr="00177830" w:rsidRDefault="00177830" w:rsidP="00177830">
            <w:pPr>
              <w:spacing w:line="360" w:lineRule="auto"/>
              <w:rPr>
                <w:rFonts w:ascii="Times New Roman" w:hAnsi="Times New Roman" w:cs="Times New Roman"/>
                <w:sz w:val="18"/>
                <w:szCs w:val="18"/>
              </w:rPr>
            </w:pPr>
            <w:r w:rsidRPr="00177830">
              <w:rPr>
                <w:rFonts w:ascii="Times New Roman" w:hAnsi="Times New Roman" w:cs="Times New Roman"/>
                <w:sz w:val="18"/>
                <w:szCs w:val="18"/>
              </w:rPr>
              <w:t>Taşköprü yaylası dumalı köyü arası beton yol yapım işi</w:t>
            </w:r>
          </w:p>
        </w:tc>
        <w:tc>
          <w:tcPr>
            <w:tcW w:w="184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r>
      <w:tr w:rsidR="00177830" w:rsidRPr="00177830" w:rsidTr="00F85DB2">
        <w:trPr>
          <w:trHeight w:val="284"/>
        </w:trPr>
        <w:tc>
          <w:tcPr>
            <w:tcW w:w="3544" w:type="dxa"/>
            <w:gridSpan w:val="3"/>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Toplam</w:t>
            </w:r>
          </w:p>
        </w:tc>
        <w:tc>
          <w:tcPr>
            <w:tcW w:w="1843"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10,0</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1,50</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0,00</w:t>
            </w:r>
          </w:p>
        </w:tc>
        <w:tc>
          <w:tcPr>
            <w:tcW w:w="992" w:type="dxa"/>
          </w:tcPr>
          <w:p w:rsidR="00177830" w:rsidRPr="00177830" w:rsidRDefault="00177830" w:rsidP="00177830">
            <w:pPr>
              <w:spacing w:line="360" w:lineRule="auto"/>
              <w:jc w:val="center"/>
              <w:rPr>
                <w:rFonts w:ascii="Times New Roman" w:hAnsi="Times New Roman" w:cs="Times New Roman"/>
                <w:sz w:val="18"/>
                <w:szCs w:val="18"/>
              </w:rPr>
            </w:pPr>
            <w:r w:rsidRPr="00177830">
              <w:rPr>
                <w:rFonts w:ascii="Times New Roman" w:hAnsi="Times New Roman" w:cs="Times New Roman"/>
                <w:sz w:val="18"/>
                <w:szCs w:val="18"/>
              </w:rPr>
              <w:t>2,50</w:t>
            </w:r>
          </w:p>
        </w:tc>
      </w:tr>
    </w:tbl>
    <w:p w:rsidR="00177830" w:rsidRPr="00BE69D2"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b/>
          <w:sz w:val="18"/>
          <w:szCs w:val="18"/>
        </w:rPr>
        <w:t>Kaynak</w:t>
      </w:r>
      <w:r w:rsidR="007E7E53">
        <w:rPr>
          <w:rFonts w:ascii="Times New Roman" w:hAnsi="Times New Roman" w:cs="Times New Roman"/>
          <w:sz w:val="18"/>
          <w:szCs w:val="18"/>
        </w:rPr>
        <w:t>:</w:t>
      </w:r>
      <w:r w:rsidRPr="00177830">
        <w:rPr>
          <w:rFonts w:ascii="Times New Roman" w:hAnsi="Times New Roman" w:cs="Times New Roman"/>
          <w:sz w:val="18"/>
          <w:szCs w:val="18"/>
        </w:rPr>
        <w:t xml:space="preserve"> TC Sanayi Ve Teknoloji Bakanlığı DOKAP Bölge Kalkınma İ</w:t>
      </w:r>
      <w:r w:rsidR="00BE69D2">
        <w:rPr>
          <w:rFonts w:ascii="Times New Roman" w:hAnsi="Times New Roman" w:cs="Times New Roman"/>
          <w:sz w:val="18"/>
          <w:szCs w:val="18"/>
        </w:rPr>
        <w:t>daresi Başkanlığı  (15.08.2018)</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 Başlıca Unsurları İle Kürtün İlçesi’nin Ekoturizm Potansiyeli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ekoturizm potansiyeli yüksek olan bir ilçedir fakat turizm alanı olarak ilan edilen sadece Erikbeli Yaylası Turizm Alanı vardır. Yöre halkı turizmi gelir kapısı olarak görmediğinden ve yeni yetişen eğitimli nüfusunda ilçe dışına göç etmesi nedeniyle turizm potansiyelini yeteri kadar ülke gündemine ve sektör elemanlarına tanıtamamıştır.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color w:val="333333"/>
          <w:sz w:val="23"/>
          <w:szCs w:val="23"/>
        </w:rPr>
        <w:tab/>
      </w:r>
      <w:r w:rsidRPr="00177830">
        <w:rPr>
          <w:rFonts w:ascii="Times New Roman" w:hAnsi="Times New Roman" w:cs="Times New Roman"/>
          <w:sz w:val="24"/>
          <w:szCs w:val="24"/>
        </w:rPr>
        <w:t xml:space="preserve"> İlçede doğal ve tarihi birçok çekicilik bulunmaktadır. Doğal çekicilik olarak temiz havası yaylalaları, muhteşem güzellikte Çağlayandibi Çağlayanı, Örümcek Ormanları, bu ormanlar içinde bulunan anıt ağaçları, küçük çapta çağlayanları, patikaları, görkemli ağaçları, hırçın yamaçları, dereleri, endemik türde bitkileri, hayvan varlığı, Avrupa’nın en uzun göknar ve ladinleriyle adeta bir ağaç müzesi gibidir. Bunun </w:t>
      </w:r>
      <w:r w:rsidR="007E7E53">
        <w:rPr>
          <w:rFonts w:ascii="Times New Roman" w:hAnsi="Times New Roman" w:cs="Times New Roman"/>
          <w:sz w:val="24"/>
          <w:szCs w:val="24"/>
        </w:rPr>
        <w:lastRenderedPageBreak/>
        <w:t>dışında yaklaşık 15.</w:t>
      </w:r>
      <w:r w:rsidRPr="00177830">
        <w:rPr>
          <w:rFonts w:ascii="Times New Roman" w:hAnsi="Times New Roman" w:cs="Times New Roman"/>
          <w:sz w:val="24"/>
          <w:szCs w:val="24"/>
        </w:rPr>
        <w:t>000 ha olan mera alanları zorlu ve bakir doğası il</w:t>
      </w:r>
      <w:r w:rsidR="000B3528">
        <w:rPr>
          <w:rFonts w:ascii="Times New Roman" w:hAnsi="Times New Roman" w:cs="Times New Roman"/>
          <w:sz w:val="24"/>
          <w:szCs w:val="24"/>
        </w:rPr>
        <w:t xml:space="preserve">e yaban hayatı gözlemi, </w:t>
      </w:r>
      <w:r w:rsidR="000B3528" w:rsidRPr="000B3528">
        <w:rPr>
          <w:rFonts w:ascii="Times New Roman" w:hAnsi="Times New Roman" w:cs="Times New Roman"/>
          <w:sz w:val="24"/>
          <w:szCs w:val="24"/>
        </w:rPr>
        <w:t>trekking,</w:t>
      </w:r>
      <w:r w:rsidRPr="00177830">
        <w:rPr>
          <w:rFonts w:ascii="Times New Roman" w:hAnsi="Times New Roman" w:cs="Times New Roman"/>
          <w:sz w:val="24"/>
          <w:szCs w:val="24"/>
        </w:rPr>
        <w:t xml:space="preserve"> oryantiring, kaya tırmanıcılığı, avcılık gibi farklı ekoturizm alternatiflerinin de yer aldığı birçok doğal güzelliği bünyesinde barındırmaktadır.</w:t>
      </w:r>
    </w:p>
    <w:p w:rsidR="00232C15" w:rsidRPr="00177830" w:rsidRDefault="00177830" w:rsidP="00190C5D">
      <w:pPr>
        <w:pStyle w:val="NormalWeb"/>
        <w:shd w:val="clear" w:color="auto" w:fill="FFFFFF"/>
        <w:spacing w:before="0" w:beforeAutospacing="0" w:after="384" w:afterAutospacing="0" w:line="360" w:lineRule="auto"/>
        <w:jc w:val="both"/>
        <w:textAlignment w:val="baseline"/>
      </w:pPr>
      <w:r w:rsidRPr="00177830">
        <w:tab/>
        <w:t>Kültürel ve tarihi çekicilikler olarak Kürtün baraj gölünde yapılan su sporları, sportif olta balıkçılığı, geleneksel el sanatlarına dayanan döküm işleri (demir, el kantarı, zil-çan yapımı) Araköy ekmeği, ipek halı dokumacılığı,  gümüş saplı özel ve el yapımı silahları, Kürtün Kalesi, Süme Gözetleme Kulesi,  Yaylalı ve Söğüteli köylerindeki tarihi kalıntılar, gastronomik yönden zengin yemek kültürüyle ekoturizmin birçok alanında fırsatlar sunmaktadır.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 Hiking-Trekking (Doğa Yürüyüşü)</w:t>
      </w:r>
    </w:p>
    <w:p w:rsidR="000279DF" w:rsidRDefault="00177830" w:rsidP="000279DF">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Doğa yürüyüşü tabiatda, bir noktadan diğer bir noktaya varmak amacıyla yapılan, genelde hafif tempolu, uzun</w:t>
      </w:r>
      <w:r w:rsidR="00F34192">
        <w:rPr>
          <w:rFonts w:ascii="Times New Roman" w:hAnsi="Times New Roman" w:cs="Times New Roman"/>
          <w:sz w:val="24"/>
          <w:szCs w:val="24"/>
        </w:rPr>
        <w:t xml:space="preserve"> ve zorlu sportif yürüyüşlerdir</w:t>
      </w:r>
    </w:p>
    <w:p w:rsidR="00177830" w:rsidRPr="00177830" w:rsidRDefault="00177830" w:rsidP="000279DF">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Trekking ve hiking her mevsimde yapılabilmekte, parkurlar birkaç saat sürebileceği gibi dağda kamp kurularak, çadırlarda konaklayarak uzman rehberler eşliğinde daha uzun süreli de gerçekleştirilebilmektedir (Yaylı ve Sürücü, 2016:147).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İlçenin sahip olduğu Örümcek Ormanı Tabiatı Koruma Alanı, Çağlayandibi Şelalesi Tabiat Parkı,  yüksek rakımlı yaylaları özellikle Kazıkbeli Yaylası ve çevresi eğimli ve yüksek dağlık alanlarıyla doğa yürüyüşleri, seyir terasları, kamp alanı için büyük bir potansiyele sahiptir.</w:t>
      </w:r>
    </w:p>
    <w:p w:rsidR="00177830" w:rsidRDefault="00177830" w:rsidP="00BE69D2">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GÜDAK tarafından belirlenen doğa yürüyüşü rotalarından biri olan Özkür</w:t>
      </w:r>
      <w:r w:rsidR="000279DF">
        <w:rPr>
          <w:rFonts w:ascii="Times New Roman" w:hAnsi="Times New Roman" w:cs="Times New Roman"/>
          <w:sz w:val="24"/>
          <w:szCs w:val="24"/>
        </w:rPr>
        <w:t>tün Erikbeli Sazalanı Damlıköy p</w:t>
      </w:r>
      <w:r w:rsidRPr="00177830">
        <w:rPr>
          <w:rFonts w:ascii="Times New Roman" w:hAnsi="Times New Roman" w:cs="Times New Roman"/>
          <w:sz w:val="24"/>
          <w:szCs w:val="24"/>
        </w:rPr>
        <w:t>arkurudur ve parkur uzunluğu 34 km’dir. Orman gülü, çam ve likarbaların arasında, hepsi araçlada katedilebilen bir parkurdur. Bunun dışında Gümüşhane Valiliği tarafından bastırılan ‘Gümüşhane Kültür Rotası ve Turizm Keşif Rehberi’ yürüyüş parkurları ise Karagöl-Kazıkbeli Yaylası (8 km), Kazıkbeli Yaylası-Güvende Yaylası (19 km), Güvende Yaylası-Kabaktepe Şehitliği (7</w:t>
      </w:r>
      <w:r w:rsidR="007E7E53">
        <w:rPr>
          <w:rFonts w:ascii="Times New Roman" w:hAnsi="Times New Roman" w:cs="Times New Roman"/>
          <w:sz w:val="24"/>
          <w:szCs w:val="24"/>
        </w:rPr>
        <w:t xml:space="preserve"> </w:t>
      </w:r>
      <w:r w:rsidRPr="00177830">
        <w:rPr>
          <w:rFonts w:ascii="Times New Roman" w:hAnsi="Times New Roman" w:cs="Times New Roman"/>
          <w:sz w:val="24"/>
          <w:szCs w:val="24"/>
        </w:rPr>
        <w:t>km), Güvende Yaylası-Çıkrıkdüzü-Örümcek Ormanı-Çağlayandibi Şelalesi (16</w:t>
      </w:r>
      <w:r w:rsidR="007E7E53">
        <w:rPr>
          <w:rFonts w:ascii="Times New Roman" w:hAnsi="Times New Roman" w:cs="Times New Roman"/>
          <w:sz w:val="24"/>
          <w:szCs w:val="24"/>
        </w:rPr>
        <w:t xml:space="preserve"> </w:t>
      </w:r>
      <w:r w:rsidRPr="00177830">
        <w:rPr>
          <w:rFonts w:ascii="Times New Roman" w:hAnsi="Times New Roman" w:cs="Times New Roman"/>
          <w:sz w:val="24"/>
          <w:szCs w:val="24"/>
        </w:rPr>
        <w:t>km) doğa yürüyüş alanları olarak belirlenmiştir.</w:t>
      </w:r>
    </w:p>
    <w:p w:rsidR="00597DBA" w:rsidRPr="00177830" w:rsidRDefault="00597DBA" w:rsidP="00BE69D2">
      <w:pPr>
        <w:spacing w:line="360" w:lineRule="auto"/>
        <w:ind w:firstLine="708"/>
        <w:jc w:val="both"/>
        <w:rPr>
          <w:rFonts w:ascii="Times New Roman" w:hAnsi="Times New Roman" w:cs="Times New Roman"/>
          <w:sz w:val="24"/>
          <w:szCs w:val="24"/>
        </w:rPr>
      </w:pP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3.2.2. Atlı Doğa Yürüyüşü</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ab/>
      </w:r>
      <w:r w:rsidRPr="00177830">
        <w:rPr>
          <w:rFonts w:ascii="Times New Roman" w:hAnsi="Times New Roman" w:cs="Times New Roman"/>
          <w:sz w:val="24"/>
          <w:szCs w:val="24"/>
        </w:rPr>
        <w:t>Ülkemizde atlı doğa yürüyüşünün yapılabileceği birçok yöremiz bulunmaktadır. Karadenizde Doğu Karadeniz dağları üzerinde yoğunlaşan genel arazi dağılımında %33’lük yer kaplayan sayısı 415’i bulan yaylalar, %28’lik ormanlık alanı, %72’lik açık alanı ile yüksek bir plato özelliği gösteren güney kesimi, dar ve derin vadilerle birbirinden ayrılmış yüksek dağlara sahip kuzey kesimi atlı doğa yürüyüşleri için önemli potansiyele sahiptir. Doğu Karadeniz de bu potansiyele sahip yerlerden biride Kürtün ilçesidir.</w:t>
      </w:r>
    </w:p>
    <w:p w:rsidR="00177830" w:rsidRPr="00177830" w:rsidRDefault="00177830"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Kürtünde bulunan özellikle Kazıkbeli Yaylası ülkemizde atlı doğa yürüyüşü turizm faaliyetlerinin yapılabileceği önemli merkezlerden biridir ve bu anlamda ilçe turizm gelirleri açısından alternatif bir gelir kayn</w:t>
      </w:r>
      <w:r w:rsidR="00BE69D2">
        <w:rPr>
          <w:rFonts w:ascii="Times New Roman" w:hAnsi="Times New Roman" w:cs="Times New Roman"/>
          <w:sz w:val="24"/>
          <w:szCs w:val="24"/>
        </w:rPr>
        <w:t>ağı olarak değerlendirilebilir.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3.2.3. Bisiklet Turizmi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Adrenalin derecesi yüksek, maceraperestlerin peşinde olduğu yüksek aktivite imkânı ile performans geliştirmenin, fiziksel ve koordinatif özelliklerin doğayla karşı </w:t>
      </w:r>
      <w:r w:rsidR="002129F9">
        <w:rPr>
          <w:rFonts w:ascii="Times New Roman" w:hAnsi="Times New Roman" w:cs="Times New Roman"/>
          <w:sz w:val="24"/>
          <w:szCs w:val="24"/>
        </w:rPr>
        <w:t>karşıya getirilmesiyle birlikte</w:t>
      </w:r>
      <w:r w:rsidRPr="00177830">
        <w:rPr>
          <w:rFonts w:ascii="Times New Roman" w:hAnsi="Times New Roman" w:cs="Times New Roman"/>
          <w:sz w:val="24"/>
          <w:szCs w:val="24"/>
        </w:rPr>
        <w:t xml:space="preserve"> doğayı keşfetmenin verdiği zevkle bütünleşen ulaşım araçlarından biri</w:t>
      </w:r>
      <w:r w:rsidR="002129F9">
        <w:rPr>
          <w:rFonts w:ascii="Times New Roman" w:hAnsi="Times New Roman" w:cs="Times New Roman"/>
          <w:sz w:val="24"/>
          <w:szCs w:val="24"/>
        </w:rPr>
        <w:t xml:space="preserve"> de</w:t>
      </w:r>
      <w:r w:rsidRPr="00177830">
        <w:rPr>
          <w:rFonts w:ascii="Times New Roman" w:hAnsi="Times New Roman" w:cs="Times New Roman"/>
          <w:sz w:val="24"/>
          <w:szCs w:val="24"/>
        </w:rPr>
        <w:t xml:space="preserve"> bisiklet sporudur (NTV, 2008:358, OSİ, 2013: 78,82).</w:t>
      </w:r>
    </w:p>
    <w:p w:rsidR="00597DBA" w:rsidRPr="00177830" w:rsidRDefault="00177830" w:rsidP="00597DB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Gümüşhane’nin yüksek dağlık alanlarla çevrili olması, özellikle dağ bisikleti sevenlere bol inişli/çıkışlı rotalar sunmaktadır. Performansa dayalı ve çok iyi kondüsyon isteyen bu rotalar, yaklaşık 1000-1500 m irtifa çıkışı içermektedir. Dağ bisikleti için böylesine hazır bir potansiyelin bulunduğu bölgede, ilçe ve köy yolları ile yaylalar arasındaki toprak yolların kullanıldığı rotalar belirlenmiştir. Bu rotalardan en önemlilerinden biri de Kürtüne bağlı Kadırga Yaylası olup, dağ bisikleti turizm potansiyeli yüksek olan yerler arasındadır. Yine Güvende ve Kazıkbeli yaylaları da dağ bisikleti için uygun imkanlar sunmaktadır.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3.2.4. Fotoğrafçılık ve Foto safari</w:t>
      </w:r>
    </w:p>
    <w:p w:rsidR="00190C5D" w:rsidRPr="00177830" w:rsidRDefault="00177830" w:rsidP="00BE69D2">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Fotosafari fotoğraf çekmek için yapılan gezidir. Bu etkinlik türü yürüyerek ya da araba, jip, otobüs, uçak vb. bir araç kullanarak bir yere bireysel veya grup olarak giderek yapılabilir. Maksat sadece fotoğraf çekmektir. Bu anlamda Kürtünün yüksek kesimleri, dağ ve yaylaları, Çağlayandibi çağlayanı gibi pek çok tabii güzelliği, flora ve </w:t>
      </w:r>
      <w:r w:rsidRPr="00177830">
        <w:rPr>
          <w:rFonts w:ascii="Times New Roman" w:hAnsi="Times New Roman" w:cs="Times New Roman"/>
          <w:sz w:val="24"/>
          <w:szCs w:val="24"/>
        </w:rPr>
        <w:lastRenderedPageBreak/>
        <w:t>fauna zenginliği özellikle Örümcek Ormanlarında bulunan Avrupa’nın en yüksek ladin ve göknarlarına sahip bu bölge tabiat anıtları ile foto safarileri için eşsiz fırsatlar sunmaktadır (Gümüşhane Valiliği, 1996:73).Bununla birlikte Kürtün Kalesi, Süme Gözetleme Kulesi, Yaylalı, Söğüteli, Sarıbaba köylerindeki kültürel miras kalıntıları, foto safari yapma olanağı tanıyan diğer alanlardır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3.2.5. Yaban Hayatı Gözlemi</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Yaban hayatı gözlemciliği doğal yaban hayatı alanlarını insanların seyrine sunan aktiviteler gerçekleştiren bir turizm çeşididir. Gümüşhane faunası; 16 memeli hayvan türü, 8 sürüngen türü, 40 kuş türü ve balık türü sayısı bakımından oldukça zengindir. Özellikle Şiran Yukarı Kulaca Yaban Hayatı Geliştirme Sahası, Limni Gölü Tabiat Parkı, Artabel Gölleri Tabiat Parkı yaban keçisi, bölgeye has kızıl keçi, kör fare, cüce yarasa, gelincik, boz ayı gibi yaban hayatı gözlemciliği yapılabilecek önemli  merkezlerdir (OSİ, 2013: 48, Fidan vd., 2015:342).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Kuş gözlemciliği ise, kuşların doğal ortamlarında gözlemlenerek, </w:t>
      </w:r>
      <w:r w:rsidR="002129F9">
        <w:rPr>
          <w:rFonts w:ascii="Times New Roman" w:hAnsi="Times New Roman" w:cs="Times New Roman"/>
          <w:sz w:val="24"/>
          <w:szCs w:val="24"/>
        </w:rPr>
        <w:t xml:space="preserve">tabiatın </w:t>
      </w:r>
      <w:r w:rsidRPr="00177830">
        <w:rPr>
          <w:rFonts w:ascii="Times New Roman" w:hAnsi="Times New Roman" w:cs="Times New Roman"/>
          <w:sz w:val="24"/>
          <w:szCs w:val="24"/>
        </w:rPr>
        <w:t>kuşların</w:t>
      </w:r>
      <w:r w:rsidR="002129F9">
        <w:rPr>
          <w:rFonts w:ascii="Times New Roman" w:hAnsi="Times New Roman" w:cs="Times New Roman"/>
          <w:sz w:val="24"/>
          <w:szCs w:val="24"/>
        </w:rPr>
        <w:t xml:space="preserve"> gözünden tanımasını</w:t>
      </w:r>
      <w:r w:rsidRPr="00177830">
        <w:rPr>
          <w:rFonts w:ascii="Times New Roman" w:hAnsi="Times New Roman" w:cs="Times New Roman"/>
          <w:sz w:val="24"/>
          <w:szCs w:val="24"/>
        </w:rPr>
        <w:t xml:space="preserve"> sağlayan bir gözlem sporudur. Özellikle, göçmen kuşların, uzun göç uçuşları esnasında konakladıkları ve üredikleri alanların ekolojik önemi bulunmaktadır. Ayrıca altyapı ve üst yapı gereksinimi olmaması yanında; sahip olunan yayla, tabiat parkı, vadi ve sulak alanlar ile Gümüşhane ili, 40 kuş türü ile kuş gözlemciliği organizasyonları için büyük bir potansiyele sahiptir (Küçükaslan, 2007:223; OSİ, 2013).</w:t>
      </w:r>
    </w:p>
    <w:p w:rsidR="006E6708" w:rsidRPr="00177830" w:rsidRDefault="00177830" w:rsidP="004239BE">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Kürtün İlçesi Özkürtün Beldesi, Çayırçukur, Taşlıca, Süme ve Karaçukur Köylerinde 189 ha’lık sahaya 2015 yılında 3400 adet keklik yerleştirilerek, saha 3 yıl sür</w:t>
      </w:r>
      <w:r w:rsidR="000279DF">
        <w:rPr>
          <w:rFonts w:ascii="Times New Roman" w:hAnsi="Times New Roman" w:cs="Times New Roman"/>
          <w:sz w:val="24"/>
          <w:szCs w:val="24"/>
        </w:rPr>
        <w:t xml:space="preserve">eyle koruma altına alınmıştır. </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3.2.6. Av Turizmi</w:t>
      </w:r>
    </w:p>
    <w:p w:rsidR="00177830" w:rsidRPr="00177830" w:rsidRDefault="00FB62FC" w:rsidP="00177830">
      <w:pPr>
        <w:pStyle w:val="NormalWeb"/>
        <w:shd w:val="clear" w:color="auto" w:fill="FFFFFF"/>
        <w:spacing w:before="0" w:beforeAutospacing="0" w:after="160" w:afterAutospacing="0" w:line="360" w:lineRule="auto"/>
        <w:ind w:firstLine="708"/>
        <w:jc w:val="both"/>
      </w:pPr>
      <w:r>
        <w:t xml:space="preserve">Av turizmi </w:t>
      </w:r>
      <w:r w:rsidR="00177830" w:rsidRPr="00177830">
        <w:t xml:space="preserve"> “</w:t>
      </w:r>
      <w:r w:rsidR="00177830" w:rsidRPr="00FB62FC">
        <w:rPr>
          <w:i/>
        </w:rPr>
        <w:t>Avcıların sürekli yaşadıkları yer dışındaki bir bölge veya ülkede avlanmak, dinlenmek ve spor yapmak amacı ile yaptıkları geçici seyahat ve konaklamalarından oluşan, gidilen ülke ve bölge ekonomisine önemli katkılar sağlayan bir turizm türüdür</w:t>
      </w:r>
      <w:r w:rsidR="00177830" w:rsidRPr="00177830">
        <w:t xml:space="preserve">” (Küçükaslan, 2007:234). </w:t>
      </w:r>
      <w:r w:rsidR="00177830" w:rsidRPr="00177830">
        <w:rPr>
          <w:bCs/>
        </w:rPr>
        <w:t>Avlanma ise</w:t>
      </w:r>
      <w:r w:rsidR="00177830" w:rsidRPr="00177830">
        <w:t xml:space="preserve"> “Kanun kapsamında avına izin verilen yaban hayvanı türlerini, izin verilen yerlerde, tespit edilen zaman ve </w:t>
      </w:r>
      <w:r w:rsidR="00177830" w:rsidRPr="00177830">
        <w:lastRenderedPageBreak/>
        <w:t>miktarlar ile belirlenen esas ve usullerle canlı veya ölü ele geçirmeye çalışma veya ele geçirme şeklinde</w:t>
      </w:r>
      <w:r w:rsidR="000279DF">
        <w:t xml:space="preserve"> yapılan bir spor dalıdır” (</w:t>
      </w:r>
      <w:r w:rsidR="00177830" w:rsidRPr="00177830">
        <w:t>milliparklar</w:t>
      </w:r>
      <w:r w:rsidR="0008615E">
        <w:t xml:space="preserve">, </w:t>
      </w:r>
      <w:r w:rsidR="000279DF" w:rsidRPr="00232C15">
        <w:t>2018</w:t>
      </w:r>
      <w:r w:rsidR="00177830" w:rsidRPr="00232C15">
        <w:t>).</w:t>
      </w:r>
    </w:p>
    <w:p w:rsidR="00280184" w:rsidRPr="00BE69D2" w:rsidRDefault="00177830" w:rsidP="00597DBA">
      <w:pPr>
        <w:spacing w:line="360" w:lineRule="auto"/>
        <w:ind w:firstLine="708"/>
        <w:jc w:val="both"/>
        <w:rPr>
          <w:rFonts w:ascii="Times New Roman" w:hAnsi="Times New Roman" w:cs="Times New Roman"/>
          <w:sz w:val="24"/>
          <w:szCs w:val="24"/>
        </w:rPr>
      </w:pPr>
      <w:r w:rsidRPr="00177830">
        <w:rPr>
          <w:rFonts w:ascii="Times New Roman" w:eastAsia="Times New Roman" w:hAnsi="Times New Roman" w:cs="Times New Roman"/>
          <w:sz w:val="24"/>
          <w:szCs w:val="24"/>
          <w:lang w:eastAsia="tr-TR"/>
        </w:rPr>
        <w:t xml:space="preserve">Av ve yaban hayvanlarının doğal olarak yaşadıkları veya sonradan salındıkları sahalara avlak denir. </w:t>
      </w:r>
      <w:r w:rsidRPr="00177830">
        <w:rPr>
          <w:rFonts w:ascii="Times New Roman" w:hAnsi="Times New Roman" w:cs="Times New Roman"/>
          <w:sz w:val="24"/>
          <w:szCs w:val="24"/>
        </w:rPr>
        <w:t>Kürtün’de bulunan Kürtün Devlet Avlağı 2013 yılında 29.616 ha’lık alanda tescil edilmiştir. Avlakta bıldırcın başta olmak üzere yaban domuzu, çakal, tilki, tavşan, keklik ve</w:t>
      </w:r>
      <w:r w:rsidR="00950917">
        <w:rPr>
          <w:rFonts w:ascii="Times New Roman" w:hAnsi="Times New Roman" w:cs="Times New Roman"/>
          <w:sz w:val="24"/>
          <w:szCs w:val="24"/>
        </w:rPr>
        <w:t xml:space="preserve"> üveyik avı yapılmaktadır (OSİ</w:t>
      </w:r>
      <w:r w:rsidR="00597DBA">
        <w:rPr>
          <w:rFonts w:ascii="Times New Roman" w:hAnsi="Times New Roman" w:cs="Times New Roman"/>
          <w:sz w:val="24"/>
          <w:szCs w:val="24"/>
        </w:rPr>
        <w:t>, 2013)</w:t>
      </w:r>
    </w:p>
    <w:p w:rsidR="00177830" w:rsidRPr="00177830" w:rsidRDefault="00177830" w:rsidP="00177830">
      <w:pPr>
        <w:spacing w:line="360" w:lineRule="auto"/>
        <w:rPr>
          <w:rFonts w:ascii="Times New Roman" w:hAnsi="Times New Roman" w:cs="Times New Roman"/>
          <w:color w:val="FF0000"/>
          <w:sz w:val="20"/>
          <w:szCs w:val="20"/>
        </w:rPr>
      </w:pPr>
      <w:r w:rsidRPr="00177830">
        <w:rPr>
          <w:rFonts w:ascii="Times New Roman" w:eastAsiaTheme="minorEastAsia" w:hAnsi="Times New Roman" w:cs="Times New Roman"/>
          <w:b/>
          <w:sz w:val="24"/>
          <w:szCs w:val="24"/>
          <w:lang w:eastAsia="tr-TR"/>
        </w:rPr>
        <w:t>3.2.7. Botanik Turizmi</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Gerek jeolojik zamanlar boyunca yaşanan iklim değişiklikleri, gerek günümüzde üç makroklima tipi dışında bölge ve yöreler ölçüsünde ayrıntıda çok sayıda alt iklim tiplerinin görülmesi, topografik çeşitlilik ve önemli yükselti, bakı farklılıkları ülkemizin çok zengin bitki örtüsüne sahip olmasına yol açmıştır. Nitekim, Türkiye’de 12.000 civarında bitki türü yaşamaktadır.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Gümüşhane Yöresi de bitki varlığı ve dağılışını belirleyen faktörlerin çeşitliliği sayesinde çok sayıda bitki türüne ev sahipliği yapmaktadır. Tür zenginliği dışında il, 200’den fazla endemik bitkiye ev sahipliği yapmaktadır. Yine Gümüşhane ilinde dünyaya ilk kez tanıtılan bitki sayısı 50’nin üzerindedir. Gümüşhane’de, tür zenginliğinin ana nedeni ilin konumu gereği kuzey kesimlerinde Karadeniz iklimi, güney bölümlerinde ise kara iklimi etkilerinin ağır basmasıdır. Ayrıca ilde yükseltilerin yer yer 3.000 m’lerin üzerine çıkması, yükselti farklarının ortaya koyduğu yerel iklim farklılıklarının da farklı türlerin yetişmesine imkân vermiş olmasıdır. </w:t>
      </w:r>
    </w:p>
    <w:p w:rsidR="00177830" w:rsidRPr="00177830" w:rsidRDefault="00177830" w:rsidP="00177830">
      <w:pPr>
        <w:shd w:val="clear" w:color="auto" w:fill="FFFFFF"/>
        <w:spacing w:after="384" w:line="360" w:lineRule="auto"/>
        <w:ind w:firstLine="708"/>
        <w:jc w:val="both"/>
        <w:textAlignment w:val="baseline"/>
        <w:rPr>
          <w:rFonts w:ascii="Times New Roman" w:eastAsia="Times New Roman" w:hAnsi="Times New Roman" w:cs="Times New Roman"/>
          <w:sz w:val="24"/>
          <w:szCs w:val="24"/>
          <w:lang w:eastAsia="tr-TR"/>
        </w:rPr>
      </w:pPr>
      <w:r w:rsidRPr="00177830">
        <w:rPr>
          <w:rFonts w:ascii="Times New Roman" w:eastAsia="Times New Roman" w:hAnsi="Times New Roman" w:cs="Times New Roman"/>
          <w:sz w:val="24"/>
          <w:szCs w:val="24"/>
          <w:lang w:eastAsia="tr-TR"/>
        </w:rPr>
        <w:t xml:space="preserve">Kürtün Yöresi de Harşit Çayı ve kolları tarafından derin yarılmış arazi yapısı, farklı yükselti katlarına sahip olması ve bu özelliklerin yol açtığı lokal iklim farklılıkları nedeniyle bitki türü bakımından oldukça zengindir. Nitekim az yüksek kesimlerde geniş yapraklı ağaçlardan oluşan ormanlar ve bunların tahrip sahalarında ortaya çıkmış çalı formasyonu, geniş ve iğne yapraklı ağaçlardan oluşan ormanlar, iğne yapraklı ağaçlardan oluşan ormanlar ve alpin katta yer alan türler yörede tür zenginliğine yol açmıştır. </w:t>
      </w:r>
    </w:p>
    <w:p w:rsidR="00987961" w:rsidRDefault="00177830" w:rsidP="00987961">
      <w:pPr>
        <w:shd w:val="clear" w:color="auto" w:fill="FFFFFF"/>
        <w:spacing w:after="384" w:line="360" w:lineRule="auto"/>
        <w:ind w:firstLine="708"/>
        <w:jc w:val="both"/>
        <w:textAlignment w:val="baseline"/>
        <w:rPr>
          <w:rFonts w:ascii="Times New Roman" w:eastAsia="Times New Roman" w:hAnsi="Times New Roman" w:cs="Times New Roman"/>
          <w:sz w:val="24"/>
          <w:szCs w:val="24"/>
          <w:lang w:eastAsia="tr-TR"/>
        </w:rPr>
      </w:pPr>
      <w:r w:rsidRPr="00177830">
        <w:rPr>
          <w:rFonts w:ascii="Times New Roman" w:eastAsia="Times New Roman" w:hAnsi="Times New Roman" w:cs="Times New Roman"/>
          <w:sz w:val="24"/>
          <w:szCs w:val="24"/>
          <w:lang w:eastAsia="tr-TR"/>
        </w:rPr>
        <w:t xml:space="preserve">Kürtün ilçesinde tür zenginliğine sahip alanların başında Örümcek ormanları gelir. İlçe sınırları içerisinde Çifteköprü Mevkii’nde bulunan bu ormanlar, Gümüşhane </w:t>
      </w:r>
      <w:r w:rsidRPr="00177830">
        <w:rPr>
          <w:rFonts w:ascii="Times New Roman" w:eastAsia="Times New Roman" w:hAnsi="Times New Roman" w:cs="Times New Roman"/>
          <w:sz w:val="24"/>
          <w:szCs w:val="24"/>
          <w:lang w:eastAsia="tr-TR"/>
        </w:rPr>
        <w:lastRenderedPageBreak/>
        <w:t xml:space="preserve">şehrine yaklaşık 55 km uzaklıkta bulunmaktadır. Örümcek ormanlarına, Kürtün ilçe merkezinden batıya doğru Harşit Çayı vadisinden geçilerek, yaklaşık 12 km’lik asfalt ve beton bir yol ile gidilmektedir. Kürtün ilçesinin bir diğer doğal çekiciliği olan Çağlayandibi Çağlayanı ile Örümcek ormanları arasında ise 4 km’lik bir uzaklık bulunmaktadır (Şekil </w:t>
      </w:r>
      <w:r w:rsidR="009A756E">
        <w:rPr>
          <w:rFonts w:ascii="Times New Roman" w:eastAsia="Times New Roman" w:hAnsi="Times New Roman" w:cs="Times New Roman"/>
          <w:sz w:val="24"/>
          <w:szCs w:val="24"/>
          <w:lang w:eastAsia="tr-TR"/>
        </w:rPr>
        <w:t>3.</w:t>
      </w:r>
      <w:r w:rsidR="00987961">
        <w:rPr>
          <w:rFonts w:ascii="Times New Roman" w:eastAsia="Times New Roman" w:hAnsi="Times New Roman" w:cs="Times New Roman"/>
          <w:sz w:val="24"/>
          <w:szCs w:val="24"/>
          <w:lang w:eastAsia="tr-TR"/>
        </w:rPr>
        <w:t>5).</w:t>
      </w:r>
    </w:p>
    <w:p w:rsidR="004540D8" w:rsidRDefault="00177830" w:rsidP="004540D8">
      <w:pPr>
        <w:shd w:val="clear" w:color="auto" w:fill="FFFFFF"/>
        <w:spacing w:after="384" w:line="360" w:lineRule="auto"/>
        <w:ind w:firstLine="708"/>
        <w:jc w:val="both"/>
        <w:textAlignment w:val="baseline"/>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Örümcek ormanları göknar ve ladin ağaçlarının Avrupa, Kafkaslar ve ülkemizdeki önemli yayılış alanları arasında yer almaktadır. Saha, Milli Parklar Genel Müdürlüğü tarafından 1998 yılında Tabiatı Koruma Alanı olarak ilan edilmiş olup, hâlihazırda orman içerisinde sekiz adet Tabiat Anıtı (Tabiat anıtları, benzersiz ve olağanüstü doğal ve kültürel özelliklere sahip, bu özellikleri bilimsel verilerle kanıtlanmış tabiat alanlarıdır) mevcuttur. Bununla birlikte orman içerisinde Tabiat Anıtı niteliğine sahip alanların sayısı çok daha fazladır. Ormanın hâkim ağaç türlerini Doğu ladini (</w:t>
      </w:r>
      <w:r w:rsidRPr="00177830">
        <w:rPr>
          <w:rFonts w:ascii="Times New Roman" w:eastAsiaTheme="minorEastAsia" w:hAnsi="Times New Roman" w:cs="Times New Roman"/>
          <w:i/>
          <w:sz w:val="24"/>
          <w:szCs w:val="24"/>
          <w:lang w:eastAsia="tr-TR"/>
        </w:rPr>
        <w:t>Picea Orientalis</w:t>
      </w:r>
      <w:r w:rsidRPr="00177830">
        <w:rPr>
          <w:rFonts w:ascii="Times New Roman" w:eastAsiaTheme="minorEastAsia" w:hAnsi="Times New Roman" w:cs="Times New Roman"/>
          <w:sz w:val="24"/>
          <w:szCs w:val="24"/>
          <w:lang w:eastAsia="tr-TR"/>
        </w:rPr>
        <w:t>), Doğu Karadeniz göknarı (</w:t>
      </w:r>
      <w:r w:rsidRPr="00177830">
        <w:rPr>
          <w:rFonts w:ascii="Times New Roman" w:eastAsiaTheme="minorEastAsia" w:hAnsi="Times New Roman" w:cs="Times New Roman"/>
          <w:i/>
          <w:sz w:val="24"/>
          <w:szCs w:val="24"/>
          <w:lang w:eastAsia="tr-TR"/>
        </w:rPr>
        <w:t>Abies nordmanniana ssp. nordmanniana</w:t>
      </w:r>
      <w:r w:rsidRPr="00177830">
        <w:rPr>
          <w:rFonts w:ascii="Times New Roman" w:eastAsiaTheme="minorEastAsia" w:hAnsi="Times New Roman" w:cs="Times New Roman"/>
          <w:sz w:val="24"/>
          <w:szCs w:val="24"/>
          <w:lang w:eastAsia="tr-TR"/>
        </w:rPr>
        <w:t>), Doğu kayını (</w:t>
      </w:r>
      <w:r w:rsidRPr="00177830">
        <w:rPr>
          <w:rFonts w:ascii="Times New Roman" w:eastAsiaTheme="minorEastAsia" w:hAnsi="Times New Roman" w:cs="Times New Roman"/>
          <w:i/>
          <w:sz w:val="24"/>
          <w:szCs w:val="24"/>
          <w:lang w:eastAsia="tr-TR"/>
        </w:rPr>
        <w:t>Fagus Orientalis</w:t>
      </w:r>
      <w:r w:rsidRPr="00177830">
        <w:rPr>
          <w:rFonts w:ascii="Times New Roman" w:eastAsiaTheme="minorEastAsia" w:hAnsi="Times New Roman" w:cs="Times New Roman"/>
          <w:sz w:val="24"/>
          <w:szCs w:val="24"/>
          <w:lang w:eastAsia="tr-TR"/>
        </w:rPr>
        <w:t>), Sakallı kızılağaç (</w:t>
      </w:r>
      <w:r w:rsidRPr="00177830">
        <w:rPr>
          <w:rFonts w:ascii="Times New Roman" w:eastAsiaTheme="minorEastAsia" w:hAnsi="Times New Roman" w:cs="Times New Roman"/>
          <w:i/>
          <w:sz w:val="24"/>
          <w:szCs w:val="24"/>
          <w:lang w:eastAsia="tr-TR"/>
        </w:rPr>
        <w:t>Alnus glutinosa subsp. barbata</w:t>
      </w:r>
      <w:r w:rsidRPr="00177830">
        <w:rPr>
          <w:rFonts w:ascii="Times New Roman" w:eastAsiaTheme="minorEastAsia" w:hAnsi="Times New Roman" w:cs="Times New Roman"/>
          <w:sz w:val="24"/>
          <w:szCs w:val="24"/>
          <w:lang w:eastAsia="tr-TR"/>
        </w:rPr>
        <w:t>), Adi porsuktur (</w:t>
      </w:r>
      <w:r w:rsidRPr="00177830">
        <w:rPr>
          <w:rFonts w:ascii="Times New Roman" w:eastAsiaTheme="minorEastAsia" w:hAnsi="Times New Roman" w:cs="Times New Roman"/>
          <w:i/>
          <w:sz w:val="24"/>
          <w:szCs w:val="24"/>
          <w:lang w:eastAsia="tr-TR"/>
        </w:rPr>
        <w:t>Taxus baccata</w:t>
      </w:r>
      <w:r w:rsidRPr="00177830">
        <w:rPr>
          <w:rFonts w:ascii="Times New Roman" w:eastAsiaTheme="minorEastAsia" w:hAnsi="Times New Roman" w:cs="Times New Roman"/>
          <w:sz w:val="24"/>
          <w:szCs w:val="24"/>
          <w:lang w:eastAsia="tr-TR"/>
        </w:rPr>
        <w:t xml:space="preserve">)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 xml:space="preserve">6). Örümcek ormanları hayvan varlığı bakımından da zengin olup, kurt, tilki, sincap, ayı, domuz ve karaca başlıca hayvan türlerini oluşturmaktadır. </w:t>
      </w:r>
    </w:p>
    <w:p w:rsidR="00987961" w:rsidRPr="00597DBA" w:rsidRDefault="00987961" w:rsidP="004540D8">
      <w:pPr>
        <w:shd w:val="clear" w:color="auto" w:fill="FFFFFF"/>
        <w:spacing w:after="384" w:line="360" w:lineRule="auto"/>
        <w:ind w:firstLine="708"/>
        <w:jc w:val="center"/>
        <w:textAlignment w:val="baseline"/>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 xml:space="preserve">Şekil </w:t>
      </w:r>
      <w:r>
        <w:rPr>
          <w:rFonts w:ascii="Times New Roman" w:eastAsiaTheme="minorEastAsia" w:hAnsi="Times New Roman" w:cs="Times New Roman"/>
          <w:b/>
          <w:sz w:val="24"/>
          <w:szCs w:val="24"/>
          <w:lang w:eastAsia="tr-TR"/>
        </w:rPr>
        <w:t>3.</w:t>
      </w:r>
      <w:r w:rsidR="004540D8">
        <w:rPr>
          <w:rFonts w:ascii="Times New Roman" w:eastAsiaTheme="minorEastAsia" w:hAnsi="Times New Roman" w:cs="Times New Roman"/>
          <w:b/>
          <w:sz w:val="24"/>
          <w:szCs w:val="24"/>
          <w:lang w:eastAsia="tr-TR"/>
        </w:rPr>
        <w:t xml:space="preserve"> </w:t>
      </w:r>
      <w:r w:rsidR="00D452D6">
        <w:rPr>
          <w:rFonts w:ascii="Times New Roman" w:eastAsiaTheme="minorEastAsia" w:hAnsi="Times New Roman" w:cs="Times New Roman"/>
          <w:b/>
          <w:sz w:val="24"/>
          <w:szCs w:val="24"/>
          <w:lang w:eastAsia="tr-TR"/>
        </w:rPr>
        <w:t>5</w:t>
      </w:r>
      <w:r w:rsidRPr="00177830">
        <w:rPr>
          <w:rFonts w:ascii="Times New Roman" w:eastAsiaTheme="minorEastAsia" w:hAnsi="Times New Roman" w:cs="Times New Roman"/>
          <w:b/>
          <w:sz w:val="24"/>
          <w:szCs w:val="24"/>
          <w:lang w:eastAsia="tr-TR"/>
        </w:rPr>
        <w:t>. Kürtün İlçesinde Bitki Varlığınca Zengin Alanların Başınd</w:t>
      </w:r>
      <w:r w:rsidR="00FD606C">
        <w:rPr>
          <w:rFonts w:ascii="Times New Roman" w:eastAsiaTheme="minorEastAsia" w:hAnsi="Times New Roman" w:cs="Times New Roman"/>
          <w:b/>
          <w:sz w:val="24"/>
          <w:szCs w:val="24"/>
          <w:lang w:eastAsia="tr-TR"/>
        </w:rPr>
        <w:t>a Örümcek Ormanları Gelmektedir</w:t>
      </w:r>
    </w:p>
    <w:p w:rsidR="00597DBA" w:rsidRPr="00597DBA" w:rsidRDefault="00987961" w:rsidP="00597DBA">
      <w:pPr>
        <w:shd w:val="clear" w:color="auto" w:fill="FFFFFF"/>
        <w:spacing w:after="384" w:line="360" w:lineRule="auto"/>
        <w:textAlignment w:val="baseline"/>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079998" cy="2641600"/>
            <wp:effectExtent l="0" t="0" r="0" b="0"/>
            <wp:docPr id="28" name="Resim 28" descr="C:\Users\gönül\Desktop\tez arazi foto\20180809_16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tez arazi foto\20180809_163830.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83570" cy="2643458"/>
                    </a:xfrm>
                    <a:prstGeom prst="rect">
                      <a:avLst/>
                    </a:prstGeom>
                    <a:noFill/>
                    <a:ln>
                      <a:noFill/>
                    </a:ln>
                  </pic:spPr>
                </pic:pic>
              </a:graphicData>
            </a:graphic>
          </wp:inline>
        </w:drawing>
      </w:r>
    </w:p>
    <w:p w:rsidR="00987961" w:rsidRDefault="00177830" w:rsidP="00987961">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BE69D2">
        <w:rPr>
          <w:rFonts w:ascii="Times New Roman" w:eastAsiaTheme="minorEastAsia" w:hAnsi="Times New Roman" w:cs="Times New Roman"/>
          <w:b/>
          <w:sz w:val="24"/>
          <w:szCs w:val="24"/>
          <w:lang w:eastAsia="tr-TR"/>
        </w:rPr>
        <w:t>3.</w:t>
      </w:r>
      <w:r w:rsidR="00D452D6">
        <w:rPr>
          <w:rFonts w:ascii="Times New Roman" w:eastAsiaTheme="minorEastAsia" w:hAnsi="Times New Roman" w:cs="Times New Roman"/>
          <w:b/>
          <w:sz w:val="24"/>
          <w:szCs w:val="24"/>
          <w:lang w:eastAsia="tr-TR"/>
        </w:rPr>
        <w:t>6</w:t>
      </w:r>
      <w:r w:rsidRPr="00177830">
        <w:rPr>
          <w:rFonts w:ascii="Times New Roman" w:eastAsiaTheme="minorEastAsia" w:hAnsi="Times New Roman" w:cs="Times New Roman"/>
          <w:b/>
          <w:sz w:val="24"/>
          <w:szCs w:val="24"/>
          <w:lang w:eastAsia="tr-TR"/>
        </w:rPr>
        <w:t>. Kürtün İlçesi’nin</w:t>
      </w:r>
      <w:r w:rsidR="00987961">
        <w:rPr>
          <w:rFonts w:ascii="Times New Roman" w:eastAsiaTheme="minorEastAsia" w:hAnsi="Times New Roman" w:cs="Times New Roman"/>
          <w:b/>
          <w:sz w:val="24"/>
          <w:szCs w:val="24"/>
          <w:lang w:eastAsia="tr-TR"/>
        </w:rPr>
        <w:t xml:space="preserve"> Başlıca Turistik Çekicilikleri</w:t>
      </w:r>
    </w:p>
    <w:p w:rsidR="00177830" w:rsidRPr="00177830" w:rsidRDefault="00536839" w:rsidP="00536839">
      <w:pPr>
        <w:spacing w:line="360" w:lineRule="auto"/>
        <w:ind w:left="-1985"/>
        <w:rPr>
          <w:rFonts w:ascii="Times New Roman" w:eastAsiaTheme="minorEastAsia" w:hAnsi="Times New Roman" w:cs="Times New Roman"/>
          <w:b/>
          <w:sz w:val="24"/>
          <w:szCs w:val="24"/>
          <w:lang w:eastAsia="tr-TR"/>
        </w:rPr>
      </w:pPr>
      <w:r>
        <w:rPr>
          <w:rFonts w:ascii="Times New Roman" w:eastAsiaTheme="minorEastAsia" w:hAnsi="Times New Roman" w:cs="Times New Roman"/>
          <w:b/>
          <w:noProof/>
          <w:sz w:val="24"/>
          <w:szCs w:val="24"/>
          <w:lang w:eastAsia="tr-TR"/>
        </w:rPr>
        <w:drawing>
          <wp:inline distT="0" distB="0" distL="0" distR="0">
            <wp:extent cx="8142537" cy="5257800"/>
            <wp:effectExtent l="0" t="1447800" r="0" b="1428750"/>
            <wp:docPr id="1" name="Resim 1" descr="C:\Users\gönül\Desktop\kürtün_turiz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kürtün_turizm3.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rot="16200000">
                      <a:off x="0" y="0"/>
                      <a:ext cx="8200965" cy="5295528"/>
                    </a:xfrm>
                    <a:prstGeom prst="rect">
                      <a:avLst/>
                    </a:prstGeom>
                    <a:noFill/>
                    <a:ln>
                      <a:noFill/>
                    </a:ln>
                  </pic:spPr>
                </pic:pic>
              </a:graphicData>
            </a:graphic>
          </wp:inline>
        </w:drawing>
      </w:r>
    </w:p>
    <w:p w:rsidR="00987961" w:rsidRPr="00E76738" w:rsidRDefault="00987961" w:rsidP="00E76738">
      <w:pPr>
        <w:spacing w:line="360" w:lineRule="auto"/>
        <w:ind w:left="709" w:hanging="709"/>
        <w:jc w:val="center"/>
        <w:rPr>
          <w:rFonts w:ascii="Times New Roman" w:eastAsiaTheme="minorEastAsia" w:hAnsi="Times New Roman" w:cs="Times New Roman"/>
          <w:b/>
          <w:sz w:val="24"/>
          <w:szCs w:val="24"/>
          <w:lang w:eastAsia="tr-TR"/>
        </w:rPr>
      </w:pPr>
    </w:p>
    <w:p w:rsidR="00177830" w:rsidRPr="00177830" w:rsidRDefault="00177830" w:rsidP="00BE69D2">
      <w:pPr>
        <w:spacing w:line="360" w:lineRule="auto"/>
        <w:ind w:firstLine="708"/>
        <w:jc w:val="both"/>
        <w:rPr>
          <w:rFonts w:ascii="Times New Roman" w:eastAsiaTheme="minorEastAsia" w:hAnsi="Times New Roman" w:cs="Times New Roman"/>
          <w:lang w:eastAsia="tr-TR"/>
        </w:rPr>
      </w:pPr>
      <w:r w:rsidRPr="00177830">
        <w:rPr>
          <w:rFonts w:ascii="Times New Roman" w:eastAsiaTheme="minorEastAsia" w:hAnsi="Times New Roman" w:cs="Times New Roman"/>
          <w:sz w:val="24"/>
          <w:szCs w:val="24"/>
          <w:lang w:eastAsia="tr-TR"/>
        </w:rPr>
        <w:t>Örümcek Ormanları Tabiatı Koruma Alanı içerisinde yer alan dört adet Doğu Karadeniz Göknarı tescil edilerek koruma altına alınmıştır. Koruma altına alınmış göknarlar ikişer adet olmak üzere orman içerisinde 159 ve 169 nolu bölmelerde bulunmaktadır. Örümcek ormanındaki yaklaşık 450 yaşında olan 61.5 m boyundaki Doğu Karadeniz göknarı</w:t>
      </w:r>
      <w:r w:rsidR="00FD6C10">
        <w:rPr>
          <w:rFonts w:ascii="Times New Roman" w:eastAsiaTheme="minorEastAsia" w:hAnsi="Times New Roman" w:cs="Times New Roman"/>
          <w:sz w:val="24"/>
          <w:szCs w:val="24"/>
          <w:lang w:eastAsia="tr-TR"/>
        </w:rPr>
        <w:t>nın</w:t>
      </w:r>
      <w:r w:rsidRPr="00177830">
        <w:rPr>
          <w:rFonts w:ascii="Times New Roman" w:eastAsiaTheme="minorEastAsia" w:hAnsi="Times New Roman" w:cs="Times New Roman"/>
          <w:sz w:val="24"/>
          <w:szCs w:val="24"/>
          <w:lang w:eastAsia="tr-TR"/>
        </w:rPr>
        <w:t xml:space="preserve"> Avrupa’nın en uzun göknarı olduğu tescil edilmiştir.</w:t>
      </w:r>
    </w:p>
    <w:p w:rsidR="00BE69D2" w:rsidRPr="00190C5D" w:rsidRDefault="00177830" w:rsidP="00987961">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1 Nolu Tabiat anıtı olarak tescillenen Doğu Karadeniz Göknarı deniz seviyesinden 1297 m yükseltide bulunmakta olup, koordinatları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 xml:space="preserve"> 39´ 49´´ K paraleli- 39</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 xml:space="preserve"> 01´ 59´´ D meridyeni olarak tespit edilmiştir. 1995 yılında tescil edilmiş olan söz konusu ağaç 417 yaşında, 55 m boyunda, 1.20 m çap ve 3.77 m çevre genişliğine sahiptir (Şekil </w:t>
      </w:r>
      <w:r w:rsidR="00FB62FC">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7).</w:t>
      </w:r>
    </w:p>
    <w:p w:rsidR="00177830" w:rsidRPr="00177830" w:rsidRDefault="00177830" w:rsidP="00177830">
      <w:pPr>
        <w:spacing w:line="360" w:lineRule="auto"/>
        <w:ind w:left="360"/>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7. Örümcek Ormanı İçerisinde Yer Alan 1 Nolu Tabiat Anıtı (Doğu Karadeniz Göknarı)</w:t>
      </w:r>
    </w:p>
    <w:p w:rsidR="00177830" w:rsidRDefault="004E5DF8" w:rsidP="00177830">
      <w:pPr>
        <w:spacing w:line="360" w:lineRule="auto"/>
        <w:ind w:left="360"/>
        <w:rPr>
          <w:rFonts w:ascii="Times New Roman" w:eastAsiaTheme="minorEastAsia" w:hAnsi="Times New Roman" w:cs="Times New Roman"/>
          <w:lang w:eastAsia="tr-TR"/>
        </w:rPr>
      </w:pPr>
      <w:r>
        <w:rPr>
          <w:rFonts w:ascii="Times New Roman" w:eastAsiaTheme="minorEastAsia" w:hAnsi="Times New Roman" w:cs="Times New Roman"/>
          <w:lang w:eastAsia="tr-TR"/>
        </w:rPr>
        <w:t xml:space="preserve">              </w:t>
      </w:r>
      <w:r w:rsidR="00177830" w:rsidRPr="00177830">
        <w:rPr>
          <w:rFonts w:ascii="Times New Roman" w:eastAsiaTheme="minorEastAsia" w:hAnsi="Times New Roman" w:cs="Times New Roman"/>
          <w:noProof/>
          <w:lang w:eastAsia="tr-TR"/>
        </w:rPr>
        <w:drawing>
          <wp:inline distT="0" distB="0" distL="0" distR="0">
            <wp:extent cx="4015409" cy="4214191"/>
            <wp:effectExtent l="0" t="0" r="0" b="0"/>
            <wp:docPr id="5" name="Resim 5" descr="C:\Users\gönül\Desktop\20180809_164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20180809_164612.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060360" cy="4261367"/>
                    </a:xfrm>
                    <a:prstGeom prst="rect">
                      <a:avLst/>
                    </a:prstGeom>
                    <a:noFill/>
                    <a:ln>
                      <a:noFill/>
                    </a:ln>
                  </pic:spPr>
                </pic:pic>
              </a:graphicData>
            </a:graphic>
          </wp:inline>
        </w:drawing>
      </w:r>
    </w:p>
    <w:p w:rsidR="00190C5D" w:rsidRPr="00190C5D" w:rsidRDefault="00AF1361" w:rsidP="00190C5D">
      <w:pPr>
        <w:spacing w:line="360" w:lineRule="auto"/>
        <w:jc w:val="both"/>
        <w:rPr>
          <w:rFonts w:ascii="Times New Roman" w:hAnsi="Times New Roman" w:cs="Times New Roman"/>
          <w:b/>
          <w:sz w:val="18"/>
          <w:szCs w:val="18"/>
        </w:rPr>
      </w:pPr>
      <w:r>
        <w:rPr>
          <w:rFonts w:ascii="Times New Roman" w:hAnsi="Times New Roman" w:cs="Times New Roman"/>
          <w:b/>
          <w:sz w:val="18"/>
          <w:szCs w:val="18"/>
        </w:rPr>
        <w:t xml:space="preserve">       </w:t>
      </w:r>
      <w:r w:rsidR="004E5DF8">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E76738" w:rsidRDefault="00FD606C" w:rsidP="00FD606C">
      <w:pPr>
        <w:pStyle w:val="ListeParagraf"/>
        <w:spacing w:line="360" w:lineRule="auto"/>
        <w:ind w:left="0"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lastRenderedPageBreak/>
        <w:t xml:space="preserve">2 </w:t>
      </w:r>
      <w:r w:rsidR="00177830" w:rsidRPr="00177830">
        <w:rPr>
          <w:rFonts w:ascii="Times New Roman" w:eastAsiaTheme="minorEastAsia" w:hAnsi="Times New Roman" w:cs="Times New Roman"/>
          <w:sz w:val="24"/>
          <w:szCs w:val="24"/>
          <w:lang w:eastAsia="tr-TR"/>
        </w:rPr>
        <w:t>nolu tabiat anıtı olarak tesci</w:t>
      </w:r>
      <w:r>
        <w:rPr>
          <w:rFonts w:ascii="Times New Roman" w:eastAsiaTheme="minorEastAsia" w:hAnsi="Times New Roman" w:cs="Times New Roman"/>
          <w:sz w:val="24"/>
          <w:szCs w:val="24"/>
          <w:lang w:eastAsia="tr-TR"/>
        </w:rPr>
        <w:t>llenen Doğu Karadeniz Göknarı</w:t>
      </w:r>
      <w:r w:rsidR="00177830" w:rsidRPr="00177830">
        <w:rPr>
          <w:rFonts w:ascii="Times New Roman" w:eastAsiaTheme="minorEastAsia" w:hAnsi="Times New Roman" w:cs="Times New Roman"/>
          <w:sz w:val="24"/>
          <w:szCs w:val="24"/>
          <w:lang w:eastAsia="tr-TR"/>
        </w:rPr>
        <w:t xml:space="preserve"> deniz seviyesinden yükseltisi 1338 m olup, koordinatları 40</w:t>
      </w:r>
      <w:r w:rsidR="00177830" w:rsidRPr="00177830">
        <w:rPr>
          <w:rFonts w:ascii="Times New Roman" w:eastAsiaTheme="minorEastAsia" w:hAnsi="Times New Roman" w:cs="Times New Roman"/>
          <w:sz w:val="24"/>
          <w:szCs w:val="24"/>
          <w:vertAlign w:val="superscript"/>
          <w:lang w:eastAsia="tr-TR"/>
        </w:rPr>
        <w:t>0</w:t>
      </w:r>
      <w:r w:rsidR="00177830" w:rsidRPr="00177830">
        <w:rPr>
          <w:rFonts w:ascii="Times New Roman" w:eastAsiaTheme="minorEastAsia" w:hAnsi="Times New Roman" w:cs="Times New Roman"/>
          <w:sz w:val="24"/>
          <w:szCs w:val="24"/>
          <w:lang w:eastAsia="tr-TR"/>
        </w:rPr>
        <w:t xml:space="preserve"> 39´ 49.2´´ K paraleli-39</w:t>
      </w:r>
      <w:r w:rsidR="00177830" w:rsidRPr="00177830">
        <w:rPr>
          <w:rFonts w:ascii="Times New Roman" w:eastAsiaTheme="minorEastAsia" w:hAnsi="Times New Roman" w:cs="Times New Roman"/>
          <w:sz w:val="24"/>
          <w:szCs w:val="24"/>
          <w:vertAlign w:val="superscript"/>
          <w:lang w:eastAsia="tr-TR"/>
        </w:rPr>
        <w:t>0</w:t>
      </w:r>
      <w:r w:rsidR="00177830" w:rsidRPr="00177830">
        <w:rPr>
          <w:rFonts w:ascii="Times New Roman" w:eastAsiaTheme="minorEastAsia" w:hAnsi="Times New Roman" w:cs="Times New Roman"/>
          <w:sz w:val="24"/>
          <w:szCs w:val="24"/>
          <w:lang w:eastAsia="tr-TR"/>
        </w:rPr>
        <w:t xml:space="preserve"> 01´ 58.3´´  D meridyeni olarak belirlenmiştir. 1995 yılında tescil edilen 417 yaşındaki ağacın çapı 157 m, boyu 55 </w:t>
      </w:r>
      <w:r w:rsidR="00BD420C">
        <w:rPr>
          <w:rFonts w:ascii="Times New Roman" w:eastAsiaTheme="minorEastAsia" w:hAnsi="Times New Roman" w:cs="Times New Roman"/>
          <w:sz w:val="24"/>
          <w:szCs w:val="24"/>
          <w:lang w:eastAsia="tr-TR"/>
        </w:rPr>
        <w:t>m, çevresi 4.</w:t>
      </w:r>
      <w:r w:rsidR="00190C5D">
        <w:rPr>
          <w:rFonts w:ascii="Times New Roman" w:eastAsiaTheme="minorEastAsia" w:hAnsi="Times New Roman" w:cs="Times New Roman"/>
          <w:sz w:val="24"/>
          <w:szCs w:val="24"/>
          <w:lang w:eastAsia="tr-TR"/>
        </w:rPr>
        <w:t xml:space="preserve">70 m’dir (Şekil </w:t>
      </w:r>
      <w:r w:rsidR="00FB62FC">
        <w:rPr>
          <w:rFonts w:ascii="Times New Roman" w:eastAsiaTheme="minorEastAsia" w:hAnsi="Times New Roman" w:cs="Times New Roman"/>
          <w:sz w:val="24"/>
          <w:szCs w:val="24"/>
          <w:lang w:eastAsia="tr-TR"/>
        </w:rPr>
        <w:t>3.</w:t>
      </w:r>
      <w:r w:rsidR="00190C5D">
        <w:rPr>
          <w:rFonts w:ascii="Times New Roman" w:eastAsiaTheme="minorEastAsia" w:hAnsi="Times New Roman" w:cs="Times New Roman"/>
          <w:sz w:val="24"/>
          <w:szCs w:val="24"/>
          <w:lang w:eastAsia="tr-TR"/>
        </w:rPr>
        <w:t>8)</w:t>
      </w:r>
    </w:p>
    <w:p w:rsidR="00190C5D" w:rsidRDefault="00177830" w:rsidP="00177830">
      <w:pPr>
        <w:spacing w:line="360" w:lineRule="auto"/>
        <w:jc w:val="center"/>
        <w:rPr>
          <w:rFonts w:ascii="Times New Roman" w:eastAsiaTheme="minorEastAsia" w:hAnsi="Times New Roman" w:cs="Times New Roman"/>
          <w:lang w:eastAsia="tr-TR"/>
        </w:rPr>
      </w:pPr>
      <w:r w:rsidRPr="00177830">
        <w:rPr>
          <w:rFonts w:ascii="Times New Roman" w:eastAsiaTheme="minorEastAsia" w:hAnsi="Times New Roman" w:cs="Times New Roman"/>
          <w:b/>
          <w:sz w:val="24"/>
          <w:szCs w:val="24"/>
          <w:lang w:eastAsia="tr-TR"/>
        </w:rPr>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8. Örümcek Or</w:t>
      </w:r>
      <w:r w:rsidR="00FD606C">
        <w:rPr>
          <w:rFonts w:ascii="Times New Roman" w:eastAsiaTheme="minorEastAsia" w:hAnsi="Times New Roman" w:cs="Times New Roman"/>
          <w:b/>
          <w:sz w:val="24"/>
          <w:szCs w:val="24"/>
          <w:lang w:eastAsia="tr-TR"/>
        </w:rPr>
        <w:t>manlarında 2. Nolu Tabiat Anıtı</w:t>
      </w:r>
      <w:r w:rsidRPr="00177830">
        <w:rPr>
          <w:rFonts w:ascii="Times New Roman" w:eastAsiaTheme="minorEastAsia" w:hAnsi="Times New Roman" w:cs="Times New Roman"/>
          <w:noProof/>
          <w:sz w:val="24"/>
          <w:szCs w:val="24"/>
          <w:lang w:eastAsia="tr-TR"/>
        </w:rPr>
        <w:drawing>
          <wp:inline distT="0" distB="0" distL="0" distR="0">
            <wp:extent cx="5881816" cy="4929620"/>
            <wp:effectExtent l="0" t="476250" r="0" b="461645"/>
            <wp:docPr id="19" name="Resim 19" descr="C:\Users\gönül\Desktop\tez arazi foto\20180809_165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tez arazi foto\20180809_165850.jp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rot="5400000">
                      <a:off x="0" y="0"/>
                      <a:ext cx="5880809" cy="4928776"/>
                    </a:xfrm>
                    <a:prstGeom prst="rect">
                      <a:avLst/>
                    </a:prstGeom>
                    <a:noFill/>
                    <a:ln>
                      <a:noFill/>
                    </a:ln>
                  </pic:spPr>
                </pic:pic>
              </a:graphicData>
            </a:graphic>
          </wp:inline>
        </w:drawing>
      </w:r>
    </w:p>
    <w:p w:rsidR="00190C5D" w:rsidRPr="00190C5D" w:rsidRDefault="004239BE" w:rsidP="00190C5D">
      <w:pPr>
        <w:spacing w:line="360" w:lineRule="auto"/>
        <w:jc w:val="both"/>
        <w:rPr>
          <w:rFonts w:ascii="Times New Roman" w:hAnsi="Times New Roman" w:cs="Times New Roman"/>
          <w:b/>
          <w:sz w:val="18"/>
          <w:szCs w:val="18"/>
        </w:rPr>
      </w:pPr>
      <w:r>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90C5D" w:rsidRPr="00177830" w:rsidRDefault="00190C5D" w:rsidP="00190C5D">
      <w:pPr>
        <w:spacing w:line="360" w:lineRule="auto"/>
        <w:jc w:val="both"/>
        <w:rPr>
          <w:rFonts w:ascii="Times New Roman" w:eastAsiaTheme="minorEastAsia" w:hAnsi="Times New Roman" w:cs="Times New Roman"/>
          <w:b/>
          <w:lang w:eastAsia="tr-TR"/>
        </w:rPr>
      </w:pP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Örümcek Ormanları sınırları içerisinde anıt ağaç niteliği taşıyan ladinler de bulunmaktadır. Söz konusu ağaçlar arasında boyu 57.6 m’yi, çapı 192 cm’yi bulan ladin de yer alm</w:t>
      </w:r>
      <w:r w:rsidR="00FD606C">
        <w:rPr>
          <w:rFonts w:ascii="Times New Roman" w:eastAsiaTheme="minorEastAsia" w:hAnsi="Times New Roman" w:cs="Times New Roman"/>
          <w:sz w:val="24"/>
          <w:szCs w:val="24"/>
          <w:lang w:eastAsia="tr-TR"/>
        </w:rPr>
        <w:t>aktadır. Bunun dışında Örümcek O</w:t>
      </w:r>
      <w:r w:rsidRPr="00177830">
        <w:rPr>
          <w:rFonts w:ascii="Times New Roman" w:eastAsiaTheme="minorEastAsia" w:hAnsi="Times New Roman" w:cs="Times New Roman"/>
          <w:sz w:val="24"/>
          <w:szCs w:val="24"/>
          <w:lang w:eastAsia="tr-TR"/>
        </w:rPr>
        <w:t xml:space="preserve">rmanlarında tescillenmiş diğer tabiat anıtı vasfı taşıyan ladinler şunlardır (Tablo </w:t>
      </w:r>
      <w:r w:rsidR="00FB62FC">
        <w:rPr>
          <w:rFonts w:ascii="Times New Roman" w:eastAsiaTheme="minorEastAsia" w:hAnsi="Times New Roman" w:cs="Times New Roman"/>
          <w:sz w:val="24"/>
          <w:szCs w:val="24"/>
          <w:lang w:eastAsia="tr-TR"/>
        </w:rPr>
        <w:t>3.</w:t>
      </w:r>
      <w:r w:rsidR="00642B82">
        <w:rPr>
          <w:rFonts w:ascii="Times New Roman" w:eastAsiaTheme="minorEastAsia" w:hAnsi="Times New Roman" w:cs="Times New Roman"/>
          <w:sz w:val="24"/>
          <w:szCs w:val="24"/>
          <w:lang w:eastAsia="tr-TR"/>
        </w:rPr>
        <w:t>27).</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Tablo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27.  Örümcek Ormanlarında Tescillenmiş Doğ</w:t>
      </w:r>
      <w:r w:rsidR="008D1B33">
        <w:rPr>
          <w:rFonts w:ascii="Times New Roman" w:eastAsiaTheme="minorEastAsia" w:hAnsi="Times New Roman" w:cs="Times New Roman"/>
          <w:b/>
          <w:sz w:val="24"/>
          <w:szCs w:val="24"/>
          <w:lang w:eastAsia="tr-TR"/>
        </w:rPr>
        <w:t>u Ladinleri ve Bazı Özellikleri</w:t>
      </w:r>
    </w:p>
    <w:tbl>
      <w:tblPr>
        <w:tblStyle w:val="TabloKlavuzu1"/>
        <w:tblW w:w="0" w:type="auto"/>
        <w:tblLook w:val="04A0" w:firstRow="1" w:lastRow="0" w:firstColumn="1" w:lastColumn="0" w:noHBand="0" w:noVBand="1"/>
      </w:tblPr>
      <w:tblGrid>
        <w:gridCol w:w="1746"/>
        <w:gridCol w:w="1731"/>
        <w:gridCol w:w="1734"/>
        <w:gridCol w:w="1736"/>
        <w:gridCol w:w="1773"/>
      </w:tblGrid>
      <w:tr w:rsidR="00177830" w:rsidRPr="00177830" w:rsidTr="00F85DB2">
        <w:tc>
          <w:tcPr>
            <w:tcW w:w="1842"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Tür</w:t>
            </w:r>
          </w:p>
        </w:tc>
        <w:tc>
          <w:tcPr>
            <w:tcW w:w="1842"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Yaş</w:t>
            </w:r>
          </w:p>
        </w:tc>
        <w:tc>
          <w:tcPr>
            <w:tcW w:w="1842"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Boy (m)</w:t>
            </w:r>
          </w:p>
        </w:tc>
        <w:tc>
          <w:tcPr>
            <w:tcW w:w="1843"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Çap (m)</w:t>
            </w:r>
          </w:p>
        </w:tc>
        <w:tc>
          <w:tcPr>
            <w:tcW w:w="1843" w:type="dxa"/>
          </w:tcPr>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Çevre genişliği (m)</w:t>
            </w:r>
          </w:p>
        </w:tc>
      </w:tr>
      <w:tr w:rsidR="00177830" w:rsidRPr="00177830" w:rsidTr="00F85DB2">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Ladin 1</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400</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49,1</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1,48</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4,65</w:t>
            </w:r>
          </w:p>
        </w:tc>
      </w:tr>
      <w:tr w:rsidR="00177830" w:rsidRPr="00177830" w:rsidTr="00F85DB2">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Ladin 2</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400</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61,5</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1,54</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4,85</w:t>
            </w:r>
          </w:p>
        </w:tc>
      </w:tr>
      <w:tr w:rsidR="00177830" w:rsidRPr="00177830" w:rsidTr="00F85DB2">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Ladin 3</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400</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52,5</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1,21</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3,81</w:t>
            </w:r>
          </w:p>
        </w:tc>
      </w:tr>
      <w:tr w:rsidR="00177830" w:rsidRPr="00177830" w:rsidTr="00F85DB2">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Ladin 4</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400</w:t>
            </w:r>
          </w:p>
        </w:tc>
        <w:tc>
          <w:tcPr>
            <w:tcW w:w="1842"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58,5</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1,80</w:t>
            </w:r>
          </w:p>
        </w:tc>
        <w:tc>
          <w:tcPr>
            <w:tcW w:w="1843" w:type="dxa"/>
          </w:tcPr>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5,65</w:t>
            </w:r>
          </w:p>
        </w:tc>
      </w:tr>
    </w:tbl>
    <w:p w:rsidR="00177830" w:rsidRPr="00FB62FC" w:rsidRDefault="00FB62FC" w:rsidP="00177830">
      <w:pPr>
        <w:spacing w:line="360" w:lineRule="auto"/>
        <w:jc w:val="both"/>
        <w:rPr>
          <w:rFonts w:ascii="Times New Roman" w:eastAsiaTheme="minorEastAsia" w:hAnsi="Times New Roman" w:cs="Times New Roman"/>
          <w:sz w:val="20"/>
          <w:szCs w:val="20"/>
          <w:lang w:eastAsia="tr-TR"/>
        </w:rPr>
      </w:pPr>
      <w:r>
        <w:rPr>
          <w:rFonts w:ascii="Times New Roman" w:eastAsiaTheme="minorEastAsia" w:hAnsi="Times New Roman" w:cs="Times New Roman"/>
          <w:b/>
          <w:sz w:val="20"/>
          <w:szCs w:val="20"/>
          <w:lang w:eastAsia="tr-TR"/>
        </w:rPr>
        <w:t>Kaynak:</w:t>
      </w:r>
      <w:r w:rsidR="00AF58DE">
        <w:rPr>
          <w:rFonts w:ascii="Times New Roman" w:eastAsiaTheme="minorEastAsia" w:hAnsi="Times New Roman" w:cs="Times New Roman"/>
          <w:b/>
          <w:sz w:val="20"/>
          <w:szCs w:val="20"/>
          <w:lang w:eastAsia="tr-TR"/>
        </w:rPr>
        <w:t xml:space="preserve"> </w:t>
      </w:r>
      <w:r>
        <w:rPr>
          <w:rFonts w:ascii="Times New Roman" w:eastAsiaTheme="minorEastAsia" w:hAnsi="Times New Roman" w:cs="Times New Roman"/>
          <w:sz w:val="20"/>
          <w:szCs w:val="20"/>
          <w:lang w:eastAsia="tr-TR"/>
        </w:rPr>
        <w:t>Tc.Orman ve Su işleri Bakanlığı Doğa Koruma ve Milli Parklar Genel Müdürlüğü</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3.2.8. Otantik Yerleşmeler ve Yerel Mimari</w:t>
      </w:r>
    </w:p>
    <w:p w:rsidR="00177830" w:rsidRPr="00177830" w:rsidRDefault="00FD606C" w:rsidP="00177830">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Kürtün ilçesinin yerleşme</w:t>
      </w:r>
      <w:r w:rsidR="00177830" w:rsidRPr="00177830">
        <w:rPr>
          <w:rFonts w:ascii="Times New Roman" w:eastAsiaTheme="minorEastAsia" w:hAnsi="Times New Roman" w:cs="Times New Roman"/>
          <w:sz w:val="24"/>
          <w:szCs w:val="24"/>
          <w:lang w:eastAsia="tr-TR"/>
        </w:rPr>
        <w:t xml:space="preserve"> tarihi bölümünde de belirtildiği gibi ilçe arazisi tarih boyunca farklı medeniyetlere ev sahipliği yapmıştır. Nitekim bilinen tarih itibariyle yöre toprakları sırasıyla Kaşka, Urartu, Kimmer, İskit, Pontus, Roma İmparatorluğu, Doğu Roma ve Trabzon Rum İmparatorluğu, Akkoyunlu ve Safevi devletleri sınırları içerisinde kalmış, Osmanlı hâkimiyetine ise 1514 yılında girmiştir. Kürtün Yöresi, Doğu Karadeniz dağları üzerinde yaygın olarak yerleşmiş bulunan Çepni Türklerinin yoğun olduğu alanlardan biridir. Yine yörede yüzyıllar boyu Müslüman Türkler ile Gayri Müslimler yan yana yaşamışlardır. Söz konusu köklü geçmiş kültür ve yerel mimariye de yansımıştır.</w:t>
      </w:r>
    </w:p>
    <w:p w:rsidR="00177830" w:rsidRPr="00177830" w:rsidRDefault="00177830" w:rsidP="00177830">
      <w:pPr>
        <w:shd w:val="clear" w:color="auto" w:fill="FFFFFF"/>
        <w:spacing w:before="120" w:after="120" w:line="360" w:lineRule="auto"/>
        <w:ind w:firstLine="708"/>
        <w:contextualSpacing/>
        <w:jc w:val="both"/>
        <w:rPr>
          <w:rFonts w:ascii="Times New Roman" w:eastAsia="Times New Roman"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Araştırma sahası otantik yerleşmeler ve yerel mimari </w:t>
      </w:r>
      <w:r w:rsidRPr="00177830">
        <w:rPr>
          <w:rFonts w:ascii="Times New Roman" w:eastAsiaTheme="minorEastAsia" w:hAnsi="Times New Roman" w:cs="Times New Roman"/>
          <w:iCs/>
          <w:sz w:val="24"/>
          <w:szCs w:val="24"/>
          <w:shd w:val="clear" w:color="auto" w:fill="FFFFFF"/>
          <w:lang w:eastAsia="tr-TR"/>
        </w:rPr>
        <w:t xml:space="preserve">özellikleri bakımından incelendiğinde meskenlerin genellikle duvarları ince, pencereleri geniş, çatıları kiremit kaplı fazla eğimli ve birkaç katlıdır. </w:t>
      </w:r>
      <w:r w:rsidRPr="00177830">
        <w:rPr>
          <w:rFonts w:ascii="Times New Roman" w:eastAsia="Times New Roman" w:hAnsi="Times New Roman" w:cs="Times New Roman"/>
          <w:sz w:val="24"/>
          <w:szCs w:val="24"/>
          <w:lang w:eastAsia="tr-TR"/>
        </w:rPr>
        <w:t>Ahşap evlerin eklentisi olarak genellikle depo amaçlı kullanılan evin biraz uzağına yapılan ve yerden yüksekte ahşap ayaklarla yere tutunan </w:t>
      </w:r>
      <w:r w:rsidRPr="00177830">
        <w:rPr>
          <w:rFonts w:ascii="Times New Roman" w:eastAsia="Times New Roman" w:hAnsi="Times New Roman" w:cs="Times New Roman"/>
          <w:bCs/>
          <w:sz w:val="24"/>
          <w:szCs w:val="24"/>
          <w:lang w:eastAsia="tr-TR"/>
        </w:rPr>
        <w:t>serendeler dikkati çekmektedir</w:t>
      </w:r>
      <w:r w:rsidRPr="00177830">
        <w:rPr>
          <w:rFonts w:ascii="Times New Roman" w:eastAsia="Times New Roman" w:hAnsi="Times New Roman" w:cs="Times New Roman"/>
          <w:sz w:val="24"/>
          <w:szCs w:val="24"/>
          <w:lang w:eastAsia="tr-TR"/>
        </w:rPr>
        <w:t xml:space="preserve">. Geleneksel kır meskenlerinde </w:t>
      </w:r>
      <w:r w:rsidR="00FD606C">
        <w:rPr>
          <w:rFonts w:ascii="Times New Roman" w:eastAsiaTheme="minorEastAsia" w:hAnsi="Times New Roman" w:cs="Times New Roman"/>
          <w:sz w:val="24"/>
          <w:szCs w:val="24"/>
          <w:lang w:eastAsia="tr-TR"/>
        </w:rPr>
        <w:t>y</w:t>
      </w:r>
      <w:r w:rsidRPr="00177830">
        <w:rPr>
          <w:rFonts w:ascii="Times New Roman" w:eastAsiaTheme="minorEastAsia" w:hAnsi="Times New Roman" w:cs="Times New Roman"/>
          <w:sz w:val="24"/>
          <w:szCs w:val="24"/>
          <w:lang w:eastAsia="tr-TR"/>
        </w:rPr>
        <w:t>apılarda zemin katı genellikle taş örme olup, bu katta çoğunlukla ahır ve depo yer almaktadır. Kır meskenlerinde saç örtü gittikçe yaygınlaşmıştır.</w:t>
      </w:r>
    </w:p>
    <w:p w:rsidR="00BE69D2" w:rsidRDefault="00177830" w:rsidP="00BE69D2">
      <w:pPr>
        <w:shd w:val="clear" w:color="auto" w:fill="FFFFFF"/>
        <w:spacing w:before="120" w:after="120" w:line="360" w:lineRule="auto"/>
        <w:ind w:firstLine="708"/>
        <w:contextualSpacing/>
        <w:jc w:val="both"/>
        <w:rPr>
          <w:rFonts w:ascii="Times New Roman" w:eastAsia="Times New Roman" w:hAnsi="Times New Roman" w:cs="Times New Roman"/>
          <w:sz w:val="24"/>
          <w:szCs w:val="24"/>
          <w:lang w:eastAsia="tr-TR"/>
        </w:rPr>
      </w:pPr>
      <w:r w:rsidRPr="00177830">
        <w:rPr>
          <w:rFonts w:ascii="Times New Roman" w:eastAsia="Times New Roman" w:hAnsi="Times New Roman" w:cs="Times New Roman"/>
          <w:sz w:val="24"/>
          <w:szCs w:val="24"/>
          <w:lang w:eastAsia="tr-TR"/>
        </w:rPr>
        <w:lastRenderedPageBreak/>
        <w:t>Günümüzde ülkemizin genelinde olduğu gibi refah seviyesinin yükselmesi, ulaşım ağının gelişmesi gibi nedenlerle Kürtün’de de doğal malzeme ve geleneksel mimariden zamanla uzaklaşılmış, betonarme binaların yapımı artmıştır. Doğal ortam özelliklerini yansıtan meskenler yok denecek kadar azdır. Bu durum da turizm için önemli bir etkinlik kaynağının yok olması anla</w:t>
      </w:r>
      <w:r w:rsidR="00BE69D2">
        <w:rPr>
          <w:rFonts w:ascii="Times New Roman" w:eastAsia="Times New Roman" w:hAnsi="Times New Roman" w:cs="Times New Roman"/>
          <w:sz w:val="24"/>
          <w:szCs w:val="24"/>
          <w:lang w:eastAsia="tr-TR"/>
        </w:rPr>
        <w:t>mına gelmektedir.</w:t>
      </w:r>
    </w:p>
    <w:p w:rsidR="00BE69D2" w:rsidRPr="00BE69D2" w:rsidRDefault="00BE69D2" w:rsidP="00BE69D2">
      <w:pPr>
        <w:shd w:val="clear" w:color="auto" w:fill="FFFFFF"/>
        <w:spacing w:before="120" w:after="120" w:line="360" w:lineRule="auto"/>
        <w:ind w:firstLine="708"/>
        <w:contextualSpacing/>
        <w:jc w:val="both"/>
        <w:rPr>
          <w:rFonts w:ascii="Times New Roman" w:eastAsia="Times New Roman" w:hAnsi="Times New Roman" w:cs="Times New Roman"/>
          <w:sz w:val="24"/>
          <w:szCs w:val="24"/>
          <w:lang w:eastAsia="tr-TR"/>
        </w:rPr>
      </w:pP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3.2.9. Tarım Turizmi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Ekolojik tarım ve turizmi bir araya getirerek doğayla iç içe tatil imkânı sunan Ekolojik Tarım Turizmi, özellikle büyük şehirlerden gelen gelir seviyesi yüksek turistlerin tercih ettiği bir turizm türüdür. Bu turizm türünde organik tarım, ekolojik hayat ve tatil etkinlikleri bir arada harmanlanmış olup, doğal mimarı yaklaşımlarıyla inşa edilmiş taş, ahşap ve kerpiç evlerde yılın 12 ayı turizm yapılabilme imkanı olabilmektedir. </w:t>
      </w:r>
    </w:p>
    <w:p w:rsidR="00177830" w:rsidRPr="00BE69D2" w:rsidRDefault="00883923" w:rsidP="00BE69D2">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Kürtün ilçesinde</w:t>
      </w:r>
      <w:r w:rsidR="00177830" w:rsidRPr="00177830">
        <w:rPr>
          <w:rFonts w:ascii="Times New Roman" w:eastAsiaTheme="minorEastAsia" w:hAnsi="Times New Roman" w:cs="Times New Roman"/>
          <w:sz w:val="24"/>
          <w:szCs w:val="24"/>
          <w:lang w:eastAsia="tr-TR"/>
        </w:rPr>
        <w:t xml:space="preserve"> arazi engeli olduğu için büyük turizm çiflikleri kurma imkânı bulunmamakla birlikte, el sanatlarına dayalı küçük atölyeler ve pansiyon tarzı konaklama alanları oluşturulabilecektir. İlçede hem köy hayatı hem de muhteşem doğası ve tarihi eser yönünden zengin Kürtüne bağlı Yaylalı Köyü bu anlamda bize yeni destinasyon alanı sağlayabilir. Yine ilçede az yüksek, Harşit Çayı ve kollarında vadi tabanının genişlediği kesimlerde sebze ve meyve tarımı gerçekleştirilmekte olup, buralardaki köy yerleşmeleri de planlamalara dâhil edilebil</w:t>
      </w:r>
      <w:r w:rsidR="00BE69D2">
        <w:rPr>
          <w:rFonts w:ascii="Times New Roman" w:eastAsiaTheme="minorEastAsia" w:hAnsi="Times New Roman" w:cs="Times New Roman"/>
          <w:sz w:val="24"/>
          <w:szCs w:val="24"/>
          <w:lang w:eastAsia="tr-TR"/>
        </w:rPr>
        <w:t>ir.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3.2.9.1. Arıcılık Turizmi</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Tarım, geniş anlamda düşünüldüğünde bitki yetiştiriciliği yanında hayvancılığı da içine almaktadır. Kürtün Yöresi zengin bitki örtüsü varlığı, akarsu ve baraj gölleri ile su potansiyelinin yüksek olması, yeryüzü şekilleri çeşitliliği gibi özellikleriyle farklı hayvancılık faaliyetleri için de uygun imkânlara sahiptir.</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Kürtün Yöresi, arıcılığa elverişli, zengin orman varlığına ve orman üst sınırında türce zengin alpin kata sahip alanlara da sahiptir. Ormanlarda arıcılığın yapılması yetiştiricilere ekonomik katkılar sunmanın yanında, ormancılığın sürdürülebilir olması bakımından da önem taşımaktadır.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Orman ve Su İşleri Bakanlığı tara</w:t>
      </w:r>
      <w:r w:rsidR="00FD606C">
        <w:rPr>
          <w:rFonts w:ascii="Times New Roman" w:eastAsiaTheme="minorEastAsia" w:hAnsi="Times New Roman" w:cs="Times New Roman"/>
          <w:sz w:val="24"/>
          <w:szCs w:val="24"/>
          <w:lang w:eastAsia="tr-TR"/>
        </w:rPr>
        <w:t>fından 2013-2017 yılları arası b</w:t>
      </w:r>
      <w:r w:rsidRPr="00177830">
        <w:rPr>
          <w:rFonts w:ascii="Times New Roman" w:eastAsiaTheme="minorEastAsia" w:hAnsi="Times New Roman" w:cs="Times New Roman"/>
          <w:sz w:val="24"/>
          <w:szCs w:val="24"/>
          <w:lang w:eastAsia="tr-TR"/>
        </w:rPr>
        <w:t xml:space="preserve">al ormanları eylem </w:t>
      </w:r>
      <w:r w:rsidRPr="00177830">
        <w:rPr>
          <w:rFonts w:ascii="Times New Roman" w:eastAsiaTheme="minorEastAsia" w:hAnsi="Times New Roman" w:cs="Times New Roman"/>
          <w:color w:val="000000" w:themeColor="text1"/>
          <w:sz w:val="24"/>
          <w:szCs w:val="24"/>
          <w:lang w:eastAsia="tr-TR"/>
        </w:rPr>
        <w:t>planı dört yıl süreli bir proje olup, projenin amacı ve kapsamı şu şekilde özetlenmiştir: “Bu kapsamda, bal üretiminde kaliteyi ve orman</w:t>
      </w:r>
      <w:r w:rsidRPr="00177830">
        <w:rPr>
          <w:rFonts w:ascii="Times New Roman" w:eastAsiaTheme="minorEastAsia" w:hAnsi="Times New Roman" w:cs="Times New Roman"/>
          <w:sz w:val="24"/>
          <w:szCs w:val="24"/>
          <w:lang w:eastAsia="tr-TR"/>
        </w:rPr>
        <w:t xml:space="preserve"> köylüsünün ekonomik girdilerini artırmak amaçlanmaktadır.</w:t>
      </w:r>
      <w:r w:rsidR="00F0448B">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 xml:space="preserve">05.02.2008 tarih ve 26778 sayılı Resmi Gazete yayınlanan “Orman Amenajman Yönetmeliği’nin” 4. Maddesi ile mevzuat yönü oluşturulmuş ve bal üretimi için orman alanlarının ayrılmasına izin verilmiştir. Bu ormanlarda ekonomik ve ekolojik fonksiyonlar dikkate alınarak katılımcılık ve ekosistem tabanlı fonksiyonel planlama yapılmaktadır. 02.03.2010 tarih ve B.181 OGM 07203/175 sayılı Mülga Çevre ve Orman Bakanlığı, Orman Genel Müdürlüğü tarafından çıkarılan “Arıcılığın Desteklenmesi” ile ilgili genelge bulunmaktadır (Ek-2). Potansiyel bal ormanı yerinin ve alanının seçiminde şu en az rüzgar tutan yer olma, trafiğin yoğun olduğu bölgelerde yoldan en az 200 m, stabilize ara yollarda ise en az 30 m uzaklıkta, insan ve hayvan hareketlerinden uzakta olma, özellikle trafikten etkilenmeyecek alanlar olma, yakınında sürekli olarak temiz su sağlayan bir kaynak bulunma, arıcılığın yoğun olduğu bölgeler ile talebin fazla olduğu yerler olma ve alan olarak da en az 20 hektar alan olma gibi özellikler aranmaktadır (T.C. Çevre ve Orman Bakanlığı Orman Genel Müdürlüğü, 2010). </w:t>
      </w:r>
    </w:p>
    <w:p w:rsidR="00177830" w:rsidRPr="00177830" w:rsidRDefault="00177830" w:rsidP="00177830">
      <w:pPr>
        <w:tabs>
          <w:tab w:val="left" w:pos="2694"/>
        </w:tabs>
        <w:spacing w:line="360" w:lineRule="auto"/>
        <w:ind w:firstLine="708"/>
        <w:jc w:val="both"/>
        <w:rPr>
          <w:rFonts w:ascii="Times New Roman" w:eastAsiaTheme="minorEastAsia" w:hAnsi="Times New Roman" w:cs="Times New Roman"/>
          <w:lang w:eastAsia="tr-TR"/>
        </w:rPr>
      </w:pPr>
      <w:r w:rsidRPr="00177830">
        <w:rPr>
          <w:rFonts w:ascii="Times New Roman" w:eastAsiaTheme="minorEastAsia" w:hAnsi="Times New Roman" w:cs="Times New Roman"/>
          <w:sz w:val="24"/>
          <w:szCs w:val="24"/>
          <w:lang w:eastAsia="tr-TR"/>
        </w:rPr>
        <w:t>İnceleme alanında Taşlıca Köyü Deregözü Vadisi’nde 20 hektarlık bal ormanı bulunmaktadır. Söz konusu havza bal havzası</w:t>
      </w:r>
      <w:r w:rsidR="00FD606C">
        <w:rPr>
          <w:rFonts w:ascii="Times New Roman" w:eastAsiaTheme="minorEastAsia" w:hAnsi="Times New Roman" w:cs="Times New Roman"/>
          <w:sz w:val="24"/>
          <w:szCs w:val="24"/>
          <w:lang w:eastAsia="tr-TR"/>
        </w:rPr>
        <w:t xml:space="preserve"> olarak planlanmıştır. Örümcek O</w:t>
      </w:r>
      <w:r w:rsidRPr="00177830">
        <w:rPr>
          <w:rFonts w:ascii="Times New Roman" w:eastAsiaTheme="minorEastAsia" w:hAnsi="Times New Roman" w:cs="Times New Roman"/>
          <w:sz w:val="24"/>
          <w:szCs w:val="24"/>
          <w:lang w:eastAsia="tr-TR"/>
        </w:rPr>
        <w:t>rmanları odun dışı orman ürünleriyle ilgili tanıma uygun bitki türlerince de zengin olup, dağlık alanların yüksek kesimlerini oluşturan alpin katın varlığı da arıcılık için büyük önem taşımaktadır.</w:t>
      </w:r>
    </w:p>
    <w:p w:rsidR="00177830" w:rsidRPr="00177830" w:rsidRDefault="00177830" w:rsidP="00177830">
      <w:pPr>
        <w:tabs>
          <w:tab w:val="left" w:pos="2694"/>
        </w:tabs>
        <w:spacing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3.2.9.2. Balıkçılık Turizmi</w:t>
      </w:r>
    </w:p>
    <w:p w:rsidR="00177830" w:rsidRPr="00177830" w:rsidRDefault="00177830" w:rsidP="00177830">
      <w:pPr>
        <w:shd w:val="clear" w:color="auto" w:fill="FFFFFF"/>
        <w:spacing w:after="105" w:line="360" w:lineRule="auto"/>
        <w:ind w:firstLine="708"/>
        <w:jc w:val="both"/>
        <w:outlineLvl w:val="1"/>
        <w:rPr>
          <w:rFonts w:ascii="Times New Roman" w:eastAsia="Times New Roman" w:hAnsi="Times New Roman" w:cs="Times New Roman"/>
          <w:color w:val="1D1E20"/>
          <w:sz w:val="24"/>
          <w:szCs w:val="24"/>
          <w:lang w:eastAsia="tr-TR"/>
        </w:rPr>
      </w:pPr>
      <w:r w:rsidRPr="00177830">
        <w:rPr>
          <w:rFonts w:ascii="Times New Roman" w:eastAsia="Times New Roman" w:hAnsi="Times New Roman" w:cs="Times New Roman"/>
          <w:color w:val="1D1E20"/>
          <w:sz w:val="24"/>
          <w:szCs w:val="24"/>
          <w:lang w:eastAsia="tr-TR"/>
        </w:rPr>
        <w:t>Hem dünyada hem de Türkiye’de son dönemde balıkçılık turizmi önemli bir pazar oluşturmaya başlamış durumdadır. Nitekim hem sportif balıkçılık, hem geleneksel balıkçılık turizmi sürekli gelişmektedir. Öyle ki turizm şirketleri tarafından düzenlenen sportif balıkçılık turnuvaları büyük ilgi görmektedir. Yine birçok ülkede geleneksel balıkçılık turizmi etkinlikleri kapsamında paket programlar gerçekleştirilmektedir.</w:t>
      </w:r>
    </w:p>
    <w:p w:rsidR="00177830" w:rsidRPr="00177830" w:rsidRDefault="00177830" w:rsidP="00177830">
      <w:pPr>
        <w:spacing w:line="360" w:lineRule="auto"/>
        <w:ind w:firstLine="708"/>
        <w:jc w:val="both"/>
        <w:rPr>
          <w:rFonts w:ascii="Times New Roman" w:eastAsia="Times New Roman" w:hAnsi="Times New Roman" w:cs="Times New Roman"/>
          <w:color w:val="000000" w:themeColor="text1"/>
          <w:sz w:val="24"/>
          <w:szCs w:val="24"/>
          <w:lang w:eastAsia="tr-TR"/>
        </w:rPr>
      </w:pPr>
      <w:r w:rsidRPr="00177830">
        <w:rPr>
          <w:rFonts w:ascii="Times New Roman" w:eastAsia="Times New Roman" w:hAnsi="Times New Roman" w:cs="Times New Roman"/>
          <w:color w:val="000000" w:themeColor="text1"/>
          <w:sz w:val="24"/>
          <w:szCs w:val="24"/>
          <w:lang w:eastAsia="tr-TR"/>
        </w:rPr>
        <w:t xml:space="preserve">Kürtünde yapılan baraj gölü balıkçılık faaliyetlerinin yoğun olarak yapıldığı yerlerden biri olma özelliğine sahiptir. DSİ tarafından balıklandırma çalışmaları </w:t>
      </w:r>
      <w:r w:rsidRPr="00177830">
        <w:rPr>
          <w:rFonts w:ascii="Times New Roman" w:eastAsia="Times New Roman" w:hAnsi="Times New Roman" w:cs="Times New Roman"/>
          <w:color w:val="000000" w:themeColor="text1"/>
          <w:sz w:val="24"/>
          <w:szCs w:val="24"/>
          <w:lang w:eastAsia="tr-TR"/>
        </w:rPr>
        <w:lastRenderedPageBreak/>
        <w:t>yapıldıktan sonra balıkçılık bir yandan yöre insanı için bir geçim kaynağı haline gelmiş, öte yandan insanlar için  su sporlarıyla ilgilenme fırsatı doğurmuştur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9</w:t>
      </w:r>
      <w:r w:rsidRPr="00177830">
        <w:rPr>
          <w:rFonts w:ascii="Times New Roman" w:eastAsia="Times New Roman" w:hAnsi="Times New Roman" w:cs="Times New Roman"/>
          <w:color w:val="000000" w:themeColor="text1"/>
          <w:sz w:val="24"/>
          <w:szCs w:val="24"/>
          <w:lang w:eastAsia="tr-TR"/>
        </w:rPr>
        <w:t>).</w:t>
      </w:r>
    </w:p>
    <w:p w:rsidR="00177830" w:rsidRPr="00177830" w:rsidRDefault="00177830" w:rsidP="00177830">
      <w:pPr>
        <w:spacing w:line="360" w:lineRule="auto"/>
        <w:ind w:firstLine="708"/>
        <w:jc w:val="both"/>
        <w:rPr>
          <w:rFonts w:ascii="Times New Roman" w:eastAsia="Times New Roman" w:hAnsi="Times New Roman" w:cs="Times New Roman"/>
          <w:color w:val="000000" w:themeColor="text1"/>
          <w:sz w:val="24"/>
          <w:szCs w:val="24"/>
          <w:lang w:eastAsia="tr-TR"/>
        </w:rPr>
      </w:pPr>
    </w:p>
    <w:p w:rsidR="00177830" w:rsidRPr="00177830" w:rsidRDefault="00177830" w:rsidP="00177830">
      <w:pPr>
        <w:shd w:val="clear" w:color="auto" w:fill="FFFFFF"/>
        <w:spacing w:after="0" w:line="360" w:lineRule="auto"/>
        <w:ind w:left="567" w:hanging="567"/>
        <w:jc w:val="center"/>
        <w:textAlignment w:val="baseline"/>
        <w:rPr>
          <w:rFonts w:ascii="Times New Roman" w:eastAsia="Times New Roman" w:hAnsi="Times New Roman" w:cs="Times New Roman"/>
          <w:b/>
          <w:color w:val="000000" w:themeColor="text1"/>
          <w:sz w:val="24"/>
          <w:szCs w:val="24"/>
          <w:lang w:eastAsia="tr-TR"/>
        </w:rPr>
      </w:pPr>
      <w:r w:rsidRPr="00177830">
        <w:rPr>
          <w:rFonts w:ascii="Times New Roman" w:eastAsiaTheme="minorEastAsia" w:hAnsi="Times New Roman" w:cs="Times New Roman"/>
          <w:b/>
          <w:sz w:val="24"/>
          <w:szCs w:val="24"/>
          <w:lang w:eastAsia="tr-TR"/>
        </w:rPr>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9</w:t>
      </w:r>
      <w:r w:rsidRPr="00177830">
        <w:rPr>
          <w:rFonts w:ascii="Times New Roman" w:eastAsia="Times New Roman" w:hAnsi="Times New Roman" w:cs="Times New Roman"/>
          <w:b/>
          <w:color w:val="000000" w:themeColor="text1"/>
          <w:sz w:val="24"/>
          <w:szCs w:val="24"/>
          <w:lang w:eastAsia="tr-TR"/>
        </w:rPr>
        <w:t>. Kürtün’de Baraj Gölünde Yapılan Kafes Balıkçılığı, Birçok Ailenin Geçimine Katkı Sağlamaktadır. Ayrıca Baraj Gölü, Meraklıları İçin Olta Ba</w:t>
      </w:r>
      <w:r w:rsidR="00FD606C">
        <w:rPr>
          <w:rFonts w:ascii="Times New Roman" w:eastAsia="Times New Roman" w:hAnsi="Times New Roman" w:cs="Times New Roman"/>
          <w:b/>
          <w:color w:val="000000" w:themeColor="text1"/>
          <w:sz w:val="24"/>
          <w:szCs w:val="24"/>
          <w:lang w:eastAsia="tr-TR"/>
        </w:rPr>
        <w:t>lıkçılığı İmkânı Da Sunmaktadır</w:t>
      </w:r>
    </w:p>
    <w:p w:rsidR="00190C5D" w:rsidRPr="00AF1361"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imes New Roman" w:hAnsi="Times New Roman" w:cs="Times New Roman"/>
          <w:noProof/>
          <w:color w:val="333333"/>
          <w:sz w:val="24"/>
          <w:szCs w:val="24"/>
          <w:lang w:eastAsia="tr-TR"/>
        </w:rPr>
        <w:drawing>
          <wp:inline distT="0" distB="0" distL="0" distR="0">
            <wp:extent cx="5153891" cy="3291840"/>
            <wp:effectExtent l="0" t="0" r="0" b="0"/>
            <wp:docPr id="22" name="Resim 22" descr="C:\Users\gönül\Desktop\tez arazi foto\20180809_124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önül\Desktop\tez arazi foto\20180809_124851.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rot="10800000">
                      <a:off x="0" y="0"/>
                      <a:ext cx="5177326" cy="3306808"/>
                    </a:xfrm>
                    <a:prstGeom prst="rect">
                      <a:avLst/>
                    </a:prstGeom>
                    <a:noFill/>
                    <a:ln>
                      <a:noFill/>
                    </a:ln>
                  </pic:spPr>
                </pic:pic>
              </a:graphicData>
            </a:graphic>
          </wp:inline>
        </w:drawing>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3.2.9.3. Yabani Meyve ve Ürün Toplama</w:t>
      </w:r>
    </w:p>
    <w:p w:rsidR="00883923"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Yabani meyveler hem yaban hayatı hem de insanlar için önemli bir besin kaynağı durumundadırlar.</w:t>
      </w:r>
      <w:r w:rsidRPr="00177830">
        <w:rPr>
          <w:rFonts w:ascii="Times New Roman" w:eastAsiaTheme="minorEastAsia" w:hAnsi="Times New Roman" w:cs="Times New Roman"/>
          <w:color w:val="000000"/>
          <w:sz w:val="24"/>
          <w:szCs w:val="24"/>
          <w:shd w:val="clear" w:color="auto" w:fill="FFFFFF"/>
          <w:lang w:eastAsia="tr-TR"/>
        </w:rPr>
        <w:t xml:space="preserve"> Kürtün yöresi farklı yükseltilerde farklı türlerden oluşan bitki katlarına sahip olduğu için </w:t>
      </w:r>
      <w:r w:rsidRPr="00177830">
        <w:rPr>
          <w:rFonts w:ascii="Times New Roman" w:eastAsiaTheme="minorEastAsia" w:hAnsi="Times New Roman" w:cs="Times New Roman"/>
          <w:sz w:val="24"/>
          <w:szCs w:val="24"/>
          <w:lang w:eastAsia="tr-TR"/>
        </w:rPr>
        <w:t xml:space="preserve">yabani meyve </w:t>
      </w:r>
      <w:r w:rsidR="00883923">
        <w:rPr>
          <w:rFonts w:ascii="Times New Roman" w:eastAsiaTheme="minorEastAsia" w:hAnsi="Times New Roman" w:cs="Times New Roman"/>
          <w:sz w:val="24"/>
          <w:szCs w:val="24"/>
          <w:lang w:eastAsia="tr-TR"/>
        </w:rPr>
        <w:t>türü bakımından oldukça zengindir.</w:t>
      </w:r>
    </w:p>
    <w:p w:rsidR="00BE69D2" w:rsidRPr="00177830" w:rsidRDefault="00177830" w:rsidP="00097C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Kürtünde yerel halk tarafından toplanan ve çeşitli şekillerde değerlendirilerek gelen misafirlere ikram edilen ve satılan birçok yabani meyve ve sebze türü bulunmaktadır. Bunların başında mantar gelmektedi</w:t>
      </w:r>
      <w:r w:rsidR="009A756E">
        <w:rPr>
          <w:rFonts w:ascii="Times New Roman" w:eastAsiaTheme="minorEastAsia" w:hAnsi="Times New Roman" w:cs="Times New Roman"/>
          <w:sz w:val="24"/>
          <w:szCs w:val="24"/>
          <w:lang w:eastAsia="tr-TR"/>
        </w:rPr>
        <w:t>r (Şekil 3.</w:t>
      </w:r>
      <w:r w:rsidRPr="00177830">
        <w:rPr>
          <w:rFonts w:ascii="Times New Roman" w:eastAsiaTheme="minorEastAsia" w:hAnsi="Times New Roman" w:cs="Times New Roman"/>
          <w:sz w:val="24"/>
          <w:szCs w:val="24"/>
          <w:lang w:eastAsia="tr-TR"/>
        </w:rPr>
        <w:t xml:space="preserve">10). Yerel olarak ormandan toplanan mantara </w:t>
      </w:r>
      <w:r w:rsidRPr="00177830">
        <w:rPr>
          <w:rFonts w:ascii="Times New Roman" w:eastAsiaTheme="minorEastAsia" w:hAnsi="Times New Roman" w:cs="Times New Roman"/>
          <w:i/>
          <w:sz w:val="24"/>
          <w:szCs w:val="24"/>
          <w:lang w:eastAsia="tr-TR"/>
        </w:rPr>
        <w:t>tırmıt</w:t>
      </w:r>
      <w:r w:rsidRPr="00177830">
        <w:rPr>
          <w:rFonts w:ascii="Times New Roman" w:eastAsiaTheme="minorEastAsia" w:hAnsi="Times New Roman" w:cs="Times New Roman"/>
          <w:sz w:val="24"/>
          <w:szCs w:val="24"/>
          <w:lang w:eastAsia="tr-TR"/>
        </w:rPr>
        <w:t xml:space="preserve">, yayladan toplanana </w:t>
      </w:r>
      <w:r w:rsidRPr="00177830">
        <w:rPr>
          <w:rFonts w:ascii="Times New Roman" w:eastAsiaTheme="minorEastAsia" w:hAnsi="Times New Roman" w:cs="Times New Roman"/>
          <w:i/>
          <w:sz w:val="24"/>
          <w:szCs w:val="24"/>
          <w:lang w:eastAsia="tr-TR"/>
        </w:rPr>
        <w:t>evlet</w:t>
      </w:r>
      <w:r w:rsidRPr="00177830">
        <w:rPr>
          <w:rFonts w:ascii="Times New Roman" w:eastAsiaTheme="minorEastAsia" w:hAnsi="Times New Roman" w:cs="Times New Roman"/>
          <w:sz w:val="24"/>
          <w:szCs w:val="24"/>
          <w:lang w:eastAsia="tr-TR"/>
        </w:rPr>
        <w:t xml:space="preserve"> denilmektedir. Yörede yaygın olarak toplanan mantar çeşitleri evlet, tavuk, geyik sırtı ve doruk tırmıtıdır. İlçede mantar turşusu da yapılmaktadır. Mantar dışında ilçe sınırları içerisinde en çok toplanan yabani ürünler arasında yaban çileği, kaldırık, alıç, ladin çam sakızı, muşmula </w:t>
      </w:r>
      <w:r w:rsidRPr="00177830">
        <w:rPr>
          <w:rFonts w:ascii="Times New Roman" w:eastAsiaTheme="minorEastAsia" w:hAnsi="Times New Roman" w:cs="Times New Roman"/>
          <w:sz w:val="24"/>
          <w:szCs w:val="24"/>
          <w:lang w:eastAsia="tr-TR"/>
        </w:rPr>
        <w:lastRenderedPageBreak/>
        <w:t>(döngel), ıhlamur, kuşburnu,  yaban mersini, ahududu, mahlep kızılc</w:t>
      </w:r>
      <w:r w:rsidR="00097C30">
        <w:rPr>
          <w:rFonts w:ascii="Times New Roman" w:eastAsiaTheme="minorEastAsia" w:hAnsi="Times New Roman" w:cs="Times New Roman"/>
          <w:sz w:val="24"/>
          <w:szCs w:val="24"/>
          <w:lang w:eastAsia="tr-TR"/>
        </w:rPr>
        <w:t>ık ve böğürtlen yer almaktadır.</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 xml:space="preserve">10. Yöre Halkı Tarafından En Çok İlgi Gören </w:t>
      </w:r>
      <w:r w:rsidR="00FD606C">
        <w:rPr>
          <w:rFonts w:ascii="Times New Roman" w:eastAsiaTheme="minorEastAsia" w:hAnsi="Times New Roman" w:cs="Times New Roman"/>
          <w:b/>
          <w:sz w:val="24"/>
          <w:szCs w:val="24"/>
          <w:lang w:eastAsia="tr-TR"/>
        </w:rPr>
        <w:t>Doğal Ürünlerden Biri Mantardır</w:t>
      </w:r>
    </w:p>
    <w:p w:rsidR="00177830" w:rsidRPr="00D14811" w:rsidRDefault="00177830" w:rsidP="00D14811">
      <w:pPr>
        <w:spacing w:line="360" w:lineRule="auto"/>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71070" cy="3113902"/>
            <wp:effectExtent l="0" t="0" r="0" b="0"/>
            <wp:docPr id="23" name="Resim 23" descr="C:\Users\gönül\Desktop\tez arazi foto\20180809_171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tez arazi foto\20180809_171539.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rot="10800000">
                      <a:off x="0" y="0"/>
                      <a:ext cx="5384773" cy="3121846"/>
                    </a:xfrm>
                    <a:prstGeom prst="rect">
                      <a:avLst/>
                    </a:prstGeom>
                    <a:noFill/>
                    <a:ln>
                      <a:noFill/>
                    </a:ln>
                  </pic:spPr>
                </pic:pic>
              </a:graphicData>
            </a:graphic>
          </wp:inline>
        </w:drawing>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3.2.10. Gastronomi</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Yöresel mutfak unsurlarının kültürel öğeleri destinasyonlar için önemli çekicilik ve rekabet avantajları sağlayabilmektedir. Turistlerin bu yöresel yiyecek ve içeceklere tatil deneyimlerinin içerisinde yer vermesi destinasyonların gelecekte olumlu olarak hatırlanabilmesinde önemli bir imaj avantajı oluşturmaktadır (Şengül ve Türkay, 2016). </w:t>
      </w: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lang w:eastAsia="tr-TR"/>
        </w:rPr>
        <w:tab/>
      </w:r>
      <w:r w:rsidRPr="00177830">
        <w:rPr>
          <w:rFonts w:ascii="Times New Roman" w:eastAsiaTheme="minorEastAsia" w:hAnsi="Times New Roman" w:cs="Times New Roman"/>
          <w:sz w:val="24"/>
          <w:szCs w:val="24"/>
          <w:lang w:eastAsia="tr-TR"/>
        </w:rPr>
        <w:t>Gümüşhane kendine has yemek kültürüyle gastronomik açıdan yeni destinasyon alanlarının açılabileceği zengin yemek kültürüyle turist çekebilecek bir özelliğe sahiptir. Bu ürünlerin başında dut pekmezi ve cevizden üretilen pestil-kömesi gelmektedir (Şekil</w:t>
      </w:r>
      <w:r w:rsidR="003A5CDF">
        <w:rPr>
          <w:rFonts w:ascii="Times New Roman" w:eastAsiaTheme="minorEastAsia" w:hAnsi="Times New Roman" w:cs="Times New Roman"/>
          <w:sz w:val="24"/>
          <w:szCs w:val="24"/>
          <w:lang w:eastAsia="tr-TR"/>
        </w:rPr>
        <w:t xml:space="preserve"> 3.</w:t>
      </w:r>
      <w:r w:rsidRPr="00177830">
        <w:rPr>
          <w:rFonts w:ascii="Times New Roman" w:eastAsiaTheme="minorEastAsia" w:hAnsi="Times New Roman" w:cs="Times New Roman"/>
          <w:sz w:val="24"/>
          <w:szCs w:val="24"/>
          <w:lang w:eastAsia="tr-TR"/>
        </w:rPr>
        <w:t>11). Her iki ürün de ilin coğrafi işaretli ürünleri arasında yer almaktadır.</w:t>
      </w:r>
    </w:p>
    <w:p w:rsidR="00177830" w:rsidRPr="00177830" w:rsidRDefault="00177830" w:rsidP="00177830">
      <w:pPr>
        <w:spacing w:line="360" w:lineRule="auto"/>
        <w:jc w:val="center"/>
        <w:rPr>
          <w:rFonts w:ascii="Times New Roman" w:eastAsiaTheme="minorEastAsia" w:hAnsi="Times New Roman" w:cs="Times New Roman"/>
          <w:b/>
          <w:color w:val="FF0000"/>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BE69D2">
        <w:rPr>
          <w:rFonts w:ascii="Times New Roman" w:eastAsiaTheme="minorEastAsia" w:hAnsi="Times New Roman" w:cs="Times New Roman"/>
          <w:b/>
          <w:sz w:val="24"/>
          <w:szCs w:val="24"/>
          <w:lang w:eastAsia="tr-TR"/>
        </w:rPr>
        <w:t>3.</w:t>
      </w:r>
      <w:r w:rsidR="00FD606C">
        <w:rPr>
          <w:rFonts w:ascii="Times New Roman" w:eastAsiaTheme="minorEastAsia" w:hAnsi="Times New Roman" w:cs="Times New Roman"/>
          <w:b/>
          <w:sz w:val="24"/>
          <w:szCs w:val="24"/>
          <w:lang w:eastAsia="tr-TR"/>
        </w:rPr>
        <w:t>11. Gümüşhane Pestil ve Kömesi</w:t>
      </w:r>
      <w:r w:rsidRPr="00177830">
        <w:rPr>
          <w:rFonts w:ascii="Times New Roman" w:eastAsiaTheme="minorEastAsia" w:hAnsi="Times New Roman" w:cs="Times New Roman"/>
          <w:noProof/>
          <w:lang w:eastAsia="tr-TR"/>
        </w:rPr>
        <w:drawing>
          <wp:inline distT="0" distB="0" distL="0" distR="0">
            <wp:extent cx="5320146" cy="2876203"/>
            <wp:effectExtent l="0" t="0" r="0" b="0"/>
            <wp:docPr id="24" name="Resim 24" descr="Pestil ve kÃ¶meye kadÄ±n eli deÄec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stil ve kÃ¶meye kadÄ±n eli deÄecek"/>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67267" cy="2901678"/>
                    </a:xfrm>
                    <a:prstGeom prst="rect">
                      <a:avLst/>
                    </a:prstGeom>
                    <a:noFill/>
                    <a:ln>
                      <a:noFill/>
                    </a:ln>
                  </pic:spPr>
                </pic:pic>
              </a:graphicData>
            </a:graphic>
          </wp:inline>
        </w:drawing>
      </w:r>
    </w:p>
    <w:p w:rsidR="00177830" w:rsidRPr="00177830" w:rsidRDefault="00DE6355" w:rsidP="00177830">
      <w:pPr>
        <w:spacing w:line="360" w:lineRule="auto"/>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b/>
          <w:sz w:val="18"/>
          <w:szCs w:val="18"/>
          <w:lang w:eastAsia="tr-TR"/>
        </w:rPr>
        <w:t xml:space="preserve">Kaynak: </w:t>
      </w:r>
      <w:r w:rsidR="002949D3" w:rsidRPr="002949D3">
        <w:rPr>
          <w:rFonts w:ascii="Times New Roman" w:eastAsiaTheme="minorEastAsia" w:hAnsi="Times New Roman" w:cs="Times New Roman"/>
          <w:sz w:val="18"/>
          <w:szCs w:val="18"/>
          <w:lang w:eastAsia="tr-TR"/>
        </w:rPr>
        <w:t>www</w:t>
      </w:r>
      <w:r w:rsidR="00177830" w:rsidRPr="002949D3">
        <w:rPr>
          <w:rFonts w:ascii="Times New Roman" w:hAnsi="Times New Roman" w:cs="Times New Roman"/>
          <w:sz w:val="18"/>
          <w:szCs w:val="18"/>
        </w:rPr>
        <w:t>.</w:t>
      </w:r>
      <w:r w:rsidR="00177830" w:rsidRPr="00177830">
        <w:rPr>
          <w:rFonts w:ascii="Times New Roman" w:hAnsi="Times New Roman" w:cs="Times New Roman"/>
          <w:sz w:val="18"/>
          <w:szCs w:val="18"/>
        </w:rPr>
        <w:t>neoldu.com</w:t>
      </w:r>
    </w:p>
    <w:p w:rsidR="0060036C" w:rsidRPr="0060036C" w:rsidRDefault="00177830" w:rsidP="0060036C">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Bunun dışında diğer yöresel lezzetler arasında Gümüşhane yöresel çorbaları gelmektedir. Yörede hemen tüm ilçelerde mantı çorbası, tatlı çorbası, un herlesi çorbası, gendi</w:t>
      </w:r>
      <w:r w:rsidR="0060036C">
        <w:rPr>
          <w:rFonts w:ascii="Times New Roman" w:eastAsiaTheme="minorEastAsia" w:hAnsi="Times New Roman" w:cs="Times New Roman"/>
          <w:sz w:val="24"/>
          <w:szCs w:val="24"/>
          <w:lang w:eastAsia="tr-TR"/>
        </w:rPr>
        <w:t>r</w:t>
      </w:r>
      <w:r w:rsidRPr="00177830">
        <w:rPr>
          <w:rFonts w:ascii="Times New Roman" w:eastAsiaTheme="minorEastAsia" w:hAnsi="Times New Roman" w:cs="Times New Roman"/>
          <w:sz w:val="24"/>
          <w:szCs w:val="24"/>
          <w:lang w:eastAsia="tr-TR"/>
        </w:rPr>
        <w:t xml:space="preserve">me çorbası, erişte çorbası gibi çorbalar yapılmaktadır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12).</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12. İnceleme Alanında Yaygın Olarak Yapılan Çorba</w:t>
      </w:r>
      <w:r w:rsidR="00FD606C">
        <w:rPr>
          <w:rFonts w:ascii="Times New Roman" w:eastAsiaTheme="minorEastAsia" w:hAnsi="Times New Roman" w:cs="Times New Roman"/>
          <w:b/>
          <w:sz w:val="24"/>
          <w:szCs w:val="24"/>
          <w:lang w:eastAsia="tr-TR"/>
        </w:rPr>
        <w:t>lardan Biri De Mantı Çorbasıdır</w:t>
      </w: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lang w:eastAsia="tr-TR"/>
        </w:rPr>
        <w:drawing>
          <wp:inline distT="0" distB="0" distL="0" distR="0">
            <wp:extent cx="5369357" cy="2743200"/>
            <wp:effectExtent l="0" t="0" r="0" b="0"/>
            <wp:docPr id="6" name="Resim 6" descr="http://blog.biletbayi.com/wp-content/uploads/2017/08/Mant%C4%B1-%C3%87orbas%C4%B1-g%C3%BCm%C3%BC%C5%9Fh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biletbayi.com/wp-content/uploads/2017/08/Mant%C4%B1-%C3%87orbas%C4%B1-g%C3%BCm%C3%BC%C5%9Fhane.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74376" cy="2745764"/>
                    </a:xfrm>
                    <a:prstGeom prst="rect">
                      <a:avLst/>
                    </a:prstGeom>
                    <a:noFill/>
                    <a:ln>
                      <a:noFill/>
                    </a:ln>
                  </pic:spPr>
                </pic:pic>
              </a:graphicData>
            </a:graphic>
          </wp:inline>
        </w:drawing>
      </w:r>
      <w:r w:rsidRPr="00177830">
        <w:rPr>
          <w:rFonts w:ascii="Times New Roman" w:eastAsiaTheme="minorEastAsia" w:hAnsi="Times New Roman" w:cs="Times New Roman"/>
          <w:b/>
          <w:sz w:val="18"/>
          <w:szCs w:val="18"/>
          <w:lang w:eastAsia="tr-TR"/>
        </w:rPr>
        <w:t>Kaynak:</w:t>
      </w:r>
      <w:r w:rsidR="008D1B33">
        <w:rPr>
          <w:rFonts w:ascii="Times New Roman" w:hAnsi="Times New Roman" w:cs="Times New Roman"/>
          <w:sz w:val="18"/>
          <w:szCs w:val="18"/>
        </w:rPr>
        <w:t>www.</w:t>
      </w:r>
      <w:r w:rsidRPr="00177830">
        <w:rPr>
          <w:rFonts w:ascii="Times New Roman" w:hAnsi="Times New Roman" w:cs="Times New Roman"/>
          <w:sz w:val="18"/>
          <w:szCs w:val="18"/>
        </w:rPr>
        <w:t>blog.biletbayi.com</w:t>
      </w:r>
      <w:r w:rsidRPr="00177830">
        <w:rPr>
          <w:rFonts w:ascii="Times New Roman" w:eastAsiaTheme="minorEastAsia" w:hAnsi="Times New Roman" w:cs="Times New Roman"/>
          <w:sz w:val="18"/>
          <w:szCs w:val="18"/>
          <w:lang w:eastAsia="tr-TR"/>
        </w:rPr>
        <w:t xml:space="preserve">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İl genelinde yapılan yöresel yemeklerin başlıcaları ise siron, lemis, borani, patates kavurması</w:t>
      </w:r>
      <w:r w:rsidR="00FD606C">
        <w:rPr>
          <w:rFonts w:ascii="Times New Roman" w:eastAsiaTheme="minorEastAsia" w:hAnsi="Times New Roman" w:cs="Times New Roman"/>
          <w:sz w:val="24"/>
          <w:szCs w:val="24"/>
          <w:lang w:eastAsia="tr-TR"/>
        </w:rPr>
        <w:t>,</w:t>
      </w:r>
      <w:r w:rsidRPr="00177830">
        <w:rPr>
          <w:rFonts w:ascii="Times New Roman" w:eastAsiaTheme="minorEastAsia" w:hAnsi="Times New Roman" w:cs="Times New Roman"/>
          <w:sz w:val="24"/>
          <w:szCs w:val="24"/>
          <w:lang w:eastAsia="tr-TR"/>
        </w:rPr>
        <w:t xml:space="preserve"> muhlama, evelek dolması, lor dolması, kuru fasulye, kaygana, pişi, güveç ve su böreğidir.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Sütlaç, erişte tatlısı, kara helva, tel helvası, burma, aşure, köme, un haşılı ve tel kadayıf Gümüşhane yöresinin başlıca tatlılarıdır.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Kürtün ilçesinde de </w:t>
      </w:r>
      <w:r w:rsidR="00CC2267">
        <w:rPr>
          <w:rFonts w:ascii="Times New Roman" w:eastAsiaTheme="minorEastAsia" w:hAnsi="Times New Roman" w:cs="Times New Roman"/>
          <w:sz w:val="24"/>
          <w:szCs w:val="24"/>
          <w:lang w:eastAsia="tr-TR"/>
        </w:rPr>
        <w:t>yerel yemek kültürü önemli çekicilikler arasında yar almaktadır</w:t>
      </w:r>
      <w:r w:rsidRPr="00177830">
        <w:rPr>
          <w:rFonts w:ascii="Times New Roman" w:eastAsiaTheme="minorEastAsia" w:hAnsi="Times New Roman" w:cs="Times New Roman"/>
          <w:sz w:val="24"/>
          <w:szCs w:val="24"/>
          <w:lang w:eastAsia="tr-TR"/>
        </w:rPr>
        <w:t>. Kürtüne has Araköy ekmeği, soğutma yemeği, lahana çorbası, yarmalı lahana, ısırgan otu yemeği, siron, tırmıt turşusu, galdirik gibi yöresel mutfak unsurları turistleri kendilerine çekerek yeni destinasyonların oluşmasına katkı sağlayacaktır.</w:t>
      </w: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3.2.10.1. Araköy</w:t>
      </w:r>
      <w:r w:rsidR="00AF58DE">
        <w:rPr>
          <w:rFonts w:ascii="Times New Roman" w:eastAsiaTheme="minorEastAsia" w:hAnsi="Times New Roman" w:cs="Times New Roman"/>
          <w:b/>
          <w:sz w:val="24"/>
          <w:szCs w:val="24"/>
          <w:lang w:eastAsia="tr-TR"/>
        </w:rPr>
        <w:t xml:space="preserve"> (Harç)</w:t>
      </w:r>
      <w:r w:rsidRPr="00177830">
        <w:rPr>
          <w:rFonts w:ascii="Times New Roman" w:eastAsiaTheme="minorEastAsia" w:hAnsi="Times New Roman" w:cs="Times New Roman"/>
          <w:b/>
          <w:sz w:val="24"/>
          <w:szCs w:val="24"/>
          <w:lang w:eastAsia="tr-TR"/>
        </w:rPr>
        <w:t xml:space="preserve"> Ekmeği</w:t>
      </w:r>
    </w:p>
    <w:p w:rsidR="00177830" w:rsidRPr="00177830" w:rsidRDefault="00177830" w:rsidP="00177830">
      <w:pPr>
        <w:spacing w:line="360" w:lineRule="auto"/>
        <w:ind w:firstLine="708"/>
        <w:jc w:val="both"/>
        <w:rPr>
          <w:rFonts w:ascii="Times New Roman" w:eastAsiaTheme="minorEastAsia" w:hAnsi="Times New Roman" w:cs="Times New Roman"/>
          <w:sz w:val="24"/>
          <w:szCs w:val="24"/>
          <w:shd w:val="clear" w:color="auto" w:fill="FFFFFF"/>
          <w:lang w:eastAsia="tr-TR"/>
        </w:rPr>
      </w:pPr>
      <w:r w:rsidRPr="00177830">
        <w:rPr>
          <w:rFonts w:ascii="Times New Roman" w:eastAsiaTheme="minorEastAsia" w:hAnsi="Times New Roman" w:cs="Times New Roman"/>
          <w:bCs/>
          <w:sz w:val="24"/>
          <w:szCs w:val="24"/>
          <w:shd w:val="clear" w:color="auto" w:fill="FFFFFF"/>
          <w:lang w:eastAsia="tr-TR"/>
        </w:rPr>
        <w:t>Araköy</w:t>
      </w:r>
      <w:r w:rsidRPr="00177830">
        <w:rPr>
          <w:rFonts w:ascii="Times New Roman" w:eastAsiaTheme="minorEastAsia" w:hAnsi="Times New Roman" w:cs="Times New Roman"/>
          <w:sz w:val="24"/>
          <w:szCs w:val="24"/>
          <w:shd w:val="clear" w:color="auto" w:fill="FFFFFF"/>
          <w:lang w:eastAsia="tr-TR"/>
        </w:rPr>
        <w:t>, </w:t>
      </w:r>
      <w:hyperlink r:id="rId150" w:tooltip="Kürtün" w:history="1">
        <w:r w:rsidRPr="00177830">
          <w:rPr>
            <w:rFonts w:ascii="Times New Roman" w:eastAsiaTheme="minorEastAsia" w:hAnsi="Times New Roman" w:cs="Times New Roman"/>
            <w:sz w:val="24"/>
            <w:szCs w:val="24"/>
            <w:shd w:val="clear" w:color="auto" w:fill="FFFFFF"/>
            <w:lang w:eastAsia="tr-TR"/>
          </w:rPr>
          <w:t>Kürtün</w:t>
        </w:r>
      </w:hyperlink>
      <w:r w:rsidRPr="00177830">
        <w:rPr>
          <w:rFonts w:ascii="Times New Roman" w:eastAsiaTheme="minorEastAsia" w:hAnsi="Times New Roman" w:cs="Times New Roman"/>
          <w:sz w:val="24"/>
          <w:szCs w:val="24"/>
          <w:shd w:val="clear" w:color="auto" w:fill="FFFFFF"/>
          <w:lang w:eastAsia="tr-TR"/>
        </w:rPr>
        <w:t xml:space="preserve"> ilçesine bağlı, </w:t>
      </w:r>
      <w:r w:rsidRPr="00177830">
        <w:rPr>
          <w:rFonts w:ascii="Times New Roman" w:eastAsiaTheme="minorEastAsia" w:hAnsi="Times New Roman" w:cs="Times New Roman"/>
          <w:sz w:val="24"/>
          <w:szCs w:val="24"/>
          <w:lang w:eastAsia="tr-TR"/>
        </w:rPr>
        <w:t xml:space="preserve">üç mahalleden oluşan bir köy olup, toplam hane sayısı 90’ı bulmaktadır. Araköy, </w:t>
      </w:r>
      <w:r w:rsidRPr="00177830">
        <w:rPr>
          <w:rFonts w:ascii="Times New Roman" w:eastAsiaTheme="minorEastAsia" w:hAnsi="Times New Roman" w:cs="Times New Roman"/>
          <w:sz w:val="24"/>
          <w:szCs w:val="24"/>
          <w:shd w:val="clear" w:color="auto" w:fill="FFFFFF"/>
          <w:lang w:eastAsia="tr-TR"/>
        </w:rPr>
        <w:t xml:space="preserve">Gümüşhane şehir merkezine 76 km, Kürtün ilçe merkezine 21 km mesafededir.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Araköy’de doğal buğday unundan taş fırınlarda ekmek üretimi yapılmaktadır. Arazi çalışmalarında yarı yapılandırılmış görüşme tekniğiyle elde edilen bulgulardan hareketle Araköy ekmeğinin saf ve organik olarak üretildiği, doğal olduğu için çok fazla şişmeyen içli bir ekmek niteliği gösterdiği belirlenmiştir. Ekmek sadece un, kaya tuzu ve ekşi mayadan imal edilmekte, başka hiçbir yan ürün kullanılmamaktadır. Araköy ekmeğinin en önemli özelliklerinden biri mayasının dahi doğal yollarla üretiliyor olmasıdır. Nitekim ekşi hamur mayası ekmek fırına atılmadan önce hamurdan alınan numuneyle tekrar mayalanarak hamur ekşitilmekte, hazır maya kullanılmamaktadır.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Cs/>
          <w:sz w:val="24"/>
          <w:szCs w:val="24"/>
          <w:shd w:val="clear" w:color="auto" w:fill="FFFFFF"/>
          <w:lang w:eastAsia="tr-TR"/>
        </w:rPr>
        <w:t>Araköy</w:t>
      </w:r>
      <w:r w:rsidRPr="00177830">
        <w:rPr>
          <w:rFonts w:ascii="Times New Roman" w:eastAsiaTheme="minorEastAsia" w:hAnsi="Times New Roman" w:cs="Times New Roman"/>
          <w:sz w:val="24"/>
          <w:szCs w:val="24"/>
          <w:lang w:eastAsia="tr-TR"/>
        </w:rPr>
        <w:t xml:space="preserve"> ekmeği 2 saatte mayalanmakta, 4 saatte pişmekte ve 4 saatte de soğutulmaktadır. Soğuma işlemi bittikten sonra ertesi gün sabah 5 gibi kalkılıp servise çıkılmaktadır. Fırınlar gün içerisinde gece 12’ye kadar çalışmaktadır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13).</w:t>
      </w:r>
    </w:p>
    <w:p w:rsidR="00190C5D" w:rsidRPr="00015661" w:rsidRDefault="00177830" w:rsidP="00015661">
      <w:pPr>
        <w:spacing w:line="360" w:lineRule="auto"/>
        <w:rPr>
          <w:rFonts w:ascii="Times New Roman" w:eastAsiaTheme="minorEastAsia" w:hAnsi="Times New Roman" w:cs="Times New Roman"/>
          <w:noProof/>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13. Gümüşhane İçin Marka Ürün Ol</w:t>
      </w:r>
      <w:r w:rsidR="00FD606C">
        <w:rPr>
          <w:rFonts w:ascii="Times New Roman" w:eastAsiaTheme="minorEastAsia" w:hAnsi="Times New Roman" w:cs="Times New Roman"/>
          <w:b/>
          <w:sz w:val="24"/>
          <w:szCs w:val="24"/>
          <w:lang w:eastAsia="tr-TR"/>
        </w:rPr>
        <w:t>maya Aday Organik Araköy Ekmeği</w:t>
      </w:r>
      <w:r w:rsidRPr="00177830">
        <w:rPr>
          <w:rFonts w:ascii="Times New Roman" w:eastAsiaTheme="minorEastAsia" w:hAnsi="Times New Roman" w:cs="Times New Roman"/>
          <w:noProof/>
          <w:sz w:val="24"/>
          <w:szCs w:val="24"/>
          <w:lang w:eastAsia="tr-TR"/>
        </w:rPr>
        <w:drawing>
          <wp:inline distT="0" distB="0" distL="0" distR="0">
            <wp:extent cx="5353396" cy="5104014"/>
            <wp:effectExtent l="0" t="0" r="0" b="0"/>
            <wp:docPr id="30" name="Resim 30" descr="C:\Users\gönül\Desktop\konaklama ists\IMG-20181229-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konaklama ists\IMG-20181229-WA0032.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91691" cy="5140525"/>
                    </a:xfrm>
                    <a:prstGeom prst="rect">
                      <a:avLst/>
                    </a:prstGeom>
                    <a:noFill/>
                    <a:ln>
                      <a:noFill/>
                    </a:ln>
                  </pic:spPr>
                </pic:pic>
              </a:graphicData>
            </a:graphic>
          </wp:inline>
        </w:drawing>
      </w:r>
      <w:r w:rsidR="00731266">
        <w:rPr>
          <w:rFonts w:ascii="Times New Roman" w:eastAsiaTheme="minorEastAsia" w:hAnsi="Times New Roman" w:cs="Times New Roman"/>
          <w:b/>
          <w:sz w:val="24"/>
          <w:szCs w:val="24"/>
          <w:lang w:eastAsia="tr-TR"/>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 Ekmek hem yaş hem kuru şekilde satışa sunulmaktadır. Bir hafta bayatlamadan kalabilen bu ekmek ıslatılmadığı sürece ve kurak yerlerde 1 yıl dayanabilme özelliğine sahiptir.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Üretim aşamaları boyunca 3 makine kullanılmaktadır. Bunlar hamur yoğurma makinası (Habana marka), un eleği ve odun kırma makinasıdır. Bunlar dışında üretim aşamasında bir de taş fırından faydalanılmaktadır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 xml:space="preserve">14). </w:t>
      </w:r>
    </w:p>
    <w:p w:rsidR="00BE69D2" w:rsidRDefault="00177830" w:rsidP="00BE69D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Araköy ekmeğine asıl lezzeti veren taş fırındır. Taş fırında yakacak olarak çam, ladin (doruk), gürgen gibi ağaçlardan elde edilen odunlar kullanılmaktadır. Yaş odun alınmakta, fırınlan</w:t>
      </w:r>
      <w:r w:rsidR="00BE69D2">
        <w:rPr>
          <w:rFonts w:ascii="Times New Roman" w:eastAsiaTheme="minorEastAsia" w:hAnsi="Times New Roman" w:cs="Times New Roman"/>
          <w:sz w:val="24"/>
          <w:szCs w:val="24"/>
          <w:lang w:eastAsia="tr-TR"/>
        </w:rPr>
        <w:t xml:space="preserve">makta, sonra kullanılmaktadır. </w:t>
      </w:r>
    </w:p>
    <w:p w:rsidR="009A1360" w:rsidRDefault="00177830" w:rsidP="009A1360">
      <w:pPr>
        <w:spacing w:line="360" w:lineRule="auto"/>
        <w:jc w:val="center"/>
        <w:rPr>
          <w:rFonts w:ascii="Times New Roman" w:eastAsiaTheme="minorEastAsia" w:hAnsi="Times New Roman" w:cs="Times New Roman"/>
          <w:noProof/>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14. Araköy Ekmeğinin Piştiği Taş Fırın</w:t>
      </w:r>
      <w:r w:rsidRPr="00177830">
        <w:rPr>
          <w:rFonts w:ascii="Times New Roman" w:eastAsiaTheme="minorEastAsia" w:hAnsi="Times New Roman" w:cs="Times New Roman"/>
          <w:noProof/>
          <w:sz w:val="24"/>
          <w:szCs w:val="24"/>
          <w:lang w:eastAsia="tr-TR"/>
        </w:rPr>
        <w:drawing>
          <wp:inline distT="0" distB="0" distL="0" distR="0">
            <wp:extent cx="5483844" cy="3641124"/>
            <wp:effectExtent l="0" t="0" r="0" b="0"/>
            <wp:docPr id="230" name="Resim 230" descr="C:\Users\gönül\Desktop\konaklama ists\IMG-20181229-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önül\Desktop\konaklama ists\IMG-20181229-WA0027.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83844" cy="3641124"/>
                    </a:xfrm>
                    <a:prstGeom prst="rect">
                      <a:avLst/>
                    </a:prstGeom>
                    <a:noFill/>
                    <a:ln>
                      <a:noFill/>
                    </a:ln>
                  </pic:spPr>
                </pic:pic>
              </a:graphicData>
            </a:graphic>
          </wp:inline>
        </w:drawing>
      </w:r>
    </w:p>
    <w:p w:rsidR="00177830" w:rsidRPr="00177830" w:rsidRDefault="00190C5D" w:rsidP="009A1360">
      <w:pPr>
        <w:spacing w:line="360" w:lineRule="auto"/>
        <w:rPr>
          <w:rFonts w:ascii="Times New Roman" w:eastAsiaTheme="minorEastAsia" w:hAnsi="Times New Roman" w:cs="Times New Roman"/>
          <w:sz w:val="24"/>
          <w:szCs w:val="24"/>
          <w:lang w:eastAsia="tr-TR"/>
        </w:rPr>
      </w:pPr>
      <w:r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Araköy ekmeği için kullanılan buğday geçmişte yerel halk tarafından üretiliyorken daha sonra hazır alınmaya başlanmıştır. Buğday Merzifon, Çorum ve Konya’dan temin edilmektedir. </w:t>
      </w:r>
    </w:p>
    <w:p w:rsidR="00177830" w:rsidRPr="00177830" w:rsidRDefault="00F80715" w:rsidP="00177830">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Doğ</w:t>
      </w:r>
      <w:r w:rsidR="000D3163">
        <w:rPr>
          <w:rFonts w:ascii="Times New Roman" w:eastAsiaTheme="minorEastAsia" w:hAnsi="Times New Roman" w:cs="Times New Roman"/>
          <w:sz w:val="24"/>
          <w:szCs w:val="24"/>
          <w:lang w:eastAsia="tr-TR"/>
        </w:rPr>
        <w:t>ba</w:t>
      </w:r>
      <w:r w:rsidR="00177830" w:rsidRPr="00177830">
        <w:rPr>
          <w:rFonts w:ascii="Times New Roman" w:eastAsiaTheme="minorEastAsia" w:hAnsi="Times New Roman" w:cs="Times New Roman"/>
          <w:sz w:val="24"/>
          <w:szCs w:val="24"/>
          <w:lang w:eastAsia="tr-TR"/>
        </w:rPr>
        <w:t xml:space="preserve"> mahallesinde Araköy ekmeği yapan 9 tane ekmek fırını bulunmaktadır. Arazi</w:t>
      </w:r>
      <w:r w:rsidR="00CC01EE">
        <w:rPr>
          <w:rFonts w:ascii="Times New Roman" w:eastAsiaTheme="minorEastAsia" w:hAnsi="Times New Roman" w:cs="Times New Roman"/>
          <w:sz w:val="24"/>
          <w:szCs w:val="24"/>
          <w:lang w:eastAsia="tr-TR"/>
        </w:rPr>
        <w:t xml:space="preserve"> çalışmalarının yapıldığı Doğba</w:t>
      </w:r>
      <w:r w:rsidR="00177830" w:rsidRPr="00177830">
        <w:rPr>
          <w:rFonts w:ascii="Times New Roman" w:eastAsiaTheme="minorEastAsia" w:hAnsi="Times New Roman" w:cs="Times New Roman"/>
          <w:sz w:val="24"/>
          <w:szCs w:val="24"/>
          <w:lang w:eastAsia="tr-TR"/>
        </w:rPr>
        <w:t xml:space="preserve"> (Ekmekçiler) Mahallesinde bulunan Araköy Ekmek Fırını, köyde ilk açılan fırındır. Araköy ekmek fırınında günlük ortalama 150-200 ekmek, diğer fırınların bir tanesinde 250 diğerlerinde 50 ila 100 arası ekmek üretilmektedir.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Ekmeğin pazarlamasını direk fırın işletmecisi kendisi yapmaktadır. Ekmekler yazın </w:t>
      </w:r>
      <w:r w:rsidR="000D3163">
        <w:rPr>
          <w:rFonts w:ascii="Times New Roman" w:eastAsiaTheme="minorEastAsia" w:hAnsi="Times New Roman" w:cs="Times New Roman"/>
          <w:sz w:val="24"/>
          <w:szCs w:val="24"/>
          <w:lang w:eastAsia="tr-TR"/>
        </w:rPr>
        <w:t xml:space="preserve">yakın çevredeki pazarlar olarak </w:t>
      </w:r>
      <w:r w:rsidRPr="00177830">
        <w:rPr>
          <w:rFonts w:ascii="Times New Roman" w:eastAsiaTheme="minorEastAsia" w:hAnsi="Times New Roman" w:cs="Times New Roman"/>
          <w:sz w:val="24"/>
          <w:szCs w:val="24"/>
          <w:lang w:eastAsia="tr-TR"/>
        </w:rPr>
        <w:t xml:space="preserve">Özkürtün, Tirebolu, Kürtün, Görele, Gümüşhane merkez, Torul ve Espiye pazarlarına satılmaktadır. </w:t>
      </w:r>
    </w:p>
    <w:p w:rsidR="00CF0EC6" w:rsidRDefault="00177830" w:rsidP="00CF0EC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Araköy ekmeği Gümüşhane ve keza Kürtün ekoturizmi için önemli bir yere sahip olabilir. Ekmeğin reklamı yapılmadığı halde organik yapısı, lezzetiyle insanların talep ettiği bir ürün olma</w:t>
      </w:r>
      <w:r w:rsidR="0060036C">
        <w:rPr>
          <w:rFonts w:ascii="Times New Roman" w:eastAsiaTheme="minorEastAsia" w:hAnsi="Times New Roman" w:cs="Times New Roman"/>
          <w:sz w:val="24"/>
          <w:szCs w:val="24"/>
          <w:lang w:eastAsia="tr-TR"/>
        </w:rPr>
        <w:t>sı marka imajını artırmaktadır.</w:t>
      </w:r>
    </w:p>
    <w:p w:rsidR="00097C30" w:rsidRPr="00177830" w:rsidRDefault="00097C30" w:rsidP="00CF0EC6">
      <w:pPr>
        <w:spacing w:line="360" w:lineRule="auto"/>
        <w:ind w:firstLine="708"/>
        <w:jc w:val="both"/>
        <w:rPr>
          <w:rFonts w:ascii="Times New Roman" w:eastAsiaTheme="minorEastAsia" w:hAnsi="Times New Roman" w:cs="Times New Roman"/>
          <w:sz w:val="24"/>
          <w:szCs w:val="24"/>
          <w:lang w:eastAsia="tr-TR"/>
        </w:rPr>
      </w:pP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3.2.10.2. Soğutma Yemeği</w:t>
      </w:r>
    </w:p>
    <w:p w:rsidR="0060036C" w:rsidRPr="00177830" w:rsidRDefault="00177830" w:rsidP="00BE69D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Oğlak veya kuzu etinin taş fırınlarda pişirilerek, soğutulması ve soğuk olarak satılması ve servis edilmesi olarak bilinen bu yöresel tat yayla turizminde yöresel yemek kültüründ</w:t>
      </w:r>
      <w:r w:rsidR="0060036C">
        <w:rPr>
          <w:rFonts w:ascii="Times New Roman" w:eastAsiaTheme="minorEastAsia" w:hAnsi="Times New Roman" w:cs="Times New Roman"/>
          <w:sz w:val="24"/>
          <w:szCs w:val="24"/>
          <w:lang w:eastAsia="tr-TR"/>
        </w:rPr>
        <w:t>e ayrı bir yerde bulunmaktadır.</w:t>
      </w: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3.2.10.3. Diğer Yöresel Yemekler</w:t>
      </w:r>
    </w:p>
    <w:p w:rsidR="00177830" w:rsidRPr="00177830" w:rsidRDefault="00177830" w:rsidP="00CF0EC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Yerel halkının daha çok günlük hayatında hazırladığı yemekler lahana çorbası, yarmalı lahana, ısırgan otu yemeği, siron, tırmıt turşusu, galdirik vb.dir. Yöresel yemeklerin tanıtılması ve korunması gastronomik açıdan önemlidir. Artan talebin karşılanması için rekabet koşullarının turizmin her alanına yayılması, çekiciliklerin cazibe unsurlarını belirlemesi ve sahip oldukları bu çekicilikleri iyi kullanarak rakiplerinden sıyrılarak öne çıkması gerekliliğini de </w:t>
      </w:r>
      <w:r w:rsidR="00CF0EC6">
        <w:rPr>
          <w:rFonts w:ascii="Times New Roman" w:eastAsiaTheme="minorEastAsia" w:hAnsi="Times New Roman" w:cs="Times New Roman"/>
          <w:sz w:val="24"/>
          <w:szCs w:val="24"/>
          <w:lang w:eastAsia="tr-TR"/>
        </w:rPr>
        <w:t xml:space="preserve">ortaya çıkarmaktadır. </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3.2.11. Jeomorfolojik Şekiller</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Yerşekilleri doğal turistik çekicilikler arasında önemli yer tutarlar. </w:t>
      </w:r>
      <w:r w:rsidR="003A5CDF">
        <w:rPr>
          <w:rFonts w:ascii="Times New Roman" w:eastAsiaTheme="minorEastAsia" w:hAnsi="Times New Roman" w:cs="Times New Roman"/>
          <w:sz w:val="24"/>
          <w:szCs w:val="24"/>
          <w:lang w:eastAsia="tr-TR"/>
        </w:rPr>
        <w:t>Son yıllarda gelişen</w:t>
      </w:r>
      <w:r w:rsidRPr="00177830">
        <w:rPr>
          <w:rFonts w:ascii="Times New Roman" w:eastAsiaTheme="minorEastAsia" w:hAnsi="Times New Roman" w:cs="Times New Roman"/>
          <w:sz w:val="24"/>
          <w:szCs w:val="24"/>
          <w:lang w:eastAsia="tr-TR"/>
        </w:rPr>
        <w:t xml:space="preserve"> jeomorfoturizm, yerşekillerinin morfolojik yapısı ve gelişimiyle ilgilenen</w:t>
      </w:r>
      <w:r w:rsidR="003A5CDF">
        <w:rPr>
          <w:rFonts w:ascii="Times New Roman" w:eastAsiaTheme="minorEastAsia" w:hAnsi="Times New Roman" w:cs="Times New Roman"/>
          <w:sz w:val="24"/>
          <w:szCs w:val="24"/>
          <w:lang w:eastAsia="tr-TR"/>
        </w:rPr>
        <w:t xml:space="preserve"> ziyaretçilerin ilgisini çeken </w:t>
      </w:r>
      <w:r w:rsidRPr="00177830">
        <w:rPr>
          <w:rFonts w:ascii="Times New Roman" w:eastAsiaTheme="minorEastAsia" w:hAnsi="Times New Roman" w:cs="Times New Roman"/>
          <w:sz w:val="24"/>
          <w:szCs w:val="24"/>
          <w:lang w:eastAsia="tr-TR"/>
        </w:rPr>
        <w:t xml:space="preserve"> koruma-kullanma odaklı</w:t>
      </w:r>
      <w:r w:rsidR="003A5CDF">
        <w:rPr>
          <w:rFonts w:ascii="Times New Roman" w:eastAsiaTheme="minorEastAsia" w:hAnsi="Times New Roman" w:cs="Times New Roman"/>
          <w:sz w:val="24"/>
          <w:szCs w:val="24"/>
          <w:lang w:eastAsia="tr-TR"/>
        </w:rPr>
        <w:t xml:space="preserve"> bir</w:t>
      </w:r>
      <w:r w:rsidRPr="00177830">
        <w:rPr>
          <w:rFonts w:ascii="Times New Roman" w:eastAsiaTheme="minorEastAsia" w:hAnsi="Times New Roman" w:cs="Times New Roman"/>
          <w:sz w:val="24"/>
          <w:szCs w:val="24"/>
          <w:lang w:eastAsia="tr-TR"/>
        </w:rPr>
        <w:t xml:space="preserve"> turizm türüdür.</w:t>
      </w:r>
    </w:p>
    <w:p w:rsidR="00177830" w:rsidRPr="00177830" w:rsidRDefault="00177830" w:rsidP="00BE69D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Jeomorfoturizm kapsamında alternatif turizm mekânları oluşturma</w:t>
      </w:r>
      <w:r w:rsidR="0053635E">
        <w:rPr>
          <w:rFonts w:ascii="Times New Roman" w:eastAsiaTheme="minorEastAsia" w:hAnsi="Times New Roman" w:cs="Times New Roman"/>
          <w:sz w:val="24"/>
          <w:szCs w:val="24"/>
          <w:lang w:eastAsia="tr-TR"/>
        </w:rPr>
        <w:t xml:space="preserve"> adına</w:t>
      </w:r>
      <w:r w:rsidRPr="00177830">
        <w:rPr>
          <w:rFonts w:ascii="Times New Roman" w:eastAsiaTheme="minorEastAsia" w:hAnsi="Times New Roman" w:cs="Times New Roman"/>
          <w:sz w:val="24"/>
          <w:szCs w:val="24"/>
          <w:lang w:eastAsia="tr-TR"/>
        </w:rPr>
        <w:t xml:space="preserve"> </w:t>
      </w:r>
      <w:r w:rsidR="0053635E">
        <w:rPr>
          <w:rFonts w:ascii="Times New Roman" w:eastAsiaTheme="minorEastAsia" w:hAnsi="Times New Roman" w:cs="Times New Roman"/>
          <w:sz w:val="24"/>
          <w:szCs w:val="24"/>
          <w:lang w:eastAsia="tr-TR"/>
        </w:rPr>
        <w:t xml:space="preserve">ve bu </w:t>
      </w:r>
      <w:r w:rsidRPr="00177830">
        <w:rPr>
          <w:rFonts w:ascii="Times New Roman" w:eastAsiaTheme="minorEastAsia" w:hAnsi="Times New Roman" w:cs="Times New Roman"/>
          <w:sz w:val="24"/>
          <w:szCs w:val="24"/>
          <w:lang w:eastAsia="tr-TR"/>
        </w:rPr>
        <w:t xml:space="preserve">alanlarda sürdürülebilirliğin sağlanabileceği </w:t>
      </w:r>
      <w:r w:rsidR="0053635E">
        <w:rPr>
          <w:rFonts w:ascii="Times New Roman" w:eastAsiaTheme="minorEastAsia" w:hAnsi="Times New Roman" w:cs="Times New Roman"/>
          <w:sz w:val="24"/>
          <w:szCs w:val="24"/>
          <w:lang w:eastAsia="tr-TR"/>
        </w:rPr>
        <w:t xml:space="preserve">yerler </w:t>
      </w:r>
      <w:r w:rsidRPr="00177830">
        <w:rPr>
          <w:rFonts w:ascii="Times New Roman" w:eastAsiaTheme="minorEastAsia" w:hAnsi="Times New Roman" w:cs="Times New Roman"/>
          <w:sz w:val="24"/>
          <w:szCs w:val="24"/>
          <w:lang w:eastAsia="tr-TR"/>
        </w:rPr>
        <w:t>Kürtün’de bulunan boğaz vadiler ve volkanik yapıya sahip bazalt sütunları destinasyonlarıdır. Yine ilçe sınırları içerisinde başta Yaylalı Köyü çevresi olmak üzere granitlerin yayılış alanlarında tor topografyasının i</w:t>
      </w:r>
      <w:r w:rsidR="00BE69D2">
        <w:rPr>
          <w:rFonts w:ascii="Times New Roman" w:eastAsiaTheme="minorEastAsia" w:hAnsi="Times New Roman" w:cs="Times New Roman"/>
          <w:sz w:val="24"/>
          <w:szCs w:val="24"/>
          <w:lang w:eastAsia="tr-TR"/>
        </w:rPr>
        <w:t>lginç örnekleri yer almaktadır.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3.2.11.1. Boğaz Vadi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color w:val="000000" w:themeColor="text1"/>
          <w:sz w:val="24"/>
          <w:szCs w:val="24"/>
          <w:lang w:eastAsia="tr-TR"/>
        </w:rPr>
        <w:t xml:space="preserve">Kürtün’e bağlı Yaylalı Köyü Aşağı Mahalle çıkışından başlayan boğaz vadinin </w:t>
      </w:r>
      <w:r w:rsidRPr="00177830">
        <w:rPr>
          <w:rFonts w:ascii="Times New Roman" w:eastAsiaTheme="minorEastAsia" w:hAnsi="Times New Roman" w:cs="Times New Roman"/>
          <w:sz w:val="24"/>
          <w:szCs w:val="24"/>
          <w:lang w:eastAsia="tr-TR"/>
        </w:rPr>
        <w:t>koordinatları batı girişinde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 xml:space="preserve"> 31' 21'' K paraleli-39</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 xml:space="preserve"> 00' 47'' D meridyeni arasında yer alır. Boğaz vadinin söz konusu girişinde denizden yükselti 1612 m’dir.</w:t>
      </w:r>
    </w:p>
    <w:p w:rsidR="00177830" w:rsidRPr="00177830" w:rsidRDefault="00177830" w:rsidP="00177830">
      <w:pPr>
        <w:spacing w:line="360" w:lineRule="auto"/>
        <w:ind w:firstLine="708"/>
        <w:jc w:val="both"/>
        <w:rPr>
          <w:rFonts w:ascii="Times New Roman" w:eastAsiaTheme="minorEastAsia" w:hAnsi="Times New Roman" w:cs="Times New Roman"/>
          <w:color w:val="000000" w:themeColor="text1"/>
          <w:sz w:val="24"/>
          <w:szCs w:val="24"/>
          <w:lang w:eastAsia="tr-TR"/>
        </w:rPr>
      </w:pPr>
      <w:r w:rsidRPr="00177830">
        <w:rPr>
          <w:rFonts w:ascii="Times New Roman" w:eastAsiaTheme="minorEastAsia" w:hAnsi="Times New Roman" w:cs="Times New Roman"/>
          <w:color w:val="000000" w:themeColor="text1"/>
          <w:sz w:val="24"/>
          <w:szCs w:val="24"/>
          <w:lang w:eastAsia="tr-TR"/>
        </w:rPr>
        <w:lastRenderedPageBreak/>
        <w:t xml:space="preserve">Boğaz vadiler </w:t>
      </w:r>
      <w:r w:rsidRPr="00177830">
        <w:rPr>
          <w:rFonts w:ascii="Times New Roman" w:eastAsiaTheme="minorEastAsia" w:hAnsi="Times New Roman" w:cs="Times New Roman"/>
          <w:color w:val="000000" w:themeColor="text1"/>
          <w:sz w:val="24"/>
          <w:szCs w:val="24"/>
          <w:shd w:val="clear" w:color="auto" w:fill="FFFFFF"/>
          <w:lang w:eastAsia="tr-TR"/>
        </w:rPr>
        <w:t xml:space="preserve">akarsular tarafından dağların derince yarılması sonucu oluşan dar tabanlı, dik yamaçlı vadilerdir. Çevre yüksek alanlara göre vadi tabanları geçmişten günümüze ulaşımın da gerçekleştiği sahalar olmuştur. </w:t>
      </w:r>
    </w:p>
    <w:p w:rsidR="00177830" w:rsidRPr="0060036C" w:rsidRDefault="00177830" w:rsidP="0060036C">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Kürtün ilçesi Yaylalı Köyü doğusunda yol boyunca izlenebilecek boğaz vadi, genellikle granit ana kayada gelişmiş Gb -Kd doğrultulu yaklaşık 2 km devam eden görkemli yapısıyla adete turistleri büyülü bir yol aksına davet etmekte ve yeni bir destinasyon alanı olma özelliğini de taşımaktadır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15).</w:t>
      </w:r>
    </w:p>
    <w:p w:rsidR="00177830" w:rsidRDefault="00177830" w:rsidP="00CF0EC6">
      <w:pPr>
        <w:spacing w:line="360" w:lineRule="auto"/>
        <w:jc w:val="center"/>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 xml:space="preserve">Şekil </w:t>
      </w:r>
      <w:r w:rsidR="00BE69D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15. Yaylalı Köyü Doğusunda Yer Alan Boğaz Vadinin Batı</w:t>
      </w:r>
      <w:r w:rsidR="00FD606C">
        <w:rPr>
          <w:rFonts w:ascii="Times New Roman" w:eastAsiaTheme="minorEastAsia" w:hAnsi="Times New Roman" w:cs="Times New Roman"/>
          <w:b/>
          <w:sz w:val="24"/>
          <w:szCs w:val="24"/>
          <w:lang w:eastAsia="tr-TR"/>
        </w:rPr>
        <w:t>dan Görünümü</w:t>
      </w:r>
      <w:r w:rsidRPr="00177830">
        <w:rPr>
          <w:rFonts w:ascii="Times New Roman" w:eastAsiaTheme="minorEastAsia" w:hAnsi="Times New Roman" w:cs="Times New Roman"/>
          <w:noProof/>
          <w:sz w:val="24"/>
          <w:szCs w:val="24"/>
          <w:lang w:eastAsia="tr-TR"/>
        </w:rPr>
        <w:drawing>
          <wp:inline distT="0" distB="0" distL="0" distR="0">
            <wp:extent cx="5136601" cy="3962400"/>
            <wp:effectExtent l="0" t="0" r="0" b="0"/>
            <wp:docPr id="235" name="Resim 235" descr="C:\Users\asus\Desktop\tez arazi foto\20180808_194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tez arazi foto\20180808_194341.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177084" cy="3993629"/>
                    </a:xfrm>
                    <a:prstGeom prst="rect">
                      <a:avLst/>
                    </a:prstGeom>
                    <a:noFill/>
                    <a:ln>
                      <a:noFill/>
                    </a:ln>
                  </pic:spPr>
                </pic:pic>
              </a:graphicData>
            </a:graphic>
          </wp:inline>
        </w:drawing>
      </w:r>
    </w:p>
    <w:p w:rsidR="00177830" w:rsidRPr="00BE69D2" w:rsidRDefault="00A344D0" w:rsidP="00BE69D2">
      <w:pPr>
        <w:spacing w:line="360" w:lineRule="auto"/>
        <w:jc w:val="both"/>
        <w:rPr>
          <w:rFonts w:ascii="Times New Roman" w:hAnsi="Times New Roman" w:cs="Times New Roman"/>
          <w:b/>
          <w:sz w:val="18"/>
          <w:szCs w:val="18"/>
        </w:rPr>
      </w:pPr>
      <w:r>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w:t>
      </w:r>
      <w:r w:rsidR="00BE69D2">
        <w:rPr>
          <w:rFonts w:ascii="Times New Roman" w:eastAsiaTheme="minorEastAsia" w:hAnsi="Times New Roman" w:cs="Times New Roman"/>
          <w:b/>
          <w:sz w:val="24"/>
          <w:szCs w:val="24"/>
          <w:lang w:eastAsia="tr-TR"/>
        </w:rPr>
        <w:t xml:space="preserve">.2.11.2. Süme Bazalt Sütunları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Süme bazalt sütunlarının denizden yükseltisi 940 m’dir. Bazalt sütunları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41'09.5'' K paraleli-39</w:t>
      </w:r>
      <w:r w:rsidRPr="00177830">
        <w:rPr>
          <w:rFonts w:ascii="Times New Roman" w:eastAsiaTheme="minorEastAsia" w:hAnsi="Times New Roman" w:cs="Times New Roman"/>
          <w:sz w:val="24"/>
          <w:szCs w:val="24"/>
          <w:vertAlign w:val="superscript"/>
          <w:lang w:eastAsia="tr-TR"/>
        </w:rPr>
        <w:t>0</w:t>
      </w:r>
      <w:r w:rsidR="00804108">
        <w:rPr>
          <w:rFonts w:ascii="Times New Roman" w:eastAsiaTheme="minorEastAsia" w:hAnsi="Times New Roman" w:cs="Times New Roman"/>
          <w:sz w:val="24"/>
          <w:szCs w:val="24"/>
          <w:lang w:eastAsia="tr-TR"/>
        </w:rPr>
        <w:t>08' 07.</w:t>
      </w:r>
      <w:r w:rsidRPr="00177830">
        <w:rPr>
          <w:rFonts w:ascii="Times New Roman" w:eastAsiaTheme="minorEastAsia" w:hAnsi="Times New Roman" w:cs="Times New Roman"/>
          <w:sz w:val="24"/>
          <w:szCs w:val="24"/>
          <w:lang w:eastAsia="tr-TR"/>
        </w:rPr>
        <w:t xml:space="preserve">3''D meridyeni koordinatlarına sahiptir. </w:t>
      </w:r>
    </w:p>
    <w:p w:rsidR="00177830" w:rsidRPr="00177830" w:rsidRDefault="00177830" w:rsidP="00177830">
      <w:pPr>
        <w:spacing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sz w:val="24"/>
          <w:szCs w:val="24"/>
          <w:lang w:eastAsia="tr-TR"/>
        </w:rPr>
        <w:t xml:space="preserve">Süme mahallesi Kürtüne bağlı Özkürtün Beldesi’nin 4 km kuzeybatısında yer almaktadır. Süme Gözetleme Kulesine giden yolun üst kısmında kalan Süme bazalt </w:t>
      </w:r>
      <w:r w:rsidRPr="00177830">
        <w:rPr>
          <w:rFonts w:ascii="Times New Roman" w:eastAsiaTheme="minorEastAsia" w:hAnsi="Times New Roman" w:cs="Times New Roman"/>
          <w:sz w:val="24"/>
          <w:szCs w:val="24"/>
          <w:lang w:eastAsia="tr-TR"/>
        </w:rPr>
        <w:lastRenderedPageBreak/>
        <w:t xml:space="preserve">sütunları jeomorfoturizm kapsamında değerlendirilebilecek yeni bir destinasyon alanı olabilecektir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16).</w:t>
      </w:r>
    </w:p>
    <w:p w:rsidR="00E75C48" w:rsidRDefault="00177830" w:rsidP="00E75C48">
      <w:pPr>
        <w:spacing w:line="360" w:lineRule="auto"/>
        <w:jc w:val="center"/>
        <w:rPr>
          <w:rFonts w:ascii="Times New Roman" w:eastAsiaTheme="minorEastAsia" w:hAnsi="Times New Roman" w:cs="Times New Roman"/>
          <w:noProof/>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 xml:space="preserve">16. Süme Bazalt Sütunları          </w:t>
      </w:r>
      <w:r w:rsidRPr="00177830">
        <w:rPr>
          <w:rFonts w:ascii="Times New Roman" w:eastAsiaTheme="minorEastAsia" w:hAnsi="Times New Roman" w:cs="Times New Roman"/>
          <w:noProof/>
          <w:sz w:val="24"/>
          <w:szCs w:val="24"/>
          <w:lang w:eastAsia="tr-TR"/>
        </w:rPr>
        <w:drawing>
          <wp:inline distT="0" distB="0" distL="0" distR="0">
            <wp:extent cx="4602605" cy="4542594"/>
            <wp:effectExtent l="0" t="38100" r="0" b="10795"/>
            <wp:docPr id="236" name="Resim 236" descr="C:\Users\gönül\Desktop\ARAZİ FOTO\20181012_135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ARAZİ FOTO\20181012_135526.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rot="5400000">
                      <a:off x="0" y="0"/>
                      <a:ext cx="4867543" cy="4804078"/>
                    </a:xfrm>
                    <a:prstGeom prst="rect">
                      <a:avLst/>
                    </a:prstGeom>
                    <a:noFill/>
                    <a:ln>
                      <a:noFill/>
                    </a:ln>
                  </pic:spPr>
                </pic:pic>
              </a:graphicData>
            </a:graphic>
          </wp:inline>
        </w:drawing>
      </w:r>
    </w:p>
    <w:p w:rsidR="00177830" w:rsidRPr="00E75C48" w:rsidRDefault="00E75C48" w:rsidP="00E75C48">
      <w:pPr>
        <w:spacing w:line="360" w:lineRule="auto"/>
        <w:rPr>
          <w:rFonts w:ascii="Times New Roman" w:eastAsiaTheme="minorEastAsia" w:hAnsi="Times New Roman" w:cs="Times New Roman"/>
          <w:noProof/>
          <w:sz w:val="24"/>
          <w:szCs w:val="24"/>
          <w:lang w:eastAsia="tr-TR"/>
        </w:rPr>
      </w:pPr>
      <w:r>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3.2.11.3. Tor Topografyası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İnceleme alanında granitler yaygın kayaçlar olup, dağılış sahalarında tipik tor örnekleri gelişmiş durumdadır. Torlar başta ana kaya ve iklim şartları olmak üzere günlenmeyi denetleyen süreçlere bağlı olarak gelişirler. Torların geliştiği ana kaya kaba unsurlu ve çatlaklı karakterde olup, bu özellikler günlenme süreçlerini desteklemektedir. Ayrıca Harşit Çayı ve kolları tarafından derince yarılmış, eğim değerlerinin yüksek olduğu sahalarda ana kayanın çözünmesiyle açığa çıkan malzemenin gerek yerçekimi, gerekse de yüzeysel akışla bulunduğu ortamdan taşınması tor gelişimini desteklemektedir. Yine yörede ormanın üst sınırına yakın yükseltilerde ve ormanların </w:t>
      </w:r>
      <w:r w:rsidRPr="00177830">
        <w:rPr>
          <w:rFonts w:ascii="Times New Roman" w:eastAsiaTheme="minorEastAsia" w:hAnsi="Times New Roman" w:cs="Times New Roman"/>
          <w:sz w:val="24"/>
          <w:szCs w:val="24"/>
          <w:lang w:eastAsia="tr-TR"/>
        </w:rPr>
        <w:lastRenderedPageBreak/>
        <w:t>büyük kısmıyla ortadan kaldırıldığı sahalarda yağmur ve eriyen kar suları ana kayayla doğrudan buluşmakta, açık günlerde güneşlenmeyle ise günlenme etkili olmaktadır. Tüm bu faktörlerin bir araya gelmesi ile yatay çatlak sistemlerine bağlı olarak torlar ortaya çıkmaktadır.</w:t>
      </w: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 xml:space="preserve">Kürtün Yöresinde torların en tipik olarak geliştiği alanların başında Yaylalı Köyü çevresi gelmektedir. Torlar, ilçenin ekoturizm planlamalarında göz önüne alınması gereken doğal çekiciliklerden biri olmalıdır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17).</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17. Yaylalı Köyü Çevresinde Tor Topografyasının Güzel Örneklerine Rastlanmaktadır.</w:t>
      </w:r>
    </w:p>
    <w:p w:rsidR="00177830" w:rsidRPr="00F94B52"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381625" cy="2952750"/>
            <wp:effectExtent l="0" t="0" r="0" b="0"/>
            <wp:docPr id="7" name="Resim 7" descr="C:\Users\Gumushane\Desktop\foto\104APPLE\IMG_4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mushane\Desktop\foto\104APPLE\IMG_4685.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00040" cy="2962854"/>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011054"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3.2.12. Hidroğrafik Çekicilikler</w:t>
      </w:r>
    </w:p>
    <w:p w:rsidR="00011054" w:rsidRPr="00177830" w:rsidRDefault="00177830" w:rsidP="00CF0EC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ilçesinin başlıca hidrografik birimlerini akarsular, çağlayanlar ve baraj gölleri oluşturmaktadır. Çalışma alanında iklimin elverişli olması irili ufaklı akarsuların varlığını da artırmaktadır. Yörenin en önemli akarsuyu Harşit Çayı’dır ve çay üzerinde kurulan Kürtün baraj gölü önemli turistik değerlerden biridir. Hâlihazırda Kürtün ilçesinde en çok turist çeken hidrografik birim ise Çağlayandibi Çağlayanı’dır. Bundan başka yörede Kazıkbeli yaylasında suni yolla rekreatif amaçlı oluşturulmuş gölet ve örümcek ormanlarında çok sayıda küçük çağlayanlar da yer almaktadır.</w:t>
      </w:r>
    </w:p>
    <w:p w:rsidR="00011054" w:rsidRPr="0060036C" w:rsidRDefault="00177830" w:rsidP="00BE69D2">
      <w:pPr>
        <w:spacing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3.2.12.1. Örümcek Çağlayanı</w:t>
      </w:r>
    </w:p>
    <w:p w:rsidR="00011054" w:rsidRDefault="00177830" w:rsidP="00BE69D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Turizm için önemli hidrografik çekiciliklerden olan çağlayanlar ziyaretçileri kendilerine çekerek yeni destinasyon alanları oluşturmaktadır. Örümcek ormanlarının bulunduğu sahada farklı nedenlerle oluşmuş eğim kırıklarından suların dökülmesiyle ortaya çıkan çok sayıda çağlayan bulunmaktadır. Bunlardan birinin koordinatları tarafımızdan 40</w:t>
      </w:r>
      <w:r w:rsidRPr="00177830">
        <w:rPr>
          <w:rFonts w:ascii="Times New Roman" w:eastAsiaTheme="minorEastAsia" w:hAnsi="Times New Roman" w:cs="Times New Roman"/>
          <w:sz w:val="24"/>
          <w:szCs w:val="24"/>
          <w:vertAlign w:val="superscript"/>
          <w:lang w:eastAsia="tr-TR"/>
        </w:rPr>
        <w:t>0</w:t>
      </w:r>
      <w:r w:rsidR="008D1B33">
        <w:rPr>
          <w:rFonts w:ascii="Times New Roman" w:eastAsiaTheme="minorEastAsia" w:hAnsi="Times New Roman" w:cs="Times New Roman"/>
          <w:sz w:val="24"/>
          <w:szCs w:val="24"/>
          <w:lang w:eastAsia="tr-TR"/>
        </w:rPr>
        <w:t>39´</w:t>
      </w:r>
      <w:r w:rsidR="0060036C">
        <w:rPr>
          <w:rFonts w:ascii="Times New Roman" w:eastAsiaTheme="minorEastAsia" w:hAnsi="Times New Roman" w:cs="Times New Roman"/>
          <w:sz w:val="24"/>
          <w:szCs w:val="24"/>
          <w:lang w:eastAsia="tr-TR"/>
        </w:rPr>
        <w:t>37´´ K</w:t>
      </w:r>
      <w:r w:rsidR="00011054">
        <w:rPr>
          <w:rFonts w:ascii="Times New Roman" w:eastAsiaTheme="minorEastAsia" w:hAnsi="Times New Roman" w:cs="Times New Roman"/>
          <w:sz w:val="24"/>
          <w:szCs w:val="24"/>
          <w:lang w:eastAsia="tr-TR"/>
        </w:rPr>
        <w:t xml:space="preserve"> enlemi </w:t>
      </w:r>
      <w:r w:rsidRPr="00177830">
        <w:rPr>
          <w:rFonts w:ascii="Times New Roman" w:eastAsiaTheme="minorEastAsia" w:hAnsi="Times New Roman" w:cs="Times New Roman"/>
          <w:sz w:val="24"/>
          <w:szCs w:val="24"/>
          <w:lang w:eastAsia="tr-TR"/>
        </w:rPr>
        <w:t>-39</w:t>
      </w:r>
      <w:r w:rsidRPr="00177830">
        <w:rPr>
          <w:rFonts w:ascii="Times New Roman" w:eastAsiaTheme="minorEastAsia" w:hAnsi="Times New Roman" w:cs="Times New Roman"/>
          <w:sz w:val="24"/>
          <w:szCs w:val="24"/>
          <w:vertAlign w:val="superscript"/>
          <w:lang w:eastAsia="tr-TR"/>
        </w:rPr>
        <w:t>0</w:t>
      </w:r>
      <w:r w:rsidR="0060036C">
        <w:rPr>
          <w:rFonts w:ascii="Times New Roman" w:eastAsiaTheme="minorEastAsia" w:hAnsi="Times New Roman" w:cs="Times New Roman"/>
          <w:sz w:val="24"/>
          <w:szCs w:val="24"/>
          <w:lang w:eastAsia="tr-TR"/>
        </w:rPr>
        <w:t>01´34´´D boylamı</w:t>
      </w:r>
      <w:r w:rsidRPr="00177830">
        <w:rPr>
          <w:rFonts w:ascii="Times New Roman" w:eastAsiaTheme="minorEastAsia" w:hAnsi="Times New Roman" w:cs="Times New Roman"/>
          <w:sz w:val="24"/>
          <w:szCs w:val="24"/>
          <w:lang w:eastAsia="tr-TR"/>
        </w:rPr>
        <w:t xml:space="preserve"> olarak ölçülmüştür. Tarafımızdan içinde bulunduğu ormana atfen “Örümcek Çağlayanı” olarak isimlendirilen söz konusu çağlayanın deniz seviyesinde</w:t>
      </w:r>
      <w:r w:rsidR="00011054">
        <w:rPr>
          <w:rFonts w:ascii="Times New Roman" w:eastAsiaTheme="minorEastAsia" w:hAnsi="Times New Roman" w:cs="Times New Roman"/>
          <w:sz w:val="24"/>
          <w:szCs w:val="24"/>
          <w:lang w:eastAsia="tr-TR"/>
        </w:rPr>
        <w:t>n yüksekliği 1425</w:t>
      </w:r>
      <w:r w:rsidR="001C48F5">
        <w:rPr>
          <w:rFonts w:ascii="Times New Roman" w:eastAsiaTheme="minorEastAsia" w:hAnsi="Times New Roman" w:cs="Times New Roman"/>
          <w:sz w:val="24"/>
          <w:szCs w:val="24"/>
          <w:lang w:eastAsia="tr-TR"/>
        </w:rPr>
        <w:t xml:space="preserve"> </w:t>
      </w:r>
      <w:r w:rsidR="00011054">
        <w:rPr>
          <w:rFonts w:ascii="Times New Roman" w:eastAsiaTheme="minorEastAsia" w:hAnsi="Times New Roman" w:cs="Times New Roman"/>
          <w:sz w:val="24"/>
          <w:szCs w:val="24"/>
          <w:lang w:eastAsia="tr-TR"/>
        </w:rPr>
        <w:t xml:space="preserve">m’dir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18).</w:t>
      </w:r>
    </w:p>
    <w:p w:rsidR="00386581" w:rsidRDefault="00177830" w:rsidP="00386581">
      <w:pPr>
        <w:spacing w:line="360" w:lineRule="auto"/>
        <w:ind w:firstLine="708"/>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18. Örümcek Çağlayanı</w:t>
      </w:r>
      <w:r w:rsidRPr="00177830">
        <w:rPr>
          <w:rFonts w:ascii="Times New Roman" w:hAnsi="Times New Roman" w:cs="Times New Roman"/>
          <w:noProof/>
          <w:sz w:val="24"/>
          <w:szCs w:val="24"/>
          <w:lang w:eastAsia="tr-TR"/>
        </w:rPr>
        <w:drawing>
          <wp:inline distT="0" distB="0" distL="0" distR="0">
            <wp:extent cx="5145010" cy="4422371"/>
            <wp:effectExtent l="0" t="361950" r="0" b="340360"/>
            <wp:docPr id="239" name="Resim 239" descr="C:\Users\gönül\Desktop\tez arazi foto\20180809_170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önül\Desktop\tez arazi foto\20180809_170338.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rot="5400000">
                      <a:off x="0" y="0"/>
                      <a:ext cx="5145010" cy="4422371"/>
                    </a:xfrm>
                    <a:prstGeom prst="rect">
                      <a:avLst/>
                    </a:prstGeom>
                    <a:noFill/>
                    <a:ln>
                      <a:noFill/>
                    </a:ln>
                  </pic:spPr>
                </pic:pic>
              </a:graphicData>
            </a:graphic>
          </wp:inline>
        </w:drawing>
      </w:r>
    </w:p>
    <w:p w:rsidR="005F42A1" w:rsidRPr="00386581" w:rsidRDefault="00386581" w:rsidP="00386581">
      <w:pPr>
        <w:spacing w:line="360" w:lineRule="auto"/>
        <w:rPr>
          <w:rFonts w:ascii="Times New Roman" w:eastAsiaTheme="minorEastAsia" w:hAnsi="Times New Roman" w:cs="Times New Roman"/>
          <w:sz w:val="24"/>
          <w:szCs w:val="24"/>
          <w:lang w:eastAsia="tr-TR"/>
        </w:rPr>
      </w:pPr>
      <w:r>
        <w:rPr>
          <w:rFonts w:ascii="Times New Roman" w:eastAsiaTheme="minorEastAsia" w:hAnsi="Times New Roman" w:cs="Times New Roman"/>
          <w:b/>
          <w:sz w:val="24"/>
          <w:szCs w:val="24"/>
          <w:lang w:eastAsia="tr-TR"/>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3.2.12.2. Çağlayandibi Çağlayanı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Koordinatları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41´04´´ K enlemi -39</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03´02´´ D boylamı olarak ölçülen Çağlayandibi Çağlayanı’nın deniz seviyesinden yüksekliği 765 m’dir.</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Çağlayandibi Çağlayanı Kürtün-Tirebolu ana yoluna 5 km, Gümüşhane şehir merkezine 64 km mesafededir. Ana yol ayrımından 1 km’lik mesafe asfalt, diğer kesim ise beton beton yol durumundadır. Çağlayandibi Çağlayanı’nın ilçenin bir diğer çekiciliği olan Örü</w:t>
      </w:r>
      <w:r w:rsidR="00FD606C">
        <w:rPr>
          <w:rFonts w:ascii="Times New Roman" w:eastAsiaTheme="minorEastAsia" w:hAnsi="Times New Roman" w:cs="Times New Roman"/>
          <w:sz w:val="24"/>
          <w:szCs w:val="24"/>
          <w:lang w:eastAsia="tr-TR"/>
        </w:rPr>
        <w:t>mcek Ormanlarına uzaklığı ise 4.</w:t>
      </w:r>
      <w:r w:rsidRPr="00177830">
        <w:rPr>
          <w:rFonts w:ascii="Times New Roman" w:eastAsiaTheme="minorEastAsia" w:hAnsi="Times New Roman" w:cs="Times New Roman"/>
          <w:sz w:val="24"/>
          <w:szCs w:val="24"/>
          <w:lang w:eastAsia="tr-TR"/>
        </w:rPr>
        <w:t xml:space="preserve">3 km olup, bu yolun 1 km’si beton kalan 3,3 km’si bozuk asfalt niteliğindedir </w:t>
      </w:r>
      <w:r w:rsidRPr="00177830">
        <w:rPr>
          <w:rFonts w:ascii="Times New Roman" w:eastAsiaTheme="minorEastAsia" w:hAnsi="Times New Roman" w:cs="Times New Roman"/>
          <w:sz w:val="18"/>
          <w:szCs w:val="18"/>
          <w:lang w:eastAsia="tr-TR"/>
        </w:rPr>
        <w:t>(</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19</w:t>
      </w:r>
      <w:r w:rsidRPr="00177830">
        <w:rPr>
          <w:rFonts w:ascii="Times New Roman" w:eastAsiaTheme="minorEastAsia" w:hAnsi="Times New Roman" w:cs="Times New Roman"/>
          <w:sz w:val="18"/>
          <w:szCs w:val="18"/>
          <w:lang w:eastAsia="tr-TR"/>
        </w:rPr>
        <w:t>).</w:t>
      </w:r>
    </w:p>
    <w:p w:rsidR="00177830" w:rsidRPr="00CF0EC6" w:rsidRDefault="00177830" w:rsidP="00CF0EC6">
      <w:pPr>
        <w:spacing w:line="360" w:lineRule="auto"/>
        <w:jc w:val="center"/>
        <w:rPr>
          <w:rFonts w:ascii="Times New Roman" w:eastAsiaTheme="minorEastAsia" w:hAnsi="Times New Roman" w:cs="Times New Roman"/>
          <w:sz w:val="18"/>
          <w:szCs w:val="18"/>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19. Çağlayandibi Çağlayanı’nın Topografya Haritasındaki Yeri</w:t>
      </w:r>
      <w:r w:rsidRPr="00177830">
        <w:rPr>
          <w:rFonts w:ascii="Times New Roman" w:hAnsi="Times New Roman" w:cs="Times New Roman"/>
          <w:noProof/>
          <w:sz w:val="24"/>
          <w:szCs w:val="24"/>
          <w:lang w:eastAsia="tr-TR"/>
        </w:rPr>
        <w:drawing>
          <wp:inline distT="0" distB="0" distL="0" distR="0">
            <wp:extent cx="5457825" cy="3876675"/>
            <wp:effectExtent l="0" t="0" r="0" b="0"/>
            <wp:docPr id="242" name="Resim 242" descr="C:\Users\gönül\Desktop\TEZ DÖKÜMANI\gönül\ANALİTİK ETÜT VE SENTEZ çağlayandibi planlama raporu cdsi\HARİTALAR\H4_Yüksel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TEZ DÖKÜMANI\gönül\ANALİTİK ETÜT VE SENTEZ çağlayandibi planlama raporu cdsi\HARİTALAR\H4_Yükselti.jp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88735" cy="3898630"/>
                    </a:xfrm>
                    <a:prstGeom prst="rect">
                      <a:avLst/>
                    </a:prstGeom>
                    <a:noFill/>
                    <a:ln>
                      <a:noFill/>
                    </a:ln>
                  </pic:spPr>
                </pic:pic>
              </a:graphicData>
            </a:graphic>
          </wp:inline>
        </w:drawing>
      </w:r>
      <w:r w:rsidRPr="00177830">
        <w:rPr>
          <w:rFonts w:ascii="Times New Roman" w:eastAsiaTheme="minorEastAsia" w:hAnsi="Times New Roman" w:cs="Times New Roman"/>
          <w:b/>
          <w:sz w:val="18"/>
          <w:szCs w:val="18"/>
          <w:lang w:eastAsia="tr-TR"/>
        </w:rPr>
        <w:t xml:space="preserve">Kaynak; </w:t>
      </w:r>
      <w:r w:rsidRPr="00177830">
        <w:rPr>
          <w:rFonts w:ascii="Times New Roman" w:eastAsiaTheme="minorEastAsia" w:hAnsi="Times New Roman" w:cs="Times New Roman"/>
          <w:sz w:val="18"/>
          <w:szCs w:val="18"/>
          <w:lang w:eastAsia="tr-TR"/>
        </w:rPr>
        <w:t>TC Orman Ve Su İşleri Bakanlığı Doğa Koruma Ve Mill</w:t>
      </w:r>
      <w:r w:rsidR="00CF0EC6">
        <w:rPr>
          <w:rFonts w:ascii="Times New Roman" w:eastAsiaTheme="minorEastAsia" w:hAnsi="Times New Roman" w:cs="Times New Roman"/>
          <w:sz w:val="18"/>
          <w:szCs w:val="18"/>
          <w:lang w:eastAsia="tr-TR"/>
        </w:rPr>
        <w:t>i Parklar Genel Müdürlüğü, 2016</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Çağlayandibi Çağlayanı ve </w:t>
      </w:r>
      <w:r w:rsidR="00712869">
        <w:rPr>
          <w:rFonts w:ascii="Times New Roman" w:eastAsiaTheme="minorEastAsia" w:hAnsi="Times New Roman" w:cs="Times New Roman"/>
          <w:sz w:val="24"/>
          <w:szCs w:val="24"/>
          <w:lang w:eastAsia="tr-TR"/>
        </w:rPr>
        <w:t>çevresi 2014 yılında</w:t>
      </w:r>
      <w:r w:rsidRPr="00177830">
        <w:rPr>
          <w:rFonts w:ascii="Times New Roman" w:eastAsiaTheme="minorEastAsia" w:hAnsi="Times New Roman" w:cs="Times New Roman"/>
          <w:sz w:val="24"/>
          <w:szCs w:val="24"/>
          <w:lang w:eastAsia="tr-TR"/>
        </w:rPr>
        <w:t xml:space="preserve"> Tabiat Parkı ilan edilmiştir. 168 dekar alana sahip olan çağlayanın düşüş yüksekliği 15 m’dir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 xml:space="preserve">20). Oluşturduğu dev kazanının ağız uzunluğu 20 m’dir. Çağlayanın düştüğü yerde oluşan su damlacıkları güzel bir ambiyans oluşturmakta, eğim kırığından dökülen suların sesi adeta bir senfoniyi andırmaktadır. Çağlayan ve çevresi hâlihazırda günü birlik ziyaretçi kabul etmektedir.  </w:t>
      </w:r>
    </w:p>
    <w:p w:rsidR="00177830" w:rsidRPr="00CF0EC6" w:rsidRDefault="00177830" w:rsidP="00CF0EC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 xml:space="preserve">Çağlayanın yakın çevresinde konaklama tesisi bulunmamaktadır. Sahada sadece birkaç piknik masası ve dere ayağının üzerine kurulmuş bir seyir köprüsü yer almaktadır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21).Tabiat parkının bulunduğu derin vadinin içinde Çağlayandibi deresi yer almaktadır. Çağlay</w:t>
      </w:r>
      <w:r w:rsidR="00FD606C">
        <w:rPr>
          <w:rFonts w:ascii="Times New Roman" w:eastAsiaTheme="minorEastAsia" w:hAnsi="Times New Roman" w:cs="Times New Roman"/>
          <w:sz w:val="24"/>
          <w:szCs w:val="24"/>
          <w:lang w:eastAsia="tr-TR"/>
        </w:rPr>
        <w:t>an batısında sırasıyla Örümcek O</w:t>
      </w:r>
      <w:r w:rsidRPr="00177830">
        <w:rPr>
          <w:rFonts w:ascii="Times New Roman" w:eastAsiaTheme="minorEastAsia" w:hAnsi="Times New Roman" w:cs="Times New Roman"/>
          <w:sz w:val="24"/>
          <w:szCs w:val="24"/>
          <w:lang w:eastAsia="tr-TR"/>
        </w:rPr>
        <w:t>rmanları ve Güvende Yaylası’na çıkılmaktadı</w:t>
      </w:r>
      <w:r w:rsidR="00CF0EC6">
        <w:rPr>
          <w:rFonts w:ascii="Times New Roman" w:eastAsiaTheme="minorEastAsia" w:hAnsi="Times New Roman" w:cs="Times New Roman"/>
          <w:sz w:val="24"/>
          <w:szCs w:val="24"/>
          <w:lang w:eastAsia="tr-TR"/>
        </w:rPr>
        <w:t xml:space="preserve">r. </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20. Çağlayandibi Çağlayanı. Çağlayanda Sular 15 m’lik Bir Yükseklikten Düşmektedir</w:t>
      </w:r>
    </w:p>
    <w:p w:rsid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357008" cy="2793076"/>
            <wp:effectExtent l="0" t="0" r="0" b="0"/>
            <wp:docPr id="243" name="Resim 243" descr="C:\Users\gönül\Desktop\tez arazi foto\20180809_162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tez arazi foto\20180809_162124.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rot="10800000">
                      <a:off x="0" y="0"/>
                      <a:ext cx="5381747" cy="2805975"/>
                    </a:xfrm>
                    <a:prstGeom prst="rect">
                      <a:avLst/>
                    </a:prstGeom>
                    <a:noFill/>
                    <a:ln>
                      <a:noFill/>
                    </a:ln>
                  </pic:spPr>
                </pic:pic>
              </a:graphicData>
            </a:graphic>
          </wp:inline>
        </w:drawing>
      </w:r>
    </w:p>
    <w:p w:rsidR="00011054" w:rsidRPr="00CF0EC6" w:rsidRDefault="00190C5D"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21</w:t>
      </w:r>
      <w:r w:rsidRPr="00177830">
        <w:rPr>
          <w:rFonts w:ascii="Times New Roman" w:hAnsi="Times New Roman" w:cs="Times New Roman"/>
          <w:b/>
          <w:sz w:val="24"/>
          <w:szCs w:val="24"/>
        </w:rPr>
        <w:t>. Çağlayandibi Çağlayanı Çevresi Mes</w:t>
      </w:r>
      <w:r w:rsidR="00FD606C">
        <w:rPr>
          <w:rFonts w:ascii="Times New Roman" w:hAnsi="Times New Roman" w:cs="Times New Roman"/>
          <w:b/>
          <w:sz w:val="24"/>
          <w:szCs w:val="24"/>
        </w:rPr>
        <w:t>ire Alanı Olarak Düzenlenmiştir</w:t>
      </w:r>
    </w:p>
    <w:p w:rsidR="00011054" w:rsidRPr="00CF0EC6"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353396" cy="2543694"/>
            <wp:effectExtent l="0" t="0" r="0" b="0"/>
            <wp:docPr id="244" name="Resim 244" descr="C:\Users\gönül\Desktop\tez arazi foto\20180809_16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önül\Desktop\tez arazi foto\20180809_162020.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rot="10800000">
                      <a:off x="0" y="0"/>
                      <a:ext cx="5374882" cy="2553903"/>
                    </a:xfrm>
                    <a:prstGeom prst="rect">
                      <a:avLst/>
                    </a:prstGeom>
                    <a:noFill/>
                    <a:ln>
                      <a:noFill/>
                    </a:ln>
                  </pic:spPr>
                </pic:pic>
              </a:graphicData>
            </a:graphic>
          </wp:inline>
        </w:drawing>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hd w:val="clear" w:color="auto" w:fill="FFFFFF"/>
        <w:spacing w:after="0" w:line="360" w:lineRule="auto"/>
        <w:jc w:val="both"/>
        <w:textAlignment w:val="baseline"/>
        <w:rPr>
          <w:rFonts w:ascii="Times New Roman" w:eastAsia="Times New Roman" w:hAnsi="Times New Roman" w:cs="Times New Roman"/>
          <w:b/>
          <w:bCs/>
          <w:color w:val="333333"/>
          <w:sz w:val="24"/>
          <w:szCs w:val="24"/>
          <w:bdr w:val="none" w:sz="0" w:space="0" w:color="auto" w:frame="1"/>
          <w:lang w:eastAsia="tr-TR"/>
        </w:rPr>
      </w:pPr>
      <w:r w:rsidRPr="00177830">
        <w:rPr>
          <w:rFonts w:ascii="Times New Roman" w:hAnsi="Times New Roman" w:cs="Times New Roman"/>
          <w:b/>
          <w:sz w:val="24"/>
          <w:szCs w:val="24"/>
        </w:rPr>
        <w:lastRenderedPageBreak/>
        <w:t xml:space="preserve">3.2.12.3. </w:t>
      </w:r>
      <w:r w:rsidR="00CF0EC6">
        <w:rPr>
          <w:rFonts w:ascii="Times New Roman" w:eastAsia="Times New Roman" w:hAnsi="Times New Roman" w:cs="Times New Roman"/>
          <w:b/>
          <w:bCs/>
          <w:color w:val="333333"/>
          <w:sz w:val="24"/>
          <w:szCs w:val="24"/>
          <w:bdr w:val="none" w:sz="0" w:space="0" w:color="auto" w:frame="1"/>
          <w:lang w:eastAsia="tr-TR"/>
        </w:rPr>
        <w:t>Kürtün Baraj Gölü:</w:t>
      </w:r>
    </w:p>
    <w:p w:rsidR="00CF0EC6" w:rsidRDefault="00177830" w:rsidP="00CF0EC6">
      <w:pPr>
        <w:shd w:val="clear" w:color="auto" w:fill="FFFFFF"/>
        <w:spacing w:after="0" w:line="360" w:lineRule="auto"/>
        <w:ind w:firstLine="708"/>
        <w:jc w:val="both"/>
        <w:textAlignment w:val="baseline"/>
        <w:rPr>
          <w:rFonts w:ascii="Times New Roman" w:eastAsia="Times New Roman" w:hAnsi="Times New Roman" w:cs="Times New Roman"/>
          <w:color w:val="000000" w:themeColor="text1"/>
          <w:sz w:val="24"/>
          <w:szCs w:val="24"/>
          <w:lang w:eastAsia="tr-TR"/>
        </w:rPr>
      </w:pPr>
      <w:r w:rsidRPr="00177830">
        <w:rPr>
          <w:rFonts w:ascii="Times New Roman" w:eastAsia="Times New Roman" w:hAnsi="Times New Roman" w:cs="Times New Roman"/>
          <w:color w:val="000000" w:themeColor="text1"/>
          <w:sz w:val="24"/>
          <w:szCs w:val="24"/>
          <w:lang w:eastAsia="tr-TR"/>
        </w:rPr>
        <w:t xml:space="preserve">2003 yılında hizmete açılmış olan </w:t>
      </w:r>
      <w:r w:rsidRPr="00177830">
        <w:rPr>
          <w:rFonts w:ascii="Times New Roman" w:eastAsia="Times New Roman" w:hAnsi="Times New Roman" w:cs="Times New Roman"/>
          <w:bCs/>
          <w:color w:val="000000" w:themeColor="text1"/>
          <w:sz w:val="24"/>
          <w:szCs w:val="24"/>
          <w:bdr w:val="none" w:sz="0" w:space="0" w:color="auto" w:frame="1"/>
          <w:lang w:eastAsia="tr-TR"/>
        </w:rPr>
        <w:t>Kürtün Baraj Gölü</w:t>
      </w:r>
      <w:r w:rsidRPr="00177830">
        <w:rPr>
          <w:rFonts w:ascii="Times New Roman" w:eastAsia="Times New Roman" w:hAnsi="Times New Roman" w:cs="Times New Roman"/>
          <w:color w:val="000000" w:themeColor="text1"/>
          <w:sz w:val="24"/>
          <w:szCs w:val="24"/>
          <w:lang w:eastAsia="tr-TR"/>
        </w:rPr>
        <w:t xml:space="preserve"> Doğu Karadeniz Bölümünde, Doğankent projesi kapsamında yapılması düşünülen 18 barajdan biridir. </w:t>
      </w:r>
      <w:r w:rsidRPr="00177830">
        <w:rPr>
          <w:rFonts w:ascii="Times New Roman" w:eastAsiaTheme="minorEastAsia" w:hAnsi="Times New Roman" w:cs="Times New Roman"/>
          <w:sz w:val="24"/>
          <w:szCs w:val="24"/>
          <w:lang w:eastAsia="tr-TR"/>
        </w:rPr>
        <w:t>Kürtün Barajı, Harşit çayının üzerinde ilçe merkezi yakınlarında yapılmıştır. Bu nedenle eski Kürtün ilçe merkezi bulunduğu yerden 2 km kadar kuzeye taşınmıştır.</w:t>
      </w:r>
      <w:r w:rsidRPr="00177830">
        <w:rPr>
          <w:rFonts w:ascii="Times New Roman" w:eastAsia="Times New Roman" w:hAnsi="Times New Roman" w:cs="Times New Roman"/>
          <w:color w:val="000000" w:themeColor="text1"/>
          <w:sz w:val="24"/>
          <w:szCs w:val="24"/>
          <w:lang w:eastAsia="tr-TR"/>
        </w:rPr>
        <w:t xml:space="preserve"> Baraj gerisindeki gölde DSİ tarafından balıklandırma çalışmaları yapılmıştır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22</w:t>
      </w:r>
      <w:r w:rsidR="00CF0EC6">
        <w:rPr>
          <w:rFonts w:ascii="Times New Roman" w:eastAsia="Times New Roman" w:hAnsi="Times New Roman" w:cs="Times New Roman"/>
          <w:color w:val="000000" w:themeColor="text1"/>
          <w:sz w:val="24"/>
          <w:szCs w:val="24"/>
          <w:lang w:eastAsia="tr-TR"/>
        </w:rPr>
        <w:t>).</w:t>
      </w:r>
    </w:p>
    <w:p w:rsidR="00CF0EC6" w:rsidRPr="00CF0EC6" w:rsidRDefault="00CF0EC6" w:rsidP="00CF0EC6">
      <w:pPr>
        <w:shd w:val="clear" w:color="auto" w:fill="FFFFFF"/>
        <w:spacing w:after="0" w:line="360" w:lineRule="auto"/>
        <w:ind w:firstLine="708"/>
        <w:jc w:val="both"/>
        <w:textAlignment w:val="baseline"/>
        <w:rPr>
          <w:rFonts w:ascii="Times New Roman" w:eastAsia="Times New Roman" w:hAnsi="Times New Roman" w:cs="Times New Roman"/>
          <w:color w:val="000000" w:themeColor="text1"/>
          <w:sz w:val="24"/>
          <w:szCs w:val="24"/>
          <w:lang w:eastAsia="tr-TR"/>
        </w:rPr>
      </w:pPr>
    </w:p>
    <w:p w:rsidR="00177830" w:rsidRPr="00177830" w:rsidRDefault="00177830" w:rsidP="00177830">
      <w:pPr>
        <w:shd w:val="clear" w:color="auto" w:fill="FFFFFF"/>
        <w:spacing w:after="0" w:line="360" w:lineRule="auto"/>
        <w:jc w:val="center"/>
        <w:textAlignment w:val="baseline"/>
        <w:rPr>
          <w:rFonts w:ascii="Times New Roman" w:eastAsia="Times New Roman" w:hAnsi="Times New Roman" w:cs="Times New Roman"/>
          <w:b/>
          <w:color w:val="000000" w:themeColor="text1"/>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22</w:t>
      </w:r>
      <w:r w:rsidR="00FD606C">
        <w:rPr>
          <w:rFonts w:ascii="Times New Roman" w:eastAsia="Times New Roman" w:hAnsi="Times New Roman" w:cs="Times New Roman"/>
          <w:b/>
          <w:color w:val="000000" w:themeColor="text1"/>
          <w:sz w:val="24"/>
          <w:szCs w:val="24"/>
          <w:lang w:eastAsia="tr-TR"/>
        </w:rPr>
        <w:t>. Kürtün Barajı ve Baraj Gölü</w:t>
      </w:r>
    </w:p>
    <w:p w:rsidR="00177830" w:rsidRDefault="00177830" w:rsidP="00177830">
      <w:pPr>
        <w:shd w:val="clear" w:color="auto" w:fill="FFFFFF"/>
        <w:spacing w:after="0" w:line="360" w:lineRule="auto"/>
        <w:jc w:val="both"/>
        <w:textAlignment w:val="baseline"/>
        <w:rPr>
          <w:rFonts w:ascii="Times New Roman" w:eastAsia="Times New Roman" w:hAnsi="Times New Roman" w:cs="Times New Roman"/>
          <w:color w:val="000000" w:themeColor="text1"/>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03520" cy="3524596"/>
            <wp:effectExtent l="0" t="0" r="0" b="0"/>
            <wp:docPr id="245" name="Resim 24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24232" cy="3538361"/>
                    </a:xfrm>
                    <a:prstGeom prst="rect">
                      <a:avLst/>
                    </a:prstGeom>
                    <a:noFill/>
                    <a:ln>
                      <a:noFill/>
                    </a:ln>
                  </pic:spPr>
                </pic:pic>
              </a:graphicData>
            </a:graphic>
          </wp:inline>
        </w:drawing>
      </w:r>
    </w:p>
    <w:p w:rsidR="00177830" w:rsidRPr="00CF0EC6" w:rsidRDefault="00190C5D" w:rsidP="00CF0EC6">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Default="00177830" w:rsidP="00CF0EC6">
      <w:pPr>
        <w:shd w:val="clear" w:color="auto" w:fill="FFFFFF"/>
        <w:spacing w:after="0" w:line="360" w:lineRule="auto"/>
        <w:ind w:firstLine="708"/>
        <w:jc w:val="both"/>
        <w:textAlignment w:val="baseline"/>
        <w:rPr>
          <w:rFonts w:ascii="Times New Roman" w:eastAsiaTheme="minorEastAsia" w:hAnsi="Times New Roman" w:cs="Times New Roman"/>
          <w:sz w:val="24"/>
          <w:szCs w:val="24"/>
          <w:shd w:val="clear" w:color="auto" w:fill="FFFFFF"/>
          <w:lang w:eastAsia="tr-TR"/>
        </w:rPr>
      </w:pPr>
      <w:r w:rsidRPr="00177830">
        <w:rPr>
          <w:rFonts w:ascii="Times New Roman" w:eastAsia="Times New Roman" w:hAnsi="Times New Roman" w:cs="Times New Roman"/>
          <w:sz w:val="24"/>
          <w:szCs w:val="24"/>
          <w:lang w:eastAsia="tr-TR"/>
        </w:rPr>
        <w:t>Kürtüne bağlı Özkürtün beldesinde belediye öncülüğünde yapılan Kürtün Baraj Gölü Baraj</w:t>
      </w:r>
      <w:r w:rsidRPr="00177830">
        <w:rPr>
          <w:rFonts w:ascii="Times New Roman" w:eastAsiaTheme="minorEastAsia" w:hAnsi="Times New Roman" w:cs="Times New Roman"/>
          <w:sz w:val="24"/>
          <w:szCs w:val="24"/>
          <w:shd w:val="clear" w:color="auto" w:fill="FFFFFF"/>
          <w:lang w:eastAsia="tr-TR"/>
        </w:rPr>
        <w:t xml:space="preserve"> 29 Tatil Köyü Projesi kapsamında Doğu Karadeniz Kalkınma Ajansı’ndan (DOKA) sağlanan ödenekle 12 bungalov ev, 11 kamelya ve 1 restoran inşa edilmiştir. Doğa Bungalov Pamuklu</w:t>
      </w:r>
      <w:r w:rsidR="008D1B33">
        <w:rPr>
          <w:rFonts w:ascii="Times New Roman" w:eastAsiaTheme="minorEastAsia" w:hAnsi="Times New Roman" w:cs="Times New Roman"/>
          <w:sz w:val="24"/>
          <w:szCs w:val="24"/>
          <w:shd w:val="clear" w:color="auto" w:fill="FFFFFF"/>
          <w:lang w:eastAsia="tr-TR"/>
        </w:rPr>
        <w:t xml:space="preserve"> </w:t>
      </w:r>
      <w:r w:rsidRPr="00177830">
        <w:rPr>
          <w:rFonts w:ascii="Times New Roman" w:eastAsiaTheme="minorEastAsia" w:hAnsi="Times New Roman" w:cs="Times New Roman"/>
          <w:sz w:val="24"/>
          <w:szCs w:val="24"/>
          <w:shd w:val="clear" w:color="auto" w:fill="FFFFFF"/>
          <w:lang w:eastAsia="tr-TR"/>
        </w:rPr>
        <w:t xml:space="preserve">Tatil Köyü </w:t>
      </w:r>
      <w:r w:rsidRPr="00177830">
        <w:rPr>
          <w:rFonts w:ascii="Times New Roman" w:eastAsia="Times New Roman" w:hAnsi="Times New Roman" w:cs="Times New Roman"/>
          <w:sz w:val="24"/>
          <w:szCs w:val="24"/>
          <w:lang w:eastAsia="tr-TR"/>
        </w:rPr>
        <w:t xml:space="preserve">yöredeki en önemli turistik tesis konumundadır </w:t>
      </w:r>
      <w:r w:rsidRPr="00177830">
        <w:rPr>
          <w:rFonts w:ascii="Times New Roman" w:eastAsiaTheme="minorEastAsia" w:hAnsi="Times New Roman" w:cs="Times New Roman"/>
          <w:sz w:val="24"/>
          <w:szCs w:val="24"/>
          <w:shd w:val="clear" w:color="auto" w:fill="FFFFFF"/>
          <w:lang w:eastAsia="tr-TR"/>
        </w:rPr>
        <w:t>(</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23-</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24-</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25</w:t>
      </w:r>
      <w:r w:rsidRPr="00177830">
        <w:rPr>
          <w:rFonts w:ascii="Times New Roman" w:eastAsiaTheme="minorEastAsia" w:hAnsi="Times New Roman" w:cs="Times New Roman"/>
          <w:sz w:val="24"/>
          <w:szCs w:val="24"/>
          <w:shd w:val="clear" w:color="auto" w:fill="FFFFFF"/>
          <w:lang w:eastAsia="tr-TR"/>
        </w:rPr>
        <w:t>). Amaç Doğu Karadeniz’e son zamanlarda gelen Arap turistleri yöreye çekerek turizm</w:t>
      </w:r>
      <w:r w:rsidR="00CF0EC6">
        <w:rPr>
          <w:rFonts w:ascii="Times New Roman" w:eastAsiaTheme="minorEastAsia" w:hAnsi="Times New Roman" w:cs="Times New Roman"/>
          <w:sz w:val="24"/>
          <w:szCs w:val="24"/>
          <w:shd w:val="clear" w:color="auto" w:fill="FFFFFF"/>
          <w:lang w:eastAsia="tr-TR"/>
        </w:rPr>
        <w:t xml:space="preserve"> pastasından pay alabilmektir. </w:t>
      </w:r>
    </w:p>
    <w:p w:rsidR="00CF0EC6" w:rsidRPr="00177830" w:rsidRDefault="00CF0EC6" w:rsidP="00CF0EC6">
      <w:pPr>
        <w:shd w:val="clear" w:color="auto" w:fill="FFFFFF"/>
        <w:spacing w:after="0" w:line="360" w:lineRule="auto"/>
        <w:ind w:firstLine="708"/>
        <w:jc w:val="both"/>
        <w:textAlignment w:val="baseline"/>
        <w:rPr>
          <w:rFonts w:ascii="Times New Roman" w:eastAsiaTheme="minorEastAsia" w:hAnsi="Times New Roman" w:cs="Times New Roman"/>
          <w:sz w:val="24"/>
          <w:szCs w:val="24"/>
          <w:shd w:val="clear" w:color="auto" w:fill="FFFFFF"/>
          <w:lang w:eastAsia="tr-TR"/>
        </w:rPr>
      </w:pPr>
    </w:p>
    <w:p w:rsidR="00177830" w:rsidRPr="00177830" w:rsidRDefault="00177830" w:rsidP="00CF0EC6">
      <w:pPr>
        <w:shd w:val="clear" w:color="auto" w:fill="FFFFFF"/>
        <w:spacing w:after="0" w:line="360" w:lineRule="auto"/>
        <w:ind w:firstLine="708"/>
        <w:jc w:val="both"/>
        <w:textAlignment w:val="baseline"/>
        <w:rPr>
          <w:rFonts w:ascii="Times New Roman" w:eastAsiaTheme="minorEastAsia" w:hAnsi="Times New Roman" w:cs="Times New Roman"/>
          <w:sz w:val="24"/>
          <w:szCs w:val="24"/>
          <w:shd w:val="clear" w:color="auto" w:fill="FFFFFF"/>
          <w:lang w:eastAsia="tr-TR"/>
        </w:rPr>
      </w:pPr>
      <w:r w:rsidRPr="00CF0EC6">
        <w:rPr>
          <w:rFonts w:ascii="Times New Roman" w:eastAsiaTheme="minorEastAsia" w:hAnsi="Times New Roman" w:cs="Times New Roman"/>
          <w:sz w:val="24"/>
          <w:szCs w:val="24"/>
          <w:shd w:val="clear" w:color="auto" w:fill="FFFFFF"/>
          <w:lang w:eastAsia="tr-TR"/>
        </w:rPr>
        <w:t>Ekoturizm için konaklama tesislerinin varlığı oldukça önemli olmakla birlikte çevreye olan duyarlılığın artması ve doğayı</w:t>
      </w:r>
      <w:r w:rsidRPr="00CF0EC6">
        <w:rPr>
          <w:rFonts w:ascii="Times New Roman" w:eastAsiaTheme="minorEastAsia" w:hAnsi="Times New Roman" w:cs="Times New Roman"/>
          <w:sz w:val="24"/>
          <w:szCs w:val="24"/>
          <w:lang w:eastAsia="tr-TR"/>
        </w:rPr>
        <w:t xml:space="preserve"> korumadan sürdürülebilir bir turizm </w:t>
      </w:r>
      <w:r w:rsidRPr="00CF0EC6">
        <w:rPr>
          <w:rFonts w:ascii="Times New Roman" w:eastAsiaTheme="minorEastAsia" w:hAnsi="Times New Roman" w:cs="Times New Roman"/>
          <w:sz w:val="24"/>
          <w:szCs w:val="24"/>
          <w:lang w:eastAsia="tr-TR"/>
        </w:rPr>
        <w:lastRenderedPageBreak/>
        <w:t xml:space="preserve">anlayışının gelişemeyeceğinin ön görülmesiyle günümüzde artık işletmeler çevresel duyarlılığı ön planda tutan çalışmalar yapmak zorundadır. </w:t>
      </w:r>
      <w:r w:rsidRPr="00CF0EC6">
        <w:rPr>
          <w:rFonts w:ascii="Times New Roman" w:eastAsiaTheme="minorEastAsia" w:hAnsi="Times New Roman" w:cs="Times New Roman"/>
          <w:sz w:val="24"/>
          <w:szCs w:val="24"/>
          <w:shd w:val="clear" w:color="auto" w:fill="FFFFFF"/>
          <w:lang w:eastAsia="tr-TR"/>
        </w:rPr>
        <w:t>Gelen turist profili de doğaya</w:t>
      </w:r>
      <w:r w:rsidRPr="00177830">
        <w:rPr>
          <w:rFonts w:ascii="Times New Roman" w:eastAsiaTheme="minorEastAsia" w:hAnsi="Times New Roman" w:cs="Times New Roman"/>
          <w:sz w:val="24"/>
          <w:szCs w:val="24"/>
          <w:shd w:val="clear" w:color="auto" w:fill="FFFFFF"/>
          <w:lang w:eastAsia="tr-TR"/>
        </w:rPr>
        <w:t xml:space="preserve"> zarar vermeyen ama konforlu bir tatil geçirmeyi düşünen yapıda olduğu için Kürtün’e yapılacak konaklama tesisleri bu şartları sağla</w:t>
      </w:r>
      <w:r w:rsidR="00CF0EC6">
        <w:rPr>
          <w:rFonts w:ascii="Times New Roman" w:eastAsiaTheme="minorEastAsia" w:hAnsi="Times New Roman" w:cs="Times New Roman"/>
          <w:sz w:val="24"/>
          <w:szCs w:val="24"/>
          <w:shd w:val="clear" w:color="auto" w:fill="FFFFFF"/>
          <w:lang w:eastAsia="tr-TR"/>
        </w:rPr>
        <w:t>yacak şekilde oluşturulmalıdır.</w:t>
      </w:r>
    </w:p>
    <w:p w:rsidR="008902D7" w:rsidRPr="00177830" w:rsidRDefault="00177830" w:rsidP="00CF0EC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imes New Roman" w:hAnsi="Times New Roman" w:cs="Times New Roman"/>
          <w:color w:val="000000" w:themeColor="text1"/>
          <w:sz w:val="24"/>
          <w:szCs w:val="24"/>
          <w:lang w:eastAsia="tr-TR"/>
        </w:rPr>
        <w:t xml:space="preserve">Kürtün baraj gölünde, </w:t>
      </w:r>
      <w:r w:rsidRPr="00177830">
        <w:rPr>
          <w:rFonts w:ascii="Times New Roman" w:eastAsiaTheme="minorEastAsia" w:hAnsi="Times New Roman" w:cs="Times New Roman"/>
          <w:color w:val="000000" w:themeColor="text1"/>
          <w:sz w:val="24"/>
          <w:szCs w:val="24"/>
          <w:lang w:eastAsia="tr-TR"/>
        </w:rPr>
        <w:t xml:space="preserve">çok sayıda mevcut turizm destinasyonlarına ilave olarak </w:t>
      </w:r>
      <w:r w:rsidRPr="00177830">
        <w:rPr>
          <w:rFonts w:ascii="Times New Roman" w:eastAsia="Times New Roman" w:hAnsi="Times New Roman" w:cs="Times New Roman"/>
          <w:color w:val="000000" w:themeColor="text1"/>
          <w:sz w:val="24"/>
          <w:szCs w:val="24"/>
          <w:lang w:eastAsia="tr-TR"/>
        </w:rPr>
        <w:t>gerek piknik ve gerekse olta balıkçılığına düşkün ziyaretçiler tarafından da tercih edilmektedir.</w:t>
      </w:r>
      <w:r w:rsidRPr="00177830">
        <w:rPr>
          <w:rFonts w:ascii="Times New Roman" w:eastAsiaTheme="minorEastAsia" w:hAnsi="Times New Roman" w:cs="Times New Roman"/>
          <w:sz w:val="24"/>
          <w:szCs w:val="24"/>
          <w:lang w:eastAsia="tr-TR"/>
        </w:rPr>
        <w:t xml:space="preserve"> Göl yelkencilik, kürek, deniz bisikleti ve rüzgâr sörfü sporları ve gezi amaçlı faaliyetler için yüksek potansiyele sahiptir. </w:t>
      </w:r>
      <w:r w:rsidRPr="00177830">
        <w:rPr>
          <w:rFonts w:ascii="Times New Roman" w:eastAsia="Times New Roman" w:hAnsi="Times New Roman" w:cs="Times New Roman"/>
          <w:color w:val="000000" w:themeColor="text1"/>
          <w:sz w:val="24"/>
          <w:szCs w:val="24"/>
          <w:lang w:eastAsia="tr-TR"/>
        </w:rPr>
        <w:t>Ekoturizm için baraj gölü ve çevresinin mevcut su sporları yapılabilecek şekilde projelerle zenginleştirilmesi buranın bir turizm çekim merkezine dönüşmesinde rol oynayacaktır</w:t>
      </w:r>
      <w:r w:rsidRPr="00177830">
        <w:rPr>
          <w:rFonts w:ascii="Times New Roman" w:eastAsiaTheme="minorEastAsia" w:hAnsi="Times New Roman" w:cs="Times New Roman"/>
          <w:sz w:val="24"/>
          <w:szCs w:val="24"/>
          <w:lang w:eastAsia="tr-TR"/>
        </w:rPr>
        <w:t xml:space="preserve">. </w:t>
      </w:r>
    </w:p>
    <w:p w:rsidR="00177830" w:rsidRPr="00177830" w:rsidRDefault="00177830" w:rsidP="00177830">
      <w:pPr>
        <w:spacing w:line="360" w:lineRule="auto"/>
        <w:jc w:val="both"/>
        <w:rPr>
          <w:rFonts w:ascii="Times New Roman" w:eastAsia="Times New Roman" w:hAnsi="Times New Roman" w:cs="Times New Roman"/>
          <w:b/>
          <w:color w:val="333333"/>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23</w:t>
      </w:r>
      <w:r w:rsidRPr="00177830">
        <w:rPr>
          <w:rFonts w:ascii="Times New Roman" w:eastAsiaTheme="minorEastAsia" w:hAnsi="Times New Roman" w:cs="Times New Roman"/>
          <w:b/>
          <w:sz w:val="24"/>
          <w:szCs w:val="24"/>
          <w:shd w:val="clear" w:color="auto" w:fill="FFFFFF"/>
          <w:lang w:eastAsia="tr-TR"/>
        </w:rPr>
        <w:t xml:space="preserve">. </w:t>
      </w:r>
      <w:r w:rsidRPr="00177830">
        <w:rPr>
          <w:rFonts w:ascii="Times New Roman" w:eastAsia="Times New Roman" w:hAnsi="Times New Roman" w:cs="Times New Roman"/>
          <w:b/>
          <w:sz w:val="24"/>
          <w:szCs w:val="24"/>
          <w:lang w:eastAsia="tr-TR"/>
        </w:rPr>
        <w:t>Kürtün Baraj Gölü Çevresinde Oluşturulan Bungalov Ev</w:t>
      </w:r>
      <w:r w:rsidR="00A22D29">
        <w:rPr>
          <w:rFonts w:ascii="Times New Roman" w:eastAsia="Times New Roman" w:hAnsi="Times New Roman" w:cs="Times New Roman"/>
          <w:b/>
          <w:sz w:val="24"/>
          <w:szCs w:val="24"/>
          <w:lang w:eastAsia="tr-TR"/>
        </w:rPr>
        <w:t>leri</w:t>
      </w:r>
    </w:p>
    <w:p w:rsidR="00190C5D" w:rsidRPr="00CF0EC6" w:rsidRDefault="00177830" w:rsidP="00190C5D">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shd w:val="clear" w:color="auto" w:fill="FFFFFF"/>
          <w:lang w:eastAsia="tr-TR"/>
        </w:rPr>
        <w:drawing>
          <wp:inline distT="0" distB="0" distL="0" distR="0">
            <wp:extent cx="5367647" cy="4438997"/>
            <wp:effectExtent l="0" t="0" r="0" b="0"/>
            <wp:docPr id="246" name="Resim 246" descr="C:\Users\gönül\Desktop\tez arazi foto\20180809_124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önül\Desktop\tez arazi foto\20180809_124856.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rot="10800000">
                      <a:off x="0" y="0"/>
                      <a:ext cx="5403869" cy="4468953"/>
                    </a:xfrm>
                    <a:prstGeom prst="rect">
                      <a:avLst/>
                    </a:prstGeom>
                    <a:noFill/>
                    <a:ln>
                      <a:noFill/>
                    </a:ln>
                  </pic:spPr>
                </pic:pic>
              </a:graphicData>
            </a:graphic>
          </wp:inline>
        </w:drawing>
      </w:r>
      <w:r w:rsidR="001107F6">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CF0EC6" w:rsidRPr="00177830" w:rsidRDefault="00CF0EC6" w:rsidP="00177830">
      <w:pPr>
        <w:spacing w:line="360" w:lineRule="auto"/>
        <w:jc w:val="both"/>
        <w:rPr>
          <w:rFonts w:ascii="Times New Roman" w:eastAsiaTheme="minorEastAsia" w:hAnsi="Times New Roman" w:cs="Times New Roman"/>
          <w:sz w:val="24"/>
          <w:szCs w:val="24"/>
          <w:lang w:eastAsia="tr-TR"/>
        </w:rPr>
      </w:pP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24.</w:t>
      </w:r>
      <w:r w:rsidRPr="00177830">
        <w:rPr>
          <w:rFonts w:ascii="Times New Roman" w:eastAsia="Times New Roman" w:hAnsi="Times New Roman" w:cs="Times New Roman"/>
          <w:b/>
          <w:sz w:val="24"/>
          <w:szCs w:val="24"/>
          <w:lang w:eastAsia="tr-TR"/>
        </w:rPr>
        <w:t xml:space="preserve"> Özkürtün Belediyesi Sınırları İçerisinde Yer Alan Bungalovların Çevresi Yeşil Alan Ve Çocuk Oyun Alanlarıyla D</w:t>
      </w:r>
      <w:r w:rsidR="00FD606C">
        <w:rPr>
          <w:rFonts w:ascii="Times New Roman" w:eastAsia="Times New Roman" w:hAnsi="Times New Roman" w:cs="Times New Roman"/>
          <w:b/>
          <w:sz w:val="24"/>
          <w:szCs w:val="24"/>
          <w:lang w:eastAsia="tr-TR"/>
        </w:rPr>
        <w:t>a Desteklenmiştir</w:t>
      </w:r>
    </w:p>
    <w:p w:rsidR="00177830" w:rsidRPr="00CF0EC6" w:rsidRDefault="00177830" w:rsidP="00177830">
      <w:pPr>
        <w:spacing w:line="360" w:lineRule="auto"/>
        <w:jc w:val="both"/>
        <w:rPr>
          <w:rFonts w:ascii="Times New Roman" w:eastAsia="Times New Roman"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72100" cy="2314575"/>
            <wp:effectExtent l="0" t="0" r="0" b="0"/>
            <wp:docPr id="248" name="Resim 248" descr="https://www.ozkurtun.bel.tr/upload/Foto/5DB0283CC43FCBEBC13F8FFBCB16E589_781749904155730_xsfy69ss3e6lvl2jdl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ozkurtun.bel.tr/upload/Foto/5DB0283CC43FCBEBC13F8FFBCB16E589_781749904155730_xsfy69ss3e6lvl2jdl61.JP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372100" cy="2314575"/>
                    </a:xfrm>
                    <a:prstGeom prst="rect">
                      <a:avLst/>
                    </a:prstGeom>
                    <a:noFill/>
                    <a:ln>
                      <a:noFill/>
                    </a:ln>
                  </pic:spPr>
                </pic:pic>
              </a:graphicData>
            </a:graphic>
          </wp:inline>
        </w:drawing>
      </w:r>
      <w:r w:rsidR="003D0C66">
        <w:rPr>
          <w:rFonts w:ascii="Times New Roman" w:eastAsia="Times New Roman" w:hAnsi="Times New Roman" w:cs="Times New Roman"/>
          <w:b/>
          <w:sz w:val="18"/>
          <w:szCs w:val="18"/>
          <w:lang w:eastAsia="tr-TR"/>
        </w:rPr>
        <w:t xml:space="preserve"> </w:t>
      </w:r>
      <w:r w:rsidRPr="00190C5D">
        <w:rPr>
          <w:rFonts w:ascii="Times New Roman" w:eastAsia="Times New Roman" w:hAnsi="Times New Roman" w:cs="Times New Roman"/>
          <w:b/>
          <w:sz w:val="18"/>
          <w:szCs w:val="18"/>
          <w:lang w:eastAsia="tr-TR"/>
        </w:rPr>
        <w:t xml:space="preserve">Kaynak: </w:t>
      </w:r>
      <w:r w:rsidR="008D1B33" w:rsidRPr="008D1B33">
        <w:rPr>
          <w:rFonts w:ascii="Times New Roman" w:eastAsia="Times New Roman" w:hAnsi="Times New Roman" w:cs="Times New Roman"/>
          <w:sz w:val="18"/>
          <w:szCs w:val="18"/>
          <w:lang w:eastAsia="tr-TR"/>
        </w:rPr>
        <w:t>www</w:t>
      </w:r>
      <w:r w:rsidRPr="00190C5D">
        <w:rPr>
          <w:rFonts w:ascii="Times New Roman" w:eastAsia="Times New Roman" w:hAnsi="Times New Roman" w:cs="Times New Roman"/>
          <w:sz w:val="18"/>
          <w:szCs w:val="18"/>
          <w:lang w:eastAsia="tr-TR"/>
        </w:rPr>
        <w:t>.ozkurtun.bel.tr.</w:t>
      </w:r>
    </w:p>
    <w:p w:rsidR="00177830" w:rsidRPr="00177830" w:rsidRDefault="00177830" w:rsidP="00177830">
      <w:pPr>
        <w:spacing w:line="360" w:lineRule="auto"/>
        <w:ind w:left="851" w:hanging="851"/>
        <w:jc w:val="center"/>
        <w:rPr>
          <w:rFonts w:ascii="Times New Roman" w:eastAsia="Times New Roman" w:hAnsi="Times New Roman" w:cs="Times New Roman"/>
          <w:b/>
          <w:color w:val="FF0000"/>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25</w:t>
      </w:r>
      <w:r w:rsidRPr="00177830">
        <w:rPr>
          <w:rFonts w:ascii="Times New Roman" w:eastAsia="Times New Roman" w:hAnsi="Times New Roman" w:cs="Times New Roman"/>
          <w:b/>
          <w:sz w:val="24"/>
          <w:szCs w:val="24"/>
          <w:lang w:eastAsia="tr-TR"/>
        </w:rPr>
        <w:t>. Baraj</w:t>
      </w:r>
      <w:r w:rsidRPr="00177830">
        <w:rPr>
          <w:rFonts w:ascii="Times New Roman" w:eastAsiaTheme="minorEastAsia" w:hAnsi="Times New Roman" w:cs="Times New Roman"/>
          <w:b/>
          <w:sz w:val="24"/>
          <w:szCs w:val="24"/>
          <w:shd w:val="clear" w:color="auto" w:fill="FFFFFF"/>
          <w:lang w:eastAsia="tr-TR"/>
        </w:rPr>
        <w:t xml:space="preserve"> 29 Tatil Köyü Projesi Kapsamında</w:t>
      </w:r>
      <w:r w:rsidRPr="00177830">
        <w:rPr>
          <w:rFonts w:ascii="Times New Roman" w:eastAsia="Times New Roman" w:hAnsi="Times New Roman" w:cs="Times New Roman"/>
          <w:b/>
          <w:sz w:val="24"/>
          <w:szCs w:val="24"/>
          <w:lang w:eastAsia="tr-TR"/>
        </w:rPr>
        <w:t xml:space="preserve"> Yapılan Bungalovların İç Mekânları Özenle Düzenlenmiş Olup, Ziyaretçilere Temiz Bir Ortamda </w:t>
      </w:r>
      <w:r w:rsidR="00FD606C">
        <w:rPr>
          <w:rFonts w:ascii="Times New Roman" w:eastAsia="Times New Roman" w:hAnsi="Times New Roman" w:cs="Times New Roman"/>
          <w:b/>
          <w:sz w:val="24"/>
          <w:szCs w:val="24"/>
          <w:lang w:eastAsia="tr-TR"/>
        </w:rPr>
        <w:t>Dinlenme Fırsatları Sunmaktadır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imes New Roman" w:hAnsi="Times New Roman" w:cs="Times New Roman"/>
          <w:noProof/>
          <w:color w:val="FF0000"/>
          <w:sz w:val="24"/>
          <w:szCs w:val="24"/>
          <w:lang w:eastAsia="tr-TR"/>
        </w:rPr>
        <w:drawing>
          <wp:inline distT="0" distB="0" distL="0" distR="0">
            <wp:extent cx="5370021" cy="2543694"/>
            <wp:effectExtent l="0" t="0" r="0" b="0"/>
            <wp:docPr id="251" name="Resim 251" descr="C:\Users\gönül\Desktop\Pamuklu Tatil Koyu Trabzon_files\70863070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önül\Desktop\Pamuklu Tatil Koyu Trabzon_files\708630709(1).JPE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407782" cy="2561581"/>
                    </a:xfrm>
                    <a:prstGeom prst="rect">
                      <a:avLst/>
                    </a:prstGeom>
                    <a:noFill/>
                    <a:ln>
                      <a:noFill/>
                    </a:ln>
                  </pic:spPr>
                </pic:pic>
              </a:graphicData>
            </a:graphic>
          </wp:inline>
        </w:drawing>
      </w:r>
      <w:r w:rsidR="003D0C66">
        <w:rPr>
          <w:rFonts w:ascii="Times New Roman" w:eastAsia="Times New Roman" w:hAnsi="Times New Roman" w:cs="Times New Roman"/>
          <w:b/>
          <w:sz w:val="18"/>
          <w:szCs w:val="18"/>
          <w:lang w:eastAsia="tr-TR"/>
        </w:rPr>
        <w:t xml:space="preserve"> </w:t>
      </w:r>
      <w:r w:rsidR="00906E14">
        <w:rPr>
          <w:rFonts w:ascii="Times New Roman" w:eastAsia="Times New Roman" w:hAnsi="Times New Roman" w:cs="Times New Roman"/>
          <w:b/>
          <w:sz w:val="18"/>
          <w:szCs w:val="18"/>
          <w:lang w:eastAsia="tr-TR"/>
        </w:rPr>
        <w:t xml:space="preserve">Kaynak: </w:t>
      </w:r>
      <w:r w:rsidR="008D1B33" w:rsidRPr="008D1B33">
        <w:rPr>
          <w:rFonts w:ascii="Times New Roman" w:eastAsia="Times New Roman" w:hAnsi="Times New Roman" w:cs="Times New Roman"/>
          <w:sz w:val="18"/>
          <w:szCs w:val="18"/>
          <w:lang w:eastAsia="tr-TR"/>
        </w:rPr>
        <w:t>www.</w:t>
      </w:r>
      <w:r w:rsidRPr="00190C5D">
        <w:rPr>
          <w:rFonts w:ascii="Times New Roman" w:eastAsia="Times New Roman" w:hAnsi="Times New Roman" w:cs="Times New Roman"/>
          <w:sz w:val="18"/>
          <w:szCs w:val="18"/>
          <w:lang w:eastAsia="tr-TR"/>
        </w:rPr>
        <w:t>ozkurtun.bel.tr.</w:t>
      </w:r>
    </w:p>
    <w:p w:rsidR="00177830" w:rsidRDefault="00177830" w:rsidP="00177830">
      <w:pPr>
        <w:shd w:val="clear" w:color="auto" w:fill="FFFFFF"/>
        <w:spacing w:after="0" w:line="360" w:lineRule="auto"/>
        <w:ind w:firstLine="708"/>
        <w:jc w:val="both"/>
        <w:textAlignment w:val="baseline"/>
        <w:rPr>
          <w:rFonts w:ascii="Times New Roman" w:eastAsiaTheme="minorEastAsia" w:hAnsi="Times New Roman" w:cs="Times New Roman"/>
          <w:color w:val="000000" w:themeColor="text1"/>
          <w:sz w:val="24"/>
          <w:szCs w:val="24"/>
          <w:lang w:eastAsia="tr-TR"/>
        </w:rPr>
      </w:pPr>
      <w:r w:rsidRPr="00177830">
        <w:rPr>
          <w:rFonts w:ascii="Times New Roman" w:eastAsiaTheme="minorEastAsia" w:hAnsi="Times New Roman" w:cs="Times New Roman"/>
          <w:color w:val="000000" w:themeColor="text1"/>
          <w:sz w:val="24"/>
          <w:szCs w:val="24"/>
          <w:lang w:eastAsia="tr-TR"/>
        </w:rPr>
        <w:t xml:space="preserve">Kürtün ilçesi sınırları içerisinde Harşit Çayı’nın ana vadisi dışında, tabiler üzerine inşa edilmiş çok sayıda nehir tipi HES yer almaktadır. HES projeleri kapsamında yapılan barajlar turizm için caydırıcı etki oluşturabilmektedir. Ekoturizmde çevre duyarlılığı da temel kriterler arasında yer almaktadır. Bu nedenle sadece su varlığı göz önüne alınarak seçilecek yerler için bu tür projelere izin verilmemeli, HES </w:t>
      </w:r>
      <w:r w:rsidRPr="00177830">
        <w:rPr>
          <w:rFonts w:ascii="Times New Roman" w:eastAsiaTheme="minorEastAsia" w:hAnsi="Times New Roman" w:cs="Times New Roman"/>
          <w:color w:val="000000" w:themeColor="text1"/>
          <w:sz w:val="24"/>
          <w:szCs w:val="24"/>
          <w:lang w:eastAsia="tr-TR"/>
        </w:rPr>
        <w:lastRenderedPageBreak/>
        <w:t>projelerinin yeri çok iyi planlanmalı ve ilerde turizmi baltalamayacak şekilde yer tayini yapılmalıdır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26</w:t>
      </w:r>
      <w:r w:rsidRPr="00177830">
        <w:rPr>
          <w:rFonts w:ascii="Times New Roman" w:eastAsiaTheme="minorEastAsia" w:hAnsi="Times New Roman" w:cs="Times New Roman"/>
          <w:color w:val="000000" w:themeColor="text1"/>
          <w:sz w:val="24"/>
          <w:szCs w:val="24"/>
          <w:lang w:eastAsia="tr-TR"/>
        </w:rPr>
        <w:t>).</w:t>
      </w:r>
    </w:p>
    <w:p w:rsidR="008902D7" w:rsidRPr="00177830" w:rsidRDefault="008902D7" w:rsidP="00177830">
      <w:pPr>
        <w:shd w:val="clear" w:color="auto" w:fill="FFFFFF"/>
        <w:spacing w:after="0" w:line="360" w:lineRule="auto"/>
        <w:ind w:firstLine="708"/>
        <w:jc w:val="both"/>
        <w:textAlignment w:val="baseline"/>
        <w:rPr>
          <w:rFonts w:ascii="Times New Roman" w:eastAsiaTheme="minorEastAsia" w:hAnsi="Times New Roman" w:cs="Times New Roman"/>
          <w:color w:val="000000" w:themeColor="text1"/>
          <w:sz w:val="24"/>
          <w:szCs w:val="24"/>
          <w:lang w:eastAsia="tr-TR"/>
        </w:rPr>
      </w:pPr>
    </w:p>
    <w:p w:rsidR="00177830" w:rsidRPr="00177830" w:rsidRDefault="00177830" w:rsidP="00177830">
      <w:pPr>
        <w:shd w:val="clear" w:color="auto" w:fill="FFFFFF"/>
        <w:spacing w:after="0" w:line="360" w:lineRule="auto"/>
        <w:jc w:val="center"/>
        <w:textAlignment w:val="baseline"/>
        <w:rPr>
          <w:rFonts w:ascii="Times New Roman" w:eastAsia="Times New Roman" w:hAnsi="Times New Roman" w:cs="Times New Roman"/>
          <w:b/>
          <w:color w:val="000000" w:themeColor="text1"/>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 xml:space="preserve">26. </w:t>
      </w:r>
      <w:r w:rsidRPr="00177830">
        <w:rPr>
          <w:rFonts w:ascii="Times New Roman" w:eastAsiaTheme="minorEastAsia" w:hAnsi="Times New Roman" w:cs="Times New Roman"/>
          <w:b/>
          <w:color w:val="000000" w:themeColor="text1"/>
          <w:sz w:val="24"/>
          <w:szCs w:val="24"/>
          <w:lang w:eastAsia="tr-TR"/>
        </w:rPr>
        <w:t>İnceleme Alanında Harşit Çayı’na Batıdan Katılan Kollardan Biri Üzerine İnşa Edi</w:t>
      </w:r>
      <w:r w:rsidR="00FD606C">
        <w:rPr>
          <w:rFonts w:ascii="Times New Roman" w:eastAsiaTheme="minorEastAsia" w:hAnsi="Times New Roman" w:cs="Times New Roman"/>
          <w:b/>
          <w:color w:val="000000" w:themeColor="text1"/>
          <w:sz w:val="24"/>
          <w:szCs w:val="24"/>
          <w:lang w:eastAsia="tr-TR"/>
        </w:rPr>
        <w:t>lmiş Nehir Tipi HES’lerden Biri</w:t>
      </w:r>
      <w:r w:rsidRPr="00177830">
        <w:rPr>
          <w:rFonts w:ascii="Times New Roman" w:eastAsia="Times New Roman" w:hAnsi="Times New Roman" w:cs="Times New Roman"/>
          <w:sz w:val="24"/>
          <w:szCs w:val="24"/>
          <w:lang w:eastAsia="tr-TR"/>
        </w:rPr>
        <w:tab/>
      </w:r>
    </w:p>
    <w:p w:rsidR="00177830" w:rsidRPr="00177830" w:rsidRDefault="00177830" w:rsidP="00177830">
      <w:pPr>
        <w:shd w:val="clear" w:color="auto" w:fill="FFFFFF"/>
        <w:spacing w:after="0" w:line="360" w:lineRule="auto"/>
        <w:jc w:val="both"/>
        <w:textAlignment w:val="baseline"/>
        <w:rPr>
          <w:rFonts w:ascii="Times New Roman" w:eastAsia="Times New Roman" w:hAnsi="Times New Roman" w:cs="Times New Roman"/>
          <w:color w:val="000000" w:themeColor="text1"/>
          <w:sz w:val="24"/>
          <w:szCs w:val="24"/>
          <w:lang w:eastAsia="tr-TR"/>
        </w:rPr>
      </w:pPr>
      <w:r w:rsidRPr="00177830">
        <w:rPr>
          <w:rFonts w:ascii="Times New Roman" w:eastAsia="Times New Roman" w:hAnsi="Times New Roman" w:cs="Times New Roman"/>
          <w:noProof/>
          <w:color w:val="000000" w:themeColor="text1"/>
          <w:sz w:val="24"/>
          <w:szCs w:val="24"/>
          <w:lang w:eastAsia="tr-TR"/>
        </w:rPr>
        <w:drawing>
          <wp:inline distT="0" distB="0" distL="0" distR="0">
            <wp:extent cx="5379308" cy="2883243"/>
            <wp:effectExtent l="0" t="0" r="0" b="0"/>
            <wp:docPr id="252" name="Resim 252" descr="C:\Users\gönül\Desktop\tez arazi foto\20180809_114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önül\Desktop\tez arazi foto\20180809_114836.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rot="10800000">
                      <a:off x="0" y="0"/>
                      <a:ext cx="5396027" cy="2892204"/>
                    </a:xfrm>
                    <a:prstGeom prst="rect">
                      <a:avLst/>
                    </a:prstGeom>
                    <a:noFill/>
                    <a:ln>
                      <a:noFill/>
                    </a:ln>
                  </pic:spPr>
                </pic:pic>
              </a:graphicData>
            </a:graphic>
          </wp:inline>
        </w:drawing>
      </w:r>
    </w:p>
    <w:p w:rsidR="00177830" w:rsidRPr="00CF0EC6" w:rsidRDefault="00190C5D" w:rsidP="00CF0EC6">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3.2.13. Yayla Turizmi  </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hAnsi="Times New Roman" w:cs="Times New Roman"/>
          <w:sz w:val="24"/>
          <w:szCs w:val="24"/>
        </w:rPr>
        <w:t>Alter</w:t>
      </w:r>
      <w:r w:rsidR="001C48F5">
        <w:rPr>
          <w:rFonts w:ascii="Times New Roman" w:hAnsi="Times New Roman" w:cs="Times New Roman"/>
          <w:sz w:val="24"/>
          <w:szCs w:val="24"/>
        </w:rPr>
        <w:t>natif turizm türleri içinde eko</w:t>
      </w:r>
      <w:r w:rsidRPr="00177830">
        <w:rPr>
          <w:rFonts w:ascii="Times New Roman" w:hAnsi="Times New Roman" w:cs="Times New Roman"/>
          <w:sz w:val="24"/>
          <w:szCs w:val="24"/>
        </w:rPr>
        <w:t>turizm son yıllarda gittikçe önem kazanan turizm yaklaşımı olarak önem kazan</w:t>
      </w:r>
      <w:r w:rsidR="001C48F5">
        <w:rPr>
          <w:rFonts w:ascii="Times New Roman" w:hAnsi="Times New Roman" w:cs="Times New Roman"/>
          <w:sz w:val="24"/>
          <w:szCs w:val="24"/>
        </w:rPr>
        <w:t>maktadır. Yayla turizmi ise eko</w:t>
      </w:r>
      <w:r w:rsidRPr="00177830">
        <w:rPr>
          <w:rFonts w:ascii="Times New Roman" w:hAnsi="Times New Roman" w:cs="Times New Roman"/>
          <w:sz w:val="24"/>
          <w:szCs w:val="24"/>
        </w:rPr>
        <w:t xml:space="preserve">turizm faaliyetleri içinde en fazla talep gören turizm türleri arasında yer almaktadır. </w:t>
      </w:r>
    </w:p>
    <w:p w:rsidR="00177830" w:rsidRPr="00CF0EC6" w:rsidRDefault="00177830" w:rsidP="00CF0EC6">
      <w:pPr>
        <w:shd w:val="clear" w:color="auto" w:fill="FFFFFF"/>
        <w:spacing w:after="0"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Araştırma sahasında büyüklü küçüklü toplam 164 yayla mevcuttur. Öyle ki geleneksel olarak kendilerinde faydalanılan aynı köye ait birden fazla yayla bulunabildiği gibi, mahalle yerleşmelerinin de yaylaları yer almaktadır (Tablo </w:t>
      </w:r>
      <w:r w:rsidR="009A756E">
        <w:rPr>
          <w:rFonts w:ascii="Times New Roman" w:hAnsi="Times New Roman" w:cs="Times New Roman"/>
          <w:sz w:val="24"/>
          <w:szCs w:val="24"/>
        </w:rPr>
        <w:t>3.</w:t>
      </w:r>
      <w:r w:rsidRPr="00177830">
        <w:rPr>
          <w:rFonts w:ascii="Times New Roman" w:hAnsi="Times New Roman" w:cs="Times New Roman"/>
          <w:sz w:val="24"/>
          <w:szCs w:val="24"/>
        </w:rPr>
        <w:t>28). Yaylalar çoğunlukla dağlık alanlarda aşınım yüzeyleri üzerinde bulunmakta olup, daimi yerleşme ile asıl yayla arasındaki önemli yükselti farklılıkları nedeniyle yaylaya iniş ve çıkışl</w:t>
      </w:r>
      <w:r w:rsidR="00491001">
        <w:rPr>
          <w:rFonts w:ascii="Times New Roman" w:hAnsi="Times New Roman" w:cs="Times New Roman"/>
          <w:sz w:val="24"/>
          <w:szCs w:val="24"/>
        </w:rPr>
        <w:t>arda daha kısa süreli konaklan</w:t>
      </w:r>
      <w:r w:rsidRPr="00177830">
        <w:rPr>
          <w:rFonts w:ascii="Times New Roman" w:hAnsi="Times New Roman" w:cs="Times New Roman"/>
          <w:sz w:val="24"/>
          <w:szCs w:val="24"/>
        </w:rPr>
        <w:t>an geçici yerleşmeler de azımsanamayacak sayıdadır.  İlçedeki yaylalar yaklaşık 60.000 hektar meraya sahiptir. İlçe yaylalarından sadece Kürtünlüler faydalanmamaktadır. Nitekim yüzyıllardır komşu iller olan Trabzon ile Giresun’un çeşitli yerleşmelerinden gelen yaklaşık 10.000-15.000 kişi yaylacılık faaliyetlerini Kürtün yaylalarında sürdürmektedir. Kürtün yaylaları, sahip</w:t>
      </w:r>
      <w:r w:rsidRPr="00177830">
        <w:rPr>
          <w:rFonts w:ascii="Times New Roman" w:eastAsia="Times New Roman" w:hAnsi="Times New Roman" w:cs="Times New Roman"/>
          <w:sz w:val="24"/>
          <w:szCs w:val="24"/>
          <w:lang w:eastAsia="tr-TR"/>
        </w:rPr>
        <w:t xml:space="preserve"> olduğu uygun </w:t>
      </w:r>
      <w:r w:rsidRPr="00177830">
        <w:rPr>
          <w:rFonts w:ascii="Times New Roman" w:eastAsia="Times New Roman" w:hAnsi="Times New Roman" w:cs="Times New Roman"/>
          <w:sz w:val="24"/>
          <w:szCs w:val="24"/>
          <w:lang w:eastAsia="tr-TR"/>
        </w:rPr>
        <w:lastRenderedPageBreak/>
        <w:t xml:space="preserve">topografik, klimatik özellikleri, yerel meskenleri, geleneksel yaşam tarzları ile başlı başına yayla turizmi açısından önemli potansiyeller taşımaktadır. Ayrıca söz konusu yaylalar flora/fauna incelemesi, dağcılık, kaya tırmanışları, atlı doğa gezisi, trekking, yamaç paraşütü ve jeep safari vb. doğa sporlarına uygun alanları ile yayla turizmine son derece elverişlidir. </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Tablo </w:t>
      </w:r>
      <w:r w:rsidR="00CF0EC6">
        <w:rPr>
          <w:rFonts w:ascii="Times New Roman" w:hAnsi="Times New Roman" w:cs="Times New Roman"/>
          <w:b/>
          <w:sz w:val="24"/>
          <w:szCs w:val="24"/>
        </w:rPr>
        <w:t>3.</w:t>
      </w:r>
      <w:r w:rsidRPr="00177830">
        <w:rPr>
          <w:rFonts w:ascii="Times New Roman" w:hAnsi="Times New Roman" w:cs="Times New Roman"/>
          <w:b/>
          <w:sz w:val="24"/>
          <w:szCs w:val="24"/>
        </w:rPr>
        <w:t>28. Kürt</w:t>
      </w:r>
      <w:r w:rsidR="003D0984">
        <w:rPr>
          <w:rFonts w:ascii="Times New Roman" w:hAnsi="Times New Roman" w:cs="Times New Roman"/>
          <w:b/>
          <w:sz w:val="24"/>
          <w:szCs w:val="24"/>
        </w:rPr>
        <w:t>ün İlçesi’nin Başlıca Yaylaları</w:t>
      </w:r>
    </w:p>
    <w:tbl>
      <w:tblPr>
        <w:tblStyle w:val="TabloKlavuzu11"/>
        <w:tblW w:w="0" w:type="auto"/>
        <w:tblInd w:w="108" w:type="dxa"/>
        <w:tblLook w:val="04A0" w:firstRow="1" w:lastRow="0" w:firstColumn="1" w:lastColumn="0" w:noHBand="0" w:noVBand="1"/>
      </w:tblPr>
      <w:tblGrid>
        <w:gridCol w:w="2046"/>
        <w:gridCol w:w="2162"/>
        <w:gridCol w:w="2149"/>
        <w:gridCol w:w="2042"/>
      </w:tblGrid>
      <w:tr w:rsidR="00177830" w:rsidRPr="00177830" w:rsidTr="00632262">
        <w:trPr>
          <w:trHeight w:val="6647"/>
        </w:trPr>
        <w:tc>
          <w:tcPr>
            <w:tcW w:w="2046"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Alistra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Aksu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Akbaba Yaylası </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Aktaş-Kanyaş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Aktaş-Yaraş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Alan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Arpacık Yaylası </w:t>
            </w:r>
          </w:p>
          <w:p w:rsidR="00177830" w:rsidRPr="00177830" w:rsidRDefault="00776938" w:rsidP="00776938">
            <w:pPr>
              <w:tabs>
                <w:tab w:val="left" w:pos="1817"/>
              </w:tabs>
              <w:spacing w:line="360" w:lineRule="auto"/>
              <w:rPr>
                <w:rFonts w:ascii="Times New Roman" w:hAnsi="Times New Roman" w:cs="Times New Roman"/>
                <w:sz w:val="18"/>
                <w:szCs w:val="18"/>
              </w:rPr>
            </w:pPr>
            <w:r>
              <w:rPr>
                <w:rFonts w:ascii="Times New Roman" w:hAnsi="Times New Roman" w:cs="Times New Roman"/>
                <w:sz w:val="18"/>
                <w:szCs w:val="18"/>
              </w:rPr>
              <w:t xml:space="preserve">Alatepe </w:t>
            </w:r>
            <w:r w:rsidR="00177830" w:rsidRPr="00177830">
              <w:rPr>
                <w:rFonts w:ascii="Times New Roman" w:hAnsi="Times New Roman" w:cs="Times New Roman"/>
                <w:sz w:val="18"/>
                <w:szCs w:val="18"/>
              </w:rPr>
              <w:t xml:space="preserve">Yaylası Akçababa Yaylası  </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Arpaköy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Alacapazar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Barak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Beytarla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Çekümce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Çamtarla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Ceğel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Çatma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Çakırdüzü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Çatak Yaylası</w:t>
            </w:r>
          </w:p>
        </w:tc>
        <w:tc>
          <w:tcPr>
            <w:tcW w:w="216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Çakmakkaya Yaylası </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Çayırağzı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Çatalkaya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Çetlice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Çakal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Derindere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Derintepe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Demircikaya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Denditepe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Erizcek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Eğrikar Yaylası </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Erikbeli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Gavur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Geriş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Gölünü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Gölceğiz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Güvende Yaylası</w:t>
            </w:r>
          </w:p>
        </w:tc>
        <w:tc>
          <w:tcPr>
            <w:tcW w:w="2149" w:type="dxa"/>
          </w:tcPr>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İnci çayırı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İbrahimalan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Kabaktepe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Kadırga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Kanyaş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Kabayaylak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Kadıcık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Karaçukur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Karaboya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Kazıkbeli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Kuşalan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Kızılali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Kirazalan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Küçükköy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Konacık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Kazmaköy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Kuzugölü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p>
        </w:tc>
        <w:tc>
          <w:tcPr>
            <w:tcW w:w="2042" w:type="dxa"/>
          </w:tcPr>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Merekgözü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Mürsel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Kuşluk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Körükalan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Mevlüce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Oğuz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Patırtıyurdu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Paçacı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Şehmelik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Tohdamır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Sulucu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Suluçukur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Sadi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Taşındıbı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 xml:space="preserve">Türkmeneli Yaylası </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Tuzluyurt Yaylası</w:t>
            </w:r>
          </w:p>
          <w:p w:rsidR="00177830" w:rsidRPr="00177830" w:rsidRDefault="00177830" w:rsidP="00177830">
            <w:pPr>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Yaraş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r w:rsidRPr="00177830">
              <w:rPr>
                <w:rFonts w:ascii="Times New Roman" w:hAnsi="Times New Roman" w:cs="Times New Roman"/>
                <w:sz w:val="18"/>
                <w:szCs w:val="18"/>
              </w:rPr>
              <w:t>Yılanlı Yaylası</w:t>
            </w:r>
          </w:p>
          <w:p w:rsidR="00177830" w:rsidRPr="00177830" w:rsidRDefault="00177830" w:rsidP="00177830">
            <w:pPr>
              <w:tabs>
                <w:tab w:val="left" w:pos="1817"/>
              </w:tabs>
              <w:spacing w:line="360" w:lineRule="auto"/>
              <w:jc w:val="both"/>
              <w:rPr>
                <w:rFonts w:ascii="Times New Roman" w:hAnsi="Times New Roman" w:cs="Times New Roman"/>
                <w:sz w:val="18"/>
                <w:szCs w:val="18"/>
              </w:rPr>
            </w:pPr>
          </w:p>
        </w:tc>
      </w:tr>
    </w:tbl>
    <w:p w:rsidR="00177830" w:rsidRPr="00FD606C" w:rsidRDefault="00FD606C" w:rsidP="00177830">
      <w:pPr>
        <w:spacing w:line="360" w:lineRule="auto"/>
        <w:jc w:val="both"/>
        <w:rPr>
          <w:rFonts w:ascii="Times New Roman" w:eastAsiaTheme="minorEastAsia" w:hAnsi="Times New Roman" w:cs="Times New Roman"/>
          <w:b/>
          <w:sz w:val="20"/>
          <w:szCs w:val="20"/>
          <w:lang w:eastAsia="tr-TR"/>
        </w:rPr>
      </w:pPr>
      <w:r w:rsidRPr="00FD606C">
        <w:rPr>
          <w:rFonts w:ascii="Times New Roman" w:eastAsiaTheme="minorEastAsia" w:hAnsi="Times New Roman" w:cs="Times New Roman"/>
          <w:b/>
          <w:sz w:val="20"/>
          <w:szCs w:val="20"/>
          <w:lang w:eastAsia="tr-TR"/>
        </w:rPr>
        <w:t>Kaynak</w:t>
      </w:r>
      <w:r>
        <w:rPr>
          <w:rFonts w:ascii="Times New Roman" w:eastAsiaTheme="minorEastAsia" w:hAnsi="Times New Roman" w:cs="Times New Roman"/>
          <w:b/>
          <w:sz w:val="20"/>
          <w:szCs w:val="20"/>
          <w:lang w:eastAsia="tr-TR"/>
        </w:rPr>
        <w:t xml:space="preserve">: </w:t>
      </w:r>
      <w:r w:rsidRPr="00FD606C">
        <w:rPr>
          <w:rFonts w:ascii="Times New Roman" w:eastAsiaTheme="minorEastAsia" w:hAnsi="Times New Roman" w:cs="Times New Roman"/>
          <w:sz w:val="20"/>
          <w:szCs w:val="20"/>
          <w:lang w:eastAsia="tr-TR"/>
        </w:rPr>
        <w:t xml:space="preserve">Yazar Tarafından </w:t>
      </w:r>
      <w:r w:rsidR="00A7455B" w:rsidRPr="00FD606C">
        <w:rPr>
          <w:rFonts w:ascii="Times New Roman" w:eastAsiaTheme="minorEastAsia" w:hAnsi="Times New Roman" w:cs="Times New Roman"/>
          <w:sz w:val="20"/>
          <w:szCs w:val="20"/>
          <w:lang w:eastAsia="tr-TR"/>
        </w:rPr>
        <w:t>Oluşturulmuştur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3.2.13.1. Kadırga Yaylası</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Deniz seviyesinden yaklaşık 2.200-2.300 m yükseltiler arasında yer alan Kadırga Yaylası Kürtün İlçesi Süme Köyü sınırları içerisinde bulunmaktadır. Kadırga Yaylası Merkez ilçeye 65 km mesafede olup yolun 15 km’lik kısmı stabilizedir. Kadırga Yaylası’nın Erikbeli Yaylası-Tonya üzerinden Vakfıkebir’e uzaklığı ise 57 km’dir.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 Kürtünlüler dışında Kadırga Yaylası geleneksel olarak Trabzon’un Beşikdüzü ve Şalpazarı ilçelerine ait köyler tarafından da yayla olarak kullanılmaktadır.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lastRenderedPageBreak/>
        <w:t>Yaylada elektrik hizmetlerinin yanında otel, lokanta, kır kahvesi, bakkal, manav gibi tesisler bulunmaktadır. Yaylada iki pansiyon şeklinde işletme, hafta içi üç-dört, cuma günleri 10 tanesi açık olan lokanta, beş-altı adet kıraathane yer alır. Yaylada iki adet cami yer alır. Bunlardan biri üstü açık tarihi cami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27</w:t>
      </w:r>
      <w:r w:rsidRPr="00177830">
        <w:rPr>
          <w:rFonts w:ascii="Times New Roman" w:hAnsi="Times New Roman" w:cs="Times New Roman"/>
          <w:sz w:val="24"/>
          <w:szCs w:val="24"/>
        </w:rPr>
        <w:t xml:space="preserve">), diğeri daha sonradan 2018 yılında yapılan camidir. Civarında bulunan yaylaların odak merkezi halinde olan yayla, görsel ve estetik kaynak değerler açısından oldukça yüksek bir potansiyele sahiptir.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Kadırga Yaylasında geçmişten günümüze yayla şenlikleri düzenlenmekte olup, şenlikler günümüzde de devam etmektedir. Şenliklerde geleneksel Türk kültürünün izlerini görmek mümkündür. Kadırga Yayla Şenlikleri her yıl temmuz ayının 3. haftasına rastlayan cuma günü yapılmaktadır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28</w:t>
      </w:r>
      <w:r w:rsidRPr="00177830">
        <w:rPr>
          <w:rFonts w:ascii="Times New Roman" w:hAnsi="Times New Roman" w:cs="Times New Roman"/>
          <w:sz w:val="24"/>
          <w:szCs w:val="24"/>
        </w:rPr>
        <w:t xml:space="preserve">).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Kadırga Yaylası’nın en önemli sorunları arasında içme suyu sıkıntısı yer alır. Arazide yapılan gözlemler ve görüşmeler sonucunda yaylanın en büyük sıkıntısının İçme suyu sıkıntısı olduğu, eskiden Açık caminin su deposunun kullanıldığı, suyun buradan yukarı depoya oradan da çarşı merkezine dağıtıldığı, fakat yayla genişledikçe su sıkıntısının artmaya başladığı tespit edilmiştir. Yaylada son dönemde bir işyeri inşaatının kazısı sırasında yeni bir kaynak suyu tespit edilmiş olup, bu kaynakla su sorununun kısmen de olsa çözülmesi beklenmektedir. Artvin–Samsun arasındaki en büyük yaylalardan biri olan Kadırga’da,</w:t>
      </w:r>
      <w:r w:rsidR="003D0984">
        <w:rPr>
          <w:rFonts w:ascii="Times New Roman" w:hAnsi="Times New Roman" w:cs="Times New Roman"/>
          <w:sz w:val="24"/>
          <w:szCs w:val="24"/>
        </w:rPr>
        <w:t xml:space="preserve"> çarpık yapılaşma üst safhada,</w:t>
      </w:r>
      <w:r w:rsidR="00FA38C1">
        <w:rPr>
          <w:rFonts w:ascii="Times New Roman" w:hAnsi="Times New Roman" w:cs="Times New Roman"/>
          <w:sz w:val="24"/>
          <w:szCs w:val="24"/>
        </w:rPr>
        <w:t xml:space="preserve"> ç</w:t>
      </w:r>
      <w:r w:rsidRPr="00177830">
        <w:rPr>
          <w:rFonts w:ascii="Times New Roman" w:hAnsi="Times New Roman" w:cs="Times New Roman"/>
          <w:sz w:val="24"/>
          <w:szCs w:val="24"/>
        </w:rPr>
        <w:t>arpık yapılaşmanın p</w:t>
      </w:r>
      <w:r w:rsidR="003D0984">
        <w:rPr>
          <w:rFonts w:ascii="Times New Roman" w:hAnsi="Times New Roman" w:cs="Times New Roman"/>
          <w:sz w:val="24"/>
          <w:szCs w:val="24"/>
        </w:rPr>
        <w:t>lanlı bir dönüşümle düzeltilme</w:t>
      </w:r>
      <w:r w:rsidRPr="00177830">
        <w:rPr>
          <w:rFonts w:ascii="Times New Roman" w:hAnsi="Times New Roman" w:cs="Times New Roman"/>
          <w:sz w:val="24"/>
          <w:szCs w:val="24"/>
        </w:rPr>
        <w:t xml:space="preserve"> ihtiyacı bulunmaktadır. Yaylada şenlikler sırasında ciddi bir park yeri problemi de yaşanmaktadır. Özellikle yaylada bir diğer problemi de düzenli toplanmayan çöpler oluşturmaktadır. Halihazırda Özkürtün belediyesi çöpleri haftada bir toplayabilmektedir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29</w:t>
      </w:r>
      <w:r w:rsidRPr="00177830">
        <w:rPr>
          <w:rFonts w:ascii="Times New Roman" w:hAnsi="Times New Roman" w:cs="Times New Roman"/>
          <w:sz w:val="24"/>
          <w:szCs w:val="24"/>
        </w:rPr>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Yeşil yol projesi kapsamında Kadırga Yaylası Zigana</w:t>
      </w:r>
      <w:r w:rsidR="00CE1EA5">
        <w:rPr>
          <w:rFonts w:ascii="Times New Roman" w:hAnsi="Times New Roman" w:cs="Times New Roman"/>
          <w:sz w:val="24"/>
          <w:szCs w:val="24"/>
        </w:rPr>
        <w:t>’</w:t>
      </w:r>
      <w:r w:rsidRPr="00177830">
        <w:rPr>
          <w:rFonts w:ascii="Times New Roman" w:hAnsi="Times New Roman" w:cs="Times New Roman"/>
          <w:sz w:val="24"/>
          <w:szCs w:val="24"/>
        </w:rPr>
        <w:t>ya bağlanacaktır. Yine Yeşil yol projesi kapsamında Tonya –Erikbeli arasındaki yol betonlanmıştır. Erikbeli-Kadırga arasındaki 15 km’lik yolun betonlanma çalışmaları devam etmektedir.</w:t>
      </w:r>
    </w:p>
    <w:p w:rsidR="00177830" w:rsidRDefault="00177830" w:rsidP="007C2F94">
      <w:pPr>
        <w:spacing w:line="360" w:lineRule="auto"/>
        <w:ind w:firstLine="708"/>
        <w:jc w:val="center"/>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27. Kadırga Yaylası Ve Merkezi Kısmında Yer Alan Tarihi Üstü Açık Cami</w:t>
      </w:r>
      <w:r w:rsidRPr="00177830">
        <w:rPr>
          <w:rFonts w:ascii="Times New Roman" w:eastAsiaTheme="minorEastAsia" w:hAnsi="Times New Roman" w:cs="Times New Roman"/>
          <w:noProof/>
          <w:sz w:val="24"/>
          <w:szCs w:val="24"/>
          <w:lang w:eastAsia="tr-TR"/>
        </w:rPr>
        <w:drawing>
          <wp:inline distT="0" distB="0" distL="0" distR="0">
            <wp:extent cx="5334170" cy="3225338"/>
            <wp:effectExtent l="0" t="0" r="0" b="0"/>
            <wp:docPr id="254" name="Resim 254" descr="C:\Users\gönül\Desktop\ARAZİ FOTO\20180811_125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önül\Desktop\ARAZİ FOTO\20180811_125012.jp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376603" cy="3250996"/>
                    </a:xfrm>
                    <a:prstGeom prst="rect">
                      <a:avLst/>
                    </a:prstGeom>
                    <a:noFill/>
                    <a:ln>
                      <a:noFill/>
                    </a:ln>
                  </pic:spPr>
                </pic:pic>
              </a:graphicData>
            </a:graphic>
          </wp:inline>
        </w:drawing>
      </w:r>
    </w:p>
    <w:p w:rsidR="00190C5D" w:rsidRPr="00CF0EC6" w:rsidRDefault="00190C5D" w:rsidP="00CF0EC6">
      <w:pPr>
        <w:spacing w:line="360" w:lineRule="auto"/>
        <w:rPr>
          <w:rFonts w:ascii="Times New Roman" w:hAnsi="Times New Roman" w:cs="Times New Roman"/>
          <w:b/>
          <w:sz w:val="18"/>
          <w:szCs w:val="18"/>
        </w:rPr>
      </w:pPr>
      <w:r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A22D29" w:rsidRDefault="00177830" w:rsidP="00A22D29">
      <w:pPr>
        <w:spacing w:line="360" w:lineRule="auto"/>
        <w:jc w:val="center"/>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 xml:space="preserve">Şekil </w:t>
      </w:r>
      <w:r w:rsidR="00CF0EC6">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28. Kadırga Yayla Şenlikleri Her Yıl Temmuz Ayının 3. Haftası Cuma Günü Kutlanır</w:t>
      </w:r>
      <w:r w:rsidRPr="00177830">
        <w:rPr>
          <w:rFonts w:ascii="Times New Roman" w:eastAsiaTheme="minorEastAsia" w:hAnsi="Times New Roman" w:cs="Times New Roman"/>
          <w:noProof/>
          <w:sz w:val="24"/>
          <w:szCs w:val="24"/>
          <w:lang w:eastAsia="tr-TR"/>
        </w:rPr>
        <w:drawing>
          <wp:inline distT="0" distB="0" distL="0" distR="0">
            <wp:extent cx="5514975" cy="3343275"/>
            <wp:effectExtent l="0" t="0" r="0" b="0"/>
            <wp:docPr id="255" name="Resim 255" descr="F:\tez arazi foto\IMG-20190108-WA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tez arazi foto\IMG-20190108-WA0049.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44179" cy="3360979"/>
                    </a:xfrm>
                    <a:prstGeom prst="rect">
                      <a:avLst/>
                    </a:prstGeom>
                    <a:noFill/>
                    <a:ln>
                      <a:noFill/>
                    </a:ln>
                  </pic:spPr>
                </pic:pic>
              </a:graphicData>
            </a:graphic>
          </wp:inline>
        </w:drawing>
      </w:r>
    </w:p>
    <w:p w:rsidR="00190C5D" w:rsidRPr="00177830" w:rsidRDefault="00190C5D" w:rsidP="00FD606C">
      <w:pPr>
        <w:spacing w:line="360" w:lineRule="auto"/>
        <w:rPr>
          <w:rFonts w:ascii="Times New Roman" w:eastAsiaTheme="minorEastAsia" w:hAnsi="Times New Roman" w:cs="Times New Roman"/>
          <w:sz w:val="24"/>
          <w:szCs w:val="24"/>
          <w:lang w:eastAsia="tr-TR"/>
        </w:rPr>
      </w:pPr>
      <w:r w:rsidRPr="00190C5D">
        <w:rPr>
          <w:rFonts w:ascii="Times New Roman" w:hAnsi="Times New Roman" w:cs="Times New Roman"/>
          <w:b/>
          <w:sz w:val="18"/>
          <w:szCs w:val="18"/>
        </w:rPr>
        <w:t>Kaynak</w:t>
      </w:r>
      <w:r w:rsidR="00A7455B">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A7455B">
        <w:rPr>
          <w:rFonts w:ascii="Times New Roman" w:hAnsi="Times New Roman" w:cs="Times New Roman"/>
          <w:sz w:val="18"/>
          <w:szCs w:val="18"/>
        </w:rPr>
        <w:t>Çalışmalarında Çekilen Fotoğraflar</w:t>
      </w:r>
    </w:p>
    <w:p w:rsidR="00B35D8A" w:rsidRDefault="00177830" w:rsidP="00B35D8A">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63226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29. Kadırga Yaylası’nda Özellikle Pazarın Kurulduğu Ve Şenlik Günlerinde Toplanmayan Çöpler Ciddi Görüntü Kirliliği Oluşturmaktadır</w:t>
      </w:r>
      <w:r w:rsidRPr="00177830">
        <w:rPr>
          <w:rFonts w:ascii="Times New Roman" w:eastAsiaTheme="minorEastAsia" w:hAnsi="Times New Roman" w:cs="Times New Roman"/>
          <w:noProof/>
          <w:sz w:val="24"/>
          <w:szCs w:val="24"/>
          <w:lang w:eastAsia="tr-TR"/>
        </w:rPr>
        <w:drawing>
          <wp:inline distT="0" distB="0" distL="0" distR="0">
            <wp:extent cx="4579326" cy="5043123"/>
            <wp:effectExtent l="228600" t="0" r="221615" b="0"/>
            <wp:docPr id="256" name="Resim 183" descr="C:\Users\gönül\Desktop\ARAZİ FOTO\20180811_115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önül\Desktop\ARAZİ FOTO\20180811_115953.jp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rot="5400000">
                      <a:off x="0" y="0"/>
                      <a:ext cx="4829994" cy="5319179"/>
                    </a:xfrm>
                    <a:prstGeom prst="rect">
                      <a:avLst/>
                    </a:prstGeom>
                    <a:noFill/>
                    <a:ln>
                      <a:noFill/>
                    </a:ln>
                  </pic:spPr>
                </pic:pic>
              </a:graphicData>
            </a:graphic>
          </wp:inline>
        </w:drawing>
      </w:r>
    </w:p>
    <w:p w:rsidR="00177830" w:rsidRPr="00632262" w:rsidRDefault="008D1B33" w:rsidP="00B35D8A">
      <w:pPr>
        <w:spacing w:line="360" w:lineRule="auto"/>
        <w:rPr>
          <w:rFonts w:ascii="Times New Roman" w:eastAsiaTheme="minorEastAsia" w:hAnsi="Times New Roman" w:cs="Times New Roman"/>
          <w:b/>
          <w:sz w:val="24"/>
          <w:szCs w:val="24"/>
          <w:lang w:eastAsia="tr-TR"/>
        </w:rPr>
      </w:pPr>
      <w:r>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190C5D">
        <w:rPr>
          <w:rFonts w:ascii="Times New Roman" w:hAnsi="Times New Roman" w:cs="Times New Roman"/>
          <w:b/>
          <w:sz w:val="18"/>
          <w:szCs w:val="18"/>
        </w:rPr>
        <w:t xml:space="preserve">: </w:t>
      </w:r>
      <w:r w:rsidR="00190C5D">
        <w:rPr>
          <w:rFonts w:ascii="Times New Roman" w:hAnsi="Times New Roman" w:cs="Times New Roman"/>
          <w:sz w:val="18"/>
          <w:szCs w:val="18"/>
        </w:rPr>
        <w:t>Arazi çalışmalarında çekilen fotoğraflar</w:t>
      </w:r>
    </w:p>
    <w:p w:rsidR="00177830" w:rsidRP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3.2.13.2. Güvende Yaylası</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Deniz seviyesinden 2.250 m yükseltide bulunan Güvende Yaylası Gümüşhane şehir merkezine 57 km uzaklıkta olup Kürtün –Güvende yol ayrımı 31 km ve Kürtün ilçesine 23 km mesafede bulunmaktadır. Yayla yolunun tamamı betondur. Yaylada elektrik ve su şebekesi, otel, manav, bakkal, lokanta gibi günlük ihtiyaçların karşılanabileceği altyapı ve üstyapı imkânları bulunmaktadır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30</w:t>
      </w:r>
      <w:r w:rsidRPr="00177830">
        <w:rPr>
          <w:rFonts w:ascii="Times New Roman" w:hAnsi="Times New Roman" w:cs="Times New Roman"/>
          <w:sz w:val="24"/>
          <w:szCs w:val="24"/>
        </w:rPr>
        <w:t xml:space="preserve">). </w:t>
      </w:r>
    </w:p>
    <w:p w:rsidR="00632262" w:rsidRDefault="00177830" w:rsidP="00632262">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Güvende Yaylasında düzenlenen ve geleneksel hale gelen yayla şenlikleri her sene temmuz ayının 3. haftası kutlanmaktadır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31</w:t>
      </w:r>
      <w:r w:rsidRPr="00177830">
        <w:rPr>
          <w:rFonts w:ascii="Times New Roman" w:hAnsi="Times New Roman" w:cs="Times New Roman"/>
          <w:sz w:val="24"/>
          <w:szCs w:val="24"/>
        </w:rPr>
        <w:t xml:space="preserve">). Güvende Yaylası’nda </w:t>
      </w:r>
      <w:r w:rsidRPr="00177830">
        <w:rPr>
          <w:rFonts w:ascii="Times New Roman" w:hAnsi="Times New Roman" w:cs="Times New Roman"/>
          <w:sz w:val="24"/>
          <w:szCs w:val="24"/>
        </w:rPr>
        <w:lastRenderedPageBreak/>
        <w:t xml:space="preserve">geçmişten günümüze hayvancılık yapanların sayısı giderek azalmış ve daha çok rekreatif amaçlı gelenlerin </w:t>
      </w:r>
      <w:r w:rsidR="00CE1EA5">
        <w:rPr>
          <w:rFonts w:ascii="Times New Roman" w:hAnsi="Times New Roman" w:cs="Times New Roman"/>
          <w:sz w:val="24"/>
          <w:szCs w:val="24"/>
        </w:rPr>
        <w:t>sayısı artmıştır. Yayla pazarı c</w:t>
      </w:r>
      <w:r w:rsidRPr="00177830">
        <w:rPr>
          <w:rFonts w:ascii="Times New Roman" w:hAnsi="Times New Roman" w:cs="Times New Roman"/>
          <w:sz w:val="24"/>
          <w:szCs w:val="24"/>
        </w:rPr>
        <w:t>uma günleri kurulmaktadır. Pazara ortalama 30-40 esnaf gelmekte, fındık zamanı pazarda esnaf sayısı azalmaktadır. Güvende Yaylası pazarına çevre yaylalardan alışverişe gelen sayısı değişmekle birlikte ortalama 1000 kişiyi bulabilmektedir. Yaylanın çöpleri 15 günde bir Kürtün beledi</w:t>
      </w:r>
      <w:r w:rsidR="00632262">
        <w:rPr>
          <w:rFonts w:ascii="Times New Roman" w:hAnsi="Times New Roman" w:cs="Times New Roman"/>
          <w:sz w:val="24"/>
          <w:szCs w:val="24"/>
        </w:rPr>
        <w:t>yesi tarafından toplanmaktadır.</w:t>
      </w:r>
    </w:p>
    <w:p w:rsidR="00177830" w:rsidRPr="00632262" w:rsidRDefault="00177830" w:rsidP="00A22D29">
      <w:pPr>
        <w:spacing w:line="360" w:lineRule="auto"/>
        <w:ind w:firstLine="708"/>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30</w:t>
      </w:r>
      <w:r w:rsidRPr="00177830">
        <w:rPr>
          <w:rFonts w:ascii="Times New Roman" w:hAnsi="Times New Roman" w:cs="Times New Roman"/>
          <w:b/>
          <w:sz w:val="24"/>
          <w:szCs w:val="24"/>
        </w:rPr>
        <w:t>. Güvende Yaylası</w:t>
      </w:r>
    </w:p>
    <w:p w:rsidR="00FA38C1" w:rsidRPr="009A1360" w:rsidRDefault="00177830" w:rsidP="00177830">
      <w:pPr>
        <w:spacing w:line="360" w:lineRule="auto"/>
        <w:jc w:val="both"/>
        <w:rPr>
          <w:rFonts w:ascii="Times New Roman" w:hAnsi="Times New Roman" w:cs="Times New Roman"/>
          <w:sz w:val="18"/>
          <w:szCs w:val="18"/>
        </w:rPr>
      </w:pPr>
      <w:r w:rsidRPr="00177830">
        <w:rPr>
          <w:rFonts w:ascii="Times New Roman" w:eastAsiaTheme="minorEastAsia" w:hAnsi="Times New Roman" w:cs="Times New Roman"/>
          <w:noProof/>
          <w:sz w:val="24"/>
          <w:szCs w:val="24"/>
          <w:lang w:eastAsia="tr-TR"/>
        </w:rPr>
        <w:drawing>
          <wp:inline distT="0" distB="0" distL="0" distR="0">
            <wp:extent cx="5372099" cy="2352675"/>
            <wp:effectExtent l="0" t="0" r="0" b="0"/>
            <wp:docPr id="257" name="Resim 257" descr="F:\tez arazi foto\IMG-20190108-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tez arazi foto\IMG-20190108-WA0011.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84752" cy="2358216"/>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177830" w:rsidRPr="00177830" w:rsidRDefault="00177830" w:rsidP="00177830">
      <w:pPr>
        <w:spacing w:line="360" w:lineRule="auto"/>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00822BFE">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31</w:t>
      </w:r>
      <w:r w:rsidRPr="00177830">
        <w:rPr>
          <w:rFonts w:ascii="Times New Roman" w:hAnsi="Times New Roman" w:cs="Times New Roman"/>
          <w:b/>
          <w:sz w:val="24"/>
          <w:szCs w:val="24"/>
        </w:rPr>
        <w:t>. Güvende Yaylasında Da Her Yıl Geleneksel Yayla Şenlikleri Düzenlenmektedir</w:t>
      </w:r>
    </w:p>
    <w:p w:rsidR="00177830" w:rsidRDefault="00177830" w:rsidP="00177830">
      <w:pPr>
        <w:spacing w:line="360" w:lineRule="auto"/>
        <w:jc w:val="both"/>
        <w:rPr>
          <w:rFonts w:ascii="Times New Roman" w:hAnsi="Times New Roman" w:cs="Times New Roman"/>
          <w:sz w:val="24"/>
          <w:szCs w:val="24"/>
        </w:rPr>
      </w:pPr>
      <w:r w:rsidRPr="00177830">
        <w:rPr>
          <w:rFonts w:ascii="Times New Roman" w:eastAsiaTheme="minorEastAsia" w:hAnsi="Times New Roman" w:cs="Times New Roman"/>
          <w:noProof/>
          <w:sz w:val="24"/>
          <w:szCs w:val="24"/>
          <w:lang w:eastAsia="tr-TR"/>
        </w:rPr>
        <w:drawing>
          <wp:inline distT="0" distB="0" distL="0" distR="0">
            <wp:extent cx="5320145" cy="2660073"/>
            <wp:effectExtent l="0" t="0" r="0" b="0"/>
            <wp:docPr id="258" name="Resim 258" descr="F:\tez arazi foto\IMG-20190108-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tez arazi foto\IMG-20190108-WA0012.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36330" cy="2668166"/>
                    </a:xfrm>
                    <a:prstGeom prst="rect">
                      <a:avLst/>
                    </a:prstGeom>
                    <a:noFill/>
                    <a:ln>
                      <a:noFill/>
                    </a:ln>
                  </pic:spPr>
                </pic:pic>
              </a:graphicData>
            </a:graphic>
          </wp:inline>
        </w:drawing>
      </w:r>
    </w:p>
    <w:p w:rsidR="00177830" w:rsidRPr="00632262" w:rsidRDefault="00190C5D" w:rsidP="00632262">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r w:rsidR="00177830" w:rsidRPr="00177830">
        <w:rPr>
          <w:rFonts w:ascii="Times New Roman" w:hAnsi="Times New Roman" w:cs="Times New Roman"/>
          <w:b/>
          <w:sz w:val="24"/>
          <w:szCs w:val="24"/>
        </w:rPr>
        <w:tab/>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lastRenderedPageBreak/>
        <w:t>Yaylada yaklaşık 350 civarında mesken bulunmaktadır. Bu meskenlerin büyük bölümü geleneksel mesken olmayıp, bu tip mesken sayısı oldukça azalmış ve çarpık yapılaşma baş göstermiş durumdadır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32</w:t>
      </w:r>
      <w:r w:rsidRPr="00177830">
        <w:rPr>
          <w:rFonts w:ascii="Times New Roman" w:hAnsi="Times New Roman" w:cs="Times New Roman"/>
          <w:sz w:val="24"/>
          <w:szCs w:val="24"/>
        </w:rPr>
        <w:t>).</w:t>
      </w:r>
    </w:p>
    <w:p w:rsidR="00177830" w:rsidRPr="00177830" w:rsidRDefault="00177830" w:rsidP="00177830">
      <w:pPr>
        <w:spacing w:line="360" w:lineRule="auto"/>
        <w:ind w:left="851" w:hanging="851"/>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00822BFE">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32. </w:t>
      </w:r>
      <w:r w:rsidRPr="00177830">
        <w:rPr>
          <w:rFonts w:ascii="Times New Roman" w:hAnsi="Times New Roman" w:cs="Times New Roman"/>
          <w:b/>
          <w:sz w:val="24"/>
          <w:szCs w:val="24"/>
        </w:rPr>
        <w:t>Güvende Yaylası’nda Çarpık Yapılaşma Çözüm Bekleyen Temel Pro</w:t>
      </w:r>
      <w:r w:rsidR="00ED4C24">
        <w:rPr>
          <w:rFonts w:ascii="Times New Roman" w:hAnsi="Times New Roman" w:cs="Times New Roman"/>
          <w:b/>
          <w:sz w:val="24"/>
          <w:szCs w:val="24"/>
        </w:rPr>
        <w:t>blemler Arasında Yer Almaktadır</w:t>
      </w:r>
    </w:p>
    <w:p w:rsidR="00177830" w:rsidRDefault="00177830" w:rsidP="00177830">
      <w:pPr>
        <w:spacing w:line="360" w:lineRule="auto"/>
        <w:jc w:val="both"/>
        <w:rPr>
          <w:rFonts w:ascii="Times New Roman" w:hAnsi="Times New Roman" w:cs="Times New Roman"/>
          <w:sz w:val="24"/>
          <w:szCs w:val="24"/>
        </w:rPr>
      </w:pPr>
      <w:r w:rsidRPr="00177830">
        <w:rPr>
          <w:rFonts w:ascii="Times New Roman" w:eastAsiaTheme="minorEastAsia" w:hAnsi="Times New Roman" w:cs="Times New Roman"/>
          <w:noProof/>
          <w:sz w:val="24"/>
          <w:szCs w:val="24"/>
          <w:lang w:eastAsia="tr-TR"/>
        </w:rPr>
        <w:drawing>
          <wp:inline distT="0" distB="0" distL="0" distR="0">
            <wp:extent cx="5303520" cy="2643447"/>
            <wp:effectExtent l="0" t="0" r="0" b="0"/>
            <wp:docPr id="259" name="Resim 259" descr="C:\Users\gönül\Desktop\tez arazi foto\20180809_173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önül\Desktop\tez arazi foto\20180809_173731.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rot="10800000">
                      <a:off x="0" y="0"/>
                      <a:ext cx="5336379" cy="2659825"/>
                    </a:xfrm>
                    <a:prstGeom prst="rect">
                      <a:avLst/>
                    </a:prstGeom>
                    <a:noFill/>
                    <a:ln>
                      <a:noFill/>
                    </a:ln>
                  </pic:spPr>
                </pic:pic>
              </a:graphicData>
            </a:graphic>
          </wp:inline>
        </w:drawing>
      </w:r>
    </w:p>
    <w:p w:rsidR="00190C5D" w:rsidRPr="00632262" w:rsidRDefault="00190C5D"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177830" w:rsidRPr="00177830" w:rsidRDefault="00177830" w:rsidP="0063226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Arazi çalışmaları sırasında yarı yapılandırılmış görüşmeler sonucunda 1980’lerden önce yaylaya hayvancılıkla uğraşanların ( malcılar) geldiği, 1980’lerden sonra rekreaktif amaçlı olarak (keyifçiler) gelmeye başladığı tespit edilmiştir. Yaylacılar sadece Kürtünden değil Espiye, Görele, Tirebolu, Doğankent gibi yakın ilçelerden de gelmektedir. Yıl içerisinde şubattan itibaren yaylaya çıkma başlamaktadır. Güvende Yaylasında 2 tane kahvehane(cuma günleri 3 tane oluyor) hizmet vermektedir. Yaylada 3 kasap bulunmakta olup (eskiden kasap daha fazlaydı) cumadan cumaya kesim yapılmaktadır. Güvende Yaylası’nda iki adet de otel bulunmaktadır. İki otelin toplam konaklama kapasitesi 92’dir. Yaylanın en önemli sıkıntısı su sıkıntısıdır. Hâlihazırda su daha aşağıdaki bir depodan motopompla yukardaki ana depoya basılarak oradan dağılım yapılmaktadır. Yaylada önceden su yaylacılar için yeterliyken, hane sayısının artmasıyla su sıkıntısı çekilmeye başlanmıştır. Yaylanın elektrik, kanalizasyon gibi alt yapı sorunları da mevcuttur. Yaylada kanalizasyon sistemi zayıf olup, her bina atıkları </w:t>
      </w:r>
      <w:r w:rsidR="005F6CA2">
        <w:rPr>
          <w:rFonts w:ascii="Times New Roman" w:eastAsiaTheme="minorEastAsia" w:hAnsi="Times New Roman" w:cs="Times New Roman"/>
          <w:sz w:val="24"/>
          <w:szCs w:val="24"/>
          <w:lang w:eastAsia="tr-TR"/>
        </w:rPr>
        <w:lastRenderedPageBreak/>
        <w:t>fo</w:t>
      </w:r>
      <w:r w:rsidRPr="00177830">
        <w:rPr>
          <w:rFonts w:ascii="Times New Roman" w:eastAsiaTheme="minorEastAsia" w:hAnsi="Times New Roman" w:cs="Times New Roman"/>
          <w:sz w:val="24"/>
          <w:szCs w:val="24"/>
          <w:lang w:eastAsia="tr-TR"/>
        </w:rPr>
        <w:t>septik çukuruna boşaltmaktadır. Yayla ilk aşamada Yeşilyol projesi kapsamında iken, sonradan proje ka</w:t>
      </w:r>
      <w:r w:rsidR="00632262">
        <w:rPr>
          <w:rFonts w:ascii="Times New Roman" w:eastAsiaTheme="minorEastAsia" w:hAnsi="Times New Roman" w:cs="Times New Roman"/>
          <w:sz w:val="24"/>
          <w:szCs w:val="24"/>
          <w:lang w:eastAsia="tr-TR"/>
        </w:rPr>
        <w:t>psamı dışında bırakılmıştı</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3.2.13.</w:t>
      </w:r>
      <w:r w:rsidR="00822BFE">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3. Aktaş Yaylası</w:t>
      </w:r>
    </w:p>
    <w:p w:rsidR="009A1360" w:rsidRDefault="00177830" w:rsidP="009A1360">
      <w:pPr>
        <w:spacing w:line="360" w:lineRule="auto"/>
        <w:ind w:firstLine="708"/>
        <w:jc w:val="both"/>
        <w:rPr>
          <w:rFonts w:ascii="Times New Roman" w:eastAsiaTheme="minorEastAsia" w:hAnsi="Times New Roman" w:cs="Times New Roman"/>
          <w:noProof/>
          <w:sz w:val="24"/>
          <w:szCs w:val="24"/>
          <w:lang w:eastAsia="tr-TR"/>
        </w:rPr>
      </w:pPr>
      <w:r w:rsidRPr="00177830">
        <w:rPr>
          <w:rFonts w:ascii="Times New Roman" w:hAnsi="Times New Roman" w:cs="Times New Roman"/>
          <w:sz w:val="24"/>
          <w:szCs w:val="24"/>
        </w:rPr>
        <w:t>Yaylanın deniz seviyesinden yükseltisi 2.243 m’dir.</w:t>
      </w:r>
      <w:r w:rsidR="008D1B33">
        <w:rPr>
          <w:rFonts w:ascii="Times New Roman" w:hAnsi="Times New Roman" w:cs="Times New Roman"/>
          <w:sz w:val="24"/>
          <w:szCs w:val="24"/>
        </w:rPr>
        <w:t xml:space="preserve"> </w:t>
      </w:r>
      <w:r w:rsidRPr="00177830">
        <w:rPr>
          <w:rFonts w:ascii="Times New Roman" w:hAnsi="Times New Roman" w:cs="Times New Roman"/>
          <w:bCs/>
          <w:sz w:val="24"/>
          <w:szCs w:val="24"/>
        </w:rPr>
        <w:t xml:space="preserve">Aktaş Yaylası, Trabzon Şalpazarı İlçesine bağlı Düzköy, Turalıuşağı Mahallesi ve Çamkiriş mahallelerinin ortak yaylasıdır. Aktaş Yaylası, Kadırga yaylasının 4 km doğusunda yer almaktadır </w:t>
      </w:r>
      <w:r w:rsidRPr="00177830">
        <w:rPr>
          <w:rFonts w:ascii="Times New Roman" w:hAnsi="Times New Roman" w:cs="Times New Roman"/>
          <w:sz w:val="24"/>
          <w:szCs w:val="24"/>
        </w:rPr>
        <w:t>(</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hAnsi="Times New Roman" w:cs="Times New Roman"/>
          <w:sz w:val="24"/>
          <w:szCs w:val="24"/>
        </w:rPr>
        <w:t>33).Yaylada genellikle büyük baş hayvancılık yapılmakla birlikte, üç sürü halinde küçükbaş hayvan da beslenmektedir. Yaylada 300’e yakın hayvan varlığı bulunmaktadır.</w:t>
      </w:r>
    </w:p>
    <w:p w:rsidR="00BC0B35" w:rsidRPr="00BC0B35" w:rsidRDefault="00177830" w:rsidP="00BC0B35">
      <w:pPr>
        <w:spacing w:line="360" w:lineRule="auto"/>
        <w:ind w:firstLine="708"/>
        <w:jc w:val="center"/>
        <w:rPr>
          <w:rFonts w:ascii="Times New Roman" w:hAnsi="Times New Roman" w:cs="Times New Roman"/>
          <w:b/>
          <w:sz w:val="18"/>
          <w:szCs w:val="18"/>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33. Aktaş Yaylası İnceleme Alanında, Betonarme Yapıların Yanında</w:t>
      </w:r>
      <w:r w:rsidR="00FA38C1">
        <w:rPr>
          <w:rFonts w:ascii="Times New Roman" w:eastAsiaTheme="minorEastAsia" w:hAnsi="Times New Roman" w:cs="Times New Roman"/>
          <w:b/>
          <w:sz w:val="24"/>
          <w:szCs w:val="24"/>
          <w:lang w:eastAsia="tr-TR"/>
        </w:rPr>
        <w:t xml:space="preserve"> Geleneksel Yayla Mimarisinin</w:t>
      </w:r>
      <w:r w:rsidRPr="00177830">
        <w:rPr>
          <w:rFonts w:ascii="Times New Roman" w:eastAsiaTheme="minorEastAsia" w:hAnsi="Times New Roman" w:cs="Times New Roman"/>
          <w:b/>
          <w:sz w:val="24"/>
          <w:szCs w:val="24"/>
          <w:lang w:eastAsia="tr-TR"/>
        </w:rPr>
        <w:t xml:space="preserve"> Korunduğu Yaylalardan Biridir</w:t>
      </w:r>
      <w:r w:rsidRPr="00177830">
        <w:rPr>
          <w:rFonts w:ascii="Times New Roman" w:eastAsiaTheme="minorEastAsia" w:hAnsi="Times New Roman" w:cs="Times New Roman"/>
          <w:noProof/>
          <w:sz w:val="24"/>
          <w:szCs w:val="24"/>
          <w:lang w:eastAsia="tr-TR"/>
        </w:rPr>
        <w:drawing>
          <wp:inline distT="0" distB="0" distL="0" distR="0">
            <wp:extent cx="4583571" cy="5148938"/>
            <wp:effectExtent l="285750" t="0" r="255270" b="0"/>
            <wp:docPr id="260" name="Resim 260" descr="F:\tez arazi foto\20180811_112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tez arazi foto\20180811_112418.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rot="5400000" flipV="1">
                      <a:off x="0" y="0"/>
                      <a:ext cx="4937709" cy="5546757"/>
                    </a:xfrm>
                    <a:prstGeom prst="rect">
                      <a:avLst/>
                    </a:prstGeom>
                    <a:noFill/>
                    <a:ln>
                      <a:noFill/>
                    </a:ln>
                  </pic:spPr>
                </pic:pic>
              </a:graphicData>
            </a:graphic>
          </wp:inline>
        </w:drawing>
      </w:r>
    </w:p>
    <w:p w:rsidR="00177830" w:rsidRPr="00BC0B35" w:rsidRDefault="00177830" w:rsidP="00BC0B35">
      <w:pPr>
        <w:spacing w:line="360" w:lineRule="auto"/>
        <w:ind w:firstLine="708"/>
        <w:rPr>
          <w:rFonts w:ascii="Times New Roman" w:hAnsi="Times New Roman" w:cs="Times New Roman"/>
          <w:sz w:val="18"/>
          <w:szCs w:val="18"/>
        </w:rPr>
      </w:pPr>
      <w:r w:rsidRPr="00177830">
        <w:rPr>
          <w:rFonts w:ascii="Times New Roman" w:eastAsiaTheme="minorEastAsia" w:hAnsi="Times New Roman" w:cs="Times New Roman"/>
          <w:b/>
          <w:sz w:val="24"/>
          <w:szCs w:val="24"/>
          <w:lang w:eastAsia="tr-TR"/>
        </w:rPr>
        <w:lastRenderedPageBreak/>
        <w:t>3.2.13.4. Kazıkbeli Yaylası</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ilçesi Söğüteli Köyü sınırları içerisinde bulunan Kazıkbeli Yaylası, il merkezine 100 km uzaklıktadır. Kürtün-Tirebolu ana yolundan Kazıkbeli Yaylasına olan mesafe 42 km olup,  bu yolun bir kısmı asfalt bir kısmı betondur. Kazıkbeli–Kürtün </w:t>
      </w:r>
      <w:r w:rsidR="008D1B33">
        <w:rPr>
          <w:rFonts w:ascii="Times New Roman" w:hAnsi="Times New Roman" w:cs="Times New Roman"/>
          <w:sz w:val="24"/>
          <w:szCs w:val="24"/>
        </w:rPr>
        <w:t>anayol ayrımından itibaren 27. k</w:t>
      </w:r>
      <w:r w:rsidRPr="00177830">
        <w:rPr>
          <w:rFonts w:ascii="Times New Roman" w:hAnsi="Times New Roman" w:cs="Times New Roman"/>
          <w:sz w:val="24"/>
          <w:szCs w:val="24"/>
        </w:rPr>
        <w:t>m’sinde beton yol başlamakta olup, toplam yolun 26 km’si asfalt 16 km’si ise beton yoldur. Yaylanın deniz seviyesinden yükseltisi 2300 m’dir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34</w:t>
      </w:r>
      <w:r w:rsidRPr="00177830">
        <w:rPr>
          <w:rFonts w:ascii="Times New Roman" w:hAnsi="Times New Roman" w:cs="Times New Roman"/>
          <w:sz w:val="24"/>
          <w:szCs w:val="24"/>
        </w:rPr>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Günümüzde Giresun, Trabzon ve Gümüşhane’li yaylacılarınca ortak kullanılan Kazıkbeli Yaylası Doğankent-Alucra-Tirebolu-Güce-Torul’u birbirine bağlayan bir konumunda yer almaktadır. Yayla rekreaktif amaçlı 1980’lerden sonra kullanılmaya başlanmış olup, günümüzde emekli olanlar tarafından daha çok tercih edilmektedir. Yaylanın % 80’i Giresunlu olup, genellikle yaylaya yakın ilçelerin yanında (Güce, Espiye, Eynesil) Trabzon’un Beşikdüzü ve Şalpazarı’ndan gelenler tarafından da tercih edilmektedir.</w:t>
      </w:r>
    </w:p>
    <w:p w:rsidR="00177830" w:rsidRPr="00177830" w:rsidRDefault="00177830" w:rsidP="00A22D29">
      <w:pPr>
        <w:spacing w:line="360" w:lineRule="auto"/>
        <w:ind w:left="851" w:hanging="851"/>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000A17E8">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34. </w:t>
      </w:r>
      <w:r w:rsidRPr="00177830">
        <w:rPr>
          <w:rFonts w:ascii="Times New Roman" w:hAnsi="Times New Roman" w:cs="Times New Roman"/>
          <w:b/>
          <w:sz w:val="24"/>
          <w:szCs w:val="24"/>
        </w:rPr>
        <w:t>Kazıkbeli Yaylası’nda Yaz Günleri</w:t>
      </w:r>
      <w:r w:rsidR="005A4278">
        <w:rPr>
          <w:rFonts w:ascii="Times New Roman" w:hAnsi="Times New Roman" w:cs="Times New Roman"/>
          <w:b/>
          <w:sz w:val="24"/>
          <w:szCs w:val="24"/>
        </w:rPr>
        <w:t>nde Dahi Sis Eksik Olmamaktadır</w:t>
      </w:r>
    </w:p>
    <w:p w:rsidR="00177830" w:rsidRDefault="00177830" w:rsidP="00177830">
      <w:pPr>
        <w:spacing w:line="360" w:lineRule="auto"/>
        <w:jc w:val="both"/>
        <w:rPr>
          <w:rFonts w:ascii="Times New Roman" w:hAnsi="Times New Roman" w:cs="Times New Roman"/>
          <w:sz w:val="24"/>
          <w:szCs w:val="24"/>
        </w:rPr>
      </w:pPr>
      <w:r w:rsidRPr="00177830">
        <w:rPr>
          <w:rFonts w:ascii="Times New Roman" w:eastAsiaTheme="minorEastAsia" w:hAnsi="Times New Roman" w:cs="Times New Roman"/>
          <w:noProof/>
          <w:sz w:val="24"/>
          <w:szCs w:val="24"/>
          <w:lang w:eastAsia="tr-TR"/>
        </w:rPr>
        <w:drawing>
          <wp:inline distT="0" distB="0" distL="0" distR="0">
            <wp:extent cx="5378823" cy="2510118"/>
            <wp:effectExtent l="0" t="0" r="0" b="0"/>
            <wp:docPr id="261" name="Resim 261" descr="C:\Users\gönül\Desktop\20180808_131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önül\Desktop\20180808_131618.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409902" cy="2524622"/>
                    </a:xfrm>
                    <a:prstGeom prst="rect">
                      <a:avLst/>
                    </a:prstGeom>
                    <a:noFill/>
                    <a:ln>
                      <a:noFill/>
                    </a:ln>
                  </pic:spPr>
                </pic:pic>
              </a:graphicData>
            </a:graphic>
          </wp:inline>
        </w:drawing>
      </w:r>
    </w:p>
    <w:p w:rsidR="00190C5D" w:rsidRPr="00632262" w:rsidRDefault="00190C5D"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Yaylaya çıkışlar nisan sonunda başlamakta inişler ise ekim sonunda yapılmakta, en son hayvancılıkla uğraşanlar yayladan inmektedir. Alistra ve Kazıkbeli yaylalarında kışın kalan yoktur. Geçmişte Kazıkbeli Yaylası’nda Gayri Müslim – Müslüman toplam 360 hane yer almakta ve yaylalar ayrı bulunmaktaydı. 19. Yüzyıl başlarında Rumlar </w:t>
      </w:r>
      <w:r w:rsidRPr="00177830">
        <w:rPr>
          <w:rFonts w:ascii="Times New Roman" w:hAnsi="Times New Roman" w:cs="Times New Roman"/>
          <w:sz w:val="24"/>
          <w:szCs w:val="24"/>
        </w:rPr>
        <w:lastRenderedPageBreak/>
        <w:t xml:space="preserve">Alistraya, Söğüteli Müslümanları Gölceğiz’e yaylaya çıkıyorlardı. Yörede o dönemde Rumlar altın madeni de işletmişlerdir.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Yaylada elektrik ve su şebekesi mevcut olup, standartların altında oteller ile manav, bakkal ve lokanta gibi birimler bulunmaktadır. Kazıkbeli Yaylası’nda 10 otel</w:t>
      </w:r>
      <w:r w:rsidR="009A756E">
        <w:rPr>
          <w:rFonts w:ascii="Times New Roman" w:hAnsi="Times New Roman" w:cs="Times New Roman"/>
          <w:sz w:val="24"/>
          <w:szCs w:val="24"/>
        </w:rPr>
        <w:t>(pansiyon işletmesi şeklinde</w:t>
      </w:r>
      <w:r w:rsidRPr="00177830">
        <w:rPr>
          <w:rFonts w:ascii="Times New Roman" w:hAnsi="Times New Roman" w:cs="Times New Roman"/>
          <w:sz w:val="24"/>
          <w:szCs w:val="24"/>
        </w:rPr>
        <w:t xml:space="preserve">), 10 market, 10 kahvehane, açık ve kapalı olmak üzere iki cami bulunmaktadır. </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Giresun, Gümüşhane ve Trabzon illerinden gelen yaylacılarla, Gümüşhane ilinin en çok talep gören, turizm potansiyeli açısından elverişli olduğu gözlemlenen yayla, dağcılık ve kampçılık sporlarının yapılmasına da müsaittir. Ayrıca yaylada çim ve kar kayağı yapılabilecek kayak parkur alanlarının oluşturulmasına oldukça müsait tabii çim alanları mevcuttur.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Kazıkbeli Yaylası’nda en çok ilgi çeken eserlerden biri de Bükrüoğlu Yusuf Hayratı olan çeşmedir. Söz konusu çeşme 5 Çanaklı Çeşme adıyla bilinmektedir.  Çeşmenin yapım tarihi 1984’tür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35</w:t>
      </w:r>
      <w:r w:rsidRPr="00177830">
        <w:rPr>
          <w:rFonts w:ascii="Times New Roman" w:hAnsi="Times New Roman" w:cs="Times New Roman"/>
          <w:sz w:val="24"/>
          <w:szCs w:val="24"/>
        </w:rPr>
        <w:t xml:space="preserve">). </w:t>
      </w:r>
    </w:p>
    <w:p w:rsidR="00177830" w:rsidRPr="007C2F94" w:rsidRDefault="00177830" w:rsidP="007C2F94">
      <w:pPr>
        <w:spacing w:line="360" w:lineRule="auto"/>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000A17E8">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35. Kazıkbeli Yaylası’na Gelen Ziyaretçilerin En Çok İlgi </w:t>
      </w:r>
      <w:r w:rsidR="00FA38C1">
        <w:rPr>
          <w:rFonts w:ascii="Times New Roman" w:eastAsiaTheme="minorEastAsia" w:hAnsi="Times New Roman" w:cs="Times New Roman"/>
          <w:b/>
          <w:sz w:val="24"/>
          <w:szCs w:val="24"/>
          <w:lang w:eastAsia="tr-TR"/>
        </w:rPr>
        <w:t xml:space="preserve">Gösterdikleri Eserlerden </w:t>
      </w:r>
      <w:r w:rsidR="00822BFE">
        <w:rPr>
          <w:rFonts w:ascii="Times New Roman" w:eastAsiaTheme="minorEastAsia" w:hAnsi="Times New Roman" w:cs="Times New Roman"/>
          <w:b/>
          <w:sz w:val="24"/>
          <w:szCs w:val="24"/>
          <w:lang w:eastAsia="tr-TR"/>
        </w:rPr>
        <w:t xml:space="preserve">Biri </w:t>
      </w:r>
      <w:r w:rsidR="00822BFE" w:rsidRPr="00177830">
        <w:rPr>
          <w:rFonts w:ascii="Times New Roman" w:eastAsiaTheme="minorEastAsia" w:hAnsi="Times New Roman" w:cs="Times New Roman"/>
          <w:b/>
          <w:sz w:val="24"/>
          <w:szCs w:val="24"/>
          <w:lang w:eastAsia="tr-TR"/>
        </w:rPr>
        <w:t>Çanaklı</w:t>
      </w:r>
      <w:r w:rsidR="00FA38C1">
        <w:rPr>
          <w:rFonts w:ascii="Times New Roman" w:eastAsiaTheme="minorEastAsia" w:hAnsi="Times New Roman" w:cs="Times New Roman"/>
          <w:b/>
          <w:sz w:val="24"/>
          <w:szCs w:val="24"/>
          <w:lang w:eastAsia="tr-TR"/>
        </w:rPr>
        <w:t xml:space="preserve"> Çeşme’dir</w:t>
      </w:r>
    </w:p>
    <w:p w:rsid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43524" cy="2638425"/>
            <wp:effectExtent l="0" t="0" r="0" b="0"/>
            <wp:docPr id="263" name="Resim 263" descr="C:\Users\gönül\Desktop\tez arazi foto\20180808_13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önül\Desktop\tez arazi foto\20180808_132425.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70019" cy="2651507"/>
                    </a:xfrm>
                    <a:prstGeom prst="rect">
                      <a:avLst/>
                    </a:prstGeom>
                    <a:noFill/>
                    <a:ln>
                      <a:noFill/>
                    </a:ln>
                  </pic:spPr>
                </pic:pic>
              </a:graphicData>
            </a:graphic>
          </wp:inline>
        </w:drawing>
      </w:r>
    </w:p>
    <w:p w:rsidR="00190C5D" w:rsidRPr="00632262" w:rsidRDefault="00190C5D"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Kazıkbeli Yaylası rekreaktif önemi dışında bir nevi canlı hayvan pazarı konumunda olup, halk hayvancılıkla da uğraşmaktadır. Yaylada üretilen yerel ürünler </w:t>
      </w:r>
      <w:r w:rsidRPr="00177830">
        <w:rPr>
          <w:rFonts w:ascii="Times New Roman" w:hAnsi="Times New Roman" w:cs="Times New Roman"/>
          <w:sz w:val="24"/>
          <w:szCs w:val="24"/>
        </w:rPr>
        <w:lastRenderedPageBreak/>
        <w:t>yakın çevredeki büyük yerleşim merkezlerine satılmakta, yapılan süt ürünleri özellikle Vakfıkebir ilçesi pazarlamacıları tarafından alınmaktadır.</w:t>
      </w:r>
    </w:p>
    <w:p w:rsidR="00177830" w:rsidRPr="00177830" w:rsidRDefault="008D1B33"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Kazıkbeli Tarihi Açık Camii 40°32´18´´ K enlemi ile 38°55´ 12´´ </w:t>
      </w:r>
      <w:r w:rsidR="00177830" w:rsidRPr="00177830">
        <w:rPr>
          <w:rFonts w:ascii="Times New Roman" w:hAnsi="Times New Roman" w:cs="Times New Roman"/>
          <w:sz w:val="24"/>
          <w:szCs w:val="24"/>
        </w:rPr>
        <w:t>D boylamının kesişme noktasında yer almakta olup,  denizden yükseltisi 2.335 m’dir. Duvarları granit ana malzemeyle yapılmış, Osmanlı döneminden kalma Cuma ve bayram namazlarının kılındığı tarihi bu cami, 19</w:t>
      </w:r>
      <w:r w:rsidR="009A756E">
        <w:rPr>
          <w:rFonts w:ascii="Times New Roman" w:hAnsi="Times New Roman" w:cs="Times New Roman"/>
          <w:sz w:val="24"/>
          <w:szCs w:val="24"/>
        </w:rPr>
        <w:t>50’den sonra 2. Cami (Yeni cami</w:t>
      </w:r>
      <w:r w:rsidR="00177830" w:rsidRPr="00177830">
        <w:rPr>
          <w:rFonts w:ascii="Times New Roman" w:hAnsi="Times New Roman" w:cs="Times New Roman"/>
          <w:sz w:val="24"/>
          <w:szCs w:val="24"/>
        </w:rPr>
        <w:t>) yapıldıktan sonra kullanılmamaya başlanmıştır. Bununla birlikte hava güzel olursa, Cuma namazları açık camide de kılınmaktadır (</w:t>
      </w:r>
      <w:r w:rsidR="00177830"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177830" w:rsidRPr="00177830">
        <w:rPr>
          <w:rFonts w:ascii="Times New Roman" w:eastAsiaTheme="minorEastAsia" w:hAnsi="Times New Roman" w:cs="Times New Roman"/>
          <w:sz w:val="24"/>
          <w:szCs w:val="24"/>
          <w:lang w:eastAsia="tr-TR"/>
        </w:rPr>
        <w:t>36</w:t>
      </w:r>
      <w:r w:rsidR="00177830" w:rsidRPr="00177830">
        <w:rPr>
          <w:rFonts w:ascii="Times New Roman" w:hAnsi="Times New Roman" w:cs="Times New Roman"/>
          <w:sz w:val="24"/>
          <w:szCs w:val="24"/>
        </w:rPr>
        <w:t>).</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Yaylada geçmişte tek su deposundan su alınmakta ve su problemi yaşanmaktaydı. Günümüzde ise su problemi çözülmüş durumdadır.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Yaylada bulunan gölet 2016 yılında inşa edilmiştir. Daha önce göletin olduğu yerde fosseptik çukuru bulunuyordu. Göletle ilgili destinasyona zenginlik kazandırsın diye, etrafının piknik alanı olarak düzenlenmesi, bungalov evlerin yapılması, su seviyesinin şu anki halinden 3 m daha yükseltilmesi ve ağaçlandırma çalışmaları (huş, çam) planlanmaktadır. Böylece gölet çevresi turistik çekicilik olarak kullanılmaya hazırlanacaktır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37</w:t>
      </w:r>
      <w:r w:rsidRPr="00177830">
        <w:rPr>
          <w:rFonts w:ascii="Times New Roman" w:hAnsi="Times New Roman" w:cs="Times New Roman"/>
          <w:sz w:val="24"/>
          <w:szCs w:val="24"/>
        </w:rPr>
        <w:t>).</w:t>
      </w:r>
    </w:p>
    <w:p w:rsidR="00177830" w:rsidRPr="00177830" w:rsidRDefault="00177830" w:rsidP="001778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000A17E8">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36. Kazıkbeli Yaylas</w:t>
      </w:r>
      <w:r w:rsidR="000A17E8">
        <w:rPr>
          <w:rFonts w:ascii="Times New Roman" w:eastAsiaTheme="minorEastAsia" w:hAnsi="Times New Roman" w:cs="Times New Roman"/>
          <w:b/>
          <w:sz w:val="24"/>
          <w:szCs w:val="24"/>
          <w:lang w:eastAsia="tr-TR"/>
        </w:rPr>
        <w:t>ı’nda</w:t>
      </w:r>
      <w:r w:rsidR="005A4278">
        <w:rPr>
          <w:rFonts w:ascii="Times New Roman" w:eastAsiaTheme="minorEastAsia" w:hAnsi="Times New Roman" w:cs="Times New Roman"/>
          <w:b/>
          <w:sz w:val="24"/>
          <w:szCs w:val="24"/>
          <w:lang w:eastAsia="tr-TR"/>
        </w:rPr>
        <w:t xml:space="preserve"> Yer Alan Tarihi Açık Cami</w:t>
      </w:r>
    </w:p>
    <w:p w:rsid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05425" cy="2543175"/>
            <wp:effectExtent l="0" t="0" r="0" b="0"/>
            <wp:docPr id="264" name="Resim 264" descr="C:\Users\gönül\Desktop\tez arazi foto\20180808_154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önül\Desktop\tez arazi foto\20180808_154229.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08914" cy="2544847"/>
                    </a:xfrm>
                    <a:prstGeom prst="rect">
                      <a:avLst/>
                    </a:prstGeom>
                    <a:noFill/>
                    <a:ln>
                      <a:noFill/>
                    </a:ln>
                  </pic:spPr>
                </pic:pic>
              </a:graphicData>
            </a:graphic>
          </wp:inline>
        </w:drawing>
      </w:r>
    </w:p>
    <w:p w:rsidR="00190C5D" w:rsidRDefault="00190C5D"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BC0B35" w:rsidRDefault="00BC0B35" w:rsidP="00177830">
      <w:pPr>
        <w:spacing w:line="360" w:lineRule="auto"/>
        <w:jc w:val="both"/>
        <w:rPr>
          <w:rFonts w:ascii="Times New Roman" w:hAnsi="Times New Roman" w:cs="Times New Roman"/>
          <w:sz w:val="18"/>
          <w:szCs w:val="18"/>
        </w:rPr>
      </w:pPr>
    </w:p>
    <w:p w:rsidR="00177830" w:rsidRPr="00177830" w:rsidRDefault="00177830" w:rsidP="001F6476">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632262">
        <w:rPr>
          <w:rFonts w:ascii="Times New Roman" w:eastAsiaTheme="minorEastAsia" w:hAnsi="Times New Roman" w:cs="Times New Roman"/>
          <w:b/>
          <w:sz w:val="24"/>
          <w:szCs w:val="24"/>
          <w:lang w:eastAsia="tr-TR"/>
        </w:rPr>
        <w:t>3.</w:t>
      </w:r>
      <w:r w:rsidR="000A17E8">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37. Kazık</w:t>
      </w:r>
      <w:r w:rsidR="005A4278">
        <w:rPr>
          <w:rFonts w:ascii="Times New Roman" w:eastAsiaTheme="minorEastAsia" w:hAnsi="Times New Roman" w:cs="Times New Roman"/>
          <w:b/>
          <w:sz w:val="24"/>
          <w:szCs w:val="24"/>
          <w:lang w:eastAsia="tr-TR"/>
        </w:rPr>
        <w:t>beli Yaylası’nda Yer Alan Gölet</w:t>
      </w:r>
    </w:p>
    <w:p w:rsidR="00190C5D" w:rsidRPr="001F6476"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33426" cy="2076450"/>
            <wp:effectExtent l="0" t="0" r="0" b="0"/>
            <wp:docPr id="265" name="Resim 265" descr="C:\Users\gönül\Desktop\20180808_13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önül\Desktop\20180808_131704.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370512" cy="2090889"/>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190C5D"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sidR="00190C5D">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3.2.13.5. Alistra Yaylası</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Kazıkbeli yayla yolu üzerinde bulunan Alistra Yaylası geçmişte Gayri Müslimler tarafından kullanılmış 400 haneli büyük ve nispeten modern bir yayladır. Alistra yaylası ile Yaylalı Köyü arası 10 km. ve stabilize bozuk yoldur. Yaylanın deniz seviyesinden yükseltisi 2.220 m’dir.</w:t>
      </w:r>
    </w:p>
    <w:p w:rsidR="00177830" w:rsidRPr="00177830" w:rsidRDefault="0017783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 Alistra yaylasında 400 fazla mesken bulunmakta olup doğal yapı malzemesiyle yapılmış yerel mimari özellikleri taşıyan mesken bulunmamaktadır. Buraya gelenler daha çok rekreaktif amaçlı olarak yaylayı kullanmaktadır. Yaylada hayvancılık yapan  (yerel halk ağzıyla malcılar ) çok azdır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38</w:t>
      </w:r>
      <w:r w:rsidRPr="00177830">
        <w:rPr>
          <w:rFonts w:ascii="Times New Roman" w:hAnsi="Times New Roman" w:cs="Times New Roman"/>
          <w:sz w:val="24"/>
          <w:szCs w:val="24"/>
        </w:rPr>
        <w:t>).</w:t>
      </w:r>
    </w:p>
    <w:p w:rsidR="00177830" w:rsidRPr="00177830" w:rsidRDefault="00177830" w:rsidP="00177830">
      <w:pPr>
        <w:spacing w:line="360" w:lineRule="auto"/>
        <w:ind w:firstLine="708"/>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t xml:space="preserve">Şekil </w:t>
      </w:r>
      <w:r w:rsidR="000A17E8">
        <w:rPr>
          <w:rFonts w:ascii="Times New Roman" w:eastAsiaTheme="minorEastAsia" w:hAnsi="Times New Roman" w:cs="Times New Roman"/>
          <w:b/>
          <w:sz w:val="24"/>
          <w:szCs w:val="24"/>
          <w:lang w:eastAsia="tr-TR"/>
        </w:rPr>
        <w:t xml:space="preserve">3. </w:t>
      </w:r>
      <w:r w:rsidRPr="00177830">
        <w:rPr>
          <w:rFonts w:ascii="Times New Roman" w:eastAsiaTheme="minorEastAsia" w:hAnsi="Times New Roman" w:cs="Times New Roman"/>
          <w:b/>
          <w:sz w:val="24"/>
          <w:szCs w:val="24"/>
          <w:lang w:eastAsia="tr-TR"/>
        </w:rPr>
        <w:t>38. Alistra Yaylası</w:t>
      </w:r>
    </w:p>
    <w:p w:rsidR="00177830" w:rsidRDefault="00177830"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68859" cy="2157046"/>
            <wp:effectExtent l="19050" t="0" r="3241" b="0"/>
            <wp:docPr id="267" name="Resim 267" descr="C:\Users\gönül\Desktop\tez arazi foto\20180808_13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önül\Desktop\tez arazi foto\20180808_130601.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rot="10800000">
                      <a:off x="0" y="0"/>
                      <a:ext cx="5381625" cy="2162175"/>
                    </a:xfrm>
                    <a:prstGeom prst="rect">
                      <a:avLst/>
                    </a:prstGeom>
                    <a:noFill/>
                    <a:ln>
                      <a:noFill/>
                    </a:ln>
                  </pic:spPr>
                </pic:pic>
              </a:graphicData>
            </a:graphic>
          </wp:inline>
        </w:drawing>
      </w:r>
    </w:p>
    <w:p w:rsidR="00190C5D" w:rsidRDefault="00190C5D" w:rsidP="00632262">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BC0B35" w:rsidRPr="00632262" w:rsidRDefault="00BC0B35" w:rsidP="00632262">
      <w:pPr>
        <w:spacing w:line="360" w:lineRule="auto"/>
        <w:jc w:val="both"/>
        <w:rPr>
          <w:rFonts w:ascii="Times New Roman" w:hAnsi="Times New Roman" w:cs="Times New Roman"/>
          <w:b/>
          <w:sz w:val="18"/>
          <w:szCs w:val="18"/>
        </w:rPr>
      </w:pPr>
    </w:p>
    <w:p w:rsidR="00177830" w:rsidRPr="00177830" w:rsidRDefault="00177830"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3.2.13.6. Erikbeli Yaylası/ Kış ve Kayak Sporları Turizm Merkezi</w:t>
      </w:r>
    </w:p>
    <w:p w:rsidR="00632262" w:rsidRPr="00177830" w:rsidRDefault="00177830" w:rsidP="00BC0B35">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Deniz seviyesinden 1.600-1.700 m yükseltiler arasında yer alan Erikbeli Yaylası,</w:t>
      </w:r>
      <w:r w:rsidRPr="00177830">
        <w:rPr>
          <w:rFonts w:ascii="Times New Roman" w:hAnsi="Times New Roman" w:cs="Times New Roman"/>
          <w:sz w:val="24"/>
          <w:szCs w:val="24"/>
          <w:shd w:val="clear" w:color="auto" w:fill="FFFFFF"/>
        </w:rPr>
        <w:t xml:space="preserve">Kürtün'ün Özkürtün Beldesi sınırları içerisinde bulunmaktadır. </w:t>
      </w:r>
      <w:hyperlink r:id="rId177" w:tooltip="trabzon" w:history="1">
        <w:r w:rsidRPr="00177830">
          <w:rPr>
            <w:rFonts w:ascii="Times New Roman" w:hAnsi="Times New Roman" w:cs="Times New Roman"/>
            <w:sz w:val="24"/>
            <w:szCs w:val="24"/>
            <w:bdr w:val="none" w:sz="0" w:space="0" w:color="auto" w:frame="1"/>
          </w:rPr>
          <w:t>Trabzon</w:t>
        </w:r>
      </w:hyperlink>
      <w:r w:rsidRPr="00177830">
        <w:rPr>
          <w:rFonts w:ascii="Times New Roman" w:hAnsi="Times New Roman" w:cs="Times New Roman"/>
          <w:sz w:val="24"/>
          <w:szCs w:val="24"/>
        </w:rPr>
        <w:t xml:space="preserve">-Tonya'dan ve </w:t>
      </w:r>
      <w:hyperlink r:id="rId178" w:tooltip="gumushane" w:history="1">
        <w:r w:rsidRPr="00177830">
          <w:rPr>
            <w:rFonts w:ascii="Times New Roman" w:hAnsi="Times New Roman" w:cs="Times New Roman"/>
            <w:sz w:val="24"/>
            <w:szCs w:val="24"/>
            <w:bdr w:val="none" w:sz="0" w:space="0" w:color="auto" w:frame="1"/>
          </w:rPr>
          <w:t>Gümüşhane</w:t>
        </w:r>
      </w:hyperlink>
      <w:r w:rsidRPr="00177830">
        <w:rPr>
          <w:rFonts w:ascii="Times New Roman" w:hAnsi="Times New Roman" w:cs="Times New Roman"/>
          <w:sz w:val="24"/>
          <w:szCs w:val="24"/>
        </w:rPr>
        <w:t>-Kürtün'den ulaşılabilen yayla Tonya'ya 24, Kürtün ilçesine ise 20 km mesafede yer almaktadır</w:t>
      </w:r>
      <w:r w:rsidRPr="00177830">
        <w:rPr>
          <w:rFonts w:ascii="Times New Roman" w:hAnsi="Times New Roman" w:cs="Times New Roman"/>
          <w:color w:val="434D51"/>
          <w:sz w:val="24"/>
          <w:szCs w:val="24"/>
        </w:rPr>
        <w:t> </w:t>
      </w:r>
      <w:r w:rsidRPr="00177830">
        <w:rPr>
          <w:rFonts w:ascii="Times New Roman" w:hAnsi="Times New Roman" w:cs="Times New Roman"/>
          <w:sz w:val="24"/>
          <w:szCs w:val="24"/>
        </w:rPr>
        <w:t xml:space="preserve"> (</w:t>
      </w:r>
      <w:r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39</w:t>
      </w:r>
      <w:r w:rsidR="00BC0B35">
        <w:rPr>
          <w:rFonts w:ascii="Times New Roman" w:hAnsi="Times New Roman" w:cs="Times New Roman"/>
          <w:sz w:val="24"/>
          <w:szCs w:val="24"/>
        </w:rPr>
        <w:t>).</w:t>
      </w:r>
    </w:p>
    <w:p w:rsidR="00177830" w:rsidRPr="00177830" w:rsidRDefault="00177830" w:rsidP="00177830">
      <w:pPr>
        <w:spacing w:line="360" w:lineRule="auto"/>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39</w:t>
      </w:r>
      <w:r w:rsidRPr="00177830">
        <w:rPr>
          <w:rFonts w:ascii="Times New Roman" w:hAnsi="Times New Roman" w:cs="Times New Roman"/>
          <w:b/>
          <w:sz w:val="24"/>
          <w:szCs w:val="24"/>
        </w:rPr>
        <w:t>. Erikbeli Yaylası İğne Yapraklı Ağaçlardan Oluşan Orm</w:t>
      </w:r>
      <w:r w:rsidR="00807A2D">
        <w:rPr>
          <w:rFonts w:ascii="Times New Roman" w:hAnsi="Times New Roman" w:cs="Times New Roman"/>
          <w:b/>
          <w:sz w:val="24"/>
          <w:szCs w:val="24"/>
        </w:rPr>
        <w:t>anlar İçerisinde Yer Almaktadır</w:t>
      </w:r>
    </w:p>
    <w:p w:rsidR="00177830" w:rsidRDefault="00177830" w:rsidP="00177830">
      <w:pPr>
        <w:spacing w:line="360" w:lineRule="auto"/>
        <w:jc w:val="both"/>
        <w:rPr>
          <w:rFonts w:ascii="Times New Roman" w:hAnsi="Times New Roman" w:cs="Times New Roman"/>
          <w:b/>
          <w:sz w:val="24"/>
          <w:szCs w:val="24"/>
        </w:rPr>
      </w:pPr>
      <w:r w:rsidRPr="00177830">
        <w:rPr>
          <w:rFonts w:ascii="Times New Roman" w:eastAsiaTheme="minorEastAsia" w:hAnsi="Times New Roman" w:cs="Times New Roman"/>
          <w:noProof/>
          <w:sz w:val="24"/>
          <w:szCs w:val="24"/>
          <w:lang w:eastAsia="tr-TR"/>
        </w:rPr>
        <w:drawing>
          <wp:inline distT="0" distB="0" distL="0" distR="0">
            <wp:extent cx="5404021" cy="2660822"/>
            <wp:effectExtent l="0" t="0" r="0" b="0"/>
            <wp:docPr id="268" name="Resim 268" descr="C:\Users\asus\Desktop\52990109_fTGV-IagRnjsNyAkdR93IQ7aDMyHQJolG0dwRwHcd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52990109_fTGV-IagRnjsNyAkdR93IQ7aDMyHQJolG0dwRwHcdZo.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26650" cy="2671964"/>
                    </a:xfrm>
                    <a:prstGeom prst="rect">
                      <a:avLst/>
                    </a:prstGeom>
                    <a:noFill/>
                    <a:ln>
                      <a:noFill/>
                    </a:ln>
                  </pic:spPr>
                </pic:pic>
              </a:graphicData>
            </a:graphic>
          </wp:inline>
        </w:drawing>
      </w:r>
    </w:p>
    <w:p w:rsidR="00190C5D" w:rsidRPr="00632262" w:rsidRDefault="00190C5D"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177830" w:rsidRPr="00177830" w:rsidRDefault="0017783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Erikbeli Yaylası 1991 yılında Kültür ve Turizm Bakanlığınca Turizm Merkezi ilan edilmiştir. </w:t>
      </w:r>
    </w:p>
    <w:p w:rsidR="00BB144F" w:rsidRPr="00177830" w:rsidRDefault="00177830" w:rsidP="00177830">
      <w:pPr>
        <w:spacing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sz w:val="24"/>
          <w:szCs w:val="24"/>
          <w:lang w:eastAsia="tr-TR"/>
        </w:rPr>
        <w:t xml:space="preserve">Yarı yapılandırılmış görüşmeler sonucunda yaylanın en önemli sıkıntısının yol problemi ve su sıkıntısı olduğu ortaya çıkmaktadır. Su, Damlıköy’den alınmaktadır. Yaylaya elektrik 1986 yılında gelmiştir. Yaylada 26 yatak kapasiteli bir otel mevcuttur.  Yaylada 3 bakkal, 1tane de kasap hizmet vermektedir (Şekil </w:t>
      </w:r>
      <w:r w:rsidR="009A756E">
        <w:rPr>
          <w:rFonts w:ascii="Times New Roman" w:eastAsiaTheme="minorEastAsia" w:hAnsi="Times New Roman" w:cs="Times New Roman"/>
          <w:sz w:val="24"/>
          <w:szCs w:val="24"/>
          <w:lang w:eastAsia="tr-TR"/>
        </w:rPr>
        <w:t>3.</w:t>
      </w:r>
      <w:r w:rsidRPr="00177830">
        <w:rPr>
          <w:rFonts w:ascii="Times New Roman" w:eastAsiaTheme="minorEastAsia" w:hAnsi="Times New Roman" w:cs="Times New Roman"/>
          <w:sz w:val="24"/>
          <w:szCs w:val="24"/>
          <w:lang w:eastAsia="tr-TR"/>
        </w:rPr>
        <w:t xml:space="preserve">40). Kışın yaylada sürekli kalan sadece 2-3 hanedir. Yaylaya ziyaretçiler daha çok Vakfıkebir, Şalpazarı ve Tonya’dan gelmektedir. Mesken sahipleri genelde Beşikdüzü ve Kürtün ’den gelen yaylacılardan oluşmaktadır. Yaylada toplam 100 mesken yer almaktadır. Geleneksel olarak hayvancılık amaçlı kullanılan yaylaya 1980’lerden sonra rekreaktif amaçlı </w:t>
      </w:r>
      <w:r w:rsidRPr="00177830">
        <w:rPr>
          <w:rFonts w:ascii="Times New Roman" w:eastAsiaTheme="minorEastAsia" w:hAnsi="Times New Roman" w:cs="Times New Roman"/>
          <w:sz w:val="24"/>
          <w:szCs w:val="24"/>
          <w:lang w:eastAsia="tr-TR"/>
        </w:rPr>
        <w:lastRenderedPageBreak/>
        <w:t>gelenler de eklenmiştir</w:t>
      </w:r>
      <w:r w:rsidR="000C524F">
        <w:rPr>
          <w:rFonts w:ascii="Times New Roman" w:eastAsiaTheme="minorEastAsia" w:hAnsi="Times New Roman" w:cs="Times New Roman"/>
          <w:sz w:val="24"/>
          <w:szCs w:val="24"/>
          <w:lang w:eastAsia="tr-TR"/>
        </w:rPr>
        <w:t xml:space="preserve">. </w:t>
      </w:r>
      <w:r w:rsidR="00BB144F" w:rsidRPr="00177830">
        <w:rPr>
          <w:rFonts w:ascii="Times New Roman" w:eastAsiaTheme="minorEastAsia" w:hAnsi="Times New Roman" w:cs="Times New Roman"/>
          <w:sz w:val="24"/>
          <w:szCs w:val="24"/>
          <w:lang w:eastAsia="tr-TR"/>
        </w:rPr>
        <w:t>Özellikle 2017’den sonra rekreatif amaçlı gelenlerde artış dikkati çekmektedir. Yayla arazisi hem tapulu, hem de mera alanı olarak kullanılmaktadır.</w:t>
      </w:r>
    </w:p>
    <w:p w:rsidR="00BB144F" w:rsidRPr="00177830" w:rsidRDefault="00CC2267"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Yayla turizminden beklenen faydaların ortaya çıkabilmesi için doğal ortamlarının, geleneksel mimarinin korunması, ulaşım, konaklama ve hizmet standartları ile ilgili altyapı eksikliklerinin giderilmesi </w:t>
      </w:r>
      <w:r w:rsidR="00BB144F" w:rsidRPr="00177830">
        <w:rPr>
          <w:rFonts w:ascii="Times New Roman" w:hAnsi="Times New Roman" w:cs="Times New Roman"/>
          <w:sz w:val="24"/>
          <w:szCs w:val="24"/>
        </w:rPr>
        <w:t>sayesinde yayla turizmi gelişerek yerel ve ülke kalkınmasına katkı sağlayabilir.</w:t>
      </w:r>
    </w:p>
    <w:p w:rsidR="005507C3" w:rsidRPr="00BC0B35" w:rsidRDefault="005507C3" w:rsidP="00BC0B35">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40. Erikbeli Yaylasında Lokanta, Kasap Ve Market Gi</w:t>
      </w:r>
      <w:r w:rsidR="00807A2D">
        <w:rPr>
          <w:rFonts w:ascii="Times New Roman" w:eastAsiaTheme="minorEastAsia" w:hAnsi="Times New Roman" w:cs="Times New Roman"/>
          <w:b/>
          <w:sz w:val="24"/>
          <w:szCs w:val="24"/>
          <w:lang w:eastAsia="tr-TR"/>
        </w:rPr>
        <w:t>bi Tesisler Hizmet Vermektedir</w:t>
      </w:r>
    </w:p>
    <w:p w:rsidR="00BB144F" w:rsidRDefault="009446CA"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hAnsi="Times New Roman" w:cs="Times New Roman"/>
          <w:noProof/>
          <w:sz w:val="24"/>
          <w:szCs w:val="24"/>
          <w:lang w:eastAsia="tr-TR"/>
        </w:rPr>
        <w:drawing>
          <wp:inline distT="0" distB="0" distL="0" distR="0">
            <wp:extent cx="5420564" cy="2794406"/>
            <wp:effectExtent l="0" t="0" r="0" b="0"/>
            <wp:docPr id="269" name="Resim 269" descr="C:\Users\asus\Desktop\tez arazi foto\20180811_163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tez arazi foto\20180811_163452.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439923" cy="2804386"/>
                    </a:xfrm>
                    <a:prstGeom prst="rect">
                      <a:avLst/>
                    </a:prstGeom>
                    <a:noFill/>
                    <a:ln>
                      <a:noFill/>
                    </a:ln>
                  </pic:spPr>
                </pic:pic>
              </a:graphicData>
            </a:graphic>
          </wp:inline>
        </w:drawing>
      </w:r>
    </w:p>
    <w:p w:rsidR="00840CCC" w:rsidRPr="00632262" w:rsidRDefault="00584206" w:rsidP="00632262">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35D8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35D8A">
        <w:rPr>
          <w:rFonts w:ascii="Times New Roman" w:hAnsi="Times New Roman" w:cs="Times New Roman"/>
          <w:sz w:val="18"/>
          <w:szCs w:val="18"/>
        </w:rPr>
        <w:t>Çalışmalarında Çekilen Fotoğraflar</w:t>
      </w:r>
    </w:p>
    <w:p w:rsidR="00351CD9" w:rsidRPr="00177830" w:rsidRDefault="00351CD9"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3.2.14</w:t>
      </w:r>
      <w:r w:rsidR="009D74E3" w:rsidRPr="00177830">
        <w:rPr>
          <w:rFonts w:ascii="Times New Roman" w:hAnsi="Times New Roman" w:cs="Times New Roman"/>
          <w:b/>
          <w:sz w:val="24"/>
          <w:szCs w:val="24"/>
        </w:rPr>
        <w:t>.</w:t>
      </w:r>
      <w:r w:rsidRPr="00177830">
        <w:rPr>
          <w:rFonts w:ascii="Times New Roman" w:hAnsi="Times New Roman" w:cs="Times New Roman"/>
          <w:b/>
          <w:sz w:val="24"/>
          <w:szCs w:val="24"/>
        </w:rPr>
        <w:t xml:space="preserve"> Dağ Turizmi</w:t>
      </w:r>
    </w:p>
    <w:p w:rsidR="00D213F4" w:rsidRPr="00177830" w:rsidRDefault="00D213F4" w:rsidP="00177830">
      <w:pPr>
        <w:shd w:val="clear" w:color="auto" w:fill="FFFFFF"/>
        <w:spacing w:after="300" w:line="360" w:lineRule="auto"/>
        <w:ind w:firstLine="708"/>
        <w:jc w:val="both"/>
        <w:rPr>
          <w:rFonts w:ascii="Times New Roman" w:eastAsia="Times New Roman" w:hAnsi="Times New Roman" w:cs="Times New Roman"/>
          <w:sz w:val="24"/>
          <w:szCs w:val="24"/>
          <w:lang w:eastAsia="tr-TR"/>
        </w:rPr>
      </w:pPr>
      <w:r w:rsidRPr="00177830">
        <w:rPr>
          <w:rFonts w:ascii="Times New Roman" w:eastAsia="Times New Roman" w:hAnsi="Times New Roman" w:cs="Times New Roman"/>
          <w:sz w:val="24"/>
          <w:szCs w:val="24"/>
          <w:lang w:eastAsia="tr-TR"/>
        </w:rPr>
        <w:t xml:space="preserve">Dağ turizmi tüm yıl sürdürülebilecek pek çok aktiviteye dayalı olan dağlık alanda olma, dinlenme, tatil ve dağ sporları yapma imkânı sağlayan turizm türüdür. Dağ turizmi dağcılık, alpinizm, yayla ve kış turizmi yanında ekoturizm, kırsal ve sağlık turizmine de hizmet etmektedir. Dağlar, iklimi, temiz havası, jeomorfolojik çeşitliliği, manzarası, yerel özellikleri, sade yaşam tarzıyla dağcılık, kampçılık, yaban hayatı gözleme, avcılık, yamaç paraşütü, kış ve çim kayağı, kaya tırmanışı, hikking-trekking gibi spor dallarını yapma imkanı sunmaktadır. Dağ turizmi hızla gelişen bir turizm şekli </w:t>
      </w:r>
      <w:r w:rsidRPr="00177830">
        <w:rPr>
          <w:rFonts w:ascii="Times New Roman" w:eastAsia="Times New Roman" w:hAnsi="Times New Roman" w:cs="Times New Roman"/>
          <w:sz w:val="24"/>
          <w:szCs w:val="24"/>
          <w:lang w:eastAsia="tr-TR"/>
        </w:rPr>
        <w:lastRenderedPageBreak/>
        <w:t>olup dağlık alanların ve burada yaşayan yerel halkın yaşam refahını da yükseltmektedir</w:t>
      </w:r>
      <w:r w:rsidRPr="00177830">
        <w:rPr>
          <w:rFonts w:ascii="Times New Roman" w:eastAsiaTheme="minorEastAsia" w:hAnsi="Times New Roman" w:cs="Times New Roman"/>
          <w:sz w:val="24"/>
          <w:szCs w:val="24"/>
          <w:lang w:eastAsia="tr-TR"/>
        </w:rPr>
        <w:t xml:space="preserve"> (</w:t>
      </w:r>
      <w:r w:rsidR="003F1DF7" w:rsidRPr="00177830">
        <w:rPr>
          <w:rFonts w:ascii="Times New Roman" w:eastAsiaTheme="minorEastAsia" w:hAnsi="Times New Roman" w:cs="Times New Roman"/>
          <w:sz w:val="24"/>
          <w:szCs w:val="24"/>
          <w:lang w:eastAsia="tr-TR"/>
        </w:rPr>
        <w:t>Zaman, 2010:</w:t>
      </w:r>
      <w:r w:rsidR="00807A2D">
        <w:rPr>
          <w:rFonts w:ascii="Times New Roman" w:eastAsiaTheme="minorEastAsia" w:hAnsi="Times New Roman" w:cs="Times New Roman"/>
          <w:sz w:val="24"/>
          <w:szCs w:val="24"/>
          <w:lang w:eastAsia="tr-TR"/>
        </w:rPr>
        <w:t xml:space="preserve"> </w:t>
      </w:r>
      <w:r w:rsidR="003F1DF7" w:rsidRPr="00177830">
        <w:rPr>
          <w:rFonts w:ascii="Times New Roman" w:eastAsiaTheme="minorEastAsia" w:hAnsi="Times New Roman" w:cs="Times New Roman"/>
          <w:sz w:val="24"/>
          <w:szCs w:val="24"/>
          <w:lang w:eastAsia="tr-TR"/>
        </w:rPr>
        <w:t>6</w:t>
      </w:r>
      <w:r w:rsidRPr="00177830">
        <w:rPr>
          <w:rFonts w:ascii="Times New Roman" w:eastAsiaTheme="minorEastAsia" w:hAnsi="Times New Roman" w:cs="Times New Roman"/>
          <w:sz w:val="24"/>
          <w:szCs w:val="24"/>
          <w:lang w:eastAsia="tr-TR"/>
        </w:rPr>
        <w:t>).</w:t>
      </w:r>
    </w:p>
    <w:p w:rsidR="00D213F4" w:rsidRPr="00177830" w:rsidRDefault="00D213F4" w:rsidP="00177830">
      <w:pPr>
        <w:shd w:val="clear" w:color="auto" w:fill="FFFFFF"/>
        <w:spacing w:after="300"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imes New Roman" w:hAnsi="Times New Roman" w:cs="Times New Roman"/>
          <w:sz w:val="24"/>
          <w:szCs w:val="24"/>
          <w:lang w:eastAsia="tr-TR"/>
        </w:rPr>
        <w:t xml:space="preserve">Türkiye, farklı yükseltilerde,  jeomorfolojik ve tektonik yapısı ile, zengin av ve yaban hayatı olan dağlarıyla hem kış turizmi hem de dağ turizmi ve dağcılık sporunu sevenlere ilginç imkanlar sunabilecek potansiyele sahiptir. </w:t>
      </w:r>
    </w:p>
    <w:p w:rsidR="0031017D" w:rsidRPr="00177830" w:rsidRDefault="00D213F4" w:rsidP="00632262">
      <w:pPr>
        <w:spacing w:line="360" w:lineRule="auto"/>
        <w:ind w:firstLine="708"/>
        <w:jc w:val="both"/>
        <w:rPr>
          <w:rFonts w:ascii="Times New Roman" w:eastAsiaTheme="minorEastAsia" w:hAnsi="Times New Roman" w:cs="Times New Roman"/>
          <w:sz w:val="24"/>
          <w:szCs w:val="24"/>
          <w:shd w:val="clear" w:color="auto" w:fill="FFFFFF"/>
          <w:lang w:eastAsia="tr-TR"/>
        </w:rPr>
      </w:pPr>
      <w:r w:rsidRPr="00177830">
        <w:rPr>
          <w:rFonts w:ascii="Times New Roman" w:eastAsiaTheme="minorEastAsia" w:hAnsi="Times New Roman" w:cs="Times New Roman"/>
          <w:sz w:val="24"/>
          <w:szCs w:val="24"/>
          <w:shd w:val="clear" w:color="auto" w:fill="FFFFFF"/>
          <w:lang w:eastAsia="tr-TR"/>
        </w:rPr>
        <w:t xml:space="preserve">Yüksek dağlık alanları Harşit Çayı ve kolları tarafından derince yarılmış Kürtün, dağ turizmine oldukça elverişli zengin kaynaklara sahip bir ilçe özelliğine de sahiptir. Bu özelliğiyle de kıyıda yoğunlaşan turizm yatırımlarını kendine çekebilecek avantajlara sahiptir. İlçe sürekli dışarıya göç vermekte olup, turizm hem göçün frenlenmesinde hem de yörenin gelişmesi açısından önemli fırsatlar sunmaktadır. Kürtün, başta Kazıkbeli, Erikbeli, Kadırga ve Güvende gibi büyük yayları ve yüksek engebeli dağlık alanlarıyla dağ turizmi açısından önemli bir kaynak durumundadır. Bu amaç doğrultusunda gerekli kuruluşlarca yapılacak olan dağ turizmine uygun yerlerin belirlemesi ve planlı olarak yatırımlara açma ve tanıtma çalışmaları yapılması gerekmektedir. Dağlık yörelerin konaklama noktalarında alt yapı çalışmaları yapılarak çadırlı kamp ve dağ evleri kurulması sağlanmalıdır. Gerekli alt yapı sağlandıktan sonra dağcılık konusunda eğitim almış rehberler yetiştirilmeli ve tanıtım filmleri hazırlanmalıdır. Turizm çeşitliliğini artırmak, turizm mevsimini uzatmak, vasıflı personel istihdamını sürekli kılmak amacıyla dağ ve kış turizm imkanlarından yararlanma yoluna gidilmelidir </w:t>
      </w:r>
      <w:r w:rsidRPr="00177830">
        <w:rPr>
          <w:rFonts w:ascii="Times New Roman" w:eastAsiaTheme="minorEastAsia" w:hAnsi="Times New Roman" w:cs="Times New Roman"/>
          <w:sz w:val="24"/>
          <w:szCs w:val="24"/>
          <w:lang w:eastAsia="tr-TR"/>
        </w:rPr>
        <w:t>(Zaman</w:t>
      </w:r>
      <w:r w:rsidR="00691754" w:rsidRPr="00177830">
        <w:rPr>
          <w:rFonts w:ascii="Times New Roman" w:eastAsiaTheme="minorEastAsia" w:hAnsi="Times New Roman" w:cs="Times New Roman"/>
          <w:sz w:val="24"/>
          <w:szCs w:val="24"/>
          <w:lang w:eastAsia="tr-TR"/>
        </w:rPr>
        <w:t>, 2010:</w:t>
      </w:r>
      <w:r w:rsidR="00807A2D">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9)</w:t>
      </w:r>
      <w:r w:rsidR="00632262">
        <w:rPr>
          <w:rFonts w:ascii="Times New Roman" w:eastAsiaTheme="minorEastAsia" w:hAnsi="Times New Roman" w:cs="Times New Roman"/>
          <w:sz w:val="24"/>
          <w:szCs w:val="24"/>
          <w:shd w:val="clear" w:color="auto" w:fill="FFFFFF"/>
          <w:lang w:eastAsia="tr-TR"/>
        </w:rPr>
        <w:t xml:space="preserve">. </w:t>
      </w:r>
    </w:p>
    <w:p w:rsidR="0020593F" w:rsidRPr="00177830" w:rsidRDefault="00D213F4"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w:t>
      </w:r>
      <w:r w:rsidR="00632262">
        <w:rPr>
          <w:rFonts w:ascii="Times New Roman" w:eastAsiaTheme="minorEastAsia" w:hAnsi="Times New Roman" w:cs="Times New Roman"/>
          <w:b/>
          <w:sz w:val="24"/>
          <w:szCs w:val="24"/>
          <w:lang w:eastAsia="tr-TR"/>
        </w:rPr>
        <w:t>5. Karavan Turizmi ve Kampçılık</w:t>
      </w:r>
    </w:p>
    <w:p w:rsidR="00D213F4" w:rsidRPr="00177830" w:rsidRDefault="00D213F4"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Günübirlik dinlenme, eğlenme ve piknik maksatlı kullanımların yanı sıra, çadır ve karavanlı kamp yapma imkanı sunan pek çok tabii alana sahip olan Gümüşhane yöresinde, özellikle yaylalar kamp ve karavan turizmi açısından önemli alanlardır. </w:t>
      </w:r>
    </w:p>
    <w:p w:rsidR="00D213F4" w:rsidRPr="00177830" w:rsidRDefault="00D213F4"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Kürtün ilçesi sınırları içerisinde yer alan Kadırga, Güvende, Erikbeli ve Kazıkbeli yaylaları gibi gözlerden uzak doğayla baş başa vakit geçirmek isteyenler için oldukça büyük imkânlar sunmakta, bu sahalar kamp ve karavan turizmi açısından önemli bir potansiyele sahip bulunmaktadır. Özellikle Güvende Yaylası batısında yer </w:t>
      </w:r>
      <w:r w:rsidRPr="00177830">
        <w:rPr>
          <w:rFonts w:ascii="Times New Roman" w:eastAsiaTheme="minorEastAsia" w:hAnsi="Times New Roman" w:cs="Times New Roman"/>
          <w:sz w:val="24"/>
          <w:szCs w:val="24"/>
          <w:lang w:eastAsia="tr-TR"/>
        </w:rPr>
        <w:lastRenderedPageBreak/>
        <w:t xml:space="preserve">alan Akçay Barajı’nın da bulunduğu sahada iğne yapraklı ağaçlardan oluşan ormanlar içinde kampçılık için çok uygun ortamlar bulunmaktadır. </w:t>
      </w:r>
    </w:p>
    <w:p w:rsidR="00097C30" w:rsidRPr="00FA38C1" w:rsidRDefault="00D213F4" w:rsidP="00BC0B35">
      <w:pPr>
        <w:spacing w:line="360" w:lineRule="auto"/>
        <w:ind w:firstLine="708"/>
        <w:jc w:val="both"/>
        <w:rPr>
          <w:rFonts w:ascii="Times New Roman" w:eastAsia="Times New Roman"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Ayrıca Kürtün Barajı doğu sahiline inşa edilmiş </w:t>
      </w:r>
      <w:r w:rsidRPr="00177830">
        <w:rPr>
          <w:rFonts w:ascii="Times New Roman" w:eastAsia="Times New Roman" w:hAnsi="Times New Roman" w:cs="Times New Roman"/>
          <w:sz w:val="24"/>
          <w:szCs w:val="24"/>
          <w:lang w:eastAsia="tr-TR"/>
        </w:rPr>
        <w:t>Baraj</w:t>
      </w:r>
      <w:r w:rsidRPr="00177830">
        <w:rPr>
          <w:rFonts w:ascii="Times New Roman" w:eastAsiaTheme="minorEastAsia" w:hAnsi="Times New Roman" w:cs="Times New Roman"/>
          <w:sz w:val="24"/>
          <w:szCs w:val="24"/>
          <w:shd w:val="clear" w:color="auto" w:fill="FFFFFF"/>
          <w:lang w:eastAsia="tr-TR"/>
        </w:rPr>
        <w:t xml:space="preserve"> 29 Tatil Köyü Projesi kapsamında</w:t>
      </w:r>
      <w:r w:rsidRPr="00177830">
        <w:rPr>
          <w:rFonts w:ascii="Times New Roman" w:eastAsia="Times New Roman" w:hAnsi="Times New Roman" w:cs="Times New Roman"/>
          <w:sz w:val="24"/>
          <w:szCs w:val="24"/>
          <w:lang w:eastAsia="tr-TR"/>
        </w:rPr>
        <w:t xml:space="preserve"> yapılan bungalovların bitiminde karavan turizmi için düzenleme yapılabilir.</w:t>
      </w:r>
    </w:p>
    <w:p w:rsidR="00D213F4" w:rsidRPr="00177830" w:rsidRDefault="00D213F4"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3.2.16. Piknik Alanları ve Orman İçi Dinlenme Yerleri</w:t>
      </w:r>
    </w:p>
    <w:p w:rsidR="00D213F4" w:rsidRPr="00177830" w:rsidRDefault="00D213F4" w:rsidP="00177830">
      <w:pPr>
        <w:spacing w:before="100" w:beforeAutospacing="1" w:after="100" w:afterAutospacing="1" w:line="360" w:lineRule="auto"/>
        <w:ind w:firstLine="566"/>
        <w:jc w:val="both"/>
        <w:rPr>
          <w:rFonts w:ascii="Times New Roman" w:eastAsia="Times New Roman" w:hAnsi="Times New Roman" w:cs="Times New Roman"/>
          <w:sz w:val="24"/>
          <w:szCs w:val="24"/>
          <w:lang w:eastAsia="tr-TR"/>
        </w:rPr>
      </w:pPr>
      <w:r w:rsidRPr="00177830">
        <w:rPr>
          <w:rFonts w:ascii="Times New Roman" w:eastAsia="Times New Roman" w:hAnsi="Times New Roman" w:cs="Times New Roman"/>
          <w:sz w:val="24"/>
          <w:szCs w:val="24"/>
          <w:lang w:eastAsia="tr-TR"/>
        </w:rPr>
        <w:t> </w:t>
      </w:r>
      <w:r w:rsidRPr="00177830">
        <w:rPr>
          <w:rFonts w:ascii="Times New Roman" w:eastAsiaTheme="minorEastAsia" w:hAnsi="Times New Roman" w:cs="Times New Roman"/>
          <w:sz w:val="24"/>
          <w:szCs w:val="24"/>
          <w:lang w:eastAsia="tr-TR"/>
        </w:rPr>
        <w:t>Ülkemizde mesire yerleri insanların günübirlik gidebileceği rekreatif amaçlı eğlenme spor yapma gibi faaliyetleri gerçekleştirebileceği devlet tarafından ayrılan özel alanlardır. Orman Genel Müdürlüğünce tesis edilecek ve mevcut mesire yerlerinin ayrılması, onanması, planlanması, planlarının uygulanması, geliştirilmesi, işletilmesi, işlettirilmesi, yönetilmesi ve iptaline ilişkin usul ve esaslar yönetmelikle düzenlenmektedir. Buna göre mesire yerleri A-Tip,</w:t>
      </w:r>
      <w:r w:rsidR="008D1B33">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B-Tip,</w:t>
      </w:r>
      <w:r w:rsidR="008D1B33">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 xml:space="preserve">C-Tip, D-Tip olmak üzere 4 tip mesire yeri şeklinde düzenlenmiştir </w:t>
      </w:r>
      <w:r w:rsidR="003B520A" w:rsidRPr="00177830">
        <w:rPr>
          <w:rFonts w:ascii="Times New Roman" w:eastAsiaTheme="minorEastAsia" w:hAnsi="Times New Roman" w:cs="Times New Roman"/>
          <w:sz w:val="24"/>
          <w:szCs w:val="24"/>
          <w:lang w:eastAsia="tr-TR"/>
        </w:rPr>
        <w:t>(</w:t>
      </w:r>
      <w:r w:rsidR="00C14E56">
        <w:rPr>
          <w:rFonts w:ascii="Times New Roman" w:eastAsia="Times New Roman" w:hAnsi="Times New Roman" w:cs="Times New Roman"/>
          <w:bCs/>
          <w:sz w:val="24"/>
          <w:szCs w:val="24"/>
          <w:lang w:eastAsia="tr-TR"/>
        </w:rPr>
        <w:t>Mesire Yerleri Yönetmeliği</w:t>
      </w:r>
      <w:r w:rsidR="00FA38C1">
        <w:rPr>
          <w:rFonts w:ascii="Times New Roman" w:eastAsia="Times New Roman" w:hAnsi="Times New Roman" w:cs="Times New Roman"/>
          <w:bCs/>
          <w:sz w:val="24"/>
          <w:szCs w:val="24"/>
          <w:lang w:eastAsia="tr-TR"/>
        </w:rPr>
        <w:t xml:space="preserve">, </w:t>
      </w:r>
      <w:r w:rsidR="003B520A" w:rsidRPr="00177830">
        <w:rPr>
          <w:rFonts w:ascii="Times New Roman" w:eastAsia="Times New Roman" w:hAnsi="Times New Roman" w:cs="Times New Roman"/>
          <w:bCs/>
          <w:sz w:val="24"/>
          <w:szCs w:val="24"/>
          <w:lang w:eastAsia="tr-TR"/>
        </w:rPr>
        <w:t>2013</w:t>
      </w:r>
      <w:r w:rsidRPr="00177830">
        <w:rPr>
          <w:rFonts w:ascii="Times New Roman" w:eastAsiaTheme="minorEastAsia" w:hAnsi="Times New Roman" w:cs="Times New Roman"/>
          <w:sz w:val="24"/>
          <w:szCs w:val="24"/>
          <w:lang w:eastAsia="tr-TR"/>
        </w:rPr>
        <w:t xml:space="preserve">). </w:t>
      </w:r>
    </w:p>
    <w:p w:rsidR="00F9077B" w:rsidRPr="00177830" w:rsidRDefault="00D213F4" w:rsidP="00632262">
      <w:pPr>
        <w:spacing w:line="360" w:lineRule="auto"/>
        <w:ind w:firstLine="566"/>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ilçesinde A ve B tipi mesire alanları mevcut olmayıp, hâlihazırda üç adet C tipi mesi</w:t>
      </w:r>
      <w:r w:rsidR="00A97531" w:rsidRPr="00177830">
        <w:rPr>
          <w:rFonts w:ascii="Times New Roman" w:eastAsiaTheme="minorEastAsia" w:hAnsi="Times New Roman" w:cs="Times New Roman"/>
          <w:sz w:val="24"/>
          <w:szCs w:val="24"/>
          <w:lang w:eastAsia="tr-TR"/>
        </w:rPr>
        <w:t xml:space="preserve">re alanı bulunmaktadır (Tablo </w:t>
      </w:r>
      <w:r w:rsidR="009A756E">
        <w:rPr>
          <w:rFonts w:ascii="Times New Roman" w:eastAsiaTheme="minorEastAsia" w:hAnsi="Times New Roman" w:cs="Times New Roman"/>
          <w:sz w:val="24"/>
          <w:szCs w:val="24"/>
          <w:lang w:eastAsia="tr-TR"/>
        </w:rPr>
        <w:t>3.</w:t>
      </w:r>
      <w:r w:rsidR="00A97531" w:rsidRPr="00177830">
        <w:rPr>
          <w:rFonts w:ascii="Times New Roman" w:eastAsiaTheme="minorEastAsia" w:hAnsi="Times New Roman" w:cs="Times New Roman"/>
          <w:sz w:val="24"/>
          <w:szCs w:val="24"/>
          <w:lang w:eastAsia="tr-TR"/>
        </w:rPr>
        <w:t>29</w:t>
      </w:r>
      <w:r w:rsidRPr="00177830">
        <w:rPr>
          <w:rFonts w:ascii="Times New Roman" w:eastAsiaTheme="minorEastAsia" w:hAnsi="Times New Roman" w:cs="Times New Roman"/>
          <w:sz w:val="24"/>
          <w:szCs w:val="24"/>
          <w:lang w:eastAsia="tr-TR"/>
        </w:rPr>
        <w:t xml:space="preserve">). </w:t>
      </w:r>
    </w:p>
    <w:p w:rsidR="00D213F4" w:rsidRPr="00177830" w:rsidRDefault="00D213F4"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 xml:space="preserve">Tablo </w:t>
      </w:r>
      <w:r w:rsidR="00632262">
        <w:rPr>
          <w:rFonts w:ascii="Times New Roman" w:eastAsiaTheme="minorEastAsia" w:hAnsi="Times New Roman" w:cs="Times New Roman"/>
          <w:b/>
          <w:sz w:val="24"/>
          <w:szCs w:val="24"/>
          <w:lang w:eastAsia="tr-TR"/>
        </w:rPr>
        <w:t>3.</w:t>
      </w:r>
      <w:r w:rsidR="00201919">
        <w:rPr>
          <w:rFonts w:ascii="Times New Roman" w:eastAsiaTheme="minorEastAsia" w:hAnsi="Times New Roman" w:cs="Times New Roman"/>
          <w:b/>
          <w:sz w:val="24"/>
          <w:szCs w:val="24"/>
          <w:lang w:eastAsia="tr-TR"/>
        </w:rPr>
        <w:t xml:space="preserve"> </w:t>
      </w:r>
      <w:r w:rsidR="00A97531" w:rsidRPr="00177830">
        <w:rPr>
          <w:rFonts w:ascii="Times New Roman" w:eastAsiaTheme="minorEastAsia" w:hAnsi="Times New Roman" w:cs="Times New Roman"/>
          <w:b/>
          <w:sz w:val="24"/>
          <w:szCs w:val="24"/>
          <w:lang w:eastAsia="tr-TR"/>
        </w:rPr>
        <w:t>29</w:t>
      </w:r>
      <w:r w:rsidR="0020593F" w:rsidRPr="00177830">
        <w:rPr>
          <w:rFonts w:ascii="Times New Roman" w:eastAsiaTheme="minorEastAsia" w:hAnsi="Times New Roman" w:cs="Times New Roman"/>
          <w:b/>
          <w:sz w:val="24"/>
          <w:szCs w:val="24"/>
          <w:lang w:eastAsia="tr-TR"/>
        </w:rPr>
        <w:t xml:space="preserve">. </w:t>
      </w:r>
      <w:r w:rsidR="00201919">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Kürtün İlçesi </w:t>
      </w:r>
      <w:r w:rsidR="0020593F" w:rsidRPr="00177830">
        <w:rPr>
          <w:rFonts w:ascii="Times New Roman" w:eastAsiaTheme="minorEastAsia" w:hAnsi="Times New Roman" w:cs="Times New Roman"/>
          <w:b/>
          <w:sz w:val="24"/>
          <w:szCs w:val="24"/>
          <w:lang w:eastAsia="tr-TR"/>
        </w:rPr>
        <w:t xml:space="preserve">Sınırları İçerisinde Yer Alan </w:t>
      </w:r>
      <w:r w:rsidRPr="00177830">
        <w:rPr>
          <w:rFonts w:ascii="Times New Roman" w:eastAsiaTheme="minorEastAsia" w:hAnsi="Times New Roman" w:cs="Times New Roman"/>
          <w:b/>
          <w:sz w:val="24"/>
          <w:szCs w:val="24"/>
          <w:lang w:eastAsia="tr-TR"/>
        </w:rPr>
        <w:t xml:space="preserve">C </w:t>
      </w:r>
      <w:r w:rsidR="0020593F" w:rsidRPr="00177830">
        <w:rPr>
          <w:rFonts w:ascii="Times New Roman" w:eastAsiaTheme="minorEastAsia" w:hAnsi="Times New Roman" w:cs="Times New Roman"/>
          <w:b/>
          <w:sz w:val="24"/>
          <w:szCs w:val="24"/>
          <w:lang w:eastAsia="tr-TR"/>
        </w:rPr>
        <w:t>Tipi Mesire Yerleri</w:t>
      </w:r>
    </w:p>
    <w:tbl>
      <w:tblPr>
        <w:tblStyle w:val="TabloKlavuzu2"/>
        <w:tblW w:w="0" w:type="auto"/>
        <w:tblLook w:val="04A0" w:firstRow="1" w:lastRow="0" w:firstColumn="1" w:lastColumn="0" w:noHBand="0" w:noVBand="1"/>
      </w:tblPr>
      <w:tblGrid>
        <w:gridCol w:w="2205"/>
        <w:gridCol w:w="2208"/>
        <w:gridCol w:w="4200"/>
      </w:tblGrid>
      <w:tr w:rsidR="00D213F4" w:rsidRPr="00177830" w:rsidTr="00F042F6">
        <w:tc>
          <w:tcPr>
            <w:tcW w:w="2205"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Adı</w:t>
            </w:r>
          </w:p>
        </w:tc>
        <w:tc>
          <w:tcPr>
            <w:tcW w:w="2208"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Mevkii</w:t>
            </w:r>
          </w:p>
        </w:tc>
        <w:tc>
          <w:tcPr>
            <w:tcW w:w="4200"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Alan (ha)</w:t>
            </w:r>
          </w:p>
        </w:tc>
      </w:tr>
      <w:tr w:rsidR="00D213F4" w:rsidRPr="00177830" w:rsidTr="00F042F6">
        <w:tc>
          <w:tcPr>
            <w:tcW w:w="2205"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Gavraz Mesire Yeri</w:t>
            </w:r>
          </w:p>
        </w:tc>
        <w:tc>
          <w:tcPr>
            <w:tcW w:w="2208"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Üçtaş</w:t>
            </w:r>
          </w:p>
        </w:tc>
        <w:tc>
          <w:tcPr>
            <w:tcW w:w="4200"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18,38</w:t>
            </w:r>
          </w:p>
        </w:tc>
      </w:tr>
      <w:tr w:rsidR="00D213F4" w:rsidRPr="00177830" w:rsidTr="00F042F6">
        <w:tc>
          <w:tcPr>
            <w:tcW w:w="2205"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Çiğili</w:t>
            </w:r>
          </w:p>
        </w:tc>
        <w:tc>
          <w:tcPr>
            <w:tcW w:w="2208"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Merkez</w:t>
            </w:r>
          </w:p>
        </w:tc>
        <w:tc>
          <w:tcPr>
            <w:tcW w:w="4200"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1,162</w:t>
            </w:r>
          </w:p>
        </w:tc>
      </w:tr>
      <w:tr w:rsidR="00D213F4" w:rsidRPr="00177830" w:rsidTr="00F042F6">
        <w:tc>
          <w:tcPr>
            <w:tcW w:w="2205"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Taşlıca</w:t>
            </w:r>
          </w:p>
        </w:tc>
        <w:tc>
          <w:tcPr>
            <w:tcW w:w="2208"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Taşlıca Köyü</w:t>
            </w:r>
          </w:p>
        </w:tc>
        <w:tc>
          <w:tcPr>
            <w:tcW w:w="4200" w:type="dxa"/>
          </w:tcPr>
          <w:p w:rsidR="00D213F4" w:rsidRPr="00177830" w:rsidRDefault="00D213F4" w:rsidP="00FA38C1">
            <w:pPr>
              <w:spacing w:line="360" w:lineRule="auto"/>
              <w:jc w:val="center"/>
              <w:rPr>
                <w:rFonts w:ascii="Times New Roman" w:hAnsi="Times New Roman" w:cs="Times New Roman"/>
                <w:sz w:val="24"/>
                <w:szCs w:val="24"/>
              </w:rPr>
            </w:pPr>
            <w:r w:rsidRPr="00177830">
              <w:rPr>
                <w:rFonts w:ascii="Times New Roman" w:hAnsi="Times New Roman" w:cs="Times New Roman"/>
                <w:sz w:val="24"/>
                <w:szCs w:val="24"/>
              </w:rPr>
              <w:t>4,40</w:t>
            </w:r>
          </w:p>
        </w:tc>
      </w:tr>
    </w:tbl>
    <w:p w:rsidR="00632262" w:rsidRPr="00177830" w:rsidRDefault="00632262" w:rsidP="00177830">
      <w:pPr>
        <w:spacing w:line="360" w:lineRule="auto"/>
        <w:jc w:val="both"/>
        <w:rPr>
          <w:rFonts w:ascii="Times New Roman" w:eastAsiaTheme="minorEastAsia" w:hAnsi="Times New Roman" w:cs="Times New Roman"/>
          <w:sz w:val="24"/>
          <w:szCs w:val="24"/>
          <w:lang w:eastAsia="tr-TR"/>
        </w:rPr>
      </w:pPr>
    </w:p>
    <w:p w:rsidR="00D213F4" w:rsidRPr="00177830" w:rsidRDefault="00D213F4"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Bunlardan Çiğili Kürtün Belediyesi, Taşlıca mesire yeri ise Taşlıca köy tüzel kişiliğine bağlı bulunmaktadır.</w:t>
      </w:r>
    </w:p>
    <w:p w:rsidR="00D213F4" w:rsidRPr="00177830" w:rsidRDefault="00D213F4"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 xml:space="preserve">Kürtün ilçesinde iki adet tabiat parkı ilanı için hazırlık yapılan saha da bulunmaktadır. Bunlardan Kurtalan Tabiat Parkı olarak teklif edilen saha Yeşilköy Köyü Çıkrıkdüzü Yaylası mevkiinde bulunmaktadır. Söz konusu saha yayla turizmi açısından uygun bir nitelik taşımaktadır. Yaban hayatı bakımından da zengin olan sahanın aynı zamanda manzara seyir yeri olma vasfı da bulunmaktadır. Çünkü ilgili alan Harşit Çayı vadisi manzarasına hâkim bir noktada bulunmaktadır. </w:t>
      </w:r>
    </w:p>
    <w:p w:rsidR="005B6694" w:rsidRDefault="00D213F4" w:rsidP="00BC0B35">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 xml:space="preserve">Gavraz Tabiat Parkı olarak hazırlıkları yapılan saha Üçtaş Köyü sınırları içerisinde bulunmakta olup, 13,38 ha’lık alana sahiptir ve halihazırda C tipi </w:t>
      </w:r>
      <w:r w:rsidR="00632262">
        <w:rPr>
          <w:rFonts w:ascii="Times New Roman" w:eastAsiaTheme="minorEastAsia" w:hAnsi="Times New Roman" w:cs="Times New Roman"/>
          <w:sz w:val="24"/>
          <w:szCs w:val="24"/>
          <w:lang w:eastAsia="tr-TR"/>
        </w:rPr>
        <w:t>mesire yeri vasfı taşımaktadır.</w:t>
      </w:r>
    </w:p>
    <w:p w:rsidR="00F0448B" w:rsidRPr="00177830" w:rsidRDefault="00F0448B" w:rsidP="00BC0B35">
      <w:pPr>
        <w:spacing w:line="360" w:lineRule="auto"/>
        <w:ind w:firstLine="708"/>
        <w:jc w:val="both"/>
        <w:rPr>
          <w:rFonts w:ascii="Times New Roman" w:eastAsiaTheme="minorEastAsia" w:hAnsi="Times New Roman" w:cs="Times New Roman"/>
          <w:sz w:val="24"/>
          <w:szCs w:val="24"/>
          <w:lang w:eastAsia="tr-TR"/>
        </w:rPr>
      </w:pPr>
    </w:p>
    <w:p w:rsidR="00D213F4" w:rsidRPr="00177830" w:rsidRDefault="00D213F4"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3.2.17. Su Sporl</w:t>
      </w:r>
      <w:r w:rsidR="005B6694">
        <w:rPr>
          <w:rFonts w:ascii="Times New Roman" w:eastAsiaTheme="minorEastAsia" w:hAnsi="Times New Roman" w:cs="Times New Roman"/>
          <w:b/>
          <w:sz w:val="24"/>
          <w:szCs w:val="24"/>
          <w:lang w:eastAsia="tr-TR"/>
        </w:rPr>
        <w:t>arı v</w:t>
      </w:r>
      <w:r w:rsidR="0020593F" w:rsidRPr="00177830">
        <w:rPr>
          <w:rFonts w:ascii="Times New Roman" w:eastAsiaTheme="minorEastAsia" w:hAnsi="Times New Roman" w:cs="Times New Roman"/>
          <w:b/>
          <w:sz w:val="24"/>
          <w:szCs w:val="24"/>
          <w:lang w:eastAsia="tr-TR"/>
        </w:rPr>
        <w:t>e Sportif Olta Balıkçılığı</w:t>
      </w:r>
    </w:p>
    <w:p w:rsidR="00D213F4" w:rsidRPr="00177830" w:rsidRDefault="00D213F4" w:rsidP="00177830">
      <w:pPr>
        <w:spacing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sz w:val="24"/>
          <w:szCs w:val="24"/>
          <w:lang w:eastAsia="tr-TR"/>
        </w:rPr>
        <w:t>İnsanların su sporları (rafting, kano, nehir kayağı, yelken, kürek, deniz bisikleti, rüzgar sörfü) amacıyla turizm hareketlerine katılmalarına su sporları turizmi den</w:t>
      </w:r>
      <w:r w:rsidR="005B6694">
        <w:rPr>
          <w:rFonts w:ascii="Times New Roman" w:eastAsiaTheme="minorEastAsia" w:hAnsi="Times New Roman" w:cs="Times New Roman"/>
          <w:sz w:val="24"/>
          <w:szCs w:val="24"/>
          <w:lang w:eastAsia="tr-TR"/>
        </w:rPr>
        <w:t>il</w:t>
      </w:r>
      <w:r w:rsidRPr="00177830">
        <w:rPr>
          <w:rFonts w:ascii="Times New Roman" w:eastAsiaTheme="minorEastAsia" w:hAnsi="Times New Roman" w:cs="Times New Roman"/>
          <w:sz w:val="24"/>
          <w:szCs w:val="24"/>
          <w:lang w:eastAsia="tr-TR"/>
        </w:rPr>
        <w:t xml:space="preserve">mektedir (Kültür ve Turizm Bakanlığı, 2017). </w:t>
      </w:r>
    </w:p>
    <w:p w:rsidR="00D213F4" w:rsidRPr="00177830" w:rsidRDefault="00D213F4"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Gümüşhane’deki göl ve akarsuların önemli bir kısmı su sporları için uygundur. Çok büyük yatırımlar gerektirmeyen su sporları turizmi, çevrenin tarihi, arkeolojik, kültürel değerleri ve diğer turizm türleriyle bir bütün oluşturmaktadır (Elmas vd., 2013:90). Su sporları çeşitliliğinden biri olan Rafting, raft adı verilen botlarla, tepesi yüksek nehirlerde yapılan bir nehir sporudur. Harşit çayı ve Kelkit Çayı yüksek debileri ile rafting sporuna oldukça uygundur ayrıca kano ve nehir kayağı gibi tek kişilik veya 6-8 kişilik takımlar halinde yapılan akarsu sporları için potansiyeli yüksek akarsulardır (Küçükaslan, 2007: 283). </w:t>
      </w:r>
    </w:p>
    <w:p w:rsidR="00A14B07" w:rsidRPr="00632262" w:rsidRDefault="00D213F4" w:rsidP="0063226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Gümüşhane suları balık türü sayısı bakımından da oldukça zengindir. Ancak bunların birçoğunun ekonomik değeri bulunmamaktadır. İktisadi yönden kayda değer en önemli olanları alabalık ve bazı sazan türleridir (OSİ, 2013: 40). </w:t>
      </w:r>
      <w:r w:rsidR="008855F4">
        <w:rPr>
          <w:rFonts w:ascii="Times New Roman" w:eastAsiaTheme="minorEastAsia" w:hAnsi="Times New Roman" w:cs="Times New Roman"/>
          <w:sz w:val="24"/>
          <w:szCs w:val="24"/>
          <w:lang w:eastAsia="tr-TR"/>
        </w:rPr>
        <w:t xml:space="preserve">Yörede </w:t>
      </w:r>
      <w:r w:rsidRPr="00177830">
        <w:rPr>
          <w:rFonts w:ascii="Times New Roman" w:eastAsiaTheme="minorEastAsia" w:hAnsi="Times New Roman" w:cs="Times New Roman"/>
          <w:sz w:val="24"/>
          <w:szCs w:val="24"/>
          <w:lang w:eastAsia="tr-TR"/>
        </w:rPr>
        <w:t>özellikle Çit Deresi, Balahor Deresi, Karamustafa Deresi, Süme Deresi, Kavraz Deresi, Manastır Deresi ile Torul ve Kürtün Barajları Sportif Olta Balıkçılığı açısından önemli potansiy</w:t>
      </w:r>
      <w:r w:rsidR="00632262">
        <w:rPr>
          <w:rFonts w:ascii="Times New Roman" w:eastAsiaTheme="minorEastAsia" w:hAnsi="Times New Roman" w:cs="Times New Roman"/>
          <w:sz w:val="24"/>
          <w:szCs w:val="24"/>
          <w:lang w:eastAsia="tr-TR"/>
        </w:rPr>
        <w:t xml:space="preserve">ele sahiptir (OSİ, 2013: 43).  </w:t>
      </w:r>
    </w:p>
    <w:p w:rsidR="001A38AB"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324D18"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0423E0" w:rsidRPr="00177830">
        <w:rPr>
          <w:rFonts w:ascii="Times New Roman" w:hAnsi="Times New Roman" w:cs="Times New Roman"/>
          <w:b/>
          <w:sz w:val="24"/>
          <w:szCs w:val="24"/>
        </w:rPr>
        <w:t xml:space="preserve">Tarihi ve </w:t>
      </w:r>
      <w:r w:rsidR="001A38AB" w:rsidRPr="00177830">
        <w:rPr>
          <w:rFonts w:ascii="Times New Roman" w:hAnsi="Times New Roman" w:cs="Times New Roman"/>
          <w:b/>
          <w:sz w:val="24"/>
          <w:szCs w:val="24"/>
        </w:rPr>
        <w:t>Kültür</w:t>
      </w:r>
      <w:r w:rsidR="000423E0" w:rsidRPr="00177830">
        <w:rPr>
          <w:rFonts w:ascii="Times New Roman" w:hAnsi="Times New Roman" w:cs="Times New Roman"/>
          <w:b/>
          <w:sz w:val="24"/>
          <w:szCs w:val="24"/>
        </w:rPr>
        <w:t>el Çekicilikler</w:t>
      </w:r>
    </w:p>
    <w:p w:rsidR="00FE10A4" w:rsidRPr="00177830" w:rsidRDefault="00B970A4"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bCs/>
          <w:sz w:val="24"/>
          <w:szCs w:val="24"/>
        </w:rPr>
        <w:t>Gümüşhane</w:t>
      </w:r>
      <w:r w:rsidR="008855F4">
        <w:rPr>
          <w:rFonts w:ascii="Times New Roman" w:hAnsi="Times New Roman" w:cs="Times New Roman"/>
          <w:bCs/>
          <w:sz w:val="24"/>
          <w:szCs w:val="24"/>
        </w:rPr>
        <w:t>,</w:t>
      </w:r>
      <w:r w:rsidR="008D1B33">
        <w:rPr>
          <w:rFonts w:ascii="Times New Roman" w:hAnsi="Times New Roman" w:cs="Times New Roman"/>
          <w:bCs/>
          <w:sz w:val="24"/>
          <w:szCs w:val="24"/>
        </w:rPr>
        <w:t xml:space="preserve"> </w:t>
      </w:r>
      <w:r w:rsidRPr="00177830">
        <w:rPr>
          <w:rFonts w:ascii="Times New Roman" w:hAnsi="Times New Roman" w:cs="Times New Roman"/>
          <w:bCs/>
          <w:sz w:val="24"/>
          <w:szCs w:val="24"/>
        </w:rPr>
        <w:t>coğrafyasının barındırdığı doğa, tarih ve kültür zenginliği ve çeşitliliği,</w:t>
      </w:r>
      <w:r w:rsidRPr="00177830">
        <w:rPr>
          <w:rFonts w:ascii="Times New Roman" w:hAnsi="Times New Roman" w:cs="Times New Roman"/>
          <w:b/>
          <w:bCs/>
          <w:sz w:val="24"/>
          <w:szCs w:val="24"/>
        </w:rPr>
        <w:t> </w:t>
      </w:r>
      <w:r w:rsidRPr="00177830">
        <w:rPr>
          <w:rFonts w:ascii="Times New Roman" w:hAnsi="Times New Roman" w:cs="Times New Roman"/>
          <w:bCs/>
          <w:sz w:val="24"/>
          <w:szCs w:val="24"/>
        </w:rPr>
        <w:t xml:space="preserve">ili </w:t>
      </w:r>
      <w:r w:rsidR="008D1B33" w:rsidRPr="00177830">
        <w:rPr>
          <w:rFonts w:ascii="Times New Roman" w:hAnsi="Times New Roman" w:cs="Times New Roman"/>
          <w:bCs/>
          <w:sz w:val="24"/>
          <w:szCs w:val="24"/>
        </w:rPr>
        <w:t>Türkiye de</w:t>
      </w:r>
      <w:r w:rsidRPr="00177830">
        <w:rPr>
          <w:rFonts w:ascii="Times New Roman" w:hAnsi="Times New Roman" w:cs="Times New Roman"/>
          <w:bCs/>
          <w:sz w:val="24"/>
          <w:szCs w:val="24"/>
        </w:rPr>
        <w:t xml:space="preserve"> kültür turizmi adına iddialı b</w:t>
      </w:r>
      <w:r w:rsidR="003E2E0D" w:rsidRPr="00177830">
        <w:rPr>
          <w:rFonts w:ascii="Times New Roman" w:hAnsi="Times New Roman" w:cs="Times New Roman"/>
          <w:bCs/>
          <w:sz w:val="24"/>
          <w:szCs w:val="24"/>
        </w:rPr>
        <w:t>ir yere taşmaktadır</w:t>
      </w:r>
      <w:r w:rsidRPr="00177830">
        <w:rPr>
          <w:rFonts w:ascii="Times New Roman" w:hAnsi="Times New Roman" w:cs="Times New Roman"/>
          <w:bCs/>
          <w:sz w:val="24"/>
          <w:szCs w:val="24"/>
        </w:rPr>
        <w:t>.</w:t>
      </w:r>
      <w:r w:rsidR="001119C9" w:rsidRPr="00177830">
        <w:rPr>
          <w:rFonts w:ascii="Times New Roman" w:hAnsi="Times New Roman" w:cs="Times New Roman"/>
          <w:bCs/>
          <w:sz w:val="24"/>
          <w:szCs w:val="24"/>
        </w:rPr>
        <w:t xml:space="preserve"> Bu bağlamda Gümüşhane</w:t>
      </w:r>
      <w:r w:rsidR="009C795B" w:rsidRPr="00177830">
        <w:rPr>
          <w:rFonts w:ascii="Times New Roman" w:hAnsi="Times New Roman" w:cs="Times New Roman"/>
          <w:bCs/>
          <w:sz w:val="24"/>
          <w:szCs w:val="24"/>
        </w:rPr>
        <w:t>’</w:t>
      </w:r>
      <w:r w:rsidR="001119C9" w:rsidRPr="00177830">
        <w:rPr>
          <w:rFonts w:ascii="Times New Roman" w:hAnsi="Times New Roman" w:cs="Times New Roman"/>
          <w:bCs/>
          <w:sz w:val="24"/>
          <w:szCs w:val="24"/>
        </w:rPr>
        <w:t>ye bağlı Kürtün ilçesi içerdiği tarihi ve kültürel miras değerleriyle kültür turizmi açısından önemli bir potansiyele sahip bulunmaktadır. Kültürel miras değerleri fazla olan il</w:t>
      </w:r>
      <w:r w:rsidR="008855F4">
        <w:rPr>
          <w:rFonts w:ascii="Times New Roman" w:hAnsi="Times New Roman" w:cs="Times New Roman"/>
          <w:bCs/>
          <w:sz w:val="24"/>
          <w:szCs w:val="24"/>
        </w:rPr>
        <w:t>çede somut ve somut olmayan bir</w:t>
      </w:r>
      <w:r w:rsidR="00B320E2" w:rsidRPr="00177830">
        <w:rPr>
          <w:rFonts w:ascii="Times New Roman" w:hAnsi="Times New Roman" w:cs="Times New Roman"/>
          <w:bCs/>
          <w:sz w:val="24"/>
          <w:szCs w:val="24"/>
        </w:rPr>
        <w:t>çok kültürel değere</w:t>
      </w:r>
      <w:r w:rsidR="001119C9" w:rsidRPr="00177830">
        <w:rPr>
          <w:rFonts w:ascii="Times New Roman" w:hAnsi="Times New Roman" w:cs="Times New Roman"/>
          <w:bCs/>
          <w:sz w:val="24"/>
          <w:szCs w:val="24"/>
        </w:rPr>
        <w:t xml:space="preserve"> ulaşılabilir ve </w:t>
      </w:r>
      <w:r w:rsidR="001119C9" w:rsidRPr="00177830">
        <w:rPr>
          <w:rFonts w:ascii="Times New Roman" w:hAnsi="Times New Roman" w:cs="Times New Roman"/>
          <w:bCs/>
          <w:sz w:val="24"/>
          <w:szCs w:val="24"/>
        </w:rPr>
        <w:lastRenderedPageBreak/>
        <w:t>değerlendir</w:t>
      </w:r>
      <w:r w:rsidR="00345BA3" w:rsidRPr="00177830">
        <w:rPr>
          <w:rFonts w:ascii="Times New Roman" w:hAnsi="Times New Roman" w:cs="Times New Roman"/>
          <w:bCs/>
          <w:sz w:val="24"/>
          <w:szCs w:val="24"/>
        </w:rPr>
        <w:t xml:space="preserve">ilerek başta yöresel </w:t>
      </w:r>
      <w:r w:rsidR="001119C9" w:rsidRPr="00177830">
        <w:rPr>
          <w:rFonts w:ascii="Times New Roman" w:hAnsi="Times New Roman" w:cs="Times New Roman"/>
          <w:bCs/>
          <w:sz w:val="24"/>
          <w:szCs w:val="24"/>
        </w:rPr>
        <w:t>ve</w:t>
      </w:r>
      <w:r w:rsidR="00345BA3" w:rsidRPr="00177830">
        <w:rPr>
          <w:rFonts w:ascii="Times New Roman" w:hAnsi="Times New Roman" w:cs="Times New Roman"/>
          <w:bCs/>
          <w:sz w:val="24"/>
          <w:szCs w:val="24"/>
        </w:rPr>
        <w:t xml:space="preserve"> sonra </w:t>
      </w:r>
      <w:r w:rsidR="001119C9" w:rsidRPr="00177830">
        <w:rPr>
          <w:rFonts w:ascii="Times New Roman" w:hAnsi="Times New Roman" w:cs="Times New Roman"/>
          <w:bCs/>
          <w:sz w:val="24"/>
          <w:szCs w:val="24"/>
        </w:rPr>
        <w:t xml:space="preserve">bölgesel kalkınmaya destek </w:t>
      </w:r>
      <w:r w:rsidR="00996AD5" w:rsidRPr="00177830">
        <w:rPr>
          <w:rFonts w:ascii="Times New Roman" w:hAnsi="Times New Roman" w:cs="Times New Roman"/>
          <w:bCs/>
          <w:sz w:val="24"/>
          <w:szCs w:val="24"/>
        </w:rPr>
        <w:t>sağlayabilir. Bu anlamda Kürtün ilçesine bağlı başlıca kültürel değerler şunlardır:</w:t>
      </w:r>
    </w:p>
    <w:p w:rsidR="00763703" w:rsidRPr="00177830" w:rsidRDefault="00BF53C1"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3.2.18</w:t>
      </w:r>
      <w:r w:rsidR="002D5747" w:rsidRPr="00177830">
        <w:rPr>
          <w:rFonts w:ascii="Times New Roman" w:hAnsi="Times New Roman" w:cs="Times New Roman"/>
          <w:b/>
          <w:sz w:val="24"/>
          <w:szCs w:val="24"/>
        </w:rPr>
        <w:t>.1</w:t>
      </w:r>
      <w:r w:rsidR="00324D18"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2D5747" w:rsidRPr="00177830">
        <w:rPr>
          <w:rFonts w:ascii="Times New Roman" w:hAnsi="Times New Roman" w:cs="Times New Roman"/>
          <w:b/>
          <w:sz w:val="24"/>
          <w:szCs w:val="24"/>
        </w:rPr>
        <w:t>Kabaktepe</w:t>
      </w:r>
      <w:r w:rsidR="005422FC" w:rsidRPr="00177830">
        <w:rPr>
          <w:rFonts w:ascii="Times New Roman" w:hAnsi="Times New Roman" w:cs="Times New Roman"/>
          <w:b/>
          <w:sz w:val="24"/>
          <w:szCs w:val="24"/>
        </w:rPr>
        <w:t xml:space="preserve"> Şehitliği:</w:t>
      </w:r>
    </w:p>
    <w:p w:rsidR="00F9077B" w:rsidRPr="00632262" w:rsidRDefault="003F1DF7" w:rsidP="0063226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Kabaktepe Şehitliğinin, Kürtün ilçe merkezine uzaklığı 28 km’dir. Şehitlik, Gümüşhane Yöresi’nin Rus işgaline uğradığı dönemde askerlerimizin göstermiş oldukları kahramanlık örneğine atfen düzenlenmiştir. Şehitlikteki inşa ve restorasyon işlemleri 2007 yılında tamamlanmış olup</w:t>
      </w:r>
      <w:r w:rsidR="00632262">
        <w:rPr>
          <w:rFonts w:ascii="Times New Roman" w:eastAsiaTheme="minorEastAsia" w:hAnsi="Times New Roman" w:cs="Times New Roman"/>
          <w:sz w:val="24"/>
          <w:szCs w:val="24"/>
          <w:lang w:eastAsia="tr-TR"/>
        </w:rPr>
        <w:t>, aynı yıl ziyarete açılmıştır</w:t>
      </w:r>
      <w:r w:rsidR="009A756E" w:rsidRPr="009A756E">
        <w:rPr>
          <w:rFonts w:ascii="Times New Roman" w:eastAsiaTheme="minorEastAsia" w:hAnsi="Times New Roman" w:cs="Times New Roman"/>
          <w:sz w:val="24"/>
          <w:szCs w:val="24"/>
          <w:lang w:eastAsia="tr-TR"/>
        </w:rPr>
        <w:t>( Şekil 3.41)</w:t>
      </w:r>
      <w:r w:rsidR="00632262" w:rsidRPr="009A756E">
        <w:rPr>
          <w:rFonts w:ascii="Times New Roman" w:eastAsiaTheme="minorEastAsia" w:hAnsi="Times New Roman" w:cs="Times New Roman"/>
          <w:sz w:val="24"/>
          <w:szCs w:val="24"/>
          <w:lang w:eastAsia="tr-TR"/>
        </w:rPr>
        <w:t>.</w:t>
      </w:r>
    </w:p>
    <w:p w:rsidR="005507C3" w:rsidRPr="00177830" w:rsidRDefault="005507C3" w:rsidP="00F9077B">
      <w:pPr>
        <w:spacing w:line="360" w:lineRule="auto"/>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t xml:space="preserve">Şekil </w:t>
      </w:r>
      <w:r w:rsidR="00632262">
        <w:rPr>
          <w:rFonts w:ascii="Times New Roman" w:eastAsiaTheme="minorEastAsia" w:hAnsi="Times New Roman" w:cs="Times New Roman"/>
          <w:b/>
          <w:sz w:val="24"/>
          <w:szCs w:val="24"/>
          <w:lang w:eastAsia="tr-TR"/>
        </w:rPr>
        <w:t>3.</w:t>
      </w:r>
      <w:r w:rsidR="00201919">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41. </w:t>
      </w:r>
      <w:r w:rsidRPr="00177830">
        <w:rPr>
          <w:rFonts w:ascii="Times New Roman" w:hAnsi="Times New Roman" w:cs="Times New Roman"/>
          <w:b/>
          <w:sz w:val="24"/>
          <w:szCs w:val="24"/>
        </w:rPr>
        <w:t>Kabaktepe Şehitliği</w:t>
      </w:r>
    </w:p>
    <w:p w:rsidR="004B51C5" w:rsidRPr="00177830" w:rsidRDefault="00DC3A06"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353050" cy="3524250"/>
            <wp:effectExtent l="0" t="0" r="0" b="0"/>
            <wp:docPr id="3" name="Resim 3" descr="kabaktepe ÅehitliÄ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baktepe ÅehitliÄi ile ilgili gÃ¶rsel sonucu"/>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47412" cy="3520538"/>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324B2A" w:rsidRPr="00177830">
        <w:rPr>
          <w:rFonts w:ascii="Times New Roman" w:hAnsi="Times New Roman" w:cs="Times New Roman"/>
          <w:b/>
          <w:sz w:val="18"/>
          <w:szCs w:val="18"/>
        </w:rPr>
        <w:t>Kaynak</w:t>
      </w:r>
      <w:r w:rsidR="00324D18" w:rsidRPr="00177830">
        <w:rPr>
          <w:rFonts w:ascii="Times New Roman" w:hAnsi="Times New Roman" w:cs="Times New Roman"/>
          <w:b/>
          <w:sz w:val="18"/>
          <w:szCs w:val="18"/>
        </w:rPr>
        <w:t>:</w:t>
      </w:r>
      <w:r w:rsidR="008D1B33">
        <w:rPr>
          <w:rFonts w:ascii="Times New Roman" w:hAnsi="Times New Roman" w:cs="Times New Roman"/>
          <w:b/>
          <w:sz w:val="18"/>
          <w:szCs w:val="18"/>
        </w:rPr>
        <w:t xml:space="preserve"> </w:t>
      </w:r>
      <w:hyperlink r:id="rId182" w:history="1">
        <w:r w:rsidR="008D1B33">
          <w:rPr>
            <w:rStyle w:val="Kpr"/>
            <w:rFonts w:ascii="Times New Roman" w:hAnsi="Times New Roman" w:cs="Times New Roman"/>
            <w:color w:val="auto"/>
            <w:sz w:val="18"/>
            <w:szCs w:val="18"/>
            <w:u w:val="none"/>
          </w:rPr>
          <w:t>www.</w:t>
        </w:r>
        <w:r w:rsidR="0055161C" w:rsidRPr="00177830">
          <w:rPr>
            <w:rStyle w:val="Kpr"/>
            <w:rFonts w:ascii="Times New Roman" w:hAnsi="Times New Roman" w:cs="Times New Roman"/>
            <w:color w:val="auto"/>
            <w:sz w:val="18"/>
            <w:szCs w:val="18"/>
            <w:u w:val="none"/>
          </w:rPr>
          <w:t>gumushaneolay.com</w:t>
        </w:r>
      </w:hyperlink>
    </w:p>
    <w:p w:rsidR="003839F4"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EC03B5" w:rsidRPr="00177830">
        <w:rPr>
          <w:rFonts w:ascii="Times New Roman" w:hAnsi="Times New Roman" w:cs="Times New Roman"/>
          <w:b/>
          <w:sz w:val="24"/>
          <w:szCs w:val="24"/>
        </w:rPr>
        <w:t>.2</w:t>
      </w:r>
      <w:r w:rsidR="00324D18"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D2658D" w:rsidRPr="00177830">
        <w:rPr>
          <w:rFonts w:ascii="Times New Roman" w:hAnsi="Times New Roman" w:cs="Times New Roman"/>
          <w:b/>
          <w:sz w:val="24"/>
          <w:szCs w:val="24"/>
        </w:rPr>
        <w:t xml:space="preserve">Kürtün ( </w:t>
      </w:r>
      <w:r w:rsidR="005E3CCD" w:rsidRPr="00177830">
        <w:rPr>
          <w:rFonts w:ascii="Times New Roman" w:hAnsi="Times New Roman" w:cs="Times New Roman"/>
          <w:b/>
          <w:sz w:val="24"/>
          <w:szCs w:val="24"/>
        </w:rPr>
        <w:t>Uluköy</w:t>
      </w:r>
      <w:r w:rsidR="00D2658D" w:rsidRPr="00177830">
        <w:rPr>
          <w:rFonts w:ascii="Times New Roman" w:hAnsi="Times New Roman" w:cs="Times New Roman"/>
          <w:b/>
          <w:sz w:val="24"/>
          <w:szCs w:val="24"/>
        </w:rPr>
        <w:t xml:space="preserve"> )</w:t>
      </w:r>
      <w:r w:rsidR="005E3CCD" w:rsidRPr="00177830">
        <w:rPr>
          <w:rFonts w:ascii="Times New Roman" w:hAnsi="Times New Roman" w:cs="Times New Roman"/>
          <w:b/>
          <w:sz w:val="24"/>
          <w:szCs w:val="24"/>
        </w:rPr>
        <w:t xml:space="preserve"> Kalesi</w:t>
      </w:r>
    </w:p>
    <w:p w:rsidR="007C12B6" w:rsidRPr="00177830" w:rsidRDefault="007C12B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Deniz seviyesinden 1.359 m yükseklikte bulunan Kürtün Kalesi, Yukarı Uluköy mahallesinin doğusunda mahalleye hâkim tepe üzerine inşa edilmiştir. Kale, tepenin içi oyularak yapılmış olması nedeniyle, tepe üzerindeki yüzeyde kale görünmemektedir. Tepenin 8-10 m kuzey yönünden yaklaşık 4 m</w:t>
      </w:r>
      <w:r w:rsidRPr="00177830">
        <w:rPr>
          <w:rFonts w:ascii="Times New Roman" w:eastAsiaTheme="minorEastAsia" w:hAnsi="Times New Roman" w:cs="Times New Roman"/>
          <w:sz w:val="24"/>
          <w:szCs w:val="24"/>
          <w:vertAlign w:val="superscript"/>
          <w:lang w:eastAsia="tr-TR"/>
        </w:rPr>
        <w:t>2</w:t>
      </w:r>
      <w:r w:rsidRPr="00177830">
        <w:rPr>
          <w:rFonts w:ascii="Times New Roman" w:eastAsiaTheme="minorEastAsia" w:hAnsi="Times New Roman" w:cs="Times New Roman"/>
          <w:sz w:val="24"/>
          <w:szCs w:val="24"/>
          <w:lang w:eastAsia="tr-TR"/>
        </w:rPr>
        <w:t xml:space="preserve"> genişliğinde bir girişi bulunmaktadır. Ancak söz konusu giriş çeşitli nedenlerle taşlarla dolmuştur. Kale çevre</w:t>
      </w:r>
      <w:r w:rsidR="00F11B0A" w:rsidRPr="00177830">
        <w:rPr>
          <w:rFonts w:ascii="Times New Roman" w:eastAsiaTheme="minorEastAsia" w:hAnsi="Times New Roman" w:cs="Times New Roman"/>
          <w:sz w:val="24"/>
          <w:szCs w:val="24"/>
          <w:lang w:eastAsia="tr-TR"/>
        </w:rPr>
        <w:t xml:space="preserve">sinde anakaya bazalttır (Şekil </w:t>
      </w:r>
      <w:r w:rsidR="009A756E">
        <w:rPr>
          <w:rFonts w:ascii="Times New Roman" w:eastAsiaTheme="minorEastAsia" w:hAnsi="Times New Roman" w:cs="Times New Roman"/>
          <w:sz w:val="24"/>
          <w:szCs w:val="24"/>
          <w:lang w:eastAsia="tr-TR"/>
        </w:rPr>
        <w:t>3.</w:t>
      </w:r>
      <w:r w:rsidR="00201919">
        <w:rPr>
          <w:rFonts w:ascii="Times New Roman" w:eastAsiaTheme="minorEastAsia" w:hAnsi="Times New Roman" w:cs="Times New Roman"/>
          <w:sz w:val="24"/>
          <w:szCs w:val="24"/>
          <w:lang w:eastAsia="tr-TR"/>
        </w:rPr>
        <w:t xml:space="preserve"> </w:t>
      </w:r>
      <w:r w:rsidR="00F11B0A" w:rsidRPr="00177830">
        <w:rPr>
          <w:rFonts w:ascii="Times New Roman" w:eastAsiaTheme="minorEastAsia" w:hAnsi="Times New Roman" w:cs="Times New Roman"/>
          <w:sz w:val="24"/>
          <w:szCs w:val="24"/>
          <w:lang w:eastAsia="tr-TR"/>
        </w:rPr>
        <w:t>42</w:t>
      </w:r>
      <w:r w:rsidRPr="00177830">
        <w:rPr>
          <w:rFonts w:ascii="Times New Roman" w:eastAsiaTheme="minorEastAsia" w:hAnsi="Times New Roman" w:cs="Times New Roman"/>
          <w:sz w:val="24"/>
          <w:szCs w:val="24"/>
          <w:lang w:eastAsia="tr-TR"/>
        </w:rPr>
        <w:t>).</w:t>
      </w:r>
    </w:p>
    <w:p w:rsidR="0053018C" w:rsidRPr="00177830" w:rsidRDefault="007C12B6" w:rsidP="000C524F">
      <w:pPr>
        <w:spacing w:line="360" w:lineRule="auto"/>
        <w:ind w:firstLine="708"/>
        <w:jc w:val="both"/>
        <w:rPr>
          <w:rFonts w:ascii="Times New Roman" w:hAnsi="Times New Roman" w:cs="Times New Roman"/>
          <w:sz w:val="24"/>
          <w:szCs w:val="24"/>
        </w:rPr>
      </w:pPr>
      <w:r w:rsidRPr="00177830">
        <w:rPr>
          <w:rFonts w:ascii="Times New Roman" w:eastAsiaTheme="minorEastAsia" w:hAnsi="Times New Roman" w:cs="Times New Roman"/>
          <w:sz w:val="24"/>
          <w:szCs w:val="24"/>
          <w:lang w:eastAsia="tr-TR"/>
        </w:rPr>
        <w:lastRenderedPageBreak/>
        <w:t>Kale çevresinde bitki örtüsü gürgen, kayın yer yer meşe, akçaağaç gibi ağaçlardan, geyik dikeni gibi çalı formunda bitkilerden oluşmakta olup, nadiren ladinler görülür. Orman altı bitki topluluğu ise yabani nane, yabani incir, böğürtlen, mürver, yabani kiraz, yabani armut gibi türlerden oluşmaktadır</w:t>
      </w:r>
      <w:r w:rsidR="00695DFB" w:rsidRPr="00177830">
        <w:rPr>
          <w:rFonts w:ascii="Times New Roman" w:hAnsi="Times New Roman" w:cs="Times New Roman"/>
          <w:sz w:val="24"/>
          <w:szCs w:val="24"/>
        </w:rPr>
        <w:t>.</w:t>
      </w:r>
    </w:p>
    <w:p w:rsidR="005507C3" w:rsidRPr="00177830" w:rsidRDefault="00E502D4" w:rsidP="00177830">
      <w:pPr>
        <w:tabs>
          <w:tab w:val="center" w:pos="4606"/>
          <w:tab w:val="left" w:pos="7356"/>
        </w:tabs>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ab/>
      </w:r>
      <w:r w:rsidR="005507C3" w:rsidRPr="00177830">
        <w:rPr>
          <w:rFonts w:ascii="Times New Roman" w:eastAsiaTheme="minorEastAsia" w:hAnsi="Times New Roman" w:cs="Times New Roman"/>
          <w:b/>
          <w:sz w:val="24"/>
          <w:szCs w:val="24"/>
          <w:lang w:eastAsia="tr-TR"/>
        </w:rPr>
        <w:t xml:space="preserve">Şekil </w:t>
      </w:r>
      <w:r w:rsidR="00857E4F">
        <w:rPr>
          <w:rFonts w:ascii="Times New Roman" w:eastAsiaTheme="minorEastAsia" w:hAnsi="Times New Roman" w:cs="Times New Roman"/>
          <w:b/>
          <w:sz w:val="24"/>
          <w:szCs w:val="24"/>
          <w:lang w:eastAsia="tr-TR"/>
        </w:rPr>
        <w:t>3.</w:t>
      </w:r>
      <w:r w:rsidR="00201919">
        <w:rPr>
          <w:rFonts w:ascii="Times New Roman" w:eastAsiaTheme="minorEastAsia" w:hAnsi="Times New Roman" w:cs="Times New Roman"/>
          <w:b/>
          <w:sz w:val="24"/>
          <w:szCs w:val="24"/>
          <w:lang w:eastAsia="tr-TR"/>
        </w:rPr>
        <w:t xml:space="preserve"> </w:t>
      </w:r>
      <w:r w:rsidR="005507C3" w:rsidRPr="00177830">
        <w:rPr>
          <w:rFonts w:ascii="Times New Roman" w:eastAsiaTheme="minorEastAsia" w:hAnsi="Times New Roman" w:cs="Times New Roman"/>
          <w:b/>
          <w:sz w:val="24"/>
          <w:szCs w:val="24"/>
          <w:lang w:eastAsia="tr-TR"/>
        </w:rPr>
        <w:t xml:space="preserve">42. </w:t>
      </w:r>
      <w:r w:rsidR="005507C3" w:rsidRPr="00177830">
        <w:rPr>
          <w:rFonts w:ascii="Times New Roman" w:hAnsi="Times New Roman" w:cs="Times New Roman"/>
          <w:b/>
          <w:sz w:val="24"/>
          <w:szCs w:val="24"/>
        </w:rPr>
        <w:t>Kürtün ( Uluköy ) Kalesi Kalıntıları</w:t>
      </w:r>
      <w:r w:rsidRPr="00177830">
        <w:rPr>
          <w:rFonts w:ascii="Times New Roman" w:hAnsi="Times New Roman" w:cs="Times New Roman"/>
          <w:b/>
          <w:sz w:val="24"/>
          <w:szCs w:val="24"/>
        </w:rPr>
        <w:tab/>
      </w:r>
    </w:p>
    <w:p w:rsidR="00DC3A06" w:rsidRPr="00177830" w:rsidRDefault="00BC1DEB"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256997" cy="2709949"/>
            <wp:effectExtent l="0" t="0" r="0" b="0"/>
            <wp:docPr id="176" name="Resim 176" descr="C:\Users\gönül\Desktop\20181012_132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20181012_132629.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286842" cy="2725334"/>
                    </a:xfrm>
                    <a:prstGeom prst="rect">
                      <a:avLst/>
                    </a:prstGeom>
                    <a:noFill/>
                    <a:ln>
                      <a:noFill/>
                    </a:ln>
                  </pic:spPr>
                </pic:pic>
              </a:graphicData>
            </a:graphic>
          </wp:inline>
        </w:drawing>
      </w:r>
    </w:p>
    <w:p w:rsidR="00695DFB" w:rsidRPr="00632262" w:rsidRDefault="00584206"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695DFB"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 xml:space="preserve">  3.2.18</w:t>
      </w:r>
      <w:r w:rsidR="002D5747" w:rsidRPr="00177830">
        <w:rPr>
          <w:rFonts w:ascii="Times New Roman" w:hAnsi="Times New Roman" w:cs="Times New Roman"/>
          <w:b/>
          <w:sz w:val="24"/>
          <w:szCs w:val="24"/>
        </w:rPr>
        <w:t>.3</w:t>
      </w:r>
      <w:r w:rsidR="00324D18"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5422FC" w:rsidRPr="00177830">
        <w:rPr>
          <w:rFonts w:ascii="Times New Roman" w:hAnsi="Times New Roman" w:cs="Times New Roman"/>
          <w:b/>
          <w:sz w:val="24"/>
          <w:szCs w:val="24"/>
        </w:rPr>
        <w:t>Sü</w:t>
      </w:r>
      <w:r w:rsidR="006B580A" w:rsidRPr="00177830">
        <w:rPr>
          <w:rFonts w:ascii="Times New Roman" w:hAnsi="Times New Roman" w:cs="Times New Roman"/>
          <w:b/>
          <w:sz w:val="24"/>
          <w:szCs w:val="24"/>
        </w:rPr>
        <w:t>me Gözetleme Kulesi</w:t>
      </w:r>
    </w:p>
    <w:p w:rsidR="007C12B6" w:rsidRPr="00177830" w:rsidRDefault="003839F4"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b/>
          <w:sz w:val="24"/>
          <w:szCs w:val="24"/>
        </w:rPr>
        <w:tab/>
      </w:r>
      <w:r w:rsidR="007C12B6" w:rsidRPr="00177830">
        <w:rPr>
          <w:rFonts w:ascii="Times New Roman" w:eastAsiaTheme="minorEastAsia" w:hAnsi="Times New Roman" w:cs="Times New Roman"/>
          <w:sz w:val="24"/>
          <w:szCs w:val="24"/>
          <w:lang w:eastAsia="tr-TR"/>
        </w:rPr>
        <w:t>Deniz seviyesinden 990 m yükseltide bulunan kule, 40</w:t>
      </w:r>
      <w:r w:rsidR="007C12B6" w:rsidRPr="00177830">
        <w:rPr>
          <w:rFonts w:ascii="Times New Roman" w:eastAsiaTheme="minorEastAsia" w:hAnsi="Times New Roman" w:cs="Times New Roman"/>
          <w:sz w:val="24"/>
          <w:szCs w:val="24"/>
          <w:vertAlign w:val="superscript"/>
          <w:lang w:eastAsia="tr-TR"/>
        </w:rPr>
        <w:t>0</w:t>
      </w:r>
      <w:r w:rsidR="005B6694">
        <w:rPr>
          <w:rFonts w:ascii="Times New Roman" w:eastAsiaTheme="minorEastAsia" w:hAnsi="Times New Roman" w:cs="Times New Roman"/>
          <w:sz w:val="24"/>
          <w:szCs w:val="24"/>
          <w:lang w:eastAsia="tr-TR"/>
        </w:rPr>
        <w:t>41´37.</w:t>
      </w:r>
      <w:r w:rsidR="007C12B6" w:rsidRPr="00177830">
        <w:rPr>
          <w:rFonts w:ascii="Times New Roman" w:eastAsiaTheme="minorEastAsia" w:hAnsi="Times New Roman" w:cs="Times New Roman"/>
          <w:sz w:val="24"/>
          <w:szCs w:val="24"/>
          <w:lang w:eastAsia="tr-TR"/>
        </w:rPr>
        <w:t>7´´ K enlemi -39</w:t>
      </w:r>
      <w:r w:rsidR="007C12B6" w:rsidRPr="00177830">
        <w:rPr>
          <w:rFonts w:ascii="Times New Roman" w:eastAsiaTheme="minorEastAsia" w:hAnsi="Times New Roman" w:cs="Times New Roman"/>
          <w:sz w:val="24"/>
          <w:szCs w:val="24"/>
          <w:vertAlign w:val="superscript"/>
          <w:lang w:eastAsia="tr-TR"/>
        </w:rPr>
        <w:t>0</w:t>
      </w:r>
      <w:r w:rsidR="007C12B6" w:rsidRPr="00177830">
        <w:rPr>
          <w:rFonts w:ascii="Times New Roman" w:eastAsiaTheme="minorEastAsia" w:hAnsi="Times New Roman" w:cs="Times New Roman"/>
          <w:sz w:val="24"/>
          <w:szCs w:val="24"/>
          <w:lang w:eastAsia="tr-TR"/>
        </w:rPr>
        <w:t xml:space="preserve">09´40´´ D boylamı koordinatlarına sahiptir. </w:t>
      </w:r>
    </w:p>
    <w:p w:rsidR="007C12B6" w:rsidRPr="00177830" w:rsidRDefault="007C12B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Gözetleme kulesinin Kü</w:t>
      </w:r>
      <w:r w:rsidR="005B6694">
        <w:rPr>
          <w:rFonts w:ascii="Times New Roman" w:eastAsiaTheme="minorEastAsia" w:hAnsi="Times New Roman" w:cs="Times New Roman"/>
          <w:sz w:val="24"/>
          <w:szCs w:val="24"/>
          <w:lang w:eastAsia="tr-TR"/>
        </w:rPr>
        <w:t>rtün ilçe merkezine uzaklığı 12.</w:t>
      </w:r>
      <w:r w:rsidRPr="00177830">
        <w:rPr>
          <w:rFonts w:ascii="Times New Roman" w:eastAsiaTheme="minorEastAsia" w:hAnsi="Times New Roman" w:cs="Times New Roman"/>
          <w:sz w:val="24"/>
          <w:szCs w:val="24"/>
          <w:lang w:eastAsia="tr-TR"/>
        </w:rPr>
        <w:t>5 km’dir. Özkürtün-Kürtün arası 7 km olup,</w:t>
      </w:r>
      <w:r w:rsidR="005B6694">
        <w:rPr>
          <w:rFonts w:ascii="Times New Roman" w:eastAsiaTheme="minorEastAsia" w:hAnsi="Times New Roman" w:cs="Times New Roman"/>
          <w:sz w:val="24"/>
          <w:szCs w:val="24"/>
          <w:lang w:eastAsia="tr-TR"/>
        </w:rPr>
        <w:t xml:space="preserve"> Süme’den anayola olan mesafe 5.</w:t>
      </w:r>
      <w:r w:rsidRPr="00177830">
        <w:rPr>
          <w:rFonts w:ascii="Times New Roman" w:eastAsiaTheme="minorEastAsia" w:hAnsi="Times New Roman" w:cs="Times New Roman"/>
          <w:sz w:val="24"/>
          <w:szCs w:val="24"/>
          <w:lang w:eastAsia="tr-TR"/>
        </w:rPr>
        <w:t>5 km’dir.</w:t>
      </w:r>
    </w:p>
    <w:p w:rsidR="0053018C" w:rsidRPr="00177830" w:rsidRDefault="007C12B6" w:rsidP="00361EAE">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Süme Deresinden 205 m. yükseklikteki gözetleme kulesi ana kaya üzerine oturmuş bir Ortaçağ kulesidir. Günümüzde kuzeyindeki tepe ile bağlantısı kesiktir. Bu nedenle gözetleme kulesine çıkmak çok zordur. Moloz taş malzeme kullanılarak yapılan kulenin kuzey duvarı 1. m. genişlikte, 58 m. uzunluğundadır. Duvar örgüsünde yer yer ahşap hatılların kullanıldığı dikkat çekmektedir. Yıkık olan duvarların dışında, gözetleme kulesi içerisinde başka bir yapının mevcudiyetine rastlanmamıştır </w:t>
      </w:r>
      <w:r w:rsidRPr="00177830">
        <w:rPr>
          <w:rFonts w:ascii="Times New Roman" w:eastAsiaTheme="minorEastAsia" w:hAnsi="Times New Roman" w:cs="Times New Roman"/>
          <w:lang w:eastAsia="tr-TR"/>
        </w:rPr>
        <w:t>(</w:t>
      </w:r>
      <w:r w:rsidR="005B6694">
        <w:rPr>
          <w:rFonts w:ascii="Times New Roman" w:eastAsiaTheme="minorEastAsia" w:hAnsi="Times New Roman" w:cs="Times New Roman"/>
          <w:sz w:val="24"/>
          <w:szCs w:val="24"/>
          <w:lang w:eastAsia="tr-TR"/>
        </w:rPr>
        <w:t>Yurttaş, 2008:</w:t>
      </w:r>
      <w:r w:rsidRPr="00177830">
        <w:rPr>
          <w:rFonts w:ascii="Times New Roman" w:eastAsiaTheme="minorEastAsia" w:hAnsi="Times New Roman" w:cs="Times New Roman"/>
          <w:sz w:val="24"/>
          <w:szCs w:val="24"/>
          <w:lang w:eastAsia="tr-TR"/>
        </w:rPr>
        <w:t>187</w:t>
      </w:r>
      <w:r w:rsidRPr="00177830">
        <w:rPr>
          <w:rFonts w:ascii="Times New Roman" w:eastAsiaTheme="minorEastAsia" w:hAnsi="Times New Roman" w:cs="Times New Roman"/>
          <w:lang w:eastAsia="tr-TR"/>
        </w:rPr>
        <w:t>)</w:t>
      </w:r>
      <w:r w:rsidR="00A921C6">
        <w:rPr>
          <w:rFonts w:ascii="Times New Roman" w:eastAsiaTheme="minorEastAsia" w:hAnsi="Times New Roman" w:cs="Times New Roman"/>
          <w:lang w:eastAsia="tr-TR"/>
        </w:rPr>
        <w:t xml:space="preserve">, </w:t>
      </w:r>
      <w:r w:rsidR="00F11B0A" w:rsidRPr="00177830">
        <w:rPr>
          <w:rFonts w:ascii="Times New Roman" w:eastAsiaTheme="minorEastAsia" w:hAnsi="Times New Roman" w:cs="Times New Roman"/>
          <w:sz w:val="24"/>
          <w:szCs w:val="24"/>
          <w:lang w:eastAsia="tr-TR"/>
        </w:rPr>
        <w:t xml:space="preserve"> (Şekil </w:t>
      </w:r>
      <w:r w:rsidR="009A756E">
        <w:rPr>
          <w:rFonts w:ascii="Times New Roman" w:eastAsiaTheme="minorEastAsia" w:hAnsi="Times New Roman" w:cs="Times New Roman"/>
          <w:sz w:val="24"/>
          <w:szCs w:val="24"/>
          <w:lang w:eastAsia="tr-TR"/>
        </w:rPr>
        <w:t>3.</w:t>
      </w:r>
      <w:r w:rsidR="00F11B0A" w:rsidRPr="00177830">
        <w:rPr>
          <w:rFonts w:ascii="Times New Roman" w:eastAsiaTheme="minorEastAsia" w:hAnsi="Times New Roman" w:cs="Times New Roman"/>
          <w:sz w:val="24"/>
          <w:szCs w:val="24"/>
          <w:lang w:eastAsia="tr-TR"/>
        </w:rPr>
        <w:t>43</w:t>
      </w:r>
      <w:r w:rsidR="000C524F">
        <w:rPr>
          <w:rFonts w:ascii="Times New Roman" w:eastAsiaTheme="minorEastAsia" w:hAnsi="Times New Roman" w:cs="Times New Roman"/>
          <w:sz w:val="24"/>
          <w:szCs w:val="24"/>
          <w:lang w:eastAsia="tr-TR"/>
        </w:rPr>
        <w:t>).</w:t>
      </w:r>
    </w:p>
    <w:p w:rsidR="005507C3" w:rsidRPr="00177830" w:rsidRDefault="005507C3" w:rsidP="005920F8">
      <w:pPr>
        <w:spacing w:line="360" w:lineRule="auto"/>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lastRenderedPageBreak/>
        <w:t xml:space="preserve">Şekil </w:t>
      </w:r>
      <w:r w:rsidR="00857E4F">
        <w:rPr>
          <w:rFonts w:ascii="Times New Roman" w:eastAsiaTheme="minorEastAsia" w:hAnsi="Times New Roman" w:cs="Times New Roman"/>
          <w:b/>
          <w:sz w:val="24"/>
          <w:szCs w:val="24"/>
          <w:lang w:eastAsia="tr-TR"/>
        </w:rPr>
        <w:t>3.</w:t>
      </w:r>
      <w:r w:rsidR="00201919">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43</w:t>
      </w:r>
      <w:r w:rsidR="004B51C5" w:rsidRPr="00177830">
        <w:rPr>
          <w:rFonts w:ascii="Times New Roman" w:hAnsi="Times New Roman" w:cs="Times New Roman"/>
          <w:b/>
          <w:sz w:val="24"/>
          <w:szCs w:val="24"/>
        </w:rPr>
        <w:t>. Süme Gözetleme Kulesi</w:t>
      </w:r>
    </w:p>
    <w:p w:rsidR="004B51C5" w:rsidRDefault="00F45C9B" w:rsidP="00177830">
      <w:pPr>
        <w:spacing w:line="360" w:lineRule="auto"/>
        <w:jc w:val="both"/>
        <w:rPr>
          <w:rFonts w:ascii="Times New Roman" w:hAnsi="Times New Roman" w:cs="Times New Roman"/>
          <w:b/>
          <w:sz w:val="24"/>
          <w:szCs w:val="24"/>
        </w:rPr>
      </w:pPr>
      <w:r w:rsidRPr="00177830">
        <w:rPr>
          <w:rFonts w:ascii="Times New Roman" w:hAnsi="Times New Roman" w:cs="Times New Roman"/>
          <w:b/>
          <w:noProof/>
          <w:sz w:val="24"/>
          <w:szCs w:val="24"/>
          <w:lang w:eastAsia="tr-TR"/>
        </w:rPr>
        <w:drawing>
          <wp:inline distT="0" distB="0" distL="0" distR="0">
            <wp:extent cx="4954386" cy="4139738"/>
            <wp:effectExtent l="0" t="0" r="0" b="0"/>
            <wp:docPr id="17" name="Resim 17" descr="C:\Users\gönül\Desktop\20181012_141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20181012_141151.jp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994509" cy="4173264"/>
                    </a:xfrm>
                    <a:prstGeom prst="rect">
                      <a:avLst/>
                    </a:prstGeom>
                    <a:noFill/>
                    <a:ln>
                      <a:noFill/>
                    </a:ln>
                  </pic:spPr>
                </pic:pic>
              </a:graphicData>
            </a:graphic>
          </wp:inline>
        </w:drawing>
      </w:r>
    </w:p>
    <w:p w:rsidR="005920F8" w:rsidRPr="00857E4F" w:rsidRDefault="00584206"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075D33"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2D5747" w:rsidRPr="00177830">
        <w:rPr>
          <w:rFonts w:ascii="Times New Roman" w:hAnsi="Times New Roman" w:cs="Times New Roman"/>
          <w:b/>
          <w:sz w:val="24"/>
          <w:szCs w:val="24"/>
        </w:rPr>
        <w:t>.4</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5422FC" w:rsidRPr="00177830">
        <w:rPr>
          <w:rFonts w:ascii="Times New Roman" w:hAnsi="Times New Roman" w:cs="Times New Roman"/>
          <w:b/>
          <w:sz w:val="24"/>
          <w:szCs w:val="24"/>
        </w:rPr>
        <w:t>Sarıbaba</w:t>
      </w:r>
      <w:r w:rsidR="008D1B33">
        <w:rPr>
          <w:rFonts w:ascii="Times New Roman" w:hAnsi="Times New Roman" w:cs="Times New Roman"/>
          <w:b/>
          <w:sz w:val="24"/>
          <w:szCs w:val="24"/>
        </w:rPr>
        <w:t xml:space="preserve"> </w:t>
      </w:r>
      <w:r w:rsidR="005355B0" w:rsidRPr="00177830">
        <w:rPr>
          <w:rFonts w:ascii="Times New Roman" w:hAnsi="Times New Roman" w:cs="Times New Roman"/>
          <w:b/>
          <w:sz w:val="24"/>
          <w:szCs w:val="24"/>
        </w:rPr>
        <w:t>Tarihi Değirmen Köprüsü</w:t>
      </w:r>
    </w:p>
    <w:p w:rsidR="00075D33" w:rsidRPr="00177830" w:rsidRDefault="00776D87" w:rsidP="005920F8">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Deniz seviyesinden 1.429 m yükseltide, Sarıbaba Köyü’nde bulunan tarihi köprü,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32´35.7´´ K enlemi -39</w:t>
      </w:r>
      <w:r w:rsidRPr="00177830">
        <w:rPr>
          <w:rFonts w:ascii="Times New Roman" w:eastAsiaTheme="minorEastAsia" w:hAnsi="Times New Roman" w:cs="Times New Roman"/>
          <w:sz w:val="24"/>
          <w:szCs w:val="24"/>
          <w:vertAlign w:val="superscript"/>
          <w:lang w:eastAsia="tr-TR"/>
        </w:rPr>
        <w:t>0</w:t>
      </w:r>
      <w:r w:rsidR="005B6694">
        <w:rPr>
          <w:rFonts w:ascii="Times New Roman" w:eastAsiaTheme="minorEastAsia" w:hAnsi="Times New Roman" w:cs="Times New Roman"/>
          <w:sz w:val="24"/>
          <w:szCs w:val="24"/>
          <w:lang w:eastAsia="tr-TR"/>
        </w:rPr>
        <w:t>01´26.</w:t>
      </w:r>
      <w:r w:rsidRPr="00177830">
        <w:rPr>
          <w:rFonts w:ascii="Times New Roman" w:eastAsiaTheme="minorEastAsia" w:hAnsi="Times New Roman" w:cs="Times New Roman"/>
          <w:sz w:val="24"/>
          <w:szCs w:val="24"/>
          <w:lang w:eastAsia="tr-TR"/>
        </w:rPr>
        <w:t xml:space="preserve">3´´ D boylamı koordinatlarına sahiptir. Sarıbaba Köyü Kürtün ilçe merkezinin 29 km. güneyinde yer almakta olup, tarihi köprü Söğüteli Deresi üzerine inşa edilmiştir. </w:t>
      </w:r>
    </w:p>
    <w:p w:rsidR="005507C3" w:rsidRPr="00177830" w:rsidRDefault="00776D87" w:rsidP="005920F8">
      <w:pPr>
        <w:spacing w:line="360" w:lineRule="auto"/>
        <w:ind w:firstLine="708"/>
        <w:jc w:val="both"/>
        <w:rPr>
          <w:rFonts w:ascii="Times New Roman" w:eastAsiaTheme="minorEastAsia" w:hAnsi="Times New Roman" w:cs="Times New Roman"/>
          <w:lang w:eastAsia="tr-TR"/>
        </w:rPr>
      </w:pPr>
      <w:r w:rsidRPr="00177830">
        <w:rPr>
          <w:rFonts w:ascii="Times New Roman" w:eastAsiaTheme="minorEastAsia" w:hAnsi="Times New Roman" w:cs="Times New Roman"/>
          <w:sz w:val="24"/>
          <w:szCs w:val="24"/>
          <w:lang w:eastAsia="tr-TR"/>
        </w:rPr>
        <w:t>Tarihi köprü sivri kemerli, tek gözl</w:t>
      </w:r>
      <w:r w:rsidR="005B6694">
        <w:rPr>
          <w:rFonts w:ascii="Times New Roman" w:eastAsiaTheme="minorEastAsia" w:hAnsi="Times New Roman" w:cs="Times New Roman"/>
          <w:sz w:val="24"/>
          <w:szCs w:val="24"/>
          <w:lang w:eastAsia="tr-TR"/>
        </w:rPr>
        <w:t>ü olup, 29,70 m. uzunluğunda, 2.</w:t>
      </w:r>
      <w:r w:rsidRPr="00177830">
        <w:rPr>
          <w:rFonts w:ascii="Times New Roman" w:eastAsiaTheme="minorEastAsia" w:hAnsi="Times New Roman" w:cs="Times New Roman"/>
          <w:sz w:val="24"/>
          <w:szCs w:val="24"/>
          <w:lang w:eastAsia="tr-TR"/>
        </w:rPr>
        <w:t xml:space="preserve">45 m. Genişliğindedir. Köprünün kemer açıklığı 12 m’dir. Köprünün kemeri kesme taştan, tabliye ve tempan duvarları moloz taştan inşa edilmiştir. Köprü günümüzde </w:t>
      </w:r>
      <w:r w:rsidR="00712869">
        <w:rPr>
          <w:rFonts w:ascii="Times New Roman" w:eastAsiaTheme="minorEastAsia" w:hAnsi="Times New Roman" w:cs="Times New Roman"/>
          <w:sz w:val="24"/>
          <w:szCs w:val="24"/>
          <w:lang w:eastAsia="tr-TR"/>
        </w:rPr>
        <w:t>bakımsızlıktan harap durumdadır.</w:t>
      </w:r>
      <w:r w:rsidR="005B6694">
        <w:rPr>
          <w:rFonts w:ascii="Times New Roman" w:eastAsiaTheme="minorEastAsia" w:hAnsi="Times New Roman" w:cs="Times New Roman"/>
          <w:sz w:val="24"/>
          <w:szCs w:val="24"/>
          <w:lang w:eastAsia="tr-TR"/>
        </w:rPr>
        <w:t>(Yurttaş,</w:t>
      </w:r>
      <w:r w:rsidR="00201919">
        <w:rPr>
          <w:rFonts w:ascii="Times New Roman" w:eastAsiaTheme="minorEastAsia" w:hAnsi="Times New Roman" w:cs="Times New Roman"/>
          <w:sz w:val="24"/>
          <w:szCs w:val="24"/>
          <w:lang w:eastAsia="tr-TR"/>
        </w:rPr>
        <w:t xml:space="preserve"> </w:t>
      </w:r>
      <w:r w:rsidR="005B6694">
        <w:rPr>
          <w:rFonts w:ascii="Times New Roman" w:eastAsiaTheme="minorEastAsia" w:hAnsi="Times New Roman" w:cs="Times New Roman"/>
          <w:sz w:val="24"/>
          <w:szCs w:val="24"/>
          <w:lang w:eastAsia="tr-TR"/>
        </w:rPr>
        <w:t>2008:</w:t>
      </w:r>
      <w:r w:rsidR="00201919">
        <w:rPr>
          <w:rFonts w:ascii="Times New Roman" w:eastAsiaTheme="minorEastAsia" w:hAnsi="Times New Roman" w:cs="Times New Roman"/>
          <w:sz w:val="24"/>
          <w:szCs w:val="24"/>
          <w:lang w:eastAsia="tr-TR"/>
        </w:rPr>
        <w:t xml:space="preserve"> </w:t>
      </w:r>
      <w:r w:rsidR="0020593F" w:rsidRPr="00177830">
        <w:rPr>
          <w:rFonts w:ascii="Times New Roman" w:eastAsiaTheme="minorEastAsia" w:hAnsi="Times New Roman" w:cs="Times New Roman"/>
          <w:sz w:val="24"/>
          <w:szCs w:val="24"/>
          <w:lang w:eastAsia="tr-TR"/>
        </w:rPr>
        <w:t>188),</w:t>
      </w:r>
      <w:r w:rsidR="00201919">
        <w:rPr>
          <w:rFonts w:ascii="Times New Roman" w:eastAsiaTheme="minorEastAsia" w:hAnsi="Times New Roman" w:cs="Times New Roman"/>
          <w:sz w:val="24"/>
          <w:szCs w:val="24"/>
          <w:lang w:eastAsia="tr-TR"/>
        </w:rPr>
        <w:t xml:space="preserve"> </w:t>
      </w:r>
      <w:r w:rsidR="0020593F" w:rsidRPr="00177830">
        <w:rPr>
          <w:rFonts w:ascii="Times New Roman" w:eastAsiaTheme="minorEastAsia" w:hAnsi="Times New Roman" w:cs="Times New Roman"/>
          <w:sz w:val="24"/>
          <w:szCs w:val="24"/>
          <w:lang w:eastAsia="tr-TR"/>
        </w:rPr>
        <w:t>(</w:t>
      </w:r>
      <w:r w:rsidR="00F11B0A" w:rsidRPr="00177830">
        <w:rPr>
          <w:rFonts w:ascii="Times New Roman" w:eastAsiaTheme="minorEastAsia" w:hAnsi="Times New Roman" w:cs="Times New Roman"/>
          <w:sz w:val="24"/>
          <w:szCs w:val="24"/>
          <w:lang w:eastAsia="tr-TR"/>
        </w:rPr>
        <w:t xml:space="preserve"> Şekil </w:t>
      </w:r>
      <w:r w:rsidR="009A756E">
        <w:rPr>
          <w:rFonts w:ascii="Times New Roman" w:eastAsiaTheme="minorEastAsia" w:hAnsi="Times New Roman" w:cs="Times New Roman"/>
          <w:sz w:val="24"/>
          <w:szCs w:val="24"/>
          <w:lang w:eastAsia="tr-TR"/>
        </w:rPr>
        <w:t>3.</w:t>
      </w:r>
      <w:r w:rsidR="00F11B0A" w:rsidRPr="00177830">
        <w:rPr>
          <w:rFonts w:ascii="Times New Roman" w:eastAsiaTheme="minorEastAsia" w:hAnsi="Times New Roman" w:cs="Times New Roman"/>
          <w:sz w:val="24"/>
          <w:szCs w:val="24"/>
          <w:lang w:eastAsia="tr-TR"/>
        </w:rPr>
        <w:t>44</w:t>
      </w:r>
      <w:r w:rsidRPr="00177830">
        <w:rPr>
          <w:rFonts w:ascii="Times New Roman" w:eastAsiaTheme="minorEastAsia" w:hAnsi="Times New Roman" w:cs="Times New Roman"/>
          <w:sz w:val="24"/>
          <w:szCs w:val="24"/>
          <w:lang w:eastAsia="tr-TR"/>
        </w:rPr>
        <w:t>).</w:t>
      </w:r>
    </w:p>
    <w:p w:rsidR="0020593F" w:rsidRDefault="005507C3" w:rsidP="005920F8">
      <w:pPr>
        <w:spacing w:line="360" w:lineRule="auto"/>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lastRenderedPageBreak/>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44.</w:t>
      </w:r>
      <w:r w:rsidR="003326AF">
        <w:rPr>
          <w:rFonts w:ascii="Times New Roman" w:eastAsiaTheme="minorEastAsia" w:hAnsi="Times New Roman" w:cs="Times New Roman"/>
          <w:b/>
          <w:sz w:val="24"/>
          <w:szCs w:val="24"/>
          <w:lang w:eastAsia="tr-TR"/>
        </w:rPr>
        <w:t xml:space="preserve"> </w:t>
      </w:r>
      <w:r w:rsidRPr="00177830">
        <w:rPr>
          <w:rFonts w:ascii="Times New Roman" w:hAnsi="Times New Roman" w:cs="Times New Roman"/>
          <w:b/>
          <w:sz w:val="24"/>
          <w:szCs w:val="24"/>
        </w:rPr>
        <w:t>Sarıbaba Tarihi Değirmen Köprü</w:t>
      </w:r>
      <w:r w:rsidR="00D75573" w:rsidRPr="00177830">
        <w:rPr>
          <w:rFonts w:ascii="Times New Roman" w:hAnsi="Times New Roman" w:cs="Times New Roman"/>
          <w:noProof/>
          <w:sz w:val="24"/>
          <w:szCs w:val="24"/>
          <w:lang w:eastAsia="tr-TR"/>
        </w:rPr>
        <w:drawing>
          <wp:inline distT="0" distB="0" distL="0" distR="0">
            <wp:extent cx="5353624" cy="2731477"/>
            <wp:effectExtent l="19050" t="0" r="0" b="0"/>
            <wp:docPr id="209" name="Resim 209" descr="C:\Users\gönül\Desktop\ARAZİ FOTO\20181012_16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önül\Desktop\ARAZİ FOTO\20181012_161942.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381031" cy="2745460"/>
                    </a:xfrm>
                    <a:prstGeom prst="rect">
                      <a:avLst/>
                    </a:prstGeom>
                    <a:noFill/>
                    <a:ln>
                      <a:noFill/>
                    </a:ln>
                  </pic:spPr>
                </pic:pic>
              </a:graphicData>
            </a:graphic>
          </wp:inline>
        </w:drawing>
      </w:r>
    </w:p>
    <w:p w:rsidR="00584206" w:rsidRPr="00857E4F" w:rsidRDefault="00584206" w:rsidP="00857E4F">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C0B35">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5507C3" w:rsidRPr="00177830" w:rsidRDefault="00B22AB0" w:rsidP="00177830">
      <w:pPr>
        <w:spacing w:line="360" w:lineRule="auto"/>
        <w:ind w:firstLine="708"/>
        <w:jc w:val="both"/>
        <w:rPr>
          <w:rFonts w:ascii="Times New Roman" w:eastAsiaTheme="minorEastAsia" w:hAnsi="Times New Roman" w:cs="Times New Roman"/>
          <w:lang w:eastAsia="tr-TR"/>
        </w:rPr>
      </w:pPr>
      <w:r w:rsidRPr="00177830">
        <w:rPr>
          <w:rFonts w:ascii="Times New Roman" w:eastAsiaTheme="minorEastAsia" w:hAnsi="Times New Roman" w:cs="Times New Roman"/>
          <w:sz w:val="24"/>
          <w:szCs w:val="24"/>
          <w:lang w:eastAsia="tr-TR"/>
        </w:rPr>
        <w:t>Deniz seviyesinden 1.435 m yükseltide, Sarıbaba Köyü’nde bulunan tarihi değirmen,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32´37´´ K enlemi -39</w:t>
      </w:r>
      <w:r w:rsidRPr="00177830">
        <w:rPr>
          <w:rFonts w:ascii="Times New Roman" w:eastAsiaTheme="minorEastAsia" w:hAnsi="Times New Roman" w:cs="Times New Roman"/>
          <w:sz w:val="24"/>
          <w:szCs w:val="24"/>
          <w:vertAlign w:val="superscript"/>
          <w:lang w:eastAsia="tr-TR"/>
        </w:rPr>
        <w:t>0</w:t>
      </w:r>
      <w:r w:rsidR="00243D61">
        <w:rPr>
          <w:rFonts w:ascii="Times New Roman" w:eastAsiaTheme="minorEastAsia" w:hAnsi="Times New Roman" w:cs="Times New Roman"/>
          <w:sz w:val="24"/>
          <w:szCs w:val="24"/>
          <w:lang w:eastAsia="tr-TR"/>
        </w:rPr>
        <w:t>01´26.</w:t>
      </w:r>
      <w:r w:rsidRPr="00177830">
        <w:rPr>
          <w:rFonts w:ascii="Times New Roman" w:eastAsiaTheme="minorEastAsia" w:hAnsi="Times New Roman" w:cs="Times New Roman"/>
          <w:sz w:val="24"/>
          <w:szCs w:val="24"/>
          <w:lang w:eastAsia="tr-TR"/>
        </w:rPr>
        <w:t>7´´ D boylamı koordinatlarına sahiptir. Köprünün kuzey ve kuzey doğusunda değirmenlerin varlığı kalan izlerden anlaşılmaktadır (</w:t>
      </w:r>
      <w:r w:rsidR="00F11B0A"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F11B0A" w:rsidRPr="00177830">
        <w:rPr>
          <w:rFonts w:ascii="Times New Roman" w:eastAsiaTheme="minorEastAsia" w:hAnsi="Times New Roman" w:cs="Times New Roman"/>
          <w:sz w:val="24"/>
          <w:szCs w:val="24"/>
          <w:lang w:eastAsia="tr-TR"/>
        </w:rPr>
        <w:t>45</w:t>
      </w:r>
      <w:r w:rsidRPr="00177830">
        <w:rPr>
          <w:rFonts w:ascii="Times New Roman" w:eastAsiaTheme="minorEastAsia" w:hAnsi="Times New Roman" w:cs="Times New Roman"/>
          <w:sz w:val="24"/>
          <w:szCs w:val="24"/>
          <w:lang w:eastAsia="tr-TR"/>
        </w:rPr>
        <w:t>).</w:t>
      </w:r>
    </w:p>
    <w:p w:rsidR="005507C3" w:rsidRPr="00177830" w:rsidRDefault="005507C3" w:rsidP="00177830">
      <w:pPr>
        <w:spacing w:line="360" w:lineRule="auto"/>
        <w:ind w:firstLine="426"/>
        <w:jc w:val="both"/>
        <w:rPr>
          <w:rFonts w:ascii="Times New Roman" w:eastAsiaTheme="minorEastAsia" w:hAnsi="Times New Roman" w:cs="Times New Roman"/>
          <w:lang w:eastAsia="tr-TR"/>
        </w:rPr>
      </w:pPr>
      <w:r w:rsidRPr="00177830">
        <w:rPr>
          <w:rFonts w:ascii="Times New Roman" w:eastAsiaTheme="minorEastAsia" w:hAnsi="Times New Roman" w:cs="Times New Roman"/>
          <w:b/>
          <w:sz w:val="24"/>
          <w:szCs w:val="24"/>
          <w:lang w:eastAsia="tr-TR"/>
        </w:rPr>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45. Sarıbaba Tarihi Değirmeninin Tarihi Köprü Üzerinden Görünüşü</w:t>
      </w:r>
    </w:p>
    <w:p w:rsidR="005507C3" w:rsidRPr="00177830" w:rsidRDefault="00B22AB0" w:rsidP="00177830">
      <w:pPr>
        <w:spacing w:line="360" w:lineRule="auto"/>
        <w:jc w:val="both"/>
        <w:rPr>
          <w:rFonts w:ascii="Times New Roman" w:eastAsiaTheme="minorEastAsia" w:hAnsi="Times New Roman" w:cs="Times New Roman"/>
          <w:lang w:eastAsia="tr-TR"/>
        </w:rPr>
      </w:pPr>
      <w:r w:rsidRPr="00177830">
        <w:rPr>
          <w:rFonts w:ascii="Times New Roman" w:hAnsi="Times New Roman" w:cs="Times New Roman"/>
          <w:noProof/>
          <w:sz w:val="24"/>
          <w:szCs w:val="24"/>
          <w:lang w:eastAsia="tr-TR"/>
        </w:rPr>
        <w:drawing>
          <wp:inline distT="0" distB="0" distL="0" distR="0">
            <wp:extent cx="5295899" cy="2962275"/>
            <wp:effectExtent l="0" t="0" r="0" b="0"/>
            <wp:docPr id="8" name="Resim 8" descr="C:\Users\gönül\Desktop\ARAZİ FOTO\20181012_162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önül\Desktop\ARAZİ FOTO\20181012_162415.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rot="10800000">
                      <a:off x="0" y="0"/>
                      <a:ext cx="5300255" cy="2964712"/>
                    </a:xfrm>
                    <a:prstGeom prst="rect">
                      <a:avLst/>
                    </a:prstGeom>
                    <a:noFill/>
                    <a:ln>
                      <a:noFill/>
                    </a:ln>
                  </pic:spPr>
                </pic:pic>
              </a:graphicData>
            </a:graphic>
          </wp:inline>
        </w:drawing>
      </w:r>
    </w:p>
    <w:p w:rsidR="005920F8" w:rsidRDefault="00584206"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C0B35">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857E4F" w:rsidRPr="00857E4F" w:rsidRDefault="00857E4F" w:rsidP="00177830">
      <w:pPr>
        <w:spacing w:line="360" w:lineRule="auto"/>
        <w:jc w:val="both"/>
        <w:rPr>
          <w:rFonts w:ascii="Times New Roman" w:hAnsi="Times New Roman" w:cs="Times New Roman"/>
          <w:b/>
          <w:sz w:val="18"/>
          <w:szCs w:val="18"/>
        </w:rPr>
      </w:pPr>
    </w:p>
    <w:p w:rsidR="003839F4" w:rsidRPr="00177830" w:rsidRDefault="00BF53C1"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3.2.18</w:t>
      </w:r>
      <w:r w:rsidR="002D5747" w:rsidRPr="00177830">
        <w:rPr>
          <w:rFonts w:ascii="Times New Roman" w:hAnsi="Times New Roman" w:cs="Times New Roman"/>
          <w:b/>
          <w:sz w:val="24"/>
          <w:szCs w:val="24"/>
        </w:rPr>
        <w:t>.5</w:t>
      </w:r>
      <w:r w:rsidR="00324D18"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B216E0" w:rsidRPr="00177830">
        <w:rPr>
          <w:rFonts w:ascii="Times New Roman" w:hAnsi="Times New Roman" w:cs="Times New Roman"/>
          <w:b/>
          <w:sz w:val="24"/>
          <w:szCs w:val="24"/>
        </w:rPr>
        <w:t>Söğüteli Tarihi Camii</w:t>
      </w:r>
    </w:p>
    <w:p w:rsidR="00B22AB0" w:rsidRPr="00177830" w:rsidRDefault="00B22AB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Deniz seviyesinden 1.754 m yükseltide, Söğüteli Köyü’nde bulunan tarihi cami,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32´24´´ K enlemi -38</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59´25´´ D boylamı koordinatlarına sahiptir. Söğüteli Köyü Kürtün ’ün 36 km. güneyinde yer almaktadır. Köy yolu asfalttır.</w:t>
      </w:r>
    </w:p>
    <w:p w:rsidR="00B22AB0" w:rsidRPr="00177830" w:rsidRDefault="00B22AB0" w:rsidP="00201919">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Söğüteli Tarihi Cami moloz taş örgülü ve çamur sıvalıdır. Üzerindeki kitabesinden H.1286-M.1869 tarihli olduğu anlaşılmaktadır. Özensiz duvar işçiliğinde yer yer kesme taşlar da kullanılmıştır. Güneyde iki, doğuda üç küçük pencere ile içerisi aydınlatılmıştır. Kuzey kısımda mahfilin olduğuna dair izler bulunmaktadır. Cami ahşap hatılların taşıdığı bir ahşap örtüye sahiptir. Dıştan sacla kaplıdır. Mihrabı oldukça sadedir. Ahşap minberin bir özelliğ</w:t>
      </w:r>
      <w:r w:rsidR="005B6694">
        <w:rPr>
          <w:rFonts w:ascii="Times New Roman" w:eastAsiaTheme="minorEastAsia" w:hAnsi="Times New Roman" w:cs="Times New Roman"/>
          <w:sz w:val="24"/>
          <w:szCs w:val="24"/>
          <w:lang w:eastAsia="tr-TR"/>
        </w:rPr>
        <w:t>i yoktur (Yurttaş, 2008:</w:t>
      </w:r>
      <w:r w:rsidRPr="00177830">
        <w:rPr>
          <w:rFonts w:ascii="Times New Roman" w:eastAsiaTheme="minorEastAsia" w:hAnsi="Times New Roman" w:cs="Times New Roman"/>
          <w:sz w:val="24"/>
          <w:szCs w:val="24"/>
          <w:lang w:eastAsia="tr-TR"/>
        </w:rPr>
        <w:t xml:space="preserve"> 189). </w:t>
      </w:r>
    </w:p>
    <w:p w:rsidR="00075D33" w:rsidRPr="00177830" w:rsidRDefault="00B22AB0"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Günümüzde üst kısmına yapılan imam lojmanı olarak kullanılan yer tarihi dokuyu bozmuş caminin turistik çekiciliğine gölge düşürmüştür (</w:t>
      </w:r>
      <w:r w:rsidR="00F11B0A"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F11B0A" w:rsidRPr="00177830">
        <w:rPr>
          <w:rFonts w:ascii="Times New Roman" w:eastAsiaTheme="minorEastAsia" w:hAnsi="Times New Roman" w:cs="Times New Roman"/>
          <w:sz w:val="24"/>
          <w:szCs w:val="24"/>
          <w:lang w:eastAsia="tr-TR"/>
        </w:rPr>
        <w:t>46</w:t>
      </w:r>
      <w:r w:rsidR="0020593F" w:rsidRPr="00177830">
        <w:rPr>
          <w:rFonts w:ascii="Times New Roman" w:eastAsiaTheme="minorEastAsia" w:hAnsi="Times New Roman" w:cs="Times New Roman"/>
          <w:sz w:val="24"/>
          <w:szCs w:val="24"/>
          <w:lang w:eastAsia="tr-TR"/>
        </w:rPr>
        <w:t>).</w:t>
      </w:r>
    </w:p>
    <w:p w:rsidR="00B216E0" w:rsidRDefault="005507C3" w:rsidP="00857E4F">
      <w:pPr>
        <w:spacing w:line="360" w:lineRule="auto"/>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t xml:space="preserve">Şekil </w:t>
      </w:r>
      <w:r w:rsidR="00857E4F">
        <w:rPr>
          <w:rFonts w:ascii="Times New Roman" w:eastAsiaTheme="minorEastAsia" w:hAnsi="Times New Roman" w:cs="Times New Roman"/>
          <w:b/>
          <w:sz w:val="24"/>
          <w:szCs w:val="24"/>
          <w:lang w:eastAsia="tr-TR"/>
        </w:rPr>
        <w:t>3.</w:t>
      </w:r>
      <w:r w:rsidR="00201919">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46</w:t>
      </w:r>
      <w:r w:rsidRPr="00177830">
        <w:rPr>
          <w:rFonts w:ascii="Times New Roman" w:hAnsi="Times New Roman" w:cs="Times New Roman"/>
          <w:b/>
          <w:sz w:val="24"/>
          <w:szCs w:val="24"/>
        </w:rPr>
        <w:t>. Söğüteli Tarihi Cami Ve Üzerine Yapılan İmam Lojmanı</w:t>
      </w:r>
      <w:r w:rsidR="00FE46E9" w:rsidRPr="00177830">
        <w:rPr>
          <w:rFonts w:ascii="Times New Roman" w:hAnsi="Times New Roman" w:cs="Times New Roman"/>
          <w:noProof/>
          <w:sz w:val="24"/>
          <w:szCs w:val="24"/>
          <w:lang w:eastAsia="tr-TR"/>
        </w:rPr>
        <w:drawing>
          <wp:inline distT="0" distB="0" distL="0" distR="0">
            <wp:extent cx="5180817" cy="2981325"/>
            <wp:effectExtent l="0" t="0" r="0" b="0"/>
            <wp:docPr id="205" name="Resim 205" descr="C:\Users\asus\Desktop\tez arazi foto\20180808_124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tez arazi foto\20180808_124657.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rot="10800000">
                      <a:off x="0" y="0"/>
                      <a:ext cx="5188046" cy="2985485"/>
                    </a:xfrm>
                    <a:prstGeom prst="rect">
                      <a:avLst/>
                    </a:prstGeom>
                    <a:noFill/>
                    <a:ln>
                      <a:noFill/>
                    </a:ln>
                  </pic:spPr>
                </pic:pic>
              </a:graphicData>
            </a:graphic>
          </wp:inline>
        </w:drawing>
      </w:r>
    </w:p>
    <w:p w:rsidR="00584206" w:rsidRDefault="006029DF" w:rsidP="00177830">
      <w:pPr>
        <w:spacing w:line="360" w:lineRule="auto"/>
        <w:jc w:val="both"/>
        <w:rPr>
          <w:rFonts w:ascii="Times New Roman" w:hAnsi="Times New Roman" w:cs="Times New Roman"/>
          <w:sz w:val="18"/>
          <w:szCs w:val="18"/>
        </w:rPr>
      </w:pPr>
      <w:r>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584206">
        <w:rPr>
          <w:rFonts w:ascii="Times New Roman" w:hAnsi="Times New Roman" w:cs="Times New Roman"/>
          <w:b/>
          <w:sz w:val="18"/>
          <w:szCs w:val="18"/>
        </w:rPr>
        <w:t xml:space="preserve">: </w:t>
      </w:r>
      <w:r w:rsidR="00584206">
        <w:rPr>
          <w:rFonts w:ascii="Times New Roman" w:hAnsi="Times New Roman" w:cs="Times New Roman"/>
          <w:sz w:val="18"/>
          <w:szCs w:val="18"/>
        </w:rPr>
        <w:t>Arazi çalışmalarında çekilen fotoğraflar</w:t>
      </w:r>
    </w:p>
    <w:p w:rsidR="00097C30" w:rsidRPr="00A22D29" w:rsidRDefault="00097C30" w:rsidP="00177830">
      <w:pPr>
        <w:spacing w:line="360" w:lineRule="auto"/>
        <w:jc w:val="both"/>
        <w:rPr>
          <w:rFonts w:ascii="Times New Roman" w:hAnsi="Times New Roman" w:cs="Times New Roman"/>
          <w:b/>
          <w:sz w:val="18"/>
          <w:szCs w:val="18"/>
        </w:rPr>
      </w:pPr>
    </w:p>
    <w:p w:rsidR="0020593F" w:rsidRPr="00177830" w:rsidRDefault="00B22AB0" w:rsidP="00177830">
      <w:pPr>
        <w:spacing w:line="360" w:lineRule="auto"/>
        <w:ind w:firstLine="708"/>
        <w:jc w:val="both"/>
        <w:rPr>
          <w:rFonts w:ascii="Times New Roman" w:hAnsi="Times New Roman" w:cs="Times New Roman"/>
          <w:sz w:val="24"/>
          <w:szCs w:val="24"/>
        </w:rPr>
      </w:pPr>
      <w:r w:rsidRPr="00177830">
        <w:rPr>
          <w:rFonts w:ascii="Times New Roman" w:eastAsiaTheme="minorEastAsia" w:hAnsi="Times New Roman" w:cs="Times New Roman"/>
          <w:sz w:val="24"/>
          <w:szCs w:val="24"/>
          <w:lang w:eastAsia="tr-TR"/>
        </w:rPr>
        <w:t>Cami aktif olarak kullanılmadığı için içi harap edilmiş ve depo olarak kullanılmaya başlanmıştır (</w:t>
      </w:r>
      <w:r w:rsidR="007577B3"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7577B3" w:rsidRPr="00177830">
        <w:rPr>
          <w:rFonts w:ascii="Times New Roman" w:eastAsiaTheme="minorEastAsia" w:hAnsi="Times New Roman" w:cs="Times New Roman"/>
          <w:sz w:val="24"/>
          <w:szCs w:val="24"/>
          <w:lang w:eastAsia="tr-TR"/>
        </w:rPr>
        <w:t>47</w:t>
      </w:r>
      <w:r w:rsidR="0020593F" w:rsidRPr="00177830">
        <w:rPr>
          <w:rFonts w:ascii="Times New Roman" w:eastAsiaTheme="minorEastAsia" w:hAnsi="Times New Roman" w:cs="Times New Roman"/>
          <w:sz w:val="24"/>
          <w:szCs w:val="24"/>
          <w:lang w:eastAsia="tr-TR"/>
        </w:rPr>
        <w:t>).</w:t>
      </w:r>
    </w:p>
    <w:p w:rsidR="005507C3" w:rsidRPr="00177830" w:rsidRDefault="005507C3" w:rsidP="002F3A09">
      <w:pPr>
        <w:spacing w:line="360" w:lineRule="auto"/>
        <w:ind w:firstLine="708"/>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lastRenderedPageBreak/>
        <w:t xml:space="preserve">Şekil </w:t>
      </w:r>
      <w:r w:rsidR="00857E4F">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47. Söğüteli Tarihi Camiinin Günümüzde Ma</w:t>
      </w:r>
      <w:r w:rsidR="00324D18" w:rsidRPr="00177830">
        <w:rPr>
          <w:rFonts w:ascii="Times New Roman" w:eastAsiaTheme="minorEastAsia" w:hAnsi="Times New Roman" w:cs="Times New Roman"/>
          <w:b/>
          <w:sz w:val="24"/>
          <w:szCs w:val="24"/>
          <w:lang w:eastAsia="tr-TR"/>
        </w:rPr>
        <w:t xml:space="preserve">alesef Depo Olarak </w:t>
      </w:r>
      <w:r w:rsidR="008D1B33" w:rsidRPr="00177830">
        <w:rPr>
          <w:rFonts w:ascii="Times New Roman" w:eastAsiaTheme="minorEastAsia" w:hAnsi="Times New Roman" w:cs="Times New Roman"/>
          <w:b/>
          <w:sz w:val="24"/>
          <w:szCs w:val="24"/>
          <w:lang w:eastAsia="tr-TR"/>
        </w:rPr>
        <w:t>Kullanılan İç</w:t>
      </w:r>
      <w:r w:rsidRPr="00177830">
        <w:rPr>
          <w:rFonts w:ascii="Times New Roman" w:eastAsiaTheme="minorEastAsia" w:hAnsi="Times New Roman" w:cs="Times New Roman"/>
          <w:b/>
          <w:sz w:val="24"/>
          <w:szCs w:val="24"/>
          <w:lang w:eastAsia="tr-TR"/>
        </w:rPr>
        <w:t xml:space="preserve"> Kısmı</w:t>
      </w:r>
    </w:p>
    <w:p w:rsidR="007D3507" w:rsidRDefault="00FE46E9"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410200" cy="3686175"/>
            <wp:effectExtent l="0" t="0" r="0" b="0"/>
            <wp:docPr id="207" name="Resim 207" descr="C:\Users\asus\Desktop\tez arazi foto\20180808_124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tez arazi foto\20180808_124721.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rot="10800000">
                      <a:off x="0" y="0"/>
                      <a:ext cx="5433183" cy="3701834"/>
                    </a:xfrm>
                    <a:prstGeom prst="rect">
                      <a:avLst/>
                    </a:prstGeom>
                    <a:noFill/>
                    <a:ln>
                      <a:noFill/>
                    </a:ln>
                  </pic:spPr>
                </pic:pic>
              </a:graphicData>
            </a:graphic>
          </wp:inline>
        </w:drawing>
      </w:r>
    </w:p>
    <w:p w:rsidR="005920F8" w:rsidRPr="00857E4F" w:rsidRDefault="00584206"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BC0B35">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5920F8"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2D5747" w:rsidRPr="00177830">
        <w:rPr>
          <w:rFonts w:ascii="Times New Roman" w:hAnsi="Times New Roman" w:cs="Times New Roman"/>
          <w:b/>
          <w:sz w:val="24"/>
          <w:szCs w:val="24"/>
        </w:rPr>
        <w:t>.</w:t>
      </w:r>
      <w:r w:rsidR="005355B0" w:rsidRPr="00177830">
        <w:rPr>
          <w:rFonts w:ascii="Times New Roman" w:hAnsi="Times New Roman" w:cs="Times New Roman"/>
          <w:b/>
          <w:sz w:val="24"/>
          <w:szCs w:val="24"/>
        </w:rPr>
        <w:t>6</w:t>
      </w:r>
      <w:r w:rsidR="00324D18"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5355B0" w:rsidRPr="00177830">
        <w:rPr>
          <w:rFonts w:ascii="Times New Roman" w:hAnsi="Times New Roman" w:cs="Times New Roman"/>
          <w:b/>
          <w:sz w:val="24"/>
          <w:szCs w:val="24"/>
        </w:rPr>
        <w:t xml:space="preserve">Söğüteli Yıkık </w:t>
      </w:r>
      <w:r w:rsidR="00FE46E9" w:rsidRPr="00177830">
        <w:rPr>
          <w:rFonts w:ascii="Times New Roman" w:hAnsi="Times New Roman" w:cs="Times New Roman"/>
          <w:b/>
          <w:sz w:val="24"/>
          <w:szCs w:val="24"/>
        </w:rPr>
        <w:t>Kilise</w:t>
      </w:r>
    </w:p>
    <w:p w:rsidR="007D3507" w:rsidRPr="00177830" w:rsidRDefault="007D3507"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Deniz seviyesinden 1.759 m yükseltide, Söğüteli Köyü’nde bulunan kilise, 40</w:t>
      </w:r>
      <w:r w:rsidRPr="00177830">
        <w:rPr>
          <w:rFonts w:ascii="Times New Roman" w:eastAsiaTheme="minorEastAsia" w:hAnsi="Times New Roman" w:cs="Times New Roman"/>
          <w:sz w:val="24"/>
          <w:szCs w:val="24"/>
          <w:vertAlign w:val="superscript"/>
          <w:lang w:eastAsia="tr-TR"/>
        </w:rPr>
        <w:t>0</w:t>
      </w:r>
      <w:r w:rsidR="005B6694">
        <w:rPr>
          <w:rFonts w:ascii="Times New Roman" w:eastAsiaTheme="minorEastAsia" w:hAnsi="Times New Roman" w:cs="Times New Roman"/>
          <w:sz w:val="24"/>
          <w:szCs w:val="24"/>
          <w:lang w:eastAsia="tr-TR"/>
        </w:rPr>
        <w:t>32´31.</w:t>
      </w:r>
      <w:r w:rsidRPr="00177830">
        <w:rPr>
          <w:rFonts w:ascii="Times New Roman" w:eastAsiaTheme="minorEastAsia" w:hAnsi="Times New Roman" w:cs="Times New Roman"/>
          <w:sz w:val="24"/>
          <w:szCs w:val="24"/>
          <w:lang w:eastAsia="tr-TR"/>
        </w:rPr>
        <w:t>8´´ K enlemi -38</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59´57´´ D boylamı koordinatlarına sahiptir. Ana kayası granit taş malzemeden inşa edilmiş kilise duvarlarında yer yer bazaltlar da kullanılmıştır (</w:t>
      </w:r>
      <w:r w:rsidR="007577B3"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7577B3" w:rsidRPr="00177830">
        <w:rPr>
          <w:rFonts w:ascii="Times New Roman" w:eastAsiaTheme="minorEastAsia" w:hAnsi="Times New Roman" w:cs="Times New Roman"/>
          <w:sz w:val="24"/>
          <w:szCs w:val="24"/>
          <w:lang w:eastAsia="tr-TR"/>
        </w:rPr>
        <w:t>48</w:t>
      </w:r>
      <w:r w:rsidRPr="00177830">
        <w:rPr>
          <w:rFonts w:ascii="Times New Roman" w:eastAsiaTheme="minorEastAsia" w:hAnsi="Times New Roman" w:cs="Times New Roman"/>
          <w:sz w:val="24"/>
          <w:szCs w:val="24"/>
          <w:lang w:eastAsia="tr-TR"/>
        </w:rPr>
        <w:t xml:space="preserve">). </w:t>
      </w:r>
    </w:p>
    <w:p w:rsidR="00855D8B" w:rsidRPr="00177830" w:rsidRDefault="007D3507"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Giriş kapısı güneyde yer alan kilise defineciler tarafından tahrip edilmiş olup, çoğu bölümü yıkık durumdadır. Söğüteli Yıkık Kilisesi gerekli restorasyonlar yapılarak yeni bir destinasyon alanı olmaya aday tarih</w:t>
      </w:r>
      <w:r w:rsidR="005B6694">
        <w:rPr>
          <w:rFonts w:ascii="Times New Roman" w:eastAsiaTheme="minorEastAsia" w:hAnsi="Times New Roman" w:cs="Times New Roman"/>
          <w:sz w:val="24"/>
          <w:szCs w:val="24"/>
          <w:lang w:eastAsia="tr-TR"/>
        </w:rPr>
        <w:t>i bir kalıntıdır (Yurttaş, 2008:</w:t>
      </w:r>
      <w:r w:rsidRPr="00177830">
        <w:rPr>
          <w:rFonts w:ascii="Times New Roman" w:eastAsiaTheme="minorEastAsia" w:hAnsi="Times New Roman" w:cs="Times New Roman"/>
          <w:sz w:val="24"/>
          <w:szCs w:val="24"/>
          <w:lang w:eastAsia="tr-TR"/>
        </w:rPr>
        <w:t xml:space="preserve"> 189).</w:t>
      </w:r>
    </w:p>
    <w:p w:rsidR="002F3A09" w:rsidRDefault="00855D8B" w:rsidP="002F3A09">
      <w:pPr>
        <w:spacing w:line="360" w:lineRule="auto"/>
        <w:ind w:firstLine="708"/>
        <w:jc w:val="center"/>
        <w:rPr>
          <w:rFonts w:ascii="Times New Roman" w:hAnsi="Times New Roman" w:cs="Times New Roman"/>
          <w:sz w:val="24"/>
          <w:szCs w:val="24"/>
        </w:rPr>
      </w:pPr>
      <w:r w:rsidRPr="00177830">
        <w:rPr>
          <w:rFonts w:ascii="Times New Roman" w:eastAsiaTheme="minorEastAsia" w:hAnsi="Times New Roman" w:cs="Times New Roman"/>
          <w:b/>
          <w:sz w:val="24"/>
          <w:szCs w:val="24"/>
          <w:lang w:eastAsia="tr-TR"/>
        </w:rPr>
        <w:lastRenderedPageBreak/>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48. Söğüteli Köyü’nde Yer Alan Yıkık Kilise</w:t>
      </w:r>
      <w:r w:rsidR="00A07F45" w:rsidRPr="00177830">
        <w:rPr>
          <w:rFonts w:ascii="Times New Roman" w:hAnsi="Times New Roman" w:cs="Times New Roman"/>
          <w:noProof/>
          <w:sz w:val="24"/>
          <w:szCs w:val="24"/>
          <w:lang w:eastAsia="tr-TR"/>
        </w:rPr>
        <w:drawing>
          <wp:inline distT="0" distB="0" distL="0" distR="0">
            <wp:extent cx="5519650" cy="2443942"/>
            <wp:effectExtent l="0" t="0" r="0" b="0"/>
            <wp:docPr id="179" name="Resim 179" descr="C:\Users\asus\Desktop\tez arazi foto\20180808_123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tez arazi foto\20180808_123859.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rot="10800000">
                      <a:off x="0" y="0"/>
                      <a:ext cx="5531303" cy="2449102"/>
                    </a:xfrm>
                    <a:prstGeom prst="rect">
                      <a:avLst/>
                    </a:prstGeom>
                    <a:noFill/>
                    <a:ln>
                      <a:noFill/>
                    </a:ln>
                  </pic:spPr>
                </pic:pic>
              </a:graphicData>
            </a:graphic>
          </wp:inline>
        </w:drawing>
      </w:r>
    </w:p>
    <w:p w:rsidR="005920F8" w:rsidRPr="00857E4F" w:rsidRDefault="00584206" w:rsidP="002F3A09">
      <w:pPr>
        <w:spacing w:line="360" w:lineRule="auto"/>
        <w:rPr>
          <w:rFonts w:ascii="Times New Roman" w:eastAsiaTheme="minorEastAsia" w:hAnsi="Times New Roman" w:cs="Times New Roman"/>
          <w:sz w:val="24"/>
          <w:szCs w:val="24"/>
          <w:lang w:eastAsia="tr-TR"/>
        </w:rPr>
      </w:pPr>
      <w:r w:rsidRPr="00190C5D">
        <w:rPr>
          <w:rFonts w:ascii="Times New Roman" w:hAnsi="Times New Roman" w:cs="Times New Roman"/>
          <w:b/>
          <w:sz w:val="18"/>
          <w:szCs w:val="18"/>
        </w:rPr>
        <w:t>Kaynak</w:t>
      </w:r>
      <w:r w:rsidR="00BC0B35">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5920F8"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B2174C" w:rsidRPr="00177830">
        <w:rPr>
          <w:rFonts w:ascii="Times New Roman" w:hAnsi="Times New Roman" w:cs="Times New Roman"/>
          <w:b/>
          <w:sz w:val="24"/>
          <w:szCs w:val="24"/>
        </w:rPr>
        <w:t>.7</w:t>
      </w:r>
      <w:r w:rsidR="007C6B79" w:rsidRPr="00177830">
        <w:rPr>
          <w:rFonts w:ascii="Times New Roman" w:hAnsi="Times New Roman" w:cs="Times New Roman"/>
          <w:b/>
          <w:sz w:val="24"/>
          <w:szCs w:val="24"/>
        </w:rPr>
        <w:t>.</w:t>
      </w:r>
      <w:r w:rsidR="00B2174C" w:rsidRPr="00177830">
        <w:rPr>
          <w:rFonts w:ascii="Times New Roman" w:hAnsi="Times New Roman" w:cs="Times New Roman"/>
          <w:b/>
          <w:sz w:val="24"/>
          <w:szCs w:val="24"/>
        </w:rPr>
        <w:t xml:space="preserve"> </w:t>
      </w:r>
      <w:r w:rsidR="003326AF">
        <w:rPr>
          <w:rFonts w:ascii="Times New Roman" w:hAnsi="Times New Roman" w:cs="Times New Roman"/>
          <w:b/>
          <w:sz w:val="24"/>
          <w:szCs w:val="24"/>
        </w:rPr>
        <w:t xml:space="preserve"> </w:t>
      </w:r>
      <w:r w:rsidR="00B2174C" w:rsidRPr="00177830">
        <w:rPr>
          <w:rFonts w:ascii="Times New Roman" w:hAnsi="Times New Roman" w:cs="Times New Roman"/>
          <w:b/>
          <w:sz w:val="24"/>
          <w:szCs w:val="24"/>
        </w:rPr>
        <w:t>Meryem Ana Kilisesi I</w:t>
      </w:r>
    </w:p>
    <w:p w:rsidR="00075D33" w:rsidRPr="00177830" w:rsidRDefault="007D3507"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Deniz seviyesinden 1.913 m yükseltide, Yaylalı Köyü’nde bulunan kilise, 40</w:t>
      </w:r>
      <w:r w:rsidRPr="00177830">
        <w:rPr>
          <w:rFonts w:ascii="Times New Roman" w:eastAsiaTheme="minorEastAsia" w:hAnsi="Times New Roman" w:cs="Times New Roman"/>
          <w:sz w:val="24"/>
          <w:szCs w:val="24"/>
          <w:vertAlign w:val="superscript"/>
          <w:lang w:eastAsia="tr-TR"/>
        </w:rPr>
        <w:t>0</w:t>
      </w:r>
      <w:r w:rsidR="005B6694">
        <w:rPr>
          <w:rFonts w:ascii="Times New Roman" w:eastAsiaTheme="minorEastAsia" w:hAnsi="Times New Roman" w:cs="Times New Roman"/>
          <w:sz w:val="24"/>
          <w:szCs w:val="24"/>
          <w:lang w:eastAsia="tr-TR"/>
        </w:rPr>
        <w:t>30´31.</w:t>
      </w:r>
      <w:r w:rsidRPr="00177830">
        <w:rPr>
          <w:rFonts w:ascii="Times New Roman" w:eastAsiaTheme="minorEastAsia" w:hAnsi="Times New Roman" w:cs="Times New Roman"/>
          <w:sz w:val="24"/>
          <w:szCs w:val="24"/>
          <w:lang w:eastAsia="tr-TR"/>
        </w:rPr>
        <w:t>30´´ K enlemi -38</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59´12´´ D boylamı koordinatlarına sahiptir.</w:t>
      </w:r>
    </w:p>
    <w:p w:rsidR="005920F8" w:rsidRPr="00177830" w:rsidRDefault="007D3507" w:rsidP="00857E4F">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Yaylalı Orta Mahallede bulunan Meryemana Kilisesi I </w:t>
      </w:r>
      <w:r w:rsidR="007B6153" w:rsidRPr="00177830">
        <w:rPr>
          <w:rFonts w:ascii="Times New Roman" w:eastAsiaTheme="minorEastAsia" w:hAnsi="Times New Roman" w:cs="Times New Roman"/>
          <w:sz w:val="24"/>
          <w:szCs w:val="24"/>
          <w:lang w:eastAsia="tr-TR"/>
        </w:rPr>
        <w:t>tek neflidir</w:t>
      </w:r>
      <w:r w:rsidR="00712869">
        <w:rPr>
          <w:rFonts w:ascii="Times New Roman" w:eastAsiaTheme="minorEastAsia" w:hAnsi="Times New Roman" w:cs="Times New Roman"/>
          <w:sz w:val="24"/>
          <w:szCs w:val="24"/>
          <w:lang w:eastAsia="tr-TR"/>
        </w:rPr>
        <w:t xml:space="preserve">. Kilisenin </w:t>
      </w:r>
      <w:r w:rsidRPr="00177830">
        <w:rPr>
          <w:rFonts w:ascii="Times New Roman" w:eastAsiaTheme="minorEastAsia" w:hAnsi="Times New Roman" w:cs="Times New Roman"/>
          <w:sz w:val="24"/>
          <w:szCs w:val="24"/>
          <w:lang w:eastAsia="tr-TR"/>
        </w:rPr>
        <w:t xml:space="preserve"> özelliklerinden hareketle XIX. yüzyıl eseri olduğu anlaşılmaktadır. Apsisi içten yarım yuvarlak dıştan beş köşeli olarak düzenlenmiştir. Üzeri beşik tonozla örtülü olduğu anlaşılan kilise harap bir durumdadır (</w:t>
      </w:r>
      <w:r w:rsidR="000A5454" w:rsidRPr="00177830">
        <w:rPr>
          <w:rFonts w:ascii="Times New Roman" w:eastAsiaTheme="minorEastAsia" w:hAnsi="Times New Roman" w:cs="Times New Roman"/>
          <w:sz w:val="24"/>
          <w:szCs w:val="24"/>
          <w:lang w:eastAsia="tr-TR"/>
        </w:rPr>
        <w:t>Yurttaş, 2008</w:t>
      </w:r>
      <w:r w:rsidRPr="00177830">
        <w:rPr>
          <w:rFonts w:ascii="Times New Roman" w:eastAsiaTheme="minorEastAsia" w:hAnsi="Times New Roman" w:cs="Times New Roman"/>
          <w:sz w:val="24"/>
          <w:szCs w:val="24"/>
          <w:lang w:eastAsia="tr-TR"/>
        </w:rPr>
        <w:t>)</w:t>
      </w:r>
      <w:r w:rsidR="009C4F30">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 xml:space="preserve"> (</w:t>
      </w:r>
      <w:r w:rsidR="00C63B5F"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C63B5F" w:rsidRPr="00177830">
        <w:rPr>
          <w:rFonts w:ascii="Times New Roman" w:eastAsiaTheme="minorEastAsia" w:hAnsi="Times New Roman" w:cs="Times New Roman"/>
          <w:sz w:val="24"/>
          <w:szCs w:val="24"/>
          <w:lang w:eastAsia="tr-TR"/>
        </w:rPr>
        <w:t>49</w:t>
      </w:r>
      <w:r w:rsidR="009C4F30">
        <w:rPr>
          <w:rFonts w:ascii="Times New Roman" w:eastAsiaTheme="minorEastAsia" w:hAnsi="Times New Roman" w:cs="Times New Roman"/>
          <w:sz w:val="24"/>
          <w:szCs w:val="24"/>
          <w:lang w:eastAsia="tr-TR"/>
        </w:rPr>
        <w:t xml:space="preserve"> </w:t>
      </w:r>
      <w:r w:rsidR="00C63B5F" w:rsidRPr="00177830">
        <w:rPr>
          <w:rFonts w:ascii="Times New Roman" w:eastAsiaTheme="minorEastAsia" w:hAnsi="Times New Roman" w:cs="Times New Roman"/>
          <w:sz w:val="24"/>
          <w:szCs w:val="24"/>
          <w:lang w:eastAsia="tr-TR"/>
        </w:rPr>
        <w:t>-</w:t>
      </w:r>
      <w:r w:rsidR="009C4F30">
        <w:rPr>
          <w:rFonts w:ascii="Times New Roman" w:eastAsiaTheme="minorEastAsia" w:hAnsi="Times New Roman" w:cs="Times New Roman"/>
          <w:sz w:val="24"/>
          <w:szCs w:val="24"/>
          <w:lang w:eastAsia="tr-TR"/>
        </w:rPr>
        <w:t xml:space="preserve"> </w:t>
      </w:r>
      <w:r w:rsidR="009A756E">
        <w:rPr>
          <w:rFonts w:ascii="Times New Roman" w:eastAsiaTheme="minorEastAsia" w:hAnsi="Times New Roman" w:cs="Times New Roman"/>
          <w:sz w:val="24"/>
          <w:szCs w:val="24"/>
          <w:lang w:eastAsia="tr-TR"/>
        </w:rPr>
        <w:t>3.</w:t>
      </w:r>
      <w:r w:rsidR="00C63B5F" w:rsidRPr="00177830">
        <w:rPr>
          <w:rFonts w:ascii="Times New Roman" w:eastAsiaTheme="minorEastAsia" w:hAnsi="Times New Roman" w:cs="Times New Roman"/>
          <w:sz w:val="24"/>
          <w:szCs w:val="24"/>
          <w:lang w:eastAsia="tr-TR"/>
        </w:rPr>
        <w:t>50</w:t>
      </w:r>
      <w:r w:rsidRPr="00177830">
        <w:rPr>
          <w:rFonts w:ascii="Times New Roman" w:eastAsiaTheme="minorEastAsia" w:hAnsi="Times New Roman" w:cs="Times New Roman"/>
          <w:sz w:val="24"/>
          <w:szCs w:val="24"/>
          <w:lang w:eastAsia="tr-TR"/>
        </w:rPr>
        <w:t>).</w:t>
      </w:r>
    </w:p>
    <w:p w:rsidR="00075D33" w:rsidRPr="00177830" w:rsidRDefault="00855D8B" w:rsidP="00097C30">
      <w:pPr>
        <w:spacing w:line="360" w:lineRule="auto"/>
        <w:ind w:firstLine="708"/>
        <w:jc w:val="center"/>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
          <w:sz w:val="24"/>
          <w:szCs w:val="24"/>
          <w:lang w:eastAsia="tr-TR"/>
        </w:rPr>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49. </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Meryem Ana I</w:t>
      </w:r>
      <w:r w:rsidR="0048374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Kilisesi’nin Dıştan Görünüşü</w:t>
      </w:r>
    </w:p>
    <w:p w:rsidR="00584206" w:rsidRPr="00177830" w:rsidRDefault="007D3507"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336769" cy="2360814"/>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346970" cy="2365327"/>
                    </a:xfrm>
                    <a:prstGeom prst="rect">
                      <a:avLst/>
                    </a:prstGeom>
                    <a:noFill/>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BC0B35">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BC0B35">
        <w:rPr>
          <w:rFonts w:ascii="Times New Roman" w:hAnsi="Times New Roman" w:cs="Times New Roman"/>
          <w:sz w:val="18"/>
          <w:szCs w:val="18"/>
        </w:rPr>
        <w:t>Çalışmalarında Çekilen Fotoğraflar</w:t>
      </w:r>
    </w:p>
    <w:p w:rsidR="005920F8" w:rsidRDefault="005920F8" w:rsidP="00857E4F">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50. </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Meryem Ana I Kilisesi’nin İç Kısmı. Kilise İçi Define Avcıları Tarafından Tahrip Edilmiştir</w:t>
      </w:r>
      <w:r w:rsidRPr="00177830">
        <w:rPr>
          <w:rFonts w:ascii="Times New Roman" w:hAnsi="Times New Roman" w:cs="Times New Roman"/>
          <w:noProof/>
          <w:sz w:val="24"/>
          <w:szCs w:val="24"/>
          <w:lang w:eastAsia="tr-TR"/>
        </w:rPr>
        <w:drawing>
          <wp:inline distT="0" distB="0" distL="0" distR="0">
            <wp:extent cx="4383287" cy="4422371"/>
            <wp:effectExtent l="38100" t="0" r="17263" b="0"/>
            <wp:docPr id="169" name="Resim 169" descr="C:\Users\gönül\Desktop\tez arazi foto\20180808_181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önül\Desktop\tez arazi foto\20180808_181238.jp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rot="5400000" flipV="1">
                      <a:off x="0" y="0"/>
                      <a:ext cx="4383287" cy="4422371"/>
                    </a:xfrm>
                    <a:prstGeom prst="rect">
                      <a:avLst/>
                    </a:prstGeom>
                    <a:noFill/>
                    <a:ln>
                      <a:noFill/>
                    </a:ln>
                  </pic:spPr>
                </pic:pic>
              </a:graphicData>
            </a:graphic>
          </wp:inline>
        </w:drawing>
      </w:r>
    </w:p>
    <w:p w:rsidR="005920F8" w:rsidRPr="00857E4F" w:rsidRDefault="009F259A" w:rsidP="00857E4F">
      <w:pPr>
        <w:spacing w:line="360" w:lineRule="auto"/>
        <w:jc w:val="both"/>
        <w:rPr>
          <w:rFonts w:ascii="Times New Roman" w:hAnsi="Times New Roman" w:cs="Times New Roman"/>
          <w:b/>
          <w:sz w:val="18"/>
          <w:szCs w:val="18"/>
        </w:rPr>
      </w:pPr>
      <w:r>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584206">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0A5454"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B2174C" w:rsidRPr="00177830">
        <w:rPr>
          <w:rFonts w:ascii="Times New Roman" w:hAnsi="Times New Roman" w:cs="Times New Roman"/>
          <w:b/>
          <w:sz w:val="24"/>
          <w:szCs w:val="24"/>
        </w:rPr>
        <w:t>.8</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A909CA" w:rsidRPr="00177830">
        <w:rPr>
          <w:rFonts w:ascii="Times New Roman" w:hAnsi="Times New Roman" w:cs="Times New Roman"/>
          <w:b/>
          <w:sz w:val="24"/>
          <w:szCs w:val="24"/>
        </w:rPr>
        <w:t>Meryem Ana Kilisesi II</w:t>
      </w:r>
    </w:p>
    <w:p w:rsidR="000A5454" w:rsidRPr="00177830" w:rsidRDefault="000A5454"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Deniz seviyesinden 1.922 m yükseltide, Yaylalı Köyü’nde bulunan kilise, 40</w:t>
      </w:r>
      <w:r w:rsidRPr="00177830">
        <w:rPr>
          <w:rFonts w:ascii="Times New Roman" w:eastAsiaTheme="minorEastAsia" w:hAnsi="Times New Roman" w:cs="Times New Roman"/>
          <w:sz w:val="24"/>
          <w:szCs w:val="24"/>
          <w:vertAlign w:val="superscript"/>
          <w:lang w:eastAsia="tr-TR"/>
        </w:rPr>
        <w:t>0</w:t>
      </w:r>
      <w:r w:rsidR="005B6694">
        <w:rPr>
          <w:rFonts w:ascii="Times New Roman" w:eastAsiaTheme="minorEastAsia" w:hAnsi="Times New Roman" w:cs="Times New Roman"/>
          <w:sz w:val="24"/>
          <w:szCs w:val="24"/>
          <w:lang w:eastAsia="tr-TR"/>
        </w:rPr>
        <w:t>30´31:</w:t>
      </w:r>
      <w:r w:rsidR="00324D18" w:rsidRPr="00177830">
        <w:rPr>
          <w:rFonts w:ascii="Times New Roman" w:eastAsiaTheme="minorEastAsia" w:hAnsi="Times New Roman" w:cs="Times New Roman"/>
          <w:sz w:val="24"/>
          <w:szCs w:val="24"/>
          <w:lang w:eastAsia="tr-TR"/>
        </w:rPr>
        <w:t xml:space="preserve">35´´ K enlemi </w:t>
      </w:r>
      <w:r w:rsidRPr="00177830">
        <w:rPr>
          <w:rFonts w:ascii="Times New Roman" w:eastAsiaTheme="minorEastAsia" w:hAnsi="Times New Roman" w:cs="Times New Roman"/>
          <w:sz w:val="24"/>
          <w:szCs w:val="24"/>
          <w:lang w:eastAsia="tr-TR"/>
        </w:rPr>
        <w:t>38</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59´19´´ D boylamı koordinatlarına sahiptir. Kilisenin Kürtün ilçe merkezine uzaklığı yaklaşık 40 km’dir (</w:t>
      </w:r>
      <w:r w:rsidR="00C17377" w:rsidRPr="00177830">
        <w:rPr>
          <w:rFonts w:ascii="Times New Roman" w:eastAsiaTheme="minorEastAsia" w:hAnsi="Times New Roman" w:cs="Times New Roman"/>
          <w:sz w:val="24"/>
          <w:szCs w:val="24"/>
          <w:lang w:eastAsia="tr-TR"/>
        </w:rPr>
        <w:t xml:space="preserve">Şekil </w:t>
      </w:r>
      <w:r w:rsidR="009A756E">
        <w:rPr>
          <w:rFonts w:ascii="Times New Roman" w:eastAsiaTheme="minorEastAsia" w:hAnsi="Times New Roman" w:cs="Times New Roman"/>
          <w:sz w:val="24"/>
          <w:szCs w:val="24"/>
          <w:lang w:eastAsia="tr-TR"/>
        </w:rPr>
        <w:t>3.</w:t>
      </w:r>
      <w:r w:rsidR="00C17377" w:rsidRPr="00177830">
        <w:rPr>
          <w:rFonts w:ascii="Times New Roman" w:eastAsiaTheme="minorEastAsia" w:hAnsi="Times New Roman" w:cs="Times New Roman"/>
          <w:sz w:val="24"/>
          <w:szCs w:val="24"/>
          <w:lang w:eastAsia="tr-TR"/>
        </w:rPr>
        <w:t>51-</w:t>
      </w:r>
      <w:r w:rsidR="009A756E">
        <w:rPr>
          <w:rFonts w:ascii="Times New Roman" w:eastAsiaTheme="minorEastAsia" w:hAnsi="Times New Roman" w:cs="Times New Roman"/>
          <w:sz w:val="24"/>
          <w:szCs w:val="24"/>
          <w:lang w:eastAsia="tr-TR"/>
        </w:rPr>
        <w:t>3.</w:t>
      </w:r>
      <w:r w:rsidR="00C17377" w:rsidRPr="00177830">
        <w:rPr>
          <w:rFonts w:ascii="Times New Roman" w:eastAsiaTheme="minorEastAsia" w:hAnsi="Times New Roman" w:cs="Times New Roman"/>
          <w:sz w:val="24"/>
          <w:szCs w:val="24"/>
          <w:lang w:eastAsia="tr-TR"/>
        </w:rPr>
        <w:t>52</w:t>
      </w:r>
      <w:r w:rsidRPr="00177830">
        <w:rPr>
          <w:rFonts w:ascii="Times New Roman" w:eastAsiaTheme="minorEastAsia" w:hAnsi="Times New Roman" w:cs="Times New Roman"/>
          <w:sz w:val="24"/>
          <w:szCs w:val="24"/>
          <w:lang w:eastAsia="tr-TR"/>
        </w:rPr>
        <w:t>).</w:t>
      </w:r>
    </w:p>
    <w:p w:rsidR="009D063D" w:rsidRPr="00177830" w:rsidRDefault="000A5454"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Kilisenin plan ve mimari özellikleri dikkate alındığında XIX. yüzyıl eseri olduğu anlaşılmaktadır. Orta Mahallede bulunan kilise, üç nefli bir bazilika olup kiboryon girişlidir. Giriş düzgün kesme taş malzeme ile inşa edilmiştir. Kilisenin duvarlarında kesme taşla beraber moloz taş malzeme kullanılmıştır. Kilisenin hemen güneyinde bir ayazma ve kuzeybatı köşesinde sonradan ilave edilmiş bir fırın bulunmaktadır (</w:t>
      </w:r>
      <w:r w:rsidR="00C17377" w:rsidRPr="00177830">
        <w:rPr>
          <w:rFonts w:ascii="Times New Roman" w:eastAsiaTheme="minorEastAsia" w:hAnsi="Times New Roman" w:cs="Times New Roman"/>
          <w:sz w:val="24"/>
          <w:szCs w:val="24"/>
          <w:lang w:eastAsia="tr-TR"/>
        </w:rPr>
        <w:t xml:space="preserve">Şekil </w:t>
      </w:r>
      <w:r w:rsidR="00712869">
        <w:rPr>
          <w:rFonts w:ascii="Times New Roman" w:eastAsiaTheme="minorEastAsia" w:hAnsi="Times New Roman" w:cs="Times New Roman"/>
          <w:sz w:val="24"/>
          <w:szCs w:val="24"/>
          <w:lang w:eastAsia="tr-TR"/>
        </w:rPr>
        <w:lastRenderedPageBreak/>
        <w:t>3.</w:t>
      </w:r>
      <w:r w:rsidR="00C17377" w:rsidRPr="00177830">
        <w:rPr>
          <w:rFonts w:ascii="Times New Roman" w:eastAsiaTheme="minorEastAsia" w:hAnsi="Times New Roman" w:cs="Times New Roman"/>
          <w:sz w:val="24"/>
          <w:szCs w:val="24"/>
          <w:lang w:eastAsia="tr-TR"/>
        </w:rPr>
        <w:t>53</w:t>
      </w:r>
      <w:r w:rsidRPr="00177830">
        <w:rPr>
          <w:rFonts w:ascii="Times New Roman" w:eastAsiaTheme="minorEastAsia" w:hAnsi="Times New Roman" w:cs="Times New Roman"/>
          <w:sz w:val="24"/>
          <w:szCs w:val="24"/>
          <w:lang w:eastAsia="tr-TR"/>
        </w:rPr>
        <w:t xml:space="preserve">). Ayazma, bölgede orijinal özelliklerini koruyarak günümüze ulaşması bakımından önemlidir. </w:t>
      </w:r>
      <w:r w:rsidR="00E51303">
        <w:rPr>
          <w:rFonts w:ascii="Times New Roman" w:eastAsiaTheme="minorEastAsia" w:hAnsi="Times New Roman" w:cs="Times New Roman"/>
          <w:sz w:val="24"/>
          <w:szCs w:val="24"/>
          <w:lang w:eastAsia="tr-TR"/>
        </w:rPr>
        <w:t>(Yurttaş, 2008:</w:t>
      </w:r>
      <w:r w:rsidR="00075D33" w:rsidRPr="00177830">
        <w:rPr>
          <w:rFonts w:ascii="Times New Roman" w:eastAsiaTheme="minorEastAsia" w:hAnsi="Times New Roman" w:cs="Times New Roman"/>
          <w:sz w:val="24"/>
          <w:szCs w:val="24"/>
          <w:lang w:eastAsia="tr-TR"/>
        </w:rPr>
        <w:t xml:space="preserve"> 190)</w:t>
      </w:r>
    </w:p>
    <w:p w:rsidR="00855D8B" w:rsidRPr="00177830" w:rsidRDefault="00855D8B" w:rsidP="00097C30">
      <w:pPr>
        <w:tabs>
          <w:tab w:val="left" w:pos="1206"/>
          <w:tab w:val="center" w:pos="4252"/>
        </w:tabs>
        <w:spacing w:line="360" w:lineRule="auto"/>
        <w:jc w:val="center"/>
        <w:rPr>
          <w:rFonts w:ascii="Times New Roman" w:hAnsi="Times New Roman" w:cs="Times New Roman"/>
          <w:b/>
          <w:sz w:val="24"/>
          <w:szCs w:val="24"/>
        </w:rPr>
      </w:pPr>
      <w:r w:rsidRPr="00177830">
        <w:rPr>
          <w:rFonts w:ascii="Times New Roman" w:eastAsiaTheme="minorEastAsia" w:hAnsi="Times New Roman" w:cs="Times New Roman"/>
          <w:b/>
          <w:sz w:val="24"/>
          <w:szCs w:val="24"/>
          <w:lang w:eastAsia="tr-TR"/>
        </w:rPr>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51</w:t>
      </w:r>
      <w:r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Meryem Ana </w:t>
      </w:r>
      <w:r w:rsidR="00097C30">
        <w:rPr>
          <w:rFonts w:ascii="Times New Roman" w:hAnsi="Times New Roman" w:cs="Times New Roman"/>
          <w:b/>
          <w:sz w:val="24"/>
          <w:szCs w:val="24"/>
        </w:rPr>
        <w:t>II Kilisesi’nin Dıştan Görünüşü</w:t>
      </w:r>
    </w:p>
    <w:p w:rsidR="00584206" w:rsidRPr="00857E4F" w:rsidRDefault="00A909CA" w:rsidP="00177830">
      <w:pPr>
        <w:spacing w:line="360" w:lineRule="auto"/>
        <w:jc w:val="both"/>
        <w:rPr>
          <w:rFonts w:ascii="Times New Roman" w:hAnsi="Times New Roman" w:cs="Times New Roman"/>
          <w:sz w:val="18"/>
          <w:szCs w:val="18"/>
        </w:rPr>
      </w:pPr>
      <w:r w:rsidRPr="00177830">
        <w:rPr>
          <w:rFonts w:ascii="Times New Roman" w:hAnsi="Times New Roman" w:cs="Times New Roman"/>
          <w:noProof/>
          <w:sz w:val="24"/>
          <w:szCs w:val="24"/>
          <w:lang w:eastAsia="tr-TR"/>
        </w:rPr>
        <w:drawing>
          <wp:inline distT="0" distB="0" distL="0" distR="0">
            <wp:extent cx="5303520" cy="2676698"/>
            <wp:effectExtent l="0" t="0" r="0" b="0"/>
            <wp:docPr id="224" name="Resim 224" descr="C:\Users\asus\Desktop\tez arazi foto\20180808_182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asus\Desktop\tez arazi foto\20180808_182912.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rot="10800000">
                      <a:off x="0" y="0"/>
                      <a:ext cx="5307753" cy="2678834"/>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855D8B" w:rsidRPr="00177830" w:rsidRDefault="00855D8B" w:rsidP="00097C30">
      <w:pPr>
        <w:spacing w:line="360" w:lineRule="auto"/>
        <w:ind w:left="851" w:hanging="851"/>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t xml:space="preserve">Şekil </w:t>
      </w:r>
      <w:r w:rsidR="00857E4F">
        <w:rPr>
          <w:rFonts w:ascii="Times New Roman" w:eastAsiaTheme="minorEastAsia" w:hAnsi="Times New Roman" w:cs="Times New Roman"/>
          <w:b/>
          <w:sz w:val="24"/>
          <w:szCs w:val="24"/>
          <w:lang w:eastAsia="tr-TR"/>
        </w:rPr>
        <w:t>3.</w:t>
      </w:r>
      <w:r w:rsidR="003326A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52. Meryem Ana II Kilisesi’nin İçten Görünüşü.</w:t>
      </w:r>
      <w:r w:rsidR="0048374F">
        <w:rPr>
          <w:rFonts w:ascii="Times New Roman" w:eastAsiaTheme="minorEastAsia" w:hAnsi="Times New Roman" w:cs="Times New Roman"/>
          <w:b/>
          <w:sz w:val="24"/>
          <w:szCs w:val="24"/>
          <w:lang w:eastAsia="tr-TR"/>
        </w:rPr>
        <w:t xml:space="preserve"> </w:t>
      </w:r>
      <w:r w:rsidRPr="00177830">
        <w:rPr>
          <w:rFonts w:ascii="Times New Roman" w:eastAsiaTheme="minorEastAsia" w:hAnsi="Times New Roman" w:cs="Times New Roman"/>
          <w:b/>
          <w:sz w:val="24"/>
          <w:szCs w:val="24"/>
          <w:lang w:eastAsia="tr-TR"/>
        </w:rPr>
        <w:t xml:space="preserve"> Kilisenin Çatı Kısmın</w:t>
      </w:r>
      <w:r w:rsidR="00097C30">
        <w:rPr>
          <w:rFonts w:ascii="Times New Roman" w:eastAsiaTheme="minorEastAsia" w:hAnsi="Times New Roman" w:cs="Times New Roman"/>
          <w:b/>
          <w:sz w:val="24"/>
          <w:szCs w:val="24"/>
          <w:lang w:eastAsia="tr-TR"/>
        </w:rPr>
        <w:t>da Göçmeler Dikkati Çekmektedir</w:t>
      </w:r>
    </w:p>
    <w:p w:rsidR="00584206" w:rsidRDefault="00B41CC9" w:rsidP="00177830">
      <w:pPr>
        <w:spacing w:line="360" w:lineRule="auto"/>
        <w:jc w:val="both"/>
        <w:rPr>
          <w:rFonts w:ascii="Times New Roman" w:hAnsi="Times New Roman" w:cs="Times New Roman"/>
          <w:sz w:val="18"/>
          <w:szCs w:val="18"/>
        </w:rPr>
      </w:pPr>
      <w:r w:rsidRPr="00177830">
        <w:rPr>
          <w:rFonts w:ascii="Times New Roman" w:hAnsi="Times New Roman" w:cs="Times New Roman"/>
          <w:noProof/>
          <w:sz w:val="24"/>
          <w:szCs w:val="24"/>
          <w:lang w:eastAsia="tr-TR"/>
        </w:rPr>
        <w:drawing>
          <wp:inline distT="0" distB="0" distL="0" distR="0">
            <wp:extent cx="5285540" cy="2657475"/>
            <wp:effectExtent l="0" t="0" r="0" b="0"/>
            <wp:docPr id="170" name="Resim 170" descr="C:\Users\asus\Desktop\tez arazi foto\20180808_183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asus\Desktop\tez arazi foto\20180808_183029.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rot="10800000">
                      <a:off x="0" y="0"/>
                      <a:ext cx="5314879" cy="2672226"/>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097C30" w:rsidRDefault="00097C30" w:rsidP="00177830">
      <w:pPr>
        <w:spacing w:line="360" w:lineRule="auto"/>
        <w:jc w:val="both"/>
        <w:rPr>
          <w:rFonts w:ascii="Times New Roman" w:hAnsi="Times New Roman" w:cs="Times New Roman"/>
          <w:sz w:val="18"/>
          <w:szCs w:val="18"/>
        </w:rPr>
      </w:pPr>
    </w:p>
    <w:p w:rsidR="00097C30" w:rsidRPr="00177830" w:rsidRDefault="00097C30" w:rsidP="00177830">
      <w:pPr>
        <w:spacing w:line="360" w:lineRule="auto"/>
        <w:jc w:val="both"/>
        <w:rPr>
          <w:rFonts w:ascii="Times New Roman" w:hAnsi="Times New Roman" w:cs="Times New Roman"/>
          <w:sz w:val="24"/>
          <w:szCs w:val="24"/>
        </w:rPr>
      </w:pPr>
    </w:p>
    <w:p w:rsidR="0074716F" w:rsidRPr="00177830" w:rsidRDefault="00855D8B" w:rsidP="00097C30">
      <w:pPr>
        <w:spacing w:line="360" w:lineRule="auto"/>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Şekil </w:t>
      </w:r>
      <w:r w:rsidR="00857E4F">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53. Meryem</w:t>
      </w:r>
      <w:r w:rsidR="00324D18" w:rsidRPr="00177830">
        <w:rPr>
          <w:rFonts w:ascii="Times New Roman" w:eastAsiaTheme="minorEastAsia" w:hAnsi="Times New Roman" w:cs="Times New Roman"/>
          <w:b/>
          <w:sz w:val="24"/>
          <w:szCs w:val="24"/>
          <w:lang w:eastAsia="tr-TR"/>
        </w:rPr>
        <w:t xml:space="preserve"> Ana II Kilisesi’nin Güneyinde </w:t>
      </w:r>
      <w:r w:rsidRPr="00177830">
        <w:rPr>
          <w:rFonts w:ascii="Times New Roman" w:eastAsiaTheme="minorEastAsia" w:hAnsi="Times New Roman" w:cs="Times New Roman"/>
          <w:b/>
          <w:sz w:val="24"/>
          <w:szCs w:val="24"/>
          <w:lang w:eastAsia="tr-TR"/>
        </w:rPr>
        <w:t>Bulunan Ayazma</w:t>
      </w:r>
    </w:p>
    <w:p w:rsidR="00584206" w:rsidRPr="00857E4F" w:rsidRDefault="00C17377"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320145" cy="2510444"/>
            <wp:effectExtent l="0" t="0" r="0" b="0"/>
            <wp:docPr id="14" name="Resim 14" descr="C:\Users\asus\Desktop\tez arazi foto\20180808_183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asus\Desktop\tez arazi foto\20180808_183149.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rot="10800000">
                      <a:off x="0" y="0"/>
                      <a:ext cx="5333601" cy="2516794"/>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74716F"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B2174C" w:rsidRPr="00177830">
        <w:rPr>
          <w:rFonts w:ascii="Times New Roman" w:hAnsi="Times New Roman" w:cs="Times New Roman"/>
          <w:b/>
          <w:sz w:val="24"/>
          <w:szCs w:val="24"/>
        </w:rPr>
        <w:t>.9</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DE37F6" w:rsidRPr="00177830">
        <w:rPr>
          <w:rFonts w:ascii="Times New Roman" w:hAnsi="Times New Roman" w:cs="Times New Roman"/>
          <w:b/>
          <w:sz w:val="24"/>
          <w:szCs w:val="24"/>
        </w:rPr>
        <w:t>Tarihi</w:t>
      </w:r>
      <w:r w:rsidR="005A7A83">
        <w:rPr>
          <w:rFonts w:ascii="Times New Roman" w:hAnsi="Times New Roman" w:cs="Times New Roman"/>
          <w:b/>
          <w:sz w:val="24"/>
          <w:szCs w:val="24"/>
        </w:rPr>
        <w:t xml:space="preserve"> </w:t>
      </w:r>
      <w:r w:rsidR="003C1A15" w:rsidRPr="00177830">
        <w:rPr>
          <w:rFonts w:ascii="Times New Roman" w:hAnsi="Times New Roman" w:cs="Times New Roman"/>
          <w:b/>
          <w:sz w:val="24"/>
          <w:szCs w:val="24"/>
        </w:rPr>
        <w:t>Orta Mahalle Köprüsü</w:t>
      </w:r>
    </w:p>
    <w:p w:rsidR="006F2F2B" w:rsidRPr="00177830" w:rsidRDefault="006F2F2B"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Koordinat </w:t>
      </w:r>
      <w:r w:rsidR="00324D18" w:rsidRPr="00177830">
        <w:rPr>
          <w:rFonts w:ascii="Times New Roman" w:eastAsiaTheme="minorEastAsia" w:hAnsi="Times New Roman" w:cs="Times New Roman"/>
          <w:sz w:val="24"/>
          <w:szCs w:val="24"/>
          <w:lang w:eastAsia="tr-TR"/>
        </w:rPr>
        <w:t>40</w:t>
      </w:r>
      <w:r w:rsidR="00324D18" w:rsidRPr="00177830">
        <w:rPr>
          <w:rFonts w:ascii="Times New Roman" w:eastAsiaTheme="minorEastAsia" w:hAnsi="Times New Roman" w:cs="Times New Roman"/>
          <w:sz w:val="24"/>
          <w:szCs w:val="24"/>
          <w:vertAlign w:val="superscript"/>
          <w:lang w:eastAsia="tr-TR"/>
        </w:rPr>
        <w:t>0</w:t>
      </w:r>
      <w:r w:rsidR="00324D18" w:rsidRPr="00177830">
        <w:rPr>
          <w:rFonts w:ascii="Times New Roman" w:eastAsiaTheme="minorEastAsia" w:hAnsi="Times New Roman" w:cs="Times New Roman"/>
          <w:sz w:val="24"/>
          <w:szCs w:val="24"/>
          <w:lang w:eastAsia="tr-TR"/>
        </w:rPr>
        <w:t>30´34´´</w:t>
      </w:r>
      <w:r w:rsidR="004B51C5" w:rsidRPr="00177830">
        <w:rPr>
          <w:rFonts w:ascii="Times New Roman" w:hAnsi="Times New Roman" w:cs="Times New Roman"/>
          <w:sz w:val="24"/>
          <w:szCs w:val="24"/>
        </w:rPr>
        <w:t>K enlemi</w:t>
      </w:r>
      <w:r w:rsidR="00324D18" w:rsidRPr="00177830">
        <w:rPr>
          <w:rFonts w:ascii="Times New Roman" w:hAnsi="Times New Roman" w:cs="Times New Roman"/>
          <w:sz w:val="24"/>
          <w:szCs w:val="24"/>
        </w:rPr>
        <w:t xml:space="preserve">, </w:t>
      </w:r>
      <w:r w:rsidR="00324D18" w:rsidRPr="00177830">
        <w:rPr>
          <w:rFonts w:ascii="Times New Roman" w:eastAsiaTheme="minorEastAsia" w:hAnsi="Times New Roman" w:cs="Times New Roman"/>
          <w:sz w:val="24"/>
          <w:szCs w:val="24"/>
          <w:lang w:eastAsia="tr-TR"/>
        </w:rPr>
        <w:t>38</w:t>
      </w:r>
      <w:r w:rsidR="00324D18" w:rsidRPr="00177830">
        <w:rPr>
          <w:rFonts w:ascii="Times New Roman" w:eastAsiaTheme="minorEastAsia" w:hAnsi="Times New Roman" w:cs="Times New Roman"/>
          <w:sz w:val="24"/>
          <w:szCs w:val="24"/>
          <w:vertAlign w:val="superscript"/>
          <w:lang w:eastAsia="tr-TR"/>
        </w:rPr>
        <w:t>0</w:t>
      </w:r>
      <w:r w:rsidR="00324D18" w:rsidRPr="00177830">
        <w:rPr>
          <w:rFonts w:ascii="Times New Roman" w:eastAsiaTheme="minorEastAsia" w:hAnsi="Times New Roman" w:cs="Times New Roman"/>
          <w:sz w:val="24"/>
          <w:szCs w:val="24"/>
          <w:lang w:eastAsia="tr-TR"/>
        </w:rPr>
        <w:t>59´19´´</w:t>
      </w:r>
      <w:r w:rsidR="004B51C5" w:rsidRPr="00177830">
        <w:rPr>
          <w:rFonts w:ascii="Times New Roman" w:hAnsi="Times New Roman" w:cs="Times New Roman"/>
          <w:sz w:val="24"/>
          <w:szCs w:val="24"/>
        </w:rPr>
        <w:t>D boylamı</w:t>
      </w:r>
      <w:r w:rsidRPr="00177830">
        <w:rPr>
          <w:rFonts w:ascii="Times New Roman" w:hAnsi="Times New Roman" w:cs="Times New Roman"/>
          <w:sz w:val="24"/>
          <w:szCs w:val="24"/>
        </w:rPr>
        <w:t xml:space="preserve"> arasında yer alır. </w:t>
      </w:r>
      <w:r w:rsidR="005A7A83">
        <w:rPr>
          <w:rFonts w:ascii="Times New Roman" w:hAnsi="Times New Roman" w:cs="Times New Roman"/>
          <w:sz w:val="24"/>
          <w:szCs w:val="24"/>
        </w:rPr>
        <w:t xml:space="preserve"> </w:t>
      </w:r>
      <w:r w:rsidRPr="00177830">
        <w:rPr>
          <w:rFonts w:ascii="Times New Roman" w:hAnsi="Times New Roman" w:cs="Times New Roman"/>
          <w:sz w:val="24"/>
          <w:szCs w:val="24"/>
        </w:rPr>
        <w:t>Denizden yükselti</w:t>
      </w:r>
      <w:r w:rsidR="005A7A83">
        <w:rPr>
          <w:rFonts w:ascii="Times New Roman" w:hAnsi="Times New Roman" w:cs="Times New Roman"/>
          <w:sz w:val="24"/>
          <w:szCs w:val="24"/>
        </w:rPr>
        <w:t xml:space="preserve"> </w:t>
      </w:r>
      <w:r w:rsidRPr="00177830">
        <w:rPr>
          <w:rFonts w:ascii="Times New Roman" w:hAnsi="Times New Roman" w:cs="Times New Roman"/>
          <w:sz w:val="24"/>
          <w:szCs w:val="24"/>
        </w:rPr>
        <w:t>1</w:t>
      </w:r>
      <w:r w:rsidR="00324D18" w:rsidRPr="00177830">
        <w:rPr>
          <w:rFonts w:ascii="Times New Roman" w:hAnsi="Times New Roman" w:cs="Times New Roman"/>
          <w:sz w:val="24"/>
          <w:szCs w:val="24"/>
        </w:rPr>
        <w:t>.</w:t>
      </w:r>
      <w:r w:rsidRPr="00177830">
        <w:rPr>
          <w:rFonts w:ascii="Times New Roman" w:hAnsi="Times New Roman" w:cs="Times New Roman"/>
          <w:sz w:val="24"/>
          <w:szCs w:val="24"/>
        </w:rPr>
        <w:t>919</w:t>
      </w:r>
      <w:r w:rsidR="005A7A83">
        <w:rPr>
          <w:rFonts w:ascii="Times New Roman" w:hAnsi="Times New Roman" w:cs="Times New Roman"/>
          <w:sz w:val="24"/>
          <w:szCs w:val="24"/>
        </w:rPr>
        <w:t xml:space="preserve"> </w:t>
      </w:r>
      <w:r w:rsidRPr="00177830">
        <w:rPr>
          <w:rFonts w:ascii="Times New Roman" w:hAnsi="Times New Roman" w:cs="Times New Roman"/>
          <w:sz w:val="24"/>
          <w:szCs w:val="24"/>
        </w:rPr>
        <w:t>m’dir</w:t>
      </w:r>
      <w:r w:rsidR="00324D18" w:rsidRPr="00177830">
        <w:rPr>
          <w:rFonts w:ascii="Times New Roman" w:hAnsi="Times New Roman" w:cs="Times New Roman"/>
          <w:sz w:val="24"/>
          <w:szCs w:val="24"/>
        </w:rPr>
        <w:t>.</w:t>
      </w:r>
    </w:p>
    <w:p w:rsidR="0074716F" w:rsidRPr="00177830" w:rsidRDefault="005355B0" w:rsidP="006C1713">
      <w:pPr>
        <w:spacing w:line="360" w:lineRule="auto"/>
        <w:ind w:firstLine="708"/>
        <w:jc w:val="both"/>
        <w:rPr>
          <w:rFonts w:ascii="Times New Roman" w:hAnsi="Times New Roman" w:cs="Times New Roman"/>
        </w:rPr>
      </w:pPr>
      <w:r w:rsidRPr="00177830">
        <w:rPr>
          <w:rFonts w:ascii="Times New Roman" w:hAnsi="Times New Roman" w:cs="Times New Roman"/>
          <w:sz w:val="24"/>
          <w:szCs w:val="24"/>
        </w:rPr>
        <w:t xml:space="preserve">Meryem Ana Kilisesinin batısına yer alan yuvarlak kemerli tek gözlü </w:t>
      </w:r>
      <w:r w:rsidR="0048374F">
        <w:rPr>
          <w:rFonts w:ascii="Times New Roman" w:hAnsi="Times New Roman" w:cs="Times New Roman"/>
          <w:sz w:val="24"/>
          <w:szCs w:val="24"/>
        </w:rPr>
        <w:t>küçük ölçülerdeki köprü, 5.40 m</w:t>
      </w:r>
      <w:r w:rsidRPr="00177830">
        <w:rPr>
          <w:rFonts w:ascii="Times New Roman" w:hAnsi="Times New Roman" w:cs="Times New Roman"/>
          <w:sz w:val="24"/>
          <w:szCs w:val="24"/>
        </w:rPr>
        <w:t xml:space="preserve"> uzun</w:t>
      </w:r>
      <w:r w:rsidR="0048374F">
        <w:rPr>
          <w:rFonts w:ascii="Times New Roman" w:hAnsi="Times New Roman" w:cs="Times New Roman"/>
          <w:sz w:val="24"/>
          <w:szCs w:val="24"/>
        </w:rPr>
        <w:t>luğunda 2.83 m</w:t>
      </w:r>
      <w:r w:rsidR="00324D18" w:rsidRPr="00177830">
        <w:rPr>
          <w:rFonts w:ascii="Times New Roman" w:hAnsi="Times New Roman" w:cs="Times New Roman"/>
          <w:sz w:val="24"/>
          <w:szCs w:val="24"/>
        </w:rPr>
        <w:t xml:space="preserve"> genişliğindedir </w:t>
      </w:r>
      <w:r w:rsidR="00C17377"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17377" w:rsidRPr="00177830">
        <w:rPr>
          <w:rFonts w:ascii="Times New Roman" w:hAnsi="Times New Roman" w:cs="Times New Roman"/>
          <w:sz w:val="24"/>
          <w:szCs w:val="24"/>
        </w:rPr>
        <w:t>54)</w:t>
      </w:r>
      <w:r w:rsidR="00324D18" w:rsidRPr="00177830">
        <w:rPr>
          <w:rFonts w:ascii="Times New Roman" w:hAnsi="Times New Roman" w:cs="Times New Roman"/>
          <w:sz w:val="24"/>
          <w:szCs w:val="24"/>
        </w:rPr>
        <w:t>.</w:t>
      </w:r>
      <w:r w:rsidR="00785986">
        <w:rPr>
          <w:rFonts w:ascii="Times New Roman" w:hAnsi="Times New Roman" w:cs="Times New Roman"/>
          <w:sz w:val="24"/>
          <w:szCs w:val="24"/>
        </w:rPr>
        <w:t xml:space="preserve"> </w:t>
      </w:r>
      <w:r w:rsidRPr="00177830">
        <w:rPr>
          <w:rFonts w:ascii="Times New Roman" w:hAnsi="Times New Roman" w:cs="Times New Roman"/>
          <w:sz w:val="24"/>
          <w:szCs w:val="24"/>
        </w:rPr>
        <w:t>Köprünün kemeri kesme taştan, tabliye ve tempan duvarları moloz taştandır. Kilise yolu üzerindeki der</w:t>
      </w:r>
      <w:r w:rsidR="00324D18" w:rsidRPr="00177830">
        <w:rPr>
          <w:rFonts w:ascii="Times New Roman" w:hAnsi="Times New Roman" w:cs="Times New Roman"/>
          <w:sz w:val="24"/>
          <w:szCs w:val="24"/>
        </w:rPr>
        <w:t>eyi aşmak için inşa edilmiştir</w:t>
      </w:r>
      <w:r w:rsidR="00591EC5">
        <w:rPr>
          <w:rFonts w:ascii="Times New Roman" w:hAnsi="Times New Roman" w:cs="Times New Roman"/>
          <w:sz w:val="24"/>
          <w:szCs w:val="24"/>
        </w:rPr>
        <w:t xml:space="preserve"> </w:t>
      </w:r>
      <w:r w:rsidR="00EF2140" w:rsidRPr="00177830">
        <w:rPr>
          <w:rFonts w:ascii="Times New Roman" w:hAnsi="Times New Roman" w:cs="Times New Roman"/>
        </w:rPr>
        <w:t>(</w:t>
      </w:r>
      <w:r w:rsidR="00C62895" w:rsidRPr="00177830">
        <w:rPr>
          <w:rFonts w:ascii="Times New Roman" w:hAnsi="Times New Roman" w:cs="Times New Roman"/>
          <w:sz w:val="24"/>
          <w:szCs w:val="24"/>
        </w:rPr>
        <w:t>Yurttaş</w:t>
      </w:r>
      <w:r w:rsidR="005C34BC" w:rsidRPr="00177830">
        <w:rPr>
          <w:rFonts w:ascii="Times New Roman" w:hAnsi="Times New Roman" w:cs="Times New Roman"/>
          <w:sz w:val="24"/>
          <w:szCs w:val="24"/>
        </w:rPr>
        <w:t xml:space="preserve">, </w:t>
      </w:r>
      <w:r w:rsidR="00EF2140" w:rsidRPr="00177830">
        <w:rPr>
          <w:rFonts w:ascii="Times New Roman" w:hAnsi="Times New Roman" w:cs="Times New Roman"/>
          <w:sz w:val="24"/>
          <w:szCs w:val="24"/>
        </w:rPr>
        <w:t>2008:</w:t>
      </w:r>
      <w:r w:rsidR="0048374F">
        <w:rPr>
          <w:rFonts w:ascii="Times New Roman" w:hAnsi="Times New Roman" w:cs="Times New Roman"/>
          <w:sz w:val="24"/>
          <w:szCs w:val="24"/>
        </w:rPr>
        <w:t xml:space="preserve"> </w:t>
      </w:r>
      <w:r w:rsidR="00931D94" w:rsidRPr="00177830">
        <w:rPr>
          <w:rFonts w:ascii="Times New Roman" w:hAnsi="Times New Roman" w:cs="Times New Roman"/>
          <w:sz w:val="24"/>
          <w:szCs w:val="24"/>
        </w:rPr>
        <w:t>191</w:t>
      </w:r>
      <w:r w:rsidR="005C34BC" w:rsidRPr="00177830">
        <w:rPr>
          <w:rFonts w:ascii="Times New Roman" w:hAnsi="Times New Roman" w:cs="Times New Roman"/>
          <w:sz w:val="24"/>
          <w:szCs w:val="24"/>
        </w:rPr>
        <w:t>)</w:t>
      </w:r>
      <w:r w:rsidR="00324D18" w:rsidRPr="00177830">
        <w:rPr>
          <w:rFonts w:ascii="Times New Roman" w:hAnsi="Times New Roman" w:cs="Times New Roman"/>
          <w:sz w:val="24"/>
          <w:szCs w:val="24"/>
        </w:rPr>
        <w:t>.</w:t>
      </w:r>
    </w:p>
    <w:p w:rsidR="00855D8B" w:rsidRPr="00177830" w:rsidRDefault="00855D8B" w:rsidP="006C1713">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Şekil </w:t>
      </w:r>
      <w:r w:rsidR="00857E4F">
        <w:rPr>
          <w:rFonts w:ascii="Times New Roman" w:hAnsi="Times New Roman" w:cs="Times New Roman"/>
          <w:b/>
          <w:sz w:val="24"/>
          <w:szCs w:val="24"/>
        </w:rPr>
        <w:t>3.</w:t>
      </w:r>
      <w:r w:rsidRPr="00177830">
        <w:rPr>
          <w:rFonts w:ascii="Times New Roman" w:hAnsi="Times New Roman" w:cs="Times New Roman"/>
          <w:b/>
          <w:sz w:val="24"/>
          <w:szCs w:val="24"/>
        </w:rPr>
        <w:t>54.Tarihi Orta Mahalle Köprüsü</w:t>
      </w:r>
    </w:p>
    <w:p w:rsidR="00584206" w:rsidRPr="00177830" w:rsidRDefault="00A07F45"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320145" cy="2377440"/>
            <wp:effectExtent l="0" t="0" r="0" b="0"/>
            <wp:docPr id="197" name="Resim 197" descr="C:\Users\asus\Desktop\tez arazi foto\20180808_182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tez arazi foto\20180808_182735.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331355" cy="2382449"/>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74716F"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3.2.18</w:t>
      </w:r>
      <w:r w:rsidR="00B2174C" w:rsidRPr="00177830">
        <w:rPr>
          <w:rFonts w:ascii="Times New Roman" w:hAnsi="Times New Roman" w:cs="Times New Roman"/>
          <w:b/>
          <w:sz w:val="24"/>
          <w:szCs w:val="24"/>
        </w:rPr>
        <w:t>.10</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70248B" w:rsidRPr="00177830">
        <w:rPr>
          <w:rFonts w:ascii="Times New Roman" w:hAnsi="Times New Roman" w:cs="Times New Roman"/>
          <w:b/>
          <w:sz w:val="24"/>
          <w:szCs w:val="24"/>
        </w:rPr>
        <w:t xml:space="preserve">Tarihi </w:t>
      </w:r>
      <w:r w:rsidR="003C1A15" w:rsidRPr="00177830">
        <w:rPr>
          <w:rFonts w:ascii="Times New Roman" w:hAnsi="Times New Roman" w:cs="Times New Roman"/>
          <w:b/>
          <w:sz w:val="24"/>
          <w:szCs w:val="24"/>
        </w:rPr>
        <w:t>Orta Mahalle Çeşmesi I</w:t>
      </w:r>
    </w:p>
    <w:p w:rsidR="00F83115" w:rsidRPr="00177830" w:rsidRDefault="00F83115" w:rsidP="00177830">
      <w:pPr>
        <w:spacing w:line="360" w:lineRule="auto"/>
        <w:ind w:firstLine="708"/>
        <w:jc w:val="both"/>
        <w:rPr>
          <w:rFonts w:ascii="Times New Roman" w:hAnsi="Times New Roman" w:cs="Times New Roman"/>
          <w:b/>
          <w:sz w:val="24"/>
          <w:szCs w:val="24"/>
        </w:rPr>
      </w:pPr>
      <w:r w:rsidRPr="00177830">
        <w:rPr>
          <w:rFonts w:ascii="Times New Roman" w:hAnsi="Times New Roman" w:cs="Times New Roman"/>
          <w:sz w:val="24"/>
          <w:szCs w:val="24"/>
        </w:rPr>
        <w:t>Koordinat</w:t>
      </w:r>
      <w:r w:rsidR="00324D18" w:rsidRPr="00177830">
        <w:rPr>
          <w:rFonts w:ascii="Times New Roman" w:eastAsiaTheme="minorEastAsia" w:hAnsi="Times New Roman" w:cs="Times New Roman"/>
          <w:sz w:val="24"/>
          <w:szCs w:val="24"/>
          <w:lang w:eastAsia="tr-TR"/>
        </w:rPr>
        <w:t>40</w:t>
      </w:r>
      <w:r w:rsidR="00324D18" w:rsidRPr="00177830">
        <w:rPr>
          <w:rFonts w:ascii="Times New Roman" w:eastAsiaTheme="minorEastAsia" w:hAnsi="Times New Roman" w:cs="Times New Roman"/>
          <w:sz w:val="24"/>
          <w:szCs w:val="24"/>
          <w:vertAlign w:val="superscript"/>
          <w:lang w:eastAsia="tr-TR"/>
        </w:rPr>
        <w:t>0</w:t>
      </w:r>
      <w:r w:rsidR="00324D18" w:rsidRPr="00177830">
        <w:rPr>
          <w:rFonts w:ascii="Times New Roman" w:eastAsiaTheme="minorEastAsia" w:hAnsi="Times New Roman" w:cs="Times New Roman"/>
          <w:sz w:val="24"/>
          <w:szCs w:val="24"/>
          <w:lang w:eastAsia="tr-TR"/>
        </w:rPr>
        <w:t>30´31´´</w:t>
      </w:r>
      <w:r w:rsidR="004B51C5" w:rsidRPr="00177830">
        <w:rPr>
          <w:rFonts w:ascii="Times New Roman" w:hAnsi="Times New Roman" w:cs="Times New Roman"/>
          <w:sz w:val="24"/>
          <w:szCs w:val="24"/>
        </w:rPr>
        <w:t xml:space="preserve">K enlemi </w:t>
      </w:r>
      <w:r w:rsidR="00324D18" w:rsidRPr="00177830">
        <w:rPr>
          <w:rFonts w:ascii="Times New Roman" w:hAnsi="Times New Roman" w:cs="Times New Roman"/>
          <w:sz w:val="24"/>
          <w:szCs w:val="24"/>
        </w:rPr>
        <w:t>-</w:t>
      </w:r>
      <w:r w:rsidR="00016C85" w:rsidRPr="00177830">
        <w:rPr>
          <w:rFonts w:ascii="Times New Roman" w:eastAsiaTheme="minorEastAsia" w:hAnsi="Times New Roman" w:cs="Times New Roman"/>
          <w:sz w:val="24"/>
          <w:szCs w:val="24"/>
          <w:lang w:eastAsia="tr-TR"/>
        </w:rPr>
        <w:t>38</w:t>
      </w:r>
      <w:r w:rsidR="00324D18" w:rsidRPr="00177830">
        <w:rPr>
          <w:rFonts w:ascii="Times New Roman" w:eastAsiaTheme="minorEastAsia" w:hAnsi="Times New Roman" w:cs="Times New Roman"/>
          <w:sz w:val="24"/>
          <w:szCs w:val="24"/>
          <w:vertAlign w:val="superscript"/>
          <w:lang w:eastAsia="tr-TR"/>
        </w:rPr>
        <w:t>0</w:t>
      </w:r>
      <w:r w:rsidR="00016C85" w:rsidRPr="00177830">
        <w:rPr>
          <w:rFonts w:ascii="Times New Roman" w:eastAsiaTheme="minorEastAsia" w:hAnsi="Times New Roman" w:cs="Times New Roman"/>
          <w:sz w:val="24"/>
          <w:szCs w:val="24"/>
          <w:lang w:eastAsia="tr-TR"/>
        </w:rPr>
        <w:t>59´15´´</w:t>
      </w:r>
      <w:r w:rsidR="004B51C5" w:rsidRPr="00177830">
        <w:rPr>
          <w:rFonts w:ascii="Times New Roman" w:hAnsi="Times New Roman" w:cs="Times New Roman"/>
          <w:sz w:val="24"/>
          <w:szCs w:val="24"/>
        </w:rPr>
        <w:t>D boylamı</w:t>
      </w:r>
      <w:r w:rsidRPr="00177830">
        <w:rPr>
          <w:rFonts w:ascii="Times New Roman" w:hAnsi="Times New Roman" w:cs="Times New Roman"/>
          <w:sz w:val="24"/>
          <w:szCs w:val="24"/>
        </w:rPr>
        <w:t xml:space="preserve"> arasında yer alır. Denizden yükselti 1919 m’dir.</w:t>
      </w:r>
    </w:p>
    <w:p w:rsidR="006C1713" w:rsidRPr="00177830" w:rsidRDefault="005355B0" w:rsidP="006C1713">
      <w:pPr>
        <w:spacing w:line="360" w:lineRule="auto"/>
        <w:ind w:firstLine="708"/>
        <w:jc w:val="both"/>
        <w:rPr>
          <w:rFonts w:ascii="Times New Roman" w:hAnsi="Times New Roman" w:cs="Times New Roman"/>
          <w:sz w:val="18"/>
          <w:szCs w:val="18"/>
        </w:rPr>
      </w:pPr>
      <w:r w:rsidRPr="00177830">
        <w:rPr>
          <w:rFonts w:ascii="Times New Roman" w:hAnsi="Times New Roman" w:cs="Times New Roman"/>
          <w:sz w:val="24"/>
          <w:szCs w:val="24"/>
        </w:rPr>
        <w:t>Orta Mahallede bulunan bu eyvan türü çe</w:t>
      </w:r>
      <w:r w:rsidR="0048374F">
        <w:rPr>
          <w:rFonts w:ascii="Times New Roman" w:hAnsi="Times New Roman" w:cs="Times New Roman"/>
          <w:sz w:val="24"/>
          <w:szCs w:val="24"/>
        </w:rPr>
        <w:t>şme 4.40 m genişliğinde 2.20 m</w:t>
      </w:r>
      <w:r w:rsidRPr="00177830">
        <w:rPr>
          <w:rFonts w:ascii="Times New Roman" w:hAnsi="Times New Roman" w:cs="Times New Roman"/>
          <w:sz w:val="24"/>
          <w:szCs w:val="24"/>
        </w:rPr>
        <w:t xml:space="preserve"> yü</w:t>
      </w:r>
      <w:r w:rsidR="005A7A83">
        <w:rPr>
          <w:rFonts w:ascii="Times New Roman" w:hAnsi="Times New Roman" w:cs="Times New Roman"/>
          <w:sz w:val="24"/>
          <w:szCs w:val="24"/>
        </w:rPr>
        <w:t>ksekliğinde olup tek lülelidir m</w:t>
      </w:r>
      <w:r w:rsidRPr="00177830">
        <w:rPr>
          <w:rFonts w:ascii="Times New Roman" w:hAnsi="Times New Roman" w:cs="Times New Roman"/>
          <w:sz w:val="24"/>
          <w:szCs w:val="24"/>
        </w:rPr>
        <w:t>imari bir özelliği yoktur. Yöredeki diğer</w:t>
      </w:r>
      <w:r w:rsidR="00024C72" w:rsidRPr="00177830">
        <w:rPr>
          <w:rFonts w:ascii="Times New Roman" w:hAnsi="Times New Roman" w:cs="Times New Roman"/>
          <w:sz w:val="24"/>
          <w:szCs w:val="24"/>
        </w:rPr>
        <w:t xml:space="preserve"> çeşmelerle benzerlik gösterir. </w:t>
      </w:r>
      <w:r w:rsidRPr="00177830">
        <w:rPr>
          <w:rFonts w:ascii="Times New Roman" w:hAnsi="Times New Roman" w:cs="Times New Roman"/>
          <w:sz w:val="24"/>
          <w:szCs w:val="24"/>
        </w:rPr>
        <w:t>Malzemesi moloz taştır</w:t>
      </w:r>
      <w:r w:rsidR="005A7A83">
        <w:rPr>
          <w:rFonts w:ascii="Times New Roman" w:hAnsi="Times New Roman" w:cs="Times New Roman"/>
          <w:sz w:val="24"/>
          <w:szCs w:val="24"/>
        </w:rPr>
        <w:t xml:space="preserve"> </w:t>
      </w:r>
      <w:r w:rsidR="003C1A15" w:rsidRPr="00177830">
        <w:rPr>
          <w:rFonts w:ascii="Times New Roman" w:hAnsi="Times New Roman" w:cs="Times New Roman"/>
          <w:sz w:val="24"/>
          <w:szCs w:val="24"/>
        </w:rPr>
        <w:t>(</w:t>
      </w:r>
      <w:r w:rsidR="009A756E">
        <w:rPr>
          <w:rFonts w:ascii="Times New Roman" w:hAnsi="Times New Roman" w:cs="Times New Roman"/>
          <w:sz w:val="24"/>
          <w:szCs w:val="24"/>
        </w:rPr>
        <w:t>Şekil 3.55</w:t>
      </w:r>
      <w:r w:rsidR="003C1A15" w:rsidRPr="00177830">
        <w:rPr>
          <w:rFonts w:ascii="Times New Roman" w:hAnsi="Times New Roman" w:cs="Times New Roman"/>
          <w:sz w:val="24"/>
          <w:szCs w:val="24"/>
        </w:rPr>
        <w:t>)</w:t>
      </w:r>
      <w:r w:rsidR="00C62895" w:rsidRPr="00177830">
        <w:rPr>
          <w:rFonts w:ascii="Times New Roman" w:hAnsi="Times New Roman" w:cs="Times New Roman"/>
          <w:sz w:val="24"/>
          <w:szCs w:val="24"/>
        </w:rPr>
        <w:t>,</w:t>
      </w:r>
      <w:r w:rsidR="0048374F">
        <w:rPr>
          <w:rFonts w:ascii="Times New Roman" w:hAnsi="Times New Roman" w:cs="Times New Roman"/>
          <w:sz w:val="24"/>
          <w:szCs w:val="24"/>
        </w:rPr>
        <w:t xml:space="preserve"> </w:t>
      </w:r>
      <w:r w:rsidR="00EF2140" w:rsidRPr="00177830">
        <w:rPr>
          <w:rFonts w:ascii="Times New Roman" w:hAnsi="Times New Roman" w:cs="Times New Roman"/>
          <w:sz w:val="24"/>
          <w:szCs w:val="24"/>
        </w:rPr>
        <w:t>(Yurttaş</w:t>
      </w:r>
      <w:r w:rsidR="00931D94" w:rsidRPr="00177830">
        <w:rPr>
          <w:rFonts w:ascii="Times New Roman" w:hAnsi="Times New Roman" w:cs="Times New Roman"/>
          <w:sz w:val="24"/>
          <w:szCs w:val="24"/>
        </w:rPr>
        <w:t>,</w:t>
      </w:r>
      <w:r w:rsidR="0048374F">
        <w:rPr>
          <w:rFonts w:ascii="Times New Roman" w:hAnsi="Times New Roman" w:cs="Times New Roman"/>
          <w:sz w:val="24"/>
          <w:szCs w:val="24"/>
        </w:rPr>
        <w:t xml:space="preserve"> </w:t>
      </w:r>
      <w:r w:rsidR="00EF2140" w:rsidRPr="00177830">
        <w:rPr>
          <w:rFonts w:ascii="Times New Roman" w:hAnsi="Times New Roman" w:cs="Times New Roman"/>
          <w:sz w:val="24"/>
          <w:szCs w:val="24"/>
        </w:rPr>
        <w:t>2008:</w:t>
      </w:r>
      <w:r w:rsidR="0048374F">
        <w:rPr>
          <w:rFonts w:ascii="Times New Roman" w:hAnsi="Times New Roman" w:cs="Times New Roman"/>
          <w:sz w:val="24"/>
          <w:szCs w:val="24"/>
        </w:rPr>
        <w:t xml:space="preserve"> </w:t>
      </w:r>
      <w:r w:rsidR="00931D94" w:rsidRPr="00177830">
        <w:rPr>
          <w:rFonts w:ascii="Times New Roman" w:hAnsi="Times New Roman" w:cs="Times New Roman"/>
          <w:sz w:val="24"/>
          <w:szCs w:val="24"/>
        </w:rPr>
        <w:t>192)</w:t>
      </w:r>
      <w:r w:rsidR="00C62895" w:rsidRPr="00177830">
        <w:rPr>
          <w:rFonts w:ascii="Times New Roman" w:hAnsi="Times New Roman" w:cs="Times New Roman"/>
          <w:sz w:val="24"/>
          <w:szCs w:val="24"/>
        </w:rPr>
        <w:t>.</w:t>
      </w:r>
    </w:p>
    <w:p w:rsidR="00855D8B" w:rsidRPr="00177830" w:rsidRDefault="00855D8B" w:rsidP="00177830">
      <w:pPr>
        <w:spacing w:line="360" w:lineRule="auto"/>
        <w:jc w:val="both"/>
        <w:rPr>
          <w:rFonts w:ascii="Times New Roman" w:hAnsi="Times New Roman" w:cs="Times New Roman"/>
          <w:b/>
          <w:sz w:val="18"/>
          <w:szCs w:val="18"/>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Pr="00177830">
        <w:rPr>
          <w:rFonts w:ascii="Times New Roman" w:hAnsi="Times New Roman" w:cs="Times New Roman"/>
          <w:b/>
          <w:sz w:val="24"/>
          <w:szCs w:val="24"/>
        </w:rPr>
        <w:t>55. Tarihi Orta Mahalle Çeşmesi I</w:t>
      </w:r>
    </w:p>
    <w:p w:rsidR="006C1713" w:rsidRPr="00857E4F" w:rsidRDefault="003C1A15" w:rsidP="00177830">
      <w:pPr>
        <w:spacing w:line="360" w:lineRule="auto"/>
        <w:jc w:val="both"/>
        <w:rPr>
          <w:rFonts w:ascii="Times New Roman" w:hAnsi="Times New Roman" w:cs="Times New Roman"/>
          <w:sz w:val="18"/>
          <w:szCs w:val="18"/>
        </w:rPr>
      </w:pPr>
      <w:r w:rsidRPr="00177830">
        <w:rPr>
          <w:rFonts w:ascii="Times New Roman" w:hAnsi="Times New Roman" w:cs="Times New Roman"/>
          <w:noProof/>
          <w:sz w:val="18"/>
          <w:szCs w:val="18"/>
          <w:lang w:eastAsia="tr-TR"/>
        </w:rPr>
        <w:drawing>
          <wp:inline distT="0" distB="0" distL="0" distR="0">
            <wp:extent cx="5370021" cy="2293710"/>
            <wp:effectExtent l="0" t="0" r="0" b="0"/>
            <wp:docPr id="199" name="Resim 199" descr="C:\Users\asus\Desktop\tez arazi foto\20180808_18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tez arazi foto\20180808_182013.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rot="10800000">
                      <a:off x="0" y="0"/>
                      <a:ext cx="5379976" cy="2297962"/>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4B51C5"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B2174C" w:rsidRPr="00177830">
        <w:rPr>
          <w:rFonts w:ascii="Times New Roman" w:hAnsi="Times New Roman" w:cs="Times New Roman"/>
          <w:b/>
          <w:sz w:val="24"/>
          <w:szCs w:val="24"/>
        </w:rPr>
        <w:t>.11</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70248B" w:rsidRPr="00177830">
        <w:rPr>
          <w:rFonts w:ascii="Times New Roman" w:hAnsi="Times New Roman" w:cs="Times New Roman"/>
          <w:b/>
          <w:sz w:val="24"/>
          <w:szCs w:val="24"/>
        </w:rPr>
        <w:t>Tarihi Orta Mahalle Çeşmesi II</w:t>
      </w:r>
    </w:p>
    <w:p w:rsidR="006C1713" w:rsidRPr="00177830" w:rsidRDefault="005355B0" w:rsidP="006C1713">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Orta Mahallede bulunan eyvan türü ikinci çeşme de 2.70 m yüksekliğinde 4.50 m. genişliğinde olup, sivri </w:t>
      </w:r>
      <w:r w:rsidR="007A5B4E" w:rsidRPr="00177830">
        <w:rPr>
          <w:rFonts w:ascii="Times New Roman" w:hAnsi="Times New Roman" w:cs="Times New Roman"/>
          <w:sz w:val="24"/>
          <w:szCs w:val="24"/>
        </w:rPr>
        <w:t>kemerli tek lülelidir</w:t>
      </w:r>
      <w:r w:rsidRPr="00177830">
        <w:rPr>
          <w:rFonts w:ascii="Times New Roman" w:hAnsi="Times New Roman" w:cs="Times New Roman"/>
          <w:sz w:val="24"/>
          <w:szCs w:val="24"/>
        </w:rPr>
        <w:t>. I. çeşmeye göre daha sağlamdır. Eyvan düzgün kesme taş işçiliğe sahiptir. Çeşmenin kemer köşelikleri ve üst örtüsü yıkıktır</w:t>
      </w:r>
      <w:r w:rsidR="00E25548">
        <w:rPr>
          <w:rFonts w:ascii="Times New Roman" w:hAnsi="Times New Roman" w:cs="Times New Roman"/>
          <w:sz w:val="24"/>
          <w:szCs w:val="24"/>
        </w:rPr>
        <w:t xml:space="preserve"> </w:t>
      </w:r>
      <w:r w:rsidR="00C62895" w:rsidRPr="00177830">
        <w:rPr>
          <w:rFonts w:ascii="Times New Roman" w:hAnsi="Times New Roman" w:cs="Times New Roman"/>
          <w:sz w:val="24"/>
          <w:szCs w:val="24"/>
        </w:rPr>
        <w:t>(Yurttaş</w:t>
      </w:r>
      <w:r w:rsidR="00931D94" w:rsidRPr="00177830">
        <w:rPr>
          <w:rFonts w:ascii="Times New Roman" w:hAnsi="Times New Roman" w:cs="Times New Roman"/>
          <w:sz w:val="24"/>
          <w:szCs w:val="24"/>
        </w:rPr>
        <w:t xml:space="preserve">, </w:t>
      </w:r>
      <w:r w:rsidR="00C62895" w:rsidRPr="00177830">
        <w:rPr>
          <w:rFonts w:ascii="Times New Roman" w:hAnsi="Times New Roman" w:cs="Times New Roman"/>
          <w:sz w:val="24"/>
          <w:szCs w:val="24"/>
        </w:rPr>
        <w:t>2008:</w:t>
      </w:r>
      <w:r w:rsidR="00E25548">
        <w:rPr>
          <w:rFonts w:ascii="Times New Roman" w:hAnsi="Times New Roman" w:cs="Times New Roman"/>
          <w:sz w:val="24"/>
          <w:szCs w:val="24"/>
        </w:rPr>
        <w:t xml:space="preserve"> </w:t>
      </w:r>
      <w:r w:rsidR="00931D94" w:rsidRPr="00177830">
        <w:rPr>
          <w:rFonts w:ascii="Times New Roman" w:hAnsi="Times New Roman" w:cs="Times New Roman"/>
          <w:sz w:val="24"/>
          <w:szCs w:val="24"/>
        </w:rPr>
        <w:t>192 )</w:t>
      </w:r>
      <w:r w:rsidR="00E25548">
        <w:rPr>
          <w:rFonts w:ascii="Times New Roman" w:hAnsi="Times New Roman" w:cs="Times New Roman"/>
          <w:sz w:val="24"/>
          <w:szCs w:val="24"/>
        </w:rPr>
        <w:t>.</w:t>
      </w:r>
    </w:p>
    <w:p w:rsidR="003C1A15"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3.2.18</w:t>
      </w:r>
      <w:r w:rsidR="00B2174C" w:rsidRPr="00177830">
        <w:rPr>
          <w:rFonts w:ascii="Times New Roman" w:hAnsi="Times New Roman" w:cs="Times New Roman"/>
          <w:b/>
          <w:sz w:val="24"/>
          <w:szCs w:val="24"/>
        </w:rPr>
        <w:t>.12</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665E7B" w:rsidRPr="00177830">
        <w:rPr>
          <w:rFonts w:ascii="Times New Roman" w:hAnsi="Times New Roman" w:cs="Times New Roman"/>
          <w:b/>
          <w:sz w:val="24"/>
          <w:szCs w:val="24"/>
        </w:rPr>
        <w:t>Meryem Ana Kilisesi III</w:t>
      </w:r>
    </w:p>
    <w:p w:rsidR="00F83115" w:rsidRPr="00177830" w:rsidRDefault="00016C85"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Koordinatları </w:t>
      </w:r>
      <w:r w:rsidR="00F83115" w:rsidRPr="00177830">
        <w:rPr>
          <w:rFonts w:ascii="Times New Roman" w:hAnsi="Times New Roman" w:cs="Times New Roman"/>
          <w:sz w:val="24"/>
          <w:szCs w:val="24"/>
        </w:rPr>
        <w:t>40</w:t>
      </w:r>
      <w:r w:rsidR="00F83115" w:rsidRPr="00177830">
        <w:rPr>
          <w:rFonts w:ascii="Times New Roman" w:hAnsi="Times New Roman" w:cs="Times New Roman"/>
          <w:sz w:val="24"/>
          <w:szCs w:val="24"/>
          <w:vertAlign w:val="superscript"/>
        </w:rPr>
        <w:t>0</w:t>
      </w:r>
      <w:r w:rsidRPr="00177830">
        <w:rPr>
          <w:rFonts w:ascii="Times New Roman" w:hAnsi="Times New Roman" w:cs="Times New Roman"/>
          <w:sz w:val="24"/>
          <w:szCs w:val="24"/>
        </w:rPr>
        <w:t xml:space="preserve"> 30´ 35´´</w:t>
      </w:r>
      <w:r w:rsidR="004B51C5" w:rsidRPr="00177830">
        <w:rPr>
          <w:rFonts w:ascii="Times New Roman" w:hAnsi="Times New Roman" w:cs="Times New Roman"/>
          <w:sz w:val="24"/>
          <w:szCs w:val="24"/>
        </w:rPr>
        <w:t>K enlemi</w:t>
      </w:r>
      <w:r w:rsidR="00F83115" w:rsidRPr="00177830">
        <w:rPr>
          <w:rFonts w:ascii="Times New Roman" w:hAnsi="Times New Roman" w:cs="Times New Roman"/>
          <w:sz w:val="24"/>
          <w:szCs w:val="24"/>
        </w:rPr>
        <w:t xml:space="preserve"> - </w:t>
      </w:r>
      <w:r w:rsidRPr="00177830">
        <w:rPr>
          <w:rFonts w:ascii="Times New Roman" w:eastAsiaTheme="minorEastAsia" w:hAnsi="Times New Roman" w:cs="Times New Roman"/>
          <w:sz w:val="24"/>
          <w:szCs w:val="24"/>
          <w:lang w:eastAsia="tr-TR"/>
        </w:rPr>
        <w:t>38</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58´20´´</w:t>
      </w:r>
      <w:r w:rsidR="004B51C5" w:rsidRPr="00177830">
        <w:rPr>
          <w:rFonts w:ascii="Times New Roman" w:hAnsi="Times New Roman" w:cs="Times New Roman"/>
          <w:sz w:val="24"/>
          <w:szCs w:val="24"/>
        </w:rPr>
        <w:t>D boylamı</w:t>
      </w:r>
      <w:r w:rsidR="00F83115" w:rsidRPr="00177830">
        <w:rPr>
          <w:rFonts w:ascii="Times New Roman" w:hAnsi="Times New Roman" w:cs="Times New Roman"/>
          <w:sz w:val="24"/>
          <w:szCs w:val="24"/>
        </w:rPr>
        <w:t xml:space="preserve"> arasında yer alır. Denizden yükseltisi 2049</w:t>
      </w:r>
      <w:r w:rsidR="00E25548">
        <w:rPr>
          <w:rFonts w:ascii="Times New Roman" w:hAnsi="Times New Roman" w:cs="Times New Roman"/>
          <w:sz w:val="24"/>
          <w:szCs w:val="24"/>
        </w:rPr>
        <w:t xml:space="preserve"> </w:t>
      </w:r>
      <w:r w:rsidR="00F83115" w:rsidRPr="00177830">
        <w:rPr>
          <w:rFonts w:ascii="Times New Roman" w:hAnsi="Times New Roman" w:cs="Times New Roman"/>
          <w:sz w:val="24"/>
          <w:szCs w:val="24"/>
        </w:rPr>
        <w:t>m’dir.</w:t>
      </w:r>
    </w:p>
    <w:p w:rsidR="00C651C2" w:rsidRDefault="00813F6B" w:rsidP="00097C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Yaylalı köyü</w:t>
      </w:r>
      <w:r w:rsidR="0070248B" w:rsidRPr="00177830">
        <w:rPr>
          <w:rFonts w:ascii="Times New Roman" w:hAnsi="Times New Roman" w:cs="Times New Roman"/>
          <w:sz w:val="24"/>
          <w:szCs w:val="24"/>
        </w:rPr>
        <w:t xml:space="preserve"> y</w:t>
      </w:r>
      <w:r w:rsidRPr="00177830">
        <w:rPr>
          <w:rFonts w:ascii="Times New Roman" w:hAnsi="Times New Roman" w:cs="Times New Roman"/>
          <w:sz w:val="24"/>
          <w:szCs w:val="24"/>
        </w:rPr>
        <w:t>ukarı mahalle</w:t>
      </w:r>
      <w:r w:rsidR="00016C85" w:rsidRPr="00177830">
        <w:rPr>
          <w:rFonts w:ascii="Times New Roman" w:hAnsi="Times New Roman" w:cs="Times New Roman"/>
          <w:sz w:val="24"/>
          <w:szCs w:val="24"/>
        </w:rPr>
        <w:t xml:space="preserve">de bulunan </w:t>
      </w:r>
      <w:r w:rsidR="0070248B" w:rsidRPr="00177830">
        <w:rPr>
          <w:rFonts w:ascii="Times New Roman" w:hAnsi="Times New Roman" w:cs="Times New Roman"/>
          <w:sz w:val="24"/>
          <w:szCs w:val="24"/>
        </w:rPr>
        <w:t>Meryem Ana Kilisesi</w:t>
      </w:r>
      <w:r w:rsidR="002A42E5" w:rsidRPr="00177830">
        <w:rPr>
          <w:rFonts w:ascii="Times New Roman" w:hAnsi="Times New Roman" w:cs="Times New Roman"/>
          <w:sz w:val="24"/>
          <w:szCs w:val="24"/>
        </w:rPr>
        <w:t>nin</w:t>
      </w:r>
      <w:r w:rsidR="0070248B" w:rsidRPr="00177830">
        <w:rPr>
          <w:rFonts w:ascii="Times New Roman" w:hAnsi="Times New Roman" w:cs="Times New Roman"/>
          <w:sz w:val="24"/>
          <w:szCs w:val="24"/>
        </w:rPr>
        <w:t xml:space="preserve"> III</w:t>
      </w:r>
      <w:r w:rsidR="00E25548">
        <w:rPr>
          <w:rFonts w:ascii="Times New Roman" w:hAnsi="Times New Roman" w:cs="Times New Roman"/>
          <w:sz w:val="24"/>
          <w:szCs w:val="24"/>
        </w:rPr>
        <w:t xml:space="preserve"> </w:t>
      </w:r>
      <w:r w:rsidR="00665E7B" w:rsidRPr="00177830">
        <w:rPr>
          <w:rFonts w:ascii="Times New Roman" w:hAnsi="Times New Roman" w:cs="Times New Roman"/>
          <w:sz w:val="24"/>
          <w:szCs w:val="24"/>
        </w:rPr>
        <w:t>kilisenin etrafı bir duvar ile çevrilmiştir</w:t>
      </w:r>
      <w:r w:rsidR="00E25548">
        <w:rPr>
          <w:rFonts w:ascii="Times New Roman" w:hAnsi="Times New Roman" w:cs="Times New Roman"/>
          <w:sz w:val="24"/>
          <w:szCs w:val="24"/>
        </w:rPr>
        <w:t xml:space="preserve"> </w:t>
      </w:r>
      <w:r w:rsidR="00665E7B" w:rsidRPr="00177830">
        <w:rPr>
          <w:rFonts w:ascii="Times New Roman" w:hAnsi="Times New Roman" w:cs="Times New Roman"/>
          <w:sz w:val="24"/>
          <w:szCs w:val="24"/>
        </w:rPr>
        <w:t>(</w:t>
      </w:r>
      <w:r w:rsidR="00C17377"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17377" w:rsidRPr="00177830">
        <w:rPr>
          <w:rFonts w:ascii="Times New Roman" w:hAnsi="Times New Roman" w:cs="Times New Roman"/>
          <w:sz w:val="24"/>
          <w:szCs w:val="24"/>
        </w:rPr>
        <w:t>56</w:t>
      </w:r>
      <w:r w:rsidR="00857E4F">
        <w:rPr>
          <w:rFonts w:ascii="Times New Roman" w:hAnsi="Times New Roman" w:cs="Times New Roman"/>
          <w:sz w:val="24"/>
          <w:szCs w:val="24"/>
        </w:rPr>
        <w:t>)</w:t>
      </w:r>
      <w:r w:rsidR="00E25548">
        <w:rPr>
          <w:rFonts w:ascii="Times New Roman" w:hAnsi="Times New Roman" w:cs="Times New Roman"/>
          <w:sz w:val="24"/>
          <w:szCs w:val="24"/>
        </w:rPr>
        <w:t>.</w:t>
      </w:r>
    </w:p>
    <w:p w:rsidR="00F0448B" w:rsidRPr="006C1713" w:rsidRDefault="00F0448B" w:rsidP="00097C30">
      <w:pPr>
        <w:spacing w:line="360" w:lineRule="auto"/>
        <w:ind w:firstLine="708"/>
        <w:jc w:val="both"/>
        <w:rPr>
          <w:rFonts w:ascii="Times New Roman" w:hAnsi="Times New Roman" w:cs="Times New Roman"/>
          <w:sz w:val="24"/>
          <w:szCs w:val="24"/>
        </w:rPr>
      </w:pPr>
    </w:p>
    <w:p w:rsidR="00024C72" w:rsidRPr="00177830" w:rsidRDefault="00855D8B" w:rsidP="006C1713">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Şekil </w:t>
      </w:r>
      <w:r w:rsidR="00923A02">
        <w:rPr>
          <w:rFonts w:ascii="Times New Roman" w:hAnsi="Times New Roman" w:cs="Times New Roman"/>
          <w:b/>
          <w:sz w:val="24"/>
          <w:szCs w:val="24"/>
        </w:rPr>
        <w:t>3.</w:t>
      </w:r>
      <w:r w:rsidR="00097C30">
        <w:rPr>
          <w:rFonts w:ascii="Times New Roman" w:hAnsi="Times New Roman" w:cs="Times New Roman"/>
          <w:b/>
          <w:sz w:val="24"/>
          <w:szCs w:val="24"/>
        </w:rPr>
        <w:t xml:space="preserve"> 56</w:t>
      </w:r>
      <w:r w:rsidRPr="00177830">
        <w:rPr>
          <w:rFonts w:ascii="Times New Roman" w:hAnsi="Times New Roman" w:cs="Times New Roman"/>
          <w:b/>
          <w:sz w:val="24"/>
          <w:szCs w:val="24"/>
        </w:rPr>
        <w:t xml:space="preserve">. </w:t>
      </w:r>
      <w:r w:rsidR="00224132">
        <w:rPr>
          <w:rFonts w:ascii="Times New Roman" w:hAnsi="Times New Roman" w:cs="Times New Roman"/>
          <w:b/>
          <w:sz w:val="24"/>
          <w:szCs w:val="24"/>
        </w:rPr>
        <w:t xml:space="preserve"> </w:t>
      </w:r>
      <w:r w:rsidRPr="00177830">
        <w:rPr>
          <w:rFonts w:ascii="Times New Roman" w:hAnsi="Times New Roman" w:cs="Times New Roman"/>
          <w:b/>
          <w:sz w:val="24"/>
          <w:szCs w:val="24"/>
        </w:rPr>
        <w:t>Meryem Ana Kilisesi III</w:t>
      </w:r>
    </w:p>
    <w:p w:rsidR="00584206" w:rsidRPr="00177830" w:rsidRDefault="00665E7B"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403869" cy="2388973"/>
            <wp:effectExtent l="0" t="0" r="0" b="0"/>
            <wp:docPr id="222" name="Resim 222" descr="C:\Users\asus\Desktop\tez arazi foto\20180808_174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asus\Desktop\tez arazi foto\20180808_174004.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403271" cy="2388709"/>
                    </a:xfrm>
                    <a:prstGeom prst="rect">
                      <a:avLst/>
                    </a:prstGeom>
                    <a:noFill/>
                    <a:ln>
                      <a:noFill/>
                    </a:ln>
                  </pic:spPr>
                </pic:pic>
              </a:graphicData>
            </a:graphic>
          </wp:inline>
        </w:drawing>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CA0F21" w:rsidRPr="00177830" w:rsidRDefault="004C69B6"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r>
      <w:r w:rsidR="00CA0F21" w:rsidRPr="00177830">
        <w:rPr>
          <w:rFonts w:ascii="Times New Roman" w:hAnsi="Times New Roman" w:cs="Times New Roman"/>
          <w:sz w:val="24"/>
          <w:szCs w:val="24"/>
        </w:rPr>
        <w:t xml:space="preserve">Meryem Ana Kilisesinin </w:t>
      </w:r>
      <w:r w:rsidR="009B3112" w:rsidRPr="00177830">
        <w:rPr>
          <w:rFonts w:ascii="Times New Roman" w:hAnsi="Times New Roman" w:cs="Times New Roman"/>
          <w:sz w:val="24"/>
          <w:szCs w:val="24"/>
        </w:rPr>
        <w:t>III</w:t>
      </w:r>
      <w:r w:rsidR="009B3112">
        <w:rPr>
          <w:rFonts w:ascii="Times New Roman" w:hAnsi="Times New Roman" w:cs="Times New Roman"/>
          <w:sz w:val="24"/>
          <w:szCs w:val="24"/>
        </w:rPr>
        <w:t xml:space="preserve"> </w:t>
      </w:r>
      <w:r w:rsidR="009B3112" w:rsidRPr="00177830">
        <w:rPr>
          <w:rFonts w:ascii="Times New Roman" w:hAnsi="Times New Roman" w:cs="Times New Roman"/>
          <w:sz w:val="24"/>
          <w:szCs w:val="24"/>
        </w:rPr>
        <w:t>hemen</w:t>
      </w:r>
      <w:r w:rsidR="00CA0F21" w:rsidRPr="00177830">
        <w:rPr>
          <w:rFonts w:ascii="Times New Roman" w:hAnsi="Times New Roman" w:cs="Times New Roman"/>
          <w:sz w:val="24"/>
          <w:szCs w:val="24"/>
        </w:rPr>
        <w:t xml:space="preserve"> yanında bulunan</w:t>
      </w:r>
      <w:r w:rsidRPr="00177830">
        <w:rPr>
          <w:rFonts w:ascii="Times New Roman" w:hAnsi="Times New Roman" w:cs="Times New Roman"/>
          <w:sz w:val="24"/>
          <w:szCs w:val="24"/>
        </w:rPr>
        <w:t xml:space="preserve"> cami dinler arası hoşgörüye güzel bir örnek</w:t>
      </w:r>
      <w:r w:rsidR="00CA0F21" w:rsidRPr="00177830">
        <w:rPr>
          <w:rFonts w:ascii="Times New Roman" w:hAnsi="Times New Roman" w:cs="Times New Roman"/>
          <w:sz w:val="24"/>
          <w:szCs w:val="24"/>
        </w:rPr>
        <w:t xml:space="preserve"> teşkil etmektedir (</w:t>
      </w:r>
      <w:r w:rsidR="00C17377"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17377" w:rsidRPr="00177830">
        <w:rPr>
          <w:rFonts w:ascii="Times New Roman" w:hAnsi="Times New Roman" w:cs="Times New Roman"/>
          <w:sz w:val="24"/>
          <w:szCs w:val="24"/>
        </w:rPr>
        <w:t>57</w:t>
      </w:r>
      <w:r w:rsidR="00CA0F21" w:rsidRPr="00177830">
        <w:rPr>
          <w:rFonts w:ascii="Times New Roman" w:hAnsi="Times New Roman" w:cs="Times New Roman"/>
          <w:sz w:val="24"/>
          <w:szCs w:val="24"/>
        </w:rPr>
        <w:t>).</w:t>
      </w:r>
    </w:p>
    <w:p w:rsidR="00024C72" w:rsidRDefault="00855D8B" w:rsidP="009D7F91">
      <w:pPr>
        <w:spacing w:line="360" w:lineRule="auto"/>
        <w:jc w:val="center"/>
        <w:rPr>
          <w:rFonts w:ascii="Times New Roman" w:hAnsi="Times New Roman" w:cs="Times New Roman"/>
          <w:noProof/>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57.</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 Meryem Ana </w:t>
      </w:r>
      <w:r w:rsidR="00CB1B0A" w:rsidRPr="00177830">
        <w:rPr>
          <w:rFonts w:ascii="Times New Roman" w:hAnsi="Times New Roman" w:cs="Times New Roman"/>
          <w:b/>
          <w:sz w:val="24"/>
          <w:szCs w:val="24"/>
        </w:rPr>
        <w:t xml:space="preserve">III </w:t>
      </w:r>
      <w:r w:rsidRPr="00177830">
        <w:rPr>
          <w:rFonts w:ascii="Times New Roman" w:hAnsi="Times New Roman" w:cs="Times New Roman"/>
          <w:b/>
          <w:sz w:val="24"/>
          <w:szCs w:val="24"/>
        </w:rPr>
        <w:t>Kilisesinin</w:t>
      </w:r>
      <w:r w:rsidR="004B51C5" w:rsidRPr="00177830">
        <w:rPr>
          <w:rFonts w:ascii="Times New Roman" w:hAnsi="Times New Roman" w:cs="Times New Roman"/>
          <w:b/>
          <w:sz w:val="24"/>
          <w:szCs w:val="24"/>
        </w:rPr>
        <w:t xml:space="preserve"> Yan Tarafında Bulunan Cam</w:t>
      </w:r>
      <w:r w:rsidR="00857E4F">
        <w:rPr>
          <w:rFonts w:ascii="Times New Roman" w:hAnsi="Times New Roman" w:cs="Times New Roman"/>
          <w:b/>
          <w:sz w:val="24"/>
          <w:szCs w:val="24"/>
        </w:rPr>
        <w:t>i</w:t>
      </w:r>
      <w:r w:rsidR="00075D33" w:rsidRPr="00177830">
        <w:rPr>
          <w:rFonts w:ascii="Times New Roman" w:hAnsi="Times New Roman" w:cs="Times New Roman"/>
          <w:noProof/>
          <w:sz w:val="24"/>
          <w:szCs w:val="24"/>
          <w:lang w:eastAsia="tr-TR"/>
        </w:rPr>
        <w:drawing>
          <wp:inline distT="0" distB="0" distL="0" distR="0">
            <wp:extent cx="4060272" cy="3764691"/>
            <wp:effectExtent l="0" t="152400" r="0" b="121920"/>
            <wp:docPr id="172" name="Resim 172" descr="C:\Users\gönül\Desktop\tez arazi foto\20180808_173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önül\Desktop\tez arazi foto\20180808_173136.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rot="5400000" flipV="1">
                      <a:off x="0" y="0"/>
                      <a:ext cx="4069157" cy="3772929"/>
                    </a:xfrm>
                    <a:prstGeom prst="rect">
                      <a:avLst/>
                    </a:prstGeom>
                    <a:noFill/>
                    <a:ln>
                      <a:noFill/>
                    </a:ln>
                  </pic:spPr>
                </pic:pic>
              </a:graphicData>
            </a:graphic>
          </wp:inline>
        </w:drawing>
      </w:r>
    </w:p>
    <w:p w:rsidR="00764E92" w:rsidRPr="00923A02" w:rsidRDefault="008A282C" w:rsidP="00097C30">
      <w:pPr>
        <w:spacing w:line="360" w:lineRule="auto"/>
        <w:jc w:val="both"/>
        <w:rPr>
          <w:rFonts w:ascii="Times New Roman" w:hAnsi="Times New Roman" w:cs="Times New Roman"/>
          <w:b/>
          <w:sz w:val="18"/>
          <w:szCs w:val="18"/>
        </w:rPr>
      </w:pPr>
      <w:r>
        <w:rPr>
          <w:rFonts w:ascii="Times New Roman" w:hAnsi="Times New Roman" w:cs="Times New Roman"/>
          <w:b/>
          <w:sz w:val="18"/>
          <w:szCs w:val="18"/>
        </w:rPr>
        <w:t xml:space="preserve">                       </w:t>
      </w:r>
      <w:r w:rsidR="00F0448B">
        <w:rPr>
          <w:rFonts w:ascii="Times New Roman" w:hAnsi="Times New Roman" w:cs="Times New Roman"/>
          <w:b/>
          <w:sz w:val="18"/>
          <w:szCs w:val="18"/>
        </w:rPr>
        <w:t xml:space="preserve"> </w:t>
      </w:r>
      <w:r w:rsidR="009B3112">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D853B5" w:rsidRPr="00177830" w:rsidRDefault="005355B0"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lastRenderedPageBreak/>
        <w:t>Kilisenin plan ve mimari özellikleri dikkate alındığında, bölgedeki diğer birçok kilise gibi XIX. yüzyılda yapıldığı anlaşılmaktadır. Kilise alanına kuzey yönünde açılan bir bahçe kapısıyla girilmektedir. Bu kapının hemen yanında bir çeşme bulunmaktadır. Çatının üzeri bölgedeki diğer kiliselerde olduğu gibi sal taşlarla kapatılmıştır. Giriş kuzey duvarının batı ucuna yakı</w:t>
      </w:r>
      <w:r w:rsidR="00BE1CE1">
        <w:rPr>
          <w:rFonts w:ascii="Times New Roman" w:hAnsi="Times New Roman" w:cs="Times New Roman"/>
          <w:sz w:val="24"/>
          <w:szCs w:val="24"/>
        </w:rPr>
        <w:t>ndır. Basık yuvarlak kemerli</w:t>
      </w:r>
      <w:r w:rsidRPr="00177830">
        <w:rPr>
          <w:rFonts w:ascii="Times New Roman" w:hAnsi="Times New Roman" w:cs="Times New Roman"/>
          <w:sz w:val="24"/>
          <w:szCs w:val="24"/>
        </w:rPr>
        <w:t xml:space="preserve"> sade bir işçiliğe sahiptir. Girişin üzerinde yuvarlak kemerli bir alınlık bulunmaktadır. İç mekân mazgal pencereler ile aydınlatılmıştır. Kalan izlerden içerisinin freskolarla kaplı olduğu anlaşılmaktadır. Bahçe duvarlarında, kilisenin kapı, pencere ve duvarlarının alt seviyelerinde düzgün kesme taş kullanılmıştır. Bahçesinin içerisinde mezar taşları bulunmaktadır</w:t>
      </w:r>
      <w:r w:rsidR="002A42E5" w:rsidRPr="00177830">
        <w:rPr>
          <w:rFonts w:ascii="Times New Roman" w:hAnsi="Times New Roman" w:cs="Times New Roman"/>
          <w:sz w:val="24"/>
          <w:szCs w:val="24"/>
        </w:rPr>
        <w:t>. Kilisenin içi harap edilmiş camiden çıkarılan atıklar buraya koyulmuş, kil</w:t>
      </w:r>
      <w:r w:rsidR="0070664D" w:rsidRPr="00177830">
        <w:rPr>
          <w:rFonts w:ascii="Times New Roman" w:hAnsi="Times New Roman" w:cs="Times New Roman"/>
          <w:sz w:val="24"/>
          <w:szCs w:val="24"/>
        </w:rPr>
        <w:t xml:space="preserve">isenin içinde bulunan freskolar tahrip edilmiş </w:t>
      </w:r>
      <w:r w:rsidR="002A42E5" w:rsidRPr="00177830">
        <w:rPr>
          <w:rFonts w:ascii="Times New Roman" w:hAnsi="Times New Roman" w:cs="Times New Roman"/>
          <w:sz w:val="24"/>
          <w:szCs w:val="24"/>
        </w:rPr>
        <w:t>durumdadır</w:t>
      </w:r>
      <w:r w:rsidR="00CA0F21" w:rsidRPr="00177830">
        <w:rPr>
          <w:rFonts w:ascii="Times New Roman" w:hAnsi="Times New Roman" w:cs="Times New Roman"/>
          <w:sz w:val="24"/>
          <w:szCs w:val="24"/>
        </w:rPr>
        <w:t>.</w:t>
      </w:r>
      <w:r w:rsidR="00243D61">
        <w:rPr>
          <w:rFonts w:ascii="Times New Roman" w:hAnsi="Times New Roman" w:cs="Times New Roman"/>
          <w:sz w:val="24"/>
          <w:szCs w:val="24"/>
        </w:rPr>
        <w:t xml:space="preserve"> </w:t>
      </w:r>
      <w:r w:rsidR="00CA0F21" w:rsidRPr="00177830">
        <w:rPr>
          <w:rFonts w:ascii="Times New Roman" w:hAnsi="Times New Roman" w:cs="Times New Roman"/>
          <w:sz w:val="24"/>
          <w:szCs w:val="24"/>
        </w:rPr>
        <w:t>Kültürel miras değerleri bakımsızlık yüzünden yok olmaya yüz tutmuş durumda</w:t>
      </w:r>
      <w:r w:rsidR="00C17377" w:rsidRPr="00177830">
        <w:rPr>
          <w:rFonts w:ascii="Times New Roman" w:hAnsi="Times New Roman" w:cs="Times New Roman"/>
          <w:sz w:val="24"/>
          <w:szCs w:val="24"/>
        </w:rPr>
        <w:t xml:space="preserve">(Şekil </w:t>
      </w:r>
      <w:r w:rsidR="00BE1CE1">
        <w:rPr>
          <w:rFonts w:ascii="Times New Roman" w:hAnsi="Times New Roman" w:cs="Times New Roman"/>
          <w:sz w:val="24"/>
          <w:szCs w:val="24"/>
        </w:rPr>
        <w:t>3.</w:t>
      </w:r>
      <w:r w:rsidR="00C17377" w:rsidRPr="00177830">
        <w:rPr>
          <w:rFonts w:ascii="Times New Roman" w:hAnsi="Times New Roman" w:cs="Times New Roman"/>
          <w:sz w:val="24"/>
          <w:szCs w:val="24"/>
        </w:rPr>
        <w:t>58</w:t>
      </w:r>
      <w:r w:rsidR="007A5B4E" w:rsidRPr="00177830">
        <w:rPr>
          <w:rFonts w:ascii="Times New Roman" w:hAnsi="Times New Roman" w:cs="Times New Roman"/>
          <w:sz w:val="24"/>
          <w:szCs w:val="24"/>
        </w:rPr>
        <w:t>),</w:t>
      </w:r>
      <w:r w:rsidR="00224132">
        <w:rPr>
          <w:rFonts w:ascii="Times New Roman" w:hAnsi="Times New Roman" w:cs="Times New Roman"/>
          <w:sz w:val="24"/>
          <w:szCs w:val="24"/>
        </w:rPr>
        <w:t xml:space="preserve"> </w:t>
      </w:r>
      <w:r w:rsidR="007A5B4E" w:rsidRPr="00177830">
        <w:rPr>
          <w:rFonts w:ascii="Times New Roman" w:hAnsi="Times New Roman" w:cs="Times New Roman"/>
          <w:sz w:val="24"/>
          <w:szCs w:val="24"/>
        </w:rPr>
        <w:t>(Yurttaş</w:t>
      </w:r>
      <w:r w:rsidR="00931D94" w:rsidRPr="00177830">
        <w:rPr>
          <w:rFonts w:ascii="Times New Roman" w:hAnsi="Times New Roman" w:cs="Times New Roman"/>
          <w:sz w:val="24"/>
          <w:szCs w:val="24"/>
        </w:rPr>
        <w:t xml:space="preserve">, </w:t>
      </w:r>
      <w:r w:rsidR="007A5B4E" w:rsidRPr="00177830">
        <w:rPr>
          <w:rFonts w:ascii="Times New Roman" w:hAnsi="Times New Roman" w:cs="Times New Roman"/>
          <w:sz w:val="24"/>
          <w:szCs w:val="24"/>
        </w:rPr>
        <w:t>2008:</w:t>
      </w:r>
      <w:r w:rsidR="00224132">
        <w:rPr>
          <w:rFonts w:ascii="Times New Roman" w:hAnsi="Times New Roman" w:cs="Times New Roman"/>
          <w:sz w:val="24"/>
          <w:szCs w:val="24"/>
        </w:rPr>
        <w:t xml:space="preserve"> </w:t>
      </w:r>
      <w:r w:rsidR="00C80BB0">
        <w:rPr>
          <w:rFonts w:ascii="Times New Roman" w:hAnsi="Times New Roman" w:cs="Times New Roman"/>
          <w:sz w:val="24"/>
          <w:szCs w:val="24"/>
        </w:rPr>
        <w:t>192-193</w:t>
      </w:r>
      <w:r w:rsidR="00931D94" w:rsidRPr="00177830">
        <w:rPr>
          <w:rFonts w:ascii="Times New Roman" w:hAnsi="Times New Roman" w:cs="Times New Roman"/>
          <w:sz w:val="24"/>
          <w:szCs w:val="24"/>
        </w:rPr>
        <w:t>)</w:t>
      </w:r>
      <w:r w:rsidR="007A5B4E" w:rsidRPr="00177830">
        <w:rPr>
          <w:rFonts w:ascii="Times New Roman" w:hAnsi="Times New Roman" w:cs="Times New Roman"/>
          <w:sz w:val="24"/>
          <w:szCs w:val="24"/>
        </w:rPr>
        <w:t>.</w:t>
      </w:r>
    </w:p>
    <w:p w:rsidR="00BE1CE1" w:rsidRPr="00BE1CE1" w:rsidRDefault="00F93C44" w:rsidP="00BE1CE1">
      <w:pPr>
        <w:tabs>
          <w:tab w:val="left" w:pos="1596"/>
          <w:tab w:val="center" w:pos="4252"/>
        </w:tabs>
        <w:spacing w:line="360" w:lineRule="auto"/>
        <w:ind w:left="709"/>
        <w:jc w:val="center"/>
        <w:rPr>
          <w:rFonts w:ascii="Times New Roman" w:hAnsi="Times New Roman" w:cs="Times New Roman"/>
          <w:noProof/>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58. </w:t>
      </w:r>
      <w:r w:rsidRPr="00177830">
        <w:rPr>
          <w:rFonts w:ascii="Times New Roman" w:eastAsiaTheme="minorEastAsia" w:hAnsi="Times New Roman" w:cs="Times New Roman"/>
          <w:b/>
          <w:sz w:val="24"/>
          <w:szCs w:val="24"/>
          <w:lang w:eastAsia="tr-TR"/>
        </w:rPr>
        <w:t>Mery</w:t>
      </w:r>
      <w:r w:rsidR="00DD3B6C" w:rsidRPr="00177830">
        <w:rPr>
          <w:rFonts w:ascii="Times New Roman" w:eastAsiaTheme="minorEastAsia" w:hAnsi="Times New Roman" w:cs="Times New Roman"/>
          <w:b/>
          <w:sz w:val="24"/>
          <w:szCs w:val="24"/>
          <w:lang w:eastAsia="tr-TR"/>
        </w:rPr>
        <w:t>em Ana III Kilisesinin İç Kısmı</w:t>
      </w:r>
      <w:r w:rsidR="00F13B67" w:rsidRPr="00177830">
        <w:rPr>
          <w:rFonts w:ascii="Times New Roman" w:hAnsi="Times New Roman" w:cs="Times New Roman"/>
          <w:noProof/>
          <w:sz w:val="24"/>
          <w:szCs w:val="24"/>
          <w:lang w:eastAsia="tr-TR"/>
        </w:rPr>
        <w:drawing>
          <wp:inline distT="0" distB="0" distL="0" distR="0">
            <wp:extent cx="3574473" cy="3529099"/>
            <wp:effectExtent l="0" t="19050" r="0" b="0"/>
            <wp:docPr id="10" name="Resim 10" descr="C:\Users\asus\Desktop\tez arazi foto\20180808_173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sus\Desktop\tez arazi foto\20180808_173356.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rot="5400000">
                      <a:off x="0" y="0"/>
                      <a:ext cx="3574473" cy="3529099"/>
                    </a:xfrm>
                    <a:prstGeom prst="rect">
                      <a:avLst/>
                    </a:prstGeom>
                    <a:noFill/>
                    <a:ln>
                      <a:noFill/>
                    </a:ln>
                  </pic:spPr>
                </pic:pic>
              </a:graphicData>
            </a:graphic>
          </wp:inline>
        </w:drawing>
      </w:r>
    </w:p>
    <w:p w:rsidR="00BE1CE1" w:rsidRDefault="00F0448B" w:rsidP="00923A02">
      <w:pPr>
        <w:tabs>
          <w:tab w:val="left" w:pos="1596"/>
          <w:tab w:val="center" w:pos="4252"/>
        </w:tabs>
        <w:spacing w:line="360" w:lineRule="auto"/>
        <w:ind w:left="709"/>
        <w:rPr>
          <w:rFonts w:ascii="Times New Roman" w:hAnsi="Times New Roman" w:cs="Times New Roman"/>
          <w:b/>
          <w:sz w:val="24"/>
          <w:szCs w:val="24"/>
        </w:rPr>
      </w:pPr>
      <w:r>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w:t>
      </w:r>
    </w:p>
    <w:p w:rsidR="00BE1CE1" w:rsidRDefault="00BE1CE1" w:rsidP="00923A02">
      <w:pPr>
        <w:tabs>
          <w:tab w:val="left" w:pos="1596"/>
          <w:tab w:val="center" w:pos="4252"/>
        </w:tabs>
        <w:spacing w:line="360" w:lineRule="auto"/>
        <w:ind w:left="709"/>
        <w:rPr>
          <w:rFonts w:ascii="Times New Roman" w:hAnsi="Times New Roman" w:cs="Times New Roman"/>
          <w:b/>
          <w:sz w:val="24"/>
          <w:szCs w:val="24"/>
        </w:rPr>
      </w:pPr>
    </w:p>
    <w:p w:rsidR="00CD1FCC" w:rsidRPr="00177830" w:rsidRDefault="00CD1FCC" w:rsidP="00923A02">
      <w:pPr>
        <w:tabs>
          <w:tab w:val="left" w:pos="1596"/>
          <w:tab w:val="center" w:pos="4252"/>
        </w:tabs>
        <w:spacing w:line="360" w:lineRule="auto"/>
        <w:ind w:left="709"/>
        <w:rPr>
          <w:rFonts w:ascii="Times New Roman" w:hAnsi="Times New Roman" w:cs="Times New Roman"/>
          <w:noProof/>
          <w:sz w:val="24"/>
          <w:szCs w:val="24"/>
          <w:lang w:eastAsia="tr-TR"/>
        </w:rPr>
      </w:pPr>
    </w:p>
    <w:p w:rsidR="00A02449"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3.2.18</w:t>
      </w:r>
      <w:r w:rsidR="00B2174C" w:rsidRPr="00177830">
        <w:rPr>
          <w:rFonts w:ascii="Times New Roman" w:hAnsi="Times New Roman" w:cs="Times New Roman"/>
          <w:b/>
          <w:sz w:val="24"/>
          <w:szCs w:val="24"/>
        </w:rPr>
        <w:t>.13</w:t>
      </w:r>
      <w:r w:rsidR="007C6B79" w:rsidRPr="00177830">
        <w:rPr>
          <w:rFonts w:ascii="Times New Roman" w:hAnsi="Times New Roman" w:cs="Times New Roman"/>
          <w:b/>
          <w:sz w:val="24"/>
          <w:szCs w:val="24"/>
        </w:rPr>
        <w:t>.</w:t>
      </w:r>
      <w:r w:rsidR="00813F6B" w:rsidRPr="00177830">
        <w:rPr>
          <w:rFonts w:ascii="Times New Roman" w:hAnsi="Times New Roman" w:cs="Times New Roman"/>
          <w:b/>
          <w:sz w:val="24"/>
          <w:szCs w:val="24"/>
        </w:rPr>
        <w:t xml:space="preserve"> </w:t>
      </w:r>
      <w:r w:rsidR="003326AF">
        <w:rPr>
          <w:rFonts w:ascii="Times New Roman" w:hAnsi="Times New Roman" w:cs="Times New Roman"/>
          <w:b/>
          <w:sz w:val="24"/>
          <w:szCs w:val="24"/>
        </w:rPr>
        <w:t xml:space="preserve"> </w:t>
      </w:r>
      <w:r w:rsidR="00813F6B" w:rsidRPr="00177830">
        <w:rPr>
          <w:rFonts w:ascii="Times New Roman" w:hAnsi="Times New Roman" w:cs="Times New Roman"/>
          <w:b/>
          <w:sz w:val="24"/>
          <w:szCs w:val="24"/>
        </w:rPr>
        <w:t>Kızlar Manastırı</w:t>
      </w:r>
    </w:p>
    <w:p w:rsidR="00F76294" w:rsidRPr="00177830" w:rsidRDefault="00D568E6"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Koordinatları </w:t>
      </w:r>
      <w:r w:rsidR="00D618CB" w:rsidRPr="00177830">
        <w:rPr>
          <w:rFonts w:ascii="Times New Roman" w:eastAsiaTheme="minorEastAsia" w:hAnsi="Times New Roman" w:cs="Times New Roman"/>
          <w:sz w:val="24"/>
          <w:szCs w:val="24"/>
          <w:lang w:eastAsia="tr-TR"/>
        </w:rPr>
        <w:t>40</w:t>
      </w:r>
      <w:r w:rsidR="00D618CB" w:rsidRPr="00177830">
        <w:rPr>
          <w:rFonts w:ascii="Times New Roman" w:eastAsiaTheme="minorEastAsia" w:hAnsi="Times New Roman" w:cs="Times New Roman"/>
          <w:sz w:val="24"/>
          <w:szCs w:val="24"/>
          <w:vertAlign w:val="superscript"/>
          <w:lang w:eastAsia="tr-TR"/>
        </w:rPr>
        <w:t>0</w:t>
      </w:r>
      <w:r w:rsidR="00D618CB" w:rsidRPr="00177830">
        <w:rPr>
          <w:rFonts w:ascii="Times New Roman" w:eastAsiaTheme="minorEastAsia" w:hAnsi="Times New Roman" w:cs="Times New Roman"/>
          <w:sz w:val="24"/>
          <w:szCs w:val="24"/>
          <w:lang w:eastAsia="tr-TR"/>
        </w:rPr>
        <w:t>30´22´´</w:t>
      </w:r>
      <w:r w:rsidR="00DD3B6C" w:rsidRPr="00177830">
        <w:rPr>
          <w:rFonts w:ascii="Times New Roman" w:hAnsi="Times New Roman" w:cs="Times New Roman"/>
          <w:sz w:val="24"/>
          <w:szCs w:val="24"/>
        </w:rPr>
        <w:t>K enlemi</w:t>
      </w:r>
      <w:r w:rsidRPr="00177830">
        <w:rPr>
          <w:rFonts w:ascii="Times New Roman" w:hAnsi="Times New Roman" w:cs="Times New Roman"/>
          <w:sz w:val="24"/>
          <w:szCs w:val="24"/>
        </w:rPr>
        <w:t xml:space="preserve"> - </w:t>
      </w:r>
      <w:r w:rsidR="00D618CB" w:rsidRPr="00177830">
        <w:rPr>
          <w:rFonts w:ascii="Times New Roman" w:eastAsiaTheme="minorEastAsia" w:hAnsi="Times New Roman" w:cs="Times New Roman"/>
          <w:sz w:val="24"/>
          <w:szCs w:val="24"/>
          <w:lang w:eastAsia="tr-TR"/>
        </w:rPr>
        <w:t>38</w:t>
      </w:r>
      <w:r w:rsidR="00D618CB" w:rsidRPr="00177830">
        <w:rPr>
          <w:rFonts w:ascii="Times New Roman" w:eastAsiaTheme="minorEastAsia" w:hAnsi="Times New Roman" w:cs="Times New Roman"/>
          <w:sz w:val="24"/>
          <w:szCs w:val="24"/>
          <w:vertAlign w:val="superscript"/>
          <w:lang w:eastAsia="tr-TR"/>
        </w:rPr>
        <w:t>0</w:t>
      </w:r>
      <w:r w:rsidR="00D618CB" w:rsidRPr="00177830">
        <w:rPr>
          <w:rFonts w:ascii="Times New Roman" w:eastAsiaTheme="minorEastAsia" w:hAnsi="Times New Roman" w:cs="Times New Roman"/>
          <w:sz w:val="24"/>
          <w:szCs w:val="24"/>
          <w:lang w:eastAsia="tr-TR"/>
        </w:rPr>
        <w:t>59´36´´</w:t>
      </w:r>
      <w:r w:rsidR="00DD3B6C" w:rsidRPr="00177830">
        <w:rPr>
          <w:rFonts w:ascii="Times New Roman" w:hAnsi="Times New Roman" w:cs="Times New Roman"/>
          <w:sz w:val="24"/>
          <w:szCs w:val="24"/>
        </w:rPr>
        <w:t>D boylamı</w:t>
      </w:r>
      <w:r w:rsidRPr="00177830">
        <w:rPr>
          <w:rFonts w:ascii="Times New Roman" w:hAnsi="Times New Roman" w:cs="Times New Roman"/>
          <w:sz w:val="24"/>
          <w:szCs w:val="24"/>
        </w:rPr>
        <w:t xml:space="preserve"> arasında yer alır. Denizden yükseltisi 1874 m’dir</w:t>
      </w:r>
      <w:r w:rsidR="00F76294" w:rsidRPr="00177830">
        <w:rPr>
          <w:rFonts w:ascii="Times New Roman" w:hAnsi="Times New Roman" w:cs="Times New Roman"/>
          <w:sz w:val="24"/>
          <w:szCs w:val="24"/>
        </w:rPr>
        <w:t>.</w:t>
      </w:r>
    </w:p>
    <w:p w:rsidR="007A5B4E" w:rsidRPr="00177830" w:rsidRDefault="009B3112"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Yaylalı Köyü a</w:t>
      </w:r>
      <w:r w:rsidR="00D71A90" w:rsidRPr="00177830">
        <w:rPr>
          <w:rFonts w:ascii="Times New Roman" w:hAnsi="Times New Roman" w:cs="Times New Roman"/>
          <w:sz w:val="24"/>
          <w:szCs w:val="24"/>
        </w:rPr>
        <w:t>şağı mahallede bulunan Kızlar Manastırı yüksekçe bir t</w:t>
      </w:r>
      <w:r w:rsidR="00D568E6" w:rsidRPr="00177830">
        <w:rPr>
          <w:rFonts w:ascii="Times New Roman" w:hAnsi="Times New Roman" w:cs="Times New Roman"/>
          <w:sz w:val="24"/>
          <w:szCs w:val="24"/>
        </w:rPr>
        <w:t>epenin yamacında bulunmaktadır</w:t>
      </w:r>
      <w:r w:rsidR="00D71A90" w:rsidRPr="00177830">
        <w:rPr>
          <w:rFonts w:ascii="Times New Roman" w:hAnsi="Times New Roman" w:cs="Times New Roman"/>
          <w:sz w:val="24"/>
          <w:szCs w:val="24"/>
        </w:rPr>
        <w:t xml:space="preserve"> (</w:t>
      </w:r>
      <w:r w:rsidR="00C17377"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17377" w:rsidRPr="00177830">
        <w:rPr>
          <w:rFonts w:ascii="Times New Roman" w:hAnsi="Times New Roman" w:cs="Times New Roman"/>
          <w:sz w:val="24"/>
          <w:szCs w:val="24"/>
        </w:rPr>
        <w:t>59-</w:t>
      </w:r>
      <w:r w:rsidR="009A756E">
        <w:rPr>
          <w:rFonts w:ascii="Times New Roman" w:hAnsi="Times New Roman" w:cs="Times New Roman"/>
          <w:sz w:val="24"/>
          <w:szCs w:val="24"/>
        </w:rPr>
        <w:t>3.</w:t>
      </w:r>
      <w:r w:rsidR="00C17377" w:rsidRPr="00177830">
        <w:rPr>
          <w:rFonts w:ascii="Times New Roman" w:hAnsi="Times New Roman" w:cs="Times New Roman"/>
          <w:sz w:val="24"/>
          <w:szCs w:val="24"/>
        </w:rPr>
        <w:t>60</w:t>
      </w:r>
      <w:r w:rsidR="00D71A90" w:rsidRPr="00177830">
        <w:rPr>
          <w:rFonts w:ascii="Times New Roman" w:hAnsi="Times New Roman" w:cs="Times New Roman"/>
          <w:sz w:val="24"/>
          <w:szCs w:val="24"/>
        </w:rPr>
        <w:t>).</w:t>
      </w:r>
    </w:p>
    <w:p w:rsidR="00F93C44" w:rsidRPr="00177830" w:rsidRDefault="00F93C44" w:rsidP="00A22D29">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59</w:t>
      </w:r>
      <w:r w:rsidRPr="00177830">
        <w:rPr>
          <w:rFonts w:ascii="Times New Roman" w:eastAsiaTheme="minorEastAsia" w:hAnsi="Times New Roman" w:cs="Times New Roman"/>
          <w:b/>
          <w:sz w:val="24"/>
          <w:szCs w:val="24"/>
          <w:lang w:eastAsia="tr-TR"/>
        </w:rPr>
        <w:t xml:space="preserve">. Yaylalı Köyü Aşağı Mahalle’de Yer Alan Kızlar </w:t>
      </w:r>
      <w:r w:rsidR="002F3A09">
        <w:rPr>
          <w:rFonts w:ascii="Times New Roman" w:eastAsiaTheme="minorEastAsia" w:hAnsi="Times New Roman" w:cs="Times New Roman"/>
          <w:b/>
          <w:sz w:val="24"/>
          <w:szCs w:val="24"/>
          <w:lang w:eastAsia="tr-TR"/>
        </w:rPr>
        <w:t>Manastırı’nın Kuzeyden Görünüşü</w:t>
      </w:r>
    </w:p>
    <w:p w:rsidR="006C1713" w:rsidRPr="00923A02" w:rsidRDefault="00B2174C"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286895" cy="2443941"/>
            <wp:effectExtent l="0" t="0" r="0" b="0"/>
            <wp:docPr id="227" name="Resim 227" descr="C:\Users\asus\Desktop\tez arazi foto\20180808_191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asus\Desktop\tez arazi foto\20180808_191112.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rot="10800000">
                      <a:off x="0" y="0"/>
                      <a:ext cx="5324300" cy="2461232"/>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F93C44" w:rsidRPr="00177830" w:rsidRDefault="00F93C44" w:rsidP="00A22D29">
      <w:pPr>
        <w:spacing w:line="360" w:lineRule="auto"/>
        <w:ind w:left="851" w:hanging="851"/>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Pr="00177830">
        <w:rPr>
          <w:rFonts w:ascii="Times New Roman" w:hAnsi="Times New Roman" w:cs="Times New Roman"/>
          <w:b/>
          <w:sz w:val="24"/>
          <w:szCs w:val="24"/>
        </w:rPr>
        <w:t xml:space="preserve">60. </w:t>
      </w:r>
      <w:r w:rsidRPr="00177830">
        <w:rPr>
          <w:rFonts w:ascii="Times New Roman" w:eastAsiaTheme="minorEastAsia" w:hAnsi="Times New Roman" w:cs="Times New Roman"/>
          <w:b/>
          <w:sz w:val="24"/>
          <w:szCs w:val="24"/>
          <w:lang w:eastAsia="tr-TR"/>
        </w:rPr>
        <w:t>Kızlar Manastırı’nın Tavan Kısmı Günümüzde Büyük Ölçüde Çökmüş, Cephelerdeki İşle</w:t>
      </w:r>
      <w:r w:rsidR="002F3A09">
        <w:rPr>
          <w:rFonts w:ascii="Times New Roman" w:eastAsiaTheme="minorEastAsia" w:hAnsi="Times New Roman" w:cs="Times New Roman"/>
          <w:b/>
          <w:sz w:val="24"/>
          <w:szCs w:val="24"/>
          <w:lang w:eastAsia="tr-TR"/>
        </w:rPr>
        <w:t>meler Tahrip Edilmiş Durumdadır</w:t>
      </w:r>
    </w:p>
    <w:p w:rsidR="00F76294" w:rsidRPr="00923A02" w:rsidRDefault="00F13B67"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5352403" cy="2493818"/>
            <wp:effectExtent l="0" t="0" r="0" b="0"/>
            <wp:docPr id="11" name="Resim 11" descr="C:\Users\asus\Desktop\tez arazi foto\20180808_19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asus\Desktop\tez arazi foto\20180808_192026.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rot="10800000">
                      <a:off x="0" y="0"/>
                      <a:ext cx="5370474" cy="2502238"/>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w:t>
      </w:r>
    </w:p>
    <w:p w:rsidR="00F76294"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3.2.18</w:t>
      </w:r>
      <w:r w:rsidR="00B2174C" w:rsidRPr="00177830">
        <w:rPr>
          <w:rFonts w:ascii="Times New Roman" w:hAnsi="Times New Roman" w:cs="Times New Roman"/>
          <w:b/>
          <w:sz w:val="24"/>
          <w:szCs w:val="24"/>
        </w:rPr>
        <w:t>.14</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57649A" w:rsidRPr="00177830">
        <w:rPr>
          <w:rFonts w:ascii="Times New Roman" w:hAnsi="Times New Roman" w:cs="Times New Roman"/>
          <w:b/>
          <w:sz w:val="24"/>
          <w:szCs w:val="24"/>
        </w:rPr>
        <w:t xml:space="preserve">Yaylalı </w:t>
      </w:r>
      <w:r w:rsidR="007259EF" w:rsidRPr="00177830">
        <w:rPr>
          <w:rFonts w:ascii="Times New Roman" w:hAnsi="Times New Roman" w:cs="Times New Roman"/>
          <w:b/>
          <w:sz w:val="24"/>
          <w:szCs w:val="24"/>
        </w:rPr>
        <w:t>Köyü Çıkışı</w:t>
      </w:r>
      <w:r w:rsidR="008B0AAD" w:rsidRPr="00177830">
        <w:rPr>
          <w:rFonts w:ascii="Times New Roman" w:hAnsi="Times New Roman" w:cs="Times New Roman"/>
          <w:b/>
          <w:sz w:val="24"/>
          <w:szCs w:val="24"/>
        </w:rPr>
        <w:t xml:space="preserve"> Tarihi Köprü Ayağı Kalıntısı </w:t>
      </w:r>
    </w:p>
    <w:p w:rsidR="00F13B67" w:rsidRPr="00177830" w:rsidRDefault="00F13B67"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Aşağı Mahalle’de Yaylalı Köyü’nü Kürtün ilçe merkezine bağlayan yol üzerinde, köyün kuzeydoğu çıkışında bir de tarihi köprü kalıntısı bulunmaktadır. Günümüzde sadece ayakları görülebilen köprü, Deniz seviyesinden 1.753 m yükseltide, 40</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30´39´´ K enlemi -39</w:t>
      </w:r>
      <w:r w:rsidRPr="00177830">
        <w:rPr>
          <w:rFonts w:ascii="Times New Roman" w:eastAsiaTheme="minorEastAsia" w:hAnsi="Times New Roman" w:cs="Times New Roman"/>
          <w:sz w:val="24"/>
          <w:szCs w:val="24"/>
          <w:vertAlign w:val="superscript"/>
          <w:lang w:eastAsia="tr-TR"/>
        </w:rPr>
        <w:t>0</w:t>
      </w:r>
      <w:r w:rsidRPr="00177830">
        <w:rPr>
          <w:rFonts w:ascii="Times New Roman" w:eastAsiaTheme="minorEastAsia" w:hAnsi="Times New Roman" w:cs="Times New Roman"/>
          <w:sz w:val="24"/>
          <w:szCs w:val="24"/>
          <w:lang w:eastAsia="tr-TR"/>
        </w:rPr>
        <w:t>00´07´´ D boylamı koordinatlarına sahiptir</w:t>
      </w:r>
      <w:r w:rsidR="00C17377" w:rsidRPr="00177830">
        <w:rPr>
          <w:rFonts w:ascii="Times New Roman" w:eastAsiaTheme="minorEastAsia" w:hAnsi="Times New Roman" w:cs="Times New Roman"/>
          <w:sz w:val="24"/>
          <w:szCs w:val="24"/>
          <w:lang w:eastAsia="tr-TR"/>
        </w:rPr>
        <w:t xml:space="preserve"> (</w:t>
      </w:r>
      <w:r w:rsidR="00C17377"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17377" w:rsidRPr="00177830">
        <w:rPr>
          <w:rFonts w:ascii="Times New Roman" w:hAnsi="Times New Roman" w:cs="Times New Roman"/>
          <w:sz w:val="24"/>
          <w:szCs w:val="24"/>
        </w:rPr>
        <w:t>61</w:t>
      </w:r>
      <w:r w:rsidRPr="00177830">
        <w:rPr>
          <w:rFonts w:ascii="Times New Roman" w:eastAsiaTheme="minorEastAsia" w:hAnsi="Times New Roman" w:cs="Times New Roman"/>
          <w:sz w:val="24"/>
          <w:szCs w:val="24"/>
          <w:lang w:eastAsia="tr-TR"/>
        </w:rPr>
        <w:t>).</w:t>
      </w:r>
    </w:p>
    <w:p w:rsidR="00F13B67" w:rsidRPr="00177830" w:rsidRDefault="00F93C44" w:rsidP="006C1713">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Pr="00177830">
        <w:rPr>
          <w:rFonts w:ascii="Times New Roman" w:hAnsi="Times New Roman" w:cs="Times New Roman"/>
          <w:b/>
          <w:sz w:val="24"/>
          <w:szCs w:val="24"/>
        </w:rPr>
        <w:t>61. Yaylalı Köyü Yolu Çıkışında Vadi Üzerinde Yer Al</w:t>
      </w:r>
      <w:r w:rsidR="002F3A09">
        <w:rPr>
          <w:rFonts w:ascii="Times New Roman" w:hAnsi="Times New Roman" w:cs="Times New Roman"/>
          <w:b/>
          <w:sz w:val="24"/>
          <w:szCs w:val="24"/>
        </w:rPr>
        <w:t>an Tarihi Köprü Ayağı Kalıntısı</w:t>
      </w:r>
    </w:p>
    <w:p w:rsidR="00F93C44" w:rsidRPr="00177830" w:rsidRDefault="0057649A" w:rsidP="00177830">
      <w:pPr>
        <w:spacing w:line="360" w:lineRule="auto"/>
        <w:jc w:val="both"/>
        <w:rPr>
          <w:rFonts w:ascii="Times New Roman" w:hAnsi="Times New Roman" w:cs="Times New Roman"/>
          <w:sz w:val="24"/>
          <w:szCs w:val="24"/>
        </w:rPr>
      </w:pPr>
      <w:r w:rsidRPr="00177830">
        <w:rPr>
          <w:rFonts w:ascii="Times New Roman" w:hAnsi="Times New Roman" w:cs="Times New Roman"/>
          <w:noProof/>
          <w:sz w:val="24"/>
          <w:szCs w:val="24"/>
          <w:lang w:eastAsia="tr-TR"/>
        </w:rPr>
        <w:drawing>
          <wp:inline distT="0" distB="0" distL="0" distR="0">
            <wp:extent cx="5276850" cy="2667000"/>
            <wp:effectExtent l="0" t="0" r="0" b="0"/>
            <wp:docPr id="208" name="Resim 208" descr="C:\Users\asus\Desktop\tez arazi foto\20180808_193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tez arazi foto\20180808_193603.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293077" cy="2675201"/>
                    </a:xfrm>
                    <a:prstGeom prst="rect">
                      <a:avLst/>
                    </a:prstGeom>
                    <a:noFill/>
                    <a:ln>
                      <a:noFill/>
                    </a:ln>
                  </pic:spPr>
                </pic:pic>
              </a:graphicData>
            </a:graphic>
          </wp:inline>
        </w:drawing>
      </w:r>
      <w:r w:rsidR="003D0C66">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2920C7" w:rsidRPr="00177830" w:rsidRDefault="00BF53C1" w:rsidP="00177830">
      <w:pPr>
        <w:spacing w:line="360" w:lineRule="auto"/>
        <w:ind w:firstLine="708"/>
        <w:jc w:val="both"/>
        <w:rPr>
          <w:rFonts w:ascii="Times New Roman" w:hAnsi="Times New Roman" w:cs="Times New Roman"/>
          <w:b/>
          <w:sz w:val="24"/>
          <w:szCs w:val="24"/>
        </w:rPr>
      </w:pPr>
      <w:r w:rsidRPr="00177830">
        <w:rPr>
          <w:rFonts w:ascii="Times New Roman" w:hAnsi="Times New Roman" w:cs="Times New Roman"/>
          <w:b/>
          <w:sz w:val="24"/>
          <w:szCs w:val="24"/>
        </w:rPr>
        <w:t>3.2.19</w:t>
      </w:r>
      <w:r w:rsidR="007C6B79" w:rsidRPr="00177830">
        <w:rPr>
          <w:rFonts w:ascii="Times New Roman" w:hAnsi="Times New Roman" w:cs="Times New Roman"/>
          <w:b/>
          <w:sz w:val="24"/>
          <w:szCs w:val="24"/>
        </w:rPr>
        <w:t>.</w:t>
      </w:r>
      <w:r w:rsidR="001A38AB" w:rsidRPr="00177830">
        <w:rPr>
          <w:rFonts w:ascii="Times New Roman" w:hAnsi="Times New Roman" w:cs="Times New Roman"/>
          <w:b/>
          <w:sz w:val="24"/>
          <w:szCs w:val="24"/>
        </w:rPr>
        <w:t xml:space="preserve"> Diğer Kültürel Değerler</w:t>
      </w:r>
    </w:p>
    <w:p w:rsidR="00F93C44" w:rsidRPr="00923A02" w:rsidRDefault="00F13B67" w:rsidP="00923A0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ilçesinde, kü</w:t>
      </w:r>
      <w:r w:rsidR="00BE1CE1">
        <w:rPr>
          <w:rFonts w:ascii="Times New Roman" w:eastAsiaTheme="minorEastAsia" w:hAnsi="Times New Roman" w:cs="Times New Roman"/>
          <w:sz w:val="24"/>
          <w:szCs w:val="24"/>
          <w:lang w:eastAsia="tr-TR"/>
        </w:rPr>
        <w:t>ltürel miras ürünlerini devam ettiren</w:t>
      </w:r>
      <w:r w:rsidRPr="00177830">
        <w:rPr>
          <w:rFonts w:ascii="Times New Roman" w:eastAsiaTheme="minorEastAsia" w:hAnsi="Times New Roman" w:cs="Times New Roman"/>
          <w:sz w:val="24"/>
          <w:szCs w:val="24"/>
          <w:lang w:eastAsia="tr-TR"/>
        </w:rPr>
        <w:t xml:space="preserve"> el </w:t>
      </w:r>
      <w:r w:rsidR="00BE1CE1">
        <w:rPr>
          <w:rFonts w:ascii="Times New Roman" w:eastAsiaTheme="minorEastAsia" w:hAnsi="Times New Roman" w:cs="Times New Roman"/>
          <w:sz w:val="24"/>
          <w:szCs w:val="24"/>
          <w:lang w:eastAsia="tr-TR"/>
        </w:rPr>
        <w:t>ustalığına yönelik dört faaliyet dikkati çekmektedir. G</w:t>
      </w:r>
      <w:r w:rsidRPr="00177830">
        <w:rPr>
          <w:rFonts w:ascii="Times New Roman" w:eastAsiaTheme="minorEastAsia" w:hAnsi="Times New Roman" w:cs="Times New Roman"/>
          <w:sz w:val="24"/>
          <w:szCs w:val="24"/>
          <w:lang w:eastAsia="tr-TR"/>
        </w:rPr>
        <w:t>eçmişi bir hayli gerilere giden bu faaliyetler çok çeşitli nitelikte ve sayıda ahşap araç-gereç ev eş</w:t>
      </w:r>
      <w:r w:rsidR="00AE63F4">
        <w:rPr>
          <w:rFonts w:ascii="Times New Roman" w:eastAsiaTheme="minorEastAsia" w:hAnsi="Times New Roman" w:cs="Times New Roman"/>
          <w:sz w:val="24"/>
          <w:szCs w:val="24"/>
          <w:lang w:eastAsia="tr-TR"/>
        </w:rPr>
        <w:t>yası, ipek halı dokumacılığı, MKE</w:t>
      </w:r>
      <w:r w:rsidRPr="00177830">
        <w:rPr>
          <w:rFonts w:ascii="Times New Roman" w:eastAsiaTheme="minorEastAsia" w:hAnsi="Times New Roman" w:cs="Times New Roman"/>
          <w:sz w:val="24"/>
          <w:szCs w:val="24"/>
          <w:lang w:eastAsia="tr-TR"/>
        </w:rPr>
        <w:t xml:space="preserve"> izinli Magnum tipi tabanca üretimi, hayvan koşum alet ve takımları, zil, çan, kelek, el kantarı</w:t>
      </w:r>
      <w:r w:rsidR="00923A02">
        <w:rPr>
          <w:rFonts w:ascii="Times New Roman" w:eastAsiaTheme="minorEastAsia" w:hAnsi="Times New Roman" w:cs="Times New Roman"/>
          <w:sz w:val="24"/>
          <w:szCs w:val="24"/>
          <w:lang w:eastAsia="tr-TR"/>
        </w:rPr>
        <w:t xml:space="preserve"> vb. gibi demircilik işleridir.</w:t>
      </w:r>
    </w:p>
    <w:p w:rsidR="002920C7"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3.2.19</w:t>
      </w:r>
      <w:r w:rsidR="00BD78B1" w:rsidRPr="00177830">
        <w:rPr>
          <w:rFonts w:ascii="Times New Roman" w:hAnsi="Times New Roman" w:cs="Times New Roman"/>
          <w:b/>
          <w:sz w:val="24"/>
          <w:szCs w:val="24"/>
        </w:rPr>
        <w:t>.1</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F64EB8" w:rsidRPr="00177830">
        <w:rPr>
          <w:rFonts w:ascii="Times New Roman" w:hAnsi="Times New Roman" w:cs="Times New Roman"/>
          <w:b/>
          <w:sz w:val="24"/>
          <w:szCs w:val="24"/>
        </w:rPr>
        <w:t>Ağaç İ</w:t>
      </w:r>
      <w:r w:rsidR="00D853B5" w:rsidRPr="00177830">
        <w:rPr>
          <w:rFonts w:ascii="Times New Roman" w:hAnsi="Times New Roman" w:cs="Times New Roman"/>
          <w:b/>
          <w:sz w:val="24"/>
          <w:szCs w:val="24"/>
        </w:rPr>
        <w:t>şleri</w:t>
      </w:r>
    </w:p>
    <w:p w:rsidR="002920C7" w:rsidRPr="00177830" w:rsidRDefault="00F13B67" w:rsidP="00923A0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İnceleme alanında ağaca dayalı el sanatı ürünleri geçmişte daha yaygın olmakla birlikte, günümüzde özellikle Kürtüne bağlı Yukarı Uluköy Mahallesi’nde üretilmektedir. Yörede yaklaşık 200 yıldan beri devam eden ve ilçede göçebe hayattan kalma ve hammaddesini doğadan karşılayamaya uygun olan ağaç işçiliği yapılmaktadır. </w:t>
      </w:r>
      <w:r w:rsidRPr="00177830">
        <w:rPr>
          <w:rFonts w:ascii="Times New Roman" w:eastAsiaTheme="minorEastAsia" w:hAnsi="Times New Roman" w:cs="Times New Roman"/>
          <w:sz w:val="24"/>
          <w:szCs w:val="24"/>
          <w:lang w:eastAsia="tr-TR"/>
        </w:rPr>
        <w:lastRenderedPageBreak/>
        <w:t>Bu işçilikte herhangi bir metal veya sentetik yapıştırıcı kullanmadan yayık, kufa, külek, saksı gibi ağaç işlerinden üretilen tamamen doğal ahşap mutfak araçları el yapımı olarak imal edilmektedir. Yukarı Uluköy Mahallesi’nde geçmişte 10 usta tarafından üretilen söz konusu ürünlerin üretimi günümüzde sadece iki ust</w:t>
      </w:r>
      <w:r w:rsidR="00923A02">
        <w:rPr>
          <w:rFonts w:ascii="Times New Roman" w:eastAsiaTheme="minorEastAsia" w:hAnsi="Times New Roman" w:cs="Times New Roman"/>
          <w:sz w:val="24"/>
          <w:szCs w:val="24"/>
          <w:lang w:eastAsia="tr-TR"/>
        </w:rPr>
        <w:t xml:space="preserve">a tarafından sürdürülmektedir. </w:t>
      </w:r>
    </w:p>
    <w:p w:rsidR="002920C7" w:rsidRPr="00177830" w:rsidRDefault="00F13B67" w:rsidP="00923A02">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Ağaç işlemeciliğinde balta, tokmak, yazacak, kıyı veya kenar pulanyası,  bıçak bilemek için köse taşı kullanılmaktadır bunun dışında doğru bıçak – eğri bıçak, evdi, havrız bıçkısı ve havya adı ve</w:t>
      </w:r>
      <w:r w:rsidR="00923A02">
        <w:rPr>
          <w:rFonts w:ascii="Times New Roman" w:eastAsiaTheme="minorEastAsia" w:hAnsi="Times New Roman" w:cs="Times New Roman"/>
          <w:sz w:val="24"/>
          <w:szCs w:val="24"/>
          <w:lang w:eastAsia="tr-TR"/>
        </w:rPr>
        <w:t>rilen aletler kullanılmaktadır.</w:t>
      </w:r>
    </w:p>
    <w:p w:rsidR="002920C7" w:rsidRPr="00177830" w:rsidRDefault="00F13B67"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 Adı geçen ahşap ürünlerin elde edilmesinde yöre ormanlarında yaygın olan ladin ağaçlarının kurumuş odunları kullanılmaktadır. Ağaç işlemeciliğinde ahşap kap ürünler elde edilene kadar şu aşamalar gerçekleştirilmektedir:</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1. Kurumuş ladinden elde edilen odunla</w:t>
      </w:r>
      <w:r w:rsidR="00497554" w:rsidRPr="00177830">
        <w:rPr>
          <w:rFonts w:ascii="Times New Roman" w:eastAsiaTheme="minorEastAsia" w:hAnsi="Times New Roman" w:cs="Times New Roman"/>
          <w:sz w:val="24"/>
          <w:szCs w:val="24"/>
          <w:lang w:eastAsia="tr-TR"/>
        </w:rPr>
        <w:t>rın ince ince yarılması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62</w:t>
      </w:r>
      <w:r w:rsidRPr="00177830">
        <w:rPr>
          <w:rFonts w:ascii="Times New Roman" w:eastAsiaTheme="minorEastAsia" w:hAnsi="Times New Roman" w:cs="Times New Roman"/>
          <w:sz w:val="24"/>
          <w:szCs w:val="24"/>
          <w:lang w:eastAsia="tr-TR"/>
        </w:rPr>
        <w:t>). Bu işleme “tahta yazmak” denir.</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2. Tahtaların kenarlarını düzeltmek için kıyı veya kenar pulanyası kullanılarak tahtaların hazırlanması.</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3. Tahta dizme aşaması. </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4. Kuşak bağlama işlemi. Bu işlem için, yabani fındık dallarından elde edilen 6 tane çember (</w:t>
      </w:r>
      <w:r w:rsidR="00497554" w:rsidRPr="00177830">
        <w:rPr>
          <w:rFonts w:ascii="Times New Roman" w:eastAsiaTheme="minorEastAsia" w:hAnsi="Times New Roman" w:cs="Times New Roman"/>
          <w:sz w:val="24"/>
          <w:szCs w:val="24"/>
          <w:lang w:eastAsia="tr-TR"/>
        </w:rPr>
        <w:t>kuşak) kullanılmaktadır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63</w:t>
      </w:r>
      <w:r w:rsidRPr="00177830">
        <w:rPr>
          <w:rFonts w:ascii="Times New Roman" w:eastAsiaTheme="minorEastAsia" w:hAnsi="Times New Roman" w:cs="Times New Roman"/>
          <w:sz w:val="24"/>
          <w:szCs w:val="24"/>
          <w:lang w:eastAsia="tr-TR"/>
        </w:rPr>
        <w:t>). Fındık dalı, kap ölçüsünde ayarlayarak çivisiz olarak tahtaların birbirine bağlanması için kullanılır.</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5. Tabanlık kısmının hazırlanması. Bu işlem sırasında altı pergel çapında olacak şekilde ölçülüp ayarlanarak, ölçüye göre kabın tabanına yerleştirilecek ta</w:t>
      </w:r>
      <w:r w:rsidR="00497554" w:rsidRPr="00177830">
        <w:rPr>
          <w:rFonts w:ascii="Times New Roman" w:eastAsiaTheme="minorEastAsia" w:hAnsi="Times New Roman" w:cs="Times New Roman"/>
          <w:sz w:val="24"/>
          <w:szCs w:val="24"/>
          <w:lang w:eastAsia="tr-TR"/>
        </w:rPr>
        <w:t>banlık hazırlanmaktadır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64</w:t>
      </w:r>
      <w:r w:rsidRPr="00177830">
        <w:rPr>
          <w:rFonts w:ascii="Times New Roman" w:eastAsiaTheme="minorEastAsia" w:hAnsi="Times New Roman" w:cs="Times New Roman"/>
          <w:sz w:val="24"/>
          <w:szCs w:val="24"/>
          <w:lang w:eastAsia="tr-TR"/>
        </w:rPr>
        <w:t>).</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6. Sızdırmazlık testinin gerçekleştirilmesi. Kuşaklar sabitlenince kabın içine su konarak sızdırma testi yapılmaktadır. </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7. Kapak yapım ve monte aşaması. </w:t>
      </w:r>
    </w:p>
    <w:p w:rsidR="00F13B6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8. Üretilen kabı tutmak için sap yapma aşaması.</w:t>
      </w:r>
    </w:p>
    <w:p w:rsidR="002920C7" w:rsidRPr="00177830" w:rsidRDefault="00F13B67" w:rsidP="008E4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9. Havya denen aletle kabın üzerine motif çizilerek işlem tamamlanmaktadır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65</w:t>
      </w:r>
      <w:r w:rsidRPr="00177830">
        <w:rPr>
          <w:rFonts w:ascii="Times New Roman" w:eastAsiaTheme="minorEastAsia" w:hAnsi="Times New Roman" w:cs="Times New Roman"/>
          <w:sz w:val="24"/>
          <w:szCs w:val="24"/>
          <w:lang w:eastAsia="tr-TR"/>
        </w:rPr>
        <w:t>).</w:t>
      </w:r>
    </w:p>
    <w:p w:rsidR="00584206" w:rsidRPr="00923A02" w:rsidRDefault="00F93C44" w:rsidP="00923A02">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lastRenderedPageBreak/>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62.</w:t>
      </w:r>
      <w:r w:rsidR="002F3A09">
        <w:rPr>
          <w:rFonts w:ascii="Times New Roman" w:eastAsiaTheme="minorEastAsia" w:hAnsi="Times New Roman" w:cs="Times New Roman"/>
          <w:b/>
          <w:sz w:val="24"/>
          <w:szCs w:val="24"/>
          <w:lang w:eastAsia="tr-TR"/>
        </w:rPr>
        <w:t xml:space="preserve"> Kuru Odun Kıyma İşlemi</w:t>
      </w:r>
    </w:p>
    <w:p w:rsidR="00F13B67" w:rsidRDefault="00F13B67"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hAnsi="Times New Roman" w:cs="Times New Roman"/>
          <w:noProof/>
          <w:sz w:val="24"/>
          <w:szCs w:val="24"/>
          <w:lang w:eastAsia="tr-TR"/>
        </w:rPr>
        <w:drawing>
          <wp:inline distT="0" distB="0" distL="0" distR="0">
            <wp:extent cx="4718049" cy="7099069"/>
            <wp:effectExtent l="0" t="0" r="0" b="0"/>
            <wp:docPr id="13" name="Resim 13" descr="C:\Users\gönül\Desktop\ARAZİ FOTO\VideoCapture_20181109-22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gönül\Desktop\ARAZİ FOTO\VideoCapture_20181109-220531.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735668" cy="7125580"/>
                    </a:xfrm>
                    <a:prstGeom prst="rect">
                      <a:avLst/>
                    </a:prstGeom>
                    <a:noFill/>
                    <a:ln>
                      <a:noFill/>
                    </a:ln>
                  </pic:spPr>
                </pic:pic>
              </a:graphicData>
            </a:graphic>
          </wp:inline>
        </w:drawing>
      </w:r>
    </w:p>
    <w:p w:rsidR="00F93C44" w:rsidRDefault="00584206"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923A02" w:rsidRPr="00923A02" w:rsidRDefault="00923A02" w:rsidP="00177830">
      <w:pPr>
        <w:spacing w:line="360" w:lineRule="auto"/>
        <w:jc w:val="both"/>
        <w:rPr>
          <w:rFonts w:ascii="Times New Roman" w:hAnsi="Times New Roman" w:cs="Times New Roman"/>
          <w:b/>
          <w:sz w:val="18"/>
          <w:szCs w:val="18"/>
        </w:rPr>
      </w:pPr>
    </w:p>
    <w:p w:rsidR="00F93C44" w:rsidRPr="00177830" w:rsidRDefault="00F93C44" w:rsidP="00923A02">
      <w:pPr>
        <w:spacing w:line="360" w:lineRule="auto"/>
        <w:ind w:left="851" w:hanging="851"/>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lastRenderedPageBreak/>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63</w:t>
      </w:r>
      <w:r w:rsidRPr="00177830">
        <w:rPr>
          <w:rFonts w:ascii="Times New Roman" w:eastAsiaTheme="minorEastAsia" w:hAnsi="Times New Roman" w:cs="Times New Roman"/>
          <w:b/>
          <w:sz w:val="24"/>
          <w:szCs w:val="24"/>
          <w:lang w:eastAsia="tr-TR"/>
        </w:rPr>
        <w:t>. Yan Yana Dizilen Tahtaları Birleştirme İşlemi Yabani Fındık Dalından Elde Edilen Ku</w:t>
      </w:r>
      <w:r w:rsidR="00923A02">
        <w:rPr>
          <w:rFonts w:ascii="Times New Roman" w:eastAsiaTheme="minorEastAsia" w:hAnsi="Times New Roman" w:cs="Times New Roman"/>
          <w:b/>
          <w:sz w:val="24"/>
          <w:szCs w:val="24"/>
          <w:lang w:eastAsia="tr-TR"/>
        </w:rPr>
        <w:t>şaklarla Gerçekleştirilmektedir</w:t>
      </w:r>
    </w:p>
    <w:p w:rsidR="00F13B67" w:rsidRPr="00177830" w:rsidRDefault="00F13B67"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4721629" cy="6833061"/>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31353" cy="6847133"/>
                    </a:xfrm>
                    <a:prstGeom prst="rect">
                      <a:avLst/>
                    </a:prstGeom>
                    <a:noFill/>
                  </pic:spPr>
                </pic:pic>
              </a:graphicData>
            </a:graphic>
          </wp:inline>
        </w:drawing>
      </w:r>
    </w:p>
    <w:p w:rsidR="00584206" w:rsidRPr="00190C5D" w:rsidRDefault="00584206" w:rsidP="00584206">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F93C44" w:rsidRPr="00177830" w:rsidRDefault="00F93C44" w:rsidP="00177830">
      <w:pPr>
        <w:spacing w:line="360" w:lineRule="auto"/>
        <w:jc w:val="both"/>
        <w:rPr>
          <w:rFonts w:ascii="Times New Roman" w:eastAsiaTheme="minorEastAsia" w:hAnsi="Times New Roman" w:cs="Times New Roman"/>
          <w:sz w:val="24"/>
          <w:szCs w:val="24"/>
          <w:lang w:eastAsia="tr-TR"/>
        </w:rPr>
      </w:pPr>
    </w:p>
    <w:p w:rsidR="00943DF5" w:rsidRPr="00177830" w:rsidRDefault="00F93C44" w:rsidP="00923A02">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lastRenderedPageBreak/>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64</w:t>
      </w:r>
      <w:r w:rsidRPr="00177830">
        <w:rPr>
          <w:rFonts w:ascii="Times New Roman" w:eastAsiaTheme="minorEastAsia" w:hAnsi="Times New Roman" w:cs="Times New Roman"/>
          <w:b/>
          <w:sz w:val="24"/>
          <w:szCs w:val="24"/>
          <w:lang w:eastAsia="tr-TR"/>
        </w:rPr>
        <w:t>. Ahşap Kabın T</w:t>
      </w:r>
      <w:r w:rsidR="002F3A09">
        <w:rPr>
          <w:rFonts w:ascii="Times New Roman" w:eastAsiaTheme="minorEastAsia" w:hAnsi="Times New Roman" w:cs="Times New Roman"/>
          <w:b/>
          <w:sz w:val="24"/>
          <w:szCs w:val="24"/>
          <w:lang w:eastAsia="tr-TR"/>
        </w:rPr>
        <w:t>abanlık Kısmının Monte Edilmesi</w:t>
      </w:r>
    </w:p>
    <w:p w:rsidR="00943DF5" w:rsidRPr="00177830" w:rsidRDefault="00943DF5" w:rsidP="00177830">
      <w:pPr>
        <w:spacing w:line="360" w:lineRule="auto"/>
        <w:ind w:firstLine="142"/>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045319" cy="7102059"/>
            <wp:effectExtent l="19050" t="0" r="2931"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065538" cy="7130520"/>
                    </a:xfrm>
                    <a:prstGeom prst="rect">
                      <a:avLst/>
                    </a:prstGeom>
                    <a:noFill/>
                  </pic:spPr>
                </pic:pic>
              </a:graphicData>
            </a:graphic>
          </wp:inline>
        </w:drawing>
      </w:r>
    </w:p>
    <w:p w:rsidR="00584206" w:rsidRPr="00190C5D" w:rsidRDefault="00F94CBA" w:rsidP="00584206">
      <w:pPr>
        <w:spacing w:line="360" w:lineRule="auto"/>
        <w:jc w:val="both"/>
        <w:rPr>
          <w:rFonts w:ascii="Times New Roman" w:hAnsi="Times New Roman" w:cs="Times New Roman"/>
          <w:b/>
          <w:sz w:val="18"/>
          <w:szCs w:val="18"/>
        </w:rPr>
      </w:pPr>
      <w:r>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CB1B0A">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CB1B0A">
        <w:rPr>
          <w:rFonts w:ascii="Times New Roman" w:hAnsi="Times New Roman" w:cs="Times New Roman"/>
          <w:sz w:val="18"/>
          <w:szCs w:val="18"/>
        </w:rPr>
        <w:t>Çalışmalarında Çekilen Fotoğraflar</w:t>
      </w:r>
    </w:p>
    <w:p w:rsidR="00923A02" w:rsidRPr="00177830" w:rsidRDefault="00923A02" w:rsidP="00923A02">
      <w:pPr>
        <w:spacing w:line="360" w:lineRule="auto"/>
        <w:jc w:val="both"/>
        <w:rPr>
          <w:rFonts w:ascii="Times New Roman" w:eastAsiaTheme="minorEastAsia" w:hAnsi="Times New Roman" w:cs="Times New Roman"/>
          <w:sz w:val="24"/>
          <w:szCs w:val="24"/>
          <w:lang w:eastAsia="tr-TR"/>
        </w:rPr>
      </w:pPr>
    </w:p>
    <w:p w:rsidR="00F93C44" w:rsidRPr="00177830" w:rsidRDefault="00F93C44" w:rsidP="004C44E4">
      <w:pPr>
        <w:spacing w:line="360" w:lineRule="auto"/>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65. Ahşap Kabın Sapı Takılıp,</w:t>
      </w:r>
      <w:r w:rsidR="00CC44EE">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 Motiflendirme Aşamasından Sonra Ürün Hazır Hale Gelmektedir</w:t>
      </w:r>
    </w:p>
    <w:p w:rsidR="0073706D" w:rsidRDefault="00943DF5" w:rsidP="007F33B4">
      <w:pPr>
        <w:spacing w:line="360" w:lineRule="auto"/>
        <w:ind w:left="284"/>
        <w:jc w:val="both"/>
        <w:rPr>
          <w:rFonts w:ascii="Times New Roman" w:hAnsi="Times New Roman" w:cs="Times New Roman"/>
          <w:b/>
          <w:sz w:val="18"/>
          <w:szCs w:val="18"/>
        </w:rPr>
      </w:pPr>
      <w:r w:rsidRPr="00177830">
        <w:rPr>
          <w:rFonts w:ascii="Times New Roman" w:hAnsi="Times New Roman" w:cs="Times New Roman"/>
          <w:noProof/>
          <w:sz w:val="24"/>
          <w:szCs w:val="24"/>
          <w:lang w:eastAsia="tr-TR"/>
        </w:rPr>
        <w:drawing>
          <wp:inline distT="0" distB="0" distL="0" distR="0">
            <wp:extent cx="4876800" cy="4978400"/>
            <wp:effectExtent l="0" t="0" r="0" b="0"/>
            <wp:docPr id="20" name="Resim 20" descr="C:\Users\gönül\Desktop\ARAZİ FOTO\VideoCapture_20181109-223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gönül\Desktop\ARAZİ FOTO\VideoCapture_20181109-223731.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945145" cy="5048169"/>
                    </a:xfrm>
                    <a:prstGeom prst="rect">
                      <a:avLst/>
                    </a:prstGeom>
                    <a:noFill/>
                    <a:ln>
                      <a:noFill/>
                    </a:ln>
                  </pic:spPr>
                </pic:pic>
              </a:graphicData>
            </a:graphic>
          </wp:inline>
        </w:drawing>
      </w:r>
    </w:p>
    <w:p w:rsidR="00584206" w:rsidRPr="00177830" w:rsidRDefault="00584206" w:rsidP="007F33B4">
      <w:pPr>
        <w:spacing w:line="360" w:lineRule="auto"/>
        <w:ind w:left="284"/>
        <w:jc w:val="both"/>
        <w:rPr>
          <w:rFonts w:ascii="Times New Roman" w:eastAsiaTheme="minorEastAsia" w:hAnsi="Times New Roman" w:cs="Times New Roman"/>
          <w:sz w:val="24"/>
          <w:szCs w:val="24"/>
          <w:lang w:eastAsia="tr-TR"/>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943DF5" w:rsidRPr="00177830" w:rsidRDefault="00943DF5"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Malzeme hazır olursa bir usta günde 7 tane ahşap kap yapılabilmektedir. Yılda 100-150 adet 4 litrelik yoğurt kapı, 150-200 adet 5 litrelik imal edebilmektedir. Yine senede 15-20 adet su kovası, 50-60 adet küçük yayıklardan yılda üretebilmektedir.</w:t>
      </w:r>
    </w:p>
    <w:p w:rsidR="00943DF5" w:rsidRPr="00177830" w:rsidRDefault="00943DF5"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Üretilen ürünler daha çok yayla pazarlarında, Trabzon’da ve sipariş üzerine yakın çevrede alıcılara satılmaktadır. Halihazırda üreticiler en büyük sıkıntıyı hammadde alırken yaşanmaktadır. Bu zanaatın yaşaması için ilk önce kooperatif kurulması gerekmektedir.  Emeklilerin bile kolayca yapabileceği bir iş olduğunu için çırak bulmakta sıkıntı yaşanmayacağı öngörülmektedir.</w:t>
      </w:r>
    </w:p>
    <w:p w:rsidR="0022213F" w:rsidRPr="00177830" w:rsidRDefault="0022213F" w:rsidP="00177830">
      <w:pPr>
        <w:spacing w:line="360" w:lineRule="auto"/>
        <w:ind w:firstLine="708"/>
        <w:jc w:val="both"/>
        <w:rPr>
          <w:rFonts w:ascii="Times New Roman" w:eastAsiaTheme="minorEastAsia" w:hAnsi="Times New Roman" w:cs="Times New Roman"/>
          <w:sz w:val="24"/>
          <w:szCs w:val="24"/>
          <w:lang w:eastAsia="tr-TR"/>
        </w:rPr>
      </w:pPr>
    </w:p>
    <w:p w:rsidR="00943DF5" w:rsidRPr="00177830" w:rsidRDefault="00943DF5" w:rsidP="00177830">
      <w:pPr>
        <w:spacing w:line="360" w:lineRule="auto"/>
        <w:jc w:val="both"/>
        <w:rPr>
          <w:rFonts w:ascii="Times New Roman" w:hAnsi="Times New Roman" w:cs="Times New Roman"/>
          <w:sz w:val="18"/>
          <w:szCs w:val="18"/>
        </w:rPr>
      </w:pPr>
    </w:p>
    <w:p w:rsidR="005D2DC1"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3.2.19</w:t>
      </w:r>
      <w:r w:rsidR="00BD78B1" w:rsidRPr="00177830">
        <w:rPr>
          <w:rFonts w:ascii="Times New Roman" w:hAnsi="Times New Roman" w:cs="Times New Roman"/>
          <w:b/>
          <w:sz w:val="24"/>
          <w:szCs w:val="24"/>
        </w:rPr>
        <w:t>.2</w:t>
      </w:r>
      <w:r w:rsidR="007C6B79" w:rsidRPr="00177830">
        <w:rPr>
          <w:rFonts w:ascii="Times New Roman" w:hAnsi="Times New Roman" w:cs="Times New Roman"/>
          <w:b/>
          <w:sz w:val="24"/>
          <w:szCs w:val="24"/>
        </w:rPr>
        <w:t>.</w:t>
      </w:r>
      <w:r w:rsidR="003326AF">
        <w:rPr>
          <w:rFonts w:ascii="Times New Roman" w:hAnsi="Times New Roman" w:cs="Times New Roman"/>
          <w:b/>
          <w:sz w:val="24"/>
          <w:szCs w:val="24"/>
        </w:rPr>
        <w:t xml:space="preserve"> </w:t>
      </w:r>
      <w:r w:rsidR="00DD4F9D" w:rsidRPr="00177830">
        <w:rPr>
          <w:rFonts w:ascii="Times New Roman" w:hAnsi="Times New Roman" w:cs="Times New Roman"/>
          <w:b/>
          <w:sz w:val="24"/>
          <w:szCs w:val="24"/>
        </w:rPr>
        <w:t xml:space="preserve">Demir </w:t>
      </w:r>
      <w:r w:rsidR="00EA3E09" w:rsidRPr="00177830">
        <w:rPr>
          <w:rFonts w:ascii="Times New Roman" w:hAnsi="Times New Roman" w:cs="Times New Roman"/>
          <w:b/>
          <w:sz w:val="24"/>
          <w:szCs w:val="24"/>
        </w:rPr>
        <w:t>Döküm İ</w:t>
      </w:r>
      <w:r w:rsidR="007827C8" w:rsidRPr="00177830">
        <w:rPr>
          <w:rFonts w:ascii="Times New Roman" w:hAnsi="Times New Roman" w:cs="Times New Roman"/>
          <w:b/>
          <w:sz w:val="24"/>
          <w:szCs w:val="24"/>
        </w:rPr>
        <w:t>şleri</w:t>
      </w:r>
    </w:p>
    <w:p w:rsidR="00943DF5" w:rsidRPr="00177830" w:rsidRDefault="00943DF5"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ilçesinde bu el sana</w:t>
      </w:r>
      <w:r w:rsidR="003326AF">
        <w:rPr>
          <w:rFonts w:ascii="Times New Roman" w:eastAsiaTheme="minorEastAsia" w:hAnsi="Times New Roman" w:cs="Times New Roman"/>
          <w:sz w:val="24"/>
          <w:szCs w:val="24"/>
          <w:lang w:eastAsia="tr-TR"/>
        </w:rPr>
        <w:t>tları ile ilgili başta Demirciler</w:t>
      </w:r>
      <w:r w:rsidRPr="00177830">
        <w:rPr>
          <w:rFonts w:ascii="Times New Roman" w:eastAsiaTheme="minorEastAsia" w:hAnsi="Times New Roman" w:cs="Times New Roman"/>
          <w:sz w:val="24"/>
          <w:szCs w:val="24"/>
          <w:lang w:eastAsia="tr-TR"/>
        </w:rPr>
        <w:t xml:space="preserve"> Köyü olmak üzere, uzun yıllardan beri zil, kelek ve kantar yapımı ile ilgili olarak ilçede döküm </w:t>
      </w:r>
      <w:r w:rsidR="00243D61" w:rsidRPr="00177830">
        <w:rPr>
          <w:rFonts w:ascii="Times New Roman" w:eastAsiaTheme="minorEastAsia" w:hAnsi="Times New Roman" w:cs="Times New Roman"/>
          <w:sz w:val="24"/>
          <w:szCs w:val="24"/>
          <w:lang w:eastAsia="tr-TR"/>
        </w:rPr>
        <w:t>işçiliği üretimi</w:t>
      </w:r>
      <w:r w:rsidRPr="00177830">
        <w:rPr>
          <w:rFonts w:ascii="Times New Roman" w:eastAsiaTheme="minorEastAsia" w:hAnsi="Times New Roman" w:cs="Times New Roman"/>
          <w:sz w:val="24"/>
          <w:szCs w:val="24"/>
          <w:lang w:eastAsia="tr-TR"/>
        </w:rPr>
        <w:t xml:space="preserve"> yapılmaktadır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66</w:t>
      </w:r>
      <w:r w:rsidRPr="00177830">
        <w:rPr>
          <w:rFonts w:ascii="Times New Roman" w:eastAsiaTheme="minorEastAsia" w:hAnsi="Times New Roman" w:cs="Times New Roman"/>
          <w:sz w:val="24"/>
          <w:szCs w:val="24"/>
          <w:lang w:eastAsia="tr-TR"/>
        </w:rPr>
        <w:t>).</w:t>
      </w:r>
    </w:p>
    <w:p w:rsidR="00F93C44" w:rsidRPr="00177830" w:rsidRDefault="00F93C44" w:rsidP="002133F8">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66. Demirciler Köyü Sobatlı Mahallesi’nde Demir-Döküm Atölyesi</w:t>
      </w:r>
    </w:p>
    <w:p w:rsidR="00A22D29" w:rsidRDefault="00943DF5" w:rsidP="00A22D29">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4629150" cy="46101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637837" cy="4618751"/>
                    </a:xfrm>
                    <a:prstGeom prst="rect">
                      <a:avLst/>
                    </a:prstGeom>
                    <a:noFill/>
                  </pic:spPr>
                </pic:pic>
              </a:graphicData>
            </a:graphic>
          </wp:inline>
        </w:drawing>
      </w:r>
    </w:p>
    <w:p w:rsidR="00584206" w:rsidRPr="00A22D29" w:rsidRDefault="00584206" w:rsidP="00A22D29">
      <w:pPr>
        <w:spacing w:line="360" w:lineRule="auto"/>
        <w:jc w:val="both"/>
        <w:rPr>
          <w:rFonts w:ascii="Times New Roman" w:eastAsiaTheme="minorEastAsia" w:hAnsi="Times New Roman" w:cs="Times New Roman"/>
          <w:sz w:val="24"/>
          <w:szCs w:val="24"/>
          <w:lang w:eastAsia="tr-TR"/>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943DF5" w:rsidRPr="00177830" w:rsidRDefault="00943DF5"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Demirciler Köyü Sobatlı Mahallesi’nde geçmişten günümüze kırılan, eskiyen demir parçaları ateşte eritilerek elde edilen sıcak demirden tekrar demir aletler yapılmaktadır. Bu ürünlerin üretiminde köyde önceden 15 usta çalışırken, günümüzde tek usta tarafından üretim gerçekleştirilmektedir. Söz konusu usta tarafından balta, </w:t>
      </w:r>
      <w:r w:rsidRPr="00177830">
        <w:rPr>
          <w:rFonts w:ascii="Times New Roman" w:eastAsiaTheme="minorEastAsia" w:hAnsi="Times New Roman" w:cs="Times New Roman"/>
          <w:sz w:val="24"/>
          <w:szCs w:val="24"/>
          <w:lang w:eastAsia="tr-TR"/>
        </w:rPr>
        <w:lastRenderedPageBreak/>
        <w:t>kazma, kara sapan,  bel, nal, nal çivisi, nacak, orak, miz (danaların emzirmesini engellemek için)  gibi aletler yapılmaktadır</w:t>
      </w:r>
      <w:r w:rsidR="00497554" w:rsidRPr="00177830">
        <w:rPr>
          <w:rFonts w:ascii="Times New Roman" w:eastAsiaTheme="minorEastAsia" w:hAnsi="Times New Roman" w:cs="Times New Roman"/>
          <w:sz w:val="24"/>
          <w:szCs w:val="24"/>
          <w:lang w:eastAsia="tr-TR"/>
        </w:rPr>
        <w:t xml:space="preserve">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67</w:t>
      </w:r>
      <w:r w:rsidRPr="00177830">
        <w:rPr>
          <w:rFonts w:ascii="Times New Roman" w:eastAsiaTheme="minorEastAsia" w:hAnsi="Times New Roman" w:cs="Times New Roman"/>
          <w:sz w:val="24"/>
          <w:szCs w:val="24"/>
          <w:lang w:eastAsia="tr-TR"/>
        </w:rPr>
        <w:t>).</w:t>
      </w:r>
    </w:p>
    <w:p w:rsidR="00F93C44" w:rsidRPr="00177830" w:rsidRDefault="00F93C44" w:rsidP="00A355AB">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67</w:t>
      </w:r>
      <w:r w:rsidRPr="00177830">
        <w:rPr>
          <w:rFonts w:ascii="Times New Roman" w:eastAsiaTheme="minorEastAsia" w:hAnsi="Times New Roman" w:cs="Times New Roman"/>
          <w:b/>
          <w:sz w:val="24"/>
          <w:szCs w:val="24"/>
          <w:lang w:eastAsia="tr-TR"/>
        </w:rPr>
        <w:t>. Fırında Eritilen Hurda Demirden Tekrar Demir Aletler İ</w:t>
      </w:r>
      <w:r w:rsidR="002F3A09">
        <w:rPr>
          <w:rFonts w:ascii="Times New Roman" w:eastAsiaTheme="minorEastAsia" w:hAnsi="Times New Roman" w:cs="Times New Roman"/>
          <w:b/>
          <w:sz w:val="24"/>
          <w:szCs w:val="24"/>
          <w:lang w:eastAsia="tr-TR"/>
        </w:rPr>
        <w:t>mal Edilmektedir</w:t>
      </w:r>
    </w:p>
    <w:p w:rsidR="00943DF5" w:rsidRDefault="00943DF5"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4621876" cy="5187142"/>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633309" cy="5199973"/>
                    </a:xfrm>
                    <a:prstGeom prst="rect">
                      <a:avLst/>
                    </a:prstGeom>
                    <a:noFill/>
                  </pic:spPr>
                </pic:pic>
              </a:graphicData>
            </a:graphic>
          </wp:inline>
        </w:drawing>
      </w:r>
    </w:p>
    <w:p w:rsidR="00584206" w:rsidRPr="00923A02" w:rsidRDefault="00584206" w:rsidP="00177830">
      <w:pPr>
        <w:spacing w:line="360" w:lineRule="auto"/>
        <w:jc w:val="both"/>
        <w:rPr>
          <w:rFonts w:ascii="Times New Roman" w:hAnsi="Times New Roman" w:cs="Times New Roman"/>
          <w:b/>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943DF5" w:rsidRDefault="00943DF5"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Demircilikte örs, keski, elektrikli körük, tokmak, çekiç, tesviye baskısı (2 tane küçük ve büyük baskı) kısaç (kıskaç) balta küplüğü (ölçü için kullanılıyor), çark (bileme aleti) gibi araç ve gereçler kullanılmaktadır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68</w:t>
      </w:r>
      <w:r w:rsidRPr="00177830">
        <w:rPr>
          <w:rFonts w:ascii="Times New Roman" w:eastAsiaTheme="minorEastAsia" w:hAnsi="Times New Roman" w:cs="Times New Roman"/>
          <w:sz w:val="24"/>
          <w:szCs w:val="24"/>
          <w:lang w:eastAsia="tr-TR"/>
        </w:rPr>
        <w:t>). İşlemler sırasında geçmişte ağaç körükler kullanılırken, yaklaşık 30 yıldır elektrikli körükler kullanılmaktadır.</w:t>
      </w:r>
    </w:p>
    <w:p w:rsidR="00923A02" w:rsidRPr="00177830" w:rsidRDefault="00923A02" w:rsidP="00177830">
      <w:pPr>
        <w:spacing w:line="360" w:lineRule="auto"/>
        <w:ind w:firstLine="708"/>
        <w:jc w:val="both"/>
        <w:rPr>
          <w:rFonts w:ascii="Times New Roman" w:eastAsiaTheme="minorEastAsia" w:hAnsi="Times New Roman" w:cs="Times New Roman"/>
          <w:sz w:val="24"/>
          <w:szCs w:val="24"/>
          <w:lang w:eastAsia="tr-TR"/>
        </w:rPr>
      </w:pPr>
    </w:p>
    <w:p w:rsidR="00F93C44" w:rsidRPr="00177830" w:rsidRDefault="00F93C44" w:rsidP="005F3309">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lastRenderedPageBreak/>
        <w:t xml:space="preserve">Şekil </w:t>
      </w:r>
      <w:r w:rsidR="00923A02">
        <w:rPr>
          <w:rFonts w:ascii="Times New Roman" w:hAnsi="Times New Roman" w:cs="Times New Roman"/>
          <w:b/>
          <w:sz w:val="24"/>
          <w:szCs w:val="24"/>
        </w:rPr>
        <w:t>3.</w:t>
      </w:r>
      <w:r w:rsidR="003326AF">
        <w:rPr>
          <w:rFonts w:ascii="Times New Roman" w:hAnsi="Times New Roman" w:cs="Times New Roman"/>
          <w:b/>
          <w:sz w:val="24"/>
          <w:szCs w:val="24"/>
        </w:rPr>
        <w:t xml:space="preserve"> </w:t>
      </w:r>
      <w:r w:rsidRPr="00177830">
        <w:rPr>
          <w:rFonts w:ascii="Times New Roman" w:hAnsi="Times New Roman" w:cs="Times New Roman"/>
          <w:b/>
          <w:sz w:val="24"/>
          <w:szCs w:val="24"/>
        </w:rPr>
        <w:t>68.</w:t>
      </w:r>
      <w:r w:rsidRPr="00177830">
        <w:rPr>
          <w:rFonts w:ascii="Times New Roman" w:eastAsiaTheme="minorEastAsia" w:hAnsi="Times New Roman" w:cs="Times New Roman"/>
          <w:b/>
          <w:sz w:val="24"/>
          <w:szCs w:val="24"/>
          <w:lang w:eastAsia="tr-TR"/>
        </w:rPr>
        <w:t xml:space="preserve"> Demiri İşlemek İçin Örs, Çekiç Başta Olmak Üzere Çeşit</w:t>
      </w:r>
      <w:r w:rsidR="002F3A09">
        <w:rPr>
          <w:rFonts w:ascii="Times New Roman" w:eastAsiaTheme="minorEastAsia" w:hAnsi="Times New Roman" w:cs="Times New Roman"/>
          <w:b/>
          <w:sz w:val="24"/>
          <w:szCs w:val="24"/>
          <w:lang w:eastAsia="tr-TR"/>
        </w:rPr>
        <w:t xml:space="preserve">li Aletler </w:t>
      </w:r>
    </w:p>
    <w:p w:rsidR="003D0C66" w:rsidRDefault="00943DF5" w:rsidP="00177830">
      <w:pPr>
        <w:spacing w:line="360" w:lineRule="auto"/>
        <w:jc w:val="both"/>
        <w:rPr>
          <w:rFonts w:ascii="Times New Roman" w:hAnsi="Times New Roman" w:cs="Times New Roman"/>
          <w:b/>
          <w:sz w:val="18"/>
          <w:szCs w:val="18"/>
        </w:rPr>
      </w:pPr>
      <w:r w:rsidRPr="00177830">
        <w:rPr>
          <w:rFonts w:ascii="Times New Roman" w:eastAsiaTheme="minorEastAsia" w:hAnsi="Times New Roman" w:cs="Times New Roman"/>
          <w:noProof/>
          <w:sz w:val="24"/>
          <w:szCs w:val="24"/>
          <w:lang w:eastAsia="tr-TR"/>
        </w:rPr>
        <w:drawing>
          <wp:inline distT="0" distB="0" distL="0" distR="0">
            <wp:extent cx="5413674" cy="5450541"/>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13874" cy="5450743"/>
                    </a:xfrm>
                    <a:prstGeom prst="rect">
                      <a:avLst/>
                    </a:prstGeom>
                    <a:noFill/>
                  </pic:spPr>
                </pic:pic>
              </a:graphicData>
            </a:graphic>
          </wp:inline>
        </w:drawing>
      </w:r>
    </w:p>
    <w:p w:rsidR="00584206" w:rsidRPr="00177830" w:rsidRDefault="00584206" w:rsidP="00177830">
      <w:pPr>
        <w:spacing w:line="360" w:lineRule="auto"/>
        <w:jc w:val="both"/>
        <w:rPr>
          <w:rFonts w:ascii="Times New Roman" w:eastAsiaTheme="minorEastAsia" w:hAnsi="Times New Roman" w:cs="Times New Roman"/>
          <w:sz w:val="24"/>
          <w:szCs w:val="24"/>
          <w:lang w:eastAsia="tr-TR"/>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943DF5" w:rsidRPr="00177830" w:rsidRDefault="00943DF5" w:rsidP="0058420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Hammadde olarak kullanılacak yeni inşaat demiri Trabzon’dan alınmaktadır. Hammadde temininde güçlük yaşanmamaktadır. Üretilen ürünler Kürtün ilçe pazarında ve Kazıkbeli Yaylası’nda satılmaktadır. Her iki yerleşme ünitesinde de pazar çarşamba günü kurulduğu için yazın daha çok Kazıkbeli</w:t>
      </w:r>
      <w:r w:rsidR="00672757">
        <w:rPr>
          <w:rFonts w:ascii="Times New Roman" w:eastAsiaTheme="minorEastAsia" w:hAnsi="Times New Roman" w:cs="Times New Roman"/>
          <w:sz w:val="24"/>
          <w:szCs w:val="24"/>
          <w:lang w:eastAsia="tr-TR"/>
        </w:rPr>
        <w:t xml:space="preserve"> yayla</w:t>
      </w:r>
      <w:r w:rsidRPr="00177830">
        <w:rPr>
          <w:rFonts w:ascii="Times New Roman" w:eastAsiaTheme="minorEastAsia" w:hAnsi="Times New Roman" w:cs="Times New Roman"/>
          <w:sz w:val="24"/>
          <w:szCs w:val="24"/>
          <w:lang w:eastAsia="tr-TR"/>
        </w:rPr>
        <w:t xml:space="preserve"> pazarında, kışın Kürtün pazarında mallar satılmaktadır. Günde 2-3 adet balta, 500 adet nal çivisi, 15-20 ad</w:t>
      </w:r>
      <w:r w:rsidR="002F3A09">
        <w:rPr>
          <w:rFonts w:ascii="Times New Roman" w:eastAsiaTheme="minorEastAsia" w:hAnsi="Times New Roman" w:cs="Times New Roman"/>
          <w:sz w:val="24"/>
          <w:szCs w:val="24"/>
          <w:lang w:eastAsia="tr-TR"/>
        </w:rPr>
        <w:t>et nal, 3-5 adet saban yapılabilmekteydi</w:t>
      </w:r>
      <w:r w:rsidRPr="00177830">
        <w:rPr>
          <w:rFonts w:ascii="Times New Roman" w:eastAsiaTheme="minorEastAsia" w:hAnsi="Times New Roman" w:cs="Times New Roman"/>
          <w:sz w:val="24"/>
          <w:szCs w:val="24"/>
          <w:lang w:eastAsia="tr-TR"/>
        </w:rPr>
        <w:t>. Çırak iyiyse günde 10-15 adet kazma yapılabiliyordu. 2018 yılı fiyatlarıyla çivini</w:t>
      </w:r>
      <w:r w:rsidR="002F3A09">
        <w:rPr>
          <w:rFonts w:ascii="Times New Roman" w:eastAsiaTheme="minorEastAsia" w:hAnsi="Times New Roman" w:cs="Times New Roman"/>
          <w:sz w:val="24"/>
          <w:szCs w:val="24"/>
          <w:lang w:eastAsia="tr-TR"/>
        </w:rPr>
        <w:t>n tanesi 5 kuruş, nal 10-15 TL</w:t>
      </w:r>
      <w:r w:rsidRPr="00177830">
        <w:rPr>
          <w:rFonts w:ascii="Times New Roman" w:eastAsiaTheme="minorEastAsia" w:hAnsi="Times New Roman" w:cs="Times New Roman"/>
          <w:sz w:val="24"/>
          <w:szCs w:val="24"/>
          <w:lang w:eastAsia="tr-TR"/>
        </w:rPr>
        <w:t>, kazma 15 TL’den, toptan nacak 20 TL, balta 30 TL, sahra 20 TL, saban 35-40 TL’den</w:t>
      </w:r>
      <w:r w:rsidR="00584206">
        <w:rPr>
          <w:rFonts w:ascii="Times New Roman" w:eastAsiaTheme="minorEastAsia" w:hAnsi="Times New Roman" w:cs="Times New Roman"/>
          <w:sz w:val="24"/>
          <w:szCs w:val="24"/>
          <w:lang w:eastAsia="tr-TR"/>
        </w:rPr>
        <w:t xml:space="preserve"> satışı gerçekleştirilmektedir.</w:t>
      </w:r>
    </w:p>
    <w:p w:rsidR="00BD78B1"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3.2.19.3</w:t>
      </w:r>
      <w:r w:rsidR="007C6B79" w:rsidRPr="00177830">
        <w:rPr>
          <w:rFonts w:ascii="Times New Roman" w:hAnsi="Times New Roman" w:cs="Times New Roman"/>
          <w:b/>
          <w:sz w:val="24"/>
          <w:szCs w:val="24"/>
        </w:rPr>
        <w:t>.</w:t>
      </w:r>
      <w:r w:rsidR="00BD78B1" w:rsidRPr="00177830">
        <w:rPr>
          <w:rFonts w:ascii="Times New Roman" w:hAnsi="Times New Roman" w:cs="Times New Roman"/>
          <w:b/>
          <w:sz w:val="24"/>
          <w:szCs w:val="24"/>
        </w:rPr>
        <w:t xml:space="preserve"> Zil-Çan</w:t>
      </w:r>
      <w:r w:rsidR="00E53602" w:rsidRPr="00177830">
        <w:rPr>
          <w:rFonts w:ascii="Times New Roman" w:hAnsi="Times New Roman" w:cs="Times New Roman"/>
          <w:b/>
          <w:sz w:val="24"/>
          <w:szCs w:val="24"/>
        </w:rPr>
        <w:t>-Kelek</w:t>
      </w:r>
      <w:r w:rsidR="00BD78B1" w:rsidRPr="00177830">
        <w:rPr>
          <w:rFonts w:ascii="Times New Roman" w:hAnsi="Times New Roman" w:cs="Times New Roman"/>
          <w:b/>
          <w:sz w:val="24"/>
          <w:szCs w:val="24"/>
        </w:rPr>
        <w:t xml:space="preserve"> Yapımı</w:t>
      </w:r>
    </w:p>
    <w:p w:rsidR="006E158C" w:rsidRPr="00177830" w:rsidRDefault="00365338" w:rsidP="00177830">
      <w:pPr>
        <w:spacing w:line="360" w:lineRule="auto"/>
        <w:ind w:firstLine="708"/>
        <w:jc w:val="both"/>
        <w:rPr>
          <w:rFonts w:ascii="Times New Roman" w:eastAsiaTheme="minorEastAsia" w:hAnsi="Times New Roman" w:cs="Times New Roman"/>
          <w:sz w:val="24"/>
          <w:szCs w:val="24"/>
          <w:shd w:val="clear" w:color="auto" w:fill="FFFFFF"/>
          <w:lang w:eastAsia="tr-TR"/>
        </w:rPr>
      </w:pPr>
      <w:r w:rsidRPr="00177830">
        <w:rPr>
          <w:rFonts w:ascii="Times New Roman" w:eastAsiaTheme="minorEastAsia" w:hAnsi="Times New Roman" w:cs="Times New Roman"/>
          <w:sz w:val="24"/>
          <w:szCs w:val="24"/>
          <w:lang w:eastAsia="tr-TR"/>
        </w:rPr>
        <w:t>Hâlihazırda Kürtün’e bağlı Aşağı Uluköy Mahallesi’nde ev tipi atölyelerde el emeği zil ve çan yapılmaktadır. Zil- çan- kelek</w:t>
      </w:r>
      <w:r w:rsidR="00820AA1">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shd w:val="clear" w:color="auto" w:fill="FFFFFF"/>
          <w:lang w:eastAsia="tr-TR"/>
        </w:rPr>
        <w:t>büyük ve küçükbaş hayvanların (kuzu, koyun, keçi, inek, dana, öküz vb) boyunlarına takılan tamame</w:t>
      </w:r>
      <w:r w:rsidR="006E158C" w:rsidRPr="00177830">
        <w:rPr>
          <w:rFonts w:ascii="Times New Roman" w:eastAsiaTheme="minorEastAsia" w:hAnsi="Times New Roman" w:cs="Times New Roman"/>
          <w:sz w:val="24"/>
          <w:szCs w:val="24"/>
          <w:shd w:val="clear" w:color="auto" w:fill="FFFFFF"/>
          <w:lang w:eastAsia="tr-TR"/>
        </w:rPr>
        <w:t xml:space="preserve">n el emeğine dayalı çeşitli boy ve sesteki ürünlerdir </w:t>
      </w:r>
      <w:r w:rsidRPr="00177830">
        <w:rPr>
          <w:rFonts w:ascii="Times New Roman" w:eastAsiaTheme="minorEastAsia" w:hAnsi="Times New Roman" w:cs="Times New Roman"/>
          <w:sz w:val="24"/>
          <w:szCs w:val="24"/>
          <w:lang w:eastAsia="tr-TR"/>
        </w:rPr>
        <w:t>(</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69</w:t>
      </w:r>
      <w:r w:rsidRPr="00177830">
        <w:rPr>
          <w:rFonts w:ascii="Times New Roman" w:eastAsiaTheme="minorEastAsia" w:hAnsi="Times New Roman" w:cs="Times New Roman"/>
          <w:sz w:val="24"/>
          <w:szCs w:val="24"/>
          <w:lang w:eastAsia="tr-TR"/>
        </w:rPr>
        <w:t>)</w:t>
      </w:r>
      <w:r w:rsidR="006E158C" w:rsidRPr="00177830">
        <w:rPr>
          <w:rFonts w:ascii="Times New Roman" w:eastAsiaTheme="minorEastAsia" w:hAnsi="Times New Roman" w:cs="Times New Roman"/>
          <w:sz w:val="24"/>
          <w:szCs w:val="24"/>
          <w:shd w:val="clear" w:color="auto" w:fill="FFFFFF"/>
          <w:lang w:eastAsia="tr-TR"/>
        </w:rPr>
        <w:t>.</w:t>
      </w:r>
    </w:p>
    <w:p w:rsidR="00584206" w:rsidRDefault="00F1083E" w:rsidP="00923A02">
      <w:pPr>
        <w:spacing w:line="360" w:lineRule="auto"/>
        <w:ind w:firstLine="708"/>
        <w:jc w:val="center"/>
        <w:rPr>
          <w:rFonts w:ascii="Times New Roman" w:hAnsi="Times New Roman" w:cs="Times New Roman"/>
          <w:noProof/>
          <w:sz w:val="24"/>
          <w:szCs w:val="24"/>
          <w:lang w:eastAsia="tr-TR"/>
        </w:rPr>
      </w:pPr>
      <w:r w:rsidRPr="00177830">
        <w:rPr>
          <w:rFonts w:ascii="Times New Roman" w:hAnsi="Times New Roman" w:cs="Times New Roman"/>
          <w:b/>
          <w:sz w:val="24"/>
          <w:szCs w:val="24"/>
        </w:rPr>
        <w:t xml:space="preserve">Şekil </w:t>
      </w:r>
      <w:r w:rsidR="00923A02">
        <w:rPr>
          <w:rFonts w:ascii="Times New Roman" w:hAnsi="Times New Roman" w:cs="Times New Roman"/>
          <w:b/>
          <w:sz w:val="24"/>
          <w:szCs w:val="24"/>
        </w:rPr>
        <w:t>3.</w:t>
      </w:r>
      <w:r w:rsidR="002F3A09">
        <w:rPr>
          <w:rFonts w:ascii="Times New Roman" w:hAnsi="Times New Roman" w:cs="Times New Roman"/>
          <w:b/>
          <w:sz w:val="24"/>
          <w:szCs w:val="24"/>
        </w:rPr>
        <w:t>69. Aş</w:t>
      </w:r>
      <w:r w:rsidRPr="00177830">
        <w:rPr>
          <w:rFonts w:ascii="Times New Roman" w:hAnsi="Times New Roman" w:cs="Times New Roman"/>
          <w:b/>
          <w:sz w:val="24"/>
          <w:szCs w:val="24"/>
        </w:rPr>
        <w:t>ağı Uluköy Mahallesi Zil-Çan Yapımı Atölyesi</w:t>
      </w:r>
    </w:p>
    <w:p w:rsidR="00056930" w:rsidRDefault="002B6CCD" w:rsidP="00923A02">
      <w:pPr>
        <w:spacing w:line="360" w:lineRule="auto"/>
        <w:rPr>
          <w:rFonts w:ascii="Times New Roman" w:hAnsi="Times New Roman" w:cs="Times New Roman"/>
          <w:b/>
          <w:sz w:val="18"/>
          <w:szCs w:val="18"/>
        </w:rPr>
      </w:pPr>
      <w:r w:rsidRPr="00177830">
        <w:rPr>
          <w:rFonts w:ascii="Times New Roman" w:hAnsi="Times New Roman" w:cs="Times New Roman"/>
          <w:noProof/>
          <w:sz w:val="24"/>
          <w:szCs w:val="24"/>
          <w:lang w:eastAsia="tr-TR"/>
        </w:rPr>
        <w:drawing>
          <wp:inline distT="0" distB="0" distL="0" distR="0">
            <wp:extent cx="5302205" cy="5018965"/>
            <wp:effectExtent l="0" t="133350" r="0" b="124535"/>
            <wp:docPr id="271" name="Resim 271" descr="C:\Users\asus\Desktop\tez arazi foto\20180809_140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tez arazi foto\20180809_140652.jp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rot="5400000">
                      <a:off x="0" y="0"/>
                      <a:ext cx="5768924" cy="5460752"/>
                    </a:xfrm>
                    <a:prstGeom prst="rect">
                      <a:avLst/>
                    </a:prstGeom>
                    <a:noFill/>
                    <a:ln>
                      <a:noFill/>
                    </a:ln>
                  </pic:spPr>
                </pic:pic>
              </a:graphicData>
            </a:graphic>
          </wp:inline>
        </w:drawing>
      </w:r>
      <w:r w:rsidR="00905003">
        <w:rPr>
          <w:rFonts w:ascii="Times New Roman" w:hAnsi="Times New Roman" w:cs="Times New Roman"/>
          <w:b/>
          <w:sz w:val="18"/>
          <w:szCs w:val="18"/>
        </w:rPr>
        <w:t xml:space="preserve">    </w:t>
      </w:r>
    </w:p>
    <w:p w:rsidR="00584206" w:rsidRPr="00923A02" w:rsidRDefault="00056930" w:rsidP="00923A02">
      <w:pPr>
        <w:spacing w:line="360" w:lineRule="auto"/>
        <w:rPr>
          <w:rFonts w:ascii="Times New Roman" w:hAnsi="Times New Roman" w:cs="Times New Roman"/>
          <w:b/>
          <w:sz w:val="18"/>
          <w:szCs w:val="18"/>
        </w:rPr>
      </w:pPr>
      <w:r>
        <w:rPr>
          <w:rFonts w:ascii="Times New Roman" w:hAnsi="Times New Roman" w:cs="Times New Roman"/>
          <w:b/>
          <w:sz w:val="18"/>
          <w:szCs w:val="18"/>
        </w:rPr>
        <w:t xml:space="preserve">    </w:t>
      </w:r>
      <w:r w:rsidR="00905003">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584206" w:rsidRPr="00177830" w:rsidRDefault="00365338" w:rsidP="0058420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Zil-Çan yapımı ustalığı yörede babadan oğula geçen bir meslektir.  Günümüzde Aşağı Uluköy Mahallesi’nde 25 usta tarafından üretim gerçekleştirilmektedir. Zil-çanın hammaddesi pirinçtir (sarı).  Hammadde Trabzonda</w:t>
      </w:r>
      <w:r w:rsidR="005F07E3">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 xml:space="preserve">ki hurdacılardan alınmaktadır. Çan </w:t>
      </w:r>
      <w:r w:rsidRPr="00177830">
        <w:rPr>
          <w:rFonts w:ascii="Times New Roman" w:eastAsiaTheme="minorEastAsia" w:hAnsi="Times New Roman" w:cs="Times New Roman"/>
          <w:sz w:val="24"/>
          <w:szCs w:val="24"/>
          <w:lang w:eastAsia="tr-TR"/>
        </w:rPr>
        <w:lastRenderedPageBreak/>
        <w:t>yapımı için kullanılan kalıplar erkek ve dişi olmak üzere iki tanedir. İki kalıbın birbirine yapışmasını engellemek için ayırıcı (kömür tozu) kullanılmaktadır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70-</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71</w:t>
      </w:r>
      <w:r w:rsidRPr="00177830">
        <w:rPr>
          <w:rFonts w:ascii="Times New Roman" w:eastAsiaTheme="minorEastAsia" w:hAnsi="Times New Roman" w:cs="Times New Roman"/>
          <w:sz w:val="24"/>
          <w:szCs w:val="24"/>
          <w:lang w:eastAsia="tr-TR"/>
        </w:rPr>
        <w:t>).</w:t>
      </w:r>
    </w:p>
    <w:p w:rsidR="00584206" w:rsidRDefault="00F1083E" w:rsidP="00584206">
      <w:pPr>
        <w:spacing w:line="360" w:lineRule="auto"/>
        <w:jc w:val="center"/>
        <w:rPr>
          <w:rFonts w:ascii="Times New Roman" w:eastAsiaTheme="minorEastAsia" w:hAnsi="Times New Roman" w:cs="Times New Roman"/>
          <w:sz w:val="24"/>
          <w:szCs w:val="24"/>
          <w:lang w:eastAsia="tr-TR"/>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70. Çan Üretiminde Kullanılan Erkek Kalıplar</w:t>
      </w:r>
    </w:p>
    <w:p w:rsidR="00365338" w:rsidRPr="00584206" w:rsidRDefault="00365338" w:rsidP="00584206">
      <w:pPr>
        <w:spacing w:line="360" w:lineRule="auto"/>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53396" cy="6068290"/>
            <wp:effectExtent l="0" t="0" r="0" b="0"/>
            <wp:docPr id="225" name="Resi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363283" cy="6079497"/>
                    </a:xfrm>
                    <a:prstGeom prst="rect">
                      <a:avLst/>
                    </a:prstGeom>
                    <a:noFill/>
                  </pic:spPr>
                </pic:pic>
              </a:graphicData>
            </a:graphic>
          </wp:inline>
        </w:drawing>
      </w:r>
    </w:p>
    <w:p w:rsidR="00584206" w:rsidRPr="00584206" w:rsidRDefault="00584206" w:rsidP="00584206">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201A5A" w:rsidRDefault="00436899" w:rsidP="00201A5A">
      <w:pPr>
        <w:spacing w:line="360" w:lineRule="auto"/>
        <w:jc w:val="center"/>
        <w:rPr>
          <w:rFonts w:ascii="Times New Roman" w:hAnsi="Times New Roman" w:cs="Times New Roman"/>
          <w:sz w:val="24"/>
          <w:szCs w:val="24"/>
        </w:rPr>
      </w:pPr>
      <w:r w:rsidRPr="00177830">
        <w:rPr>
          <w:rFonts w:ascii="Times New Roman" w:hAnsi="Times New Roman" w:cs="Times New Roman"/>
          <w:b/>
          <w:sz w:val="24"/>
          <w:szCs w:val="24"/>
        </w:rPr>
        <w:lastRenderedPageBreak/>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 xml:space="preserve">71. </w:t>
      </w:r>
      <w:r w:rsidRPr="00177830">
        <w:rPr>
          <w:rFonts w:ascii="Times New Roman" w:eastAsiaTheme="minorEastAsia" w:hAnsi="Times New Roman" w:cs="Times New Roman"/>
          <w:b/>
          <w:sz w:val="24"/>
          <w:szCs w:val="24"/>
          <w:lang w:eastAsia="tr-TR"/>
        </w:rPr>
        <w:t>Çan Üretiminde Kullanılan Dişi Kalıpla</w:t>
      </w:r>
      <w:r w:rsidR="002F3A09">
        <w:rPr>
          <w:rFonts w:ascii="Times New Roman" w:eastAsiaTheme="minorEastAsia" w:hAnsi="Times New Roman" w:cs="Times New Roman"/>
          <w:b/>
          <w:sz w:val="24"/>
          <w:szCs w:val="24"/>
          <w:lang w:eastAsia="tr-TR"/>
        </w:rPr>
        <w:t>r</w:t>
      </w:r>
      <w:r w:rsidR="00365338" w:rsidRPr="00177830">
        <w:rPr>
          <w:rFonts w:ascii="Times New Roman" w:hAnsi="Times New Roman" w:cs="Times New Roman"/>
          <w:noProof/>
          <w:sz w:val="24"/>
          <w:szCs w:val="24"/>
          <w:lang w:eastAsia="tr-TR"/>
        </w:rPr>
        <w:drawing>
          <wp:inline distT="0" distB="0" distL="0" distR="0">
            <wp:extent cx="5285028" cy="4389120"/>
            <wp:effectExtent l="0" t="0" r="0" b="0"/>
            <wp:docPr id="226" name="Resim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flipH="1">
                      <a:off x="0" y="0"/>
                      <a:ext cx="5322796" cy="4420485"/>
                    </a:xfrm>
                    <a:prstGeom prst="rect">
                      <a:avLst/>
                    </a:prstGeom>
                    <a:noFill/>
                  </pic:spPr>
                </pic:pic>
              </a:graphicData>
            </a:graphic>
          </wp:inline>
        </w:drawing>
      </w:r>
    </w:p>
    <w:p w:rsidR="00584206" w:rsidRPr="00201A5A" w:rsidRDefault="00584206" w:rsidP="00201A5A">
      <w:pPr>
        <w:spacing w:line="360" w:lineRule="auto"/>
        <w:rPr>
          <w:rFonts w:ascii="Times New Roman" w:hAnsi="Times New Roman" w:cs="Times New Roman"/>
          <w:sz w:val="24"/>
          <w:szCs w:val="24"/>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365338" w:rsidRPr="00177830" w:rsidRDefault="00365338" w:rsidP="0058420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hAnsi="Times New Roman" w:cs="Times New Roman"/>
          <w:sz w:val="24"/>
          <w:szCs w:val="24"/>
        </w:rPr>
        <w:t>Çan yapımı için alaşım kullanılmaktadır. Alaşımda pirinç, bakır ve alüminyum kullanılmaktadır. Alaşım çok sertse belirli bir oranda bakır katılmaktadır. Üretim sırasında bazen zayiat verilebilmektedir. Üretim zayiatı ürünler atılmamakta, tekrar ham maddeye dönüştürülmektedir. Bir atölyede yılda 2 ton malzeme (bakır, alüminyum) kullanılmaktadır. 2018 yılı fiyatlarıyla alüminyumun kilosu 10-30 TL, bakırın kilosu ise 30 TL civarındadır. Ocakta eritme işlemi yapabilmek için kok kömürü kullanılmaktadır. Kok kömürünün tonu 2.000 TL olup, yılda 2 ton kömür alınmaktadır</w:t>
      </w:r>
    </w:p>
    <w:p w:rsidR="00584206" w:rsidRPr="00177830" w:rsidRDefault="00365338" w:rsidP="0058420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30-35 farklı çan çeşidi bulunmaktadır. Karadeniz Bölgesi’nde büyük geveke fazla kullanılmamaktadır. Orta ve küçük geveke bölgede en çok kullanılan çan çeşitleridir. Geveke denen çan kalıptan en zor çıkan ve en çok zayiat veren çan türüdür. Küçük teke çanı, büyük teke, kozalak, deve çanı en çok kullanılan çan türleridir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72</w:t>
      </w:r>
      <w:r w:rsidRPr="00177830">
        <w:rPr>
          <w:rFonts w:ascii="Times New Roman" w:eastAsiaTheme="minorEastAsia" w:hAnsi="Times New Roman" w:cs="Times New Roman"/>
          <w:sz w:val="24"/>
          <w:szCs w:val="24"/>
          <w:lang w:eastAsia="tr-TR"/>
        </w:rPr>
        <w:t xml:space="preserve">). En pahalı çan deve çanı (100-200 TL arası) olup, yılda 100 tane satılmaktadır. </w:t>
      </w:r>
      <w:r w:rsidRPr="00177830">
        <w:rPr>
          <w:rFonts w:ascii="Times New Roman" w:eastAsiaTheme="minorEastAsia" w:hAnsi="Times New Roman" w:cs="Times New Roman"/>
          <w:sz w:val="24"/>
          <w:szCs w:val="24"/>
          <w:lang w:eastAsia="tr-TR"/>
        </w:rPr>
        <w:lastRenderedPageBreak/>
        <w:t>Deve çanları Ege Bölgesinde deve güreşi yapılan yerlere satılmaktadır. İmalathanelerde üretilen en ucuz çan 0.95 kuruştur. Yapılan çanlar daha çok Kürtü</w:t>
      </w:r>
      <w:r w:rsidR="006E158C" w:rsidRPr="00177830">
        <w:rPr>
          <w:rFonts w:ascii="Times New Roman" w:eastAsiaTheme="minorEastAsia" w:hAnsi="Times New Roman" w:cs="Times New Roman"/>
          <w:sz w:val="24"/>
          <w:szCs w:val="24"/>
          <w:lang w:eastAsia="tr-TR"/>
        </w:rPr>
        <w:t>n’de yerel pazara satılmaktadır</w:t>
      </w:r>
      <w:r w:rsidR="00436899" w:rsidRPr="00177830">
        <w:rPr>
          <w:rFonts w:ascii="Times New Roman" w:eastAsiaTheme="minorEastAsia" w:hAnsi="Times New Roman" w:cs="Times New Roman"/>
          <w:sz w:val="24"/>
          <w:szCs w:val="24"/>
          <w:lang w:eastAsia="tr-TR"/>
        </w:rPr>
        <w:t>.</w:t>
      </w:r>
    </w:p>
    <w:p w:rsidR="00436899" w:rsidRPr="00177830" w:rsidRDefault="00436899" w:rsidP="00177830">
      <w:pPr>
        <w:spacing w:line="360" w:lineRule="auto"/>
        <w:ind w:firstLine="708"/>
        <w:jc w:val="both"/>
        <w:rPr>
          <w:rFonts w:ascii="Times New Roman" w:hAnsi="Times New Roman" w:cs="Times New Roman"/>
          <w:b/>
          <w:sz w:val="24"/>
          <w:szCs w:val="24"/>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72. Aşağı Uluköy Mahallesi’nde Üretilen Başlıca Zil- Çan Türleri</w:t>
      </w:r>
    </w:p>
    <w:p w:rsidR="00285EB1" w:rsidRDefault="00AC0071" w:rsidP="005F3309">
      <w:pPr>
        <w:spacing w:line="360" w:lineRule="auto"/>
        <w:jc w:val="both"/>
        <w:rPr>
          <w:rFonts w:ascii="Times New Roman" w:hAnsi="Times New Roman" w:cs="Times New Roman"/>
          <w:b/>
          <w:sz w:val="18"/>
          <w:szCs w:val="18"/>
        </w:rPr>
      </w:pPr>
      <w:r w:rsidRPr="00177830">
        <w:rPr>
          <w:rFonts w:ascii="Times New Roman" w:hAnsi="Times New Roman" w:cs="Times New Roman"/>
          <w:noProof/>
          <w:sz w:val="24"/>
          <w:szCs w:val="24"/>
          <w:lang w:eastAsia="tr-TR"/>
        </w:rPr>
        <w:drawing>
          <wp:inline distT="0" distB="0" distL="0" distR="0">
            <wp:extent cx="5492085" cy="5037513"/>
            <wp:effectExtent l="0" t="228600" r="0" b="201295"/>
            <wp:docPr id="274" name="Resim 274" descr="C:\Users\asus\Desktop\tez arazi foto\20180809_14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Desktop\tez arazi foto\20180809_140921.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rot="5400000">
                      <a:off x="0" y="0"/>
                      <a:ext cx="5492085" cy="5037513"/>
                    </a:xfrm>
                    <a:prstGeom prst="rect">
                      <a:avLst/>
                    </a:prstGeom>
                    <a:noFill/>
                    <a:ln>
                      <a:noFill/>
                    </a:ln>
                  </pic:spPr>
                </pic:pic>
              </a:graphicData>
            </a:graphic>
          </wp:inline>
        </w:drawing>
      </w:r>
      <w:r w:rsidR="009B3112">
        <w:rPr>
          <w:rFonts w:ascii="Times New Roman" w:hAnsi="Times New Roman" w:cs="Times New Roman"/>
          <w:b/>
          <w:sz w:val="18"/>
          <w:szCs w:val="18"/>
        </w:rPr>
        <w:t xml:space="preserve">       </w:t>
      </w:r>
    </w:p>
    <w:p w:rsidR="00584206" w:rsidRPr="00201A5A" w:rsidRDefault="00285EB1" w:rsidP="005F3309">
      <w:pPr>
        <w:spacing w:line="360" w:lineRule="auto"/>
        <w:jc w:val="both"/>
        <w:rPr>
          <w:rFonts w:ascii="Times New Roman" w:hAnsi="Times New Roman" w:cs="Times New Roman"/>
          <w:sz w:val="24"/>
          <w:szCs w:val="24"/>
        </w:rPr>
      </w:pPr>
      <w:r>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584206" w:rsidRPr="00177830" w:rsidRDefault="00365338" w:rsidP="0058420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Zil- çan yapımı aşamaları döküm yapabilmek için eritilen alaşımın sıcaklığı 1.200 derecelere çıkabilmektedir. Alaşım ocakta 700-800 en fazla 1.200 derecede eritildikten sonra demir kalıplara dökülmektedir (demir 3000 derecede eridiği için demir kalıplar tercih edilir). Daha sonra üretim kumun elenmesi, modelin kalıba dizilmesi, </w:t>
      </w:r>
      <w:r w:rsidRPr="00177830">
        <w:rPr>
          <w:rFonts w:ascii="Times New Roman" w:eastAsiaTheme="minorEastAsia" w:hAnsi="Times New Roman" w:cs="Times New Roman"/>
          <w:sz w:val="24"/>
          <w:szCs w:val="24"/>
          <w:lang w:eastAsia="tr-TR"/>
        </w:rPr>
        <w:lastRenderedPageBreak/>
        <w:t>kalıbın tepilmesi, kalıbın yolluğunun verilmesi, kurutulması, pirincin eritilmesi kalıba aktarılması, ışıl işlemlerinin yapılması, çanlara tokasının takılması aşamalarından geçilerek oluşturulmaktadır (</w:t>
      </w:r>
      <w:r w:rsidR="00C74F71" w:rsidRPr="00177830">
        <w:rPr>
          <w:rFonts w:ascii="Times New Roman" w:hAnsi="Times New Roman" w:cs="Times New Roman"/>
          <w:sz w:val="24"/>
          <w:szCs w:val="24"/>
        </w:rPr>
        <w:t xml:space="preserve">Şekil </w:t>
      </w:r>
      <w:r w:rsidR="009A756E">
        <w:rPr>
          <w:rFonts w:ascii="Times New Roman" w:hAnsi="Times New Roman" w:cs="Times New Roman"/>
          <w:sz w:val="24"/>
          <w:szCs w:val="24"/>
        </w:rPr>
        <w:t>3.</w:t>
      </w:r>
      <w:r w:rsidR="00C74F71" w:rsidRPr="00177830">
        <w:rPr>
          <w:rFonts w:ascii="Times New Roman" w:hAnsi="Times New Roman" w:cs="Times New Roman"/>
          <w:sz w:val="24"/>
          <w:szCs w:val="24"/>
        </w:rPr>
        <w:t>73</w:t>
      </w:r>
      <w:r w:rsidRPr="00177830">
        <w:rPr>
          <w:rFonts w:ascii="Times New Roman" w:eastAsiaTheme="minorEastAsia" w:hAnsi="Times New Roman" w:cs="Times New Roman"/>
          <w:sz w:val="24"/>
          <w:szCs w:val="24"/>
          <w:lang w:eastAsia="tr-TR"/>
        </w:rPr>
        <w:t>).</w:t>
      </w:r>
    </w:p>
    <w:p w:rsidR="00436899" w:rsidRPr="00177830" w:rsidRDefault="009B3112" w:rsidP="009B3112">
      <w:pPr>
        <w:spacing w:line="360" w:lineRule="auto"/>
        <w:rPr>
          <w:rFonts w:ascii="Times New Roman" w:eastAsiaTheme="minorEastAsia" w:hAnsi="Times New Roman" w:cs="Times New Roman"/>
          <w:b/>
          <w:sz w:val="24"/>
          <w:szCs w:val="24"/>
          <w:lang w:eastAsia="tr-TR"/>
        </w:rPr>
      </w:pPr>
      <w:r>
        <w:rPr>
          <w:rFonts w:ascii="Times New Roman" w:hAnsi="Times New Roman" w:cs="Times New Roman"/>
          <w:b/>
          <w:sz w:val="24"/>
          <w:szCs w:val="24"/>
        </w:rPr>
        <w:t xml:space="preserve">   </w:t>
      </w:r>
      <w:r w:rsidR="00436899"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Pr>
          <w:rFonts w:ascii="Times New Roman" w:hAnsi="Times New Roman" w:cs="Times New Roman"/>
          <w:b/>
          <w:sz w:val="24"/>
          <w:szCs w:val="24"/>
        </w:rPr>
        <w:t>73</w:t>
      </w:r>
      <w:r w:rsidR="00436899" w:rsidRPr="00177830">
        <w:rPr>
          <w:rFonts w:ascii="Times New Roman" w:hAnsi="Times New Roman" w:cs="Times New Roman"/>
          <w:b/>
          <w:sz w:val="24"/>
          <w:szCs w:val="24"/>
        </w:rPr>
        <w:t>.</w:t>
      </w:r>
      <w:r>
        <w:rPr>
          <w:rFonts w:ascii="Times New Roman" w:hAnsi="Times New Roman" w:cs="Times New Roman"/>
          <w:b/>
          <w:sz w:val="24"/>
          <w:szCs w:val="24"/>
        </w:rPr>
        <w:t xml:space="preserve"> </w:t>
      </w:r>
      <w:r w:rsidR="00436899" w:rsidRPr="00177830">
        <w:rPr>
          <w:rFonts w:ascii="Times New Roman" w:eastAsiaTheme="minorEastAsia" w:hAnsi="Times New Roman" w:cs="Times New Roman"/>
          <w:b/>
          <w:sz w:val="24"/>
          <w:szCs w:val="24"/>
          <w:lang w:eastAsia="tr-TR"/>
        </w:rPr>
        <w:t>Çan Üretiminde Sıcak Alaşımın Kalıba Dökülme Aşaması</w:t>
      </w:r>
    </w:p>
    <w:p w:rsidR="00507E93" w:rsidRDefault="00507E93"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4572000" cy="5104015"/>
            <wp:effectExtent l="0" t="0" r="0" b="0"/>
            <wp:docPr id="238" name="Resim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82618" cy="5115868"/>
                    </a:xfrm>
                    <a:prstGeom prst="rect">
                      <a:avLst/>
                    </a:prstGeom>
                    <a:noFill/>
                  </pic:spPr>
                </pic:pic>
              </a:graphicData>
            </a:graphic>
          </wp:inline>
        </w:drawing>
      </w:r>
    </w:p>
    <w:p w:rsidR="00584206" w:rsidRPr="00201A5A" w:rsidRDefault="00584206"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2920C7" w:rsidRPr="00177830" w:rsidRDefault="00507E93" w:rsidP="00201A5A">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Bu el sanatlarını unutmamak ve sürdürülebilirliğini sağlamak için Kalkınma Bakanlığı’nın desteğiyle SODES projesi adı altında Kürtün de döküm ocakçısı ve döküm kalıpçısı kursu açılmıştır. Zil–çan ya</w:t>
      </w:r>
      <w:r w:rsidR="00CF173C">
        <w:rPr>
          <w:rFonts w:ascii="Times New Roman" w:eastAsiaTheme="minorEastAsia" w:hAnsi="Times New Roman" w:cs="Times New Roman"/>
          <w:sz w:val="24"/>
          <w:szCs w:val="24"/>
          <w:lang w:eastAsia="tr-TR"/>
        </w:rPr>
        <w:t xml:space="preserve">pımı için kullanılan kum </w:t>
      </w:r>
      <w:r w:rsidR="00CF173C" w:rsidRPr="00177830">
        <w:rPr>
          <w:rFonts w:ascii="Times New Roman" w:eastAsiaTheme="minorEastAsia" w:hAnsi="Times New Roman" w:cs="Times New Roman"/>
          <w:sz w:val="24"/>
          <w:szCs w:val="24"/>
          <w:lang w:eastAsia="tr-TR"/>
        </w:rPr>
        <w:t>yakın</w:t>
      </w:r>
      <w:r w:rsidRPr="00177830">
        <w:rPr>
          <w:rFonts w:ascii="Times New Roman" w:eastAsiaTheme="minorEastAsia" w:hAnsi="Times New Roman" w:cs="Times New Roman"/>
          <w:sz w:val="24"/>
          <w:szCs w:val="24"/>
          <w:lang w:eastAsia="tr-TR"/>
        </w:rPr>
        <w:t xml:space="preserve"> çevreden çıkarılmaktadır. Geçmişte işlemler basmalı körükle yapılıyorken günümüzde otomatik körüğe geçilmiştir. Bir usta eskiden günde 7-8 kalıp çan-zil yaparken, çırak olmadığı </w:t>
      </w:r>
      <w:r w:rsidRPr="00177830">
        <w:rPr>
          <w:rFonts w:ascii="Times New Roman" w:eastAsiaTheme="minorEastAsia" w:hAnsi="Times New Roman" w:cs="Times New Roman"/>
          <w:sz w:val="24"/>
          <w:szCs w:val="24"/>
          <w:lang w:eastAsia="tr-TR"/>
        </w:rPr>
        <w:lastRenderedPageBreak/>
        <w:t>için şimdi 2-3 kalıp yapabilmektedir. Kimse bu işi yapmak istemediğinden çırak bulmakta çok zorlaşmıştır.</w:t>
      </w:r>
    </w:p>
    <w:p w:rsidR="002920C7" w:rsidRPr="00177830" w:rsidRDefault="00507E93"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3.2.19.2.3</w:t>
      </w:r>
      <w:r w:rsidR="007C6B79" w:rsidRPr="00177830">
        <w:rPr>
          <w:rFonts w:ascii="Times New Roman" w:hAnsi="Times New Roman" w:cs="Times New Roman"/>
          <w:b/>
          <w:sz w:val="24"/>
          <w:szCs w:val="24"/>
        </w:rPr>
        <w:t>.</w:t>
      </w:r>
      <w:r w:rsidR="00201A5A">
        <w:rPr>
          <w:rFonts w:ascii="Times New Roman" w:hAnsi="Times New Roman" w:cs="Times New Roman"/>
          <w:b/>
          <w:sz w:val="24"/>
          <w:szCs w:val="24"/>
        </w:rPr>
        <w:t xml:space="preserve"> El Kantarı Yapımı </w:t>
      </w:r>
    </w:p>
    <w:p w:rsidR="00507E93" w:rsidRPr="00177830" w:rsidRDefault="00507E93"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El kantarları günümüzde Kürtün ilçesine bağlı Yukarı Uluköy Mahallesinde üretilmektedir. Yapılan</w:t>
      </w:r>
      <w:r w:rsidR="00BC6179">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el kantarının her aşamasında el emeği bulunmaktadır. Köye el kantarı zanaatını öğreten ve işi ilk yapan aile Çağalo</w:t>
      </w:r>
      <w:r w:rsidR="002920C7" w:rsidRPr="00177830">
        <w:rPr>
          <w:rFonts w:ascii="Times New Roman" w:eastAsiaTheme="minorEastAsia" w:hAnsi="Times New Roman" w:cs="Times New Roman"/>
          <w:sz w:val="24"/>
          <w:szCs w:val="24"/>
          <w:lang w:eastAsia="tr-TR"/>
        </w:rPr>
        <w:t>ğulları olarak bilinen ailedir.</w:t>
      </w:r>
    </w:p>
    <w:p w:rsidR="00507E93" w:rsidRPr="00177830" w:rsidRDefault="00507E93"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El kantarı yapımı şu aşamalardan geçerek gerçekleştirilmektedir: İlk önce ocak hazırlanmaktadır. Ocakta hurda demiri ısıtılıp eritilmekte (5,30’luk 5,25’lik levha) ve malzeme dövülerek tulumbası yapılmaktadır. Tulumba ayrı bir yerde dökülmektedir. Hurda ve demirden eritilerek elde edilen hamurla çengel dökülmekte daha sonra demir kantarın topu veya tokası yapılarak işlem tamamlanmaktadır (</w:t>
      </w:r>
      <w:r w:rsidR="00C74F71" w:rsidRPr="00177830">
        <w:rPr>
          <w:rFonts w:ascii="Times New Roman" w:hAnsi="Times New Roman" w:cs="Times New Roman"/>
          <w:sz w:val="24"/>
          <w:szCs w:val="24"/>
        </w:rPr>
        <w:t xml:space="preserve">Şekil </w:t>
      </w:r>
      <w:r w:rsidR="00A616C4">
        <w:rPr>
          <w:rFonts w:ascii="Times New Roman" w:hAnsi="Times New Roman" w:cs="Times New Roman"/>
          <w:sz w:val="24"/>
          <w:szCs w:val="24"/>
        </w:rPr>
        <w:t>3.</w:t>
      </w:r>
      <w:r w:rsidR="00C74F71" w:rsidRPr="00177830">
        <w:rPr>
          <w:rFonts w:ascii="Times New Roman" w:hAnsi="Times New Roman" w:cs="Times New Roman"/>
          <w:sz w:val="24"/>
          <w:szCs w:val="24"/>
        </w:rPr>
        <w:t>74</w:t>
      </w:r>
      <w:r w:rsidRPr="00177830">
        <w:rPr>
          <w:rFonts w:ascii="Times New Roman" w:eastAsiaTheme="minorEastAsia" w:hAnsi="Times New Roman" w:cs="Times New Roman"/>
          <w:sz w:val="24"/>
          <w:szCs w:val="24"/>
          <w:lang w:eastAsia="tr-TR"/>
        </w:rPr>
        <w:t>).</w:t>
      </w:r>
    </w:p>
    <w:p w:rsidR="00436899" w:rsidRPr="00177830" w:rsidRDefault="00436899" w:rsidP="005F3309">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 xml:space="preserve">74. </w:t>
      </w:r>
      <w:r w:rsidRPr="00177830">
        <w:rPr>
          <w:rFonts w:ascii="Times New Roman" w:eastAsiaTheme="minorEastAsia" w:hAnsi="Times New Roman" w:cs="Times New Roman"/>
          <w:b/>
          <w:sz w:val="24"/>
          <w:szCs w:val="24"/>
          <w:lang w:eastAsia="tr-TR"/>
        </w:rPr>
        <w:t>Kantar İmalinde Pirincin Eritildiği Ocak</w:t>
      </w:r>
    </w:p>
    <w:p w:rsidR="00507E93" w:rsidRDefault="00507E93"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51867" cy="4305300"/>
            <wp:effectExtent l="0" t="0" r="0" b="0"/>
            <wp:docPr id="240" name="Resi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366328" cy="4316933"/>
                    </a:xfrm>
                    <a:prstGeom prst="rect">
                      <a:avLst/>
                    </a:prstGeom>
                    <a:noFill/>
                  </pic:spPr>
                </pic:pic>
              </a:graphicData>
            </a:graphic>
          </wp:inline>
        </w:drawing>
      </w:r>
    </w:p>
    <w:p w:rsidR="00507E93" w:rsidRPr="00201A5A" w:rsidRDefault="00584206"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507E93" w:rsidRPr="00177830" w:rsidRDefault="00507E93"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Yarı yapılandırılmış görüşmeler sonucu köyde bu işi yapan şu an 2 kişinin olduğu önceden 15 usta tarafından bu işin yapıldığı, ayda 150-200 kantar çıkartıldığı belirlenm</w:t>
      </w:r>
      <w:r w:rsidR="00820AA1">
        <w:rPr>
          <w:rFonts w:ascii="Times New Roman" w:eastAsiaTheme="minorEastAsia" w:hAnsi="Times New Roman" w:cs="Times New Roman"/>
          <w:sz w:val="24"/>
          <w:szCs w:val="24"/>
          <w:lang w:eastAsia="tr-TR"/>
        </w:rPr>
        <w:t>i</w:t>
      </w:r>
      <w:r w:rsidRPr="00177830">
        <w:rPr>
          <w:rFonts w:ascii="Times New Roman" w:eastAsiaTheme="minorEastAsia" w:hAnsi="Times New Roman" w:cs="Times New Roman"/>
          <w:sz w:val="24"/>
          <w:szCs w:val="24"/>
          <w:lang w:eastAsia="tr-TR"/>
        </w:rPr>
        <w:t>ştir.  Hâlihazırda 2 usta yılda ortalama 100 kantar yapılabilmektedir. Yeni neslin bu tarz zanaatlerle ilgilenmemesi sonucu çırak yetişmemektedir.</w:t>
      </w:r>
    </w:p>
    <w:p w:rsidR="00DA453E" w:rsidRPr="00177830" w:rsidRDefault="00507E93"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Tek bir kantar çeşidi üretilmekle birlikte, kiloları farklı kantarlar imal edilmektedir. Bir atölyede yılda en fazla 40-50 kantar yapılmaktadır. Bir el kantarı, iki top (kantar topunun içinde pik var), gövdesi ve gram yüzüğünden oluşmaktadır (</w:t>
      </w:r>
      <w:r w:rsidR="00C74F71" w:rsidRPr="00177830">
        <w:rPr>
          <w:rFonts w:ascii="Times New Roman" w:hAnsi="Times New Roman" w:cs="Times New Roman"/>
          <w:sz w:val="24"/>
          <w:szCs w:val="24"/>
        </w:rPr>
        <w:t xml:space="preserve">Şekil </w:t>
      </w:r>
      <w:r w:rsidR="00A616C4">
        <w:rPr>
          <w:rFonts w:ascii="Times New Roman" w:hAnsi="Times New Roman" w:cs="Times New Roman"/>
          <w:sz w:val="24"/>
          <w:szCs w:val="24"/>
        </w:rPr>
        <w:t>3.</w:t>
      </w:r>
      <w:r w:rsidR="00C74F71" w:rsidRPr="00177830">
        <w:rPr>
          <w:rFonts w:ascii="Times New Roman" w:hAnsi="Times New Roman" w:cs="Times New Roman"/>
          <w:sz w:val="24"/>
          <w:szCs w:val="24"/>
        </w:rPr>
        <w:t>75-</w:t>
      </w:r>
      <w:r w:rsidR="00A616C4">
        <w:rPr>
          <w:rFonts w:ascii="Times New Roman" w:hAnsi="Times New Roman" w:cs="Times New Roman"/>
          <w:sz w:val="24"/>
          <w:szCs w:val="24"/>
        </w:rPr>
        <w:t>3.</w:t>
      </w:r>
      <w:r w:rsidR="00C74F71" w:rsidRPr="00177830">
        <w:rPr>
          <w:rFonts w:ascii="Times New Roman" w:hAnsi="Times New Roman" w:cs="Times New Roman"/>
          <w:sz w:val="24"/>
          <w:szCs w:val="24"/>
        </w:rPr>
        <w:t>76</w:t>
      </w:r>
      <w:r w:rsidRPr="00177830">
        <w:rPr>
          <w:rFonts w:ascii="Times New Roman" w:eastAsiaTheme="minorEastAsia" w:hAnsi="Times New Roman" w:cs="Times New Roman"/>
          <w:sz w:val="24"/>
          <w:szCs w:val="24"/>
          <w:lang w:eastAsia="tr-TR"/>
        </w:rPr>
        <w:t>). Üç kilo demirden bir el kantarı (gövdesiyle birlikte 5 kilo) çıkmaktadır.</w:t>
      </w:r>
    </w:p>
    <w:p w:rsidR="00436899" w:rsidRPr="00177830" w:rsidRDefault="00436899" w:rsidP="005F3309">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75</w:t>
      </w:r>
      <w:r w:rsidRPr="00177830">
        <w:rPr>
          <w:rFonts w:ascii="Times New Roman" w:eastAsiaTheme="minorEastAsia" w:hAnsi="Times New Roman" w:cs="Times New Roman"/>
          <w:b/>
          <w:sz w:val="24"/>
          <w:szCs w:val="24"/>
          <w:lang w:eastAsia="tr-TR"/>
        </w:rPr>
        <w:t xml:space="preserve">. </w:t>
      </w:r>
      <w:r w:rsidR="002F3A09">
        <w:rPr>
          <w:rFonts w:ascii="Times New Roman" w:eastAsiaTheme="minorEastAsia" w:hAnsi="Times New Roman" w:cs="Times New Roman"/>
          <w:b/>
          <w:sz w:val="24"/>
          <w:szCs w:val="24"/>
          <w:lang w:eastAsia="tr-TR"/>
        </w:rPr>
        <w:t>Bir El Kantarının Ana Aksamları</w:t>
      </w:r>
    </w:p>
    <w:p w:rsidR="00584206" w:rsidRDefault="00DA453E"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403270" cy="5353396"/>
            <wp:effectExtent l="0" t="0" r="0" b="0"/>
            <wp:docPr id="249" name="Resim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17255" cy="5367252"/>
                    </a:xfrm>
                    <a:prstGeom prst="rect">
                      <a:avLst/>
                    </a:prstGeom>
                    <a:noFill/>
                  </pic:spPr>
                </pic:pic>
              </a:graphicData>
            </a:graphic>
          </wp:inline>
        </w:drawing>
      </w:r>
    </w:p>
    <w:p w:rsidR="00DA453E" w:rsidRPr="00201A5A" w:rsidRDefault="00584206"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201A5A" w:rsidRPr="00177830" w:rsidRDefault="00DA453E" w:rsidP="002F3A09">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El kantarları yerel pazara sipariş üzerine satılmaktadır. Sipariş veren müşteri malzemeyi temin edip getirmektedir (malzeme temini Trabzon’dan karşılanmaktadır. Söz konusu malzeme sarı denilen içinde pik olan bir malzeme) ve kantarlar toptan satılmaktadır.</w:t>
      </w:r>
    </w:p>
    <w:p w:rsidR="00DA453E" w:rsidRPr="00177830" w:rsidRDefault="00F538BF" w:rsidP="005F3309">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76.</w:t>
      </w:r>
      <w:r w:rsidRPr="00177830">
        <w:rPr>
          <w:rFonts w:ascii="Times New Roman" w:eastAsiaTheme="minorEastAsia" w:hAnsi="Times New Roman" w:cs="Times New Roman"/>
          <w:b/>
          <w:sz w:val="24"/>
          <w:szCs w:val="24"/>
          <w:lang w:eastAsia="tr-TR"/>
        </w:rPr>
        <w:t>Üretim Aşamalarından Geçmiş Ve Satışa Hazır H</w:t>
      </w:r>
      <w:r w:rsidR="002F3A09">
        <w:rPr>
          <w:rFonts w:ascii="Times New Roman" w:eastAsiaTheme="minorEastAsia" w:hAnsi="Times New Roman" w:cs="Times New Roman"/>
          <w:b/>
          <w:sz w:val="24"/>
          <w:szCs w:val="24"/>
          <w:lang w:eastAsia="tr-TR"/>
        </w:rPr>
        <w:t>ale Gelmiş Bir El Yapımı Kantar</w:t>
      </w:r>
    </w:p>
    <w:p w:rsidR="00DA453E" w:rsidRPr="00177830" w:rsidRDefault="00DA453E"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220392" cy="5469775"/>
            <wp:effectExtent l="0" t="0" r="0" b="0"/>
            <wp:docPr id="250" name="Resim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224869" cy="5474466"/>
                    </a:xfrm>
                    <a:prstGeom prst="rect">
                      <a:avLst/>
                    </a:prstGeom>
                    <a:noFill/>
                  </pic:spPr>
                </pic:pic>
              </a:graphicData>
            </a:graphic>
          </wp:inline>
        </w:drawing>
      </w:r>
    </w:p>
    <w:p w:rsidR="00DA453E" w:rsidRDefault="00584206"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201A5A" w:rsidRDefault="00201A5A" w:rsidP="00177830">
      <w:pPr>
        <w:spacing w:line="360" w:lineRule="auto"/>
        <w:jc w:val="both"/>
        <w:rPr>
          <w:rFonts w:ascii="Times New Roman" w:hAnsi="Times New Roman" w:cs="Times New Roman"/>
          <w:sz w:val="18"/>
          <w:szCs w:val="18"/>
        </w:rPr>
      </w:pPr>
    </w:p>
    <w:p w:rsidR="002F3A09" w:rsidRPr="00201A5A" w:rsidRDefault="002F3A09" w:rsidP="00177830">
      <w:pPr>
        <w:spacing w:line="360" w:lineRule="auto"/>
        <w:jc w:val="both"/>
        <w:rPr>
          <w:rFonts w:ascii="Times New Roman" w:hAnsi="Times New Roman" w:cs="Times New Roman"/>
          <w:sz w:val="18"/>
          <w:szCs w:val="18"/>
        </w:rPr>
      </w:pPr>
    </w:p>
    <w:p w:rsidR="00DA453E" w:rsidRPr="00177830" w:rsidRDefault="00DA453E"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3.2.19.4. İpek Halı Dokumacılığı</w:t>
      </w:r>
    </w:p>
    <w:p w:rsidR="00DA453E"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Geleneksel değerleri yaşatan, geçime katkı sa</w:t>
      </w:r>
      <w:r w:rsidR="002F3A09">
        <w:rPr>
          <w:rFonts w:ascii="Times New Roman" w:eastAsiaTheme="minorEastAsia" w:hAnsi="Times New Roman" w:cs="Times New Roman"/>
          <w:sz w:val="24"/>
          <w:szCs w:val="24"/>
          <w:lang w:eastAsia="tr-TR"/>
        </w:rPr>
        <w:t>ğlayan bir el sanatı kolu olan i</w:t>
      </w:r>
      <w:r w:rsidRPr="00177830">
        <w:rPr>
          <w:rFonts w:ascii="Times New Roman" w:eastAsiaTheme="minorEastAsia" w:hAnsi="Times New Roman" w:cs="Times New Roman"/>
          <w:sz w:val="24"/>
          <w:szCs w:val="24"/>
          <w:lang w:eastAsia="tr-TR"/>
        </w:rPr>
        <w:t>pek halı dokumacılığı, yörede eskiden beri bilinmekle birlikte geçmişte evlerde, özel atölyelerde dokunan, getirisi ile aile ekonomisine katkı sağlayan bir el sanatı kolu olarak dikkat çekmiştir. İpek halı dokumacılığını teşvik etmek ve desteklemek amacıyla, 1984 yılında Sosyal Dayanışma Vakfı'nca verilen kredi ile işe başlanmış, 1987 yılında Kürtün ilçesine bağlı Kırgeriş Köyü’nden 3 kişi Hereke’ye giderek ipek halı dokumacılığını öğrenmiştir.</w:t>
      </w:r>
    </w:p>
    <w:p w:rsidR="00F538BF"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Hereke’den ipek halı dokumacılığını öğrenerek dönenler, yörede halka halıların nasıl dokunduğunu öğretmişlerdir. Bu süreç sonunda ilçeye bağlı 25 köyde 250'ye yakın aile, ev ve atölyelerinde tezgâhlar kurarak ekonomik gelişimlerine katkı sağlamışlardır (</w:t>
      </w:r>
      <w:r w:rsidR="001F379F" w:rsidRPr="00177830">
        <w:rPr>
          <w:rFonts w:ascii="Times New Roman" w:hAnsi="Times New Roman" w:cs="Times New Roman"/>
          <w:sz w:val="24"/>
          <w:szCs w:val="24"/>
        </w:rPr>
        <w:t xml:space="preserve">Şekil </w:t>
      </w:r>
      <w:r w:rsidR="00A616C4">
        <w:rPr>
          <w:rFonts w:ascii="Times New Roman" w:hAnsi="Times New Roman" w:cs="Times New Roman"/>
          <w:sz w:val="24"/>
          <w:szCs w:val="24"/>
        </w:rPr>
        <w:t>3.</w:t>
      </w:r>
      <w:r w:rsidR="001F379F" w:rsidRPr="00177830">
        <w:rPr>
          <w:rFonts w:ascii="Times New Roman" w:hAnsi="Times New Roman" w:cs="Times New Roman"/>
          <w:sz w:val="24"/>
          <w:szCs w:val="24"/>
        </w:rPr>
        <w:t>77</w:t>
      </w:r>
      <w:r w:rsidRPr="00177830">
        <w:rPr>
          <w:rFonts w:ascii="Times New Roman" w:eastAsiaTheme="minorEastAsia" w:hAnsi="Times New Roman" w:cs="Times New Roman"/>
          <w:sz w:val="24"/>
          <w:szCs w:val="24"/>
          <w:lang w:eastAsia="tr-TR"/>
        </w:rPr>
        <w:t>).</w:t>
      </w:r>
    </w:p>
    <w:p w:rsidR="00DA453E" w:rsidRPr="00177830" w:rsidRDefault="00F538BF" w:rsidP="005F3309">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00CF173C">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77. </w:t>
      </w:r>
      <w:r w:rsidRPr="00177830">
        <w:rPr>
          <w:rFonts w:ascii="Times New Roman" w:eastAsiaTheme="minorEastAsia" w:hAnsi="Times New Roman" w:cs="Times New Roman"/>
          <w:b/>
          <w:sz w:val="24"/>
          <w:szCs w:val="24"/>
          <w:lang w:eastAsia="tr-TR"/>
        </w:rPr>
        <w:t>Yörede İpek Halı Dokumakta Kullanılan Bir Tezgâh.</w:t>
      </w:r>
    </w:p>
    <w:p w:rsidR="00DA453E" w:rsidRDefault="00DA453E"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67211" cy="3940233"/>
            <wp:effectExtent l="0" t="0" r="0" b="0"/>
            <wp:docPr id="273" name="Resi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379335" cy="3949134"/>
                    </a:xfrm>
                    <a:prstGeom prst="rect">
                      <a:avLst/>
                    </a:prstGeom>
                    <a:noFill/>
                  </pic:spPr>
                </pic:pic>
              </a:graphicData>
            </a:graphic>
          </wp:inline>
        </w:drawing>
      </w:r>
    </w:p>
    <w:p w:rsidR="00584206" w:rsidRPr="00201A5A" w:rsidRDefault="00584206"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DA453E"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İpek halı dokumacılığında kullanılan dokuma tezgâhları (hammaddesi gürgen ağacı) ahşaptır. Tezgâhlar yerel atölyelerde hazırlanmaktadır.</w:t>
      </w:r>
    </w:p>
    <w:p w:rsidR="00DA453E" w:rsidRPr="00177830" w:rsidRDefault="009B3112"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Dokuma esnasında</w:t>
      </w:r>
      <w:r w:rsidR="00CF173C">
        <w:rPr>
          <w:rFonts w:ascii="Times New Roman" w:eastAsiaTheme="minorEastAsia" w:hAnsi="Times New Roman" w:cs="Times New Roman"/>
          <w:sz w:val="24"/>
          <w:szCs w:val="24"/>
          <w:lang w:eastAsia="tr-TR"/>
        </w:rPr>
        <w:t xml:space="preserve"> </w:t>
      </w:r>
      <w:r w:rsidR="00386CA3" w:rsidRPr="00177830">
        <w:rPr>
          <w:rFonts w:ascii="Times New Roman" w:eastAsiaTheme="minorEastAsia" w:hAnsi="Times New Roman" w:cs="Times New Roman"/>
          <w:sz w:val="24"/>
          <w:szCs w:val="24"/>
          <w:lang w:eastAsia="tr-TR"/>
        </w:rPr>
        <w:t>dokuma tezgahı (germe tip</w:t>
      </w:r>
      <w:r w:rsidR="00DA453E" w:rsidRPr="00177830">
        <w:rPr>
          <w:rFonts w:ascii="Times New Roman" w:eastAsiaTheme="minorEastAsia" w:hAnsi="Times New Roman" w:cs="Times New Roman"/>
          <w:sz w:val="24"/>
          <w:szCs w:val="24"/>
          <w:lang w:eastAsia="tr-TR"/>
        </w:rPr>
        <w:t>) dışında, Iyım teli (ipek ipliği), serenek, güzüsu, kirkit, kirkit için makas, ipi kesmek için bıçak gibi alet ve a</w:t>
      </w:r>
      <w:r w:rsidR="00497554" w:rsidRPr="00177830">
        <w:rPr>
          <w:rFonts w:ascii="Times New Roman" w:eastAsiaTheme="minorEastAsia" w:hAnsi="Times New Roman" w:cs="Times New Roman"/>
          <w:sz w:val="24"/>
          <w:szCs w:val="24"/>
          <w:lang w:eastAsia="tr-TR"/>
        </w:rPr>
        <w:t>raçlar kullanılmaktadır (</w:t>
      </w:r>
      <w:r w:rsidR="001F379F" w:rsidRPr="00177830">
        <w:rPr>
          <w:rFonts w:ascii="Times New Roman" w:hAnsi="Times New Roman" w:cs="Times New Roman"/>
          <w:sz w:val="24"/>
          <w:szCs w:val="24"/>
        </w:rPr>
        <w:t xml:space="preserve">Şekil </w:t>
      </w:r>
      <w:r w:rsidR="00A616C4">
        <w:rPr>
          <w:rFonts w:ascii="Times New Roman" w:hAnsi="Times New Roman" w:cs="Times New Roman"/>
          <w:sz w:val="24"/>
          <w:szCs w:val="24"/>
        </w:rPr>
        <w:t>3.</w:t>
      </w:r>
      <w:r w:rsidR="001F379F" w:rsidRPr="00177830">
        <w:rPr>
          <w:rFonts w:ascii="Times New Roman" w:hAnsi="Times New Roman" w:cs="Times New Roman"/>
          <w:sz w:val="24"/>
          <w:szCs w:val="24"/>
        </w:rPr>
        <w:t>78</w:t>
      </w:r>
      <w:r w:rsidR="00DA453E" w:rsidRPr="00177830">
        <w:rPr>
          <w:rFonts w:ascii="Times New Roman" w:eastAsiaTheme="minorEastAsia" w:hAnsi="Times New Roman" w:cs="Times New Roman"/>
          <w:sz w:val="24"/>
          <w:szCs w:val="24"/>
          <w:lang w:eastAsia="tr-TR"/>
        </w:rPr>
        <w:t xml:space="preserve">).  </w:t>
      </w:r>
    </w:p>
    <w:p w:rsidR="00DA453E"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Hammadde olarak ipek tel (ipek ipliği ) ve ıyım teli kullanılmaktadır. Hammaddenin tamamı İzmit, Hereke, İstanbul ve Bursa gibi illerden sağlanmaktadır. Ayrıca ilçede ve Gümüşhane, Torul, Şiran ve Kelkit gibi çok yakın yerleşim birimlerinde ipek halıcılığı için kullanılan orijinal kökboyası üretim imkânı da bulunmaktadır.</w:t>
      </w:r>
    </w:p>
    <w:p w:rsidR="005F3309" w:rsidRPr="00177830" w:rsidRDefault="005F3309" w:rsidP="00201A5A">
      <w:pPr>
        <w:spacing w:line="360" w:lineRule="auto"/>
        <w:jc w:val="both"/>
        <w:rPr>
          <w:rFonts w:ascii="Times New Roman" w:eastAsiaTheme="minorEastAsia" w:hAnsi="Times New Roman" w:cs="Times New Roman"/>
          <w:sz w:val="24"/>
          <w:szCs w:val="24"/>
          <w:lang w:eastAsia="tr-TR"/>
        </w:rPr>
      </w:pPr>
    </w:p>
    <w:p w:rsidR="00F538BF" w:rsidRPr="00177830" w:rsidRDefault="00F538BF" w:rsidP="006F7B68">
      <w:pPr>
        <w:spacing w:line="360" w:lineRule="auto"/>
        <w:jc w:val="center"/>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00CF173C">
        <w:rPr>
          <w:rFonts w:ascii="Times New Roman" w:hAnsi="Times New Roman" w:cs="Times New Roman"/>
          <w:b/>
          <w:sz w:val="24"/>
          <w:szCs w:val="24"/>
        </w:rPr>
        <w:t xml:space="preserve"> </w:t>
      </w:r>
      <w:r w:rsidRPr="00177830">
        <w:rPr>
          <w:rFonts w:ascii="Times New Roman" w:hAnsi="Times New Roman" w:cs="Times New Roman"/>
          <w:b/>
          <w:sz w:val="24"/>
          <w:szCs w:val="24"/>
        </w:rPr>
        <w:t xml:space="preserve">78. </w:t>
      </w:r>
      <w:r w:rsidR="00CF173C">
        <w:rPr>
          <w:rFonts w:ascii="Times New Roman" w:hAnsi="Times New Roman" w:cs="Times New Roman"/>
          <w:b/>
          <w:sz w:val="24"/>
          <w:szCs w:val="24"/>
        </w:rPr>
        <w:t xml:space="preserve"> </w:t>
      </w:r>
      <w:r w:rsidRPr="00177830">
        <w:rPr>
          <w:rFonts w:ascii="Times New Roman" w:eastAsiaTheme="minorEastAsia" w:hAnsi="Times New Roman" w:cs="Times New Roman"/>
          <w:b/>
          <w:sz w:val="24"/>
          <w:szCs w:val="24"/>
          <w:lang w:eastAsia="tr-TR"/>
        </w:rPr>
        <w:t>İpek Halı Dokumacılığında Kullanılan Bazı Alet Ve Malzemeler.</w:t>
      </w:r>
    </w:p>
    <w:p w:rsidR="00DA453E" w:rsidRPr="00177830" w:rsidRDefault="00DA453E"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noProof/>
          <w:sz w:val="24"/>
          <w:szCs w:val="24"/>
          <w:lang w:eastAsia="tr-TR"/>
        </w:rPr>
        <w:drawing>
          <wp:inline distT="0" distB="0" distL="0" distR="0">
            <wp:extent cx="5370021" cy="3973484"/>
            <wp:effectExtent l="0" t="0" r="0" b="0"/>
            <wp:docPr id="275" name="Resim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79335" cy="3980376"/>
                    </a:xfrm>
                    <a:prstGeom prst="rect">
                      <a:avLst/>
                    </a:prstGeom>
                    <a:noFill/>
                  </pic:spPr>
                </pic:pic>
              </a:graphicData>
            </a:graphic>
          </wp:inline>
        </w:drawing>
      </w:r>
    </w:p>
    <w:p w:rsidR="00116C3A" w:rsidRPr="00584206" w:rsidRDefault="00584206" w:rsidP="00177830">
      <w:pPr>
        <w:spacing w:line="360" w:lineRule="auto"/>
        <w:jc w:val="both"/>
        <w:rPr>
          <w:rFonts w:ascii="Times New Roman" w:hAnsi="Times New Roman" w:cs="Times New Roman"/>
          <w:sz w:val="18"/>
          <w:szCs w:val="18"/>
        </w:rPr>
      </w:pPr>
      <w:r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DA453E"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 xml:space="preserve">Günümüzde Kürtün İlçesinde ipek halı dokumacılığı yapanların sayısı bir hayli azalmıştır. Bunun nedeni ipek halıların geçmişte olduğu gibi gelir getirmemesidir. Çünkü önceden satılan halılar pahalıya satılıyor ve çok gelir getiriyordu. Oysa uzun zamandır piyasaya sürülen hazır ürünler daha ucuz olduğu için tercih edilmektedir. İpek halı pahalı olduğu için kolay satılmadığından ipek halıya olan rağbet azalmış ve böylece dokuma işi de bitmiştir. </w:t>
      </w:r>
    </w:p>
    <w:p w:rsidR="00DA453E"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Yörede yaygın olarak 40’lık (40’lık halı fiyatı 6.000-7.000 TL) ve 60’lık (60’lık halı 10.000-11.000 TL civarında) halı üretilmiştir (</w:t>
      </w:r>
      <w:r w:rsidR="001F379F" w:rsidRPr="00177830">
        <w:rPr>
          <w:rFonts w:ascii="Times New Roman" w:hAnsi="Times New Roman" w:cs="Times New Roman"/>
          <w:sz w:val="24"/>
          <w:szCs w:val="24"/>
        </w:rPr>
        <w:t xml:space="preserve">Şekil </w:t>
      </w:r>
      <w:r w:rsidR="00A616C4">
        <w:rPr>
          <w:rFonts w:ascii="Times New Roman" w:hAnsi="Times New Roman" w:cs="Times New Roman"/>
          <w:sz w:val="24"/>
          <w:szCs w:val="24"/>
        </w:rPr>
        <w:t>3.</w:t>
      </w:r>
      <w:r w:rsidR="001F379F" w:rsidRPr="00177830">
        <w:rPr>
          <w:rFonts w:ascii="Times New Roman" w:hAnsi="Times New Roman" w:cs="Times New Roman"/>
          <w:sz w:val="24"/>
          <w:szCs w:val="24"/>
        </w:rPr>
        <w:t>79</w:t>
      </w:r>
      <w:r w:rsidRPr="00177830">
        <w:rPr>
          <w:rFonts w:ascii="Times New Roman" w:eastAsiaTheme="minorEastAsia" w:hAnsi="Times New Roman" w:cs="Times New Roman"/>
          <w:sz w:val="24"/>
          <w:szCs w:val="24"/>
          <w:lang w:eastAsia="tr-TR"/>
        </w:rPr>
        <w:t>). İpek halı dokumacılığı günümüzde yaşatılmaya çalışan bir değerdir. İlçede geleneksel olarak halk eğitimde ipek halı dokumacılığı yapılmaya devam etmektedir.  Öyle ki 3 öğretici tarafından 20 kursiyere ipek halı dokumacılığı öğretilmeye çalışılmaktadır. Kürtün Belediyesi’nce geçmişte SODES Projesi kapsamında bir kurs açılmış, proje amacına ulaşınca yeni kurslar açılmıştır. Bu kapsamda 2 usta öğretici eşliğinde kursiyerler hem belge almış hem de üretim yapmışlardır. İŞKUR’un da desteğiyle yakın geçmişte 60 kursiyer yetiştirilmiştir</w:t>
      </w:r>
      <w:r w:rsidR="00881846">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(Kürtün Halk Eğitim Müdürlüğü).</w:t>
      </w:r>
    </w:p>
    <w:p w:rsidR="00DA453E"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Üretilen halılar çeşitli boyutlarda (40’lık-60’lık-80’lik) ve pano halı olabildiği gibi daha çok iki standart boyutta dokunmaktadır. Bunlardan iki-üç kişi tarafından dokunan ipek halılar 75x120</w:t>
      </w:r>
      <w:r w:rsidR="009B3112">
        <w:rPr>
          <w:rFonts w:ascii="Times New Roman" w:eastAsiaTheme="minorEastAsia" w:hAnsi="Times New Roman" w:cs="Times New Roman"/>
          <w:sz w:val="24"/>
          <w:szCs w:val="24"/>
          <w:lang w:eastAsia="tr-TR"/>
        </w:rPr>
        <w:t xml:space="preserve"> cm</w:t>
      </w:r>
      <w:r w:rsidRPr="00177830">
        <w:rPr>
          <w:rFonts w:ascii="Times New Roman" w:eastAsiaTheme="minorEastAsia" w:hAnsi="Times New Roman" w:cs="Times New Roman"/>
          <w:sz w:val="24"/>
          <w:szCs w:val="24"/>
          <w:lang w:eastAsia="tr-TR"/>
        </w:rPr>
        <w:t xml:space="preserve"> boyutunda olup daha çok divan ve duvar halısı olarak tercih edilmektedir. Tek ya da iki kişi tarafından dokunan halılar ise 40x60 cm. boyutunda olup turistik, tablo, vb. gibi teşhir amacıyla dokunan ipek halılardır (Kürtün Halk Eğitim Müdürlüğü).</w:t>
      </w:r>
    </w:p>
    <w:p w:rsidR="00DA453E" w:rsidRPr="00177830" w:rsidRDefault="00DA453E"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Yapılan görüşmeler neticesinde şuan daha çok 40’lık (45cm en ) halı dokunduğu tespit edilmiştir. Bir 40’lık halı günde 12 sıra atılabilirse 2 ayda dokunabilmektedir. 60’lık halı günde 6 sıra atılırsa 6 ayda, 12 sıra atılırsa 3 ay, 18 sıra atılırsa 40 günde bitirilebilmektedir. İpek halı dokumacılığı halk eğitim kursu tarafından Cumhurbaşkanlığı külliyesi için 1.200 imle hazırlanan Türk bayrağı halısı ile 2017 yılında Cumhurbaşkanlığı forsu dokunarak Ankara’ya gönderilmiştir. Yörede dokunan hal</w:t>
      </w:r>
      <w:r w:rsidR="00BC7C5F">
        <w:rPr>
          <w:rFonts w:ascii="Times New Roman" w:eastAsiaTheme="minorEastAsia" w:hAnsi="Times New Roman" w:cs="Times New Roman"/>
          <w:sz w:val="24"/>
          <w:szCs w:val="24"/>
          <w:lang w:eastAsia="tr-TR"/>
        </w:rPr>
        <w:t xml:space="preserve">ılar daha çok Hereke’de satılmaktadır </w:t>
      </w:r>
      <w:r w:rsidRPr="00177830">
        <w:rPr>
          <w:rFonts w:ascii="Times New Roman" w:eastAsiaTheme="minorEastAsia" w:hAnsi="Times New Roman" w:cs="Times New Roman"/>
          <w:sz w:val="24"/>
          <w:szCs w:val="24"/>
          <w:lang w:eastAsia="tr-TR"/>
        </w:rPr>
        <w:t xml:space="preserve">(Kürtün Halk Eğitim Müdürlüğü). </w:t>
      </w:r>
    </w:p>
    <w:p w:rsidR="00201A5A" w:rsidRDefault="00E502D4" w:rsidP="00177830">
      <w:pPr>
        <w:tabs>
          <w:tab w:val="left" w:pos="1985"/>
          <w:tab w:val="center" w:pos="4252"/>
        </w:tabs>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ab/>
      </w:r>
    </w:p>
    <w:p w:rsidR="00201A5A" w:rsidRDefault="00201A5A" w:rsidP="00177830">
      <w:pPr>
        <w:tabs>
          <w:tab w:val="left" w:pos="1985"/>
          <w:tab w:val="center" w:pos="4252"/>
        </w:tabs>
        <w:spacing w:line="360" w:lineRule="auto"/>
        <w:jc w:val="both"/>
        <w:rPr>
          <w:rFonts w:ascii="Times New Roman" w:hAnsi="Times New Roman" w:cs="Times New Roman"/>
          <w:b/>
          <w:sz w:val="24"/>
          <w:szCs w:val="24"/>
        </w:rPr>
      </w:pPr>
    </w:p>
    <w:p w:rsidR="00F538BF" w:rsidRPr="00177830" w:rsidRDefault="00E502D4" w:rsidP="00177830">
      <w:pPr>
        <w:tabs>
          <w:tab w:val="left" w:pos="1985"/>
          <w:tab w:val="center" w:pos="4252"/>
        </w:tabs>
        <w:spacing w:line="360" w:lineRule="auto"/>
        <w:jc w:val="both"/>
        <w:rPr>
          <w:rFonts w:ascii="Times New Roman" w:eastAsiaTheme="minorEastAsia" w:hAnsi="Times New Roman" w:cs="Times New Roman"/>
          <w:b/>
          <w:sz w:val="24"/>
          <w:szCs w:val="24"/>
          <w:lang w:eastAsia="tr-TR"/>
        </w:rPr>
      </w:pPr>
      <w:r w:rsidRPr="00177830">
        <w:rPr>
          <w:rFonts w:ascii="Times New Roman" w:hAnsi="Times New Roman" w:cs="Times New Roman"/>
          <w:b/>
          <w:sz w:val="24"/>
          <w:szCs w:val="24"/>
        </w:rPr>
        <w:lastRenderedPageBreak/>
        <w:tab/>
      </w:r>
      <w:r w:rsidR="00F538BF" w:rsidRPr="00177830">
        <w:rPr>
          <w:rFonts w:ascii="Times New Roman" w:hAnsi="Times New Roman" w:cs="Times New Roman"/>
          <w:b/>
          <w:sz w:val="24"/>
          <w:szCs w:val="24"/>
        </w:rPr>
        <w:t xml:space="preserve">Şekil </w:t>
      </w:r>
      <w:r w:rsidR="00201A5A">
        <w:rPr>
          <w:rFonts w:ascii="Times New Roman" w:hAnsi="Times New Roman" w:cs="Times New Roman"/>
          <w:b/>
          <w:sz w:val="24"/>
          <w:szCs w:val="24"/>
        </w:rPr>
        <w:t>3.</w:t>
      </w:r>
      <w:r w:rsidR="00F538BF" w:rsidRPr="00177830">
        <w:rPr>
          <w:rFonts w:ascii="Times New Roman" w:hAnsi="Times New Roman" w:cs="Times New Roman"/>
          <w:b/>
          <w:sz w:val="24"/>
          <w:szCs w:val="24"/>
        </w:rPr>
        <w:t xml:space="preserve">79. </w:t>
      </w:r>
      <w:r w:rsidR="00F538BF" w:rsidRPr="00177830">
        <w:rPr>
          <w:rFonts w:ascii="Times New Roman" w:eastAsiaTheme="minorEastAsia" w:hAnsi="Times New Roman" w:cs="Times New Roman"/>
          <w:b/>
          <w:sz w:val="24"/>
          <w:szCs w:val="24"/>
          <w:lang w:eastAsia="tr-TR"/>
        </w:rPr>
        <w:t>Dokunmuş 60’lık  İpek Halı</w:t>
      </w:r>
    </w:p>
    <w:p w:rsidR="00DA453E" w:rsidRDefault="00B4265D" w:rsidP="00177830">
      <w:pPr>
        <w:spacing w:line="360" w:lineRule="auto"/>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 xml:space="preserve">             </w:t>
      </w:r>
      <w:r w:rsidR="00DA453E" w:rsidRPr="00177830">
        <w:rPr>
          <w:rFonts w:ascii="Times New Roman" w:eastAsiaTheme="minorEastAsia" w:hAnsi="Times New Roman" w:cs="Times New Roman"/>
          <w:noProof/>
          <w:sz w:val="24"/>
          <w:szCs w:val="24"/>
          <w:lang w:eastAsia="tr-TR"/>
        </w:rPr>
        <w:drawing>
          <wp:inline distT="0" distB="0" distL="0" distR="0">
            <wp:extent cx="4017107" cy="4368277"/>
            <wp:effectExtent l="19050" t="0" r="2443" b="0"/>
            <wp:docPr id="276" name="Resi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022563" cy="4374210"/>
                    </a:xfrm>
                    <a:prstGeom prst="rect">
                      <a:avLst/>
                    </a:prstGeom>
                    <a:noFill/>
                  </pic:spPr>
                </pic:pic>
              </a:graphicData>
            </a:graphic>
          </wp:inline>
        </w:drawing>
      </w:r>
    </w:p>
    <w:p w:rsidR="00584206" w:rsidRPr="00A22D29" w:rsidRDefault="00B4265D" w:rsidP="00177830">
      <w:pPr>
        <w:spacing w:line="360" w:lineRule="auto"/>
        <w:jc w:val="both"/>
        <w:rPr>
          <w:rFonts w:ascii="Times New Roman" w:hAnsi="Times New Roman" w:cs="Times New Roman"/>
          <w:sz w:val="18"/>
          <w:szCs w:val="18"/>
        </w:rPr>
      </w:pPr>
      <w:r>
        <w:rPr>
          <w:rFonts w:ascii="Times New Roman" w:hAnsi="Times New Roman" w:cs="Times New Roman"/>
          <w:b/>
          <w:sz w:val="18"/>
          <w:szCs w:val="18"/>
        </w:rPr>
        <w:t xml:space="preserve">                </w:t>
      </w:r>
      <w:r w:rsidR="00584206"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sidR="00584206">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31649C" w:rsidRPr="00177830" w:rsidRDefault="0022213F" w:rsidP="00201A5A">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İpek halı dokumacılığı kültürel mirasın korunması ve yaşatılması açısından önem arz etmektedir Ayrıca, kalkınma güçlüğü yaşayan yörelerde yeni yatırım ve iş imkânları sunarak, ekonomik kalkınmaya katkı sağlayacaktır. Bu nedenlerle başta valilik, kaymakamlık, belediye ve halk eğitim gibi kuruluşların destekleriyle ipek halı dokumacılığının devamını sağlayacak </w:t>
      </w:r>
      <w:r w:rsidR="00440D66" w:rsidRPr="00177830">
        <w:rPr>
          <w:rFonts w:ascii="Times New Roman" w:eastAsiaTheme="minorEastAsia" w:hAnsi="Times New Roman" w:cs="Times New Roman"/>
          <w:sz w:val="24"/>
          <w:szCs w:val="24"/>
          <w:lang w:eastAsia="tr-TR"/>
        </w:rPr>
        <w:t>projeler hayata geçir</w:t>
      </w:r>
      <w:r w:rsidR="00201A5A">
        <w:rPr>
          <w:rFonts w:ascii="Times New Roman" w:eastAsiaTheme="minorEastAsia" w:hAnsi="Times New Roman" w:cs="Times New Roman"/>
          <w:sz w:val="24"/>
          <w:szCs w:val="24"/>
          <w:lang w:eastAsia="tr-TR"/>
        </w:rPr>
        <w:t>ilmelidir.</w:t>
      </w:r>
    </w:p>
    <w:p w:rsidR="00440D66" w:rsidRPr="00177830" w:rsidRDefault="00F36CB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3.2.19.6</w:t>
      </w:r>
      <w:r w:rsidR="007C6B79" w:rsidRPr="00177830">
        <w:rPr>
          <w:rFonts w:ascii="Times New Roman" w:hAnsi="Times New Roman" w:cs="Times New Roman"/>
          <w:b/>
          <w:sz w:val="24"/>
          <w:szCs w:val="24"/>
        </w:rPr>
        <w:t>.</w:t>
      </w:r>
      <w:r w:rsidR="00EA3E09" w:rsidRPr="00177830">
        <w:rPr>
          <w:rFonts w:ascii="Times New Roman" w:hAnsi="Times New Roman" w:cs="Times New Roman"/>
          <w:b/>
          <w:sz w:val="24"/>
          <w:szCs w:val="24"/>
        </w:rPr>
        <w:t>Kürtünde Y</w:t>
      </w:r>
      <w:r w:rsidR="00201A5A">
        <w:rPr>
          <w:rFonts w:ascii="Times New Roman" w:hAnsi="Times New Roman" w:cs="Times New Roman"/>
          <w:b/>
          <w:sz w:val="24"/>
          <w:szCs w:val="24"/>
        </w:rPr>
        <w:t>apılan Festival ve Şenlikler</w:t>
      </w:r>
    </w:p>
    <w:p w:rsidR="0022213F" w:rsidRPr="00177830" w:rsidRDefault="0022213F"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ilçesinde geleneksel olarak sürdürülen yayla şenlikleri günümüzde de devam etmektedi</w:t>
      </w:r>
      <w:r w:rsidR="00BC7C5F">
        <w:rPr>
          <w:rFonts w:ascii="Times New Roman" w:eastAsiaTheme="minorEastAsia" w:hAnsi="Times New Roman" w:cs="Times New Roman"/>
          <w:sz w:val="24"/>
          <w:szCs w:val="24"/>
          <w:lang w:eastAsia="tr-TR"/>
        </w:rPr>
        <w:t>r. Bunların başlıcaları T</w:t>
      </w:r>
      <w:r w:rsidR="00A97531" w:rsidRPr="00177830">
        <w:rPr>
          <w:rFonts w:ascii="Times New Roman" w:eastAsiaTheme="minorEastAsia" w:hAnsi="Times New Roman" w:cs="Times New Roman"/>
          <w:sz w:val="24"/>
          <w:szCs w:val="24"/>
          <w:lang w:eastAsia="tr-TR"/>
        </w:rPr>
        <w:t xml:space="preserve">ablo </w:t>
      </w:r>
      <w:r w:rsidR="009B3112">
        <w:rPr>
          <w:rFonts w:ascii="Times New Roman" w:eastAsiaTheme="minorEastAsia" w:hAnsi="Times New Roman" w:cs="Times New Roman"/>
          <w:sz w:val="24"/>
          <w:szCs w:val="24"/>
          <w:lang w:eastAsia="tr-TR"/>
        </w:rPr>
        <w:t>3.</w:t>
      </w:r>
      <w:r w:rsidR="00A97531" w:rsidRPr="00177830">
        <w:rPr>
          <w:rFonts w:ascii="Times New Roman" w:eastAsiaTheme="minorEastAsia" w:hAnsi="Times New Roman" w:cs="Times New Roman"/>
          <w:sz w:val="24"/>
          <w:szCs w:val="24"/>
          <w:lang w:eastAsia="tr-TR"/>
        </w:rPr>
        <w:t>30’da</w:t>
      </w:r>
      <w:r w:rsidRPr="00177830">
        <w:rPr>
          <w:rFonts w:ascii="Times New Roman" w:eastAsiaTheme="minorEastAsia" w:hAnsi="Times New Roman" w:cs="Times New Roman"/>
          <w:sz w:val="24"/>
          <w:szCs w:val="24"/>
          <w:lang w:eastAsia="tr-TR"/>
        </w:rPr>
        <w:t xml:space="preserve"> gösterilmiştir.</w:t>
      </w:r>
    </w:p>
    <w:p w:rsidR="00A22D29" w:rsidRDefault="00A22D29" w:rsidP="00177830">
      <w:pPr>
        <w:spacing w:line="360" w:lineRule="auto"/>
        <w:jc w:val="both"/>
        <w:rPr>
          <w:rFonts w:ascii="Times New Roman" w:eastAsiaTheme="minorEastAsia" w:hAnsi="Times New Roman" w:cs="Times New Roman"/>
          <w:b/>
          <w:sz w:val="24"/>
          <w:szCs w:val="24"/>
          <w:lang w:eastAsia="tr-TR"/>
        </w:rPr>
      </w:pPr>
    </w:p>
    <w:p w:rsidR="00A22D29" w:rsidRDefault="00A22D29" w:rsidP="00177830">
      <w:pPr>
        <w:spacing w:line="360" w:lineRule="auto"/>
        <w:jc w:val="both"/>
        <w:rPr>
          <w:rFonts w:ascii="Times New Roman" w:eastAsiaTheme="minorEastAsia" w:hAnsi="Times New Roman" w:cs="Times New Roman"/>
          <w:b/>
          <w:sz w:val="24"/>
          <w:szCs w:val="24"/>
          <w:lang w:eastAsia="tr-TR"/>
        </w:rPr>
      </w:pPr>
    </w:p>
    <w:p w:rsidR="0022213F" w:rsidRPr="00177830" w:rsidRDefault="00A97531"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 xml:space="preserve">Tablo </w:t>
      </w:r>
      <w:r w:rsidR="00201A5A">
        <w:rPr>
          <w:rFonts w:ascii="Times New Roman" w:eastAsiaTheme="minorEastAsia" w:hAnsi="Times New Roman" w:cs="Times New Roman"/>
          <w:b/>
          <w:sz w:val="24"/>
          <w:szCs w:val="24"/>
          <w:lang w:eastAsia="tr-TR"/>
        </w:rPr>
        <w:t>3.</w:t>
      </w:r>
      <w:r w:rsidRPr="00177830">
        <w:rPr>
          <w:rFonts w:ascii="Times New Roman" w:eastAsiaTheme="minorEastAsia" w:hAnsi="Times New Roman" w:cs="Times New Roman"/>
          <w:b/>
          <w:sz w:val="24"/>
          <w:szCs w:val="24"/>
          <w:lang w:eastAsia="tr-TR"/>
        </w:rPr>
        <w:t>30</w:t>
      </w:r>
      <w:r w:rsidR="0022213F" w:rsidRPr="00177830">
        <w:rPr>
          <w:rFonts w:ascii="Times New Roman" w:eastAsiaTheme="minorEastAsia" w:hAnsi="Times New Roman" w:cs="Times New Roman"/>
          <w:b/>
          <w:sz w:val="24"/>
          <w:szCs w:val="24"/>
          <w:lang w:eastAsia="tr-TR"/>
        </w:rPr>
        <w:t xml:space="preserve">. Kürtün </w:t>
      </w:r>
      <w:r w:rsidR="00BC7C5F" w:rsidRPr="00177830">
        <w:rPr>
          <w:rFonts w:ascii="Times New Roman" w:eastAsiaTheme="minorEastAsia" w:hAnsi="Times New Roman" w:cs="Times New Roman"/>
          <w:b/>
          <w:sz w:val="24"/>
          <w:szCs w:val="24"/>
          <w:lang w:eastAsia="tr-TR"/>
        </w:rPr>
        <w:t>İlçesin</w:t>
      </w:r>
      <w:r w:rsidR="00BC7C5F">
        <w:rPr>
          <w:rFonts w:ascii="Times New Roman" w:eastAsiaTheme="minorEastAsia" w:hAnsi="Times New Roman" w:cs="Times New Roman"/>
          <w:b/>
          <w:sz w:val="24"/>
          <w:szCs w:val="24"/>
          <w:lang w:eastAsia="tr-TR"/>
        </w:rPr>
        <w:t>de Düzenlenen Başlıca Şenlikler</w:t>
      </w:r>
    </w:p>
    <w:tbl>
      <w:tblPr>
        <w:tblStyle w:val="TabloKlavuzu3"/>
        <w:tblW w:w="0" w:type="auto"/>
        <w:tblLook w:val="04A0" w:firstRow="1" w:lastRow="0" w:firstColumn="1" w:lastColumn="0" w:noHBand="0" w:noVBand="1"/>
      </w:tblPr>
      <w:tblGrid>
        <w:gridCol w:w="1776"/>
        <w:gridCol w:w="3576"/>
        <w:gridCol w:w="3368"/>
      </w:tblGrid>
      <w:tr w:rsidR="006F7B68" w:rsidRPr="006F7B68" w:rsidTr="00CA66D1">
        <w:trPr>
          <w:trHeight w:val="315"/>
        </w:trPr>
        <w:tc>
          <w:tcPr>
            <w:tcW w:w="1776" w:type="dxa"/>
          </w:tcPr>
          <w:p w:rsidR="0022213F" w:rsidRPr="006F7B68" w:rsidRDefault="0022213F" w:rsidP="006F7B68">
            <w:pPr>
              <w:spacing w:line="360" w:lineRule="auto"/>
              <w:rPr>
                <w:rFonts w:ascii="Times New Roman" w:hAnsi="Times New Roman" w:cs="Times New Roman"/>
                <w:sz w:val="18"/>
                <w:szCs w:val="18"/>
              </w:rPr>
            </w:pPr>
            <w:r w:rsidRPr="006F7B68">
              <w:rPr>
                <w:rFonts w:ascii="Times New Roman" w:hAnsi="Times New Roman" w:cs="Times New Roman"/>
                <w:sz w:val="18"/>
                <w:szCs w:val="18"/>
              </w:rPr>
              <w:t>Şenlik Adı</w:t>
            </w:r>
          </w:p>
        </w:tc>
        <w:tc>
          <w:tcPr>
            <w:tcW w:w="3576" w:type="dxa"/>
          </w:tcPr>
          <w:p w:rsidR="0022213F" w:rsidRPr="006F7B68" w:rsidRDefault="0022213F" w:rsidP="00177830">
            <w:pPr>
              <w:spacing w:line="360" w:lineRule="auto"/>
              <w:jc w:val="both"/>
              <w:rPr>
                <w:rFonts w:ascii="Times New Roman" w:hAnsi="Times New Roman" w:cs="Times New Roman"/>
                <w:sz w:val="18"/>
                <w:szCs w:val="18"/>
              </w:rPr>
            </w:pPr>
            <w:r w:rsidRPr="006F7B68">
              <w:rPr>
                <w:rFonts w:ascii="Times New Roman" w:hAnsi="Times New Roman" w:cs="Times New Roman"/>
                <w:sz w:val="18"/>
                <w:szCs w:val="18"/>
              </w:rPr>
              <w:t>Tarih</w:t>
            </w:r>
          </w:p>
        </w:tc>
        <w:tc>
          <w:tcPr>
            <w:tcW w:w="3368" w:type="dxa"/>
          </w:tcPr>
          <w:p w:rsidR="0022213F" w:rsidRPr="006F7B68" w:rsidRDefault="0022213F" w:rsidP="00177830">
            <w:pPr>
              <w:spacing w:line="360" w:lineRule="auto"/>
              <w:jc w:val="both"/>
              <w:rPr>
                <w:rFonts w:ascii="Times New Roman" w:hAnsi="Times New Roman" w:cs="Times New Roman"/>
                <w:sz w:val="18"/>
                <w:szCs w:val="18"/>
              </w:rPr>
            </w:pPr>
            <w:r w:rsidRPr="006F7B68">
              <w:rPr>
                <w:rFonts w:ascii="Times New Roman" w:hAnsi="Times New Roman" w:cs="Times New Roman"/>
                <w:sz w:val="18"/>
                <w:szCs w:val="18"/>
              </w:rPr>
              <w:t>Düzenleyen</w:t>
            </w:r>
          </w:p>
        </w:tc>
      </w:tr>
      <w:tr w:rsidR="006F7B68" w:rsidRPr="006F7B68" w:rsidTr="00CA66D1">
        <w:trPr>
          <w:trHeight w:val="761"/>
        </w:trPr>
        <w:tc>
          <w:tcPr>
            <w:tcW w:w="1776" w:type="dxa"/>
          </w:tcPr>
          <w:p w:rsidR="0022213F" w:rsidRPr="006F7B68" w:rsidRDefault="0022213F" w:rsidP="006F7B68">
            <w:pPr>
              <w:shd w:val="clear" w:color="auto" w:fill="FFFFFF"/>
              <w:spacing w:line="360" w:lineRule="auto"/>
              <w:jc w:val="center"/>
              <w:rPr>
                <w:rFonts w:ascii="Times New Roman" w:eastAsia="Times New Roman" w:hAnsi="Times New Roman" w:cs="Times New Roman"/>
                <w:sz w:val="18"/>
                <w:szCs w:val="18"/>
              </w:rPr>
            </w:pPr>
            <w:r w:rsidRPr="006F7B68">
              <w:rPr>
                <w:rFonts w:ascii="Times New Roman" w:eastAsia="Times New Roman" w:hAnsi="Times New Roman" w:cs="Times New Roman"/>
                <w:bCs/>
                <w:sz w:val="18"/>
                <w:szCs w:val="18"/>
              </w:rPr>
              <w:t>Harmancık Yayla Şenliği</w:t>
            </w:r>
          </w:p>
        </w:tc>
        <w:tc>
          <w:tcPr>
            <w:tcW w:w="3576"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Tarihi değişmekle birlikte genellikle temmuz ayının 2. Haftası Pazar günü</w:t>
            </w:r>
          </w:p>
        </w:tc>
        <w:tc>
          <w:tcPr>
            <w:tcW w:w="3368"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Günyüzü ve Üçtaş Köy Dernekleri</w:t>
            </w:r>
          </w:p>
        </w:tc>
      </w:tr>
      <w:tr w:rsidR="006F7B68" w:rsidRPr="006F7B68" w:rsidTr="00CA66D1">
        <w:trPr>
          <w:trHeight w:val="956"/>
        </w:trPr>
        <w:tc>
          <w:tcPr>
            <w:tcW w:w="1776" w:type="dxa"/>
          </w:tcPr>
          <w:p w:rsidR="0022213F" w:rsidRPr="006F7B68" w:rsidRDefault="0022213F" w:rsidP="006F7B68">
            <w:pPr>
              <w:shd w:val="clear" w:color="auto" w:fill="FFFFFF"/>
              <w:spacing w:line="360" w:lineRule="auto"/>
              <w:jc w:val="center"/>
              <w:outlineLvl w:val="5"/>
              <w:rPr>
                <w:rFonts w:ascii="Times New Roman" w:eastAsia="Times New Roman" w:hAnsi="Times New Roman" w:cs="Times New Roman"/>
                <w:sz w:val="18"/>
                <w:szCs w:val="18"/>
              </w:rPr>
            </w:pPr>
            <w:r w:rsidRPr="006F7B68">
              <w:rPr>
                <w:rFonts w:ascii="Times New Roman" w:eastAsia="Times New Roman" w:hAnsi="Times New Roman" w:cs="Times New Roman"/>
                <w:sz w:val="18"/>
                <w:szCs w:val="18"/>
              </w:rPr>
              <w:t>Kadırga Yayla Şenliği</w:t>
            </w:r>
          </w:p>
          <w:p w:rsidR="0022213F" w:rsidRPr="006F7B68" w:rsidRDefault="0022213F" w:rsidP="006F7B68">
            <w:pPr>
              <w:spacing w:line="360" w:lineRule="auto"/>
              <w:jc w:val="center"/>
              <w:rPr>
                <w:rFonts w:ascii="Times New Roman" w:hAnsi="Times New Roman" w:cs="Times New Roman"/>
                <w:sz w:val="18"/>
                <w:szCs w:val="18"/>
              </w:rPr>
            </w:pPr>
          </w:p>
        </w:tc>
        <w:tc>
          <w:tcPr>
            <w:tcW w:w="3576"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Temmuz ayının 3. Haftası Cuma günleri</w:t>
            </w:r>
          </w:p>
        </w:tc>
        <w:tc>
          <w:tcPr>
            <w:tcW w:w="3368"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Kürtün Kaymakamlığı</w:t>
            </w:r>
          </w:p>
        </w:tc>
      </w:tr>
      <w:tr w:rsidR="006F7B68" w:rsidRPr="006F7B68" w:rsidTr="00CA66D1">
        <w:trPr>
          <w:trHeight w:val="629"/>
        </w:trPr>
        <w:tc>
          <w:tcPr>
            <w:tcW w:w="1776" w:type="dxa"/>
          </w:tcPr>
          <w:p w:rsidR="0022213F" w:rsidRPr="006F7B68" w:rsidRDefault="0022213F" w:rsidP="006F7B68">
            <w:pPr>
              <w:shd w:val="clear" w:color="auto" w:fill="FFFFFF"/>
              <w:spacing w:line="360" w:lineRule="auto"/>
              <w:jc w:val="center"/>
              <w:outlineLvl w:val="5"/>
              <w:rPr>
                <w:rFonts w:ascii="Times New Roman" w:eastAsia="Times New Roman" w:hAnsi="Times New Roman" w:cs="Times New Roman"/>
                <w:sz w:val="18"/>
                <w:szCs w:val="18"/>
              </w:rPr>
            </w:pPr>
            <w:r w:rsidRPr="006F7B68">
              <w:rPr>
                <w:rFonts w:ascii="Times New Roman" w:eastAsia="Times New Roman" w:hAnsi="Times New Roman" w:cs="Times New Roman"/>
                <w:sz w:val="18"/>
                <w:szCs w:val="18"/>
              </w:rPr>
              <w:t>Kazıkbeli Yayla Şenliği</w:t>
            </w:r>
          </w:p>
        </w:tc>
        <w:tc>
          <w:tcPr>
            <w:tcW w:w="3576"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Temmuz ayının 3. haftası</w:t>
            </w:r>
          </w:p>
        </w:tc>
        <w:tc>
          <w:tcPr>
            <w:tcW w:w="3368"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Kürtün Kaymakamlığı-Söğüteli Köyü Muhtarlığı</w:t>
            </w:r>
          </w:p>
        </w:tc>
      </w:tr>
      <w:tr w:rsidR="006F7B68" w:rsidRPr="006F7B68" w:rsidTr="00CA66D1">
        <w:trPr>
          <w:trHeight w:val="642"/>
        </w:trPr>
        <w:tc>
          <w:tcPr>
            <w:tcW w:w="1776" w:type="dxa"/>
          </w:tcPr>
          <w:p w:rsidR="0022213F" w:rsidRPr="006F7B68" w:rsidRDefault="0022213F" w:rsidP="006F7B68">
            <w:pPr>
              <w:shd w:val="clear" w:color="auto" w:fill="FFFFFF"/>
              <w:spacing w:line="360" w:lineRule="auto"/>
              <w:jc w:val="center"/>
              <w:outlineLvl w:val="5"/>
              <w:rPr>
                <w:rFonts w:ascii="Times New Roman" w:eastAsia="Times New Roman" w:hAnsi="Times New Roman" w:cs="Times New Roman"/>
                <w:sz w:val="18"/>
                <w:szCs w:val="18"/>
              </w:rPr>
            </w:pPr>
            <w:r w:rsidRPr="006F7B68">
              <w:rPr>
                <w:rFonts w:ascii="Times New Roman" w:eastAsia="Times New Roman" w:hAnsi="Times New Roman" w:cs="Times New Roman"/>
                <w:sz w:val="18"/>
                <w:szCs w:val="18"/>
              </w:rPr>
              <w:t>Güvende Yayla Şenliği</w:t>
            </w:r>
          </w:p>
        </w:tc>
        <w:tc>
          <w:tcPr>
            <w:tcW w:w="3576"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hAnsi="Times New Roman" w:cs="Times New Roman"/>
                <w:sz w:val="18"/>
                <w:szCs w:val="18"/>
              </w:rPr>
              <w:t>Temmuz ayının 3. haftası</w:t>
            </w:r>
          </w:p>
        </w:tc>
        <w:tc>
          <w:tcPr>
            <w:tcW w:w="3368" w:type="dxa"/>
          </w:tcPr>
          <w:p w:rsidR="0022213F" w:rsidRPr="006F7B68" w:rsidRDefault="0022213F" w:rsidP="006F7B68">
            <w:pPr>
              <w:spacing w:line="360" w:lineRule="auto"/>
              <w:jc w:val="center"/>
              <w:rPr>
                <w:rFonts w:ascii="Times New Roman" w:hAnsi="Times New Roman" w:cs="Times New Roman"/>
                <w:sz w:val="18"/>
                <w:szCs w:val="18"/>
              </w:rPr>
            </w:pPr>
            <w:r w:rsidRPr="006F7B68">
              <w:rPr>
                <w:rFonts w:ascii="Times New Roman" w:eastAsia="Times New Roman" w:hAnsi="Times New Roman" w:cs="Times New Roman"/>
                <w:sz w:val="18"/>
                <w:szCs w:val="18"/>
              </w:rPr>
              <w:t>Kürtün Kaymakamlığı</w:t>
            </w:r>
          </w:p>
        </w:tc>
      </w:tr>
    </w:tbl>
    <w:p w:rsidR="006F7B68" w:rsidRPr="006F7B68" w:rsidRDefault="00CA66D1" w:rsidP="006F7B68">
      <w:pPr>
        <w:shd w:val="clear" w:color="auto" w:fill="FFFFFF"/>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w:t>
      </w:r>
    </w:p>
    <w:p w:rsidR="001A38AB"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3.2.20</w:t>
      </w:r>
      <w:r w:rsidR="007C6B79" w:rsidRPr="00177830">
        <w:rPr>
          <w:rFonts w:ascii="Times New Roman" w:hAnsi="Times New Roman" w:cs="Times New Roman"/>
          <w:b/>
          <w:sz w:val="24"/>
          <w:szCs w:val="24"/>
        </w:rPr>
        <w:t>.</w:t>
      </w:r>
      <w:r w:rsidR="001A38AB" w:rsidRPr="00177830">
        <w:rPr>
          <w:rFonts w:ascii="Times New Roman" w:hAnsi="Times New Roman" w:cs="Times New Roman"/>
          <w:b/>
          <w:sz w:val="24"/>
          <w:szCs w:val="24"/>
        </w:rPr>
        <w:t xml:space="preserve"> Oryantiring</w:t>
      </w:r>
    </w:p>
    <w:p w:rsidR="0022213F" w:rsidRPr="00177830" w:rsidRDefault="0022213F"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Sporcuların harita yardımı ile farklı arazi koşullarında aşina olmadıkları bir güzergâh üzerinde yön bulmayı içeren, zamana karşı yapılan bir spor branşıdır (NTV Yayınları, 2008:</w:t>
      </w:r>
      <w:r w:rsidR="009B3112">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71).</w:t>
      </w:r>
    </w:p>
    <w:p w:rsidR="00806EB5" w:rsidRDefault="0022213F" w:rsidP="00201A5A">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Topografik yapısı ve gür ormanları ile Kürtün ilçesi oryantiring faaliyetleri için de zengin imkânlar sunmaktadır. Bu nedenle ilçe ekoturizmi ile ilgili planlamalarda uygun güzergâhlar belirlenip,</w:t>
      </w:r>
      <w:r w:rsidR="00201A5A">
        <w:rPr>
          <w:rFonts w:ascii="Times New Roman" w:eastAsiaTheme="minorEastAsia" w:hAnsi="Times New Roman" w:cs="Times New Roman"/>
          <w:sz w:val="24"/>
          <w:szCs w:val="24"/>
          <w:lang w:eastAsia="tr-TR"/>
        </w:rPr>
        <w:t xml:space="preserve"> tur programlarına alınmalıdır.</w:t>
      </w:r>
    </w:p>
    <w:p w:rsidR="00201A5A" w:rsidRPr="00201A5A" w:rsidRDefault="00201A5A" w:rsidP="00A22D29">
      <w:pPr>
        <w:spacing w:line="360" w:lineRule="auto"/>
        <w:jc w:val="both"/>
        <w:rPr>
          <w:rFonts w:ascii="Times New Roman" w:eastAsiaTheme="minorEastAsia" w:hAnsi="Times New Roman" w:cs="Times New Roman"/>
          <w:sz w:val="24"/>
          <w:szCs w:val="24"/>
          <w:lang w:eastAsia="tr-TR"/>
        </w:rPr>
      </w:pPr>
    </w:p>
    <w:p w:rsidR="001A38AB"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3.2.21</w:t>
      </w:r>
      <w:r w:rsidR="007C6B79" w:rsidRPr="00177830">
        <w:rPr>
          <w:rFonts w:ascii="Times New Roman" w:hAnsi="Times New Roman" w:cs="Times New Roman"/>
          <w:b/>
          <w:sz w:val="24"/>
          <w:szCs w:val="24"/>
        </w:rPr>
        <w:t>.</w:t>
      </w:r>
      <w:r w:rsidR="001A38AB" w:rsidRPr="00177830">
        <w:rPr>
          <w:rFonts w:ascii="Times New Roman" w:hAnsi="Times New Roman" w:cs="Times New Roman"/>
          <w:b/>
          <w:sz w:val="24"/>
          <w:szCs w:val="24"/>
        </w:rPr>
        <w:t xml:space="preserve"> Off- Road</w:t>
      </w:r>
    </w:p>
    <w:p w:rsidR="005A5942" w:rsidRDefault="0097702C" w:rsidP="00201A5A">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Off road </w:t>
      </w:r>
      <w:r w:rsidR="00CE1619" w:rsidRPr="00177830">
        <w:rPr>
          <w:rFonts w:ascii="Times New Roman" w:hAnsi="Times New Roman" w:cs="Times New Roman"/>
          <w:sz w:val="24"/>
          <w:szCs w:val="24"/>
        </w:rPr>
        <w:t>yarışları günümüzde</w:t>
      </w:r>
      <w:r w:rsidRPr="00177830">
        <w:rPr>
          <w:rFonts w:ascii="Times New Roman" w:hAnsi="Times New Roman" w:cs="Times New Roman"/>
          <w:sz w:val="24"/>
          <w:szCs w:val="24"/>
        </w:rPr>
        <w:t xml:space="preserve"> turizm için bir çekicilik oluşturmaktadır. Hem izleyen</w:t>
      </w:r>
      <w:r w:rsidR="00CE1619" w:rsidRPr="00177830">
        <w:rPr>
          <w:rFonts w:ascii="Times New Roman" w:hAnsi="Times New Roman" w:cs="Times New Roman"/>
          <w:sz w:val="24"/>
          <w:szCs w:val="24"/>
        </w:rPr>
        <w:t>ler</w:t>
      </w:r>
      <w:r w:rsidRPr="00177830">
        <w:rPr>
          <w:rFonts w:ascii="Times New Roman" w:hAnsi="Times New Roman" w:cs="Times New Roman"/>
          <w:sz w:val="24"/>
          <w:szCs w:val="24"/>
        </w:rPr>
        <w:t xml:space="preserve"> için hemde yarışanlar için adrenalin dolu zamanları deneyimlemek isteyenlerin rağbet ettiği off road yarışlarının ülkemizde düzenlenebileceği en uygun alanlara sahip Doğu Karadeniz bu anlamda yö</w:t>
      </w:r>
      <w:r w:rsidR="00CE1619" w:rsidRPr="00177830">
        <w:rPr>
          <w:rFonts w:ascii="Times New Roman" w:hAnsi="Times New Roman" w:cs="Times New Roman"/>
          <w:sz w:val="24"/>
          <w:szCs w:val="24"/>
        </w:rPr>
        <w:t>re turizmi için yeni ufuklar aç</w:t>
      </w:r>
      <w:r w:rsidRPr="00177830">
        <w:rPr>
          <w:rFonts w:ascii="Times New Roman" w:hAnsi="Times New Roman" w:cs="Times New Roman"/>
          <w:sz w:val="24"/>
          <w:szCs w:val="24"/>
        </w:rPr>
        <w:t>maktadır.</w:t>
      </w:r>
      <w:r w:rsidR="00CE1619" w:rsidRPr="00177830">
        <w:rPr>
          <w:rFonts w:ascii="Times New Roman" w:hAnsi="Times New Roman" w:cs="Times New Roman"/>
          <w:sz w:val="24"/>
          <w:szCs w:val="24"/>
        </w:rPr>
        <w:t xml:space="preserve"> A</w:t>
      </w:r>
      <w:r w:rsidRPr="00177830">
        <w:rPr>
          <w:rFonts w:ascii="Times New Roman" w:hAnsi="Times New Roman" w:cs="Times New Roman"/>
          <w:sz w:val="24"/>
          <w:szCs w:val="24"/>
        </w:rPr>
        <w:t xml:space="preserve">raştırma sahası zorlu ve engelli parkurların doğal olarak </w:t>
      </w:r>
      <w:r w:rsidR="00CE1619" w:rsidRPr="00177830">
        <w:rPr>
          <w:rFonts w:ascii="Times New Roman" w:hAnsi="Times New Roman" w:cs="Times New Roman"/>
          <w:sz w:val="24"/>
          <w:szCs w:val="24"/>
        </w:rPr>
        <w:t xml:space="preserve">bulunduğu alanları ile ekoturizm için yeni bir çekicilik unsuru olmakta ne varki bu tarz parkurların </w:t>
      </w:r>
      <w:r w:rsidR="002955A1" w:rsidRPr="00177830">
        <w:rPr>
          <w:rFonts w:ascii="Times New Roman" w:hAnsi="Times New Roman" w:cs="Times New Roman"/>
          <w:sz w:val="24"/>
          <w:szCs w:val="24"/>
        </w:rPr>
        <w:t>yapımı, yarışma</w:t>
      </w:r>
      <w:r w:rsidR="00CE1619" w:rsidRPr="00177830">
        <w:rPr>
          <w:rFonts w:ascii="Times New Roman" w:hAnsi="Times New Roman" w:cs="Times New Roman"/>
          <w:sz w:val="24"/>
          <w:szCs w:val="24"/>
        </w:rPr>
        <w:t xml:space="preserve"> ve turların düzenlenmesi adına yapılacak işlerin devlet ve özel kuruluşlarca desteklenmesi gerekmektedir.</w:t>
      </w:r>
    </w:p>
    <w:p w:rsidR="00A22D29" w:rsidRPr="00201A5A" w:rsidRDefault="00A22D29" w:rsidP="00201A5A">
      <w:pPr>
        <w:spacing w:line="360" w:lineRule="auto"/>
        <w:ind w:firstLine="708"/>
        <w:jc w:val="both"/>
        <w:rPr>
          <w:rFonts w:ascii="Times New Roman" w:hAnsi="Times New Roman" w:cs="Times New Roman"/>
          <w:sz w:val="24"/>
          <w:szCs w:val="24"/>
        </w:rPr>
      </w:pPr>
    </w:p>
    <w:p w:rsidR="0031649C" w:rsidRPr="00177830" w:rsidRDefault="00BF53C1"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lastRenderedPageBreak/>
        <w:t>3.2.22</w:t>
      </w:r>
      <w:r w:rsidR="007C6B79" w:rsidRPr="00177830">
        <w:rPr>
          <w:rFonts w:ascii="Times New Roman" w:hAnsi="Times New Roman" w:cs="Times New Roman"/>
          <w:b/>
          <w:sz w:val="24"/>
          <w:szCs w:val="24"/>
        </w:rPr>
        <w:t>.</w:t>
      </w:r>
      <w:r w:rsidR="00BC7C5F">
        <w:rPr>
          <w:rFonts w:ascii="Times New Roman" w:hAnsi="Times New Roman" w:cs="Times New Roman"/>
          <w:b/>
          <w:sz w:val="24"/>
          <w:szCs w:val="24"/>
        </w:rPr>
        <w:t>ATV Safari (Quad B</w:t>
      </w:r>
      <w:r w:rsidR="0031649C" w:rsidRPr="00177830">
        <w:rPr>
          <w:rFonts w:ascii="Times New Roman" w:hAnsi="Times New Roman" w:cs="Times New Roman"/>
          <w:b/>
          <w:sz w:val="24"/>
          <w:szCs w:val="24"/>
        </w:rPr>
        <w:t>iking)</w:t>
      </w:r>
    </w:p>
    <w:p w:rsidR="000956F8" w:rsidRPr="00177830" w:rsidRDefault="000956F8"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Gümüşhane’de 250 km den fazla doğal 4x4 safari parkurları mevcuttur. Özellikle yaylaların birbirine bir zincirin halkaları gibi bağlı olması doğa ve maceraya heyecan duyan safariciler için yüksek potansiyel ortaya koymaktadır. Kazıkbeli yaylasından başlayarak Güvende, Kadırga, Kalkanlı, Cami Boğazı, Taşköprü yaylaları, Örümcek Ormanları, Erikbeli Turizm Merkezi, Zigana Turizm Merkezi, Çakırgöl Turizm Merkezi, Santa Harabeleri bölgeleri uygun alanlardır (Gümüşhane Valiliği, 2013:160). </w:t>
      </w:r>
    </w:p>
    <w:p w:rsidR="006F7B68" w:rsidRPr="00A22D29" w:rsidRDefault="000956F8" w:rsidP="00A22D29">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Bir sporcunun yanı sıra maceraperest ruhu da gerektiren dayanıklılık testinin son biçimi olan off-road ralli ve motosiklet safarileri son yıllarda çok ilgi gören bir spor turizm çeşidi haline gelmiştir (NTV Yayınları, 2008:</w:t>
      </w:r>
      <w:r w:rsidR="009B3112">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 xml:space="preserve">380). Kürtün ilçesi </w:t>
      </w:r>
      <w:r w:rsidR="002F2415">
        <w:rPr>
          <w:rFonts w:ascii="Times New Roman" w:eastAsiaTheme="minorEastAsia" w:hAnsi="Times New Roman" w:cs="Times New Roman"/>
          <w:sz w:val="24"/>
          <w:szCs w:val="24"/>
          <w:lang w:eastAsia="tr-TR"/>
        </w:rPr>
        <w:t>hazırlanacak parkurlar ile bu eks</w:t>
      </w:r>
      <w:r w:rsidRPr="00177830">
        <w:rPr>
          <w:rFonts w:ascii="Times New Roman" w:eastAsiaTheme="minorEastAsia" w:hAnsi="Times New Roman" w:cs="Times New Roman"/>
          <w:sz w:val="24"/>
          <w:szCs w:val="24"/>
          <w:lang w:eastAsia="tr-TR"/>
        </w:rPr>
        <w:t xml:space="preserve">trem sporların yapılabilmesi için büyük bir potansiyele sahiptir. Nitekim ilçe sınırları içerisinde yer alan Örümcek Ormanları, Kazıkbeli, Güvende, Kadırga yaylaları ve Erikbeli Turizm Merkezi çevresi ATV Safari turları için </w:t>
      </w:r>
      <w:r w:rsidR="006F7B68">
        <w:rPr>
          <w:rFonts w:ascii="Times New Roman" w:eastAsiaTheme="minorEastAsia" w:hAnsi="Times New Roman" w:cs="Times New Roman"/>
          <w:sz w:val="24"/>
          <w:szCs w:val="24"/>
          <w:lang w:eastAsia="tr-TR"/>
        </w:rPr>
        <w:t>de önemli imkanlar sunmaktadır.</w:t>
      </w:r>
    </w:p>
    <w:p w:rsidR="00E62F67" w:rsidRPr="00CE0F65" w:rsidRDefault="00BF53C1" w:rsidP="00177830">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3.2.23</w:t>
      </w:r>
      <w:r w:rsidR="007C6B79" w:rsidRPr="00177830">
        <w:rPr>
          <w:rFonts w:ascii="Times New Roman" w:hAnsi="Times New Roman" w:cs="Times New Roman"/>
          <w:b/>
          <w:sz w:val="24"/>
          <w:szCs w:val="24"/>
        </w:rPr>
        <w:t>.</w:t>
      </w:r>
      <w:r w:rsidR="00295809" w:rsidRPr="00177830">
        <w:rPr>
          <w:rFonts w:ascii="Times New Roman" w:hAnsi="Times New Roman" w:cs="Times New Roman"/>
          <w:b/>
          <w:sz w:val="24"/>
          <w:szCs w:val="24"/>
        </w:rPr>
        <w:t>Sportif Kaya Tırmanışı (Ferrata)</w:t>
      </w:r>
    </w:p>
    <w:p w:rsidR="009959FC" w:rsidRPr="00177830" w:rsidRDefault="00BE1CE1" w:rsidP="00177830">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w:t>
      </w:r>
      <w:r w:rsidRPr="00177830">
        <w:rPr>
          <w:rFonts w:ascii="Times New Roman" w:hAnsi="Times New Roman" w:cs="Times New Roman"/>
          <w:sz w:val="24"/>
          <w:szCs w:val="24"/>
        </w:rPr>
        <w:t xml:space="preserve">ir </w:t>
      </w:r>
      <w:r>
        <w:rPr>
          <w:rFonts w:ascii="Times New Roman" w:hAnsi="Times New Roman" w:cs="Times New Roman"/>
          <w:sz w:val="24"/>
          <w:szCs w:val="24"/>
        </w:rPr>
        <w:t xml:space="preserve">Doğa sporuçeşidi olan kaya tırmanışı geçmişte </w:t>
      </w:r>
      <w:r w:rsidR="009959FC" w:rsidRPr="00177830">
        <w:rPr>
          <w:rFonts w:ascii="Times New Roman" w:hAnsi="Times New Roman" w:cs="Times New Roman"/>
          <w:sz w:val="24"/>
          <w:szCs w:val="24"/>
        </w:rPr>
        <w:t>dağcılık sporu</w:t>
      </w:r>
      <w:r w:rsidR="00AE0D65">
        <w:rPr>
          <w:rFonts w:ascii="Times New Roman" w:hAnsi="Times New Roman" w:cs="Times New Roman"/>
          <w:sz w:val="24"/>
          <w:szCs w:val="24"/>
        </w:rPr>
        <w:t>nun bir türü olarak kabul edilmiş günümüzde ise sportif kaya tırmanışı</w:t>
      </w:r>
      <w:r w:rsidR="009959FC" w:rsidRPr="00177830">
        <w:rPr>
          <w:rFonts w:ascii="Times New Roman" w:hAnsi="Times New Roman" w:cs="Times New Roman"/>
          <w:sz w:val="24"/>
          <w:szCs w:val="24"/>
        </w:rPr>
        <w:t xml:space="preserve"> kend</w:t>
      </w:r>
      <w:r w:rsidR="00AE0D65">
        <w:rPr>
          <w:rFonts w:ascii="Times New Roman" w:hAnsi="Times New Roman" w:cs="Times New Roman"/>
          <w:sz w:val="24"/>
          <w:szCs w:val="24"/>
        </w:rPr>
        <w:t>i başına bir doğa sporu haline gelmiştir.</w:t>
      </w:r>
      <w:r w:rsidR="00B4110E">
        <w:rPr>
          <w:rFonts w:ascii="Times New Roman" w:hAnsi="Times New Roman" w:cs="Times New Roman"/>
          <w:sz w:val="24"/>
          <w:szCs w:val="24"/>
        </w:rPr>
        <w:t xml:space="preserve"> </w:t>
      </w:r>
      <w:r w:rsidR="00AE0D65">
        <w:rPr>
          <w:rFonts w:ascii="Times New Roman" w:hAnsi="Times New Roman" w:cs="Times New Roman"/>
          <w:sz w:val="24"/>
          <w:szCs w:val="24"/>
        </w:rPr>
        <w:t>G</w:t>
      </w:r>
      <w:r w:rsidR="009959FC" w:rsidRPr="00177830">
        <w:rPr>
          <w:rFonts w:ascii="Times New Roman" w:hAnsi="Times New Roman" w:cs="Times New Roman"/>
          <w:sz w:val="24"/>
          <w:szCs w:val="24"/>
        </w:rPr>
        <w:t>enellikle kaya üzerinde yapılan bir tırmanma şeklidir.</w:t>
      </w:r>
    </w:p>
    <w:p w:rsidR="006F7B68" w:rsidRDefault="006A3357" w:rsidP="00177830">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ab/>
        <w:t xml:space="preserve">Sportif Kaya Tırmanışı (Ferrata) için ülkemiz çok uygun olmakla birlikte bu sporun iyi yapılabileceği alanlardan biri olarak Doğu Karadenizin </w:t>
      </w:r>
      <w:r w:rsidR="0097702C" w:rsidRPr="00177830">
        <w:rPr>
          <w:rFonts w:ascii="Times New Roman" w:hAnsi="Times New Roman" w:cs="Times New Roman"/>
          <w:sz w:val="24"/>
          <w:szCs w:val="24"/>
        </w:rPr>
        <w:t>dağlık engebeli topografyası eşs</w:t>
      </w:r>
      <w:r w:rsidRPr="00177830">
        <w:rPr>
          <w:rFonts w:ascii="Times New Roman" w:hAnsi="Times New Roman" w:cs="Times New Roman"/>
          <w:sz w:val="24"/>
          <w:szCs w:val="24"/>
        </w:rPr>
        <w:t>iz doğal manza</w:t>
      </w:r>
      <w:r w:rsidR="0097702C" w:rsidRPr="00177830">
        <w:rPr>
          <w:rFonts w:ascii="Times New Roman" w:hAnsi="Times New Roman" w:cs="Times New Roman"/>
          <w:sz w:val="24"/>
          <w:szCs w:val="24"/>
        </w:rPr>
        <w:t>ra</w:t>
      </w:r>
      <w:r w:rsidRPr="00177830">
        <w:rPr>
          <w:rFonts w:ascii="Times New Roman" w:hAnsi="Times New Roman" w:cs="Times New Roman"/>
          <w:sz w:val="24"/>
          <w:szCs w:val="24"/>
        </w:rPr>
        <w:t xml:space="preserve">lar eşliğinde </w:t>
      </w:r>
      <w:r w:rsidR="0097702C" w:rsidRPr="00177830">
        <w:rPr>
          <w:rFonts w:ascii="Times New Roman" w:hAnsi="Times New Roman" w:cs="Times New Roman"/>
          <w:sz w:val="24"/>
          <w:szCs w:val="24"/>
        </w:rPr>
        <w:t>yapılabilecek önemli yörelerden biridir</w:t>
      </w:r>
      <w:r w:rsidRPr="00177830">
        <w:rPr>
          <w:rFonts w:ascii="Times New Roman" w:hAnsi="Times New Roman" w:cs="Times New Roman"/>
          <w:sz w:val="24"/>
          <w:szCs w:val="24"/>
        </w:rPr>
        <w:t>. Kürtün yöresi Sportif Kaya Tırmanışı sporunun yapılabile</w:t>
      </w:r>
      <w:r w:rsidR="0097702C" w:rsidRPr="00177830">
        <w:rPr>
          <w:rFonts w:ascii="Times New Roman" w:hAnsi="Times New Roman" w:cs="Times New Roman"/>
          <w:sz w:val="24"/>
          <w:szCs w:val="24"/>
        </w:rPr>
        <w:t>ceği önemli merkezlerden biri olabilecek kapasite ve topografik şartlara sahiptir. Bu kapasitenin en iyi şekilde değerlendirilmesi ve Sportif Kaya Tırmanışına uygun alanların tespit edilerek bir an önce turizme kazan</w:t>
      </w:r>
      <w:r w:rsidR="00CE0F65">
        <w:rPr>
          <w:rFonts w:ascii="Times New Roman" w:hAnsi="Times New Roman" w:cs="Times New Roman"/>
          <w:sz w:val="24"/>
          <w:szCs w:val="24"/>
        </w:rPr>
        <w:t>dırılması elzemdir</w:t>
      </w:r>
      <w:r w:rsidR="00A96EDD">
        <w:rPr>
          <w:rFonts w:ascii="Times New Roman" w:hAnsi="Times New Roman" w:cs="Times New Roman"/>
          <w:sz w:val="24"/>
          <w:szCs w:val="24"/>
        </w:rPr>
        <w:t xml:space="preserve"> </w:t>
      </w:r>
      <w:r w:rsidR="004702DC" w:rsidRPr="00177830">
        <w:rPr>
          <w:rFonts w:ascii="Times New Roman" w:hAnsi="Times New Roman" w:cs="Times New Roman"/>
          <w:sz w:val="24"/>
          <w:szCs w:val="24"/>
        </w:rPr>
        <w:t>(</w:t>
      </w:r>
      <w:r w:rsidR="001F379F" w:rsidRPr="00177830">
        <w:rPr>
          <w:rFonts w:ascii="Times New Roman" w:hAnsi="Times New Roman" w:cs="Times New Roman"/>
          <w:sz w:val="24"/>
          <w:szCs w:val="24"/>
        </w:rPr>
        <w:t xml:space="preserve">Şekil </w:t>
      </w:r>
      <w:r w:rsidR="00A616C4">
        <w:rPr>
          <w:rFonts w:ascii="Times New Roman" w:hAnsi="Times New Roman" w:cs="Times New Roman"/>
          <w:sz w:val="24"/>
          <w:szCs w:val="24"/>
        </w:rPr>
        <w:t>3.</w:t>
      </w:r>
      <w:r w:rsidR="001F379F" w:rsidRPr="00177830">
        <w:rPr>
          <w:rFonts w:ascii="Times New Roman" w:hAnsi="Times New Roman" w:cs="Times New Roman"/>
          <w:sz w:val="24"/>
          <w:szCs w:val="24"/>
        </w:rPr>
        <w:t>80</w:t>
      </w:r>
      <w:r w:rsidR="004702DC" w:rsidRPr="00177830">
        <w:rPr>
          <w:rFonts w:ascii="Times New Roman" w:hAnsi="Times New Roman" w:cs="Times New Roman"/>
          <w:sz w:val="24"/>
          <w:szCs w:val="24"/>
        </w:rPr>
        <w:t>)</w:t>
      </w:r>
      <w:r w:rsidRPr="00177830">
        <w:rPr>
          <w:rFonts w:ascii="Times New Roman" w:hAnsi="Times New Roman" w:cs="Times New Roman"/>
          <w:sz w:val="24"/>
          <w:szCs w:val="24"/>
        </w:rPr>
        <w:t>.</w:t>
      </w:r>
    </w:p>
    <w:p w:rsidR="00A616C4" w:rsidRDefault="00A616C4" w:rsidP="00177830">
      <w:pPr>
        <w:spacing w:line="360" w:lineRule="auto"/>
        <w:jc w:val="both"/>
        <w:rPr>
          <w:rFonts w:ascii="Times New Roman" w:hAnsi="Times New Roman" w:cs="Times New Roman"/>
          <w:sz w:val="24"/>
          <w:szCs w:val="24"/>
        </w:rPr>
      </w:pPr>
    </w:p>
    <w:p w:rsidR="00A616C4" w:rsidRPr="00177830" w:rsidRDefault="00A616C4" w:rsidP="00177830">
      <w:pPr>
        <w:spacing w:line="360" w:lineRule="auto"/>
        <w:jc w:val="both"/>
        <w:rPr>
          <w:rFonts w:ascii="Times New Roman" w:hAnsi="Times New Roman" w:cs="Times New Roman"/>
          <w:sz w:val="24"/>
          <w:szCs w:val="24"/>
        </w:rPr>
      </w:pPr>
    </w:p>
    <w:p w:rsidR="00201A5A" w:rsidRDefault="00F538BF" w:rsidP="00201A5A">
      <w:pPr>
        <w:spacing w:line="360" w:lineRule="auto"/>
        <w:jc w:val="center"/>
        <w:rPr>
          <w:rFonts w:ascii="Times New Roman" w:hAnsi="Times New Roman" w:cs="Times New Roman"/>
          <w:b/>
          <w:noProof/>
          <w:sz w:val="24"/>
          <w:szCs w:val="24"/>
          <w:lang w:eastAsia="tr-TR"/>
        </w:rPr>
      </w:pPr>
      <w:r w:rsidRPr="00177830">
        <w:rPr>
          <w:rFonts w:ascii="Times New Roman" w:hAnsi="Times New Roman" w:cs="Times New Roman"/>
          <w:b/>
          <w:sz w:val="24"/>
          <w:szCs w:val="24"/>
        </w:rPr>
        <w:lastRenderedPageBreak/>
        <w:t xml:space="preserve">Şekil </w:t>
      </w:r>
      <w:r w:rsidR="00201A5A">
        <w:rPr>
          <w:rFonts w:ascii="Times New Roman" w:hAnsi="Times New Roman" w:cs="Times New Roman"/>
          <w:b/>
          <w:sz w:val="24"/>
          <w:szCs w:val="24"/>
        </w:rPr>
        <w:t>3.</w:t>
      </w:r>
      <w:r w:rsidRPr="00177830">
        <w:rPr>
          <w:rFonts w:ascii="Times New Roman" w:hAnsi="Times New Roman" w:cs="Times New Roman"/>
          <w:b/>
          <w:sz w:val="24"/>
          <w:szCs w:val="24"/>
        </w:rPr>
        <w:t>80.</w:t>
      </w:r>
      <w:r w:rsidRPr="00177830">
        <w:rPr>
          <w:rFonts w:ascii="Times New Roman" w:hAnsi="Times New Roman" w:cs="Times New Roman"/>
          <w:b/>
          <w:noProof/>
          <w:sz w:val="24"/>
          <w:szCs w:val="24"/>
          <w:lang w:eastAsia="tr-TR"/>
        </w:rPr>
        <w:t xml:space="preserve"> Kürtünde Sportif Kaya Tırmanışına Uygun Topografik  Bir Çok Yapı </w:t>
      </w:r>
      <w:r w:rsidR="00201A5A" w:rsidRPr="00177830">
        <w:rPr>
          <w:rFonts w:ascii="Times New Roman" w:hAnsi="Times New Roman" w:cs="Times New Roman"/>
          <w:b/>
          <w:noProof/>
          <w:sz w:val="24"/>
          <w:szCs w:val="24"/>
          <w:lang w:eastAsia="tr-TR"/>
        </w:rPr>
        <w:t>Bulunmaktadır</w:t>
      </w:r>
    </w:p>
    <w:p w:rsidR="00201A5A" w:rsidRDefault="00201A5A" w:rsidP="00201A5A">
      <w:pPr>
        <w:spacing w:line="360" w:lineRule="auto"/>
        <w:jc w:val="center"/>
        <w:rPr>
          <w:rFonts w:ascii="Times New Roman" w:hAnsi="Times New Roman" w:cs="Times New Roman"/>
          <w:b/>
          <w:sz w:val="18"/>
          <w:szCs w:val="18"/>
        </w:rPr>
      </w:pPr>
      <w:r w:rsidRPr="00177830">
        <w:rPr>
          <w:rFonts w:ascii="Times New Roman" w:hAnsi="Times New Roman" w:cs="Times New Roman"/>
          <w:noProof/>
          <w:sz w:val="24"/>
          <w:szCs w:val="24"/>
          <w:lang w:eastAsia="tr-TR"/>
        </w:rPr>
        <w:drawing>
          <wp:inline distT="0" distB="0" distL="0" distR="0">
            <wp:extent cx="4802748" cy="4209364"/>
            <wp:effectExtent l="0" t="304800" r="0" b="287020"/>
            <wp:docPr id="233" name="Resim 233" descr="C:\Users\asus\Desktop\tez arazi foto\20180808_10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tez arazi foto\20180808_102230.jp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rot="5400000">
                      <a:off x="0" y="0"/>
                      <a:ext cx="5224209" cy="4578753"/>
                    </a:xfrm>
                    <a:prstGeom prst="rect">
                      <a:avLst/>
                    </a:prstGeom>
                    <a:noFill/>
                    <a:ln>
                      <a:noFill/>
                    </a:ln>
                  </pic:spPr>
                </pic:pic>
              </a:graphicData>
            </a:graphic>
          </wp:inline>
        </w:drawing>
      </w:r>
    </w:p>
    <w:p w:rsidR="00584206" w:rsidRPr="00201A5A" w:rsidRDefault="009B3112" w:rsidP="00201A5A">
      <w:pPr>
        <w:spacing w:line="360" w:lineRule="auto"/>
        <w:rPr>
          <w:rFonts w:ascii="Times New Roman" w:hAnsi="Times New Roman" w:cs="Times New Roman"/>
          <w:b/>
          <w:noProof/>
          <w:sz w:val="24"/>
          <w:szCs w:val="24"/>
          <w:lang w:eastAsia="tr-TR"/>
        </w:rPr>
      </w:pPr>
      <w:r>
        <w:rPr>
          <w:rFonts w:ascii="Times New Roman" w:hAnsi="Times New Roman" w:cs="Times New Roman"/>
          <w:b/>
          <w:sz w:val="18"/>
          <w:szCs w:val="18"/>
        </w:rPr>
        <w:t xml:space="preserve">                     </w:t>
      </w:r>
      <w:r w:rsidR="00D66EF7" w:rsidRPr="00190C5D">
        <w:rPr>
          <w:rFonts w:ascii="Times New Roman" w:hAnsi="Times New Roman" w:cs="Times New Roman"/>
          <w:b/>
          <w:sz w:val="18"/>
          <w:szCs w:val="18"/>
        </w:rPr>
        <w:t>Kaynak</w:t>
      </w:r>
      <w:r w:rsidR="004C44E4">
        <w:rPr>
          <w:rFonts w:ascii="Times New Roman" w:hAnsi="Times New Roman" w:cs="Times New Roman"/>
          <w:b/>
          <w:sz w:val="18"/>
          <w:szCs w:val="18"/>
        </w:rPr>
        <w:t xml:space="preserve">: </w:t>
      </w:r>
      <w:r w:rsidR="00D66EF7">
        <w:rPr>
          <w:rFonts w:ascii="Times New Roman" w:hAnsi="Times New Roman" w:cs="Times New Roman"/>
          <w:sz w:val="18"/>
          <w:szCs w:val="18"/>
        </w:rPr>
        <w:t xml:space="preserve">Arazi </w:t>
      </w:r>
      <w:r w:rsidR="004C44E4">
        <w:rPr>
          <w:rFonts w:ascii="Times New Roman" w:hAnsi="Times New Roman" w:cs="Times New Roman"/>
          <w:sz w:val="18"/>
          <w:szCs w:val="18"/>
        </w:rPr>
        <w:t>Çalışmalarında Çekilen Fotoğraflar</w:t>
      </w:r>
    </w:p>
    <w:p w:rsidR="00B80908" w:rsidRPr="00177830" w:rsidRDefault="00295809"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3.2.24</w:t>
      </w:r>
      <w:r w:rsidR="007C6B79" w:rsidRPr="00177830">
        <w:rPr>
          <w:rFonts w:ascii="Times New Roman" w:hAnsi="Times New Roman" w:cs="Times New Roman"/>
          <w:b/>
          <w:sz w:val="24"/>
          <w:szCs w:val="24"/>
        </w:rPr>
        <w:t>.</w:t>
      </w:r>
      <w:r w:rsidRPr="00177830">
        <w:rPr>
          <w:rFonts w:ascii="Times New Roman" w:hAnsi="Times New Roman" w:cs="Times New Roman"/>
          <w:b/>
          <w:sz w:val="24"/>
          <w:szCs w:val="24"/>
        </w:rPr>
        <w:t xml:space="preserve"> Kış Sporları ve Dağ Kızağı</w:t>
      </w:r>
    </w:p>
    <w:p w:rsidR="009B0E1D" w:rsidRPr="00177830" w:rsidRDefault="009B0E1D"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Tanım olarak kış turizmi, “</w:t>
      </w:r>
      <w:r w:rsidRPr="00BC7C5F">
        <w:rPr>
          <w:rFonts w:ascii="Times New Roman" w:hAnsi="Times New Roman" w:cs="Times New Roman"/>
          <w:i/>
          <w:sz w:val="24"/>
          <w:szCs w:val="24"/>
        </w:rPr>
        <w:t>karlı ve yüksek yerlerde icra edilebilen ve kayak, tırmanma, yürüyüş gibi temel hareketlerin etrafında şekillenen bir</w:t>
      </w:r>
      <w:r w:rsidR="00BC7C5F" w:rsidRPr="00BC7C5F">
        <w:rPr>
          <w:rFonts w:ascii="Times New Roman" w:hAnsi="Times New Roman" w:cs="Times New Roman"/>
          <w:i/>
          <w:sz w:val="24"/>
          <w:szCs w:val="24"/>
        </w:rPr>
        <w:t xml:space="preserve"> turizm türüdür</w:t>
      </w:r>
      <w:r w:rsidR="00BC7C5F">
        <w:rPr>
          <w:rFonts w:ascii="Times New Roman" w:hAnsi="Times New Roman" w:cs="Times New Roman"/>
          <w:sz w:val="24"/>
          <w:szCs w:val="24"/>
        </w:rPr>
        <w:t xml:space="preserve"> (İncekara, 1998:</w:t>
      </w:r>
      <w:r w:rsidR="00B4110E">
        <w:rPr>
          <w:rFonts w:ascii="Times New Roman" w:hAnsi="Times New Roman" w:cs="Times New Roman"/>
          <w:sz w:val="24"/>
          <w:szCs w:val="24"/>
        </w:rPr>
        <w:t xml:space="preserve"> </w:t>
      </w:r>
      <w:r w:rsidRPr="00177830">
        <w:rPr>
          <w:rFonts w:ascii="Times New Roman" w:hAnsi="Times New Roman" w:cs="Times New Roman"/>
          <w:sz w:val="24"/>
          <w:szCs w:val="24"/>
        </w:rPr>
        <w:t>4).</w:t>
      </w:r>
    </w:p>
    <w:p w:rsidR="000956F8" w:rsidRPr="00177830" w:rsidRDefault="000956F8"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Kürtün ilçesi sınırları içerisinde Erikbeli Turizm </w:t>
      </w:r>
      <w:r w:rsidR="00BC7C5F">
        <w:rPr>
          <w:rFonts w:ascii="Times New Roman" w:eastAsiaTheme="minorEastAsia" w:hAnsi="Times New Roman" w:cs="Times New Roman"/>
          <w:sz w:val="24"/>
          <w:szCs w:val="24"/>
          <w:lang w:eastAsia="tr-TR"/>
        </w:rPr>
        <w:t>Merkezi kış sporlarının en uygun</w:t>
      </w:r>
      <w:r w:rsidRPr="00177830">
        <w:rPr>
          <w:rFonts w:ascii="Times New Roman" w:eastAsiaTheme="minorEastAsia" w:hAnsi="Times New Roman" w:cs="Times New Roman"/>
          <w:sz w:val="24"/>
          <w:szCs w:val="24"/>
          <w:lang w:eastAsia="tr-TR"/>
        </w:rPr>
        <w:t xml:space="preserve"> yapılabileceği alanlar arasında yer almaktadır. Yine yükseltilerinin fazla olması nedeniyle karın uzun süre yerde kaldığı Kadırga, Kazıkbeli ve Güvende yaylaları da kış sporları için uygun ortamlar sunmaktadır. </w:t>
      </w:r>
    </w:p>
    <w:p w:rsidR="000956F8" w:rsidRPr="00177830" w:rsidRDefault="000956F8"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bCs/>
          <w:sz w:val="24"/>
          <w:szCs w:val="24"/>
          <w:lang w:eastAsia="tr-TR"/>
        </w:rPr>
        <w:lastRenderedPageBreak/>
        <w:t>Dağ kızağı</w:t>
      </w:r>
      <w:r w:rsidRPr="00177830">
        <w:rPr>
          <w:rFonts w:ascii="Times New Roman" w:eastAsiaTheme="minorEastAsia" w:hAnsi="Times New Roman" w:cs="Times New Roman"/>
          <w:sz w:val="24"/>
          <w:szCs w:val="24"/>
          <w:lang w:eastAsia="tr-TR"/>
        </w:rPr>
        <w:t>, raylı sistem üzerinde hareket eden vagonlu eğlence sistemidir. Bu sistemde vagonlar önce </w:t>
      </w:r>
      <w:hyperlink r:id="rId222" w:tooltip="Makara (mekanik)" w:history="1">
        <w:r w:rsidRPr="00177830">
          <w:rPr>
            <w:rFonts w:ascii="Times New Roman" w:eastAsiaTheme="minorEastAsia" w:hAnsi="Times New Roman" w:cs="Times New Roman"/>
            <w:sz w:val="24"/>
            <w:szCs w:val="24"/>
            <w:lang w:eastAsia="tr-TR"/>
          </w:rPr>
          <w:t>makaralar</w:t>
        </w:r>
      </w:hyperlink>
      <w:r w:rsidRPr="00177830">
        <w:rPr>
          <w:rFonts w:ascii="Times New Roman" w:eastAsiaTheme="minorEastAsia" w:hAnsi="Times New Roman" w:cs="Times New Roman"/>
          <w:sz w:val="24"/>
          <w:szCs w:val="24"/>
          <w:lang w:eastAsia="tr-TR"/>
        </w:rPr>
        <w:t xml:space="preserve"> yardımıyla yatay olarak yaklaşık 150, dikey olarak 20 metre yüksekliğe çıkarılır. Sistem yükseğe çıkarılırken elektrik enerjisinden yardım alınır, aşağı inerken ise herhangi bir enerji kullanılmaz. Sistem üzerinde sadece durmak için </w:t>
      </w:r>
      <w:hyperlink r:id="rId223" w:tooltip="Mekanik" w:history="1">
        <w:r w:rsidRPr="00177830">
          <w:rPr>
            <w:rFonts w:ascii="Times New Roman" w:eastAsiaTheme="minorEastAsia" w:hAnsi="Times New Roman" w:cs="Times New Roman"/>
            <w:sz w:val="24"/>
            <w:szCs w:val="24"/>
            <w:lang w:eastAsia="tr-TR"/>
          </w:rPr>
          <w:t>mekanik</w:t>
        </w:r>
      </w:hyperlink>
      <w:r w:rsidRPr="00177830">
        <w:rPr>
          <w:rFonts w:ascii="Times New Roman" w:eastAsiaTheme="minorEastAsia" w:hAnsi="Times New Roman" w:cs="Times New Roman"/>
          <w:sz w:val="24"/>
          <w:szCs w:val="24"/>
          <w:lang w:eastAsia="tr-TR"/>
        </w:rPr>
        <w:t> bir </w:t>
      </w:r>
      <w:hyperlink r:id="rId224" w:tooltip="Fren" w:history="1">
        <w:r w:rsidRPr="00177830">
          <w:rPr>
            <w:rFonts w:ascii="Times New Roman" w:eastAsiaTheme="minorEastAsia" w:hAnsi="Times New Roman" w:cs="Times New Roman"/>
            <w:sz w:val="24"/>
            <w:szCs w:val="24"/>
            <w:lang w:eastAsia="tr-TR"/>
          </w:rPr>
          <w:t>fren</w:t>
        </w:r>
      </w:hyperlink>
      <w:r w:rsidRPr="00177830">
        <w:rPr>
          <w:rFonts w:ascii="Times New Roman" w:eastAsiaTheme="minorEastAsia" w:hAnsi="Times New Roman" w:cs="Times New Roman"/>
          <w:sz w:val="24"/>
          <w:szCs w:val="24"/>
          <w:lang w:eastAsia="tr-TR"/>
        </w:rPr>
        <w:t> kolu bulunur. Vagonlar iki kişiliktir. Vagonun hızını arkada oturan kişi fren kolu yardımıyla ayarlamaktadır</w:t>
      </w:r>
      <w:r w:rsidR="006C19DA" w:rsidRPr="00177830">
        <w:rPr>
          <w:rFonts w:ascii="Times New Roman" w:eastAsiaTheme="minorEastAsia" w:hAnsi="Times New Roman" w:cs="Times New Roman"/>
          <w:sz w:val="24"/>
          <w:szCs w:val="24"/>
          <w:lang w:eastAsia="tr-TR"/>
        </w:rPr>
        <w:t xml:space="preserve">. </w:t>
      </w:r>
      <w:r w:rsidR="0053241D">
        <w:rPr>
          <w:rFonts w:ascii="Times New Roman" w:eastAsiaTheme="minorEastAsia" w:hAnsi="Times New Roman" w:cs="Times New Roman"/>
          <w:sz w:val="24"/>
          <w:szCs w:val="24"/>
          <w:lang w:eastAsia="tr-TR"/>
        </w:rPr>
        <w:t>(</w:t>
      </w:r>
      <w:r w:rsidR="00A91BB1">
        <w:rPr>
          <w:rFonts w:ascii="Times New Roman" w:eastAsiaTheme="minorEastAsia" w:hAnsi="Times New Roman" w:cs="Times New Roman"/>
          <w:sz w:val="24"/>
          <w:szCs w:val="24"/>
          <w:lang w:eastAsia="tr-TR"/>
        </w:rPr>
        <w:t>wikipedia</w:t>
      </w:r>
      <w:r w:rsidR="001C464F">
        <w:rPr>
          <w:rFonts w:ascii="Times New Roman" w:eastAsiaTheme="minorEastAsia" w:hAnsi="Times New Roman" w:cs="Times New Roman"/>
          <w:sz w:val="24"/>
          <w:szCs w:val="24"/>
          <w:lang w:eastAsia="tr-TR"/>
        </w:rPr>
        <w:t>,</w:t>
      </w:r>
      <w:r w:rsidR="00B4110E">
        <w:rPr>
          <w:rFonts w:ascii="Times New Roman" w:eastAsiaTheme="minorEastAsia" w:hAnsi="Times New Roman" w:cs="Times New Roman"/>
          <w:sz w:val="24"/>
          <w:szCs w:val="24"/>
          <w:lang w:eastAsia="tr-TR"/>
        </w:rPr>
        <w:t xml:space="preserve"> </w:t>
      </w:r>
      <w:r w:rsidR="001C464F">
        <w:rPr>
          <w:rFonts w:ascii="Times New Roman" w:eastAsiaTheme="minorEastAsia" w:hAnsi="Times New Roman" w:cs="Times New Roman"/>
          <w:sz w:val="24"/>
          <w:szCs w:val="24"/>
          <w:lang w:eastAsia="tr-TR"/>
        </w:rPr>
        <w:t>2018</w:t>
      </w:r>
      <w:r w:rsidRPr="00177830">
        <w:rPr>
          <w:rFonts w:ascii="Times New Roman" w:eastAsiaTheme="minorEastAsia" w:hAnsi="Times New Roman" w:cs="Times New Roman"/>
          <w:sz w:val="24"/>
          <w:szCs w:val="24"/>
          <w:lang w:eastAsia="tr-TR"/>
        </w:rPr>
        <w:t xml:space="preserve">). </w:t>
      </w:r>
    </w:p>
    <w:p w:rsidR="006F7B68" w:rsidRPr="006F7B68" w:rsidRDefault="00EE6694" w:rsidP="00201A5A">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Kürtün ilçesinde Örümcek O</w:t>
      </w:r>
      <w:r w:rsidR="000956F8" w:rsidRPr="00177830">
        <w:rPr>
          <w:rFonts w:ascii="Times New Roman" w:eastAsiaTheme="minorEastAsia" w:hAnsi="Times New Roman" w:cs="Times New Roman"/>
          <w:sz w:val="24"/>
          <w:szCs w:val="24"/>
          <w:lang w:eastAsia="tr-TR"/>
        </w:rPr>
        <w:t>rmanları, dağ kızağı için uygun ortamlar sunmaktadır. Dağ kızağı Kürtünün turizm ekonomisine önemli bir güç katacaktır. İlçenin bu alanda değerlendirilip hangi alanlara dağ kızağı yapılabileceğiyle ilgili projeler hazırlanarak ilgili kurumlar tarafından yapılacak planlamayla ilçe turizm</w:t>
      </w:r>
      <w:r w:rsidR="006F7B68">
        <w:rPr>
          <w:rFonts w:ascii="Times New Roman" w:eastAsiaTheme="minorEastAsia" w:hAnsi="Times New Roman" w:cs="Times New Roman"/>
          <w:sz w:val="24"/>
          <w:szCs w:val="24"/>
          <w:lang w:eastAsia="tr-TR"/>
        </w:rPr>
        <w:t xml:space="preserve">inde yeni bir çığır açabilir.  </w:t>
      </w:r>
    </w:p>
    <w:p w:rsidR="001A38AB" w:rsidRPr="00177830" w:rsidRDefault="00295809"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3.2.25</w:t>
      </w:r>
      <w:r w:rsidR="007C6B79" w:rsidRPr="00177830">
        <w:rPr>
          <w:rFonts w:ascii="Times New Roman" w:hAnsi="Times New Roman" w:cs="Times New Roman"/>
          <w:b/>
          <w:sz w:val="24"/>
          <w:szCs w:val="24"/>
        </w:rPr>
        <w:t>.</w:t>
      </w:r>
      <w:r w:rsidR="001A38AB" w:rsidRPr="00177830">
        <w:rPr>
          <w:rFonts w:ascii="Times New Roman" w:hAnsi="Times New Roman" w:cs="Times New Roman"/>
          <w:b/>
          <w:sz w:val="24"/>
          <w:szCs w:val="24"/>
        </w:rPr>
        <w:t xml:space="preserve"> Orman Eğitim Kampları</w:t>
      </w:r>
    </w:p>
    <w:p w:rsidR="006F7B68" w:rsidRPr="00BC7C5F" w:rsidRDefault="00A820B0" w:rsidP="00BC7C5F">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 sahip olduğu önemli orman alanlarıyla orman içi eğitim kamplarının uygulanabileceği en güzel yerlerden biridir. Tüm mevsimlerde ziyaretçi kabul edebilecek potansiyele sahip olan Örümcek Ormanları adeta bu alanda botanik laboratuvarı olarak kullanılacak kadar zengin bir bitki örtüsüne sahiptir. TÜBİTAK tarafından desteklenen doğa eğitim kamplarının yapılabileceği zengin faunası ve anıt ağaç özelliği taşıyan ağaçların varlığı bu saha bir botanik inceleme merkezine dönüştürülebilir. Bu kapsamda oluşturulacak kamplarda, resim, doğa yürüyüşü, yaban hayatı gözleme, atletizm, yabani meyve toplayıcılığı, avcılık, balıkçılık, ağaç dikimi ve bakımı, botanik gibi konuların birinden ya da birkaçından eğitim verilebilir.</w:t>
      </w:r>
    </w:p>
    <w:p w:rsidR="001A38AB" w:rsidRPr="00177830" w:rsidRDefault="00295809"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3.2.26</w:t>
      </w:r>
      <w:r w:rsidR="007C6B79" w:rsidRPr="00177830">
        <w:rPr>
          <w:rFonts w:ascii="Times New Roman" w:hAnsi="Times New Roman" w:cs="Times New Roman"/>
          <w:b/>
          <w:sz w:val="24"/>
          <w:szCs w:val="24"/>
        </w:rPr>
        <w:t>.</w:t>
      </w:r>
      <w:r w:rsidR="00BD2604" w:rsidRPr="00177830">
        <w:rPr>
          <w:rFonts w:ascii="Times New Roman" w:hAnsi="Times New Roman" w:cs="Times New Roman"/>
          <w:b/>
          <w:sz w:val="24"/>
          <w:szCs w:val="24"/>
        </w:rPr>
        <w:t>Tabiat Parkları Ve Korunan Alanlar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shd w:val="clear" w:color="auto" w:fill="FFFFFF"/>
          <w:lang w:eastAsia="tr-TR"/>
        </w:rPr>
      </w:pPr>
      <w:r w:rsidRPr="00177830">
        <w:rPr>
          <w:rFonts w:ascii="Times New Roman" w:eastAsiaTheme="minorEastAsia" w:hAnsi="Times New Roman" w:cs="Times New Roman"/>
          <w:sz w:val="24"/>
          <w:szCs w:val="24"/>
          <w:shd w:val="clear" w:color="auto" w:fill="FFFFFF"/>
          <w:lang w:eastAsia="tr-TR"/>
        </w:rPr>
        <w:t>Ekosistem hizmetlerinin ve kültürel değerlerin, tabiatla birlikte uzun vadeli korunması ve devamlılığın sağlanması maksadıyla mevzuatla tanımlanan ve yönetilen coğrafi alanlar “korunan alan” olarak tanımlanır (</w:t>
      </w:r>
      <w:r w:rsidR="005F1451" w:rsidRPr="00177830">
        <w:rPr>
          <w:rFonts w:ascii="Times New Roman" w:eastAsiaTheme="minorEastAsia" w:hAnsi="Times New Roman" w:cs="Times New Roman"/>
          <w:sz w:val="24"/>
          <w:szCs w:val="24"/>
          <w:shd w:val="clear" w:color="auto" w:fill="FFFFFF"/>
          <w:lang w:eastAsia="tr-TR"/>
        </w:rPr>
        <w:t>TC Tarım ve Orman Bakanlığı</w:t>
      </w:r>
      <w:r w:rsidR="001C464F">
        <w:rPr>
          <w:rFonts w:ascii="Times New Roman" w:eastAsiaTheme="minorEastAsia" w:hAnsi="Times New Roman" w:cs="Times New Roman"/>
          <w:sz w:val="24"/>
          <w:szCs w:val="24"/>
          <w:shd w:val="clear" w:color="auto" w:fill="FFFFFF"/>
          <w:lang w:eastAsia="tr-TR"/>
        </w:rPr>
        <w:t>,</w:t>
      </w:r>
      <w:r w:rsidR="009B3112">
        <w:rPr>
          <w:rFonts w:ascii="Times New Roman" w:eastAsiaTheme="minorEastAsia" w:hAnsi="Times New Roman" w:cs="Times New Roman"/>
          <w:sz w:val="24"/>
          <w:szCs w:val="24"/>
          <w:shd w:val="clear" w:color="auto" w:fill="FFFFFF"/>
          <w:lang w:eastAsia="tr-TR"/>
        </w:rPr>
        <w:t xml:space="preserve"> </w:t>
      </w:r>
      <w:r w:rsidR="001C464F">
        <w:rPr>
          <w:rFonts w:ascii="Times New Roman" w:eastAsiaTheme="minorEastAsia" w:hAnsi="Times New Roman" w:cs="Times New Roman"/>
          <w:sz w:val="24"/>
          <w:szCs w:val="24"/>
          <w:shd w:val="clear" w:color="auto" w:fill="FFFFFF"/>
          <w:lang w:eastAsia="tr-TR"/>
        </w:rPr>
        <w:t>2018</w:t>
      </w:r>
      <w:r w:rsidRPr="00177830">
        <w:rPr>
          <w:rFonts w:ascii="Times New Roman" w:eastAsiaTheme="minorEastAsia" w:hAnsi="Times New Roman" w:cs="Times New Roman"/>
          <w:sz w:val="24"/>
          <w:szCs w:val="24"/>
          <w:shd w:val="clear" w:color="auto" w:fill="FFFFFF"/>
          <w:lang w:eastAsia="tr-TR"/>
        </w:rPr>
        <w:t>).</w:t>
      </w:r>
    </w:p>
    <w:p w:rsidR="00FE1B66"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ilçesinde taşıdığı değerleri nedeniyle korunan tabiatı koruma alanı ve tabiat parkı gibi özel statülü alanlar bulunmaktadır. Bu alanların başlıcaları aşağıda açıklanmaya çalışılmıştır.</w:t>
      </w:r>
    </w:p>
    <w:p w:rsidR="00BC7C5F" w:rsidRPr="00177830" w:rsidRDefault="00BC7C5F" w:rsidP="00177830">
      <w:pPr>
        <w:spacing w:line="360" w:lineRule="auto"/>
        <w:ind w:firstLine="708"/>
        <w:jc w:val="both"/>
        <w:rPr>
          <w:rFonts w:ascii="Times New Roman" w:eastAsiaTheme="minorEastAsia" w:hAnsi="Times New Roman" w:cs="Times New Roman"/>
          <w:sz w:val="24"/>
          <w:szCs w:val="24"/>
          <w:lang w:eastAsia="tr-TR"/>
        </w:rPr>
      </w:pPr>
    </w:p>
    <w:p w:rsidR="00201A5A" w:rsidRPr="00642B82" w:rsidRDefault="00642B82" w:rsidP="00271AC8">
      <w:pPr>
        <w:spacing w:after="0" w:line="360" w:lineRule="auto"/>
        <w:textAlignment w:val="baseline"/>
        <w:rPr>
          <w:rFonts w:ascii="Times New Roman" w:eastAsia="Times New Roman" w:hAnsi="Times New Roman" w:cs="Times New Roman"/>
          <w:b/>
          <w:bCs/>
          <w:sz w:val="24"/>
          <w:szCs w:val="24"/>
          <w:bdr w:val="none" w:sz="0" w:space="0" w:color="auto" w:frame="1"/>
          <w:lang w:eastAsia="tr-TR"/>
        </w:rPr>
      </w:pPr>
      <w:r w:rsidRPr="00642B82">
        <w:rPr>
          <w:rFonts w:ascii="Times New Roman" w:hAnsi="Times New Roman" w:cs="Times New Roman"/>
          <w:b/>
          <w:sz w:val="24"/>
          <w:szCs w:val="24"/>
        </w:rPr>
        <w:lastRenderedPageBreak/>
        <w:t xml:space="preserve">3.2.26.1. </w:t>
      </w:r>
      <w:r w:rsidR="00FE1B66" w:rsidRPr="00642B82">
        <w:rPr>
          <w:rFonts w:ascii="Times New Roman" w:eastAsia="Times New Roman" w:hAnsi="Times New Roman" w:cs="Times New Roman"/>
          <w:b/>
          <w:bCs/>
          <w:sz w:val="24"/>
          <w:szCs w:val="24"/>
          <w:bdr w:val="none" w:sz="0" w:space="0" w:color="auto" w:frame="1"/>
          <w:lang w:eastAsia="tr-TR"/>
        </w:rPr>
        <w:t>Örümce</w:t>
      </w:r>
      <w:r w:rsidR="00201A5A" w:rsidRPr="00642B82">
        <w:rPr>
          <w:rFonts w:ascii="Times New Roman" w:eastAsia="Times New Roman" w:hAnsi="Times New Roman" w:cs="Times New Roman"/>
          <w:b/>
          <w:bCs/>
          <w:sz w:val="24"/>
          <w:szCs w:val="24"/>
          <w:bdr w:val="none" w:sz="0" w:space="0" w:color="auto" w:frame="1"/>
          <w:lang w:eastAsia="tr-TR"/>
        </w:rPr>
        <w:t>k Ormanları Tabiat Koruma Alanı</w:t>
      </w:r>
    </w:p>
    <w:p w:rsidR="00FE1B66" w:rsidRPr="00271AC8" w:rsidRDefault="00FE1B66" w:rsidP="00271AC8">
      <w:pPr>
        <w:spacing w:after="0" w:line="360" w:lineRule="auto"/>
        <w:jc w:val="both"/>
        <w:textAlignment w:val="baseline"/>
        <w:rPr>
          <w:rFonts w:ascii="Times New Roman" w:eastAsia="Times New Roman" w:hAnsi="Times New Roman" w:cs="Times New Roman"/>
          <w:bCs/>
          <w:sz w:val="24"/>
          <w:szCs w:val="24"/>
          <w:bdr w:val="none" w:sz="0" w:space="0" w:color="auto" w:frame="1"/>
          <w:lang w:eastAsia="tr-TR"/>
        </w:rPr>
      </w:pPr>
      <w:r w:rsidRPr="00177830">
        <w:rPr>
          <w:rFonts w:ascii="Times New Roman" w:eastAsia="Times New Roman" w:hAnsi="Times New Roman" w:cs="Times New Roman"/>
          <w:b/>
          <w:bCs/>
          <w:sz w:val="24"/>
          <w:szCs w:val="24"/>
          <w:bdr w:val="none" w:sz="0" w:space="0" w:color="auto" w:frame="1"/>
          <w:lang w:eastAsia="tr-TR"/>
        </w:rPr>
        <w:tab/>
      </w:r>
      <w:r w:rsidRPr="00177830">
        <w:rPr>
          <w:rFonts w:ascii="Times New Roman" w:eastAsia="Times New Roman" w:hAnsi="Times New Roman" w:cs="Times New Roman"/>
          <w:bCs/>
          <w:sz w:val="24"/>
          <w:szCs w:val="24"/>
          <w:bdr w:val="none" w:sz="0" w:space="0" w:color="auto" w:frame="1"/>
          <w:lang w:eastAsia="tr-TR"/>
        </w:rPr>
        <w:t>İnceleme alanındaki henüz tek tabiatı koruma alanıdır. Araştırma sahası sınırları içerisinde yer alan Örü</w:t>
      </w:r>
      <w:r w:rsidR="00964190">
        <w:rPr>
          <w:rFonts w:ascii="Times New Roman" w:eastAsia="Times New Roman" w:hAnsi="Times New Roman" w:cs="Times New Roman"/>
          <w:bCs/>
          <w:sz w:val="24"/>
          <w:szCs w:val="24"/>
          <w:bdr w:val="none" w:sz="0" w:space="0" w:color="auto" w:frame="1"/>
          <w:lang w:eastAsia="tr-TR"/>
        </w:rPr>
        <w:t>mcek Ormanlarında göknarlar (61.</w:t>
      </w:r>
      <w:r w:rsidRPr="00177830">
        <w:rPr>
          <w:rFonts w:ascii="Times New Roman" w:eastAsia="Times New Roman" w:hAnsi="Times New Roman" w:cs="Times New Roman"/>
          <w:bCs/>
          <w:sz w:val="24"/>
          <w:szCs w:val="24"/>
          <w:bdr w:val="none" w:sz="0" w:space="0" w:color="auto" w:frame="1"/>
          <w:lang w:eastAsia="tr-TR"/>
        </w:rPr>
        <w:t>5 m) ve Tü</w:t>
      </w:r>
      <w:r w:rsidR="00964190">
        <w:rPr>
          <w:rFonts w:ascii="Times New Roman" w:eastAsia="Times New Roman" w:hAnsi="Times New Roman" w:cs="Times New Roman"/>
          <w:bCs/>
          <w:sz w:val="24"/>
          <w:szCs w:val="24"/>
          <w:bdr w:val="none" w:sz="0" w:space="0" w:color="auto" w:frame="1"/>
          <w:lang w:eastAsia="tr-TR"/>
        </w:rPr>
        <w:t>rkiye’nin en uzun ladinleri (57.</w:t>
      </w:r>
      <w:r w:rsidRPr="00177830">
        <w:rPr>
          <w:rFonts w:ascii="Times New Roman" w:eastAsia="Times New Roman" w:hAnsi="Times New Roman" w:cs="Times New Roman"/>
          <w:bCs/>
          <w:sz w:val="24"/>
          <w:szCs w:val="24"/>
          <w:bdr w:val="none" w:sz="0" w:space="0" w:color="auto" w:frame="1"/>
          <w:lang w:eastAsia="tr-TR"/>
        </w:rPr>
        <w:t>6 m ) yer almaktadır.</w:t>
      </w:r>
      <w:r w:rsidR="00A96EDD">
        <w:rPr>
          <w:rFonts w:ascii="Times New Roman" w:eastAsia="Times New Roman" w:hAnsi="Times New Roman" w:cs="Times New Roman"/>
          <w:bCs/>
          <w:sz w:val="24"/>
          <w:szCs w:val="24"/>
          <w:bdr w:val="none" w:sz="0" w:space="0" w:color="auto" w:frame="1"/>
          <w:lang w:eastAsia="tr-TR"/>
        </w:rPr>
        <w:t xml:space="preserve"> </w:t>
      </w:r>
      <w:r w:rsidRPr="00177830">
        <w:rPr>
          <w:rFonts w:ascii="Times New Roman" w:eastAsia="Times New Roman" w:hAnsi="Times New Roman" w:cs="Times New Roman"/>
          <w:sz w:val="24"/>
          <w:szCs w:val="24"/>
          <w:lang w:eastAsia="tr-TR"/>
        </w:rPr>
        <w:t>Örümcek Ormanları Tabiat Koruma alanı içerisinde yer alan 8 adet tabiat anıtı bulunmaktadır.</w:t>
      </w:r>
    </w:p>
    <w:p w:rsidR="00FE1B66" w:rsidRPr="00177830" w:rsidRDefault="00FE1B66" w:rsidP="00271AC8">
      <w:pPr>
        <w:spacing w:after="0" w:line="360" w:lineRule="auto"/>
        <w:ind w:firstLine="708"/>
        <w:jc w:val="both"/>
        <w:textAlignment w:val="baseline"/>
        <w:rPr>
          <w:rFonts w:ascii="Times New Roman" w:eastAsia="Times New Roman" w:hAnsi="Times New Roman" w:cs="Times New Roman"/>
          <w:sz w:val="24"/>
          <w:szCs w:val="24"/>
          <w:lang w:eastAsia="tr-TR"/>
        </w:rPr>
      </w:pPr>
      <w:r w:rsidRPr="00177830">
        <w:rPr>
          <w:rFonts w:ascii="Times New Roman" w:eastAsiaTheme="minorEastAsia" w:hAnsi="Times New Roman" w:cs="Times New Roman"/>
          <w:sz w:val="24"/>
          <w:szCs w:val="24"/>
          <w:shd w:val="clear" w:color="auto" w:fill="FFFFFF"/>
          <w:lang w:eastAsia="tr-TR"/>
        </w:rPr>
        <w:t>Tabiat ve tabiat olaylarının meydana getirdiği özelliklere ve bilimsel değere sahip ve milli park esasları dâhilinde korunan tabiat parçalarına ise “tabiat anıtı” denilmektedir (</w:t>
      </w:r>
      <w:r w:rsidR="007B6153" w:rsidRPr="00177830">
        <w:rPr>
          <w:rFonts w:ascii="Times New Roman" w:eastAsiaTheme="minorEastAsia" w:hAnsi="Times New Roman" w:cs="Times New Roman"/>
          <w:sz w:val="24"/>
          <w:szCs w:val="24"/>
          <w:shd w:val="clear" w:color="auto" w:fill="FFFFFF"/>
          <w:lang w:eastAsia="tr-TR"/>
        </w:rPr>
        <w:t>TC Tarım ve Orman Bakanlığı</w:t>
      </w:r>
      <w:r w:rsidR="001C464F">
        <w:rPr>
          <w:rFonts w:ascii="Times New Roman" w:eastAsiaTheme="minorEastAsia" w:hAnsi="Times New Roman" w:cs="Times New Roman"/>
          <w:sz w:val="24"/>
          <w:szCs w:val="24"/>
          <w:shd w:val="clear" w:color="auto" w:fill="FFFFFF"/>
          <w:lang w:eastAsia="tr-TR"/>
        </w:rPr>
        <w:t>,</w:t>
      </w:r>
      <w:r w:rsidR="009B3112">
        <w:rPr>
          <w:rFonts w:ascii="Times New Roman" w:eastAsiaTheme="minorEastAsia" w:hAnsi="Times New Roman" w:cs="Times New Roman"/>
          <w:sz w:val="24"/>
          <w:szCs w:val="24"/>
          <w:shd w:val="clear" w:color="auto" w:fill="FFFFFF"/>
          <w:lang w:eastAsia="tr-TR"/>
        </w:rPr>
        <w:t xml:space="preserve"> </w:t>
      </w:r>
      <w:r w:rsidR="001C464F">
        <w:rPr>
          <w:rFonts w:ascii="Times New Roman" w:eastAsiaTheme="minorEastAsia" w:hAnsi="Times New Roman" w:cs="Times New Roman"/>
          <w:sz w:val="24"/>
          <w:szCs w:val="24"/>
          <w:shd w:val="clear" w:color="auto" w:fill="FFFFFF"/>
          <w:lang w:eastAsia="tr-TR"/>
        </w:rPr>
        <w:t>2018</w:t>
      </w:r>
      <w:r w:rsidRPr="00177830">
        <w:rPr>
          <w:rFonts w:ascii="Times New Roman" w:eastAsiaTheme="minorEastAsia" w:hAnsi="Times New Roman" w:cs="Times New Roman"/>
          <w:sz w:val="24"/>
          <w:szCs w:val="24"/>
          <w:shd w:val="clear" w:color="auto" w:fill="FFFFFF"/>
          <w:lang w:eastAsia="tr-TR"/>
        </w:rPr>
        <w:t>).</w:t>
      </w:r>
    </w:p>
    <w:p w:rsidR="00FE1B66" w:rsidRPr="00177830" w:rsidRDefault="00FE1B66" w:rsidP="00271AC8">
      <w:pPr>
        <w:spacing w:after="0" w:line="360" w:lineRule="auto"/>
        <w:ind w:firstLine="708"/>
        <w:jc w:val="both"/>
        <w:textAlignment w:val="baseline"/>
        <w:rPr>
          <w:rFonts w:ascii="Times New Roman" w:eastAsia="Times New Roman" w:hAnsi="Times New Roman" w:cs="Times New Roman"/>
          <w:sz w:val="24"/>
          <w:szCs w:val="24"/>
          <w:lang w:eastAsia="tr-TR"/>
        </w:rPr>
      </w:pPr>
      <w:r w:rsidRPr="00177830">
        <w:rPr>
          <w:rFonts w:ascii="Times New Roman" w:eastAsia="Times New Roman" w:hAnsi="Times New Roman" w:cs="Times New Roman"/>
          <w:sz w:val="24"/>
          <w:szCs w:val="24"/>
          <w:lang w:eastAsia="tr-TR"/>
        </w:rPr>
        <w:t>İnceleme alanı sınırları içerisinde yer alan Örümcek ormanlarında dörder adet göknar ve ladin tescil edilerek koruma altına alınmıştır. Örümcek Ormanları Çifte Köprü mevkiinde Doğu Karadeniz Göknarları türüne ait olan bu ağaçlardan ikisi 159 nolu bölmede, diğer ikisi de 169 nolu bölmede yer almaktadır. Örümcek Ormanları sınırları içerisind</w:t>
      </w:r>
      <w:r w:rsidR="00964190">
        <w:rPr>
          <w:rFonts w:ascii="Times New Roman" w:eastAsia="Times New Roman" w:hAnsi="Times New Roman" w:cs="Times New Roman"/>
          <w:sz w:val="24"/>
          <w:szCs w:val="24"/>
          <w:lang w:eastAsia="tr-TR"/>
        </w:rPr>
        <w:t>e bulunan doğu ladinleri ise 57.6 m ile en boylu ve 192.</w:t>
      </w:r>
      <w:r w:rsidRPr="00177830">
        <w:rPr>
          <w:rFonts w:ascii="Times New Roman" w:eastAsia="Times New Roman" w:hAnsi="Times New Roman" w:cs="Times New Roman"/>
          <w:sz w:val="24"/>
          <w:szCs w:val="24"/>
          <w:lang w:eastAsia="tr-TR"/>
        </w:rPr>
        <w:t>0 (cm) çaplada en büyük çap ve çevreye sahip ağaçlar arasında yer almaktadır.</w:t>
      </w:r>
      <w:r w:rsidR="00A96EDD">
        <w:rPr>
          <w:rFonts w:ascii="Times New Roman" w:eastAsia="Times New Roman" w:hAnsi="Times New Roman" w:cs="Times New Roman"/>
          <w:sz w:val="24"/>
          <w:szCs w:val="24"/>
          <w:lang w:eastAsia="tr-TR"/>
        </w:rPr>
        <w:t xml:space="preserve"> </w:t>
      </w:r>
      <w:r w:rsidRPr="00177830">
        <w:rPr>
          <w:rFonts w:ascii="Times New Roman" w:eastAsia="Times New Roman" w:hAnsi="Times New Roman" w:cs="Times New Roman"/>
          <w:bCs/>
          <w:sz w:val="24"/>
          <w:szCs w:val="24"/>
          <w:bdr w:val="none" w:sz="0" w:space="0" w:color="auto" w:frame="1"/>
          <w:lang w:eastAsia="tr-TR"/>
        </w:rPr>
        <w:t>Örümcek ormanlarında</w:t>
      </w:r>
      <w:r w:rsidR="00A96EDD">
        <w:rPr>
          <w:rFonts w:ascii="Times New Roman" w:eastAsia="Times New Roman" w:hAnsi="Times New Roman" w:cs="Times New Roman"/>
          <w:bCs/>
          <w:sz w:val="24"/>
          <w:szCs w:val="24"/>
          <w:bdr w:val="none" w:sz="0" w:space="0" w:color="auto" w:frame="1"/>
          <w:lang w:eastAsia="tr-TR"/>
        </w:rPr>
        <w:t xml:space="preserve"> </w:t>
      </w:r>
      <w:r w:rsidRPr="00177830">
        <w:rPr>
          <w:rFonts w:ascii="Times New Roman" w:eastAsia="Times New Roman" w:hAnsi="Times New Roman" w:cs="Times New Roman"/>
          <w:sz w:val="24"/>
          <w:szCs w:val="24"/>
          <w:lang w:eastAsia="tr-TR"/>
        </w:rPr>
        <w:t>Doğu ladini, Doğu Karadeniz göknarı, Doğu kayını, Sakallı kızılağaç ve adi porsuk yaygın bitki türlerini oluşturur. Tilki, ayı, kurt, sincap, domuz ve karaca ise sahanın başlıca hayvan varlığını oluştururlar.</w:t>
      </w:r>
    </w:p>
    <w:p w:rsidR="00BC7C5F" w:rsidRPr="00177830" w:rsidRDefault="00FE1B66" w:rsidP="00271AC8">
      <w:pPr>
        <w:spacing w:after="0" w:line="360" w:lineRule="auto"/>
        <w:ind w:firstLine="708"/>
        <w:jc w:val="both"/>
        <w:textAlignment w:val="baseline"/>
        <w:rPr>
          <w:rFonts w:ascii="Times New Roman" w:eastAsia="Times New Roman" w:hAnsi="Times New Roman" w:cs="Times New Roman"/>
          <w:sz w:val="24"/>
          <w:szCs w:val="24"/>
          <w:lang w:eastAsia="tr-TR"/>
        </w:rPr>
      </w:pPr>
      <w:r w:rsidRPr="00177830">
        <w:rPr>
          <w:rFonts w:ascii="Times New Roman" w:eastAsiaTheme="minorEastAsia" w:hAnsi="Times New Roman" w:cs="Times New Roman"/>
          <w:sz w:val="24"/>
          <w:szCs w:val="24"/>
          <w:shd w:val="clear" w:color="auto" w:fill="FFFFFF"/>
          <w:lang w:eastAsia="tr-TR"/>
        </w:rPr>
        <w:t> Bitki örtüsü ve yaban hayatı özelliğine sahip, manzara bütünlüğü içinde halkın dinlenme ve eğlenmesine uygun tabiat parçalarına ise “</w:t>
      </w:r>
      <w:r w:rsidRPr="00177830">
        <w:rPr>
          <w:rFonts w:ascii="Times New Roman" w:eastAsiaTheme="minorEastAsia" w:hAnsi="Times New Roman" w:cs="Times New Roman"/>
          <w:bCs/>
          <w:sz w:val="24"/>
          <w:szCs w:val="24"/>
          <w:shd w:val="clear" w:color="auto" w:fill="FFFFFF"/>
          <w:lang w:eastAsia="tr-TR"/>
        </w:rPr>
        <w:t xml:space="preserve">Tabiat Parkı” statüsü verilmektedir. İnceleme alanı sınırları içerisinde günümüzde üç adet tabiat parkı statülü saha mevcuttur. </w:t>
      </w:r>
    </w:p>
    <w:p w:rsidR="00440D66" w:rsidRPr="00177830" w:rsidRDefault="00FE1B66" w:rsidP="00271AC8">
      <w:pPr>
        <w:spacing w:line="360" w:lineRule="auto"/>
        <w:jc w:val="both"/>
        <w:rPr>
          <w:rFonts w:ascii="Times New Roman" w:eastAsiaTheme="minorEastAsia" w:hAnsi="Times New Roman" w:cs="Times New Roman"/>
          <w:b/>
          <w:sz w:val="24"/>
          <w:szCs w:val="24"/>
          <w:lang w:eastAsia="tr-TR"/>
        </w:rPr>
      </w:pPr>
      <w:r w:rsidRPr="00177830">
        <w:rPr>
          <w:rFonts w:ascii="Times New Roman" w:eastAsia="Times New Roman" w:hAnsi="Times New Roman" w:cs="Times New Roman"/>
          <w:b/>
          <w:bCs/>
          <w:sz w:val="24"/>
          <w:szCs w:val="24"/>
          <w:bdr w:val="none" w:sz="0" w:space="0" w:color="auto" w:frame="1"/>
          <w:lang w:eastAsia="tr-TR"/>
        </w:rPr>
        <w:t xml:space="preserve">3.2.26.2. </w:t>
      </w:r>
      <w:r w:rsidRPr="00177830">
        <w:rPr>
          <w:rFonts w:ascii="Times New Roman" w:eastAsiaTheme="minorEastAsia" w:hAnsi="Times New Roman" w:cs="Times New Roman"/>
          <w:b/>
          <w:sz w:val="24"/>
          <w:szCs w:val="24"/>
          <w:lang w:eastAsia="tr-TR"/>
        </w:rPr>
        <w:t>Kurtalan Tabiat Parkı</w:t>
      </w:r>
    </w:p>
    <w:p w:rsidR="00271AC8" w:rsidRPr="00177830" w:rsidRDefault="00FE1B66" w:rsidP="00271AC8">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 İlçesi Yeşilköy Çıkrıkdüzü yaylası mevkiinde bulunmaktadır. Kürtün İlçe merkezine 23 km mesafededir. 21.4.</w:t>
      </w:r>
      <w:r w:rsidR="00964190">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2017'de tescil edilmiş olan saha yayla turizmi açısından da önemli bir konumda yer almaktadır. Kurtalan Tabiat Parkı deniz seviyesinden 2.113 m yükseltide, Harşit Çayı vadisine hâ</w:t>
      </w:r>
      <w:r w:rsidR="0074716F" w:rsidRPr="00177830">
        <w:rPr>
          <w:rFonts w:ascii="Times New Roman" w:eastAsiaTheme="minorEastAsia" w:hAnsi="Times New Roman" w:cs="Times New Roman"/>
          <w:sz w:val="24"/>
          <w:szCs w:val="24"/>
          <w:lang w:eastAsia="tr-TR"/>
        </w:rPr>
        <w:t xml:space="preserve">kim bir noktada bulunmaktadır. </w:t>
      </w:r>
    </w:p>
    <w:p w:rsidR="00FE1B66" w:rsidRPr="00177830" w:rsidRDefault="00FE1B66" w:rsidP="00271AC8">
      <w:pPr>
        <w:spacing w:line="360" w:lineRule="auto"/>
        <w:jc w:val="both"/>
        <w:rPr>
          <w:rFonts w:ascii="Times New Roman" w:eastAsiaTheme="minorEastAsia" w:hAnsi="Times New Roman" w:cs="Times New Roman"/>
          <w:b/>
          <w:sz w:val="24"/>
          <w:szCs w:val="24"/>
          <w:lang w:eastAsia="tr-TR"/>
        </w:rPr>
      </w:pPr>
      <w:r w:rsidRPr="00177830">
        <w:rPr>
          <w:rFonts w:ascii="Times New Roman" w:eastAsia="Times New Roman" w:hAnsi="Times New Roman" w:cs="Times New Roman"/>
          <w:b/>
          <w:bCs/>
          <w:sz w:val="24"/>
          <w:szCs w:val="24"/>
          <w:bdr w:val="none" w:sz="0" w:space="0" w:color="auto" w:frame="1"/>
          <w:lang w:eastAsia="tr-TR"/>
        </w:rPr>
        <w:t xml:space="preserve">3.2.26.3. </w:t>
      </w:r>
      <w:r w:rsidRPr="00177830">
        <w:rPr>
          <w:rFonts w:ascii="Times New Roman" w:eastAsiaTheme="minorEastAsia" w:hAnsi="Times New Roman" w:cs="Times New Roman"/>
          <w:b/>
          <w:sz w:val="24"/>
          <w:szCs w:val="24"/>
          <w:lang w:eastAsia="tr-TR"/>
        </w:rPr>
        <w:t>Gavraz Tabiat Parkı</w:t>
      </w:r>
    </w:p>
    <w:p w:rsidR="006F7B68" w:rsidRPr="00177830" w:rsidRDefault="00FE1B66" w:rsidP="00271AC8">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 İlçe sınırları içerisindeki bir diğer tabiat parkı olan Gavraz Tabiat Parkı Üçtaş Köyü sı</w:t>
      </w:r>
      <w:r w:rsidR="00964190">
        <w:rPr>
          <w:rFonts w:ascii="Times New Roman" w:eastAsiaTheme="minorEastAsia" w:hAnsi="Times New Roman" w:cs="Times New Roman"/>
          <w:sz w:val="24"/>
          <w:szCs w:val="24"/>
          <w:lang w:eastAsia="tr-TR"/>
        </w:rPr>
        <w:t>nırları içerisinde yer alır. 13.</w:t>
      </w:r>
      <w:r w:rsidRPr="00177830">
        <w:rPr>
          <w:rFonts w:ascii="Times New Roman" w:eastAsiaTheme="minorEastAsia" w:hAnsi="Times New Roman" w:cs="Times New Roman"/>
          <w:sz w:val="24"/>
          <w:szCs w:val="24"/>
          <w:lang w:eastAsia="tr-TR"/>
        </w:rPr>
        <w:t>38 ha’lık yüzölçüme sahip olan saha 13.12.2013 tarihinde C ti</w:t>
      </w:r>
      <w:r w:rsidR="0074716F" w:rsidRPr="00177830">
        <w:rPr>
          <w:rFonts w:ascii="Times New Roman" w:eastAsiaTheme="minorEastAsia" w:hAnsi="Times New Roman" w:cs="Times New Roman"/>
          <w:sz w:val="24"/>
          <w:szCs w:val="24"/>
          <w:lang w:eastAsia="tr-TR"/>
        </w:rPr>
        <w:t>pi mesire yeri ilan edilmiştir.</w:t>
      </w:r>
    </w:p>
    <w:p w:rsidR="00FE1B66" w:rsidRPr="00177830" w:rsidRDefault="00FE1B66" w:rsidP="00177830">
      <w:pPr>
        <w:shd w:val="clear" w:color="auto" w:fill="FFFFFF"/>
        <w:spacing w:after="210" w:line="360" w:lineRule="auto"/>
        <w:jc w:val="both"/>
        <w:rPr>
          <w:rFonts w:ascii="Times New Roman" w:eastAsia="Times New Roman" w:hAnsi="Times New Roman" w:cs="Times New Roman"/>
          <w:b/>
          <w:bCs/>
          <w:spacing w:val="4"/>
          <w:sz w:val="24"/>
          <w:szCs w:val="24"/>
          <w:lang w:eastAsia="tr-TR"/>
        </w:rPr>
      </w:pPr>
      <w:r w:rsidRPr="00177830">
        <w:rPr>
          <w:rFonts w:ascii="Times New Roman" w:eastAsia="Times New Roman" w:hAnsi="Times New Roman" w:cs="Times New Roman"/>
          <w:b/>
          <w:bCs/>
          <w:sz w:val="24"/>
          <w:szCs w:val="24"/>
          <w:bdr w:val="none" w:sz="0" w:space="0" w:color="auto" w:frame="1"/>
          <w:lang w:eastAsia="tr-TR"/>
        </w:rPr>
        <w:lastRenderedPageBreak/>
        <w:t xml:space="preserve">3.2.26.4. </w:t>
      </w:r>
      <w:r w:rsidRPr="00177830">
        <w:rPr>
          <w:rFonts w:ascii="Times New Roman" w:eastAsia="Times New Roman" w:hAnsi="Times New Roman" w:cs="Times New Roman"/>
          <w:b/>
          <w:bCs/>
          <w:spacing w:val="4"/>
          <w:sz w:val="24"/>
          <w:szCs w:val="24"/>
          <w:lang w:eastAsia="tr-TR"/>
        </w:rPr>
        <w:t>Çağlayandibi Şelalesi Tabiat Parkı</w:t>
      </w:r>
    </w:p>
    <w:p w:rsidR="00FE1B66" w:rsidRPr="00177830" w:rsidRDefault="00FE1B66" w:rsidP="00177830">
      <w:pPr>
        <w:shd w:val="clear" w:color="auto" w:fill="FFFFFF"/>
        <w:spacing w:after="210" w:line="360" w:lineRule="auto"/>
        <w:ind w:firstLine="708"/>
        <w:jc w:val="both"/>
        <w:rPr>
          <w:rFonts w:ascii="Times New Roman" w:eastAsia="Times New Roman" w:hAnsi="Times New Roman" w:cs="Times New Roman"/>
          <w:spacing w:val="4"/>
          <w:sz w:val="24"/>
          <w:szCs w:val="24"/>
          <w:lang w:eastAsia="tr-TR"/>
        </w:rPr>
      </w:pPr>
      <w:r w:rsidRPr="00177830">
        <w:rPr>
          <w:rFonts w:ascii="Times New Roman" w:eastAsia="Times New Roman" w:hAnsi="Times New Roman" w:cs="Times New Roman"/>
          <w:bCs/>
          <w:spacing w:val="4"/>
          <w:sz w:val="24"/>
          <w:szCs w:val="24"/>
          <w:lang w:eastAsia="tr-TR"/>
        </w:rPr>
        <w:t xml:space="preserve">Çağlayandibi Çağlayanı ve çevresindeki </w:t>
      </w:r>
      <w:r w:rsidR="00964190">
        <w:rPr>
          <w:rFonts w:ascii="Times New Roman" w:eastAsia="Times New Roman" w:hAnsi="Times New Roman" w:cs="Times New Roman"/>
          <w:spacing w:val="4"/>
          <w:sz w:val="24"/>
          <w:szCs w:val="24"/>
          <w:lang w:eastAsia="tr-TR"/>
        </w:rPr>
        <w:t>17.</w:t>
      </w:r>
      <w:r w:rsidRPr="00177830">
        <w:rPr>
          <w:rFonts w:ascii="Times New Roman" w:eastAsia="Times New Roman" w:hAnsi="Times New Roman" w:cs="Times New Roman"/>
          <w:spacing w:val="4"/>
          <w:sz w:val="24"/>
          <w:szCs w:val="24"/>
          <w:lang w:eastAsia="tr-TR"/>
        </w:rPr>
        <w:t>29 ha’lık saha 02.12.2014 tarihinde Tabiat Parkı olarak ilan edilmiştir.  Tabiat Parkının bulunduğu vadi floristik ve faunistik bakımndan oldukça zengindir. Derin vadinin içerisinden Çağlayandibi deresi akmakta ve sular Tabiat Parkının ortasında 15 m yüksekten dökülerek Çağlayandibi Şelalesini oluşturmaktadır. Çağlayanın dev kazanının bulunduğu alanın deniz seviyesinden yüksekliği 870 m’dir. Tabiat parkı Gümüşhane şehrine 64 km, Kürtün İlçe merkezine ise 5 km mesafededir. Tabiat parkı içerisinde ve yakınında konaklama yeri bulunmamaktadır.</w:t>
      </w:r>
    </w:p>
    <w:p w:rsidR="0074716F" w:rsidRPr="00177830" w:rsidRDefault="00FE1B66" w:rsidP="00BC7C5F">
      <w:pPr>
        <w:shd w:val="clear" w:color="auto" w:fill="FFFFFF"/>
        <w:spacing w:after="210" w:line="360" w:lineRule="auto"/>
        <w:ind w:firstLine="708"/>
        <w:jc w:val="both"/>
        <w:rPr>
          <w:rFonts w:ascii="Times New Roman" w:eastAsia="Times New Roman" w:hAnsi="Times New Roman" w:cs="Times New Roman"/>
          <w:spacing w:val="4"/>
          <w:sz w:val="24"/>
          <w:szCs w:val="24"/>
          <w:lang w:eastAsia="tr-TR"/>
        </w:rPr>
      </w:pPr>
      <w:r w:rsidRPr="00177830">
        <w:rPr>
          <w:rFonts w:ascii="Times New Roman" w:eastAsia="Times New Roman" w:hAnsi="Times New Roman" w:cs="Times New Roman"/>
          <w:spacing w:val="4"/>
          <w:sz w:val="24"/>
          <w:szCs w:val="24"/>
          <w:lang w:eastAsia="tr-TR"/>
        </w:rPr>
        <w:t>Tabiat parkı çevresinde vadi üzerinden kendilerine ulaşılacak, yöresel kültürü yansıtan önemli yaylalar mevcuttur. Bunlardan Kazıkbeli ve Güvende yaylaları en tanınmış olanlarıdır. Bütünleşik paket programlara dâhil edilerek tabiat parkı yanı sıra çevrede yayla gezileri, su sporları, ekoturizm faaliyetleri, doğa yürüyüşü, fotoğrafçılık, atv, bisi</w:t>
      </w:r>
      <w:r w:rsidR="0074716F" w:rsidRPr="00177830">
        <w:rPr>
          <w:rFonts w:ascii="Times New Roman" w:eastAsia="Times New Roman" w:hAnsi="Times New Roman" w:cs="Times New Roman"/>
          <w:spacing w:val="4"/>
          <w:sz w:val="24"/>
          <w:szCs w:val="24"/>
          <w:lang w:eastAsia="tr-TR"/>
        </w:rPr>
        <w:t xml:space="preserve">klet aktiviteleri yapılabilir. </w:t>
      </w:r>
    </w:p>
    <w:p w:rsidR="00DB4A52" w:rsidRPr="00177830" w:rsidRDefault="007C6B79" w:rsidP="00177830">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 xml:space="preserve"> 3.2.27.</w:t>
      </w:r>
      <w:r w:rsidR="00DB4A52" w:rsidRPr="00177830">
        <w:rPr>
          <w:rFonts w:ascii="Times New Roman" w:hAnsi="Times New Roman" w:cs="Times New Roman"/>
          <w:b/>
          <w:sz w:val="24"/>
          <w:szCs w:val="24"/>
        </w:rPr>
        <w:t xml:space="preserve"> Ekoköylerin Oluşturulması</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Ekolojik köyler, genellikle, şehir yaşamındaki karmaşadan, kirlilikten, rekabetten ve yoğun tüketimden uzaklaşmak; şehir yaşamının sunduklarına ve dayattıklarına karşı doğayla uyum içinde yaşamak isteyenler tarafından kurulmaktadır </w:t>
      </w:r>
      <w:r w:rsidR="00143ADD" w:rsidRPr="00177830">
        <w:rPr>
          <w:rFonts w:ascii="Times New Roman" w:eastAsiaTheme="minorEastAsia" w:hAnsi="Times New Roman" w:cs="Times New Roman"/>
          <w:sz w:val="24"/>
          <w:szCs w:val="24"/>
          <w:lang w:eastAsia="tr-TR"/>
        </w:rPr>
        <w:t>(</w:t>
      </w:r>
      <w:hyperlink r:id="rId225" w:history="1">
        <w:r w:rsidR="00BC7C5F" w:rsidRPr="00BC7C5F">
          <w:rPr>
            <w:rStyle w:val="Kpr"/>
            <w:rFonts w:ascii="Times New Roman" w:hAnsi="Times New Roman" w:cs="Times New Roman"/>
            <w:color w:val="auto"/>
            <w:sz w:val="24"/>
            <w:szCs w:val="24"/>
            <w:u w:val="none"/>
          </w:rPr>
          <w:t>https://10layn.com</w:t>
        </w:r>
      </w:hyperlink>
      <w:r w:rsidR="00BC7C5F" w:rsidRPr="00BC7C5F">
        <w:rPr>
          <w:rFonts w:ascii="Times New Roman" w:hAnsi="Times New Roman" w:cs="Times New Roman"/>
          <w:sz w:val="24"/>
          <w:szCs w:val="24"/>
        </w:rPr>
        <w:t>,</w:t>
      </w:r>
      <w:r w:rsidR="00B951D4">
        <w:rPr>
          <w:rFonts w:ascii="Times New Roman" w:hAnsi="Times New Roman" w:cs="Times New Roman"/>
          <w:sz w:val="24"/>
          <w:szCs w:val="24"/>
        </w:rPr>
        <w:t xml:space="preserve"> </w:t>
      </w:r>
      <w:r w:rsidR="00BC7C5F">
        <w:rPr>
          <w:rFonts w:ascii="Times New Roman" w:hAnsi="Times New Roman" w:cs="Times New Roman"/>
          <w:sz w:val="24"/>
          <w:szCs w:val="24"/>
        </w:rPr>
        <w:t>2018</w:t>
      </w:r>
      <w:r w:rsidRPr="00177830">
        <w:rPr>
          <w:rFonts w:ascii="Times New Roman" w:eastAsiaTheme="minorEastAsia" w:hAnsi="Times New Roman" w:cs="Times New Roman"/>
          <w:sz w:val="24"/>
          <w:szCs w:val="24"/>
          <w:lang w:eastAsia="tr-TR"/>
        </w:rPr>
        <w:t>).</w:t>
      </w:r>
    </w:p>
    <w:p w:rsidR="00BC7C5F" w:rsidRDefault="00FE1B66" w:rsidP="001C464F">
      <w:pPr>
        <w:autoSpaceDE w:val="0"/>
        <w:autoSpaceDN w:val="0"/>
        <w:adjustRightInd w:val="0"/>
        <w:spacing w:before="120" w:after="0" w:line="360" w:lineRule="auto"/>
        <w:ind w:firstLine="708"/>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sz w:val="24"/>
          <w:szCs w:val="24"/>
          <w:lang w:eastAsia="tr-TR"/>
        </w:rPr>
        <w:t xml:space="preserve">Araştırma sahasında ekoköy olarak düzenlenebilecek birçok yerleşme birimi bulunmaktadır. Bunlar arasında konum ve özellikleri ile söz konusu amaçla planlanacak başlıca yerleşmeler Söğüteli-Sarıbaba-Yaylalı köyleri ve Süme Mahallesi’dir. Bu köyler ekoköy olarak düzenlenebilirse ev pansiyonculuğu bu köylerde daha verimli olacaktır. </w:t>
      </w:r>
    </w:p>
    <w:p w:rsidR="001C464F" w:rsidRDefault="001C464F" w:rsidP="001C464F">
      <w:pPr>
        <w:autoSpaceDE w:val="0"/>
        <w:autoSpaceDN w:val="0"/>
        <w:adjustRightInd w:val="0"/>
        <w:spacing w:before="120" w:after="0" w:line="360" w:lineRule="auto"/>
        <w:ind w:firstLine="708"/>
        <w:jc w:val="both"/>
        <w:rPr>
          <w:rFonts w:ascii="Times New Roman" w:eastAsiaTheme="minorEastAsia" w:hAnsi="Times New Roman" w:cs="Times New Roman"/>
          <w:b/>
          <w:sz w:val="24"/>
          <w:szCs w:val="24"/>
          <w:lang w:eastAsia="tr-TR"/>
        </w:rPr>
      </w:pPr>
    </w:p>
    <w:p w:rsidR="001C464F" w:rsidRDefault="001C464F" w:rsidP="001C464F">
      <w:pPr>
        <w:autoSpaceDE w:val="0"/>
        <w:autoSpaceDN w:val="0"/>
        <w:adjustRightInd w:val="0"/>
        <w:spacing w:before="120" w:after="0" w:line="360" w:lineRule="auto"/>
        <w:ind w:firstLine="708"/>
        <w:jc w:val="both"/>
        <w:rPr>
          <w:rFonts w:ascii="Times New Roman" w:eastAsiaTheme="minorEastAsia" w:hAnsi="Times New Roman" w:cs="Times New Roman"/>
          <w:b/>
          <w:sz w:val="24"/>
          <w:szCs w:val="24"/>
          <w:lang w:eastAsia="tr-TR"/>
        </w:rPr>
      </w:pPr>
    </w:p>
    <w:p w:rsidR="001C464F" w:rsidRDefault="001C464F" w:rsidP="001C464F">
      <w:pPr>
        <w:autoSpaceDE w:val="0"/>
        <w:autoSpaceDN w:val="0"/>
        <w:adjustRightInd w:val="0"/>
        <w:spacing w:before="120" w:after="0" w:line="360" w:lineRule="auto"/>
        <w:ind w:firstLine="708"/>
        <w:jc w:val="both"/>
        <w:rPr>
          <w:rFonts w:ascii="Times New Roman" w:eastAsiaTheme="minorEastAsia" w:hAnsi="Times New Roman" w:cs="Times New Roman"/>
          <w:b/>
          <w:sz w:val="24"/>
          <w:szCs w:val="24"/>
          <w:lang w:eastAsia="tr-TR"/>
        </w:rPr>
      </w:pPr>
    </w:p>
    <w:p w:rsidR="00271AC8" w:rsidRDefault="00271AC8" w:rsidP="001C464F">
      <w:pPr>
        <w:autoSpaceDE w:val="0"/>
        <w:autoSpaceDN w:val="0"/>
        <w:adjustRightInd w:val="0"/>
        <w:spacing w:before="120" w:after="0" w:line="360" w:lineRule="auto"/>
        <w:ind w:firstLine="708"/>
        <w:jc w:val="both"/>
        <w:rPr>
          <w:rFonts w:ascii="Times New Roman" w:eastAsiaTheme="minorEastAsia" w:hAnsi="Times New Roman" w:cs="Times New Roman"/>
          <w:b/>
          <w:sz w:val="24"/>
          <w:szCs w:val="24"/>
          <w:lang w:eastAsia="tr-TR"/>
        </w:rPr>
      </w:pPr>
    </w:p>
    <w:p w:rsidR="00271AC8" w:rsidRPr="001C464F" w:rsidRDefault="00271AC8" w:rsidP="001C464F">
      <w:pPr>
        <w:autoSpaceDE w:val="0"/>
        <w:autoSpaceDN w:val="0"/>
        <w:adjustRightInd w:val="0"/>
        <w:spacing w:before="120" w:after="0" w:line="360" w:lineRule="auto"/>
        <w:ind w:firstLine="708"/>
        <w:jc w:val="both"/>
        <w:rPr>
          <w:rFonts w:ascii="Times New Roman" w:eastAsiaTheme="minorEastAsia" w:hAnsi="Times New Roman" w:cs="Times New Roman"/>
          <w:b/>
          <w:sz w:val="24"/>
          <w:szCs w:val="24"/>
          <w:lang w:eastAsia="tr-TR"/>
        </w:rPr>
      </w:pPr>
    </w:p>
    <w:p w:rsidR="00FE1B66" w:rsidRPr="00177830" w:rsidRDefault="00E03BB3" w:rsidP="00A616C4">
      <w:pPr>
        <w:pStyle w:val="ListeParagraf"/>
        <w:spacing w:line="360" w:lineRule="auto"/>
        <w:ind w:left="360"/>
        <w:jc w:val="center"/>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b/>
          <w:sz w:val="24"/>
          <w:szCs w:val="24"/>
          <w:lang w:eastAsia="tr-TR"/>
        </w:rPr>
        <w:lastRenderedPageBreak/>
        <w:t>SONUÇ VE DEĞERLENDİRME</w:t>
      </w:r>
    </w:p>
    <w:p w:rsidR="000164A1" w:rsidRPr="00177830" w:rsidRDefault="000164A1"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1980’lerden sonra dünyada turizm anlayışı değişmiştir. Kitle turizmi yaklaşımı yerini doğa temelli turizm anlayışına bırakmaya başlamıştır. Nitekim, turizm sektörünün kaynağını oluşturan ekolojik çevrenin giderek bozulmasıyla gündeme gelen sürdürülebilirlik yaklaşımlarından biri olan ekoturizm, ekonomik, sosyal politik değişimlerin sonucunda oluşan hızlı nüfus artışı, çarpık kentleşme, çevre kirliliği kıyılardaki taşıma kapasitesinin aşılması gibi nedenlerle turizmde farklı arayışlara gidilmeye başlanmış ve ekoturizm kavramı ortaya çıkmıştır. Bu kavrama yumuşak turizm, soft turizm, yeşil turizm sorumlu turizm kırsal turizm alternatif turizm, doğa turizmi gibi isimler verilmiştir.</w:t>
      </w:r>
    </w:p>
    <w:p w:rsidR="001B4F62" w:rsidRPr="00177830" w:rsidRDefault="0061606F" w:rsidP="00BF207D">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 xml:space="preserve">Kürtün, sahip olduğu doğal, tarihi ve kültürel çekicilikleri ile ekoturizm potansiyeli oldukça yüksek bir ilçedir. Nitekim ilçe </w:t>
      </w:r>
      <w:r w:rsidR="00E373C4" w:rsidRPr="00177830">
        <w:rPr>
          <w:rFonts w:ascii="Times New Roman" w:hAnsi="Times New Roman" w:cs="Times New Roman"/>
          <w:sz w:val="24"/>
          <w:szCs w:val="24"/>
        </w:rPr>
        <w:t>doğal ortam özellikleri</w:t>
      </w:r>
      <w:r w:rsidRPr="00177830">
        <w:rPr>
          <w:rFonts w:ascii="Times New Roman" w:hAnsi="Times New Roman" w:cs="Times New Roman"/>
          <w:sz w:val="24"/>
          <w:szCs w:val="24"/>
        </w:rPr>
        <w:t xml:space="preserve"> doğa yürüyüşü, bisiklet turizmi, fotoğrafçılık, yaban </w:t>
      </w:r>
      <w:r w:rsidR="00E373C4" w:rsidRPr="00177830">
        <w:rPr>
          <w:rFonts w:ascii="Times New Roman" w:hAnsi="Times New Roman" w:cs="Times New Roman"/>
          <w:sz w:val="24"/>
          <w:szCs w:val="24"/>
        </w:rPr>
        <w:t>hayatı gözlemi, botanik turizmi ve</w:t>
      </w:r>
      <w:r w:rsidRPr="00177830">
        <w:rPr>
          <w:rFonts w:ascii="Times New Roman" w:hAnsi="Times New Roman" w:cs="Times New Roman"/>
          <w:sz w:val="24"/>
          <w:szCs w:val="24"/>
        </w:rPr>
        <w:t xml:space="preserve"> av turizmi</w:t>
      </w:r>
      <w:r w:rsidR="00E373C4" w:rsidRPr="00177830">
        <w:rPr>
          <w:rFonts w:ascii="Times New Roman" w:hAnsi="Times New Roman" w:cs="Times New Roman"/>
          <w:sz w:val="24"/>
          <w:szCs w:val="24"/>
        </w:rPr>
        <w:t xml:space="preserve"> imkânlarına sahiptir. Ayrıca yerel mimari, tarım turizmi, arıcılık, balıkçılık, yabani meyve toplama ve gastronomik değerler bakımından önemli avantajlara sahiptir. Yine boğaz vadileri, bazalt sütunları ve tor oluşumları ile ilçe görülmeye değer jeomorfolojik çekiciliklere de sahiptir. Çağlayanlar ve baraj gölleri Kürtün ilçesinin başlıca hidrografik zenginlikleridir. </w:t>
      </w:r>
      <w:r w:rsidR="000423E0" w:rsidRPr="00177830">
        <w:rPr>
          <w:rFonts w:ascii="Times New Roman" w:hAnsi="Times New Roman" w:cs="Times New Roman"/>
          <w:sz w:val="24"/>
          <w:szCs w:val="24"/>
        </w:rPr>
        <w:t xml:space="preserve">İlçede toplam 164 yayla yerleşmesi bulunmakta olup, bunlardan Kadırga, Kazıkbeli, Güvende ve Erikbeli yaylaları turizm potansiyeli yüksek olanları oluşturmaktadır. İlçenin dağlık alanları karavan turizmi, piknik alanları ve orman içi dinlenme alanları olarak yüksek potansiyele sahiptir. </w:t>
      </w:r>
    </w:p>
    <w:p w:rsidR="000164A1" w:rsidRPr="00177830" w:rsidRDefault="0061606F" w:rsidP="00177830">
      <w:pPr>
        <w:spacing w:line="360" w:lineRule="auto"/>
        <w:ind w:firstLine="708"/>
        <w:jc w:val="both"/>
        <w:rPr>
          <w:rFonts w:ascii="Times New Roman" w:hAnsi="Times New Roman" w:cs="Times New Roman"/>
          <w:sz w:val="24"/>
          <w:szCs w:val="24"/>
        </w:rPr>
      </w:pPr>
      <w:r w:rsidRPr="00177830">
        <w:rPr>
          <w:rFonts w:ascii="Times New Roman" w:hAnsi="Times New Roman" w:cs="Times New Roman"/>
          <w:sz w:val="24"/>
          <w:szCs w:val="24"/>
        </w:rPr>
        <w:t>Kabaktepe Şehitliği</w:t>
      </w:r>
      <w:r w:rsidR="000423E0" w:rsidRPr="00177830">
        <w:rPr>
          <w:rFonts w:ascii="Times New Roman" w:hAnsi="Times New Roman" w:cs="Times New Roman"/>
          <w:sz w:val="24"/>
          <w:szCs w:val="24"/>
        </w:rPr>
        <w:t xml:space="preserve">, </w:t>
      </w:r>
      <w:r w:rsidR="00873603" w:rsidRPr="00177830">
        <w:rPr>
          <w:rFonts w:ascii="Times New Roman" w:hAnsi="Times New Roman" w:cs="Times New Roman"/>
          <w:sz w:val="24"/>
          <w:szCs w:val="24"/>
        </w:rPr>
        <w:t>Kürtün</w:t>
      </w:r>
      <w:r w:rsidR="00A32B20">
        <w:rPr>
          <w:rFonts w:ascii="Times New Roman" w:hAnsi="Times New Roman" w:cs="Times New Roman"/>
          <w:sz w:val="24"/>
          <w:szCs w:val="24"/>
        </w:rPr>
        <w:t xml:space="preserve"> (</w:t>
      </w:r>
      <w:r w:rsidR="00726BA6" w:rsidRPr="00177830">
        <w:rPr>
          <w:rFonts w:ascii="Times New Roman" w:hAnsi="Times New Roman" w:cs="Times New Roman"/>
          <w:sz w:val="24"/>
          <w:szCs w:val="24"/>
        </w:rPr>
        <w:t>Uluköy</w:t>
      </w:r>
      <w:r w:rsidR="00873603" w:rsidRPr="00177830">
        <w:rPr>
          <w:rFonts w:ascii="Times New Roman" w:hAnsi="Times New Roman" w:cs="Times New Roman"/>
          <w:sz w:val="24"/>
          <w:szCs w:val="24"/>
        </w:rPr>
        <w:t>) Kalesi, Süme Gözetleme Kulesi, Sarıbaba Tarihi Değirmen Köprüsü, Söğüteli köyündeki tarihi cami ve kilise, Yaylalı köyündeki tarihi kiliseler, kızlar manastırı, köprü</w:t>
      </w:r>
      <w:r w:rsidR="003C40DA" w:rsidRPr="00177830">
        <w:rPr>
          <w:rFonts w:ascii="Times New Roman" w:hAnsi="Times New Roman" w:cs="Times New Roman"/>
          <w:sz w:val="24"/>
          <w:szCs w:val="24"/>
        </w:rPr>
        <w:t xml:space="preserve">ler, </w:t>
      </w:r>
      <w:r w:rsidR="00873603" w:rsidRPr="00177830">
        <w:rPr>
          <w:rFonts w:ascii="Times New Roman" w:hAnsi="Times New Roman" w:cs="Times New Roman"/>
          <w:sz w:val="24"/>
          <w:szCs w:val="24"/>
        </w:rPr>
        <w:t xml:space="preserve">çeşmeler </w:t>
      </w:r>
      <w:r w:rsidR="000423E0" w:rsidRPr="00177830">
        <w:rPr>
          <w:rFonts w:ascii="Times New Roman" w:hAnsi="Times New Roman" w:cs="Times New Roman"/>
          <w:sz w:val="24"/>
          <w:szCs w:val="24"/>
        </w:rPr>
        <w:t>ilçenin başlıca tarihi ve kültürel çekicilikleridir</w:t>
      </w:r>
      <w:r w:rsidR="003C40DA" w:rsidRPr="00177830">
        <w:rPr>
          <w:rFonts w:ascii="Times New Roman" w:hAnsi="Times New Roman" w:cs="Times New Roman"/>
          <w:sz w:val="24"/>
          <w:szCs w:val="24"/>
        </w:rPr>
        <w:t xml:space="preserve"> ayrıca bu köyler ekoköy olmaya aday yerleşim alanlarıdır. </w:t>
      </w:r>
      <w:r w:rsidR="00F7145E" w:rsidRPr="00177830">
        <w:rPr>
          <w:rFonts w:ascii="Times New Roman" w:hAnsi="Times New Roman" w:cs="Times New Roman"/>
          <w:sz w:val="24"/>
          <w:szCs w:val="24"/>
        </w:rPr>
        <w:t xml:space="preserve"> Çalışma sahasındaki diğer kültürel d</w:t>
      </w:r>
      <w:r w:rsidRPr="00177830">
        <w:rPr>
          <w:rFonts w:ascii="Times New Roman" w:hAnsi="Times New Roman" w:cs="Times New Roman"/>
          <w:sz w:val="24"/>
          <w:szCs w:val="24"/>
        </w:rPr>
        <w:t>eğerler</w:t>
      </w:r>
      <w:r w:rsidR="00F7145E" w:rsidRPr="00177830">
        <w:rPr>
          <w:rFonts w:ascii="Times New Roman" w:hAnsi="Times New Roman" w:cs="Times New Roman"/>
          <w:sz w:val="24"/>
          <w:szCs w:val="24"/>
        </w:rPr>
        <w:t xml:space="preserve"> ise el işçiliğine dayanan ağaç işlemeciliği, demir döküm işleri, zil-çan-kelek yapımı, el kantarı yapımı, ipek halı dokumacılığıdır. Unutulmaya yüz tutmuş bu değerleri gün yüzüne çık</w:t>
      </w:r>
      <w:r w:rsidR="00BF207D">
        <w:rPr>
          <w:rFonts w:ascii="Times New Roman" w:hAnsi="Times New Roman" w:cs="Times New Roman"/>
          <w:sz w:val="24"/>
          <w:szCs w:val="24"/>
        </w:rPr>
        <w:t>ar</w:t>
      </w:r>
      <w:r w:rsidR="00F7145E" w:rsidRPr="00177830">
        <w:rPr>
          <w:rFonts w:ascii="Times New Roman" w:hAnsi="Times New Roman" w:cs="Times New Roman"/>
          <w:sz w:val="24"/>
          <w:szCs w:val="24"/>
        </w:rPr>
        <w:t>mak ve</w:t>
      </w:r>
      <w:r w:rsidR="00726BA6" w:rsidRPr="00177830">
        <w:rPr>
          <w:rFonts w:ascii="Times New Roman" w:hAnsi="Times New Roman" w:cs="Times New Roman"/>
          <w:sz w:val="24"/>
          <w:szCs w:val="24"/>
        </w:rPr>
        <w:t xml:space="preserve"> sürdürülebilirliğini sağlayarak</w:t>
      </w:r>
      <w:r w:rsidR="00F7145E" w:rsidRPr="00177830">
        <w:rPr>
          <w:rFonts w:ascii="Times New Roman" w:hAnsi="Times New Roman" w:cs="Times New Roman"/>
          <w:sz w:val="24"/>
          <w:szCs w:val="24"/>
        </w:rPr>
        <w:t xml:space="preserve"> turizmi kazand</w:t>
      </w:r>
      <w:r w:rsidR="00726BA6" w:rsidRPr="00177830">
        <w:rPr>
          <w:rFonts w:ascii="Times New Roman" w:hAnsi="Times New Roman" w:cs="Times New Roman"/>
          <w:sz w:val="24"/>
          <w:szCs w:val="24"/>
        </w:rPr>
        <w:t>ırmak</w:t>
      </w:r>
      <w:r w:rsidR="00F7145E" w:rsidRPr="00177830">
        <w:rPr>
          <w:rFonts w:ascii="Times New Roman" w:hAnsi="Times New Roman" w:cs="Times New Roman"/>
          <w:sz w:val="24"/>
          <w:szCs w:val="24"/>
        </w:rPr>
        <w:t xml:space="preserve"> ilçe turizm</w:t>
      </w:r>
      <w:r w:rsidR="00726BA6" w:rsidRPr="00177830">
        <w:rPr>
          <w:rFonts w:ascii="Times New Roman" w:hAnsi="Times New Roman" w:cs="Times New Roman"/>
          <w:sz w:val="24"/>
          <w:szCs w:val="24"/>
        </w:rPr>
        <w:t>i</w:t>
      </w:r>
      <w:r w:rsidR="00F7145E" w:rsidRPr="00177830">
        <w:rPr>
          <w:rFonts w:ascii="Times New Roman" w:hAnsi="Times New Roman" w:cs="Times New Roman"/>
          <w:sz w:val="24"/>
          <w:szCs w:val="24"/>
        </w:rPr>
        <w:t xml:space="preserve"> için </w:t>
      </w:r>
      <w:r w:rsidR="00726BA6" w:rsidRPr="00177830">
        <w:rPr>
          <w:rFonts w:ascii="Times New Roman" w:hAnsi="Times New Roman" w:cs="Times New Roman"/>
          <w:sz w:val="24"/>
          <w:szCs w:val="24"/>
        </w:rPr>
        <w:t xml:space="preserve">yeni destinasyonların oluşmasına katkı sağlayacaktır. Bunun dışında ekoturizme konu olacak birçok turizm türü Kürtünde </w:t>
      </w:r>
      <w:r w:rsidR="003C40DA" w:rsidRPr="00177830">
        <w:rPr>
          <w:rFonts w:ascii="Times New Roman" w:hAnsi="Times New Roman" w:cs="Times New Roman"/>
          <w:sz w:val="24"/>
          <w:szCs w:val="24"/>
        </w:rPr>
        <w:t xml:space="preserve">yapılabilir düzeydedir bu turizm türleri yayla </w:t>
      </w:r>
      <w:r w:rsidR="00726BA6" w:rsidRPr="00177830">
        <w:rPr>
          <w:rFonts w:ascii="Times New Roman" w:hAnsi="Times New Roman" w:cs="Times New Roman"/>
          <w:sz w:val="24"/>
          <w:szCs w:val="24"/>
        </w:rPr>
        <w:t>festival ve şenlikler</w:t>
      </w:r>
      <w:r w:rsidR="003C40DA" w:rsidRPr="00177830">
        <w:rPr>
          <w:rFonts w:ascii="Times New Roman" w:hAnsi="Times New Roman" w:cs="Times New Roman"/>
          <w:sz w:val="24"/>
          <w:szCs w:val="24"/>
        </w:rPr>
        <w:t>i</w:t>
      </w:r>
      <w:r w:rsidR="00726BA6" w:rsidRPr="00177830">
        <w:rPr>
          <w:rFonts w:ascii="Times New Roman" w:hAnsi="Times New Roman" w:cs="Times New Roman"/>
          <w:sz w:val="24"/>
          <w:szCs w:val="24"/>
        </w:rPr>
        <w:t xml:space="preserve">, oryantiring, off- </w:t>
      </w:r>
      <w:r w:rsidR="00726BA6" w:rsidRPr="00177830">
        <w:rPr>
          <w:rFonts w:ascii="Times New Roman" w:hAnsi="Times New Roman" w:cs="Times New Roman"/>
          <w:sz w:val="24"/>
          <w:szCs w:val="24"/>
        </w:rPr>
        <w:lastRenderedPageBreak/>
        <w:t>road, atv safari (quad biking), sportif kaya tırmanışı (ferrata),kış sporları ve dağ kızağı, orman eğitim kampları</w:t>
      </w:r>
      <w:r w:rsidR="003C40DA" w:rsidRPr="00177830">
        <w:rPr>
          <w:rFonts w:ascii="Times New Roman" w:hAnsi="Times New Roman" w:cs="Times New Roman"/>
          <w:sz w:val="24"/>
          <w:szCs w:val="24"/>
        </w:rPr>
        <w:t>,</w:t>
      </w:r>
      <w:r w:rsidR="00B951D4">
        <w:rPr>
          <w:rFonts w:ascii="Times New Roman" w:hAnsi="Times New Roman" w:cs="Times New Roman"/>
          <w:sz w:val="24"/>
          <w:szCs w:val="24"/>
        </w:rPr>
        <w:t xml:space="preserve"> </w:t>
      </w:r>
      <w:r w:rsidR="003C40DA" w:rsidRPr="00177830">
        <w:rPr>
          <w:rFonts w:ascii="Times New Roman" w:hAnsi="Times New Roman" w:cs="Times New Roman"/>
          <w:sz w:val="24"/>
          <w:szCs w:val="24"/>
        </w:rPr>
        <w:t>önemli tabiat parkları ve korunan alanlar</w:t>
      </w:r>
      <w:r w:rsidR="00726BA6" w:rsidRPr="00177830">
        <w:rPr>
          <w:rFonts w:ascii="Times New Roman" w:hAnsi="Times New Roman" w:cs="Times New Roman"/>
          <w:sz w:val="24"/>
          <w:szCs w:val="24"/>
        </w:rPr>
        <w:t xml:space="preserve">, alternatif ekoturizm kaynakları olarak değerlendirilebilir. </w:t>
      </w:r>
    </w:p>
    <w:p w:rsidR="00FE1B66" w:rsidRPr="00177830" w:rsidRDefault="00FE1B66"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r>
      <w:r w:rsidR="00AE0D65">
        <w:rPr>
          <w:rFonts w:ascii="Times New Roman" w:eastAsiaTheme="minorEastAsia" w:hAnsi="Times New Roman" w:cs="Times New Roman"/>
          <w:sz w:val="24"/>
          <w:szCs w:val="24"/>
          <w:lang w:eastAsia="tr-TR"/>
        </w:rPr>
        <w:t xml:space="preserve">Ekoturizmde kiturist </w:t>
      </w:r>
      <w:r w:rsidRPr="00177830">
        <w:rPr>
          <w:rFonts w:ascii="Times New Roman" w:eastAsiaTheme="minorEastAsia" w:hAnsi="Times New Roman" w:cs="Times New Roman"/>
          <w:sz w:val="24"/>
          <w:szCs w:val="24"/>
          <w:lang w:eastAsia="tr-TR"/>
        </w:rPr>
        <w:t>tercihlerini</w:t>
      </w:r>
      <w:r w:rsidR="00AE0D65">
        <w:rPr>
          <w:rFonts w:ascii="Times New Roman" w:eastAsiaTheme="minorEastAsia" w:hAnsi="Times New Roman" w:cs="Times New Roman"/>
          <w:sz w:val="24"/>
          <w:szCs w:val="24"/>
          <w:lang w:eastAsia="tr-TR"/>
        </w:rPr>
        <w:t>n değişmesi dikkate alınarak</w:t>
      </w:r>
      <w:r w:rsidR="00B951D4">
        <w:rPr>
          <w:rFonts w:ascii="Times New Roman" w:eastAsiaTheme="minorEastAsia" w:hAnsi="Times New Roman" w:cs="Times New Roman"/>
          <w:sz w:val="24"/>
          <w:szCs w:val="24"/>
          <w:lang w:eastAsia="tr-TR"/>
        </w:rPr>
        <w:t xml:space="preserve"> </w:t>
      </w:r>
      <w:r w:rsidR="00AE0D65">
        <w:rPr>
          <w:rFonts w:ascii="Times New Roman" w:eastAsiaTheme="minorEastAsia" w:hAnsi="Times New Roman" w:cs="Times New Roman"/>
          <w:sz w:val="24"/>
          <w:szCs w:val="24"/>
          <w:lang w:eastAsia="tr-TR"/>
        </w:rPr>
        <w:t xml:space="preserve">belli sezonlar değil yılın </w:t>
      </w:r>
      <w:r w:rsidRPr="00177830">
        <w:rPr>
          <w:rFonts w:ascii="Times New Roman" w:eastAsiaTheme="minorEastAsia" w:hAnsi="Times New Roman" w:cs="Times New Roman"/>
          <w:sz w:val="24"/>
          <w:szCs w:val="24"/>
          <w:lang w:eastAsia="tr-TR"/>
        </w:rPr>
        <w:t>tamamına</w:t>
      </w:r>
      <w:r w:rsidR="00AE0D65">
        <w:rPr>
          <w:rFonts w:ascii="Times New Roman" w:eastAsiaTheme="minorEastAsia" w:hAnsi="Times New Roman" w:cs="Times New Roman"/>
          <w:sz w:val="24"/>
          <w:szCs w:val="24"/>
          <w:lang w:eastAsia="tr-TR"/>
        </w:rPr>
        <w:t xml:space="preserve"> yayılan bir turizm anlayışıyla hareket ederek</w:t>
      </w:r>
      <w:r w:rsidR="00B951D4">
        <w:rPr>
          <w:rFonts w:ascii="Times New Roman" w:eastAsiaTheme="minorEastAsia" w:hAnsi="Times New Roman" w:cs="Times New Roman"/>
          <w:sz w:val="24"/>
          <w:szCs w:val="24"/>
          <w:lang w:eastAsia="tr-TR"/>
        </w:rPr>
        <w:t xml:space="preserve"> </w:t>
      </w:r>
      <w:r w:rsidR="00AE0D65">
        <w:rPr>
          <w:rFonts w:ascii="Times New Roman" w:eastAsiaTheme="minorEastAsia" w:hAnsi="Times New Roman" w:cs="Times New Roman"/>
          <w:sz w:val="24"/>
          <w:szCs w:val="24"/>
          <w:lang w:eastAsia="tr-TR"/>
        </w:rPr>
        <w:t xml:space="preserve">turizmin </w:t>
      </w:r>
      <w:r w:rsidRPr="00177830">
        <w:rPr>
          <w:rFonts w:ascii="Times New Roman" w:eastAsiaTheme="minorEastAsia" w:hAnsi="Times New Roman" w:cs="Times New Roman"/>
          <w:sz w:val="24"/>
          <w:szCs w:val="24"/>
          <w:lang w:eastAsia="tr-TR"/>
        </w:rPr>
        <w:t>bakir yörelere yayılm</w:t>
      </w:r>
      <w:r w:rsidR="00AE0D65">
        <w:rPr>
          <w:rFonts w:ascii="Times New Roman" w:eastAsiaTheme="minorEastAsia" w:hAnsi="Times New Roman" w:cs="Times New Roman"/>
          <w:sz w:val="24"/>
          <w:szCs w:val="24"/>
          <w:lang w:eastAsia="tr-TR"/>
        </w:rPr>
        <w:t>asına yönelik tedbirler alınmalı ve</w:t>
      </w:r>
      <w:r w:rsidRPr="00177830">
        <w:rPr>
          <w:rFonts w:ascii="Times New Roman" w:eastAsiaTheme="minorEastAsia" w:hAnsi="Times New Roman" w:cs="Times New Roman"/>
          <w:sz w:val="24"/>
          <w:szCs w:val="24"/>
          <w:lang w:eastAsia="tr-TR"/>
        </w:rPr>
        <w:t xml:space="preserve"> oluşturulacak bir turizm planı</w:t>
      </w:r>
      <w:r w:rsidR="00AE0D65">
        <w:rPr>
          <w:rFonts w:ascii="Times New Roman" w:eastAsiaTheme="minorEastAsia" w:hAnsi="Times New Roman" w:cs="Times New Roman"/>
          <w:sz w:val="24"/>
          <w:szCs w:val="24"/>
          <w:lang w:eastAsia="tr-TR"/>
        </w:rPr>
        <w:t xml:space="preserve"> ile</w:t>
      </w:r>
      <w:r w:rsidRPr="00177830">
        <w:rPr>
          <w:rFonts w:ascii="Times New Roman" w:eastAsiaTheme="minorEastAsia" w:hAnsi="Times New Roman" w:cs="Times New Roman"/>
          <w:sz w:val="24"/>
          <w:szCs w:val="24"/>
          <w:lang w:eastAsia="tr-TR"/>
        </w:rPr>
        <w:t xml:space="preserve"> Kürtün gibi zorlu bir coğrafyaya sahip geçim kaynaklarının kısıtlı olduğu kırsal alanların gelişimi</w:t>
      </w:r>
      <w:r w:rsidR="00AE0D65">
        <w:rPr>
          <w:rFonts w:ascii="Times New Roman" w:eastAsiaTheme="minorEastAsia" w:hAnsi="Times New Roman" w:cs="Times New Roman"/>
          <w:sz w:val="24"/>
          <w:szCs w:val="24"/>
          <w:lang w:eastAsia="tr-TR"/>
        </w:rPr>
        <w:t>ne katkı sağlayacak</w:t>
      </w:r>
      <w:r w:rsidR="009B3112">
        <w:rPr>
          <w:rFonts w:ascii="Times New Roman" w:eastAsiaTheme="minorEastAsia" w:hAnsi="Times New Roman" w:cs="Times New Roman"/>
          <w:sz w:val="24"/>
          <w:szCs w:val="24"/>
          <w:lang w:eastAsia="tr-TR"/>
        </w:rPr>
        <w:t xml:space="preserve"> </w:t>
      </w:r>
      <w:r w:rsidR="00AE0D65">
        <w:rPr>
          <w:rFonts w:ascii="Times New Roman" w:eastAsiaTheme="minorEastAsia" w:hAnsi="Times New Roman" w:cs="Times New Roman"/>
          <w:sz w:val="24"/>
          <w:szCs w:val="24"/>
          <w:lang w:eastAsia="tr-TR"/>
        </w:rPr>
        <w:t>önlemlerin alınması elzemdir.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Ekoturizm</w:t>
      </w:r>
      <w:r w:rsidR="00820C35">
        <w:rPr>
          <w:rFonts w:ascii="Times New Roman" w:eastAsiaTheme="minorEastAsia" w:hAnsi="Times New Roman" w:cs="Times New Roman"/>
          <w:sz w:val="24"/>
          <w:szCs w:val="24"/>
          <w:lang w:eastAsia="tr-TR"/>
        </w:rPr>
        <w:t>le</w:t>
      </w:r>
      <w:r w:rsidR="00B951D4">
        <w:rPr>
          <w:rFonts w:ascii="Times New Roman" w:eastAsiaTheme="minorEastAsia" w:hAnsi="Times New Roman" w:cs="Times New Roman"/>
          <w:sz w:val="24"/>
          <w:szCs w:val="24"/>
          <w:lang w:eastAsia="tr-TR"/>
        </w:rPr>
        <w:t xml:space="preserve"> </w:t>
      </w:r>
      <w:r w:rsidR="00820C35" w:rsidRPr="00177830">
        <w:rPr>
          <w:rFonts w:ascii="Times New Roman" w:eastAsiaTheme="minorEastAsia" w:hAnsi="Times New Roman" w:cs="Times New Roman"/>
          <w:sz w:val="24"/>
          <w:szCs w:val="24"/>
          <w:lang w:eastAsia="tr-TR"/>
        </w:rPr>
        <w:t>ilgili</w:t>
      </w:r>
      <w:r w:rsidRPr="00177830">
        <w:rPr>
          <w:rFonts w:ascii="Times New Roman" w:eastAsiaTheme="minorEastAsia" w:hAnsi="Times New Roman" w:cs="Times New Roman"/>
          <w:sz w:val="24"/>
          <w:szCs w:val="24"/>
          <w:lang w:eastAsia="tr-TR"/>
        </w:rPr>
        <w:t xml:space="preserve"> tüm yatırımların doğal, tarihsel ve sosyal çevreyi kollayıcı, koruyucu ve geliştirici bir yaklaşım içinde olmasına azami özen gösterilmelidir. </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Turizm hareketlerinin yoğunlaştığı alanlarda yerel yönetimlerin ve halkın turizm ile ilgili kararlara katılması sağlanmalıdır. </w:t>
      </w:r>
    </w:p>
    <w:p w:rsidR="00FE1B66" w:rsidRPr="00177830" w:rsidRDefault="00481270" w:rsidP="00177830">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Ç</w:t>
      </w:r>
      <w:r w:rsidR="00FE1B66" w:rsidRPr="00177830">
        <w:rPr>
          <w:rFonts w:ascii="Times New Roman" w:eastAsiaTheme="minorEastAsia" w:hAnsi="Times New Roman" w:cs="Times New Roman"/>
          <w:sz w:val="24"/>
          <w:szCs w:val="24"/>
          <w:lang w:eastAsia="tr-TR"/>
        </w:rPr>
        <w:t xml:space="preserve">alışma sahasında yeni potansiyel alanlar yaratmak amacıyla, kış, dağ, sağlık, el sanatları, kültür turizmi ve ekoturizm ile ilgili yönlendirme faaliyetleri sürdürülmelidir. </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Ekoturizm geçim kaynakları kısıtlı yerli</w:t>
      </w:r>
      <w:r w:rsidR="00BF207D">
        <w:rPr>
          <w:rFonts w:ascii="Times New Roman" w:eastAsiaTheme="minorEastAsia" w:hAnsi="Times New Roman" w:cs="Times New Roman"/>
          <w:sz w:val="24"/>
          <w:szCs w:val="24"/>
          <w:lang w:eastAsia="tr-TR"/>
        </w:rPr>
        <w:t xml:space="preserve"> halk için ekonomik fayda sağlamakta ve yaşam kalitesini yükseltmektedir</w:t>
      </w:r>
      <w:r w:rsidRPr="00177830">
        <w:rPr>
          <w:rFonts w:ascii="Times New Roman" w:eastAsiaTheme="minorEastAsia" w:hAnsi="Times New Roman" w:cs="Times New Roman"/>
          <w:sz w:val="24"/>
          <w:szCs w:val="24"/>
          <w:lang w:eastAsia="tr-TR"/>
        </w:rPr>
        <w:t>. Ekoturizm endüstriyel uygulamaların geliştirilemeyeceği araştırma sahasında orman köyleri gibi alanlarda istihdam ve ekonomik canlılık sağlayan bir sektördür. Bu sayede bu bölgelerden yaşanan göçlerin önüne geçilebilmekte hatta tersine göçler yaşanmaktadır.</w:t>
      </w:r>
    </w:p>
    <w:p w:rsidR="00FE1B66" w:rsidRPr="00177830" w:rsidRDefault="00FE1B66"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Ekoturizm konseptinde yerli halk kendilerini ve bölgelerini etkileyen kararları almada rol oynayabilir duruma gelmektedir.</w:t>
      </w:r>
    </w:p>
    <w:p w:rsidR="00FE1B66" w:rsidRPr="00177830" w:rsidRDefault="00FE1B66"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Ekoturizm yerel halkla ilişkiyi ve daha önce tecrübe edilmeyen değ</w:t>
      </w:r>
      <w:r w:rsidR="00BF207D">
        <w:rPr>
          <w:rFonts w:ascii="Times New Roman" w:eastAsiaTheme="minorEastAsia" w:hAnsi="Times New Roman" w:cs="Times New Roman"/>
          <w:sz w:val="24"/>
          <w:szCs w:val="24"/>
          <w:lang w:eastAsia="tr-TR"/>
        </w:rPr>
        <w:t>işik aktiviteleri sağladığından</w:t>
      </w:r>
      <w:r w:rsidRPr="00177830">
        <w:rPr>
          <w:rFonts w:ascii="Times New Roman" w:eastAsiaTheme="minorEastAsia" w:hAnsi="Times New Roman" w:cs="Times New Roman"/>
          <w:sz w:val="24"/>
          <w:szCs w:val="24"/>
          <w:lang w:eastAsia="tr-TR"/>
        </w:rPr>
        <w:t xml:space="preserve"> turistler için hoşa gidecek deneyimler sağlar.</w:t>
      </w:r>
    </w:p>
    <w:p w:rsidR="00FE1B66" w:rsidRPr="00177830" w:rsidRDefault="00FE1B66" w:rsidP="0048127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 Ekoturizmin ekonomi, çevre ve sosyal yaşama olumsuz e</w:t>
      </w:r>
      <w:r w:rsidR="00481270">
        <w:rPr>
          <w:rFonts w:ascii="Times New Roman" w:eastAsiaTheme="minorEastAsia" w:hAnsi="Times New Roman" w:cs="Times New Roman"/>
          <w:sz w:val="24"/>
          <w:szCs w:val="24"/>
          <w:lang w:eastAsia="tr-TR"/>
        </w:rPr>
        <w:t>tkilerini en aza indirgemektir.</w:t>
      </w:r>
    </w:p>
    <w:p w:rsidR="00FE1B66" w:rsidRPr="00177830" w:rsidRDefault="00FE1B66" w:rsidP="00177830">
      <w:pPr>
        <w:spacing w:line="360" w:lineRule="auto"/>
        <w:jc w:val="both"/>
        <w:rPr>
          <w:rFonts w:ascii="Times New Roman" w:eastAsiaTheme="minorEastAsia" w:hAnsi="Times New Roman" w:cs="Times New Roman"/>
          <w:b/>
          <w:sz w:val="24"/>
          <w:szCs w:val="24"/>
          <w:lang w:eastAsia="tr-TR"/>
        </w:rPr>
      </w:pPr>
      <w:r w:rsidRPr="00177830">
        <w:rPr>
          <w:rFonts w:ascii="Times New Roman" w:eastAsiaTheme="minorEastAsia" w:hAnsi="Times New Roman" w:cs="Times New Roman"/>
          <w:sz w:val="24"/>
          <w:szCs w:val="24"/>
          <w:lang w:eastAsia="tr-TR"/>
        </w:rPr>
        <w:tab/>
        <w:t>Ekoturizm yüksek maliyetli yatırımlar gerektirmemesi nedeniyle gelişmekte olan Kürtün gibi kırsal yerlerde hızla benimsenen bir sektör olmalıdır.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 xml:space="preserve">Doğal, kültürel ve ekonomik potansiyel değerleri taşıyan alanların planlı ve sürdürülebilir bir şekilde kullanılması ekoturizm açısından önem taşımaktadır.  </w:t>
      </w:r>
    </w:p>
    <w:p w:rsidR="00481270" w:rsidRDefault="00481270" w:rsidP="00177830">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Kürtün yerel yönetim mekanizmalarının yeni turizm</w:t>
      </w:r>
      <w:r w:rsidR="00FE1B66" w:rsidRPr="00177830">
        <w:rPr>
          <w:rFonts w:ascii="Times New Roman" w:eastAsiaTheme="minorEastAsia" w:hAnsi="Times New Roman" w:cs="Times New Roman"/>
          <w:sz w:val="24"/>
          <w:szCs w:val="24"/>
          <w:lang w:eastAsia="tr-TR"/>
        </w:rPr>
        <w:t xml:space="preserve"> alanlarının oluşmasında k</w:t>
      </w:r>
      <w:r>
        <w:rPr>
          <w:rFonts w:ascii="Times New Roman" w:eastAsiaTheme="minorEastAsia" w:hAnsi="Times New Roman" w:cs="Times New Roman"/>
          <w:sz w:val="24"/>
          <w:szCs w:val="24"/>
          <w:lang w:eastAsia="tr-TR"/>
        </w:rPr>
        <w:t>atkı sağlanması,</w:t>
      </w:r>
      <w:r w:rsidR="00FE1B66" w:rsidRPr="00177830">
        <w:rPr>
          <w:rFonts w:ascii="Times New Roman" w:eastAsiaTheme="minorEastAsia" w:hAnsi="Times New Roman" w:cs="Times New Roman"/>
          <w:sz w:val="24"/>
          <w:szCs w:val="24"/>
          <w:lang w:eastAsia="tr-TR"/>
        </w:rPr>
        <w:t xml:space="preserve"> gerekli yatırım ve teşviklerin gerçekleşmesi, alt ve üstyapının tamamlanması, turizm eğitiminin yaygınlaştırılması ve halkın bilinçlendirilmesi</w:t>
      </w:r>
      <w:r>
        <w:rPr>
          <w:rFonts w:ascii="Times New Roman" w:eastAsiaTheme="minorEastAsia" w:hAnsi="Times New Roman" w:cs="Times New Roman"/>
          <w:sz w:val="24"/>
          <w:szCs w:val="24"/>
          <w:lang w:eastAsia="tr-TR"/>
        </w:rPr>
        <w:t xml:space="preserve"> açısından yerel yönetimlere önemli görevler düşmektedir.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Kürtünde ekoturizme örnek olabilecek bazı turizm aktiviteleri ve öneriler şu şekilde sıralanabilir ;</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Ekoturizm doğal ve kültürel mirası koruyarak yerel biyoçeşitliliğinin sürdürülmesini ve korunmasını sağlamaktadır bu bağlamda ekolojik yönden aşırı duyarlı Örümcek Ormanları ve içinde bulunan fauna, flora zenginliğinin yanı sıra anıt ağaçları, küçük çaplı çağlayanların korunması önemlidir. Çağlayandibi Çağlayanı, dereleri, akarsu varlığı, tabiat parkları gibi korunan alanlarında sürdürülebilir turizm gelişimi için gerekli çalışmalar yapılarak yasal olarak koruma altına alınmalı ve belirli periyotlarda denetlenmelidir. </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İnanç turizmi açısından Güvenç Abdal ve Kabaktepe Şehitliği, Yaylalı köyünde bulunun tarihi kiliseler, büyük önem taşımaktadır.</w:t>
      </w:r>
    </w:p>
    <w:p w:rsidR="00FE1B66" w:rsidRPr="00177830" w:rsidRDefault="005F07E3" w:rsidP="00177830">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 xml:space="preserve">Kürtünde </w:t>
      </w:r>
      <w:r w:rsidR="00FE1B66" w:rsidRPr="00177830">
        <w:rPr>
          <w:rFonts w:ascii="Times New Roman" w:eastAsiaTheme="minorEastAsia" w:hAnsi="Times New Roman" w:cs="Times New Roman"/>
          <w:sz w:val="24"/>
          <w:szCs w:val="24"/>
          <w:lang w:eastAsia="tr-TR"/>
        </w:rPr>
        <w:t xml:space="preserve">bulunan, Kadırga yaylası, Kazıkbeli yaylası, </w:t>
      </w:r>
      <w:r w:rsidR="00B951D4">
        <w:rPr>
          <w:rFonts w:ascii="Times New Roman" w:eastAsiaTheme="minorEastAsia" w:hAnsi="Times New Roman" w:cs="Times New Roman"/>
          <w:sz w:val="24"/>
          <w:szCs w:val="24"/>
          <w:lang w:eastAsia="tr-TR"/>
        </w:rPr>
        <w:t xml:space="preserve"> </w:t>
      </w:r>
      <w:r w:rsidR="00FE1B66" w:rsidRPr="00177830">
        <w:rPr>
          <w:rFonts w:ascii="Times New Roman" w:eastAsiaTheme="minorEastAsia" w:hAnsi="Times New Roman" w:cs="Times New Roman"/>
          <w:sz w:val="24"/>
          <w:szCs w:val="24"/>
          <w:lang w:eastAsia="tr-TR"/>
        </w:rPr>
        <w:t>Erikbeli yaylası, Güvende yaylası başta olmak üzere yaylalar bakımından zengin olan araştırma sahasının gelişmekte olan bir yöre olması, doğal ve kırsal yaşam alanlarında, kültürel değerlerin ve doğa mirasının büyük bölümünün varlığını hâlâ canlı bir şekilde sürdürüyor olması, Kürtünün yayla turizminin değerlendirilmesi ve geliştirilmesi için büyük bir potansiyel oluşturmaktadır.</w:t>
      </w:r>
      <w:r>
        <w:rPr>
          <w:rFonts w:ascii="Times New Roman" w:eastAsiaTheme="minorEastAsia" w:hAnsi="Times New Roman" w:cs="Times New Roman"/>
          <w:sz w:val="24"/>
          <w:szCs w:val="24"/>
          <w:lang w:eastAsia="tr-TR"/>
        </w:rPr>
        <w:t xml:space="preserve"> </w:t>
      </w:r>
      <w:r w:rsidR="00AC3537">
        <w:rPr>
          <w:rFonts w:ascii="Times New Roman" w:eastAsiaTheme="minorEastAsia" w:hAnsi="Times New Roman" w:cs="Times New Roman"/>
          <w:sz w:val="24"/>
          <w:szCs w:val="24"/>
          <w:lang w:eastAsia="tr-TR"/>
        </w:rPr>
        <w:t>Bununla beraber, eko</w:t>
      </w:r>
      <w:r w:rsidR="00FE1B66" w:rsidRPr="00177830">
        <w:rPr>
          <w:rFonts w:ascii="Times New Roman" w:eastAsiaTheme="minorEastAsia" w:hAnsi="Times New Roman" w:cs="Times New Roman"/>
          <w:sz w:val="24"/>
          <w:szCs w:val="24"/>
          <w:lang w:eastAsia="tr-TR"/>
        </w:rPr>
        <w:t>turizm anlayışıyla işletilen mekânların sayısının az olması, buralarda gerçekleştirilen faaliyetlerin imkânsızlıklar sebebiyle sınırlı ölçülerde kalması, çirkin yapılaşma, hava, su ve toprak kirliliği, bilgi, personel ve tanıtım yetersizliği gibi bir sürü sor</w:t>
      </w:r>
      <w:r w:rsidR="005A4AF0">
        <w:rPr>
          <w:rFonts w:ascii="Times New Roman" w:eastAsiaTheme="minorEastAsia" w:hAnsi="Times New Roman" w:cs="Times New Roman"/>
          <w:sz w:val="24"/>
          <w:szCs w:val="24"/>
          <w:lang w:eastAsia="tr-TR"/>
        </w:rPr>
        <w:t>un bulunmaktadır (Yücel, 2002</w:t>
      </w:r>
      <w:r w:rsidR="00FE1B66" w:rsidRPr="00177830">
        <w:rPr>
          <w:rFonts w:ascii="Times New Roman" w:eastAsiaTheme="minorEastAsia" w:hAnsi="Times New Roman" w:cs="Times New Roman"/>
          <w:sz w:val="24"/>
          <w:szCs w:val="24"/>
          <w:lang w:eastAsia="tr-TR"/>
        </w:rPr>
        <w:t>).</w:t>
      </w:r>
    </w:p>
    <w:p w:rsidR="000537A8"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Yaylalarda</w:t>
      </w:r>
      <w:r w:rsidR="00481270">
        <w:rPr>
          <w:rFonts w:ascii="Times New Roman" w:eastAsiaTheme="minorEastAsia" w:hAnsi="Times New Roman" w:cs="Times New Roman"/>
          <w:sz w:val="24"/>
          <w:szCs w:val="24"/>
          <w:lang w:eastAsia="tr-TR"/>
        </w:rPr>
        <w:t xml:space="preserve"> yerel mimarinin korunması ve</w:t>
      </w:r>
      <w:r w:rsidRPr="00177830">
        <w:rPr>
          <w:rFonts w:ascii="Times New Roman" w:eastAsiaTheme="minorEastAsia" w:hAnsi="Times New Roman" w:cs="Times New Roman"/>
          <w:sz w:val="24"/>
          <w:szCs w:val="24"/>
          <w:lang w:eastAsia="tr-TR"/>
        </w:rPr>
        <w:t xml:space="preserve"> aile p</w:t>
      </w:r>
      <w:r w:rsidR="00481270">
        <w:rPr>
          <w:rFonts w:ascii="Times New Roman" w:eastAsiaTheme="minorEastAsia" w:hAnsi="Times New Roman" w:cs="Times New Roman"/>
          <w:sz w:val="24"/>
          <w:szCs w:val="24"/>
          <w:lang w:eastAsia="tr-TR"/>
        </w:rPr>
        <w:t>ansiyonculuğunun desteklenmesi turizm açısından önem arz</w:t>
      </w:r>
      <w:r w:rsidR="005F07E3">
        <w:rPr>
          <w:rFonts w:ascii="Times New Roman" w:eastAsiaTheme="minorEastAsia" w:hAnsi="Times New Roman" w:cs="Times New Roman"/>
          <w:sz w:val="24"/>
          <w:szCs w:val="24"/>
          <w:lang w:eastAsia="tr-TR"/>
        </w:rPr>
        <w:t xml:space="preserve"> </w:t>
      </w:r>
      <w:r w:rsidR="00481270">
        <w:rPr>
          <w:rFonts w:ascii="Times New Roman" w:eastAsiaTheme="minorEastAsia" w:hAnsi="Times New Roman" w:cs="Times New Roman"/>
          <w:sz w:val="24"/>
          <w:szCs w:val="24"/>
          <w:lang w:eastAsia="tr-TR"/>
        </w:rPr>
        <w:t>etmektedir. Y</w:t>
      </w:r>
      <w:r w:rsidR="00481270" w:rsidRPr="00177830">
        <w:rPr>
          <w:rFonts w:ascii="Times New Roman" w:eastAsiaTheme="minorEastAsia" w:hAnsi="Times New Roman" w:cs="Times New Roman"/>
          <w:sz w:val="24"/>
          <w:szCs w:val="24"/>
          <w:lang w:eastAsia="tr-TR"/>
        </w:rPr>
        <w:t>ayla evleri</w:t>
      </w:r>
      <w:r w:rsidR="00481270">
        <w:rPr>
          <w:rFonts w:ascii="Times New Roman" w:eastAsiaTheme="minorEastAsia" w:hAnsi="Times New Roman" w:cs="Times New Roman"/>
          <w:sz w:val="24"/>
          <w:szCs w:val="24"/>
          <w:lang w:eastAsia="tr-TR"/>
        </w:rPr>
        <w:t xml:space="preserve"> ziyaretçilerin konaklamasına </w:t>
      </w:r>
      <w:r w:rsidRPr="00177830">
        <w:rPr>
          <w:rFonts w:ascii="Times New Roman" w:eastAsiaTheme="minorEastAsia" w:hAnsi="Times New Roman" w:cs="Times New Roman"/>
          <w:sz w:val="24"/>
          <w:szCs w:val="24"/>
          <w:lang w:eastAsia="tr-TR"/>
        </w:rPr>
        <w:t>uygun</w:t>
      </w:r>
      <w:r w:rsidR="00B951D4">
        <w:rPr>
          <w:rFonts w:ascii="Times New Roman" w:eastAsiaTheme="minorEastAsia" w:hAnsi="Times New Roman" w:cs="Times New Roman"/>
          <w:sz w:val="24"/>
          <w:szCs w:val="24"/>
          <w:lang w:eastAsia="tr-TR"/>
        </w:rPr>
        <w:t xml:space="preserve"> </w:t>
      </w:r>
      <w:r w:rsidR="00481270">
        <w:rPr>
          <w:rFonts w:ascii="Times New Roman" w:eastAsiaTheme="minorEastAsia" w:hAnsi="Times New Roman" w:cs="Times New Roman"/>
          <w:sz w:val="24"/>
          <w:szCs w:val="24"/>
          <w:lang w:eastAsia="tr-TR"/>
        </w:rPr>
        <w:lastRenderedPageBreak/>
        <w:t>hale getirilmelidir. Konaklamaya uygun yerler</w:t>
      </w:r>
      <w:r w:rsidRPr="00177830">
        <w:rPr>
          <w:rFonts w:ascii="Times New Roman" w:eastAsiaTheme="minorEastAsia" w:hAnsi="Times New Roman" w:cs="Times New Roman"/>
          <w:sz w:val="24"/>
          <w:szCs w:val="24"/>
          <w:lang w:eastAsia="tr-TR"/>
        </w:rPr>
        <w:t xml:space="preserve"> tespit edilerek konaklama yapacak ziyaretçilerin tesislere yönlendirilmesi</w:t>
      </w:r>
      <w:r w:rsidR="00481270">
        <w:rPr>
          <w:rFonts w:ascii="Times New Roman" w:eastAsiaTheme="minorEastAsia" w:hAnsi="Times New Roman" w:cs="Times New Roman"/>
          <w:sz w:val="24"/>
          <w:szCs w:val="24"/>
          <w:lang w:eastAsia="tr-TR"/>
        </w:rPr>
        <w:t xml:space="preserve"> gerekmektedir.</w:t>
      </w:r>
    </w:p>
    <w:p w:rsidR="00FE1B66" w:rsidRPr="00177830" w:rsidRDefault="000537A8" w:rsidP="000537A8">
      <w:pPr>
        <w:spacing w:line="360" w:lineRule="auto"/>
        <w:ind w:firstLine="708"/>
        <w:jc w:val="both"/>
        <w:rPr>
          <w:rFonts w:ascii="Times New Roman" w:eastAsiaTheme="minorEastAsia" w:hAnsi="Times New Roman" w:cs="Times New Roman"/>
          <w:sz w:val="24"/>
          <w:szCs w:val="24"/>
          <w:lang w:eastAsia="tr-TR"/>
        </w:rPr>
      </w:pPr>
      <w:r>
        <w:rPr>
          <w:rFonts w:ascii="Times New Roman" w:eastAsiaTheme="minorEastAsia" w:hAnsi="Times New Roman" w:cs="Times New Roman"/>
          <w:sz w:val="24"/>
          <w:szCs w:val="24"/>
          <w:lang w:eastAsia="tr-TR"/>
        </w:rPr>
        <w:t>Yayla alanlarında atlı</w:t>
      </w:r>
      <w:r w:rsidR="00FE1B66" w:rsidRPr="00177830">
        <w:rPr>
          <w:rFonts w:ascii="Times New Roman" w:eastAsiaTheme="minorEastAsia" w:hAnsi="Times New Roman" w:cs="Times New Roman"/>
          <w:sz w:val="24"/>
          <w:szCs w:val="24"/>
          <w:lang w:eastAsia="tr-TR"/>
        </w:rPr>
        <w:t xml:space="preserve"> yü</w:t>
      </w:r>
      <w:r>
        <w:rPr>
          <w:rFonts w:ascii="Times New Roman" w:eastAsiaTheme="minorEastAsia" w:hAnsi="Times New Roman" w:cs="Times New Roman"/>
          <w:sz w:val="24"/>
          <w:szCs w:val="24"/>
          <w:lang w:eastAsia="tr-TR"/>
        </w:rPr>
        <w:t>rüyüş ve bisiklet</w:t>
      </w:r>
      <w:r w:rsidR="00FE1B66" w:rsidRPr="00177830">
        <w:rPr>
          <w:rFonts w:ascii="Times New Roman" w:eastAsiaTheme="minorEastAsia" w:hAnsi="Times New Roman" w:cs="Times New Roman"/>
          <w:sz w:val="24"/>
          <w:szCs w:val="24"/>
          <w:lang w:eastAsia="tr-TR"/>
        </w:rPr>
        <w:t xml:space="preserve"> gezi rotalarının </w:t>
      </w:r>
      <w:r>
        <w:rPr>
          <w:rFonts w:ascii="Times New Roman" w:eastAsiaTheme="minorEastAsia" w:hAnsi="Times New Roman" w:cs="Times New Roman"/>
          <w:sz w:val="24"/>
          <w:szCs w:val="24"/>
          <w:lang w:eastAsia="tr-TR"/>
        </w:rPr>
        <w:t xml:space="preserve">belirlenmesi </w:t>
      </w:r>
      <w:r w:rsidR="00FE1B66" w:rsidRPr="00177830">
        <w:rPr>
          <w:rFonts w:ascii="Times New Roman" w:eastAsiaTheme="minorEastAsia" w:hAnsi="Times New Roman" w:cs="Times New Roman"/>
          <w:sz w:val="24"/>
          <w:szCs w:val="24"/>
          <w:lang w:eastAsia="tr-TR"/>
        </w:rPr>
        <w:t>yaylacılığın geliş</w:t>
      </w:r>
      <w:r>
        <w:rPr>
          <w:rFonts w:ascii="Times New Roman" w:eastAsiaTheme="minorEastAsia" w:hAnsi="Times New Roman" w:cs="Times New Roman"/>
          <w:sz w:val="24"/>
          <w:szCs w:val="24"/>
          <w:lang w:eastAsia="tr-TR"/>
        </w:rPr>
        <w:t>mesi</w:t>
      </w:r>
      <w:r w:rsidR="00FE1B66" w:rsidRPr="00177830">
        <w:rPr>
          <w:rFonts w:ascii="Times New Roman" w:eastAsiaTheme="minorEastAsia" w:hAnsi="Times New Roman" w:cs="Times New Roman"/>
          <w:sz w:val="24"/>
          <w:szCs w:val="24"/>
          <w:lang w:eastAsia="tr-TR"/>
        </w:rPr>
        <w:t xml:space="preserve"> ve desteklenmesi adına önem arz etmektedir. </w:t>
      </w:r>
    </w:p>
    <w:p w:rsidR="00FE1B66" w:rsidRPr="00177830" w:rsidRDefault="00FE1B66" w:rsidP="00D26A66">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 Antik yerler ve tarihi çekim merkezleri olan Kürtün merkez, Söğüteli köyü, Yaylalı köyü, Sarıbaba Köyü ve Süme Mahallesinde bulunan kilise, cami, kale, gözetleme kulesi, tarihi değirmenler, köprüler ve çeşmeler için gerekli yatırımların yapılarak turizme açılması ekoturizm kapsamında oluşturulacak yeni turistik çekim merkezleri olma yolunda iyi örnekler olabilir. Sivil mimarinin güzel örneklerinin bulunduğu bu alanlarda bakımsızlıktan kaybolmaya yüz tutmuş tarihi mekanlar adeta harabe durumundadır. Bu tarihi çekiciliklerin bir an önce aslına uygun olarak restorasyonunun yapılarak düzenlenmesi, korunması ve iç dizaynl</w:t>
      </w:r>
      <w:r w:rsidR="00D26A66">
        <w:rPr>
          <w:rFonts w:ascii="Times New Roman" w:eastAsiaTheme="minorEastAsia" w:hAnsi="Times New Roman" w:cs="Times New Roman"/>
          <w:sz w:val="24"/>
          <w:szCs w:val="24"/>
          <w:lang w:eastAsia="tr-TR"/>
        </w:rPr>
        <w:t>arının yapılması gerekmektedir.</w:t>
      </w:r>
    </w:p>
    <w:p w:rsidR="00FE1B66" w:rsidRPr="00177830" w:rsidRDefault="00FE1B66"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Dağ-doğa yürüyüşü, akarsu turizmi, bisiklet turları, atlı doğa yürüyüşü sportif olta balıkçılığı, kuş gözlemciliği, botanik turizmi ve av turizmi gibi alternatif turizm türleri için gerekli alt yapı hizmetleri</w:t>
      </w:r>
      <w:r w:rsidR="00AC3537">
        <w:rPr>
          <w:rFonts w:ascii="Times New Roman" w:eastAsiaTheme="minorEastAsia" w:hAnsi="Times New Roman" w:cs="Times New Roman"/>
          <w:sz w:val="24"/>
          <w:szCs w:val="24"/>
          <w:lang w:eastAsia="tr-TR"/>
        </w:rPr>
        <w:t>ni sunmak için bu alanların tesp</w:t>
      </w:r>
      <w:r w:rsidRPr="00177830">
        <w:rPr>
          <w:rFonts w:ascii="Times New Roman" w:eastAsiaTheme="minorEastAsia" w:hAnsi="Times New Roman" w:cs="Times New Roman"/>
          <w:sz w:val="24"/>
          <w:szCs w:val="24"/>
          <w:lang w:eastAsia="tr-TR"/>
        </w:rPr>
        <w:t>itinde gerekli sivil ve kamu kurumları devreye girmelidir.</w:t>
      </w:r>
    </w:p>
    <w:p w:rsidR="00FE1B66" w:rsidRPr="00177830" w:rsidRDefault="00FE1B66"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Araştırma sahasında oryantiring, kanyon tırmanışı, kaya tırmanışı, off-road gibi etkinlikler yapmak isteyenler için de uygun alanlar bulunmaktadır.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Yerel ürünlerin üretiminin desteklenmesi ve pazarlanması için Kürtün’ün doğal ve kültürel yapısı ile uyumlu bal, mantar, kuşburnu, dağ çileği, kocayemiş, mersin gibi yabani meyveler, or</w:t>
      </w:r>
      <w:r w:rsidR="00A32B20">
        <w:rPr>
          <w:rFonts w:ascii="Times New Roman" w:eastAsiaTheme="minorEastAsia" w:hAnsi="Times New Roman" w:cs="Times New Roman"/>
          <w:sz w:val="24"/>
          <w:szCs w:val="24"/>
          <w:lang w:eastAsia="tr-TR"/>
        </w:rPr>
        <w:t xml:space="preserve">ganik tarım ürünleri, pekmez, </w:t>
      </w:r>
      <w:r w:rsidRPr="00177830">
        <w:rPr>
          <w:rFonts w:ascii="Times New Roman" w:eastAsiaTheme="minorEastAsia" w:hAnsi="Times New Roman" w:cs="Times New Roman"/>
          <w:sz w:val="24"/>
          <w:szCs w:val="24"/>
          <w:lang w:eastAsia="tr-TR"/>
        </w:rPr>
        <w:t>köme ve pestil, araköy ekmeği, yöresel yemekler ipek halı dokumacılığı, demir döküm işleri, ahşap işleri, el kantarı yapım işleri, zil-çan</w:t>
      </w:r>
      <w:r w:rsidR="00A32B20">
        <w:rPr>
          <w:rFonts w:ascii="Times New Roman" w:eastAsiaTheme="minorEastAsia" w:hAnsi="Times New Roman" w:cs="Times New Roman"/>
          <w:sz w:val="24"/>
          <w:szCs w:val="24"/>
          <w:lang w:eastAsia="tr-TR"/>
        </w:rPr>
        <w:t xml:space="preserve"> yapım işleri gibi yerel ürünler</w:t>
      </w:r>
      <w:r w:rsidRPr="00177830">
        <w:rPr>
          <w:rFonts w:ascii="Times New Roman" w:eastAsiaTheme="minorEastAsia" w:hAnsi="Times New Roman" w:cs="Times New Roman"/>
          <w:sz w:val="24"/>
          <w:szCs w:val="24"/>
          <w:lang w:eastAsia="tr-TR"/>
        </w:rPr>
        <w:t xml:space="preserve"> pazara sunularak ekonomik çeşitliliğin sağlanması için gerekli destek sağlanmalıdır. Bu ürünlerin üretilmesi ve pazara sunulmasında belirli standartlara dikkat edilmeli organik ürünler için gerekli sertifikalar alınmalıdır. Bu ürünlerin kalitesi yüksek, ücreti makul olmalıdır ki memnun kala</w:t>
      </w:r>
      <w:r w:rsidR="00555584" w:rsidRPr="00177830">
        <w:rPr>
          <w:rFonts w:ascii="Times New Roman" w:eastAsiaTheme="minorEastAsia" w:hAnsi="Times New Roman" w:cs="Times New Roman"/>
          <w:sz w:val="24"/>
          <w:szCs w:val="24"/>
          <w:lang w:eastAsia="tr-TR"/>
        </w:rPr>
        <w:t>n yerli ve yabancı ekoturistler</w:t>
      </w:r>
      <w:r w:rsidRPr="00177830">
        <w:rPr>
          <w:rFonts w:ascii="Times New Roman" w:eastAsiaTheme="minorEastAsia" w:hAnsi="Times New Roman" w:cs="Times New Roman"/>
          <w:sz w:val="24"/>
          <w:szCs w:val="24"/>
          <w:lang w:eastAsia="tr-TR"/>
        </w:rPr>
        <w:t>, ulusal ve uluslararası alanda ürünün reklamı yapılabilsin.</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lastRenderedPageBreak/>
        <w:t>Yerel bir ürün olan Araköy ekmeğinin mutlaka coğrafi işaret alarak markalaştırılması gerekmektedir.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Sivil Toplum Örgütlerinin rolü ekoturizm açısından çok önemlidir. Bu kapsamda Türkiye’nin dört bir yanında ve yurtdışında bulunan Gümüşhane ve Kürtün dernekleri ile işbirliği içinde çalışmaları gerekmektedir. Bu dernekler adeta Kürtün’ün turizm elçisi ve tur operatörü olarak çalıştırılmalıdır.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Ekoturizm kapsamında Kürtün baraj gölünde çeşitli sportif etkinlikler düzenlenebilir balıkçılık, sportif olta balıkçılığı, durgun su sporları, kano, kürek, su bisikleti ve yelken spor dalları etkinlikleri</w:t>
      </w:r>
      <w:r w:rsidR="009B3112">
        <w:rPr>
          <w:rFonts w:ascii="Times New Roman" w:eastAsiaTheme="minorEastAsia" w:hAnsi="Times New Roman" w:cs="Times New Roman"/>
          <w:sz w:val="24"/>
          <w:szCs w:val="24"/>
          <w:lang w:eastAsia="tr-TR"/>
        </w:rPr>
        <w:t xml:space="preserve"> yapılabilir</w:t>
      </w:r>
      <w:r w:rsidRPr="00177830">
        <w:rPr>
          <w:rFonts w:ascii="Times New Roman" w:eastAsiaTheme="minorEastAsia" w:hAnsi="Times New Roman" w:cs="Times New Roman"/>
          <w:sz w:val="24"/>
          <w:szCs w:val="24"/>
          <w:lang w:eastAsia="tr-TR"/>
        </w:rPr>
        <w:t>. Baraj gölünde yapılabilecek bir diğer faaliyet ise, tekne turları ile bot veya kayık gezintilerinin düzenlenmesi olabilir. Bu kapsamda çalışmaların bir an önce tamamlanarak gerekli yatırımların yapılması, doğal güzellikleriyle öne çıkan yörede turizm faaliyetlerinin canlanmasına katkı sağlayabilir.</w:t>
      </w:r>
    </w:p>
    <w:p w:rsidR="00FE1B66" w:rsidRPr="00177830" w:rsidRDefault="00FE1B66" w:rsidP="00177830">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 xml:space="preserve">Altyapı hizmetlerinin planlanmasında doğal çevreyle uyumlu olmasına dikkat edilmelidir. Kullanılacak enerjinin en azından bir kısmının yenilenebilir enerji kaynaklarından elde edilmesi, atıkların geri dönüşümünü sağlayacak tesislerin kurulması, kanalizasyon sularının arıtılması, yürüyüş yolları, bisiklet yolları, dinlenme noktaları, gözlem kuleleri ve otoparkların oluşturulması gerekmektedir. </w:t>
      </w:r>
    </w:p>
    <w:p w:rsidR="00FE1B66" w:rsidRPr="00177830" w:rsidRDefault="00FE1B66" w:rsidP="00A22D29">
      <w:pPr>
        <w:spacing w:line="360" w:lineRule="auto"/>
        <w:ind w:firstLine="708"/>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Kara ulaşımı sağlayan yolların devamlılığı, ıslahı</w:t>
      </w:r>
      <w:r w:rsidR="0047330C">
        <w:rPr>
          <w:rFonts w:ascii="Times New Roman" w:eastAsiaTheme="minorEastAsia" w:hAnsi="Times New Roman" w:cs="Times New Roman"/>
          <w:sz w:val="24"/>
          <w:szCs w:val="24"/>
          <w:lang w:eastAsia="tr-TR"/>
        </w:rPr>
        <w:t xml:space="preserve">nın </w:t>
      </w:r>
      <w:r w:rsidR="009B3112">
        <w:rPr>
          <w:rFonts w:ascii="Times New Roman" w:eastAsiaTheme="minorEastAsia" w:hAnsi="Times New Roman" w:cs="Times New Roman"/>
          <w:sz w:val="24"/>
          <w:szCs w:val="24"/>
          <w:lang w:eastAsia="tr-TR"/>
        </w:rPr>
        <w:t>yapılması turizm noktalarına</w:t>
      </w:r>
      <w:r w:rsidRPr="00177830">
        <w:rPr>
          <w:rFonts w:ascii="Times New Roman" w:eastAsiaTheme="minorEastAsia" w:hAnsi="Times New Roman" w:cs="Times New Roman"/>
          <w:sz w:val="24"/>
          <w:szCs w:val="24"/>
          <w:lang w:eastAsia="tr-TR"/>
        </w:rPr>
        <w:t xml:space="preserve"> giden araç tahsisinin yapılması veya varsa arttırılması ulaşım altyapısı bakımından büyük önem taşımaktadır. Ayrıca turistik merkezlere giderken yol kenarındaki yönlendirme tabelalarının okunaklı, bilgilendirici, yanlış bilgi vermeyen düzeyde olması ve yer yön tabelalarının sık sık yönlendirici olarak k</w:t>
      </w:r>
      <w:r w:rsidR="00A22D29">
        <w:rPr>
          <w:rFonts w:ascii="Times New Roman" w:eastAsiaTheme="minorEastAsia" w:hAnsi="Times New Roman" w:cs="Times New Roman"/>
          <w:sz w:val="24"/>
          <w:szCs w:val="24"/>
          <w:lang w:eastAsia="tr-TR"/>
        </w:rPr>
        <w:t>onulması</w:t>
      </w:r>
      <w:r w:rsidR="00914240">
        <w:rPr>
          <w:rFonts w:ascii="Times New Roman" w:eastAsiaTheme="minorEastAsia" w:hAnsi="Times New Roman" w:cs="Times New Roman"/>
          <w:sz w:val="24"/>
          <w:szCs w:val="24"/>
          <w:lang w:eastAsia="tr-TR"/>
        </w:rPr>
        <w:t xml:space="preserve"> </w:t>
      </w:r>
      <w:r w:rsidR="00A22D29">
        <w:rPr>
          <w:rFonts w:ascii="Times New Roman" w:eastAsiaTheme="minorEastAsia" w:hAnsi="Times New Roman" w:cs="Times New Roman"/>
          <w:sz w:val="24"/>
          <w:szCs w:val="24"/>
          <w:lang w:eastAsia="tr-TR"/>
        </w:rPr>
        <w:t>da önem arz</w:t>
      </w:r>
      <w:r w:rsidR="005F07E3">
        <w:rPr>
          <w:rFonts w:ascii="Times New Roman" w:eastAsiaTheme="minorEastAsia" w:hAnsi="Times New Roman" w:cs="Times New Roman"/>
          <w:sz w:val="24"/>
          <w:szCs w:val="24"/>
          <w:lang w:eastAsia="tr-TR"/>
        </w:rPr>
        <w:t xml:space="preserve"> </w:t>
      </w:r>
      <w:r w:rsidR="00A22D29">
        <w:rPr>
          <w:rFonts w:ascii="Times New Roman" w:eastAsiaTheme="minorEastAsia" w:hAnsi="Times New Roman" w:cs="Times New Roman"/>
          <w:sz w:val="24"/>
          <w:szCs w:val="24"/>
          <w:lang w:eastAsia="tr-TR"/>
        </w:rPr>
        <w:t xml:space="preserve">etmektedir. </w:t>
      </w:r>
    </w:p>
    <w:p w:rsidR="00FE1B66" w:rsidRPr="00177830" w:rsidRDefault="00FE1B66" w:rsidP="00177830">
      <w:pPr>
        <w:spacing w:line="360" w:lineRule="auto"/>
        <w:jc w:val="both"/>
        <w:rPr>
          <w:rFonts w:ascii="Times New Roman" w:eastAsiaTheme="minorEastAsia" w:hAnsi="Times New Roman" w:cs="Times New Roman"/>
          <w:sz w:val="24"/>
          <w:szCs w:val="24"/>
          <w:lang w:eastAsia="tr-TR"/>
        </w:rPr>
      </w:pPr>
      <w:r w:rsidRPr="00177830">
        <w:rPr>
          <w:rFonts w:ascii="Times New Roman" w:eastAsiaTheme="minorEastAsia" w:hAnsi="Times New Roman" w:cs="Times New Roman"/>
          <w:sz w:val="24"/>
          <w:szCs w:val="24"/>
          <w:lang w:eastAsia="tr-TR"/>
        </w:rPr>
        <w:tab/>
        <w:t>Bunlara ilaveten tarım ve çiftlik turizmi, yamaç turizmi, yaban hayatı (fauna) gözlemciliği, jeomorfolojik anlamdaki çekicilikler</w:t>
      </w:r>
      <w:r w:rsidR="00914240">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Süme bazalt sütunları, Yaylalı köyü yakınlarındaki granit ana kayada gelişen tipik tor topografyası, Aktaş yaylası civarındaki kireçtaşı oluşu</w:t>
      </w:r>
      <w:r w:rsidR="00914240">
        <w:rPr>
          <w:rFonts w:ascii="Times New Roman" w:eastAsiaTheme="minorEastAsia" w:hAnsi="Times New Roman" w:cs="Times New Roman"/>
          <w:sz w:val="24"/>
          <w:szCs w:val="24"/>
          <w:lang w:eastAsia="tr-TR"/>
        </w:rPr>
        <w:t xml:space="preserve">mları, görkemli boğaz vadileri) </w:t>
      </w:r>
      <w:r w:rsidRPr="00177830">
        <w:rPr>
          <w:rFonts w:ascii="Times New Roman" w:eastAsiaTheme="minorEastAsia" w:hAnsi="Times New Roman" w:cs="Times New Roman"/>
          <w:sz w:val="24"/>
          <w:szCs w:val="24"/>
          <w:lang w:eastAsia="tr-TR"/>
        </w:rPr>
        <w:t xml:space="preserve">  macera turizmi de Kürtünde yapılabilecek diğer turizm etkinlikleridir. Bu etkinliklerin etkin tanıtım faaliyetleriyle duyurulması uygulanması ve alternatif turizm çeşitlerinin uygulamaya geçirilmesi </w:t>
      </w:r>
      <w:r w:rsidRPr="00177830">
        <w:rPr>
          <w:rFonts w:ascii="Times New Roman" w:eastAsiaTheme="minorEastAsia" w:hAnsi="Times New Roman" w:cs="Times New Roman"/>
          <w:sz w:val="24"/>
          <w:szCs w:val="24"/>
          <w:lang w:eastAsia="tr-TR"/>
        </w:rPr>
        <w:lastRenderedPageBreak/>
        <w:t>Kürtün İlçesinin ekoturizm potansiyelini artırarak yeni destinasyon alanlarının açılmasına buda yerel ve ulusal bazda turizm pastasından pay alınarak ülkenin kalkınmasına fayda sağlayacaktır.</w:t>
      </w:r>
      <w:r w:rsidR="00013828">
        <w:rPr>
          <w:rFonts w:ascii="Times New Roman" w:eastAsiaTheme="minorEastAsia" w:hAnsi="Times New Roman" w:cs="Times New Roman"/>
          <w:sz w:val="24"/>
          <w:szCs w:val="24"/>
          <w:lang w:eastAsia="tr-TR"/>
        </w:rPr>
        <w:t xml:space="preserve"> </w:t>
      </w:r>
      <w:r w:rsidRPr="00177830">
        <w:rPr>
          <w:rFonts w:ascii="Times New Roman" w:eastAsiaTheme="minorEastAsia" w:hAnsi="Times New Roman" w:cs="Times New Roman"/>
          <w:sz w:val="24"/>
          <w:szCs w:val="24"/>
          <w:lang w:eastAsia="tr-TR"/>
        </w:rPr>
        <w:t xml:space="preserve">Dünyadaki örnekleri araştırılarak Kürtünde planlanabilecek farklı ekoturizm etkinlikleri tespit edilmelidir.  </w:t>
      </w:r>
    </w:p>
    <w:p w:rsidR="00251F20" w:rsidRPr="00177830" w:rsidRDefault="00251F20" w:rsidP="00177830">
      <w:pPr>
        <w:spacing w:line="360" w:lineRule="auto"/>
        <w:jc w:val="both"/>
        <w:rPr>
          <w:rFonts w:ascii="Times New Roman" w:eastAsiaTheme="minorEastAsia" w:hAnsi="Times New Roman" w:cs="Times New Roman"/>
          <w:sz w:val="24"/>
          <w:szCs w:val="24"/>
          <w:lang w:eastAsia="tr-TR"/>
        </w:rPr>
      </w:pPr>
    </w:p>
    <w:p w:rsidR="00A22D29" w:rsidRDefault="00A22D29"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AC3537" w:rsidRDefault="00AC3537" w:rsidP="00177830">
      <w:pPr>
        <w:spacing w:line="360" w:lineRule="auto"/>
        <w:jc w:val="both"/>
        <w:rPr>
          <w:rFonts w:ascii="Times New Roman" w:hAnsi="Times New Roman" w:cs="Times New Roman"/>
          <w:sz w:val="24"/>
          <w:szCs w:val="24"/>
        </w:rPr>
      </w:pPr>
    </w:p>
    <w:p w:rsidR="00F1555D" w:rsidRDefault="00F1555D" w:rsidP="00177830">
      <w:pPr>
        <w:spacing w:line="360" w:lineRule="auto"/>
        <w:jc w:val="both"/>
        <w:rPr>
          <w:rFonts w:ascii="Times New Roman" w:hAnsi="Times New Roman" w:cs="Times New Roman"/>
          <w:sz w:val="24"/>
          <w:szCs w:val="24"/>
        </w:rPr>
      </w:pPr>
    </w:p>
    <w:p w:rsidR="00A20FC2" w:rsidRDefault="00A20FC2" w:rsidP="00A20FC2">
      <w:pPr>
        <w:spacing w:line="360" w:lineRule="auto"/>
        <w:rPr>
          <w:rFonts w:ascii="Times New Roman" w:hAnsi="Times New Roman" w:cs="Times New Roman"/>
          <w:sz w:val="24"/>
          <w:szCs w:val="24"/>
        </w:rPr>
      </w:pPr>
    </w:p>
    <w:p w:rsidR="009B3112" w:rsidRDefault="009B3112" w:rsidP="00A20FC2">
      <w:pPr>
        <w:spacing w:line="360" w:lineRule="auto"/>
        <w:rPr>
          <w:rFonts w:ascii="Times New Roman" w:hAnsi="Times New Roman" w:cs="Times New Roman"/>
          <w:sz w:val="24"/>
          <w:szCs w:val="24"/>
        </w:rPr>
      </w:pPr>
    </w:p>
    <w:p w:rsidR="000F387A" w:rsidRPr="00177830" w:rsidRDefault="00A83FE8" w:rsidP="00FF5474">
      <w:pPr>
        <w:spacing w:line="360" w:lineRule="auto"/>
        <w:ind w:left="776" w:hangingChars="322" w:hanging="776"/>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KAYNAKÇA</w:t>
      </w:r>
    </w:p>
    <w:p w:rsidR="001C537F" w:rsidRDefault="00BC47E4" w:rsidP="00BC47E4">
      <w:pPr>
        <w:autoSpaceDE w:val="0"/>
        <w:autoSpaceDN w:val="0"/>
        <w:adjustRightInd w:val="0"/>
        <w:spacing w:after="0" w:line="360" w:lineRule="auto"/>
        <w:ind w:left="709" w:hanging="709"/>
        <w:rPr>
          <w:rFonts w:ascii="Times New Roman" w:hAnsi="Times New Roman" w:cs="Times New Roman"/>
          <w:bCs/>
          <w:iCs/>
          <w:sz w:val="24"/>
          <w:szCs w:val="24"/>
        </w:rPr>
      </w:pPr>
      <w:r>
        <w:rPr>
          <w:rFonts w:ascii="Times New Roman" w:hAnsi="Times New Roman" w:cs="Times New Roman"/>
          <w:bCs/>
          <w:sz w:val="24"/>
          <w:szCs w:val="24"/>
        </w:rPr>
        <w:t>AK</w:t>
      </w:r>
      <w:r w:rsidR="001C537F" w:rsidRPr="001C537F">
        <w:rPr>
          <w:rFonts w:ascii="Times New Roman" w:hAnsi="Times New Roman" w:cs="Times New Roman"/>
          <w:bCs/>
          <w:sz w:val="24"/>
          <w:szCs w:val="24"/>
        </w:rPr>
        <w:t>ŞİT Selahattin; (</w:t>
      </w:r>
      <w:r w:rsidR="001C537F" w:rsidRPr="001C537F">
        <w:rPr>
          <w:rFonts w:ascii="Times New Roman" w:hAnsi="Times New Roman" w:cs="Times New Roman"/>
          <w:sz w:val="24"/>
          <w:szCs w:val="24"/>
        </w:rPr>
        <w:t>2007)</w:t>
      </w:r>
      <w:r>
        <w:rPr>
          <w:rFonts w:ascii="Times New Roman" w:hAnsi="Times New Roman" w:cs="Times New Roman"/>
          <w:sz w:val="24"/>
          <w:szCs w:val="24"/>
        </w:rPr>
        <w:t>,</w:t>
      </w:r>
      <w:r w:rsidR="00FF5474">
        <w:rPr>
          <w:rFonts w:ascii="Times New Roman" w:hAnsi="Times New Roman" w:cs="Times New Roman"/>
          <w:sz w:val="24"/>
          <w:szCs w:val="24"/>
        </w:rPr>
        <w:t xml:space="preserve"> </w:t>
      </w:r>
      <w:r w:rsidR="001C537F" w:rsidRPr="001C537F">
        <w:rPr>
          <w:rFonts w:ascii="Times New Roman" w:hAnsi="Times New Roman" w:cs="Times New Roman"/>
          <w:bCs/>
          <w:sz w:val="24"/>
          <w:szCs w:val="24"/>
        </w:rPr>
        <w:t>“Doğal Ortam Duyarlılığı Açısından Sürdürülebilir Turizm”,</w:t>
      </w:r>
      <w:r w:rsidR="001C537F" w:rsidRPr="001C537F">
        <w:rPr>
          <w:rFonts w:ascii="Times New Roman" w:hAnsi="Times New Roman" w:cs="Times New Roman"/>
          <w:sz w:val="24"/>
          <w:szCs w:val="24"/>
        </w:rPr>
        <w:t xml:space="preserve"> </w:t>
      </w:r>
      <w:r w:rsidR="001C537F" w:rsidRPr="008B4206">
        <w:rPr>
          <w:rFonts w:ascii="Times New Roman" w:hAnsi="Times New Roman" w:cs="Times New Roman"/>
          <w:b/>
          <w:sz w:val="24"/>
          <w:szCs w:val="24"/>
        </w:rPr>
        <w:t xml:space="preserve">Erciyes Üniversitesi </w:t>
      </w:r>
      <w:r w:rsidR="001C537F" w:rsidRPr="008B4206">
        <w:rPr>
          <w:rFonts w:ascii="Times New Roman" w:hAnsi="Times New Roman" w:cs="Times New Roman"/>
          <w:b/>
          <w:bCs/>
          <w:iCs/>
          <w:sz w:val="24"/>
          <w:szCs w:val="24"/>
        </w:rPr>
        <w:t>Sosyal</w:t>
      </w:r>
      <w:r w:rsidR="009C21CD" w:rsidRPr="008B4206">
        <w:rPr>
          <w:rFonts w:ascii="Times New Roman" w:hAnsi="Times New Roman" w:cs="Times New Roman"/>
          <w:b/>
          <w:bCs/>
          <w:iCs/>
          <w:sz w:val="24"/>
          <w:szCs w:val="24"/>
        </w:rPr>
        <w:t xml:space="preserve"> Bilimler Enstitüsü Dergisi</w:t>
      </w:r>
      <w:r w:rsidR="008B4206">
        <w:rPr>
          <w:rFonts w:ascii="Times New Roman" w:hAnsi="Times New Roman" w:cs="Times New Roman"/>
          <w:b/>
          <w:bCs/>
          <w:iCs/>
          <w:sz w:val="24"/>
          <w:szCs w:val="24"/>
        </w:rPr>
        <w:t xml:space="preserve">, </w:t>
      </w:r>
      <w:r w:rsidR="009C21CD">
        <w:rPr>
          <w:rFonts w:ascii="Times New Roman" w:hAnsi="Times New Roman" w:cs="Times New Roman"/>
          <w:bCs/>
          <w:iCs/>
          <w:sz w:val="24"/>
          <w:szCs w:val="24"/>
        </w:rPr>
        <w:t xml:space="preserve"> Sayı</w:t>
      </w:r>
      <w:r w:rsidR="001C537F" w:rsidRPr="001C537F">
        <w:rPr>
          <w:rFonts w:ascii="Times New Roman" w:hAnsi="Times New Roman" w:cs="Times New Roman"/>
          <w:bCs/>
          <w:iCs/>
          <w:sz w:val="24"/>
          <w:szCs w:val="24"/>
        </w:rPr>
        <w:t>: 23</w:t>
      </w:r>
    </w:p>
    <w:p w:rsidR="001C537F" w:rsidRPr="001C537F" w:rsidRDefault="001C537F" w:rsidP="00BC47E4">
      <w:pPr>
        <w:autoSpaceDE w:val="0"/>
        <w:autoSpaceDN w:val="0"/>
        <w:adjustRightInd w:val="0"/>
        <w:spacing w:after="0" w:line="360" w:lineRule="auto"/>
        <w:ind w:left="709" w:hanging="709"/>
        <w:rPr>
          <w:rFonts w:ascii="Times New Roman" w:hAnsi="Times New Roman" w:cs="Times New Roman"/>
          <w:bCs/>
          <w:sz w:val="24"/>
          <w:szCs w:val="24"/>
        </w:rPr>
      </w:pP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ALAEDDİNOĞLU Faruk, CAN Ali Selçuk ve YILMAZ Erkan ; (2011),</w:t>
      </w:r>
      <w:r w:rsidRPr="000F387A">
        <w:rPr>
          <w:rFonts w:ascii="Times New Roman" w:hAnsi="Times New Roman" w:cs="Times New Roman"/>
          <w:b/>
          <w:sz w:val="24"/>
          <w:szCs w:val="24"/>
        </w:rPr>
        <w:t xml:space="preserve"> Van Gölü Havzası Batı Kesiminde Ekoturizm Potansiyel Kaynakların Derecelendirilmesi Ve Turist Profilinin Belirlenmes</w:t>
      </w:r>
      <w:r w:rsidRPr="000F387A">
        <w:rPr>
          <w:rFonts w:ascii="Times New Roman" w:hAnsi="Times New Roman" w:cs="Times New Roman"/>
          <w:sz w:val="24"/>
          <w:szCs w:val="24"/>
        </w:rPr>
        <w:t>i, Elvan Yayınları, Ankara</w:t>
      </w:r>
      <w:r w:rsidR="00B05582" w:rsidRPr="000F387A">
        <w:rPr>
          <w:rFonts w:ascii="Times New Roman" w:hAnsi="Times New Roman" w:cs="Times New Roman"/>
          <w:sz w:val="24"/>
          <w:szCs w:val="24"/>
        </w:rPr>
        <w:t>.</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ATAK </w:t>
      </w:r>
      <w:hyperlink r:id="rId226" w:history="1">
        <w:r w:rsidRPr="000F387A">
          <w:rPr>
            <w:rStyle w:val="Kpr"/>
            <w:rFonts w:ascii="Times New Roman" w:hAnsi="Times New Roman" w:cs="Times New Roman"/>
            <w:color w:val="auto"/>
            <w:sz w:val="24"/>
            <w:szCs w:val="24"/>
            <w:u w:val="none"/>
          </w:rPr>
          <w:t xml:space="preserve">Onur, </w:t>
        </w:r>
      </w:hyperlink>
      <w:r w:rsidRPr="000F387A">
        <w:rPr>
          <w:rFonts w:ascii="Times New Roman" w:hAnsi="Times New Roman" w:cs="Times New Roman"/>
          <w:sz w:val="24"/>
          <w:szCs w:val="24"/>
        </w:rPr>
        <w:t xml:space="preserve">TATAR </w:t>
      </w:r>
      <w:hyperlink r:id="rId227" w:history="1">
        <w:r w:rsidRPr="000F387A">
          <w:rPr>
            <w:rStyle w:val="Kpr"/>
            <w:rFonts w:ascii="Times New Roman" w:hAnsi="Times New Roman" w:cs="Times New Roman"/>
            <w:color w:val="auto"/>
            <w:sz w:val="24"/>
            <w:szCs w:val="24"/>
            <w:u w:val="none"/>
          </w:rPr>
          <w:t xml:space="preserve">Selma ve </w:t>
        </w:r>
      </w:hyperlink>
      <w:r w:rsidRPr="000F387A">
        <w:rPr>
          <w:rFonts w:ascii="Times New Roman" w:hAnsi="Times New Roman" w:cs="Times New Roman"/>
          <w:sz w:val="24"/>
          <w:szCs w:val="24"/>
        </w:rPr>
        <w:t xml:space="preserve">TUNASELİ </w:t>
      </w:r>
      <w:hyperlink r:id="rId228" w:history="1">
        <w:r w:rsidRPr="000F387A">
          <w:rPr>
            <w:rStyle w:val="Kpr"/>
            <w:rFonts w:ascii="Times New Roman" w:hAnsi="Times New Roman" w:cs="Times New Roman"/>
            <w:color w:val="auto"/>
            <w:sz w:val="24"/>
            <w:szCs w:val="24"/>
            <w:u w:val="none"/>
          </w:rPr>
          <w:t xml:space="preserve">Arda; </w:t>
        </w:r>
      </w:hyperlink>
      <w:r w:rsidRPr="000F387A">
        <w:rPr>
          <w:rStyle w:val="Kpr"/>
          <w:rFonts w:ascii="Times New Roman" w:hAnsi="Times New Roman" w:cs="Times New Roman"/>
          <w:color w:val="auto"/>
          <w:sz w:val="24"/>
          <w:szCs w:val="24"/>
          <w:u w:val="none"/>
        </w:rPr>
        <w:t>(</w:t>
      </w:r>
      <w:r w:rsidRPr="000F387A">
        <w:rPr>
          <w:rFonts w:ascii="Times New Roman" w:hAnsi="Times New Roman" w:cs="Times New Roman"/>
          <w:sz w:val="24"/>
          <w:szCs w:val="24"/>
        </w:rPr>
        <w:t>1989), “Kültürel Miras Oluşumunda Festivallerini Yeri Ve Önemi: Fethiye Müzik Köyü Üzerine Bir Değerlendirme”, </w:t>
      </w:r>
      <w:r w:rsidRPr="000F387A">
        <w:rPr>
          <w:rFonts w:ascii="Times New Roman" w:hAnsi="Times New Roman" w:cs="Times New Roman"/>
          <w:b/>
          <w:sz w:val="24"/>
          <w:szCs w:val="24"/>
        </w:rPr>
        <w:t>Uluslararası Sosyal Araştırmalar Dergisi</w:t>
      </w:r>
      <w:r w:rsidR="004A67E1">
        <w:rPr>
          <w:rFonts w:ascii="Times New Roman" w:hAnsi="Times New Roman" w:cs="Times New Roman"/>
          <w:sz w:val="24"/>
          <w:szCs w:val="24"/>
        </w:rPr>
        <w:t xml:space="preserve"> Cilt:10, </w:t>
      </w:r>
      <w:r w:rsidRPr="000F387A">
        <w:rPr>
          <w:rFonts w:ascii="Times New Roman" w:hAnsi="Times New Roman" w:cs="Times New Roman"/>
          <w:sz w:val="24"/>
          <w:szCs w:val="24"/>
        </w:rPr>
        <w:t>Sayı</w:t>
      </w:r>
      <w:r w:rsidR="009C21CD">
        <w:rPr>
          <w:rFonts w:ascii="Times New Roman" w:hAnsi="Times New Roman" w:cs="Times New Roman"/>
          <w:sz w:val="24"/>
          <w:szCs w:val="24"/>
        </w:rPr>
        <w:t>:</w:t>
      </w:r>
      <w:r w:rsidRPr="000F387A">
        <w:rPr>
          <w:rFonts w:ascii="Times New Roman" w:hAnsi="Times New Roman" w:cs="Times New Roman"/>
          <w:sz w:val="24"/>
          <w:szCs w:val="24"/>
        </w:rPr>
        <w:t xml:space="preserve"> 52</w:t>
      </w:r>
      <w:r w:rsidR="00B05582" w:rsidRPr="000F387A">
        <w:rPr>
          <w:rFonts w:ascii="Times New Roman" w:hAnsi="Times New Roman" w:cs="Times New Roman"/>
          <w:sz w:val="24"/>
          <w:szCs w:val="24"/>
        </w:rPr>
        <w:t>.</w:t>
      </w:r>
      <w:r w:rsidRPr="000F387A">
        <w:rPr>
          <w:rFonts w:ascii="Times New Roman" w:hAnsi="Times New Roman" w:cs="Times New Roman"/>
          <w:sz w:val="24"/>
          <w:szCs w:val="24"/>
        </w:rPr>
        <w:t> </w:t>
      </w:r>
    </w:p>
    <w:p w:rsidR="00B05582"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AYDIN Özlem ve ALEMDAĞ LAKOT Esra; (2014), “Karadeniz Geleneksel Mimarisinde Sürdürülebilir Malzemeler; Ahşap Ve Taş”, </w:t>
      </w:r>
      <w:r w:rsidRPr="000F387A">
        <w:rPr>
          <w:rFonts w:ascii="Times New Roman" w:hAnsi="Times New Roman" w:cs="Times New Roman"/>
          <w:b/>
          <w:sz w:val="24"/>
          <w:szCs w:val="24"/>
        </w:rPr>
        <w:t xml:space="preserve">Uluslararası Sosyal Araştırmalar Dergisi </w:t>
      </w:r>
      <w:r w:rsidR="00B05582" w:rsidRPr="000F387A">
        <w:rPr>
          <w:rFonts w:ascii="Times New Roman" w:hAnsi="Times New Roman" w:cs="Times New Roman"/>
          <w:sz w:val="24"/>
          <w:szCs w:val="24"/>
        </w:rPr>
        <w:t>Cilt: 7 Sayı: 35, Aralık.</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AYLAN F. Kübr</w:t>
      </w:r>
      <w:r w:rsidR="00D537F5">
        <w:rPr>
          <w:rFonts w:ascii="Times New Roman" w:hAnsi="Times New Roman" w:cs="Times New Roman"/>
          <w:sz w:val="24"/>
          <w:szCs w:val="24"/>
        </w:rPr>
        <w:t>a; (2017)”, Sürdürülebilir Tur</w:t>
      </w:r>
      <w:r w:rsidRPr="000F387A">
        <w:rPr>
          <w:rFonts w:ascii="Times New Roman" w:hAnsi="Times New Roman" w:cs="Times New Roman"/>
          <w:sz w:val="24"/>
          <w:szCs w:val="24"/>
        </w:rPr>
        <w:t xml:space="preserve">izm Kapsamında Kültürel Mirasın Yaşatılması: Nazarköy Örneği”, 3. </w:t>
      </w:r>
      <w:r w:rsidRPr="000F387A">
        <w:rPr>
          <w:rFonts w:ascii="Times New Roman" w:eastAsiaTheme="minorEastAsia" w:hAnsi="Times New Roman" w:cs="Times New Roman"/>
          <w:sz w:val="24"/>
          <w:szCs w:val="24"/>
          <w:lang w:eastAsia="tr-TR"/>
        </w:rPr>
        <w:t>Turizm Şûrası Tebliğler Kitabı, 1-3 Kasım, Ankara</w:t>
      </w:r>
      <w:r w:rsidR="00B05582" w:rsidRPr="000F387A">
        <w:rPr>
          <w:rFonts w:ascii="Times New Roman" w:eastAsiaTheme="minorEastAsia" w:hAnsi="Times New Roman" w:cs="Times New Roman"/>
          <w:sz w:val="24"/>
          <w:szCs w:val="24"/>
          <w:lang w:eastAsia="tr-TR"/>
        </w:rPr>
        <w:t>.</w:t>
      </w:r>
    </w:p>
    <w:p w:rsidR="009459EC" w:rsidRPr="000F387A" w:rsidRDefault="009459EC"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AVCIKURT C</w:t>
      </w:r>
      <w:r w:rsidR="007E6F22" w:rsidRPr="000F387A">
        <w:rPr>
          <w:rFonts w:ascii="Times New Roman" w:hAnsi="Times New Roman" w:cs="Times New Roman"/>
          <w:sz w:val="24"/>
          <w:szCs w:val="24"/>
        </w:rPr>
        <w:t>evdet</w:t>
      </w:r>
      <w:r w:rsidRPr="000F387A">
        <w:rPr>
          <w:rFonts w:ascii="Times New Roman" w:hAnsi="Times New Roman" w:cs="Times New Roman"/>
          <w:sz w:val="24"/>
          <w:szCs w:val="24"/>
        </w:rPr>
        <w:t xml:space="preserve"> ve ALPAR Ö</w:t>
      </w:r>
      <w:r w:rsidR="007E6F22" w:rsidRPr="000F387A">
        <w:rPr>
          <w:rFonts w:ascii="Times New Roman" w:hAnsi="Times New Roman" w:cs="Times New Roman"/>
          <w:sz w:val="24"/>
          <w:szCs w:val="24"/>
        </w:rPr>
        <w:t>zer</w:t>
      </w:r>
      <w:r w:rsidRPr="000F387A">
        <w:rPr>
          <w:rFonts w:ascii="Times New Roman" w:hAnsi="Times New Roman" w:cs="Times New Roman"/>
          <w:sz w:val="24"/>
          <w:szCs w:val="24"/>
        </w:rPr>
        <w:t xml:space="preserve">; (2003), “Turizmin </w:t>
      </w:r>
      <w:r w:rsidR="007E6F22" w:rsidRPr="000F387A">
        <w:rPr>
          <w:rFonts w:ascii="Times New Roman" w:hAnsi="Times New Roman" w:cs="Times New Roman"/>
          <w:sz w:val="24"/>
          <w:szCs w:val="24"/>
        </w:rPr>
        <w:t xml:space="preserve">Bölgesel Ekonomik Kalkınmadaki </w:t>
      </w:r>
      <w:r w:rsidRPr="000F387A">
        <w:rPr>
          <w:rFonts w:ascii="Times New Roman" w:hAnsi="Times New Roman" w:cs="Times New Roman"/>
          <w:sz w:val="24"/>
          <w:szCs w:val="24"/>
        </w:rPr>
        <w:t xml:space="preserve">Rolü </w:t>
      </w:r>
      <w:r w:rsidR="007E6F22" w:rsidRPr="000F387A">
        <w:rPr>
          <w:rFonts w:ascii="Times New Roman" w:hAnsi="Times New Roman" w:cs="Times New Roman"/>
          <w:sz w:val="24"/>
          <w:szCs w:val="24"/>
        </w:rPr>
        <w:t xml:space="preserve">Ve </w:t>
      </w:r>
      <w:r w:rsidRPr="000F387A">
        <w:rPr>
          <w:rFonts w:ascii="Times New Roman" w:hAnsi="Times New Roman" w:cs="Times New Roman"/>
          <w:sz w:val="24"/>
          <w:szCs w:val="24"/>
        </w:rPr>
        <w:t xml:space="preserve">Eğridir İlçesi Örneği”, </w:t>
      </w:r>
      <w:r w:rsidRPr="000F387A">
        <w:rPr>
          <w:rFonts w:ascii="Times New Roman" w:hAnsi="Times New Roman" w:cs="Times New Roman"/>
          <w:b/>
          <w:sz w:val="24"/>
          <w:szCs w:val="24"/>
        </w:rPr>
        <w:t>Standart Ekonomik ve Teknik Dergi</w:t>
      </w:r>
      <w:r w:rsidRPr="000F387A">
        <w:rPr>
          <w:rFonts w:ascii="Times New Roman" w:hAnsi="Times New Roman" w:cs="Times New Roman"/>
          <w:sz w:val="24"/>
          <w:szCs w:val="24"/>
        </w:rPr>
        <w:t>, Yıl: 44, No: 522, Haziran, s:48- 59.</w:t>
      </w:r>
    </w:p>
    <w:p w:rsidR="004A67E1" w:rsidRPr="000F387A" w:rsidRDefault="009F5E05" w:rsidP="00DF2D17">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BAKA;</w:t>
      </w:r>
      <w:r w:rsidR="007F01CA" w:rsidRPr="000F387A">
        <w:rPr>
          <w:rFonts w:ascii="Times New Roman" w:hAnsi="Times New Roman" w:cs="Times New Roman"/>
          <w:sz w:val="24"/>
          <w:szCs w:val="24"/>
        </w:rPr>
        <w:t xml:space="preserve"> (Batı Akdeniz Kalkınma</w:t>
      </w:r>
      <w:r w:rsidR="00B05582" w:rsidRPr="000F387A">
        <w:rPr>
          <w:rFonts w:ascii="Times New Roman" w:hAnsi="Times New Roman" w:cs="Times New Roman"/>
          <w:sz w:val="24"/>
          <w:szCs w:val="24"/>
        </w:rPr>
        <w:t xml:space="preserve"> Ajansı) </w:t>
      </w:r>
      <w:r w:rsidR="007F01CA" w:rsidRPr="000F387A">
        <w:rPr>
          <w:rFonts w:ascii="Times New Roman" w:hAnsi="Times New Roman" w:cs="Times New Roman"/>
          <w:sz w:val="24"/>
          <w:szCs w:val="24"/>
        </w:rPr>
        <w:t xml:space="preserve">(2012), </w:t>
      </w:r>
      <w:r w:rsidR="007F01CA" w:rsidRPr="000F387A">
        <w:rPr>
          <w:rFonts w:ascii="Times New Roman" w:hAnsi="Times New Roman" w:cs="Times New Roman"/>
          <w:b/>
          <w:sz w:val="24"/>
          <w:szCs w:val="24"/>
        </w:rPr>
        <w:t>Ekoturizm Sektör Raporu</w:t>
      </w:r>
      <w:r w:rsidR="007F01CA" w:rsidRPr="000F387A">
        <w:rPr>
          <w:rFonts w:ascii="Times New Roman" w:hAnsi="Times New Roman" w:cs="Times New Roman"/>
          <w:sz w:val="24"/>
          <w:szCs w:val="24"/>
        </w:rPr>
        <w:t>, Eylül</w:t>
      </w:r>
      <w:r w:rsidR="00B05582" w:rsidRPr="000F387A">
        <w:rPr>
          <w:rFonts w:ascii="Times New Roman" w:hAnsi="Times New Roman" w:cs="Times New Roman"/>
          <w:sz w:val="24"/>
          <w:szCs w:val="24"/>
        </w:rPr>
        <w:t>.</w:t>
      </w:r>
      <w:hyperlink r:id="rId229" w:history="1">
        <w:r w:rsidR="004A67E1" w:rsidRPr="000F387A">
          <w:rPr>
            <w:rStyle w:val="Kpr"/>
            <w:rFonts w:ascii="Times New Roman" w:hAnsi="Times New Roman" w:cs="Times New Roman"/>
            <w:color w:val="auto"/>
            <w:sz w:val="24"/>
            <w:szCs w:val="24"/>
            <w:u w:val="none"/>
          </w:rPr>
          <w:t>https://www.baka.org.tr/uploads/1349952547ekoturizm-sektor-raporu-11eylul</w:t>
        </w:r>
      </w:hyperlink>
      <w:r w:rsidRPr="000F387A">
        <w:rPr>
          <w:rFonts w:ascii="Times New Roman" w:hAnsi="Times New Roman" w:cs="Times New Roman"/>
          <w:sz w:val="24"/>
          <w:szCs w:val="24"/>
        </w:rPr>
        <w:t>. Erişim Tarihi: 15.02.2018</w:t>
      </w:r>
      <w:r w:rsidR="00407F50" w:rsidRPr="000F387A">
        <w:rPr>
          <w:rFonts w:ascii="Times New Roman" w:hAnsi="Times New Roman" w:cs="Times New Roman"/>
          <w:sz w:val="24"/>
          <w:szCs w:val="24"/>
        </w:rPr>
        <w:t>.</w:t>
      </w:r>
    </w:p>
    <w:p w:rsidR="007F01CA" w:rsidRPr="000F387A" w:rsidRDefault="00B05582" w:rsidP="00DF2D17">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BAŞAKMAN Mutlu ;</w:t>
      </w:r>
      <w:r w:rsidR="00D878BE">
        <w:rPr>
          <w:rFonts w:ascii="Times New Roman" w:hAnsi="Times New Roman" w:cs="Times New Roman"/>
          <w:sz w:val="24"/>
          <w:szCs w:val="24"/>
        </w:rPr>
        <w:t xml:space="preserve"> </w:t>
      </w:r>
      <w:r w:rsidRPr="000F387A">
        <w:rPr>
          <w:rFonts w:ascii="Times New Roman" w:hAnsi="Times New Roman" w:cs="Times New Roman"/>
          <w:sz w:val="24"/>
          <w:szCs w:val="24"/>
        </w:rPr>
        <w:t>(1993), “Bir Araştırma Projesi</w:t>
      </w:r>
      <w:r w:rsidR="007F01CA" w:rsidRPr="000F387A">
        <w:rPr>
          <w:rFonts w:ascii="Times New Roman" w:hAnsi="Times New Roman" w:cs="Times New Roman"/>
          <w:sz w:val="24"/>
          <w:szCs w:val="24"/>
        </w:rPr>
        <w:t xml:space="preserve">, </w:t>
      </w:r>
      <w:r w:rsidRPr="000F387A">
        <w:rPr>
          <w:rFonts w:ascii="Times New Roman" w:hAnsi="Times New Roman" w:cs="Times New Roman"/>
          <w:sz w:val="24"/>
          <w:szCs w:val="24"/>
        </w:rPr>
        <w:t>“</w:t>
      </w:r>
      <w:r w:rsidR="007F01CA" w:rsidRPr="000F387A">
        <w:rPr>
          <w:rFonts w:ascii="Times New Roman" w:hAnsi="Times New Roman" w:cs="Times New Roman"/>
          <w:sz w:val="24"/>
          <w:szCs w:val="24"/>
        </w:rPr>
        <w:t>Geleneksel-Bölgesel Mimarinin Yorumlanması</w:t>
      </w:r>
      <w:r w:rsidRPr="000F387A">
        <w:rPr>
          <w:rFonts w:ascii="Times New Roman" w:hAnsi="Times New Roman" w:cs="Times New Roman"/>
          <w:sz w:val="24"/>
          <w:szCs w:val="24"/>
        </w:rPr>
        <w:t>”</w:t>
      </w:r>
      <w:r w:rsidR="007F01CA" w:rsidRPr="000F387A">
        <w:rPr>
          <w:rFonts w:ascii="Times New Roman" w:hAnsi="Times New Roman" w:cs="Times New Roman"/>
          <w:sz w:val="24"/>
          <w:szCs w:val="24"/>
        </w:rPr>
        <w:t xml:space="preserve">, </w:t>
      </w:r>
      <w:r w:rsidR="007F01CA" w:rsidRPr="000F387A">
        <w:rPr>
          <w:rFonts w:ascii="Times New Roman" w:hAnsi="Times New Roman" w:cs="Times New Roman"/>
          <w:b/>
          <w:sz w:val="24"/>
          <w:szCs w:val="24"/>
        </w:rPr>
        <w:t>Yapı Dergisi,</w:t>
      </w:r>
      <w:r w:rsidR="007F01CA" w:rsidRPr="000F387A">
        <w:rPr>
          <w:rFonts w:ascii="Times New Roman" w:hAnsi="Times New Roman" w:cs="Times New Roman"/>
          <w:sz w:val="24"/>
          <w:szCs w:val="24"/>
        </w:rPr>
        <w:t xml:space="preserve"> Sayı 135, s. 59-70</w:t>
      </w:r>
      <w:r w:rsidRPr="000F387A">
        <w:rPr>
          <w:rFonts w:ascii="Times New Roman" w:hAnsi="Times New Roman" w:cs="Times New Roman"/>
          <w:sz w:val="24"/>
          <w:szCs w:val="24"/>
        </w:rPr>
        <w:t>.</w:t>
      </w:r>
    </w:p>
    <w:p w:rsidR="007F01CA" w:rsidRPr="000F387A" w:rsidRDefault="007F01CA" w:rsidP="00BC47E4">
      <w:pPr>
        <w:spacing w:line="360" w:lineRule="auto"/>
        <w:ind w:left="773" w:hangingChars="322" w:hanging="773"/>
        <w:jc w:val="both"/>
        <w:rPr>
          <w:rFonts w:ascii="Times New Roman" w:hAnsi="Times New Roman" w:cs="Times New Roman"/>
          <w:sz w:val="24"/>
          <w:szCs w:val="24"/>
          <w:shd w:val="clear" w:color="auto" w:fill="FFFFFF"/>
        </w:rPr>
      </w:pPr>
      <w:r w:rsidRPr="000F387A">
        <w:rPr>
          <w:rFonts w:ascii="Times New Roman" w:hAnsi="Times New Roman" w:cs="Times New Roman"/>
          <w:sz w:val="24"/>
          <w:szCs w:val="24"/>
          <w:shd w:val="clear" w:color="auto" w:fill="FFFFFF"/>
        </w:rPr>
        <w:t xml:space="preserve">BEYHAN Şefika Gülin ve ÜNÜGÜR S. Mete; (2005), “Çağdaş Gereksinmeler Bağlamında </w:t>
      </w:r>
      <w:r w:rsidR="007D694F" w:rsidRPr="000F387A">
        <w:rPr>
          <w:rFonts w:ascii="Times New Roman" w:hAnsi="Times New Roman" w:cs="Times New Roman"/>
          <w:sz w:val="24"/>
          <w:szCs w:val="24"/>
          <w:shd w:val="clear" w:color="auto" w:fill="FFFFFF"/>
        </w:rPr>
        <w:t>Sürdürülebilir Turizm</w:t>
      </w:r>
      <w:r w:rsidRPr="000F387A">
        <w:rPr>
          <w:rFonts w:ascii="Times New Roman" w:hAnsi="Times New Roman" w:cs="Times New Roman"/>
          <w:sz w:val="24"/>
          <w:szCs w:val="24"/>
          <w:shd w:val="clear" w:color="auto" w:fill="FFFFFF"/>
        </w:rPr>
        <w:t xml:space="preserve"> ve Kimlik Modeli”, </w:t>
      </w:r>
      <w:r w:rsidRPr="000F387A">
        <w:rPr>
          <w:rFonts w:ascii="Times New Roman" w:hAnsi="Times New Roman" w:cs="Times New Roman"/>
          <w:b/>
          <w:sz w:val="24"/>
          <w:szCs w:val="24"/>
          <w:shd w:val="clear" w:color="auto" w:fill="FFFFFF"/>
        </w:rPr>
        <w:t>İTÜ Dergisi</w:t>
      </w:r>
      <w:r w:rsidRPr="000F387A">
        <w:rPr>
          <w:rFonts w:ascii="Times New Roman" w:hAnsi="Times New Roman" w:cs="Times New Roman"/>
          <w:sz w:val="24"/>
          <w:szCs w:val="24"/>
          <w:shd w:val="clear" w:color="auto" w:fill="FFFFFF"/>
        </w:rPr>
        <w:t>, 4 (2)</w:t>
      </w:r>
      <w:r w:rsidR="00407F50" w:rsidRPr="000F387A">
        <w:rPr>
          <w:rFonts w:ascii="Times New Roman" w:hAnsi="Times New Roman" w:cs="Times New Roman"/>
          <w:sz w:val="24"/>
          <w:szCs w:val="24"/>
          <w:shd w:val="clear" w:color="auto" w:fill="FFFFFF"/>
        </w:rPr>
        <w:t>.</w:t>
      </w:r>
    </w:p>
    <w:p w:rsidR="007F01CA" w:rsidRPr="000F387A" w:rsidRDefault="00A279AA" w:rsidP="00BC47E4">
      <w:pPr>
        <w:spacing w:line="360" w:lineRule="auto"/>
        <w:ind w:left="773" w:hangingChars="322" w:hanging="773"/>
        <w:jc w:val="both"/>
        <w:rPr>
          <w:rFonts w:ascii="Times New Roman" w:hAnsi="Times New Roman" w:cs="Times New Roman"/>
          <w:sz w:val="24"/>
          <w:szCs w:val="24"/>
        </w:rPr>
      </w:pPr>
      <w:r w:rsidRPr="00A279AA">
        <w:rPr>
          <w:rFonts w:ascii="Times New Roman" w:hAnsi="Times New Roman" w:cs="Times New Roman"/>
          <w:sz w:val="24"/>
          <w:szCs w:val="24"/>
        </w:rPr>
        <w:lastRenderedPageBreak/>
        <w:t>ÇALIK İsmail, Fazıl KAYA, AKDU Uğur, SEZEREL Hakan, ARAS Gözde ve KÖSTEPEN Ali;</w:t>
      </w:r>
      <w:r w:rsidR="00FF5474">
        <w:rPr>
          <w:rFonts w:ascii="Times New Roman" w:hAnsi="Times New Roman" w:cs="Times New Roman"/>
          <w:sz w:val="24"/>
          <w:szCs w:val="24"/>
        </w:rPr>
        <w:t xml:space="preserve"> </w:t>
      </w:r>
      <w:r w:rsidRPr="00A279AA">
        <w:rPr>
          <w:rFonts w:ascii="Times New Roman" w:hAnsi="Times New Roman" w:cs="Times New Roman"/>
          <w:sz w:val="24"/>
          <w:szCs w:val="24"/>
        </w:rPr>
        <w:t>(2013), Gümüşhane İli Turizm Potansiyeli, Gümüşhane Üniversitesi Yayınları T.C. Kültür ve Turizm Bakanlığı, İstanbul.</w:t>
      </w:r>
    </w:p>
    <w:p w:rsidR="009F5E05"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DALGIN Taner, ATAK Onur ve ÇEKEN Hüseyin; (2016), “Festivallerin Bir Kırsal Turizm Çekiciliği Olarak Önemi”, </w:t>
      </w:r>
      <w:r w:rsidRPr="000F387A">
        <w:rPr>
          <w:rFonts w:ascii="Times New Roman" w:hAnsi="Times New Roman" w:cs="Times New Roman"/>
          <w:b/>
          <w:sz w:val="24"/>
          <w:szCs w:val="24"/>
        </w:rPr>
        <w:t xml:space="preserve">Uluslararası Sosyal Araştırmalar Dergisi, </w:t>
      </w:r>
      <w:r w:rsidRPr="000F387A">
        <w:rPr>
          <w:rFonts w:ascii="Times New Roman" w:hAnsi="Times New Roman" w:cs="Times New Roman"/>
          <w:sz w:val="24"/>
          <w:szCs w:val="24"/>
        </w:rPr>
        <w:t>Cilt: 9 Sayı: 47</w:t>
      </w:r>
      <w:r w:rsidR="00B421C0" w:rsidRPr="000F387A">
        <w:rPr>
          <w:rFonts w:ascii="Times New Roman" w:hAnsi="Times New Roman" w:cs="Times New Roman"/>
          <w:sz w:val="24"/>
          <w:szCs w:val="24"/>
        </w:rPr>
        <w:t>.</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DEMİR Cengiz ve ÇEVİRGEN Aydın; (2006b), “</w:t>
      </w:r>
      <w:r w:rsidRPr="000F387A">
        <w:rPr>
          <w:rFonts w:ascii="Times New Roman" w:hAnsi="Times New Roman" w:cs="Times New Roman"/>
          <w:b/>
          <w:sz w:val="24"/>
          <w:szCs w:val="24"/>
        </w:rPr>
        <w:t>Ekoturizm yönetimi</w:t>
      </w:r>
      <w:r w:rsidRPr="000F387A">
        <w:rPr>
          <w:rFonts w:ascii="Times New Roman" w:hAnsi="Times New Roman" w:cs="Times New Roman"/>
          <w:sz w:val="24"/>
          <w:szCs w:val="24"/>
        </w:rPr>
        <w:t xml:space="preserve">, Nobel </w:t>
      </w:r>
      <w:r w:rsidR="00407F50" w:rsidRPr="000F387A">
        <w:rPr>
          <w:rFonts w:ascii="Times New Roman" w:hAnsi="Times New Roman" w:cs="Times New Roman"/>
          <w:sz w:val="24"/>
          <w:szCs w:val="24"/>
        </w:rPr>
        <w:t xml:space="preserve">Yayın Dağıtım, </w:t>
      </w:r>
      <w:r w:rsidRPr="000F387A">
        <w:rPr>
          <w:rFonts w:ascii="Times New Roman" w:hAnsi="Times New Roman" w:cs="Times New Roman"/>
          <w:sz w:val="24"/>
          <w:szCs w:val="24"/>
        </w:rPr>
        <w:t>Ankara</w:t>
      </w:r>
      <w:r w:rsidR="00407F50" w:rsidRPr="000F387A">
        <w:rPr>
          <w:rFonts w:ascii="Times New Roman" w:hAnsi="Times New Roman" w:cs="Times New Roman"/>
          <w:sz w:val="24"/>
          <w:szCs w:val="24"/>
        </w:rPr>
        <w:t>.</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DEMİR Cengiz ve ÇEVİRGEN Aydın; (2006), </w:t>
      </w:r>
      <w:r w:rsidRPr="000F387A">
        <w:rPr>
          <w:rFonts w:ascii="Times New Roman" w:hAnsi="Times New Roman" w:cs="Times New Roman"/>
          <w:b/>
          <w:sz w:val="24"/>
          <w:szCs w:val="24"/>
        </w:rPr>
        <w:t>Turizm ve Çevre Yönetimi Sürdürülebilir Gelişme Yaklaşımı. Nobel Yayın Dağıtım</w:t>
      </w:r>
      <w:r w:rsidRPr="000F387A">
        <w:rPr>
          <w:rFonts w:ascii="Times New Roman" w:hAnsi="Times New Roman" w:cs="Times New Roman"/>
          <w:sz w:val="24"/>
          <w:szCs w:val="24"/>
        </w:rPr>
        <w:t>, s: 86, Ankara</w:t>
      </w:r>
      <w:r w:rsidR="00B421C0" w:rsidRPr="000F387A">
        <w:rPr>
          <w:rFonts w:ascii="Times New Roman" w:hAnsi="Times New Roman" w:cs="Times New Roman"/>
          <w:sz w:val="24"/>
          <w:szCs w:val="24"/>
        </w:rPr>
        <w:t>.</w:t>
      </w:r>
    </w:p>
    <w:p w:rsidR="007F01CA" w:rsidRPr="000F387A" w:rsidRDefault="006A08AE" w:rsidP="00BC47E4">
      <w:pPr>
        <w:shd w:val="clear" w:color="auto" w:fill="FFFFFF"/>
        <w:spacing w:before="120" w:after="120"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DOĞA KORUMA VE MİLLİ PARKLAR GENEL MÜDÜRLÜĞÜ</w:t>
      </w:r>
      <w:r w:rsidR="009459EC" w:rsidRPr="000F387A">
        <w:rPr>
          <w:rFonts w:ascii="Times New Roman" w:hAnsi="Times New Roman" w:cs="Times New Roman"/>
          <w:sz w:val="24"/>
          <w:szCs w:val="24"/>
        </w:rPr>
        <w:t xml:space="preserve">; </w:t>
      </w:r>
      <w:r w:rsidR="008D17E0" w:rsidRPr="000F387A">
        <w:rPr>
          <w:rFonts w:ascii="Times New Roman" w:hAnsi="Times New Roman" w:cs="Times New Roman"/>
          <w:sz w:val="24"/>
          <w:szCs w:val="24"/>
        </w:rPr>
        <w:t>(2015),</w:t>
      </w:r>
      <w:r w:rsidR="00FF5474">
        <w:rPr>
          <w:rFonts w:ascii="Times New Roman" w:hAnsi="Times New Roman" w:cs="Times New Roman"/>
          <w:sz w:val="24"/>
          <w:szCs w:val="24"/>
        </w:rPr>
        <w:t xml:space="preserve"> </w:t>
      </w:r>
      <w:r w:rsidRPr="000F387A">
        <w:rPr>
          <w:rFonts w:ascii="Times New Roman" w:hAnsi="Times New Roman" w:cs="Times New Roman"/>
          <w:b/>
          <w:sz w:val="24"/>
          <w:szCs w:val="24"/>
        </w:rPr>
        <w:t xml:space="preserve">Biyolojik Çeşitlilik </w:t>
      </w:r>
      <w:r w:rsidR="00B421C0" w:rsidRPr="000F387A">
        <w:rPr>
          <w:rFonts w:ascii="Times New Roman" w:hAnsi="Times New Roman" w:cs="Times New Roman"/>
          <w:b/>
          <w:sz w:val="24"/>
          <w:szCs w:val="24"/>
        </w:rPr>
        <w:t xml:space="preserve">Ve </w:t>
      </w:r>
      <w:r w:rsidRPr="000F387A">
        <w:rPr>
          <w:rFonts w:ascii="Times New Roman" w:hAnsi="Times New Roman" w:cs="Times New Roman"/>
          <w:b/>
          <w:sz w:val="24"/>
          <w:szCs w:val="24"/>
        </w:rPr>
        <w:t xml:space="preserve">Doğal </w:t>
      </w:r>
      <w:r w:rsidR="00B421C0" w:rsidRPr="000F387A">
        <w:rPr>
          <w:rFonts w:ascii="Times New Roman" w:hAnsi="Times New Roman" w:cs="Times New Roman"/>
          <w:b/>
          <w:sz w:val="24"/>
          <w:szCs w:val="24"/>
        </w:rPr>
        <w:t xml:space="preserve">Kaynak </w:t>
      </w:r>
      <w:r w:rsidRPr="000F387A">
        <w:rPr>
          <w:rFonts w:ascii="Times New Roman" w:hAnsi="Times New Roman" w:cs="Times New Roman"/>
          <w:b/>
          <w:sz w:val="24"/>
          <w:szCs w:val="24"/>
        </w:rPr>
        <w:t xml:space="preserve">Yönetimi </w:t>
      </w:r>
      <w:r w:rsidRPr="000F387A">
        <w:rPr>
          <w:rFonts w:ascii="Times New Roman" w:hAnsi="Times New Roman" w:cs="Times New Roman"/>
          <w:sz w:val="24"/>
          <w:szCs w:val="24"/>
        </w:rPr>
        <w:t>-GEF-II Projesi. Ankara.</w:t>
      </w:r>
    </w:p>
    <w:p w:rsidR="006A08AE" w:rsidRPr="000F387A" w:rsidRDefault="007F01CA" w:rsidP="00BC47E4">
      <w:pPr>
        <w:shd w:val="clear" w:color="auto" w:fill="FFFFFF"/>
        <w:spacing w:before="120" w:after="120"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DSİ; (1989),</w:t>
      </w:r>
      <w:r w:rsidR="00FF5474">
        <w:rPr>
          <w:rFonts w:ascii="Times New Roman" w:hAnsi="Times New Roman" w:cs="Times New Roman"/>
          <w:sz w:val="24"/>
          <w:szCs w:val="24"/>
        </w:rPr>
        <w:t xml:space="preserve"> </w:t>
      </w:r>
      <w:r w:rsidRPr="000F387A">
        <w:rPr>
          <w:rFonts w:ascii="Times New Roman" w:hAnsi="Times New Roman" w:cs="Times New Roman"/>
          <w:sz w:val="24"/>
          <w:szCs w:val="24"/>
        </w:rPr>
        <w:t xml:space="preserve"> Müteferrik Doğu Karadeniz Akarsuları Ortalama Akım Verileri.</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EKİNCİ Deniz ve DOĞANER Suna; (2012), “Jeomorfoturizm Açısından Simav (Yeniköy) Peribacaları”, III. Ulusal Jeomorfoloji Sempozyumu, Bildiriler Kitabı, s: 395-410, Hatay</w:t>
      </w:r>
      <w:r w:rsidR="00B421C0" w:rsidRPr="000F387A">
        <w:rPr>
          <w:rFonts w:ascii="Times New Roman" w:hAnsi="Times New Roman" w:cs="Times New Roman"/>
          <w:sz w:val="24"/>
          <w:szCs w:val="24"/>
        </w:rPr>
        <w:t>.</w:t>
      </w:r>
    </w:p>
    <w:p w:rsidR="002131D4"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EKOTURİZMDERNEGİ; </w:t>
      </w:r>
      <w:hyperlink r:id="rId230" w:history="1">
        <w:r w:rsidRPr="000F387A">
          <w:rPr>
            <w:rStyle w:val="Kpr"/>
            <w:rFonts w:ascii="Times New Roman" w:hAnsi="Times New Roman" w:cs="Times New Roman"/>
            <w:color w:val="auto"/>
            <w:sz w:val="24"/>
            <w:szCs w:val="24"/>
            <w:u w:val="none"/>
          </w:rPr>
          <w:t>http://www.ekoturizmdernegi.org</w:t>
        </w:r>
      </w:hyperlink>
      <w:r w:rsidRPr="000F387A">
        <w:rPr>
          <w:rStyle w:val="Kpr"/>
          <w:rFonts w:ascii="Times New Roman" w:hAnsi="Times New Roman" w:cs="Times New Roman"/>
          <w:color w:val="auto"/>
          <w:sz w:val="24"/>
          <w:szCs w:val="24"/>
          <w:u w:val="none"/>
        </w:rPr>
        <w:t>.</w:t>
      </w:r>
      <w:r w:rsidRPr="000F387A">
        <w:rPr>
          <w:rFonts w:ascii="Times New Roman" w:hAnsi="Times New Roman" w:cs="Times New Roman"/>
          <w:sz w:val="24"/>
          <w:szCs w:val="24"/>
        </w:rPr>
        <w:t xml:space="preserve"> Erişim Tarihi: 10.12.2018</w:t>
      </w:r>
      <w:r w:rsidR="00407F50" w:rsidRPr="000F387A">
        <w:rPr>
          <w:rFonts w:ascii="Times New Roman" w:hAnsi="Times New Roman" w:cs="Times New Roman"/>
          <w:sz w:val="24"/>
          <w:szCs w:val="24"/>
        </w:rPr>
        <w:t>.</w:t>
      </w:r>
    </w:p>
    <w:p w:rsidR="00680BDA" w:rsidRPr="00680BDA" w:rsidRDefault="00680BDA" w:rsidP="00680BDA">
      <w:pPr>
        <w:spacing w:line="360" w:lineRule="auto"/>
        <w:ind w:left="773" w:hangingChars="322" w:hanging="773"/>
        <w:jc w:val="both"/>
        <w:rPr>
          <w:rFonts w:ascii="Times New Roman" w:hAnsi="Times New Roman" w:cs="Times New Roman"/>
          <w:sz w:val="24"/>
          <w:szCs w:val="24"/>
        </w:rPr>
      </w:pPr>
      <w:r w:rsidRPr="00680BDA">
        <w:rPr>
          <w:rFonts w:ascii="Times New Roman" w:hAnsi="Times New Roman" w:cs="Times New Roman"/>
          <w:sz w:val="24"/>
          <w:szCs w:val="24"/>
        </w:rPr>
        <w:t>ENERJİATLASİ</w:t>
      </w:r>
      <w:r>
        <w:rPr>
          <w:rFonts w:ascii="Times New Roman" w:hAnsi="Times New Roman" w:cs="Times New Roman"/>
          <w:sz w:val="24"/>
          <w:szCs w:val="24"/>
        </w:rPr>
        <w:t>; (2018),</w:t>
      </w:r>
      <w:r w:rsidRPr="00680BDA">
        <w:rPr>
          <w:rFonts w:ascii="Times New Roman" w:hAnsi="Times New Roman" w:cs="Times New Roman"/>
          <w:sz w:val="24"/>
          <w:szCs w:val="24"/>
        </w:rPr>
        <w:t xml:space="preserve"> </w:t>
      </w:r>
      <w:hyperlink r:id="rId231" w:history="1">
        <w:r w:rsidRPr="00680BDA">
          <w:rPr>
            <w:rStyle w:val="Kpr"/>
            <w:rFonts w:ascii="Times New Roman" w:hAnsi="Times New Roman" w:cs="Times New Roman"/>
            <w:color w:val="auto"/>
            <w:sz w:val="24"/>
            <w:szCs w:val="24"/>
            <w:u w:val="none"/>
          </w:rPr>
          <w:t>www.enerjiatlasi.com</w:t>
        </w:r>
      </w:hyperlink>
      <w:r>
        <w:rPr>
          <w:rFonts w:ascii="Times New Roman" w:hAnsi="Times New Roman" w:cs="Times New Roman"/>
          <w:sz w:val="24"/>
          <w:szCs w:val="24"/>
        </w:rPr>
        <w:t>.</w:t>
      </w:r>
      <w:r w:rsidRPr="00680BDA">
        <w:rPr>
          <w:rFonts w:ascii="Times New Roman" w:hAnsi="Times New Roman" w:cs="Times New Roman"/>
          <w:sz w:val="24"/>
          <w:szCs w:val="24"/>
        </w:rPr>
        <w:t xml:space="preserve"> </w:t>
      </w:r>
      <w:r>
        <w:rPr>
          <w:rFonts w:ascii="Times New Roman" w:hAnsi="Times New Roman" w:cs="Times New Roman"/>
          <w:sz w:val="24"/>
          <w:szCs w:val="24"/>
        </w:rPr>
        <w:t>Erişim Tarihi: 10.07</w:t>
      </w:r>
      <w:r w:rsidRPr="000F387A">
        <w:rPr>
          <w:rFonts w:ascii="Times New Roman" w:hAnsi="Times New Roman" w:cs="Times New Roman"/>
          <w:sz w:val="24"/>
          <w:szCs w:val="24"/>
        </w:rPr>
        <w:t>.2018</w:t>
      </w:r>
      <w:r>
        <w:rPr>
          <w:rFonts w:ascii="Times New Roman" w:hAnsi="Times New Roman" w:cs="Times New Roman"/>
          <w:sz w:val="24"/>
          <w:szCs w:val="24"/>
        </w:rPr>
        <w:t>,</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ERDOĞAN Nazmiye; (2003),  </w:t>
      </w:r>
      <w:r w:rsidRPr="000F387A">
        <w:rPr>
          <w:rFonts w:ascii="Times New Roman" w:hAnsi="Times New Roman" w:cs="Times New Roman"/>
          <w:b/>
          <w:sz w:val="24"/>
          <w:szCs w:val="24"/>
        </w:rPr>
        <w:t>Çevre Ve Ekoturizm</w:t>
      </w:r>
      <w:r w:rsidRPr="000F387A">
        <w:rPr>
          <w:rFonts w:ascii="Times New Roman" w:hAnsi="Times New Roman" w:cs="Times New Roman"/>
          <w:sz w:val="24"/>
          <w:szCs w:val="24"/>
        </w:rPr>
        <w:t>, Pozitif Matbaacılık, Ankara.</w:t>
      </w:r>
    </w:p>
    <w:p w:rsidR="002131D4" w:rsidRPr="000F387A"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FİDAN Said, M., ÖZ Mehmet ve ADANUR Hakan; (2015), “Gümüşhane İlinde Bulunan Korunan Alanların Rekreasyonel Kullanımı Ve Turizm Potansiyeli”, Uğur Akdu ve İsmail Çalık (Ed.), Doğu Karadeniz Bölgesi Sürdürülebilir Turizm Kongresi Bildiri Kitabı, 14-16 Mayıs, s.337-345, Gümüşhane.</w:t>
      </w:r>
    </w:p>
    <w:p w:rsidR="002131D4" w:rsidRDefault="002131D4" w:rsidP="00BC47E4">
      <w:pPr>
        <w:spacing w:line="360" w:lineRule="auto"/>
        <w:ind w:left="773" w:hangingChars="322" w:hanging="773"/>
        <w:jc w:val="both"/>
        <w:rPr>
          <w:rFonts w:ascii="Times New Roman" w:eastAsia="Times New Roman" w:hAnsi="Times New Roman" w:cs="Times New Roman"/>
          <w:sz w:val="24"/>
          <w:szCs w:val="24"/>
          <w:lang w:eastAsia="tr-TR"/>
        </w:rPr>
      </w:pPr>
      <w:r w:rsidRPr="000F387A">
        <w:rPr>
          <w:rFonts w:ascii="Times New Roman" w:eastAsia="Times New Roman" w:hAnsi="Times New Roman" w:cs="Times New Roman"/>
          <w:sz w:val="24"/>
          <w:szCs w:val="24"/>
          <w:lang w:eastAsia="tr-TR"/>
        </w:rPr>
        <w:t xml:space="preserve">GEZİ-YORUM.NET; http://www.gezi-yorum.net/etiket/guvende-yaylasi. </w:t>
      </w:r>
      <w:r w:rsidRPr="000F387A">
        <w:rPr>
          <w:rFonts w:ascii="Times New Roman" w:hAnsi="Times New Roman" w:cs="Times New Roman"/>
          <w:sz w:val="24"/>
          <w:szCs w:val="24"/>
        </w:rPr>
        <w:t>Erişim Tarihi:</w:t>
      </w:r>
      <w:r w:rsidRPr="000F387A">
        <w:rPr>
          <w:rFonts w:ascii="Times New Roman" w:eastAsia="Times New Roman" w:hAnsi="Times New Roman" w:cs="Times New Roman"/>
          <w:sz w:val="24"/>
          <w:szCs w:val="24"/>
          <w:lang w:eastAsia="tr-TR"/>
        </w:rPr>
        <w:t xml:space="preserve"> 08.11.2018</w:t>
      </w:r>
      <w:r w:rsidR="00407F50" w:rsidRPr="000F387A">
        <w:rPr>
          <w:rFonts w:ascii="Times New Roman" w:eastAsia="Times New Roman" w:hAnsi="Times New Roman" w:cs="Times New Roman"/>
          <w:sz w:val="24"/>
          <w:szCs w:val="24"/>
          <w:lang w:eastAsia="tr-TR"/>
        </w:rPr>
        <w:t>.</w:t>
      </w:r>
    </w:p>
    <w:p w:rsidR="003E440D" w:rsidRPr="003E440D" w:rsidRDefault="003E440D" w:rsidP="00BC47E4">
      <w:pPr>
        <w:spacing w:line="360" w:lineRule="auto"/>
        <w:ind w:left="773" w:hangingChars="322" w:hanging="773"/>
        <w:jc w:val="both"/>
        <w:rPr>
          <w:rFonts w:ascii="Times New Roman" w:eastAsia="Times New Roman" w:hAnsi="Times New Roman" w:cs="Times New Roman"/>
          <w:sz w:val="24"/>
          <w:szCs w:val="24"/>
          <w:lang w:eastAsia="tr-TR"/>
        </w:rPr>
      </w:pPr>
      <w:r w:rsidRPr="003E440D">
        <w:rPr>
          <w:rFonts w:ascii="Times New Roman" w:eastAsia="Times New Roman" w:hAnsi="Times New Roman" w:cs="Times New Roman"/>
          <w:sz w:val="24"/>
          <w:szCs w:val="24"/>
          <w:lang w:eastAsia="tr-TR"/>
        </w:rPr>
        <w:t>GUNCELPSİKOLOJİ.NET</w:t>
      </w:r>
      <w:r>
        <w:rPr>
          <w:rFonts w:ascii="Times New Roman" w:eastAsia="Times New Roman" w:hAnsi="Times New Roman" w:cs="Times New Roman"/>
          <w:sz w:val="24"/>
          <w:szCs w:val="24"/>
          <w:lang w:eastAsia="tr-TR"/>
        </w:rPr>
        <w:t>;</w:t>
      </w:r>
      <w:r w:rsidR="00FF5474">
        <w:rPr>
          <w:rFonts w:ascii="Times New Roman" w:eastAsia="Times New Roman" w:hAnsi="Times New Roman" w:cs="Times New Roman"/>
          <w:sz w:val="24"/>
          <w:szCs w:val="24"/>
          <w:lang w:eastAsia="tr-TR"/>
        </w:rPr>
        <w:t xml:space="preserve"> </w:t>
      </w:r>
      <w:hyperlink r:id="rId232" w:history="1">
        <w:r w:rsidR="00A243D7" w:rsidRPr="0037290A">
          <w:rPr>
            <w:rStyle w:val="Kpr"/>
            <w:rFonts w:ascii="Times New Roman" w:eastAsia="Times New Roman" w:hAnsi="Times New Roman" w:cs="Times New Roman"/>
            <w:color w:val="auto"/>
            <w:sz w:val="24"/>
            <w:szCs w:val="24"/>
            <w:u w:val="none"/>
            <w:lang w:eastAsia="tr-TR"/>
          </w:rPr>
          <w:t xml:space="preserve">www.guncelpsikoloji.net/arastirma-yontemleri. Erişim   </w:t>
        </w:r>
      </w:hyperlink>
      <w:r w:rsidR="00E82870">
        <w:rPr>
          <w:rFonts w:ascii="Times New Roman" w:eastAsia="Times New Roman" w:hAnsi="Times New Roman" w:cs="Times New Roman"/>
          <w:sz w:val="24"/>
          <w:szCs w:val="24"/>
          <w:lang w:eastAsia="tr-TR"/>
        </w:rPr>
        <w:t xml:space="preserve">Tarihi: </w:t>
      </w:r>
      <w:r w:rsidRPr="003E440D">
        <w:rPr>
          <w:rFonts w:ascii="Times New Roman" w:eastAsia="Times New Roman" w:hAnsi="Times New Roman" w:cs="Times New Roman"/>
          <w:sz w:val="24"/>
          <w:szCs w:val="24"/>
          <w:lang w:eastAsia="tr-TR"/>
        </w:rPr>
        <w:t>3.05.2019</w:t>
      </w:r>
      <w:r w:rsidR="00E82870">
        <w:rPr>
          <w:rFonts w:ascii="Times New Roman" w:eastAsia="Times New Roman" w:hAnsi="Times New Roman" w:cs="Times New Roman"/>
          <w:sz w:val="24"/>
          <w:szCs w:val="24"/>
          <w:lang w:eastAsia="tr-TR"/>
        </w:rPr>
        <w:t>.</w:t>
      </w:r>
    </w:p>
    <w:p w:rsidR="007F01CA" w:rsidRDefault="007F01CA" w:rsidP="00BC47E4">
      <w:pPr>
        <w:spacing w:line="360" w:lineRule="auto"/>
        <w:ind w:left="773" w:hangingChars="322" w:hanging="773"/>
        <w:jc w:val="both"/>
        <w:rPr>
          <w:rFonts w:ascii="Times New Roman" w:hAnsi="Times New Roman" w:cs="Times New Roman"/>
          <w:b/>
          <w:sz w:val="24"/>
          <w:szCs w:val="24"/>
          <w:shd w:val="clear" w:color="auto" w:fill="FFFFFF"/>
        </w:rPr>
      </w:pPr>
      <w:r w:rsidRPr="000F387A">
        <w:rPr>
          <w:rFonts w:ascii="Times New Roman" w:hAnsi="Times New Roman" w:cs="Times New Roman"/>
          <w:sz w:val="24"/>
          <w:szCs w:val="24"/>
        </w:rPr>
        <w:lastRenderedPageBreak/>
        <w:t>GÜNDOGDU Hamza; (</w:t>
      </w:r>
      <w:r w:rsidRPr="000F387A">
        <w:rPr>
          <w:rFonts w:ascii="Times New Roman" w:hAnsi="Times New Roman" w:cs="Times New Roman"/>
          <w:sz w:val="24"/>
          <w:szCs w:val="24"/>
          <w:shd w:val="clear" w:color="auto" w:fill="FFFFFF"/>
        </w:rPr>
        <w:t>1999), “</w:t>
      </w:r>
      <w:r w:rsidRPr="000F387A">
        <w:rPr>
          <w:rFonts w:ascii="Times New Roman" w:hAnsi="Times New Roman" w:cs="Times New Roman"/>
          <w:sz w:val="24"/>
          <w:szCs w:val="24"/>
        </w:rPr>
        <w:t>Kürtün Ve Çevresinde El Sanatları”</w:t>
      </w:r>
      <w:r w:rsidRPr="000F387A">
        <w:rPr>
          <w:rFonts w:ascii="Times New Roman" w:hAnsi="Times New Roman" w:cs="Times New Roman"/>
          <w:sz w:val="24"/>
          <w:szCs w:val="24"/>
          <w:shd w:val="clear" w:color="auto" w:fill="FFFFFF"/>
        </w:rPr>
        <w:t xml:space="preserve">, </w:t>
      </w:r>
      <w:r w:rsidRPr="000F387A">
        <w:rPr>
          <w:rFonts w:ascii="Times New Roman" w:hAnsi="Times New Roman" w:cs="Times New Roman"/>
          <w:b/>
          <w:sz w:val="24"/>
          <w:szCs w:val="24"/>
          <w:shd w:val="clear" w:color="auto" w:fill="FFFFFF"/>
        </w:rPr>
        <w:t>Güzel Sanatlar Enstitüsü Dergisi</w:t>
      </w:r>
      <w:r w:rsidR="00B421C0" w:rsidRPr="000F387A">
        <w:rPr>
          <w:rFonts w:ascii="Times New Roman" w:hAnsi="Times New Roman" w:cs="Times New Roman"/>
          <w:b/>
          <w:sz w:val="24"/>
          <w:szCs w:val="24"/>
          <w:shd w:val="clear" w:color="auto" w:fill="FFFFFF"/>
        </w:rPr>
        <w:t>.</w:t>
      </w:r>
    </w:p>
    <w:p w:rsidR="00BD6039" w:rsidRPr="00A41C82" w:rsidRDefault="00A243D7" w:rsidP="00853C60">
      <w:pPr>
        <w:spacing w:line="360" w:lineRule="auto"/>
        <w:ind w:left="709" w:hanging="709"/>
        <w:rPr>
          <w:rFonts w:ascii="Times New Roman" w:hAnsi="Times New Roman" w:cs="Times New Roman"/>
          <w:sz w:val="24"/>
          <w:szCs w:val="24"/>
        </w:rPr>
      </w:pPr>
      <w:r w:rsidRPr="00BD6039">
        <w:rPr>
          <w:rFonts w:ascii="Times New Roman" w:hAnsi="Times New Roman" w:cs="Times New Roman"/>
          <w:sz w:val="24"/>
          <w:szCs w:val="24"/>
        </w:rPr>
        <w:t>GÜMÜŞHANE İL KÜLTÜR TURİZM MÜDÜRLÜĞÜ</w:t>
      </w:r>
      <w:r w:rsidR="00BD6039">
        <w:rPr>
          <w:rFonts w:ascii="Times New Roman" w:hAnsi="Times New Roman" w:cs="Times New Roman"/>
          <w:sz w:val="24"/>
          <w:szCs w:val="24"/>
        </w:rPr>
        <w:t>;</w:t>
      </w:r>
      <w:r w:rsidR="00FF5474">
        <w:rPr>
          <w:rFonts w:ascii="Times New Roman" w:hAnsi="Times New Roman" w:cs="Times New Roman"/>
          <w:sz w:val="24"/>
          <w:szCs w:val="24"/>
        </w:rPr>
        <w:t xml:space="preserve"> </w:t>
      </w:r>
      <w:r w:rsidR="00BD6039">
        <w:rPr>
          <w:rFonts w:ascii="Times New Roman" w:hAnsi="Times New Roman" w:cs="Times New Roman"/>
          <w:sz w:val="24"/>
          <w:szCs w:val="24"/>
        </w:rPr>
        <w:t>(2018),</w:t>
      </w:r>
      <w:r w:rsidR="00A41C82" w:rsidRPr="00A41C82">
        <w:rPr>
          <w:rFonts w:ascii="Times New Roman" w:hAnsi="Times New Roman" w:cs="Times New Roman"/>
          <w:b/>
          <w:sz w:val="24"/>
          <w:szCs w:val="24"/>
        </w:rPr>
        <w:t xml:space="preserve"> </w:t>
      </w:r>
      <w:r w:rsidR="00A41C82" w:rsidRPr="00A41C82">
        <w:rPr>
          <w:rFonts w:ascii="Times New Roman" w:hAnsi="Times New Roman" w:cs="Times New Roman"/>
          <w:sz w:val="24"/>
          <w:szCs w:val="24"/>
        </w:rPr>
        <w:t>Gümüşhane İli Ziyaretçi</w:t>
      </w:r>
      <w:r w:rsidR="00A41C82">
        <w:rPr>
          <w:rFonts w:ascii="Times New Roman" w:hAnsi="Times New Roman" w:cs="Times New Roman"/>
          <w:sz w:val="24"/>
          <w:szCs w:val="24"/>
        </w:rPr>
        <w:t xml:space="preserve"> ve Konaklama Tesisleri</w:t>
      </w:r>
      <w:r w:rsidR="00A41C82" w:rsidRPr="00A41C82">
        <w:rPr>
          <w:rFonts w:ascii="Times New Roman" w:hAnsi="Times New Roman" w:cs="Times New Roman"/>
          <w:sz w:val="24"/>
          <w:szCs w:val="24"/>
        </w:rPr>
        <w:t xml:space="preserve"> Sayıları</w:t>
      </w:r>
      <w:r w:rsidR="00A41C82">
        <w:rPr>
          <w:rFonts w:ascii="Times New Roman" w:hAnsi="Times New Roman" w:cs="Times New Roman"/>
          <w:sz w:val="24"/>
          <w:szCs w:val="24"/>
        </w:rPr>
        <w:t xml:space="preserve"> İle İlgili İstatistiki Veriler</w:t>
      </w:r>
      <w:r w:rsidR="00A41C82" w:rsidRPr="00A41C82">
        <w:rPr>
          <w:rFonts w:ascii="Times New Roman" w:hAnsi="Times New Roman" w:cs="Times New Roman"/>
          <w:sz w:val="24"/>
          <w:szCs w:val="24"/>
        </w:rPr>
        <w:t xml:space="preserve"> (2000-2018)</w:t>
      </w:r>
      <w:r w:rsidR="00A41C82">
        <w:rPr>
          <w:rFonts w:ascii="Times New Roman" w:hAnsi="Times New Roman" w:cs="Times New Roman"/>
          <w:sz w:val="24"/>
          <w:szCs w:val="24"/>
        </w:rPr>
        <w:t>.</w:t>
      </w:r>
    </w:p>
    <w:p w:rsidR="001C1AF0" w:rsidRPr="000F387A" w:rsidRDefault="008D17E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GÜMÜŞHANE VALİLİĞİ; (</w:t>
      </w:r>
      <w:r w:rsidR="00A83FE8" w:rsidRPr="000F387A">
        <w:rPr>
          <w:rFonts w:ascii="Times New Roman" w:hAnsi="Times New Roman" w:cs="Times New Roman"/>
          <w:sz w:val="24"/>
          <w:szCs w:val="24"/>
        </w:rPr>
        <w:t>1994</w:t>
      </w:r>
      <w:r w:rsidRPr="000F387A">
        <w:rPr>
          <w:rFonts w:ascii="Times New Roman" w:hAnsi="Times New Roman" w:cs="Times New Roman"/>
          <w:sz w:val="24"/>
          <w:szCs w:val="24"/>
        </w:rPr>
        <w:t>)</w:t>
      </w:r>
      <w:r w:rsidR="00A83FE8" w:rsidRPr="000F387A">
        <w:rPr>
          <w:rFonts w:ascii="Times New Roman" w:hAnsi="Times New Roman" w:cs="Times New Roman"/>
          <w:sz w:val="24"/>
          <w:szCs w:val="24"/>
        </w:rPr>
        <w:t>,</w:t>
      </w:r>
      <w:r w:rsidR="00A83FE8" w:rsidRPr="000F387A">
        <w:rPr>
          <w:rFonts w:ascii="Times New Roman" w:hAnsi="Times New Roman" w:cs="Times New Roman"/>
          <w:b/>
          <w:sz w:val="24"/>
          <w:szCs w:val="24"/>
        </w:rPr>
        <w:t>Gümüşhane ili Turizm Envanteri ve Turizm Geliştirme Planı,</w:t>
      </w:r>
      <w:r w:rsidR="00A83FE8" w:rsidRPr="000F387A">
        <w:rPr>
          <w:rFonts w:ascii="Times New Roman" w:hAnsi="Times New Roman" w:cs="Times New Roman"/>
          <w:sz w:val="24"/>
          <w:szCs w:val="24"/>
        </w:rPr>
        <w:t xml:space="preserve"> Gümüşhane Valiliği Yayınları, Gümüşhane. </w:t>
      </w:r>
    </w:p>
    <w:p w:rsidR="00A83FE8" w:rsidRPr="000F387A" w:rsidRDefault="008D17E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GÜMÜŞHANE VALİLİĞİ; (1996), </w:t>
      </w:r>
      <w:r w:rsidRPr="000F387A">
        <w:rPr>
          <w:rFonts w:ascii="Times New Roman" w:hAnsi="Times New Roman" w:cs="Times New Roman"/>
          <w:b/>
          <w:sz w:val="24"/>
          <w:szCs w:val="24"/>
        </w:rPr>
        <w:t>Gümüşhane’nin Yeni Yüzü</w:t>
      </w:r>
      <w:r w:rsidR="00A83FE8" w:rsidRPr="000F387A">
        <w:rPr>
          <w:rFonts w:ascii="Times New Roman" w:hAnsi="Times New Roman" w:cs="Times New Roman"/>
          <w:sz w:val="24"/>
          <w:szCs w:val="24"/>
        </w:rPr>
        <w:t>,  Gümüşhane Valiliği Yayınları, Gümüşhane.</w:t>
      </w:r>
    </w:p>
    <w:p w:rsidR="00A83FE8" w:rsidRPr="000F387A" w:rsidRDefault="00A83FE8"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GÜMÜŞHANE VALİLİĞİ</w:t>
      </w:r>
      <w:r w:rsidR="008D17E0" w:rsidRPr="000F387A">
        <w:rPr>
          <w:rFonts w:ascii="Times New Roman" w:hAnsi="Times New Roman" w:cs="Times New Roman"/>
          <w:sz w:val="24"/>
          <w:szCs w:val="24"/>
        </w:rPr>
        <w:t>; (</w:t>
      </w:r>
      <w:r w:rsidRPr="000F387A">
        <w:rPr>
          <w:rFonts w:ascii="Times New Roman" w:hAnsi="Times New Roman" w:cs="Times New Roman"/>
          <w:sz w:val="24"/>
          <w:szCs w:val="24"/>
        </w:rPr>
        <w:t>1997</w:t>
      </w:r>
      <w:r w:rsidR="008D17E0" w:rsidRPr="000F387A">
        <w:rPr>
          <w:rFonts w:ascii="Times New Roman" w:hAnsi="Times New Roman" w:cs="Times New Roman"/>
          <w:sz w:val="24"/>
          <w:szCs w:val="24"/>
        </w:rPr>
        <w:t>)</w:t>
      </w:r>
      <w:r w:rsidRPr="000F387A">
        <w:rPr>
          <w:rFonts w:ascii="Times New Roman" w:hAnsi="Times New Roman" w:cs="Times New Roman"/>
          <w:sz w:val="24"/>
          <w:szCs w:val="24"/>
        </w:rPr>
        <w:t>,</w:t>
      </w:r>
      <w:r w:rsidR="00FF5474">
        <w:rPr>
          <w:rFonts w:ascii="Times New Roman" w:hAnsi="Times New Roman" w:cs="Times New Roman"/>
          <w:sz w:val="24"/>
          <w:szCs w:val="24"/>
        </w:rPr>
        <w:t xml:space="preserve"> </w:t>
      </w:r>
      <w:r w:rsidRPr="000F387A">
        <w:rPr>
          <w:rFonts w:ascii="Times New Roman" w:hAnsi="Times New Roman" w:cs="Times New Roman"/>
          <w:b/>
          <w:sz w:val="24"/>
          <w:szCs w:val="24"/>
        </w:rPr>
        <w:t>Sayılarla Gümüşhane</w:t>
      </w:r>
      <w:r w:rsidRPr="000F387A">
        <w:rPr>
          <w:rFonts w:ascii="Times New Roman" w:hAnsi="Times New Roman" w:cs="Times New Roman"/>
          <w:sz w:val="24"/>
          <w:szCs w:val="24"/>
        </w:rPr>
        <w:t xml:space="preserve">, Gümüşhane Valiliği Yayınları, Yayın No:2. İstanbul. </w:t>
      </w:r>
    </w:p>
    <w:p w:rsidR="008D17E0" w:rsidRPr="000F387A" w:rsidRDefault="00A83FE8"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GÜMÜŞHANE VALİLİĞİ</w:t>
      </w:r>
      <w:r w:rsidR="008D17E0" w:rsidRPr="000F387A">
        <w:rPr>
          <w:rFonts w:ascii="Times New Roman" w:hAnsi="Times New Roman" w:cs="Times New Roman"/>
          <w:sz w:val="24"/>
          <w:szCs w:val="24"/>
        </w:rPr>
        <w:t>; (</w:t>
      </w:r>
      <w:r w:rsidRPr="000F387A">
        <w:rPr>
          <w:rFonts w:ascii="Times New Roman" w:hAnsi="Times New Roman" w:cs="Times New Roman"/>
          <w:sz w:val="24"/>
          <w:szCs w:val="24"/>
        </w:rPr>
        <w:t>1999a</w:t>
      </w:r>
      <w:r w:rsidR="008D17E0" w:rsidRPr="000F387A">
        <w:rPr>
          <w:rFonts w:ascii="Times New Roman" w:hAnsi="Times New Roman" w:cs="Times New Roman"/>
          <w:sz w:val="24"/>
          <w:szCs w:val="24"/>
        </w:rPr>
        <w:t>)</w:t>
      </w:r>
      <w:r w:rsidRPr="000F387A">
        <w:rPr>
          <w:rFonts w:ascii="Times New Roman" w:hAnsi="Times New Roman" w:cs="Times New Roman"/>
          <w:sz w:val="24"/>
          <w:szCs w:val="24"/>
        </w:rPr>
        <w:t>,</w:t>
      </w:r>
      <w:r w:rsidR="00FF5474">
        <w:rPr>
          <w:rFonts w:ascii="Times New Roman" w:hAnsi="Times New Roman" w:cs="Times New Roman"/>
          <w:sz w:val="24"/>
          <w:szCs w:val="24"/>
        </w:rPr>
        <w:t xml:space="preserve"> </w:t>
      </w:r>
      <w:r w:rsidRPr="000F387A">
        <w:rPr>
          <w:rFonts w:ascii="Times New Roman" w:hAnsi="Times New Roman" w:cs="Times New Roman"/>
          <w:b/>
          <w:sz w:val="24"/>
          <w:szCs w:val="24"/>
        </w:rPr>
        <w:t>Türkiye Cumhuriyetinin 75. Yılında Gümüşhane</w:t>
      </w:r>
      <w:r w:rsidRPr="000F387A">
        <w:rPr>
          <w:rFonts w:ascii="Times New Roman" w:hAnsi="Times New Roman" w:cs="Times New Roman"/>
          <w:sz w:val="24"/>
          <w:szCs w:val="24"/>
        </w:rPr>
        <w:t xml:space="preserve">, Gümüşhane Valiliği Yayınları, Gümüşhane. </w:t>
      </w:r>
    </w:p>
    <w:p w:rsidR="00A83FE8" w:rsidRPr="000F387A" w:rsidRDefault="008D17E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GÜMÜŞHANE VALİLİĞİ; (1999b), </w:t>
      </w:r>
      <w:r w:rsidR="00A83FE8" w:rsidRPr="000F387A">
        <w:rPr>
          <w:rFonts w:ascii="Times New Roman" w:hAnsi="Times New Roman" w:cs="Times New Roman"/>
          <w:b/>
          <w:sz w:val="24"/>
          <w:szCs w:val="24"/>
        </w:rPr>
        <w:t>G</w:t>
      </w:r>
      <w:r w:rsidRPr="000F387A">
        <w:rPr>
          <w:rFonts w:ascii="Times New Roman" w:hAnsi="Times New Roman" w:cs="Times New Roman"/>
          <w:b/>
          <w:sz w:val="24"/>
          <w:szCs w:val="24"/>
        </w:rPr>
        <w:t>ümüşhane İli Çevre Durum Raporu</w:t>
      </w:r>
      <w:r w:rsidR="00A83FE8" w:rsidRPr="000F387A">
        <w:rPr>
          <w:rFonts w:ascii="Times New Roman" w:hAnsi="Times New Roman" w:cs="Times New Roman"/>
          <w:sz w:val="24"/>
          <w:szCs w:val="24"/>
        </w:rPr>
        <w:t xml:space="preserve">, Gümüşhane Valiliği Yayınları, Gümüşhane. </w:t>
      </w:r>
    </w:p>
    <w:p w:rsidR="00A83FE8" w:rsidRPr="000F387A" w:rsidRDefault="008D17E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GÜMÜŞHANE VALİLİĞİ; (</w:t>
      </w:r>
      <w:r w:rsidR="00A83FE8" w:rsidRPr="000F387A">
        <w:rPr>
          <w:rFonts w:ascii="Times New Roman" w:hAnsi="Times New Roman" w:cs="Times New Roman"/>
          <w:sz w:val="24"/>
          <w:szCs w:val="24"/>
        </w:rPr>
        <w:t>2013</w:t>
      </w:r>
      <w:r w:rsidRPr="000F387A">
        <w:rPr>
          <w:rFonts w:ascii="Times New Roman" w:hAnsi="Times New Roman" w:cs="Times New Roman"/>
          <w:sz w:val="24"/>
          <w:szCs w:val="24"/>
        </w:rPr>
        <w:t>)</w:t>
      </w:r>
      <w:r w:rsidR="00A83FE8" w:rsidRPr="000F387A">
        <w:rPr>
          <w:rFonts w:ascii="Times New Roman" w:hAnsi="Times New Roman" w:cs="Times New Roman"/>
          <w:sz w:val="24"/>
          <w:szCs w:val="24"/>
        </w:rPr>
        <w:t xml:space="preserve">, </w:t>
      </w:r>
      <w:r w:rsidR="00A83FE8" w:rsidRPr="000F387A">
        <w:rPr>
          <w:rFonts w:ascii="Times New Roman" w:hAnsi="Times New Roman" w:cs="Times New Roman"/>
          <w:b/>
          <w:sz w:val="24"/>
          <w:szCs w:val="24"/>
        </w:rPr>
        <w:t>Gümüşhane Gezi Rehberi</w:t>
      </w:r>
      <w:r w:rsidR="00A83FE8" w:rsidRPr="000F387A">
        <w:rPr>
          <w:rFonts w:ascii="Times New Roman" w:hAnsi="Times New Roman" w:cs="Times New Roman"/>
          <w:sz w:val="24"/>
          <w:szCs w:val="24"/>
        </w:rPr>
        <w:t>, Gümüşhane Valiliği Yayınları-8, Mayıs, İstanbul</w:t>
      </w:r>
      <w:r w:rsidR="00B421C0" w:rsidRPr="000F387A">
        <w:rPr>
          <w:rFonts w:ascii="Times New Roman" w:hAnsi="Times New Roman" w:cs="Times New Roman"/>
          <w:sz w:val="24"/>
          <w:szCs w:val="24"/>
        </w:rPr>
        <w:t>.</w:t>
      </w:r>
    </w:p>
    <w:p w:rsidR="002131D4" w:rsidRPr="000F387A" w:rsidRDefault="002131D4" w:rsidP="00BC47E4">
      <w:pPr>
        <w:spacing w:line="360" w:lineRule="auto"/>
        <w:ind w:left="773" w:hangingChars="322" w:hanging="773"/>
        <w:jc w:val="both"/>
        <w:rPr>
          <w:rStyle w:val="Kpr"/>
          <w:rFonts w:ascii="Times New Roman" w:hAnsi="Times New Roman" w:cs="Times New Roman"/>
          <w:color w:val="auto"/>
          <w:sz w:val="24"/>
          <w:szCs w:val="24"/>
          <w:u w:val="none"/>
        </w:rPr>
      </w:pPr>
      <w:r w:rsidRPr="000F387A">
        <w:rPr>
          <w:rFonts w:ascii="Times New Roman" w:hAnsi="Times New Roman" w:cs="Times New Roman"/>
          <w:sz w:val="24"/>
          <w:szCs w:val="24"/>
        </w:rPr>
        <w:t xml:space="preserve">GUMUSHANEOLAY;  </w:t>
      </w:r>
      <w:hyperlink r:id="rId233" w:history="1">
        <w:r w:rsidR="004A67E1" w:rsidRPr="000F387A">
          <w:rPr>
            <w:rStyle w:val="Kpr"/>
            <w:rFonts w:ascii="Times New Roman" w:hAnsi="Times New Roman" w:cs="Times New Roman"/>
            <w:color w:val="auto"/>
            <w:sz w:val="24"/>
            <w:szCs w:val="24"/>
            <w:u w:val="none"/>
          </w:rPr>
          <w:t>http://www.gumushaneolay.com</w:t>
        </w:r>
      </w:hyperlink>
      <w:r w:rsidR="004A67E1" w:rsidRPr="000F387A">
        <w:rPr>
          <w:rStyle w:val="Kpr"/>
          <w:rFonts w:ascii="Times New Roman" w:hAnsi="Times New Roman" w:cs="Times New Roman"/>
          <w:color w:val="auto"/>
          <w:sz w:val="24"/>
          <w:szCs w:val="24"/>
          <w:u w:val="none"/>
        </w:rPr>
        <w:t>.</w:t>
      </w:r>
      <w:r w:rsidRPr="000F387A">
        <w:rPr>
          <w:rFonts w:ascii="Times New Roman" w:hAnsi="Times New Roman" w:cs="Times New Roman"/>
          <w:sz w:val="24"/>
          <w:szCs w:val="24"/>
        </w:rPr>
        <w:t xml:space="preserve">Erişim Tarihi: 9.09.2018 </w:t>
      </w:r>
    </w:p>
    <w:p w:rsidR="002131D4" w:rsidRPr="000F387A"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GUMUSHANE.GOV;  </w:t>
      </w:r>
      <w:hyperlink r:id="rId234" w:history="1">
        <w:r w:rsidR="004A67E1" w:rsidRPr="000F387A">
          <w:rPr>
            <w:rStyle w:val="Kpr"/>
            <w:rFonts w:ascii="Times New Roman" w:hAnsi="Times New Roman" w:cs="Times New Roman"/>
            <w:color w:val="auto"/>
            <w:sz w:val="24"/>
            <w:szCs w:val="24"/>
            <w:u w:val="none"/>
          </w:rPr>
          <w:t>http://www.gumushane.gov.tr</w:t>
        </w:r>
      </w:hyperlink>
      <w:r w:rsidR="004A67E1" w:rsidRPr="000F387A">
        <w:rPr>
          <w:rStyle w:val="Kpr"/>
          <w:rFonts w:ascii="Times New Roman" w:hAnsi="Times New Roman" w:cs="Times New Roman"/>
          <w:color w:val="auto"/>
          <w:sz w:val="24"/>
          <w:szCs w:val="24"/>
          <w:u w:val="none"/>
        </w:rPr>
        <w:t xml:space="preserve">. </w:t>
      </w:r>
      <w:r w:rsidRPr="000F387A">
        <w:rPr>
          <w:rFonts w:ascii="Times New Roman" w:hAnsi="Times New Roman" w:cs="Times New Roman"/>
          <w:sz w:val="24"/>
          <w:szCs w:val="24"/>
        </w:rPr>
        <w:t>Erişim Tarihi: 8.03.2018</w:t>
      </w:r>
    </w:p>
    <w:p w:rsidR="002131D4" w:rsidRPr="000F387A" w:rsidRDefault="002131D4" w:rsidP="00BC47E4">
      <w:pPr>
        <w:spacing w:line="360" w:lineRule="auto"/>
        <w:ind w:left="773" w:hangingChars="322" w:hanging="773"/>
        <w:rPr>
          <w:rFonts w:ascii="Times New Roman" w:hAnsi="Times New Roman" w:cs="Times New Roman"/>
          <w:sz w:val="24"/>
          <w:szCs w:val="24"/>
        </w:rPr>
      </w:pPr>
      <w:r w:rsidRPr="000F387A">
        <w:rPr>
          <w:rFonts w:ascii="Times New Roman" w:hAnsi="Times New Roman" w:cs="Times New Roman"/>
          <w:sz w:val="24"/>
          <w:szCs w:val="24"/>
        </w:rPr>
        <w:t xml:space="preserve"> HABER29.NET;  </w:t>
      </w:r>
      <w:hyperlink r:id="rId235" w:history="1">
        <w:r w:rsidR="004A67E1" w:rsidRPr="000F387A">
          <w:rPr>
            <w:rStyle w:val="Kpr"/>
            <w:rFonts w:ascii="Times New Roman" w:hAnsi="Times New Roman" w:cs="Times New Roman"/>
            <w:color w:val="auto"/>
            <w:sz w:val="24"/>
            <w:szCs w:val="24"/>
            <w:u w:val="none"/>
          </w:rPr>
          <w:t>http://www.haber29.net/gumushane/gumushane-bali-marka-olacak-h12265.html</w:t>
        </w:r>
      </w:hyperlink>
      <w:r w:rsidR="004A67E1" w:rsidRPr="000F387A">
        <w:rPr>
          <w:rStyle w:val="Kpr"/>
          <w:rFonts w:ascii="Times New Roman" w:hAnsi="Times New Roman" w:cs="Times New Roman"/>
          <w:color w:val="auto"/>
          <w:sz w:val="24"/>
          <w:szCs w:val="24"/>
          <w:u w:val="none"/>
        </w:rPr>
        <w:t>.</w:t>
      </w:r>
      <w:r w:rsidRPr="000F387A">
        <w:rPr>
          <w:rFonts w:ascii="Times New Roman" w:hAnsi="Times New Roman" w:cs="Times New Roman"/>
          <w:sz w:val="24"/>
          <w:szCs w:val="24"/>
        </w:rPr>
        <w:t xml:space="preserve"> Erişim Tarihi:3.01.2019</w:t>
      </w:r>
    </w:p>
    <w:p w:rsidR="002131D4" w:rsidRPr="000F387A" w:rsidRDefault="002131D4" w:rsidP="00BC47E4">
      <w:pPr>
        <w:spacing w:line="360" w:lineRule="auto"/>
        <w:ind w:left="773" w:hangingChars="322" w:hanging="773"/>
        <w:rPr>
          <w:rFonts w:ascii="Times New Roman" w:hAnsi="Times New Roman" w:cs="Times New Roman"/>
          <w:sz w:val="24"/>
          <w:szCs w:val="24"/>
        </w:rPr>
      </w:pPr>
      <w:r w:rsidRPr="000F387A">
        <w:rPr>
          <w:rFonts w:ascii="Times New Roman" w:hAnsi="Times New Roman" w:cs="Times New Roman"/>
          <w:sz w:val="24"/>
          <w:szCs w:val="24"/>
        </w:rPr>
        <w:t xml:space="preserve">HÜRRİYET COM;  </w:t>
      </w:r>
      <w:hyperlink r:id="rId236" w:history="1">
        <w:r w:rsidR="004A67E1" w:rsidRPr="000F387A">
          <w:rPr>
            <w:rStyle w:val="Kpr"/>
            <w:rFonts w:ascii="Times New Roman" w:hAnsi="Times New Roman" w:cs="Times New Roman"/>
            <w:color w:val="auto"/>
            <w:sz w:val="24"/>
            <w:szCs w:val="24"/>
          </w:rPr>
          <w:t>h</w:t>
        </w:r>
        <w:r w:rsidR="004A67E1" w:rsidRPr="000F387A">
          <w:rPr>
            <w:rStyle w:val="Kpr"/>
            <w:rFonts w:ascii="Times New Roman" w:hAnsi="Times New Roman" w:cs="Times New Roman"/>
            <w:color w:val="auto"/>
            <w:sz w:val="24"/>
            <w:szCs w:val="24"/>
            <w:u w:val="none"/>
          </w:rPr>
          <w:t>ttp://www.hurriyet.com.tr/yesil-yol-projesi-gumushaneye</w:t>
        </w:r>
      </w:hyperlink>
      <w:r w:rsidR="004A67E1" w:rsidRPr="000F387A">
        <w:rPr>
          <w:rFonts w:ascii="Times New Roman" w:hAnsi="Times New Roman" w:cs="Times New Roman"/>
          <w:sz w:val="24"/>
          <w:szCs w:val="24"/>
        </w:rPr>
        <w:t xml:space="preserve"> hayat verecek</w:t>
      </w:r>
      <w:r w:rsidRPr="000F387A">
        <w:rPr>
          <w:rFonts w:ascii="Times New Roman" w:hAnsi="Times New Roman" w:cs="Times New Roman"/>
          <w:sz w:val="24"/>
          <w:szCs w:val="24"/>
        </w:rPr>
        <w:t>. Erişim Tarihi:- 9.01.2019.</w:t>
      </w:r>
    </w:p>
    <w:p w:rsidR="00A83FE8" w:rsidRPr="000F387A" w:rsidRDefault="00A541FD"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İNCEKARA</w:t>
      </w:r>
      <w:r w:rsidR="00710D20" w:rsidRPr="000F387A">
        <w:rPr>
          <w:rFonts w:ascii="Times New Roman" w:hAnsi="Times New Roman" w:cs="Times New Roman"/>
          <w:sz w:val="24"/>
          <w:szCs w:val="24"/>
        </w:rPr>
        <w:t xml:space="preserve"> Ahmet</w:t>
      </w:r>
      <w:r w:rsidRPr="000F387A">
        <w:rPr>
          <w:rFonts w:ascii="Times New Roman" w:hAnsi="Times New Roman" w:cs="Times New Roman"/>
          <w:sz w:val="24"/>
          <w:szCs w:val="24"/>
        </w:rPr>
        <w:t>;</w:t>
      </w:r>
      <w:r w:rsidR="00D878BE">
        <w:rPr>
          <w:rFonts w:ascii="Times New Roman" w:hAnsi="Times New Roman" w:cs="Times New Roman"/>
          <w:sz w:val="24"/>
          <w:szCs w:val="24"/>
        </w:rPr>
        <w:t xml:space="preserve"> </w:t>
      </w:r>
      <w:r w:rsidRPr="000F387A">
        <w:rPr>
          <w:rFonts w:ascii="Times New Roman" w:hAnsi="Times New Roman" w:cs="Times New Roman"/>
          <w:sz w:val="24"/>
          <w:szCs w:val="24"/>
        </w:rPr>
        <w:t>(</w:t>
      </w:r>
      <w:r w:rsidR="00A83FE8" w:rsidRPr="000F387A">
        <w:rPr>
          <w:rFonts w:ascii="Times New Roman" w:hAnsi="Times New Roman" w:cs="Times New Roman"/>
          <w:sz w:val="24"/>
          <w:szCs w:val="24"/>
        </w:rPr>
        <w:t>1998</w:t>
      </w:r>
      <w:r w:rsidRPr="000F387A">
        <w:rPr>
          <w:rFonts w:ascii="Times New Roman" w:hAnsi="Times New Roman" w:cs="Times New Roman"/>
          <w:sz w:val="24"/>
          <w:szCs w:val="24"/>
        </w:rPr>
        <w:t>)</w:t>
      </w:r>
      <w:r w:rsidR="00A83FE8" w:rsidRPr="000F387A">
        <w:rPr>
          <w:rFonts w:ascii="Times New Roman" w:hAnsi="Times New Roman" w:cs="Times New Roman"/>
          <w:sz w:val="24"/>
          <w:szCs w:val="24"/>
        </w:rPr>
        <w:t>,</w:t>
      </w:r>
      <w:r w:rsidR="00D878BE">
        <w:rPr>
          <w:rFonts w:ascii="Times New Roman" w:hAnsi="Times New Roman" w:cs="Times New Roman"/>
          <w:sz w:val="24"/>
          <w:szCs w:val="24"/>
        </w:rPr>
        <w:t xml:space="preserve"> </w:t>
      </w:r>
      <w:r w:rsidR="00FF5474">
        <w:rPr>
          <w:rFonts w:ascii="Times New Roman" w:hAnsi="Times New Roman" w:cs="Times New Roman"/>
          <w:sz w:val="24"/>
          <w:szCs w:val="24"/>
        </w:rPr>
        <w:t xml:space="preserve"> </w:t>
      </w:r>
      <w:r w:rsidR="00A83FE8" w:rsidRPr="000F387A">
        <w:rPr>
          <w:rFonts w:ascii="Times New Roman" w:hAnsi="Times New Roman" w:cs="Times New Roman"/>
          <w:b/>
          <w:sz w:val="24"/>
          <w:szCs w:val="24"/>
        </w:rPr>
        <w:t>Doğu Anadolu'da Kış Turizmi ve Gelişme Olanakları</w:t>
      </w:r>
      <w:r w:rsidR="00A83FE8" w:rsidRPr="000F387A">
        <w:rPr>
          <w:rFonts w:ascii="Times New Roman" w:hAnsi="Times New Roman" w:cs="Times New Roman"/>
          <w:sz w:val="24"/>
          <w:szCs w:val="24"/>
        </w:rPr>
        <w:t>,</w:t>
      </w:r>
      <w:r w:rsidR="00D1248A" w:rsidRPr="000F387A">
        <w:rPr>
          <w:rFonts w:ascii="Times New Roman" w:hAnsi="Times New Roman" w:cs="Times New Roman"/>
          <w:sz w:val="24"/>
          <w:szCs w:val="24"/>
        </w:rPr>
        <w:t xml:space="preserve"> İTO Yayınları, </w:t>
      </w:r>
      <w:r w:rsidR="00B421C0" w:rsidRPr="000F387A">
        <w:rPr>
          <w:rFonts w:ascii="Times New Roman" w:hAnsi="Times New Roman" w:cs="Times New Roman"/>
          <w:sz w:val="24"/>
          <w:szCs w:val="24"/>
        </w:rPr>
        <w:t xml:space="preserve">No:18, </w:t>
      </w:r>
      <w:r w:rsidR="00D1248A" w:rsidRPr="000F387A">
        <w:rPr>
          <w:rFonts w:ascii="Times New Roman" w:hAnsi="Times New Roman" w:cs="Times New Roman"/>
          <w:sz w:val="24"/>
          <w:szCs w:val="24"/>
        </w:rPr>
        <w:t>İstanbul.</w:t>
      </w:r>
    </w:p>
    <w:p w:rsidR="007F01CA" w:rsidRPr="000F387A" w:rsidRDefault="00710D20" w:rsidP="00BC47E4">
      <w:pPr>
        <w:spacing w:line="360" w:lineRule="auto"/>
        <w:ind w:left="773" w:hangingChars="322" w:hanging="773"/>
        <w:jc w:val="both"/>
        <w:rPr>
          <w:rFonts w:ascii="Times New Roman" w:hAnsi="Times New Roman" w:cs="Times New Roman"/>
          <w:sz w:val="24"/>
          <w:szCs w:val="24"/>
        </w:rPr>
      </w:pPr>
      <w:r w:rsidRPr="000F387A">
        <w:rPr>
          <w:rFonts w:ascii="Times New Roman" w:eastAsia="Times New Roman" w:hAnsi="Times New Roman" w:cs="Times New Roman"/>
          <w:sz w:val="24"/>
          <w:szCs w:val="24"/>
          <w:lang w:eastAsia="tr-TR"/>
        </w:rPr>
        <w:lastRenderedPageBreak/>
        <w:t>KAYA Mutlu</w:t>
      </w:r>
      <w:r w:rsidR="00E602A0" w:rsidRPr="000F387A">
        <w:rPr>
          <w:rFonts w:ascii="Times New Roman" w:eastAsia="Times New Roman" w:hAnsi="Times New Roman" w:cs="Times New Roman"/>
          <w:sz w:val="24"/>
          <w:szCs w:val="24"/>
          <w:lang w:eastAsia="tr-TR"/>
        </w:rPr>
        <w:t>;</w:t>
      </w:r>
      <w:r w:rsidR="004452B3">
        <w:rPr>
          <w:rFonts w:ascii="Times New Roman" w:eastAsia="Times New Roman" w:hAnsi="Times New Roman" w:cs="Times New Roman"/>
          <w:sz w:val="24"/>
          <w:szCs w:val="24"/>
          <w:lang w:eastAsia="tr-TR"/>
        </w:rPr>
        <w:t xml:space="preserve"> </w:t>
      </w:r>
      <w:r w:rsidR="00E602A0" w:rsidRPr="000F387A">
        <w:rPr>
          <w:rFonts w:ascii="Times New Roman" w:eastAsia="Times New Roman" w:hAnsi="Times New Roman" w:cs="Times New Roman"/>
          <w:sz w:val="24"/>
          <w:szCs w:val="24"/>
          <w:lang w:eastAsia="tr-TR"/>
        </w:rPr>
        <w:t>(</w:t>
      </w:r>
      <w:r w:rsidR="008011E2" w:rsidRPr="000F387A">
        <w:rPr>
          <w:rFonts w:ascii="Times New Roman" w:eastAsia="Times New Roman" w:hAnsi="Times New Roman" w:cs="Times New Roman"/>
          <w:sz w:val="24"/>
          <w:szCs w:val="24"/>
          <w:lang w:eastAsia="tr-TR"/>
        </w:rPr>
        <w:t>2015</w:t>
      </w:r>
      <w:r w:rsidR="00E602A0" w:rsidRPr="000F387A">
        <w:rPr>
          <w:rFonts w:ascii="Times New Roman" w:eastAsia="Times New Roman" w:hAnsi="Times New Roman" w:cs="Times New Roman"/>
          <w:sz w:val="24"/>
          <w:szCs w:val="24"/>
          <w:lang w:eastAsia="tr-TR"/>
        </w:rPr>
        <w:t>)</w:t>
      </w:r>
      <w:r w:rsidR="008011E2" w:rsidRPr="000F387A">
        <w:rPr>
          <w:rFonts w:ascii="Times New Roman" w:eastAsia="Times New Roman" w:hAnsi="Times New Roman" w:cs="Times New Roman"/>
          <w:sz w:val="24"/>
          <w:szCs w:val="24"/>
          <w:lang w:eastAsia="tr-TR"/>
        </w:rPr>
        <w:t>,</w:t>
      </w:r>
      <w:r w:rsidR="004452B3">
        <w:rPr>
          <w:rFonts w:ascii="Times New Roman" w:eastAsia="Times New Roman" w:hAnsi="Times New Roman" w:cs="Times New Roman"/>
          <w:sz w:val="24"/>
          <w:szCs w:val="24"/>
          <w:lang w:eastAsia="tr-TR"/>
        </w:rPr>
        <w:t xml:space="preserve"> </w:t>
      </w:r>
      <w:r w:rsidR="008011E2" w:rsidRPr="000F387A">
        <w:rPr>
          <w:rFonts w:ascii="Times New Roman" w:eastAsia="Times New Roman" w:hAnsi="Times New Roman" w:cs="Times New Roman"/>
          <w:bCs/>
          <w:sz w:val="24"/>
          <w:szCs w:val="24"/>
          <w:lang w:eastAsia="tr-TR"/>
        </w:rPr>
        <w:t>Ayancık Ve Yakın Çevresinin Ekoturizm Potansiyeli,</w:t>
      </w:r>
      <w:r w:rsidR="008011E2" w:rsidRPr="000F387A">
        <w:rPr>
          <w:rFonts w:ascii="Times New Roman" w:eastAsia="Times New Roman" w:hAnsi="Times New Roman" w:cs="Times New Roman"/>
          <w:sz w:val="24"/>
          <w:szCs w:val="24"/>
          <w:lang w:eastAsia="tr-TR"/>
        </w:rPr>
        <w:t xml:space="preserve"> Ondokuz </w:t>
      </w:r>
      <w:r w:rsidRPr="000F387A">
        <w:rPr>
          <w:rFonts w:ascii="Times New Roman" w:eastAsia="Times New Roman" w:hAnsi="Times New Roman" w:cs="Times New Roman"/>
          <w:sz w:val="24"/>
          <w:szCs w:val="24"/>
          <w:lang w:eastAsia="tr-TR"/>
        </w:rPr>
        <w:t>Mayıs Üniversitesi</w:t>
      </w:r>
      <w:r w:rsidR="004452B3">
        <w:rPr>
          <w:rFonts w:ascii="Times New Roman" w:eastAsia="Times New Roman" w:hAnsi="Times New Roman" w:cs="Times New Roman"/>
          <w:sz w:val="24"/>
          <w:szCs w:val="24"/>
          <w:lang w:eastAsia="tr-TR"/>
        </w:rPr>
        <w:t xml:space="preserve"> </w:t>
      </w:r>
      <w:r w:rsidR="008011E2" w:rsidRPr="000F387A">
        <w:rPr>
          <w:rFonts w:ascii="Times New Roman" w:eastAsia="Times New Roman" w:hAnsi="Times New Roman" w:cs="Times New Roman"/>
          <w:sz w:val="24"/>
          <w:szCs w:val="24"/>
          <w:lang w:eastAsia="tr-TR"/>
        </w:rPr>
        <w:t>Sosyal Bilimler Enstitüsü Coğrafya Ana Bilim Dalı, Doktora</w:t>
      </w:r>
      <w:r w:rsidR="004452B3">
        <w:rPr>
          <w:rFonts w:ascii="Times New Roman" w:eastAsia="Times New Roman" w:hAnsi="Times New Roman" w:cs="Times New Roman"/>
          <w:sz w:val="24"/>
          <w:szCs w:val="24"/>
          <w:lang w:eastAsia="tr-TR"/>
        </w:rPr>
        <w:t xml:space="preserve"> </w:t>
      </w:r>
      <w:r w:rsidR="005C2BCC" w:rsidRPr="000F387A">
        <w:rPr>
          <w:rFonts w:ascii="Times New Roman" w:eastAsia="Times New Roman" w:hAnsi="Times New Roman" w:cs="Times New Roman"/>
          <w:sz w:val="24"/>
          <w:szCs w:val="24"/>
          <w:lang w:eastAsia="tr-TR"/>
        </w:rPr>
        <w:t>Tezi, Samsun</w:t>
      </w:r>
      <w:r w:rsidR="006A042D" w:rsidRPr="000F387A">
        <w:rPr>
          <w:rFonts w:ascii="Times New Roman" w:eastAsia="Times New Roman" w:hAnsi="Times New Roman" w:cs="Times New Roman"/>
          <w:sz w:val="24"/>
          <w:szCs w:val="24"/>
          <w:lang w:eastAsia="tr-TR"/>
        </w:rPr>
        <w:t>.</w:t>
      </w:r>
    </w:p>
    <w:p w:rsidR="002131D4" w:rsidRPr="000F387A" w:rsidRDefault="002131D4" w:rsidP="00BC47E4">
      <w:pPr>
        <w:shd w:val="clear" w:color="auto" w:fill="FFFFFF"/>
        <w:spacing w:after="0" w:line="360" w:lineRule="auto"/>
        <w:ind w:left="773" w:hangingChars="322" w:hanging="773"/>
        <w:jc w:val="both"/>
        <w:rPr>
          <w:rFonts w:ascii="Times New Roman" w:eastAsia="Times New Roman" w:hAnsi="Times New Roman" w:cs="Times New Roman"/>
          <w:sz w:val="24"/>
          <w:szCs w:val="24"/>
          <w:lang w:eastAsia="tr-TR"/>
        </w:rPr>
      </w:pPr>
      <w:r w:rsidRPr="000F387A">
        <w:rPr>
          <w:rFonts w:ascii="Times New Roman" w:hAnsi="Times New Roman" w:cs="Times New Roman"/>
          <w:sz w:val="24"/>
          <w:szCs w:val="24"/>
        </w:rPr>
        <w:t xml:space="preserve">KULTURTURİZM; </w:t>
      </w:r>
      <w:hyperlink r:id="rId237" w:history="1">
        <w:r w:rsidRPr="000F387A">
          <w:rPr>
            <w:rStyle w:val="Kpr"/>
            <w:rFonts w:ascii="Times New Roman" w:eastAsia="Times New Roman" w:hAnsi="Times New Roman" w:cs="Times New Roman"/>
            <w:color w:val="auto"/>
            <w:sz w:val="24"/>
            <w:szCs w:val="24"/>
            <w:u w:val="none"/>
            <w:lang w:eastAsia="tr-TR"/>
          </w:rPr>
          <w:t>http://yigm.kulturturizm.gov.tr</w:t>
        </w:r>
      </w:hyperlink>
      <w:r w:rsidRPr="000F387A">
        <w:rPr>
          <w:rStyle w:val="Kpr"/>
          <w:rFonts w:ascii="Times New Roman" w:eastAsia="Times New Roman" w:hAnsi="Times New Roman" w:cs="Times New Roman"/>
          <w:color w:val="auto"/>
          <w:sz w:val="24"/>
          <w:szCs w:val="24"/>
          <w:u w:val="none"/>
          <w:lang w:eastAsia="tr-TR"/>
        </w:rPr>
        <w:t>.</w:t>
      </w:r>
      <w:r w:rsidRPr="000F387A">
        <w:rPr>
          <w:rFonts w:ascii="Times New Roman" w:hAnsi="Times New Roman" w:cs="Times New Roman"/>
          <w:sz w:val="24"/>
          <w:szCs w:val="24"/>
        </w:rPr>
        <w:t>Erişim Tarihi:</w:t>
      </w:r>
      <w:r w:rsidRPr="000F387A">
        <w:rPr>
          <w:rFonts w:ascii="Times New Roman" w:eastAsia="Times New Roman" w:hAnsi="Times New Roman" w:cs="Times New Roman"/>
          <w:sz w:val="24"/>
          <w:szCs w:val="24"/>
          <w:lang w:eastAsia="tr-TR"/>
        </w:rPr>
        <w:t xml:space="preserve"> 8.01.2019.</w:t>
      </w:r>
    </w:p>
    <w:p w:rsidR="006A042D"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KURT, Serkan ve EKİNCİ Deniz; (2013),” The Geomorphotourism Features of The North Coast of Gulf of Erdek”, 3rd International Geography Symposium - Geomed 2013, s. 450-460.</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KURT, Kazım Onur; (2017), “Sürdürülebilir Kalkınma Temelinde Ülkemizin Alternatif Turizm Potansiyelinin Değerlendirerek Ürün Çeşitliliğinin Sağlanması”, 3. Turizm Şurası Tebliğler Kitabı, Tc. Kültür Ve Turizm Bakanlığı Yayınları,  Cilt:1, Sayfa: 507-509, Ankara</w:t>
      </w:r>
      <w:r w:rsidR="00B421C0" w:rsidRPr="000F387A">
        <w:rPr>
          <w:rFonts w:ascii="Times New Roman" w:hAnsi="Times New Roman" w:cs="Times New Roman"/>
          <w:sz w:val="24"/>
          <w:szCs w:val="24"/>
        </w:rPr>
        <w:t>.</w:t>
      </w:r>
    </w:p>
    <w:p w:rsidR="002131D4" w:rsidRPr="000F387A"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KURTUN.GOV;  http://www.kurtun.gov.tr. Erişim Tarihi: 10.10.2018. </w:t>
      </w:r>
    </w:p>
    <w:p w:rsidR="002131D4" w:rsidRPr="000F387A"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KURTUNHEM.MEB.K12; </w:t>
      </w:r>
      <w:hyperlink r:id="rId238" w:history="1">
        <w:r w:rsidRPr="000F387A">
          <w:rPr>
            <w:rFonts w:ascii="Times New Roman" w:hAnsi="Times New Roman" w:cs="Times New Roman"/>
            <w:sz w:val="24"/>
            <w:szCs w:val="24"/>
          </w:rPr>
          <w:t>http://kurtunhem.meb.k12.tr</w:t>
        </w:r>
      </w:hyperlink>
      <w:r w:rsidRPr="000F387A">
        <w:rPr>
          <w:rFonts w:ascii="Times New Roman" w:hAnsi="Times New Roman" w:cs="Times New Roman"/>
          <w:sz w:val="24"/>
          <w:szCs w:val="24"/>
        </w:rPr>
        <w:t xml:space="preserve"> Erişim Tarihi: 5.03.2018. </w:t>
      </w:r>
    </w:p>
    <w:p w:rsidR="002131D4" w:rsidRPr="000F387A" w:rsidRDefault="002131D4" w:rsidP="00BC47E4">
      <w:pPr>
        <w:shd w:val="clear" w:color="auto" w:fill="FFFFFF"/>
        <w:spacing w:before="120" w:after="120"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KÜÇÜKASLAN Nazife ; (2007),</w:t>
      </w:r>
      <w:r w:rsidR="00FF5474">
        <w:rPr>
          <w:rFonts w:ascii="Times New Roman" w:hAnsi="Times New Roman" w:cs="Times New Roman"/>
          <w:sz w:val="24"/>
          <w:szCs w:val="24"/>
        </w:rPr>
        <w:t xml:space="preserve"> </w:t>
      </w:r>
      <w:r w:rsidRPr="000F387A">
        <w:rPr>
          <w:rFonts w:ascii="Times New Roman" w:hAnsi="Times New Roman" w:cs="Times New Roman"/>
          <w:sz w:val="24"/>
          <w:szCs w:val="24"/>
        </w:rPr>
        <w:t xml:space="preserve"> </w:t>
      </w:r>
      <w:r w:rsidRPr="000F387A">
        <w:rPr>
          <w:rFonts w:ascii="Times New Roman" w:hAnsi="Times New Roman" w:cs="Times New Roman"/>
          <w:b/>
          <w:sz w:val="24"/>
          <w:szCs w:val="24"/>
        </w:rPr>
        <w:t>Özel İlgi Turizmi</w:t>
      </w:r>
      <w:r w:rsidRPr="000F387A">
        <w:rPr>
          <w:rFonts w:ascii="Times New Roman" w:hAnsi="Times New Roman" w:cs="Times New Roman"/>
          <w:sz w:val="24"/>
          <w:szCs w:val="24"/>
        </w:rPr>
        <w:t>, Ekin Yayınevi, Bursa.</w:t>
      </w:r>
    </w:p>
    <w:p w:rsidR="007F01CA" w:rsidRPr="000F387A" w:rsidRDefault="007F01CA" w:rsidP="00BC47E4">
      <w:pPr>
        <w:shd w:val="clear" w:color="auto" w:fill="FFFFFF"/>
        <w:spacing w:before="120" w:after="120"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KÜRTÜN HALK EĞİTİM MÜDÜRLÜĞÜ; (2018), İpek Halı Dokumacılığına Dair Veriler, Kürtün</w:t>
      </w:r>
      <w:r w:rsidR="002131D4" w:rsidRPr="000F387A">
        <w:rPr>
          <w:rFonts w:ascii="Times New Roman" w:hAnsi="Times New Roman" w:cs="Times New Roman"/>
          <w:sz w:val="24"/>
          <w:szCs w:val="24"/>
        </w:rPr>
        <w:t>.</w:t>
      </w:r>
    </w:p>
    <w:p w:rsidR="00E86F5F" w:rsidRPr="000F387A" w:rsidRDefault="00E86F5F" w:rsidP="00BC47E4">
      <w:pPr>
        <w:shd w:val="clear" w:color="auto" w:fill="FFFFFF"/>
        <w:spacing w:before="120" w:after="120" w:line="360" w:lineRule="auto"/>
        <w:ind w:left="773" w:hangingChars="322" w:hanging="773"/>
        <w:jc w:val="both"/>
        <w:rPr>
          <w:rFonts w:ascii="Times New Roman" w:hAnsi="Times New Roman" w:cs="Times New Roman"/>
          <w:b/>
          <w:sz w:val="24"/>
          <w:szCs w:val="24"/>
        </w:rPr>
      </w:pPr>
      <w:r w:rsidRPr="000F387A">
        <w:rPr>
          <w:rFonts w:ascii="Times New Roman" w:hAnsi="Times New Roman" w:cs="Times New Roman"/>
          <w:sz w:val="24"/>
          <w:szCs w:val="24"/>
        </w:rPr>
        <w:t>KÜLTÜR VE TURİZM BAKANLIĞI</w:t>
      </w:r>
      <w:r w:rsidR="00A541FD" w:rsidRPr="000F387A">
        <w:rPr>
          <w:rFonts w:ascii="Times New Roman" w:hAnsi="Times New Roman" w:cs="Times New Roman"/>
          <w:sz w:val="24"/>
          <w:szCs w:val="24"/>
        </w:rPr>
        <w:t>;(</w:t>
      </w:r>
      <w:r w:rsidRPr="000F387A">
        <w:rPr>
          <w:rFonts w:ascii="Times New Roman" w:hAnsi="Times New Roman" w:cs="Times New Roman"/>
          <w:sz w:val="24"/>
          <w:szCs w:val="24"/>
        </w:rPr>
        <w:t>2007</w:t>
      </w:r>
      <w:r w:rsidR="00A541FD" w:rsidRPr="000F387A">
        <w:rPr>
          <w:rFonts w:ascii="Times New Roman" w:hAnsi="Times New Roman" w:cs="Times New Roman"/>
          <w:sz w:val="24"/>
          <w:szCs w:val="24"/>
        </w:rPr>
        <w:t>)</w:t>
      </w:r>
      <w:r w:rsidRPr="000F387A">
        <w:rPr>
          <w:rFonts w:ascii="Times New Roman" w:hAnsi="Times New Roman" w:cs="Times New Roman"/>
          <w:sz w:val="24"/>
          <w:szCs w:val="24"/>
        </w:rPr>
        <w:t xml:space="preserve">, </w:t>
      </w:r>
      <w:r w:rsidR="004801DD" w:rsidRPr="000F387A">
        <w:rPr>
          <w:rFonts w:ascii="Times New Roman" w:hAnsi="Times New Roman" w:cs="Times New Roman"/>
          <w:b/>
          <w:sz w:val="24"/>
          <w:szCs w:val="24"/>
        </w:rPr>
        <w:t>Türkiye Turizm Stratejisi(2023),</w:t>
      </w:r>
      <w:r w:rsidR="004801DD" w:rsidRPr="000F387A">
        <w:rPr>
          <w:rFonts w:ascii="Times New Roman" w:hAnsi="Times New Roman" w:cs="Times New Roman"/>
          <w:sz w:val="24"/>
          <w:szCs w:val="24"/>
        </w:rPr>
        <w:t xml:space="preserve"> Ankara.</w:t>
      </w:r>
    </w:p>
    <w:p w:rsidR="002131D4" w:rsidRPr="000F387A" w:rsidRDefault="00AC18D5" w:rsidP="00BC47E4">
      <w:pPr>
        <w:shd w:val="clear" w:color="auto" w:fill="FFFFFF"/>
        <w:spacing w:before="120" w:after="120" w:line="360" w:lineRule="auto"/>
        <w:ind w:left="773" w:hangingChars="322" w:hanging="773"/>
        <w:jc w:val="both"/>
        <w:rPr>
          <w:rFonts w:ascii="Times New Roman" w:hAnsi="Times New Roman" w:cs="Times New Roman"/>
          <w:sz w:val="24"/>
          <w:szCs w:val="24"/>
        </w:rPr>
      </w:pPr>
      <w:r w:rsidRPr="000F387A">
        <w:rPr>
          <w:rFonts w:ascii="Times New Roman" w:eastAsiaTheme="minorEastAsia" w:hAnsi="Times New Roman" w:cs="Times New Roman"/>
          <w:sz w:val="24"/>
          <w:szCs w:val="24"/>
          <w:lang w:eastAsia="tr-TR"/>
        </w:rPr>
        <w:t>KÜLTÜR VE TURİZM BAKANLIĞI; (</w:t>
      </w:r>
      <w:r w:rsidR="009D74E3" w:rsidRPr="000F387A">
        <w:rPr>
          <w:rFonts w:ascii="Times New Roman" w:eastAsiaTheme="minorEastAsia" w:hAnsi="Times New Roman" w:cs="Times New Roman"/>
          <w:sz w:val="24"/>
          <w:szCs w:val="24"/>
          <w:lang w:eastAsia="tr-TR"/>
        </w:rPr>
        <w:t>2017</w:t>
      </w:r>
      <w:r w:rsidRPr="000F387A">
        <w:rPr>
          <w:rFonts w:ascii="Times New Roman" w:eastAsiaTheme="minorEastAsia" w:hAnsi="Times New Roman" w:cs="Times New Roman"/>
          <w:sz w:val="24"/>
          <w:szCs w:val="24"/>
          <w:lang w:eastAsia="tr-TR"/>
        </w:rPr>
        <w:t>),</w:t>
      </w:r>
      <w:r w:rsidR="00FF5474">
        <w:rPr>
          <w:rFonts w:ascii="Times New Roman" w:eastAsiaTheme="minorEastAsia" w:hAnsi="Times New Roman" w:cs="Times New Roman"/>
          <w:sz w:val="24"/>
          <w:szCs w:val="24"/>
          <w:lang w:eastAsia="tr-TR"/>
        </w:rPr>
        <w:t xml:space="preserve"> </w:t>
      </w:r>
      <w:r w:rsidRPr="000F387A">
        <w:rPr>
          <w:rFonts w:ascii="Times New Roman" w:eastAsiaTheme="minorEastAsia" w:hAnsi="Times New Roman" w:cs="Times New Roman"/>
          <w:sz w:val="24"/>
          <w:szCs w:val="24"/>
          <w:lang w:eastAsia="tr-TR"/>
        </w:rPr>
        <w:t xml:space="preserve"> </w:t>
      </w:r>
      <w:r w:rsidR="003B75E5" w:rsidRPr="000F387A">
        <w:rPr>
          <w:rFonts w:ascii="Times New Roman" w:eastAsiaTheme="minorEastAsia" w:hAnsi="Times New Roman" w:cs="Times New Roman"/>
          <w:b/>
          <w:sz w:val="24"/>
          <w:szCs w:val="24"/>
          <w:lang w:eastAsia="tr-TR"/>
        </w:rPr>
        <w:t>3.Turizm Şûrası Tebliğler Kitabı</w:t>
      </w:r>
      <w:r w:rsidR="003B75E5" w:rsidRPr="000F387A">
        <w:rPr>
          <w:rFonts w:ascii="Times New Roman" w:eastAsiaTheme="minorEastAsia" w:hAnsi="Times New Roman" w:cs="Times New Roman"/>
          <w:sz w:val="24"/>
          <w:szCs w:val="24"/>
          <w:lang w:eastAsia="tr-TR"/>
        </w:rPr>
        <w:t>, 1-3 Kasım, Cilt:1</w:t>
      </w:r>
      <w:r w:rsidR="003B75E5" w:rsidRPr="000F387A">
        <w:rPr>
          <w:rFonts w:ascii="Times New Roman" w:hAnsi="Times New Roman" w:cs="Times New Roman"/>
          <w:sz w:val="24"/>
          <w:szCs w:val="24"/>
        </w:rPr>
        <w:t>, Büyükharf Yayınları, Ankara</w:t>
      </w:r>
      <w:r w:rsidR="002131D4" w:rsidRPr="000F387A">
        <w:rPr>
          <w:rFonts w:ascii="Times New Roman" w:hAnsi="Times New Roman" w:cs="Times New Roman"/>
          <w:sz w:val="24"/>
          <w:szCs w:val="24"/>
        </w:rPr>
        <w:t>.</w:t>
      </w:r>
    </w:p>
    <w:p w:rsidR="002131D4" w:rsidRPr="000F387A" w:rsidRDefault="002131D4" w:rsidP="00BC47E4">
      <w:pPr>
        <w:spacing w:line="360" w:lineRule="auto"/>
        <w:ind w:left="773" w:hangingChars="322" w:hanging="773"/>
        <w:jc w:val="both"/>
        <w:rPr>
          <w:rFonts w:ascii="Times New Roman" w:eastAsia="Times New Roman" w:hAnsi="Times New Roman" w:cs="Times New Roman"/>
          <w:sz w:val="24"/>
          <w:szCs w:val="24"/>
          <w:lang w:eastAsia="tr-TR"/>
        </w:rPr>
      </w:pPr>
      <w:r w:rsidRPr="000F387A">
        <w:rPr>
          <w:rFonts w:ascii="Times New Roman" w:hAnsi="Times New Roman" w:cs="Times New Roman"/>
          <w:sz w:val="24"/>
          <w:szCs w:val="24"/>
        </w:rPr>
        <w:t xml:space="preserve">MİLLİPARKLAR;  </w:t>
      </w:r>
      <w:hyperlink r:id="rId239" w:history="1">
        <w:r w:rsidRPr="000F387A">
          <w:rPr>
            <w:rStyle w:val="Kpr"/>
            <w:rFonts w:ascii="Times New Roman" w:eastAsia="Times New Roman" w:hAnsi="Times New Roman" w:cs="Times New Roman"/>
            <w:color w:val="auto"/>
            <w:sz w:val="24"/>
            <w:szCs w:val="24"/>
            <w:u w:val="none"/>
            <w:lang w:eastAsia="tr-TR"/>
          </w:rPr>
          <w:t>http://www.milliparklar.gov.tr</w:t>
        </w:r>
      </w:hyperlink>
      <w:r w:rsidRPr="000F387A">
        <w:rPr>
          <w:rStyle w:val="Kpr"/>
          <w:rFonts w:ascii="Times New Roman" w:eastAsia="Times New Roman" w:hAnsi="Times New Roman" w:cs="Times New Roman"/>
          <w:color w:val="auto"/>
          <w:sz w:val="24"/>
          <w:szCs w:val="24"/>
          <w:u w:val="none"/>
          <w:lang w:eastAsia="tr-TR"/>
        </w:rPr>
        <w:t xml:space="preserve">. </w:t>
      </w:r>
      <w:r w:rsidRPr="000F387A">
        <w:rPr>
          <w:rFonts w:ascii="Times New Roman" w:hAnsi="Times New Roman" w:cs="Times New Roman"/>
          <w:sz w:val="24"/>
          <w:szCs w:val="24"/>
        </w:rPr>
        <w:t>Erişim Tarihi:</w:t>
      </w:r>
      <w:r w:rsidRPr="000F387A">
        <w:rPr>
          <w:rStyle w:val="Kpr"/>
          <w:rFonts w:ascii="Times New Roman" w:eastAsia="Times New Roman" w:hAnsi="Times New Roman" w:cs="Times New Roman"/>
          <w:color w:val="auto"/>
          <w:sz w:val="24"/>
          <w:szCs w:val="24"/>
          <w:u w:val="none"/>
          <w:lang w:eastAsia="tr-TR"/>
        </w:rPr>
        <w:t xml:space="preserve"> 9.08.2018.</w:t>
      </w:r>
    </w:p>
    <w:p w:rsidR="002131D4" w:rsidRPr="000F387A" w:rsidRDefault="002131D4" w:rsidP="00BC47E4">
      <w:pPr>
        <w:spacing w:line="360" w:lineRule="auto"/>
        <w:ind w:left="773" w:hangingChars="322" w:hanging="773"/>
        <w:rPr>
          <w:rFonts w:ascii="Times New Roman" w:hAnsi="Times New Roman" w:cs="Times New Roman"/>
          <w:sz w:val="24"/>
          <w:szCs w:val="24"/>
        </w:rPr>
      </w:pPr>
      <w:r w:rsidRPr="000F387A">
        <w:rPr>
          <w:rFonts w:ascii="Times New Roman" w:hAnsi="Times New Roman" w:cs="Times New Roman"/>
          <w:sz w:val="24"/>
          <w:szCs w:val="24"/>
        </w:rPr>
        <w:t xml:space="preserve">NEOLDUCOM;  </w:t>
      </w:r>
      <w:hyperlink r:id="rId240" w:history="1">
        <w:r w:rsidR="004A67E1" w:rsidRPr="000F387A">
          <w:rPr>
            <w:rFonts w:ascii="Times New Roman" w:hAnsi="Times New Roman" w:cs="Times New Roman"/>
            <w:sz w:val="24"/>
            <w:szCs w:val="24"/>
          </w:rPr>
          <w:t>https://www.neoldu.com/gumushanein-meshur-lezzetleri-6596h.htm</w:t>
        </w:r>
      </w:hyperlink>
      <w:r w:rsidR="004A67E1" w:rsidRPr="000F387A">
        <w:rPr>
          <w:rFonts w:ascii="Times New Roman" w:hAnsi="Times New Roman" w:cs="Times New Roman"/>
          <w:sz w:val="24"/>
          <w:szCs w:val="24"/>
        </w:rPr>
        <w:t>.</w:t>
      </w:r>
      <w:r w:rsidRPr="000F387A">
        <w:rPr>
          <w:rFonts w:ascii="Times New Roman" w:hAnsi="Times New Roman" w:cs="Times New Roman"/>
          <w:sz w:val="24"/>
          <w:szCs w:val="24"/>
        </w:rPr>
        <w:t xml:space="preserve"> Erişim Tarihi: 20.04.2018. </w:t>
      </w:r>
    </w:p>
    <w:p w:rsidR="008011E2" w:rsidRPr="000F387A" w:rsidRDefault="00E86F5F"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NTV</w:t>
      </w:r>
      <w:r w:rsidR="00A541FD" w:rsidRPr="000F387A">
        <w:rPr>
          <w:rFonts w:ascii="Times New Roman" w:hAnsi="Times New Roman" w:cs="Times New Roman"/>
          <w:sz w:val="24"/>
          <w:szCs w:val="24"/>
        </w:rPr>
        <w:t>;</w:t>
      </w:r>
      <w:r w:rsidR="00B951D4">
        <w:rPr>
          <w:rFonts w:ascii="Times New Roman" w:hAnsi="Times New Roman" w:cs="Times New Roman"/>
          <w:sz w:val="24"/>
          <w:szCs w:val="24"/>
        </w:rPr>
        <w:t xml:space="preserve"> </w:t>
      </w:r>
      <w:r w:rsidR="00A541FD" w:rsidRPr="000F387A">
        <w:rPr>
          <w:rFonts w:ascii="Times New Roman" w:hAnsi="Times New Roman" w:cs="Times New Roman"/>
          <w:sz w:val="24"/>
          <w:szCs w:val="24"/>
        </w:rPr>
        <w:t>(</w:t>
      </w:r>
      <w:r w:rsidR="008011E2" w:rsidRPr="000F387A">
        <w:rPr>
          <w:rFonts w:ascii="Times New Roman" w:hAnsi="Times New Roman" w:cs="Times New Roman"/>
          <w:sz w:val="24"/>
          <w:szCs w:val="24"/>
        </w:rPr>
        <w:t>2008</w:t>
      </w:r>
      <w:r w:rsidR="00A541FD" w:rsidRPr="000F387A">
        <w:rPr>
          <w:rFonts w:ascii="Times New Roman" w:hAnsi="Times New Roman" w:cs="Times New Roman"/>
          <w:sz w:val="24"/>
          <w:szCs w:val="24"/>
        </w:rPr>
        <w:t>)</w:t>
      </w:r>
      <w:r w:rsidR="008011E2" w:rsidRPr="000F387A">
        <w:rPr>
          <w:rFonts w:ascii="Times New Roman" w:hAnsi="Times New Roman" w:cs="Times New Roman"/>
          <w:sz w:val="24"/>
          <w:szCs w:val="24"/>
        </w:rPr>
        <w:t>,</w:t>
      </w:r>
      <w:r w:rsidR="00B951D4">
        <w:rPr>
          <w:rFonts w:ascii="Times New Roman" w:hAnsi="Times New Roman" w:cs="Times New Roman"/>
          <w:sz w:val="24"/>
          <w:szCs w:val="24"/>
        </w:rPr>
        <w:t xml:space="preserve"> </w:t>
      </w:r>
      <w:r w:rsidR="008011E2" w:rsidRPr="000F387A">
        <w:rPr>
          <w:rFonts w:ascii="Times New Roman" w:hAnsi="Times New Roman" w:cs="Times New Roman"/>
          <w:b/>
          <w:sz w:val="24"/>
          <w:szCs w:val="24"/>
        </w:rPr>
        <w:t>Spor Kitabı</w:t>
      </w:r>
      <w:r w:rsidR="008011E2" w:rsidRPr="000F387A">
        <w:rPr>
          <w:rFonts w:ascii="Times New Roman" w:hAnsi="Times New Roman" w:cs="Times New Roman"/>
          <w:sz w:val="24"/>
          <w:szCs w:val="24"/>
        </w:rPr>
        <w:t>,</w:t>
      </w:r>
      <w:r w:rsidRPr="000F387A">
        <w:rPr>
          <w:rFonts w:ascii="Times New Roman" w:hAnsi="Times New Roman" w:cs="Times New Roman"/>
          <w:sz w:val="24"/>
          <w:szCs w:val="24"/>
        </w:rPr>
        <w:t xml:space="preserve"> NTV Yayınları, </w:t>
      </w:r>
      <w:r w:rsidR="008011E2" w:rsidRPr="000F387A">
        <w:rPr>
          <w:rFonts w:ascii="Times New Roman" w:hAnsi="Times New Roman" w:cs="Times New Roman"/>
          <w:sz w:val="24"/>
          <w:szCs w:val="24"/>
        </w:rPr>
        <w:t>Ofset Matbaacılık, İstanbul</w:t>
      </w:r>
      <w:r w:rsidR="002131D4" w:rsidRPr="000F387A">
        <w:rPr>
          <w:rFonts w:ascii="Times New Roman" w:hAnsi="Times New Roman" w:cs="Times New Roman"/>
          <w:sz w:val="24"/>
          <w:szCs w:val="24"/>
        </w:rPr>
        <w:t>.</w:t>
      </w:r>
    </w:p>
    <w:p w:rsidR="002131D4" w:rsidRPr="000F387A" w:rsidRDefault="002131D4" w:rsidP="00BC47E4">
      <w:pPr>
        <w:spacing w:line="360" w:lineRule="auto"/>
        <w:ind w:left="773" w:hangingChars="322" w:hanging="773"/>
        <w:rPr>
          <w:rFonts w:ascii="Times New Roman" w:hAnsi="Times New Roman" w:cs="Times New Roman"/>
          <w:sz w:val="24"/>
          <w:szCs w:val="24"/>
        </w:rPr>
      </w:pPr>
      <w:r w:rsidRPr="000F387A">
        <w:rPr>
          <w:rFonts w:ascii="Times New Roman" w:hAnsi="Times New Roman" w:cs="Times New Roman"/>
          <w:sz w:val="24"/>
          <w:szCs w:val="24"/>
        </w:rPr>
        <w:t>10LAYN.COM;</w:t>
      </w:r>
      <w:r w:rsidR="00FF5474">
        <w:rPr>
          <w:rFonts w:ascii="Times New Roman" w:hAnsi="Times New Roman" w:cs="Times New Roman"/>
          <w:sz w:val="24"/>
          <w:szCs w:val="24"/>
        </w:rPr>
        <w:t xml:space="preserve"> </w:t>
      </w:r>
      <w:r w:rsidRPr="000F387A">
        <w:rPr>
          <w:rFonts w:ascii="Times New Roman" w:hAnsi="Times New Roman" w:cs="Times New Roman"/>
          <w:sz w:val="24"/>
          <w:szCs w:val="24"/>
        </w:rPr>
        <w:t>https://</w:t>
      </w:r>
      <w:r w:rsidR="004A67E1" w:rsidRPr="000F387A">
        <w:rPr>
          <w:rFonts w:ascii="Times New Roman" w:hAnsi="Times New Roman" w:cs="Times New Roman"/>
          <w:sz w:val="24"/>
          <w:szCs w:val="24"/>
        </w:rPr>
        <w:t>10layn.com/10-maddede-ekokoy-nedir</w:t>
      </w:r>
      <w:r w:rsidR="00407F50" w:rsidRPr="000F387A">
        <w:rPr>
          <w:rFonts w:ascii="Times New Roman" w:hAnsi="Times New Roman" w:cs="Times New Roman"/>
          <w:sz w:val="24"/>
          <w:szCs w:val="24"/>
        </w:rPr>
        <w:t>.</w:t>
      </w:r>
      <w:r w:rsidRPr="000F387A">
        <w:rPr>
          <w:rFonts w:ascii="Times New Roman" w:hAnsi="Times New Roman" w:cs="Times New Roman"/>
          <w:sz w:val="24"/>
          <w:szCs w:val="24"/>
        </w:rPr>
        <w:t>Erişim Tarihi</w:t>
      </w:r>
      <w:r w:rsidR="00407F50" w:rsidRPr="000F387A">
        <w:rPr>
          <w:rFonts w:ascii="Times New Roman" w:hAnsi="Times New Roman" w:cs="Times New Roman"/>
          <w:sz w:val="24"/>
          <w:szCs w:val="24"/>
        </w:rPr>
        <w:t>: 8.01.2018</w:t>
      </w:r>
      <w:r w:rsidRPr="000F387A">
        <w:rPr>
          <w:rFonts w:ascii="Times New Roman" w:hAnsi="Times New Roman" w:cs="Times New Roman"/>
          <w:sz w:val="24"/>
          <w:szCs w:val="24"/>
        </w:rPr>
        <w:t>.</w:t>
      </w:r>
    </w:p>
    <w:p w:rsidR="002131D4" w:rsidRPr="000F387A"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ORMANSU; </w:t>
      </w:r>
      <w:hyperlink r:id="rId241" w:history="1">
        <w:r w:rsidR="004A67E1" w:rsidRPr="000F387A">
          <w:rPr>
            <w:rStyle w:val="Kpr"/>
            <w:rFonts w:ascii="Times New Roman" w:eastAsia="Times New Roman" w:hAnsi="Times New Roman" w:cs="Times New Roman"/>
            <w:color w:val="auto"/>
            <w:spacing w:val="4"/>
            <w:sz w:val="24"/>
            <w:szCs w:val="24"/>
            <w:u w:val="none"/>
            <w:lang w:eastAsia="tr-TR"/>
          </w:rPr>
          <w:t>http://www.ormansu.gov.tr</w:t>
        </w:r>
      </w:hyperlink>
      <w:r w:rsidR="004A67E1" w:rsidRPr="000F387A">
        <w:rPr>
          <w:rStyle w:val="Kpr"/>
          <w:rFonts w:ascii="Times New Roman" w:eastAsia="Times New Roman" w:hAnsi="Times New Roman" w:cs="Times New Roman"/>
          <w:color w:val="auto"/>
          <w:spacing w:val="4"/>
          <w:sz w:val="24"/>
          <w:szCs w:val="24"/>
          <w:u w:val="none"/>
          <w:lang w:eastAsia="tr-TR"/>
        </w:rPr>
        <w:t>.</w:t>
      </w:r>
      <w:r w:rsidRPr="000F387A">
        <w:rPr>
          <w:rFonts w:ascii="Times New Roman" w:hAnsi="Times New Roman" w:cs="Times New Roman"/>
          <w:sz w:val="24"/>
          <w:szCs w:val="24"/>
        </w:rPr>
        <w:t>Erişim Tarihi</w:t>
      </w:r>
      <w:r w:rsidR="00407F50" w:rsidRPr="000F387A">
        <w:rPr>
          <w:rFonts w:ascii="Times New Roman" w:hAnsi="Times New Roman" w:cs="Times New Roman"/>
          <w:sz w:val="24"/>
          <w:szCs w:val="24"/>
        </w:rPr>
        <w:t>:29.11.2018.</w:t>
      </w:r>
    </w:p>
    <w:p w:rsidR="008011E2" w:rsidRPr="000F387A" w:rsidRDefault="0092279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lastRenderedPageBreak/>
        <w:t xml:space="preserve">ORMAN VE SU İŞLERİ BAKANLIĞI </w:t>
      </w:r>
      <w:r w:rsidR="00B421C0" w:rsidRPr="000F387A">
        <w:rPr>
          <w:rFonts w:ascii="Times New Roman" w:hAnsi="Times New Roman" w:cs="Times New Roman"/>
          <w:sz w:val="24"/>
          <w:szCs w:val="24"/>
        </w:rPr>
        <w:t>(OSİ)</w:t>
      </w:r>
      <w:r w:rsidR="00A541FD" w:rsidRPr="000F387A">
        <w:rPr>
          <w:rFonts w:ascii="Times New Roman" w:hAnsi="Times New Roman" w:cs="Times New Roman"/>
          <w:sz w:val="24"/>
          <w:szCs w:val="24"/>
        </w:rPr>
        <w:t>;(</w:t>
      </w:r>
      <w:r w:rsidRPr="000F387A">
        <w:rPr>
          <w:rFonts w:ascii="Times New Roman" w:hAnsi="Times New Roman" w:cs="Times New Roman"/>
          <w:sz w:val="24"/>
          <w:szCs w:val="24"/>
        </w:rPr>
        <w:t>2013</w:t>
      </w:r>
      <w:r w:rsidR="00A541FD" w:rsidRPr="000F387A">
        <w:rPr>
          <w:rFonts w:ascii="Times New Roman" w:hAnsi="Times New Roman" w:cs="Times New Roman"/>
          <w:sz w:val="24"/>
          <w:szCs w:val="24"/>
        </w:rPr>
        <w:t>)</w:t>
      </w:r>
      <w:r w:rsidR="008147AC" w:rsidRPr="000F387A">
        <w:rPr>
          <w:rFonts w:ascii="Times New Roman" w:hAnsi="Times New Roman" w:cs="Times New Roman"/>
          <w:sz w:val="24"/>
          <w:szCs w:val="24"/>
        </w:rPr>
        <w:t xml:space="preserve">, </w:t>
      </w:r>
      <w:r w:rsidRPr="000F387A">
        <w:rPr>
          <w:rFonts w:ascii="Times New Roman" w:hAnsi="Times New Roman" w:cs="Times New Roman"/>
          <w:b/>
          <w:sz w:val="24"/>
          <w:szCs w:val="24"/>
        </w:rPr>
        <w:t>Gümüşhane İlinde Doğa Turizmi Master Planı</w:t>
      </w:r>
      <w:r w:rsidR="008147AC" w:rsidRPr="000F387A">
        <w:rPr>
          <w:rFonts w:ascii="Times New Roman" w:hAnsi="Times New Roman" w:cs="Times New Roman"/>
          <w:b/>
          <w:sz w:val="24"/>
          <w:szCs w:val="24"/>
        </w:rPr>
        <w:t xml:space="preserve"> 2013-2023</w:t>
      </w:r>
      <w:r w:rsidRPr="000F387A">
        <w:rPr>
          <w:rFonts w:ascii="Times New Roman" w:hAnsi="Times New Roman" w:cs="Times New Roman"/>
          <w:sz w:val="24"/>
          <w:szCs w:val="24"/>
        </w:rPr>
        <w:t>, 12 Bölge Müdürlüğü Gümüşhane Şube Müdürlüğü, Gümüşhane.</w:t>
      </w:r>
    </w:p>
    <w:p w:rsidR="007F01CA" w:rsidRPr="000F387A" w:rsidRDefault="007F01CA" w:rsidP="00BC47E4">
      <w:pPr>
        <w:spacing w:line="360" w:lineRule="auto"/>
        <w:ind w:left="773" w:hangingChars="322" w:hanging="773"/>
        <w:jc w:val="both"/>
        <w:rPr>
          <w:rFonts w:ascii="Times New Roman" w:hAnsi="Times New Roman" w:cs="Times New Roman"/>
          <w:sz w:val="24"/>
          <w:szCs w:val="24"/>
          <w:shd w:val="clear" w:color="auto" w:fill="FFFFFF"/>
        </w:rPr>
      </w:pPr>
      <w:r w:rsidRPr="000F387A">
        <w:rPr>
          <w:rFonts w:ascii="Times New Roman" w:hAnsi="Times New Roman" w:cs="Times New Roman"/>
          <w:sz w:val="24"/>
          <w:szCs w:val="24"/>
        </w:rPr>
        <w:t xml:space="preserve">ORHAN Fatih; (2015), “Baraj Göllerinin </w:t>
      </w:r>
      <w:r w:rsidR="00BD248C" w:rsidRPr="000F387A">
        <w:rPr>
          <w:rFonts w:ascii="Times New Roman" w:hAnsi="Times New Roman" w:cs="Times New Roman"/>
          <w:sz w:val="24"/>
          <w:szCs w:val="24"/>
        </w:rPr>
        <w:t>Alternatif  Ekonomik</w:t>
      </w:r>
      <w:r w:rsidRPr="000F387A">
        <w:rPr>
          <w:rFonts w:ascii="Times New Roman" w:hAnsi="Times New Roman" w:cs="Times New Roman"/>
          <w:sz w:val="24"/>
          <w:szCs w:val="24"/>
        </w:rPr>
        <w:t xml:space="preserve"> Faaliyetlerde Kullanımı, Borçka Baraj Gölü Örneği”, </w:t>
      </w:r>
      <w:r w:rsidRPr="000F387A">
        <w:rPr>
          <w:rFonts w:ascii="Times New Roman" w:hAnsi="Times New Roman" w:cs="Times New Roman"/>
          <w:b/>
          <w:sz w:val="24"/>
          <w:szCs w:val="24"/>
        </w:rPr>
        <w:t>Marmara Coğrafya Dergisi</w:t>
      </w:r>
      <w:r w:rsidR="00B421C0" w:rsidRPr="000F387A">
        <w:rPr>
          <w:rFonts w:ascii="Times New Roman" w:hAnsi="Times New Roman" w:cs="Times New Roman"/>
          <w:sz w:val="24"/>
          <w:szCs w:val="24"/>
        </w:rPr>
        <w:t xml:space="preserve"> Sayı 32, Temmuz -  s</w:t>
      </w:r>
      <w:r w:rsidRPr="000F387A">
        <w:rPr>
          <w:rFonts w:ascii="Times New Roman" w:hAnsi="Times New Roman" w:cs="Times New Roman"/>
          <w:sz w:val="24"/>
          <w:szCs w:val="24"/>
        </w:rPr>
        <w:t>.380-402, İstanbul.</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ORUÇ Onur; (2004), “Bir Alternatif Turizm Türü Olan Doğa ve Atlı-Spor Turizminin Kastamonu Örneği Üzerinde İrdelenmesi”, Yıldız Teknik Üniversitesi, Fen Bilimleri Enstitüsü</w:t>
      </w:r>
      <w:r w:rsidR="008131A8" w:rsidRPr="000F387A">
        <w:rPr>
          <w:rFonts w:ascii="Times New Roman" w:hAnsi="Times New Roman" w:cs="Times New Roman"/>
          <w:sz w:val="24"/>
          <w:szCs w:val="24"/>
        </w:rPr>
        <w:t>, Mimarlık Ana Bilim Dalı,</w:t>
      </w:r>
      <w:r w:rsidR="008131A8" w:rsidRPr="000F387A">
        <w:rPr>
          <w:rFonts w:ascii="Times New Roman" w:hAnsi="Times New Roman" w:cs="Times New Roman"/>
          <w:bCs/>
          <w:iCs/>
          <w:sz w:val="24"/>
          <w:szCs w:val="24"/>
        </w:rPr>
        <w:t>Yayınlanmamış Yüksek Lisans Tezi</w:t>
      </w:r>
      <w:r w:rsidRPr="000F387A">
        <w:rPr>
          <w:rFonts w:ascii="Times New Roman" w:hAnsi="Times New Roman" w:cs="Times New Roman"/>
          <w:sz w:val="24"/>
          <w:szCs w:val="24"/>
        </w:rPr>
        <w:t>, İstanbul</w:t>
      </w:r>
      <w:r w:rsidR="00B421C0" w:rsidRPr="000F387A">
        <w:rPr>
          <w:rFonts w:ascii="Times New Roman" w:hAnsi="Times New Roman" w:cs="Times New Roman"/>
          <w:sz w:val="24"/>
          <w:szCs w:val="24"/>
        </w:rPr>
        <w:t>.</w:t>
      </w:r>
    </w:p>
    <w:p w:rsidR="007F01CA" w:rsidRPr="000F387A" w:rsidRDefault="002131D4"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OZKURTUN.BEL; </w:t>
      </w:r>
      <w:hyperlink r:id="rId242" w:history="1">
        <w:r w:rsidR="004A67E1" w:rsidRPr="000F387A">
          <w:rPr>
            <w:rStyle w:val="Kpr"/>
            <w:rFonts w:ascii="Times New Roman" w:eastAsia="Times New Roman" w:hAnsi="Times New Roman" w:cs="Times New Roman"/>
            <w:color w:val="auto"/>
            <w:sz w:val="24"/>
            <w:szCs w:val="24"/>
            <w:u w:val="none"/>
            <w:lang w:eastAsia="tr-TR"/>
          </w:rPr>
          <w:t>https://www.ozkurtun.bel.tr</w:t>
        </w:r>
      </w:hyperlink>
      <w:r w:rsidR="004A67E1" w:rsidRPr="000F387A">
        <w:rPr>
          <w:rStyle w:val="Kpr"/>
          <w:rFonts w:ascii="Times New Roman" w:eastAsia="Times New Roman" w:hAnsi="Times New Roman" w:cs="Times New Roman"/>
          <w:color w:val="auto"/>
          <w:sz w:val="24"/>
          <w:szCs w:val="24"/>
          <w:u w:val="none"/>
          <w:lang w:eastAsia="tr-TR"/>
        </w:rPr>
        <w:t>.</w:t>
      </w:r>
      <w:r w:rsidRPr="000F387A">
        <w:rPr>
          <w:rFonts w:ascii="Times New Roman" w:hAnsi="Times New Roman" w:cs="Times New Roman"/>
          <w:sz w:val="24"/>
          <w:szCs w:val="24"/>
        </w:rPr>
        <w:t>Erişim Tarihi</w:t>
      </w:r>
      <w:r w:rsidR="00407F50" w:rsidRPr="000F387A">
        <w:rPr>
          <w:rFonts w:ascii="Times New Roman" w:hAnsi="Times New Roman" w:cs="Times New Roman"/>
          <w:sz w:val="24"/>
          <w:szCs w:val="24"/>
        </w:rPr>
        <w:t xml:space="preserve">: 28.04.2018. </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ÖZGEN Nurettin; (2010),  “Doğu Anadolu Bölgesi’nin Doğal Turizm Potansiyelinin Belirlenmesi Ve Planlamaya Yönelik Öneriler”, </w:t>
      </w:r>
      <w:r w:rsidRPr="000F387A">
        <w:rPr>
          <w:rFonts w:ascii="Times New Roman" w:hAnsi="Times New Roman" w:cs="Times New Roman"/>
          <w:b/>
          <w:sz w:val="24"/>
          <w:szCs w:val="24"/>
        </w:rPr>
        <w:t>Uluslararası  İnsan Bilimleri  Dergisi</w:t>
      </w:r>
      <w:r w:rsidR="008131A8" w:rsidRPr="000F387A">
        <w:rPr>
          <w:rFonts w:ascii="Times New Roman" w:hAnsi="Times New Roman" w:cs="Times New Roman"/>
          <w:sz w:val="24"/>
          <w:szCs w:val="24"/>
        </w:rPr>
        <w:t>,</w:t>
      </w:r>
      <w:r w:rsidR="004452B3">
        <w:rPr>
          <w:rFonts w:ascii="Times New Roman" w:hAnsi="Times New Roman" w:cs="Times New Roman"/>
          <w:sz w:val="24"/>
          <w:szCs w:val="24"/>
        </w:rPr>
        <w:t xml:space="preserve"> </w:t>
      </w:r>
      <w:r w:rsidR="008131A8" w:rsidRPr="000F387A">
        <w:rPr>
          <w:rFonts w:ascii="Times New Roman" w:hAnsi="Times New Roman" w:cs="Times New Roman"/>
          <w:sz w:val="24"/>
          <w:szCs w:val="24"/>
        </w:rPr>
        <w:t>Cilt: 7</w:t>
      </w:r>
      <w:r w:rsidR="00407F50" w:rsidRPr="000F387A">
        <w:rPr>
          <w:rFonts w:ascii="Times New Roman" w:hAnsi="Times New Roman" w:cs="Times New Roman"/>
          <w:sz w:val="24"/>
          <w:szCs w:val="24"/>
        </w:rPr>
        <w:t>.</w:t>
      </w:r>
    </w:p>
    <w:p w:rsidR="007F01CA" w:rsidRPr="000F387A" w:rsidRDefault="007F01C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ÖZDEMİR Gökçe; (2008), </w:t>
      </w:r>
      <w:r w:rsidRPr="000F387A">
        <w:rPr>
          <w:rFonts w:ascii="Times New Roman" w:hAnsi="Times New Roman" w:cs="Times New Roman"/>
          <w:b/>
          <w:sz w:val="24"/>
          <w:szCs w:val="24"/>
        </w:rPr>
        <w:t>Destinasyon Pazarlaması</w:t>
      </w:r>
      <w:r w:rsidRPr="000F387A">
        <w:rPr>
          <w:rFonts w:ascii="Times New Roman" w:hAnsi="Times New Roman" w:cs="Times New Roman"/>
          <w:sz w:val="24"/>
          <w:szCs w:val="24"/>
        </w:rPr>
        <w:t>, 1.Baskı, Detay Yayıncılık, Ankara</w:t>
      </w:r>
      <w:r w:rsidR="008131A8" w:rsidRPr="000F387A">
        <w:rPr>
          <w:rFonts w:ascii="Times New Roman" w:hAnsi="Times New Roman" w:cs="Times New Roman"/>
          <w:sz w:val="24"/>
          <w:szCs w:val="24"/>
        </w:rPr>
        <w:t>.</w:t>
      </w:r>
    </w:p>
    <w:p w:rsidR="000F387A" w:rsidRDefault="0038693D"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ÖZGÜÇ Nazmiye</w:t>
      </w:r>
      <w:r w:rsidR="00A541FD" w:rsidRPr="000F387A">
        <w:rPr>
          <w:rFonts w:ascii="Times New Roman" w:hAnsi="Times New Roman" w:cs="Times New Roman"/>
          <w:sz w:val="24"/>
          <w:szCs w:val="24"/>
        </w:rPr>
        <w:t>;</w:t>
      </w:r>
      <w:r w:rsidR="004452B3">
        <w:rPr>
          <w:rFonts w:ascii="Times New Roman" w:hAnsi="Times New Roman" w:cs="Times New Roman"/>
          <w:sz w:val="24"/>
          <w:szCs w:val="24"/>
        </w:rPr>
        <w:t xml:space="preserve"> </w:t>
      </w:r>
      <w:r w:rsidR="00A541FD" w:rsidRPr="000F387A">
        <w:rPr>
          <w:rFonts w:ascii="Times New Roman" w:hAnsi="Times New Roman" w:cs="Times New Roman"/>
          <w:sz w:val="24"/>
          <w:szCs w:val="24"/>
        </w:rPr>
        <w:t>(</w:t>
      </w:r>
      <w:r w:rsidR="00A83FE8" w:rsidRPr="000F387A">
        <w:rPr>
          <w:rFonts w:ascii="Times New Roman" w:hAnsi="Times New Roman" w:cs="Times New Roman"/>
          <w:sz w:val="24"/>
          <w:szCs w:val="24"/>
        </w:rPr>
        <w:t>1998</w:t>
      </w:r>
      <w:r w:rsidR="00A541FD" w:rsidRPr="000F387A">
        <w:rPr>
          <w:rFonts w:ascii="Times New Roman" w:hAnsi="Times New Roman" w:cs="Times New Roman"/>
          <w:sz w:val="24"/>
          <w:szCs w:val="24"/>
        </w:rPr>
        <w:t>)</w:t>
      </w:r>
      <w:r w:rsidR="00A83FE8" w:rsidRPr="000F387A">
        <w:rPr>
          <w:rFonts w:ascii="Times New Roman" w:hAnsi="Times New Roman" w:cs="Times New Roman"/>
          <w:sz w:val="24"/>
          <w:szCs w:val="24"/>
        </w:rPr>
        <w:t>,</w:t>
      </w:r>
      <w:r w:rsidR="004452B3">
        <w:rPr>
          <w:rFonts w:ascii="Times New Roman" w:hAnsi="Times New Roman" w:cs="Times New Roman"/>
          <w:sz w:val="24"/>
          <w:szCs w:val="24"/>
        </w:rPr>
        <w:t xml:space="preserve"> </w:t>
      </w:r>
      <w:r w:rsidR="00A83FE8" w:rsidRPr="000F387A">
        <w:rPr>
          <w:rFonts w:ascii="Times New Roman" w:hAnsi="Times New Roman" w:cs="Times New Roman"/>
          <w:b/>
          <w:sz w:val="24"/>
          <w:szCs w:val="24"/>
        </w:rPr>
        <w:t>Turizm Coğrafyası Özellikler Ve Bölgeler</w:t>
      </w:r>
      <w:r w:rsidR="00A83FE8" w:rsidRPr="000F387A">
        <w:rPr>
          <w:rFonts w:ascii="Times New Roman" w:hAnsi="Times New Roman" w:cs="Times New Roman"/>
          <w:sz w:val="24"/>
          <w:szCs w:val="24"/>
        </w:rPr>
        <w:t>, Çantay Kitapevi</w:t>
      </w:r>
      <w:r w:rsidR="008131A8" w:rsidRPr="000F387A">
        <w:rPr>
          <w:rFonts w:ascii="Times New Roman" w:hAnsi="Times New Roman" w:cs="Times New Roman"/>
          <w:sz w:val="24"/>
          <w:szCs w:val="24"/>
        </w:rPr>
        <w:t>, İstanbul</w:t>
      </w:r>
      <w:r w:rsidR="00407F50" w:rsidRPr="000F387A">
        <w:rPr>
          <w:rFonts w:ascii="Times New Roman" w:hAnsi="Times New Roman" w:cs="Times New Roman"/>
          <w:sz w:val="24"/>
          <w:szCs w:val="24"/>
        </w:rPr>
        <w:t>.</w:t>
      </w:r>
    </w:p>
    <w:p w:rsidR="00407F50" w:rsidRPr="000F387A" w:rsidRDefault="00407F50" w:rsidP="00BC47E4">
      <w:pPr>
        <w:spacing w:line="360" w:lineRule="auto"/>
        <w:ind w:leftChars="-1" w:left="771" w:hangingChars="322" w:hanging="773"/>
        <w:rPr>
          <w:rFonts w:ascii="Times New Roman" w:hAnsi="Times New Roman" w:cs="Times New Roman"/>
          <w:sz w:val="24"/>
          <w:szCs w:val="24"/>
        </w:rPr>
      </w:pPr>
      <w:r w:rsidRPr="000F387A">
        <w:rPr>
          <w:rFonts w:ascii="Times New Roman" w:hAnsi="Times New Roman" w:cs="Times New Roman"/>
          <w:sz w:val="24"/>
          <w:szCs w:val="24"/>
        </w:rPr>
        <w:t xml:space="preserve">SEHİTLİKLERİMİZ.COM; </w:t>
      </w:r>
      <w:hyperlink r:id="rId243" w:history="1">
        <w:r w:rsidR="00D878BE" w:rsidRPr="00D878BE">
          <w:rPr>
            <w:rStyle w:val="Kpr"/>
            <w:rFonts w:ascii="Times New Roman" w:hAnsi="Times New Roman" w:cs="Times New Roman"/>
            <w:color w:val="auto"/>
            <w:sz w:val="24"/>
            <w:szCs w:val="24"/>
            <w:u w:val="none"/>
          </w:rPr>
          <w:t>http://www.sehitliklerimiz.com/gumushane sehitlikleri/ kabaktepe-sehitligi</w:t>
        </w:r>
      </w:hyperlink>
      <w:r w:rsidR="004C44E4" w:rsidRPr="00D878BE">
        <w:rPr>
          <w:rFonts w:ascii="Times New Roman" w:hAnsi="Times New Roman" w:cs="Times New Roman"/>
          <w:sz w:val="24"/>
          <w:szCs w:val="24"/>
        </w:rPr>
        <w:t>.</w:t>
      </w:r>
      <w:r w:rsidR="004A67E1" w:rsidRPr="00D878BE">
        <w:rPr>
          <w:rFonts w:ascii="Times New Roman" w:hAnsi="Times New Roman" w:cs="Times New Roman"/>
          <w:sz w:val="24"/>
          <w:szCs w:val="24"/>
        </w:rPr>
        <w:t xml:space="preserve"> </w:t>
      </w:r>
      <w:r w:rsidR="004A67E1">
        <w:rPr>
          <w:rFonts w:ascii="Times New Roman" w:hAnsi="Times New Roman" w:cs="Times New Roman"/>
          <w:sz w:val="24"/>
          <w:szCs w:val="24"/>
        </w:rPr>
        <w:t>Erişim Tarihi.</w:t>
      </w:r>
      <w:r w:rsidRPr="000F387A">
        <w:rPr>
          <w:rFonts w:ascii="Times New Roman" w:hAnsi="Times New Roman" w:cs="Times New Roman"/>
          <w:sz w:val="24"/>
          <w:szCs w:val="24"/>
        </w:rPr>
        <w:t xml:space="preserve"> 28.03.2018.</w:t>
      </w:r>
    </w:p>
    <w:p w:rsidR="003D0D77" w:rsidRPr="000F387A" w:rsidRDefault="003D0D77" w:rsidP="00BC47E4">
      <w:pPr>
        <w:spacing w:line="360" w:lineRule="auto"/>
        <w:ind w:left="773" w:hangingChars="322" w:hanging="773"/>
        <w:jc w:val="both"/>
        <w:rPr>
          <w:rFonts w:ascii="Times New Roman" w:hAnsi="Times New Roman" w:cs="Times New Roman"/>
          <w:b/>
          <w:sz w:val="24"/>
          <w:szCs w:val="24"/>
        </w:rPr>
      </w:pPr>
      <w:r w:rsidRPr="000F387A">
        <w:rPr>
          <w:rFonts w:ascii="Times New Roman" w:hAnsi="Times New Roman" w:cs="Times New Roman"/>
          <w:sz w:val="24"/>
          <w:szCs w:val="24"/>
        </w:rPr>
        <w:t xml:space="preserve">SORMAZ Ümit, ÖZATA Esat ve GÜNEŞ Eda ; (2015), “Turizmde Gastronomi”, </w:t>
      </w:r>
      <w:r w:rsidRPr="000F387A">
        <w:rPr>
          <w:rFonts w:ascii="Times New Roman" w:hAnsi="Times New Roman" w:cs="Times New Roman"/>
          <w:b/>
          <w:sz w:val="24"/>
          <w:szCs w:val="24"/>
        </w:rPr>
        <w:t>Sosyal Bilimler Dergisi,</w:t>
      </w:r>
      <w:hyperlink r:id="rId244" w:history="1">
        <w:r w:rsidRPr="000F387A">
          <w:rPr>
            <w:rFonts w:ascii="Times New Roman" w:hAnsi="Times New Roman" w:cs="Times New Roman"/>
            <w:sz w:val="24"/>
            <w:szCs w:val="24"/>
          </w:rPr>
          <w:t xml:space="preserve"> Cilt:1, Sayı: 2, S: 67-73</w:t>
        </w:r>
        <w:r w:rsidR="00407F50" w:rsidRPr="000F387A">
          <w:rPr>
            <w:rFonts w:ascii="Times New Roman" w:hAnsi="Times New Roman" w:cs="Times New Roman"/>
            <w:sz w:val="24"/>
            <w:szCs w:val="24"/>
          </w:rPr>
          <w:t>.</w:t>
        </w:r>
        <w:r w:rsidRPr="000F387A">
          <w:rPr>
            <w:rFonts w:ascii="Times New Roman" w:hAnsi="Times New Roman" w:cs="Times New Roman"/>
            <w:sz w:val="24"/>
            <w:szCs w:val="24"/>
          </w:rPr>
          <w:t> </w:t>
        </w:r>
      </w:hyperlink>
    </w:p>
    <w:p w:rsidR="00D0229A" w:rsidRPr="000F387A" w:rsidRDefault="00516C5A" w:rsidP="00BC47E4">
      <w:pPr>
        <w:shd w:val="clear" w:color="auto" w:fill="FFFFFF"/>
        <w:spacing w:before="120" w:after="120"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ŞENGÜL Serkan</w:t>
      </w:r>
      <w:r w:rsidR="00A61F25" w:rsidRPr="000F387A">
        <w:rPr>
          <w:rFonts w:ascii="Times New Roman" w:hAnsi="Times New Roman" w:cs="Times New Roman"/>
          <w:sz w:val="24"/>
          <w:szCs w:val="24"/>
        </w:rPr>
        <w:t xml:space="preserve"> ve</w:t>
      </w:r>
      <w:r w:rsidR="004452B3">
        <w:rPr>
          <w:rFonts w:ascii="Times New Roman" w:hAnsi="Times New Roman" w:cs="Times New Roman"/>
          <w:sz w:val="24"/>
          <w:szCs w:val="24"/>
        </w:rPr>
        <w:t xml:space="preserve"> </w:t>
      </w:r>
      <w:r w:rsidRPr="000F387A">
        <w:rPr>
          <w:rFonts w:ascii="Times New Roman" w:hAnsi="Times New Roman" w:cs="Times New Roman"/>
          <w:sz w:val="24"/>
          <w:szCs w:val="24"/>
        </w:rPr>
        <w:t>TÜRKAY Oğuz</w:t>
      </w:r>
      <w:r w:rsidR="00306456" w:rsidRPr="000F387A">
        <w:rPr>
          <w:rFonts w:ascii="Times New Roman" w:hAnsi="Times New Roman" w:cs="Times New Roman"/>
          <w:sz w:val="24"/>
          <w:szCs w:val="24"/>
        </w:rPr>
        <w:t>; (2016),”</w:t>
      </w:r>
      <w:r w:rsidR="005E7B2F" w:rsidRPr="000F387A">
        <w:rPr>
          <w:rFonts w:ascii="Times New Roman" w:hAnsi="Times New Roman" w:cs="Times New Roman"/>
          <w:sz w:val="24"/>
          <w:szCs w:val="24"/>
        </w:rPr>
        <w:t>Yöresel Mutfak Unsurlarının Turizm Destinasyonu Seçimindeki Rolü (Mudurnu Örneği</w:t>
      </w:r>
      <w:r w:rsidR="00D0229A" w:rsidRPr="000F387A">
        <w:rPr>
          <w:rFonts w:ascii="Times New Roman" w:hAnsi="Times New Roman" w:cs="Times New Roman"/>
          <w:sz w:val="24"/>
          <w:szCs w:val="24"/>
        </w:rPr>
        <w:t>)</w:t>
      </w:r>
      <w:r w:rsidR="00306456" w:rsidRPr="000F387A">
        <w:rPr>
          <w:rFonts w:ascii="Times New Roman" w:hAnsi="Times New Roman" w:cs="Times New Roman"/>
          <w:sz w:val="24"/>
          <w:szCs w:val="24"/>
        </w:rPr>
        <w:t>”</w:t>
      </w:r>
      <w:r w:rsidR="00D0229A" w:rsidRPr="000F387A">
        <w:rPr>
          <w:rFonts w:ascii="Times New Roman" w:hAnsi="Times New Roman" w:cs="Times New Roman"/>
          <w:sz w:val="24"/>
          <w:szCs w:val="24"/>
        </w:rPr>
        <w:t>,</w:t>
      </w:r>
      <w:r w:rsidR="00D0229A" w:rsidRPr="000F387A">
        <w:rPr>
          <w:rFonts w:ascii="Times New Roman" w:hAnsi="Times New Roman" w:cs="Times New Roman"/>
          <w:b/>
          <w:sz w:val="24"/>
          <w:szCs w:val="24"/>
        </w:rPr>
        <w:t>Uluslararası Yönetim İktisat ve İşletme Dergisi</w:t>
      </w:r>
      <w:r w:rsidR="00407F50" w:rsidRPr="000F387A">
        <w:rPr>
          <w:rFonts w:ascii="Times New Roman" w:hAnsi="Times New Roman" w:cs="Times New Roman"/>
          <w:sz w:val="24"/>
          <w:szCs w:val="24"/>
        </w:rPr>
        <w:t>, Cilt 12, s</w:t>
      </w:r>
      <w:r w:rsidR="00A61F25" w:rsidRPr="000F387A">
        <w:rPr>
          <w:rFonts w:ascii="Times New Roman" w:hAnsi="Times New Roman" w:cs="Times New Roman"/>
          <w:sz w:val="24"/>
          <w:szCs w:val="24"/>
        </w:rPr>
        <w:t>ayı 29.</w:t>
      </w:r>
    </w:p>
    <w:p w:rsidR="00407F50" w:rsidRPr="000F387A" w:rsidRDefault="00407F50" w:rsidP="00D878BE">
      <w:pPr>
        <w:spacing w:line="360" w:lineRule="auto"/>
        <w:ind w:leftChars="-1" w:left="771" w:hangingChars="322" w:hanging="773"/>
        <w:rPr>
          <w:rFonts w:ascii="Times New Roman" w:hAnsi="Times New Roman" w:cs="Times New Roman"/>
          <w:sz w:val="24"/>
          <w:szCs w:val="24"/>
        </w:rPr>
      </w:pPr>
      <w:r w:rsidRPr="000F387A">
        <w:rPr>
          <w:rFonts w:ascii="Times New Roman" w:hAnsi="Times New Roman" w:cs="Times New Roman"/>
          <w:sz w:val="24"/>
          <w:szCs w:val="24"/>
        </w:rPr>
        <w:t>TARİMKUTUPHANESİ</w:t>
      </w:r>
      <w:r w:rsidRPr="00C85C97">
        <w:rPr>
          <w:rFonts w:ascii="Times New Roman" w:hAnsi="Times New Roman" w:cs="Times New Roman"/>
          <w:sz w:val="24"/>
          <w:szCs w:val="24"/>
        </w:rPr>
        <w:t>;</w:t>
      </w:r>
      <w:r w:rsidR="00D878BE" w:rsidRPr="00C85C97">
        <w:rPr>
          <w:rFonts w:ascii="Times New Roman" w:hAnsi="Times New Roman" w:cs="Times New Roman"/>
          <w:sz w:val="24"/>
          <w:szCs w:val="24"/>
        </w:rPr>
        <w:t xml:space="preserve">  </w:t>
      </w:r>
      <w:hyperlink w:history="1">
        <w:r w:rsidR="00D878BE" w:rsidRPr="00C85C97">
          <w:rPr>
            <w:rStyle w:val="Kpr"/>
            <w:rFonts w:ascii="Times New Roman" w:hAnsi="Times New Roman" w:cs="Times New Roman"/>
            <w:color w:val="auto"/>
            <w:sz w:val="24"/>
            <w:szCs w:val="24"/>
            <w:u w:val="none"/>
          </w:rPr>
          <w:t>http://www.tarimkutuphanesi.com eldokusuhalıuretımı</w:t>
        </w:r>
      </w:hyperlink>
      <w:r w:rsidR="004A67E1">
        <w:rPr>
          <w:rFonts w:ascii="Times New Roman" w:hAnsi="Times New Roman" w:cs="Times New Roman"/>
          <w:sz w:val="24"/>
          <w:szCs w:val="24"/>
        </w:rPr>
        <w:t xml:space="preserve">. </w:t>
      </w:r>
      <w:r w:rsidR="004C44E4">
        <w:rPr>
          <w:rFonts w:ascii="Times New Roman" w:hAnsi="Times New Roman" w:cs="Times New Roman"/>
          <w:sz w:val="24"/>
          <w:szCs w:val="24"/>
        </w:rPr>
        <w:t xml:space="preserve">Erişim </w:t>
      </w:r>
      <w:r w:rsidR="004A67E1">
        <w:rPr>
          <w:rFonts w:ascii="Times New Roman" w:hAnsi="Times New Roman" w:cs="Times New Roman"/>
          <w:sz w:val="24"/>
          <w:szCs w:val="24"/>
        </w:rPr>
        <w:t>Tarihi</w:t>
      </w:r>
      <w:r w:rsidR="004C44E4">
        <w:rPr>
          <w:rFonts w:ascii="Times New Roman" w:hAnsi="Times New Roman" w:cs="Times New Roman"/>
          <w:sz w:val="24"/>
          <w:szCs w:val="24"/>
        </w:rPr>
        <w:t>.</w:t>
      </w:r>
      <w:r w:rsidRPr="000F387A">
        <w:rPr>
          <w:rFonts w:ascii="Times New Roman" w:hAnsi="Times New Roman" w:cs="Times New Roman"/>
          <w:sz w:val="24"/>
          <w:szCs w:val="24"/>
        </w:rPr>
        <w:t>13.11.2018.</w:t>
      </w:r>
    </w:p>
    <w:p w:rsidR="004E7A1E" w:rsidRPr="000F387A" w:rsidRDefault="004E7A1E" w:rsidP="00BC47E4">
      <w:pPr>
        <w:spacing w:line="360" w:lineRule="auto"/>
        <w:ind w:left="773" w:hangingChars="322" w:hanging="773"/>
        <w:jc w:val="both"/>
        <w:rPr>
          <w:rFonts w:ascii="Times New Roman" w:eastAsiaTheme="minorEastAsia" w:hAnsi="Times New Roman" w:cs="Times New Roman"/>
          <w:sz w:val="24"/>
          <w:szCs w:val="24"/>
          <w:lang w:eastAsia="tr-TR"/>
        </w:rPr>
      </w:pPr>
      <w:r w:rsidRPr="000F387A">
        <w:rPr>
          <w:rFonts w:ascii="Times New Roman" w:eastAsiaTheme="minorEastAsia" w:hAnsi="Times New Roman" w:cs="Times New Roman"/>
          <w:sz w:val="24"/>
          <w:szCs w:val="24"/>
          <w:lang w:eastAsia="tr-TR"/>
        </w:rPr>
        <w:lastRenderedPageBreak/>
        <w:t> </w:t>
      </w:r>
      <w:r w:rsidR="00F413F7" w:rsidRPr="000F387A">
        <w:rPr>
          <w:rFonts w:ascii="Times New Roman" w:hAnsi="Times New Roman" w:cs="Times New Roman"/>
          <w:sz w:val="24"/>
          <w:szCs w:val="24"/>
        </w:rPr>
        <w:t xml:space="preserve">TC </w:t>
      </w:r>
      <w:r w:rsidR="00103626" w:rsidRPr="000F387A">
        <w:rPr>
          <w:rFonts w:ascii="Times New Roman" w:hAnsi="Times New Roman" w:cs="Times New Roman"/>
          <w:sz w:val="24"/>
          <w:szCs w:val="24"/>
        </w:rPr>
        <w:t>ÇEVRE VE ORMAN BAKANLIĞI; (</w:t>
      </w:r>
      <w:r w:rsidRPr="000F387A">
        <w:rPr>
          <w:rFonts w:ascii="Times New Roman" w:eastAsiaTheme="minorEastAsia" w:hAnsi="Times New Roman" w:cs="Times New Roman"/>
          <w:sz w:val="24"/>
          <w:szCs w:val="24"/>
          <w:lang w:eastAsia="tr-TR"/>
        </w:rPr>
        <w:t>2013</w:t>
      </w:r>
      <w:r w:rsidR="00103626" w:rsidRPr="000F387A">
        <w:rPr>
          <w:rFonts w:ascii="Times New Roman" w:eastAsiaTheme="minorEastAsia" w:hAnsi="Times New Roman" w:cs="Times New Roman"/>
          <w:sz w:val="24"/>
          <w:szCs w:val="24"/>
          <w:lang w:eastAsia="tr-TR"/>
        </w:rPr>
        <w:t>)</w:t>
      </w:r>
      <w:r w:rsidRPr="000F387A">
        <w:rPr>
          <w:rFonts w:ascii="Times New Roman" w:eastAsiaTheme="minorEastAsia" w:hAnsi="Times New Roman" w:cs="Times New Roman"/>
          <w:sz w:val="24"/>
          <w:szCs w:val="24"/>
          <w:lang w:eastAsia="tr-TR"/>
        </w:rPr>
        <w:t>, Resmî Gazete,  Orman Genel Müdürlüğü Mesire Yerleri Yönetmeliği, Sayı: 28578, 5 Mart 2013</w:t>
      </w:r>
      <w:r w:rsidR="00407F50" w:rsidRPr="000F387A">
        <w:rPr>
          <w:rFonts w:ascii="Times New Roman" w:eastAsiaTheme="minorEastAsia" w:hAnsi="Times New Roman" w:cs="Times New Roman"/>
          <w:sz w:val="24"/>
          <w:szCs w:val="24"/>
          <w:lang w:eastAsia="tr-TR"/>
        </w:rPr>
        <w:t>.</w:t>
      </w:r>
    </w:p>
    <w:p w:rsidR="004E7A1E" w:rsidRPr="000F387A" w:rsidRDefault="00F413F7"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TC</w:t>
      </w:r>
      <w:r w:rsidR="004E7A1E" w:rsidRPr="000F387A">
        <w:rPr>
          <w:rFonts w:ascii="Times New Roman" w:hAnsi="Times New Roman" w:cs="Times New Roman"/>
          <w:sz w:val="24"/>
          <w:szCs w:val="24"/>
        </w:rPr>
        <w:t xml:space="preserve"> ÇEVRE VE ORMAN BAKANLIĞI</w:t>
      </w:r>
      <w:r w:rsidR="00A05B63" w:rsidRPr="000F387A">
        <w:rPr>
          <w:rFonts w:ascii="Times New Roman" w:hAnsi="Times New Roman" w:cs="Times New Roman"/>
          <w:sz w:val="24"/>
          <w:szCs w:val="24"/>
        </w:rPr>
        <w:t>; (2010),</w:t>
      </w:r>
      <w:r w:rsidR="00FF5474">
        <w:rPr>
          <w:rFonts w:ascii="Times New Roman" w:hAnsi="Times New Roman" w:cs="Times New Roman"/>
          <w:sz w:val="24"/>
          <w:szCs w:val="24"/>
        </w:rPr>
        <w:t xml:space="preserve"> </w:t>
      </w:r>
      <w:r w:rsidR="00A05B63" w:rsidRPr="000F387A">
        <w:rPr>
          <w:rFonts w:ascii="Times New Roman" w:hAnsi="Times New Roman" w:cs="Times New Roman"/>
          <w:sz w:val="24"/>
          <w:szCs w:val="24"/>
        </w:rPr>
        <w:t xml:space="preserve">Arıcılığın Desteklenmesi, </w:t>
      </w:r>
      <w:r w:rsidR="003D0D77" w:rsidRPr="000F387A">
        <w:rPr>
          <w:rFonts w:ascii="Times New Roman" w:hAnsi="Times New Roman" w:cs="Times New Roman"/>
          <w:sz w:val="24"/>
          <w:szCs w:val="24"/>
        </w:rPr>
        <w:t xml:space="preserve">Orman Genel Müdürlüğü </w:t>
      </w:r>
      <w:r w:rsidR="004C44E4" w:rsidRPr="000F387A">
        <w:rPr>
          <w:rFonts w:ascii="Times New Roman" w:hAnsi="Times New Roman" w:cs="Times New Roman"/>
          <w:sz w:val="24"/>
          <w:szCs w:val="24"/>
        </w:rPr>
        <w:t>Sayı: B</w:t>
      </w:r>
      <w:r w:rsidR="004E7A1E" w:rsidRPr="000F387A">
        <w:rPr>
          <w:rFonts w:ascii="Times New Roman" w:hAnsi="Times New Roman" w:cs="Times New Roman"/>
          <w:sz w:val="24"/>
          <w:szCs w:val="24"/>
        </w:rPr>
        <w:t xml:space="preserve"> 18 1 OGM 0 72 03/175</w:t>
      </w:r>
      <w:r w:rsidR="00F875FC" w:rsidRPr="000F387A">
        <w:rPr>
          <w:rFonts w:ascii="Times New Roman" w:hAnsi="Times New Roman" w:cs="Times New Roman"/>
          <w:sz w:val="24"/>
          <w:szCs w:val="24"/>
        </w:rPr>
        <w:t>,</w:t>
      </w:r>
      <w:r w:rsidR="004E7A1E" w:rsidRPr="000F387A">
        <w:rPr>
          <w:rFonts w:ascii="Times New Roman" w:hAnsi="Times New Roman" w:cs="Times New Roman"/>
          <w:sz w:val="24"/>
          <w:szCs w:val="24"/>
        </w:rPr>
        <w:t xml:space="preserve"> A</w:t>
      </w:r>
      <w:r w:rsidR="00F875FC" w:rsidRPr="000F387A">
        <w:rPr>
          <w:rFonts w:ascii="Times New Roman" w:hAnsi="Times New Roman" w:cs="Times New Roman"/>
          <w:sz w:val="24"/>
          <w:szCs w:val="24"/>
        </w:rPr>
        <w:t>nkara.</w:t>
      </w:r>
    </w:p>
    <w:p w:rsidR="007205ED" w:rsidRPr="000F387A" w:rsidRDefault="007205ED" w:rsidP="00BC47E4">
      <w:pPr>
        <w:shd w:val="clear" w:color="auto" w:fill="FFFFFF"/>
        <w:spacing w:after="160" w:line="360" w:lineRule="auto"/>
        <w:ind w:left="773" w:hangingChars="322" w:hanging="773"/>
        <w:rPr>
          <w:rFonts w:ascii="Times New Roman" w:eastAsia="Times New Roman" w:hAnsi="Times New Roman" w:cs="Times New Roman"/>
          <w:sz w:val="24"/>
          <w:szCs w:val="24"/>
          <w:lang w:eastAsia="tr-TR"/>
        </w:rPr>
      </w:pPr>
      <w:r w:rsidRPr="000F387A">
        <w:rPr>
          <w:rFonts w:ascii="Times New Roman" w:eastAsia="Times New Roman" w:hAnsi="Times New Roman" w:cs="Times New Roman"/>
          <w:sz w:val="24"/>
          <w:szCs w:val="24"/>
          <w:lang w:eastAsia="tr-TR"/>
        </w:rPr>
        <w:t>TC TARIM VE ORMAN BAKANLIĞI DOĞA KORUMA V</w:t>
      </w:r>
      <w:r w:rsidR="001A7F34" w:rsidRPr="000F387A">
        <w:rPr>
          <w:rFonts w:ascii="Times New Roman" w:eastAsia="Times New Roman" w:hAnsi="Times New Roman" w:cs="Times New Roman"/>
          <w:sz w:val="24"/>
          <w:szCs w:val="24"/>
          <w:lang w:eastAsia="tr-TR"/>
        </w:rPr>
        <w:t xml:space="preserve">E MİLLİ PARKLAR GENEL </w:t>
      </w:r>
      <w:r w:rsidR="00516C5A" w:rsidRPr="000F387A">
        <w:rPr>
          <w:rFonts w:ascii="Times New Roman" w:eastAsia="Times New Roman" w:hAnsi="Times New Roman" w:cs="Times New Roman"/>
          <w:sz w:val="24"/>
          <w:szCs w:val="24"/>
          <w:lang w:eastAsia="tr-TR"/>
        </w:rPr>
        <w:t>MÜDÜRLÜĞÜ</w:t>
      </w:r>
      <w:r w:rsidR="00103626" w:rsidRPr="000F387A">
        <w:rPr>
          <w:rFonts w:ascii="Times New Roman" w:eastAsia="Times New Roman" w:hAnsi="Times New Roman" w:cs="Times New Roman"/>
          <w:sz w:val="24"/>
          <w:szCs w:val="24"/>
          <w:lang w:eastAsia="tr-TR"/>
        </w:rPr>
        <w:t>;</w:t>
      </w:r>
      <w:r w:rsidR="00FF5474">
        <w:rPr>
          <w:rFonts w:ascii="Times New Roman" w:eastAsia="Times New Roman" w:hAnsi="Times New Roman" w:cs="Times New Roman"/>
          <w:sz w:val="24"/>
          <w:szCs w:val="24"/>
          <w:lang w:eastAsia="tr-TR"/>
        </w:rPr>
        <w:t xml:space="preserve"> </w:t>
      </w:r>
      <w:r w:rsidR="00103626" w:rsidRPr="000F387A">
        <w:rPr>
          <w:rFonts w:ascii="Times New Roman" w:eastAsia="Times New Roman" w:hAnsi="Times New Roman" w:cs="Times New Roman"/>
          <w:sz w:val="24"/>
          <w:szCs w:val="24"/>
          <w:lang w:eastAsia="tr-TR"/>
        </w:rPr>
        <w:t>(</w:t>
      </w:r>
      <w:r w:rsidR="00922790" w:rsidRPr="000F387A">
        <w:rPr>
          <w:rFonts w:ascii="Times New Roman" w:eastAsia="Times New Roman" w:hAnsi="Times New Roman" w:cs="Times New Roman"/>
          <w:sz w:val="24"/>
          <w:szCs w:val="24"/>
          <w:lang w:eastAsia="tr-TR"/>
        </w:rPr>
        <w:t>2016</w:t>
      </w:r>
      <w:r w:rsidR="00103626" w:rsidRPr="000F387A">
        <w:rPr>
          <w:rFonts w:ascii="Times New Roman" w:eastAsia="Times New Roman" w:hAnsi="Times New Roman" w:cs="Times New Roman"/>
          <w:sz w:val="24"/>
          <w:szCs w:val="24"/>
          <w:lang w:eastAsia="tr-TR"/>
        </w:rPr>
        <w:t>)</w:t>
      </w:r>
      <w:r w:rsidR="00922790" w:rsidRPr="000F387A">
        <w:rPr>
          <w:rFonts w:ascii="Times New Roman" w:eastAsia="Times New Roman" w:hAnsi="Times New Roman" w:cs="Times New Roman"/>
          <w:sz w:val="24"/>
          <w:szCs w:val="24"/>
          <w:lang w:eastAsia="tr-TR"/>
        </w:rPr>
        <w:t>,</w:t>
      </w:r>
      <w:r w:rsidR="00FF5474">
        <w:rPr>
          <w:rFonts w:ascii="Times New Roman" w:eastAsia="Times New Roman" w:hAnsi="Times New Roman" w:cs="Times New Roman"/>
          <w:sz w:val="24"/>
          <w:szCs w:val="24"/>
          <w:lang w:eastAsia="tr-TR"/>
        </w:rPr>
        <w:t xml:space="preserve"> </w:t>
      </w:r>
      <w:r w:rsidR="00B43EB2" w:rsidRPr="000F387A">
        <w:rPr>
          <w:rFonts w:ascii="Times New Roman" w:eastAsia="Times New Roman" w:hAnsi="Times New Roman" w:cs="Times New Roman"/>
          <w:sz w:val="24"/>
          <w:szCs w:val="24"/>
          <w:lang w:eastAsia="tr-TR"/>
        </w:rPr>
        <w:t>Tanımlar</w:t>
      </w:r>
      <w:r w:rsidR="001A7F34" w:rsidRPr="000F387A">
        <w:rPr>
          <w:rFonts w:ascii="Times New Roman" w:eastAsia="Times New Roman" w:hAnsi="Times New Roman" w:cs="Times New Roman"/>
          <w:sz w:val="24"/>
          <w:szCs w:val="24"/>
          <w:lang w:eastAsia="tr-TR"/>
        </w:rPr>
        <w:t xml:space="preserve">, </w:t>
      </w:r>
      <w:r w:rsidR="004C44E4" w:rsidRPr="000F387A">
        <w:rPr>
          <w:rFonts w:ascii="Times New Roman" w:eastAsia="Times New Roman" w:hAnsi="Times New Roman" w:cs="Times New Roman"/>
          <w:sz w:val="24"/>
          <w:szCs w:val="24"/>
          <w:lang w:eastAsia="tr-TR"/>
        </w:rPr>
        <w:t>(</w:t>
      </w:r>
      <w:hyperlink r:id="rId245" w:history="1">
        <w:r w:rsidR="004C44E4" w:rsidRPr="000F387A">
          <w:rPr>
            <w:rStyle w:val="Kpr"/>
            <w:rFonts w:ascii="Times New Roman" w:eastAsia="Times New Roman" w:hAnsi="Times New Roman" w:cs="Times New Roman"/>
            <w:color w:val="auto"/>
            <w:sz w:val="24"/>
            <w:szCs w:val="24"/>
            <w:u w:val="none"/>
            <w:lang w:eastAsia="tr-TR"/>
          </w:rPr>
          <w:t>http://www.milliparklar.gov.tr/tanimlar</w:t>
        </w:r>
      </w:hyperlink>
      <w:r w:rsidR="004C44E4" w:rsidRPr="000F387A">
        <w:rPr>
          <w:rStyle w:val="Kpr"/>
          <w:rFonts w:ascii="Times New Roman" w:eastAsia="Times New Roman" w:hAnsi="Times New Roman" w:cs="Times New Roman"/>
          <w:color w:val="auto"/>
          <w:sz w:val="24"/>
          <w:szCs w:val="24"/>
          <w:u w:val="none"/>
          <w:lang w:eastAsia="tr-TR"/>
        </w:rPr>
        <w:t xml:space="preserve">. </w:t>
      </w:r>
      <w:r w:rsidR="001A7F34" w:rsidRPr="000F387A">
        <w:rPr>
          <w:rFonts w:ascii="Times New Roman" w:hAnsi="Times New Roman" w:cs="Times New Roman"/>
          <w:sz w:val="24"/>
          <w:szCs w:val="24"/>
        </w:rPr>
        <w:t>Erişim Tarihi</w:t>
      </w:r>
      <w:r w:rsidR="00407F50" w:rsidRPr="000F387A">
        <w:rPr>
          <w:rFonts w:ascii="Times New Roman" w:hAnsi="Times New Roman" w:cs="Times New Roman"/>
          <w:sz w:val="24"/>
          <w:szCs w:val="24"/>
        </w:rPr>
        <w:t>:</w:t>
      </w:r>
      <w:r w:rsidR="00407F50" w:rsidRPr="000F387A">
        <w:rPr>
          <w:rFonts w:ascii="Times New Roman" w:eastAsia="Times New Roman" w:hAnsi="Times New Roman" w:cs="Times New Roman"/>
          <w:sz w:val="24"/>
          <w:szCs w:val="24"/>
          <w:lang w:eastAsia="tr-TR"/>
        </w:rPr>
        <w:t>8.01.2019)</w:t>
      </w:r>
    </w:p>
    <w:p w:rsidR="00F875FC" w:rsidRDefault="00F875FC" w:rsidP="00BC47E4">
      <w:pPr>
        <w:shd w:val="clear" w:color="auto" w:fill="FFFFFF"/>
        <w:spacing w:after="160" w:line="360" w:lineRule="auto"/>
        <w:ind w:left="773" w:hangingChars="322" w:hanging="773"/>
        <w:jc w:val="both"/>
        <w:rPr>
          <w:rFonts w:ascii="Times New Roman" w:eastAsia="Times New Roman" w:hAnsi="Times New Roman" w:cs="Times New Roman"/>
          <w:sz w:val="24"/>
          <w:szCs w:val="24"/>
          <w:lang w:eastAsia="tr-TR"/>
        </w:rPr>
      </w:pPr>
      <w:r w:rsidRPr="000F387A">
        <w:rPr>
          <w:rFonts w:ascii="Times New Roman" w:eastAsia="Times New Roman" w:hAnsi="Times New Roman" w:cs="Times New Roman"/>
          <w:sz w:val="24"/>
          <w:szCs w:val="24"/>
          <w:lang w:eastAsia="tr-TR"/>
        </w:rPr>
        <w:t>TC TARIM VE ORMAN BAKANLIĞI METEOROLOJİ GENEL MÜDÜRLÜĞÜ; (2018), Yayımlanmamış Döküm Cetvelleri.</w:t>
      </w:r>
    </w:p>
    <w:p w:rsidR="00413EE4" w:rsidRPr="000F387A" w:rsidRDefault="00413EE4" w:rsidP="00BC47E4">
      <w:pPr>
        <w:shd w:val="clear" w:color="auto" w:fill="FFFFFF"/>
        <w:spacing w:after="160" w:line="360" w:lineRule="auto"/>
        <w:ind w:left="773" w:hangingChars="322" w:hanging="773"/>
        <w:jc w:val="both"/>
        <w:rPr>
          <w:rFonts w:ascii="Times New Roman" w:eastAsia="Times New Roman" w:hAnsi="Times New Roman" w:cs="Times New Roman"/>
          <w:sz w:val="24"/>
          <w:szCs w:val="24"/>
          <w:lang w:eastAsia="tr-TR"/>
        </w:rPr>
      </w:pPr>
      <w:r w:rsidRPr="00413EE4">
        <w:rPr>
          <w:rFonts w:ascii="Times New Roman" w:eastAsia="Times New Roman" w:hAnsi="Times New Roman" w:cs="Times New Roman"/>
          <w:sz w:val="24"/>
          <w:szCs w:val="24"/>
          <w:lang w:eastAsia="tr-TR"/>
        </w:rPr>
        <w:t>TC SANAYİ VE TEKNOLOJİ BAKANLIĞI DOKAP BÖLGE KALKINMA İDARESİ BAŞKANLIĞI</w:t>
      </w:r>
      <w:r>
        <w:rPr>
          <w:rFonts w:ascii="Times New Roman" w:eastAsia="Times New Roman" w:hAnsi="Times New Roman" w:cs="Times New Roman"/>
          <w:sz w:val="24"/>
          <w:szCs w:val="24"/>
          <w:lang w:eastAsia="tr-TR"/>
        </w:rPr>
        <w:t xml:space="preserve">; (2018), Yeşilyol Proje </w:t>
      </w:r>
      <w:r w:rsidR="004B6D5F">
        <w:rPr>
          <w:rFonts w:ascii="Times New Roman" w:eastAsia="Times New Roman" w:hAnsi="Times New Roman" w:cs="Times New Roman"/>
          <w:sz w:val="24"/>
          <w:szCs w:val="24"/>
          <w:lang w:eastAsia="tr-TR"/>
        </w:rPr>
        <w:t xml:space="preserve">Gümüşhane İli Faaliyet </w:t>
      </w:r>
      <w:r>
        <w:rPr>
          <w:rFonts w:ascii="Times New Roman" w:eastAsia="Times New Roman" w:hAnsi="Times New Roman" w:cs="Times New Roman"/>
          <w:sz w:val="24"/>
          <w:szCs w:val="24"/>
          <w:lang w:eastAsia="tr-TR"/>
        </w:rPr>
        <w:t>Raporu</w:t>
      </w:r>
      <w:r w:rsidR="00D2086C">
        <w:rPr>
          <w:rFonts w:ascii="Times New Roman" w:eastAsia="Times New Roman" w:hAnsi="Times New Roman" w:cs="Times New Roman"/>
          <w:sz w:val="24"/>
          <w:szCs w:val="24"/>
          <w:lang w:eastAsia="tr-TR"/>
        </w:rPr>
        <w:t xml:space="preserve"> Verileri</w:t>
      </w:r>
      <w:r w:rsidR="00287EFD">
        <w:rPr>
          <w:rFonts w:ascii="Times New Roman" w:eastAsia="Times New Roman" w:hAnsi="Times New Roman" w:cs="Times New Roman"/>
          <w:sz w:val="24"/>
          <w:szCs w:val="24"/>
          <w:lang w:eastAsia="tr-TR"/>
        </w:rPr>
        <w:t>(2013-2017)</w:t>
      </w:r>
      <w:r>
        <w:rPr>
          <w:rFonts w:ascii="Times New Roman" w:eastAsia="Times New Roman" w:hAnsi="Times New Roman" w:cs="Times New Roman"/>
          <w:sz w:val="24"/>
          <w:szCs w:val="24"/>
          <w:lang w:eastAsia="tr-TR"/>
        </w:rPr>
        <w:t xml:space="preserve">. </w:t>
      </w:r>
    </w:p>
    <w:p w:rsidR="00407F50" w:rsidRPr="000F387A" w:rsidRDefault="000C4B43"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TURCEV, ANONİM </w:t>
      </w:r>
      <w:r w:rsidR="00407F50" w:rsidRPr="000F387A">
        <w:rPr>
          <w:rFonts w:ascii="Times New Roman" w:hAnsi="Times New Roman" w:cs="Times New Roman"/>
          <w:sz w:val="24"/>
          <w:szCs w:val="24"/>
        </w:rPr>
        <w:t xml:space="preserve">(2009a). </w:t>
      </w:r>
      <w:hyperlink r:id="rId246" w:history="1">
        <w:r w:rsidR="00FF5474" w:rsidRPr="00FF5474">
          <w:rPr>
            <w:rStyle w:val="Kpr"/>
            <w:rFonts w:ascii="Times New Roman" w:hAnsi="Times New Roman" w:cs="Times New Roman"/>
            <w:color w:val="auto"/>
            <w:sz w:val="24"/>
            <w:szCs w:val="24"/>
            <w:u w:val="none"/>
          </w:rPr>
          <w:t>http://www.turcev.org.tr</w:t>
        </w:r>
      </w:hyperlink>
      <w:r w:rsidR="00FF5474">
        <w:rPr>
          <w:rFonts w:ascii="Times New Roman" w:hAnsi="Times New Roman" w:cs="Times New Roman"/>
          <w:sz w:val="24"/>
          <w:szCs w:val="24"/>
        </w:rPr>
        <w:t xml:space="preserve">. </w:t>
      </w:r>
      <w:r w:rsidRPr="000F387A">
        <w:rPr>
          <w:rFonts w:ascii="Times New Roman" w:hAnsi="Times New Roman" w:cs="Times New Roman"/>
          <w:sz w:val="24"/>
          <w:szCs w:val="24"/>
        </w:rPr>
        <w:t>Erişim Tarihi</w:t>
      </w:r>
      <w:r w:rsidR="004A67E1">
        <w:rPr>
          <w:rFonts w:ascii="Times New Roman" w:hAnsi="Times New Roman" w:cs="Times New Roman"/>
          <w:sz w:val="24"/>
          <w:szCs w:val="24"/>
        </w:rPr>
        <w:t>.</w:t>
      </w:r>
      <w:r w:rsidR="00407F50" w:rsidRPr="000F387A">
        <w:rPr>
          <w:rFonts w:ascii="Times New Roman" w:hAnsi="Times New Roman" w:cs="Times New Roman"/>
          <w:sz w:val="24"/>
          <w:szCs w:val="24"/>
        </w:rPr>
        <w:t xml:space="preserve"> 20.11.2009.</w:t>
      </w:r>
    </w:p>
    <w:p w:rsidR="00407F50" w:rsidRPr="000F387A" w:rsidRDefault="00407F5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TURSAB;  </w:t>
      </w:r>
      <w:hyperlink r:id="rId247" w:history="1">
        <w:r w:rsidR="004C44E4" w:rsidRPr="000F387A">
          <w:rPr>
            <w:rStyle w:val="Kpr"/>
            <w:rFonts w:ascii="Times New Roman" w:hAnsi="Times New Roman" w:cs="Times New Roman"/>
            <w:color w:val="auto"/>
            <w:sz w:val="24"/>
            <w:szCs w:val="24"/>
            <w:u w:val="none"/>
          </w:rPr>
          <w:t>http://www.tursab.org.tr/dosya/pdf</w:t>
        </w:r>
      </w:hyperlink>
      <w:r w:rsidRPr="000F387A">
        <w:rPr>
          <w:rStyle w:val="Kpr"/>
          <w:rFonts w:ascii="Times New Roman" w:hAnsi="Times New Roman" w:cs="Times New Roman"/>
          <w:color w:val="auto"/>
          <w:sz w:val="24"/>
          <w:szCs w:val="24"/>
          <w:u w:val="none"/>
        </w:rPr>
        <w:t>.</w:t>
      </w:r>
      <w:r w:rsidR="004A67E1">
        <w:rPr>
          <w:rFonts w:ascii="Times New Roman" w:hAnsi="Times New Roman" w:cs="Times New Roman"/>
          <w:sz w:val="24"/>
          <w:szCs w:val="24"/>
        </w:rPr>
        <w:t>Erişim Tarihi.</w:t>
      </w:r>
      <w:r w:rsidRPr="000F387A">
        <w:rPr>
          <w:rFonts w:ascii="Times New Roman" w:hAnsi="Times New Roman" w:cs="Times New Roman"/>
          <w:sz w:val="24"/>
          <w:szCs w:val="24"/>
        </w:rPr>
        <w:t xml:space="preserve"> 29.11.2018.</w:t>
      </w:r>
    </w:p>
    <w:p w:rsidR="000C4B43" w:rsidRPr="000F387A" w:rsidRDefault="00407F5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TURİZM.COM; </w:t>
      </w:r>
      <w:r w:rsidR="004C44E4" w:rsidRPr="000F387A">
        <w:rPr>
          <w:rFonts w:ascii="Times New Roman" w:hAnsi="Times New Roman" w:cs="Times New Roman"/>
          <w:sz w:val="24"/>
          <w:szCs w:val="24"/>
        </w:rPr>
        <w:t>https://www.turizm.com.tr.</w:t>
      </w:r>
      <w:r w:rsidR="004A67E1">
        <w:rPr>
          <w:rFonts w:ascii="Times New Roman" w:hAnsi="Times New Roman" w:cs="Times New Roman"/>
          <w:sz w:val="24"/>
          <w:szCs w:val="24"/>
        </w:rPr>
        <w:t xml:space="preserve"> Erişim Tarihi.</w:t>
      </w:r>
      <w:r w:rsidRPr="000F387A">
        <w:rPr>
          <w:rFonts w:ascii="Times New Roman" w:hAnsi="Times New Roman" w:cs="Times New Roman"/>
          <w:sz w:val="24"/>
          <w:szCs w:val="24"/>
        </w:rPr>
        <w:t xml:space="preserve"> 9.05.2018.  </w:t>
      </w:r>
    </w:p>
    <w:p w:rsidR="00D82F26" w:rsidRDefault="004C7214" w:rsidP="00BC47E4">
      <w:pPr>
        <w:shd w:val="clear" w:color="auto" w:fill="FFFFFF"/>
        <w:spacing w:after="160"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TÜSİAD; (</w:t>
      </w:r>
      <w:r w:rsidR="00D82F26" w:rsidRPr="000F387A">
        <w:rPr>
          <w:rFonts w:ascii="Times New Roman" w:hAnsi="Times New Roman" w:cs="Times New Roman"/>
          <w:sz w:val="24"/>
          <w:szCs w:val="24"/>
        </w:rPr>
        <w:t>2012</w:t>
      </w:r>
      <w:r w:rsidRPr="000F387A">
        <w:rPr>
          <w:rFonts w:ascii="Times New Roman" w:hAnsi="Times New Roman" w:cs="Times New Roman"/>
          <w:sz w:val="24"/>
          <w:szCs w:val="24"/>
        </w:rPr>
        <w:t>), “</w:t>
      </w:r>
      <w:r w:rsidRPr="000F387A">
        <w:rPr>
          <w:rFonts w:ascii="Times New Roman" w:hAnsi="Times New Roman" w:cs="Times New Roman"/>
          <w:b/>
          <w:sz w:val="24"/>
          <w:szCs w:val="24"/>
        </w:rPr>
        <w:t>Sürdürülebilir Turizm</w:t>
      </w:r>
      <w:r w:rsidRPr="000F387A">
        <w:rPr>
          <w:rFonts w:ascii="Times New Roman" w:hAnsi="Times New Roman" w:cs="Times New Roman"/>
          <w:sz w:val="24"/>
          <w:szCs w:val="24"/>
        </w:rPr>
        <w:t>”, Sis Matbaacılık, İstanbul</w:t>
      </w:r>
      <w:r w:rsidR="00407F50" w:rsidRPr="000F387A">
        <w:rPr>
          <w:rFonts w:ascii="Times New Roman" w:hAnsi="Times New Roman" w:cs="Times New Roman"/>
          <w:sz w:val="24"/>
          <w:szCs w:val="24"/>
        </w:rPr>
        <w:t>.</w:t>
      </w:r>
    </w:p>
    <w:p w:rsidR="00B1416B" w:rsidRPr="00B1416B" w:rsidRDefault="00B1416B" w:rsidP="00B1416B">
      <w:pPr>
        <w:shd w:val="clear" w:color="auto" w:fill="FFFFFF"/>
        <w:spacing w:after="160" w:line="360" w:lineRule="auto"/>
        <w:ind w:left="773" w:hangingChars="322" w:hanging="773"/>
        <w:jc w:val="both"/>
        <w:rPr>
          <w:rFonts w:ascii="Times New Roman" w:hAnsi="Times New Roman" w:cs="Times New Roman"/>
          <w:sz w:val="24"/>
          <w:szCs w:val="24"/>
        </w:rPr>
      </w:pPr>
      <w:r w:rsidRPr="00B1416B">
        <w:rPr>
          <w:rFonts w:ascii="Times New Roman" w:eastAsia="Times New Roman" w:hAnsi="Times New Roman" w:cs="Times New Roman"/>
          <w:sz w:val="24"/>
          <w:szCs w:val="24"/>
        </w:rPr>
        <w:t>TÜİK</w:t>
      </w:r>
      <w:r>
        <w:rPr>
          <w:rFonts w:ascii="Times New Roman" w:eastAsia="Times New Roman" w:hAnsi="Times New Roman" w:cs="Times New Roman"/>
          <w:sz w:val="24"/>
          <w:szCs w:val="24"/>
        </w:rPr>
        <w:t>; (2018),</w:t>
      </w:r>
      <w:r w:rsidRPr="00B1416B">
        <w:rPr>
          <w:rFonts w:ascii="Times New Roman" w:eastAsia="Times New Roman" w:hAnsi="Times New Roman" w:cs="Times New Roman"/>
          <w:sz w:val="24"/>
          <w:szCs w:val="24"/>
        </w:rPr>
        <w:t xml:space="preserve"> TÜİK Nüfus Tahminleri, 2000-2006, Adrese Dayalı Nüfus Kayıt Sistemi (ADNKS), 2007-2018</w:t>
      </w:r>
      <w:r>
        <w:rPr>
          <w:rFonts w:ascii="Times New Roman" w:hAnsi="Times New Roman" w:cs="Times New Roman"/>
          <w:sz w:val="24"/>
          <w:szCs w:val="24"/>
        </w:rPr>
        <w:t>. Erişim Tarihi.</w:t>
      </w:r>
      <w:r w:rsidRPr="000F387A">
        <w:rPr>
          <w:rFonts w:ascii="Times New Roman" w:hAnsi="Times New Roman" w:cs="Times New Roman"/>
          <w:sz w:val="24"/>
          <w:szCs w:val="24"/>
        </w:rPr>
        <w:t xml:space="preserve"> </w:t>
      </w:r>
      <w:r>
        <w:rPr>
          <w:rFonts w:ascii="Times New Roman" w:hAnsi="Times New Roman" w:cs="Times New Roman"/>
          <w:sz w:val="24"/>
          <w:szCs w:val="24"/>
        </w:rPr>
        <w:t>1</w:t>
      </w:r>
      <w:r w:rsidRPr="000F387A">
        <w:rPr>
          <w:rFonts w:ascii="Times New Roman" w:hAnsi="Times New Roman" w:cs="Times New Roman"/>
          <w:sz w:val="24"/>
          <w:szCs w:val="24"/>
        </w:rPr>
        <w:t xml:space="preserve">9.05.2018.  </w:t>
      </w:r>
    </w:p>
    <w:p w:rsidR="00407F50" w:rsidRPr="000F387A" w:rsidRDefault="00407F50"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UNUTULMAZ.NET</w:t>
      </w:r>
      <w:r w:rsidR="004C44E4" w:rsidRPr="000F387A">
        <w:rPr>
          <w:rFonts w:ascii="Times New Roman" w:hAnsi="Times New Roman" w:cs="Times New Roman"/>
          <w:sz w:val="24"/>
          <w:szCs w:val="24"/>
        </w:rPr>
        <w:t xml:space="preserve">: </w:t>
      </w:r>
      <w:hyperlink r:id="rId248" w:history="1">
        <w:r w:rsidR="004C44E4" w:rsidRPr="000F387A">
          <w:rPr>
            <w:rStyle w:val="Kpr"/>
            <w:rFonts w:ascii="Times New Roman" w:hAnsi="Times New Roman" w:cs="Times New Roman"/>
            <w:color w:val="auto"/>
            <w:sz w:val="24"/>
            <w:szCs w:val="24"/>
            <w:u w:val="none"/>
          </w:rPr>
          <w:t>http://www.unutulmaz.net</w:t>
        </w:r>
      </w:hyperlink>
      <w:r w:rsidR="004A67E1">
        <w:rPr>
          <w:rFonts w:ascii="Times New Roman" w:hAnsi="Times New Roman" w:cs="Times New Roman"/>
          <w:sz w:val="24"/>
          <w:szCs w:val="24"/>
        </w:rPr>
        <w:t>. Erişim Tarihi.</w:t>
      </w:r>
      <w:r w:rsidRPr="000F387A">
        <w:rPr>
          <w:rFonts w:ascii="Times New Roman" w:hAnsi="Times New Roman" w:cs="Times New Roman"/>
          <w:sz w:val="24"/>
          <w:szCs w:val="24"/>
        </w:rPr>
        <w:t xml:space="preserve"> 21.11.2018.</w:t>
      </w:r>
    </w:p>
    <w:p w:rsidR="00C9194E" w:rsidRPr="000F387A" w:rsidRDefault="00C9194E" w:rsidP="00BC47E4">
      <w:pPr>
        <w:spacing w:line="360" w:lineRule="auto"/>
        <w:ind w:left="773" w:hangingChars="322" w:hanging="773"/>
        <w:jc w:val="both"/>
        <w:rPr>
          <w:rFonts w:ascii="Times New Roman" w:eastAsiaTheme="minorEastAsia" w:hAnsi="Times New Roman" w:cs="Times New Roman"/>
          <w:sz w:val="24"/>
          <w:szCs w:val="24"/>
          <w:lang w:eastAsia="tr-TR"/>
        </w:rPr>
      </w:pPr>
      <w:r w:rsidRPr="000F387A">
        <w:rPr>
          <w:rFonts w:ascii="Times New Roman" w:eastAsiaTheme="minorEastAsia" w:hAnsi="Times New Roman" w:cs="Times New Roman"/>
          <w:sz w:val="24"/>
          <w:szCs w:val="24"/>
          <w:lang w:eastAsia="tr-TR"/>
        </w:rPr>
        <w:t>UZUN Ali, ZEYBEK Halil İbrahim ve HATİPOĞLU İlter Kutlu; (2012), “Bazaltik Aglomeralar Üzerinde Tor Oluşumu, Giresun”, III. Ulusal J</w:t>
      </w:r>
      <w:r w:rsidR="009F64AB" w:rsidRPr="000F387A">
        <w:rPr>
          <w:rFonts w:ascii="Times New Roman" w:eastAsiaTheme="minorEastAsia" w:hAnsi="Times New Roman" w:cs="Times New Roman"/>
          <w:sz w:val="24"/>
          <w:szCs w:val="24"/>
          <w:lang w:eastAsia="tr-TR"/>
        </w:rPr>
        <w:t>eomorfoloji Sempozyumu,4-6 Ekim</w:t>
      </w:r>
      <w:r w:rsidRPr="000F387A">
        <w:rPr>
          <w:rFonts w:ascii="Times New Roman" w:eastAsiaTheme="minorEastAsia" w:hAnsi="Times New Roman" w:cs="Times New Roman"/>
          <w:sz w:val="24"/>
          <w:szCs w:val="24"/>
          <w:lang w:eastAsia="tr-TR"/>
        </w:rPr>
        <w:t>,</w:t>
      </w:r>
      <w:r w:rsidR="008E6616">
        <w:rPr>
          <w:rFonts w:ascii="Times New Roman" w:eastAsiaTheme="minorEastAsia" w:hAnsi="Times New Roman" w:cs="Times New Roman"/>
          <w:sz w:val="24"/>
          <w:szCs w:val="24"/>
          <w:lang w:eastAsia="tr-TR"/>
        </w:rPr>
        <w:t xml:space="preserve"> </w:t>
      </w:r>
      <w:r w:rsidRPr="000F387A">
        <w:rPr>
          <w:rFonts w:ascii="Times New Roman" w:eastAsiaTheme="minorEastAsia" w:hAnsi="Times New Roman" w:cs="Times New Roman"/>
          <w:sz w:val="24"/>
          <w:szCs w:val="24"/>
          <w:lang w:eastAsia="tr-TR"/>
        </w:rPr>
        <w:t>Hatay.</w:t>
      </w:r>
    </w:p>
    <w:p w:rsidR="00E20D88" w:rsidRPr="000F387A" w:rsidRDefault="00516C5A"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UZUN Murat</w:t>
      </w:r>
      <w:r w:rsidR="00103626" w:rsidRPr="000F387A">
        <w:rPr>
          <w:rFonts w:ascii="Times New Roman" w:hAnsi="Times New Roman" w:cs="Times New Roman"/>
          <w:sz w:val="24"/>
          <w:szCs w:val="24"/>
        </w:rPr>
        <w:t>;</w:t>
      </w:r>
      <w:r w:rsidR="008E6616">
        <w:rPr>
          <w:rFonts w:ascii="Times New Roman" w:hAnsi="Times New Roman" w:cs="Times New Roman"/>
          <w:sz w:val="24"/>
          <w:szCs w:val="24"/>
        </w:rPr>
        <w:t xml:space="preserve"> </w:t>
      </w:r>
      <w:r w:rsidR="00103626" w:rsidRPr="000F387A">
        <w:rPr>
          <w:rFonts w:ascii="Times New Roman" w:hAnsi="Times New Roman" w:cs="Times New Roman"/>
          <w:sz w:val="24"/>
          <w:szCs w:val="24"/>
        </w:rPr>
        <w:t>(</w:t>
      </w:r>
      <w:r w:rsidRPr="000F387A">
        <w:rPr>
          <w:rFonts w:ascii="Times New Roman" w:hAnsi="Times New Roman" w:cs="Times New Roman"/>
          <w:sz w:val="24"/>
          <w:szCs w:val="24"/>
        </w:rPr>
        <w:t>2015</w:t>
      </w:r>
      <w:r w:rsidR="00103626" w:rsidRPr="000F387A">
        <w:rPr>
          <w:rFonts w:ascii="Times New Roman" w:hAnsi="Times New Roman" w:cs="Times New Roman"/>
          <w:sz w:val="24"/>
          <w:szCs w:val="24"/>
        </w:rPr>
        <w:t>)</w:t>
      </w:r>
      <w:r w:rsidRPr="000F387A">
        <w:rPr>
          <w:rFonts w:ascii="Times New Roman" w:hAnsi="Times New Roman" w:cs="Times New Roman"/>
          <w:sz w:val="24"/>
          <w:szCs w:val="24"/>
        </w:rPr>
        <w:t xml:space="preserve">, </w:t>
      </w:r>
      <w:r w:rsidR="00306456" w:rsidRPr="000F387A">
        <w:rPr>
          <w:rFonts w:ascii="Times New Roman" w:hAnsi="Times New Roman" w:cs="Times New Roman"/>
          <w:sz w:val="24"/>
          <w:szCs w:val="24"/>
        </w:rPr>
        <w:t>“</w:t>
      </w:r>
      <w:r w:rsidRPr="000F387A">
        <w:rPr>
          <w:rFonts w:ascii="Times New Roman" w:hAnsi="Times New Roman" w:cs="Times New Roman"/>
          <w:sz w:val="24"/>
          <w:szCs w:val="24"/>
        </w:rPr>
        <w:t>Kocaeli</w:t>
      </w:r>
      <w:r w:rsidR="00E20D88" w:rsidRPr="000F387A">
        <w:rPr>
          <w:rFonts w:ascii="Times New Roman" w:hAnsi="Times New Roman" w:cs="Times New Roman"/>
          <w:sz w:val="24"/>
          <w:szCs w:val="24"/>
        </w:rPr>
        <w:t xml:space="preserve"> İli Karadeniz Kıyılarının Jeomorfoturizm Özellikleri Ve Kıyı Kullanımına Etkisi Açısından Değerlendirilmesi</w:t>
      </w:r>
      <w:r w:rsidR="00306456" w:rsidRPr="000F387A">
        <w:rPr>
          <w:rFonts w:ascii="Times New Roman" w:hAnsi="Times New Roman" w:cs="Times New Roman"/>
          <w:sz w:val="24"/>
          <w:szCs w:val="24"/>
        </w:rPr>
        <w:t>”</w:t>
      </w:r>
      <w:r w:rsidR="00E20D88" w:rsidRPr="000F387A">
        <w:rPr>
          <w:rFonts w:ascii="Times New Roman" w:hAnsi="Times New Roman" w:cs="Times New Roman"/>
          <w:sz w:val="24"/>
          <w:szCs w:val="24"/>
        </w:rPr>
        <w:t xml:space="preserve">, </w:t>
      </w:r>
      <w:r w:rsidR="00E20D88" w:rsidRPr="000F387A">
        <w:rPr>
          <w:rFonts w:ascii="Times New Roman" w:hAnsi="Times New Roman" w:cs="Times New Roman"/>
          <w:b/>
          <w:sz w:val="24"/>
          <w:szCs w:val="24"/>
        </w:rPr>
        <w:t xml:space="preserve">Marmara Coğrafya Dergisi </w:t>
      </w:r>
      <w:r w:rsidR="00E20D88" w:rsidRPr="000F387A">
        <w:rPr>
          <w:rFonts w:ascii="Times New Roman" w:hAnsi="Times New Roman" w:cs="Times New Roman"/>
          <w:sz w:val="24"/>
          <w:szCs w:val="24"/>
        </w:rPr>
        <w:t>Sayı</w:t>
      </w:r>
      <w:r w:rsidR="00FC3029" w:rsidRPr="000F387A">
        <w:rPr>
          <w:rFonts w:ascii="Times New Roman" w:hAnsi="Times New Roman" w:cs="Times New Roman"/>
          <w:sz w:val="24"/>
          <w:szCs w:val="24"/>
        </w:rPr>
        <w:t xml:space="preserve">: 32, </w:t>
      </w:r>
      <w:r w:rsidR="00F413F7" w:rsidRPr="000F387A">
        <w:rPr>
          <w:rFonts w:ascii="Times New Roman" w:hAnsi="Times New Roman" w:cs="Times New Roman"/>
          <w:sz w:val="24"/>
          <w:szCs w:val="24"/>
        </w:rPr>
        <w:t>s</w:t>
      </w:r>
      <w:r w:rsidR="00FC3029" w:rsidRPr="000F387A">
        <w:rPr>
          <w:rFonts w:ascii="Times New Roman" w:hAnsi="Times New Roman" w:cs="Times New Roman"/>
          <w:sz w:val="24"/>
          <w:szCs w:val="24"/>
        </w:rPr>
        <w:t>:339-366</w:t>
      </w:r>
      <w:r w:rsidR="00F413F7" w:rsidRPr="000F387A">
        <w:rPr>
          <w:rFonts w:ascii="Times New Roman" w:hAnsi="Times New Roman" w:cs="Times New Roman"/>
          <w:sz w:val="24"/>
          <w:szCs w:val="24"/>
        </w:rPr>
        <w:t>.</w:t>
      </w:r>
    </w:p>
    <w:p w:rsidR="00223100" w:rsidRPr="000F387A" w:rsidRDefault="00E94C1C" w:rsidP="00BC47E4">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ÜNLÜ</w:t>
      </w:r>
      <w:r w:rsidR="008147AC" w:rsidRPr="000F387A">
        <w:rPr>
          <w:rFonts w:ascii="Times New Roman" w:hAnsi="Times New Roman" w:cs="Times New Roman"/>
          <w:sz w:val="24"/>
          <w:szCs w:val="24"/>
        </w:rPr>
        <w:t xml:space="preserve"> Yücel Sunay</w:t>
      </w:r>
      <w:r w:rsidR="00103626" w:rsidRPr="000F387A">
        <w:rPr>
          <w:rFonts w:ascii="Times New Roman" w:hAnsi="Times New Roman" w:cs="Times New Roman"/>
          <w:sz w:val="24"/>
          <w:szCs w:val="24"/>
        </w:rPr>
        <w:t>;</w:t>
      </w:r>
      <w:r w:rsidR="008E6616">
        <w:rPr>
          <w:rFonts w:ascii="Times New Roman" w:hAnsi="Times New Roman" w:cs="Times New Roman"/>
          <w:sz w:val="24"/>
          <w:szCs w:val="24"/>
        </w:rPr>
        <w:t xml:space="preserve"> </w:t>
      </w:r>
      <w:r w:rsidR="00103626" w:rsidRPr="000F387A">
        <w:rPr>
          <w:rFonts w:ascii="Times New Roman" w:hAnsi="Times New Roman" w:cs="Times New Roman"/>
          <w:sz w:val="24"/>
          <w:szCs w:val="24"/>
        </w:rPr>
        <w:t>(</w:t>
      </w:r>
      <w:r w:rsidR="00223100" w:rsidRPr="000F387A">
        <w:rPr>
          <w:rFonts w:ascii="Times New Roman" w:hAnsi="Times New Roman" w:cs="Times New Roman"/>
          <w:sz w:val="24"/>
          <w:szCs w:val="24"/>
        </w:rPr>
        <w:t>2004</w:t>
      </w:r>
      <w:r w:rsidR="00103626" w:rsidRPr="000F387A">
        <w:rPr>
          <w:rFonts w:ascii="Times New Roman" w:hAnsi="Times New Roman" w:cs="Times New Roman"/>
          <w:sz w:val="24"/>
          <w:szCs w:val="24"/>
        </w:rPr>
        <w:t>)</w:t>
      </w:r>
      <w:r w:rsidR="00E20D88" w:rsidRPr="000F387A">
        <w:rPr>
          <w:rFonts w:ascii="Times New Roman" w:hAnsi="Times New Roman" w:cs="Times New Roman"/>
          <w:sz w:val="24"/>
          <w:szCs w:val="24"/>
        </w:rPr>
        <w:t>,</w:t>
      </w:r>
      <w:r w:rsidR="008E6616">
        <w:rPr>
          <w:rFonts w:ascii="Times New Roman" w:hAnsi="Times New Roman" w:cs="Times New Roman"/>
          <w:sz w:val="24"/>
          <w:szCs w:val="24"/>
        </w:rPr>
        <w:t xml:space="preserve"> </w:t>
      </w:r>
      <w:r w:rsidR="00CD67F1" w:rsidRPr="000F387A">
        <w:rPr>
          <w:rFonts w:ascii="Times New Roman" w:hAnsi="Times New Roman" w:cs="Times New Roman"/>
          <w:sz w:val="24"/>
          <w:szCs w:val="24"/>
        </w:rPr>
        <w:t>”</w:t>
      </w:r>
      <w:r w:rsidR="00E20D88" w:rsidRPr="000F387A">
        <w:rPr>
          <w:rFonts w:ascii="Times New Roman" w:hAnsi="Times New Roman" w:cs="Times New Roman"/>
          <w:b/>
          <w:sz w:val="24"/>
          <w:szCs w:val="24"/>
        </w:rPr>
        <w:t>Yayla Turizmi</w:t>
      </w:r>
      <w:r w:rsidR="00306456" w:rsidRPr="000F387A">
        <w:rPr>
          <w:rFonts w:ascii="Times New Roman" w:hAnsi="Times New Roman" w:cs="Times New Roman"/>
          <w:sz w:val="24"/>
          <w:szCs w:val="24"/>
        </w:rPr>
        <w:t>”</w:t>
      </w:r>
      <w:r w:rsidR="00E20D88" w:rsidRPr="000F387A">
        <w:rPr>
          <w:rFonts w:ascii="Times New Roman" w:hAnsi="Times New Roman" w:cs="Times New Roman"/>
          <w:sz w:val="24"/>
          <w:szCs w:val="24"/>
        </w:rPr>
        <w:t>, TÜR-SAB Ar-Ge Departmanı</w:t>
      </w:r>
      <w:r w:rsidR="00F413F7" w:rsidRPr="000F387A">
        <w:rPr>
          <w:rFonts w:ascii="Times New Roman" w:hAnsi="Times New Roman" w:cs="Times New Roman"/>
          <w:sz w:val="24"/>
          <w:szCs w:val="24"/>
        </w:rPr>
        <w:t xml:space="preserve">. </w:t>
      </w:r>
    </w:p>
    <w:p w:rsidR="00411878" w:rsidRPr="000F387A" w:rsidRDefault="00E94C1C"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lastRenderedPageBreak/>
        <w:t xml:space="preserve">ÜZÜMCÜ </w:t>
      </w:r>
      <w:r w:rsidR="00103626" w:rsidRPr="000F387A">
        <w:rPr>
          <w:rFonts w:ascii="Times New Roman" w:hAnsi="Times New Roman" w:cs="Times New Roman"/>
          <w:sz w:val="24"/>
          <w:szCs w:val="24"/>
        </w:rPr>
        <w:t xml:space="preserve">Ozan O. ve </w:t>
      </w:r>
      <w:r w:rsidR="009244AA" w:rsidRPr="000F387A">
        <w:rPr>
          <w:rFonts w:ascii="Times New Roman" w:hAnsi="Times New Roman" w:cs="Times New Roman"/>
          <w:sz w:val="24"/>
          <w:szCs w:val="24"/>
        </w:rPr>
        <w:t xml:space="preserve">KOÇ </w:t>
      </w:r>
      <w:r w:rsidR="00F413F7" w:rsidRPr="000F387A">
        <w:rPr>
          <w:rFonts w:ascii="Times New Roman" w:hAnsi="Times New Roman" w:cs="Times New Roman"/>
          <w:sz w:val="24"/>
          <w:szCs w:val="24"/>
        </w:rPr>
        <w:t>Banu</w:t>
      </w:r>
      <w:r w:rsidR="00103626" w:rsidRPr="000F387A">
        <w:rPr>
          <w:rFonts w:ascii="Times New Roman" w:hAnsi="Times New Roman" w:cs="Times New Roman"/>
          <w:sz w:val="24"/>
          <w:szCs w:val="24"/>
        </w:rPr>
        <w:t>; (</w:t>
      </w:r>
      <w:r w:rsidR="00472AB0" w:rsidRPr="000F387A">
        <w:rPr>
          <w:rFonts w:ascii="Times New Roman" w:hAnsi="Times New Roman" w:cs="Times New Roman"/>
          <w:sz w:val="24"/>
          <w:szCs w:val="24"/>
        </w:rPr>
        <w:t>2017</w:t>
      </w:r>
      <w:r w:rsidR="00103626" w:rsidRPr="000F387A">
        <w:rPr>
          <w:rFonts w:ascii="Times New Roman" w:hAnsi="Times New Roman" w:cs="Times New Roman"/>
          <w:sz w:val="24"/>
          <w:szCs w:val="24"/>
        </w:rPr>
        <w:t>)</w:t>
      </w:r>
      <w:r w:rsidR="00472AB0" w:rsidRPr="000F387A">
        <w:rPr>
          <w:rFonts w:ascii="Times New Roman" w:hAnsi="Times New Roman" w:cs="Times New Roman"/>
          <w:sz w:val="24"/>
          <w:szCs w:val="24"/>
        </w:rPr>
        <w:t>,</w:t>
      </w:r>
      <w:r w:rsidR="00306456" w:rsidRPr="000F387A">
        <w:rPr>
          <w:rFonts w:ascii="Times New Roman" w:hAnsi="Times New Roman" w:cs="Times New Roman"/>
          <w:sz w:val="24"/>
          <w:szCs w:val="24"/>
        </w:rPr>
        <w:t xml:space="preserve"> “</w:t>
      </w:r>
      <w:r w:rsidR="00DE7B26" w:rsidRPr="000F387A">
        <w:rPr>
          <w:rFonts w:ascii="Times New Roman" w:hAnsi="Times New Roman" w:cs="Times New Roman"/>
          <w:sz w:val="24"/>
          <w:szCs w:val="24"/>
        </w:rPr>
        <w:t>Ekolojik Turizm Kavramı: Fethiye Örneği, Türkiye</w:t>
      </w:r>
      <w:r w:rsidR="00306456" w:rsidRPr="000F387A">
        <w:rPr>
          <w:rFonts w:ascii="Times New Roman" w:hAnsi="Times New Roman" w:cs="Times New Roman"/>
          <w:sz w:val="24"/>
          <w:szCs w:val="24"/>
        </w:rPr>
        <w:t>”</w:t>
      </w:r>
      <w:r w:rsidR="00472AB0" w:rsidRPr="000F387A">
        <w:rPr>
          <w:rFonts w:ascii="Times New Roman" w:hAnsi="Times New Roman" w:cs="Times New Roman"/>
          <w:sz w:val="24"/>
          <w:szCs w:val="24"/>
        </w:rPr>
        <w:t>,</w:t>
      </w:r>
      <w:r w:rsidR="00DE7B26" w:rsidRPr="000F387A">
        <w:rPr>
          <w:rFonts w:ascii="Times New Roman" w:hAnsi="Times New Roman" w:cs="Times New Roman"/>
          <w:b/>
          <w:sz w:val="24"/>
          <w:szCs w:val="24"/>
        </w:rPr>
        <w:t>Ta</w:t>
      </w:r>
      <w:r w:rsidR="004801DD" w:rsidRPr="000F387A">
        <w:rPr>
          <w:rFonts w:ascii="Times New Roman" w:hAnsi="Times New Roman" w:cs="Times New Roman"/>
          <w:b/>
          <w:sz w:val="24"/>
          <w:szCs w:val="24"/>
        </w:rPr>
        <w:t>rım Bilimleri Araştırma Dergisi</w:t>
      </w:r>
      <w:r w:rsidR="00F413F7" w:rsidRPr="000F387A">
        <w:rPr>
          <w:rFonts w:ascii="Times New Roman" w:hAnsi="Times New Roman" w:cs="Times New Roman"/>
          <w:sz w:val="24"/>
          <w:szCs w:val="24"/>
        </w:rPr>
        <w:t>, s</w:t>
      </w:r>
      <w:r w:rsidR="00FC3029" w:rsidRPr="000F387A">
        <w:rPr>
          <w:rFonts w:ascii="Times New Roman" w:hAnsi="Times New Roman" w:cs="Times New Roman"/>
          <w:sz w:val="24"/>
          <w:szCs w:val="24"/>
        </w:rPr>
        <w:t>:</w:t>
      </w:r>
      <w:r w:rsidR="00472AB0" w:rsidRPr="000F387A">
        <w:rPr>
          <w:rFonts w:ascii="Times New Roman" w:hAnsi="Times New Roman" w:cs="Times New Roman"/>
          <w:sz w:val="24"/>
          <w:szCs w:val="24"/>
        </w:rPr>
        <w:t>14-19</w:t>
      </w:r>
      <w:r w:rsidR="00DE7B26" w:rsidRPr="000F387A">
        <w:rPr>
          <w:rFonts w:ascii="Times New Roman" w:hAnsi="Times New Roman" w:cs="Times New Roman"/>
          <w:sz w:val="24"/>
          <w:szCs w:val="24"/>
        </w:rPr>
        <w:t>.</w:t>
      </w:r>
    </w:p>
    <w:p w:rsidR="00DE7B26" w:rsidRPr="000F387A" w:rsidRDefault="00E25A3E"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WTO;</w:t>
      </w:r>
      <w:r w:rsidR="008E6616">
        <w:rPr>
          <w:rFonts w:ascii="Times New Roman" w:hAnsi="Times New Roman" w:cs="Times New Roman"/>
          <w:sz w:val="24"/>
          <w:szCs w:val="24"/>
        </w:rPr>
        <w:t xml:space="preserve"> </w:t>
      </w:r>
      <w:r w:rsidRPr="000F387A">
        <w:rPr>
          <w:rFonts w:ascii="Times New Roman" w:hAnsi="Times New Roman" w:cs="Times New Roman"/>
          <w:sz w:val="24"/>
          <w:szCs w:val="24"/>
        </w:rPr>
        <w:t>(</w:t>
      </w:r>
      <w:r w:rsidR="00411878" w:rsidRPr="000F387A">
        <w:rPr>
          <w:rFonts w:ascii="Times New Roman" w:hAnsi="Times New Roman" w:cs="Times New Roman"/>
          <w:sz w:val="24"/>
          <w:szCs w:val="24"/>
        </w:rPr>
        <w:t>1998</w:t>
      </w:r>
      <w:r w:rsidRPr="000F387A">
        <w:rPr>
          <w:rFonts w:ascii="Times New Roman" w:hAnsi="Times New Roman" w:cs="Times New Roman"/>
          <w:sz w:val="24"/>
          <w:szCs w:val="24"/>
        </w:rPr>
        <w:t>),</w:t>
      </w:r>
      <w:r w:rsidR="008E6616">
        <w:rPr>
          <w:rFonts w:ascii="Times New Roman" w:hAnsi="Times New Roman" w:cs="Times New Roman"/>
          <w:sz w:val="24"/>
          <w:szCs w:val="24"/>
        </w:rPr>
        <w:t xml:space="preserve"> </w:t>
      </w:r>
      <w:r w:rsidRPr="000F387A">
        <w:rPr>
          <w:rFonts w:ascii="Times New Roman" w:hAnsi="Times New Roman" w:cs="Times New Roman"/>
          <w:sz w:val="24"/>
          <w:szCs w:val="24"/>
        </w:rPr>
        <w:t>”Guide For Local Authorities On Developing Sustainable Tourism”;World Tourism Organization, Madrid</w:t>
      </w:r>
      <w:r w:rsidR="00F413F7" w:rsidRPr="000F387A">
        <w:rPr>
          <w:rFonts w:ascii="Times New Roman" w:hAnsi="Times New Roman" w:cs="Times New Roman"/>
          <w:sz w:val="24"/>
          <w:szCs w:val="24"/>
        </w:rPr>
        <w:t>.</w:t>
      </w:r>
    </w:p>
    <w:p w:rsidR="00407F50" w:rsidRPr="000F387A" w:rsidRDefault="00407F50"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WİKİPEDİA; </w:t>
      </w:r>
      <w:hyperlink r:id="rId249" w:history="1">
        <w:r w:rsidR="004C44E4" w:rsidRPr="000F387A">
          <w:rPr>
            <w:rStyle w:val="Kpr"/>
            <w:rFonts w:ascii="Times New Roman" w:hAnsi="Times New Roman" w:cs="Times New Roman"/>
            <w:color w:val="auto"/>
            <w:sz w:val="24"/>
            <w:szCs w:val="24"/>
            <w:u w:val="none"/>
          </w:rPr>
          <w:t>https://tr.wikipedia.org</w:t>
        </w:r>
      </w:hyperlink>
      <w:r w:rsidR="004C44E4" w:rsidRPr="000F387A">
        <w:rPr>
          <w:rStyle w:val="Kpr"/>
          <w:rFonts w:ascii="Times New Roman" w:hAnsi="Times New Roman" w:cs="Times New Roman"/>
          <w:color w:val="auto"/>
          <w:sz w:val="24"/>
          <w:szCs w:val="24"/>
          <w:u w:val="none"/>
        </w:rPr>
        <w:t>.</w:t>
      </w:r>
      <w:r w:rsidRPr="000F387A">
        <w:rPr>
          <w:rFonts w:ascii="Times New Roman" w:hAnsi="Times New Roman" w:cs="Times New Roman"/>
          <w:sz w:val="24"/>
          <w:szCs w:val="24"/>
        </w:rPr>
        <w:t>Erişim Tarihi</w:t>
      </w:r>
      <w:r w:rsidR="004C44E4">
        <w:rPr>
          <w:rFonts w:ascii="Times New Roman" w:hAnsi="Times New Roman" w:cs="Times New Roman"/>
          <w:sz w:val="24"/>
          <w:szCs w:val="24"/>
        </w:rPr>
        <w:t>.</w:t>
      </w:r>
      <w:r w:rsidRPr="000F387A">
        <w:rPr>
          <w:rFonts w:ascii="Times New Roman" w:hAnsi="Times New Roman" w:cs="Times New Roman"/>
          <w:sz w:val="24"/>
          <w:szCs w:val="24"/>
        </w:rPr>
        <w:t xml:space="preserve"> 19.07.2018.</w:t>
      </w:r>
    </w:p>
    <w:p w:rsidR="00407F50" w:rsidRPr="000F387A" w:rsidRDefault="00407F50"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WTTC ; </w:t>
      </w:r>
      <w:hyperlink r:id="rId250" w:history="1">
        <w:r w:rsidR="004C44E4" w:rsidRPr="004C44E4">
          <w:rPr>
            <w:rStyle w:val="Kpr"/>
            <w:rFonts w:ascii="Times New Roman" w:eastAsia="Times New Roman" w:hAnsi="Times New Roman" w:cs="Times New Roman"/>
            <w:color w:val="auto"/>
            <w:sz w:val="24"/>
            <w:szCs w:val="24"/>
            <w:u w:val="none"/>
            <w:lang w:eastAsia="tr-TR"/>
          </w:rPr>
          <w:t>www.wttc.org</w:t>
        </w:r>
      </w:hyperlink>
      <w:r w:rsidR="004C44E4" w:rsidRPr="004C44E4">
        <w:rPr>
          <w:rFonts w:ascii="Times New Roman" w:eastAsia="Times New Roman" w:hAnsi="Times New Roman" w:cs="Times New Roman"/>
          <w:sz w:val="24"/>
          <w:szCs w:val="24"/>
          <w:lang w:eastAsia="tr-TR"/>
        </w:rPr>
        <w:t xml:space="preserve">. </w:t>
      </w:r>
      <w:r w:rsidR="004C44E4" w:rsidRPr="004C44E4">
        <w:rPr>
          <w:rFonts w:ascii="Times New Roman" w:hAnsi="Times New Roman" w:cs="Times New Roman"/>
          <w:sz w:val="24"/>
          <w:szCs w:val="24"/>
        </w:rPr>
        <w:t>wttc, 2018.</w:t>
      </w:r>
      <w:r w:rsidRPr="000F387A">
        <w:rPr>
          <w:rFonts w:ascii="Times New Roman" w:hAnsi="Times New Roman" w:cs="Times New Roman"/>
          <w:sz w:val="24"/>
          <w:szCs w:val="24"/>
        </w:rPr>
        <w:t xml:space="preserve">Erişim Tarihi: 2.04.2018. </w:t>
      </w:r>
    </w:p>
    <w:p w:rsidR="007F01CA" w:rsidRDefault="007F01CA"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YAYLI Ali ve SÜRÜCÜ Özlem;</w:t>
      </w:r>
      <w:r w:rsidR="004452B3">
        <w:rPr>
          <w:rFonts w:ascii="Times New Roman" w:hAnsi="Times New Roman" w:cs="Times New Roman"/>
          <w:sz w:val="24"/>
          <w:szCs w:val="24"/>
        </w:rPr>
        <w:t xml:space="preserve"> </w:t>
      </w:r>
      <w:r w:rsidRPr="000F387A">
        <w:rPr>
          <w:rFonts w:ascii="Times New Roman" w:hAnsi="Times New Roman" w:cs="Times New Roman"/>
          <w:sz w:val="24"/>
          <w:szCs w:val="24"/>
        </w:rPr>
        <w:t xml:space="preserve">(2016), </w:t>
      </w:r>
      <w:r w:rsidRPr="000F387A">
        <w:rPr>
          <w:rFonts w:ascii="Times New Roman" w:hAnsi="Times New Roman" w:cs="Times New Roman"/>
          <w:b/>
          <w:sz w:val="24"/>
          <w:szCs w:val="24"/>
        </w:rPr>
        <w:t>Özel İlgi Turizmi</w:t>
      </w:r>
      <w:r w:rsidRPr="000F387A">
        <w:rPr>
          <w:rFonts w:ascii="Times New Roman" w:hAnsi="Times New Roman" w:cs="Times New Roman"/>
          <w:sz w:val="24"/>
          <w:szCs w:val="24"/>
        </w:rPr>
        <w:t>, Detay Yayıncılık, Ankara</w:t>
      </w:r>
      <w:r w:rsidR="00407F50" w:rsidRPr="000F387A">
        <w:rPr>
          <w:rFonts w:ascii="Times New Roman" w:hAnsi="Times New Roman" w:cs="Times New Roman"/>
          <w:sz w:val="24"/>
          <w:szCs w:val="24"/>
        </w:rPr>
        <w:t>.</w:t>
      </w:r>
    </w:p>
    <w:p w:rsidR="000F387A" w:rsidRPr="000F387A" w:rsidRDefault="000F387A"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YEMEKTARİFLERİ.HABER29; </w:t>
      </w:r>
      <w:r w:rsidR="00B951D4">
        <w:rPr>
          <w:rFonts w:ascii="Times New Roman" w:hAnsi="Times New Roman" w:cs="Times New Roman"/>
          <w:sz w:val="24"/>
          <w:szCs w:val="24"/>
        </w:rPr>
        <w:t xml:space="preserve"> </w:t>
      </w:r>
      <w:r w:rsidR="004A67E1" w:rsidRPr="000F387A">
        <w:rPr>
          <w:rFonts w:ascii="Times New Roman" w:hAnsi="Times New Roman" w:cs="Times New Roman"/>
          <w:sz w:val="24"/>
          <w:szCs w:val="24"/>
        </w:rPr>
        <w:t xml:space="preserve">http://yemektarifleri.haber29.info/tag/kurtun. </w:t>
      </w:r>
      <w:r w:rsidR="004A67E1">
        <w:rPr>
          <w:rFonts w:ascii="Times New Roman" w:hAnsi="Times New Roman" w:cs="Times New Roman"/>
          <w:sz w:val="24"/>
          <w:szCs w:val="24"/>
        </w:rPr>
        <w:t>Erişim Tarihi.</w:t>
      </w:r>
      <w:r w:rsidRPr="000F387A">
        <w:rPr>
          <w:rFonts w:ascii="Times New Roman" w:hAnsi="Times New Roman" w:cs="Times New Roman"/>
          <w:sz w:val="24"/>
          <w:szCs w:val="24"/>
        </w:rPr>
        <w:t xml:space="preserve">  27.11.2018.</w:t>
      </w:r>
    </w:p>
    <w:p w:rsidR="00CF0004" w:rsidRPr="000F387A" w:rsidRDefault="00516C5A"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YURTTAŞ Hüseyin</w:t>
      </w:r>
      <w:r w:rsidR="00E10F73" w:rsidRPr="000F387A">
        <w:rPr>
          <w:rFonts w:ascii="Times New Roman" w:hAnsi="Times New Roman" w:cs="Times New Roman"/>
          <w:sz w:val="24"/>
          <w:szCs w:val="24"/>
        </w:rPr>
        <w:t>;</w:t>
      </w:r>
      <w:r w:rsidR="004452B3">
        <w:rPr>
          <w:rFonts w:ascii="Times New Roman" w:hAnsi="Times New Roman" w:cs="Times New Roman"/>
          <w:sz w:val="24"/>
          <w:szCs w:val="24"/>
        </w:rPr>
        <w:t xml:space="preserve"> </w:t>
      </w:r>
      <w:r w:rsidR="00E10F73" w:rsidRPr="000F387A">
        <w:rPr>
          <w:rFonts w:ascii="Times New Roman" w:hAnsi="Times New Roman" w:cs="Times New Roman"/>
          <w:sz w:val="24"/>
          <w:szCs w:val="24"/>
        </w:rPr>
        <w:t>(</w:t>
      </w:r>
      <w:r w:rsidR="00CF0004" w:rsidRPr="000F387A">
        <w:rPr>
          <w:rFonts w:ascii="Times New Roman" w:hAnsi="Times New Roman" w:cs="Times New Roman"/>
          <w:sz w:val="24"/>
          <w:szCs w:val="24"/>
        </w:rPr>
        <w:t>2008</w:t>
      </w:r>
      <w:r w:rsidR="00E10F73" w:rsidRPr="000F387A">
        <w:rPr>
          <w:rFonts w:ascii="Times New Roman" w:hAnsi="Times New Roman" w:cs="Times New Roman"/>
          <w:sz w:val="24"/>
          <w:szCs w:val="24"/>
        </w:rPr>
        <w:t>)</w:t>
      </w:r>
      <w:r w:rsidR="00CF0004" w:rsidRPr="000F387A">
        <w:rPr>
          <w:rFonts w:ascii="Times New Roman" w:hAnsi="Times New Roman" w:cs="Times New Roman"/>
          <w:sz w:val="24"/>
          <w:szCs w:val="24"/>
        </w:rPr>
        <w:t xml:space="preserve">, </w:t>
      </w:r>
      <w:r w:rsidR="00306456" w:rsidRPr="000F387A">
        <w:rPr>
          <w:rFonts w:ascii="Times New Roman" w:hAnsi="Times New Roman" w:cs="Times New Roman"/>
          <w:sz w:val="24"/>
          <w:szCs w:val="24"/>
        </w:rPr>
        <w:t>“</w:t>
      </w:r>
      <w:r w:rsidR="00922790" w:rsidRPr="000F387A">
        <w:rPr>
          <w:rFonts w:ascii="Times New Roman" w:hAnsi="Times New Roman" w:cs="Times New Roman"/>
          <w:sz w:val="24"/>
          <w:szCs w:val="24"/>
        </w:rPr>
        <w:t xml:space="preserve">Gümüşhane / </w:t>
      </w:r>
      <w:r w:rsidR="00F96EBB" w:rsidRPr="000F387A">
        <w:rPr>
          <w:rFonts w:ascii="Times New Roman" w:hAnsi="Times New Roman" w:cs="Times New Roman"/>
          <w:sz w:val="24"/>
          <w:szCs w:val="24"/>
        </w:rPr>
        <w:t>Kürtün ’de</w:t>
      </w:r>
      <w:r w:rsidR="00922790" w:rsidRPr="000F387A">
        <w:rPr>
          <w:rFonts w:ascii="Times New Roman" w:hAnsi="Times New Roman" w:cs="Times New Roman"/>
          <w:sz w:val="24"/>
          <w:szCs w:val="24"/>
        </w:rPr>
        <w:t>ki Kültür Varlıkları</w:t>
      </w:r>
      <w:r w:rsidR="00306456" w:rsidRPr="000F387A">
        <w:rPr>
          <w:rFonts w:ascii="Times New Roman" w:hAnsi="Times New Roman" w:cs="Times New Roman"/>
          <w:sz w:val="24"/>
          <w:szCs w:val="24"/>
        </w:rPr>
        <w:t>”</w:t>
      </w:r>
      <w:r w:rsidR="00922790" w:rsidRPr="000F387A">
        <w:rPr>
          <w:rFonts w:ascii="Times New Roman" w:hAnsi="Times New Roman" w:cs="Times New Roman"/>
          <w:sz w:val="24"/>
          <w:szCs w:val="24"/>
        </w:rPr>
        <w:t>,</w:t>
      </w:r>
      <w:r w:rsidR="00306456" w:rsidRPr="000F387A">
        <w:rPr>
          <w:rFonts w:ascii="Times New Roman" w:hAnsi="Times New Roman" w:cs="Times New Roman"/>
          <w:b/>
          <w:sz w:val="24"/>
          <w:szCs w:val="24"/>
        </w:rPr>
        <w:t xml:space="preserve">Atatürk </w:t>
      </w:r>
      <w:r w:rsidR="00CF0004" w:rsidRPr="000F387A">
        <w:rPr>
          <w:rFonts w:ascii="Times New Roman" w:hAnsi="Times New Roman" w:cs="Times New Roman"/>
          <w:b/>
          <w:sz w:val="24"/>
          <w:szCs w:val="24"/>
        </w:rPr>
        <w:t>Ü</w:t>
      </w:r>
      <w:r w:rsidR="00306456" w:rsidRPr="000F387A">
        <w:rPr>
          <w:rFonts w:ascii="Times New Roman" w:hAnsi="Times New Roman" w:cs="Times New Roman"/>
          <w:b/>
          <w:sz w:val="24"/>
          <w:szCs w:val="24"/>
        </w:rPr>
        <w:t>niversitesi</w:t>
      </w:r>
      <w:r w:rsidR="00CF0004" w:rsidRPr="000F387A">
        <w:rPr>
          <w:rFonts w:ascii="Times New Roman" w:hAnsi="Times New Roman" w:cs="Times New Roman"/>
          <w:b/>
          <w:sz w:val="24"/>
          <w:szCs w:val="24"/>
        </w:rPr>
        <w:t xml:space="preserve"> Türkiyat Araştırmaları Enstitüsü Dergisi</w:t>
      </w:r>
      <w:r w:rsidR="00AE6ACF" w:rsidRPr="000F387A">
        <w:rPr>
          <w:rFonts w:ascii="Times New Roman" w:hAnsi="Times New Roman" w:cs="Times New Roman"/>
          <w:b/>
          <w:sz w:val="24"/>
          <w:szCs w:val="24"/>
        </w:rPr>
        <w:t>,</w:t>
      </w:r>
      <w:r w:rsidR="00AE6ACF" w:rsidRPr="000F387A">
        <w:rPr>
          <w:rFonts w:ascii="Times New Roman" w:hAnsi="Times New Roman" w:cs="Times New Roman"/>
          <w:sz w:val="24"/>
          <w:szCs w:val="24"/>
        </w:rPr>
        <w:t xml:space="preserve"> Sayı: </w:t>
      </w:r>
      <w:r w:rsidR="00CF0004" w:rsidRPr="000F387A">
        <w:rPr>
          <w:rFonts w:ascii="Times New Roman" w:hAnsi="Times New Roman" w:cs="Times New Roman"/>
          <w:sz w:val="24"/>
          <w:szCs w:val="24"/>
        </w:rPr>
        <w:t>38, Erzurum</w:t>
      </w:r>
      <w:r w:rsidR="00152CA3" w:rsidRPr="000F387A">
        <w:rPr>
          <w:rFonts w:ascii="Times New Roman" w:hAnsi="Times New Roman" w:cs="Times New Roman"/>
          <w:sz w:val="24"/>
          <w:szCs w:val="24"/>
        </w:rPr>
        <w:t>.</w:t>
      </w:r>
      <w:r w:rsidR="00CF0004" w:rsidRPr="000F387A">
        <w:rPr>
          <w:rFonts w:ascii="Times New Roman" w:hAnsi="Times New Roman" w:cs="Times New Roman"/>
          <w:sz w:val="24"/>
          <w:szCs w:val="24"/>
        </w:rPr>
        <w:t>  </w:t>
      </w:r>
    </w:p>
    <w:p w:rsidR="005E7B2F" w:rsidRPr="000F387A" w:rsidRDefault="00E96069"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w:t>
      </w:r>
      <w:r w:rsidR="00E94C1C" w:rsidRPr="000F387A">
        <w:rPr>
          <w:rFonts w:ascii="Times New Roman" w:hAnsi="Times New Roman" w:cs="Times New Roman"/>
          <w:sz w:val="24"/>
          <w:szCs w:val="24"/>
        </w:rPr>
        <w:t>YÜCEL</w:t>
      </w:r>
      <w:r w:rsidR="00CF0004" w:rsidRPr="000F387A">
        <w:rPr>
          <w:rFonts w:ascii="Times New Roman" w:hAnsi="Times New Roman" w:cs="Times New Roman"/>
          <w:sz w:val="24"/>
          <w:szCs w:val="24"/>
        </w:rPr>
        <w:t xml:space="preserve"> C</w:t>
      </w:r>
      <w:r w:rsidR="00103626" w:rsidRPr="000F387A">
        <w:rPr>
          <w:rFonts w:ascii="Times New Roman" w:hAnsi="Times New Roman" w:cs="Times New Roman"/>
          <w:sz w:val="24"/>
          <w:szCs w:val="24"/>
        </w:rPr>
        <w:t>engiz</w:t>
      </w:r>
      <w:r w:rsidR="00E10F73" w:rsidRPr="000F387A">
        <w:rPr>
          <w:rFonts w:ascii="Times New Roman" w:hAnsi="Times New Roman" w:cs="Times New Roman"/>
          <w:sz w:val="24"/>
          <w:szCs w:val="24"/>
        </w:rPr>
        <w:t>;</w:t>
      </w:r>
      <w:r w:rsidR="004452B3">
        <w:rPr>
          <w:rFonts w:ascii="Times New Roman" w:hAnsi="Times New Roman" w:cs="Times New Roman"/>
          <w:sz w:val="24"/>
          <w:szCs w:val="24"/>
        </w:rPr>
        <w:t xml:space="preserve"> </w:t>
      </w:r>
      <w:r w:rsidR="00E10F73" w:rsidRPr="000F387A">
        <w:rPr>
          <w:rFonts w:ascii="Times New Roman" w:hAnsi="Times New Roman" w:cs="Times New Roman"/>
          <w:sz w:val="24"/>
          <w:szCs w:val="24"/>
        </w:rPr>
        <w:t>(2002)</w:t>
      </w:r>
      <w:r w:rsidR="0057280E" w:rsidRPr="000F387A">
        <w:rPr>
          <w:rFonts w:ascii="Times New Roman" w:hAnsi="Times New Roman" w:cs="Times New Roman"/>
          <w:sz w:val="24"/>
          <w:szCs w:val="24"/>
        </w:rPr>
        <w:t xml:space="preserve">, </w:t>
      </w:r>
      <w:r w:rsidR="00AE6ACF" w:rsidRPr="000F387A">
        <w:rPr>
          <w:rFonts w:ascii="Times New Roman" w:hAnsi="Times New Roman" w:cs="Times New Roman"/>
          <w:sz w:val="24"/>
          <w:szCs w:val="24"/>
        </w:rPr>
        <w:t>“</w:t>
      </w:r>
      <w:r w:rsidR="007051E6" w:rsidRPr="000F387A">
        <w:rPr>
          <w:rFonts w:ascii="Times New Roman" w:hAnsi="Times New Roman" w:cs="Times New Roman"/>
          <w:sz w:val="24"/>
          <w:szCs w:val="24"/>
        </w:rPr>
        <w:t xml:space="preserve"> Turizmde Yükselen Değ</w:t>
      </w:r>
      <w:r w:rsidR="008011E2" w:rsidRPr="000F387A">
        <w:rPr>
          <w:rFonts w:ascii="Times New Roman" w:hAnsi="Times New Roman" w:cs="Times New Roman"/>
          <w:sz w:val="24"/>
          <w:szCs w:val="24"/>
        </w:rPr>
        <w:t>er: Ekoturizm</w:t>
      </w:r>
      <w:r w:rsidR="00AE6ACF" w:rsidRPr="000F387A">
        <w:rPr>
          <w:rFonts w:ascii="Times New Roman" w:hAnsi="Times New Roman" w:cs="Times New Roman"/>
          <w:sz w:val="24"/>
          <w:szCs w:val="24"/>
        </w:rPr>
        <w:t>”</w:t>
      </w:r>
      <w:r w:rsidR="0057280E" w:rsidRPr="000F387A">
        <w:rPr>
          <w:rFonts w:ascii="Times New Roman" w:hAnsi="Times New Roman" w:cs="Times New Roman"/>
          <w:sz w:val="24"/>
          <w:szCs w:val="24"/>
        </w:rPr>
        <w:t xml:space="preserve">, </w:t>
      </w:r>
      <w:r w:rsidR="0057280E" w:rsidRPr="000F387A">
        <w:rPr>
          <w:rFonts w:ascii="Times New Roman" w:hAnsi="Times New Roman" w:cs="Times New Roman"/>
          <w:b/>
          <w:sz w:val="24"/>
          <w:szCs w:val="24"/>
        </w:rPr>
        <w:t>TÜRSAB Ar-Ge Departman</w:t>
      </w:r>
      <w:r w:rsidR="007F01CA" w:rsidRPr="000F387A">
        <w:rPr>
          <w:rFonts w:ascii="Times New Roman" w:hAnsi="Times New Roman" w:cs="Times New Roman"/>
          <w:sz w:val="24"/>
          <w:szCs w:val="24"/>
        </w:rPr>
        <w:t xml:space="preserve">, Nisan, 2002. </w:t>
      </w:r>
    </w:p>
    <w:p w:rsidR="00A83FE8" w:rsidRPr="000F387A" w:rsidRDefault="00F5129E"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YÜRİK, E. Özkan; (</w:t>
      </w:r>
      <w:r w:rsidR="00A55F01" w:rsidRPr="000F387A">
        <w:rPr>
          <w:rFonts w:ascii="Times New Roman" w:hAnsi="Times New Roman" w:cs="Times New Roman"/>
          <w:sz w:val="24"/>
          <w:szCs w:val="24"/>
        </w:rPr>
        <w:t>2003</w:t>
      </w:r>
      <w:r w:rsidRPr="000F387A">
        <w:rPr>
          <w:rFonts w:ascii="Times New Roman" w:hAnsi="Times New Roman" w:cs="Times New Roman"/>
          <w:sz w:val="24"/>
          <w:szCs w:val="24"/>
        </w:rPr>
        <w:t>)</w:t>
      </w:r>
      <w:r w:rsidR="00A55F01" w:rsidRPr="000F387A">
        <w:rPr>
          <w:rFonts w:ascii="Times New Roman" w:hAnsi="Times New Roman" w:cs="Times New Roman"/>
          <w:sz w:val="24"/>
          <w:szCs w:val="24"/>
        </w:rPr>
        <w:t>,</w:t>
      </w:r>
      <w:r w:rsidR="008E6616">
        <w:rPr>
          <w:rFonts w:ascii="Times New Roman" w:hAnsi="Times New Roman" w:cs="Times New Roman"/>
          <w:sz w:val="24"/>
          <w:szCs w:val="24"/>
        </w:rPr>
        <w:t xml:space="preserve"> </w:t>
      </w:r>
      <w:r w:rsidRPr="000F387A">
        <w:rPr>
          <w:rFonts w:ascii="Times New Roman" w:hAnsi="Times New Roman" w:cs="Times New Roman"/>
          <w:sz w:val="24"/>
          <w:szCs w:val="24"/>
        </w:rPr>
        <w:t>“</w:t>
      </w:r>
      <w:r w:rsidR="00A83FE8" w:rsidRPr="000F387A">
        <w:rPr>
          <w:rFonts w:ascii="Times New Roman" w:hAnsi="Times New Roman" w:cs="Times New Roman"/>
          <w:sz w:val="24"/>
          <w:szCs w:val="24"/>
        </w:rPr>
        <w:t>Turizmin Geleceği: Ekoturizm</w:t>
      </w:r>
      <w:r w:rsidRPr="000F387A">
        <w:rPr>
          <w:rFonts w:ascii="Times New Roman" w:hAnsi="Times New Roman" w:cs="Times New Roman"/>
          <w:sz w:val="24"/>
          <w:szCs w:val="24"/>
        </w:rPr>
        <w:t>”</w:t>
      </w:r>
      <w:r w:rsidR="00A83FE8" w:rsidRPr="000F387A">
        <w:rPr>
          <w:rFonts w:ascii="Times New Roman" w:hAnsi="Times New Roman" w:cs="Times New Roman"/>
          <w:sz w:val="24"/>
          <w:szCs w:val="24"/>
        </w:rPr>
        <w:t xml:space="preserve">, Türkiye’nin Alternatif Turizm Potansiyeli Güncel </w:t>
      </w:r>
      <w:r w:rsidR="00152CA3" w:rsidRPr="000F387A">
        <w:rPr>
          <w:rFonts w:ascii="Times New Roman" w:hAnsi="Times New Roman" w:cs="Times New Roman"/>
          <w:sz w:val="24"/>
          <w:szCs w:val="24"/>
        </w:rPr>
        <w:t>Sorunlar Konferansı, 3- 4 Mayıs.</w:t>
      </w:r>
    </w:p>
    <w:p w:rsidR="00C9194E" w:rsidRPr="000F387A" w:rsidRDefault="00C9194E"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ZAMAN Mehmet;</w:t>
      </w:r>
      <w:r w:rsidR="008E6616">
        <w:rPr>
          <w:rFonts w:ascii="Times New Roman" w:hAnsi="Times New Roman" w:cs="Times New Roman"/>
          <w:sz w:val="24"/>
          <w:szCs w:val="24"/>
        </w:rPr>
        <w:t xml:space="preserve"> </w:t>
      </w:r>
      <w:r w:rsidR="00B951D4">
        <w:rPr>
          <w:rFonts w:ascii="Times New Roman" w:hAnsi="Times New Roman" w:cs="Times New Roman"/>
          <w:sz w:val="24"/>
          <w:szCs w:val="24"/>
        </w:rPr>
        <w:t xml:space="preserve"> </w:t>
      </w:r>
      <w:r w:rsidRPr="000F387A">
        <w:rPr>
          <w:rFonts w:ascii="Times New Roman" w:hAnsi="Times New Roman" w:cs="Times New Roman"/>
          <w:sz w:val="24"/>
          <w:szCs w:val="24"/>
        </w:rPr>
        <w:t>(2010),</w:t>
      </w:r>
      <w:r w:rsidR="00B951D4">
        <w:rPr>
          <w:rFonts w:ascii="Times New Roman" w:hAnsi="Times New Roman" w:cs="Times New Roman"/>
          <w:sz w:val="24"/>
          <w:szCs w:val="24"/>
        </w:rPr>
        <w:t xml:space="preserve"> </w:t>
      </w:r>
      <w:r w:rsidRPr="000F387A">
        <w:rPr>
          <w:rFonts w:ascii="Times New Roman" w:hAnsi="Times New Roman" w:cs="Times New Roman"/>
          <w:sz w:val="24"/>
          <w:szCs w:val="24"/>
        </w:rPr>
        <w:t xml:space="preserve"> </w:t>
      </w:r>
      <w:r w:rsidRPr="000F387A">
        <w:rPr>
          <w:rFonts w:ascii="Times New Roman" w:hAnsi="Times New Roman" w:cs="Times New Roman"/>
          <w:b/>
          <w:sz w:val="24"/>
          <w:szCs w:val="24"/>
        </w:rPr>
        <w:t>Doğu Karadeniz Kıyı Dağlarında Dağ ve Yayla Turizmi</w:t>
      </w:r>
      <w:r w:rsidRPr="000F387A">
        <w:rPr>
          <w:rFonts w:ascii="Times New Roman" w:hAnsi="Times New Roman" w:cs="Times New Roman"/>
          <w:sz w:val="24"/>
          <w:szCs w:val="24"/>
        </w:rPr>
        <w:t>, Atatürk Üniversitesi Yayınları, Erzurum</w:t>
      </w:r>
      <w:r w:rsidR="00407F50" w:rsidRPr="000F387A">
        <w:rPr>
          <w:rFonts w:ascii="Times New Roman" w:hAnsi="Times New Roman" w:cs="Times New Roman"/>
          <w:sz w:val="24"/>
          <w:szCs w:val="24"/>
        </w:rPr>
        <w:t>.</w:t>
      </w:r>
    </w:p>
    <w:p w:rsidR="00E94C1C" w:rsidRPr="000F387A" w:rsidRDefault="004154A7" w:rsidP="009F446B">
      <w:pPr>
        <w:spacing w:line="360" w:lineRule="auto"/>
        <w:ind w:left="773" w:hangingChars="322" w:hanging="773"/>
        <w:jc w:val="both"/>
        <w:rPr>
          <w:rFonts w:ascii="Times New Roman" w:hAnsi="Times New Roman" w:cs="Times New Roman"/>
          <w:sz w:val="24"/>
          <w:szCs w:val="24"/>
        </w:rPr>
      </w:pPr>
      <w:r w:rsidRPr="000F387A">
        <w:rPr>
          <w:rFonts w:ascii="Times New Roman" w:hAnsi="Times New Roman" w:cs="Times New Roman"/>
          <w:sz w:val="24"/>
          <w:szCs w:val="24"/>
        </w:rPr>
        <w:t xml:space="preserve">ZEYBEK </w:t>
      </w:r>
      <w:r w:rsidR="0096546A" w:rsidRPr="000F387A">
        <w:rPr>
          <w:rFonts w:ascii="Times New Roman" w:hAnsi="Times New Roman" w:cs="Times New Roman"/>
          <w:sz w:val="24"/>
          <w:szCs w:val="24"/>
        </w:rPr>
        <w:t>H. İbrah</w:t>
      </w:r>
      <w:r w:rsidR="00E10F73" w:rsidRPr="000F387A">
        <w:rPr>
          <w:rFonts w:ascii="Times New Roman" w:hAnsi="Times New Roman" w:cs="Times New Roman"/>
          <w:sz w:val="24"/>
          <w:szCs w:val="24"/>
        </w:rPr>
        <w:t>im ve</w:t>
      </w:r>
      <w:r w:rsidR="004452B3">
        <w:rPr>
          <w:rFonts w:ascii="Times New Roman" w:hAnsi="Times New Roman" w:cs="Times New Roman"/>
          <w:sz w:val="24"/>
          <w:szCs w:val="24"/>
        </w:rPr>
        <w:t xml:space="preserve"> </w:t>
      </w:r>
      <w:r w:rsidRPr="000F387A">
        <w:rPr>
          <w:rFonts w:ascii="Times New Roman" w:hAnsi="Times New Roman" w:cs="Times New Roman"/>
          <w:sz w:val="24"/>
          <w:szCs w:val="24"/>
        </w:rPr>
        <w:t>EKŞİOĞLU</w:t>
      </w:r>
      <w:r w:rsidR="0096546A" w:rsidRPr="000F387A">
        <w:rPr>
          <w:rFonts w:ascii="Times New Roman" w:hAnsi="Times New Roman" w:cs="Times New Roman"/>
          <w:sz w:val="24"/>
          <w:szCs w:val="24"/>
        </w:rPr>
        <w:t xml:space="preserve"> A.Gönül;</w:t>
      </w:r>
      <w:r w:rsidR="008E6616">
        <w:rPr>
          <w:rFonts w:ascii="Times New Roman" w:hAnsi="Times New Roman" w:cs="Times New Roman"/>
          <w:sz w:val="24"/>
          <w:szCs w:val="24"/>
        </w:rPr>
        <w:t xml:space="preserve"> </w:t>
      </w:r>
      <w:r w:rsidR="0096546A" w:rsidRPr="000F387A">
        <w:rPr>
          <w:rFonts w:ascii="Times New Roman" w:hAnsi="Times New Roman" w:cs="Times New Roman"/>
          <w:sz w:val="24"/>
          <w:szCs w:val="24"/>
        </w:rPr>
        <w:t>(2019),</w:t>
      </w:r>
      <w:r w:rsidR="0096546A" w:rsidRPr="000F387A">
        <w:rPr>
          <w:rFonts w:ascii="Times New Roman" w:eastAsia="Calibri" w:hAnsi="Times New Roman" w:cs="Times New Roman"/>
          <w:bCs/>
          <w:kern w:val="24"/>
          <w:sz w:val="24"/>
          <w:szCs w:val="24"/>
        </w:rPr>
        <w:t xml:space="preserve"> “Yayla Turizmi Açısından Bir</w:t>
      </w:r>
      <w:r w:rsidR="004452B3">
        <w:rPr>
          <w:rFonts w:ascii="Times New Roman" w:eastAsia="Calibri" w:hAnsi="Times New Roman" w:cs="Times New Roman"/>
          <w:bCs/>
          <w:kern w:val="24"/>
          <w:sz w:val="24"/>
          <w:szCs w:val="24"/>
        </w:rPr>
        <w:t xml:space="preserve"> </w:t>
      </w:r>
      <w:r w:rsidR="0096546A" w:rsidRPr="000F387A">
        <w:rPr>
          <w:rFonts w:ascii="Times New Roman" w:eastAsia="Calibri" w:hAnsi="Times New Roman" w:cs="Times New Roman"/>
          <w:bCs/>
          <w:kern w:val="24"/>
          <w:sz w:val="24"/>
          <w:szCs w:val="24"/>
        </w:rPr>
        <w:t>İnceleme: Kürtün Yaylaları (Gümüşhane)”,</w:t>
      </w:r>
      <w:r w:rsidR="0096546A" w:rsidRPr="000F387A">
        <w:rPr>
          <w:rFonts w:ascii="Times New Roman" w:hAnsi="Times New Roman" w:cs="Times New Roman"/>
          <w:sz w:val="24"/>
          <w:szCs w:val="24"/>
        </w:rPr>
        <w:t xml:space="preserve"> Uluslararası Sosyal Bilimler Kongresi, 14-16 Mart, Mersin</w:t>
      </w:r>
      <w:r w:rsidR="00152CA3" w:rsidRPr="000F387A">
        <w:rPr>
          <w:rFonts w:ascii="Times New Roman" w:hAnsi="Times New Roman" w:cs="Times New Roman"/>
          <w:sz w:val="24"/>
          <w:szCs w:val="24"/>
        </w:rPr>
        <w:t xml:space="preserve">. </w:t>
      </w:r>
    </w:p>
    <w:p w:rsidR="004452B3" w:rsidRDefault="004452B3" w:rsidP="009F446B">
      <w:pPr>
        <w:spacing w:line="360" w:lineRule="auto"/>
        <w:jc w:val="both"/>
        <w:rPr>
          <w:rFonts w:ascii="Times New Roman" w:hAnsi="Times New Roman" w:cs="Times New Roman"/>
          <w:sz w:val="24"/>
          <w:szCs w:val="24"/>
        </w:rPr>
      </w:pPr>
    </w:p>
    <w:p w:rsidR="00B951D4" w:rsidRDefault="00B951D4" w:rsidP="009F446B">
      <w:pPr>
        <w:spacing w:line="360" w:lineRule="auto"/>
        <w:jc w:val="both"/>
        <w:rPr>
          <w:rFonts w:ascii="Times New Roman" w:hAnsi="Times New Roman" w:cs="Times New Roman"/>
          <w:sz w:val="24"/>
          <w:szCs w:val="24"/>
        </w:rPr>
      </w:pPr>
    </w:p>
    <w:p w:rsidR="008E6616" w:rsidRDefault="008E6616" w:rsidP="009F446B">
      <w:pPr>
        <w:spacing w:line="360" w:lineRule="auto"/>
        <w:jc w:val="both"/>
        <w:rPr>
          <w:rFonts w:ascii="Times New Roman" w:hAnsi="Times New Roman" w:cs="Times New Roman"/>
          <w:sz w:val="24"/>
          <w:szCs w:val="24"/>
        </w:rPr>
      </w:pPr>
    </w:p>
    <w:p w:rsidR="008E6616" w:rsidRDefault="008E6616" w:rsidP="009F446B">
      <w:pPr>
        <w:spacing w:line="360" w:lineRule="auto"/>
        <w:jc w:val="both"/>
        <w:rPr>
          <w:rFonts w:ascii="Times New Roman" w:hAnsi="Times New Roman" w:cs="Times New Roman"/>
          <w:sz w:val="24"/>
          <w:szCs w:val="24"/>
        </w:rPr>
      </w:pPr>
    </w:p>
    <w:p w:rsidR="008E6616" w:rsidRPr="00177830" w:rsidRDefault="008E6616" w:rsidP="009F446B">
      <w:pPr>
        <w:spacing w:line="360" w:lineRule="auto"/>
        <w:jc w:val="both"/>
        <w:rPr>
          <w:rFonts w:ascii="Times New Roman" w:hAnsi="Times New Roman" w:cs="Times New Roman"/>
          <w:sz w:val="24"/>
          <w:szCs w:val="24"/>
        </w:rPr>
      </w:pPr>
    </w:p>
    <w:p w:rsidR="008C077F" w:rsidRPr="00177830" w:rsidRDefault="003C0C90" w:rsidP="009F446B">
      <w:pPr>
        <w:spacing w:line="360" w:lineRule="auto"/>
        <w:ind w:left="776" w:hangingChars="322" w:hanging="776"/>
        <w:jc w:val="center"/>
        <w:rPr>
          <w:rFonts w:ascii="Times New Roman" w:hAnsi="Times New Roman" w:cs="Times New Roman"/>
          <w:b/>
          <w:sz w:val="24"/>
          <w:szCs w:val="24"/>
        </w:rPr>
      </w:pPr>
      <w:r w:rsidRPr="00177830">
        <w:rPr>
          <w:rFonts w:ascii="Times New Roman" w:hAnsi="Times New Roman" w:cs="Times New Roman"/>
          <w:b/>
          <w:sz w:val="24"/>
          <w:szCs w:val="24"/>
        </w:rPr>
        <w:lastRenderedPageBreak/>
        <w:t>ÖZGEÇMİŞ</w:t>
      </w:r>
    </w:p>
    <w:p w:rsidR="008C077F" w:rsidRPr="00177830" w:rsidRDefault="008C077F" w:rsidP="009F446B">
      <w:pPr>
        <w:spacing w:line="360" w:lineRule="auto"/>
        <w:ind w:left="776" w:hangingChars="322" w:hanging="776"/>
        <w:jc w:val="both"/>
        <w:rPr>
          <w:rFonts w:ascii="Times New Roman" w:hAnsi="Times New Roman" w:cs="Times New Roman"/>
          <w:b/>
          <w:sz w:val="24"/>
          <w:szCs w:val="24"/>
        </w:rPr>
      </w:pPr>
      <w:r w:rsidRPr="00177830">
        <w:rPr>
          <w:rFonts w:ascii="Times New Roman" w:hAnsi="Times New Roman" w:cs="Times New Roman"/>
          <w:b/>
          <w:sz w:val="24"/>
          <w:szCs w:val="24"/>
        </w:rPr>
        <w:t xml:space="preserve">Kişisel Bilgiler  </w:t>
      </w:r>
    </w:p>
    <w:p w:rsidR="00555584" w:rsidRPr="00177830" w:rsidRDefault="008C077F" w:rsidP="009F446B">
      <w:pPr>
        <w:spacing w:line="360" w:lineRule="auto"/>
        <w:ind w:left="776" w:hangingChars="322" w:hanging="776"/>
        <w:jc w:val="both"/>
        <w:rPr>
          <w:rFonts w:ascii="Times New Roman" w:hAnsi="Times New Roman" w:cs="Times New Roman"/>
          <w:sz w:val="24"/>
          <w:szCs w:val="24"/>
        </w:rPr>
      </w:pPr>
      <w:r w:rsidRPr="00177830">
        <w:rPr>
          <w:rFonts w:ascii="Times New Roman" w:hAnsi="Times New Roman" w:cs="Times New Roman"/>
          <w:b/>
          <w:sz w:val="24"/>
          <w:szCs w:val="24"/>
        </w:rPr>
        <w:t>Adı Soyadı</w:t>
      </w:r>
      <w:r w:rsidRPr="00177830">
        <w:rPr>
          <w:rFonts w:ascii="Times New Roman" w:hAnsi="Times New Roman" w:cs="Times New Roman"/>
          <w:sz w:val="24"/>
          <w:szCs w:val="24"/>
        </w:rPr>
        <w:t xml:space="preserve">   : </w:t>
      </w:r>
      <w:r w:rsidR="00901C80" w:rsidRPr="00177830">
        <w:rPr>
          <w:rFonts w:ascii="Times New Roman" w:hAnsi="Times New Roman" w:cs="Times New Roman"/>
          <w:sz w:val="24"/>
          <w:szCs w:val="24"/>
        </w:rPr>
        <w:t>Ayşen Gönül EKŞİOĞLU</w:t>
      </w:r>
    </w:p>
    <w:p w:rsidR="008C077F" w:rsidRPr="00177830" w:rsidRDefault="008C077F" w:rsidP="009F446B">
      <w:pPr>
        <w:spacing w:line="360" w:lineRule="auto"/>
        <w:ind w:left="776" w:hangingChars="322" w:hanging="776"/>
        <w:jc w:val="both"/>
        <w:rPr>
          <w:rFonts w:ascii="Times New Roman" w:hAnsi="Times New Roman" w:cs="Times New Roman"/>
          <w:sz w:val="24"/>
          <w:szCs w:val="24"/>
        </w:rPr>
      </w:pPr>
      <w:r w:rsidRPr="00177830">
        <w:rPr>
          <w:rFonts w:ascii="Times New Roman" w:hAnsi="Times New Roman" w:cs="Times New Roman"/>
          <w:b/>
          <w:sz w:val="24"/>
          <w:szCs w:val="24"/>
        </w:rPr>
        <w:t>Doğum Yeri ve Tarihi</w:t>
      </w:r>
      <w:r w:rsidRPr="00177830">
        <w:rPr>
          <w:rFonts w:ascii="Times New Roman" w:hAnsi="Times New Roman" w:cs="Times New Roman"/>
          <w:sz w:val="24"/>
          <w:szCs w:val="24"/>
        </w:rPr>
        <w:t xml:space="preserve"> : </w:t>
      </w:r>
      <w:r w:rsidR="00901C80" w:rsidRPr="00177830">
        <w:rPr>
          <w:rFonts w:ascii="Times New Roman" w:hAnsi="Times New Roman" w:cs="Times New Roman"/>
          <w:sz w:val="24"/>
          <w:szCs w:val="24"/>
        </w:rPr>
        <w:t xml:space="preserve">Sivas- 27.07.1981  </w:t>
      </w:r>
    </w:p>
    <w:p w:rsidR="00555584" w:rsidRPr="00177830" w:rsidRDefault="008C077F" w:rsidP="009F446B">
      <w:pPr>
        <w:spacing w:line="360" w:lineRule="auto"/>
        <w:jc w:val="both"/>
        <w:rPr>
          <w:rFonts w:ascii="Times New Roman" w:hAnsi="Times New Roman" w:cs="Times New Roman"/>
          <w:sz w:val="24"/>
          <w:szCs w:val="24"/>
        </w:rPr>
      </w:pPr>
      <w:r w:rsidRPr="00177830">
        <w:rPr>
          <w:rFonts w:ascii="Times New Roman" w:hAnsi="Times New Roman" w:cs="Times New Roman"/>
          <w:b/>
          <w:sz w:val="24"/>
          <w:szCs w:val="24"/>
        </w:rPr>
        <w:t>Eğitim Durumu Lisans Öğrenimi</w:t>
      </w:r>
      <w:r w:rsidRPr="00177830">
        <w:rPr>
          <w:rFonts w:ascii="Times New Roman" w:hAnsi="Times New Roman" w:cs="Times New Roman"/>
          <w:sz w:val="24"/>
          <w:szCs w:val="24"/>
        </w:rPr>
        <w:t xml:space="preserve">  : </w:t>
      </w:r>
      <w:r w:rsidR="00901C80" w:rsidRPr="00177830">
        <w:rPr>
          <w:rFonts w:ascii="Times New Roman" w:hAnsi="Times New Roman" w:cs="Times New Roman"/>
          <w:sz w:val="24"/>
          <w:szCs w:val="24"/>
        </w:rPr>
        <w:t xml:space="preserve"> Ondokuz Mayıs Üniversitesi-Coğrafya Bölümü 2004 - 2008</w:t>
      </w:r>
    </w:p>
    <w:p w:rsidR="005760F1" w:rsidRDefault="008C077F" w:rsidP="009F446B">
      <w:pPr>
        <w:spacing w:line="360" w:lineRule="auto"/>
        <w:ind w:left="776" w:hangingChars="322" w:hanging="776"/>
        <w:jc w:val="both"/>
        <w:rPr>
          <w:rFonts w:ascii="Times New Roman" w:hAnsi="Times New Roman" w:cs="Times New Roman"/>
          <w:noProof/>
          <w:sz w:val="24"/>
          <w:szCs w:val="24"/>
        </w:rPr>
      </w:pPr>
      <w:r w:rsidRPr="00177830">
        <w:rPr>
          <w:rFonts w:ascii="Times New Roman" w:hAnsi="Times New Roman" w:cs="Times New Roman"/>
          <w:b/>
          <w:sz w:val="24"/>
          <w:szCs w:val="24"/>
        </w:rPr>
        <w:t>Yüksek Lisans Öğrenimi :</w:t>
      </w:r>
      <w:r w:rsidR="00BC47E4">
        <w:rPr>
          <w:rFonts w:ascii="Times New Roman" w:hAnsi="Times New Roman" w:cs="Times New Roman"/>
          <w:b/>
          <w:sz w:val="24"/>
          <w:szCs w:val="24"/>
        </w:rPr>
        <w:t xml:space="preserve"> </w:t>
      </w:r>
      <w:r w:rsidR="00607641">
        <w:rPr>
          <w:rFonts w:ascii="Times New Roman" w:hAnsi="Times New Roman" w:cs="Times New Roman"/>
          <w:b/>
          <w:sz w:val="24"/>
          <w:szCs w:val="24"/>
        </w:rPr>
        <w:t xml:space="preserve"> </w:t>
      </w:r>
      <w:r w:rsidR="00AC18D5" w:rsidRPr="00177830">
        <w:rPr>
          <w:rFonts w:ascii="Times New Roman" w:hAnsi="Times New Roman" w:cs="Times New Roman"/>
          <w:sz w:val="24"/>
          <w:szCs w:val="24"/>
        </w:rPr>
        <w:t xml:space="preserve">KTÜ-Coğrafya </w:t>
      </w:r>
      <w:r w:rsidR="00901C80" w:rsidRPr="00177830">
        <w:rPr>
          <w:rFonts w:ascii="Times New Roman" w:hAnsi="Times New Roman" w:cs="Times New Roman"/>
          <w:sz w:val="24"/>
          <w:szCs w:val="24"/>
        </w:rPr>
        <w:t>Öğretmenliği Tezsiz Yüksek Lisans 2010</w:t>
      </w:r>
      <w:r w:rsidR="00901C80" w:rsidRPr="00177830">
        <w:rPr>
          <w:rFonts w:ascii="Times New Roman" w:hAnsi="Times New Roman" w:cs="Times New Roman"/>
          <w:sz w:val="24"/>
          <w:szCs w:val="24"/>
        </w:rPr>
        <w:softHyphen/>
        <w:t>–</w:t>
      </w:r>
      <w:r w:rsidR="00071064" w:rsidRPr="00177830">
        <w:rPr>
          <w:rFonts w:ascii="Times New Roman" w:hAnsi="Times New Roman" w:cs="Times New Roman"/>
          <w:sz w:val="24"/>
          <w:szCs w:val="24"/>
        </w:rPr>
        <w:t>201</w:t>
      </w:r>
      <w:r w:rsidR="00330D61" w:rsidRPr="00177830">
        <w:rPr>
          <w:rFonts w:ascii="Times New Roman" w:hAnsi="Times New Roman" w:cs="Times New Roman"/>
          <w:sz w:val="24"/>
          <w:szCs w:val="24"/>
        </w:rPr>
        <w:t>1</w:t>
      </w:r>
    </w:p>
    <w:p w:rsidR="00901C80" w:rsidRPr="005760F1" w:rsidRDefault="00901C80" w:rsidP="009F446B">
      <w:pPr>
        <w:spacing w:line="360" w:lineRule="auto"/>
        <w:ind w:left="773" w:hangingChars="322" w:hanging="773"/>
        <w:jc w:val="both"/>
        <w:rPr>
          <w:rFonts w:ascii="Times New Roman" w:hAnsi="Times New Roman" w:cs="Times New Roman"/>
          <w:b/>
          <w:sz w:val="24"/>
          <w:szCs w:val="24"/>
        </w:rPr>
      </w:pPr>
      <w:r w:rsidRPr="00177830">
        <w:rPr>
          <w:rFonts w:ascii="Times New Roman" w:hAnsi="Times New Roman" w:cs="Times New Roman"/>
          <w:noProof/>
          <w:sz w:val="24"/>
          <w:szCs w:val="24"/>
        </w:rPr>
        <w:t xml:space="preserve"> Gümüşhane Üniversitesi – Turizm İşletmeciliği Tezli Yüksek Lisans </w:t>
      </w:r>
      <w:r w:rsidRPr="00177830">
        <w:rPr>
          <w:rFonts w:ascii="Times New Roman" w:hAnsi="Times New Roman" w:cs="Times New Roman"/>
          <w:sz w:val="24"/>
          <w:szCs w:val="24"/>
        </w:rPr>
        <w:t>2017</w:t>
      </w:r>
      <w:r w:rsidR="007259EF">
        <w:rPr>
          <w:rFonts w:ascii="Times New Roman" w:hAnsi="Times New Roman" w:cs="Times New Roman"/>
          <w:sz w:val="24"/>
          <w:szCs w:val="24"/>
        </w:rPr>
        <w:t>-2019</w:t>
      </w:r>
    </w:p>
    <w:p w:rsidR="008C077F" w:rsidRPr="00177830" w:rsidRDefault="008C077F" w:rsidP="009F446B">
      <w:pPr>
        <w:spacing w:line="360" w:lineRule="auto"/>
        <w:ind w:left="776" w:hangingChars="322" w:hanging="776"/>
        <w:jc w:val="both"/>
        <w:rPr>
          <w:rFonts w:ascii="Times New Roman" w:hAnsi="Times New Roman" w:cs="Times New Roman"/>
          <w:sz w:val="24"/>
          <w:szCs w:val="24"/>
        </w:rPr>
      </w:pPr>
      <w:r w:rsidRPr="00177830">
        <w:rPr>
          <w:rFonts w:ascii="Times New Roman" w:hAnsi="Times New Roman" w:cs="Times New Roman"/>
          <w:b/>
          <w:sz w:val="24"/>
          <w:szCs w:val="24"/>
        </w:rPr>
        <w:t>Bildiği Yabancı Diller</w:t>
      </w:r>
      <w:r w:rsidRPr="00177830">
        <w:rPr>
          <w:rFonts w:ascii="Times New Roman" w:hAnsi="Times New Roman" w:cs="Times New Roman"/>
          <w:sz w:val="24"/>
          <w:szCs w:val="24"/>
        </w:rPr>
        <w:t xml:space="preserve"> : </w:t>
      </w:r>
      <w:r w:rsidR="00901C80" w:rsidRPr="00177830">
        <w:rPr>
          <w:rFonts w:ascii="Times New Roman" w:hAnsi="Times New Roman" w:cs="Times New Roman"/>
          <w:sz w:val="24"/>
          <w:szCs w:val="24"/>
        </w:rPr>
        <w:t>İngilizce</w:t>
      </w:r>
    </w:p>
    <w:p w:rsidR="008C077F" w:rsidRPr="00177830" w:rsidRDefault="008C077F" w:rsidP="009F446B">
      <w:pPr>
        <w:spacing w:line="360" w:lineRule="auto"/>
        <w:ind w:left="776" w:hangingChars="322" w:hanging="776"/>
        <w:jc w:val="both"/>
        <w:rPr>
          <w:rFonts w:ascii="Times New Roman" w:hAnsi="Times New Roman" w:cs="Times New Roman"/>
          <w:b/>
          <w:sz w:val="24"/>
          <w:szCs w:val="24"/>
        </w:rPr>
      </w:pPr>
      <w:r w:rsidRPr="00177830">
        <w:rPr>
          <w:rFonts w:ascii="Times New Roman" w:hAnsi="Times New Roman" w:cs="Times New Roman"/>
          <w:b/>
          <w:sz w:val="24"/>
          <w:szCs w:val="24"/>
        </w:rPr>
        <w:t>Bilimsel Faaliyetler  :</w:t>
      </w:r>
    </w:p>
    <w:p w:rsidR="00C55F94" w:rsidRPr="00177830" w:rsidRDefault="00071064" w:rsidP="009F446B">
      <w:pPr>
        <w:spacing w:line="360" w:lineRule="auto"/>
        <w:ind w:left="773" w:hangingChars="322" w:hanging="773"/>
        <w:jc w:val="both"/>
        <w:rPr>
          <w:rFonts w:ascii="Times New Roman" w:hAnsi="Times New Roman" w:cs="Times New Roman"/>
          <w:sz w:val="24"/>
          <w:szCs w:val="24"/>
        </w:rPr>
      </w:pPr>
      <w:r w:rsidRPr="00177830">
        <w:rPr>
          <w:rFonts w:ascii="Times New Roman" w:hAnsi="Times New Roman" w:cs="Times New Roman"/>
          <w:sz w:val="24"/>
          <w:szCs w:val="24"/>
        </w:rPr>
        <w:t>EKŞİOĞLU A.G</w:t>
      </w:r>
      <w:r w:rsidR="00235C9D" w:rsidRPr="00177830">
        <w:rPr>
          <w:rFonts w:ascii="Times New Roman" w:hAnsi="Times New Roman" w:cs="Times New Roman"/>
          <w:sz w:val="24"/>
          <w:szCs w:val="24"/>
        </w:rPr>
        <w:t xml:space="preserve">önül, </w:t>
      </w:r>
      <w:r w:rsidRPr="00177830">
        <w:rPr>
          <w:rFonts w:ascii="Times New Roman" w:hAnsi="Times New Roman" w:cs="Times New Roman"/>
          <w:sz w:val="24"/>
          <w:szCs w:val="24"/>
        </w:rPr>
        <w:t>ZEYBEK H.</w:t>
      </w:r>
      <w:r w:rsidR="002A16DC" w:rsidRPr="00177830">
        <w:rPr>
          <w:rFonts w:ascii="Times New Roman" w:hAnsi="Times New Roman" w:cs="Times New Roman"/>
          <w:sz w:val="24"/>
          <w:szCs w:val="24"/>
        </w:rPr>
        <w:t>İbrahim ve</w:t>
      </w:r>
      <w:r w:rsidRPr="00177830">
        <w:rPr>
          <w:rFonts w:ascii="Times New Roman" w:hAnsi="Times New Roman" w:cs="Times New Roman"/>
          <w:sz w:val="24"/>
          <w:szCs w:val="24"/>
        </w:rPr>
        <w:t xml:space="preserve"> DİNÇER Hasan</w:t>
      </w:r>
      <w:r w:rsidR="00235C9D" w:rsidRPr="00177830">
        <w:rPr>
          <w:rFonts w:ascii="Times New Roman" w:hAnsi="Times New Roman" w:cs="Times New Roman"/>
          <w:sz w:val="24"/>
          <w:szCs w:val="24"/>
        </w:rPr>
        <w:t xml:space="preserve">; (2018) , “Trabzon İlinde Ailenin Korunması Ve Kadına Karşı Şiddetin Önlenmesine Dair Kanunlar Kapsamında Açılan Davaların Verilen Yıllar İtibariyle Analizi “(2002-2016), Uluslararası </w:t>
      </w:r>
      <w:r w:rsidRPr="00177830">
        <w:rPr>
          <w:rFonts w:ascii="Times New Roman" w:hAnsi="Times New Roman" w:cs="Times New Roman"/>
          <w:sz w:val="24"/>
          <w:szCs w:val="24"/>
        </w:rPr>
        <w:t>Şiddet Ve Sosyal Travmalar Kongresi</w:t>
      </w:r>
      <w:r w:rsidR="00235C9D" w:rsidRPr="00177830">
        <w:rPr>
          <w:rFonts w:ascii="Times New Roman" w:hAnsi="Times New Roman" w:cs="Times New Roman"/>
          <w:sz w:val="24"/>
          <w:szCs w:val="24"/>
        </w:rPr>
        <w:t>, 26-27-28 Nisan, Samsun</w:t>
      </w:r>
    </w:p>
    <w:p w:rsidR="00235C9D" w:rsidRPr="00177830" w:rsidRDefault="002A16DC" w:rsidP="009F446B">
      <w:pPr>
        <w:spacing w:line="360" w:lineRule="auto"/>
        <w:ind w:left="773" w:hangingChars="322" w:hanging="773"/>
        <w:jc w:val="both"/>
        <w:rPr>
          <w:rFonts w:ascii="Times New Roman" w:hAnsi="Times New Roman" w:cs="Times New Roman"/>
          <w:sz w:val="24"/>
          <w:szCs w:val="24"/>
        </w:rPr>
      </w:pPr>
      <w:r w:rsidRPr="00177830">
        <w:rPr>
          <w:rFonts w:ascii="Times New Roman" w:hAnsi="Times New Roman" w:cs="Times New Roman"/>
          <w:sz w:val="24"/>
          <w:szCs w:val="24"/>
        </w:rPr>
        <w:t>EKŞİOĞLU A. Gönül ve</w:t>
      </w:r>
      <w:r w:rsidR="00C55F94" w:rsidRPr="00177830">
        <w:rPr>
          <w:rFonts w:ascii="Times New Roman" w:hAnsi="Times New Roman" w:cs="Times New Roman"/>
          <w:sz w:val="24"/>
          <w:szCs w:val="24"/>
        </w:rPr>
        <w:t xml:space="preserve"> ZEYBEK H. İbrahim; (2018),”</w:t>
      </w:r>
      <w:r w:rsidR="00C55F94" w:rsidRPr="00177830">
        <w:rPr>
          <w:rFonts w:ascii="Times New Roman" w:hAnsi="Times New Roman" w:cs="Times New Roman"/>
          <w:sz w:val="24"/>
          <w:szCs w:val="24"/>
          <w:shd w:val="clear" w:color="auto" w:fill="FDFDFD"/>
        </w:rPr>
        <w:t xml:space="preserve"> Karaca Mağarası'nın Gümüşhane Turizmi İçerisindeki Yeri Ve Önemi”, </w:t>
      </w:r>
      <w:r w:rsidR="00C55F94" w:rsidRPr="00177830">
        <w:rPr>
          <w:rFonts w:ascii="Times New Roman" w:hAnsi="Times New Roman" w:cs="Times New Roman"/>
          <w:sz w:val="24"/>
          <w:szCs w:val="24"/>
        </w:rPr>
        <w:t>2. Uluslararası Turizm Kongresi, 20-22 Eylül, Gümüşhane</w:t>
      </w:r>
    </w:p>
    <w:p w:rsidR="00C55F94" w:rsidRPr="00177830" w:rsidRDefault="00C55F94" w:rsidP="009F446B">
      <w:pPr>
        <w:spacing w:line="360" w:lineRule="auto"/>
        <w:ind w:left="709" w:hanging="709"/>
        <w:jc w:val="both"/>
        <w:rPr>
          <w:rFonts w:ascii="Times New Roman" w:hAnsi="Times New Roman" w:cs="Times New Roman"/>
          <w:sz w:val="24"/>
          <w:szCs w:val="24"/>
        </w:rPr>
      </w:pPr>
      <w:r w:rsidRPr="00177830">
        <w:rPr>
          <w:rFonts w:ascii="Times New Roman" w:hAnsi="Times New Roman" w:cs="Times New Roman"/>
          <w:sz w:val="24"/>
          <w:szCs w:val="24"/>
        </w:rPr>
        <w:t>EKŞİOĞLU A. Gönül; (2018),” Karaca Mağarasının Turizme Açılmasından Sonra Mağara Ve Çevresinde Yaşanan Değişimler (Torul- Gümüşhane)”, Uluslararası Necatibey Eğitim Ve Sosyal Bilimler Araştırmaları K</w:t>
      </w:r>
      <w:r w:rsidR="003C0C90" w:rsidRPr="00177830">
        <w:rPr>
          <w:rFonts w:ascii="Times New Roman" w:hAnsi="Times New Roman" w:cs="Times New Roman"/>
          <w:sz w:val="24"/>
          <w:szCs w:val="24"/>
        </w:rPr>
        <w:t>ongresi,  26-28 Ekim, Balıkesir</w:t>
      </w:r>
    </w:p>
    <w:p w:rsidR="00C55F94" w:rsidRPr="00177830" w:rsidRDefault="002A16DC" w:rsidP="009F446B">
      <w:pPr>
        <w:spacing w:line="360" w:lineRule="auto"/>
        <w:ind w:left="773" w:hangingChars="322" w:hanging="773"/>
        <w:jc w:val="both"/>
        <w:rPr>
          <w:rFonts w:ascii="Times New Roman" w:hAnsi="Times New Roman" w:cs="Times New Roman"/>
          <w:sz w:val="24"/>
          <w:szCs w:val="24"/>
        </w:rPr>
      </w:pPr>
      <w:r w:rsidRPr="00177830">
        <w:rPr>
          <w:rFonts w:ascii="Times New Roman" w:hAnsi="Times New Roman" w:cs="Times New Roman"/>
          <w:sz w:val="24"/>
          <w:szCs w:val="24"/>
        </w:rPr>
        <w:t>ZEYBEK H. İbrahim ve</w:t>
      </w:r>
      <w:r w:rsidR="00235C9D" w:rsidRPr="00177830">
        <w:rPr>
          <w:rFonts w:ascii="Times New Roman" w:hAnsi="Times New Roman" w:cs="Times New Roman"/>
          <w:sz w:val="24"/>
          <w:szCs w:val="24"/>
        </w:rPr>
        <w:t xml:space="preserve"> EKŞİOĞLU A. Gönül, DİNÇER Hasan; (2018) ,” Ailenin Korunması Ve Kadına Karşı Şiddetin Önlenmesine Dair 6284 Nolu Kanun </w:t>
      </w:r>
      <w:r w:rsidR="00235C9D" w:rsidRPr="00177830">
        <w:rPr>
          <w:rFonts w:ascii="Times New Roman" w:hAnsi="Times New Roman" w:cs="Times New Roman"/>
          <w:sz w:val="24"/>
          <w:szCs w:val="24"/>
        </w:rPr>
        <w:lastRenderedPageBreak/>
        <w:t>Kapsamındaki Davaların Karar Sayı –Türlerinin İllere Göre Dağılımı”, Uluslararası Şiddet Ve Sosyal Travmalar Kongresi, 26-27-28 Nisan, Samsun</w:t>
      </w:r>
    </w:p>
    <w:p w:rsidR="00C55F94" w:rsidRPr="00177830" w:rsidRDefault="002A16DC" w:rsidP="009F446B">
      <w:pPr>
        <w:spacing w:line="360" w:lineRule="auto"/>
        <w:ind w:left="773" w:hangingChars="322" w:hanging="773"/>
        <w:jc w:val="both"/>
        <w:rPr>
          <w:rFonts w:ascii="Times New Roman" w:hAnsi="Times New Roman" w:cs="Times New Roman"/>
          <w:sz w:val="24"/>
          <w:szCs w:val="24"/>
        </w:rPr>
      </w:pPr>
      <w:r w:rsidRPr="00177830">
        <w:rPr>
          <w:rFonts w:ascii="Times New Roman" w:hAnsi="Times New Roman" w:cs="Times New Roman"/>
          <w:sz w:val="24"/>
          <w:szCs w:val="24"/>
        </w:rPr>
        <w:t>ZEYBEK H. İbrahim ve</w:t>
      </w:r>
      <w:r w:rsidR="00B951D4">
        <w:rPr>
          <w:rFonts w:ascii="Times New Roman" w:hAnsi="Times New Roman" w:cs="Times New Roman"/>
          <w:sz w:val="24"/>
          <w:szCs w:val="24"/>
        </w:rPr>
        <w:t xml:space="preserve"> </w:t>
      </w:r>
      <w:r w:rsidR="00235C9D" w:rsidRPr="00177830">
        <w:rPr>
          <w:rFonts w:ascii="Times New Roman" w:hAnsi="Times New Roman" w:cs="Times New Roman"/>
          <w:sz w:val="24"/>
          <w:szCs w:val="24"/>
        </w:rPr>
        <w:t>EKŞİOĞLU</w:t>
      </w:r>
      <w:r w:rsidR="004F0FE6" w:rsidRPr="00177830">
        <w:rPr>
          <w:rFonts w:ascii="Times New Roman" w:hAnsi="Times New Roman" w:cs="Times New Roman"/>
          <w:sz w:val="24"/>
          <w:szCs w:val="24"/>
        </w:rPr>
        <w:t xml:space="preserve"> A. </w:t>
      </w:r>
      <w:r w:rsidR="00235C9D" w:rsidRPr="00177830">
        <w:rPr>
          <w:rFonts w:ascii="Times New Roman" w:hAnsi="Times New Roman" w:cs="Times New Roman"/>
          <w:sz w:val="24"/>
          <w:szCs w:val="24"/>
        </w:rPr>
        <w:t>Gönül; (2018),” Arılı Mağarası’nın (Torul-Gümüşhane) Gümüşhane İli Mağara Turizmi Potansiyeli İçindeki Yeri Ve Önemi”</w:t>
      </w:r>
      <w:r w:rsidR="00235C9D" w:rsidRPr="00177830">
        <w:rPr>
          <w:rFonts w:ascii="Times New Roman" w:hAnsi="Times New Roman" w:cs="Times New Roman"/>
          <w:sz w:val="24"/>
          <w:szCs w:val="24"/>
          <w:shd w:val="clear" w:color="auto" w:fill="FDFDFD"/>
        </w:rPr>
        <w:t xml:space="preserve">, </w:t>
      </w:r>
      <w:r w:rsidR="00235C9D" w:rsidRPr="00177830">
        <w:rPr>
          <w:rFonts w:ascii="Times New Roman" w:hAnsi="Times New Roman" w:cs="Times New Roman"/>
          <w:sz w:val="24"/>
          <w:szCs w:val="24"/>
        </w:rPr>
        <w:t>2. Uluslararası Turizm Kongresi, 20-22 Eylül, Gümüşhane</w:t>
      </w:r>
    </w:p>
    <w:p w:rsidR="00C55F94" w:rsidRPr="00177830" w:rsidRDefault="002A16DC" w:rsidP="009F446B">
      <w:pPr>
        <w:spacing w:line="360" w:lineRule="auto"/>
        <w:ind w:left="709" w:hanging="709"/>
        <w:jc w:val="both"/>
        <w:rPr>
          <w:rFonts w:ascii="Times New Roman" w:hAnsi="Times New Roman" w:cs="Times New Roman"/>
          <w:sz w:val="24"/>
          <w:szCs w:val="24"/>
        </w:rPr>
      </w:pPr>
      <w:r w:rsidRPr="00177830">
        <w:rPr>
          <w:rFonts w:ascii="Times New Roman" w:hAnsi="Times New Roman" w:cs="Times New Roman"/>
          <w:sz w:val="24"/>
          <w:szCs w:val="24"/>
        </w:rPr>
        <w:t>ZEYBEK H. İbrahim ve</w:t>
      </w:r>
      <w:r w:rsidR="00C55F94" w:rsidRPr="00177830">
        <w:rPr>
          <w:rFonts w:ascii="Times New Roman" w:hAnsi="Times New Roman" w:cs="Times New Roman"/>
          <w:sz w:val="24"/>
          <w:szCs w:val="24"/>
        </w:rPr>
        <w:t xml:space="preserve"> EKŞİOĞLU A. Gönül; (2018), ”Torul ( Gümüşhane) Kuzeybatısında Karstlaşma ve Karstik Şekiller”, Uluslararası Necatibey Eğitim Ve Sosyal Bilimler Araştırmaları Kongresi,  26-28 Ekim, Balıkesir</w:t>
      </w:r>
    </w:p>
    <w:p w:rsidR="00C55F94" w:rsidRPr="00177830" w:rsidRDefault="002A16DC" w:rsidP="009F446B">
      <w:pPr>
        <w:spacing w:line="360" w:lineRule="auto"/>
        <w:ind w:left="709" w:hanging="709"/>
        <w:jc w:val="both"/>
        <w:rPr>
          <w:rFonts w:ascii="Times New Roman" w:hAnsi="Times New Roman" w:cs="Times New Roman"/>
          <w:sz w:val="24"/>
          <w:szCs w:val="24"/>
        </w:rPr>
      </w:pPr>
      <w:r w:rsidRPr="00177830">
        <w:rPr>
          <w:rFonts w:ascii="Times New Roman" w:hAnsi="Times New Roman" w:cs="Times New Roman"/>
          <w:sz w:val="24"/>
          <w:szCs w:val="24"/>
        </w:rPr>
        <w:t>ZEYBEK H. İbrahim ve</w:t>
      </w:r>
      <w:r w:rsidR="00C55F94" w:rsidRPr="00177830">
        <w:rPr>
          <w:rFonts w:ascii="Times New Roman" w:hAnsi="Times New Roman" w:cs="Times New Roman"/>
          <w:sz w:val="24"/>
          <w:szCs w:val="24"/>
        </w:rPr>
        <w:t xml:space="preserve"> EKŞİOĞLU A. Gönül; (2019),” Torul (Gümüşhane) Batısında Dolin Topografyası”, Uluslararası Sosyal Bilimler Kongresi, 14-16 Mart, Mersin</w:t>
      </w:r>
    </w:p>
    <w:p w:rsidR="00C55F94" w:rsidRPr="00177830" w:rsidRDefault="002A16DC" w:rsidP="009F446B">
      <w:pPr>
        <w:spacing w:line="360" w:lineRule="auto"/>
        <w:ind w:left="709" w:hanging="709"/>
        <w:jc w:val="both"/>
        <w:rPr>
          <w:rFonts w:ascii="Times New Roman" w:hAnsi="Times New Roman" w:cs="Times New Roman"/>
          <w:sz w:val="24"/>
          <w:szCs w:val="24"/>
        </w:rPr>
      </w:pPr>
      <w:r w:rsidRPr="00177830">
        <w:rPr>
          <w:rFonts w:ascii="Times New Roman" w:hAnsi="Times New Roman" w:cs="Times New Roman"/>
          <w:sz w:val="24"/>
          <w:szCs w:val="24"/>
        </w:rPr>
        <w:t>ZEYBEK H. İbrahim ve</w:t>
      </w:r>
      <w:r w:rsidR="00C55F94" w:rsidRPr="00177830">
        <w:rPr>
          <w:rFonts w:ascii="Times New Roman" w:hAnsi="Times New Roman" w:cs="Times New Roman"/>
          <w:sz w:val="24"/>
          <w:szCs w:val="24"/>
        </w:rPr>
        <w:t xml:space="preserve"> EKŞİOĞLU A. Gönül; (2019),”</w:t>
      </w:r>
      <w:r w:rsidR="00C55F94" w:rsidRPr="00177830">
        <w:rPr>
          <w:rFonts w:ascii="Times New Roman" w:eastAsia="Calibri" w:hAnsi="Times New Roman" w:cs="Times New Roman"/>
          <w:bCs/>
          <w:kern w:val="24"/>
          <w:sz w:val="24"/>
          <w:szCs w:val="24"/>
        </w:rPr>
        <w:t xml:space="preserve"> Yayla Turizmi Açısından Bir İnceleme: Kürtün Yaylaları (Gümüşhane)</w:t>
      </w:r>
      <w:r w:rsidR="00C55F94" w:rsidRPr="00177830">
        <w:rPr>
          <w:rFonts w:ascii="Times New Roman" w:hAnsi="Times New Roman" w:cs="Times New Roman"/>
          <w:sz w:val="24"/>
          <w:szCs w:val="24"/>
        </w:rPr>
        <w:t>”, Uluslararası Sosyal Bilimler Kongresi, 14-16 Mart, Mersin</w:t>
      </w:r>
    </w:p>
    <w:p w:rsidR="00330D61" w:rsidRPr="00177830" w:rsidRDefault="00E10F73" w:rsidP="009F446B">
      <w:pPr>
        <w:spacing w:line="360" w:lineRule="auto"/>
        <w:jc w:val="both"/>
        <w:rPr>
          <w:rFonts w:ascii="Times New Roman" w:hAnsi="Times New Roman" w:cs="Times New Roman"/>
          <w:b/>
          <w:sz w:val="24"/>
          <w:szCs w:val="24"/>
        </w:rPr>
      </w:pPr>
      <w:r w:rsidRPr="00177830">
        <w:rPr>
          <w:rFonts w:ascii="Times New Roman" w:hAnsi="Times New Roman" w:cs="Times New Roman"/>
          <w:b/>
          <w:sz w:val="24"/>
          <w:szCs w:val="24"/>
        </w:rPr>
        <w:t xml:space="preserve">Telefon: </w:t>
      </w:r>
      <w:r w:rsidRPr="00152CA3">
        <w:rPr>
          <w:rFonts w:ascii="Times New Roman" w:hAnsi="Times New Roman" w:cs="Times New Roman"/>
          <w:sz w:val="24"/>
          <w:szCs w:val="24"/>
        </w:rPr>
        <w:t>0456</w:t>
      </w:r>
      <w:r w:rsidR="00352DDE" w:rsidRPr="00177830">
        <w:rPr>
          <w:rFonts w:ascii="Times New Roman" w:hAnsi="Times New Roman" w:cs="Times New Roman"/>
          <w:sz w:val="24"/>
          <w:szCs w:val="24"/>
        </w:rPr>
        <w:t>233 10 60 - (2921)</w:t>
      </w:r>
    </w:p>
    <w:p w:rsidR="008C077F" w:rsidRPr="00177830" w:rsidRDefault="00330D61" w:rsidP="009F446B">
      <w:pPr>
        <w:spacing w:line="360" w:lineRule="auto"/>
        <w:ind w:left="776" w:hangingChars="322" w:hanging="776"/>
        <w:jc w:val="both"/>
        <w:rPr>
          <w:rFonts w:ascii="Times New Roman" w:hAnsi="Times New Roman" w:cs="Times New Roman"/>
          <w:sz w:val="24"/>
          <w:szCs w:val="24"/>
        </w:rPr>
      </w:pPr>
      <w:r w:rsidRPr="00177830">
        <w:rPr>
          <w:rFonts w:ascii="Times New Roman" w:hAnsi="Times New Roman" w:cs="Times New Roman"/>
          <w:b/>
          <w:sz w:val="24"/>
          <w:szCs w:val="24"/>
        </w:rPr>
        <w:t>e-posta Adresi</w:t>
      </w:r>
      <w:r w:rsidRPr="00177830">
        <w:rPr>
          <w:rFonts w:ascii="Times New Roman" w:hAnsi="Times New Roman" w:cs="Times New Roman"/>
          <w:sz w:val="24"/>
          <w:szCs w:val="24"/>
        </w:rPr>
        <w:t>: gonul.eksioglu@gumushane.edu.tr</w:t>
      </w:r>
    </w:p>
    <w:p w:rsidR="008C077F" w:rsidRPr="00177830" w:rsidRDefault="008C077F" w:rsidP="009F446B">
      <w:pPr>
        <w:spacing w:line="360" w:lineRule="auto"/>
        <w:ind w:left="776" w:hangingChars="322" w:hanging="776"/>
        <w:jc w:val="both"/>
        <w:rPr>
          <w:rFonts w:ascii="Times New Roman" w:hAnsi="Times New Roman" w:cs="Times New Roman"/>
          <w:b/>
          <w:sz w:val="24"/>
          <w:szCs w:val="24"/>
        </w:rPr>
      </w:pPr>
      <w:r w:rsidRPr="00177830">
        <w:rPr>
          <w:rFonts w:ascii="Times New Roman" w:hAnsi="Times New Roman" w:cs="Times New Roman"/>
          <w:b/>
          <w:sz w:val="24"/>
          <w:szCs w:val="24"/>
        </w:rPr>
        <w:t xml:space="preserve">İş Deneyimi </w:t>
      </w:r>
    </w:p>
    <w:p w:rsidR="00330D61" w:rsidRPr="00177830" w:rsidRDefault="00E10F73" w:rsidP="009F446B">
      <w:pPr>
        <w:spacing w:line="360" w:lineRule="auto"/>
        <w:ind w:left="776" w:hangingChars="322" w:hanging="776"/>
        <w:jc w:val="both"/>
        <w:rPr>
          <w:rFonts w:ascii="Times New Roman" w:hAnsi="Times New Roman" w:cs="Times New Roman"/>
          <w:b/>
          <w:sz w:val="24"/>
          <w:szCs w:val="24"/>
        </w:rPr>
      </w:pPr>
      <w:r w:rsidRPr="00177830">
        <w:rPr>
          <w:rFonts w:ascii="Times New Roman" w:hAnsi="Times New Roman" w:cs="Times New Roman"/>
          <w:b/>
          <w:sz w:val="24"/>
          <w:szCs w:val="24"/>
        </w:rPr>
        <w:t>Projeler:</w:t>
      </w:r>
    </w:p>
    <w:p w:rsidR="00555584" w:rsidRPr="00177830" w:rsidRDefault="00071064" w:rsidP="009F446B">
      <w:pPr>
        <w:spacing w:line="360" w:lineRule="auto"/>
        <w:ind w:left="773" w:hangingChars="322" w:hanging="773"/>
        <w:jc w:val="both"/>
        <w:rPr>
          <w:rFonts w:ascii="Times New Roman" w:hAnsi="Times New Roman" w:cs="Times New Roman"/>
          <w:sz w:val="24"/>
          <w:szCs w:val="24"/>
        </w:rPr>
      </w:pPr>
      <w:r w:rsidRPr="00177830">
        <w:rPr>
          <w:rFonts w:ascii="Times New Roman" w:hAnsi="Times New Roman" w:cs="Times New Roman"/>
          <w:sz w:val="24"/>
          <w:szCs w:val="24"/>
        </w:rPr>
        <w:t>ZEYBEK H.</w:t>
      </w:r>
      <w:r w:rsidR="002A16DC" w:rsidRPr="00177830">
        <w:rPr>
          <w:rFonts w:ascii="Times New Roman" w:hAnsi="Times New Roman" w:cs="Times New Roman"/>
          <w:sz w:val="24"/>
          <w:szCs w:val="24"/>
        </w:rPr>
        <w:t xml:space="preserve"> İbrahim ve</w:t>
      </w:r>
      <w:r w:rsidRPr="00177830">
        <w:rPr>
          <w:rFonts w:ascii="Times New Roman" w:hAnsi="Times New Roman" w:cs="Times New Roman"/>
          <w:sz w:val="24"/>
          <w:szCs w:val="24"/>
        </w:rPr>
        <w:t xml:space="preserve"> EKŞİOĞLU A.Gönül; (2018-2019), Kürtün İlçesi’nin Eko Turizm Potansiyeli Projesi ,(Bap), Gümüşhane/ Kürtün</w:t>
      </w:r>
    </w:p>
    <w:p w:rsidR="00330D61" w:rsidRPr="00177830" w:rsidRDefault="00071064" w:rsidP="009F446B">
      <w:pPr>
        <w:spacing w:line="360" w:lineRule="auto"/>
        <w:ind w:left="776" w:hangingChars="322" w:hanging="776"/>
        <w:jc w:val="both"/>
        <w:rPr>
          <w:rFonts w:ascii="Times New Roman" w:hAnsi="Times New Roman" w:cs="Times New Roman"/>
          <w:b/>
          <w:sz w:val="24"/>
          <w:szCs w:val="24"/>
        </w:rPr>
      </w:pPr>
      <w:r w:rsidRPr="00177830">
        <w:rPr>
          <w:rFonts w:ascii="Times New Roman" w:hAnsi="Times New Roman" w:cs="Times New Roman"/>
          <w:b/>
          <w:sz w:val="24"/>
          <w:szCs w:val="24"/>
        </w:rPr>
        <w:t>Çalıştığı Kurumlar  :</w:t>
      </w:r>
    </w:p>
    <w:p w:rsidR="00071064" w:rsidRPr="00177830" w:rsidRDefault="00071064" w:rsidP="009F446B">
      <w:pPr>
        <w:spacing w:line="360" w:lineRule="auto"/>
        <w:ind w:left="773" w:hangingChars="322" w:hanging="773"/>
        <w:jc w:val="both"/>
        <w:rPr>
          <w:rFonts w:ascii="Times New Roman" w:hAnsi="Times New Roman" w:cs="Times New Roman"/>
          <w:bCs/>
          <w:sz w:val="24"/>
          <w:szCs w:val="24"/>
          <w:lang w:val="fr-FR"/>
        </w:rPr>
      </w:pPr>
      <w:r w:rsidRPr="00177830">
        <w:rPr>
          <w:rFonts w:ascii="Times New Roman" w:hAnsi="Times New Roman" w:cs="Times New Roman"/>
          <w:bCs/>
          <w:sz w:val="24"/>
          <w:szCs w:val="24"/>
          <w:lang w:val="fr-FR"/>
        </w:rPr>
        <w:t>Gümüşhane Üniversitesi  Kurumsal İletişim</w:t>
      </w:r>
      <w:r w:rsidR="00352DDE" w:rsidRPr="00177830">
        <w:rPr>
          <w:rFonts w:ascii="Times New Roman" w:hAnsi="Times New Roman" w:cs="Times New Roman"/>
          <w:bCs/>
          <w:sz w:val="24"/>
          <w:szCs w:val="24"/>
          <w:lang w:val="fr-FR"/>
        </w:rPr>
        <w:t xml:space="preserve"> (</w:t>
      </w:r>
      <w:r w:rsidR="00352DDE" w:rsidRPr="00177830">
        <w:rPr>
          <w:rFonts w:ascii="Times New Roman" w:hAnsi="Times New Roman" w:cs="Times New Roman"/>
          <w:sz w:val="24"/>
          <w:szCs w:val="24"/>
        </w:rPr>
        <w:t>2017-2018)</w:t>
      </w:r>
    </w:p>
    <w:p w:rsidR="00330D61" w:rsidRPr="00152CA3" w:rsidRDefault="00330D61" w:rsidP="009F446B">
      <w:pPr>
        <w:spacing w:line="360" w:lineRule="auto"/>
        <w:ind w:leftChars="-2" w:left="-4"/>
        <w:jc w:val="both"/>
        <w:rPr>
          <w:rFonts w:ascii="Times New Roman" w:hAnsi="Times New Roman" w:cs="Times New Roman"/>
          <w:sz w:val="24"/>
          <w:szCs w:val="24"/>
        </w:rPr>
      </w:pPr>
      <w:r w:rsidRPr="00152CA3">
        <w:rPr>
          <w:rFonts w:ascii="Times New Roman" w:hAnsi="Times New Roman" w:cs="Times New Roman"/>
          <w:bCs/>
          <w:sz w:val="24"/>
          <w:szCs w:val="24"/>
          <w:lang w:val="fr-FR"/>
        </w:rPr>
        <w:t>Gümüşhane Üniversitesi</w:t>
      </w:r>
      <w:r w:rsidR="00071064" w:rsidRPr="00152CA3">
        <w:rPr>
          <w:rFonts w:ascii="Times New Roman" w:hAnsi="Times New Roman" w:cs="Times New Roman"/>
          <w:bCs/>
          <w:sz w:val="24"/>
          <w:szCs w:val="24"/>
          <w:lang w:val="fr-FR"/>
        </w:rPr>
        <w:t xml:space="preserve"> Gümüşhane </w:t>
      </w:r>
      <w:r w:rsidR="00152CA3" w:rsidRPr="00152CA3">
        <w:rPr>
          <w:rFonts w:ascii="Times New Roman" w:hAnsi="Times New Roman" w:cs="Times New Roman"/>
          <w:bCs/>
          <w:sz w:val="24"/>
          <w:szCs w:val="24"/>
          <w:lang w:val="fr-FR"/>
        </w:rPr>
        <w:t>MYO</w:t>
      </w:r>
      <w:r w:rsidR="00071064" w:rsidRPr="00152CA3">
        <w:rPr>
          <w:rFonts w:ascii="Times New Roman" w:hAnsi="Times New Roman" w:cs="Times New Roman"/>
          <w:bCs/>
          <w:sz w:val="24"/>
          <w:szCs w:val="24"/>
          <w:lang w:val="fr-FR"/>
        </w:rPr>
        <w:t xml:space="preserve"> Mimarlık Şehir </w:t>
      </w:r>
      <w:r w:rsidRPr="00152CA3">
        <w:rPr>
          <w:rFonts w:ascii="Times New Roman" w:hAnsi="Times New Roman" w:cs="Times New Roman"/>
          <w:bCs/>
          <w:sz w:val="24"/>
          <w:szCs w:val="24"/>
          <w:lang w:val="fr-FR"/>
        </w:rPr>
        <w:t>Planlama Bölümü,</w:t>
      </w:r>
      <w:r w:rsidR="00071064" w:rsidRPr="00152CA3">
        <w:rPr>
          <w:rFonts w:ascii="Times New Roman" w:hAnsi="Times New Roman" w:cs="Times New Roman"/>
          <w:bCs/>
          <w:sz w:val="24"/>
          <w:szCs w:val="24"/>
          <w:lang w:val="fr-FR"/>
        </w:rPr>
        <w:t xml:space="preserve"> Coğrafi Bilgi Sistemleri Programı</w:t>
      </w:r>
      <w:r w:rsidR="00352DDE" w:rsidRPr="00152CA3">
        <w:rPr>
          <w:rFonts w:ascii="Times New Roman" w:hAnsi="Times New Roman" w:cs="Times New Roman"/>
          <w:bCs/>
          <w:sz w:val="24"/>
          <w:szCs w:val="24"/>
          <w:lang w:val="fr-FR"/>
        </w:rPr>
        <w:t xml:space="preserve"> (</w:t>
      </w:r>
      <w:r w:rsidR="00352DDE" w:rsidRPr="00152CA3">
        <w:rPr>
          <w:rFonts w:ascii="Times New Roman" w:hAnsi="Times New Roman" w:cs="Times New Roman"/>
          <w:sz w:val="24"/>
          <w:szCs w:val="24"/>
        </w:rPr>
        <w:t>2018-……..)</w:t>
      </w:r>
    </w:p>
    <w:p w:rsidR="00071064" w:rsidRPr="00152CA3" w:rsidRDefault="009244AA" w:rsidP="009F446B">
      <w:pPr>
        <w:spacing w:line="360" w:lineRule="auto"/>
        <w:ind w:left="776" w:hangingChars="322" w:hanging="776"/>
        <w:jc w:val="both"/>
        <w:rPr>
          <w:rFonts w:ascii="Times New Roman" w:hAnsi="Times New Roman" w:cs="Times New Roman"/>
          <w:sz w:val="24"/>
          <w:szCs w:val="24"/>
        </w:rPr>
      </w:pPr>
      <w:r w:rsidRPr="00152CA3">
        <w:rPr>
          <w:rFonts w:ascii="Times New Roman" w:hAnsi="Times New Roman" w:cs="Times New Roman"/>
          <w:b/>
          <w:sz w:val="24"/>
          <w:szCs w:val="24"/>
        </w:rPr>
        <w:t xml:space="preserve">İletişim: </w:t>
      </w:r>
      <w:r w:rsidRPr="00152CA3">
        <w:rPr>
          <w:rFonts w:ascii="Times New Roman" w:hAnsi="Times New Roman" w:cs="Times New Roman"/>
          <w:sz w:val="24"/>
          <w:szCs w:val="24"/>
        </w:rPr>
        <w:t>Gümüşhane</w:t>
      </w:r>
      <w:r w:rsidR="00071064" w:rsidRPr="00152CA3">
        <w:rPr>
          <w:rFonts w:ascii="Times New Roman" w:hAnsi="Times New Roman" w:cs="Times New Roman"/>
          <w:sz w:val="24"/>
          <w:szCs w:val="24"/>
        </w:rPr>
        <w:t xml:space="preserve"> Üniversitesi Gümüşhane MYO Kat.2</w:t>
      </w:r>
    </w:p>
    <w:p w:rsidR="002D3E8C" w:rsidRDefault="008C077F" w:rsidP="009F446B">
      <w:pPr>
        <w:spacing w:line="360" w:lineRule="auto"/>
        <w:jc w:val="both"/>
        <w:rPr>
          <w:rFonts w:ascii="Times New Roman" w:hAnsi="Times New Roman" w:cs="Times New Roman"/>
          <w:sz w:val="24"/>
          <w:szCs w:val="24"/>
        </w:rPr>
      </w:pPr>
      <w:r w:rsidRPr="00177830">
        <w:rPr>
          <w:rFonts w:ascii="Times New Roman" w:hAnsi="Times New Roman" w:cs="Times New Roman"/>
          <w:sz w:val="24"/>
          <w:szCs w:val="24"/>
        </w:rPr>
        <w:t xml:space="preserve">Tarih    : Jüri Tarihi </w:t>
      </w:r>
      <w:r w:rsidR="00337369">
        <w:rPr>
          <w:rFonts w:ascii="Times New Roman" w:hAnsi="Times New Roman" w:cs="Times New Roman"/>
          <w:sz w:val="24"/>
          <w:szCs w:val="24"/>
        </w:rPr>
        <w:t xml:space="preserve">:  </w:t>
      </w:r>
      <w:r w:rsidR="0000593C">
        <w:rPr>
          <w:rFonts w:ascii="Times New Roman" w:hAnsi="Times New Roman" w:cs="Times New Roman"/>
          <w:sz w:val="24"/>
          <w:szCs w:val="24"/>
        </w:rPr>
        <w:t>2.5.2019</w:t>
      </w:r>
    </w:p>
    <w:p w:rsidR="004C303F" w:rsidRDefault="004C303F" w:rsidP="005760F1">
      <w:pPr>
        <w:spacing w:line="360" w:lineRule="auto"/>
        <w:jc w:val="both"/>
        <w:rPr>
          <w:rFonts w:ascii="Times New Roman" w:hAnsi="Times New Roman" w:cs="Times New Roman"/>
          <w:sz w:val="24"/>
          <w:szCs w:val="24"/>
        </w:rPr>
      </w:pPr>
    </w:p>
    <w:p w:rsidR="004C303F" w:rsidRDefault="004C303F" w:rsidP="005760F1">
      <w:pPr>
        <w:spacing w:line="360" w:lineRule="auto"/>
        <w:jc w:val="both"/>
        <w:rPr>
          <w:rFonts w:ascii="Times New Roman" w:hAnsi="Times New Roman" w:cs="Times New Roman"/>
          <w:sz w:val="24"/>
          <w:szCs w:val="24"/>
        </w:rPr>
      </w:pPr>
    </w:p>
    <w:p w:rsidR="004C303F" w:rsidRDefault="004C303F" w:rsidP="005760F1">
      <w:pPr>
        <w:spacing w:line="360" w:lineRule="auto"/>
        <w:jc w:val="both"/>
        <w:rPr>
          <w:rFonts w:ascii="Times New Roman" w:hAnsi="Times New Roman" w:cs="Times New Roman"/>
          <w:sz w:val="24"/>
          <w:szCs w:val="24"/>
        </w:rPr>
      </w:pPr>
    </w:p>
    <w:p w:rsidR="004C303F" w:rsidRDefault="004C303F" w:rsidP="005760F1">
      <w:pPr>
        <w:spacing w:line="360" w:lineRule="auto"/>
        <w:jc w:val="both"/>
        <w:rPr>
          <w:rFonts w:ascii="Times New Roman" w:hAnsi="Times New Roman" w:cs="Times New Roman"/>
          <w:sz w:val="24"/>
          <w:szCs w:val="24"/>
        </w:rPr>
      </w:pPr>
    </w:p>
    <w:p w:rsidR="004C303F" w:rsidRDefault="004C303F"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Pr="00CB5FF7" w:rsidRDefault="0036083B" w:rsidP="00CB5FF7">
      <w:pPr>
        <w:spacing w:line="360" w:lineRule="auto"/>
        <w:jc w:val="center"/>
        <w:rPr>
          <w:rFonts w:ascii="Times New Roman" w:hAnsi="Times New Roman" w:cs="Times New Roman"/>
          <w:sz w:val="72"/>
          <w:szCs w:val="72"/>
        </w:rPr>
      </w:pPr>
      <w:r w:rsidRPr="00343794">
        <w:rPr>
          <w:rFonts w:ascii="Times New Roman" w:hAnsi="Times New Roman" w:cs="Times New Roman"/>
          <w:b/>
          <w:sz w:val="72"/>
          <w:szCs w:val="72"/>
        </w:rPr>
        <w:t>EKLER</w:t>
      </w: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24"/>
          <w:szCs w:val="24"/>
        </w:rPr>
      </w:pPr>
    </w:p>
    <w:p w:rsidR="0036083B" w:rsidRDefault="0036083B" w:rsidP="005760F1">
      <w:pPr>
        <w:spacing w:line="360" w:lineRule="auto"/>
        <w:jc w:val="both"/>
        <w:rPr>
          <w:rFonts w:ascii="Times New Roman" w:hAnsi="Times New Roman" w:cs="Times New Roman"/>
          <w:sz w:val="72"/>
          <w:szCs w:val="72"/>
        </w:rPr>
      </w:pPr>
    </w:p>
    <w:p w:rsidR="0036083B" w:rsidRDefault="0036083B" w:rsidP="005760F1">
      <w:pPr>
        <w:spacing w:line="360" w:lineRule="auto"/>
        <w:jc w:val="both"/>
        <w:rPr>
          <w:rFonts w:ascii="Times New Roman" w:hAnsi="Times New Roman" w:cs="Times New Roman"/>
          <w:sz w:val="24"/>
          <w:szCs w:val="24"/>
        </w:rPr>
      </w:pPr>
    </w:p>
    <w:p w:rsidR="00CB5FF7" w:rsidRDefault="00CB5FF7" w:rsidP="005760F1">
      <w:pPr>
        <w:spacing w:line="360" w:lineRule="auto"/>
        <w:jc w:val="both"/>
        <w:rPr>
          <w:rFonts w:ascii="Times New Roman" w:hAnsi="Times New Roman" w:cs="Times New Roman"/>
          <w:sz w:val="24"/>
          <w:szCs w:val="24"/>
        </w:rPr>
      </w:pPr>
    </w:p>
    <w:p w:rsidR="00CB5FF7" w:rsidRDefault="00CB5FF7" w:rsidP="005760F1">
      <w:pPr>
        <w:spacing w:line="360" w:lineRule="auto"/>
        <w:jc w:val="both"/>
        <w:rPr>
          <w:rFonts w:ascii="Times New Roman" w:hAnsi="Times New Roman" w:cs="Times New Roman"/>
          <w:sz w:val="24"/>
          <w:szCs w:val="24"/>
        </w:rPr>
      </w:pPr>
    </w:p>
    <w:p w:rsidR="008E65A6" w:rsidRPr="002330BF" w:rsidRDefault="008E65A6" w:rsidP="009F446B">
      <w:pPr>
        <w:spacing w:line="360" w:lineRule="auto"/>
        <w:jc w:val="both"/>
        <w:rPr>
          <w:rFonts w:ascii="Times New Roman" w:hAnsi="Times New Roman" w:cs="Times New Roman"/>
          <w:b/>
          <w:sz w:val="24"/>
          <w:szCs w:val="24"/>
        </w:rPr>
      </w:pPr>
      <w:r w:rsidRPr="002330BF">
        <w:rPr>
          <w:rFonts w:ascii="Times New Roman" w:hAnsi="Times New Roman" w:cs="Times New Roman"/>
          <w:b/>
          <w:sz w:val="24"/>
          <w:szCs w:val="24"/>
        </w:rPr>
        <w:lastRenderedPageBreak/>
        <w:t>Ek 1. Yarı Yapılandırılmış Görüşme Tekniğiyle Elde Edilen Bulgular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Bilimsel araştırma yöntemlerinde çok kullanılan tekniklerden biri olan görüşme tekniği</w:t>
      </w:r>
      <w:r w:rsidR="009F446B">
        <w:rPr>
          <w:rFonts w:ascii="Times New Roman" w:hAnsi="Times New Roman" w:cs="Times New Roman"/>
          <w:sz w:val="24"/>
          <w:szCs w:val="24"/>
        </w:rPr>
        <w:t xml:space="preserve"> </w:t>
      </w:r>
      <w:r w:rsidRPr="002330BF">
        <w:rPr>
          <w:rFonts w:ascii="Times New Roman" w:hAnsi="Times New Roman" w:cs="Times New Roman"/>
          <w:sz w:val="24"/>
          <w:szCs w:val="24"/>
        </w:rPr>
        <w:t>araştırmacının önceden hazırladığı soruları katılımcıya sorduğu ve aldığı cevapları da veri olarak kaydettiği bir yöntemdir. Yarı yapılandırılmış görüşme tekniğinde daha önceden hazırlanmış sorularla başlayan görüşme istenirse araştırıcının bağımsız sorular sorma hakkına da sahip olduğu yöntemdir. Burada uygulayıcı gerekli gördüğü durumlarda soru sorma veya ekleme yapma hakkına sahiptir. Belli standart süre kısıtlaması yoktur</w:t>
      </w:r>
      <w:r>
        <w:rPr>
          <w:rFonts w:ascii="Times New Roman" w:hAnsi="Times New Roman" w:cs="Times New Roman"/>
          <w:sz w:val="24"/>
          <w:szCs w:val="24"/>
        </w:rPr>
        <w:t xml:space="preserve"> </w:t>
      </w:r>
      <w:r w:rsidRPr="002330BF">
        <w:rPr>
          <w:rFonts w:ascii="Times New Roman" w:hAnsi="Times New Roman" w:cs="Times New Roman"/>
          <w:sz w:val="24"/>
          <w:szCs w:val="24"/>
        </w:rPr>
        <w:t>(guncelpsikoloji.net).</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Çalışmanın hazırlanması sırasında yarı yapılandırılmış görüşme tekniğinin uygulandığı görüşmeciler: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İnceleme alanındaki tarihi çekiciliklerin yoğun olduğu yerleşmelerden biri olan Söğüteli Köyü’nden Remzi Aydın (52 yaşında inşaatçı) yapılan görüşmede köyün tarihi mekanları ile ilgili bilgiler alınmıştır.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İnceleme alanındaki turizm potansiyeli yüksek olan yaylalardan Kazıkbeli Yaylası’nda Yakup Gündoğdu - Çıracı Ali dayı görüşmede yaylacılara yayla pazarının hangi gün kurulduğu, yaylaya çıkışların ne zaman başladığı, yaylanın tarihi ve kimler tarafından daha çok kullanıldığı, rekreatif amaçlı yaylacılığın ne zaman başladığı sorulmuş, “Kazıkbeli yaylasının pazarı çarşamba günleri olmaktadır.</w:t>
      </w:r>
      <w:r>
        <w:rPr>
          <w:rFonts w:ascii="Times New Roman" w:hAnsi="Times New Roman" w:cs="Times New Roman"/>
          <w:sz w:val="24"/>
          <w:szCs w:val="24"/>
        </w:rPr>
        <w:t xml:space="preserve"> </w:t>
      </w:r>
      <w:r w:rsidRPr="002330BF">
        <w:rPr>
          <w:rFonts w:ascii="Times New Roman" w:hAnsi="Times New Roman" w:cs="Times New Roman"/>
          <w:sz w:val="24"/>
          <w:szCs w:val="24"/>
        </w:rPr>
        <w:t>Yaylaya çıkışlar 15 mayısta başlamaktadır. Osmanlı döneminde Kazıkbeli Yaylasından gayrimüslimler mübadele ile ayrılmıştır.</w:t>
      </w:r>
      <w:r>
        <w:rPr>
          <w:rFonts w:ascii="Times New Roman" w:hAnsi="Times New Roman" w:cs="Times New Roman"/>
          <w:sz w:val="24"/>
          <w:szCs w:val="24"/>
        </w:rPr>
        <w:t xml:space="preserve"> </w:t>
      </w:r>
      <w:r w:rsidRPr="002330BF">
        <w:rPr>
          <w:rFonts w:ascii="Times New Roman" w:hAnsi="Times New Roman" w:cs="Times New Roman"/>
          <w:sz w:val="24"/>
          <w:szCs w:val="24"/>
        </w:rPr>
        <w:t>Yayla rekreatif amaçlı 1980’lerden sonra kullanılmaya başlanmış ve daha çok emekliler tarafından tercih edilmektedir” cevapları alınmıştır.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Araştırma sahasının bir diğer önemli yaylası olan Güvende Yaylası’nda</w:t>
      </w:r>
      <w:r w:rsidR="00361EAE">
        <w:rPr>
          <w:rFonts w:ascii="Times New Roman" w:hAnsi="Times New Roman" w:cs="Times New Roman"/>
          <w:sz w:val="24"/>
          <w:szCs w:val="24"/>
        </w:rPr>
        <w:t xml:space="preserve"> </w:t>
      </w:r>
      <w:r w:rsidRPr="002330BF">
        <w:rPr>
          <w:rFonts w:ascii="Times New Roman" w:hAnsi="Times New Roman" w:cs="Times New Roman"/>
          <w:sz w:val="24"/>
          <w:szCs w:val="24"/>
        </w:rPr>
        <w:t>Mahmut Sarar (63 yaşında kahveci) Mahmut Taşçı (70 yaşında), Ömer</w:t>
      </w:r>
      <w:r>
        <w:rPr>
          <w:rFonts w:ascii="Times New Roman" w:hAnsi="Times New Roman" w:cs="Times New Roman"/>
          <w:sz w:val="24"/>
          <w:szCs w:val="24"/>
        </w:rPr>
        <w:t xml:space="preserve"> Gündoğdu </w:t>
      </w:r>
      <w:r w:rsidRPr="002330BF">
        <w:rPr>
          <w:rFonts w:ascii="Times New Roman" w:hAnsi="Times New Roman" w:cs="Times New Roman"/>
          <w:sz w:val="24"/>
          <w:szCs w:val="24"/>
        </w:rPr>
        <w:t>(Gündoğdu Otel işletmecisi), İskender Alemin (36 yaşında Kavazoğlu Otel işletmecisi) adlı işletmecilere yayladaki konaklama tesisleri hakkında sorular sorulmuş, “Gündoğdu otelin</w:t>
      </w:r>
      <w:r>
        <w:rPr>
          <w:rFonts w:ascii="Times New Roman" w:hAnsi="Times New Roman" w:cs="Times New Roman"/>
          <w:sz w:val="24"/>
          <w:szCs w:val="24"/>
        </w:rPr>
        <w:t xml:space="preserve"> </w:t>
      </w:r>
      <w:r w:rsidRPr="002330BF">
        <w:rPr>
          <w:rFonts w:ascii="Times New Roman" w:hAnsi="Times New Roman" w:cs="Times New Roman"/>
          <w:sz w:val="24"/>
          <w:szCs w:val="24"/>
        </w:rPr>
        <w:t>2 katlı,</w:t>
      </w:r>
      <w:r>
        <w:rPr>
          <w:rFonts w:ascii="Times New Roman" w:hAnsi="Times New Roman" w:cs="Times New Roman"/>
          <w:sz w:val="24"/>
          <w:szCs w:val="24"/>
        </w:rPr>
        <w:t xml:space="preserve"> </w:t>
      </w:r>
      <w:r w:rsidRPr="002330BF">
        <w:rPr>
          <w:rFonts w:ascii="Times New Roman" w:hAnsi="Times New Roman" w:cs="Times New Roman"/>
          <w:sz w:val="24"/>
          <w:szCs w:val="24"/>
        </w:rPr>
        <w:t xml:space="preserve">30 yatak kapasiteli olduğu, Kavazoğlu Otel’in ise 40 yatak kapasiteli 15 odalı olduğu” bulgularına ulaşılmıştır. </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Aktaş Yaylası ile ilgili görüştürme</w:t>
      </w:r>
      <w:r>
        <w:rPr>
          <w:rFonts w:ascii="Times New Roman" w:hAnsi="Times New Roman" w:cs="Times New Roman"/>
          <w:sz w:val="24"/>
          <w:szCs w:val="24"/>
        </w:rPr>
        <w:t xml:space="preserve"> </w:t>
      </w:r>
      <w:r w:rsidRPr="002330BF">
        <w:rPr>
          <w:rFonts w:ascii="Times New Roman" w:hAnsi="Times New Roman" w:cs="Times New Roman"/>
          <w:sz w:val="24"/>
          <w:szCs w:val="24"/>
        </w:rPr>
        <w:t xml:space="preserve">Nazım Kılıç (67 yaş) ile gerçekleştirilmiş olup, görüşmeciye geleneksel yaylacığın ne zaman bittiği sorulmuş, “1980’lerden sonra </w:t>
      </w:r>
      <w:r w:rsidRPr="002330BF">
        <w:rPr>
          <w:rFonts w:ascii="Times New Roman" w:hAnsi="Times New Roman" w:cs="Times New Roman"/>
          <w:sz w:val="24"/>
          <w:szCs w:val="24"/>
        </w:rPr>
        <w:lastRenderedPageBreak/>
        <w:t>geleneksel yaylacığın bittiği, yerini rekreatif amaçlı gelenlerin aldığı” bilgisine ulaşılmıştır.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Yörenin en çok tanınan yaylalarından olan Kadırga Yaylası’nda Fahri Kıraslan (51 yaşında ), Muhammet Kıraslan (emekli öğretmen 60 yaş), Şenol Oğuzhan (62</w:t>
      </w:r>
      <w:r>
        <w:rPr>
          <w:rFonts w:ascii="Times New Roman" w:hAnsi="Times New Roman" w:cs="Times New Roman"/>
          <w:sz w:val="24"/>
          <w:szCs w:val="24"/>
        </w:rPr>
        <w:t xml:space="preserve"> </w:t>
      </w:r>
      <w:r w:rsidRPr="002330BF">
        <w:rPr>
          <w:rFonts w:ascii="Times New Roman" w:hAnsi="Times New Roman" w:cs="Times New Roman"/>
          <w:sz w:val="24"/>
          <w:szCs w:val="24"/>
        </w:rPr>
        <w:t>yaşında), Mustafa Kıraslan (63 yaş) ile görüşülmüş, “yaylanın 2 otelinin,  2 camisinin olduğu, yayla pazarının cuma olması sebebiyle lokantaların hafta içi 3-4 tane cuma günleri 10 tanesinin açıkolduğu, yaylada en büyük sıkıntının içme suyu sıkıntısı olduğu ama yeni bir işyeri açılırken kazı sırasında kaynak suyu bulunduğu</w:t>
      </w:r>
      <w:r>
        <w:rPr>
          <w:rFonts w:ascii="Times New Roman" w:hAnsi="Times New Roman" w:cs="Times New Roman"/>
          <w:sz w:val="24"/>
          <w:szCs w:val="24"/>
        </w:rPr>
        <w:t xml:space="preserve"> </w:t>
      </w:r>
      <w:r w:rsidRPr="002330BF">
        <w:rPr>
          <w:rFonts w:ascii="Times New Roman" w:hAnsi="Times New Roman" w:cs="Times New Roman"/>
          <w:sz w:val="24"/>
          <w:szCs w:val="24"/>
        </w:rPr>
        <w:t xml:space="preserve">bu kaynakla su sorununun çözüleceği bilgilerine ulaşılmıştır. </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Ahşap oymacılığının devam ettiği Kırgeriş Köyü’nden Ali bey (ahşap işleme ustası) ile yarı yapılandırılmış görüşme tekniğinin uygulandığıgörüşmede edinilen bulgulara göre bu zanaatin 200 yıllık olduğu, ustanın 40 yıldır bu işi yaptığı, Uluköyde bu işi yapan geçmişte 10 ustanın olduğunu günümüzde ise kimsenin kalmadığı, Ali beye mesleğini babasının öğrettiği, bu zanaatin yaşaması için ilk önce kooperatif kurulması gerektiği, emeklilerin bile yapabileceği bir iş olduğu için çırak bulmakta sıkıntı yaşanmayacağı” bulgularına ulaşılmıştır.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Yerel bir ürün olarak köy ekmeğinin üretildiği Araköy’de Coşkun Tozlu (Tozlu Araköy ekmek fırını sahibi) ile yapılan görüşmede mesleğin kimden öğrenildiği ve ilk bu ekmeğin kim tarafından yapıldığı, ekmeği diğerlerinden ayıran farkın ne olduğu sorusuna karşılık “ Yaklaşık 1940’dan beri fırın babadan oğula geçerek işletildiği,</w:t>
      </w:r>
      <w:r>
        <w:rPr>
          <w:rFonts w:ascii="Times New Roman" w:hAnsi="Times New Roman" w:cs="Times New Roman"/>
          <w:sz w:val="24"/>
          <w:szCs w:val="24"/>
        </w:rPr>
        <w:t xml:space="preserve"> </w:t>
      </w:r>
      <w:r w:rsidRPr="002330BF">
        <w:rPr>
          <w:rFonts w:ascii="Times New Roman" w:hAnsi="Times New Roman" w:cs="Times New Roman"/>
          <w:sz w:val="24"/>
          <w:szCs w:val="24"/>
        </w:rPr>
        <w:t>köydeki ilk fırıncı ailenin de kendileri olduğu ve diğer köy ahalisininde bu aileden Araköy ekmeğini yapmayı öğrendikleri, mayasının dâhil her şeyinin doğal olduğu, bir hafta bayatlamadan kalabilen organik bir ekmek olduğu ” cevapları alınmıştır.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Demir işlerinin yapıldığı Demirciler Köyü’nden</w:t>
      </w:r>
      <w:r>
        <w:rPr>
          <w:rFonts w:ascii="Times New Roman" w:hAnsi="Times New Roman" w:cs="Times New Roman"/>
          <w:sz w:val="24"/>
          <w:szCs w:val="24"/>
        </w:rPr>
        <w:t xml:space="preserve"> </w:t>
      </w:r>
      <w:r w:rsidRPr="002330BF">
        <w:rPr>
          <w:rFonts w:ascii="Times New Roman" w:hAnsi="Times New Roman" w:cs="Times New Roman"/>
          <w:sz w:val="24"/>
          <w:szCs w:val="24"/>
        </w:rPr>
        <w:t>İsmet Arslan (75 yaş- sıcak demir ustası) ile Sobatlı Mahallesi’nde yapılan görüşmede ustaya kaç senedir bu işi yaptığı, yılda ne kadar çalıştığı ve köyde kaç usta olduğu sorulmuş, “60 yıldır bu işi yaptığı,</w:t>
      </w:r>
      <w:r>
        <w:rPr>
          <w:rFonts w:ascii="Times New Roman" w:hAnsi="Times New Roman" w:cs="Times New Roman"/>
          <w:sz w:val="24"/>
          <w:szCs w:val="24"/>
        </w:rPr>
        <w:t xml:space="preserve">  </w:t>
      </w:r>
      <w:r w:rsidRPr="002330BF">
        <w:rPr>
          <w:rFonts w:ascii="Times New Roman" w:hAnsi="Times New Roman" w:cs="Times New Roman"/>
          <w:sz w:val="24"/>
          <w:szCs w:val="24"/>
        </w:rPr>
        <w:t>tüm sene çalıştığı, köyde bu işi yapan önceden 15 ustanın olduğunu ama günümüzde tek kendisinin kaldığı” cevapları alınmıştır.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El kantarı ustası</w:t>
      </w:r>
      <w:r>
        <w:rPr>
          <w:rFonts w:ascii="Times New Roman" w:hAnsi="Times New Roman" w:cs="Times New Roman"/>
          <w:sz w:val="24"/>
          <w:szCs w:val="24"/>
        </w:rPr>
        <w:t xml:space="preserve"> İhsan Alevi (78 </w:t>
      </w:r>
      <w:r w:rsidRPr="002330BF">
        <w:rPr>
          <w:rFonts w:ascii="Times New Roman" w:hAnsi="Times New Roman" w:cs="Times New Roman"/>
          <w:sz w:val="24"/>
          <w:szCs w:val="24"/>
        </w:rPr>
        <w:t>yaş-</w:t>
      </w:r>
      <w:r>
        <w:rPr>
          <w:rFonts w:ascii="Times New Roman" w:hAnsi="Times New Roman" w:cs="Times New Roman"/>
          <w:sz w:val="24"/>
          <w:szCs w:val="24"/>
        </w:rPr>
        <w:t xml:space="preserve"> </w:t>
      </w:r>
      <w:r w:rsidRPr="002330BF">
        <w:rPr>
          <w:rFonts w:ascii="Times New Roman" w:hAnsi="Times New Roman" w:cs="Times New Roman"/>
          <w:sz w:val="24"/>
          <w:szCs w:val="24"/>
        </w:rPr>
        <w:t>yaşlılık maaşıyla geçinmektedir) ile gerçekleştirilen görüşmede edinilen bilgilere göre“Usta mesleği</w:t>
      </w:r>
      <w:r w:rsidR="00361EAE">
        <w:rPr>
          <w:rFonts w:ascii="Times New Roman" w:hAnsi="Times New Roman" w:cs="Times New Roman"/>
          <w:sz w:val="24"/>
          <w:szCs w:val="24"/>
        </w:rPr>
        <w:t xml:space="preserve"> </w:t>
      </w:r>
      <w:r w:rsidRPr="002330BF">
        <w:rPr>
          <w:rFonts w:ascii="Times New Roman" w:hAnsi="Times New Roman" w:cs="Times New Roman"/>
          <w:sz w:val="24"/>
          <w:szCs w:val="24"/>
        </w:rPr>
        <w:t xml:space="preserve">abisinden öğrenmiş ve </w:t>
      </w:r>
      <w:r w:rsidRPr="002330BF">
        <w:rPr>
          <w:rFonts w:ascii="Times New Roman" w:hAnsi="Times New Roman" w:cs="Times New Roman"/>
          <w:sz w:val="24"/>
          <w:szCs w:val="24"/>
        </w:rPr>
        <w:lastRenderedPageBreak/>
        <w:t>köyde el kantarı zanaatini ilk yapan ailenin Çağaloğulları ailesi olduğunu vurgulamıştır. 1960’tan beri yaklaşık 60 yıldır bu işi yapmaktadır”.</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Zil-çan ustası</w:t>
      </w:r>
      <w:r>
        <w:rPr>
          <w:rFonts w:ascii="Times New Roman" w:hAnsi="Times New Roman" w:cs="Times New Roman"/>
          <w:sz w:val="24"/>
          <w:szCs w:val="24"/>
        </w:rPr>
        <w:t xml:space="preserve"> </w:t>
      </w:r>
      <w:r w:rsidRPr="002330BF">
        <w:rPr>
          <w:rFonts w:ascii="Times New Roman" w:hAnsi="Times New Roman" w:cs="Times New Roman"/>
          <w:sz w:val="24"/>
          <w:szCs w:val="24"/>
        </w:rPr>
        <w:t>Cafer Güvendi</w:t>
      </w:r>
      <w:r>
        <w:rPr>
          <w:rFonts w:ascii="Times New Roman" w:hAnsi="Times New Roman" w:cs="Times New Roman"/>
          <w:sz w:val="24"/>
          <w:szCs w:val="24"/>
        </w:rPr>
        <w:t xml:space="preserve"> i</w:t>
      </w:r>
      <w:r w:rsidRPr="002330BF">
        <w:rPr>
          <w:rFonts w:ascii="Times New Roman" w:hAnsi="Times New Roman" w:cs="Times New Roman"/>
          <w:sz w:val="24"/>
          <w:szCs w:val="24"/>
        </w:rPr>
        <w:t>le yapılan görüşmede zil-çan yapım işlem sırası ve hangi malzemelerle yapıldığı sorularına karşılık, “Çan yapımı için kullanılan malzemelerin pirinç, bakır, alimünyum olduğu (sarıda denilmektedir %65 bakır % 33-35 çinkodan oluşmaktadır),alaşım ocakta 700-800 en fazla 1200 derecede eritildikten sonra demir kalıplara döküldükten sonra, kumun elenmesi, modelin kalıba dizilmesi, kalıbın tepilmesi, kalıbın yolluğunun verilmesi, kurutulması, pirincin eritilmesi,</w:t>
      </w:r>
      <w:r>
        <w:rPr>
          <w:rFonts w:ascii="Times New Roman" w:hAnsi="Times New Roman" w:cs="Times New Roman"/>
          <w:sz w:val="24"/>
          <w:szCs w:val="24"/>
        </w:rPr>
        <w:t xml:space="preserve"> </w:t>
      </w:r>
      <w:r w:rsidRPr="002330BF">
        <w:rPr>
          <w:rFonts w:ascii="Times New Roman" w:hAnsi="Times New Roman" w:cs="Times New Roman"/>
          <w:sz w:val="24"/>
          <w:szCs w:val="24"/>
        </w:rPr>
        <w:t>kalıba aktarılması,</w:t>
      </w:r>
      <w:r>
        <w:rPr>
          <w:rFonts w:ascii="Times New Roman" w:hAnsi="Times New Roman" w:cs="Times New Roman"/>
          <w:sz w:val="24"/>
          <w:szCs w:val="24"/>
        </w:rPr>
        <w:t xml:space="preserve"> </w:t>
      </w:r>
      <w:r w:rsidRPr="002330BF">
        <w:rPr>
          <w:rFonts w:ascii="Times New Roman" w:hAnsi="Times New Roman" w:cs="Times New Roman"/>
          <w:sz w:val="24"/>
          <w:szCs w:val="24"/>
        </w:rPr>
        <w:t xml:space="preserve">ışıl işlemlerinin yapılması, tokasının takılması aşamalarından geçilerek oluşturulmaktadır” cevapları alınmıştır.  </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Güvende Yaylası yakınında yol kenarında mantar toplarken görülen Fidan Kandaf</w:t>
      </w:r>
      <w:r w:rsidR="00361EAE">
        <w:rPr>
          <w:rFonts w:ascii="Times New Roman" w:hAnsi="Times New Roman" w:cs="Times New Roman"/>
          <w:sz w:val="24"/>
          <w:szCs w:val="24"/>
        </w:rPr>
        <w:t xml:space="preserve"> </w:t>
      </w:r>
      <w:r w:rsidRPr="002330BF">
        <w:rPr>
          <w:rFonts w:ascii="Times New Roman" w:hAnsi="Times New Roman" w:cs="Times New Roman"/>
          <w:sz w:val="24"/>
          <w:szCs w:val="24"/>
        </w:rPr>
        <w:t xml:space="preserve"> (24 yaş- evli, ev hanımı 2 çocuk annesi) ile yapılan görüşmede doğal ortamdan topladığınız yiyecekler nelerdir sorusu sorulmuş, karşılığında “yaban nanesi, kekik, mantar, yaban çileği, çam sakızı, odun” cevapları alınmıştır.  </w:t>
      </w:r>
    </w:p>
    <w:p w:rsidR="008E65A6" w:rsidRPr="002330BF" w:rsidRDefault="008E65A6" w:rsidP="009F446B">
      <w:pPr>
        <w:spacing w:line="360" w:lineRule="auto"/>
        <w:ind w:firstLine="708"/>
        <w:jc w:val="both"/>
        <w:rPr>
          <w:rFonts w:ascii="Times New Roman" w:hAnsi="Times New Roman" w:cs="Times New Roman"/>
          <w:sz w:val="24"/>
          <w:szCs w:val="24"/>
        </w:rPr>
      </w:pPr>
      <w:r w:rsidRPr="002330BF">
        <w:rPr>
          <w:rFonts w:ascii="Times New Roman" w:hAnsi="Times New Roman" w:cs="Times New Roman"/>
          <w:sz w:val="24"/>
          <w:szCs w:val="24"/>
        </w:rPr>
        <w:t>Çalışma sahasının önemli bir diğer yaylası olan Erikbeli Yaylası’nda Ömür Güner (yaş 55 - lokantacı) ile yapılan görüşmede, mesleği kimden öğrendiği,</w:t>
      </w:r>
      <w:r>
        <w:rPr>
          <w:rFonts w:ascii="Times New Roman" w:hAnsi="Times New Roman" w:cs="Times New Roman"/>
          <w:sz w:val="24"/>
          <w:szCs w:val="24"/>
        </w:rPr>
        <w:t xml:space="preserve"> </w:t>
      </w:r>
      <w:r w:rsidRPr="002330BF">
        <w:rPr>
          <w:rFonts w:ascii="Times New Roman" w:hAnsi="Times New Roman" w:cs="Times New Roman"/>
          <w:sz w:val="24"/>
          <w:szCs w:val="24"/>
        </w:rPr>
        <w:t>yaylada bulunan işyerlerinin neler olduğu, yaylanın temel sorunlarının neler olduğu, ne zamandan beridir turizm amaçlı gelenlerin arttığı sorulmuş, “mesleğin babadan oğula geçtiği, Erikbeli yaylasında en önemli sıkıntının yol problemi ve su sıkıntısı olduğu, yaylada 5 iş yeri bulunduğu, 1980’lerden sonra</w:t>
      </w:r>
      <w:r w:rsidR="00361EAE">
        <w:rPr>
          <w:rFonts w:ascii="Times New Roman" w:hAnsi="Times New Roman" w:cs="Times New Roman"/>
          <w:sz w:val="24"/>
          <w:szCs w:val="24"/>
        </w:rPr>
        <w:t xml:space="preserve"> </w:t>
      </w:r>
      <w:r w:rsidRPr="002330BF">
        <w:rPr>
          <w:rFonts w:ascii="Times New Roman" w:hAnsi="Times New Roman" w:cs="Times New Roman"/>
          <w:sz w:val="24"/>
          <w:szCs w:val="24"/>
        </w:rPr>
        <w:t>turizm amaçlı gelenlerin arttığı (yerel ağızda keyifçiler), özellikle iki senedir rekreatif amaçlı gelenlerin arttığı, hayvancılık amacıyla</w:t>
      </w:r>
      <w:r>
        <w:rPr>
          <w:rFonts w:ascii="Times New Roman" w:hAnsi="Times New Roman" w:cs="Times New Roman"/>
          <w:sz w:val="24"/>
          <w:szCs w:val="24"/>
        </w:rPr>
        <w:t xml:space="preserve"> </w:t>
      </w:r>
      <w:r w:rsidRPr="002330BF">
        <w:rPr>
          <w:rFonts w:ascii="Times New Roman" w:hAnsi="Times New Roman" w:cs="Times New Roman"/>
          <w:sz w:val="24"/>
          <w:szCs w:val="24"/>
        </w:rPr>
        <w:t>(yerel dille malcı) gelenlerin azaldığı” cevapları alınmıştır.</w:t>
      </w:r>
    </w:p>
    <w:p w:rsidR="008E65A6" w:rsidRPr="002330BF" w:rsidRDefault="008E65A6" w:rsidP="009F446B">
      <w:pPr>
        <w:spacing w:line="360" w:lineRule="auto"/>
        <w:jc w:val="both"/>
        <w:rPr>
          <w:rFonts w:ascii="Times New Roman" w:hAnsi="Times New Roman" w:cs="Times New Roman"/>
          <w:sz w:val="24"/>
          <w:szCs w:val="24"/>
        </w:rPr>
      </w:pPr>
    </w:p>
    <w:p w:rsidR="0036083B" w:rsidRPr="005760F1" w:rsidRDefault="0036083B" w:rsidP="00E82870">
      <w:pPr>
        <w:spacing w:line="360" w:lineRule="auto"/>
        <w:jc w:val="both"/>
        <w:rPr>
          <w:rFonts w:ascii="Times New Roman" w:hAnsi="Times New Roman" w:cs="Times New Roman"/>
          <w:sz w:val="24"/>
          <w:szCs w:val="24"/>
        </w:rPr>
      </w:pPr>
    </w:p>
    <w:sectPr w:rsidR="0036083B" w:rsidRPr="005760F1" w:rsidSect="00F126AC">
      <w:pgSz w:w="11906" w:h="16838" w:code="9"/>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70F2" w:rsidRDefault="006470F2" w:rsidP="00CA5CF7">
      <w:pPr>
        <w:spacing w:after="0" w:line="240" w:lineRule="auto"/>
      </w:pPr>
      <w:r>
        <w:separator/>
      </w:r>
    </w:p>
  </w:endnote>
  <w:endnote w:type="continuationSeparator" w:id="0">
    <w:p w:rsidR="006470F2" w:rsidRDefault="006470F2" w:rsidP="00CA5C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0661256"/>
      <w:docPartObj>
        <w:docPartGallery w:val="Page Numbers (Bottom of Page)"/>
        <w:docPartUnique/>
      </w:docPartObj>
    </w:sdtPr>
    <w:sdtEndPr/>
    <w:sdtContent>
      <w:p w:rsidR="008D1B33" w:rsidRDefault="00E87D6B">
        <w:pPr>
          <w:pStyle w:val="Altbilgi"/>
          <w:jc w:val="center"/>
        </w:pPr>
        <w:r>
          <w:rPr>
            <w:noProof/>
          </w:rPr>
          <w:fldChar w:fldCharType="begin"/>
        </w:r>
        <w:r>
          <w:rPr>
            <w:noProof/>
          </w:rPr>
          <w:instrText>PAGE   \* MERGEFORMAT</w:instrText>
        </w:r>
        <w:r>
          <w:rPr>
            <w:noProof/>
          </w:rPr>
          <w:fldChar w:fldCharType="separate"/>
        </w:r>
        <w:r w:rsidR="005F409F">
          <w:rPr>
            <w:noProof/>
          </w:rPr>
          <w:t>X</w:t>
        </w:r>
        <w:r>
          <w:rPr>
            <w:noProof/>
          </w:rPr>
          <w:fldChar w:fldCharType="end"/>
        </w:r>
      </w:p>
    </w:sdtContent>
  </w:sdt>
  <w:p w:rsidR="008D1B33" w:rsidRDefault="008D1B33">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70F2" w:rsidRDefault="006470F2" w:rsidP="00CA5CF7">
      <w:pPr>
        <w:spacing w:after="0" w:line="240" w:lineRule="auto"/>
      </w:pPr>
      <w:r>
        <w:separator/>
      </w:r>
    </w:p>
  </w:footnote>
  <w:footnote w:type="continuationSeparator" w:id="0">
    <w:p w:rsidR="006470F2" w:rsidRDefault="006470F2" w:rsidP="00CA5C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D24A6"/>
    <w:multiLevelType w:val="multilevel"/>
    <w:tmpl w:val="6C1247BC"/>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
    <w:nsid w:val="0DED721A"/>
    <w:multiLevelType w:val="hybridMultilevel"/>
    <w:tmpl w:val="C3B484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49F4187"/>
    <w:multiLevelType w:val="multilevel"/>
    <w:tmpl w:val="45D8EA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23216145"/>
    <w:multiLevelType w:val="hybridMultilevel"/>
    <w:tmpl w:val="67B85B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7EE05B5"/>
    <w:multiLevelType w:val="multilevel"/>
    <w:tmpl w:val="45D8EA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B1B78F8"/>
    <w:multiLevelType w:val="hybridMultilevel"/>
    <w:tmpl w:val="46129D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2262ABC"/>
    <w:multiLevelType w:val="hybridMultilevel"/>
    <w:tmpl w:val="38E643C4"/>
    <w:lvl w:ilvl="0" w:tplc="041F0001">
      <w:start w:val="1"/>
      <w:numFmt w:val="bullet"/>
      <w:lvlText w:val=""/>
      <w:lvlJc w:val="left"/>
      <w:pPr>
        <w:ind w:left="1628" w:hanging="360"/>
      </w:pPr>
      <w:rPr>
        <w:rFonts w:ascii="Symbol" w:hAnsi="Symbol" w:hint="default"/>
      </w:rPr>
    </w:lvl>
    <w:lvl w:ilvl="1" w:tplc="041F0003" w:tentative="1">
      <w:start w:val="1"/>
      <w:numFmt w:val="bullet"/>
      <w:lvlText w:val="o"/>
      <w:lvlJc w:val="left"/>
      <w:pPr>
        <w:ind w:left="2348" w:hanging="360"/>
      </w:pPr>
      <w:rPr>
        <w:rFonts w:ascii="Courier New" w:hAnsi="Courier New" w:cs="Courier New" w:hint="default"/>
      </w:rPr>
    </w:lvl>
    <w:lvl w:ilvl="2" w:tplc="041F0005" w:tentative="1">
      <w:start w:val="1"/>
      <w:numFmt w:val="bullet"/>
      <w:lvlText w:val=""/>
      <w:lvlJc w:val="left"/>
      <w:pPr>
        <w:ind w:left="3068" w:hanging="360"/>
      </w:pPr>
      <w:rPr>
        <w:rFonts w:ascii="Wingdings" w:hAnsi="Wingdings" w:hint="default"/>
      </w:rPr>
    </w:lvl>
    <w:lvl w:ilvl="3" w:tplc="041F0001" w:tentative="1">
      <w:start w:val="1"/>
      <w:numFmt w:val="bullet"/>
      <w:lvlText w:val=""/>
      <w:lvlJc w:val="left"/>
      <w:pPr>
        <w:ind w:left="3788" w:hanging="360"/>
      </w:pPr>
      <w:rPr>
        <w:rFonts w:ascii="Symbol" w:hAnsi="Symbol" w:hint="default"/>
      </w:rPr>
    </w:lvl>
    <w:lvl w:ilvl="4" w:tplc="041F0003" w:tentative="1">
      <w:start w:val="1"/>
      <w:numFmt w:val="bullet"/>
      <w:lvlText w:val="o"/>
      <w:lvlJc w:val="left"/>
      <w:pPr>
        <w:ind w:left="4508" w:hanging="360"/>
      </w:pPr>
      <w:rPr>
        <w:rFonts w:ascii="Courier New" w:hAnsi="Courier New" w:cs="Courier New" w:hint="default"/>
      </w:rPr>
    </w:lvl>
    <w:lvl w:ilvl="5" w:tplc="041F0005" w:tentative="1">
      <w:start w:val="1"/>
      <w:numFmt w:val="bullet"/>
      <w:lvlText w:val=""/>
      <w:lvlJc w:val="left"/>
      <w:pPr>
        <w:ind w:left="5228" w:hanging="360"/>
      </w:pPr>
      <w:rPr>
        <w:rFonts w:ascii="Wingdings" w:hAnsi="Wingdings" w:hint="default"/>
      </w:rPr>
    </w:lvl>
    <w:lvl w:ilvl="6" w:tplc="041F0001" w:tentative="1">
      <w:start w:val="1"/>
      <w:numFmt w:val="bullet"/>
      <w:lvlText w:val=""/>
      <w:lvlJc w:val="left"/>
      <w:pPr>
        <w:ind w:left="5948" w:hanging="360"/>
      </w:pPr>
      <w:rPr>
        <w:rFonts w:ascii="Symbol" w:hAnsi="Symbol" w:hint="default"/>
      </w:rPr>
    </w:lvl>
    <w:lvl w:ilvl="7" w:tplc="041F0003" w:tentative="1">
      <w:start w:val="1"/>
      <w:numFmt w:val="bullet"/>
      <w:lvlText w:val="o"/>
      <w:lvlJc w:val="left"/>
      <w:pPr>
        <w:ind w:left="6668" w:hanging="360"/>
      </w:pPr>
      <w:rPr>
        <w:rFonts w:ascii="Courier New" w:hAnsi="Courier New" w:cs="Courier New" w:hint="default"/>
      </w:rPr>
    </w:lvl>
    <w:lvl w:ilvl="8" w:tplc="041F0005" w:tentative="1">
      <w:start w:val="1"/>
      <w:numFmt w:val="bullet"/>
      <w:lvlText w:val=""/>
      <w:lvlJc w:val="left"/>
      <w:pPr>
        <w:ind w:left="7388" w:hanging="360"/>
      </w:pPr>
      <w:rPr>
        <w:rFonts w:ascii="Wingdings" w:hAnsi="Wingdings" w:hint="default"/>
      </w:rPr>
    </w:lvl>
  </w:abstractNum>
  <w:abstractNum w:abstractNumId="7">
    <w:nsid w:val="3A587B50"/>
    <w:multiLevelType w:val="multilevel"/>
    <w:tmpl w:val="DFFC43F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nsid w:val="5B0755FE"/>
    <w:multiLevelType w:val="hybridMultilevel"/>
    <w:tmpl w:val="61CAD87A"/>
    <w:lvl w:ilvl="0" w:tplc="041F0001">
      <w:start w:val="1"/>
      <w:numFmt w:val="bullet"/>
      <w:lvlText w:val=""/>
      <w:lvlJc w:val="left"/>
      <w:pPr>
        <w:ind w:left="1426" w:hanging="360"/>
      </w:pPr>
      <w:rPr>
        <w:rFonts w:ascii="Symbol" w:hAnsi="Symbol"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9">
    <w:nsid w:val="5BCD11DA"/>
    <w:multiLevelType w:val="multilevel"/>
    <w:tmpl w:val="2530E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D0A25B9"/>
    <w:multiLevelType w:val="multilevel"/>
    <w:tmpl w:val="765E80C8"/>
    <w:lvl w:ilvl="0">
      <w:start w:val="1"/>
      <w:numFmt w:val="decimal"/>
      <w:lvlText w:val="%1."/>
      <w:lvlJc w:val="left"/>
      <w:pPr>
        <w:ind w:left="928" w:hanging="360"/>
      </w:pPr>
      <w:rPr>
        <w:rFonts w:eastAsiaTheme="minorHAnsi" w:hint="default"/>
        <w:b/>
      </w:rPr>
    </w:lvl>
    <w:lvl w:ilvl="1">
      <w:start w:val="2"/>
      <w:numFmt w:val="decimal"/>
      <w:isLgl/>
      <w:lvlText w:val="%1.%2."/>
      <w:lvlJc w:val="left"/>
      <w:pPr>
        <w:ind w:left="1326" w:hanging="900"/>
      </w:pPr>
      <w:rPr>
        <w:rFonts w:hint="default"/>
      </w:rPr>
    </w:lvl>
    <w:lvl w:ilvl="2">
      <w:start w:val="26"/>
      <w:numFmt w:val="decimal"/>
      <w:isLgl/>
      <w:lvlText w:val="%1.%2.%3."/>
      <w:lvlJc w:val="left"/>
      <w:pPr>
        <w:ind w:left="1326" w:hanging="900"/>
      </w:pPr>
      <w:rPr>
        <w:rFonts w:hint="default"/>
      </w:rPr>
    </w:lvl>
    <w:lvl w:ilvl="3">
      <w:start w:val="1"/>
      <w:numFmt w:val="decimal"/>
      <w:isLgl/>
      <w:lvlText w:val="%1.%2.%3.%4."/>
      <w:lvlJc w:val="left"/>
      <w:pPr>
        <w:ind w:left="1326" w:hanging="90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1">
    <w:nsid w:val="6B154844"/>
    <w:multiLevelType w:val="multilevel"/>
    <w:tmpl w:val="B00A1062"/>
    <w:lvl w:ilvl="0">
      <w:start w:val="1"/>
      <w:numFmt w:val="decimal"/>
      <w:lvlText w:val="3.%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CEA0B40"/>
    <w:multiLevelType w:val="multilevel"/>
    <w:tmpl w:val="B4CA25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6EDE1B7D"/>
    <w:multiLevelType w:val="hybridMultilevel"/>
    <w:tmpl w:val="984C273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nsid w:val="7D8C29C4"/>
    <w:multiLevelType w:val="hybridMultilevel"/>
    <w:tmpl w:val="EE9C7170"/>
    <w:lvl w:ilvl="0" w:tplc="F35E2806">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8"/>
  </w:num>
  <w:num w:numId="3">
    <w:abstractNumId w:val="6"/>
  </w:num>
  <w:num w:numId="4">
    <w:abstractNumId w:val="1"/>
  </w:num>
  <w:num w:numId="5">
    <w:abstractNumId w:val="7"/>
  </w:num>
  <w:num w:numId="6">
    <w:abstractNumId w:val="9"/>
  </w:num>
  <w:num w:numId="7">
    <w:abstractNumId w:val="13"/>
  </w:num>
  <w:num w:numId="8">
    <w:abstractNumId w:val="3"/>
  </w:num>
  <w:num w:numId="9">
    <w:abstractNumId w:val="11"/>
  </w:num>
  <w:num w:numId="10">
    <w:abstractNumId w:val="10"/>
  </w:num>
  <w:num w:numId="11">
    <w:abstractNumId w:val="2"/>
  </w:num>
  <w:num w:numId="12">
    <w:abstractNumId w:val="5"/>
  </w:num>
  <w:num w:numId="13">
    <w:abstractNumId w:val="4"/>
  </w:num>
  <w:num w:numId="14">
    <w:abstractNumId w:val="1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A7F74"/>
    <w:rsid w:val="000016D7"/>
    <w:rsid w:val="00002761"/>
    <w:rsid w:val="000055C0"/>
    <w:rsid w:val="0000593C"/>
    <w:rsid w:val="00005ED9"/>
    <w:rsid w:val="000078C5"/>
    <w:rsid w:val="00011054"/>
    <w:rsid w:val="000120C3"/>
    <w:rsid w:val="00012420"/>
    <w:rsid w:val="00013151"/>
    <w:rsid w:val="00013828"/>
    <w:rsid w:val="00013E31"/>
    <w:rsid w:val="0001418F"/>
    <w:rsid w:val="00014436"/>
    <w:rsid w:val="00015661"/>
    <w:rsid w:val="000156CA"/>
    <w:rsid w:val="00016274"/>
    <w:rsid w:val="000164A1"/>
    <w:rsid w:val="00016C85"/>
    <w:rsid w:val="00017D89"/>
    <w:rsid w:val="0002144C"/>
    <w:rsid w:val="00022C1B"/>
    <w:rsid w:val="00024994"/>
    <w:rsid w:val="000249D7"/>
    <w:rsid w:val="00024C72"/>
    <w:rsid w:val="000279DF"/>
    <w:rsid w:val="00030636"/>
    <w:rsid w:val="000324DD"/>
    <w:rsid w:val="0003272C"/>
    <w:rsid w:val="00035E93"/>
    <w:rsid w:val="0003765F"/>
    <w:rsid w:val="00037A2B"/>
    <w:rsid w:val="00037F0D"/>
    <w:rsid w:val="00041E10"/>
    <w:rsid w:val="00042236"/>
    <w:rsid w:val="000423E0"/>
    <w:rsid w:val="00043F7D"/>
    <w:rsid w:val="00043FB8"/>
    <w:rsid w:val="00044149"/>
    <w:rsid w:val="000451BA"/>
    <w:rsid w:val="00047472"/>
    <w:rsid w:val="000478A7"/>
    <w:rsid w:val="00050174"/>
    <w:rsid w:val="00051773"/>
    <w:rsid w:val="000537A8"/>
    <w:rsid w:val="00053CA5"/>
    <w:rsid w:val="00053F8E"/>
    <w:rsid w:val="00054363"/>
    <w:rsid w:val="00054E48"/>
    <w:rsid w:val="0005574F"/>
    <w:rsid w:val="00056930"/>
    <w:rsid w:val="000574D0"/>
    <w:rsid w:val="000574E1"/>
    <w:rsid w:val="0006071F"/>
    <w:rsid w:val="0006267A"/>
    <w:rsid w:val="00062EE7"/>
    <w:rsid w:val="000634DE"/>
    <w:rsid w:val="00064B5F"/>
    <w:rsid w:val="0006692D"/>
    <w:rsid w:val="00066B21"/>
    <w:rsid w:val="0006772F"/>
    <w:rsid w:val="00067BA0"/>
    <w:rsid w:val="0007000A"/>
    <w:rsid w:val="000709B6"/>
    <w:rsid w:val="00071064"/>
    <w:rsid w:val="0007210D"/>
    <w:rsid w:val="00072EBD"/>
    <w:rsid w:val="0007501B"/>
    <w:rsid w:val="00075AEA"/>
    <w:rsid w:val="00075D33"/>
    <w:rsid w:val="0007715D"/>
    <w:rsid w:val="00082AC8"/>
    <w:rsid w:val="00082AF4"/>
    <w:rsid w:val="0008500A"/>
    <w:rsid w:val="00085F3A"/>
    <w:rsid w:val="0008615E"/>
    <w:rsid w:val="00086C48"/>
    <w:rsid w:val="00090E60"/>
    <w:rsid w:val="000915DB"/>
    <w:rsid w:val="0009207C"/>
    <w:rsid w:val="00092290"/>
    <w:rsid w:val="0009272C"/>
    <w:rsid w:val="0009324C"/>
    <w:rsid w:val="00093ED7"/>
    <w:rsid w:val="000956F8"/>
    <w:rsid w:val="00096772"/>
    <w:rsid w:val="00096C07"/>
    <w:rsid w:val="00097C30"/>
    <w:rsid w:val="00097FDF"/>
    <w:rsid w:val="000A17E8"/>
    <w:rsid w:val="000A1D60"/>
    <w:rsid w:val="000A2E8F"/>
    <w:rsid w:val="000A3801"/>
    <w:rsid w:val="000A4344"/>
    <w:rsid w:val="000A4422"/>
    <w:rsid w:val="000A47BC"/>
    <w:rsid w:val="000A5454"/>
    <w:rsid w:val="000A70DA"/>
    <w:rsid w:val="000A70FD"/>
    <w:rsid w:val="000B0256"/>
    <w:rsid w:val="000B13A1"/>
    <w:rsid w:val="000B20DC"/>
    <w:rsid w:val="000B3528"/>
    <w:rsid w:val="000B7229"/>
    <w:rsid w:val="000B7577"/>
    <w:rsid w:val="000C122F"/>
    <w:rsid w:val="000C1C0F"/>
    <w:rsid w:val="000C1D2F"/>
    <w:rsid w:val="000C28F0"/>
    <w:rsid w:val="000C4B43"/>
    <w:rsid w:val="000C4B51"/>
    <w:rsid w:val="000C524F"/>
    <w:rsid w:val="000C59A1"/>
    <w:rsid w:val="000C676E"/>
    <w:rsid w:val="000C70E1"/>
    <w:rsid w:val="000D195A"/>
    <w:rsid w:val="000D3163"/>
    <w:rsid w:val="000D567A"/>
    <w:rsid w:val="000D5928"/>
    <w:rsid w:val="000D5E46"/>
    <w:rsid w:val="000D692F"/>
    <w:rsid w:val="000D78C1"/>
    <w:rsid w:val="000D7BCA"/>
    <w:rsid w:val="000E007E"/>
    <w:rsid w:val="000E0301"/>
    <w:rsid w:val="000E0308"/>
    <w:rsid w:val="000E0A30"/>
    <w:rsid w:val="000E1A19"/>
    <w:rsid w:val="000E1EDC"/>
    <w:rsid w:val="000E2218"/>
    <w:rsid w:val="000E3737"/>
    <w:rsid w:val="000E4035"/>
    <w:rsid w:val="000E554D"/>
    <w:rsid w:val="000E70FD"/>
    <w:rsid w:val="000F023D"/>
    <w:rsid w:val="000F09CD"/>
    <w:rsid w:val="000F0E63"/>
    <w:rsid w:val="000F1994"/>
    <w:rsid w:val="000F1C20"/>
    <w:rsid w:val="000F387A"/>
    <w:rsid w:val="000F3B8E"/>
    <w:rsid w:val="000F4F68"/>
    <w:rsid w:val="000F5485"/>
    <w:rsid w:val="000F59D2"/>
    <w:rsid w:val="000F5DE5"/>
    <w:rsid w:val="000F62E1"/>
    <w:rsid w:val="000F6721"/>
    <w:rsid w:val="00102016"/>
    <w:rsid w:val="001023E0"/>
    <w:rsid w:val="0010317A"/>
    <w:rsid w:val="001035B3"/>
    <w:rsid w:val="00103626"/>
    <w:rsid w:val="00103929"/>
    <w:rsid w:val="001040F7"/>
    <w:rsid w:val="00107910"/>
    <w:rsid w:val="00107A16"/>
    <w:rsid w:val="001107F6"/>
    <w:rsid w:val="0011125A"/>
    <w:rsid w:val="001119C9"/>
    <w:rsid w:val="00111A37"/>
    <w:rsid w:val="001121B9"/>
    <w:rsid w:val="00112B87"/>
    <w:rsid w:val="00112E3D"/>
    <w:rsid w:val="00114903"/>
    <w:rsid w:val="001154A0"/>
    <w:rsid w:val="00115F90"/>
    <w:rsid w:val="00116BEC"/>
    <w:rsid w:val="00116C3A"/>
    <w:rsid w:val="00117D4C"/>
    <w:rsid w:val="00120890"/>
    <w:rsid w:val="0012367F"/>
    <w:rsid w:val="00123C38"/>
    <w:rsid w:val="00124492"/>
    <w:rsid w:val="00124DB4"/>
    <w:rsid w:val="00127B78"/>
    <w:rsid w:val="00127B7E"/>
    <w:rsid w:val="00130D71"/>
    <w:rsid w:val="00131420"/>
    <w:rsid w:val="001314B8"/>
    <w:rsid w:val="00131755"/>
    <w:rsid w:val="00132BD1"/>
    <w:rsid w:val="0013363B"/>
    <w:rsid w:val="00133C51"/>
    <w:rsid w:val="00136361"/>
    <w:rsid w:val="001405D7"/>
    <w:rsid w:val="001411E5"/>
    <w:rsid w:val="001412A2"/>
    <w:rsid w:val="001418EE"/>
    <w:rsid w:val="00142817"/>
    <w:rsid w:val="00142928"/>
    <w:rsid w:val="0014381C"/>
    <w:rsid w:val="00143ADD"/>
    <w:rsid w:val="00144199"/>
    <w:rsid w:val="00144DC9"/>
    <w:rsid w:val="00145010"/>
    <w:rsid w:val="001454E5"/>
    <w:rsid w:val="00145A81"/>
    <w:rsid w:val="00146D6F"/>
    <w:rsid w:val="00146DE6"/>
    <w:rsid w:val="001477AB"/>
    <w:rsid w:val="00150B51"/>
    <w:rsid w:val="0015141F"/>
    <w:rsid w:val="001524B1"/>
    <w:rsid w:val="00152CA3"/>
    <w:rsid w:val="00153E0A"/>
    <w:rsid w:val="0015672F"/>
    <w:rsid w:val="001610F2"/>
    <w:rsid w:val="00162092"/>
    <w:rsid w:val="00162249"/>
    <w:rsid w:val="001626E6"/>
    <w:rsid w:val="0016290B"/>
    <w:rsid w:val="00163873"/>
    <w:rsid w:val="0016538D"/>
    <w:rsid w:val="00165BD9"/>
    <w:rsid w:val="001665EC"/>
    <w:rsid w:val="0016725E"/>
    <w:rsid w:val="00171694"/>
    <w:rsid w:val="00173923"/>
    <w:rsid w:val="00174231"/>
    <w:rsid w:val="00175576"/>
    <w:rsid w:val="00175D51"/>
    <w:rsid w:val="00177365"/>
    <w:rsid w:val="001776BC"/>
    <w:rsid w:val="00177768"/>
    <w:rsid w:val="00177830"/>
    <w:rsid w:val="00177F8A"/>
    <w:rsid w:val="00180CB3"/>
    <w:rsid w:val="00181FB3"/>
    <w:rsid w:val="001822FC"/>
    <w:rsid w:val="001859EA"/>
    <w:rsid w:val="00185A96"/>
    <w:rsid w:val="00187B85"/>
    <w:rsid w:val="00190C5D"/>
    <w:rsid w:val="00191047"/>
    <w:rsid w:val="0019127D"/>
    <w:rsid w:val="001913A5"/>
    <w:rsid w:val="00191793"/>
    <w:rsid w:val="00191E7D"/>
    <w:rsid w:val="00192B9B"/>
    <w:rsid w:val="00193228"/>
    <w:rsid w:val="00194D53"/>
    <w:rsid w:val="00195200"/>
    <w:rsid w:val="00195559"/>
    <w:rsid w:val="001A1EE1"/>
    <w:rsid w:val="001A2347"/>
    <w:rsid w:val="001A2CF4"/>
    <w:rsid w:val="001A38AB"/>
    <w:rsid w:val="001A4B85"/>
    <w:rsid w:val="001A685F"/>
    <w:rsid w:val="001A7F34"/>
    <w:rsid w:val="001B0F82"/>
    <w:rsid w:val="001B0F9D"/>
    <w:rsid w:val="001B19F3"/>
    <w:rsid w:val="001B1E6E"/>
    <w:rsid w:val="001B34C7"/>
    <w:rsid w:val="001B4F62"/>
    <w:rsid w:val="001B6778"/>
    <w:rsid w:val="001B734A"/>
    <w:rsid w:val="001C0487"/>
    <w:rsid w:val="001C07AD"/>
    <w:rsid w:val="001C1AF0"/>
    <w:rsid w:val="001C2CC0"/>
    <w:rsid w:val="001C464F"/>
    <w:rsid w:val="001C48F5"/>
    <w:rsid w:val="001C4A1D"/>
    <w:rsid w:val="001C537F"/>
    <w:rsid w:val="001C5E10"/>
    <w:rsid w:val="001C7C1C"/>
    <w:rsid w:val="001D5807"/>
    <w:rsid w:val="001D7A64"/>
    <w:rsid w:val="001D7D7D"/>
    <w:rsid w:val="001D7E0B"/>
    <w:rsid w:val="001E01EE"/>
    <w:rsid w:val="001E3AD5"/>
    <w:rsid w:val="001E3C83"/>
    <w:rsid w:val="001E51A6"/>
    <w:rsid w:val="001E542F"/>
    <w:rsid w:val="001E58F8"/>
    <w:rsid w:val="001E6543"/>
    <w:rsid w:val="001F266D"/>
    <w:rsid w:val="001F379F"/>
    <w:rsid w:val="001F3DB5"/>
    <w:rsid w:val="001F4800"/>
    <w:rsid w:val="001F5116"/>
    <w:rsid w:val="001F5A9C"/>
    <w:rsid w:val="001F6476"/>
    <w:rsid w:val="001F65DC"/>
    <w:rsid w:val="001F69A1"/>
    <w:rsid w:val="001F789D"/>
    <w:rsid w:val="00200FE0"/>
    <w:rsid w:val="002011FD"/>
    <w:rsid w:val="0020133C"/>
    <w:rsid w:val="00201919"/>
    <w:rsid w:val="00201A5A"/>
    <w:rsid w:val="0020589E"/>
    <w:rsid w:val="0020593F"/>
    <w:rsid w:val="00206162"/>
    <w:rsid w:val="002074B0"/>
    <w:rsid w:val="00210008"/>
    <w:rsid w:val="0021029D"/>
    <w:rsid w:val="002119BD"/>
    <w:rsid w:val="002129F9"/>
    <w:rsid w:val="002131D4"/>
    <w:rsid w:val="002133F8"/>
    <w:rsid w:val="00214F61"/>
    <w:rsid w:val="002150AE"/>
    <w:rsid w:val="00215189"/>
    <w:rsid w:val="00215D52"/>
    <w:rsid w:val="0021642D"/>
    <w:rsid w:val="00216959"/>
    <w:rsid w:val="00220AC5"/>
    <w:rsid w:val="00220DC2"/>
    <w:rsid w:val="002215B3"/>
    <w:rsid w:val="002219CC"/>
    <w:rsid w:val="0022213F"/>
    <w:rsid w:val="00223100"/>
    <w:rsid w:val="00223AA2"/>
    <w:rsid w:val="00224132"/>
    <w:rsid w:val="00224BC2"/>
    <w:rsid w:val="00226468"/>
    <w:rsid w:val="00226FF4"/>
    <w:rsid w:val="002274D3"/>
    <w:rsid w:val="0022762A"/>
    <w:rsid w:val="002277BA"/>
    <w:rsid w:val="00227A61"/>
    <w:rsid w:val="00230F72"/>
    <w:rsid w:val="00231419"/>
    <w:rsid w:val="00232151"/>
    <w:rsid w:val="00232C15"/>
    <w:rsid w:val="0023382C"/>
    <w:rsid w:val="00234D7A"/>
    <w:rsid w:val="00235899"/>
    <w:rsid w:val="00235C9D"/>
    <w:rsid w:val="00235F74"/>
    <w:rsid w:val="0023669F"/>
    <w:rsid w:val="00236BF2"/>
    <w:rsid w:val="00237595"/>
    <w:rsid w:val="002402BA"/>
    <w:rsid w:val="00241862"/>
    <w:rsid w:val="00242ECF"/>
    <w:rsid w:val="00242FFE"/>
    <w:rsid w:val="0024319F"/>
    <w:rsid w:val="00243D61"/>
    <w:rsid w:val="00246F01"/>
    <w:rsid w:val="00247CAA"/>
    <w:rsid w:val="00247F84"/>
    <w:rsid w:val="00250A40"/>
    <w:rsid w:val="0025124E"/>
    <w:rsid w:val="00251F20"/>
    <w:rsid w:val="00252077"/>
    <w:rsid w:val="002534B8"/>
    <w:rsid w:val="00255577"/>
    <w:rsid w:val="00256A57"/>
    <w:rsid w:val="002579D1"/>
    <w:rsid w:val="00260CDD"/>
    <w:rsid w:val="0026191E"/>
    <w:rsid w:val="00263C45"/>
    <w:rsid w:val="00264D50"/>
    <w:rsid w:val="00265555"/>
    <w:rsid w:val="002655E2"/>
    <w:rsid w:val="002663CA"/>
    <w:rsid w:val="00267D88"/>
    <w:rsid w:val="00270DA4"/>
    <w:rsid w:val="00270F4A"/>
    <w:rsid w:val="00271AC8"/>
    <w:rsid w:val="00273DF5"/>
    <w:rsid w:val="0027402E"/>
    <w:rsid w:val="00277049"/>
    <w:rsid w:val="00280184"/>
    <w:rsid w:val="00281378"/>
    <w:rsid w:val="00283074"/>
    <w:rsid w:val="002830FC"/>
    <w:rsid w:val="00283A74"/>
    <w:rsid w:val="00284F4E"/>
    <w:rsid w:val="002855DA"/>
    <w:rsid w:val="00285EB1"/>
    <w:rsid w:val="002861A4"/>
    <w:rsid w:val="00287EFD"/>
    <w:rsid w:val="0029042F"/>
    <w:rsid w:val="002905BB"/>
    <w:rsid w:val="002920C7"/>
    <w:rsid w:val="002929FB"/>
    <w:rsid w:val="00293704"/>
    <w:rsid w:val="00294057"/>
    <w:rsid w:val="002949D3"/>
    <w:rsid w:val="00294B87"/>
    <w:rsid w:val="00294DEC"/>
    <w:rsid w:val="0029536B"/>
    <w:rsid w:val="002955A1"/>
    <w:rsid w:val="00295809"/>
    <w:rsid w:val="00296013"/>
    <w:rsid w:val="00296C42"/>
    <w:rsid w:val="00297565"/>
    <w:rsid w:val="00297A08"/>
    <w:rsid w:val="002A16DC"/>
    <w:rsid w:val="002A1E44"/>
    <w:rsid w:val="002A25B0"/>
    <w:rsid w:val="002A34C2"/>
    <w:rsid w:val="002A3539"/>
    <w:rsid w:val="002A42E5"/>
    <w:rsid w:val="002A4943"/>
    <w:rsid w:val="002A4EFB"/>
    <w:rsid w:val="002A5041"/>
    <w:rsid w:val="002B1153"/>
    <w:rsid w:val="002B20E5"/>
    <w:rsid w:val="002B6CCD"/>
    <w:rsid w:val="002B7A9A"/>
    <w:rsid w:val="002C0B80"/>
    <w:rsid w:val="002C0FE9"/>
    <w:rsid w:val="002C3B8C"/>
    <w:rsid w:val="002C3E14"/>
    <w:rsid w:val="002C4005"/>
    <w:rsid w:val="002C4237"/>
    <w:rsid w:val="002C4A38"/>
    <w:rsid w:val="002C5164"/>
    <w:rsid w:val="002C6841"/>
    <w:rsid w:val="002C7BB3"/>
    <w:rsid w:val="002D09C6"/>
    <w:rsid w:val="002D1023"/>
    <w:rsid w:val="002D10EE"/>
    <w:rsid w:val="002D183F"/>
    <w:rsid w:val="002D3E8C"/>
    <w:rsid w:val="002D4E63"/>
    <w:rsid w:val="002D5747"/>
    <w:rsid w:val="002D5FAE"/>
    <w:rsid w:val="002D60A9"/>
    <w:rsid w:val="002D6D0D"/>
    <w:rsid w:val="002D7135"/>
    <w:rsid w:val="002E0BCD"/>
    <w:rsid w:val="002E17DE"/>
    <w:rsid w:val="002E3665"/>
    <w:rsid w:val="002E3FD8"/>
    <w:rsid w:val="002E6E60"/>
    <w:rsid w:val="002F19C8"/>
    <w:rsid w:val="002F1BFE"/>
    <w:rsid w:val="002F2415"/>
    <w:rsid w:val="002F36F7"/>
    <w:rsid w:val="002F3A09"/>
    <w:rsid w:val="002F3D37"/>
    <w:rsid w:val="002F495D"/>
    <w:rsid w:val="002F4FE5"/>
    <w:rsid w:val="002F6281"/>
    <w:rsid w:val="002F6BE9"/>
    <w:rsid w:val="002F6F70"/>
    <w:rsid w:val="003017AA"/>
    <w:rsid w:val="00303B50"/>
    <w:rsid w:val="00304D79"/>
    <w:rsid w:val="00306456"/>
    <w:rsid w:val="0030760B"/>
    <w:rsid w:val="0031017D"/>
    <w:rsid w:val="00310580"/>
    <w:rsid w:val="00312115"/>
    <w:rsid w:val="00312A38"/>
    <w:rsid w:val="00313916"/>
    <w:rsid w:val="003152AE"/>
    <w:rsid w:val="0031611E"/>
    <w:rsid w:val="0031649C"/>
    <w:rsid w:val="00316E40"/>
    <w:rsid w:val="00317221"/>
    <w:rsid w:val="00317461"/>
    <w:rsid w:val="00317F3A"/>
    <w:rsid w:val="003209F5"/>
    <w:rsid w:val="00321A5C"/>
    <w:rsid w:val="0032293D"/>
    <w:rsid w:val="003231B9"/>
    <w:rsid w:val="003232E9"/>
    <w:rsid w:val="0032374E"/>
    <w:rsid w:val="00324B2A"/>
    <w:rsid w:val="00324D18"/>
    <w:rsid w:val="00324E2A"/>
    <w:rsid w:val="00324E9F"/>
    <w:rsid w:val="003272D4"/>
    <w:rsid w:val="00330D61"/>
    <w:rsid w:val="00331F3A"/>
    <w:rsid w:val="003326AF"/>
    <w:rsid w:val="00332A8F"/>
    <w:rsid w:val="003356E8"/>
    <w:rsid w:val="00335B1D"/>
    <w:rsid w:val="00335E40"/>
    <w:rsid w:val="00337369"/>
    <w:rsid w:val="003376D8"/>
    <w:rsid w:val="00340BFC"/>
    <w:rsid w:val="00340C0B"/>
    <w:rsid w:val="00340CAC"/>
    <w:rsid w:val="00340E5E"/>
    <w:rsid w:val="00343794"/>
    <w:rsid w:val="00343BD6"/>
    <w:rsid w:val="00344FFA"/>
    <w:rsid w:val="00345BA3"/>
    <w:rsid w:val="0035025C"/>
    <w:rsid w:val="003502EC"/>
    <w:rsid w:val="00350CA6"/>
    <w:rsid w:val="00351CD9"/>
    <w:rsid w:val="00352197"/>
    <w:rsid w:val="0035238B"/>
    <w:rsid w:val="00352852"/>
    <w:rsid w:val="00352871"/>
    <w:rsid w:val="00352DDE"/>
    <w:rsid w:val="00353E84"/>
    <w:rsid w:val="0036027B"/>
    <w:rsid w:val="0036083B"/>
    <w:rsid w:val="003611B2"/>
    <w:rsid w:val="0036134C"/>
    <w:rsid w:val="00361EAE"/>
    <w:rsid w:val="0036216F"/>
    <w:rsid w:val="00365338"/>
    <w:rsid w:val="00365DF2"/>
    <w:rsid w:val="0036630A"/>
    <w:rsid w:val="00366658"/>
    <w:rsid w:val="0037290A"/>
    <w:rsid w:val="00373157"/>
    <w:rsid w:val="00375157"/>
    <w:rsid w:val="0037525B"/>
    <w:rsid w:val="00376354"/>
    <w:rsid w:val="00376D65"/>
    <w:rsid w:val="00381747"/>
    <w:rsid w:val="00381D70"/>
    <w:rsid w:val="0038232B"/>
    <w:rsid w:val="003838EF"/>
    <w:rsid w:val="003839F4"/>
    <w:rsid w:val="003862CB"/>
    <w:rsid w:val="00386581"/>
    <w:rsid w:val="0038693D"/>
    <w:rsid w:val="00386CA3"/>
    <w:rsid w:val="0039041A"/>
    <w:rsid w:val="003914E4"/>
    <w:rsid w:val="003936A3"/>
    <w:rsid w:val="00393E02"/>
    <w:rsid w:val="00396139"/>
    <w:rsid w:val="0039759D"/>
    <w:rsid w:val="003A035B"/>
    <w:rsid w:val="003A2D0D"/>
    <w:rsid w:val="003A313E"/>
    <w:rsid w:val="003A4618"/>
    <w:rsid w:val="003A4B50"/>
    <w:rsid w:val="003A5349"/>
    <w:rsid w:val="003A5851"/>
    <w:rsid w:val="003A5CDF"/>
    <w:rsid w:val="003A5D55"/>
    <w:rsid w:val="003A664A"/>
    <w:rsid w:val="003A7DD5"/>
    <w:rsid w:val="003B1122"/>
    <w:rsid w:val="003B1A63"/>
    <w:rsid w:val="003B3475"/>
    <w:rsid w:val="003B4424"/>
    <w:rsid w:val="003B454C"/>
    <w:rsid w:val="003B481A"/>
    <w:rsid w:val="003B520A"/>
    <w:rsid w:val="003B6682"/>
    <w:rsid w:val="003B75E5"/>
    <w:rsid w:val="003C0311"/>
    <w:rsid w:val="003C0C10"/>
    <w:rsid w:val="003C0C90"/>
    <w:rsid w:val="003C1967"/>
    <w:rsid w:val="003C1A15"/>
    <w:rsid w:val="003C347F"/>
    <w:rsid w:val="003C40DA"/>
    <w:rsid w:val="003C547E"/>
    <w:rsid w:val="003C61DF"/>
    <w:rsid w:val="003C6716"/>
    <w:rsid w:val="003D0984"/>
    <w:rsid w:val="003D0C52"/>
    <w:rsid w:val="003D0C66"/>
    <w:rsid w:val="003D0D77"/>
    <w:rsid w:val="003D0D82"/>
    <w:rsid w:val="003D3907"/>
    <w:rsid w:val="003D4246"/>
    <w:rsid w:val="003D4423"/>
    <w:rsid w:val="003D4A3F"/>
    <w:rsid w:val="003D54CC"/>
    <w:rsid w:val="003D68F3"/>
    <w:rsid w:val="003E06A8"/>
    <w:rsid w:val="003E07CB"/>
    <w:rsid w:val="003E0B6F"/>
    <w:rsid w:val="003E13C9"/>
    <w:rsid w:val="003E1919"/>
    <w:rsid w:val="003E1D86"/>
    <w:rsid w:val="003E21F9"/>
    <w:rsid w:val="003E2A3C"/>
    <w:rsid w:val="003E2E0D"/>
    <w:rsid w:val="003E3CD2"/>
    <w:rsid w:val="003E440D"/>
    <w:rsid w:val="003E7E65"/>
    <w:rsid w:val="003F02B0"/>
    <w:rsid w:val="003F1184"/>
    <w:rsid w:val="003F13FF"/>
    <w:rsid w:val="003F1DF7"/>
    <w:rsid w:val="003F1FC5"/>
    <w:rsid w:val="003F2099"/>
    <w:rsid w:val="003F2102"/>
    <w:rsid w:val="003F2EF6"/>
    <w:rsid w:val="003F30A6"/>
    <w:rsid w:val="003F3C88"/>
    <w:rsid w:val="003F4271"/>
    <w:rsid w:val="003F5163"/>
    <w:rsid w:val="003F7D45"/>
    <w:rsid w:val="00400141"/>
    <w:rsid w:val="00401A42"/>
    <w:rsid w:val="00401BC7"/>
    <w:rsid w:val="0040343F"/>
    <w:rsid w:val="0040357B"/>
    <w:rsid w:val="004038BD"/>
    <w:rsid w:val="0040470C"/>
    <w:rsid w:val="00407542"/>
    <w:rsid w:val="00407F50"/>
    <w:rsid w:val="004100D2"/>
    <w:rsid w:val="00410159"/>
    <w:rsid w:val="004103C3"/>
    <w:rsid w:val="00410ECD"/>
    <w:rsid w:val="00411878"/>
    <w:rsid w:val="00411A54"/>
    <w:rsid w:val="004128FA"/>
    <w:rsid w:val="00412A7D"/>
    <w:rsid w:val="00412F2F"/>
    <w:rsid w:val="004131C5"/>
    <w:rsid w:val="004134C5"/>
    <w:rsid w:val="00413598"/>
    <w:rsid w:val="00413EE4"/>
    <w:rsid w:val="004143BD"/>
    <w:rsid w:val="004154A7"/>
    <w:rsid w:val="00416AD3"/>
    <w:rsid w:val="0042145C"/>
    <w:rsid w:val="004219A6"/>
    <w:rsid w:val="004222AA"/>
    <w:rsid w:val="00423293"/>
    <w:rsid w:val="004239BE"/>
    <w:rsid w:val="00432025"/>
    <w:rsid w:val="00432FFC"/>
    <w:rsid w:val="0043372F"/>
    <w:rsid w:val="00433B49"/>
    <w:rsid w:val="0043475F"/>
    <w:rsid w:val="00436801"/>
    <w:rsid w:val="00436899"/>
    <w:rsid w:val="004370CF"/>
    <w:rsid w:val="00437133"/>
    <w:rsid w:val="0044021C"/>
    <w:rsid w:val="00440437"/>
    <w:rsid w:val="00440D66"/>
    <w:rsid w:val="004452B3"/>
    <w:rsid w:val="00447E73"/>
    <w:rsid w:val="00450EB7"/>
    <w:rsid w:val="0045105B"/>
    <w:rsid w:val="00452606"/>
    <w:rsid w:val="004531D2"/>
    <w:rsid w:val="004540D8"/>
    <w:rsid w:val="004557C7"/>
    <w:rsid w:val="0045628A"/>
    <w:rsid w:val="00456574"/>
    <w:rsid w:val="00457CBA"/>
    <w:rsid w:val="004618C3"/>
    <w:rsid w:val="0046442F"/>
    <w:rsid w:val="0046765B"/>
    <w:rsid w:val="00467C11"/>
    <w:rsid w:val="004702DC"/>
    <w:rsid w:val="0047061F"/>
    <w:rsid w:val="00470CB9"/>
    <w:rsid w:val="00471A8D"/>
    <w:rsid w:val="00471DDC"/>
    <w:rsid w:val="00472697"/>
    <w:rsid w:val="00472AB0"/>
    <w:rsid w:val="0047330C"/>
    <w:rsid w:val="00473664"/>
    <w:rsid w:val="00473BE5"/>
    <w:rsid w:val="00474A00"/>
    <w:rsid w:val="0047536F"/>
    <w:rsid w:val="00475998"/>
    <w:rsid w:val="00475EB1"/>
    <w:rsid w:val="004766EE"/>
    <w:rsid w:val="0047742F"/>
    <w:rsid w:val="004801DD"/>
    <w:rsid w:val="00480338"/>
    <w:rsid w:val="00480972"/>
    <w:rsid w:val="00481270"/>
    <w:rsid w:val="00481C98"/>
    <w:rsid w:val="00481ED7"/>
    <w:rsid w:val="00482130"/>
    <w:rsid w:val="004821CF"/>
    <w:rsid w:val="004836AF"/>
    <w:rsid w:val="0048374F"/>
    <w:rsid w:val="0048376F"/>
    <w:rsid w:val="004837F6"/>
    <w:rsid w:val="00483FA9"/>
    <w:rsid w:val="004844B7"/>
    <w:rsid w:val="004844B8"/>
    <w:rsid w:val="00484F62"/>
    <w:rsid w:val="0048509D"/>
    <w:rsid w:val="004853E2"/>
    <w:rsid w:val="0048707A"/>
    <w:rsid w:val="00487EB5"/>
    <w:rsid w:val="00490BC5"/>
    <w:rsid w:val="00491001"/>
    <w:rsid w:val="00494328"/>
    <w:rsid w:val="00494D02"/>
    <w:rsid w:val="0049689D"/>
    <w:rsid w:val="00497554"/>
    <w:rsid w:val="004A01B6"/>
    <w:rsid w:val="004A27BA"/>
    <w:rsid w:val="004A3B32"/>
    <w:rsid w:val="004A67E1"/>
    <w:rsid w:val="004A6E87"/>
    <w:rsid w:val="004B126C"/>
    <w:rsid w:val="004B20A1"/>
    <w:rsid w:val="004B39D7"/>
    <w:rsid w:val="004B3C13"/>
    <w:rsid w:val="004B451D"/>
    <w:rsid w:val="004B4FCA"/>
    <w:rsid w:val="004B51C5"/>
    <w:rsid w:val="004B6255"/>
    <w:rsid w:val="004B6B33"/>
    <w:rsid w:val="004B6D5F"/>
    <w:rsid w:val="004B7EEF"/>
    <w:rsid w:val="004C0925"/>
    <w:rsid w:val="004C0AFF"/>
    <w:rsid w:val="004C0D2A"/>
    <w:rsid w:val="004C0D3D"/>
    <w:rsid w:val="004C218A"/>
    <w:rsid w:val="004C303F"/>
    <w:rsid w:val="004C44E4"/>
    <w:rsid w:val="004C56AB"/>
    <w:rsid w:val="004C69B6"/>
    <w:rsid w:val="004C7214"/>
    <w:rsid w:val="004D0151"/>
    <w:rsid w:val="004D03CE"/>
    <w:rsid w:val="004D064B"/>
    <w:rsid w:val="004D08C3"/>
    <w:rsid w:val="004D0C1B"/>
    <w:rsid w:val="004D3104"/>
    <w:rsid w:val="004D3910"/>
    <w:rsid w:val="004D3C49"/>
    <w:rsid w:val="004D3F3A"/>
    <w:rsid w:val="004D4192"/>
    <w:rsid w:val="004D603F"/>
    <w:rsid w:val="004E0EF9"/>
    <w:rsid w:val="004E35A4"/>
    <w:rsid w:val="004E3E37"/>
    <w:rsid w:val="004E5DF8"/>
    <w:rsid w:val="004E6E89"/>
    <w:rsid w:val="004E74ED"/>
    <w:rsid w:val="004E78CF"/>
    <w:rsid w:val="004E7A1E"/>
    <w:rsid w:val="004F0FE6"/>
    <w:rsid w:val="004F1B6F"/>
    <w:rsid w:val="004F2360"/>
    <w:rsid w:val="004F335E"/>
    <w:rsid w:val="004F405B"/>
    <w:rsid w:val="004F5965"/>
    <w:rsid w:val="004F6A20"/>
    <w:rsid w:val="004F778A"/>
    <w:rsid w:val="004F7D05"/>
    <w:rsid w:val="00506A89"/>
    <w:rsid w:val="00507E93"/>
    <w:rsid w:val="00511491"/>
    <w:rsid w:val="00511A7D"/>
    <w:rsid w:val="00511BFE"/>
    <w:rsid w:val="005130E9"/>
    <w:rsid w:val="00513DA8"/>
    <w:rsid w:val="00514077"/>
    <w:rsid w:val="00514A12"/>
    <w:rsid w:val="00515E06"/>
    <w:rsid w:val="00516C5A"/>
    <w:rsid w:val="00517252"/>
    <w:rsid w:val="0051749A"/>
    <w:rsid w:val="005174D9"/>
    <w:rsid w:val="0052016B"/>
    <w:rsid w:val="005202C9"/>
    <w:rsid w:val="00520582"/>
    <w:rsid w:val="005229EE"/>
    <w:rsid w:val="005236D9"/>
    <w:rsid w:val="00524696"/>
    <w:rsid w:val="00524973"/>
    <w:rsid w:val="00525C30"/>
    <w:rsid w:val="005270A8"/>
    <w:rsid w:val="0053018C"/>
    <w:rsid w:val="00530526"/>
    <w:rsid w:val="0053241D"/>
    <w:rsid w:val="0053244F"/>
    <w:rsid w:val="00532B26"/>
    <w:rsid w:val="00534858"/>
    <w:rsid w:val="00534F82"/>
    <w:rsid w:val="00535414"/>
    <w:rsid w:val="0053554D"/>
    <w:rsid w:val="005355B0"/>
    <w:rsid w:val="0053635E"/>
    <w:rsid w:val="00536839"/>
    <w:rsid w:val="00536AB0"/>
    <w:rsid w:val="00536BD6"/>
    <w:rsid w:val="0054111C"/>
    <w:rsid w:val="00541EE3"/>
    <w:rsid w:val="005422FC"/>
    <w:rsid w:val="005438AB"/>
    <w:rsid w:val="00543F7E"/>
    <w:rsid w:val="005442D7"/>
    <w:rsid w:val="00545C16"/>
    <w:rsid w:val="005507C3"/>
    <w:rsid w:val="0055138B"/>
    <w:rsid w:val="0055161C"/>
    <w:rsid w:val="005538E5"/>
    <w:rsid w:val="00554950"/>
    <w:rsid w:val="00554EDD"/>
    <w:rsid w:val="00555584"/>
    <w:rsid w:val="00555821"/>
    <w:rsid w:val="00560144"/>
    <w:rsid w:val="00562D02"/>
    <w:rsid w:val="005640B0"/>
    <w:rsid w:val="00564F06"/>
    <w:rsid w:val="0056505F"/>
    <w:rsid w:val="0056562E"/>
    <w:rsid w:val="00566240"/>
    <w:rsid w:val="005667C2"/>
    <w:rsid w:val="005677D0"/>
    <w:rsid w:val="00567B4C"/>
    <w:rsid w:val="0057023A"/>
    <w:rsid w:val="0057038B"/>
    <w:rsid w:val="0057280E"/>
    <w:rsid w:val="005747E9"/>
    <w:rsid w:val="00574C6E"/>
    <w:rsid w:val="00575FAB"/>
    <w:rsid w:val="005760F1"/>
    <w:rsid w:val="0057649A"/>
    <w:rsid w:val="005774CA"/>
    <w:rsid w:val="00581DAC"/>
    <w:rsid w:val="00582827"/>
    <w:rsid w:val="00583BAD"/>
    <w:rsid w:val="00584206"/>
    <w:rsid w:val="005852DB"/>
    <w:rsid w:val="005853B3"/>
    <w:rsid w:val="005853D6"/>
    <w:rsid w:val="005858A1"/>
    <w:rsid w:val="00585C12"/>
    <w:rsid w:val="005862FD"/>
    <w:rsid w:val="0058773E"/>
    <w:rsid w:val="00590194"/>
    <w:rsid w:val="00590316"/>
    <w:rsid w:val="00591EC5"/>
    <w:rsid w:val="00591FCB"/>
    <w:rsid w:val="005920F8"/>
    <w:rsid w:val="005933C5"/>
    <w:rsid w:val="00594F76"/>
    <w:rsid w:val="005971D3"/>
    <w:rsid w:val="00597DBA"/>
    <w:rsid w:val="00597FF7"/>
    <w:rsid w:val="005A0A8E"/>
    <w:rsid w:val="005A0D65"/>
    <w:rsid w:val="005A3548"/>
    <w:rsid w:val="005A4278"/>
    <w:rsid w:val="005A4AF0"/>
    <w:rsid w:val="005A51FA"/>
    <w:rsid w:val="005A53BA"/>
    <w:rsid w:val="005A575A"/>
    <w:rsid w:val="005A5942"/>
    <w:rsid w:val="005A7A83"/>
    <w:rsid w:val="005B12FC"/>
    <w:rsid w:val="005B14F7"/>
    <w:rsid w:val="005B15C3"/>
    <w:rsid w:val="005B1961"/>
    <w:rsid w:val="005B2221"/>
    <w:rsid w:val="005B4944"/>
    <w:rsid w:val="005B512C"/>
    <w:rsid w:val="005B64C7"/>
    <w:rsid w:val="005B6694"/>
    <w:rsid w:val="005B722B"/>
    <w:rsid w:val="005B7644"/>
    <w:rsid w:val="005C117B"/>
    <w:rsid w:val="005C18A4"/>
    <w:rsid w:val="005C20F1"/>
    <w:rsid w:val="005C271A"/>
    <w:rsid w:val="005C2BCC"/>
    <w:rsid w:val="005C2E45"/>
    <w:rsid w:val="005C2ECC"/>
    <w:rsid w:val="005C34BC"/>
    <w:rsid w:val="005C3A19"/>
    <w:rsid w:val="005C3E61"/>
    <w:rsid w:val="005C4D05"/>
    <w:rsid w:val="005C555C"/>
    <w:rsid w:val="005C587F"/>
    <w:rsid w:val="005C76B0"/>
    <w:rsid w:val="005D2373"/>
    <w:rsid w:val="005D2DC1"/>
    <w:rsid w:val="005D2E7F"/>
    <w:rsid w:val="005D3E1F"/>
    <w:rsid w:val="005D422B"/>
    <w:rsid w:val="005D56A8"/>
    <w:rsid w:val="005D5B6B"/>
    <w:rsid w:val="005D6D7E"/>
    <w:rsid w:val="005E0CA0"/>
    <w:rsid w:val="005E1A8C"/>
    <w:rsid w:val="005E2547"/>
    <w:rsid w:val="005E388E"/>
    <w:rsid w:val="005E3CCD"/>
    <w:rsid w:val="005E4125"/>
    <w:rsid w:val="005E45D0"/>
    <w:rsid w:val="005E4C43"/>
    <w:rsid w:val="005E5002"/>
    <w:rsid w:val="005E5D73"/>
    <w:rsid w:val="005E633B"/>
    <w:rsid w:val="005E662D"/>
    <w:rsid w:val="005E7B2F"/>
    <w:rsid w:val="005F07E3"/>
    <w:rsid w:val="005F0B91"/>
    <w:rsid w:val="005F1451"/>
    <w:rsid w:val="005F1AB7"/>
    <w:rsid w:val="005F22FF"/>
    <w:rsid w:val="005F2CE5"/>
    <w:rsid w:val="005F3309"/>
    <w:rsid w:val="005F364E"/>
    <w:rsid w:val="005F3C42"/>
    <w:rsid w:val="005F3FE5"/>
    <w:rsid w:val="005F409F"/>
    <w:rsid w:val="005F42A1"/>
    <w:rsid w:val="005F4FF2"/>
    <w:rsid w:val="005F5FAE"/>
    <w:rsid w:val="005F6590"/>
    <w:rsid w:val="005F6900"/>
    <w:rsid w:val="005F6C3B"/>
    <w:rsid w:val="005F6CA2"/>
    <w:rsid w:val="005F7AE5"/>
    <w:rsid w:val="0060036C"/>
    <w:rsid w:val="00601DC0"/>
    <w:rsid w:val="006029DF"/>
    <w:rsid w:val="006035D8"/>
    <w:rsid w:val="006038E6"/>
    <w:rsid w:val="00603F26"/>
    <w:rsid w:val="00604977"/>
    <w:rsid w:val="006071C2"/>
    <w:rsid w:val="00607641"/>
    <w:rsid w:val="0061129F"/>
    <w:rsid w:val="00611D79"/>
    <w:rsid w:val="00615642"/>
    <w:rsid w:val="0061606F"/>
    <w:rsid w:val="006200A8"/>
    <w:rsid w:val="00620616"/>
    <w:rsid w:val="0062071D"/>
    <w:rsid w:val="0062117E"/>
    <w:rsid w:val="0062148A"/>
    <w:rsid w:val="00621A44"/>
    <w:rsid w:val="00622BD9"/>
    <w:rsid w:val="006230D8"/>
    <w:rsid w:val="006241B0"/>
    <w:rsid w:val="00624779"/>
    <w:rsid w:val="00624C70"/>
    <w:rsid w:val="006270FB"/>
    <w:rsid w:val="00631EA0"/>
    <w:rsid w:val="00632262"/>
    <w:rsid w:val="00632743"/>
    <w:rsid w:val="006330E8"/>
    <w:rsid w:val="006333C8"/>
    <w:rsid w:val="006335EA"/>
    <w:rsid w:val="00633ACC"/>
    <w:rsid w:val="006348AF"/>
    <w:rsid w:val="00634C41"/>
    <w:rsid w:val="00634D55"/>
    <w:rsid w:val="0063539E"/>
    <w:rsid w:val="006367E7"/>
    <w:rsid w:val="00640C12"/>
    <w:rsid w:val="00640F0C"/>
    <w:rsid w:val="00642907"/>
    <w:rsid w:val="00642B82"/>
    <w:rsid w:val="006470F2"/>
    <w:rsid w:val="00650AD4"/>
    <w:rsid w:val="00651025"/>
    <w:rsid w:val="00651F19"/>
    <w:rsid w:val="00652874"/>
    <w:rsid w:val="006538E1"/>
    <w:rsid w:val="00654B20"/>
    <w:rsid w:val="006561C5"/>
    <w:rsid w:val="00661D50"/>
    <w:rsid w:val="00661F44"/>
    <w:rsid w:val="006628C9"/>
    <w:rsid w:val="006640DC"/>
    <w:rsid w:val="0066532A"/>
    <w:rsid w:val="00665CD5"/>
    <w:rsid w:val="00665E7B"/>
    <w:rsid w:val="00666697"/>
    <w:rsid w:val="00672757"/>
    <w:rsid w:val="00672816"/>
    <w:rsid w:val="00672B13"/>
    <w:rsid w:val="006739AC"/>
    <w:rsid w:val="00676F9F"/>
    <w:rsid w:val="00680BDA"/>
    <w:rsid w:val="00681069"/>
    <w:rsid w:val="006817CB"/>
    <w:rsid w:val="00681A4E"/>
    <w:rsid w:val="00681EE1"/>
    <w:rsid w:val="00685B95"/>
    <w:rsid w:val="00685DDC"/>
    <w:rsid w:val="00685E8F"/>
    <w:rsid w:val="006871B6"/>
    <w:rsid w:val="00687729"/>
    <w:rsid w:val="006909FC"/>
    <w:rsid w:val="00691754"/>
    <w:rsid w:val="006927E6"/>
    <w:rsid w:val="0069356C"/>
    <w:rsid w:val="00695BC5"/>
    <w:rsid w:val="00695DFB"/>
    <w:rsid w:val="006969A7"/>
    <w:rsid w:val="00696DE8"/>
    <w:rsid w:val="006A0233"/>
    <w:rsid w:val="006A042D"/>
    <w:rsid w:val="006A08AE"/>
    <w:rsid w:val="006A0E6E"/>
    <w:rsid w:val="006A20D9"/>
    <w:rsid w:val="006A2737"/>
    <w:rsid w:val="006A3357"/>
    <w:rsid w:val="006A5B97"/>
    <w:rsid w:val="006B00C3"/>
    <w:rsid w:val="006B16DA"/>
    <w:rsid w:val="006B3011"/>
    <w:rsid w:val="006B32F8"/>
    <w:rsid w:val="006B3323"/>
    <w:rsid w:val="006B535B"/>
    <w:rsid w:val="006B580A"/>
    <w:rsid w:val="006B6A81"/>
    <w:rsid w:val="006B6AC6"/>
    <w:rsid w:val="006B74CE"/>
    <w:rsid w:val="006B7C81"/>
    <w:rsid w:val="006C1713"/>
    <w:rsid w:val="006C19DA"/>
    <w:rsid w:val="006C3C1C"/>
    <w:rsid w:val="006C41E4"/>
    <w:rsid w:val="006C4F03"/>
    <w:rsid w:val="006C5063"/>
    <w:rsid w:val="006C5EB7"/>
    <w:rsid w:val="006C7646"/>
    <w:rsid w:val="006D0BD7"/>
    <w:rsid w:val="006D2408"/>
    <w:rsid w:val="006D247F"/>
    <w:rsid w:val="006D396C"/>
    <w:rsid w:val="006D3BF2"/>
    <w:rsid w:val="006D3C15"/>
    <w:rsid w:val="006D3F3E"/>
    <w:rsid w:val="006D467E"/>
    <w:rsid w:val="006D47EF"/>
    <w:rsid w:val="006D5597"/>
    <w:rsid w:val="006D571D"/>
    <w:rsid w:val="006E158C"/>
    <w:rsid w:val="006E191C"/>
    <w:rsid w:val="006E1B04"/>
    <w:rsid w:val="006E26F6"/>
    <w:rsid w:val="006E4550"/>
    <w:rsid w:val="006E4AC3"/>
    <w:rsid w:val="006E5C47"/>
    <w:rsid w:val="006E6708"/>
    <w:rsid w:val="006E7843"/>
    <w:rsid w:val="006F2F2B"/>
    <w:rsid w:val="006F3575"/>
    <w:rsid w:val="006F420E"/>
    <w:rsid w:val="006F4B2C"/>
    <w:rsid w:val="006F596D"/>
    <w:rsid w:val="006F6174"/>
    <w:rsid w:val="006F62DA"/>
    <w:rsid w:val="006F6950"/>
    <w:rsid w:val="006F75EB"/>
    <w:rsid w:val="006F7B68"/>
    <w:rsid w:val="006F7D9B"/>
    <w:rsid w:val="006F7EFF"/>
    <w:rsid w:val="0070007E"/>
    <w:rsid w:val="007001CB"/>
    <w:rsid w:val="00701952"/>
    <w:rsid w:val="0070248B"/>
    <w:rsid w:val="007051E6"/>
    <w:rsid w:val="00705583"/>
    <w:rsid w:val="0070664D"/>
    <w:rsid w:val="00707030"/>
    <w:rsid w:val="0070763B"/>
    <w:rsid w:val="00710946"/>
    <w:rsid w:val="00710D20"/>
    <w:rsid w:val="00710DF0"/>
    <w:rsid w:val="00712869"/>
    <w:rsid w:val="0071406C"/>
    <w:rsid w:val="007151C1"/>
    <w:rsid w:val="00715D89"/>
    <w:rsid w:val="007205ED"/>
    <w:rsid w:val="00720BD3"/>
    <w:rsid w:val="00720F6E"/>
    <w:rsid w:val="007211A6"/>
    <w:rsid w:val="00722AC4"/>
    <w:rsid w:val="00723862"/>
    <w:rsid w:val="00724887"/>
    <w:rsid w:val="00724E5C"/>
    <w:rsid w:val="007255F4"/>
    <w:rsid w:val="007259EF"/>
    <w:rsid w:val="00726BA6"/>
    <w:rsid w:val="00727FDF"/>
    <w:rsid w:val="007308A0"/>
    <w:rsid w:val="00731045"/>
    <w:rsid w:val="00731266"/>
    <w:rsid w:val="00731AC6"/>
    <w:rsid w:val="007320C4"/>
    <w:rsid w:val="007327FC"/>
    <w:rsid w:val="00732D8B"/>
    <w:rsid w:val="007336A5"/>
    <w:rsid w:val="00733BFB"/>
    <w:rsid w:val="007341D9"/>
    <w:rsid w:val="00734946"/>
    <w:rsid w:val="007361FA"/>
    <w:rsid w:val="00736481"/>
    <w:rsid w:val="0073706D"/>
    <w:rsid w:val="00737674"/>
    <w:rsid w:val="00737903"/>
    <w:rsid w:val="00737C06"/>
    <w:rsid w:val="00737F8C"/>
    <w:rsid w:val="00741DC2"/>
    <w:rsid w:val="007446F2"/>
    <w:rsid w:val="00744C1A"/>
    <w:rsid w:val="007450F1"/>
    <w:rsid w:val="00745D59"/>
    <w:rsid w:val="00746874"/>
    <w:rsid w:val="0074716F"/>
    <w:rsid w:val="00747E10"/>
    <w:rsid w:val="0075568C"/>
    <w:rsid w:val="00755A2A"/>
    <w:rsid w:val="007568D8"/>
    <w:rsid w:val="00756F09"/>
    <w:rsid w:val="007577B3"/>
    <w:rsid w:val="00757B65"/>
    <w:rsid w:val="00757D5B"/>
    <w:rsid w:val="00761CF1"/>
    <w:rsid w:val="00763703"/>
    <w:rsid w:val="00763923"/>
    <w:rsid w:val="007648A2"/>
    <w:rsid w:val="00764E92"/>
    <w:rsid w:val="00764F33"/>
    <w:rsid w:val="00765685"/>
    <w:rsid w:val="007656CB"/>
    <w:rsid w:val="00770DA9"/>
    <w:rsid w:val="00770FA6"/>
    <w:rsid w:val="0077104B"/>
    <w:rsid w:val="00771840"/>
    <w:rsid w:val="0077241C"/>
    <w:rsid w:val="00772492"/>
    <w:rsid w:val="0077369B"/>
    <w:rsid w:val="00773BFA"/>
    <w:rsid w:val="00773D07"/>
    <w:rsid w:val="00776938"/>
    <w:rsid w:val="00776D87"/>
    <w:rsid w:val="00776FC4"/>
    <w:rsid w:val="00777B74"/>
    <w:rsid w:val="00780174"/>
    <w:rsid w:val="007818E3"/>
    <w:rsid w:val="007827C8"/>
    <w:rsid w:val="0078354F"/>
    <w:rsid w:val="00783691"/>
    <w:rsid w:val="00783DCE"/>
    <w:rsid w:val="0078444D"/>
    <w:rsid w:val="00784C2E"/>
    <w:rsid w:val="00784D99"/>
    <w:rsid w:val="00785986"/>
    <w:rsid w:val="0078650A"/>
    <w:rsid w:val="00786847"/>
    <w:rsid w:val="00786F69"/>
    <w:rsid w:val="007907C8"/>
    <w:rsid w:val="007927A1"/>
    <w:rsid w:val="00792CAF"/>
    <w:rsid w:val="00794597"/>
    <w:rsid w:val="00795039"/>
    <w:rsid w:val="00796149"/>
    <w:rsid w:val="00797148"/>
    <w:rsid w:val="00797A46"/>
    <w:rsid w:val="007A046C"/>
    <w:rsid w:val="007A0F28"/>
    <w:rsid w:val="007A257E"/>
    <w:rsid w:val="007A308A"/>
    <w:rsid w:val="007A382F"/>
    <w:rsid w:val="007A4B4F"/>
    <w:rsid w:val="007A529D"/>
    <w:rsid w:val="007A5B4E"/>
    <w:rsid w:val="007A5B81"/>
    <w:rsid w:val="007B001A"/>
    <w:rsid w:val="007B0E74"/>
    <w:rsid w:val="007B1D1C"/>
    <w:rsid w:val="007B31E5"/>
    <w:rsid w:val="007B4BBE"/>
    <w:rsid w:val="007B5537"/>
    <w:rsid w:val="007B5F6F"/>
    <w:rsid w:val="007B5FB3"/>
    <w:rsid w:val="007B6153"/>
    <w:rsid w:val="007B67C6"/>
    <w:rsid w:val="007B6E47"/>
    <w:rsid w:val="007B705A"/>
    <w:rsid w:val="007C06D7"/>
    <w:rsid w:val="007C0B7F"/>
    <w:rsid w:val="007C12B6"/>
    <w:rsid w:val="007C2001"/>
    <w:rsid w:val="007C2F94"/>
    <w:rsid w:val="007C37F0"/>
    <w:rsid w:val="007C4EF4"/>
    <w:rsid w:val="007C6B79"/>
    <w:rsid w:val="007C6CFE"/>
    <w:rsid w:val="007C6FA8"/>
    <w:rsid w:val="007D060F"/>
    <w:rsid w:val="007D0D3B"/>
    <w:rsid w:val="007D164E"/>
    <w:rsid w:val="007D3507"/>
    <w:rsid w:val="007D3748"/>
    <w:rsid w:val="007D4288"/>
    <w:rsid w:val="007D4E9D"/>
    <w:rsid w:val="007D57F2"/>
    <w:rsid w:val="007D67FD"/>
    <w:rsid w:val="007D694F"/>
    <w:rsid w:val="007D7A8C"/>
    <w:rsid w:val="007E1C7E"/>
    <w:rsid w:val="007E2235"/>
    <w:rsid w:val="007E368E"/>
    <w:rsid w:val="007E36E8"/>
    <w:rsid w:val="007E395C"/>
    <w:rsid w:val="007E6310"/>
    <w:rsid w:val="007E6B77"/>
    <w:rsid w:val="007E6F22"/>
    <w:rsid w:val="007E7BE2"/>
    <w:rsid w:val="007E7E53"/>
    <w:rsid w:val="007E7E88"/>
    <w:rsid w:val="007F01CA"/>
    <w:rsid w:val="007F0BF5"/>
    <w:rsid w:val="007F2238"/>
    <w:rsid w:val="007F33B4"/>
    <w:rsid w:val="007F38E5"/>
    <w:rsid w:val="007F4552"/>
    <w:rsid w:val="007F50A4"/>
    <w:rsid w:val="007F537E"/>
    <w:rsid w:val="007F53A6"/>
    <w:rsid w:val="007F632E"/>
    <w:rsid w:val="007F65DA"/>
    <w:rsid w:val="007F6A42"/>
    <w:rsid w:val="007F714F"/>
    <w:rsid w:val="008011E2"/>
    <w:rsid w:val="00801D8C"/>
    <w:rsid w:val="00802E94"/>
    <w:rsid w:val="00803804"/>
    <w:rsid w:val="00803D71"/>
    <w:rsid w:val="00804108"/>
    <w:rsid w:val="00804C14"/>
    <w:rsid w:val="008051D3"/>
    <w:rsid w:val="00805459"/>
    <w:rsid w:val="00806EB5"/>
    <w:rsid w:val="00807A2D"/>
    <w:rsid w:val="00811552"/>
    <w:rsid w:val="00811B92"/>
    <w:rsid w:val="00812139"/>
    <w:rsid w:val="00812B03"/>
    <w:rsid w:val="00812CC7"/>
    <w:rsid w:val="008131A8"/>
    <w:rsid w:val="00813F6B"/>
    <w:rsid w:val="00814584"/>
    <w:rsid w:val="008147AC"/>
    <w:rsid w:val="00814BD2"/>
    <w:rsid w:val="00814F47"/>
    <w:rsid w:val="0081592D"/>
    <w:rsid w:val="008173FB"/>
    <w:rsid w:val="008175FE"/>
    <w:rsid w:val="00817D1A"/>
    <w:rsid w:val="00820851"/>
    <w:rsid w:val="00820AA1"/>
    <w:rsid w:val="00820C35"/>
    <w:rsid w:val="00822BFE"/>
    <w:rsid w:val="00822DBD"/>
    <w:rsid w:val="0082507F"/>
    <w:rsid w:val="00825186"/>
    <w:rsid w:val="0082520B"/>
    <w:rsid w:val="00825DDF"/>
    <w:rsid w:val="00826FF6"/>
    <w:rsid w:val="0083032C"/>
    <w:rsid w:val="00831517"/>
    <w:rsid w:val="00831A5B"/>
    <w:rsid w:val="00834A03"/>
    <w:rsid w:val="0083555A"/>
    <w:rsid w:val="00836348"/>
    <w:rsid w:val="0083653D"/>
    <w:rsid w:val="00840CCC"/>
    <w:rsid w:val="00841BA3"/>
    <w:rsid w:val="008432DC"/>
    <w:rsid w:val="00843D27"/>
    <w:rsid w:val="00844B77"/>
    <w:rsid w:val="00844FBE"/>
    <w:rsid w:val="00846FC1"/>
    <w:rsid w:val="00847A59"/>
    <w:rsid w:val="00850E16"/>
    <w:rsid w:val="008517C0"/>
    <w:rsid w:val="00851979"/>
    <w:rsid w:val="00852298"/>
    <w:rsid w:val="00852DDA"/>
    <w:rsid w:val="00853861"/>
    <w:rsid w:val="00853C60"/>
    <w:rsid w:val="00855078"/>
    <w:rsid w:val="00855CED"/>
    <w:rsid w:val="00855D8B"/>
    <w:rsid w:val="008578D5"/>
    <w:rsid w:val="00857980"/>
    <w:rsid w:val="00857E4F"/>
    <w:rsid w:val="0086255D"/>
    <w:rsid w:val="008629E7"/>
    <w:rsid w:val="00862A69"/>
    <w:rsid w:val="00862A93"/>
    <w:rsid w:val="0086325B"/>
    <w:rsid w:val="008638BE"/>
    <w:rsid w:val="008669D1"/>
    <w:rsid w:val="00866FE7"/>
    <w:rsid w:val="008679DD"/>
    <w:rsid w:val="008727FD"/>
    <w:rsid w:val="00873603"/>
    <w:rsid w:val="0087556E"/>
    <w:rsid w:val="008765E2"/>
    <w:rsid w:val="00881846"/>
    <w:rsid w:val="0088193B"/>
    <w:rsid w:val="00881B9D"/>
    <w:rsid w:val="00883923"/>
    <w:rsid w:val="00884740"/>
    <w:rsid w:val="00884EBA"/>
    <w:rsid w:val="008855F4"/>
    <w:rsid w:val="008856FF"/>
    <w:rsid w:val="00885958"/>
    <w:rsid w:val="00885BB3"/>
    <w:rsid w:val="00886372"/>
    <w:rsid w:val="008865A3"/>
    <w:rsid w:val="00886A4F"/>
    <w:rsid w:val="0088792A"/>
    <w:rsid w:val="00887E7A"/>
    <w:rsid w:val="00887FB8"/>
    <w:rsid w:val="008902D7"/>
    <w:rsid w:val="00891460"/>
    <w:rsid w:val="0089214A"/>
    <w:rsid w:val="00892A41"/>
    <w:rsid w:val="00892EB4"/>
    <w:rsid w:val="00895EAB"/>
    <w:rsid w:val="00896282"/>
    <w:rsid w:val="008963FD"/>
    <w:rsid w:val="00896E79"/>
    <w:rsid w:val="008977D0"/>
    <w:rsid w:val="008A06AA"/>
    <w:rsid w:val="008A078F"/>
    <w:rsid w:val="008A1CD7"/>
    <w:rsid w:val="008A282C"/>
    <w:rsid w:val="008A34CC"/>
    <w:rsid w:val="008A3627"/>
    <w:rsid w:val="008A3A53"/>
    <w:rsid w:val="008A5596"/>
    <w:rsid w:val="008A5C48"/>
    <w:rsid w:val="008A5CC0"/>
    <w:rsid w:val="008A6285"/>
    <w:rsid w:val="008A6DC6"/>
    <w:rsid w:val="008A71DC"/>
    <w:rsid w:val="008A77FA"/>
    <w:rsid w:val="008A7E28"/>
    <w:rsid w:val="008A7F74"/>
    <w:rsid w:val="008B050A"/>
    <w:rsid w:val="008B0AAD"/>
    <w:rsid w:val="008B2019"/>
    <w:rsid w:val="008B285C"/>
    <w:rsid w:val="008B30DA"/>
    <w:rsid w:val="008B4206"/>
    <w:rsid w:val="008B4440"/>
    <w:rsid w:val="008B44CB"/>
    <w:rsid w:val="008B5041"/>
    <w:rsid w:val="008B5D30"/>
    <w:rsid w:val="008B6696"/>
    <w:rsid w:val="008B6EE9"/>
    <w:rsid w:val="008C077F"/>
    <w:rsid w:val="008C0AFF"/>
    <w:rsid w:val="008C168A"/>
    <w:rsid w:val="008C32F0"/>
    <w:rsid w:val="008C33FB"/>
    <w:rsid w:val="008C35C4"/>
    <w:rsid w:val="008C446B"/>
    <w:rsid w:val="008C612C"/>
    <w:rsid w:val="008C6BA5"/>
    <w:rsid w:val="008C7B02"/>
    <w:rsid w:val="008D00B0"/>
    <w:rsid w:val="008D11E8"/>
    <w:rsid w:val="008D17E0"/>
    <w:rsid w:val="008D1B33"/>
    <w:rsid w:val="008D1DB4"/>
    <w:rsid w:val="008D1F90"/>
    <w:rsid w:val="008D244E"/>
    <w:rsid w:val="008D267E"/>
    <w:rsid w:val="008D2B67"/>
    <w:rsid w:val="008D2EED"/>
    <w:rsid w:val="008D35AD"/>
    <w:rsid w:val="008D45F1"/>
    <w:rsid w:val="008D55D2"/>
    <w:rsid w:val="008D55FA"/>
    <w:rsid w:val="008D5A7A"/>
    <w:rsid w:val="008E0BA3"/>
    <w:rsid w:val="008E19BF"/>
    <w:rsid w:val="008E384A"/>
    <w:rsid w:val="008E3965"/>
    <w:rsid w:val="008E4A66"/>
    <w:rsid w:val="008E64F8"/>
    <w:rsid w:val="008E65A6"/>
    <w:rsid w:val="008E6616"/>
    <w:rsid w:val="008E763E"/>
    <w:rsid w:val="008E77E4"/>
    <w:rsid w:val="008E7CAE"/>
    <w:rsid w:val="008F05C5"/>
    <w:rsid w:val="008F2FDF"/>
    <w:rsid w:val="008F49F1"/>
    <w:rsid w:val="008F5761"/>
    <w:rsid w:val="008F61B9"/>
    <w:rsid w:val="008F7023"/>
    <w:rsid w:val="008F7B00"/>
    <w:rsid w:val="009005A2"/>
    <w:rsid w:val="0090083E"/>
    <w:rsid w:val="00901C80"/>
    <w:rsid w:val="00902A3E"/>
    <w:rsid w:val="00902E2D"/>
    <w:rsid w:val="009036F3"/>
    <w:rsid w:val="00903775"/>
    <w:rsid w:val="00905003"/>
    <w:rsid w:val="00905626"/>
    <w:rsid w:val="009057C2"/>
    <w:rsid w:val="00906E14"/>
    <w:rsid w:val="009105DC"/>
    <w:rsid w:val="00912404"/>
    <w:rsid w:val="009126D9"/>
    <w:rsid w:val="00914240"/>
    <w:rsid w:val="0091449C"/>
    <w:rsid w:val="0091593C"/>
    <w:rsid w:val="009164FC"/>
    <w:rsid w:val="00917395"/>
    <w:rsid w:val="00917472"/>
    <w:rsid w:val="009208E6"/>
    <w:rsid w:val="00922790"/>
    <w:rsid w:val="00922AF3"/>
    <w:rsid w:val="00923A02"/>
    <w:rsid w:val="009244AA"/>
    <w:rsid w:val="00924916"/>
    <w:rsid w:val="00924AE2"/>
    <w:rsid w:val="00924F8C"/>
    <w:rsid w:val="00925440"/>
    <w:rsid w:val="00925B4C"/>
    <w:rsid w:val="009270BE"/>
    <w:rsid w:val="00930CC1"/>
    <w:rsid w:val="0093149E"/>
    <w:rsid w:val="00931D94"/>
    <w:rsid w:val="00932DC6"/>
    <w:rsid w:val="00934B47"/>
    <w:rsid w:val="00934C6F"/>
    <w:rsid w:val="0093674B"/>
    <w:rsid w:val="00936A49"/>
    <w:rsid w:val="00936B89"/>
    <w:rsid w:val="0093783F"/>
    <w:rsid w:val="00937C73"/>
    <w:rsid w:val="00943A09"/>
    <w:rsid w:val="00943AE3"/>
    <w:rsid w:val="00943DF5"/>
    <w:rsid w:val="009446CA"/>
    <w:rsid w:val="009458D4"/>
    <w:rsid w:val="009459EC"/>
    <w:rsid w:val="0094757C"/>
    <w:rsid w:val="00947E6F"/>
    <w:rsid w:val="00947E91"/>
    <w:rsid w:val="00950917"/>
    <w:rsid w:val="0095102A"/>
    <w:rsid w:val="009516AE"/>
    <w:rsid w:val="00951E28"/>
    <w:rsid w:val="009520E5"/>
    <w:rsid w:val="00953749"/>
    <w:rsid w:val="0095470D"/>
    <w:rsid w:val="00954B9D"/>
    <w:rsid w:val="00955233"/>
    <w:rsid w:val="009553F7"/>
    <w:rsid w:val="00960B52"/>
    <w:rsid w:val="00962BF9"/>
    <w:rsid w:val="00964190"/>
    <w:rsid w:val="00964729"/>
    <w:rsid w:val="0096546A"/>
    <w:rsid w:val="00970156"/>
    <w:rsid w:val="00970F1B"/>
    <w:rsid w:val="00971260"/>
    <w:rsid w:val="009714E1"/>
    <w:rsid w:val="0097221D"/>
    <w:rsid w:val="00975831"/>
    <w:rsid w:val="009765BD"/>
    <w:rsid w:val="00976694"/>
    <w:rsid w:val="0097702C"/>
    <w:rsid w:val="009770EA"/>
    <w:rsid w:val="00977CF9"/>
    <w:rsid w:val="00980427"/>
    <w:rsid w:val="00981F7C"/>
    <w:rsid w:val="0098202D"/>
    <w:rsid w:val="00982171"/>
    <w:rsid w:val="00983E35"/>
    <w:rsid w:val="00984B8C"/>
    <w:rsid w:val="009852CA"/>
    <w:rsid w:val="00986E8B"/>
    <w:rsid w:val="0098731C"/>
    <w:rsid w:val="009875AC"/>
    <w:rsid w:val="00987961"/>
    <w:rsid w:val="00990E86"/>
    <w:rsid w:val="00991295"/>
    <w:rsid w:val="009922A3"/>
    <w:rsid w:val="00994648"/>
    <w:rsid w:val="009959FC"/>
    <w:rsid w:val="00996AD5"/>
    <w:rsid w:val="009A1360"/>
    <w:rsid w:val="009A1DF5"/>
    <w:rsid w:val="009A1F25"/>
    <w:rsid w:val="009A2A01"/>
    <w:rsid w:val="009A3114"/>
    <w:rsid w:val="009A3895"/>
    <w:rsid w:val="009A5AEE"/>
    <w:rsid w:val="009A5D66"/>
    <w:rsid w:val="009A756E"/>
    <w:rsid w:val="009A7854"/>
    <w:rsid w:val="009B0E1D"/>
    <w:rsid w:val="009B12F0"/>
    <w:rsid w:val="009B14BE"/>
    <w:rsid w:val="009B1B5F"/>
    <w:rsid w:val="009B2570"/>
    <w:rsid w:val="009B2A76"/>
    <w:rsid w:val="009B2C82"/>
    <w:rsid w:val="009B3112"/>
    <w:rsid w:val="009B3458"/>
    <w:rsid w:val="009B3AE8"/>
    <w:rsid w:val="009B41DB"/>
    <w:rsid w:val="009B4A2E"/>
    <w:rsid w:val="009B4B2F"/>
    <w:rsid w:val="009B6CB8"/>
    <w:rsid w:val="009C0385"/>
    <w:rsid w:val="009C03F1"/>
    <w:rsid w:val="009C0D65"/>
    <w:rsid w:val="009C0DC6"/>
    <w:rsid w:val="009C1850"/>
    <w:rsid w:val="009C1A2D"/>
    <w:rsid w:val="009C21CD"/>
    <w:rsid w:val="009C24C2"/>
    <w:rsid w:val="009C3F5C"/>
    <w:rsid w:val="009C434D"/>
    <w:rsid w:val="009C4F30"/>
    <w:rsid w:val="009C5A5F"/>
    <w:rsid w:val="009C6D45"/>
    <w:rsid w:val="009C795B"/>
    <w:rsid w:val="009C7A69"/>
    <w:rsid w:val="009D063D"/>
    <w:rsid w:val="009D0B77"/>
    <w:rsid w:val="009D37EA"/>
    <w:rsid w:val="009D4B9F"/>
    <w:rsid w:val="009D4F9A"/>
    <w:rsid w:val="009D55E9"/>
    <w:rsid w:val="009D74E3"/>
    <w:rsid w:val="009D7508"/>
    <w:rsid w:val="009D7F91"/>
    <w:rsid w:val="009E0B11"/>
    <w:rsid w:val="009E0D83"/>
    <w:rsid w:val="009E0F92"/>
    <w:rsid w:val="009E226D"/>
    <w:rsid w:val="009E2B8A"/>
    <w:rsid w:val="009E2F06"/>
    <w:rsid w:val="009E39BB"/>
    <w:rsid w:val="009E3F5F"/>
    <w:rsid w:val="009E4527"/>
    <w:rsid w:val="009E562B"/>
    <w:rsid w:val="009E5775"/>
    <w:rsid w:val="009E74F8"/>
    <w:rsid w:val="009F03C6"/>
    <w:rsid w:val="009F0D0A"/>
    <w:rsid w:val="009F1035"/>
    <w:rsid w:val="009F259A"/>
    <w:rsid w:val="009F32A2"/>
    <w:rsid w:val="009F443C"/>
    <w:rsid w:val="009F446B"/>
    <w:rsid w:val="009F5E05"/>
    <w:rsid w:val="009F64AB"/>
    <w:rsid w:val="009F708D"/>
    <w:rsid w:val="00A02449"/>
    <w:rsid w:val="00A02C0A"/>
    <w:rsid w:val="00A034D0"/>
    <w:rsid w:val="00A039E7"/>
    <w:rsid w:val="00A05B63"/>
    <w:rsid w:val="00A05BEA"/>
    <w:rsid w:val="00A05EBB"/>
    <w:rsid w:val="00A05FED"/>
    <w:rsid w:val="00A06299"/>
    <w:rsid w:val="00A07774"/>
    <w:rsid w:val="00A07B41"/>
    <w:rsid w:val="00A07F45"/>
    <w:rsid w:val="00A119DC"/>
    <w:rsid w:val="00A11C92"/>
    <w:rsid w:val="00A13051"/>
    <w:rsid w:val="00A146CC"/>
    <w:rsid w:val="00A14B07"/>
    <w:rsid w:val="00A158A3"/>
    <w:rsid w:val="00A15C4C"/>
    <w:rsid w:val="00A15D58"/>
    <w:rsid w:val="00A1689B"/>
    <w:rsid w:val="00A17985"/>
    <w:rsid w:val="00A203A4"/>
    <w:rsid w:val="00A203D7"/>
    <w:rsid w:val="00A20BD5"/>
    <w:rsid w:val="00A20FC2"/>
    <w:rsid w:val="00A22D29"/>
    <w:rsid w:val="00A230D6"/>
    <w:rsid w:val="00A238A3"/>
    <w:rsid w:val="00A243D7"/>
    <w:rsid w:val="00A2766B"/>
    <w:rsid w:val="00A27906"/>
    <w:rsid w:val="00A279AA"/>
    <w:rsid w:val="00A30039"/>
    <w:rsid w:val="00A32B20"/>
    <w:rsid w:val="00A33E28"/>
    <w:rsid w:val="00A34209"/>
    <w:rsid w:val="00A344D0"/>
    <w:rsid w:val="00A355AB"/>
    <w:rsid w:val="00A35ED9"/>
    <w:rsid w:val="00A3662F"/>
    <w:rsid w:val="00A3698F"/>
    <w:rsid w:val="00A36D4F"/>
    <w:rsid w:val="00A40034"/>
    <w:rsid w:val="00A40924"/>
    <w:rsid w:val="00A41629"/>
    <w:rsid w:val="00A41C82"/>
    <w:rsid w:val="00A435F6"/>
    <w:rsid w:val="00A4644E"/>
    <w:rsid w:val="00A46F6F"/>
    <w:rsid w:val="00A47058"/>
    <w:rsid w:val="00A47CB3"/>
    <w:rsid w:val="00A506DC"/>
    <w:rsid w:val="00A5181F"/>
    <w:rsid w:val="00A525BF"/>
    <w:rsid w:val="00A52E43"/>
    <w:rsid w:val="00A539AB"/>
    <w:rsid w:val="00A541FD"/>
    <w:rsid w:val="00A55D08"/>
    <w:rsid w:val="00A55F01"/>
    <w:rsid w:val="00A57C0F"/>
    <w:rsid w:val="00A606F6"/>
    <w:rsid w:val="00A60808"/>
    <w:rsid w:val="00A60ACF"/>
    <w:rsid w:val="00A616C4"/>
    <w:rsid w:val="00A61F25"/>
    <w:rsid w:val="00A628BE"/>
    <w:rsid w:val="00A62E10"/>
    <w:rsid w:val="00A633BC"/>
    <w:rsid w:val="00A640C6"/>
    <w:rsid w:val="00A65751"/>
    <w:rsid w:val="00A66029"/>
    <w:rsid w:val="00A66386"/>
    <w:rsid w:val="00A6671B"/>
    <w:rsid w:val="00A66C21"/>
    <w:rsid w:val="00A70365"/>
    <w:rsid w:val="00A70B33"/>
    <w:rsid w:val="00A70F0E"/>
    <w:rsid w:val="00A715C5"/>
    <w:rsid w:val="00A7455B"/>
    <w:rsid w:val="00A75281"/>
    <w:rsid w:val="00A7547F"/>
    <w:rsid w:val="00A76069"/>
    <w:rsid w:val="00A763BE"/>
    <w:rsid w:val="00A76B54"/>
    <w:rsid w:val="00A76D9F"/>
    <w:rsid w:val="00A77C06"/>
    <w:rsid w:val="00A77E6A"/>
    <w:rsid w:val="00A80AFB"/>
    <w:rsid w:val="00A819F6"/>
    <w:rsid w:val="00A820B0"/>
    <w:rsid w:val="00A82BDE"/>
    <w:rsid w:val="00A83893"/>
    <w:rsid w:val="00A83DFE"/>
    <w:rsid w:val="00A83F73"/>
    <w:rsid w:val="00A83FE8"/>
    <w:rsid w:val="00A86C2D"/>
    <w:rsid w:val="00A86CC3"/>
    <w:rsid w:val="00A900A9"/>
    <w:rsid w:val="00A909CA"/>
    <w:rsid w:val="00A909E8"/>
    <w:rsid w:val="00A91BB1"/>
    <w:rsid w:val="00A921C6"/>
    <w:rsid w:val="00A9502D"/>
    <w:rsid w:val="00A9683E"/>
    <w:rsid w:val="00A96EDD"/>
    <w:rsid w:val="00A972AB"/>
    <w:rsid w:val="00A973E2"/>
    <w:rsid w:val="00A97531"/>
    <w:rsid w:val="00A97D77"/>
    <w:rsid w:val="00AA00DF"/>
    <w:rsid w:val="00AA1999"/>
    <w:rsid w:val="00AA2E6D"/>
    <w:rsid w:val="00AA3FFD"/>
    <w:rsid w:val="00AA437A"/>
    <w:rsid w:val="00AA4BF6"/>
    <w:rsid w:val="00AA5D78"/>
    <w:rsid w:val="00AA72C5"/>
    <w:rsid w:val="00AA7690"/>
    <w:rsid w:val="00AB08B3"/>
    <w:rsid w:val="00AB0C09"/>
    <w:rsid w:val="00AB0EF2"/>
    <w:rsid w:val="00AB27AB"/>
    <w:rsid w:val="00AB3F63"/>
    <w:rsid w:val="00AB4182"/>
    <w:rsid w:val="00AB4625"/>
    <w:rsid w:val="00AB4C85"/>
    <w:rsid w:val="00AB61B4"/>
    <w:rsid w:val="00AB70C0"/>
    <w:rsid w:val="00AC0071"/>
    <w:rsid w:val="00AC0084"/>
    <w:rsid w:val="00AC1630"/>
    <w:rsid w:val="00AC18D5"/>
    <w:rsid w:val="00AC2E4A"/>
    <w:rsid w:val="00AC343D"/>
    <w:rsid w:val="00AC3537"/>
    <w:rsid w:val="00AC451D"/>
    <w:rsid w:val="00AC49A2"/>
    <w:rsid w:val="00AC4ABA"/>
    <w:rsid w:val="00AC4B9D"/>
    <w:rsid w:val="00AC64B6"/>
    <w:rsid w:val="00AC7625"/>
    <w:rsid w:val="00AC7CD6"/>
    <w:rsid w:val="00AD0DDC"/>
    <w:rsid w:val="00AD0E10"/>
    <w:rsid w:val="00AD0EAD"/>
    <w:rsid w:val="00AD26EA"/>
    <w:rsid w:val="00AD32EA"/>
    <w:rsid w:val="00AD5E61"/>
    <w:rsid w:val="00AD6242"/>
    <w:rsid w:val="00AD66F3"/>
    <w:rsid w:val="00AE0C74"/>
    <w:rsid w:val="00AE0D65"/>
    <w:rsid w:val="00AE252F"/>
    <w:rsid w:val="00AE3D12"/>
    <w:rsid w:val="00AE5126"/>
    <w:rsid w:val="00AE63F4"/>
    <w:rsid w:val="00AE6ACF"/>
    <w:rsid w:val="00AF0EE1"/>
    <w:rsid w:val="00AF1361"/>
    <w:rsid w:val="00AF29F8"/>
    <w:rsid w:val="00AF4227"/>
    <w:rsid w:val="00AF51D1"/>
    <w:rsid w:val="00AF58DE"/>
    <w:rsid w:val="00AF6C70"/>
    <w:rsid w:val="00AF7105"/>
    <w:rsid w:val="00AF7EEA"/>
    <w:rsid w:val="00B01E9D"/>
    <w:rsid w:val="00B0316C"/>
    <w:rsid w:val="00B04415"/>
    <w:rsid w:val="00B04AEF"/>
    <w:rsid w:val="00B04E72"/>
    <w:rsid w:val="00B05582"/>
    <w:rsid w:val="00B059A2"/>
    <w:rsid w:val="00B0640B"/>
    <w:rsid w:val="00B06A27"/>
    <w:rsid w:val="00B06B04"/>
    <w:rsid w:val="00B104EE"/>
    <w:rsid w:val="00B1229C"/>
    <w:rsid w:val="00B12B7E"/>
    <w:rsid w:val="00B13708"/>
    <w:rsid w:val="00B1385E"/>
    <w:rsid w:val="00B1416B"/>
    <w:rsid w:val="00B14938"/>
    <w:rsid w:val="00B149A5"/>
    <w:rsid w:val="00B14F43"/>
    <w:rsid w:val="00B17BB3"/>
    <w:rsid w:val="00B17E15"/>
    <w:rsid w:val="00B2142E"/>
    <w:rsid w:val="00B216E0"/>
    <w:rsid w:val="00B2174C"/>
    <w:rsid w:val="00B2190C"/>
    <w:rsid w:val="00B21C5A"/>
    <w:rsid w:val="00B22626"/>
    <w:rsid w:val="00B2286B"/>
    <w:rsid w:val="00B22AB0"/>
    <w:rsid w:val="00B24E10"/>
    <w:rsid w:val="00B26A55"/>
    <w:rsid w:val="00B26E17"/>
    <w:rsid w:val="00B30668"/>
    <w:rsid w:val="00B3135F"/>
    <w:rsid w:val="00B31BDD"/>
    <w:rsid w:val="00B320E2"/>
    <w:rsid w:val="00B33378"/>
    <w:rsid w:val="00B34001"/>
    <w:rsid w:val="00B35D8A"/>
    <w:rsid w:val="00B35DF8"/>
    <w:rsid w:val="00B36E08"/>
    <w:rsid w:val="00B371C2"/>
    <w:rsid w:val="00B405C3"/>
    <w:rsid w:val="00B410C8"/>
    <w:rsid w:val="00B4110E"/>
    <w:rsid w:val="00B41840"/>
    <w:rsid w:val="00B41CC9"/>
    <w:rsid w:val="00B421C0"/>
    <w:rsid w:val="00B4265D"/>
    <w:rsid w:val="00B434DE"/>
    <w:rsid w:val="00B438F3"/>
    <w:rsid w:val="00B43EB2"/>
    <w:rsid w:val="00B44609"/>
    <w:rsid w:val="00B44C4D"/>
    <w:rsid w:val="00B45418"/>
    <w:rsid w:val="00B46A92"/>
    <w:rsid w:val="00B475F7"/>
    <w:rsid w:val="00B47E29"/>
    <w:rsid w:val="00B510BC"/>
    <w:rsid w:val="00B52556"/>
    <w:rsid w:val="00B567D2"/>
    <w:rsid w:val="00B60C9E"/>
    <w:rsid w:val="00B60FDF"/>
    <w:rsid w:val="00B61804"/>
    <w:rsid w:val="00B61C98"/>
    <w:rsid w:val="00B62320"/>
    <w:rsid w:val="00B6243F"/>
    <w:rsid w:val="00B636A9"/>
    <w:rsid w:val="00B63FED"/>
    <w:rsid w:val="00B646DE"/>
    <w:rsid w:val="00B65CF2"/>
    <w:rsid w:val="00B669FF"/>
    <w:rsid w:val="00B66CE4"/>
    <w:rsid w:val="00B672D8"/>
    <w:rsid w:val="00B675E1"/>
    <w:rsid w:val="00B67991"/>
    <w:rsid w:val="00B67FA6"/>
    <w:rsid w:val="00B7047F"/>
    <w:rsid w:val="00B70C09"/>
    <w:rsid w:val="00B70C83"/>
    <w:rsid w:val="00B743DE"/>
    <w:rsid w:val="00B744FE"/>
    <w:rsid w:val="00B75047"/>
    <w:rsid w:val="00B75A15"/>
    <w:rsid w:val="00B76064"/>
    <w:rsid w:val="00B774C4"/>
    <w:rsid w:val="00B77C50"/>
    <w:rsid w:val="00B80908"/>
    <w:rsid w:val="00B80984"/>
    <w:rsid w:val="00B8182E"/>
    <w:rsid w:val="00B83104"/>
    <w:rsid w:val="00B832D2"/>
    <w:rsid w:val="00B8339D"/>
    <w:rsid w:val="00B84DF0"/>
    <w:rsid w:val="00B87D24"/>
    <w:rsid w:val="00B87EA7"/>
    <w:rsid w:val="00B905EA"/>
    <w:rsid w:val="00B929DE"/>
    <w:rsid w:val="00B951D4"/>
    <w:rsid w:val="00B9625A"/>
    <w:rsid w:val="00B96EC0"/>
    <w:rsid w:val="00B970A4"/>
    <w:rsid w:val="00B97151"/>
    <w:rsid w:val="00BA0B17"/>
    <w:rsid w:val="00BA0F3D"/>
    <w:rsid w:val="00BA1474"/>
    <w:rsid w:val="00BA1DA8"/>
    <w:rsid w:val="00BA2315"/>
    <w:rsid w:val="00BA30C0"/>
    <w:rsid w:val="00BA397A"/>
    <w:rsid w:val="00BA52AC"/>
    <w:rsid w:val="00BA71C1"/>
    <w:rsid w:val="00BA74A4"/>
    <w:rsid w:val="00BB00F3"/>
    <w:rsid w:val="00BB11FD"/>
    <w:rsid w:val="00BB144F"/>
    <w:rsid w:val="00BB2158"/>
    <w:rsid w:val="00BB2C9E"/>
    <w:rsid w:val="00BB37F5"/>
    <w:rsid w:val="00BB4FFE"/>
    <w:rsid w:val="00BB545C"/>
    <w:rsid w:val="00BB6205"/>
    <w:rsid w:val="00BC091C"/>
    <w:rsid w:val="00BC0B35"/>
    <w:rsid w:val="00BC1D69"/>
    <w:rsid w:val="00BC1DEB"/>
    <w:rsid w:val="00BC3F58"/>
    <w:rsid w:val="00BC47E4"/>
    <w:rsid w:val="00BC5AA8"/>
    <w:rsid w:val="00BC6179"/>
    <w:rsid w:val="00BC633A"/>
    <w:rsid w:val="00BC70F9"/>
    <w:rsid w:val="00BC7C5F"/>
    <w:rsid w:val="00BD18C8"/>
    <w:rsid w:val="00BD248C"/>
    <w:rsid w:val="00BD2604"/>
    <w:rsid w:val="00BD2ED9"/>
    <w:rsid w:val="00BD420C"/>
    <w:rsid w:val="00BD6039"/>
    <w:rsid w:val="00BD6490"/>
    <w:rsid w:val="00BD6BD0"/>
    <w:rsid w:val="00BD702B"/>
    <w:rsid w:val="00BD78B1"/>
    <w:rsid w:val="00BE1375"/>
    <w:rsid w:val="00BE1CE1"/>
    <w:rsid w:val="00BE67B2"/>
    <w:rsid w:val="00BE69D2"/>
    <w:rsid w:val="00BE6DCB"/>
    <w:rsid w:val="00BE7F97"/>
    <w:rsid w:val="00BF191E"/>
    <w:rsid w:val="00BF207D"/>
    <w:rsid w:val="00BF4071"/>
    <w:rsid w:val="00BF53C1"/>
    <w:rsid w:val="00BF5645"/>
    <w:rsid w:val="00BF59AF"/>
    <w:rsid w:val="00BF6A83"/>
    <w:rsid w:val="00C007AE"/>
    <w:rsid w:val="00C00BD9"/>
    <w:rsid w:val="00C0450C"/>
    <w:rsid w:val="00C075D0"/>
    <w:rsid w:val="00C07DE2"/>
    <w:rsid w:val="00C10000"/>
    <w:rsid w:val="00C1247D"/>
    <w:rsid w:val="00C142DC"/>
    <w:rsid w:val="00C1477B"/>
    <w:rsid w:val="00C14E56"/>
    <w:rsid w:val="00C17377"/>
    <w:rsid w:val="00C206A5"/>
    <w:rsid w:val="00C215F6"/>
    <w:rsid w:val="00C22D7E"/>
    <w:rsid w:val="00C269FA"/>
    <w:rsid w:val="00C26C1D"/>
    <w:rsid w:val="00C27941"/>
    <w:rsid w:val="00C27B47"/>
    <w:rsid w:val="00C308B6"/>
    <w:rsid w:val="00C3217A"/>
    <w:rsid w:val="00C32DE2"/>
    <w:rsid w:val="00C3336F"/>
    <w:rsid w:val="00C33C3D"/>
    <w:rsid w:val="00C34D4F"/>
    <w:rsid w:val="00C37B09"/>
    <w:rsid w:val="00C41F0B"/>
    <w:rsid w:val="00C41F7A"/>
    <w:rsid w:val="00C42A0F"/>
    <w:rsid w:val="00C42A71"/>
    <w:rsid w:val="00C43222"/>
    <w:rsid w:val="00C4354B"/>
    <w:rsid w:val="00C45CD8"/>
    <w:rsid w:val="00C46108"/>
    <w:rsid w:val="00C478DB"/>
    <w:rsid w:val="00C5060F"/>
    <w:rsid w:val="00C50DF7"/>
    <w:rsid w:val="00C51439"/>
    <w:rsid w:val="00C55349"/>
    <w:rsid w:val="00C55F94"/>
    <w:rsid w:val="00C56A65"/>
    <w:rsid w:val="00C57DF5"/>
    <w:rsid w:val="00C57F92"/>
    <w:rsid w:val="00C62895"/>
    <w:rsid w:val="00C633F4"/>
    <w:rsid w:val="00C63B5F"/>
    <w:rsid w:val="00C63D99"/>
    <w:rsid w:val="00C651C2"/>
    <w:rsid w:val="00C652D2"/>
    <w:rsid w:val="00C701FD"/>
    <w:rsid w:val="00C72996"/>
    <w:rsid w:val="00C737A3"/>
    <w:rsid w:val="00C738E6"/>
    <w:rsid w:val="00C73AF3"/>
    <w:rsid w:val="00C7442D"/>
    <w:rsid w:val="00C74F71"/>
    <w:rsid w:val="00C7573E"/>
    <w:rsid w:val="00C758C8"/>
    <w:rsid w:val="00C777EE"/>
    <w:rsid w:val="00C80B63"/>
    <w:rsid w:val="00C80BB0"/>
    <w:rsid w:val="00C81D26"/>
    <w:rsid w:val="00C84763"/>
    <w:rsid w:val="00C8490D"/>
    <w:rsid w:val="00C85C97"/>
    <w:rsid w:val="00C865EC"/>
    <w:rsid w:val="00C9194E"/>
    <w:rsid w:val="00C91DBC"/>
    <w:rsid w:val="00C925A3"/>
    <w:rsid w:val="00C97208"/>
    <w:rsid w:val="00C97339"/>
    <w:rsid w:val="00C97443"/>
    <w:rsid w:val="00CA0F21"/>
    <w:rsid w:val="00CA3FBC"/>
    <w:rsid w:val="00CA40F3"/>
    <w:rsid w:val="00CA5CF7"/>
    <w:rsid w:val="00CA66D1"/>
    <w:rsid w:val="00CA6AC0"/>
    <w:rsid w:val="00CA7D51"/>
    <w:rsid w:val="00CA7DE6"/>
    <w:rsid w:val="00CB01F0"/>
    <w:rsid w:val="00CB02A1"/>
    <w:rsid w:val="00CB109D"/>
    <w:rsid w:val="00CB18A3"/>
    <w:rsid w:val="00CB1B0A"/>
    <w:rsid w:val="00CB1B89"/>
    <w:rsid w:val="00CB2AB2"/>
    <w:rsid w:val="00CB52AB"/>
    <w:rsid w:val="00CB5FF7"/>
    <w:rsid w:val="00CB724A"/>
    <w:rsid w:val="00CB76D0"/>
    <w:rsid w:val="00CC01EE"/>
    <w:rsid w:val="00CC1B44"/>
    <w:rsid w:val="00CC1DD0"/>
    <w:rsid w:val="00CC2267"/>
    <w:rsid w:val="00CC2360"/>
    <w:rsid w:val="00CC37CF"/>
    <w:rsid w:val="00CC3A37"/>
    <w:rsid w:val="00CC44EE"/>
    <w:rsid w:val="00CC510D"/>
    <w:rsid w:val="00CC6C7D"/>
    <w:rsid w:val="00CC7A7E"/>
    <w:rsid w:val="00CD0962"/>
    <w:rsid w:val="00CD1BB8"/>
    <w:rsid w:val="00CD1C1A"/>
    <w:rsid w:val="00CD1FCC"/>
    <w:rsid w:val="00CD2B23"/>
    <w:rsid w:val="00CD362A"/>
    <w:rsid w:val="00CD57A5"/>
    <w:rsid w:val="00CD5B30"/>
    <w:rsid w:val="00CD67F1"/>
    <w:rsid w:val="00CD7329"/>
    <w:rsid w:val="00CE0108"/>
    <w:rsid w:val="00CE0409"/>
    <w:rsid w:val="00CE0F65"/>
    <w:rsid w:val="00CE1619"/>
    <w:rsid w:val="00CE1EA5"/>
    <w:rsid w:val="00CE22E0"/>
    <w:rsid w:val="00CE2669"/>
    <w:rsid w:val="00CE2737"/>
    <w:rsid w:val="00CE49D7"/>
    <w:rsid w:val="00CE51BB"/>
    <w:rsid w:val="00CE5F70"/>
    <w:rsid w:val="00CF0004"/>
    <w:rsid w:val="00CF0EC6"/>
    <w:rsid w:val="00CF173C"/>
    <w:rsid w:val="00CF2033"/>
    <w:rsid w:val="00CF2488"/>
    <w:rsid w:val="00CF280C"/>
    <w:rsid w:val="00CF2E68"/>
    <w:rsid w:val="00CF37A8"/>
    <w:rsid w:val="00CF38A3"/>
    <w:rsid w:val="00CF391C"/>
    <w:rsid w:val="00CF3D61"/>
    <w:rsid w:val="00CF47E5"/>
    <w:rsid w:val="00CF674B"/>
    <w:rsid w:val="00CF6B76"/>
    <w:rsid w:val="00CF7FDC"/>
    <w:rsid w:val="00D005E7"/>
    <w:rsid w:val="00D00C3E"/>
    <w:rsid w:val="00D00F3F"/>
    <w:rsid w:val="00D01C90"/>
    <w:rsid w:val="00D0229A"/>
    <w:rsid w:val="00D02DA3"/>
    <w:rsid w:val="00D047F0"/>
    <w:rsid w:val="00D04936"/>
    <w:rsid w:val="00D05461"/>
    <w:rsid w:val="00D066AC"/>
    <w:rsid w:val="00D06A83"/>
    <w:rsid w:val="00D06E54"/>
    <w:rsid w:val="00D0707D"/>
    <w:rsid w:val="00D07A63"/>
    <w:rsid w:val="00D10047"/>
    <w:rsid w:val="00D1018B"/>
    <w:rsid w:val="00D1030D"/>
    <w:rsid w:val="00D12323"/>
    <w:rsid w:val="00D1248A"/>
    <w:rsid w:val="00D12B0A"/>
    <w:rsid w:val="00D135F6"/>
    <w:rsid w:val="00D13644"/>
    <w:rsid w:val="00D13E07"/>
    <w:rsid w:val="00D14811"/>
    <w:rsid w:val="00D1505D"/>
    <w:rsid w:val="00D16A09"/>
    <w:rsid w:val="00D2086C"/>
    <w:rsid w:val="00D213F4"/>
    <w:rsid w:val="00D22BCE"/>
    <w:rsid w:val="00D22F24"/>
    <w:rsid w:val="00D23528"/>
    <w:rsid w:val="00D24071"/>
    <w:rsid w:val="00D25470"/>
    <w:rsid w:val="00D261BF"/>
    <w:rsid w:val="00D2658D"/>
    <w:rsid w:val="00D26A66"/>
    <w:rsid w:val="00D26AAC"/>
    <w:rsid w:val="00D26C0C"/>
    <w:rsid w:val="00D26CDE"/>
    <w:rsid w:val="00D27661"/>
    <w:rsid w:val="00D2782A"/>
    <w:rsid w:val="00D27A90"/>
    <w:rsid w:val="00D27F69"/>
    <w:rsid w:val="00D30CE6"/>
    <w:rsid w:val="00D3143C"/>
    <w:rsid w:val="00D3316B"/>
    <w:rsid w:val="00D34360"/>
    <w:rsid w:val="00D345DB"/>
    <w:rsid w:val="00D35B90"/>
    <w:rsid w:val="00D361E0"/>
    <w:rsid w:val="00D36F59"/>
    <w:rsid w:val="00D37848"/>
    <w:rsid w:val="00D37853"/>
    <w:rsid w:val="00D40FEE"/>
    <w:rsid w:val="00D427BD"/>
    <w:rsid w:val="00D42FE1"/>
    <w:rsid w:val="00D43652"/>
    <w:rsid w:val="00D43F19"/>
    <w:rsid w:val="00D43F35"/>
    <w:rsid w:val="00D44570"/>
    <w:rsid w:val="00D452D6"/>
    <w:rsid w:val="00D46681"/>
    <w:rsid w:val="00D46F03"/>
    <w:rsid w:val="00D473FF"/>
    <w:rsid w:val="00D504CA"/>
    <w:rsid w:val="00D50E67"/>
    <w:rsid w:val="00D5123F"/>
    <w:rsid w:val="00D51E5A"/>
    <w:rsid w:val="00D537F5"/>
    <w:rsid w:val="00D542F6"/>
    <w:rsid w:val="00D55DB7"/>
    <w:rsid w:val="00D55F87"/>
    <w:rsid w:val="00D568E6"/>
    <w:rsid w:val="00D568F1"/>
    <w:rsid w:val="00D572D3"/>
    <w:rsid w:val="00D60B02"/>
    <w:rsid w:val="00D618CB"/>
    <w:rsid w:val="00D63242"/>
    <w:rsid w:val="00D63F86"/>
    <w:rsid w:val="00D6507A"/>
    <w:rsid w:val="00D66EF7"/>
    <w:rsid w:val="00D679E1"/>
    <w:rsid w:val="00D7027D"/>
    <w:rsid w:val="00D70BAB"/>
    <w:rsid w:val="00D70DE6"/>
    <w:rsid w:val="00D71A90"/>
    <w:rsid w:val="00D71DB7"/>
    <w:rsid w:val="00D7460E"/>
    <w:rsid w:val="00D751DD"/>
    <w:rsid w:val="00D75573"/>
    <w:rsid w:val="00D76AEC"/>
    <w:rsid w:val="00D7771D"/>
    <w:rsid w:val="00D80447"/>
    <w:rsid w:val="00D8076F"/>
    <w:rsid w:val="00D816AC"/>
    <w:rsid w:val="00D82308"/>
    <w:rsid w:val="00D827F8"/>
    <w:rsid w:val="00D82F26"/>
    <w:rsid w:val="00D853B5"/>
    <w:rsid w:val="00D864A0"/>
    <w:rsid w:val="00D8717E"/>
    <w:rsid w:val="00D878BE"/>
    <w:rsid w:val="00D90169"/>
    <w:rsid w:val="00D90CDD"/>
    <w:rsid w:val="00D91BC7"/>
    <w:rsid w:val="00D920EB"/>
    <w:rsid w:val="00D9271D"/>
    <w:rsid w:val="00D927DF"/>
    <w:rsid w:val="00D92894"/>
    <w:rsid w:val="00D93B18"/>
    <w:rsid w:val="00D93D1D"/>
    <w:rsid w:val="00D94553"/>
    <w:rsid w:val="00D952F1"/>
    <w:rsid w:val="00D97DD9"/>
    <w:rsid w:val="00DA0B4A"/>
    <w:rsid w:val="00DA38B7"/>
    <w:rsid w:val="00DA422D"/>
    <w:rsid w:val="00DA42CC"/>
    <w:rsid w:val="00DA453E"/>
    <w:rsid w:val="00DA5DBC"/>
    <w:rsid w:val="00DA619D"/>
    <w:rsid w:val="00DA6873"/>
    <w:rsid w:val="00DA6BF8"/>
    <w:rsid w:val="00DA6DF6"/>
    <w:rsid w:val="00DA758C"/>
    <w:rsid w:val="00DA7828"/>
    <w:rsid w:val="00DA7DAE"/>
    <w:rsid w:val="00DB0ADF"/>
    <w:rsid w:val="00DB0E45"/>
    <w:rsid w:val="00DB2B95"/>
    <w:rsid w:val="00DB427F"/>
    <w:rsid w:val="00DB4A52"/>
    <w:rsid w:val="00DB4DCB"/>
    <w:rsid w:val="00DB5698"/>
    <w:rsid w:val="00DB57D2"/>
    <w:rsid w:val="00DB5843"/>
    <w:rsid w:val="00DB6120"/>
    <w:rsid w:val="00DB73C9"/>
    <w:rsid w:val="00DB7430"/>
    <w:rsid w:val="00DC01E8"/>
    <w:rsid w:val="00DC0C4D"/>
    <w:rsid w:val="00DC1F3D"/>
    <w:rsid w:val="00DC3134"/>
    <w:rsid w:val="00DC3A06"/>
    <w:rsid w:val="00DC3C97"/>
    <w:rsid w:val="00DC4106"/>
    <w:rsid w:val="00DC5500"/>
    <w:rsid w:val="00DC6CCE"/>
    <w:rsid w:val="00DD0CB6"/>
    <w:rsid w:val="00DD17A3"/>
    <w:rsid w:val="00DD2A2A"/>
    <w:rsid w:val="00DD3B6C"/>
    <w:rsid w:val="00DD4A59"/>
    <w:rsid w:val="00DD4F9D"/>
    <w:rsid w:val="00DD56D3"/>
    <w:rsid w:val="00DD654E"/>
    <w:rsid w:val="00DE0A40"/>
    <w:rsid w:val="00DE0D93"/>
    <w:rsid w:val="00DE1A58"/>
    <w:rsid w:val="00DE37F6"/>
    <w:rsid w:val="00DE4726"/>
    <w:rsid w:val="00DE5AB1"/>
    <w:rsid w:val="00DE631C"/>
    <w:rsid w:val="00DE6355"/>
    <w:rsid w:val="00DE6454"/>
    <w:rsid w:val="00DE7221"/>
    <w:rsid w:val="00DE771F"/>
    <w:rsid w:val="00DE7B26"/>
    <w:rsid w:val="00DF2D17"/>
    <w:rsid w:val="00DF2D98"/>
    <w:rsid w:val="00DF33B1"/>
    <w:rsid w:val="00DF4D0C"/>
    <w:rsid w:val="00DF4D45"/>
    <w:rsid w:val="00DF55BC"/>
    <w:rsid w:val="00DF6E10"/>
    <w:rsid w:val="00DF7304"/>
    <w:rsid w:val="00DF7E62"/>
    <w:rsid w:val="00E01B81"/>
    <w:rsid w:val="00E01DFF"/>
    <w:rsid w:val="00E02E3C"/>
    <w:rsid w:val="00E038AD"/>
    <w:rsid w:val="00E03BB3"/>
    <w:rsid w:val="00E05588"/>
    <w:rsid w:val="00E1085B"/>
    <w:rsid w:val="00E10D76"/>
    <w:rsid w:val="00E10F73"/>
    <w:rsid w:val="00E11005"/>
    <w:rsid w:val="00E1219B"/>
    <w:rsid w:val="00E125ED"/>
    <w:rsid w:val="00E135E1"/>
    <w:rsid w:val="00E13A94"/>
    <w:rsid w:val="00E15232"/>
    <w:rsid w:val="00E17AA5"/>
    <w:rsid w:val="00E20A0F"/>
    <w:rsid w:val="00E20D88"/>
    <w:rsid w:val="00E22405"/>
    <w:rsid w:val="00E243B7"/>
    <w:rsid w:val="00E24BD4"/>
    <w:rsid w:val="00E24BFF"/>
    <w:rsid w:val="00E24D8F"/>
    <w:rsid w:val="00E25548"/>
    <w:rsid w:val="00E25A3E"/>
    <w:rsid w:val="00E3025C"/>
    <w:rsid w:val="00E3289F"/>
    <w:rsid w:val="00E32AEE"/>
    <w:rsid w:val="00E32C3F"/>
    <w:rsid w:val="00E330DF"/>
    <w:rsid w:val="00E3318C"/>
    <w:rsid w:val="00E33D5A"/>
    <w:rsid w:val="00E35A0D"/>
    <w:rsid w:val="00E373C4"/>
    <w:rsid w:val="00E379D4"/>
    <w:rsid w:val="00E4093E"/>
    <w:rsid w:val="00E416FE"/>
    <w:rsid w:val="00E41DE0"/>
    <w:rsid w:val="00E43175"/>
    <w:rsid w:val="00E4318B"/>
    <w:rsid w:val="00E432C3"/>
    <w:rsid w:val="00E4501E"/>
    <w:rsid w:val="00E4580C"/>
    <w:rsid w:val="00E461A2"/>
    <w:rsid w:val="00E461FD"/>
    <w:rsid w:val="00E47612"/>
    <w:rsid w:val="00E4770E"/>
    <w:rsid w:val="00E502D4"/>
    <w:rsid w:val="00E50318"/>
    <w:rsid w:val="00E51303"/>
    <w:rsid w:val="00E5188D"/>
    <w:rsid w:val="00E51B0E"/>
    <w:rsid w:val="00E52A5C"/>
    <w:rsid w:val="00E53602"/>
    <w:rsid w:val="00E53750"/>
    <w:rsid w:val="00E53EFA"/>
    <w:rsid w:val="00E56E70"/>
    <w:rsid w:val="00E602A0"/>
    <w:rsid w:val="00E60BA8"/>
    <w:rsid w:val="00E61005"/>
    <w:rsid w:val="00E61E62"/>
    <w:rsid w:val="00E62930"/>
    <w:rsid w:val="00E62F67"/>
    <w:rsid w:val="00E647BF"/>
    <w:rsid w:val="00E64889"/>
    <w:rsid w:val="00E67AA8"/>
    <w:rsid w:val="00E67B0C"/>
    <w:rsid w:val="00E72FD1"/>
    <w:rsid w:val="00E731AF"/>
    <w:rsid w:val="00E73473"/>
    <w:rsid w:val="00E7371B"/>
    <w:rsid w:val="00E74889"/>
    <w:rsid w:val="00E75A65"/>
    <w:rsid w:val="00E75C48"/>
    <w:rsid w:val="00E7622B"/>
    <w:rsid w:val="00E76738"/>
    <w:rsid w:val="00E76818"/>
    <w:rsid w:val="00E76D7C"/>
    <w:rsid w:val="00E80EDF"/>
    <w:rsid w:val="00E82143"/>
    <w:rsid w:val="00E82870"/>
    <w:rsid w:val="00E828AC"/>
    <w:rsid w:val="00E82E45"/>
    <w:rsid w:val="00E83A72"/>
    <w:rsid w:val="00E85A8C"/>
    <w:rsid w:val="00E86408"/>
    <w:rsid w:val="00E86E6A"/>
    <w:rsid w:val="00E86F5F"/>
    <w:rsid w:val="00E87791"/>
    <w:rsid w:val="00E87A80"/>
    <w:rsid w:val="00E87B67"/>
    <w:rsid w:val="00E87D6B"/>
    <w:rsid w:val="00E91074"/>
    <w:rsid w:val="00E91284"/>
    <w:rsid w:val="00E91338"/>
    <w:rsid w:val="00E91B04"/>
    <w:rsid w:val="00E927A5"/>
    <w:rsid w:val="00E9330A"/>
    <w:rsid w:val="00E9408A"/>
    <w:rsid w:val="00E94C1C"/>
    <w:rsid w:val="00E957E8"/>
    <w:rsid w:val="00E96069"/>
    <w:rsid w:val="00E967C3"/>
    <w:rsid w:val="00E96855"/>
    <w:rsid w:val="00E977EE"/>
    <w:rsid w:val="00EA0297"/>
    <w:rsid w:val="00EA2143"/>
    <w:rsid w:val="00EA3E09"/>
    <w:rsid w:val="00EA4C18"/>
    <w:rsid w:val="00EA528A"/>
    <w:rsid w:val="00EA5EA0"/>
    <w:rsid w:val="00EA6CB5"/>
    <w:rsid w:val="00EA7479"/>
    <w:rsid w:val="00EA7710"/>
    <w:rsid w:val="00EB0302"/>
    <w:rsid w:val="00EB095F"/>
    <w:rsid w:val="00EB1849"/>
    <w:rsid w:val="00EB23E4"/>
    <w:rsid w:val="00EB26B8"/>
    <w:rsid w:val="00EB35F4"/>
    <w:rsid w:val="00EB4FE5"/>
    <w:rsid w:val="00EB5540"/>
    <w:rsid w:val="00EB753D"/>
    <w:rsid w:val="00EC0077"/>
    <w:rsid w:val="00EC03B5"/>
    <w:rsid w:val="00EC0B8A"/>
    <w:rsid w:val="00EC23FD"/>
    <w:rsid w:val="00EC6CFE"/>
    <w:rsid w:val="00EC7967"/>
    <w:rsid w:val="00ED12F5"/>
    <w:rsid w:val="00ED1763"/>
    <w:rsid w:val="00ED256C"/>
    <w:rsid w:val="00ED2B98"/>
    <w:rsid w:val="00ED37C1"/>
    <w:rsid w:val="00ED3866"/>
    <w:rsid w:val="00ED46A8"/>
    <w:rsid w:val="00ED4711"/>
    <w:rsid w:val="00ED4C24"/>
    <w:rsid w:val="00ED7018"/>
    <w:rsid w:val="00ED7B17"/>
    <w:rsid w:val="00EE1817"/>
    <w:rsid w:val="00EE3CFD"/>
    <w:rsid w:val="00EE3E2B"/>
    <w:rsid w:val="00EE6694"/>
    <w:rsid w:val="00EE7802"/>
    <w:rsid w:val="00EF0993"/>
    <w:rsid w:val="00EF2140"/>
    <w:rsid w:val="00EF28C5"/>
    <w:rsid w:val="00EF2E55"/>
    <w:rsid w:val="00EF5044"/>
    <w:rsid w:val="00EF5191"/>
    <w:rsid w:val="00EF5C2E"/>
    <w:rsid w:val="00EF6CCF"/>
    <w:rsid w:val="00EF7346"/>
    <w:rsid w:val="00EF7B18"/>
    <w:rsid w:val="00F00327"/>
    <w:rsid w:val="00F004CD"/>
    <w:rsid w:val="00F01D79"/>
    <w:rsid w:val="00F02E98"/>
    <w:rsid w:val="00F035F8"/>
    <w:rsid w:val="00F036DA"/>
    <w:rsid w:val="00F03935"/>
    <w:rsid w:val="00F042F6"/>
    <w:rsid w:val="00F04321"/>
    <w:rsid w:val="00F0448B"/>
    <w:rsid w:val="00F0454F"/>
    <w:rsid w:val="00F04B96"/>
    <w:rsid w:val="00F04F6F"/>
    <w:rsid w:val="00F07BA5"/>
    <w:rsid w:val="00F106F0"/>
    <w:rsid w:val="00F1083E"/>
    <w:rsid w:val="00F10C2C"/>
    <w:rsid w:val="00F117A4"/>
    <w:rsid w:val="00F117F6"/>
    <w:rsid w:val="00F11A15"/>
    <w:rsid w:val="00F11B0A"/>
    <w:rsid w:val="00F126AC"/>
    <w:rsid w:val="00F128E9"/>
    <w:rsid w:val="00F13B67"/>
    <w:rsid w:val="00F1555D"/>
    <w:rsid w:val="00F159A5"/>
    <w:rsid w:val="00F169E3"/>
    <w:rsid w:val="00F204CE"/>
    <w:rsid w:val="00F21B2A"/>
    <w:rsid w:val="00F221DC"/>
    <w:rsid w:val="00F239D3"/>
    <w:rsid w:val="00F2516D"/>
    <w:rsid w:val="00F26E59"/>
    <w:rsid w:val="00F27A77"/>
    <w:rsid w:val="00F30667"/>
    <w:rsid w:val="00F3141D"/>
    <w:rsid w:val="00F32078"/>
    <w:rsid w:val="00F32DB2"/>
    <w:rsid w:val="00F33ACA"/>
    <w:rsid w:val="00F34192"/>
    <w:rsid w:val="00F36CB1"/>
    <w:rsid w:val="00F37F0E"/>
    <w:rsid w:val="00F4059B"/>
    <w:rsid w:val="00F40C31"/>
    <w:rsid w:val="00F413F7"/>
    <w:rsid w:val="00F42206"/>
    <w:rsid w:val="00F430A7"/>
    <w:rsid w:val="00F435DD"/>
    <w:rsid w:val="00F44EBD"/>
    <w:rsid w:val="00F4558F"/>
    <w:rsid w:val="00F4591F"/>
    <w:rsid w:val="00F45C9B"/>
    <w:rsid w:val="00F502BE"/>
    <w:rsid w:val="00F5065A"/>
    <w:rsid w:val="00F5095D"/>
    <w:rsid w:val="00F5129E"/>
    <w:rsid w:val="00F52285"/>
    <w:rsid w:val="00F52A99"/>
    <w:rsid w:val="00F5358F"/>
    <w:rsid w:val="00F538BF"/>
    <w:rsid w:val="00F56A21"/>
    <w:rsid w:val="00F57DB1"/>
    <w:rsid w:val="00F602DB"/>
    <w:rsid w:val="00F6094D"/>
    <w:rsid w:val="00F60B21"/>
    <w:rsid w:val="00F61B6E"/>
    <w:rsid w:val="00F61F7E"/>
    <w:rsid w:val="00F622BD"/>
    <w:rsid w:val="00F62472"/>
    <w:rsid w:val="00F64EB8"/>
    <w:rsid w:val="00F65443"/>
    <w:rsid w:val="00F669AF"/>
    <w:rsid w:val="00F66B56"/>
    <w:rsid w:val="00F7001B"/>
    <w:rsid w:val="00F70986"/>
    <w:rsid w:val="00F71258"/>
    <w:rsid w:val="00F7145E"/>
    <w:rsid w:val="00F71807"/>
    <w:rsid w:val="00F72435"/>
    <w:rsid w:val="00F724CC"/>
    <w:rsid w:val="00F72C43"/>
    <w:rsid w:val="00F730A8"/>
    <w:rsid w:val="00F73245"/>
    <w:rsid w:val="00F7389D"/>
    <w:rsid w:val="00F740B1"/>
    <w:rsid w:val="00F74D0E"/>
    <w:rsid w:val="00F75A07"/>
    <w:rsid w:val="00F76015"/>
    <w:rsid w:val="00F76294"/>
    <w:rsid w:val="00F77041"/>
    <w:rsid w:val="00F77456"/>
    <w:rsid w:val="00F80715"/>
    <w:rsid w:val="00F807C1"/>
    <w:rsid w:val="00F8173A"/>
    <w:rsid w:val="00F81FAB"/>
    <w:rsid w:val="00F82EDA"/>
    <w:rsid w:val="00F830D8"/>
    <w:rsid w:val="00F83115"/>
    <w:rsid w:val="00F831D6"/>
    <w:rsid w:val="00F834BD"/>
    <w:rsid w:val="00F84780"/>
    <w:rsid w:val="00F85DB2"/>
    <w:rsid w:val="00F875FC"/>
    <w:rsid w:val="00F87625"/>
    <w:rsid w:val="00F87F87"/>
    <w:rsid w:val="00F9077B"/>
    <w:rsid w:val="00F9358D"/>
    <w:rsid w:val="00F93C44"/>
    <w:rsid w:val="00F94B52"/>
    <w:rsid w:val="00F94CBA"/>
    <w:rsid w:val="00F96BEA"/>
    <w:rsid w:val="00F96EBB"/>
    <w:rsid w:val="00F97161"/>
    <w:rsid w:val="00F97E63"/>
    <w:rsid w:val="00FA1DD1"/>
    <w:rsid w:val="00FA2BAC"/>
    <w:rsid w:val="00FA2BC8"/>
    <w:rsid w:val="00FA38C1"/>
    <w:rsid w:val="00FA3B1E"/>
    <w:rsid w:val="00FA3E59"/>
    <w:rsid w:val="00FA5768"/>
    <w:rsid w:val="00FA5F37"/>
    <w:rsid w:val="00FB1F30"/>
    <w:rsid w:val="00FB391A"/>
    <w:rsid w:val="00FB4D56"/>
    <w:rsid w:val="00FB5442"/>
    <w:rsid w:val="00FB62FC"/>
    <w:rsid w:val="00FB7C08"/>
    <w:rsid w:val="00FB7E26"/>
    <w:rsid w:val="00FC3029"/>
    <w:rsid w:val="00FC47EB"/>
    <w:rsid w:val="00FD1D4C"/>
    <w:rsid w:val="00FD2CB0"/>
    <w:rsid w:val="00FD4FE3"/>
    <w:rsid w:val="00FD4FEF"/>
    <w:rsid w:val="00FD5ADB"/>
    <w:rsid w:val="00FD5B4C"/>
    <w:rsid w:val="00FD606C"/>
    <w:rsid w:val="00FD68E1"/>
    <w:rsid w:val="00FD6AA6"/>
    <w:rsid w:val="00FD6C10"/>
    <w:rsid w:val="00FE10A4"/>
    <w:rsid w:val="00FE1B66"/>
    <w:rsid w:val="00FE3637"/>
    <w:rsid w:val="00FE4203"/>
    <w:rsid w:val="00FE46E9"/>
    <w:rsid w:val="00FE4C28"/>
    <w:rsid w:val="00FE5FD9"/>
    <w:rsid w:val="00FE605A"/>
    <w:rsid w:val="00FE7C50"/>
    <w:rsid w:val="00FF0268"/>
    <w:rsid w:val="00FF1A7F"/>
    <w:rsid w:val="00FF2891"/>
    <w:rsid w:val="00FF2F14"/>
    <w:rsid w:val="00FF3E00"/>
    <w:rsid w:val="00FF4014"/>
    <w:rsid w:val="00FF42DA"/>
    <w:rsid w:val="00FF4A25"/>
    <w:rsid w:val="00FF5474"/>
    <w:rsid w:val="00FF743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22AA"/>
  </w:style>
  <w:style w:type="paragraph" w:styleId="Balk1">
    <w:name w:val="heading 1"/>
    <w:basedOn w:val="Normal"/>
    <w:next w:val="Normal"/>
    <w:link w:val="Balk1Char"/>
    <w:uiPriority w:val="9"/>
    <w:qFormat/>
    <w:rsid w:val="003823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733BF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733BFB"/>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75FA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75FAB"/>
    <w:rPr>
      <w:rFonts w:ascii="Tahoma" w:hAnsi="Tahoma" w:cs="Tahoma"/>
      <w:sz w:val="16"/>
      <w:szCs w:val="16"/>
    </w:rPr>
  </w:style>
  <w:style w:type="character" w:customStyle="1" w:styleId="Balk1Char">
    <w:name w:val="Başlık 1 Char"/>
    <w:basedOn w:val="VarsaylanParagrafYazTipi"/>
    <w:link w:val="Balk1"/>
    <w:uiPriority w:val="9"/>
    <w:rsid w:val="0038232B"/>
    <w:rPr>
      <w:rFonts w:asciiTheme="majorHAnsi" w:eastAsiaTheme="majorEastAsia" w:hAnsiTheme="majorHAnsi" w:cstheme="majorBidi"/>
      <w:b/>
      <w:bCs/>
      <w:color w:val="365F91" w:themeColor="accent1" w:themeShade="BF"/>
      <w:sz w:val="28"/>
      <w:szCs w:val="28"/>
    </w:rPr>
  </w:style>
  <w:style w:type="paragraph" w:styleId="ListeParagraf">
    <w:name w:val="List Paragraph"/>
    <w:basedOn w:val="Normal"/>
    <w:uiPriority w:val="34"/>
    <w:qFormat/>
    <w:rsid w:val="0038232B"/>
    <w:pPr>
      <w:ind w:left="720"/>
      <w:contextualSpacing/>
    </w:pPr>
  </w:style>
  <w:style w:type="character" w:styleId="Kpr">
    <w:name w:val="Hyperlink"/>
    <w:basedOn w:val="VarsaylanParagrafYazTipi"/>
    <w:uiPriority w:val="99"/>
    <w:unhideWhenUsed/>
    <w:rsid w:val="0038232B"/>
    <w:rPr>
      <w:color w:val="0000FF" w:themeColor="hyperlink"/>
      <w:u w:val="single"/>
    </w:rPr>
  </w:style>
  <w:style w:type="table" w:styleId="TabloKlavuzu">
    <w:name w:val="Table Grid"/>
    <w:basedOn w:val="NormalTablo"/>
    <w:uiPriority w:val="59"/>
    <w:rsid w:val="00D361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cimalAligned">
    <w:name w:val="Decimal Aligned"/>
    <w:basedOn w:val="Normal"/>
    <w:uiPriority w:val="40"/>
    <w:qFormat/>
    <w:rsid w:val="00970156"/>
    <w:pPr>
      <w:tabs>
        <w:tab w:val="decimal" w:pos="360"/>
      </w:tabs>
    </w:pPr>
    <w:rPr>
      <w:lang w:eastAsia="tr-TR"/>
    </w:rPr>
  </w:style>
  <w:style w:type="paragraph" w:styleId="DipnotMetni">
    <w:name w:val="footnote text"/>
    <w:basedOn w:val="Normal"/>
    <w:link w:val="DipnotMetniChar"/>
    <w:uiPriority w:val="99"/>
    <w:unhideWhenUsed/>
    <w:rsid w:val="00970156"/>
    <w:pPr>
      <w:spacing w:after="0" w:line="240" w:lineRule="auto"/>
    </w:pPr>
    <w:rPr>
      <w:rFonts w:eastAsiaTheme="minorEastAsia"/>
      <w:sz w:val="20"/>
      <w:szCs w:val="20"/>
      <w:lang w:eastAsia="tr-TR"/>
    </w:rPr>
  </w:style>
  <w:style w:type="character" w:customStyle="1" w:styleId="DipnotMetniChar">
    <w:name w:val="Dipnot Metni Char"/>
    <w:basedOn w:val="VarsaylanParagrafYazTipi"/>
    <w:link w:val="DipnotMetni"/>
    <w:uiPriority w:val="99"/>
    <w:rsid w:val="00970156"/>
    <w:rPr>
      <w:rFonts w:eastAsiaTheme="minorEastAsia"/>
      <w:sz w:val="20"/>
      <w:szCs w:val="20"/>
      <w:lang w:eastAsia="tr-TR"/>
    </w:rPr>
  </w:style>
  <w:style w:type="character" w:styleId="HafifVurgulama">
    <w:name w:val="Subtle Emphasis"/>
    <w:basedOn w:val="VarsaylanParagrafYazTipi"/>
    <w:uiPriority w:val="19"/>
    <w:qFormat/>
    <w:rsid w:val="00970156"/>
    <w:rPr>
      <w:i/>
      <w:iCs/>
      <w:color w:val="7F7F7F" w:themeColor="text1" w:themeTint="80"/>
    </w:rPr>
  </w:style>
  <w:style w:type="table" w:customStyle="1" w:styleId="AkGlgeleme-Vurgu11">
    <w:name w:val="Açık Gölgeleme - Vurgu 11"/>
    <w:basedOn w:val="NormalTablo"/>
    <w:uiPriority w:val="60"/>
    <w:rsid w:val="00970156"/>
    <w:pPr>
      <w:spacing w:after="0" w:line="240" w:lineRule="auto"/>
    </w:pPr>
    <w:rPr>
      <w:rFonts w:eastAsiaTheme="minorEastAsia"/>
      <w:color w:val="365F91" w:themeColor="accent1" w:themeShade="BF"/>
      <w:lang w:eastAsia="tr-TR"/>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stbilgi">
    <w:name w:val="header"/>
    <w:basedOn w:val="Normal"/>
    <w:link w:val="stbilgiChar"/>
    <w:uiPriority w:val="99"/>
    <w:unhideWhenUsed/>
    <w:rsid w:val="00CA5CF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CA5CF7"/>
  </w:style>
  <w:style w:type="paragraph" w:styleId="Altbilgi">
    <w:name w:val="footer"/>
    <w:basedOn w:val="Normal"/>
    <w:link w:val="AltbilgiChar"/>
    <w:uiPriority w:val="99"/>
    <w:unhideWhenUsed/>
    <w:rsid w:val="00CA5CF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CA5CF7"/>
  </w:style>
  <w:style w:type="paragraph" w:styleId="NormalWeb">
    <w:name w:val="Normal (Web)"/>
    <w:basedOn w:val="Normal"/>
    <w:uiPriority w:val="99"/>
    <w:unhideWhenUsed/>
    <w:rsid w:val="00D44570"/>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Vurgu">
    <w:name w:val="Emphasis"/>
    <w:basedOn w:val="VarsaylanParagrafYazTipi"/>
    <w:uiPriority w:val="20"/>
    <w:qFormat/>
    <w:rsid w:val="0007715D"/>
    <w:rPr>
      <w:i/>
      <w:iCs/>
    </w:rPr>
  </w:style>
  <w:style w:type="character" w:styleId="Gl">
    <w:name w:val="Strong"/>
    <w:basedOn w:val="VarsaylanParagrafYazTipi"/>
    <w:uiPriority w:val="22"/>
    <w:qFormat/>
    <w:rsid w:val="002F19C8"/>
    <w:rPr>
      <w:b/>
      <w:bCs/>
    </w:rPr>
  </w:style>
  <w:style w:type="paragraph" w:customStyle="1" w:styleId="3-normalyaz">
    <w:name w:val="3-normalyaz"/>
    <w:basedOn w:val="Normal"/>
    <w:uiPriority w:val="99"/>
    <w:rsid w:val="00093ED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grame">
    <w:name w:val="grame"/>
    <w:basedOn w:val="VarsaylanParagrafYazTipi"/>
    <w:rsid w:val="00093ED7"/>
  </w:style>
  <w:style w:type="character" w:customStyle="1" w:styleId="spelle">
    <w:name w:val="spelle"/>
    <w:basedOn w:val="VarsaylanParagrafYazTipi"/>
    <w:rsid w:val="00093ED7"/>
  </w:style>
  <w:style w:type="paragraph" w:customStyle="1" w:styleId="Default">
    <w:name w:val="Default"/>
    <w:uiPriority w:val="99"/>
    <w:rsid w:val="004A6E87"/>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table" w:customStyle="1" w:styleId="TabloKlavuzu1">
    <w:name w:val="Tablo Kılavuzu1"/>
    <w:basedOn w:val="NormalTablo"/>
    <w:next w:val="TabloKlavuzu"/>
    <w:uiPriority w:val="59"/>
    <w:rsid w:val="009D4F9A"/>
    <w:pPr>
      <w:spacing w:after="0" w:line="240" w:lineRule="auto"/>
    </w:pPr>
    <w:rPr>
      <w:rFonts w:eastAsiaTheme="minorEastAsia"/>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1">
    <w:name w:val="Tablo Kılavuzu11"/>
    <w:basedOn w:val="NormalTablo"/>
    <w:next w:val="TabloKlavuzu"/>
    <w:uiPriority w:val="59"/>
    <w:rsid w:val="00BB14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next w:val="TabloKlavuzu"/>
    <w:uiPriority w:val="59"/>
    <w:rsid w:val="00D213F4"/>
    <w:pPr>
      <w:spacing w:after="0" w:line="240" w:lineRule="auto"/>
    </w:pPr>
    <w:rPr>
      <w:rFonts w:eastAsiaTheme="minorEastAsia"/>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
    <w:name w:val="a"/>
    <w:basedOn w:val="VarsaylanParagrafYazTipi"/>
    <w:rsid w:val="00DE771F"/>
  </w:style>
  <w:style w:type="table" w:customStyle="1" w:styleId="TabloKlavuzu3">
    <w:name w:val="Tablo Kılavuzu3"/>
    <w:basedOn w:val="NormalTablo"/>
    <w:next w:val="TabloKlavuzu"/>
    <w:uiPriority w:val="59"/>
    <w:rsid w:val="0022213F"/>
    <w:pPr>
      <w:spacing w:after="0" w:line="240" w:lineRule="auto"/>
    </w:pPr>
    <w:rPr>
      <w:rFonts w:eastAsiaTheme="minorEastAsia"/>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uCHe">
    <w:name w:val="DuCHe"/>
    <w:basedOn w:val="Normal"/>
    <w:rsid w:val="00071064"/>
    <w:pPr>
      <w:spacing w:after="0" w:line="240" w:lineRule="auto"/>
      <w:jc w:val="both"/>
    </w:pPr>
    <w:rPr>
      <w:rFonts w:ascii="Verdana" w:eastAsia="Times New Roman" w:hAnsi="Verdana" w:cs="Times New Roman"/>
      <w:sz w:val="16"/>
      <w:szCs w:val="20"/>
      <w:lang w:val="en-US" w:eastAsia="en-GB"/>
    </w:rPr>
  </w:style>
  <w:style w:type="character" w:customStyle="1" w:styleId="Balk2Char">
    <w:name w:val="Başlık 2 Char"/>
    <w:basedOn w:val="VarsaylanParagrafYazTipi"/>
    <w:link w:val="Balk2"/>
    <w:uiPriority w:val="9"/>
    <w:semiHidden/>
    <w:rsid w:val="00733BFB"/>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733BFB"/>
    <w:rPr>
      <w:rFonts w:asciiTheme="majorHAnsi" w:eastAsiaTheme="majorEastAsia" w:hAnsiTheme="majorHAnsi" w:cstheme="majorBidi"/>
      <w:b/>
      <w:bCs/>
      <w:color w:val="4F81BD" w:themeColor="accent1"/>
    </w:rPr>
  </w:style>
  <w:style w:type="paragraph" w:styleId="TBal">
    <w:name w:val="TOC Heading"/>
    <w:basedOn w:val="Balk1"/>
    <w:next w:val="Normal"/>
    <w:uiPriority w:val="39"/>
    <w:unhideWhenUsed/>
    <w:qFormat/>
    <w:rsid w:val="00733BFB"/>
    <w:pPr>
      <w:outlineLvl w:val="9"/>
    </w:pPr>
    <w:rPr>
      <w:lang w:eastAsia="tr-TR"/>
    </w:rPr>
  </w:style>
  <w:style w:type="paragraph" w:styleId="T1">
    <w:name w:val="toc 1"/>
    <w:basedOn w:val="Normal"/>
    <w:next w:val="Normal"/>
    <w:autoRedefine/>
    <w:uiPriority w:val="39"/>
    <w:unhideWhenUsed/>
    <w:rsid w:val="001B734A"/>
    <w:pPr>
      <w:tabs>
        <w:tab w:val="right" w:leader="dot" w:pos="8494"/>
      </w:tabs>
      <w:spacing w:after="100" w:line="360" w:lineRule="auto"/>
      <w:jc w:val="center"/>
    </w:pPr>
    <w:rPr>
      <w:rFonts w:ascii="Times New Roman" w:hAnsi="Times New Roman" w:cs="Times New Roman"/>
      <w:b/>
      <w:noProof/>
      <w:sz w:val="24"/>
      <w:szCs w:val="24"/>
    </w:rPr>
  </w:style>
  <w:style w:type="paragraph" w:styleId="T2">
    <w:name w:val="toc 2"/>
    <w:basedOn w:val="Normal"/>
    <w:next w:val="Normal"/>
    <w:autoRedefine/>
    <w:uiPriority w:val="39"/>
    <w:unhideWhenUsed/>
    <w:rsid w:val="00733BFB"/>
    <w:pPr>
      <w:spacing w:after="100"/>
      <w:ind w:left="220"/>
    </w:pPr>
  </w:style>
  <w:style w:type="paragraph" w:styleId="T3">
    <w:name w:val="toc 3"/>
    <w:basedOn w:val="Normal"/>
    <w:next w:val="Normal"/>
    <w:autoRedefine/>
    <w:uiPriority w:val="39"/>
    <w:unhideWhenUsed/>
    <w:rsid w:val="00733BFB"/>
    <w:pPr>
      <w:spacing w:after="100"/>
      <w:ind w:left="440"/>
    </w:pPr>
  </w:style>
  <w:style w:type="paragraph" w:styleId="T4">
    <w:name w:val="toc 4"/>
    <w:basedOn w:val="Normal"/>
    <w:next w:val="Normal"/>
    <w:autoRedefine/>
    <w:uiPriority w:val="39"/>
    <w:unhideWhenUsed/>
    <w:rsid w:val="00733BFB"/>
    <w:pPr>
      <w:spacing w:after="100"/>
      <w:ind w:left="660"/>
    </w:pPr>
    <w:rPr>
      <w:rFonts w:eastAsiaTheme="minorEastAsia"/>
      <w:lang w:eastAsia="tr-TR"/>
    </w:rPr>
  </w:style>
  <w:style w:type="paragraph" w:styleId="T5">
    <w:name w:val="toc 5"/>
    <w:basedOn w:val="Normal"/>
    <w:next w:val="Normal"/>
    <w:autoRedefine/>
    <w:uiPriority w:val="39"/>
    <w:unhideWhenUsed/>
    <w:rsid w:val="00733BFB"/>
    <w:pPr>
      <w:spacing w:after="100"/>
      <w:ind w:left="880"/>
    </w:pPr>
    <w:rPr>
      <w:rFonts w:eastAsiaTheme="minorEastAsia"/>
      <w:lang w:eastAsia="tr-TR"/>
    </w:rPr>
  </w:style>
  <w:style w:type="paragraph" w:styleId="T6">
    <w:name w:val="toc 6"/>
    <w:basedOn w:val="Normal"/>
    <w:next w:val="Normal"/>
    <w:autoRedefine/>
    <w:uiPriority w:val="39"/>
    <w:unhideWhenUsed/>
    <w:rsid w:val="00733BFB"/>
    <w:pPr>
      <w:spacing w:after="100"/>
      <w:ind w:left="1100"/>
    </w:pPr>
    <w:rPr>
      <w:rFonts w:eastAsiaTheme="minorEastAsia"/>
      <w:lang w:eastAsia="tr-TR"/>
    </w:rPr>
  </w:style>
  <w:style w:type="paragraph" w:styleId="T7">
    <w:name w:val="toc 7"/>
    <w:basedOn w:val="Normal"/>
    <w:next w:val="Normal"/>
    <w:autoRedefine/>
    <w:uiPriority w:val="39"/>
    <w:unhideWhenUsed/>
    <w:rsid w:val="00733BFB"/>
    <w:pPr>
      <w:spacing w:after="100"/>
      <w:ind w:left="1320"/>
    </w:pPr>
    <w:rPr>
      <w:rFonts w:eastAsiaTheme="minorEastAsia"/>
      <w:lang w:eastAsia="tr-TR"/>
    </w:rPr>
  </w:style>
  <w:style w:type="paragraph" w:styleId="T8">
    <w:name w:val="toc 8"/>
    <w:basedOn w:val="Normal"/>
    <w:next w:val="Normal"/>
    <w:autoRedefine/>
    <w:uiPriority w:val="39"/>
    <w:unhideWhenUsed/>
    <w:rsid w:val="00733BFB"/>
    <w:pPr>
      <w:spacing w:after="100"/>
      <w:ind w:left="1540"/>
    </w:pPr>
    <w:rPr>
      <w:rFonts w:eastAsiaTheme="minorEastAsia"/>
      <w:lang w:eastAsia="tr-TR"/>
    </w:rPr>
  </w:style>
  <w:style w:type="paragraph" w:styleId="T9">
    <w:name w:val="toc 9"/>
    <w:basedOn w:val="Normal"/>
    <w:next w:val="Normal"/>
    <w:autoRedefine/>
    <w:uiPriority w:val="39"/>
    <w:unhideWhenUsed/>
    <w:rsid w:val="00733BFB"/>
    <w:pPr>
      <w:spacing w:after="100"/>
      <w:ind w:left="1760"/>
    </w:pPr>
    <w:rPr>
      <w:rFonts w:eastAsiaTheme="minorEastAsia"/>
      <w:lang w:eastAsia="tr-TR"/>
    </w:rPr>
  </w:style>
  <w:style w:type="character" w:styleId="KitapBal">
    <w:name w:val="Book Title"/>
    <w:basedOn w:val="VarsaylanParagrafYazTipi"/>
    <w:uiPriority w:val="33"/>
    <w:qFormat/>
    <w:rsid w:val="00B24E10"/>
    <w:rPr>
      <w:b/>
      <w:bCs/>
      <w:smallCaps/>
      <w:spacing w:val="5"/>
    </w:rPr>
  </w:style>
  <w:style w:type="character" w:styleId="AklamaBavurusu">
    <w:name w:val="annotation reference"/>
    <w:basedOn w:val="VarsaylanParagrafYazTipi"/>
    <w:uiPriority w:val="99"/>
    <w:semiHidden/>
    <w:unhideWhenUsed/>
    <w:rsid w:val="00DF2D17"/>
    <w:rPr>
      <w:sz w:val="16"/>
      <w:szCs w:val="16"/>
    </w:rPr>
  </w:style>
  <w:style w:type="paragraph" w:styleId="AklamaMetni">
    <w:name w:val="annotation text"/>
    <w:basedOn w:val="Normal"/>
    <w:link w:val="AklamaMetniChar"/>
    <w:uiPriority w:val="99"/>
    <w:semiHidden/>
    <w:unhideWhenUsed/>
    <w:rsid w:val="00DF2D1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F2D17"/>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76514">
      <w:bodyDiv w:val="1"/>
      <w:marLeft w:val="0"/>
      <w:marRight w:val="0"/>
      <w:marTop w:val="0"/>
      <w:marBottom w:val="0"/>
      <w:divBdr>
        <w:top w:val="none" w:sz="0" w:space="0" w:color="auto"/>
        <w:left w:val="none" w:sz="0" w:space="0" w:color="auto"/>
        <w:bottom w:val="none" w:sz="0" w:space="0" w:color="auto"/>
        <w:right w:val="none" w:sz="0" w:space="0" w:color="auto"/>
      </w:divBdr>
    </w:div>
    <w:div w:id="36468129">
      <w:bodyDiv w:val="1"/>
      <w:marLeft w:val="0"/>
      <w:marRight w:val="0"/>
      <w:marTop w:val="0"/>
      <w:marBottom w:val="0"/>
      <w:divBdr>
        <w:top w:val="none" w:sz="0" w:space="0" w:color="auto"/>
        <w:left w:val="none" w:sz="0" w:space="0" w:color="auto"/>
        <w:bottom w:val="none" w:sz="0" w:space="0" w:color="auto"/>
        <w:right w:val="none" w:sz="0" w:space="0" w:color="auto"/>
      </w:divBdr>
    </w:div>
    <w:div w:id="143818424">
      <w:bodyDiv w:val="1"/>
      <w:marLeft w:val="0"/>
      <w:marRight w:val="0"/>
      <w:marTop w:val="0"/>
      <w:marBottom w:val="0"/>
      <w:divBdr>
        <w:top w:val="none" w:sz="0" w:space="0" w:color="auto"/>
        <w:left w:val="none" w:sz="0" w:space="0" w:color="auto"/>
        <w:bottom w:val="none" w:sz="0" w:space="0" w:color="auto"/>
        <w:right w:val="none" w:sz="0" w:space="0" w:color="auto"/>
      </w:divBdr>
    </w:div>
    <w:div w:id="163397480">
      <w:bodyDiv w:val="1"/>
      <w:marLeft w:val="0"/>
      <w:marRight w:val="0"/>
      <w:marTop w:val="0"/>
      <w:marBottom w:val="0"/>
      <w:divBdr>
        <w:top w:val="none" w:sz="0" w:space="0" w:color="auto"/>
        <w:left w:val="none" w:sz="0" w:space="0" w:color="auto"/>
        <w:bottom w:val="none" w:sz="0" w:space="0" w:color="auto"/>
        <w:right w:val="none" w:sz="0" w:space="0" w:color="auto"/>
      </w:divBdr>
      <w:divsChild>
        <w:div w:id="2038240492">
          <w:marLeft w:val="0"/>
          <w:marRight w:val="0"/>
          <w:marTop w:val="0"/>
          <w:marBottom w:val="0"/>
          <w:divBdr>
            <w:top w:val="none" w:sz="0" w:space="0" w:color="auto"/>
            <w:left w:val="none" w:sz="0" w:space="0" w:color="auto"/>
            <w:bottom w:val="none" w:sz="0" w:space="0" w:color="auto"/>
            <w:right w:val="none" w:sz="0" w:space="0" w:color="auto"/>
          </w:divBdr>
        </w:div>
        <w:div w:id="547767311">
          <w:marLeft w:val="0"/>
          <w:marRight w:val="0"/>
          <w:marTop w:val="0"/>
          <w:marBottom w:val="0"/>
          <w:divBdr>
            <w:top w:val="none" w:sz="0" w:space="0" w:color="auto"/>
            <w:left w:val="none" w:sz="0" w:space="0" w:color="auto"/>
            <w:bottom w:val="none" w:sz="0" w:space="0" w:color="auto"/>
            <w:right w:val="none" w:sz="0" w:space="0" w:color="auto"/>
          </w:divBdr>
        </w:div>
      </w:divsChild>
    </w:div>
    <w:div w:id="176042893">
      <w:bodyDiv w:val="1"/>
      <w:marLeft w:val="0"/>
      <w:marRight w:val="0"/>
      <w:marTop w:val="0"/>
      <w:marBottom w:val="0"/>
      <w:divBdr>
        <w:top w:val="none" w:sz="0" w:space="0" w:color="auto"/>
        <w:left w:val="none" w:sz="0" w:space="0" w:color="auto"/>
        <w:bottom w:val="none" w:sz="0" w:space="0" w:color="auto"/>
        <w:right w:val="none" w:sz="0" w:space="0" w:color="auto"/>
      </w:divBdr>
    </w:div>
    <w:div w:id="209151282">
      <w:bodyDiv w:val="1"/>
      <w:marLeft w:val="0"/>
      <w:marRight w:val="0"/>
      <w:marTop w:val="0"/>
      <w:marBottom w:val="0"/>
      <w:divBdr>
        <w:top w:val="none" w:sz="0" w:space="0" w:color="auto"/>
        <w:left w:val="none" w:sz="0" w:space="0" w:color="auto"/>
        <w:bottom w:val="none" w:sz="0" w:space="0" w:color="auto"/>
        <w:right w:val="none" w:sz="0" w:space="0" w:color="auto"/>
      </w:divBdr>
    </w:div>
    <w:div w:id="226190532">
      <w:bodyDiv w:val="1"/>
      <w:marLeft w:val="0"/>
      <w:marRight w:val="0"/>
      <w:marTop w:val="0"/>
      <w:marBottom w:val="0"/>
      <w:divBdr>
        <w:top w:val="none" w:sz="0" w:space="0" w:color="auto"/>
        <w:left w:val="none" w:sz="0" w:space="0" w:color="auto"/>
        <w:bottom w:val="none" w:sz="0" w:space="0" w:color="auto"/>
        <w:right w:val="none" w:sz="0" w:space="0" w:color="auto"/>
      </w:divBdr>
    </w:div>
    <w:div w:id="256643523">
      <w:bodyDiv w:val="1"/>
      <w:marLeft w:val="0"/>
      <w:marRight w:val="0"/>
      <w:marTop w:val="0"/>
      <w:marBottom w:val="0"/>
      <w:divBdr>
        <w:top w:val="none" w:sz="0" w:space="0" w:color="auto"/>
        <w:left w:val="none" w:sz="0" w:space="0" w:color="auto"/>
        <w:bottom w:val="none" w:sz="0" w:space="0" w:color="auto"/>
        <w:right w:val="none" w:sz="0" w:space="0" w:color="auto"/>
      </w:divBdr>
      <w:divsChild>
        <w:div w:id="64649278">
          <w:marLeft w:val="0"/>
          <w:marRight w:val="0"/>
          <w:marTop w:val="0"/>
          <w:marBottom w:val="0"/>
          <w:divBdr>
            <w:top w:val="none" w:sz="0" w:space="0" w:color="auto"/>
            <w:left w:val="none" w:sz="0" w:space="0" w:color="auto"/>
            <w:bottom w:val="none" w:sz="0" w:space="0" w:color="auto"/>
            <w:right w:val="none" w:sz="0" w:space="0" w:color="auto"/>
          </w:divBdr>
          <w:divsChild>
            <w:div w:id="1263488299">
              <w:marLeft w:val="0"/>
              <w:marRight w:val="0"/>
              <w:marTop w:val="0"/>
              <w:marBottom w:val="0"/>
              <w:divBdr>
                <w:top w:val="none" w:sz="0" w:space="0" w:color="auto"/>
                <w:left w:val="none" w:sz="0" w:space="0" w:color="auto"/>
                <w:bottom w:val="none" w:sz="0" w:space="0" w:color="auto"/>
                <w:right w:val="none" w:sz="0" w:space="0" w:color="auto"/>
              </w:divBdr>
              <w:divsChild>
                <w:div w:id="2059551534">
                  <w:marLeft w:val="0"/>
                  <w:marRight w:val="0"/>
                  <w:marTop w:val="0"/>
                  <w:marBottom w:val="0"/>
                  <w:divBdr>
                    <w:top w:val="none" w:sz="0" w:space="0" w:color="auto"/>
                    <w:left w:val="none" w:sz="0" w:space="0" w:color="auto"/>
                    <w:bottom w:val="none" w:sz="0" w:space="0" w:color="auto"/>
                    <w:right w:val="none" w:sz="0" w:space="0" w:color="auto"/>
                  </w:divBdr>
                  <w:divsChild>
                    <w:div w:id="1692797423">
                      <w:marLeft w:val="0"/>
                      <w:marRight w:val="0"/>
                      <w:marTop w:val="0"/>
                      <w:marBottom w:val="0"/>
                      <w:divBdr>
                        <w:top w:val="none" w:sz="0" w:space="0" w:color="auto"/>
                        <w:left w:val="none" w:sz="0" w:space="0" w:color="auto"/>
                        <w:bottom w:val="none" w:sz="0" w:space="0" w:color="auto"/>
                        <w:right w:val="none" w:sz="0" w:space="0" w:color="auto"/>
                      </w:divBdr>
                      <w:divsChild>
                        <w:div w:id="1831016856">
                          <w:marLeft w:val="0"/>
                          <w:marRight w:val="0"/>
                          <w:marTop w:val="0"/>
                          <w:marBottom w:val="0"/>
                          <w:divBdr>
                            <w:top w:val="none" w:sz="0" w:space="0" w:color="auto"/>
                            <w:left w:val="none" w:sz="0" w:space="0" w:color="auto"/>
                            <w:bottom w:val="none" w:sz="0" w:space="0" w:color="auto"/>
                            <w:right w:val="none" w:sz="0" w:space="0" w:color="auto"/>
                          </w:divBdr>
                        </w:div>
                      </w:divsChild>
                    </w:div>
                    <w:div w:id="1156921457">
                      <w:marLeft w:val="0"/>
                      <w:marRight w:val="0"/>
                      <w:marTop w:val="0"/>
                      <w:marBottom w:val="0"/>
                      <w:divBdr>
                        <w:top w:val="none" w:sz="0" w:space="0" w:color="auto"/>
                        <w:left w:val="none" w:sz="0" w:space="0" w:color="auto"/>
                        <w:bottom w:val="none" w:sz="0" w:space="0" w:color="auto"/>
                        <w:right w:val="none" w:sz="0" w:space="0" w:color="auto"/>
                      </w:divBdr>
                      <w:divsChild>
                        <w:div w:id="420639285">
                          <w:marLeft w:val="0"/>
                          <w:marRight w:val="0"/>
                          <w:marTop w:val="0"/>
                          <w:marBottom w:val="0"/>
                          <w:divBdr>
                            <w:top w:val="none" w:sz="0" w:space="0" w:color="auto"/>
                            <w:left w:val="none" w:sz="0" w:space="0" w:color="auto"/>
                            <w:bottom w:val="none" w:sz="0" w:space="0" w:color="auto"/>
                            <w:right w:val="none" w:sz="0" w:space="0" w:color="auto"/>
                          </w:divBdr>
                        </w:div>
                        <w:div w:id="400835897">
                          <w:marLeft w:val="0"/>
                          <w:marRight w:val="0"/>
                          <w:marTop w:val="0"/>
                          <w:marBottom w:val="0"/>
                          <w:divBdr>
                            <w:top w:val="none" w:sz="0" w:space="0" w:color="auto"/>
                            <w:left w:val="none" w:sz="0" w:space="0" w:color="auto"/>
                            <w:bottom w:val="none" w:sz="0" w:space="0" w:color="auto"/>
                            <w:right w:val="none" w:sz="0" w:space="0" w:color="auto"/>
                          </w:divBdr>
                        </w:div>
                      </w:divsChild>
                    </w:div>
                    <w:div w:id="262494467">
                      <w:marLeft w:val="0"/>
                      <w:marRight w:val="0"/>
                      <w:marTop w:val="0"/>
                      <w:marBottom w:val="0"/>
                      <w:divBdr>
                        <w:top w:val="none" w:sz="0" w:space="0" w:color="auto"/>
                        <w:left w:val="none" w:sz="0" w:space="0" w:color="auto"/>
                        <w:bottom w:val="none" w:sz="0" w:space="0" w:color="auto"/>
                        <w:right w:val="none" w:sz="0" w:space="0" w:color="auto"/>
                      </w:divBdr>
                      <w:divsChild>
                        <w:div w:id="1631663070">
                          <w:marLeft w:val="0"/>
                          <w:marRight w:val="0"/>
                          <w:marTop w:val="0"/>
                          <w:marBottom w:val="0"/>
                          <w:divBdr>
                            <w:top w:val="none" w:sz="0" w:space="0" w:color="auto"/>
                            <w:left w:val="none" w:sz="0" w:space="0" w:color="auto"/>
                            <w:bottom w:val="none" w:sz="0" w:space="0" w:color="auto"/>
                            <w:right w:val="none" w:sz="0" w:space="0" w:color="auto"/>
                          </w:divBdr>
                        </w:div>
                        <w:div w:id="183233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3075530">
      <w:bodyDiv w:val="1"/>
      <w:marLeft w:val="0"/>
      <w:marRight w:val="0"/>
      <w:marTop w:val="0"/>
      <w:marBottom w:val="0"/>
      <w:divBdr>
        <w:top w:val="none" w:sz="0" w:space="0" w:color="auto"/>
        <w:left w:val="none" w:sz="0" w:space="0" w:color="auto"/>
        <w:bottom w:val="none" w:sz="0" w:space="0" w:color="auto"/>
        <w:right w:val="none" w:sz="0" w:space="0" w:color="auto"/>
      </w:divBdr>
    </w:div>
    <w:div w:id="346059271">
      <w:bodyDiv w:val="1"/>
      <w:marLeft w:val="0"/>
      <w:marRight w:val="0"/>
      <w:marTop w:val="0"/>
      <w:marBottom w:val="0"/>
      <w:divBdr>
        <w:top w:val="none" w:sz="0" w:space="0" w:color="auto"/>
        <w:left w:val="none" w:sz="0" w:space="0" w:color="auto"/>
        <w:bottom w:val="none" w:sz="0" w:space="0" w:color="auto"/>
        <w:right w:val="none" w:sz="0" w:space="0" w:color="auto"/>
      </w:divBdr>
    </w:div>
    <w:div w:id="351613584">
      <w:bodyDiv w:val="1"/>
      <w:marLeft w:val="0"/>
      <w:marRight w:val="0"/>
      <w:marTop w:val="0"/>
      <w:marBottom w:val="0"/>
      <w:divBdr>
        <w:top w:val="none" w:sz="0" w:space="0" w:color="auto"/>
        <w:left w:val="none" w:sz="0" w:space="0" w:color="auto"/>
        <w:bottom w:val="none" w:sz="0" w:space="0" w:color="auto"/>
        <w:right w:val="none" w:sz="0" w:space="0" w:color="auto"/>
      </w:divBdr>
      <w:divsChild>
        <w:div w:id="983973000">
          <w:marLeft w:val="0"/>
          <w:marRight w:val="0"/>
          <w:marTop w:val="0"/>
          <w:marBottom w:val="0"/>
          <w:divBdr>
            <w:top w:val="none" w:sz="0" w:space="0" w:color="auto"/>
            <w:left w:val="none" w:sz="0" w:space="0" w:color="auto"/>
            <w:bottom w:val="none" w:sz="0" w:space="0" w:color="auto"/>
            <w:right w:val="none" w:sz="0" w:space="0" w:color="auto"/>
          </w:divBdr>
        </w:div>
        <w:div w:id="1071538323">
          <w:marLeft w:val="0"/>
          <w:marRight w:val="0"/>
          <w:marTop w:val="0"/>
          <w:marBottom w:val="0"/>
          <w:divBdr>
            <w:top w:val="none" w:sz="0" w:space="0" w:color="auto"/>
            <w:left w:val="none" w:sz="0" w:space="0" w:color="auto"/>
            <w:bottom w:val="none" w:sz="0" w:space="0" w:color="auto"/>
            <w:right w:val="none" w:sz="0" w:space="0" w:color="auto"/>
          </w:divBdr>
        </w:div>
      </w:divsChild>
    </w:div>
    <w:div w:id="390734373">
      <w:bodyDiv w:val="1"/>
      <w:marLeft w:val="0"/>
      <w:marRight w:val="0"/>
      <w:marTop w:val="0"/>
      <w:marBottom w:val="0"/>
      <w:divBdr>
        <w:top w:val="none" w:sz="0" w:space="0" w:color="auto"/>
        <w:left w:val="none" w:sz="0" w:space="0" w:color="auto"/>
        <w:bottom w:val="none" w:sz="0" w:space="0" w:color="auto"/>
        <w:right w:val="none" w:sz="0" w:space="0" w:color="auto"/>
      </w:divBdr>
    </w:div>
    <w:div w:id="491068991">
      <w:bodyDiv w:val="1"/>
      <w:marLeft w:val="0"/>
      <w:marRight w:val="0"/>
      <w:marTop w:val="0"/>
      <w:marBottom w:val="0"/>
      <w:divBdr>
        <w:top w:val="none" w:sz="0" w:space="0" w:color="auto"/>
        <w:left w:val="none" w:sz="0" w:space="0" w:color="auto"/>
        <w:bottom w:val="none" w:sz="0" w:space="0" w:color="auto"/>
        <w:right w:val="none" w:sz="0" w:space="0" w:color="auto"/>
      </w:divBdr>
    </w:div>
    <w:div w:id="531235877">
      <w:bodyDiv w:val="1"/>
      <w:marLeft w:val="0"/>
      <w:marRight w:val="0"/>
      <w:marTop w:val="0"/>
      <w:marBottom w:val="0"/>
      <w:divBdr>
        <w:top w:val="none" w:sz="0" w:space="0" w:color="auto"/>
        <w:left w:val="none" w:sz="0" w:space="0" w:color="auto"/>
        <w:bottom w:val="none" w:sz="0" w:space="0" w:color="auto"/>
        <w:right w:val="none" w:sz="0" w:space="0" w:color="auto"/>
      </w:divBdr>
    </w:div>
    <w:div w:id="583034042">
      <w:bodyDiv w:val="1"/>
      <w:marLeft w:val="0"/>
      <w:marRight w:val="0"/>
      <w:marTop w:val="0"/>
      <w:marBottom w:val="0"/>
      <w:divBdr>
        <w:top w:val="none" w:sz="0" w:space="0" w:color="auto"/>
        <w:left w:val="none" w:sz="0" w:space="0" w:color="auto"/>
        <w:bottom w:val="none" w:sz="0" w:space="0" w:color="auto"/>
        <w:right w:val="none" w:sz="0" w:space="0" w:color="auto"/>
      </w:divBdr>
    </w:div>
    <w:div w:id="675814540">
      <w:bodyDiv w:val="1"/>
      <w:marLeft w:val="0"/>
      <w:marRight w:val="0"/>
      <w:marTop w:val="0"/>
      <w:marBottom w:val="0"/>
      <w:divBdr>
        <w:top w:val="none" w:sz="0" w:space="0" w:color="auto"/>
        <w:left w:val="none" w:sz="0" w:space="0" w:color="auto"/>
        <w:bottom w:val="none" w:sz="0" w:space="0" w:color="auto"/>
        <w:right w:val="none" w:sz="0" w:space="0" w:color="auto"/>
      </w:divBdr>
      <w:divsChild>
        <w:div w:id="1317763983">
          <w:marLeft w:val="0"/>
          <w:marRight w:val="0"/>
          <w:marTop w:val="0"/>
          <w:marBottom w:val="0"/>
          <w:divBdr>
            <w:top w:val="none" w:sz="0" w:space="0" w:color="auto"/>
            <w:left w:val="none" w:sz="0" w:space="0" w:color="auto"/>
            <w:bottom w:val="none" w:sz="0" w:space="0" w:color="auto"/>
            <w:right w:val="none" w:sz="0" w:space="0" w:color="auto"/>
          </w:divBdr>
        </w:div>
        <w:div w:id="1059018326">
          <w:marLeft w:val="0"/>
          <w:marRight w:val="0"/>
          <w:marTop w:val="0"/>
          <w:marBottom w:val="0"/>
          <w:divBdr>
            <w:top w:val="none" w:sz="0" w:space="0" w:color="auto"/>
            <w:left w:val="none" w:sz="0" w:space="0" w:color="auto"/>
            <w:bottom w:val="none" w:sz="0" w:space="0" w:color="auto"/>
            <w:right w:val="none" w:sz="0" w:space="0" w:color="auto"/>
          </w:divBdr>
        </w:div>
        <w:div w:id="1222671990">
          <w:marLeft w:val="0"/>
          <w:marRight w:val="0"/>
          <w:marTop w:val="0"/>
          <w:marBottom w:val="0"/>
          <w:divBdr>
            <w:top w:val="none" w:sz="0" w:space="0" w:color="auto"/>
            <w:left w:val="none" w:sz="0" w:space="0" w:color="auto"/>
            <w:bottom w:val="none" w:sz="0" w:space="0" w:color="auto"/>
            <w:right w:val="none" w:sz="0" w:space="0" w:color="auto"/>
          </w:divBdr>
        </w:div>
        <w:div w:id="856315227">
          <w:marLeft w:val="0"/>
          <w:marRight w:val="0"/>
          <w:marTop w:val="0"/>
          <w:marBottom w:val="0"/>
          <w:divBdr>
            <w:top w:val="none" w:sz="0" w:space="0" w:color="auto"/>
            <w:left w:val="none" w:sz="0" w:space="0" w:color="auto"/>
            <w:bottom w:val="none" w:sz="0" w:space="0" w:color="auto"/>
            <w:right w:val="none" w:sz="0" w:space="0" w:color="auto"/>
          </w:divBdr>
        </w:div>
      </w:divsChild>
    </w:div>
    <w:div w:id="680863429">
      <w:bodyDiv w:val="1"/>
      <w:marLeft w:val="0"/>
      <w:marRight w:val="0"/>
      <w:marTop w:val="0"/>
      <w:marBottom w:val="0"/>
      <w:divBdr>
        <w:top w:val="none" w:sz="0" w:space="0" w:color="auto"/>
        <w:left w:val="none" w:sz="0" w:space="0" w:color="auto"/>
        <w:bottom w:val="none" w:sz="0" w:space="0" w:color="auto"/>
        <w:right w:val="none" w:sz="0" w:space="0" w:color="auto"/>
      </w:divBdr>
    </w:div>
    <w:div w:id="768888314">
      <w:bodyDiv w:val="1"/>
      <w:marLeft w:val="0"/>
      <w:marRight w:val="0"/>
      <w:marTop w:val="0"/>
      <w:marBottom w:val="0"/>
      <w:divBdr>
        <w:top w:val="none" w:sz="0" w:space="0" w:color="auto"/>
        <w:left w:val="none" w:sz="0" w:space="0" w:color="auto"/>
        <w:bottom w:val="none" w:sz="0" w:space="0" w:color="auto"/>
        <w:right w:val="none" w:sz="0" w:space="0" w:color="auto"/>
      </w:divBdr>
    </w:div>
    <w:div w:id="861742507">
      <w:bodyDiv w:val="1"/>
      <w:marLeft w:val="0"/>
      <w:marRight w:val="0"/>
      <w:marTop w:val="0"/>
      <w:marBottom w:val="0"/>
      <w:divBdr>
        <w:top w:val="none" w:sz="0" w:space="0" w:color="auto"/>
        <w:left w:val="none" w:sz="0" w:space="0" w:color="auto"/>
        <w:bottom w:val="none" w:sz="0" w:space="0" w:color="auto"/>
        <w:right w:val="none" w:sz="0" w:space="0" w:color="auto"/>
      </w:divBdr>
    </w:div>
    <w:div w:id="862285111">
      <w:bodyDiv w:val="1"/>
      <w:marLeft w:val="0"/>
      <w:marRight w:val="0"/>
      <w:marTop w:val="0"/>
      <w:marBottom w:val="0"/>
      <w:divBdr>
        <w:top w:val="none" w:sz="0" w:space="0" w:color="auto"/>
        <w:left w:val="none" w:sz="0" w:space="0" w:color="auto"/>
        <w:bottom w:val="none" w:sz="0" w:space="0" w:color="auto"/>
        <w:right w:val="none" w:sz="0" w:space="0" w:color="auto"/>
      </w:divBdr>
    </w:div>
    <w:div w:id="866218826">
      <w:bodyDiv w:val="1"/>
      <w:marLeft w:val="0"/>
      <w:marRight w:val="0"/>
      <w:marTop w:val="0"/>
      <w:marBottom w:val="0"/>
      <w:divBdr>
        <w:top w:val="none" w:sz="0" w:space="0" w:color="auto"/>
        <w:left w:val="none" w:sz="0" w:space="0" w:color="auto"/>
        <w:bottom w:val="none" w:sz="0" w:space="0" w:color="auto"/>
        <w:right w:val="none" w:sz="0" w:space="0" w:color="auto"/>
      </w:divBdr>
    </w:div>
    <w:div w:id="933972686">
      <w:bodyDiv w:val="1"/>
      <w:marLeft w:val="0"/>
      <w:marRight w:val="0"/>
      <w:marTop w:val="0"/>
      <w:marBottom w:val="0"/>
      <w:divBdr>
        <w:top w:val="none" w:sz="0" w:space="0" w:color="auto"/>
        <w:left w:val="none" w:sz="0" w:space="0" w:color="auto"/>
        <w:bottom w:val="none" w:sz="0" w:space="0" w:color="auto"/>
        <w:right w:val="none" w:sz="0" w:space="0" w:color="auto"/>
      </w:divBdr>
    </w:div>
    <w:div w:id="943801088">
      <w:bodyDiv w:val="1"/>
      <w:marLeft w:val="0"/>
      <w:marRight w:val="0"/>
      <w:marTop w:val="0"/>
      <w:marBottom w:val="0"/>
      <w:divBdr>
        <w:top w:val="none" w:sz="0" w:space="0" w:color="auto"/>
        <w:left w:val="none" w:sz="0" w:space="0" w:color="auto"/>
        <w:bottom w:val="none" w:sz="0" w:space="0" w:color="auto"/>
        <w:right w:val="none" w:sz="0" w:space="0" w:color="auto"/>
      </w:divBdr>
    </w:div>
    <w:div w:id="1019889617">
      <w:bodyDiv w:val="1"/>
      <w:marLeft w:val="0"/>
      <w:marRight w:val="0"/>
      <w:marTop w:val="0"/>
      <w:marBottom w:val="0"/>
      <w:divBdr>
        <w:top w:val="none" w:sz="0" w:space="0" w:color="auto"/>
        <w:left w:val="none" w:sz="0" w:space="0" w:color="auto"/>
        <w:bottom w:val="none" w:sz="0" w:space="0" w:color="auto"/>
        <w:right w:val="none" w:sz="0" w:space="0" w:color="auto"/>
      </w:divBdr>
    </w:div>
    <w:div w:id="1034305249">
      <w:bodyDiv w:val="1"/>
      <w:marLeft w:val="0"/>
      <w:marRight w:val="0"/>
      <w:marTop w:val="0"/>
      <w:marBottom w:val="0"/>
      <w:divBdr>
        <w:top w:val="none" w:sz="0" w:space="0" w:color="auto"/>
        <w:left w:val="none" w:sz="0" w:space="0" w:color="auto"/>
        <w:bottom w:val="none" w:sz="0" w:space="0" w:color="auto"/>
        <w:right w:val="none" w:sz="0" w:space="0" w:color="auto"/>
      </w:divBdr>
    </w:div>
    <w:div w:id="1072696490">
      <w:bodyDiv w:val="1"/>
      <w:marLeft w:val="0"/>
      <w:marRight w:val="0"/>
      <w:marTop w:val="0"/>
      <w:marBottom w:val="0"/>
      <w:divBdr>
        <w:top w:val="none" w:sz="0" w:space="0" w:color="auto"/>
        <w:left w:val="none" w:sz="0" w:space="0" w:color="auto"/>
        <w:bottom w:val="none" w:sz="0" w:space="0" w:color="auto"/>
        <w:right w:val="none" w:sz="0" w:space="0" w:color="auto"/>
      </w:divBdr>
      <w:divsChild>
        <w:div w:id="2076050942">
          <w:marLeft w:val="0"/>
          <w:marRight w:val="0"/>
          <w:marTop w:val="0"/>
          <w:marBottom w:val="0"/>
          <w:divBdr>
            <w:top w:val="none" w:sz="0" w:space="0" w:color="auto"/>
            <w:left w:val="none" w:sz="0" w:space="0" w:color="auto"/>
            <w:bottom w:val="none" w:sz="0" w:space="0" w:color="auto"/>
            <w:right w:val="none" w:sz="0" w:space="0" w:color="auto"/>
          </w:divBdr>
        </w:div>
        <w:div w:id="1898861387">
          <w:marLeft w:val="0"/>
          <w:marRight w:val="0"/>
          <w:marTop w:val="0"/>
          <w:marBottom w:val="0"/>
          <w:divBdr>
            <w:top w:val="none" w:sz="0" w:space="0" w:color="auto"/>
            <w:left w:val="none" w:sz="0" w:space="0" w:color="auto"/>
            <w:bottom w:val="none" w:sz="0" w:space="0" w:color="auto"/>
            <w:right w:val="none" w:sz="0" w:space="0" w:color="auto"/>
          </w:divBdr>
        </w:div>
        <w:div w:id="2106218590">
          <w:marLeft w:val="0"/>
          <w:marRight w:val="0"/>
          <w:marTop w:val="0"/>
          <w:marBottom w:val="0"/>
          <w:divBdr>
            <w:top w:val="none" w:sz="0" w:space="0" w:color="auto"/>
            <w:left w:val="none" w:sz="0" w:space="0" w:color="auto"/>
            <w:bottom w:val="none" w:sz="0" w:space="0" w:color="auto"/>
            <w:right w:val="none" w:sz="0" w:space="0" w:color="auto"/>
          </w:divBdr>
        </w:div>
      </w:divsChild>
    </w:div>
    <w:div w:id="1085303269">
      <w:bodyDiv w:val="1"/>
      <w:marLeft w:val="0"/>
      <w:marRight w:val="0"/>
      <w:marTop w:val="0"/>
      <w:marBottom w:val="0"/>
      <w:divBdr>
        <w:top w:val="none" w:sz="0" w:space="0" w:color="auto"/>
        <w:left w:val="none" w:sz="0" w:space="0" w:color="auto"/>
        <w:bottom w:val="none" w:sz="0" w:space="0" w:color="auto"/>
        <w:right w:val="none" w:sz="0" w:space="0" w:color="auto"/>
      </w:divBdr>
    </w:div>
    <w:div w:id="1111436453">
      <w:bodyDiv w:val="1"/>
      <w:marLeft w:val="0"/>
      <w:marRight w:val="0"/>
      <w:marTop w:val="0"/>
      <w:marBottom w:val="0"/>
      <w:divBdr>
        <w:top w:val="none" w:sz="0" w:space="0" w:color="auto"/>
        <w:left w:val="none" w:sz="0" w:space="0" w:color="auto"/>
        <w:bottom w:val="none" w:sz="0" w:space="0" w:color="auto"/>
        <w:right w:val="none" w:sz="0" w:space="0" w:color="auto"/>
      </w:divBdr>
    </w:div>
    <w:div w:id="1138452960">
      <w:bodyDiv w:val="1"/>
      <w:marLeft w:val="0"/>
      <w:marRight w:val="0"/>
      <w:marTop w:val="0"/>
      <w:marBottom w:val="0"/>
      <w:divBdr>
        <w:top w:val="none" w:sz="0" w:space="0" w:color="auto"/>
        <w:left w:val="none" w:sz="0" w:space="0" w:color="auto"/>
        <w:bottom w:val="none" w:sz="0" w:space="0" w:color="auto"/>
        <w:right w:val="none" w:sz="0" w:space="0" w:color="auto"/>
      </w:divBdr>
    </w:div>
    <w:div w:id="1155995491">
      <w:bodyDiv w:val="1"/>
      <w:marLeft w:val="0"/>
      <w:marRight w:val="0"/>
      <w:marTop w:val="0"/>
      <w:marBottom w:val="0"/>
      <w:divBdr>
        <w:top w:val="none" w:sz="0" w:space="0" w:color="auto"/>
        <w:left w:val="none" w:sz="0" w:space="0" w:color="auto"/>
        <w:bottom w:val="none" w:sz="0" w:space="0" w:color="auto"/>
        <w:right w:val="none" w:sz="0" w:space="0" w:color="auto"/>
      </w:divBdr>
    </w:div>
    <w:div w:id="1192844741">
      <w:bodyDiv w:val="1"/>
      <w:marLeft w:val="0"/>
      <w:marRight w:val="0"/>
      <w:marTop w:val="0"/>
      <w:marBottom w:val="0"/>
      <w:divBdr>
        <w:top w:val="none" w:sz="0" w:space="0" w:color="auto"/>
        <w:left w:val="none" w:sz="0" w:space="0" w:color="auto"/>
        <w:bottom w:val="none" w:sz="0" w:space="0" w:color="auto"/>
        <w:right w:val="none" w:sz="0" w:space="0" w:color="auto"/>
      </w:divBdr>
    </w:div>
    <w:div w:id="1194147424">
      <w:bodyDiv w:val="1"/>
      <w:marLeft w:val="0"/>
      <w:marRight w:val="0"/>
      <w:marTop w:val="0"/>
      <w:marBottom w:val="0"/>
      <w:divBdr>
        <w:top w:val="none" w:sz="0" w:space="0" w:color="auto"/>
        <w:left w:val="none" w:sz="0" w:space="0" w:color="auto"/>
        <w:bottom w:val="none" w:sz="0" w:space="0" w:color="auto"/>
        <w:right w:val="none" w:sz="0" w:space="0" w:color="auto"/>
      </w:divBdr>
    </w:div>
    <w:div w:id="1311447537">
      <w:bodyDiv w:val="1"/>
      <w:marLeft w:val="0"/>
      <w:marRight w:val="0"/>
      <w:marTop w:val="0"/>
      <w:marBottom w:val="0"/>
      <w:divBdr>
        <w:top w:val="none" w:sz="0" w:space="0" w:color="auto"/>
        <w:left w:val="none" w:sz="0" w:space="0" w:color="auto"/>
        <w:bottom w:val="none" w:sz="0" w:space="0" w:color="auto"/>
        <w:right w:val="none" w:sz="0" w:space="0" w:color="auto"/>
      </w:divBdr>
    </w:div>
    <w:div w:id="1340547006">
      <w:bodyDiv w:val="1"/>
      <w:marLeft w:val="0"/>
      <w:marRight w:val="0"/>
      <w:marTop w:val="0"/>
      <w:marBottom w:val="0"/>
      <w:divBdr>
        <w:top w:val="none" w:sz="0" w:space="0" w:color="auto"/>
        <w:left w:val="none" w:sz="0" w:space="0" w:color="auto"/>
        <w:bottom w:val="none" w:sz="0" w:space="0" w:color="auto"/>
        <w:right w:val="none" w:sz="0" w:space="0" w:color="auto"/>
      </w:divBdr>
    </w:div>
    <w:div w:id="1374573772">
      <w:bodyDiv w:val="1"/>
      <w:marLeft w:val="0"/>
      <w:marRight w:val="0"/>
      <w:marTop w:val="0"/>
      <w:marBottom w:val="0"/>
      <w:divBdr>
        <w:top w:val="none" w:sz="0" w:space="0" w:color="auto"/>
        <w:left w:val="none" w:sz="0" w:space="0" w:color="auto"/>
        <w:bottom w:val="none" w:sz="0" w:space="0" w:color="auto"/>
        <w:right w:val="none" w:sz="0" w:space="0" w:color="auto"/>
      </w:divBdr>
    </w:div>
    <w:div w:id="1378117536">
      <w:bodyDiv w:val="1"/>
      <w:marLeft w:val="0"/>
      <w:marRight w:val="0"/>
      <w:marTop w:val="0"/>
      <w:marBottom w:val="0"/>
      <w:divBdr>
        <w:top w:val="none" w:sz="0" w:space="0" w:color="auto"/>
        <w:left w:val="none" w:sz="0" w:space="0" w:color="auto"/>
        <w:bottom w:val="none" w:sz="0" w:space="0" w:color="auto"/>
        <w:right w:val="none" w:sz="0" w:space="0" w:color="auto"/>
      </w:divBdr>
    </w:div>
    <w:div w:id="1399090626">
      <w:bodyDiv w:val="1"/>
      <w:marLeft w:val="0"/>
      <w:marRight w:val="0"/>
      <w:marTop w:val="0"/>
      <w:marBottom w:val="0"/>
      <w:divBdr>
        <w:top w:val="none" w:sz="0" w:space="0" w:color="auto"/>
        <w:left w:val="none" w:sz="0" w:space="0" w:color="auto"/>
        <w:bottom w:val="none" w:sz="0" w:space="0" w:color="auto"/>
        <w:right w:val="none" w:sz="0" w:space="0" w:color="auto"/>
      </w:divBdr>
    </w:div>
    <w:div w:id="1434085692">
      <w:bodyDiv w:val="1"/>
      <w:marLeft w:val="0"/>
      <w:marRight w:val="0"/>
      <w:marTop w:val="0"/>
      <w:marBottom w:val="0"/>
      <w:divBdr>
        <w:top w:val="none" w:sz="0" w:space="0" w:color="auto"/>
        <w:left w:val="none" w:sz="0" w:space="0" w:color="auto"/>
        <w:bottom w:val="none" w:sz="0" w:space="0" w:color="auto"/>
        <w:right w:val="none" w:sz="0" w:space="0" w:color="auto"/>
      </w:divBdr>
    </w:div>
    <w:div w:id="1515412899">
      <w:bodyDiv w:val="1"/>
      <w:marLeft w:val="0"/>
      <w:marRight w:val="0"/>
      <w:marTop w:val="0"/>
      <w:marBottom w:val="0"/>
      <w:divBdr>
        <w:top w:val="none" w:sz="0" w:space="0" w:color="auto"/>
        <w:left w:val="none" w:sz="0" w:space="0" w:color="auto"/>
        <w:bottom w:val="none" w:sz="0" w:space="0" w:color="auto"/>
        <w:right w:val="none" w:sz="0" w:space="0" w:color="auto"/>
      </w:divBdr>
    </w:div>
    <w:div w:id="1611622361">
      <w:bodyDiv w:val="1"/>
      <w:marLeft w:val="0"/>
      <w:marRight w:val="0"/>
      <w:marTop w:val="0"/>
      <w:marBottom w:val="0"/>
      <w:divBdr>
        <w:top w:val="none" w:sz="0" w:space="0" w:color="auto"/>
        <w:left w:val="none" w:sz="0" w:space="0" w:color="auto"/>
        <w:bottom w:val="none" w:sz="0" w:space="0" w:color="auto"/>
        <w:right w:val="none" w:sz="0" w:space="0" w:color="auto"/>
      </w:divBdr>
    </w:div>
    <w:div w:id="1617714661">
      <w:bodyDiv w:val="1"/>
      <w:marLeft w:val="0"/>
      <w:marRight w:val="0"/>
      <w:marTop w:val="0"/>
      <w:marBottom w:val="0"/>
      <w:divBdr>
        <w:top w:val="none" w:sz="0" w:space="0" w:color="auto"/>
        <w:left w:val="none" w:sz="0" w:space="0" w:color="auto"/>
        <w:bottom w:val="none" w:sz="0" w:space="0" w:color="auto"/>
        <w:right w:val="none" w:sz="0" w:space="0" w:color="auto"/>
      </w:divBdr>
    </w:div>
    <w:div w:id="1653557297">
      <w:bodyDiv w:val="1"/>
      <w:marLeft w:val="0"/>
      <w:marRight w:val="0"/>
      <w:marTop w:val="0"/>
      <w:marBottom w:val="0"/>
      <w:divBdr>
        <w:top w:val="none" w:sz="0" w:space="0" w:color="auto"/>
        <w:left w:val="none" w:sz="0" w:space="0" w:color="auto"/>
        <w:bottom w:val="none" w:sz="0" w:space="0" w:color="auto"/>
        <w:right w:val="none" w:sz="0" w:space="0" w:color="auto"/>
      </w:divBdr>
    </w:div>
    <w:div w:id="1676034497">
      <w:bodyDiv w:val="1"/>
      <w:marLeft w:val="0"/>
      <w:marRight w:val="0"/>
      <w:marTop w:val="0"/>
      <w:marBottom w:val="0"/>
      <w:divBdr>
        <w:top w:val="none" w:sz="0" w:space="0" w:color="auto"/>
        <w:left w:val="none" w:sz="0" w:space="0" w:color="auto"/>
        <w:bottom w:val="none" w:sz="0" w:space="0" w:color="auto"/>
        <w:right w:val="none" w:sz="0" w:space="0" w:color="auto"/>
      </w:divBdr>
    </w:div>
    <w:div w:id="1688287372">
      <w:bodyDiv w:val="1"/>
      <w:marLeft w:val="0"/>
      <w:marRight w:val="0"/>
      <w:marTop w:val="0"/>
      <w:marBottom w:val="0"/>
      <w:divBdr>
        <w:top w:val="none" w:sz="0" w:space="0" w:color="auto"/>
        <w:left w:val="none" w:sz="0" w:space="0" w:color="auto"/>
        <w:bottom w:val="none" w:sz="0" w:space="0" w:color="auto"/>
        <w:right w:val="none" w:sz="0" w:space="0" w:color="auto"/>
      </w:divBdr>
    </w:div>
    <w:div w:id="1776100377">
      <w:bodyDiv w:val="1"/>
      <w:marLeft w:val="0"/>
      <w:marRight w:val="0"/>
      <w:marTop w:val="0"/>
      <w:marBottom w:val="0"/>
      <w:divBdr>
        <w:top w:val="none" w:sz="0" w:space="0" w:color="auto"/>
        <w:left w:val="none" w:sz="0" w:space="0" w:color="auto"/>
        <w:bottom w:val="none" w:sz="0" w:space="0" w:color="auto"/>
        <w:right w:val="none" w:sz="0" w:space="0" w:color="auto"/>
      </w:divBdr>
    </w:div>
    <w:div w:id="1854300627">
      <w:bodyDiv w:val="1"/>
      <w:marLeft w:val="0"/>
      <w:marRight w:val="0"/>
      <w:marTop w:val="0"/>
      <w:marBottom w:val="0"/>
      <w:divBdr>
        <w:top w:val="none" w:sz="0" w:space="0" w:color="auto"/>
        <w:left w:val="none" w:sz="0" w:space="0" w:color="auto"/>
        <w:bottom w:val="none" w:sz="0" w:space="0" w:color="auto"/>
        <w:right w:val="none" w:sz="0" w:space="0" w:color="auto"/>
      </w:divBdr>
      <w:divsChild>
        <w:div w:id="417286435">
          <w:marLeft w:val="0"/>
          <w:marRight w:val="0"/>
          <w:marTop w:val="0"/>
          <w:marBottom w:val="0"/>
          <w:divBdr>
            <w:top w:val="none" w:sz="0" w:space="0" w:color="auto"/>
            <w:left w:val="none" w:sz="0" w:space="0" w:color="auto"/>
            <w:bottom w:val="none" w:sz="0" w:space="0" w:color="auto"/>
            <w:right w:val="none" w:sz="0" w:space="0" w:color="auto"/>
          </w:divBdr>
        </w:div>
      </w:divsChild>
    </w:div>
    <w:div w:id="1874616665">
      <w:bodyDiv w:val="1"/>
      <w:marLeft w:val="0"/>
      <w:marRight w:val="0"/>
      <w:marTop w:val="0"/>
      <w:marBottom w:val="0"/>
      <w:divBdr>
        <w:top w:val="none" w:sz="0" w:space="0" w:color="auto"/>
        <w:left w:val="none" w:sz="0" w:space="0" w:color="auto"/>
        <w:bottom w:val="none" w:sz="0" w:space="0" w:color="auto"/>
        <w:right w:val="none" w:sz="0" w:space="0" w:color="auto"/>
      </w:divBdr>
    </w:div>
    <w:div w:id="1885949136">
      <w:bodyDiv w:val="1"/>
      <w:marLeft w:val="0"/>
      <w:marRight w:val="0"/>
      <w:marTop w:val="0"/>
      <w:marBottom w:val="0"/>
      <w:divBdr>
        <w:top w:val="none" w:sz="0" w:space="0" w:color="auto"/>
        <w:left w:val="none" w:sz="0" w:space="0" w:color="auto"/>
        <w:bottom w:val="none" w:sz="0" w:space="0" w:color="auto"/>
        <w:right w:val="none" w:sz="0" w:space="0" w:color="auto"/>
      </w:divBdr>
      <w:divsChild>
        <w:div w:id="500045418">
          <w:marLeft w:val="0"/>
          <w:marRight w:val="0"/>
          <w:marTop w:val="0"/>
          <w:marBottom w:val="0"/>
          <w:divBdr>
            <w:top w:val="none" w:sz="0" w:space="0" w:color="auto"/>
            <w:left w:val="none" w:sz="0" w:space="0" w:color="auto"/>
            <w:bottom w:val="none" w:sz="0" w:space="0" w:color="auto"/>
            <w:right w:val="none" w:sz="0" w:space="0" w:color="auto"/>
          </w:divBdr>
        </w:div>
        <w:div w:id="1978221746">
          <w:marLeft w:val="0"/>
          <w:marRight w:val="0"/>
          <w:marTop w:val="0"/>
          <w:marBottom w:val="0"/>
          <w:divBdr>
            <w:top w:val="none" w:sz="0" w:space="0" w:color="auto"/>
            <w:left w:val="none" w:sz="0" w:space="0" w:color="auto"/>
            <w:bottom w:val="none" w:sz="0" w:space="0" w:color="auto"/>
            <w:right w:val="none" w:sz="0" w:space="0" w:color="auto"/>
          </w:divBdr>
        </w:div>
        <w:div w:id="81033399">
          <w:marLeft w:val="0"/>
          <w:marRight w:val="0"/>
          <w:marTop w:val="0"/>
          <w:marBottom w:val="0"/>
          <w:divBdr>
            <w:top w:val="none" w:sz="0" w:space="0" w:color="auto"/>
            <w:left w:val="none" w:sz="0" w:space="0" w:color="auto"/>
            <w:bottom w:val="none" w:sz="0" w:space="0" w:color="auto"/>
            <w:right w:val="none" w:sz="0" w:space="0" w:color="auto"/>
          </w:divBdr>
        </w:div>
        <w:div w:id="829515319">
          <w:marLeft w:val="0"/>
          <w:marRight w:val="0"/>
          <w:marTop w:val="0"/>
          <w:marBottom w:val="0"/>
          <w:divBdr>
            <w:top w:val="none" w:sz="0" w:space="0" w:color="auto"/>
            <w:left w:val="none" w:sz="0" w:space="0" w:color="auto"/>
            <w:bottom w:val="none" w:sz="0" w:space="0" w:color="auto"/>
            <w:right w:val="none" w:sz="0" w:space="0" w:color="auto"/>
          </w:divBdr>
        </w:div>
      </w:divsChild>
    </w:div>
    <w:div w:id="1969622816">
      <w:bodyDiv w:val="1"/>
      <w:marLeft w:val="0"/>
      <w:marRight w:val="0"/>
      <w:marTop w:val="0"/>
      <w:marBottom w:val="0"/>
      <w:divBdr>
        <w:top w:val="none" w:sz="0" w:space="0" w:color="auto"/>
        <w:left w:val="none" w:sz="0" w:space="0" w:color="auto"/>
        <w:bottom w:val="none" w:sz="0" w:space="0" w:color="auto"/>
        <w:right w:val="none" w:sz="0" w:space="0" w:color="auto"/>
      </w:divBdr>
    </w:div>
    <w:div w:id="2023697891">
      <w:bodyDiv w:val="1"/>
      <w:marLeft w:val="0"/>
      <w:marRight w:val="0"/>
      <w:marTop w:val="0"/>
      <w:marBottom w:val="0"/>
      <w:divBdr>
        <w:top w:val="none" w:sz="0" w:space="0" w:color="auto"/>
        <w:left w:val="none" w:sz="0" w:space="0" w:color="auto"/>
        <w:bottom w:val="none" w:sz="0" w:space="0" w:color="auto"/>
        <w:right w:val="none" w:sz="0" w:space="0" w:color="auto"/>
      </w:divBdr>
    </w:div>
    <w:div w:id="2032413877">
      <w:bodyDiv w:val="1"/>
      <w:marLeft w:val="0"/>
      <w:marRight w:val="0"/>
      <w:marTop w:val="0"/>
      <w:marBottom w:val="0"/>
      <w:divBdr>
        <w:top w:val="none" w:sz="0" w:space="0" w:color="auto"/>
        <w:left w:val="none" w:sz="0" w:space="0" w:color="auto"/>
        <w:bottom w:val="none" w:sz="0" w:space="0" w:color="auto"/>
        <w:right w:val="none" w:sz="0" w:space="0" w:color="auto"/>
      </w:divBdr>
    </w:div>
    <w:div w:id="2037465485">
      <w:bodyDiv w:val="1"/>
      <w:marLeft w:val="0"/>
      <w:marRight w:val="0"/>
      <w:marTop w:val="0"/>
      <w:marBottom w:val="0"/>
      <w:divBdr>
        <w:top w:val="none" w:sz="0" w:space="0" w:color="auto"/>
        <w:left w:val="none" w:sz="0" w:space="0" w:color="auto"/>
        <w:bottom w:val="none" w:sz="0" w:space="0" w:color="auto"/>
        <w:right w:val="none" w:sz="0" w:space="0" w:color="auto"/>
      </w:divBdr>
    </w:div>
    <w:div w:id="2066834269">
      <w:bodyDiv w:val="1"/>
      <w:marLeft w:val="0"/>
      <w:marRight w:val="0"/>
      <w:marTop w:val="0"/>
      <w:marBottom w:val="0"/>
      <w:divBdr>
        <w:top w:val="none" w:sz="0" w:space="0" w:color="auto"/>
        <w:left w:val="none" w:sz="0" w:space="0" w:color="auto"/>
        <w:bottom w:val="none" w:sz="0" w:space="0" w:color="auto"/>
        <w:right w:val="none" w:sz="0" w:space="0" w:color="auto"/>
      </w:divBdr>
    </w:div>
    <w:div w:id="2089768008">
      <w:bodyDiv w:val="1"/>
      <w:marLeft w:val="0"/>
      <w:marRight w:val="0"/>
      <w:marTop w:val="0"/>
      <w:marBottom w:val="0"/>
      <w:divBdr>
        <w:top w:val="none" w:sz="0" w:space="0" w:color="auto"/>
        <w:left w:val="none" w:sz="0" w:space="0" w:color="auto"/>
        <w:bottom w:val="none" w:sz="0" w:space="0" w:color="auto"/>
        <w:right w:val="none" w:sz="0" w:space="0" w:color="auto"/>
      </w:divBdr>
    </w:div>
    <w:div w:id="2124110812">
      <w:bodyDiv w:val="1"/>
      <w:marLeft w:val="0"/>
      <w:marRight w:val="0"/>
      <w:marTop w:val="0"/>
      <w:marBottom w:val="0"/>
      <w:divBdr>
        <w:top w:val="none" w:sz="0" w:space="0" w:color="auto"/>
        <w:left w:val="none" w:sz="0" w:space="0" w:color="auto"/>
        <w:bottom w:val="none" w:sz="0" w:space="0" w:color="auto"/>
        <w:right w:val="none" w:sz="0" w:space="0" w:color="auto"/>
      </w:divBdr>
      <w:divsChild>
        <w:div w:id="1168014145">
          <w:marLeft w:val="0"/>
          <w:marRight w:val="0"/>
          <w:marTop w:val="0"/>
          <w:marBottom w:val="0"/>
          <w:divBdr>
            <w:top w:val="none" w:sz="0" w:space="0" w:color="auto"/>
            <w:left w:val="none" w:sz="0" w:space="0" w:color="auto"/>
            <w:bottom w:val="none" w:sz="0" w:space="0" w:color="auto"/>
            <w:right w:val="none" w:sz="0" w:space="0" w:color="auto"/>
          </w:divBdr>
        </w:div>
        <w:div w:id="167058357">
          <w:marLeft w:val="0"/>
          <w:marRight w:val="0"/>
          <w:marTop w:val="0"/>
          <w:marBottom w:val="0"/>
          <w:divBdr>
            <w:top w:val="none" w:sz="0" w:space="0" w:color="auto"/>
            <w:left w:val="none" w:sz="0" w:space="0" w:color="auto"/>
            <w:bottom w:val="none" w:sz="0" w:space="0" w:color="auto"/>
            <w:right w:val="none" w:sz="0" w:space="0" w:color="auto"/>
          </w:divBdr>
        </w:div>
        <w:div w:id="161500">
          <w:marLeft w:val="0"/>
          <w:marRight w:val="0"/>
          <w:marTop w:val="0"/>
          <w:marBottom w:val="0"/>
          <w:divBdr>
            <w:top w:val="none" w:sz="0" w:space="0" w:color="auto"/>
            <w:left w:val="none" w:sz="0" w:space="0" w:color="auto"/>
            <w:bottom w:val="none" w:sz="0" w:space="0" w:color="auto"/>
            <w:right w:val="none" w:sz="0" w:space="0" w:color="auto"/>
          </w:divBdr>
        </w:div>
      </w:divsChild>
    </w:div>
    <w:div w:id="2125347869">
      <w:bodyDiv w:val="1"/>
      <w:marLeft w:val="0"/>
      <w:marRight w:val="0"/>
      <w:marTop w:val="0"/>
      <w:marBottom w:val="0"/>
      <w:divBdr>
        <w:top w:val="none" w:sz="0" w:space="0" w:color="auto"/>
        <w:left w:val="none" w:sz="0" w:space="0" w:color="auto"/>
        <w:bottom w:val="none" w:sz="0" w:space="0" w:color="auto"/>
        <w:right w:val="none" w:sz="0" w:space="0" w:color="auto"/>
      </w:divBdr>
    </w:div>
    <w:div w:id="2130313501">
      <w:bodyDiv w:val="1"/>
      <w:marLeft w:val="0"/>
      <w:marRight w:val="0"/>
      <w:marTop w:val="0"/>
      <w:marBottom w:val="0"/>
      <w:divBdr>
        <w:top w:val="none" w:sz="0" w:space="0" w:color="auto"/>
        <w:left w:val="none" w:sz="0" w:space="0" w:color="auto"/>
        <w:bottom w:val="none" w:sz="0" w:space="0" w:color="auto"/>
        <w:right w:val="none" w:sz="0" w:space="0" w:color="auto"/>
      </w:divBdr>
    </w:div>
    <w:div w:id="213374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g&#246;n&#252;l\Desktop\g&#246;n&#252;l%20tez%20en%20son%20hali%20(3).docx" TargetMode="External"/><Relationship Id="rId21" Type="http://schemas.openxmlformats.org/officeDocument/2006/relationships/hyperlink" Target="file:///C:\Users\g&#246;n&#252;l\Desktop\g&#246;n&#252;l%20tez%20en%20son%20hali%20(3).docx" TargetMode="External"/><Relationship Id="rId42" Type="http://schemas.openxmlformats.org/officeDocument/2006/relationships/hyperlink" Target="file:///C:\Users\g&#246;n&#252;l\Desktop\g&#246;n&#252;l%20tez%20en%20son%20hali%20(3).docx" TargetMode="External"/><Relationship Id="rId63" Type="http://schemas.openxmlformats.org/officeDocument/2006/relationships/hyperlink" Target="file:///C:\Users\g&#246;n&#252;l\Desktop\g&#246;n&#252;l%20tez%20en%20son%20hali%20(3).docx" TargetMode="External"/><Relationship Id="rId84" Type="http://schemas.openxmlformats.org/officeDocument/2006/relationships/hyperlink" Target="file:///C:\Users\g&#246;n&#252;l\Desktop\g&#246;n&#252;l%20tez%20en%20son%20hali%20(3).docx" TargetMode="External"/><Relationship Id="rId138" Type="http://schemas.openxmlformats.org/officeDocument/2006/relationships/hyperlink" Target="http://www.enerjiatlasi.com" TargetMode="External"/><Relationship Id="rId159" Type="http://schemas.openxmlformats.org/officeDocument/2006/relationships/image" Target="media/image23.jpeg"/><Relationship Id="rId170" Type="http://schemas.openxmlformats.org/officeDocument/2006/relationships/image" Target="media/image34.jpeg"/><Relationship Id="rId191" Type="http://schemas.openxmlformats.org/officeDocument/2006/relationships/image" Target="media/image52.jpeg"/><Relationship Id="rId205" Type="http://schemas.openxmlformats.org/officeDocument/2006/relationships/image" Target="media/image66.png"/><Relationship Id="rId226" Type="http://schemas.openxmlformats.org/officeDocument/2006/relationships/hyperlink" Target="https://mugla.academia.edu/OnurAtak" TargetMode="External"/><Relationship Id="rId247" Type="http://schemas.openxmlformats.org/officeDocument/2006/relationships/hyperlink" Target="http://www.tursab.org.tr/dosya/pdf" TargetMode="External"/><Relationship Id="rId107" Type="http://schemas.openxmlformats.org/officeDocument/2006/relationships/hyperlink" Target="file:///C:\Users\g&#246;n&#252;l\Desktop\g&#246;n&#252;l%20tez%20en%20son%20hali%20(3).docx" TargetMode="External"/><Relationship Id="rId11" Type="http://schemas.openxmlformats.org/officeDocument/2006/relationships/image" Target="media/image2.jpeg"/><Relationship Id="rId32" Type="http://schemas.openxmlformats.org/officeDocument/2006/relationships/hyperlink" Target="file:///C:\Users\g&#246;n&#252;l\Desktop\g&#246;n&#252;l%20tez%20en%20son%20hali%20(3).docx" TargetMode="External"/><Relationship Id="rId53" Type="http://schemas.openxmlformats.org/officeDocument/2006/relationships/hyperlink" Target="file:///C:\Users\g&#246;n&#252;l\Desktop\g&#246;n&#252;l%20tez%20en%20son%20hali%20(3).docx" TargetMode="External"/><Relationship Id="rId74" Type="http://schemas.openxmlformats.org/officeDocument/2006/relationships/hyperlink" Target="file:///C:\Users\g&#246;n&#252;l\Desktop\g&#246;n&#252;l%20tez%20en%20son%20hali%20(3).docx" TargetMode="External"/><Relationship Id="rId128" Type="http://schemas.openxmlformats.org/officeDocument/2006/relationships/hyperlink" Target="file:///C:\Users\g&#246;n&#252;l\Desktop\g&#246;n&#252;l%20tez%20en%20son%20hali%20(3).docx" TargetMode="External"/><Relationship Id="rId149" Type="http://schemas.openxmlformats.org/officeDocument/2006/relationships/image" Target="media/image14.jpeg"/><Relationship Id="rId5" Type="http://schemas.openxmlformats.org/officeDocument/2006/relationships/settings" Target="settings.xml"/><Relationship Id="rId95" Type="http://schemas.openxmlformats.org/officeDocument/2006/relationships/hyperlink" Target="file:///C:\Users\g&#246;n&#252;l\Desktop\g&#246;n&#252;l%20tez%20en%20son%20hali%20(3).docx" TargetMode="External"/><Relationship Id="rId160" Type="http://schemas.openxmlformats.org/officeDocument/2006/relationships/image" Target="media/image24.jpeg"/><Relationship Id="rId181" Type="http://schemas.openxmlformats.org/officeDocument/2006/relationships/image" Target="media/image43.jpeg"/><Relationship Id="rId216" Type="http://schemas.openxmlformats.org/officeDocument/2006/relationships/image" Target="media/image77.png"/><Relationship Id="rId237" Type="http://schemas.openxmlformats.org/officeDocument/2006/relationships/hyperlink" Target="http://yigm.kulturturizm.gov.tr" TargetMode="External"/><Relationship Id="rId22" Type="http://schemas.openxmlformats.org/officeDocument/2006/relationships/hyperlink" Target="file:///C:\Users\g&#246;n&#252;l\Desktop\g&#246;n&#252;l%20tez%20en%20son%20hali%20(3).docx" TargetMode="External"/><Relationship Id="rId43" Type="http://schemas.openxmlformats.org/officeDocument/2006/relationships/hyperlink" Target="file:///C:\Users\g&#246;n&#252;l\Desktop\g&#246;n&#252;l%20tez%20en%20son%20hali%20(3).docx" TargetMode="External"/><Relationship Id="rId64" Type="http://schemas.openxmlformats.org/officeDocument/2006/relationships/hyperlink" Target="file:///C:\Users\g&#246;n&#252;l\Desktop\g&#246;n&#252;l%20tez%20en%20son%20hali%20(3).docx" TargetMode="External"/><Relationship Id="rId118" Type="http://schemas.openxmlformats.org/officeDocument/2006/relationships/hyperlink" Target="file:///C:\Users\g&#246;n&#252;l\Desktop\g&#246;n&#252;l%20tez%20en%20son%20hali%20(3).docx" TargetMode="External"/><Relationship Id="rId139" Type="http://schemas.openxmlformats.org/officeDocument/2006/relationships/hyperlink" Target="http://www.kurtun.gov.tr" TargetMode="External"/><Relationship Id="rId85" Type="http://schemas.openxmlformats.org/officeDocument/2006/relationships/hyperlink" Target="file:///C:\Users\g&#246;n&#252;l\Desktop\g&#246;n&#252;l%20tez%20en%20son%20hali%20(3).docx" TargetMode="External"/><Relationship Id="rId150" Type="http://schemas.openxmlformats.org/officeDocument/2006/relationships/hyperlink" Target="https://tr.wikipedia.org/wiki/K%C3%BCrt%C3%BCn" TargetMode="External"/><Relationship Id="rId171" Type="http://schemas.openxmlformats.org/officeDocument/2006/relationships/image" Target="media/image35.jpeg"/><Relationship Id="rId192" Type="http://schemas.openxmlformats.org/officeDocument/2006/relationships/image" Target="media/image53.jpeg"/><Relationship Id="rId206" Type="http://schemas.openxmlformats.org/officeDocument/2006/relationships/image" Target="media/image67.jpeg"/><Relationship Id="rId227" Type="http://schemas.openxmlformats.org/officeDocument/2006/relationships/hyperlink" Target="https://mugla.academia.edu/statar" TargetMode="External"/><Relationship Id="rId248" Type="http://schemas.openxmlformats.org/officeDocument/2006/relationships/hyperlink" Target="http://www.unutulmaz.net" TargetMode="External"/><Relationship Id="rId12" Type="http://schemas.openxmlformats.org/officeDocument/2006/relationships/hyperlink" Target="file:///C:\Users\g&#246;n&#252;l\Desktop\g&#246;n&#252;l%20tez%20en%20son%20hali%20(3).docx" TargetMode="External"/><Relationship Id="rId17" Type="http://schemas.openxmlformats.org/officeDocument/2006/relationships/hyperlink" Target="file:///C:\Users\g&#246;n&#252;l\Desktop\g&#246;n&#252;l%20tez%20en%20son%20hali%20(3).docx" TargetMode="External"/><Relationship Id="rId33" Type="http://schemas.openxmlformats.org/officeDocument/2006/relationships/hyperlink" Target="file:///C:\Users\g&#246;n&#252;l\Desktop\g&#246;n&#252;l%20tez%20en%20son%20hali%20(3).docx" TargetMode="External"/><Relationship Id="rId38" Type="http://schemas.openxmlformats.org/officeDocument/2006/relationships/hyperlink" Target="file:///C:\Users\g&#246;n&#252;l\Desktop\g&#246;n&#252;l%20tez%20en%20son%20hali%20(3).docx" TargetMode="External"/><Relationship Id="rId59" Type="http://schemas.openxmlformats.org/officeDocument/2006/relationships/hyperlink" Target="file:///C:\Users\g&#246;n&#252;l\Desktop\g&#246;n&#252;l%20tez%20en%20son%20hali%20(3).docx" TargetMode="External"/><Relationship Id="rId103" Type="http://schemas.openxmlformats.org/officeDocument/2006/relationships/hyperlink" Target="file:///C:\Users\g&#246;n&#252;l\Desktop\g&#246;n&#252;l%20tez%20en%20son%20hali%20(3).docx" TargetMode="External"/><Relationship Id="rId108" Type="http://schemas.openxmlformats.org/officeDocument/2006/relationships/hyperlink" Target="file:///C:\Users\g&#246;n&#252;l\Desktop\g&#246;n&#252;l%20tez%20en%20son%20hali%20(3).docx" TargetMode="External"/><Relationship Id="rId124" Type="http://schemas.openxmlformats.org/officeDocument/2006/relationships/hyperlink" Target="file:///C:\Users\g&#246;n&#252;l\Desktop\g&#246;n&#252;l%20tez%20en%20son%20hali%20(3).docx" TargetMode="External"/><Relationship Id="rId129" Type="http://schemas.openxmlformats.org/officeDocument/2006/relationships/hyperlink" Target="file:///C:\Users\g&#246;n&#252;l\Desktop\g&#246;n&#252;l%20tez%20en%20son%20hali%20(3).docx" TargetMode="External"/><Relationship Id="rId54" Type="http://schemas.openxmlformats.org/officeDocument/2006/relationships/hyperlink" Target="file:///C:\Users\g&#246;n&#252;l\Desktop\g&#246;n&#252;l%20tez%20en%20son%20hali%20(3).docx" TargetMode="External"/><Relationship Id="rId70" Type="http://schemas.openxmlformats.org/officeDocument/2006/relationships/hyperlink" Target="file:///C:\Users\g&#246;n&#252;l\Desktop\g&#246;n&#252;l%20tez%20en%20son%20hali%20(3).docx" TargetMode="External"/><Relationship Id="rId75" Type="http://schemas.openxmlformats.org/officeDocument/2006/relationships/hyperlink" Target="file:///C:\Users\g&#246;n&#252;l\Desktop\g&#246;n&#252;l%20tez%20en%20son%20hali%20(3).docx" TargetMode="External"/><Relationship Id="rId91" Type="http://schemas.openxmlformats.org/officeDocument/2006/relationships/hyperlink" Target="file:///C:\Users\g&#246;n&#252;l\Desktop\g&#246;n&#252;l%20tez%20en%20son%20hali%20(3).docx" TargetMode="External"/><Relationship Id="rId96" Type="http://schemas.openxmlformats.org/officeDocument/2006/relationships/hyperlink" Target="file:///C:\Users\g&#246;n&#252;l\Desktop\g&#246;n&#252;l%20tez%20en%20son%20hali%20(3).docx" TargetMode="External"/><Relationship Id="rId140" Type="http://schemas.openxmlformats.org/officeDocument/2006/relationships/image" Target="media/image6.jpeg"/><Relationship Id="rId145" Type="http://schemas.openxmlformats.org/officeDocument/2006/relationships/image" Target="media/image10.jpeg"/><Relationship Id="rId161" Type="http://schemas.openxmlformats.org/officeDocument/2006/relationships/image" Target="media/image25.jpeg"/><Relationship Id="rId166" Type="http://schemas.openxmlformats.org/officeDocument/2006/relationships/image" Target="media/image30.jpeg"/><Relationship Id="rId182" Type="http://schemas.openxmlformats.org/officeDocument/2006/relationships/hyperlink" Target="http://www.gumushaneolay.com" TargetMode="External"/><Relationship Id="rId187" Type="http://schemas.openxmlformats.org/officeDocument/2006/relationships/image" Target="media/image48.jpeg"/><Relationship Id="rId217"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73.png"/><Relationship Id="rId233" Type="http://schemas.openxmlformats.org/officeDocument/2006/relationships/hyperlink" Target="http://www.gumushaneolay.com" TargetMode="External"/><Relationship Id="rId238" Type="http://schemas.openxmlformats.org/officeDocument/2006/relationships/hyperlink" Target="http://kurtunhem.meb.k12.tr/" TargetMode="External"/><Relationship Id="rId23" Type="http://schemas.openxmlformats.org/officeDocument/2006/relationships/hyperlink" Target="file:///C:\Users\g&#246;n&#252;l\Desktop\g&#246;n&#252;l%20tez%20en%20son%20hali%20(3).docx" TargetMode="External"/><Relationship Id="rId28" Type="http://schemas.openxmlformats.org/officeDocument/2006/relationships/hyperlink" Target="file:///C:\Users\g&#246;n&#252;l\Desktop\g&#246;n&#252;l%20tez%20en%20son%20hali%20(3).docx" TargetMode="External"/><Relationship Id="rId49" Type="http://schemas.openxmlformats.org/officeDocument/2006/relationships/hyperlink" Target="file:///C:\Users\g&#246;n&#252;l\Desktop\g&#246;n&#252;l%20tez%20en%20son%20hali%20(3).docx" TargetMode="External"/><Relationship Id="rId114" Type="http://schemas.openxmlformats.org/officeDocument/2006/relationships/hyperlink" Target="file:///C:\Users\g&#246;n&#252;l\Desktop\g&#246;n&#252;l%20tez%20en%20son%20hali%20(3).docx" TargetMode="External"/><Relationship Id="rId119" Type="http://schemas.openxmlformats.org/officeDocument/2006/relationships/hyperlink" Target="file:///C:\Users\g&#246;n&#252;l\Desktop\g&#246;n&#252;l%20tez%20en%20son%20hali%20(3).docx" TargetMode="External"/><Relationship Id="rId44" Type="http://schemas.openxmlformats.org/officeDocument/2006/relationships/hyperlink" Target="file:///C:\Users\g&#246;n&#252;l\Desktop\g&#246;n&#252;l%20tez%20en%20son%20hali%20(3).docx" TargetMode="External"/><Relationship Id="rId60" Type="http://schemas.openxmlformats.org/officeDocument/2006/relationships/hyperlink" Target="file:///C:\Users\g&#246;n&#252;l\Desktop\g&#246;n&#252;l%20tez%20en%20son%20hali%20(3).docx" TargetMode="External"/><Relationship Id="rId65" Type="http://schemas.openxmlformats.org/officeDocument/2006/relationships/hyperlink" Target="file:///C:\Users\g&#246;n&#252;l\Desktop\g&#246;n&#252;l%20tez%20en%20son%20hali%20(3).docx" TargetMode="External"/><Relationship Id="rId81" Type="http://schemas.openxmlformats.org/officeDocument/2006/relationships/hyperlink" Target="file:///C:\Users\g&#246;n&#252;l\Desktop\g&#246;n&#252;l%20tez%20en%20son%20hali%20(3).docx" TargetMode="External"/><Relationship Id="rId86" Type="http://schemas.openxmlformats.org/officeDocument/2006/relationships/hyperlink" Target="file:///C:\Users\g&#246;n&#252;l\Desktop\g&#246;n&#252;l%20tez%20en%20son%20hali%20(3).docx" TargetMode="External"/><Relationship Id="rId130" Type="http://schemas.openxmlformats.org/officeDocument/2006/relationships/hyperlink" Target="file:///C:\Users\g&#246;n&#252;l\Desktop\g&#246;n&#252;l%20tez%20en%20son%20hali%20(3).docx" TargetMode="External"/><Relationship Id="rId135" Type="http://schemas.openxmlformats.org/officeDocument/2006/relationships/image" Target="media/image3.jpeg"/><Relationship Id="rId151" Type="http://schemas.openxmlformats.org/officeDocument/2006/relationships/image" Target="media/image15.jpeg"/><Relationship Id="rId156" Type="http://schemas.openxmlformats.org/officeDocument/2006/relationships/image" Target="media/image20.jpeg"/><Relationship Id="rId177" Type="http://schemas.openxmlformats.org/officeDocument/2006/relationships/hyperlink" Target="https://www.neredekal.com/trabzon-otelleri/" TargetMode="External"/><Relationship Id="rId198" Type="http://schemas.openxmlformats.org/officeDocument/2006/relationships/image" Target="media/image59.jpeg"/><Relationship Id="rId172" Type="http://schemas.openxmlformats.org/officeDocument/2006/relationships/image" Target="media/image36.jpeg"/><Relationship Id="rId193" Type="http://schemas.openxmlformats.org/officeDocument/2006/relationships/image" Target="media/image54.jpeg"/><Relationship Id="rId202" Type="http://schemas.openxmlformats.org/officeDocument/2006/relationships/image" Target="media/image63.jpeg"/><Relationship Id="rId207" Type="http://schemas.openxmlformats.org/officeDocument/2006/relationships/image" Target="media/image68.png"/><Relationship Id="rId223" Type="http://schemas.openxmlformats.org/officeDocument/2006/relationships/hyperlink" Target="http://tr.wikipedia.org/wiki/Mekanik" TargetMode="External"/><Relationship Id="rId228" Type="http://schemas.openxmlformats.org/officeDocument/2006/relationships/hyperlink" Target="https://independent.academia.edu/ArdaTunaseli" TargetMode="External"/><Relationship Id="rId244" Type="http://schemas.openxmlformats.org/officeDocument/2006/relationships/hyperlink" Target="http://dergipark.gov.tr/sbder/issue/31894" TargetMode="External"/><Relationship Id="rId249" Type="http://schemas.openxmlformats.org/officeDocument/2006/relationships/hyperlink" Target="https://tr.wikipedia.org" TargetMode="External"/><Relationship Id="rId13" Type="http://schemas.openxmlformats.org/officeDocument/2006/relationships/hyperlink" Target="file:///C:\Users\g&#246;n&#252;l\Desktop\g&#246;n&#252;l%20tez%20en%20son%20hali%20(3).docx" TargetMode="External"/><Relationship Id="rId18" Type="http://schemas.openxmlformats.org/officeDocument/2006/relationships/hyperlink" Target="file:///C:\Users\g&#246;n&#252;l\Desktop\g&#246;n&#252;l%20tez%20en%20son%20hali%20(3).docx" TargetMode="External"/><Relationship Id="rId39" Type="http://schemas.openxmlformats.org/officeDocument/2006/relationships/hyperlink" Target="file:///C:\Users\g&#246;n&#252;l\Desktop\g&#246;n&#252;l%20tez%20en%20son%20hali%20(3).docx" TargetMode="External"/><Relationship Id="rId109" Type="http://schemas.openxmlformats.org/officeDocument/2006/relationships/hyperlink" Target="file:///C:\Users\g&#246;n&#252;l\Desktop\g&#246;n&#252;l%20tez%20en%20son%20hali%20(3).docx" TargetMode="External"/><Relationship Id="rId34" Type="http://schemas.openxmlformats.org/officeDocument/2006/relationships/hyperlink" Target="file:///C:\Users\g&#246;n&#252;l\Desktop\g&#246;n&#252;l%20tez%20en%20son%20hali%20(3).docx" TargetMode="External"/><Relationship Id="rId50" Type="http://schemas.openxmlformats.org/officeDocument/2006/relationships/hyperlink" Target="file:///C:\Users\g&#246;n&#252;l\Desktop\g&#246;n&#252;l%20tez%20en%20son%20hali%20(3).docx" TargetMode="External"/><Relationship Id="rId55" Type="http://schemas.openxmlformats.org/officeDocument/2006/relationships/hyperlink" Target="file:///C:\Users\g&#246;n&#252;l\Desktop\g&#246;n&#252;l%20tez%20en%20son%20hali%20(3).docx" TargetMode="External"/><Relationship Id="rId76" Type="http://schemas.openxmlformats.org/officeDocument/2006/relationships/hyperlink" Target="file:///C:\Users\g&#246;n&#252;l\Desktop\g&#246;n&#252;l%20tez%20en%20son%20hali%20(3).docx" TargetMode="External"/><Relationship Id="rId97" Type="http://schemas.openxmlformats.org/officeDocument/2006/relationships/hyperlink" Target="file:///C:\Users\g&#246;n&#252;l\Desktop\g&#246;n&#252;l%20tez%20en%20son%20hali%20(3).docx" TargetMode="External"/><Relationship Id="rId104" Type="http://schemas.openxmlformats.org/officeDocument/2006/relationships/hyperlink" Target="file:///C:\Users\g&#246;n&#252;l\Desktop\g&#246;n&#252;l%20tez%20en%20son%20hali%20(3).docx" TargetMode="External"/><Relationship Id="rId120" Type="http://schemas.openxmlformats.org/officeDocument/2006/relationships/hyperlink" Target="file:///C:\Users\g&#246;n&#252;l\Desktop\g&#246;n&#252;l%20tez%20en%20son%20hali%20(3).docx" TargetMode="External"/><Relationship Id="rId125" Type="http://schemas.openxmlformats.org/officeDocument/2006/relationships/hyperlink" Target="file:///C:\Users\g&#246;n&#252;l\Desktop\g&#246;n&#252;l%20tez%20en%20son%20hali%20(3).docx" TargetMode="External"/><Relationship Id="rId141" Type="http://schemas.openxmlformats.org/officeDocument/2006/relationships/hyperlink" Target="http://www.Baka.Org.Tr" TargetMode="External"/><Relationship Id="rId146" Type="http://schemas.openxmlformats.org/officeDocument/2006/relationships/image" Target="media/image11.jpeg"/><Relationship Id="rId167" Type="http://schemas.openxmlformats.org/officeDocument/2006/relationships/image" Target="media/image31.jpeg"/><Relationship Id="rId188" Type="http://schemas.openxmlformats.org/officeDocument/2006/relationships/image" Target="media/image49.jpeg"/><Relationship Id="rId7" Type="http://schemas.openxmlformats.org/officeDocument/2006/relationships/footnotes" Target="footnotes.xml"/><Relationship Id="rId71" Type="http://schemas.openxmlformats.org/officeDocument/2006/relationships/hyperlink" Target="file:///C:\Users\g&#246;n&#252;l\Desktop\g&#246;n&#252;l%20tez%20en%20son%20hali%20(3).docx" TargetMode="External"/><Relationship Id="rId92" Type="http://schemas.openxmlformats.org/officeDocument/2006/relationships/hyperlink" Target="file:///C:\Users\g&#246;n&#252;l\Desktop\g&#246;n&#252;l%20tez%20en%20son%20hali%20(3).docx" TargetMode="External"/><Relationship Id="rId162" Type="http://schemas.openxmlformats.org/officeDocument/2006/relationships/image" Target="media/image26.jpeg"/><Relationship Id="rId183" Type="http://schemas.openxmlformats.org/officeDocument/2006/relationships/image" Target="media/image44.jpeg"/><Relationship Id="rId213" Type="http://schemas.openxmlformats.org/officeDocument/2006/relationships/image" Target="media/image74.jpeg"/><Relationship Id="rId218" Type="http://schemas.openxmlformats.org/officeDocument/2006/relationships/image" Target="media/image79.png"/><Relationship Id="rId234" Type="http://schemas.openxmlformats.org/officeDocument/2006/relationships/hyperlink" Target="http://www.gumushane.gov.tr" TargetMode="External"/><Relationship Id="rId239" Type="http://schemas.openxmlformats.org/officeDocument/2006/relationships/hyperlink" Target="http://www.milliparklar.gov.tr" TargetMode="External"/><Relationship Id="rId2" Type="http://schemas.openxmlformats.org/officeDocument/2006/relationships/numbering" Target="numbering.xml"/><Relationship Id="rId29" Type="http://schemas.openxmlformats.org/officeDocument/2006/relationships/hyperlink" Target="file:///C:\Users\g&#246;n&#252;l\Desktop\g&#246;n&#252;l%20tez%20en%20son%20hali%20(3).docx" TargetMode="External"/><Relationship Id="rId250" Type="http://schemas.openxmlformats.org/officeDocument/2006/relationships/hyperlink" Target="http://www.wttc.org" TargetMode="External"/><Relationship Id="rId24" Type="http://schemas.openxmlformats.org/officeDocument/2006/relationships/hyperlink" Target="file:///C:\Users\g&#246;n&#252;l\Desktop\g&#246;n&#252;l%20tez%20en%20son%20hali%20(3).docx" TargetMode="External"/><Relationship Id="rId40" Type="http://schemas.openxmlformats.org/officeDocument/2006/relationships/hyperlink" Target="file:///C:\Users\g&#246;n&#252;l\Desktop\g&#246;n&#252;l%20tez%20en%20son%20hali%20(3).docx" TargetMode="External"/><Relationship Id="rId45" Type="http://schemas.openxmlformats.org/officeDocument/2006/relationships/hyperlink" Target="file:///C:\Users\g&#246;n&#252;l\Desktop\g&#246;n&#252;l%20tez%20en%20son%20hali%20(3).docx" TargetMode="External"/><Relationship Id="rId66" Type="http://schemas.openxmlformats.org/officeDocument/2006/relationships/hyperlink" Target="file:///C:\Users\g&#246;n&#252;l\Desktop\g&#246;n&#252;l%20tez%20en%20son%20hali%20(3).docx" TargetMode="External"/><Relationship Id="rId87" Type="http://schemas.openxmlformats.org/officeDocument/2006/relationships/hyperlink" Target="file:///C:\Users\g&#246;n&#252;l\Desktop\g&#246;n&#252;l%20tez%20en%20son%20hali%20(3).docx" TargetMode="External"/><Relationship Id="rId110" Type="http://schemas.openxmlformats.org/officeDocument/2006/relationships/hyperlink" Target="file:///C:\Users\g&#246;n&#252;l\Desktop\g&#246;n&#252;l%20tez%20en%20son%20hali%20(3).docx" TargetMode="External"/><Relationship Id="rId115" Type="http://schemas.openxmlformats.org/officeDocument/2006/relationships/hyperlink" Target="file:///C:\Users\g&#246;n&#252;l\Desktop\g&#246;n&#252;l%20tez%20en%20son%20hali%20(3).docx" TargetMode="External"/><Relationship Id="rId131" Type="http://schemas.openxmlformats.org/officeDocument/2006/relationships/hyperlink" Target="file:///C:\Users\g&#246;n&#252;l\Desktop\g&#246;n&#252;l%20tez%20en%20son%20hali%20(3).docx" TargetMode="External"/><Relationship Id="rId136" Type="http://schemas.openxmlformats.org/officeDocument/2006/relationships/image" Target="media/image4.jpeg"/><Relationship Id="rId157" Type="http://schemas.openxmlformats.org/officeDocument/2006/relationships/image" Target="media/image21.jpeg"/><Relationship Id="rId178" Type="http://schemas.openxmlformats.org/officeDocument/2006/relationships/hyperlink" Target="https://www.neredekal.com/gumushane-otelleri/" TargetMode="External"/><Relationship Id="rId61" Type="http://schemas.openxmlformats.org/officeDocument/2006/relationships/hyperlink" Target="file:///C:\Users\g&#246;n&#252;l\Desktop\g&#246;n&#252;l%20tez%20en%20son%20hali%20(3).docx" TargetMode="External"/><Relationship Id="rId82" Type="http://schemas.openxmlformats.org/officeDocument/2006/relationships/hyperlink" Target="file:///C:\Users\g&#246;n&#252;l\Desktop\g&#246;n&#252;l%20tez%20en%20son%20hali%20(3).docx" TargetMode="External"/><Relationship Id="rId152" Type="http://schemas.openxmlformats.org/officeDocument/2006/relationships/image" Target="media/image16.jpeg"/><Relationship Id="rId173" Type="http://schemas.openxmlformats.org/officeDocument/2006/relationships/image" Target="media/image37.jpeg"/><Relationship Id="rId194" Type="http://schemas.openxmlformats.org/officeDocument/2006/relationships/image" Target="media/image55.jpeg"/><Relationship Id="rId199" Type="http://schemas.openxmlformats.org/officeDocument/2006/relationships/image" Target="media/image60.jpeg"/><Relationship Id="rId203" Type="http://schemas.openxmlformats.org/officeDocument/2006/relationships/image" Target="media/image64.jpeg"/><Relationship Id="rId208" Type="http://schemas.openxmlformats.org/officeDocument/2006/relationships/image" Target="media/image69.png"/><Relationship Id="rId229" Type="http://schemas.openxmlformats.org/officeDocument/2006/relationships/hyperlink" Target="https://www.Baka.Org.Tr/Uploads/1349952547ekoturizm-Sektor-Raporu-11eylul" TargetMode="External"/><Relationship Id="rId19" Type="http://schemas.openxmlformats.org/officeDocument/2006/relationships/hyperlink" Target="file:///C:\Users\g&#246;n&#252;l\Desktop\g&#246;n&#252;l%20tez%20en%20son%20hali%20(3).docx" TargetMode="External"/><Relationship Id="rId224" Type="http://schemas.openxmlformats.org/officeDocument/2006/relationships/hyperlink" Target="http://tr.wikipedia.org/wiki/Fren" TargetMode="External"/><Relationship Id="rId240" Type="http://schemas.openxmlformats.org/officeDocument/2006/relationships/hyperlink" Target="https://www.neoldu.com/gumushanein-meshur-lezzetleri-6596h.htm" TargetMode="External"/><Relationship Id="rId245" Type="http://schemas.openxmlformats.org/officeDocument/2006/relationships/hyperlink" Target="http://Www.Milliparklar.Gov.Tr/Tanimlar" TargetMode="External"/><Relationship Id="rId14" Type="http://schemas.openxmlformats.org/officeDocument/2006/relationships/hyperlink" Target="file:///C:\Users\g&#246;n&#252;l\Desktop\g&#246;n&#252;l%20tez%20en%20son%20hali%20(3).docx" TargetMode="External"/><Relationship Id="rId30" Type="http://schemas.openxmlformats.org/officeDocument/2006/relationships/hyperlink" Target="file:///C:\Users\g&#246;n&#252;l\Desktop\g&#246;n&#252;l%20tez%20en%20son%20hali%20(3).docx" TargetMode="External"/><Relationship Id="rId35" Type="http://schemas.openxmlformats.org/officeDocument/2006/relationships/hyperlink" Target="file:///C:\Users\g&#246;n&#252;l\Desktop\g&#246;n&#252;l%20tez%20en%20son%20hali%20(3).docx" TargetMode="External"/><Relationship Id="rId56" Type="http://schemas.openxmlformats.org/officeDocument/2006/relationships/hyperlink" Target="file:///C:\Users\g&#246;n&#252;l\Desktop\g&#246;n&#252;l%20tez%20en%20son%20hali%20(3).docx" TargetMode="External"/><Relationship Id="rId77" Type="http://schemas.openxmlformats.org/officeDocument/2006/relationships/hyperlink" Target="file:///C:\Users\g&#246;n&#252;l\Desktop\g&#246;n&#252;l%20tez%20en%20son%20hali%20(3).docx" TargetMode="External"/><Relationship Id="rId100" Type="http://schemas.openxmlformats.org/officeDocument/2006/relationships/hyperlink" Target="file:///C:\Users\g&#246;n&#252;l\Desktop\g&#246;n&#252;l%20tez%20en%20son%20hali%20(3).docx" TargetMode="External"/><Relationship Id="rId105" Type="http://schemas.openxmlformats.org/officeDocument/2006/relationships/hyperlink" Target="file:///C:\Users\g&#246;n&#252;l\Desktop\g&#246;n&#252;l%20tez%20en%20son%20hali%20(3).docx" TargetMode="External"/><Relationship Id="rId126" Type="http://schemas.openxmlformats.org/officeDocument/2006/relationships/hyperlink" Target="file:///C:\Users\g&#246;n&#252;l\Desktop\g&#246;n&#252;l%20tez%20en%20son%20hali%20(3).docx" TargetMode="External"/><Relationship Id="rId147" Type="http://schemas.openxmlformats.org/officeDocument/2006/relationships/image" Target="media/image12.jpeg"/><Relationship Id="rId168" Type="http://schemas.openxmlformats.org/officeDocument/2006/relationships/image" Target="media/image32.jpeg"/><Relationship Id="rId8" Type="http://schemas.openxmlformats.org/officeDocument/2006/relationships/endnotes" Target="endnotes.xml"/><Relationship Id="rId51" Type="http://schemas.openxmlformats.org/officeDocument/2006/relationships/hyperlink" Target="file:///C:\Users\g&#246;n&#252;l\Desktop\g&#246;n&#252;l%20tez%20en%20son%20hali%20(3).docx" TargetMode="External"/><Relationship Id="rId72" Type="http://schemas.openxmlformats.org/officeDocument/2006/relationships/hyperlink" Target="file:///C:\Users\g&#246;n&#252;l\Desktop\g&#246;n&#252;l%20tez%20en%20son%20hali%20(3).docx" TargetMode="External"/><Relationship Id="rId93" Type="http://schemas.openxmlformats.org/officeDocument/2006/relationships/hyperlink" Target="file:///C:\Users\g&#246;n&#252;l\Desktop\g&#246;n&#252;l%20tez%20en%20son%20hali%20(3).docx" TargetMode="External"/><Relationship Id="rId98" Type="http://schemas.openxmlformats.org/officeDocument/2006/relationships/hyperlink" Target="file:///C:\Users\g&#246;n&#252;l\Desktop\g&#246;n&#252;l%20tez%20en%20son%20hali%20(3).docx" TargetMode="External"/><Relationship Id="rId121" Type="http://schemas.openxmlformats.org/officeDocument/2006/relationships/hyperlink" Target="file:///C:\Users\g&#246;n&#252;l\Desktop\g&#246;n&#252;l%20tez%20en%20son%20hali%20(3).docx" TargetMode="External"/><Relationship Id="rId142" Type="http://schemas.openxmlformats.org/officeDocument/2006/relationships/image" Target="media/image7.jpeg"/><Relationship Id="rId163" Type="http://schemas.openxmlformats.org/officeDocument/2006/relationships/image" Target="media/image27.jpeg"/><Relationship Id="rId184" Type="http://schemas.openxmlformats.org/officeDocument/2006/relationships/image" Target="media/image45.jpeg"/><Relationship Id="rId189" Type="http://schemas.openxmlformats.org/officeDocument/2006/relationships/image" Target="media/image50.jpeg"/><Relationship Id="rId219" Type="http://schemas.openxmlformats.org/officeDocument/2006/relationships/image" Target="media/image80.png"/><Relationship Id="rId3" Type="http://schemas.openxmlformats.org/officeDocument/2006/relationships/styles" Target="styles.xml"/><Relationship Id="rId214" Type="http://schemas.openxmlformats.org/officeDocument/2006/relationships/image" Target="media/image75.png"/><Relationship Id="rId230" Type="http://schemas.openxmlformats.org/officeDocument/2006/relationships/hyperlink" Target="http://www.ekoturizmdernegi.org" TargetMode="External"/><Relationship Id="rId235" Type="http://schemas.openxmlformats.org/officeDocument/2006/relationships/hyperlink" Target="http://www.haber29.net/gumushane/gumushane-bali-marka-olacak-h12265.html" TargetMode="External"/><Relationship Id="rId251" Type="http://schemas.openxmlformats.org/officeDocument/2006/relationships/fontTable" Target="fontTable.xml"/><Relationship Id="rId25" Type="http://schemas.openxmlformats.org/officeDocument/2006/relationships/hyperlink" Target="file:///C:\Users\g&#246;n&#252;l\Desktop\g&#246;n&#252;l%20tez%20en%20son%20hali%20(3).docx" TargetMode="External"/><Relationship Id="rId46" Type="http://schemas.openxmlformats.org/officeDocument/2006/relationships/hyperlink" Target="file:///C:\Users\g&#246;n&#252;l\Desktop\g&#246;n&#252;l%20tez%20en%20son%20hali%20(3).docx" TargetMode="External"/><Relationship Id="rId67" Type="http://schemas.openxmlformats.org/officeDocument/2006/relationships/hyperlink" Target="file:///C:\Users\g&#246;n&#252;l\Desktop\g&#246;n&#252;l%20tez%20en%20son%20hali%20(3).docx" TargetMode="External"/><Relationship Id="rId116" Type="http://schemas.openxmlformats.org/officeDocument/2006/relationships/hyperlink" Target="file:///C:\Users\g&#246;n&#252;l\Desktop\g&#246;n&#252;l%20tez%20en%20son%20hali%20(3).docx" TargetMode="External"/><Relationship Id="rId137" Type="http://schemas.openxmlformats.org/officeDocument/2006/relationships/image" Target="media/image5.jpeg"/><Relationship Id="rId158" Type="http://schemas.openxmlformats.org/officeDocument/2006/relationships/image" Target="media/image22.jpeg"/><Relationship Id="rId20" Type="http://schemas.openxmlformats.org/officeDocument/2006/relationships/hyperlink" Target="file:///C:\Users\g&#246;n&#252;l\Desktop\g&#246;n&#252;l%20tez%20en%20son%20hali%20(3).docx" TargetMode="External"/><Relationship Id="rId41" Type="http://schemas.openxmlformats.org/officeDocument/2006/relationships/hyperlink" Target="file:///C:\Users\g&#246;n&#252;l\Desktop\g&#246;n&#252;l%20tez%20en%20son%20hali%20(3).docx" TargetMode="External"/><Relationship Id="rId62" Type="http://schemas.openxmlformats.org/officeDocument/2006/relationships/hyperlink" Target="file:///C:\Users\g&#246;n&#252;l\Desktop\g&#246;n&#252;l%20tez%20en%20son%20hali%20(3).docx" TargetMode="External"/><Relationship Id="rId83" Type="http://schemas.openxmlformats.org/officeDocument/2006/relationships/hyperlink" Target="file:///C:\Users\g&#246;n&#252;l\Desktop\g&#246;n&#252;l%20tez%20en%20son%20hali%20(3).docx" TargetMode="External"/><Relationship Id="rId88" Type="http://schemas.openxmlformats.org/officeDocument/2006/relationships/hyperlink" Target="file:///C:\Users\g&#246;n&#252;l\Desktop\g&#246;n&#252;l%20tez%20en%20son%20hali%20(3).docx" TargetMode="External"/><Relationship Id="rId111" Type="http://schemas.openxmlformats.org/officeDocument/2006/relationships/hyperlink" Target="file:///C:\Users\g&#246;n&#252;l\Desktop\g&#246;n&#252;l%20tez%20en%20son%20hali%20(3).docx" TargetMode="External"/><Relationship Id="rId132" Type="http://schemas.openxmlformats.org/officeDocument/2006/relationships/hyperlink" Target="file:///C:\Users\g&#246;n&#252;l\Desktop\g&#246;n&#252;l%20tez%20en%20son%20hali%20(3).docx" TargetMode="External"/><Relationship Id="rId153" Type="http://schemas.openxmlformats.org/officeDocument/2006/relationships/image" Target="media/image17.jpeg"/><Relationship Id="rId174" Type="http://schemas.openxmlformats.org/officeDocument/2006/relationships/image" Target="media/image38.jpeg"/><Relationship Id="rId179" Type="http://schemas.openxmlformats.org/officeDocument/2006/relationships/image" Target="media/image41.jpeg"/><Relationship Id="rId195" Type="http://schemas.openxmlformats.org/officeDocument/2006/relationships/image" Target="media/image56.jpeg"/><Relationship Id="rId209" Type="http://schemas.openxmlformats.org/officeDocument/2006/relationships/image" Target="media/image70.png"/><Relationship Id="rId190" Type="http://schemas.openxmlformats.org/officeDocument/2006/relationships/image" Target="media/image51.png"/><Relationship Id="rId204" Type="http://schemas.openxmlformats.org/officeDocument/2006/relationships/image" Target="media/image65.png"/><Relationship Id="rId220" Type="http://schemas.openxmlformats.org/officeDocument/2006/relationships/image" Target="media/image81.png"/><Relationship Id="rId225" Type="http://schemas.openxmlformats.org/officeDocument/2006/relationships/hyperlink" Target="https://10layn.com" TargetMode="External"/><Relationship Id="rId241" Type="http://schemas.openxmlformats.org/officeDocument/2006/relationships/hyperlink" Target="http://www.ormansu.gov.tr" TargetMode="External"/><Relationship Id="rId246" Type="http://schemas.openxmlformats.org/officeDocument/2006/relationships/hyperlink" Target="http://www.turcev.org.tr" TargetMode="External"/><Relationship Id="rId15" Type="http://schemas.openxmlformats.org/officeDocument/2006/relationships/hyperlink" Target="file:///C:\Users\g&#246;n&#252;l\Desktop\g&#246;n&#252;l%20tez%20en%20son%20hali%20(3).docx" TargetMode="External"/><Relationship Id="rId36" Type="http://schemas.openxmlformats.org/officeDocument/2006/relationships/hyperlink" Target="file:///C:\Users\g&#246;n&#252;l\Desktop\g&#246;n&#252;l%20tez%20en%20son%20hali%20(3).docx" TargetMode="External"/><Relationship Id="rId57" Type="http://schemas.openxmlformats.org/officeDocument/2006/relationships/hyperlink" Target="file:///C:\Users\g&#246;n&#252;l\Desktop\g&#246;n&#252;l%20tez%20en%20son%20hali%20(3).docx" TargetMode="External"/><Relationship Id="rId106" Type="http://schemas.openxmlformats.org/officeDocument/2006/relationships/hyperlink" Target="file:///C:\Users\g&#246;n&#252;l\Desktop\g&#246;n&#252;l%20tez%20en%20son%20hali%20(3).docx" TargetMode="External"/><Relationship Id="rId127" Type="http://schemas.openxmlformats.org/officeDocument/2006/relationships/hyperlink" Target="file:///C:\Users\g&#246;n&#252;l\Desktop\g&#246;n&#252;l%20tez%20en%20son%20hali%20(3).docx" TargetMode="External"/><Relationship Id="rId10" Type="http://schemas.openxmlformats.org/officeDocument/2006/relationships/image" Target="media/image1.jpeg"/><Relationship Id="rId31" Type="http://schemas.openxmlformats.org/officeDocument/2006/relationships/hyperlink" Target="file:///C:\Users\g&#246;n&#252;l\Desktop\g&#246;n&#252;l%20tez%20en%20son%20hali%20(3).docx" TargetMode="External"/><Relationship Id="rId52" Type="http://schemas.openxmlformats.org/officeDocument/2006/relationships/hyperlink" Target="file:///C:\Users\g&#246;n&#252;l\Desktop\g&#246;n&#252;l%20tez%20en%20son%20hali%20(3).docx" TargetMode="External"/><Relationship Id="rId73" Type="http://schemas.openxmlformats.org/officeDocument/2006/relationships/hyperlink" Target="file:///C:\Users\g&#246;n&#252;l\Desktop\g&#246;n&#252;l%20tez%20en%20son%20hali%20(3).docx" TargetMode="External"/><Relationship Id="rId78" Type="http://schemas.openxmlformats.org/officeDocument/2006/relationships/hyperlink" Target="file:///C:\Users\g&#246;n&#252;l\Desktop\g&#246;n&#252;l%20tez%20en%20son%20hali%20(3).docx" TargetMode="External"/><Relationship Id="rId94" Type="http://schemas.openxmlformats.org/officeDocument/2006/relationships/hyperlink" Target="file:///C:\Users\g&#246;n&#252;l\Desktop\g&#246;n&#252;l%20tez%20en%20son%20hali%20(3).docx" TargetMode="External"/><Relationship Id="rId99" Type="http://schemas.openxmlformats.org/officeDocument/2006/relationships/hyperlink" Target="file:///C:\Users\g&#246;n&#252;l\Desktop\g&#246;n&#252;l%20tez%20en%20son%20hali%20(3).docx" TargetMode="External"/><Relationship Id="rId101" Type="http://schemas.openxmlformats.org/officeDocument/2006/relationships/hyperlink" Target="file:///C:\Users\g&#246;n&#252;l\Desktop\g&#246;n&#252;l%20tez%20en%20son%20hali%20(3).docx" TargetMode="External"/><Relationship Id="rId122" Type="http://schemas.openxmlformats.org/officeDocument/2006/relationships/hyperlink" Target="file:///C:\Users\g&#246;n&#252;l\Desktop\g&#246;n&#252;l%20tez%20en%20son%20hali%20(3).docx" TargetMode="External"/><Relationship Id="rId143" Type="http://schemas.openxmlformats.org/officeDocument/2006/relationships/image" Target="media/image8.jpeg"/><Relationship Id="rId148" Type="http://schemas.openxmlformats.org/officeDocument/2006/relationships/image" Target="media/image13.jpeg"/><Relationship Id="rId164" Type="http://schemas.openxmlformats.org/officeDocument/2006/relationships/image" Target="media/image28.jpeg"/><Relationship Id="rId169" Type="http://schemas.openxmlformats.org/officeDocument/2006/relationships/image" Target="media/image33.jpeg"/><Relationship Id="rId185" Type="http://schemas.openxmlformats.org/officeDocument/2006/relationships/image" Target="media/image46.jpe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42.jpeg"/><Relationship Id="rId210" Type="http://schemas.openxmlformats.org/officeDocument/2006/relationships/image" Target="media/image71.jpeg"/><Relationship Id="rId215" Type="http://schemas.openxmlformats.org/officeDocument/2006/relationships/image" Target="media/image76.png"/><Relationship Id="rId236" Type="http://schemas.openxmlformats.org/officeDocument/2006/relationships/hyperlink" Target="http://www.hurriyet.com.tr/yesil-yol-projesi-gumushaneye" TargetMode="External"/><Relationship Id="rId26" Type="http://schemas.openxmlformats.org/officeDocument/2006/relationships/hyperlink" Target="file:///C:\Users\g&#246;n&#252;l\Desktop\g&#246;n&#252;l%20tez%20en%20son%20hali%20(3).docx" TargetMode="External"/><Relationship Id="rId231" Type="http://schemas.openxmlformats.org/officeDocument/2006/relationships/hyperlink" Target="http://www.enerjiatlasi.com" TargetMode="External"/><Relationship Id="rId252" Type="http://schemas.openxmlformats.org/officeDocument/2006/relationships/theme" Target="theme/theme1.xml"/><Relationship Id="rId47" Type="http://schemas.openxmlformats.org/officeDocument/2006/relationships/hyperlink" Target="file:///C:\Users\g&#246;n&#252;l\Desktop\g&#246;n&#252;l%20tez%20en%20son%20hali%20(3).docx" TargetMode="External"/><Relationship Id="rId68" Type="http://schemas.openxmlformats.org/officeDocument/2006/relationships/hyperlink" Target="file:///C:\Users\g&#246;n&#252;l\Desktop\g&#246;n&#252;l%20tez%20en%20son%20hali%20(3).docx" TargetMode="External"/><Relationship Id="rId89" Type="http://schemas.openxmlformats.org/officeDocument/2006/relationships/hyperlink" Target="file:///C:\Users\g&#246;n&#252;l\Desktop\g&#246;n&#252;l%20tez%20en%20son%20hali%20(3).docx" TargetMode="External"/><Relationship Id="rId112" Type="http://schemas.openxmlformats.org/officeDocument/2006/relationships/hyperlink" Target="file:///C:\Users\g&#246;n&#252;l\Desktop\g&#246;n&#252;l%20tez%20en%20son%20hali%20(3).docx" TargetMode="External"/><Relationship Id="rId133" Type="http://schemas.openxmlformats.org/officeDocument/2006/relationships/hyperlink" Target="file:///C:\Users\g&#246;n&#252;l\Desktop\g&#246;n&#252;l%20tez%20en%20son%20hali%20(3).docx" TargetMode="External"/><Relationship Id="rId154" Type="http://schemas.openxmlformats.org/officeDocument/2006/relationships/image" Target="media/image18.jpeg"/><Relationship Id="rId175" Type="http://schemas.openxmlformats.org/officeDocument/2006/relationships/image" Target="media/image39.jpeg"/><Relationship Id="rId196" Type="http://schemas.openxmlformats.org/officeDocument/2006/relationships/image" Target="media/image57.jpeg"/><Relationship Id="rId200" Type="http://schemas.openxmlformats.org/officeDocument/2006/relationships/image" Target="media/image61.jpeg"/><Relationship Id="rId16" Type="http://schemas.openxmlformats.org/officeDocument/2006/relationships/hyperlink" Target="file:///C:\Users\g&#246;n&#252;l\Desktop\g&#246;n&#252;l%20tez%20en%20son%20hali%20(3).docx" TargetMode="External"/><Relationship Id="rId221" Type="http://schemas.openxmlformats.org/officeDocument/2006/relationships/image" Target="media/image82.jpeg"/><Relationship Id="rId242" Type="http://schemas.openxmlformats.org/officeDocument/2006/relationships/hyperlink" Target="https://www.ozkurtun.bel.tr" TargetMode="External"/><Relationship Id="rId37" Type="http://schemas.openxmlformats.org/officeDocument/2006/relationships/hyperlink" Target="file:///C:\Users\g&#246;n&#252;l\Desktop\g&#246;n&#252;l%20tez%20en%20son%20hali%20(3).docx" TargetMode="External"/><Relationship Id="rId58" Type="http://schemas.openxmlformats.org/officeDocument/2006/relationships/hyperlink" Target="file:///C:\Users\g&#246;n&#252;l\Desktop\g&#246;n&#252;l%20tez%20en%20son%20hali%20(3).docx" TargetMode="External"/><Relationship Id="rId79" Type="http://schemas.openxmlformats.org/officeDocument/2006/relationships/hyperlink" Target="file:///C:\Users\g&#246;n&#252;l\Desktop\g&#246;n&#252;l%20tez%20en%20son%20hali%20(3).docx" TargetMode="External"/><Relationship Id="rId102" Type="http://schemas.openxmlformats.org/officeDocument/2006/relationships/hyperlink" Target="file:///C:\Users\g&#246;n&#252;l\Desktop\g&#246;n&#252;l%20tez%20en%20son%20hali%20(3).docx" TargetMode="External"/><Relationship Id="rId123" Type="http://schemas.openxmlformats.org/officeDocument/2006/relationships/hyperlink" Target="file:///C:\Users\g&#246;n&#252;l\Desktop\g&#246;n&#252;l%20tez%20en%20son%20hali%20(3).docx" TargetMode="External"/><Relationship Id="rId144" Type="http://schemas.openxmlformats.org/officeDocument/2006/relationships/image" Target="media/image9.jpeg"/><Relationship Id="rId90" Type="http://schemas.openxmlformats.org/officeDocument/2006/relationships/hyperlink" Target="file:///C:\Users\g&#246;n&#252;l\Desktop\g&#246;n&#252;l%20tez%20en%20son%20hali%20(3).docx" TargetMode="External"/><Relationship Id="rId165" Type="http://schemas.openxmlformats.org/officeDocument/2006/relationships/image" Target="media/image29.jpeg"/><Relationship Id="rId186" Type="http://schemas.openxmlformats.org/officeDocument/2006/relationships/image" Target="media/image47.jpeg"/><Relationship Id="rId211" Type="http://schemas.openxmlformats.org/officeDocument/2006/relationships/image" Target="media/image72.png"/><Relationship Id="rId232" Type="http://schemas.openxmlformats.org/officeDocument/2006/relationships/hyperlink" Target="http://www.guncelpsikoloji.net/arastirma-yontemleri.%20Eri&#351;im%20%20%20" TargetMode="External"/><Relationship Id="rId27" Type="http://schemas.openxmlformats.org/officeDocument/2006/relationships/hyperlink" Target="file:///C:\Users\g&#246;n&#252;l\Desktop\g&#246;n&#252;l%20tez%20en%20son%20hali%20(3).docx" TargetMode="External"/><Relationship Id="rId48" Type="http://schemas.openxmlformats.org/officeDocument/2006/relationships/hyperlink" Target="file:///C:\Users\g&#246;n&#252;l\Desktop\g&#246;n&#252;l%20tez%20en%20son%20hali%20(3).docx" TargetMode="External"/><Relationship Id="rId69" Type="http://schemas.openxmlformats.org/officeDocument/2006/relationships/hyperlink" Target="file:///C:\Users\g&#246;n&#252;l\Desktop\g&#246;n&#252;l%20tez%20en%20son%20hali%20(3).docx" TargetMode="External"/><Relationship Id="rId113" Type="http://schemas.openxmlformats.org/officeDocument/2006/relationships/hyperlink" Target="file:///C:\Users\g&#246;n&#252;l\Desktop\g&#246;n&#252;l%20tez%20en%20son%20hali%20(3).docx" TargetMode="External"/><Relationship Id="rId134" Type="http://schemas.openxmlformats.org/officeDocument/2006/relationships/hyperlink" Target="file:///C:\Users\g&#246;n&#252;l\Desktop\g&#246;n&#252;l%20tez%20en%20son%20hali%20(3).docx" TargetMode="External"/><Relationship Id="rId80" Type="http://schemas.openxmlformats.org/officeDocument/2006/relationships/hyperlink" Target="file:///C:\Users\g&#246;n&#252;l\Desktop\g&#246;n&#252;l%20tez%20en%20son%20hali%20(3).docx" TargetMode="External"/><Relationship Id="rId155" Type="http://schemas.openxmlformats.org/officeDocument/2006/relationships/image" Target="media/image19.jpeg"/><Relationship Id="rId176" Type="http://schemas.openxmlformats.org/officeDocument/2006/relationships/image" Target="media/image40.jpeg"/><Relationship Id="rId197" Type="http://schemas.openxmlformats.org/officeDocument/2006/relationships/image" Target="media/image58.jpeg"/><Relationship Id="rId201" Type="http://schemas.openxmlformats.org/officeDocument/2006/relationships/image" Target="media/image62.jpeg"/><Relationship Id="rId222" Type="http://schemas.openxmlformats.org/officeDocument/2006/relationships/hyperlink" Target="http://tr.wikipedia.org/wiki/Makara_(mekanik)" TargetMode="External"/><Relationship Id="rId243" Type="http://schemas.openxmlformats.org/officeDocument/2006/relationships/hyperlink" Target="http://www.sehitliklerimiz.com/gumushane%20sehitlikleri/%20kabaktepe-sehitligi"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33E570-E296-4035-9ACE-63BC0BA74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15104</TotalTime>
  <Pages>165</Pages>
  <Words>34053</Words>
  <Characters>194106</Characters>
  <Application>Microsoft Office Word</Application>
  <DocSecurity>0</DocSecurity>
  <Lines>1617</Lines>
  <Paragraphs>455</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227704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Hewlett-Packard Company</dc:creator>
  <cp:lastModifiedBy>Hewlett-Packard Company</cp:lastModifiedBy>
  <cp:revision>1854</cp:revision>
  <cp:lastPrinted>2019-05-11T10:04:00Z</cp:lastPrinted>
  <dcterms:created xsi:type="dcterms:W3CDTF">2018-07-25T13:02:00Z</dcterms:created>
  <dcterms:modified xsi:type="dcterms:W3CDTF">2019-05-14T13:05:00Z</dcterms:modified>
</cp:coreProperties>
</file>