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A2C" w:rsidRDefault="005A4A2C" w:rsidP="00C82D38">
      <w:pPr>
        <w:pStyle w:val="Balk1"/>
        <w:numPr>
          <w:ilvl w:val="0"/>
          <w:numId w:val="0"/>
        </w:numPr>
      </w:pPr>
      <w:bookmarkStart w:id="0" w:name="_Toc479250164"/>
      <w:bookmarkStart w:id="1" w:name="_Toc497992124"/>
      <w:bookmarkStart w:id="2" w:name="_Toc497993904"/>
      <w:bookmarkStart w:id="3" w:name="_Toc500286947"/>
      <w:bookmarkStart w:id="4" w:name="_Toc500288644"/>
      <w:bookmarkStart w:id="5" w:name="_Toc503109168"/>
    </w:p>
    <w:p w:rsidR="00D64969" w:rsidRDefault="00D64969" w:rsidP="00C82D38">
      <w:pPr>
        <w:pStyle w:val="Balk1"/>
        <w:numPr>
          <w:ilvl w:val="0"/>
          <w:numId w:val="0"/>
        </w:numPr>
      </w:pPr>
      <w:bookmarkStart w:id="6" w:name="_Toc504924900"/>
      <w:r w:rsidRPr="00F91B16">
        <w:t>ÖZET</w:t>
      </w:r>
      <w:bookmarkEnd w:id="1"/>
      <w:bookmarkEnd w:id="2"/>
      <w:bookmarkEnd w:id="3"/>
      <w:bookmarkEnd w:id="4"/>
      <w:bookmarkEnd w:id="5"/>
      <w:bookmarkEnd w:id="6"/>
    </w:p>
    <w:p w:rsidR="005A4A2C" w:rsidRPr="005A4A2C" w:rsidRDefault="005A4A2C" w:rsidP="005A4A2C"/>
    <w:p w:rsidR="00C82D38" w:rsidRDefault="00BB5613" w:rsidP="00CB130F">
      <w:pPr>
        <w:ind w:firstLine="708"/>
        <w:rPr>
          <w:rFonts w:cs="Times New Roman"/>
          <w:b/>
          <w:color w:val="000000" w:themeColor="text1"/>
          <w:szCs w:val="24"/>
        </w:rPr>
      </w:pPr>
      <w:r>
        <w:rPr>
          <w:rFonts w:cs="Times New Roman"/>
          <w:b/>
          <w:color w:val="000000" w:themeColor="text1"/>
          <w:szCs w:val="24"/>
        </w:rPr>
        <w:t>[</w:t>
      </w:r>
      <w:r w:rsidR="00C82D38" w:rsidRPr="005A4A2C">
        <w:rPr>
          <w:rFonts w:cs="Times New Roman"/>
          <w:b/>
          <w:color w:val="000000" w:themeColor="text1"/>
          <w:szCs w:val="24"/>
        </w:rPr>
        <w:t>YILMAZ Gürkan</w:t>
      </w:r>
      <w:r>
        <w:rPr>
          <w:rFonts w:cs="Times New Roman"/>
          <w:b/>
          <w:color w:val="000000" w:themeColor="text1"/>
          <w:szCs w:val="24"/>
        </w:rPr>
        <w:t>]</w:t>
      </w:r>
      <w:r w:rsidR="00C82D38" w:rsidRPr="005A4A2C">
        <w:rPr>
          <w:rFonts w:cs="Times New Roman"/>
          <w:b/>
          <w:color w:val="000000" w:themeColor="text1"/>
          <w:szCs w:val="24"/>
        </w:rPr>
        <w:t xml:space="preserve">, </w:t>
      </w:r>
      <w:r w:rsidR="00C82D38" w:rsidRPr="005A4A2C">
        <w:rPr>
          <w:b/>
          <w:color w:val="000000" w:themeColor="text1"/>
        </w:rPr>
        <w:t>Samsun Büyükşehir Belediye İtfaiyesi İlkadım Bölge Grup Amirliği 2016 Yılı Kayıtlarının Afet Yönetimi Açısından Analizi,</w:t>
      </w:r>
      <w:r w:rsidR="00BC6F70">
        <w:rPr>
          <w:b/>
          <w:color w:val="000000" w:themeColor="text1"/>
        </w:rPr>
        <w:t xml:space="preserve"> </w:t>
      </w:r>
      <w:r w:rsidR="005A4A2C">
        <w:rPr>
          <w:rFonts w:cs="Times New Roman"/>
          <w:b/>
          <w:color w:val="000000" w:themeColor="text1"/>
          <w:szCs w:val="24"/>
        </w:rPr>
        <w:t>Yüksek Lisans</w:t>
      </w:r>
      <w:r w:rsidR="004C42D2">
        <w:rPr>
          <w:rFonts w:cs="Times New Roman"/>
          <w:b/>
          <w:color w:val="000000" w:themeColor="text1"/>
          <w:szCs w:val="24"/>
        </w:rPr>
        <w:t xml:space="preserve"> Tezi</w:t>
      </w:r>
      <w:r w:rsidR="005A4A2C">
        <w:rPr>
          <w:rFonts w:cs="Times New Roman"/>
          <w:b/>
          <w:color w:val="000000" w:themeColor="text1"/>
          <w:szCs w:val="24"/>
        </w:rPr>
        <w:t xml:space="preserve">, </w:t>
      </w:r>
      <w:r w:rsidR="00BC6F70">
        <w:rPr>
          <w:rFonts w:cs="Times New Roman"/>
          <w:b/>
          <w:color w:val="000000" w:themeColor="text1"/>
          <w:szCs w:val="24"/>
        </w:rPr>
        <w:t>2018, (</w:t>
      </w:r>
      <w:r w:rsidR="004E53E6">
        <w:rPr>
          <w:rFonts w:cs="Times New Roman"/>
          <w:b/>
          <w:color w:val="000000" w:themeColor="text1"/>
          <w:szCs w:val="24"/>
        </w:rPr>
        <w:t>XIV+</w:t>
      </w:r>
      <w:r w:rsidR="00A155C3">
        <w:rPr>
          <w:rFonts w:cs="Times New Roman"/>
          <w:b/>
          <w:color w:val="000000" w:themeColor="text1"/>
          <w:szCs w:val="24"/>
        </w:rPr>
        <w:t>9</w:t>
      </w:r>
      <w:r w:rsidR="00815C8B">
        <w:rPr>
          <w:rFonts w:cs="Times New Roman"/>
          <w:b/>
          <w:color w:val="000000" w:themeColor="text1"/>
          <w:szCs w:val="24"/>
        </w:rPr>
        <w:t>1</w:t>
      </w:r>
      <w:r w:rsidR="00D64969" w:rsidRPr="005A4A2C">
        <w:rPr>
          <w:rFonts w:cs="Times New Roman"/>
          <w:b/>
          <w:color w:val="000000" w:themeColor="text1"/>
          <w:szCs w:val="24"/>
        </w:rPr>
        <w:t>).</w:t>
      </w:r>
      <w:bookmarkStart w:id="7" w:name="_Toc503109169"/>
    </w:p>
    <w:p w:rsidR="005A4A2C" w:rsidRPr="005A4A2C" w:rsidRDefault="005A4A2C" w:rsidP="00CB130F">
      <w:pPr>
        <w:ind w:firstLine="708"/>
        <w:rPr>
          <w:rFonts w:cs="Times New Roman"/>
          <w:b/>
          <w:color w:val="000000" w:themeColor="text1"/>
          <w:szCs w:val="24"/>
        </w:rPr>
      </w:pPr>
    </w:p>
    <w:p w:rsidR="00C82D38" w:rsidRDefault="00C82D38" w:rsidP="00C82D38">
      <w:pPr>
        <w:ind w:firstLine="708"/>
      </w:pPr>
      <w:r>
        <w:t>Bu çalışma retrospektif tipte bir çalışma olup a</w:t>
      </w:r>
      <w:r w:rsidRPr="00945E98">
        <w:t>raştırma verileri</w:t>
      </w:r>
      <w:r>
        <w:t>;</w:t>
      </w:r>
      <w:r w:rsidRPr="00945E98">
        <w:t xml:space="preserve"> Samsun </w:t>
      </w:r>
      <w:r>
        <w:t>Büyükşehir Belediyesi İtfaiye Daire Başkanlığı İlkadım</w:t>
      </w:r>
      <w:r w:rsidR="00BC6F70">
        <w:t xml:space="preserve"> </w:t>
      </w:r>
      <w:r w:rsidR="00ED196B">
        <w:t xml:space="preserve">Bölge </w:t>
      </w:r>
      <w:r>
        <w:t>Grup Amirliğine ait</w:t>
      </w:r>
      <w:r w:rsidR="004F534E">
        <w:t xml:space="preserve"> </w:t>
      </w:r>
      <w:r w:rsidRPr="00B969FB">
        <w:t>01 Ocak 2016 ile 31 Aralık 2016 tarihleri arasındaki 1 yıllık olay raporları</w:t>
      </w:r>
      <w:r w:rsidR="004F534E">
        <w:t xml:space="preserve"> </w:t>
      </w:r>
      <w:r>
        <w:t>incelenerek</w:t>
      </w:r>
      <w:r w:rsidRPr="00945E98">
        <w:t xml:space="preserve"> elde edildi</w:t>
      </w:r>
      <w:r>
        <w:t>.</w:t>
      </w:r>
    </w:p>
    <w:p w:rsidR="00C82D38" w:rsidRDefault="00C82D38" w:rsidP="00C82D38">
      <w:pPr>
        <w:ind w:firstLine="708"/>
      </w:pPr>
      <w:r>
        <w:t>Çalışmada, yangın ve diğer acil durumlara yol açan tehlikeler belirlenerek risk odaklı bir afet yönetimi ile yangınlara ve diğer acil durumlara karşı tedbir ve önlemlerin alınmasına katkı sağlamak, can ve mal kayıplarını en aza indirmek için bilimsel öneriler sunmak amaçlanmaktadır.</w:t>
      </w:r>
    </w:p>
    <w:p w:rsidR="00C82D38" w:rsidRPr="005647EC" w:rsidRDefault="00C82D38" w:rsidP="00C82D38">
      <w:pPr>
        <w:ind w:firstLine="708"/>
        <w:rPr>
          <w:color w:val="000000" w:themeColor="text1"/>
        </w:rPr>
      </w:pPr>
      <w:r>
        <w:rPr>
          <w:color w:val="000000" w:themeColor="text1"/>
        </w:rPr>
        <w:t xml:space="preserve">2001 adet olay raporundan elde edilen verilerin analizinde; frekans ve yüzde dağılımları </w:t>
      </w:r>
      <w:r w:rsidR="004F534E">
        <w:rPr>
          <w:color w:val="000000" w:themeColor="text1"/>
        </w:rPr>
        <w:t>ile Tek Yönlü Varyans Analizi (</w:t>
      </w:r>
      <w:r>
        <w:rPr>
          <w:color w:val="000000" w:themeColor="text1"/>
        </w:rPr>
        <w:t>ANOVA), Ki-Kare Bağımsızlık testi ve Tek Örneklem Ki-Kare testi kullanılmıştır.</w:t>
      </w:r>
    </w:p>
    <w:p w:rsidR="00C82D38" w:rsidRDefault="00C82D38" w:rsidP="00C82D38">
      <w:pPr>
        <w:ind w:firstLine="708"/>
      </w:pPr>
      <w:r>
        <w:t>Bu çalışmada itfaiye ile ilgili olay türlerinin dağılımı incelendiğinde ilk sırada yangın (%42,3) yer alırken bu durumu sırası ile hayvan kurtarma (%18,6) ve güvenlik tedbirleri (%14,2) olduğu tespit edilmiştir. Yangın türleri incelendiğinde en sık konut yangınlarının (%30,4) meydana geldiği saptanmıştır. Yangın nedenleri arasında ilk sırayı sigara (%21,6), ikinci sırayı elektrik kontağı (%21,3) oluşturmaktadır.</w:t>
      </w:r>
      <w:r w:rsidR="004F534E">
        <w:t xml:space="preserve"> </w:t>
      </w:r>
      <w:r>
        <w:t>Konut, fabrika/işyeri ve depo yangınlarının en fazla 08:00-15:59, araç yangınlarının en fazla 16:00-23:59 saatleri arasında meydana geldiği belirlenmiştir. Konut yangınlarının kış, ot yangınlarının yaz ve çöp yangınlarının sonbahar mevsiminde en sık meydana geldiği tespit edilmiştir.</w:t>
      </w:r>
      <w:r w:rsidR="004F534E">
        <w:t xml:space="preserve"> </w:t>
      </w:r>
      <w:r>
        <w:t>Fabrika/işyeri ve depo yangınlarına müdahale süresinin diğer yangın türlerine daha fazla olduğu ve gruplar arasındaki anlamlı farkın olduğu tespit edilmiştir.</w:t>
      </w:r>
    </w:p>
    <w:p w:rsidR="002D5629" w:rsidRDefault="002D5629" w:rsidP="00C82D38">
      <w:pPr>
        <w:ind w:firstLine="708"/>
      </w:pPr>
    </w:p>
    <w:p w:rsidR="002D5629" w:rsidRPr="002D5629" w:rsidRDefault="002D5629" w:rsidP="00C82D38">
      <w:pPr>
        <w:ind w:firstLine="708"/>
        <w:rPr>
          <w:b/>
        </w:rPr>
      </w:pPr>
      <w:r w:rsidRPr="002D5629">
        <w:rPr>
          <w:b/>
        </w:rPr>
        <w:t>Anahtar Kelimeler</w:t>
      </w:r>
      <w:r>
        <w:rPr>
          <w:b/>
        </w:rPr>
        <w:t xml:space="preserve">: </w:t>
      </w:r>
      <w:r w:rsidRPr="006E6B79">
        <w:t>İtfaiye, Yangın, Afet Yönetimi</w:t>
      </w:r>
    </w:p>
    <w:p w:rsidR="002D5629" w:rsidRDefault="002D5629" w:rsidP="00C82D38">
      <w:pPr>
        <w:ind w:firstLine="708"/>
      </w:pPr>
    </w:p>
    <w:p w:rsidR="002D5629" w:rsidRDefault="002D5629" w:rsidP="00C82D38">
      <w:pPr>
        <w:ind w:firstLine="708"/>
      </w:pPr>
    </w:p>
    <w:p w:rsidR="00C82D38" w:rsidRDefault="00C82D38" w:rsidP="005A4A2C">
      <w:pPr>
        <w:rPr>
          <w:b/>
        </w:rPr>
      </w:pPr>
    </w:p>
    <w:p w:rsidR="005A4A2C" w:rsidRPr="00822FF8" w:rsidRDefault="00D64969" w:rsidP="00822FF8">
      <w:pPr>
        <w:pStyle w:val="Balk1"/>
        <w:numPr>
          <w:ilvl w:val="0"/>
          <w:numId w:val="0"/>
        </w:numPr>
        <w:rPr>
          <w:lang w:val="en-US"/>
        </w:rPr>
      </w:pPr>
      <w:bookmarkStart w:id="8" w:name="_Toc504924901"/>
      <w:r w:rsidRPr="00822FF8">
        <w:rPr>
          <w:lang w:val="en-US"/>
        </w:rPr>
        <w:t>ABSTRACT</w:t>
      </w:r>
      <w:bookmarkEnd w:id="7"/>
      <w:bookmarkEnd w:id="8"/>
    </w:p>
    <w:p w:rsidR="005A4A2C" w:rsidRPr="00822FF8" w:rsidRDefault="005A4A2C" w:rsidP="005A4A2C">
      <w:pPr>
        <w:ind w:firstLine="708"/>
        <w:jc w:val="center"/>
        <w:rPr>
          <w:b/>
          <w:lang w:val="en-US"/>
        </w:rPr>
      </w:pPr>
    </w:p>
    <w:p w:rsidR="00D64969" w:rsidRPr="00822FF8" w:rsidRDefault="004E53E6" w:rsidP="005A4A2C">
      <w:pPr>
        <w:ind w:firstLine="708"/>
        <w:rPr>
          <w:rFonts w:cs="Times New Roman"/>
          <w:b/>
          <w:szCs w:val="24"/>
          <w:lang w:val="en-US"/>
        </w:rPr>
      </w:pPr>
      <w:r>
        <w:rPr>
          <w:rFonts w:cs="Times New Roman"/>
          <w:b/>
          <w:color w:val="000000" w:themeColor="text1"/>
          <w:szCs w:val="24"/>
          <w:lang w:val="en-US"/>
        </w:rPr>
        <w:t>[</w:t>
      </w:r>
      <w:r w:rsidR="00A66CB2" w:rsidRPr="00822FF8">
        <w:rPr>
          <w:rFonts w:cs="Times New Roman"/>
          <w:b/>
          <w:color w:val="000000" w:themeColor="text1"/>
          <w:szCs w:val="24"/>
          <w:lang w:val="en-US"/>
        </w:rPr>
        <w:t>YILMAZ Gürkan</w:t>
      </w:r>
      <w:r>
        <w:rPr>
          <w:rFonts w:cs="Times New Roman"/>
          <w:b/>
          <w:color w:val="000000" w:themeColor="text1"/>
          <w:szCs w:val="24"/>
          <w:lang w:val="en-US"/>
        </w:rPr>
        <w:t>]</w:t>
      </w:r>
      <w:r w:rsidR="00D64969" w:rsidRPr="00822FF8">
        <w:rPr>
          <w:rFonts w:cs="Times New Roman"/>
          <w:b/>
          <w:color w:val="000000" w:themeColor="text1"/>
          <w:szCs w:val="24"/>
          <w:lang w:val="en-US"/>
        </w:rPr>
        <w:t xml:space="preserve">, </w:t>
      </w:r>
      <w:r w:rsidR="00A66CB2" w:rsidRPr="00822FF8">
        <w:rPr>
          <w:rFonts w:cs="Times New Roman"/>
          <w:b/>
          <w:color w:val="000000" w:themeColor="text1"/>
          <w:szCs w:val="24"/>
          <w:lang w:val="en-US"/>
        </w:rPr>
        <w:t>Samsun Metropolitan Municipality Fire Department İlkadım Region Group Amirity Analysis of Year 2016 Records in terms of Disaster Management,</w:t>
      </w:r>
      <w:r w:rsidR="004F534E">
        <w:rPr>
          <w:rFonts w:cs="Times New Roman"/>
          <w:b/>
          <w:color w:val="000000" w:themeColor="text1"/>
          <w:szCs w:val="24"/>
          <w:lang w:val="en-US"/>
        </w:rPr>
        <w:t xml:space="preserve"> </w:t>
      </w:r>
      <w:r w:rsidR="00822FF8" w:rsidRPr="00822FF8">
        <w:rPr>
          <w:rFonts w:cs="Times New Roman"/>
          <w:b/>
          <w:color w:val="000000" w:themeColor="text1"/>
          <w:szCs w:val="24"/>
          <w:lang w:val="en-US"/>
        </w:rPr>
        <w:t>Master’s Thesis</w:t>
      </w:r>
      <w:r w:rsidR="004C42D2" w:rsidRPr="00822FF8">
        <w:rPr>
          <w:rFonts w:cs="Times New Roman"/>
          <w:b/>
          <w:color w:val="000000" w:themeColor="text1"/>
          <w:szCs w:val="24"/>
          <w:lang w:val="en-US"/>
        </w:rPr>
        <w:t xml:space="preserve">, </w:t>
      </w:r>
      <w:r w:rsidR="004F534E">
        <w:rPr>
          <w:rFonts w:cs="Times New Roman"/>
          <w:b/>
          <w:color w:val="000000" w:themeColor="text1"/>
          <w:szCs w:val="24"/>
          <w:lang w:val="en-US"/>
        </w:rPr>
        <w:t>2018, (</w:t>
      </w:r>
      <w:r>
        <w:rPr>
          <w:rFonts w:cs="Times New Roman"/>
          <w:b/>
          <w:color w:val="000000" w:themeColor="text1"/>
          <w:szCs w:val="24"/>
          <w:lang w:val="en-US"/>
        </w:rPr>
        <w:t xml:space="preserve"> XIV+9</w:t>
      </w:r>
      <w:r w:rsidR="00815C8B">
        <w:rPr>
          <w:rFonts w:cs="Times New Roman"/>
          <w:b/>
          <w:color w:val="000000" w:themeColor="text1"/>
          <w:szCs w:val="24"/>
          <w:lang w:val="en-US"/>
        </w:rPr>
        <w:t>1</w:t>
      </w:r>
      <w:r w:rsidR="00D64969" w:rsidRPr="00822FF8">
        <w:rPr>
          <w:rFonts w:cs="Times New Roman"/>
          <w:b/>
          <w:color w:val="000000" w:themeColor="text1"/>
          <w:szCs w:val="24"/>
          <w:lang w:val="en-US"/>
        </w:rPr>
        <w:t>).</w:t>
      </w:r>
    </w:p>
    <w:p w:rsidR="00A66CB2" w:rsidRPr="00822FF8" w:rsidRDefault="00A66CB2" w:rsidP="00A66CB2">
      <w:pPr>
        <w:pStyle w:val="HTMLncedenBiimlendirilmi"/>
        <w:shd w:val="clear" w:color="auto" w:fill="FFFFFF"/>
        <w:jc w:val="both"/>
        <w:rPr>
          <w:rFonts w:ascii="Times New Roman" w:hAnsi="Times New Roman" w:cs="Times New Roman"/>
          <w:color w:val="000000" w:themeColor="text1"/>
          <w:sz w:val="24"/>
          <w:szCs w:val="24"/>
          <w:lang w:val="en-US"/>
        </w:rPr>
      </w:pPr>
    </w:p>
    <w:p w:rsidR="00C82D38" w:rsidRPr="00822FF8" w:rsidRDefault="00C82D38" w:rsidP="00C82D38">
      <w:pPr>
        <w:ind w:firstLine="708"/>
        <w:rPr>
          <w:lang w:val="en-US"/>
        </w:rPr>
      </w:pPr>
      <w:r w:rsidRPr="00822FF8">
        <w:rPr>
          <w:lang w:val="en-US"/>
        </w:rPr>
        <w:t>This is a study with retrospective type and the research data were obtained from Samsun Metropolitan Municipality Fire Brigade Department İlkadım Group Administration. The incident covers the annual case reports for one year between 01 January 2016 and 31 December 2016.</w:t>
      </w:r>
    </w:p>
    <w:p w:rsidR="00C82D38" w:rsidRPr="00822FF8" w:rsidRDefault="00C82D38" w:rsidP="00C82D38">
      <w:pPr>
        <w:ind w:firstLine="708"/>
        <w:rPr>
          <w:lang w:val="en-US"/>
        </w:rPr>
      </w:pPr>
      <w:r w:rsidRPr="00822FF8">
        <w:rPr>
          <w:lang w:val="en-US"/>
        </w:rPr>
        <w:t>The study aims to present scientific proposals to contribute to a risk-based disaster management system and to take precautions and measures against fires and other emergencies and to minimize the loss of life and property by identifying the hazards leading to fire and other emergency situations.</w:t>
      </w:r>
    </w:p>
    <w:p w:rsidR="00C82D38" w:rsidRPr="00822FF8" w:rsidRDefault="00C82D38" w:rsidP="00C82D38">
      <w:pPr>
        <w:ind w:firstLine="708"/>
        <w:rPr>
          <w:color w:val="000000" w:themeColor="text1"/>
          <w:lang w:val="en-US"/>
        </w:rPr>
      </w:pPr>
      <w:r w:rsidRPr="00822FF8">
        <w:rPr>
          <w:color w:val="000000" w:themeColor="text1"/>
          <w:lang w:val="en-US"/>
        </w:rPr>
        <w:t>The frequency, and percentage distribution, One-Way Variance Analysis (ANOVA), Chi-Square Independence Test and Single Sample Chi-Square Test have been used in the analysis of the data collected from the reports of the 2001 incidents.</w:t>
      </w:r>
    </w:p>
    <w:p w:rsidR="006E6B79" w:rsidRPr="00822FF8" w:rsidRDefault="00C82D38" w:rsidP="006E6B79">
      <w:pPr>
        <w:ind w:firstLine="708"/>
        <w:rPr>
          <w:lang w:val="en-US"/>
        </w:rPr>
      </w:pPr>
      <w:r w:rsidRPr="00822FF8">
        <w:rPr>
          <w:lang w:val="en-US"/>
        </w:rPr>
        <w:t>When the distribution of the incident types related to fire brigade is examine</w:t>
      </w:r>
      <w:r w:rsidR="00FD1E8A">
        <w:rPr>
          <w:lang w:val="en-US"/>
        </w:rPr>
        <w:t>d in this study, the fire (%42,</w:t>
      </w:r>
      <w:r w:rsidR="004F534E">
        <w:rPr>
          <w:lang w:val="en-US"/>
        </w:rPr>
        <w:t>3</w:t>
      </w:r>
      <w:r w:rsidRPr="00822FF8">
        <w:rPr>
          <w:lang w:val="en-US"/>
        </w:rPr>
        <w:t>) has been determined to be in the first place, and it has been foll</w:t>
      </w:r>
      <w:r w:rsidR="00FD1E8A">
        <w:rPr>
          <w:lang w:val="en-US"/>
        </w:rPr>
        <w:t>owed by the animal rescue (%18,</w:t>
      </w:r>
      <w:r w:rsidR="004F534E">
        <w:rPr>
          <w:lang w:val="en-US"/>
        </w:rPr>
        <w:t>6) and secu</w:t>
      </w:r>
      <w:r w:rsidR="00FD1E8A">
        <w:rPr>
          <w:lang w:val="en-US"/>
        </w:rPr>
        <w:t>rity measures (%14,</w:t>
      </w:r>
      <w:r w:rsidR="004F534E">
        <w:rPr>
          <w:lang w:val="en-US"/>
        </w:rPr>
        <w:t>2</w:t>
      </w:r>
      <w:r w:rsidRPr="00822FF8">
        <w:rPr>
          <w:lang w:val="en-US"/>
        </w:rPr>
        <w:t xml:space="preserve">). When the types of the fire incidents have been examined, home fires have been determined to be the most </w:t>
      </w:r>
      <w:r w:rsidR="00822FF8" w:rsidRPr="00822FF8">
        <w:rPr>
          <w:lang w:val="en-US"/>
        </w:rPr>
        <w:t>frequent (</w:t>
      </w:r>
      <w:r w:rsidR="00FD1E8A">
        <w:rPr>
          <w:lang w:val="en-US"/>
        </w:rPr>
        <w:t>%30,</w:t>
      </w:r>
      <w:r w:rsidR="004F534E">
        <w:rPr>
          <w:lang w:val="en-US"/>
        </w:rPr>
        <w:t>4</w:t>
      </w:r>
      <w:r w:rsidRPr="00822FF8">
        <w:rPr>
          <w:lang w:val="en-US"/>
        </w:rPr>
        <w:t>) ones. Among the caus</w:t>
      </w:r>
      <w:r w:rsidR="00FD1E8A">
        <w:rPr>
          <w:lang w:val="en-US"/>
        </w:rPr>
        <w:t>es of the fire, cigarette (%21,</w:t>
      </w:r>
      <w:r w:rsidR="004F534E">
        <w:rPr>
          <w:lang w:val="en-US"/>
        </w:rPr>
        <w:t>6</w:t>
      </w:r>
      <w:r w:rsidRPr="00822FF8">
        <w:rPr>
          <w:lang w:val="en-US"/>
        </w:rPr>
        <w:t>) comes the f</w:t>
      </w:r>
      <w:r w:rsidR="00FD1E8A">
        <w:rPr>
          <w:lang w:val="en-US"/>
        </w:rPr>
        <w:t>irst and electric contact (%21,</w:t>
      </w:r>
      <w:r w:rsidR="004F534E">
        <w:rPr>
          <w:lang w:val="en-US"/>
        </w:rPr>
        <w:t>3</w:t>
      </w:r>
      <w:r w:rsidRPr="00822FF8">
        <w:rPr>
          <w:lang w:val="en-US"/>
        </w:rPr>
        <w:t>) is the second. It has been determined that the home, factory/workplace, and warehouse fires mostly occur between 08: 00-15: 59 hours while vehicle fires mostly occur between 16: 00-23: 59 hours. It has been found that the home fires occur mostly in the winter, grass fires occur mostly in the summer, and the garbage f</w:t>
      </w:r>
      <w:r w:rsidR="006E7999" w:rsidRPr="00822FF8">
        <w:rPr>
          <w:lang w:val="en-US"/>
        </w:rPr>
        <w:t>ires mostly occur in the autumn.</w:t>
      </w:r>
      <w:r w:rsidRPr="00822FF8">
        <w:rPr>
          <w:lang w:val="en-US"/>
        </w:rPr>
        <w:t xml:space="preserve"> It has been determined that the duration of intervention for the factory/workplace and warehouse fires is longer than the other types of fire and the difference between these groups is significant.</w:t>
      </w:r>
    </w:p>
    <w:p w:rsidR="006E7999" w:rsidRPr="00822FF8" w:rsidRDefault="006E7999" w:rsidP="006E6B79">
      <w:pPr>
        <w:ind w:firstLine="708"/>
        <w:rPr>
          <w:lang w:val="en-US"/>
        </w:rPr>
      </w:pPr>
    </w:p>
    <w:p w:rsidR="00C82D38" w:rsidRPr="00822FF8" w:rsidRDefault="006E6B79" w:rsidP="006E6B79">
      <w:pPr>
        <w:ind w:firstLine="708"/>
        <w:rPr>
          <w:b/>
          <w:lang w:val="en-US"/>
        </w:rPr>
      </w:pPr>
      <w:r w:rsidRPr="00822FF8">
        <w:rPr>
          <w:b/>
          <w:lang w:val="en-US"/>
        </w:rPr>
        <w:t xml:space="preserve">Key Words: </w:t>
      </w:r>
      <w:r w:rsidRPr="00822FF8">
        <w:rPr>
          <w:lang w:val="en-US"/>
        </w:rPr>
        <w:t xml:space="preserve">Fire Depertment, Fire, </w:t>
      </w:r>
      <w:r w:rsidRPr="00822FF8">
        <w:rPr>
          <w:rFonts w:cs="Times New Roman"/>
          <w:color w:val="000000" w:themeColor="text1"/>
          <w:szCs w:val="24"/>
          <w:lang w:val="en-US"/>
        </w:rPr>
        <w:t>Disaster Management</w:t>
      </w:r>
      <w:bookmarkStart w:id="9" w:name="_GoBack"/>
      <w:bookmarkEnd w:id="9"/>
    </w:p>
    <w:bookmarkEnd w:id="0"/>
    <w:sectPr w:rsidR="00C82D38" w:rsidRPr="00822FF8" w:rsidSect="00A50678">
      <w:footerReference w:type="default" r:id="rId9"/>
      <w:pgSz w:w="11906" w:h="16838"/>
      <w:pgMar w:top="1701" w:right="1134" w:bottom="1701" w:left="2268" w:header="709" w:footer="709" w:gutter="0"/>
      <w:pgNumType w:fmt="upperRoman"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60E" w:rsidRDefault="00CA360E" w:rsidP="00D57B1A">
      <w:pPr>
        <w:spacing w:line="240" w:lineRule="auto"/>
      </w:pPr>
      <w:r>
        <w:separator/>
      </w:r>
    </w:p>
  </w:endnote>
  <w:endnote w:type="continuationSeparator" w:id="0">
    <w:p w:rsidR="00CA360E" w:rsidRDefault="00CA360E" w:rsidP="00D57B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852" w:rsidRDefault="002D0852">
    <w:pPr>
      <w:pStyle w:val="Altbilgi"/>
      <w:jc w:val="center"/>
    </w:pPr>
    <w:r>
      <w:fldChar w:fldCharType="begin"/>
    </w:r>
    <w:r>
      <w:instrText>PAGE   \* MERGEFORMAT</w:instrText>
    </w:r>
    <w:r>
      <w:fldChar w:fldCharType="separate"/>
    </w:r>
    <w:r w:rsidR="00A50678">
      <w:rPr>
        <w:noProof/>
      </w:rPr>
      <w:t>V</w:t>
    </w:r>
    <w:r>
      <w:rPr>
        <w:noProof/>
      </w:rPr>
      <w:fldChar w:fldCharType="end"/>
    </w:r>
  </w:p>
  <w:p w:rsidR="002D0852" w:rsidRDefault="002D085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60E" w:rsidRDefault="00CA360E" w:rsidP="00D57B1A">
      <w:pPr>
        <w:spacing w:line="240" w:lineRule="auto"/>
      </w:pPr>
      <w:r>
        <w:separator/>
      </w:r>
    </w:p>
  </w:footnote>
  <w:footnote w:type="continuationSeparator" w:id="0">
    <w:p w:rsidR="00CA360E" w:rsidRDefault="00CA360E" w:rsidP="00D57B1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E8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806059"/>
    <w:multiLevelType w:val="hybridMultilevel"/>
    <w:tmpl w:val="33F802E6"/>
    <w:lvl w:ilvl="0" w:tplc="C658AFB4">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4748D"/>
    <w:multiLevelType w:val="hybridMultilevel"/>
    <w:tmpl w:val="2902990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0C8860A2"/>
    <w:multiLevelType w:val="multilevel"/>
    <w:tmpl w:val="EE9A2F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
    <w:nsid w:val="0DB6382E"/>
    <w:multiLevelType w:val="hybridMultilevel"/>
    <w:tmpl w:val="18888390"/>
    <w:lvl w:ilvl="0" w:tplc="041F000B">
      <w:start w:val="1"/>
      <w:numFmt w:val="bullet"/>
      <w:lvlText w:val=""/>
      <w:lvlJc w:val="left"/>
      <w:pPr>
        <w:ind w:left="1567" w:hanging="360"/>
      </w:pPr>
      <w:rPr>
        <w:rFonts w:ascii="Wingdings" w:hAnsi="Wingdings" w:hint="default"/>
      </w:rPr>
    </w:lvl>
    <w:lvl w:ilvl="1" w:tplc="041F0003" w:tentative="1">
      <w:start w:val="1"/>
      <w:numFmt w:val="bullet"/>
      <w:lvlText w:val="o"/>
      <w:lvlJc w:val="left"/>
      <w:pPr>
        <w:ind w:left="2287" w:hanging="360"/>
      </w:pPr>
      <w:rPr>
        <w:rFonts w:ascii="Courier New" w:hAnsi="Courier New" w:cs="Courier New" w:hint="default"/>
      </w:rPr>
    </w:lvl>
    <w:lvl w:ilvl="2" w:tplc="041F0005" w:tentative="1">
      <w:start w:val="1"/>
      <w:numFmt w:val="bullet"/>
      <w:lvlText w:val=""/>
      <w:lvlJc w:val="left"/>
      <w:pPr>
        <w:ind w:left="3007" w:hanging="360"/>
      </w:pPr>
      <w:rPr>
        <w:rFonts w:ascii="Wingdings" w:hAnsi="Wingdings" w:hint="default"/>
      </w:rPr>
    </w:lvl>
    <w:lvl w:ilvl="3" w:tplc="041F0001" w:tentative="1">
      <w:start w:val="1"/>
      <w:numFmt w:val="bullet"/>
      <w:lvlText w:val=""/>
      <w:lvlJc w:val="left"/>
      <w:pPr>
        <w:ind w:left="3727" w:hanging="360"/>
      </w:pPr>
      <w:rPr>
        <w:rFonts w:ascii="Symbol" w:hAnsi="Symbol" w:hint="default"/>
      </w:rPr>
    </w:lvl>
    <w:lvl w:ilvl="4" w:tplc="041F0003" w:tentative="1">
      <w:start w:val="1"/>
      <w:numFmt w:val="bullet"/>
      <w:lvlText w:val="o"/>
      <w:lvlJc w:val="left"/>
      <w:pPr>
        <w:ind w:left="4447" w:hanging="360"/>
      </w:pPr>
      <w:rPr>
        <w:rFonts w:ascii="Courier New" w:hAnsi="Courier New" w:cs="Courier New" w:hint="default"/>
      </w:rPr>
    </w:lvl>
    <w:lvl w:ilvl="5" w:tplc="041F0005" w:tentative="1">
      <w:start w:val="1"/>
      <w:numFmt w:val="bullet"/>
      <w:lvlText w:val=""/>
      <w:lvlJc w:val="left"/>
      <w:pPr>
        <w:ind w:left="5167" w:hanging="360"/>
      </w:pPr>
      <w:rPr>
        <w:rFonts w:ascii="Wingdings" w:hAnsi="Wingdings" w:hint="default"/>
      </w:rPr>
    </w:lvl>
    <w:lvl w:ilvl="6" w:tplc="041F0001" w:tentative="1">
      <w:start w:val="1"/>
      <w:numFmt w:val="bullet"/>
      <w:lvlText w:val=""/>
      <w:lvlJc w:val="left"/>
      <w:pPr>
        <w:ind w:left="5887" w:hanging="360"/>
      </w:pPr>
      <w:rPr>
        <w:rFonts w:ascii="Symbol" w:hAnsi="Symbol" w:hint="default"/>
      </w:rPr>
    </w:lvl>
    <w:lvl w:ilvl="7" w:tplc="041F0003" w:tentative="1">
      <w:start w:val="1"/>
      <w:numFmt w:val="bullet"/>
      <w:lvlText w:val="o"/>
      <w:lvlJc w:val="left"/>
      <w:pPr>
        <w:ind w:left="6607" w:hanging="360"/>
      </w:pPr>
      <w:rPr>
        <w:rFonts w:ascii="Courier New" w:hAnsi="Courier New" w:cs="Courier New" w:hint="default"/>
      </w:rPr>
    </w:lvl>
    <w:lvl w:ilvl="8" w:tplc="041F0005" w:tentative="1">
      <w:start w:val="1"/>
      <w:numFmt w:val="bullet"/>
      <w:lvlText w:val=""/>
      <w:lvlJc w:val="left"/>
      <w:pPr>
        <w:ind w:left="7327" w:hanging="360"/>
      </w:pPr>
      <w:rPr>
        <w:rFonts w:ascii="Wingdings" w:hAnsi="Wingdings" w:hint="default"/>
      </w:rPr>
    </w:lvl>
  </w:abstractNum>
  <w:abstractNum w:abstractNumId="5">
    <w:nsid w:val="0F740573"/>
    <w:multiLevelType w:val="hybridMultilevel"/>
    <w:tmpl w:val="7E82B6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AA22AC"/>
    <w:multiLevelType w:val="hybridMultilevel"/>
    <w:tmpl w:val="AE101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3F303A"/>
    <w:multiLevelType w:val="hybridMultilevel"/>
    <w:tmpl w:val="A8846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8E259D5"/>
    <w:multiLevelType w:val="hybridMultilevel"/>
    <w:tmpl w:val="0B5AE7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BC748C6"/>
    <w:multiLevelType w:val="hybridMultilevel"/>
    <w:tmpl w:val="C748C14E"/>
    <w:lvl w:ilvl="0" w:tplc="041F0001">
      <w:start w:val="1"/>
      <w:numFmt w:val="bullet"/>
      <w:lvlText w:val=""/>
      <w:lvlJc w:val="left"/>
      <w:pPr>
        <w:ind w:left="2041" w:hanging="360"/>
      </w:pPr>
      <w:rPr>
        <w:rFonts w:ascii="Symbol" w:hAnsi="Symbol" w:hint="default"/>
      </w:rPr>
    </w:lvl>
    <w:lvl w:ilvl="1" w:tplc="041F0003">
      <w:start w:val="1"/>
      <w:numFmt w:val="bullet"/>
      <w:lvlText w:val="o"/>
      <w:lvlJc w:val="left"/>
      <w:pPr>
        <w:ind w:left="2761" w:hanging="360"/>
      </w:pPr>
      <w:rPr>
        <w:rFonts w:ascii="Courier New" w:hAnsi="Courier New" w:cs="Courier New" w:hint="default"/>
      </w:rPr>
    </w:lvl>
    <w:lvl w:ilvl="2" w:tplc="041F0005" w:tentative="1">
      <w:start w:val="1"/>
      <w:numFmt w:val="bullet"/>
      <w:lvlText w:val=""/>
      <w:lvlJc w:val="left"/>
      <w:pPr>
        <w:ind w:left="3481" w:hanging="360"/>
      </w:pPr>
      <w:rPr>
        <w:rFonts w:ascii="Wingdings" w:hAnsi="Wingdings" w:hint="default"/>
      </w:rPr>
    </w:lvl>
    <w:lvl w:ilvl="3" w:tplc="041F0001" w:tentative="1">
      <w:start w:val="1"/>
      <w:numFmt w:val="bullet"/>
      <w:lvlText w:val=""/>
      <w:lvlJc w:val="left"/>
      <w:pPr>
        <w:ind w:left="4201" w:hanging="360"/>
      </w:pPr>
      <w:rPr>
        <w:rFonts w:ascii="Symbol" w:hAnsi="Symbol" w:hint="default"/>
      </w:rPr>
    </w:lvl>
    <w:lvl w:ilvl="4" w:tplc="041F0003" w:tentative="1">
      <w:start w:val="1"/>
      <w:numFmt w:val="bullet"/>
      <w:lvlText w:val="o"/>
      <w:lvlJc w:val="left"/>
      <w:pPr>
        <w:ind w:left="4921" w:hanging="360"/>
      </w:pPr>
      <w:rPr>
        <w:rFonts w:ascii="Courier New" w:hAnsi="Courier New" w:cs="Courier New" w:hint="default"/>
      </w:rPr>
    </w:lvl>
    <w:lvl w:ilvl="5" w:tplc="041F0005" w:tentative="1">
      <w:start w:val="1"/>
      <w:numFmt w:val="bullet"/>
      <w:lvlText w:val=""/>
      <w:lvlJc w:val="left"/>
      <w:pPr>
        <w:ind w:left="5641" w:hanging="360"/>
      </w:pPr>
      <w:rPr>
        <w:rFonts w:ascii="Wingdings" w:hAnsi="Wingdings" w:hint="default"/>
      </w:rPr>
    </w:lvl>
    <w:lvl w:ilvl="6" w:tplc="041F0001" w:tentative="1">
      <w:start w:val="1"/>
      <w:numFmt w:val="bullet"/>
      <w:lvlText w:val=""/>
      <w:lvlJc w:val="left"/>
      <w:pPr>
        <w:ind w:left="6361" w:hanging="360"/>
      </w:pPr>
      <w:rPr>
        <w:rFonts w:ascii="Symbol" w:hAnsi="Symbol" w:hint="default"/>
      </w:rPr>
    </w:lvl>
    <w:lvl w:ilvl="7" w:tplc="041F0003" w:tentative="1">
      <w:start w:val="1"/>
      <w:numFmt w:val="bullet"/>
      <w:lvlText w:val="o"/>
      <w:lvlJc w:val="left"/>
      <w:pPr>
        <w:ind w:left="7081" w:hanging="360"/>
      </w:pPr>
      <w:rPr>
        <w:rFonts w:ascii="Courier New" w:hAnsi="Courier New" w:cs="Courier New" w:hint="default"/>
      </w:rPr>
    </w:lvl>
    <w:lvl w:ilvl="8" w:tplc="041F0005" w:tentative="1">
      <w:start w:val="1"/>
      <w:numFmt w:val="bullet"/>
      <w:lvlText w:val=""/>
      <w:lvlJc w:val="left"/>
      <w:pPr>
        <w:ind w:left="7801" w:hanging="360"/>
      </w:pPr>
      <w:rPr>
        <w:rFonts w:ascii="Wingdings" w:hAnsi="Wingdings" w:hint="default"/>
      </w:rPr>
    </w:lvl>
  </w:abstractNum>
  <w:abstractNum w:abstractNumId="10">
    <w:nsid w:val="1DA44DDE"/>
    <w:multiLevelType w:val="hybridMultilevel"/>
    <w:tmpl w:val="F5B84F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E914AFB"/>
    <w:multiLevelType w:val="multilevel"/>
    <w:tmpl w:val="7A884B5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1F9D6F8F"/>
    <w:multiLevelType w:val="multilevel"/>
    <w:tmpl w:val="310AC596"/>
    <w:lvl w:ilvl="0">
      <w:start w:val="1"/>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nsid w:val="23CF6B25"/>
    <w:multiLevelType w:val="multilevel"/>
    <w:tmpl w:val="266E9EB4"/>
    <w:lvl w:ilvl="0">
      <w:start w:val="1"/>
      <w:numFmt w:val="decimal"/>
      <w:pStyle w:val="Balk1"/>
      <w:lvlText w:val="%1."/>
      <w:lvlJc w:val="left"/>
      <w:pPr>
        <w:ind w:left="14592" w:hanging="432"/>
      </w:pPr>
      <w:rPr>
        <w:rFonts w:hint="default"/>
      </w:rPr>
    </w:lvl>
    <w:lvl w:ilvl="1">
      <w:start w:val="1"/>
      <w:numFmt w:val="none"/>
      <w:pStyle w:val="Balk2"/>
      <w:lvlText w:val="1."/>
      <w:lvlJc w:val="left"/>
      <w:pPr>
        <w:ind w:left="14736" w:hanging="576"/>
      </w:pPr>
      <w:rPr>
        <w:rFonts w:hint="default"/>
      </w:rPr>
    </w:lvl>
    <w:lvl w:ilvl="2">
      <w:start w:val="1"/>
      <w:numFmt w:val="decimal"/>
      <w:pStyle w:val="Balk3"/>
      <w:lvlText w:val="%1.%3."/>
      <w:lvlJc w:val="left"/>
      <w:pPr>
        <w:ind w:left="15448" w:hanging="720"/>
      </w:pPr>
      <w:rPr>
        <w:rFonts w:hint="default"/>
      </w:rPr>
    </w:lvl>
    <w:lvl w:ilvl="3">
      <w:start w:val="1"/>
      <w:numFmt w:val="decimal"/>
      <w:pStyle w:val="Balk4"/>
      <w:lvlText w:val="%1.%2%3.%4."/>
      <w:lvlJc w:val="left"/>
      <w:pPr>
        <w:ind w:left="2140" w:hanging="864"/>
      </w:pPr>
      <w:rPr>
        <w:rFonts w:hint="default"/>
        <w:strike w:val="0"/>
      </w:rPr>
    </w:lvl>
    <w:lvl w:ilvl="4">
      <w:start w:val="1"/>
      <w:numFmt w:val="decimal"/>
      <w:pStyle w:val="Balk5"/>
      <w:lvlText w:val="%1.%2%3.%4.%5."/>
      <w:lvlJc w:val="left"/>
      <w:pPr>
        <w:ind w:left="15168" w:hanging="1008"/>
      </w:pPr>
      <w:rPr>
        <w:rFonts w:hint="default"/>
        <w:b/>
      </w:rPr>
    </w:lvl>
    <w:lvl w:ilvl="5">
      <w:start w:val="1"/>
      <w:numFmt w:val="decimal"/>
      <w:pStyle w:val="Balk6"/>
      <w:lvlText w:val="%1.%2%3.%4.%5.%6."/>
      <w:lvlJc w:val="left"/>
      <w:pPr>
        <w:ind w:left="15312" w:hanging="1152"/>
      </w:pPr>
      <w:rPr>
        <w:rFonts w:hint="default"/>
        <w:b/>
        <w:i w:val="0"/>
      </w:rPr>
    </w:lvl>
    <w:lvl w:ilvl="6">
      <w:start w:val="1"/>
      <w:numFmt w:val="decimal"/>
      <w:pStyle w:val="Balk7"/>
      <w:lvlText w:val="%1.%2.%3.%4.%5.%6.%7."/>
      <w:lvlJc w:val="left"/>
      <w:pPr>
        <w:ind w:left="15456" w:hanging="1296"/>
      </w:pPr>
      <w:rPr>
        <w:rFonts w:hint="default"/>
      </w:rPr>
    </w:lvl>
    <w:lvl w:ilvl="7">
      <w:start w:val="1"/>
      <w:numFmt w:val="decimal"/>
      <w:pStyle w:val="Balk8"/>
      <w:lvlText w:val="%1.%2.%3.%4.%5.%6.%7.%8"/>
      <w:lvlJc w:val="left"/>
      <w:pPr>
        <w:ind w:left="15600" w:hanging="1440"/>
      </w:pPr>
      <w:rPr>
        <w:rFonts w:hint="default"/>
      </w:rPr>
    </w:lvl>
    <w:lvl w:ilvl="8">
      <w:start w:val="1"/>
      <w:numFmt w:val="decimal"/>
      <w:pStyle w:val="Balk9"/>
      <w:lvlText w:val="%1.%2.%3.%4.%5.%6.%7.%8.%9"/>
      <w:lvlJc w:val="left"/>
      <w:pPr>
        <w:ind w:left="15744" w:hanging="1584"/>
      </w:pPr>
      <w:rPr>
        <w:rFonts w:hint="default"/>
      </w:rPr>
    </w:lvl>
  </w:abstractNum>
  <w:abstractNum w:abstractNumId="14">
    <w:nsid w:val="2A9B2E3E"/>
    <w:multiLevelType w:val="hybridMultilevel"/>
    <w:tmpl w:val="EE0A7C92"/>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32B050CF"/>
    <w:multiLevelType w:val="multilevel"/>
    <w:tmpl w:val="CB9CB4BC"/>
    <w:lvl w:ilvl="0">
      <w:start w:val="1"/>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nsid w:val="38BE1C3D"/>
    <w:multiLevelType w:val="hybridMultilevel"/>
    <w:tmpl w:val="1ABE386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3CF84984"/>
    <w:multiLevelType w:val="hybridMultilevel"/>
    <w:tmpl w:val="2174DD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D855A76"/>
    <w:multiLevelType w:val="hybridMultilevel"/>
    <w:tmpl w:val="9F6A4EA8"/>
    <w:lvl w:ilvl="0" w:tplc="041F0001">
      <w:start w:val="1"/>
      <w:numFmt w:val="bullet"/>
      <w:lvlText w:val=""/>
      <w:lvlJc w:val="left"/>
      <w:pPr>
        <w:ind w:left="1855" w:hanging="360"/>
      </w:pPr>
      <w:rPr>
        <w:rFonts w:ascii="Symbol" w:hAnsi="Symbol" w:hint="default"/>
      </w:rPr>
    </w:lvl>
    <w:lvl w:ilvl="1" w:tplc="041F0003">
      <w:start w:val="1"/>
      <w:numFmt w:val="bullet"/>
      <w:lvlText w:val="o"/>
      <w:lvlJc w:val="left"/>
      <w:pPr>
        <w:ind w:left="2575" w:hanging="360"/>
      </w:pPr>
      <w:rPr>
        <w:rFonts w:ascii="Courier New" w:hAnsi="Courier New" w:cs="Courier New" w:hint="default"/>
      </w:rPr>
    </w:lvl>
    <w:lvl w:ilvl="2" w:tplc="041F0005">
      <w:start w:val="1"/>
      <w:numFmt w:val="bullet"/>
      <w:lvlText w:val=""/>
      <w:lvlJc w:val="left"/>
      <w:pPr>
        <w:ind w:left="3295" w:hanging="360"/>
      </w:pPr>
      <w:rPr>
        <w:rFonts w:ascii="Wingdings" w:hAnsi="Wingdings" w:hint="default"/>
      </w:rPr>
    </w:lvl>
    <w:lvl w:ilvl="3" w:tplc="041F0001" w:tentative="1">
      <w:start w:val="1"/>
      <w:numFmt w:val="bullet"/>
      <w:lvlText w:val=""/>
      <w:lvlJc w:val="left"/>
      <w:pPr>
        <w:ind w:left="4015" w:hanging="360"/>
      </w:pPr>
      <w:rPr>
        <w:rFonts w:ascii="Symbol" w:hAnsi="Symbol" w:hint="default"/>
      </w:rPr>
    </w:lvl>
    <w:lvl w:ilvl="4" w:tplc="041F0003" w:tentative="1">
      <w:start w:val="1"/>
      <w:numFmt w:val="bullet"/>
      <w:lvlText w:val="o"/>
      <w:lvlJc w:val="left"/>
      <w:pPr>
        <w:ind w:left="4735" w:hanging="360"/>
      </w:pPr>
      <w:rPr>
        <w:rFonts w:ascii="Courier New" w:hAnsi="Courier New" w:cs="Courier New" w:hint="default"/>
      </w:rPr>
    </w:lvl>
    <w:lvl w:ilvl="5" w:tplc="041F0005" w:tentative="1">
      <w:start w:val="1"/>
      <w:numFmt w:val="bullet"/>
      <w:lvlText w:val=""/>
      <w:lvlJc w:val="left"/>
      <w:pPr>
        <w:ind w:left="5455" w:hanging="360"/>
      </w:pPr>
      <w:rPr>
        <w:rFonts w:ascii="Wingdings" w:hAnsi="Wingdings" w:hint="default"/>
      </w:rPr>
    </w:lvl>
    <w:lvl w:ilvl="6" w:tplc="041F0001" w:tentative="1">
      <w:start w:val="1"/>
      <w:numFmt w:val="bullet"/>
      <w:lvlText w:val=""/>
      <w:lvlJc w:val="left"/>
      <w:pPr>
        <w:ind w:left="6175" w:hanging="360"/>
      </w:pPr>
      <w:rPr>
        <w:rFonts w:ascii="Symbol" w:hAnsi="Symbol" w:hint="default"/>
      </w:rPr>
    </w:lvl>
    <w:lvl w:ilvl="7" w:tplc="041F0003" w:tentative="1">
      <w:start w:val="1"/>
      <w:numFmt w:val="bullet"/>
      <w:lvlText w:val="o"/>
      <w:lvlJc w:val="left"/>
      <w:pPr>
        <w:ind w:left="6895" w:hanging="360"/>
      </w:pPr>
      <w:rPr>
        <w:rFonts w:ascii="Courier New" w:hAnsi="Courier New" w:cs="Courier New" w:hint="default"/>
      </w:rPr>
    </w:lvl>
    <w:lvl w:ilvl="8" w:tplc="041F0005" w:tentative="1">
      <w:start w:val="1"/>
      <w:numFmt w:val="bullet"/>
      <w:lvlText w:val=""/>
      <w:lvlJc w:val="left"/>
      <w:pPr>
        <w:ind w:left="7615" w:hanging="360"/>
      </w:pPr>
      <w:rPr>
        <w:rFonts w:ascii="Wingdings" w:hAnsi="Wingdings" w:hint="default"/>
      </w:rPr>
    </w:lvl>
  </w:abstractNum>
  <w:abstractNum w:abstractNumId="19">
    <w:nsid w:val="3DFF2F25"/>
    <w:multiLevelType w:val="hybridMultilevel"/>
    <w:tmpl w:val="9AC88684"/>
    <w:lvl w:ilvl="0" w:tplc="2CF4F4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36E1C9A"/>
    <w:multiLevelType w:val="hybridMultilevel"/>
    <w:tmpl w:val="0DF00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47214C3"/>
    <w:multiLevelType w:val="multilevel"/>
    <w:tmpl w:val="E1947E22"/>
    <w:lvl w:ilvl="0">
      <w:start w:val="1"/>
      <w:numFmt w:val="decimal"/>
      <w:lvlText w:val="%1."/>
      <w:lvlJc w:val="left"/>
      <w:pPr>
        <w:ind w:left="644"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69742BA"/>
    <w:multiLevelType w:val="hybridMultilevel"/>
    <w:tmpl w:val="2608556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0A3488"/>
    <w:multiLevelType w:val="hybridMultilevel"/>
    <w:tmpl w:val="289063C4"/>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7A7604"/>
    <w:multiLevelType w:val="hybridMultilevel"/>
    <w:tmpl w:val="ED56BA46"/>
    <w:lvl w:ilvl="0" w:tplc="3D9C1888">
      <w:start w:val="1"/>
      <w:numFmt w:val="lowerLetter"/>
      <w:lvlText w:val="%1."/>
      <w:lvlJc w:val="left"/>
      <w:pPr>
        <w:ind w:left="420" w:hanging="36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36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5">
    <w:nsid w:val="4C0108E4"/>
    <w:multiLevelType w:val="hybridMultilevel"/>
    <w:tmpl w:val="28468B50"/>
    <w:lvl w:ilvl="0" w:tplc="041F000B">
      <w:start w:val="1"/>
      <w:numFmt w:val="bullet"/>
      <w:lvlText w:val=""/>
      <w:lvlJc w:val="left"/>
      <w:pPr>
        <w:ind w:left="1440" w:hanging="360"/>
      </w:pPr>
      <w:rPr>
        <w:rFonts w:ascii="Wingdings" w:hAnsi="Wingdings" w:hint="default"/>
      </w:rPr>
    </w:lvl>
    <w:lvl w:ilvl="1" w:tplc="041F000F">
      <w:start w:val="1"/>
      <w:numFmt w:val="decimal"/>
      <w:lvlText w:val="%2."/>
      <w:lvlJc w:val="left"/>
      <w:pPr>
        <w:ind w:left="2160" w:hanging="360"/>
      </w:pPr>
      <w:rPr>
        <w:rFonts w:hint="default"/>
      </w:rPr>
    </w:lvl>
    <w:lvl w:ilvl="2" w:tplc="041F0005">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4C115C48"/>
    <w:multiLevelType w:val="hybridMultilevel"/>
    <w:tmpl w:val="9B3232F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4E6540D2"/>
    <w:multiLevelType w:val="hybridMultilevel"/>
    <w:tmpl w:val="02C6B718"/>
    <w:lvl w:ilvl="0" w:tplc="B3A2BE3C">
      <w:start w:val="1"/>
      <w:numFmt w:val="decimal"/>
      <w:lvlText w:val="%1."/>
      <w:lvlJc w:val="left"/>
      <w:pPr>
        <w:ind w:left="644" w:hanging="360"/>
      </w:pPr>
      <w:rPr>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2BB0ACC"/>
    <w:multiLevelType w:val="hybridMultilevel"/>
    <w:tmpl w:val="CDD87C1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30B1350"/>
    <w:multiLevelType w:val="hybridMultilevel"/>
    <w:tmpl w:val="29AE68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36F1E1C"/>
    <w:multiLevelType w:val="multilevel"/>
    <w:tmpl w:val="C06435D6"/>
    <w:lvl w:ilvl="0">
      <w:start w:val="2"/>
      <w:numFmt w:val="decimal"/>
      <w:lvlText w:val="%1."/>
      <w:lvlJc w:val="left"/>
      <w:pPr>
        <w:ind w:left="360" w:hanging="360"/>
      </w:pPr>
      <w:rPr>
        <w:rFonts w:hint="default"/>
      </w:rPr>
    </w:lvl>
    <w:lvl w:ilvl="1">
      <w:start w:val="4"/>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31">
    <w:nsid w:val="58446402"/>
    <w:multiLevelType w:val="hybridMultilevel"/>
    <w:tmpl w:val="C9C894B6"/>
    <w:lvl w:ilvl="0" w:tplc="041F0001">
      <w:start w:val="1"/>
      <w:numFmt w:val="bullet"/>
      <w:lvlText w:val=""/>
      <w:lvlJc w:val="left"/>
      <w:pPr>
        <w:ind w:left="1906" w:hanging="360"/>
      </w:pPr>
      <w:rPr>
        <w:rFonts w:ascii="Symbol" w:hAnsi="Symbol" w:hint="default"/>
      </w:rPr>
    </w:lvl>
    <w:lvl w:ilvl="1" w:tplc="041F0003">
      <w:start w:val="1"/>
      <w:numFmt w:val="bullet"/>
      <w:lvlText w:val="o"/>
      <w:lvlJc w:val="left"/>
      <w:pPr>
        <w:ind w:left="2626" w:hanging="360"/>
      </w:pPr>
      <w:rPr>
        <w:rFonts w:ascii="Courier New" w:hAnsi="Courier New" w:cs="Courier New" w:hint="default"/>
      </w:rPr>
    </w:lvl>
    <w:lvl w:ilvl="2" w:tplc="041F0005" w:tentative="1">
      <w:start w:val="1"/>
      <w:numFmt w:val="bullet"/>
      <w:lvlText w:val=""/>
      <w:lvlJc w:val="left"/>
      <w:pPr>
        <w:ind w:left="3346" w:hanging="360"/>
      </w:pPr>
      <w:rPr>
        <w:rFonts w:ascii="Wingdings" w:hAnsi="Wingdings" w:hint="default"/>
      </w:rPr>
    </w:lvl>
    <w:lvl w:ilvl="3" w:tplc="041F0001" w:tentative="1">
      <w:start w:val="1"/>
      <w:numFmt w:val="bullet"/>
      <w:lvlText w:val=""/>
      <w:lvlJc w:val="left"/>
      <w:pPr>
        <w:ind w:left="4066" w:hanging="360"/>
      </w:pPr>
      <w:rPr>
        <w:rFonts w:ascii="Symbol" w:hAnsi="Symbol" w:hint="default"/>
      </w:rPr>
    </w:lvl>
    <w:lvl w:ilvl="4" w:tplc="041F0003" w:tentative="1">
      <w:start w:val="1"/>
      <w:numFmt w:val="bullet"/>
      <w:lvlText w:val="o"/>
      <w:lvlJc w:val="left"/>
      <w:pPr>
        <w:ind w:left="4786" w:hanging="360"/>
      </w:pPr>
      <w:rPr>
        <w:rFonts w:ascii="Courier New" w:hAnsi="Courier New" w:cs="Courier New" w:hint="default"/>
      </w:rPr>
    </w:lvl>
    <w:lvl w:ilvl="5" w:tplc="041F0005" w:tentative="1">
      <w:start w:val="1"/>
      <w:numFmt w:val="bullet"/>
      <w:lvlText w:val=""/>
      <w:lvlJc w:val="left"/>
      <w:pPr>
        <w:ind w:left="5506" w:hanging="360"/>
      </w:pPr>
      <w:rPr>
        <w:rFonts w:ascii="Wingdings" w:hAnsi="Wingdings" w:hint="default"/>
      </w:rPr>
    </w:lvl>
    <w:lvl w:ilvl="6" w:tplc="041F0001" w:tentative="1">
      <w:start w:val="1"/>
      <w:numFmt w:val="bullet"/>
      <w:lvlText w:val=""/>
      <w:lvlJc w:val="left"/>
      <w:pPr>
        <w:ind w:left="6226" w:hanging="360"/>
      </w:pPr>
      <w:rPr>
        <w:rFonts w:ascii="Symbol" w:hAnsi="Symbol" w:hint="default"/>
      </w:rPr>
    </w:lvl>
    <w:lvl w:ilvl="7" w:tplc="041F0003" w:tentative="1">
      <w:start w:val="1"/>
      <w:numFmt w:val="bullet"/>
      <w:lvlText w:val="o"/>
      <w:lvlJc w:val="left"/>
      <w:pPr>
        <w:ind w:left="6946" w:hanging="360"/>
      </w:pPr>
      <w:rPr>
        <w:rFonts w:ascii="Courier New" w:hAnsi="Courier New" w:cs="Courier New" w:hint="default"/>
      </w:rPr>
    </w:lvl>
    <w:lvl w:ilvl="8" w:tplc="041F0005" w:tentative="1">
      <w:start w:val="1"/>
      <w:numFmt w:val="bullet"/>
      <w:lvlText w:val=""/>
      <w:lvlJc w:val="left"/>
      <w:pPr>
        <w:ind w:left="7666" w:hanging="360"/>
      </w:pPr>
      <w:rPr>
        <w:rFonts w:ascii="Wingdings" w:hAnsi="Wingdings" w:hint="default"/>
      </w:rPr>
    </w:lvl>
  </w:abstractNum>
  <w:abstractNum w:abstractNumId="32">
    <w:nsid w:val="5C7C571C"/>
    <w:multiLevelType w:val="multilevel"/>
    <w:tmpl w:val="16F63AEA"/>
    <w:lvl w:ilvl="0">
      <w:start w:val="1"/>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5E6C1955"/>
    <w:multiLevelType w:val="hybridMultilevel"/>
    <w:tmpl w:val="09E021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6CE2F84"/>
    <w:multiLevelType w:val="hybridMultilevel"/>
    <w:tmpl w:val="4AF63102"/>
    <w:lvl w:ilvl="0" w:tplc="041F0001">
      <w:start w:val="1"/>
      <w:numFmt w:val="bullet"/>
      <w:lvlText w:val=""/>
      <w:lvlJc w:val="left"/>
      <w:pPr>
        <w:ind w:left="1194" w:hanging="360"/>
      </w:pPr>
      <w:rPr>
        <w:rFonts w:ascii="Symbol" w:hAnsi="Symbol" w:hint="default"/>
      </w:rPr>
    </w:lvl>
    <w:lvl w:ilvl="1" w:tplc="041F0003">
      <w:start w:val="1"/>
      <w:numFmt w:val="bullet"/>
      <w:lvlText w:val="o"/>
      <w:lvlJc w:val="left"/>
      <w:pPr>
        <w:ind w:left="1914" w:hanging="360"/>
      </w:pPr>
      <w:rPr>
        <w:rFonts w:ascii="Courier New" w:hAnsi="Courier New" w:cs="Courier New" w:hint="default"/>
      </w:rPr>
    </w:lvl>
    <w:lvl w:ilvl="2" w:tplc="041F0005">
      <w:start w:val="1"/>
      <w:numFmt w:val="bullet"/>
      <w:lvlText w:val=""/>
      <w:lvlJc w:val="left"/>
      <w:pPr>
        <w:ind w:left="2634" w:hanging="360"/>
      </w:pPr>
      <w:rPr>
        <w:rFonts w:ascii="Wingdings" w:hAnsi="Wingdings" w:hint="default"/>
      </w:rPr>
    </w:lvl>
    <w:lvl w:ilvl="3" w:tplc="041F0001" w:tentative="1">
      <w:start w:val="1"/>
      <w:numFmt w:val="bullet"/>
      <w:lvlText w:val=""/>
      <w:lvlJc w:val="left"/>
      <w:pPr>
        <w:ind w:left="3354" w:hanging="360"/>
      </w:pPr>
      <w:rPr>
        <w:rFonts w:ascii="Symbol" w:hAnsi="Symbol" w:hint="default"/>
      </w:rPr>
    </w:lvl>
    <w:lvl w:ilvl="4" w:tplc="041F0003" w:tentative="1">
      <w:start w:val="1"/>
      <w:numFmt w:val="bullet"/>
      <w:lvlText w:val="o"/>
      <w:lvlJc w:val="left"/>
      <w:pPr>
        <w:ind w:left="4074" w:hanging="360"/>
      </w:pPr>
      <w:rPr>
        <w:rFonts w:ascii="Courier New" w:hAnsi="Courier New" w:cs="Courier New" w:hint="default"/>
      </w:rPr>
    </w:lvl>
    <w:lvl w:ilvl="5" w:tplc="041F0005" w:tentative="1">
      <w:start w:val="1"/>
      <w:numFmt w:val="bullet"/>
      <w:lvlText w:val=""/>
      <w:lvlJc w:val="left"/>
      <w:pPr>
        <w:ind w:left="4794" w:hanging="360"/>
      </w:pPr>
      <w:rPr>
        <w:rFonts w:ascii="Wingdings" w:hAnsi="Wingdings" w:hint="default"/>
      </w:rPr>
    </w:lvl>
    <w:lvl w:ilvl="6" w:tplc="041F0001" w:tentative="1">
      <w:start w:val="1"/>
      <w:numFmt w:val="bullet"/>
      <w:lvlText w:val=""/>
      <w:lvlJc w:val="left"/>
      <w:pPr>
        <w:ind w:left="5514" w:hanging="360"/>
      </w:pPr>
      <w:rPr>
        <w:rFonts w:ascii="Symbol" w:hAnsi="Symbol" w:hint="default"/>
      </w:rPr>
    </w:lvl>
    <w:lvl w:ilvl="7" w:tplc="041F0003" w:tentative="1">
      <w:start w:val="1"/>
      <w:numFmt w:val="bullet"/>
      <w:lvlText w:val="o"/>
      <w:lvlJc w:val="left"/>
      <w:pPr>
        <w:ind w:left="6234" w:hanging="360"/>
      </w:pPr>
      <w:rPr>
        <w:rFonts w:ascii="Courier New" w:hAnsi="Courier New" w:cs="Courier New" w:hint="default"/>
      </w:rPr>
    </w:lvl>
    <w:lvl w:ilvl="8" w:tplc="041F0005" w:tentative="1">
      <w:start w:val="1"/>
      <w:numFmt w:val="bullet"/>
      <w:lvlText w:val=""/>
      <w:lvlJc w:val="left"/>
      <w:pPr>
        <w:ind w:left="6954" w:hanging="360"/>
      </w:pPr>
      <w:rPr>
        <w:rFonts w:ascii="Wingdings" w:hAnsi="Wingdings" w:hint="default"/>
      </w:rPr>
    </w:lvl>
  </w:abstractNum>
  <w:abstractNum w:abstractNumId="35">
    <w:nsid w:val="6D29016A"/>
    <w:multiLevelType w:val="hybridMultilevel"/>
    <w:tmpl w:val="D0AA9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1423CC2"/>
    <w:multiLevelType w:val="hybridMultilevel"/>
    <w:tmpl w:val="350EE3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227211F"/>
    <w:multiLevelType w:val="hybridMultilevel"/>
    <w:tmpl w:val="A3AC721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8">
    <w:nsid w:val="72946BAF"/>
    <w:multiLevelType w:val="multilevel"/>
    <w:tmpl w:val="D3D085CA"/>
    <w:lvl w:ilvl="0">
      <w:start w:val="1"/>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nsid w:val="73F01D57"/>
    <w:multiLevelType w:val="hybridMultilevel"/>
    <w:tmpl w:val="19AE695E"/>
    <w:lvl w:ilvl="0" w:tplc="B6985FF2">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74D5557E"/>
    <w:multiLevelType w:val="hybridMultilevel"/>
    <w:tmpl w:val="2EDC0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8104D13"/>
    <w:multiLevelType w:val="multilevel"/>
    <w:tmpl w:val="372C14C2"/>
    <w:lvl w:ilvl="0">
      <w:start w:val="1"/>
      <w:numFmt w:val="decimal"/>
      <w:lvlText w:val="%1."/>
      <w:lvlJc w:val="left"/>
      <w:pPr>
        <w:ind w:left="540" w:hanging="540"/>
      </w:pPr>
      <w:rPr>
        <w:rFonts w:hint="default"/>
      </w:rPr>
    </w:lvl>
    <w:lvl w:ilvl="1">
      <w:start w:val="2"/>
      <w:numFmt w:val="decimal"/>
      <w:lvlText w:val="%1.%2."/>
      <w:lvlJc w:val="left"/>
      <w:pPr>
        <w:ind w:left="1497" w:hanging="540"/>
      </w:pPr>
      <w:rPr>
        <w:rFonts w:hint="default"/>
      </w:rPr>
    </w:lvl>
    <w:lvl w:ilvl="2">
      <w:start w:val="1"/>
      <w:numFmt w:val="decimal"/>
      <w:lvlText w:val="%1.%2.%3."/>
      <w:lvlJc w:val="left"/>
      <w:pPr>
        <w:ind w:left="2634" w:hanging="720"/>
      </w:pPr>
      <w:rPr>
        <w:rFonts w:hint="default"/>
      </w:rPr>
    </w:lvl>
    <w:lvl w:ilvl="3">
      <w:start w:val="1"/>
      <w:numFmt w:val="decimal"/>
      <w:lvlText w:val="%1.%2.%3.%4."/>
      <w:lvlJc w:val="left"/>
      <w:pPr>
        <w:ind w:left="3591" w:hanging="720"/>
      </w:pPr>
      <w:rPr>
        <w:rFonts w:hint="default"/>
      </w:rPr>
    </w:lvl>
    <w:lvl w:ilvl="4">
      <w:start w:val="1"/>
      <w:numFmt w:val="decimal"/>
      <w:lvlText w:val="%1.%2.%3.%4.%5."/>
      <w:lvlJc w:val="left"/>
      <w:pPr>
        <w:ind w:left="4908" w:hanging="1080"/>
      </w:pPr>
      <w:rPr>
        <w:rFonts w:hint="default"/>
      </w:rPr>
    </w:lvl>
    <w:lvl w:ilvl="5">
      <w:start w:val="1"/>
      <w:numFmt w:val="decimal"/>
      <w:lvlText w:val="%1.%2.%3.%4.%5.%6."/>
      <w:lvlJc w:val="left"/>
      <w:pPr>
        <w:ind w:left="5865" w:hanging="1080"/>
      </w:pPr>
      <w:rPr>
        <w:rFonts w:hint="default"/>
      </w:rPr>
    </w:lvl>
    <w:lvl w:ilvl="6">
      <w:start w:val="1"/>
      <w:numFmt w:val="decimal"/>
      <w:lvlText w:val="%1.%2.%3.%4.%5.%6.%7."/>
      <w:lvlJc w:val="left"/>
      <w:pPr>
        <w:ind w:left="7182" w:hanging="1440"/>
      </w:pPr>
      <w:rPr>
        <w:rFonts w:hint="default"/>
      </w:rPr>
    </w:lvl>
    <w:lvl w:ilvl="7">
      <w:start w:val="1"/>
      <w:numFmt w:val="decimal"/>
      <w:lvlText w:val="%1.%2.%3.%4.%5.%6.%7.%8."/>
      <w:lvlJc w:val="left"/>
      <w:pPr>
        <w:ind w:left="8139" w:hanging="1440"/>
      </w:pPr>
      <w:rPr>
        <w:rFonts w:hint="default"/>
      </w:rPr>
    </w:lvl>
    <w:lvl w:ilvl="8">
      <w:start w:val="1"/>
      <w:numFmt w:val="decimal"/>
      <w:lvlText w:val="%1.%2.%3.%4.%5.%6.%7.%8.%9."/>
      <w:lvlJc w:val="left"/>
      <w:pPr>
        <w:ind w:left="9456" w:hanging="1800"/>
      </w:pPr>
      <w:rPr>
        <w:rFonts w:hint="default"/>
      </w:rPr>
    </w:lvl>
  </w:abstractNum>
  <w:num w:numId="1">
    <w:abstractNumId w:val="13"/>
  </w:num>
  <w:num w:numId="2">
    <w:abstractNumId w:val="24"/>
  </w:num>
  <w:num w:numId="3">
    <w:abstractNumId w:val="34"/>
  </w:num>
  <w:num w:numId="4">
    <w:abstractNumId w:val="14"/>
  </w:num>
  <w:num w:numId="5">
    <w:abstractNumId w:val="18"/>
  </w:num>
  <w:num w:numId="6">
    <w:abstractNumId w:val="31"/>
  </w:num>
  <w:num w:numId="7">
    <w:abstractNumId w:val="9"/>
  </w:num>
  <w:num w:numId="8">
    <w:abstractNumId w:val="39"/>
  </w:num>
  <w:num w:numId="9">
    <w:abstractNumId w:val="28"/>
  </w:num>
  <w:num w:numId="10">
    <w:abstractNumId w:val="26"/>
  </w:num>
  <w:num w:numId="11">
    <w:abstractNumId w:val="25"/>
  </w:num>
  <w:num w:numId="12">
    <w:abstractNumId w:val="16"/>
  </w:num>
  <w:num w:numId="13">
    <w:abstractNumId w:val="4"/>
  </w:num>
  <w:num w:numId="14">
    <w:abstractNumId w:val="40"/>
  </w:num>
  <w:num w:numId="15">
    <w:abstractNumId w:val="1"/>
  </w:num>
  <w:num w:numId="16">
    <w:abstractNumId w:val="36"/>
  </w:num>
  <w:num w:numId="17">
    <w:abstractNumId w:val="7"/>
  </w:num>
  <w:num w:numId="18">
    <w:abstractNumId w:val="33"/>
  </w:num>
  <w:num w:numId="19">
    <w:abstractNumId w:val="10"/>
  </w:num>
  <w:num w:numId="20">
    <w:abstractNumId w:val="23"/>
  </w:num>
  <w:num w:numId="21">
    <w:abstractNumId w:val="8"/>
  </w:num>
  <w:num w:numId="22">
    <w:abstractNumId w:val="6"/>
  </w:num>
  <w:num w:numId="23">
    <w:abstractNumId w:val="17"/>
  </w:num>
  <w:num w:numId="24">
    <w:abstractNumId w:val="20"/>
  </w:num>
  <w:num w:numId="25">
    <w:abstractNumId w:val="5"/>
  </w:num>
  <w:num w:numId="26">
    <w:abstractNumId w:val="37"/>
  </w:num>
  <w:num w:numId="27">
    <w:abstractNumId w:val="29"/>
  </w:num>
  <w:num w:numId="28">
    <w:abstractNumId w:val="35"/>
  </w:num>
  <w:num w:numId="29">
    <w:abstractNumId w:val="2"/>
  </w:num>
  <w:num w:numId="30">
    <w:abstractNumId w:val="1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7"/>
  </w:num>
  <w:num w:numId="34">
    <w:abstractNumId w:val="21"/>
  </w:num>
  <w:num w:numId="35">
    <w:abstractNumId w:val="22"/>
  </w:num>
  <w:num w:numId="36">
    <w:abstractNumId w:val="32"/>
  </w:num>
  <w:num w:numId="37">
    <w:abstractNumId w:val="38"/>
  </w:num>
  <w:num w:numId="38">
    <w:abstractNumId w:val="12"/>
  </w:num>
  <w:num w:numId="39">
    <w:abstractNumId w:val="30"/>
  </w:num>
  <w:num w:numId="40">
    <w:abstractNumId w:val="3"/>
  </w:num>
  <w:num w:numId="41">
    <w:abstractNumId w:val="11"/>
  </w:num>
  <w:num w:numId="42">
    <w:abstractNumId w:val="15"/>
  </w:num>
  <w:num w:numId="43">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8"/>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2E6"/>
    <w:rsid w:val="00000830"/>
    <w:rsid w:val="00001AA1"/>
    <w:rsid w:val="00001E25"/>
    <w:rsid w:val="00002BCA"/>
    <w:rsid w:val="00002F03"/>
    <w:rsid w:val="00003E0C"/>
    <w:rsid w:val="000041AB"/>
    <w:rsid w:val="000048DA"/>
    <w:rsid w:val="0000732A"/>
    <w:rsid w:val="00010CEC"/>
    <w:rsid w:val="00011B76"/>
    <w:rsid w:val="000126DC"/>
    <w:rsid w:val="00014970"/>
    <w:rsid w:val="000153BE"/>
    <w:rsid w:val="00016338"/>
    <w:rsid w:val="00017670"/>
    <w:rsid w:val="00020A6C"/>
    <w:rsid w:val="0002157A"/>
    <w:rsid w:val="00021872"/>
    <w:rsid w:val="000222AA"/>
    <w:rsid w:val="0002270F"/>
    <w:rsid w:val="00022845"/>
    <w:rsid w:val="00022AF5"/>
    <w:rsid w:val="000240F1"/>
    <w:rsid w:val="0002479E"/>
    <w:rsid w:val="000306D9"/>
    <w:rsid w:val="00030AB6"/>
    <w:rsid w:val="00031E8E"/>
    <w:rsid w:val="000323AA"/>
    <w:rsid w:val="0003269A"/>
    <w:rsid w:val="00032768"/>
    <w:rsid w:val="00034A3C"/>
    <w:rsid w:val="00034F2C"/>
    <w:rsid w:val="00036A7E"/>
    <w:rsid w:val="000405D6"/>
    <w:rsid w:val="00040E80"/>
    <w:rsid w:val="0004155B"/>
    <w:rsid w:val="000417E9"/>
    <w:rsid w:val="00041B75"/>
    <w:rsid w:val="000423D3"/>
    <w:rsid w:val="000424BE"/>
    <w:rsid w:val="000429D7"/>
    <w:rsid w:val="00045380"/>
    <w:rsid w:val="00045B80"/>
    <w:rsid w:val="00046FCE"/>
    <w:rsid w:val="0005075D"/>
    <w:rsid w:val="000515CD"/>
    <w:rsid w:val="000516E8"/>
    <w:rsid w:val="000518D5"/>
    <w:rsid w:val="00051D37"/>
    <w:rsid w:val="00052CE2"/>
    <w:rsid w:val="00052FD6"/>
    <w:rsid w:val="000551DB"/>
    <w:rsid w:val="00056768"/>
    <w:rsid w:val="0005685B"/>
    <w:rsid w:val="000573C0"/>
    <w:rsid w:val="000612EF"/>
    <w:rsid w:val="0006376D"/>
    <w:rsid w:val="000649EF"/>
    <w:rsid w:val="00064E29"/>
    <w:rsid w:val="000658DC"/>
    <w:rsid w:val="00065C5E"/>
    <w:rsid w:val="00066931"/>
    <w:rsid w:val="00067B6A"/>
    <w:rsid w:val="0007094B"/>
    <w:rsid w:val="000734C8"/>
    <w:rsid w:val="000737F7"/>
    <w:rsid w:val="00074B91"/>
    <w:rsid w:val="000759FF"/>
    <w:rsid w:val="00075BEF"/>
    <w:rsid w:val="00075CA5"/>
    <w:rsid w:val="000777BB"/>
    <w:rsid w:val="0008080B"/>
    <w:rsid w:val="00080A4B"/>
    <w:rsid w:val="00080D88"/>
    <w:rsid w:val="000819E9"/>
    <w:rsid w:val="00082DBF"/>
    <w:rsid w:val="000846BE"/>
    <w:rsid w:val="00085184"/>
    <w:rsid w:val="00090281"/>
    <w:rsid w:val="0009068A"/>
    <w:rsid w:val="00091662"/>
    <w:rsid w:val="00091F5E"/>
    <w:rsid w:val="00093574"/>
    <w:rsid w:val="00093E66"/>
    <w:rsid w:val="00094FC1"/>
    <w:rsid w:val="00095023"/>
    <w:rsid w:val="000952C8"/>
    <w:rsid w:val="000A1332"/>
    <w:rsid w:val="000A20F1"/>
    <w:rsid w:val="000A2BFC"/>
    <w:rsid w:val="000A39B1"/>
    <w:rsid w:val="000A3E4D"/>
    <w:rsid w:val="000A3FCD"/>
    <w:rsid w:val="000A425A"/>
    <w:rsid w:val="000A4AC1"/>
    <w:rsid w:val="000A58CA"/>
    <w:rsid w:val="000A702E"/>
    <w:rsid w:val="000A7146"/>
    <w:rsid w:val="000A7D61"/>
    <w:rsid w:val="000B0D9E"/>
    <w:rsid w:val="000B157B"/>
    <w:rsid w:val="000B251C"/>
    <w:rsid w:val="000B4A69"/>
    <w:rsid w:val="000B4C72"/>
    <w:rsid w:val="000B5DB1"/>
    <w:rsid w:val="000B5DE2"/>
    <w:rsid w:val="000B6021"/>
    <w:rsid w:val="000B6256"/>
    <w:rsid w:val="000B6338"/>
    <w:rsid w:val="000B7887"/>
    <w:rsid w:val="000B78FF"/>
    <w:rsid w:val="000C03F6"/>
    <w:rsid w:val="000C08B9"/>
    <w:rsid w:val="000C0E5C"/>
    <w:rsid w:val="000C22AA"/>
    <w:rsid w:val="000C4251"/>
    <w:rsid w:val="000C4452"/>
    <w:rsid w:val="000C5AD2"/>
    <w:rsid w:val="000C6872"/>
    <w:rsid w:val="000C70B9"/>
    <w:rsid w:val="000C773E"/>
    <w:rsid w:val="000D2351"/>
    <w:rsid w:val="000D2732"/>
    <w:rsid w:val="000D3372"/>
    <w:rsid w:val="000D41D3"/>
    <w:rsid w:val="000D4634"/>
    <w:rsid w:val="000D60FB"/>
    <w:rsid w:val="000D6243"/>
    <w:rsid w:val="000D6CA3"/>
    <w:rsid w:val="000D7C3D"/>
    <w:rsid w:val="000E1210"/>
    <w:rsid w:val="000E199B"/>
    <w:rsid w:val="000E1A12"/>
    <w:rsid w:val="000E1D81"/>
    <w:rsid w:val="000E3B32"/>
    <w:rsid w:val="000E3B58"/>
    <w:rsid w:val="000E3BB9"/>
    <w:rsid w:val="000E3CE4"/>
    <w:rsid w:val="000E5D44"/>
    <w:rsid w:val="000E6254"/>
    <w:rsid w:val="000F1A33"/>
    <w:rsid w:val="000F3DA4"/>
    <w:rsid w:val="000F4A7C"/>
    <w:rsid w:val="000F5D7E"/>
    <w:rsid w:val="000F62DC"/>
    <w:rsid w:val="000F6710"/>
    <w:rsid w:val="000F6BAE"/>
    <w:rsid w:val="000F708C"/>
    <w:rsid w:val="00100B09"/>
    <w:rsid w:val="001010D4"/>
    <w:rsid w:val="0010198F"/>
    <w:rsid w:val="00102BF6"/>
    <w:rsid w:val="00103C6A"/>
    <w:rsid w:val="00103FD4"/>
    <w:rsid w:val="00104334"/>
    <w:rsid w:val="0010477A"/>
    <w:rsid w:val="00105305"/>
    <w:rsid w:val="00105BA6"/>
    <w:rsid w:val="001069F4"/>
    <w:rsid w:val="00106B76"/>
    <w:rsid w:val="001078AC"/>
    <w:rsid w:val="00107FED"/>
    <w:rsid w:val="00110B14"/>
    <w:rsid w:val="00111D56"/>
    <w:rsid w:val="00112A92"/>
    <w:rsid w:val="00112C1C"/>
    <w:rsid w:val="00112DA9"/>
    <w:rsid w:val="00113AB1"/>
    <w:rsid w:val="0011527D"/>
    <w:rsid w:val="00116DB6"/>
    <w:rsid w:val="00117369"/>
    <w:rsid w:val="00117621"/>
    <w:rsid w:val="001176CF"/>
    <w:rsid w:val="0012002C"/>
    <w:rsid w:val="0012036F"/>
    <w:rsid w:val="001209C7"/>
    <w:rsid w:val="00121CFB"/>
    <w:rsid w:val="001240C4"/>
    <w:rsid w:val="0012413A"/>
    <w:rsid w:val="001245C1"/>
    <w:rsid w:val="00124BA7"/>
    <w:rsid w:val="00124E77"/>
    <w:rsid w:val="00125EFB"/>
    <w:rsid w:val="00126256"/>
    <w:rsid w:val="001269E4"/>
    <w:rsid w:val="00126B09"/>
    <w:rsid w:val="00127557"/>
    <w:rsid w:val="00130EBC"/>
    <w:rsid w:val="001320BC"/>
    <w:rsid w:val="001325AF"/>
    <w:rsid w:val="001337F2"/>
    <w:rsid w:val="00135EBC"/>
    <w:rsid w:val="00136832"/>
    <w:rsid w:val="001376AD"/>
    <w:rsid w:val="00137B45"/>
    <w:rsid w:val="001430B6"/>
    <w:rsid w:val="001430FF"/>
    <w:rsid w:val="001433BF"/>
    <w:rsid w:val="00143D6E"/>
    <w:rsid w:val="00143E79"/>
    <w:rsid w:val="00145899"/>
    <w:rsid w:val="001476DE"/>
    <w:rsid w:val="00147F4B"/>
    <w:rsid w:val="00150619"/>
    <w:rsid w:val="0015272A"/>
    <w:rsid w:val="0015395B"/>
    <w:rsid w:val="00153D46"/>
    <w:rsid w:val="001542F0"/>
    <w:rsid w:val="001548CB"/>
    <w:rsid w:val="00155EC1"/>
    <w:rsid w:val="00157560"/>
    <w:rsid w:val="0016047D"/>
    <w:rsid w:val="00161B7B"/>
    <w:rsid w:val="00161EB3"/>
    <w:rsid w:val="001620DD"/>
    <w:rsid w:val="001641B2"/>
    <w:rsid w:val="001646D3"/>
    <w:rsid w:val="00164826"/>
    <w:rsid w:val="00164CB5"/>
    <w:rsid w:val="00164E67"/>
    <w:rsid w:val="00165AFC"/>
    <w:rsid w:val="001663CB"/>
    <w:rsid w:val="001665E6"/>
    <w:rsid w:val="001703E6"/>
    <w:rsid w:val="0017078A"/>
    <w:rsid w:val="0017096F"/>
    <w:rsid w:val="001731A5"/>
    <w:rsid w:val="0017362A"/>
    <w:rsid w:val="00173D3D"/>
    <w:rsid w:val="0017467E"/>
    <w:rsid w:val="00174EB9"/>
    <w:rsid w:val="0017524D"/>
    <w:rsid w:val="0017567B"/>
    <w:rsid w:val="001762E9"/>
    <w:rsid w:val="00176A7B"/>
    <w:rsid w:val="00176D4C"/>
    <w:rsid w:val="001804CE"/>
    <w:rsid w:val="001811EA"/>
    <w:rsid w:val="0018182C"/>
    <w:rsid w:val="00181A6B"/>
    <w:rsid w:val="0018311C"/>
    <w:rsid w:val="00183C98"/>
    <w:rsid w:val="001840BD"/>
    <w:rsid w:val="0018448D"/>
    <w:rsid w:val="001849CB"/>
    <w:rsid w:val="001900F8"/>
    <w:rsid w:val="00190629"/>
    <w:rsid w:val="00192274"/>
    <w:rsid w:val="00192832"/>
    <w:rsid w:val="00192B56"/>
    <w:rsid w:val="00193169"/>
    <w:rsid w:val="001931C0"/>
    <w:rsid w:val="00193EAD"/>
    <w:rsid w:val="001963C1"/>
    <w:rsid w:val="001969E0"/>
    <w:rsid w:val="001976BA"/>
    <w:rsid w:val="00197C8C"/>
    <w:rsid w:val="001A009E"/>
    <w:rsid w:val="001A03DE"/>
    <w:rsid w:val="001A0774"/>
    <w:rsid w:val="001A0802"/>
    <w:rsid w:val="001A1EA6"/>
    <w:rsid w:val="001A3BB4"/>
    <w:rsid w:val="001A4388"/>
    <w:rsid w:val="001A44B6"/>
    <w:rsid w:val="001A4C86"/>
    <w:rsid w:val="001A5293"/>
    <w:rsid w:val="001A62DD"/>
    <w:rsid w:val="001A642A"/>
    <w:rsid w:val="001B373D"/>
    <w:rsid w:val="001B3A8B"/>
    <w:rsid w:val="001B6778"/>
    <w:rsid w:val="001B6FC4"/>
    <w:rsid w:val="001B7332"/>
    <w:rsid w:val="001C0AED"/>
    <w:rsid w:val="001C12E9"/>
    <w:rsid w:val="001C2805"/>
    <w:rsid w:val="001C3F1C"/>
    <w:rsid w:val="001C47E6"/>
    <w:rsid w:val="001C4DB8"/>
    <w:rsid w:val="001C5370"/>
    <w:rsid w:val="001C58AE"/>
    <w:rsid w:val="001C5B18"/>
    <w:rsid w:val="001C7565"/>
    <w:rsid w:val="001D22DB"/>
    <w:rsid w:val="001D3196"/>
    <w:rsid w:val="001D345B"/>
    <w:rsid w:val="001D363F"/>
    <w:rsid w:val="001D5ABD"/>
    <w:rsid w:val="001D5D30"/>
    <w:rsid w:val="001D6D5C"/>
    <w:rsid w:val="001E0514"/>
    <w:rsid w:val="001E057E"/>
    <w:rsid w:val="001E0A78"/>
    <w:rsid w:val="001E4BAE"/>
    <w:rsid w:val="001E5E96"/>
    <w:rsid w:val="001E5F58"/>
    <w:rsid w:val="001E7328"/>
    <w:rsid w:val="001E74D1"/>
    <w:rsid w:val="001F0F9F"/>
    <w:rsid w:val="001F1205"/>
    <w:rsid w:val="001F1BFF"/>
    <w:rsid w:val="001F1C58"/>
    <w:rsid w:val="001F27D4"/>
    <w:rsid w:val="001F2BFB"/>
    <w:rsid w:val="001F37D1"/>
    <w:rsid w:val="001F3CB0"/>
    <w:rsid w:val="001F6C17"/>
    <w:rsid w:val="002008DB"/>
    <w:rsid w:val="002016E0"/>
    <w:rsid w:val="0020199B"/>
    <w:rsid w:val="00201EDD"/>
    <w:rsid w:val="0020270D"/>
    <w:rsid w:val="002035BE"/>
    <w:rsid w:val="00203FF8"/>
    <w:rsid w:val="00204700"/>
    <w:rsid w:val="00205565"/>
    <w:rsid w:val="00205E89"/>
    <w:rsid w:val="00206A4D"/>
    <w:rsid w:val="00210152"/>
    <w:rsid w:val="00213E2C"/>
    <w:rsid w:val="0021652E"/>
    <w:rsid w:val="00216531"/>
    <w:rsid w:val="00217143"/>
    <w:rsid w:val="00220EB4"/>
    <w:rsid w:val="002212E5"/>
    <w:rsid w:val="002212EC"/>
    <w:rsid w:val="00221CBB"/>
    <w:rsid w:val="00221F05"/>
    <w:rsid w:val="00223E66"/>
    <w:rsid w:val="002267B6"/>
    <w:rsid w:val="00227B8F"/>
    <w:rsid w:val="002325E5"/>
    <w:rsid w:val="0023268D"/>
    <w:rsid w:val="00234710"/>
    <w:rsid w:val="002348A3"/>
    <w:rsid w:val="00234FD1"/>
    <w:rsid w:val="002359BD"/>
    <w:rsid w:val="00235ABF"/>
    <w:rsid w:val="002365F4"/>
    <w:rsid w:val="00236FEE"/>
    <w:rsid w:val="002373DC"/>
    <w:rsid w:val="00237B2A"/>
    <w:rsid w:val="00237BE3"/>
    <w:rsid w:val="00237D18"/>
    <w:rsid w:val="002407C4"/>
    <w:rsid w:val="00243A03"/>
    <w:rsid w:val="002440E9"/>
    <w:rsid w:val="002441EE"/>
    <w:rsid w:val="0024501A"/>
    <w:rsid w:val="002451D9"/>
    <w:rsid w:val="002456E9"/>
    <w:rsid w:val="002460A7"/>
    <w:rsid w:val="00246B29"/>
    <w:rsid w:val="00246F74"/>
    <w:rsid w:val="00247F50"/>
    <w:rsid w:val="00251AA1"/>
    <w:rsid w:val="00252946"/>
    <w:rsid w:val="002533B1"/>
    <w:rsid w:val="00254258"/>
    <w:rsid w:val="002576D0"/>
    <w:rsid w:val="002577AD"/>
    <w:rsid w:val="002605DC"/>
    <w:rsid w:val="002609EB"/>
    <w:rsid w:val="00261AC1"/>
    <w:rsid w:val="002625E8"/>
    <w:rsid w:val="00263E63"/>
    <w:rsid w:val="0026438C"/>
    <w:rsid w:val="00265970"/>
    <w:rsid w:val="00265BFC"/>
    <w:rsid w:val="00266EA0"/>
    <w:rsid w:val="00267346"/>
    <w:rsid w:val="00267389"/>
    <w:rsid w:val="002711C7"/>
    <w:rsid w:val="00273163"/>
    <w:rsid w:val="002742D3"/>
    <w:rsid w:val="002745FB"/>
    <w:rsid w:val="00274BF5"/>
    <w:rsid w:val="002755CB"/>
    <w:rsid w:val="00275E9A"/>
    <w:rsid w:val="002765E2"/>
    <w:rsid w:val="002809BB"/>
    <w:rsid w:val="00281455"/>
    <w:rsid w:val="00281910"/>
    <w:rsid w:val="00282E76"/>
    <w:rsid w:val="00283105"/>
    <w:rsid w:val="00283F19"/>
    <w:rsid w:val="002848D0"/>
    <w:rsid w:val="00285E1A"/>
    <w:rsid w:val="00286E66"/>
    <w:rsid w:val="0029167E"/>
    <w:rsid w:val="0029232C"/>
    <w:rsid w:val="00292FEB"/>
    <w:rsid w:val="00293BAA"/>
    <w:rsid w:val="00293BEE"/>
    <w:rsid w:val="002943F4"/>
    <w:rsid w:val="002948A4"/>
    <w:rsid w:val="002950E0"/>
    <w:rsid w:val="00295147"/>
    <w:rsid w:val="00295521"/>
    <w:rsid w:val="00295582"/>
    <w:rsid w:val="002955E1"/>
    <w:rsid w:val="00295B90"/>
    <w:rsid w:val="00296731"/>
    <w:rsid w:val="00296A95"/>
    <w:rsid w:val="002970F2"/>
    <w:rsid w:val="00297147"/>
    <w:rsid w:val="00297957"/>
    <w:rsid w:val="002A09C6"/>
    <w:rsid w:val="002A0CB2"/>
    <w:rsid w:val="002A11C0"/>
    <w:rsid w:val="002A3267"/>
    <w:rsid w:val="002A4424"/>
    <w:rsid w:val="002A6E47"/>
    <w:rsid w:val="002A7CC3"/>
    <w:rsid w:val="002B037A"/>
    <w:rsid w:val="002B1974"/>
    <w:rsid w:val="002B1BD7"/>
    <w:rsid w:val="002B27C7"/>
    <w:rsid w:val="002B2CCD"/>
    <w:rsid w:val="002B65F2"/>
    <w:rsid w:val="002B6EB6"/>
    <w:rsid w:val="002B7E63"/>
    <w:rsid w:val="002C322B"/>
    <w:rsid w:val="002C32BA"/>
    <w:rsid w:val="002C51A6"/>
    <w:rsid w:val="002C5AEE"/>
    <w:rsid w:val="002C5FC7"/>
    <w:rsid w:val="002C6950"/>
    <w:rsid w:val="002C6C30"/>
    <w:rsid w:val="002C6DF2"/>
    <w:rsid w:val="002D0414"/>
    <w:rsid w:val="002D0852"/>
    <w:rsid w:val="002D148E"/>
    <w:rsid w:val="002D202B"/>
    <w:rsid w:val="002D39FC"/>
    <w:rsid w:val="002D3BB8"/>
    <w:rsid w:val="002D4EB1"/>
    <w:rsid w:val="002D5629"/>
    <w:rsid w:val="002D62D4"/>
    <w:rsid w:val="002D63D3"/>
    <w:rsid w:val="002D724E"/>
    <w:rsid w:val="002E0EEC"/>
    <w:rsid w:val="002E105D"/>
    <w:rsid w:val="002E1197"/>
    <w:rsid w:val="002E195A"/>
    <w:rsid w:val="002E1AA3"/>
    <w:rsid w:val="002E2A66"/>
    <w:rsid w:val="002E30C9"/>
    <w:rsid w:val="002E3680"/>
    <w:rsid w:val="002E39C3"/>
    <w:rsid w:val="002E5BF3"/>
    <w:rsid w:val="002E5D50"/>
    <w:rsid w:val="002E6D3D"/>
    <w:rsid w:val="002F01CD"/>
    <w:rsid w:val="002F1C31"/>
    <w:rsid w:val="002F1D8F"/>
    <w:rsid w:val="002F2E2F"/>
    <w:rsid w:val="002F3BD3"/>
    <w:rsid w:val="002F4E2D"/>
    <w:rsid w:val="002F69A4"/>
    <w:rsid w:val="002F73DB"/>
    <w:rsid w:val="002F7D47"/>
    <w:rsid w:val="0030017B"/>
    <w:rsid w:val="00300CB7"/>
    <w:rsid w:val="003021BD"/>
    <w:rsid w:val="00302BC2"/>
    <w:rsid w:val="003033F2"/>
    <w:rsid w:val="00303DD6"/>
    <w:rsid w:val="00304903"/>
    <w:rsid w:val="00305797"/>
    <w:rsid w:val="00305E34"/>
    <w:rsid w:val="003072D1"/>
    <w:rsid w:val="00307D00"/>
    <w:rsid w:val="00310454"/>
    <w:rsid w:val="00310BC1"/>
    <w:rsid w:val="00311F57"/>
    <w:rsid w:val="00312B35"/>
    <w:rsid w:val="00312D33"/>
    <w:rsid w:val="00313992"/>
    <w:rsid w:val="00313E73"/>
    <w:rsid w:val="003146A1"/>
    <w:rsid w:val="00314962"/>
    <w:rsid w:val="00314BE5"/>
    <w:rsid w:val="0031512E"/>
    <w:rsid w:val="00315254"/>
    <w:rsid w:val="0032056F"/>
    <w:rsid w:val="00320F0F"/>
    <w:rsid w:val="00321DF5"/>
    <w:rsid w:val="003226CD"/>
    <w:rsid w:val="00323EFA"/>
    <w:rsid w:val="0032522E"/>
    <w:rsid w:val="0032677E"/>
    <w:rsid w:val="00327A4D"/>
    <w:rsid w:val="00327D82"/>
    <w:rsid w:val="00330D5F"/>
    <w:rsid w:val="0033317B"/>
    <w:rsid w:val="00333485"/>
    <w:rsid w:val="00333895"/>
    <w:rsid w:val="00335224"/>
    <w:rsid w:val="00336BAD"/>
    <w:rsid w:val="00337296"/>
    <w:rsid w:val="00340807"/>
    <w:rsid w:val="00340A62"/>
    <w:rsid w:val="00341BC3"/>
    <w:rsid w:val="00341E82"/>
    <w:rsid w:val="0034225F"/>
    <w:rsid w:val="0034335C"/>
    <w:rsid w:val="00343458"/>
    <w:rsid w:val="0034348F"/>
    <w:rsid w:val="0034363A"/>
    <w:rsid w:val="003452FF"/>
    <w:rsid w:val="003462F6"/>
    <w:rsid w:val="00347FAD"/>
    <w:rsid w:val="0035083D"/>
    <w:rsid w:val="00352E98"/>
    <w:rsid w:val="00353C1E"/>
    <w:rsid w:val="00353D88"/>
    <w:rsid w:val="0035402F"/>
    <w:rsid w:val="003542F8"/>
    <w:rsid w:val="00354BD7"/>
    <w:rsid w:val="00354E4E"/>
    <w:rsid w:val="003550C1"/>
    <w:rsid w:val="00357F03"/>
    <w:rsid w:val="00360ABE"/>
    <w:rsid w:val="00364298"/>
    <w:rsid w:val="00365BDD"/>
    <w:rsid w:val="00366501"/>
    <w:rsid w:val="00367255"/>
    <w:rsid w:val="003700BA"/>
    <w:rsid w:val="003709DD"/>
    <w:rsid w:val="00371560"/>
    <w:rsid w:val="00377959"/>
    <w:rsid w:val="0038055D"/>
    <w:rsid w:val="00380625"/>
    <w:rsid w:val="0038109E"/>
    <w:rsid w:val="00381239"/>
    <w:rsid w:val="00383A26"/>
    <w:rsid w:val="00383AD1"/>
    <w:rsid w:val="00384B35"/>
    <w:rsid w:val="00384DC9"/>
    <w:rsid w:val="00385BD8"/>
    <w:rsid w:val="00390C00"/>
    <w:rsid w:val="00390EB9"/>
    <w:rsid w:val="003910EC"/>
    <w:rsid w:val="00391257"/>
    <w:rsid w:val="00391F3D"/>
    <w:rsid w:val="003928B4"/>
    <w:rsid w:val="00395D16"/>
    <w:rsid w:val="0039607C"/>
    <w:rsid w:val="003A086D"/>
    <w:rsid w:val="003A0DCE"/>
    <w:rsid w:val="003A17E8"/>
    <w:rsid w:val="003A1D88"/>
    <w:rsid w:val="003A20D9"/>
    <w:rsid w:val="003A32E6"/>
    <w:rsid w:val="003A3F02"/>
    <w:rsid w:val="003A5FC9"/>
    <w:rsid w:val="003A6AC0"/>
    <w:rsid w:val="003A6F21"/>
    <w:rsid w:val="003A7CE9"/>
    <w:rsid w:val="003B0589"/>
    <w:rsid w:val="003B06A5"/>
    <w:rsid w:val="003B2435"/>
    <w:rsid w:val="003B60FB"/>
    <w:rsid w:val="003B6782"/>
    <w:rsid w:val="003B6FCD"/>
    <w:rsid w:val="003C1B05"/>
    <w:rsid w:val="003C2288"/>
    <w:rsid w:val="003C26C8"/>
    <w:rsid w:val="003C2887"/>
    <w:rsid w:val="003C3BE1"/>
    <w:rsid w:val="003C7080"/>
    <w:rsid w:val="003C7CE6"/>
    <w:rsid w:val="003D0316"/>
    <w:rsid w:val="003D221D"/>
    <w:rsid w:val="003D2935"/>
    <w:rsid w:val="003D2EA3"/>
    <w:rsid w:val="003D3CB6"/>
    <w:rsid w:val="003D4272"/>
    <w:rsid w:val="003D46B7"/>
    <w:rsid w:val="003D62D5"/>
    <w:rsid w:val="003E0EF1"/>
    <w:rsid w:val="003E0F57"/>
    <w:rsid w:val="003E1964"/>
    <w:rsid w:val="003E19FA"/>
    <w:rsid w:val="003E434A"/>
    <w:rsid w:val="003E4737"/>
    <w:rsid w:val="003E6179"/>
    <w:rsid w:val="003E6FDA"/>
    <w:rsid w:val="003F0250"/>
    <w:rsid w:val="003F0FDF"/>
    <w:rsid w:val="003F188B"/>
    <w:rsid w:val="003F1D2B"/>
    <w:rsid w:val="003F20CF"/>
    <w:rsid w:val="003F2167"/>
    <w:rsid w:val="003F2A13"/>
    <w:rsid w:val="003F429F"/>
    <w:rsid w:val="003F4B98"/>
    <w:rsid w:val="003F4D3B"/>
    <w:rsid w:val="003F5F1B"/>
    <w:rsid w:val="003F6BF9"/>
    <w:rsid w:val="003F7AEC"/>
    <w:rsid w:val="00400AA3"/>
    <w:rsid w:val="00400BE1"/>
    <w:rsid w:val="00401D19"/>
    <w:rsid w:val="00403D94"/>
    <w:rsid w:val="00403F0F"/>
    <w:rsid w:val="004045C2"/>
    <w:rsid w:val="00404678"/>
    <w:rsid w:val="00404FED"/>
    <w:rsid w:val="00405225"/>
    <w:rsid w:val="00405628"/>
    <w:rsid w:val="00405887"/>
    <w:rsid w:val="00406B93"/>
    <w:rsid w:val="00410190"/>
    <w:rsid w:val="004104C9"/>
    <w:rsid w:val="004119BE"/>
    <w:rsid w:val="00412345"/>
    <w:rsid w:val="00412685"/>
    <w:rsid w:val="00413213"/>
    <w:rsid w:val="004144DA"/>
    <w:rsid w:val="004162FF"/>
    <w:rsid w:val="00420BB8"/>
    <w:rsid w:val="00421C9C"/>
    <w:rsid w:val="00421E60"/>
    <w:rsid w:val="004251C1"/>
    <w:rsid w:val="00427452"/>
    <w:rsid w:val="004313B3"/>
    <w:rsid w:val="00431AA5"/>
    <w:rsid w:val="00433868"/>
    <w:rsid w:val="00433E3D"/>
    <w:rsid w:val="00434735"/>
    <w:rsid w:val="00435E1C"/>
    <w:rsid w:val="00436B8D"/>
    <w:rsid w:val="00437D0D"/>
    <w:rsid w:val="004400FF"/>
    <w:rsid w:val="00440E32"/>
    <w:rsid w:val="00441581"/>
    <w:rsid w:val="00441584"/>
    <w:rsid w:val="00443062"/>
    <w:rsid w:val="004438D9"/>
    <w:rsid w:val="00444347"/>
    <w:rsid w:val="00444EBF"/>
    <w:rsid w:val="00444EFE"/>
    <w:rsid w:val="004453A2"/>
    <w:rsid w:val="00445567"/>
    <w:rsid w:val="00445936"/>
    <w:rsid w:val="00445DFC"/>
    <w:rsid w:val="00445ED7"/>
    <w:rsid w:val="00446006"/>
    <w:rsid w:val="0044795A"/>
    <w:rsid w:val="00447EAE"/>
    <w:rsid w:val="004518A8"/>
    <w:rsid w:val="004520C0"/>
    <w:rsid w:val="00452D6D"/>
    <w:rsid w:val="0045373F"/>
    <w:rsid w:val="00454BCE"/>
    <w:rsid w:val="00455BE4"/>
    <w:rsid w:val="00455F68"/>
    <w:rsid w:val="004577ED"/>
    <w:rsid w:val="004579C3"/>
    <w:rsid w:val="0046133A"/>
    <w:rsid w:val="004614DF"/>
    <w:rsid w:val="0046240F"/>
    <w:rsid w:val="0046246D"/>
    <w:rsid w:val="00462638"/>
    <w:rsid w:val="00464C9D"/>
    <w:rsid w:val="0046521D"/>
    <w:rsid w:val="004652A2"/>
    <w:rsid w:val="00465615"/>
    <w:rsid w:val="00466B23"/>
    <w:rsid w:val="00467D10"/>
    <w:rsid w:val="00470DF4"/>
    <w:rsid w:val="00471534"/>
    <w:rsid w:val="00471BCF"/>
    <w:rsid w:val="004720DC"/>
    <w:rsid w:val="00472E6B"/>
    <w:rsid w:val="00472F3F"/>
    <w:rsid w:val="00475236"/>
    <w:rsid w:val="004772A2"/>
    <w:rsid w:val="004775D9"/>
    <w:rsid w:val="00483C14"/>
    <w:rsid w:val="00483FAF"/>
    <w:rsid w:val="004853F2"/>
    <w:rsid w:val="004855E4"/>
    <w:rsid w:val="004860E0"/>
    <w:rsid w:val="00487CD6"/>
    <w:rsid w:val="00490E76"/>
    <w:rsid w:val="00490EE3"/>
    <w:rsid w:val="004931A5"/>
    <w:rsid w:val="00493376"/>
    <w:rsid w:val="0049418C"/>
    <w:rsid w:val="00494614"/>
    <w:rsid w:val="004947C3"/>
    <w:rsid w:val="00494EE1"/>
    <w:rsid w:val="00495232"/>
    <w:rsid w:val="0049566A"/>
    <w:rsid w:val="00497729"/>
    <w:rsid w:val="00497DDA"/>
    <w:rsid w:val="004A0BE7"/>
    <w:rsid w:val="004A102B"/>
    <w:rsid w:val="004A12A3"/>
    <w:rsid w:val="004A1894"/>
    <w:rsid w:val="004A22F2"/>
    <w:rsid w:val="004A2864"/>
    <w:rsid w:val="004A316A"/>
    <w:rsid w:val="004A3D77"/>
    <w:rsid w:val="004A4ED0"/>
    <w:rsid w:val="004A5C99"/>
    <w:rsid w:val="004A6213"/>
    <w:rsid w:val="004A7468"/>
    <w:rsid w:val="004A7664"/>
    <w:rsid w:val="004A7AC4"/>
    <w:rsid w:val="004A7EE5"/>
    <w:rsid w:val="004B01C7"/>
    <w:rsid w:val="004B0D74"/>
    <w:rsid w:val="004B1DAA"/>
    <w:rsid w:val="004B2A65"/>
    <w:rsid w:val="004B2AE0"/>
    <w:rsid w:val="004B2F91"/>
    <w:rsid w:val="004B3933"/>
    <w:rsid w:val="004B5C3B"/>
    <w:rsid w:val="004B5ECB"/>
    <w:rsid w:val="004B6C86"/>
    <w:rsid w:val="004C0FAC"/>
    <w:rsid w:val="004C20F8"/>
    <w:rsid w:val="004C22A5"/>
    <w:rsid w:val="004C248C"/>
    <w:rsid w:val="004C3A89"/>
    <w:rsid w:val="004C42D2"/>
    <w:rsid w:val="004C62BE"/>
    <w:rsid w:val="004C6FA4"/>
    <w:rsid w:val="004C75C0"/>
    <w:rsid w:val="004D0797"/>
    <w:rsid w:val="004D0AAD"/>
    <w:rsid w:val="004D0B3E"/>
    <w:rsid w:val="004D0C31"/>
    <w:rsid w:val="004D0C6A"/>
    <w:rsid w:val="004D18B9"/>
    <w:rsid w:val="004D1DF6"/>
    <w:rsid w:val="004D35F4"/>
    <w:rsid w:val="004D495E"/>
    <w:rsid w:val="004D5695"/>
    <w:rsid w:val="004D6E2C"/>
    <w:rsid w:val="004D762B"/>
    <w:rsid w:val="004E104C"/>
    <w:rsid w:val="004E1FB1"/>
    <w:rsid w:val="004E31DA"/>
    <w:rsid w:val="004E36C8"/>
    <w:rsid w:val="004E53E6"/>
    <w:rsid w:val="004E6C1F"/>
    <w:rsid w:val="004E7881"/>
    <w:rsid w:val="004F0A08"/>
    <w:rsid w:val="004F2319"/>
    <w:rsid w:val="004F2480"/>
    <w:rsid w:val="004F2649"/>
    <w:rsid w:val="004F290E"/>
    <w:rsid w:val="004F2DD5"/>
    <w:rsid w:val="004F3CA9"/>
    <w:rsid w:val="004F455B"/>
    <w:rsid w:val="004F50E1"/>
    <w:rsid w:val="004F534E"/>
    <w:rsid w:val="004F651D"/>
    <w:rsid w:val="004F6A12"/>
    <w:rsid w:val="00502BAE"/>
    <w:rsid w:val="00503BC2"/>
    <w:rsid w:val="005041EA"/>
    <w:rsid w:val="00505C19"/>
    <w:rsid w:val="005075E5"/>
    <w:rsid w:val="005100E3"/>
    <w:rsid w:val="0051298A"/>
    <w:rsid w:val="005134E7"/>
    <w:rsid w:val="00513553"/>
    <w:rsid w:val="00515B96"/>
    <w:rsid w:val="00517515"/>
    <w:rsid w:val="0051758B"/>
    <w:rsid w:val="005203C6"/>
    <w:rsid w:val="00520AD6"/>
    <w:rsid w:val="00521887"/>
    <w:rsid w:val="00522ADD"/>
    <w:rsid w:val="00524D28"/>
    <w:rsid w:val="00525726"/>
    <w:rsid w:val="005273DD"/>
    <w:rsid w:val="005279CC"/>
    <w:rsid w:val="00527E90"/>
    <w:rsid w:val="00530658"/>
    <w:rsid w:val="0053112E"/>
    <w:rsid w:val="00532430"/>
    <w:rsid w:val="00532482"/>
    <w:rsid w:val="005357BD"/>
    <w:rsid w:val="00540839"/>
    <w:rsid w:val="0054157F"/>
    <w:rsid w:val="0054217B"/>
    <w:rsid w:val="00542661"/>
    <w:rsid w:val="00542C4D"/>
    <w:rsid w:val="005432AA"/>
    <w:rsid w:val="00546476"/>
    <w:rsid w:val="005476F6"/>
    <w:rsid w:val="00547767"/>
    <w:rsid w:val="005540D4"/>
    <w:rsid w:val="00554820"/>
    <w:rsid w:val="005559B7"/>
    <w:rsid w:val="00555E7D"/>
    <w:rsid w:val="00556A6C"/>
    <w:rsid w:val="005571DC"/>
    <w:rsid w:val="005608B3"/>
    <w:rsid w:val="00561173"/>
    <w:rsid w:val="00561759"/>
    <w:rsid w:val="00561B42"/>
    <w:rsid w:val="00563082"/>
    <w:rsid w:val="00563446"/>
    <w:rsid w:val="005653E1"/>
    <w:rsid w:val="0056576D"/>
    <w:rsid w:val="00566C82"/>
    <w:rsid w:val="00571820"/>
    <w:rsid w:val="00571A39"/>
    <w:rsid w:val="00572BA2"/>
    <w:rsid w:val="0057350A"/>
    <w:rsid w:val="00574B6D"/>
    <w:rsid w:val="00575895"/>
    <w:rsid w:val="005759CC"/>
    <w:rsid w:val="00576002"/>
    <w:rsid w:val="0057739F"/>
    <w:rsid w:val="00581135"/>
    <w:rsid w:val="00582544"/>
    <w:rsid w:val="00583992"/>
    <w:rsid w:val="00584051"/>
    <w:rsid w:val="005841BC"/>
    <w:rsid w:val="00585A5B"/>
    <w:rsid w:val="00585B58"/>
    <w:rsid w:val="0058786C"/>
    <w:rsid w:val="00590AE1"/>
    <w:rsid w:val="00591771"/>
    <w:rsid w:val="00593E72"/>
    <w:rsid w:val="00594262"/>
    <w:rsid w:val="0059452E"/>
    <w:rsid w:val="005958E2"/>
    <w:rsid w:val="00596088"/>
    <w:rsid w:val="00596DBE"/>
    <w:rsid w:val="005A2038"/>
    <w:rsid w:val="005A23C3"/>
    <w:rsid w:val="005A2E0B"/>
    <w:rsid w:val="005A32AF"/>
    <w:rsid w:val="005A38AD"/>
    <w:rsid w:val="005A4A2C"/>
    <w:rsid w:val="005A7541"/>
    <w:rsid w:val="005A7646"/>
    <w:rsid w:val="005A7F3E"/>
    <w:rsid w:val="005B04A9"/>
    <w:rsid w:val="005B0AB4"/>
    <w:rsid w:val="005B0B0B"/>
    <w:rsid w:val="005B0E76"/>
    <w:rsid w:val="005B0ED5"/>
    <w:rsid w:val="005B13CD"/>
    <w:rsid w:val="005B14D5"/>
    <w:rsid w:val="005B1806"/>
    <w:rsid w:val="005B2221"/>
    <w:rsid w:val="005B2319"/>
    <w:rsid w:val="005B3060"/>
    <w:rsid w:val="005B374F"/>
    <w:rsid w:val="005B37A3"/>
    <w:rsid w:val="005B7A76"/>
    <w:rsid w:val="005C051E"/>
    <w:rsid w:val="005C16CE"/>
    <w:rsid w:val="005C1C58"/>
    <w:rsid w:val="005C261B"/>
    <w:rsid w:val="005C3181"/>
    <w:rsid w:val="005C383C"/>
    <w:rsid w:val="005C54EB"/>
    <w:rsid w:val="005C6762"/>
    <w:rsid w:val="005C683B"/>
    <w:rsid w:val="005C7917"/>
    <w:rsid w:val="005C7ED7"/>
    <w:rsid w:val="005D005B"/>
    <w:rsid w:val="005D09F0"/>
    <w:rsid w:val="005D0FEA"/>
    <w:rsid w:val="005D1591"/>
    <w:rsid w:val="005D1673"/>
    <w:rsid w:val="005D27DC"/>
    <w:rsid w:val="005D28B5"/>
    <w:rsid w:val="005D2BB7"/>
    <w:rsid w:val="005D3B8E"/>
    <w:rsid w:val="005D4BF4"/>
    <w:rsid w:val="005D5D75"/>
    <w:rsid w:val="005D60CA"/>
    <w:rsid w:val="005D627E"/>
    <w:rsid w:val="005D7B8D"/>
    <w:rsid w:val="005E19CE"/>
    <w:rsid w:val="005E2271"/>
    <w:rsid w:val="005E33AC"/>
    <w:rsid w:val="005E3905"/>
    <w:rsid w:val="005E452B"/>
    <w:rsid w:val="005E51F4"/>
    <w:rsid w:val="005E5357"/>
    <w:rsid w:val="005E719B"/>
    <w:rsid w:val="005E78C9"/>
    <w:rsid w:val="005E79B3"/>
    <w:rsid w:val="005F3F98"/>
    <w:rsid w:val="005F4F18"/>
    <w:rsid w:val="005F6FE8"/>
    <w:rsid w:val="005F781B"/>
    <w:rsid w:val="00600CC3"/>
    <w:rsid w:val="006013CF"/>
    <w:rsid w:val="0060254A"/>
    <w:rsid w:val="00602659"/>
    <w:rsid w:val="006039C5"/>
    <w:rsid w:val="00603E3F"/>
    <w:rsid w:val="00604A61"/>
    <w:rsid w:val="00604F96"/>
    <w:rsid w:val="00605427"/>
    <w:rsid w:val="006055C7"/>
    <w:rsid w:val="00605D1A"/>
    <w:rsid w:val="0060677F"/>
    <w:rsid w:val="00610972"/>
    <w:rsid w:val="0061317A"/>
    <w:rsid w:val="0061344F"/>
    <w:rsid w:val="00614682"/>
    <w:rsid w:val="00614881"/>
    <w:rsid w:val="00615310"/>
    <w:rsid w:val="0061649A"/>
    <w:rsid w:val="006168C6"/>
    <w:rsid w:val="006169E5"/>
    <w:rsid w:val="00617DD3"/>
    <w:rsid w:val="006218AE"/>
    <w:rsid w:val="00621D06"/>
    <w:rsid w:val="00622026"/>
    <w:rsid w:val="006226DE"/>
    <w:rsid w:val="00622D0E"/>
    <w:rsid w:val="006249C0"/>
    <w:rsid w:val="0062542C"/>
    <w:rsid w:val="00626800"/>
    <w:rsid w:val="00630107"/>
    <w:rsid w:val="0063194D"/>
    <w:rsid w:val="0063195D"/>
    <w:rsid w:val="00632058"/>
    <w:rsid w:val="00633E4B"/>
    <w:rsid w:val="00633F65"/>
    <w:rsid w:val="0063455F"/>
    <w:rsid w:val="0063687F"/>
    <w:rsid w:val="00636C5C"/>
    <w:rsid w:val="00641BB7"/>
    <w:rsid w:val="0064265C"/>
    <w:rsid w:val="00642F25"/>
    <w:rsid w:val="00642FC8"/>
    <w:rsid w:val="0064394B"/>
    <w:rsid w:val="00644AD2"/>
    <w:rsid w:val="0064500E"/>
    <w:rsid w:val="00645901"/>
    <w:rsid w:val="00646529"/>
    <w:rsid w:val="00646874"/>
    <w:rsid w:val="00646E4D"/>
    <w:rsid w:val="006473F1"/>
    <w:rsid w:val="00647779"/>
    <w:rsid w:val="00647812"/>
    <w:rsid w:val="00650779"/>
    <w:rsid w:val="006510C8"/>
    <w:rsid w:val="0065132A"/>
    <w:rsid w:val="00651C2F"/>
    <w:rsid w:val="0065338B"/>
    <w:rsid w:val="0065349D"/>
    <w:rsid w:val="00653A1B"/>
    <w:rsid w:val="00655B76"/>
    <w:rsid w:val="00660E79"/>
    <w:rsid w:val="00661942"/>
    <w:rsid w:val="00662055"/>
    <w:rsid w:val="00663D14"/>
    <w:rsid w:val="0066592A"/>
    <w:rsid w:val="00666A3B"/>
    <w:rsid w:val="00670830"/>
    <w:rsid w:val="0067298A"/>
    <w:rsid w:val="0067486F"/>
    <w:rsid w:val="0067490C"/>
    <w:rsid w:val="0067693B"/>
    <w:rsid w:val="006773E4"/>
    <w:rsid w:val="0067766A"/>
    <w:rsid w:val="00680628"/>
    <w:rsid w:val="00680928"/>
    <w:rsid w:val="00681B7A"/>
    <w:rsid w:val="0068449A"/>
    <w:rsid w:val="00684AE6"/>
    <w:rsid w:val="00685D73"/>
    <w:rsid w:val="0069032B"/>
    <w:rsid w:val="00690716"/>
    <w:rsid w:val="0069080A"/>
    <w:rsid w:val="006918EF"/>
    <w:rsid w:val="00691C0E"/>
    <w:rsid w:val="00692BBD"/>
    <w:rsid w:val="0069324C"/>
    <w:rsid w:val="00693957"/>
    <w:rsid w:val="00694324"/>
    <w:rsid w:val="00694E10"/>
    <w:rsid w:val="0069537F"/>
    <w:rsid w:val="00696BA3"/>
    <w:rsid w:val="0069773A"/>
    <w:rsid w:val="00697BCF"/>
    <w:rsid w:val="006A1BD7"/>
    <w:rsid w:val="006A2EA8"/>
    <w:rsid w:val="006A3112"/>
    <w:rsid w:val="006A354B"/>
    <w:rsid w:val="006A47AD"/>
    <w:rsid w:val="006A52B9"/>
    <w:rsid w:val="006A5BC3"/>
    <w:rsid w:val="006A6646"/>
    <w:rsid w:val="006A69AA"/>
    <w:rsid w:val="006B0B1E"/>
    <w:rsid w:val="006B2C73"/>
    <w:rsid w:val="006B4C93"/>
    <w:rsid w:val="006B6717"/>
    <w:rsid w:val="006B693C"/>
    <w:rsid w:val="006B7FBE"/>
    <w:rsid w:val="006C03EF"/>
    <w:rsid w:val="006C05F6"/>
    <w:rsid w:val="006C1116"/>
    <w:rsid w:val="006C1785"/>
    <w:rsid w:val="006C2A2C"/>
    <w:rsid w:val="006C2E41"/>
    <w:rsid w:val="006C32D2"/>
    <w:rsid w:val="006C374A"/>
    <w:rsid w:val="006C3B9B"/>
    <w:rsid w:val="006C5CB4"/>
    <w:rsid w:val="006D1445"/>
    <w:rsid w:val="006D28ED"/>
    <w:rsid w:val="006D3B84"/>
    <w:rsid w:val="006D4ADF"/>
    <w:rsid w:val="006D5CEA"/>
    <w:rsid w:val="006D659A"/>
    <w:rsid w:val="006D7A8A"/>
    <w:rsid w:val="006E0688"/>
    <w:rsid w:val="006E0B85"/>
    <w:rsid w:val="006E2E61"/>
    <w:rsid w:val="006E3D8B"/>
    <w:rsid w:val="006E3E06"/>
    <w:rsid w:val="006E4117"/>
    <w:rsid w:val="006E4253"/>
    <w:rsid w:val="006E4E4F"/>
    <w:rsid w:val="006E53BE"/>
    <w:rsid w:val="006E6B79"/>
    <w:rsid w:val="006E7999"/>
    <w:rsid w:val="006E7C01"/>
    <w:rsid w:val="006F28B0"/>
    <w:rsid w:val="006F44C6"/>
    <w:rsid w:val="006F44DA"/>
    <w:rsid w:val="006F4C44"/>
    <w:rsid w:val="006F56F9"/>
    <w:rsid w:val="006F77F9"/>
    <w:rsid w:val="00700A87"/>
    <w:rsid w:val="0070394B"/>
    <w:rsid w:val="007039AD"/>
    <w:rsid w:val="00703F5A"/>
    <w:rsid w:val="0070440A"/>
    <w:rsid w:val="007046C4"/>
    <w:rsid w:val="00704C58"/>
    <w:rsid w:val="0070694E"/>
    <w:rsid w:val="00713AB0"/>
    <w:rsid w:val="00713B9C"/>
    <w:rsid w:val="00715A60"/>
    <w:rsid w:val="00715C6E"/>
    <w:rsid w:val="00716B9A"/>
    <w:rsid w:val="00716D95"/>
    <w:rsid w:val="00716E7E"/>
    <w:rsid w:val="007172EE"/>
    <w:rsid w:val="00723172"/>
    <w:rsid w:val="007243B6"/>
    <w:rsid w:val="00724C53"/>
    <w:rsid w:val="00725B6B"/>
    <w:rsid w:val="00725C69"/>
    <w:rsid w:val="007303C2"/>
    <w:rsid w:val="0073241C"/>
    <w:rsid w:val="007340D2"/>
    <w:rsid w:val="007345F4"/>
    <w:rsid w:val="00734DDE"/>
    <w:rsid w:val="00735FFF"/>
    <w:rsid w:val="00736677"/>
    <w:rsid w:val="0073779A"/>
    <w:rsid w:val="00740908"/>
    <w:rsid w:val="00740B47"/>
    <w:rsid w:val="00740E72"/>
    <w:rsid w:val="00740FFB"/>
    <w:rsid w:val="007418C2"/>
    <w:rsid w:val="00741A68"/>
    <w:rsid w:val="00742716"/>
    <w:rsid w:val="00742E0F"/>
    <w:rsid w:val="00742F8B"/>
    <w:rsid w:val="0074320F"/>
    <w:rsid w:val="007438CA"/>
    <w:rsid w:val="00745485"/>
    <w:rsid w:val="00746818"/>
    <w:rsid w:val="00746CCD"/>
    <w:rsid w:val="007476A2"/>
    <w:rsid w:val="0074796A"/>
    <w:rsid w:val="007479EA"/>
    <w:rsid w:val="00750658"/>
    <w:rsid w:val="007507B4"/>
    <w:rsid w:val="00750D8E"/>
    <w:rsid w:val="00750E78"/>
    <w:rsid w:val="00753030"/>
    <w:rsid w:val="00753D34"/>
    <w:rsid w:val="00753F63"/>
    <w:rsid w:val="00755555"/>
    <w:rsid w:val="007557F4"/>
    <w:rsid w:val="00755D18"/>
    <w:rsid w:val="00755DDA"/>
    <w:rsid w:val="00756E76"/>
    <w:rsid w:val="007578DE"/>
    <w:rsid w:val="00761614"/>
    <w:rsid w:val="00761EA4"/>
    <w:rsid w:val="00762121"/>
    <w:rsid w:val="00763192"/>
    <w:rsid w:val="00763450"/>
    <w:rsid w:val="007642CA"/>
    <w:rsid w:val="007657AB"/>
    <w:rsid w:val="00766256"/>
    <w:rsid w:val="0076675C"/>
    <w:rsid w:val="00770517"/>
    <w:rsid w:val="00770BE4"/>
    <w:rsid w:val="007715FB"/>
    <w:rsid w:val="0077175C"/>
    <w:rsid w:val="00771CE7"/>
    <w:rsid w:val="00772084"/>
    <w:rsid w:val="007727F3"/>
    <w:rsid w:val="00772B0F"/>
    <w:rsid w:val="00777DA6"/>
    <w:rsid w:val="0078088A"/>
    <w:rsid w:val="00783304"/>
    <w:rsid w:val="00785DF4"/>
    <w:rsid w:val="007902C8"/>
    <w:rsid w:val="0079060B"/>
    <w:rsid w:val="007911AB"/>
    <w:rsid w:val="0079147A"/>
    <w:rsid w:val="00791F1D"/>
    <w:rsid w:val="00792A21"/>
    <w:rsid w:val="00793583"/>
    <w:rsid w:val="00795287"/>
    <w:rsid w:val="007979A7"/>
    <w:rsid w:val="007A0B78"/>
    <w:rsid w:val="007A0E1A"/>
    <w:rsid w:val="007A16D4"/>
    <w:rsid w:val="007A1700"/>
    <w:rsid w:val="007A26AA"/>
    <w:rsid w:val="007A34F2"/>
    <w:rsid w:val="007A49D3"/>
    <w:rsid w:val="007A56AF"/>
    <w:rsid w:val="007A6CD7"/>
    <w:rsid w:val="007A6FC6"/>
    <w:rsid w:val="007B0EE9"/>
    <w:rsid w:val="007B1E4C"/>
    <w:rsid w:val="007B20D6"/>
    <w:rsid w:val="007B50F5"/>
    <w:rsid w:val="007C1670"/>
    <w:rsid w:val="007C2943"/>
    <w:rsid w:val="007C3456"/>
    <w:rsid w:val="007C6018"/>
    <w:rsid w:val="007C7A07"/>
    <w:rsid w:val="007D003E"/>
    <w:rsid w:val="007D00C3"/>
    <w:rsid w:val="007D28A9"/>
    <w:rsid w:val="007D28C2"/>
    <w:rsid w:val="007D4044"/>
    <w:rsid w:val="007D48F9"/>
    <w:rsid w:val="007D510B"/>
    <w:rsid w:val="007D56A0"/>
    <w:rsid w:val="007D56AB"/>
    <w:rsid w:val="007D791C"/>
    <w:rsid w:val="007E1767"/>
    <w:rsid w:val="007E1E9A"/>
    <w:rsid w:val="007E2364"/>
    <w:rsid w:val="007E2491"/>
    <w:rsid w:val="007E2CF7"/>
    <w:rsid w:val="007E3124"/>
    <w:rsid w:val="007E3225"/>
    <w:rsid w:val="007E3BDC"/>
    <w:rsid w:val="007E5D2E"/>
    <w:rsid w:val="007F05D6"/>
    <w:rsid w:val="007F127C"/>
    <w:rsid w:val="007F1472"/>
    <w:rsid w:val="007F23DE"/>
    <w:rsid w:val="007F2575"/>
    <w:rsid w:val="007F3360"/>
    <w:rsid w:val="007F41ED"/>
    <w:rsid w:val="007F4B97"/>
    <w:rsid w:val="007F6358"/>
    <w:rsid w:val="007F6C81"/>
    <w:rsid w:val="00800AFE"/>
    <w:rsid w:val="0080197F"/>
    <w:rsid w:val="00802D74"/>
    <w:rsid w:val="008046DA"/>
    <w:rsid w:val="00806305"/>
    <w:rsid w:val="00806965"/>
    <w:rsid w:val="008069F2"/>
    <w:rsid w:val="00807630"/>
    <w:rsid w:val="008105FE"/>
    <w:rsid w:val="00810DD0"/>
    <w:rsid w:val="008112FB"/>
    <w:rsid w:val="00811E55"/>
    <w:rsid w:val="008128F5"/>
    <w:rsid w:val="008138A5"/>
    <w:rsid w:val="008147DB"/>
    <w:rsid w:val="0081489C"/>
    <w:rsid w:val="00815C8B"/>
    <w:rsid w:val="00816904"/>
    <w:rsid w:val="00817181"/>
    <w:rsid w:val="008172B7"/>
    <w:rsid w:val="008176C4"/>
    <w:rsid w:val="00817B6B"/>
    <w:rsid w:val="00817CE0"/>
    <w:rsid w:val="0082024C"/>
    <w:rsid w:val="008212ED"/>
    <w:rsid w:val="00821A2B"/>
    <w:rsid w:val="008225E9"/>
    <w:rsid w:val="00822FF8"/>
    <w:rsid w:val="008239F6"/>
    <w:rsid w:val="00823DEE"/>
    <w:rsid w:val="00826EBB"/>
    <w:rsid w:val="00830A21"/>
    <w:rsid w:val="00830C17"/>
    <w:rsid w:val="0083118F"/>
    <w:rsid w:val="00831342"/>
    <w:rsid w:val="00831D63"/>
    <w:rsid w:val="00831FDC"/>
    <w:rsid w:val="00834044"/>
    <w:rsid w:val="00836D7F"/>
    <w:rsid w:val="00840214"/>
    <w:rsid w:val="008405C1"/>
    <w:rsid w:val="008413D9"/>
    <w:rsid w:val="00842706"/>
    <w:rsid w:val="008431D5"/>
    <w:rsid w:val="00843326"/>
    <w:rsid w:val="00843E6D"/>
    <w:rsid w:val="00843E98"/>
    <w:rsid w:val="0084411D"/>
    <w:rsid w:val="00845837"/>
    <w:rsid w:val="008472C2"/>
    <w:rsid w:val="008508CF"/>
    <w:rsid w:val="00851057"/>
    <w:rsid w:val="00851FAB"/>
    <w:rsid w:val="00854DD4"/>
    <w:rsid w:val="00855FD5"/>
    <w:rsid w:val="00856A58"/>
    <w:rsid w:val="00857A62"/>
    <w:rsid w:val="00860AC6"/>
    <w:rsid w:val="00861AE4"/>
    <w:rsid w:val="00861E3C"/>
    <w:rsid w:val="00862630"/>
    <w:rsid w:val="00862759"/>
    <w:rsid w:val="00862DE2"/>
    <w:rsid w:val="00863222"/>
    <w:rsid w:val="008642A3"/>
    <w:rsid w:val="008676FF"/>
    <w:rsid w:val="0086796D"/>
    <w:rsid w:val="008704FF"/>
    <w:rsid w:val="0087082E"/>
    <w:rsid w:val="00871BEF"/>
    <w:rsid w:val="0087281F"/>
    <w:rsid w:val="00872967"/>
    <w:rsid w:val="008736E6"/>
    <w:rsid w:val="00873987"/>
    <w:rsid w:val="00873F62"/>
    <w:rsid w:val="008758F7"/>
    <w:rsid w:val="00876463"/>
    <w:rsid w:val="008767C2"/>
    <w:rsid w:val="00876C8E"/>
    <w:rsid w:val="0087789E"/>
    <w:rsid w:val="00883616"/>
    <w:rsid w:val="008843F6"/>
    <w:rsid w:val="008850CC"/>
    <w:rsid w:val="00886008"/>
    <w:rsid w:val="00886440"/>
    <w:rsid w:val="008871B7"/>
    <w:rsid w:val="0088745E"/>
    <w:rsid w:val="00887C51"/>
    <w:rsid w:val="00887D97"/>
    <w:rsid w:val="00891640"/>
    <w:rsid w:val="00891982"/>
    <w:rsid w:val="008928AE"/>
    <w:rsid w:val="00894117"/>
    <w:rsid w:val="0089533F"/>
    <w:rsid w:val="00895BCE"/>
    <w:rsid w:val="008961D8"/>
    <w:rsid w:val="008A0FD5"/>
    <w:rsid w:val="008A1BD2"/>
    <w:rsid w:val="008A3EE9"/>
    <w:rsid w:val="008A6049"/>
    <w:rsid w:val="008A60B2"/>
    <w:rsid w:val="008B04D7"/>
    <w:rsid w:val="008B0EC4"/>
    <w:rsid w:val="008B1484"/>
    <w:rsid w:val="008B1B94"/>
    <w:rsid w:val="008B3036"/>
    <w:rsid w:val="008B3CA2"/>
    <w:rsid w:val="008B4648"/>
    <w:rsid w:val="008B51B5"/>
    <w:rsid w:val="008B685C"/>
    <w:rsid w:val="008B79E5"/>
    <w:rsid w:val="008B7A50"/>
    <w:rsid w:val="008B7E8B"/>
    <w:rsid w:val="008C08A6"/>
    <w:rsid w:val="008C0933"/>
    <w:rsid w:val="008C12B6"/>
    <w:rsid w:val="008C1B5D"/>
    <w:rsid w:val="008C3C76"/>
    <w:rsid w:val="008C40B7"/>
    <w:rsid w:val="008C4543"/>
    <w:rsid w:val="008C4AC1"/>
    <w:rsid w:val="008C4BD6"/>
    <w:rsid w:val="008C7F65"/>
    <w:rsid w:val="008D0692"/>
    <w:rsid w:val="008D2176"/>
    <w:rsid w:val="008D4615"/>
    <w:rsid w:val="008D4707"/>
    <w:rsid w:val="008D5B80"/>
    <w:rsid w:val="008D5DEC"/>
    <w:rsid w:val="008D6424"/>
    <w:rsid w:val="008D7A79"/>
    <w:rsid w:val="008E0228"/>
    <w:rsid w:val="008E0D9B"/>
    <w:rsid w:val="008E1383"/>
    <w:rsid w:val="008E1B5F"/>
    <w:rsid w:val="008E2F95"/>
    <w:rsid w:val="008E3C38"/>
    <w:rsid w:val="008E4AFD"/>
    <w:rsid w:val="008E5393"/>
    <w:rsid w:val="008E599F"/>
    <w:rsid w:val="008E6691"/>
    <w:rsid w:val="008E6C05"/>
    <w:rsid w:val="008E6DA1"/>
    <w:rsid w:val="008E74BD"/>
    <w:rsid w:val="008E750B"/>
    <w:rsid w:val="008F132F"/>
    <w:rsid w:val="008F1417"/>
    <w:rsid w:val="008F16DD"/>
    <w:rsid w:val="008F19B6"/>
    <w:rsid w:val="008F2533"/>
    <w:rsid w:val="008F48F8"/>
    <w:rsid w:val="008F49B9"/>
    <w:rsid w:val="008F5104"/>
    <w:rsid w:val="008F5421"/>
    <w:rsid w:val="008F6310"/>
    <w:rsid w:val="008F721E"/>
    <w:rsid w:val="00901D65"/>
    <w:rsid w:val="0090554F"/>
    <w:rsid w:val="00905642"/>
    <w:rsid w:val="00905B3A"/>
    <w:rsid w:val="00907068"/>
    <w:rsid w:val="00907A7D"/>
    <w:rsid w:val="00912572"/>
    <w:rsid w:val="00915D26"/>
    <w:rsid w:val="00915D5A"/>
    <w:rsid w:val="00916116"/>
    <w:rsid w:val="00916E70"/>
    <w:rsid w:val="009215FF"/>
    <w:rsid w:val="00921B56"/>
    <w:rsid w:val="009230E1"/>
    <w:rsid w:val="00923BEB"/>
    <w:rsid w:val="00924478"/>
    <w:rsid w:val="009250D6"/>
    <w:rsid w:val="00925819"/>
    <w:rsid w:val="00925CA3"/>
    <w:rsid w:val="00930AAC"/>
    <w:rsid w:val="00930BC5"/>
    <w:rsid w:val="00934017"/>
    <w:rsid w:val="00940311"/>
    <w:rsid w:val="00940A2F"/>
    <w:rsid w:val="00940F62"/>
    <w:rsid w:val="00941B11"/>
    <w:rsid w:val="00942347"/>
    <w:rsid w:val="00942EBE"/>
    <w:rsid w:val="00946A4C"/>
    <w:rsid w:val="00946BE4"/>
    <w:rsid w:val="00950040"/>
    <w:rsid w:val="009503CF"/>
    <w:rsid w:val="00950CE3"/>
    <w:rsid w:val="00950F49"/>
    <w:rsid w:val="009512FF"/>
    <w:rsid w:val="009520D1"/>
    <w:rsid w:val="00952389"/>
    <w:rsid w:val="0095238B"/>
    <w:rsid w:val="009528CB"/>
    <w:rsid w:val="009529CC"/>
    <w:rsid w:val="0095374F"/>
    <w:rsid w:val="00954127"/>
    <w:rsid w:val="00957925"/>
    <w:rsid w:val="00957CFC"/>
    <w:rsid w:val="009609C6"/>
    <w:rsid w:val="00960CAA"/>
    <w:rsid w:val="00962C87"/>
    <w:rsid w:val="009635B7"/>
    <w:rsid w:val="00963FA8"/>
    <w:rsid w:val="00964130"/>
    <w:rsid w:val="0096429C"/>
    <w:rsid w:val="009675AD"/>
    <w:rsid w:val="00972D55"/>
    <w:rsid w:val="00975800"/>
    <w:rsid w:val="009758A3"/>
    <w:rsid w:val="00975D30"/>
    <w:rsid w:val="00976305"/>
    <w:rsid w:val="00976A7B"/>
    <w:rsid w:val="00980469"/>
    <w:rsid w:val="0098117B"/>
    <w:rsid w:val="0098172E"/>
    <w:rsid w:val="00981EBA"/>
    <w:rsid w:val="009823F9"/>
    <w:rsid w:val="009824BD"/>
    <w:rsid w:val="00983CB0"/>
    <w:rsid w:val="00985181"/>
    <w:rsid w:val="00986E1B"/>
    <w:rsid w:val="00987789"/>
    <w:rsid w:val="009907C4"/>
    <w:rsid w:val="0099150B"/>
    <w:rsid w:val="00991BC3"/>
    <w:rsid w:val="00992F81"/>
    <w:rsid w:val="0099634B"/>
    <w:rsid w:val="00996421"/>
    <w:rsid w:val="009965D0"/>
    <w:rsid w:val="00996BB9"/>
    <w:rsid w:val="009972FE"/>
    <w:rsid w:val="009A0580"/>
    <w:rsid w:val="009A0D29"/>
    <w:rsid w:val="009A1252"/>
    <w:rsid w:val="009A1F43"/>
    <w:rsid w:val="009A224C"/>
    <w:rsid w:val="009A3CAF"/>
    <w:rsid w:val="009A5D0A"/>
    <w:rsid w:val="009A6505"/>
    <w:rsid w:val="009A7374"/>
    <w:rsid w:val="009A7460"/>
    <w:rsid w:val="009B0FCC"/>
    <w:rsid w:val="009B1685"/>
    <w:rsid w:val="009B198E"/>
    <w:rsid w:val="009B1A78"/>
    <w:rsid w:val="009B1CBF"/>
    <w:rsid w:val="009B229D"/>
    <w:rsid w:val="009B6052"/>
    <w:rsid w:val="009C0052"/>
    <w:rsid w:val="009C16A4"/>
    <w:rsid w:val="009C1882"/>
    <w:rsid w:val="009C26C8"/>
    <w:rsid w:val="009C28E6"/>
    <w:rsid w:val="009C2B13"/>
    <w:rsid w:val="009C55C9"/>
    <w:rsid w:val="009C65E8"/>
    <w:rsid w:val="009C6D35"/>
    <w:rsid w:val="009C78EC"/>
    <w:rsid w:val="009D1221"/>
    <w:rsid w:val="009D13E8"/>
    <w:rsid w:val="009D1880"/>
    <w:rsid w:val="009D2C70"/>
    <w:rsid w:val="009D3BEC"/>
    <w:rsid w:val="009D4075"/>
    <w:rsid w:val="009D43D7"/>
    <w:rsid w:val="009D76BA"/>
    <w:rsid w:val="009E0096"/>
    <w:rsid w:val="009E0472"/>
    <w:rsid w:val="009E06D3"/>
    <w:rsid w:val="009E0E19"/>
    <w:rsid w:val="009E1308"/>
    <w:rsid w:val="009E1802"/>
    <w:rsid w:val="009E3323"/>
    <w:rsid w:val="009E3AB7"/>
    <w:rsid w:val="009E3CA7"/>
    <w:rsid w:val="009E4556"/>
    <w:rsid w:val="009E4683"/>
    <w:rsid w:val="009E4883"/>
    <w:rsid w:val="009E5C7E"/>
    <w:rsid w:val="009E63EA"/>
    <w:rsid w:val="009E67E1"/>
    <w:rsid w:val="009E6B17"/>
    <w:rsid w:val="009E7162"/>
    <w:rsid w:val="009F0830"/>
    <w:rsid w:val="009F0B2C"/>
    <w:rsid w:val="009F12C3"/>
    <w:rsid w:val="009F14C8"/>
    <w:rsid w:val="009F15CB"/>
    <w:rsid w:val="009F26C8"/>
    <w:rsid w:val="009F3E5A"/>
    <w:rsid w:val="009F50DF"/>
    <w:rsid w:val="009F58A0"/>
    <w:rsid w:val="009F652B"/>
    <w:rsid w:val="009F674B"/>
    <w:rsid w:val="009F68C8"/>
    <w:rsid w:val="009F6A43"/>
    <w:rsid w:val="00A01C41"/>
    <w:rsid w:val="00A02368"/>
    <w:rsid w:val="00A0495F"/>
    <w:rsid w:val="00A04968"/>
    <w:rsid w:val="00A052A3"/>
    <w:rsid w:val="00A05330"/>
    <w:rsid w:val="00A070CD"/>
    <w:rsid w:val="00A076A4"/>
    <w:rsid w:val="00A10E14"/>
    <w:rsid w:val="00A11356"/>
    <w:rsid w:val="00A1150F"/>
    <w:rsid w:val="00A131C4"/>
    <w:rsid w:val="00A132F3"/>
    <w:rsid w:val="00A14321"/>
    <w:rsid w:val="00A155C3"/>
    <w:rsid w:val="00A15729"/>
    <w:rsid w:val="00A16BC2"/>
    <w:rsid w:val="00A219AE"/>
    <w:rsid w:val="00A232CD"/>
    <w:rsid w:val="00A24CB4"/>
    <w:rsid w:val="00A24F27"/>
    <w:rsid w:val="00A2530B"/>
    <w:rsid w:val="00A25615"/>
    <w:rsid w:val="00A25658"/>
    <w:rsid w:val="00A2597D"/>
    <w:rsid w:val="00A27025"/>
    <w:rsid w:val="00A3023D"/>
    <w:rsid w:val="00A30985"/>
    <w:rsid w:val="00A30D92"/>
    <w:rsid w:val="00A31E76"/>
    <w:rsid w:val="00A3471E"/>
    <w:rsid w:val="00A3556E"/>
    <w:rsid w:val="00A35593"/>
    <w:rsid w:val="00A356B4"/>
    <w:rsid w:val="00A35859"/>
    <w:rsid w:val="00A358CF"/>
    <w:rsid w:val="00A36BA4"/>
    <w:rsid w:val="00A373AD"/>
    <w:rsid w:val="00A40C9D"/>
    <w:rsid w:val="00A4104F"/>
    <w:rsid w:val="00A42886"/>
    <w:rsid w:val="00A42D90"/>
    <w:rsid w:val="00A4345C"/>
    <w:rsid w:val="00A43793"/>
    <w:rsid w:val="00A44A18"/>
    <w:rsid w:val="00A4528B"/>
    <w:rsid w:val="00A45987"/>
    <w:rsid w:val="00A45BCE"/>
    <w:rsid w:val="00A47134"/>
    <w:rsid w:val="00A50365"/>
    <w:rsid w:val="00A50678"/>
    <w:rsid w:val="00A50F1A"/>
    <w:rsid w:val="00A51C43"/>
    <w:rsid w:val="00A51CEA"/>
    <w:rsid w:val="00A51D7C"/>
    <w:rsid w:val="00A524AD"/>
    <w:rsid w:val="00A52E75"/>
    <w:rsid w:val="00A535C2"/>
    <w:rsid w:val="00A53A35"/>
    <w:rsid w:val="00A54609"/>
    <w:rsid w:val="00A55408"/>
    <w:rsid w:val="00A55522"/>
    <w:rsid w:val="00A55936"/>
    <w:rsid w:val="00A55F15"/>
    <w:rsid w:val="00A5634B"/>
    <w:rsid w:val="00A56F13"/>
    <w:rsid w:val="00A5727E"/>
    <w:rsid w:val="00A575BA"/>
    <w:rsid w:val="00A57F26"/>
    <w:rsid w:val="00A60153"/>
    <w:rsid w:val="00A61994"/>
    <w:rsid w:val="00A61D1D"/>
    <w:rsid w:val="00A62C4E"/>
    <w:rsid w:val="00A64245"/>
    <w:rsid w:val="00A64961"/>
    <w:rsid w:val="00A64963"/>
    <w:rsid w:val="00A6641B"/>
    <w:rsid w:val="00A66CB2"/>
    <w:rsid w:val="00A66DF7"/>
    <w:rsid w:val="00A6736A"/>
    <w:rsid w:val="00A67B49"/>
    <w:rsid w:val="00A708FA"/>
    <w:rsid w:val="00A711AA"/>
    <w:rsid w:val="00A72433"/>
    <w:rsid w:val="00A7322C"/>
    <w:rsid w:val="00A75754"/>
    <w:rsid w:val="00A77910"/>
    <w:rsid w:val="00A77AFC"/>
    <w:rsid w:val="00A77EBD"/>
    <w:rsid w:val="00A804AC"/>
    <w:rsid w:val="00A817CC"/>
    <w:rsid w:val="00A8306D"/>
    <w:rsid w:val="00A8455D"/>
    <w:rsid w:val="00A84628"/>
    <w:rsid w:val="00A85757"/>
    <w:rsid w:val="00A85FE4"/>
    <w:rsid w:val="00A90923"/>
    <w:rsid w:val="00A91CB1"/>
    <w:rsid w:val="00A92305"/>
    <w:rsid w:val="00A92876"/>
    <w:rsid w:val="00A931A9"/>
    <w:rsid w:val="00A93BAB"/>
    <w:rsid w:val="00A95016"/>
    <w:rsid w:val="00A95640"/>
    <w:rsid w:val="00A96FA9"/>
    <w:rsid w:val="00AA16B0"/>
    <w:rsid w:val="00AA1BF8"/>
    <w:rsid w:val="00AA3C0C"/>
    <w:rsid w:val="00AA44E6"/>
    <w:rsid w:val="00AA6659"/>
    <w:rsid w:val="00AA6C35"/>
    <w:rsid w:val="00AB0070"/>
    <w:rsid w:val="00AB1C00"/>
    <w:rsid w:val="00AB3411"/>
    <w:rsid w:val="00AB39DC"/>
    <w:rsid w:val="00AB3A2F"/>
    <w:rsid w:val="00AB3E7D"/>
    <w:rsid w:val="00AB5CBD"/>
    <w:rsid w:val="00AB704B"/>
    <w:rsid w:val="00AB760B"/>
    <w:rsid w:val="00AB7795"/>
    <w:rsid w:val="00AC0976"/>
    <w:rsid w:val="00AC11B3"/>
    <w:rsid w:val="00AC1273"/>
    <w:rsid w:val="00AC255F"/>
    <w:rsid w:val="00AC3863"/>
    <w:rsid w:val="00AC417A"/>
    <w:rsid w:val="00AC440E"/>
    <w:rsid w:val="00AC5389"/>
    <w:rsid w:val="00AC698E"/>
    <w:rsid w:val="00AC7800"/>
    <w:rsid w:val="00AC78EE"/>
    <w:rsid w:val="00AC7F1A"/>
    <w:rsid w:val="00AC7FDF"/>
    <w:rsid w:val="00AD0550"/>
    <w:rsid w:val="00AD1A3D"/>
    <w:rsid w:val="00AD2193"/>
    <w:rsid w:val="00AD249F"/>
    <w:rsid w:val="00AD2C68"/>
    <w:rsid w:val="00AD39C0"/>
    <w:rsid w:val="00AD5161"/>
    <w:rsid w:val="00AD5406"/>
    <w:rsid w:val="00AD6549"/>
    <w:rsid w:val="00AD6BA7"/>
    <w:rsid w:val="00AD710A"/>
    <w:rsid w:val="00AD7603"/>
    <w:rsid w:val="00AD76E2"/>
    <w:rsid w:val="00AE025A"/>
    <w:rsid w:val="00AE2319"/>
    <w:rsid w:val="00AE318F"/>
    <w:rsid w:val="00AE42D8"/>
    <w:rsid w:val="00AE45B2"/>
    <w:rsid w:val="00AE4CA5"/>
    <w:rsid w:val="00AE569E"/>
    <w:rsid w:val="00AF0430"/>
    <w:rsid w:val="00AF1E4D"/>
    <w:rsid w:val="00AF46E4"/>
    <w:rsid w:val="00AF5202"/>
    <w:rsid w:val="00AF66AF"/>
    <w:rsid w:val="00AF6790"/>
    <w:rsid w:val="00AF6877"/>
    <w:rsid w:val="00AF7CE6"/>
    <w:rsid w:val="00B00703"/>
    <w:rsid w:val="00B00CBD"/>
    <w:rsid w:val="00B01465"/>
    <w:rsid w:val="00B037E9"/>
    <w:rsid w:val="00B039B9"/>
    <w:rsid w:val="00B03FD3"/>
    <w:rsid w:val="00B046AE"/>
    <w:rsid w:val="00B0521E"/>
    <w:rsid w:val="00B05FAF"/>
    <w:rsid w:val="00B063D6"/>
    <w:rsid w:val="00B06929"/>
    <w:rsid w:val="00B06B10"/>
    <w:rsid w:val="00B11B69"/>
    <w:rsid w:val="00B11E22"/>
    <w:rsid w:val="00B12235"/>
    <w:rsid w:val="00B13C3A"/>
    <w:rsid w:val="00B1467F"/>
    <w:rsid w:val="00B14817"/>
    <w:rsid w:val="00B16553"/>
    <w:rsid w:val="00B16B97"/>
    <w:rsid w:val="00B17227"/>
    <w:rsid w:val="00B20823"/>
    <w:rsid w:val="00B20B13"/>
    <w:rsid w:val="00B2119F"/>
    <w:rsid w:val="00B2146C"/>
    <w:rsid w:val="00B21FDC"/>
    <w:rsid w:val="00B22633"/>
    <w:rsid w:val="00B227F6"/>
    <w:rsid w:val="00B23510"/>
    <w:rsid w:val="00B235AA"/>
    <w:rsid w:val="00B2522A"/>
    <w:rsid w:val="00B25C93"/>
    <w:rsid w:val="00B26424"/>
    <w:rsid w:val="00B276B5"/>
    <w:rsid w:val="00B279AA"/>
    <w:rsid w:val="00B3133E"/>
    <w:rsid w:val="00B31FEE"/>
    <w:rsid w:val="00B33575"/>
    <w:rsid w:val="00B33738"/>
    <w:rsid w:val="00B33854"/>
    <w:rsid w:val="00B33ABD"/>
    <w:rsid w:val="00B34FCE"/>
    <w:rsid w:val="00B35AF0"/>
    <w:rsid w:val="00B36AEC"/>
    <w:rsid w:val="00B412BF"/>
    <w:rsid w:val="00B432D9"/>
    <w:rsid w:val="00B43FF5"/>
    <w:rsid w:val="00B440D7"/>
    <w:rsid w:val="00B450F5"/>
    <w:rsid w:val="00B4566E"/>
    <w:rsid w:val="00B456D1"/>
    <w:rsid w:val="00B461FE"/>
    <w:rsid w:val="00B50E8A"/>
    <w:rsid w:val="00B51659"/>
    <w:rsid w:val="00B534B1"/>
    <w:rsid w:val="00B539AA"/>
    <w:rsid w:val="00B54810"/>
    <w:rsid w:val="00B5489C"/>
    <w:rsid w:val="00B549CD"/>
    <w:rsid w:val="00B56430"/>
    <w:rsid w:val="00B5736E"/>
    <w:rsid w:val="00B605B5"/>
    <w:rsid w:val="00B60709"/>
    <w:rsid w:val="00B62534"/>
    <w:rsid w:val="00B62C9C"/>
    <w:rsid w:val="00B6409A"/>
    <w:rsid w:val="00B64DEB"/>
    <w:rsid w:val="00B654C7"/>
    <w:rsid w:val="00B65627"/>
    <w:rsid w:val="00B65B83"/>
    <w:rsid w:val="00B666B5"/>
    <w:rsid w:val="00B67222"/>
    <w:rsid w:val="00B70D03"/>
    <w:rsid w:val="00B70F36"/>
    <w:rsid w:val="00B70F66"/>
    <w:rsid w:val="00B728FE"/>
    <w:rsid w:val="00B7374B"/>
    <w:rsid w:val="00B74E09"/>
    <w:rsid w:val="00B751C7"/>
    <w:rsid w:val="00B75C91"/>
    <w:rsid w:val="00B800AC"/>
    <w:rsid w:val="00B80CF5"/>
    <w:rsid w:val="00B811D3"/>
    <w:rsid w:val="00B8153E"/>
    <w:rsid w:val="00B8242E"/>
    <w:rsid w:val="00B84C09"/>
    <w:rsid w:val="00B8548B"/>
    <w:rsid w:val="00B85EB3"/>
    <w:rsid w:val="00B871EF"/>
    <w:rsid w:val="00B87813"/>
    <w:rsid w:val="00B8798A"/>
    <w:rsid w:val="00B900CE"/>
    <w:rsid w:val="00B900D7"/>
    <w:rsid w:val="00B9055A"/>
    <w:rsid w:val="00B908AE"/>
    <w:rsid w:val="00B947B9"/>
    <w:rsid w:val="00B954C5"/>
    <w:rsid w:val="00B95FE4"/>
    <w:rsid w:val="00B971BA"/>
    <w:rsid w:val="00B976B4"/>
    <w:rsid w:val="00BA27CB"/>
    <w:rsid w:val="00BA3A4E"/>
    <w:rsid w:val="00BA3CD5"/>
    <w:rsid w:val="00BA4159"/>
    <w:rsid w:val="00BA4556"/>
    <w:rsid w:val="00BA5116"/>
    <w:rsid w:val="00BA5C6B"/>
    <w:rsid w:val="00BA5CBF"/>
    <w:rsid w:val="00BA70C6"/>
    <w:rsid w:val="00BA7473"/>
    <w:rsid w:val="00BA7D2F"/>
    <w:rsid w:val="00BB1238"/>
    <w:rsid w:val="00BB1880"/>
    <w:rsid w:val="00BB2B07"/>
    <w:rsid w:val="00BB2FBA"/>
    <w:rsid w:val="00BB46EB"/>
    <w:rsid w:val="00BB5613"/>
    <w:rsid w:val="00BB5B0B"/>
    <w:rsid w:val="00BB6398"/>
    <w:rsid w:val="00BB7367"/>
    <w:rsid w:val="00BC086F"/>
    <w:rsid w:val="00BC1D46"/>
    <w:rsid w:val="00BC251B"/>
    <w:rsid w:val="00BC2797"/>
    <w:rsid w:val="00BC2AB3"/>
    <w:rsid w:val="00BC2CCD"/>
    <w:rsid w:val="00BC2ECD"/>
    <w:rsid w:val="00BC2ECF"/>
    <w:rsid w:val="00BC42C6"/>
    <w:rsid w:val="00BC6F70"/>
    <w:rsid w:val="00BD212F"/>
    <w:rsid w:val="00BD2186"/>
    <w:rsid w:val="00BD294E"/>
    <w:rsid w:val="00BD3530"/>
    <w:rsid w:val="00BD3705"/>
    <w:rsid w:val="00BD4767"/>
    <w:rsid w:val="00BD49DE"/>
    <w:rsid w:val="00BD4C47"/>
    <w:rsid w:val="00BD5D85"/>
    <w:rsid w:val="00BD656E"/>
    <w:rsid w:val="00BD697F"/>
    <w:rsid w:val="00BE02AE"/>
    <w:rsid w:val="00BE0692"/>
    <w:rsid w:val="00BE0A58"/>
    <w:rsid w:val="00BE3419"/>
    <w:rsid w:val="00BE37F1"/>
    <w:rsid w:val="00BE42B0"/>
    <w:rsid w:val="00BE511E"/>
    <w:rsid w:val="00BF0030"/>
    <w:rsid w:val="00BF0A01"/>
    <w:rsid w:val="00BF1295"/>
    <w:rsid w:val="00BF12E0"/>
    <w:rsid w:val="00BF1D29"/>
    <w:rsid w:val="00BF2CA9"/>
    <w:rsid w:val="00BF4251"/>
    <w:rsid w:val="00BF4297"/>
    <w:rsid w:val="00BF5C47"/>
    <w:rsid w:val="00BF6547"/>
    <w:rsid w:val="00BF6CAE"/>
    <w:rsid w:val="00BF7431"/>
    <w:rsid w:val="00BF77F1"/>
    <w:rsid w:val="00BF79F0"/>
    <w:rsid w:val="00C003EB"/>
    <w:rsid w:val="00C0306D"/>
    <w:rsid w:val="00C03A5D"/>
    <w:rsid w:val="00C04F9C"/>
    <w:rsid w:val="00C062D2"/>
    <w:rsid w:val="00C0690A"/>
    <w:rsid w:val="00C077CE"/>
    <w:rsid w:val="00C07E5E"/>
    <w:rsid w:val="00C07FF3"/>
    <w:rsid w:val="00C11EF8"/>
    <w:rsid w:val="00C13177"/>
    <w:rsid w:val="00C132D2"/>
    <w:rsid w:val="00C140D0"/>
    <w:rsid w:val="00C14770"/>
    <w:rsid w:val="00C147E6"/>
    <w:rsid w:val="00C15145"/>
    <w:rsid w:val="00C15B3B"/>
    <w:rsid w:val="00C17DBB"/>
    <w:rsid w:val="00C204BD"/>
    <w:rsid w:val="00C20AC5"/>
    <w:rsid w:val="00C215EE"/>
    <w:rsid w:val="00C21DF5"/>
    <w:rsid w:val="00C21ED5"/>
    <w:rsid w:val="00C22A9B"/>
    <w:rsid w:val="00C22E2B"/>
    <w:rsid w:val="00C23365"/>
    <w:rsid w:val="00C24ADC"/>
    <w:rsid w:val="00C25E62"/>
    <w:rsid w:val="00C26B7E"/>
    <w:rsid w:val="00C27990"/>
    <w:rsid w:val="00C27DFF"/>
    <w:rsid w:val="00C30FEE"/>
    <w:rsid w:val="00C319AC"/>
    <w:rsid w:val="00C32254"/>
    <w:rsid w:val="00C32922"/>
    <w:rsid w:val="00C32E1D"/>
    <w:rsid w:val="00C33F0B"/>
    <w:rsid w:val="00C34826"/>
    <w:rsid w:val="00C35527"/>
    <w:rsid w:val="00C35F6B"/>
    <w:rsid w:val="00C3641A"/>
    <w:rsid w:val="00C36C25"/>
    <w:rsid w:val="00C400CE"/>
    <w:rsid w:val="00C42272"/>
    <w:rsid w:val="00C44C26"/>
    <w:rsid w:val="00C44F79"/>
    <w:rsid w:val="00C46A2C"/>
    <w:rsid w:val="00C4706D"/>
    <w:rsid w:val="00C471A0"/>
    <w:rsid w:val="00C474A8"/>
    <w:rsid w:val="00C500F5"/>
    <w:rsid w:val="00C52053"/>
    <w:rsid w:val="00C5221C"/>
    <w:rsid w:val="00C5310A"/>
    <w:rsid w:val="00C53B79"/>
    <w:rsid w:val="00C53DA2"/>
    <w:rsid w:val="00C53F98"/>
    <w:rsid w:val="00C54508"/>
    <w:rsid w:val="00C55C6E"/>
    <w:rsid w:val="00C56CBE"/>
    <w:rsid w:val="00C56D60"/>
    <w:rsid w:val="00C56ED8"/>
    <w:rsid w:val="00C572E9"/>
    <w:rsid w:val="00C57BBD"/>
    <w:rsid w:val="00C6049A"/>
    <w:rsid w:val="00C605E3"/>
    <w:rsid w:val="00C610A7"/>
    <w:rsid w:val="00C61962"/>
    <w:rsid w:val="00C61AAB"/>
    <w:rsid w:val="00C61F12"/>
    <w:rsid w:val="00C633BF"/>
    <w:rsid w:val="00C6340D"/>
    <w:rsid w:val="00C63814"/>
    <w:rsid w:val="00C65734"/>
    <w:rsid w:val="00C66EC8"/>
    <w:rsid w:val="00C715F4"/>
    <w:rsid w:val="00C728B4"/>
    <w:rsid w:val="00C7541F"/>
    <w:rsid w:val="00C75B2D"/>
    <w:rsid w:val="00C76011"/>
    <w:rsid w:val="00C76AF6"/>
    <w:rsid w:val="00C7782B"/>
    <w:rsid w:val="00C77A8B"/>
    <w:rsid w:val="00C77BAF"/>
    <w:rsid w:val="00C808B7"/>
    <w:rsid w:val="00C81021"/>
    <w:rsid w:val="00C81381"/>
    <w:rsid w:val="00C8160A"/>
    <w:rsid w:val="00C82D38"/>
    <w:rsid w:val="00C83884"/>
    <w:rsid w:val="00C84066"/>
    <w:rsid w:val="00C84F63"/>
    <w:rsid w:val="00C850AF"/>
    <w:rsid w:val="00C87788"/>
    <w:rsid w:val="00C9002D"/>
    <w:rsid w:val="00C9053B"/>
    <w:rsid w:val="00C907D5"/>
    <w:rsid w:val="00C90AC1"/>
    <w:rsid w:val="00C90D00"/>
    <w:rsid w:val="00C915FA"/>
    <w:rsid w:val="00C9256B"/>
    <w:rsid w:val="00C93F6B"/>
    <w:rsid w:val="00C94433"/>
    <w:rsid w:val="00C94894"/>
    <w:rsid w:val="00C97CE1"/>
    <w:rsid w:val="00CA0C77"/>
    <w:rsid w:val="00CA16F0"/>
    <w:rsid w:val="00CA1C80"/>
    <w:rsid w:val="00CA360E"/>
    <w:rsid w:val="00CA39D0"/>
    <w:rsid w:val="00CA3BD7"/>
    <w:rsid w:val="00CA4B6A"/>
    <w:rsid w:val="00CA4F6D"/>
    <w:rsid w:val="00CA5184"/>
    <w:rsid w:val="00CA6865"/>
    <w:rsid w:val="00CB063D"/>
    <w:rsid w:val="00CB084D"/>
    <w:rsid w:val="00CB130F"/>
    <w:rsid w:val="00CB15DF"/>
    <w:rsid w:val="00CB35DF"/>
    <w:rsid w:val="00CB37C5"/>
    <w:rsid w:val="00CB4FE5"/>
    <w:rsid w:val="00CB68F1"/>
    <w:rsid w:val="00CC013A"/>
    <w:rsid w:val="00CC01DD"/>
    <w:rsid w:val="00CC15D8"/>
    <w:rsid w:val="00CC1B47"/>
    <w:rsid w:val="00CC206A"/>
    <w:rsid w:val="00CC22A8"/>
    <w:rsid w:val="00CC30BF"/>
    <w:rsid w:val="00CC4E74"/>
    <w:rsid w:val="00CC520F"/>
    <w:rsid w:val="00CC53AE"/>
    <w:rsid w:val="00CC5762"/>
    <w:rsid w:val="00CC6730"/>
    <w:rsid w:val="00CC6865"/>
    <w:rsid w:val="00CC6920"/>
    <w:rsid w:val="00CC6B32"/>
    <w:rsid w:val="00CC7564"/>
    <w:rsid w:val="00CC7A07"/>
    <w:rsid w:val="00CC7B40"/>
    <w:rsid w:val="00CC7FB8"/>
    <w:rsid w:val="00CD1C7F"/>
    <w:rsid w:val="00CD239C"/>
    <w:rsid w:val="00CD38B5"/>
    <w:rsid w:val="00CD4D9D"/>
    <w:rsid w:val="00CE04AC"/>
    <w:rsid w:val="00CE0CF3"/>
    <w:rsid w:val="00CE0F74"/>
    <w:rsid w:val="00CE1D46"/>
    <w:rsid w:val="00CE2939"/>
    <w:rsid w:val="00CE2C54"/>
    <w:rsid w:val="00CE360B"/>
    <w:rsid w:val="00CE3E3A"/>
    <w:rsid w:val="00CE4ED1"/>
    <w:rsid w:val="00CE6E73"/>
    <w:rsid w:val="00CF0817"/>
    <w:rsid w:val="00CF0A16"/>
    <w:rsid w:val="00CF16FC"/>
    <w:rsid w:val="00CF1FFE"/>
    <w:rsid w:val="00CF46AF"/>
    <w:rsid w:val="00CF5BA1"/>
    <w:rsid w:val="00CF637D"/>
    <w:rsid w:val="00CF645D"/>
    <w:rsid w:val="00CF6F52"/>
    <w:rsid w:val="00CF7417"/>
    <w:rsid w:val="00D003C1"/>
    <w:rsid w:val="00D004B2"/>
    <w:rsid w:val="00D01143"/>
    <w:rsid w:val="00D01543"/>
    <w:rsid w:val="00D02D21"/>
    <w:rsid w:val="00D04CBB"/>
    <w:rsid w:val="00D055BC"/>
    <w:rsid w:val="00D059DA"/>
    <w:rsid w:val="00D060A6"/>
    <w:rsid w:val="00D06A29"/>
    <w:rsid w:val="00D07955"/>
    <w:rsid w:val="00D10807"/>
    <w:rsid w:val="00D10F39"/>
    <w:rsid w:val="00D1182D"/>
    <w:rsid w:val="00D1313D"/>
    <w:rsid w:val="00D146DD"/>
    <w:rsid w:val="00D14F0E"/>
    <w:rsid w:val="00D15DBF"/>
    <w:rsid w:val="00D15F56"/>
    <w:rsid w:val="00D16181"/>
    <w:rsid w:val="00D2022B"/>
    <w:rsid w:val="00D21946"/>
    <w:rsid w:val="00D21E23"/>
    <w:rsid w:val="00D220FA"/>
    <w:rsid w:val="00D24D7E"/>
    <w:rsid w:val="00D2673A"/>
    <w:rsid w:val="00D2725F"/>
    <w:rsid w:val="00D276A9"/>
    <w:rsid w:val="00D31947"/>
    <w:rsid w:val="00D3196E"/>
    <w:rsid w:val="00D31C1B"/>
    <w:rsid w:val="00D32555"/>
    <w:rsid w:val="00D32D90"/>
    <w:rsid w:val="00D3738E"/>
    <w:rsid w:val="00D374BF"/>
    <w:rsid w:val="00D37518"/>
    <w:rsid w:val="00D375AA"/>
    <w:rsid w:val="00D375EF"/>
    <w:rsid w:val="00D37B6E"/>
    <w:rsid w:val="00D37C82"/>
    <w:rsid w:val="00D4085D"/>
    <w:rsid w:val="00D4131B"/>
    <w:rsid w:val="00D425E6"/>
    <w:rsid w:val="00D42826"/>
    <w:rsid w:val="00D447FD"/>
    <w:rsid w:val="00D45002"/>
    <w:rsid w:val="00D4606E"/>
    <w:rsid w:val="00D466EF"/>
    <w:rsid w:val="00D46CB6"/>
    <w:rsid w:val="00D53AF1"/>
    <w:rsid w:val="00D541F2"/>
    <w:rsid w:val="00D54A66"/>
    <w:rsid w:val="00D57B1A"/>
    <w:rsid w:val="00D601C8"/>
    <w:rsid w:val="00D60E5B"/>
    <w:rsid w:val="00D624EB"/>
    <w:rsid w:val="00D62A57"/>
    <w:rsid w:val="00D62AE0"/>
    <w:rsid w:val="00D64969"/>
    <w:rsid w:val="00D663A9"/>
    <w:rsid w:val="00D71448"/>
    <w:rsid w:val="00D72261"/>
    <w:rsid w:val="00D734BB"/>
    <w:rsid w:val="00D74879"/>
    <w:rsid w:val="00D75D13"/>
    <w:rsid w:val="00D768A9"/>
    <w:rsid w:val="00D76A60"/>
    <w:rsid w:val="00D80845"/>
    <w:rsid w:val="00D80EBD"/>
    <w:rsid w:val="00D8356C"/>
    <w:rsid w:val="00D8434C"/>
    <w:rsid w:val="00D847F4"/>
    <w:rsid w:val="00D84A77"/>
    <w:rsid w:val="00D8550F"/>
    <w:rsid w:val="00D85D98"/>
    <w:rsid w:val="00D85F4D"/>
    <w:rsid w:val="00D862AB"/>
    <w:rsid w:val="00D86645"/>
    <w:rsid w:val="00D87734"/>
    <w:rsid w:val="00D879F2"/>
    <w:rsid w:val="00D932A3"/>
    <w:rsid w:val="00D945BC"/>
    <w:rsid w:val="00D95C0A"/>
    <w:rsid w:val="00D95F20"/>
    <w:rsid w:val="00D96421"/>
    <w:rsid w:val="00D96E2A"/>
    <w:rsid w:val="00D975D1"/>
    <w:rsid w:val="00DA01D8"/>
    <w:rsid w:val="00DA1289"/>
    <w:rsid w:val="00DA2218"/>
    <w:rsid w:val="00DA2D91"/>
    <w:rsid w:val="00DA5718"/>
    <w:rsid w:val="00DA6B11"/>
    <w:rsid w:val="00DA7375"/>
    <w:rsid w:val="00DA78D8"/>
    <w:rsid w:val="00DB0932"/>
    <w:rsid w:val="00DB1E30"/>
    <w:rsid w:val="00DB201E"/>
    <w:rsid w:val="00DB2D54"/>
    <w:rsid w:val="00DB419D"/>
    <w:rsid w:val="00DB4D78"/>
    <w:rsid w:val="00DB4ED7"/>
    <w:rsid w:val="00DB56C3"/>
    <w:rsid w:val="00DB5EE7"/>
    <w:rsid w:val="00DB6AF2"/>
    <w:rsid w:val="00DB6BAA"/>
    <w:rsid w:val="00DB6D03"/>
    <w:rsid w:val="00DB7969"/>
    <w:rsid w:val="00DC198A"/>
    <w:rsid w:val="00DC44A8"/>
    <w:rsid w:val="00DC5697"/>
    <w:rsid w:val="00DC7ABF"/>
    <w:rsid w:val="00DC7C68"/>
    <w:rsid w:val="00DC7FA0"/>
    <w:rsid w:val="00DD29F6"/>
    <w:rsid w:val="00DD2F63"/>
    <w:rsid w:val="00DD3F49"/>
    <w:rsid w:val="00DD4525"/>
    <w:rsid w:val="00DD552E"/>
    <w:rsid w:val="00DD5D4F"/>
    <w:rsid w:val="00DD6196"/>
    <w:rsid w:val="00DD66CB"/>
    <w:rsid w:val="00DD72F7"/>
    <w:rsid w:val="00DD7AE2"/>
    <w:rsid w:val="00DD7BD0"/>
    <w:rsid w:val="00DE05E7"/>
    <w:rsid w:val="00DE0997"/>
    <w:rsid w:val="00DE3F3B"/>
    <w:rsid w:val="00DE4167"/>
    <w:rsid w:val="00DE5B61"/>
    <w:rsid w:val="00DE691C"/>
    <w:rsid w:val="00DE6DE4"/>
    <w:rsid w:val="00DF21C2"/>
    <w:rsid w:val="00DF2624"/>
    <w:rsid w:val="00DF4639"/>
    <w:rsid w:val="00DF48A8"/>
    <w:rsid w:val="00DF51DF"/>
    <w:rsid w:val="00DF5C37"/>
    <w:rsid w:val="00DF5F4F"/>
    <w:rsid w:val="00DF65A5"/>
    <w:rsid w:val="00E00491"/>
    <w:rsid w:val="00E004E6"/>
    <w:rsid w:val="00E02FDE"/>
    <w:rsid w:val="00E06C0D"/>
    <w:rsid w:val="00E10BB6"/>
    <w:rsid w:val="00E11157"/>
    <w:rsid w:val="00E11CC3"/>
    <w:rsid w:val="00E136B1"/>
    <w:rsid w:val="00E139AC"/>
    <w:rsid w:val="00E14380"/>
    <w:rsid w:val="00E14964"/>
    <w:rsid w:val="00E159CA"/>
    <w:rsid w:val="00E1628A"/>
    <w:rsid w:val="00E168F9"/>
    <w:rsid w:val="00E20268"/>
    <w:rsid w:val="00E20490"/>
    <w:rsid w:val="00E20E64"/>
    <w:rsid w:val="00E219D0"/>
    <w:rsid w:val="00E228D5"/>
    <w:rsid w:val="00E22CAA"/>
    <w:rsid w:val="00E231AD"/>
    <w:rsid w:val="00E24489"/>
    <w:rsid w:val="00E255F4"/>
    <w:rsid w:val="00E26E65"/>
    <w:rsid w:val="00E270FE"/>
    <w:rsid w:val="00E2715F"/>
    <w:rsid w:val="00E30F5F"/>
    <w:rsid w:val="00E31D04"/>
    <w:rsid w:val="00E3346D"/>
    <w:rsid w:val="00E34C25"/>
    <w:rsid w:val="00E37832"/>
    <w:rsid w:val="00E42FCC"/>
    <w:rsid w:val="00E436B2"/>
    <w:rsid w:val="00E437E7"/>
    <w:rsid w:val="00E43AF9"/>
    <w:rsid w:val="00E447A4"/>
    <w:rsid w:val="00E4690B"/>
    <w:rsid w:val="00E46DC7"/>
    <w:rsid w:val="00E53A06"/>
    <w:rsid w:val="00E53D7B"/>
    <w:rsid w:val="00E55443"/>
    <w:rsid w:val="00E55BAE"/>
    <w:rsid w:val="00E55C3A"/>
    <w:rsid w:val="00E5680E"/>
    <w:rsid w:val="00E634E3"/>
    <w:rsid w:val="00E63B2D"/>
    <w:rsid w:val="00E64E3A"/>
    <w:rsid w:val="00E6610E"/>
    <w:rsid w:val="00E6670F"/>
    <w:rsid w:val="00E66C59"/>
    <w:rsid w:val="00E67137"/>
    <w:rsid w:val="00E700F0"/>
    <w:rsid w:val="00E71503"/>
    <w:rsid w:val="00E71679"/>
    <w:rsid w:val="00E72F9B"/>
    <w:rsid w:val="00E73B05"/>
    <w:rsid w:val="00E7420B"/>
    <w:rsid w:val="00E747B8"/>
    <w:rsid w:val="00E7520B"/>
    <w:rsid w:val="00E760E3"/>
    <w:rsid w:val="00E770AA"/>
    <w:rsid w:val="00E801CA"/>
    <w:rsid w:val="00E80EDC"/>
    <w:rsid w:val="00E813D4"/>
    <w:rsid w:val="00E81934"/>
    <w:rsid w:val="00E81AFD"/>
    <w:rsid w:val="00E83BAD"/>
    <w:rsid w:val="00E848F2"/>
    <w:rsid w:val="00E84A1C"/>
    <w:rsid w:val="00E8557E"/>
    <w:rsid w:val="00E86EF1"/>
    <w:rsid w:val="00E9064D"/>
    <w:rsid w:val="00E90BD7"/>
    <w:rsid w:val="00E90DD8"/>
    <w:rsid w:val="00E931C6"/>
    <w:rsid w:val="00E938AF"/>
    <w:rsid w:val="00E94D3B"/>
    <w:rsid w:val="00E96F39"/>
    <w:rsid w:val="00E972F4"/>
    <w:rsid w:val="00EA3218"/>
    <w:rsid w:val="00EA3AE4"/>
    <w:rsid w:val="00EA4B97"/>
    <w:rsid w:val="00EA5FE2"/>
    <w:rsid w:val="00EA6425"/>
    <w:rsid w:val="00EA752F"/>
    <w:rsid w:val="00EB0D02"/>
    <w:rsid w:val="00EB0F31"/>
    <w:rsid w:val="00EB0F69"/>
    <w:rsid w:val="00EB41B7"/>
    <w:rsid w:val="00EB618E"/>
    <w:rsid w:val="00EC04D8"/>
    <w:rsid w:val="00EC0D0F"/>
    <w:rsid w:val="00EC183D"/>
    <w:rsid w:val="00EC1880"/>
    <w:rsid w:val="00EC1AA1"/>
    <w:rsid w:val="00EC2905"/>
    <w:rsid w:val="00EC3CF9"/>
    <w:rsid w:val="00EC3D83"/>
    <w:rsid w:val="00EC48F9"/>
    <w:rsid w:val="00EC4958"/>
    <w:rsid w:val="00EC566D"/>
    <w:rsid w:val="00EC5BE0"/>
    <w:rsid w:val="00EC64CD"/>
    <w:rsid w:val="00EC68F1"/>
    <w:rsid w:val="00EC6BEB"/>
    <w:rsid w:val="00EC6D67"/>
    <w:rsid w:val="00EC75DA"/>
    <w:rsid w:val="00EC7737"/>
    <w:rsid w:val="00ED13D2"/>
    <w:rsid w:val="00ED1619"/>
    <w:rsid w:val="00ED16C4"/>
    <w:rsid w:val="00ED196B"/>
    <w:rsid w:val="00ED3192"/>
    <w:rsid w:val="00ED5196"/>
    <w:rsid w:val="00ED52C7"/>
    <w:rsid w:val="00ED5459"/>
    <w:rsid w:val="00ED5F0A"/>
    <w:rsid w:val="00ED6010"/>
    <w:rsid w:val="00ED6208"/>
    <w:rsid w:val="00ED7C47"/>
    <w:rsid w:val="00EE1513"/>
    <w:rsid w:val="00EE26ED"/>
    <w:rsid w:val="00EE3621"/>
    <w:rsid w:val="00EE43A9"/>
    <w:rsid w:val="00EE47F1"/>
    <w:rsid w:val="00EE4F60"/>
    <w:rsid w:val="00EE5721"/>
    <w:rsid w:val="00EE78C0"/>
    <w:rsid w:val="00EF08B8"/>
    <w:rsid w:val="00EF1F04"/>
    <w:rsid w:val="00EF21A2"/>
    <w:rsid w:val="00EF2C3E"/>
    <w:rsid w:val="00EF338F"/>
    <w:rsid w:val="00EF364D"/>
    <w:rsid w:val="00EF583C"/>
    <w:rsid w:val="00EF70FA"/>
    <w:rsid w:val="00EF7D83"/>
    <w:rsid w:val="00F00DC2"/>
    <w:rsid w:val="00F01280"/>
    <w:rsid w:val="00F018C8"/>
    <w:rsid w:val="00F03D57"/>
    <w:rsid w:val="00F06520"/>
    <w:rsid w:val="00F10744"/>
    <w:rsid w:val="00F10A8E"/>
    <w:rsid w:val="00F128F1"/>
    <w:rsid w:val="00F132A0"/>
    <w:rsid w:val="00F14096"/>
    <w:rsid w:val="00F151AE"/>
    <w:rsid w:val="00F15930"/>
    <w:rsid w:val="00F15FAB"/>
    <w:rsid w:val="00F16F0A"/>
    <w:rsid w:val="00F21065"/>
    <w:rsid w:val="00F21B34"/>
    <w:rsid w:val="00F2392A"/>
    <w:rsid w:val="00F23E2E"/>
    <w:rsid w:val="00F23EF2"/>
    <w:rsid w:val="00F2441A"/>
    <w:rsid w:val="00F24A70"/>
    <w:rsid w:val="00F25A79"/>
    <w:rsid w:val="00F26417"/>
    <w:rsid w:val="00F2650D"/>
    <w:rsid w:val="00F27043"/>
    <w:rsid w:val="00F275FF"/>
    <w:rsid w:val="00F279E3"/>
    <w:rsid w:val="00F27A24"/>
    <w:rsid w:val="00F3273A"/>
    <w:rsid w:val="00F3312E"/>
    <w:rsid w:val="00F33618"/>
    <w:rsid w:val="00F343B9"/>
    <w:rsid w:val="00F3452D"/>
    <w:rsid w:val="00F34BC1"/>
    <w:rsid w:val="00F34E37"/>
    <w:rsid w:val="00F40153"/>
    <w:rsid w:val="00F40B2E"/>
    <w:rsid w:val="00F41033"/>
    <w:rsid w:val="00F41329"/>
    <w:rsid w:val="00F43034"/>
    <w:rsid w:val="00F43AF9"/>
    <w:rsid w:val="00F43B3B"/>
    <w:rsid w:val="00F44629"/>
    <w:rsid w:val="00F45AB0"/>
    <w:rsid w:val="00F46DB3"/>
    <w:rsid w:val="00F46FD9"/>
    <w:rsid w:val="00F47BF8"/>
    <w:rsid w:val="00F52874"/>
    <w:rsid w:val="00F52C7D"/>
    <w:rsid w:val="00F54D3A"/>
    <w:rsid w:val="00F54F6C"/>
    <w:rsid w:val="00F56C52"/>
    <w:rsid w:val="00F577A6"/>
    <w:rsid w:val="00F6039C"/>
    <w:rsid w:val="00F612FE"/>
    <w:rsid w:val="00F61DAC"/>
    <w:rsid w:val="00F643CA"/>
    <w:rsid w:val="00F64489"/>
    <w:rsid w:val="00F664B7"/>
    <w:rsid w:val="00F6665F"/>
    <w:rsid w:val="00F66A76"/>
    <w:rsid w:val="00F66EC0"/>
    <w:rsid w:val="00F66FB4"/>
    <w:rsid w:val="00F6759E"/>
    <w:rsid w:val="00F6799A"/>
    <w:rsid w:val="00F67DE4"/>
    <w:rsid w:val="00F7000D"/>
    <w:rsid w:val="00F700D3"/>
    <w:rsid w:val="00F71056"/>
    <w:rsid w:val="00F710BE"/>
    <w:rsid w:val="00F729FA"/>
    <w:rsid w:val="00F72A9B"/>
    <w:rsid w:val="00F72B38"/>
    <w:rsid w:val="00F75087"/>
    <w:rsid w:val="00F75C90"/>
    <w:rsid w:val="00F76128"/>
    <w:rsid w:val="00F80B4A"/>
    <w:rsid w:val="00F81DB8"/>
    <w:rsid w:val="00F8243D"/>
    <w:rsid w:val="00F827B8"/>
    <w:rsid w:val="00F82DFE"/>
    <w:rsid w:val="00F84272"/>
    <w:rsid w:val="00F86F23"/>
    <w:rsid w:val="00F8743B"/>
    <w:rsid w:val="00F87A22"/>
    <w:rsid w:val="00F90048"/>
    <w:rsid w:val="00F901C9"/>
    <w:rsid w:val="00F90221"/>
    <w:rsid w:val="00F90DBC"/>
    <w:rsid w:val="00F923AF"/>
    <w:rsid w:val="00F92746"/>
    <w:rsid w:val="00F92BAA"/>
    <w:rsid w:val="00F944EC"/>
    <w:rsid w:val="00F94876"/>
    <w:rsid w:val="00F94AE9"/>
    <w:rsid w:val="00F96BCC"/>
    <w:rsid w:val="00FA038F"/>
    <w:rsid w:val="00FA0B28"/>
    <w:rsid w:val="00FA13EE"/>
    <w:rsid w:val="00FA433C"/>
    <w:rsid w:val="00FA5314"/>
    <w:rsid w:val="00FA5EF2"/>
    <w:rsid w:val="00FA6429"/>
    <w:rsid w:val="00FA6432"/>
    <w:rsid w:val="00FA6CC8"/>
    <w:rsid w:val="00FA6E09"/>
    <w:rsid w:val="00FB0B82"/>
    <w:rsid w:val="00FB0DBA"/>
    <w:rsid w:val="00FB154A"/>
    <w:rsid w:val="00FB17B4"/>
    <w:rsid w:val="00FB1807"/>
    <w:rsid w:val="00FB291E"/>
    <w:rsid w:val="00FB31DA"/>
    <w:rsid w:val="00FB4297"/>
    <w:rsid w:val="00FB42D8"/>
    <w:rsid w:val="00FB52F3"/>
    <w:rsid w:val="00FC00AB"/>
    <w:rsid w:val="00FC0494"/>
    <w:rsid w:val="00FC1EAD"/>
    <w:rsid w:val="00FC2B31"/>
    <w:rsid w:val="00FC452F"/>
    <w:rsid w:val="00FC4CA0"/>
    <w:rsid w:val="00FC4DAB"/>
    <w:rsid w:val="00FC53A4"/>
    <w:rsid w:val="00FC56A4"/>
    <w:rsid w:val="00FC65CE"/>
    <w:rsid w:val="00FD0CE1"/>
    <w:rsid w:val="00FD1E8A"/>
    <w:rsid w:val="00FD2679"/>
    <w:rsid w:val="00FD4B84"/>
    <w:rsid w:val="00FD5DD5"/>
    <w:rsid w:val="00FE0D25"/>
    <w:rsid w:val="00FE1046"/>
    <w:rsid w:val="00FE2EEB"/>
    <w:rsid w:val="00FE3C25"/>
    <w:rsid w:val="00FE4C58"/>
    <w:rsid w:val="00FE5754"/>
    <w:rsid w:val="00FE58DB"/>
    <w:rsid w:val="00FE62EE"/>
    <w:rsid w:val="00FE67E5"/>
    <w:rsid w:val="00FE6C12"/>
    <w:rsid w:val="00FE7528"/>
    <w:rsid w:val="00FE7874"/>
    <w:rsid w:val="00FF009A"/>
    <w:rsid w:val="00FF0851"/>
    <w:rsid w:val="00FF1408"/>
    <w:rsid w:val="00FF2576"/>
    <w:rsid w:val="00FF2702"/>
    <w:rsid w:val="00FF37EC"/>
    <w:rsid w:val="00FF3DAA"/>
    <w:rsid w:val="00FF3F8B"/>
    <w:rsid w:val="00FF4299"/>
    <w:rsid w:val="00FF4CDB"/>
    <w:rsid w:val="00FF7E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830"/>
    <w:pPr>
      <w:spacing w:after="0" w:line="360" w:lineRule="auto"/>
      <w:jc w:val="both"/>
    </w:pPr>
    <w:rPr>
      <w:rFonts w:ascii="Times New Roman" w:hAnsi="Times New Roman"/>
      <w:sz w:val="24"/>
    </w:rPr>
  </w:style>
  <w:style w:type="paragraph" w:styleId="Balk1">
    <w:name w:val="heading 1"/>
    <w:basedOn w:val="Normal"/>
    <w:next w:val="Normal"/>
    <w:link w:val="Balk1Char"/>
    <w:uiPriority w:val="9"/>
    <w:qFormat/>
    <w:rsid w:val="009F0830"/>
    <w:pPr>
      <w:keepNext/>
      <w:keepLines/>
      <w:numPr>
        <w:numId w:val="1"/>
      </w:numPr>
      <w:jc w:val="center"/>
      <w:outlineLvl w:val="0"/>
    </w:pPr>
    <w:rPr>
      <w:rFonts w:eastAsiaTheme="majorEastAsia" w:cstheme="majorBidi"/>
      <w:b/>
      <w:bCs/>
      <w:szCs w:val="28"/>
    </w:rPr>
  </w:style>
  <w:style w:type="paragraph" w:styleId="Balk2">
    <w:name w:val="heading 2"/>
    <w:basedOn w:val="Normal"/>
    <w:next w:val="Normal"/>
    <w:link w:val="Balk2Char"/>
    <w:uiPriority w:val="9"/>
    <w:unhideWhenUsed/>
    <w:qFormat/>
    <w:rsid w:val="009F0830"/>
    <w:pPr>
      <w:keepNext/>
      <w:keepLines/>
      <w:numPr>
        <w:ilvl w:val="1"/>
        <w:numId w:val="1"/>
      </w:numPr>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DB56C3"/>
    <w:pPr>
      <w:keepNext/>
      <w:keepLines/>
      <w:numPr>
        <w:ilvl w:val="2"/>
        <w:numId w:val="1"/>
      </w:numPr>
      <w:ind w:left="1428"/>
      <w:outlineLvl w:val="2"/>
    </w:pPr>
    <w:rPr>
      <w:rFonts w:eastAsiaTheme="majorEastAsia" w:cstheme="majorBidi"/>
      <w:b/>
      <w:bCs/>
    </w:rPr>
  </w:style>
  <w:style w:type="paragraph" w:styleId="Balk4">
    <w:name w:val="heading 4"/>
    <w:basedOn w:val="Normal"/>
    <w:next w:val="Normal"/>
    <w:link w:val="Balk4Char"/>
    <w:uiPriority w:val="9"/>
    <w:unhideWhenUsed/>
    <w:qFormat/>
    <w:rsid w:val="00DB56C3"/>
    <w:pPr>
      <w:keepNext/>
      <w:keepLines/>
      <w:numPr>
        <w:ilvl w:val="3"/>
        <w:numId w:val="1"/>
      </w:numPr>
      <w:ind w:left="1572"/>
      <w:outlineLvl w:val="3"/>
    </w:pPr>
    <w:rPr>
      <w:rFonts w:eastAsiaTheme="majorEastAsia" w:cstheme="majorBidi"/>
      <w:b/>
      <w:bCs/>
      <w:iCs/>
    </w:rPr>
  </w:style>
  <w:style w:type="paragraph" w:styleId="Balk5">
    <w:name w:val="heading 5"/>
    <w:basedOn w:val="Normal"/>
    <w:next w:val="Normal"/>
    <w:link w:val="Balk5Char"/>
    <w:uiPriority w:val="9"/>
    <w:unhideWhenUsed/>
    <w:qFormat/>
    <w:rsid w:val="00F01280"/>
    <w:pPr>
      <w:keepNext/>
      <w:keepLines/>
      <w:numPr>
        <w:ilvl w:val="4"/>
        <w:numId w:val="1"/>
      </w:numPr>
      <w:ind w:left="1716"/>
      <w:outlineLvl w:val="4"/>
    </w:pPr>
    <w:rPr>
      <w:rFonts w:eastAsiaTheme="majorEastAsia" w:cstheme="majorBidi"/>
      <w:b/>
    </w:rPr>
  </w:style>
  <w:style w:type="paragraph" w:styleId="Balk6">
    <w:name w:val="heading 6"/>
    <w:basedOn w:val="Normal"/>
    <w:next w:val="Normal"/>
    <w:link w:val="Balk6Char"/>
    <w:uiPriority w:val="9"/>
    <w:unhideWhenUsed/>
    <w:qFormat/>
    <w:rsid w:val="00DA78D8"/>
    <w:pPr>
      <w:keepNext/>
      <w:keepLines/>
      <w:numPr>
        <w:ilvl w:val="5"/>
        <w:numId w:val="1"/>
      </w:numPr>
      <w:ind w:left="1860"/>
      <w:outlineLvl w:val="5"/>
    </w:pPr>
    <w:rPr>
      <w:rFonts w:eastAsiaTheme="majorEastAsia" w:cstheme="majorBidi"/>
      <w:i/>
      <w:iCs/>
    </w:rPr>
  </w:style>
  <w:style w:type="paragraph" w:styleId="Balk7">
    <w:name w:val="heading 7"/>
    <w:basedOn w:val="Normal"/>
    <w:next w:val="Normal"/>
    <w:link w:val="Balk7Char"/>
    <w:uiPriority w:val="9"/>
    <w:unhideWhenUsed/>
    <w:qFormat/>
    <w:rsid w:val="009F083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9F083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9F083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F0830"/>
    <w:rPr>
      <w:rFonts w:ascii="Times New Roman" w:eastAsiaTheme="majorEastAsia" w:hAnsi="Times New Roman" w:cstheme="majorBidi"/>
      <w:b/>
      <w:bCs/>
      <w:sz w:val="24"/>
      <w:szCs w:val="28"/>
    </w:rPr>
  </w:style>
  <w:style w:type="character" w:customStyle="1" w:styleId="Balk2Char">
    <w:name w:val="Başlık 2 Char"/>
    <w:basedOn w:val="VarsaylanParagrafYazTipi"/>
    <w:link w:val="Balk2"/>
    <w:uiPriority w:val="9"/>
    <w:rsid w:val="009F0830"/>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DB56C3"/>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DB56C3"/>
    <w:rPr>
      <w:rFonts w:ascii="Times New Roman" w:eastAsiaTheme="majorEastAsia" w:hAnsi="Times New Roman" w:cstheme="majorBidi"/>
      <w:b/>
      <w:bCs/>
      <w:iCs/>
      <w:sz w:val="24"/>
    </w:rPr>
  </w:style>
  <w:style w:type="character" w:customStyle="1" w:styleId="Balk5Char">
    <w:name w:val="Başlık 5 Char"/>
    <w:basedOn w:val="VarsaylanParagrafYazTipi"/>
    <w:link w:val="Balk5"/>
    <w:uiPriority w:val="9"/>
    <w:rsid w:val="00F01280"/>
    <w:rPr>
      <w:rFonts w:ascii="Times New Roman" w:eastAsiaTheme="majorEastAsia" w:hAnsi="Times New Roman" w:cstheme="majorBidi"/>
      <w:b/>
      <w:sz w:val="24"/>
    </w:rPr>
  </w:style>
  <w:style w:type="character" w:customStyle="1" w:styleId="Balk6Char">
    <w:name w:val="Başlık 6 Char"/>
    <w:basedOn w:val="VarsaylanParagrafYazTipi"/>
    <w:link w:val="Balk6"/>
    <w:uiPriority w:val="9"/>
    <w:rsid w:val="00DA78D8"/>
    <w:rPr>
      <w:rFonts w:ascii="Times New Roman" w:eastAsiaTheme="majorEastAsia" w:hAnsi="Times New Roman" w:cstheme="majorBidi"/>
      <w:i/>
      <w:iCs/>
      <w:sz w:val="24"/>
    </w:rPr>
  </w:style>
  <w:style w:type="character" w:customStyle="1" w:styleId="Balk7Char">
    <w:name w:val="Başlık 7 Char"/>
    <w:basedOn w:val="VarsaylanParagrafYazTipi"/>
    <w:link w:val="Balk7"/>
    <w:uiPriority w:val="9"/>
    <w:rsid w:val="009F0830"/>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rsid w:val="009F0830"/>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9F0830"/>
    <w:rPr>
      <w:rFonts w:asciiTheme="majorHAnsi" w:eastAsiaTheme="majorEastAsia" w:hAnsiTheme="majorHAnsi" w:cstheme="majorBidi"/>
      <w:i/>
      <w:iCs/>
      <w:color w:val="404040" w:themeColor="text1" w:themeTint="BF"/>
      <w:sz w:val="20"/>
      <w:szCs w:val="20"/>
    </w:rPr>
  </w:style>
  <w:style w:type="paragraph" w:styleId="ListeParagraf">
    <w:name w:val="List Paragraph"/>
    <w:basedOn w:val="Normal"/>
    <w:uiPriority w:val="34"/>
    <w:qFormat/>
    <w:rsid w:val="00D57B1A"/>
    <w:pPr>
      <w:spacing w:line="240" w:lineRule="auto"/>
      <w:ind w:left="720"/>
      <w:contextualSpacing/>
      <w:jc w:val="left"/>
    </w:pPr>
    <w:rPr>
      <w:rFonts w:eastAsia="Times New Roman" w:cs="Times New Roman"/>
      <w:szCs w:val="24"/>
      <w:lang w:eastAsia="tr-TR"/>
    </w:rPr>
  </w:style>
  <w:style w:type="paragraph" w:styleId="stbilgi">
    <w:name w:val="header"/>
    <w:basedOn w:val="Normal"/>
    <w:link w:val="stbilgiChar"/>
    <w:uiPriority w:val="99"/>
    <w:unhideWhenUsed/>
    <w:rsid w:val="00D57B1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57B1A"/>
    <w:rPr>
      <w:rFonts w:ascii="Times New Roman" w:hAnsi="Times New Roman"/>
      <w:sz w:val="24"/>
    </w:rPr>
  </w:style>
  <w:style w:type="paragraph" w:styleId="Altbilgi">
    <w:name w:val="footer"/>
    <w:basedOn w:val="Normal"/>
    <w:link w:val="AltbilgiChar"/>
    <w:uiPriority w:val="99"/>
    <w:unhideWhenUsed/>
    <w:rsid w:val="00D57B1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57B1A"/>
    <w:rPr>
      <w:rFonts w:ascii="Times New Roman" w:hAnsi="Times New Roman"/>
      <w:sz w:val="24"/>
    </w:rPr>
  </w:style>
  <w:style w:type="character" w:styleId="Kpr">
    <w:name w:val="Hyperlink"/>
    <w:basedOn w:val="VarsaylanParagrafYazTipi"/>
    <w:uiPriority w:val="99"/>
    <w:rsid w:val="00845837"/>
    <w:rPr>
      <w:color w:val="0000FF" w:themeColor="hyperlink"/>
      <w:u w:val="single"/>
    </w:rPr>
  </w:style>
  <w:style w:type="paragraph" w:styleId="NormalWeb">
    <w:name w:val="Normal (Web)"/>
    <w:basedOn w:val="Normal"/>
    <w:uiPriority w:val="99"/>
    <w:semiHidden/>
    <w:unhideWhenUsed/>
    <w:rsid w:val="00845837"/>
    <w:pPr>
      <w:spacing w:before="100" w:beforeAutospacing="1" w:after="100" w:afterAutospacing="1" w:line="240" w:lineRule="auto"/>
      <w:jc w:val="left"/>
    </w:pPr>
    <w:rPr>
      <w:rFonts w:eastAsia="Times New Roman" w:cs="Times New Roman"/>
      <w:szCs w:val="24"/>
      <w:lang w:eastAsia="tr-TR"/>
    </w:rPr>
  </w:style>
  <w:style w:type="character" w:styleId="Gl">
    <w:name w:val="Strong"/>
    <w:basedOn w:val="VarsaylanParagrafYazTipi"/>
    <w:uiPriority w:val="22"/>
    <w:qFormat/>
    <w:rsid w:val="00845837"/>
    <w:rPr>
      <w:b/>
      <w:bCs/>
    </w:rPr>
  </w:style>
  <w:style w:type="character" w:customStyle="1" w:styleId="apple-converted-space">
    <w:name w:val="apple-converted-space"/>
    <w:basedOn w:val="VarsaylanParagrafYazTipi"/>
    <w:rsid w:val="00845837"/>
  </w:style>
  <w:style w:type="paragraph" w:customStyle="1" w:styleId="Default">
    <w:name w:val="Default"/>
    <w:rsid w:val="0084583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84583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5837"/>
    <w:rPr>
      <w:rFonts w:ascii="Tahoma" w:hAnsi="Tahoma" w:cs="Tahoma"/>
      <w:sz w:val="16"/>
      <w:szCs w:val="16"/>
    </w:rPr>
  </w:style>
  <w:style w:type="paragraph" w:styleId="ResimYazs">
    <w:name w:val="caption"/>
    <w:basedOn w:val="Normal"/>
    <w:next w:val="Normal"/>
    <w:uiPriority w:val="35"/>
    <w:unhideWhenUsed/>
    <w:qFormat/>
    <w:rsid w:val="0010198F"/>
    <w:pPr>
      <w:jc w:val="center"/>
    </w:pPr>
    <w:rPr>
      <w:b/>
      <w:bCs/>
      <w:szCs w:val="18"/>
    </w:rPr>
  </w:style>
  <w:style w:type="paragraph" w:styleId="TBal">
    <w:name w:val="TOC Heading"/>
    <w:basedOn w:val="Balk1"/>
    <w:next w:val="Normal"/>
    <w:uiPriority w:val="39"/>
    <w:unhideWhenUsed/>
    <w:qFormat/>
    <w:rsid w:val="00E4690B"/>
    <w:pPr>
      <w:numPr>
        <w:numId w:val="0"/>
      </w:numPr>
      <w:spacing w:before="480" w:line="276" w:lineRule="auto"/>
      <w:jc w:val="left"/>
      <w:outlineLvl w:val="9"/>
    </w:pPr>
    <w:rPr>
      <w:rFonts w:asciiTheme="majorHAnsi" w:hAnsiTheme="majorHAnsi"/>
      <w:color w:val="365F91" w:themeColor="accent1" w:themeShade="BF"/>
      <w:sz w:val="28"/>
      <w:lang w:eastAsia="tr-TR"/>
    </w:rPr>
  </w:style>
  <w:style w:type="paragraph" w:styleId="T1">
    <w:name w:val="toc 1"/>
    <w:basedOn w:val="Normal"/>
    <w:next w:val="Normal"/>
    <w:autoRedefine/>
    <w:uiPriority w:val="39"/>
    <w:unhideWhenUsed/>
    <w:rsid w:val="00F10744"/>
    <w:pPr>
      <w:tabs>
        <w:tab w:val="left" w:pos="480"/>
        <w:tab w:val="right" w:leader="dot" w:pos="8494"/>
      </w:tabs>
      <w:spacing w:after="100"/>
      <w:jc w:val="center"/>
    </w:pPr>
    <w:rPr>
      <w:b/>
      <w:noProof/>
    </w:rPr>
  </w:style>
  <w:style w:type="paragraph" w:styleId="T2">
    <w:name w:val="toc 2"/>
    <w:basedOn w:val="Normal"/>
    <w:next w:val="Normal"/>
    <w:autoRedefine/>
    <w:uiPriority w:val="39"/>
    <w:unhideWhenUsed/>
    <w:rsid w:val="00E4690B"/>
    <w:pPr>
      <w:spacing w:after="100"/>
      <w:ind w:left="240"/>
    </w:pPr>
  </w:style>
  <w:style w:type="paragraph" w:styleId="T3">
    <w:name w:val="toc 3"/>
    <w:basedOn w:val="Normal"/>
    <w:next w:val="Normal"/>
    <w:autoRedefine/>
    <w:uiPriority w:val="39"/>
    <w:unhideWhenUsed/>
    <w:rsid w:val="00E4690B"/>
    <w:pPr>
      <w:spacing w:after="100"/>
      <w:ind w:left="480"/>
    </w:pPr>
  </w:style>
  <w:style w:type="paragraph" w:styleId="T4">
    <w:name w:val="toc 4"/>
    <w:basedOn w:val="Normal"/>
    <w:next w:val="Normal"/>
    <w:autoRedefine/>
    <w:uiPriority w:val="39"/>
    <w:unhideWhenUsed/>
    <w:rsid w:val="00237BE3"/>
    <w:pPr>
      <w:spacing w:after="100"/>
      <w:ind w:left="720"/>
    </w:pPr>
  </w:style>
  <w:style w:type="paragraph" w:styleId="ekillerTablosu">
    <w:name w:val="table of figures"/>
    <w:basedOn w:val="Normal"/>
    <w:next w:val="Normal"/>
    <w:uiPriority w:val="99"/>
    <w:unhideWhenUsed/>
    <w:rsid w:val="00237BE3"/>
  </w:style>
  <w:style w:type="table" w:styleId="TabloKlavuzu">
    <w:name w:val="Table Grid"/>
    <w:basedOn w:val="NormalTablo"/>
    <w:uiPriority w:val="59"/>
    <w:rsid w:val="00C77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2">
    <w:name w:val="msobodytextindent2"/>
    <w:basedOn w:val="Normal"/>
    <w:semiHidden/>
    <w:rsid w:val="00C35F6B"/>
    <w:pPr>
      <w:spacing w:before="120" w:after="120"/>
      <w:ind w:left="1134" w:hanging="283"/>
    </w:pPr>
    <w:rPr>
      <w:rFonts w:eastAsia="Times New Roman" w:cs="Times New Roman"/>
      <w:spacing w:val="6"/>
      <w:szCs w:val="20"/>
      <w:lang w:eastAsia="tr-TR"/>
    </w:rPr>
  </w:style>
  <w:style w:type="paragraph" w:styleId="T5">
    <w:name w:val="toc 5"/>
    <w:basedOn w:val="Normal"/>
    <w:next w:val="Normal"/>
    <w:autoRedefine/>
    <w:uiPriority w:val="39"/>
    <w:unhideWhenUsed/>
    <w:rsid w:val="00400BE1"/>
    <w:pPr>
      <w:spacing w:after="100"/>
      <w:ind w:left="960"/>
    </w:pPr>
  </w:style>
  <w:style w:type="character" w:customStyle="1" w:styleId="normaltextrun">
    <w:name w:val="normaltextrun"/>
    <w:basedOn w:val="VarsaylanParagrafYazTipi"/>
    <w:rsid w:val="00975800"/>
  </w:style>
  <w:style w:type="character" w:customStyle="1" w:styleId="spellingerror">
    <w:name w:val="spellingerror"/>
    <w:basedOn w:val="VarsaylanParagrafYazTipi"/>
    <w:rsid w:val="00975800"/>
  </w:style>
  <w:style w:type="paragraph" w:styleId="HTMLncedenBiimlendirilmi">
    <w:name w:val="HTML Preformatted"/>
    <w:basedOn w:val="Normal"/>
    <w:link w:val="HTMLncedenBiimlendirilmiChar"/>
    <w:uiPriority w:val="99"/>
    <w:unhideWhenUsed/>
    <w:rsid w:val="00BA7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BA70C6"/>
    <w:rPr>
      <w:rFonts w:ascii="Courier New" w:eastAsia="Times New Roman" w:hAnsi="Courier New" w:cs="Courier New"/>
      <w:sz w:val="20"/>
      <w:szCs w:val="20"/>
      <w:lang w:eastAsia="tr-TR"/>
    </w:rPr>
  </w:style>
  <w:style w:type="character" w:styleId="Vurgu">
    <w:name w:val="Emphasis"/>
    <w:basedOn w:val="VarsaylanParagrafYazTipi"/>
    <w:uiPriority w:val="20"/>
    <w:qFormat/>
    <w:rsid w:val="000D7C3D"/>
    <w:rPr>
      <w:i/>
      <w:iCs/>
    </w:rPr>
  </w:style>
  <w:style w:type="character" w:styleId="GlVurgulama">
    <w:name w:val="Intense Emphasis"/>
    <w:basedOn w:val="VarsaylanParagrafYazTipi"/>
    <w:uiPriority w:val="21"/>
    <w:qFormat/>
    <w:rsid w:val="006E4117"/>
    <w:rPr>
      <w:i/>
      <w:iCs/>
      <w:color w:val="4F81BD" w:themeColor="accent1"/>
    </w:rPr>
  </w:style>
  <w:style w:type="paragraph" w:customStyle="1" w:styleId="GvdeMetni21">
    <w:name w:val="Gövde Metni 21"/>
    <w:aliases w:val="Gövde Metni 2 Char"/>
    <w:basedOn w:val="Normal"/>
    <w:rsid w:val="0018448D"/>
    <w:pPr>
      <w:spacing w:after="80" w:line="240" w:lineRule="auto"/>
    </w:pPr>
    <w:rPr>
      <w:rFonts w:eastAsia="Times New Roman" w:cs="Times New Roman"/>
      <w:szCs w:val="20"/>
      <w:lang w:val="en-US" w:eastAsia="tr-TR"/>
    </w:rPr>
  </w:style>
  <w:style w:type="paragraph" w:styleId="AralkYok">
    <w:name w:val="No Spacing"/>
    <w:uiPriority w:val="1"/>
    <w:qFormat/>
    <w:rsid w:val="006226DE"/>
    <w:pPr>
      <w:spacing w:after="0" w:line="240" w:lineRule="auto"/>
      <w:jc w:val="both"/>
    </w:pPr>
    <w:rPr>
      <w:rFonts w:ascii="Times New Roman" w:hAnsi="Times New Roman"/>
      <w:sz w:val="24"/>
    </w:rPr>
  </w:style>
  <w:style w:type="paragraph" w:styleId="T6">
    <w:name w:val="toc 6"/>
    <w:basedOn w:val="Normal"/>
    <w:next w:val="Normal"/>
    <w:autoRedefine/>
    <w:uiPriority w:val="39"/>
    <w:unhideWhenUsed/>
    <w:rsid w:val="007438CA"/>
    <w:pPr>
      <w:spacing w:after="100"/>
      <w:ind w:left="1200"/>
    </w:pPr>
  </w:style>
  <w:style w:type="character" w:styleId="AklamaBavurusu">
    <w:name w:val="annotation reference"/>
    <w:basedOn w:val="VarsaylanParagrafYazTipi"/>
    <w:uiPriority w:val="99"/>
    <w:unhideWhenUsed/>
    <w:rsid w:val="003A6AC0"/>
    <w:rPr>
      <w:sz w:val="16"/>
      <w:szCs w:val="16"/>
    </w:rPr>
  </w:style>
  <w:style w:type="paragraph" w:styleId="AklamaMetni">
    <w:name w:val="annotation text"/>
    <w:basedOn w:val="Normal"/>
    <w:link w:val="AklamaMetniChar"/>
    <w:uiPriority w:val="99"/>
    <w:unhideWhenUsed/>
    <w:rsid w:val="003A6AC0"/>
    <w:pPr>
      <w:spacing w:line="240" w:lineRule="auto"/>
    </w:pPr>
    <w:rPr>
      <w:sz w:val="20"/>
      <w:szCs w:val="20"/>
    </w:rPr>
  </w:style>
  <w:style w:type="character" w:customStyle="1" w:styleId="AklamaMetniChar">
    <w:name w:val="Açıklama Metni Char"/>
    <w:basedOn w:val="VarsaylanParagrafYazTipi"/>
    <w:link w:val="AklamaMetni"/>
    <w:uiPriority w:val="99"/>
    <w:rsid w:val="003A6AC0"/>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3A6AC0"/>
    <w:rPr>
      <w:b/>
      <w:bCs/>
    </w:rPr>
  </w:style>
  <w:style w:type="character" w:customStyle="1" w:styleId="AklamaKonusuChar">
    <w:name w:val="Açıklama Konusu Char"/>
    <w:basedOn w:val="AklamaMetniChar"/>
    <w:link w:val="AklamaKonusu"/>
    <w:uiPriority w:val="99"/>
    <w:semiHidden/>
    <w:rsid w:val="003A6AC0"/>
    <w:rPr>
      <w:rFonts w:ascii="Times New Roman" w:hAnsi="Times New Roman"/>
      <w:b/>
      <w:bCs/>
      <w:sz w:val="20"/>
      <w:szCs w:val="20"/>
    </w:rPr>
  </w:style>
  <w:style w:type="paragraph" w:styleId="T7">
    <w:name w:val="toc 7"/>
    <w:basedOn w:val="Normal"/>
    <w:next w:val="Normal"/>
    <w:autoRedefine/>
    <w:uiPriority w:val="39"/>
    <w:unhideWhenUsed/>
    <w:rsid w:val="00C471A0"/>
    <w:pPr>
      <w:spacing w:after="100" w:line="259" w:lineRule="auto"/>
      <w:ind w:left="1320"/>
      <w:jc w:val="left"/>
    </w:pPr>
    <w:rPr>
      <w:rFonts w:asciiTheme="minorHAnsi" w:eastAsiaTheme="minorEastAsia" w:hAnsiTheme="minorHAnsi"/>
      <w:sz w:val="22"/>
      <w:lang w:eastAsia="tr-TR"/>
    </w:rPr>
  </w:style>
  <w:style w:type="paragraph" w:styleId="T8">
    <w:name w:val="toc 8"/>
    <w:basedOn w:val="Normal"/>
    <w:next w:val="Normal"/>
    <w:autoRedefine/>
    <w:uiPriority w:val="39"/>
    <w:unhideWhenUsed/>
    <w:rsid w:val="00C471A0"/>
    <w:pPr>
      <w:spacing w:after="100" w:line="259" w:lineRule="auto"/>
      <w:ind w:left="1540"/>
      <w:jc w:val="left"/>
    </w:pPr>
    <w:rPr>
      <w:rFonts w:asciiTheme="minorHAnsi" w:eastAsiaTheme="minorEastAsia" w:hAnsiTheme="minorHAnsi"/>
      <w:sz w:val="22"/>
      <w:lang w:eastAsia="tr-TR"/>
    </w:rPr>
  </w:style>
  <w:style w:type="paragraph" w:styleId="T9">
    <w:name w:val="toc 9"/>
    <w:basedOn w:val="Normal"/>
    <w:next w:val="Normal"/>
    <w:autoRedefine/>
    <w:uiPriority w:val="39"/>
    <w:unhideWhenUsed/>
    <w:rsid w:val="00C471A0"/>
    <w:pPr>
      <w:spacing w:after="100" w:line="259" w:lineRule="auto"/>
      <w:ind w:left="1760"/>
      <w:jc w:val="left"/>
    </w:pPr>
    <w:rPr>
      <w:rFonts w:asciiTheme="minorHAnsi" w:eastAsiaTheme="minorEastAsia" w:hAnsiTheme="minorHAnsi"/>
      <w:sz w:val="22"/>
      <w:lang w:eastAsia="tr-TR"/>
    </w:rPr>
  </w:style>
  <w:style w:type="paragraph" w:customStyle="1" w:styleId="Pa4">
    <w:name w:val="Pa4"/>
    <w:basedOn w:val="Normal"/>
    <w:next w:val="Normal"/>
    <w:uiPriority w:val="99"/>
    <w:rsid w:val="00946BE4"/>
    <w:pPr>
      <w:autoSpaceDE w:val="0"/>
      <w:autoSpaceDN w:val="0"/>
      <w:adjustRightInd w:val="0"/>
      <w:spacing w:line="181" w:lineRule="atLeast"/>
      <w:jc w:val="left"/>
    </w:pPr>
    <w:rPr>
      <w:rFonts w:ascii="Arial" w:hAnsi="Arial" w:cs="Arial"/>
      <w:szCs w:val="24"/>
    </w:rPr>
  </w:style>
  <w:style w:type="paragraph" w:styleId="GvdeMetni">
    <w:name w:val="Body Text"/>
    <w:basedOn w:val="Normal"/>
    <w:link w:val="GvdeMetniChar"/>
    <w:uiPriority w:val="1"/>
    <w:qFormat/>
    <w:rsid w:val="00D64969"/>
    <w:pPr>
      <w:widowControl w:val="0"/>
      <w:autoSpaceDE w:val="0"/>
      <w:autoSpaceDN w:val="0"/>
      <w:spacing w:line="240" w:lineRule="auto"/>
      <w:jc w:val="left"/>
    </w:pPr>
    <w:rPr>
      <w:rFonts w:eastAsia="Times New Roman" w:cs="Times New Roman"/>
      <w:szCs w:val="24"/>
      <w:lang w:val="en-US"/>
    </w:rPr>
  </w:style>
  <w:style w:type="character" w:customStyle="1" w:styleId="GvdeMetniChar">
    <w:name w:val="Gövde Metni Char"/>
    <w:basedOn w:val="VarsaylanParagrafYazTipi"/>
    <w:link w:val="GvdeMetni"/>
    <w:uiPriority w:val="1"/>
    <w:rsid w:val="00D64969"/>
    <w:rPr>
      <w:rFonts w:ascii="Times New Roman" w:eastAsia="Times New Roman" w:hAnsi="Times New Roman" w:cs="Times New Roman"/>
      <w:sz w:val="24"/>
      <w:szCs w:val="24"/>
      <w:lang w:val="en-US"/>
    </w:rPr>
  </w:style>
  <w:style w:type="paragraph" w:customStyle="1" w:styleId="BALIK9">
    <w:name w:val="BAŞLIK9"/>
    <w:basedOn w:val="Balk9"/>
    <w:qFormat/>
    <w:rsid w:val="00D64969"/>
    <w:pPr>
      <w:numPr>
        <w:ilvl w:val="0"/>
        <w:numId w:val="0"/>
      </w:numPr>
      <w:spacing w:line="259" w:lineRule="auto"/>
      <w:jc w:val="left"/>
    </w:pPr>
    <w:rPr>
      <w:rFonts w:ascii="Times New Roman" w:hAnsi="Times New Roman"/>
      <w:b/>
      <w:i w:val="0"/>
      <w:sz w:val="24"/>
    </w:rPr>
  </w:style>
  <w:style w:type="character" w:styleId="zlenenKpr">
    <w:name w:val="FollowedHyperlink"/>
    <w:basedOn w:val="VarsaylanParagrafYazTipi"/>
    <w:uiPriority w:val="99"/>
    <w:semiHidden/>
    <w:unhideWhenUsed/>
    <w:rsid w:val="009F68C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830"/>
    <w:pPr>
      <w:spacing w:after="0" w:line="360" w:lineRule="auto"/>
      <w:jc w:val="both"/>
    </w:pPr>
    <w:rPr>
      <w:rFonts w:ascii="Times New Roman" w:hAnsi="Times New Roman"/>
      <w:sz w:val="24"/>
    </w:rPr>
  </w:style>
  <w:style w:type="paragraph" w:styleId="Balk1">
    <w:name w:val="heading 1"/>
    <w:basedOn w:val="Normal"/>
    <w:next w:val="Normal"/>
    <w:link w:val="Balk1Char"/>
    <w:uiPriority w:val="9"/>
    <w:qFormat/>
    <w:rsid w:val="009F0830"/>
    <w:pPr>
      <w:keepNext/>
      <w:keepLines/>
      <w:numPr>
        <w:numId w:val="1"/>
      </w:numPr>
      <w:jc w:val="center"/>
      <w:outlineLvl w:val="0"/>
    </w:pPr>
    <w:rPr>
      <w:rFonts w:eastAsiaTheme="majorEastAsia" w:cstheme="majorBidi"/>
      <w:b/>
      <w:bCs/>
      <w:szCs w:val="28"/>
    </w:rPr>
  </w:style>
  <w:style w:type="paragraph" w:styleId="Balk2">
    <w:name w:val="heading 2"/>
    <w:basedOn w:val="Normal"/>
    <w:next w:val="Normal"/>
    <w:link w:val="Balk2Char"/>
    <w:uiPriority w:val="9"/>
    <w:unhideWhenUsed/>
    <w:qFormat/>
    <w:rsid w:val="009F0830"/>
    <w:pPr>
      <w:keepNext/>
      <w:keepLines/>
      <w:numPr>
        <w:ilvl w:val="1"/>
        <w:numId w:val="1"/>
      </w:numPr>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DB56C3"/>
    <w:pPr>
      <w:keepNext/>
      <w:keepLines/>
      <w:numPr>
        <w:ilvl w:val="2"/>
        <w:numId w:val="1"/>
      </w:numPr>
      <w:ind w:left="1428"/>
      <w:outlineLvl w:val="2"/>
    </w:pPr>
    <w:rPr>
      <w:rFonts w:eastAsiaTheme="majorEastAsia" w:cstheme="majorBidi"/>
      <w:b/>
      <w:bCs/>
    </w:rPr>
  </w:style>
  <w:style w:type="paragraph" w:styleId="Balk4">
    <w:name w:val="heading 4"/>
    <w:basedOn w:val="Normal"/>
    <w:next w:val="Normal"/>
    <w:link w:val="Balk4Char"/>
    <w:uiPriority w:val="9"/>
    <w:unhideWhenUsed/>
    <w:qFormat/>
    <w:rsid w:val="00DB56C3"/>
    <w:pPr>
      <w:keepNext/>
      <w:keepLines/>
      <w:numPr>
        <w:ilvl w:val="3"/>
        <w:numId w:val="1"/>
      </w:numPr>
      <w:ind w:left="1572"/>
      <w:outlineLvl w:val="3"/>
    </w:pPr>
    <w:rPr>
      <w:rFonts w:eastAsiaTheme="majorEastAsia" w:cstheme="majorBidi"/>
      <w:b/>
      <w:bCs/>
      <w:iCs/>
    </w:rPr>
  </w:style>
  <w:style w:type="paragraph" w:styleId="Balk5">
    <w:name w:val="heading 5"/>
    <w:basedOn w:val="Normal"/>
    <w:next w:val="Normal"/>
    <w:link w:val="Balk5Char"/>
    <w:uiPriority w:val="9"/>
    <w:unhideWhenUsed/>
    <w:qFormat/>
    <w:rsid w:val="00F01280"/>
    <w:pPr>
      <w:keepNext/>
      <w:keepLines/>
      <w:numPr>
        <w:ilvl w:val="4"/>
        <w:numId w:val="1"/>
      </w:numPr>
      <w:ind w:left="1716"/>
      <w:outlineLvl w:val="4"/>
    </w:pPr>
    <w:rPr>
      <w:rFonts w:eastAsiaTheme="majorEastAsia" w:cstheme="majorBidi"/>
      <w:b/>
    </w:rPr>
  </w:style>
  <w:style w:type="paragraph" w:styleId="Balk6">
    <w:name w:val="heading 6"/>
    <w:basedOn w:val="Normal"/>
    <w:next w:val="Normal"/>
    <w:link w:val="Balk6Char"/>
    <w:uiPriority w:val="9"/>
    <w:unhideWhenUsed/>
    <w:qFormat/>
    <w:rsid w:val="00DA78D8"/>
    <w:pPr>
      <w:keepNext/>
      <w:keepLines/>
      <w:numPr>
        <w:ilvl w:val="5"/>
        <w:numId w:val="1"/>
      </w:numPr>
      <w:ind w:left="1860"/>
      <w:outlineLvl w:val="5"/>
    </w:pPr>
    <w:rPr>
      <w:rFonts w:eastAsiaTheme="majorEastAsia" w:cstheme="majorBidi"/>
      <w:i/>
      <w:iCs/>
    </w:rPr>
  </w:style>
  <w:style w:type="paragraph" w:styleId="Balk7">
    <w:name w:val="heading 7"/>
    <w:basedOn w:val="Normal"/>
    <w:next w:val="Normal"/>
    <w:link w:val="Balk7Char"/>
    <w:uiPriority w:val="9"/>
    <w:unhideWhenUsed/>
    <w:qFormat/>
    <w:rsid w:val="009F083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9F083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9F083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F0830"/>
    <w:rPr>
      <w:rFonts w:ascii="Times New Roman" w:eastAsiaTheme="majorEastAsia" w:hAnsi="Times New Roman" w:cstheme="majorBidi"/>
      <w:b/>
      <w:bCs/>
      <w:sz w:val="24"/>
      <w:szCs w:val="28"/>
    </w:rPr>
  </w:style>
  <w:style w:type="character" w:customStyle="1" w:styleId="Balk2Char">
    <w:name w:val="Başlık 2 Char"/>
    <w:basedOn w:val="VarsaylanParagrafYazTipi"/>
    <w:link w:val="Balk2"/>
    <w:uiPriority w:val="9"/>
    <w:rsid w:val="009F0830"/>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DB56C3"/>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DB56C3"/>
    <w:rPr>
      <w:rFonts w:ascii="Times New Roman" w:eastAsiaTheme="majorEastAsia" w:hAnsi="Times New Roman" w:cstheme="majorBidi"/>
      <w:b/>
      <w:bCs/>
      <w:iCs/>
      <w:sz w:val="24"/>
    </w:rPr>
  </w:style>
  <w:style w:type="character" w:customStyle="1" w:styleId="Balk5Char">
    <w:name w:val="Başlık 5 Char"/>
    <w:basedOn w:val="VarsaylanParagrafYazTipi"/>
    <w:link w:val="Balk5"/>
    <w:uiPriority w:val="9"/>
    <w:rsid w:val="00F01280"/>
    <w:rPr>
      <w:rFonts w:ascii="Times New Roman" w:eastAsiaTheme="majorEastAsia" w:hAnsi="Times New Roman" w:cstheme="majorBidi"/>
      <w:b/>
      <w:sz w:val="24"/>
    </w:rPr>
  </w:style>
  <w:style w:type="character" w:customStyle="1" w:styleId="Balk6Char">
    <w:name w:val="Başlık 6 Char"/>
    <w:basedOn w:val="VarsaylanParagrafYazTipi"/>
    <w:link w:val="Balk6"/>
    <w:uiPriority w:val="9"/>
    <w:rsid w:val="00DA78D8"/>
    <w:rPr>
      <w:rFonts w:ascii="Times New Roman" w:eastAsiaTheme="majorEastAsia" w:hAnsi="Times New Roman" w:cstheme="majorBidi"/>
      <w:i/>
      <w:iCs/>
      <w:sz w:val="24"/>
    </w:rPr>
  </w:style>
  <w:style w:type="character" w:customStyle="1" w:styleId="Balk7Char">
    <w:name w:val="Başlık 7 Char"/>
    <w:basedOn w:val="VarsaylanParagrafYazTipi"/>
    <w:link w:val="Balk7"/>
    <w:uiPriority w:val="9"/>
    <w:rsid w:val="009F0830"/>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rsid w:val="009F0830"/>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9F0830"/>
    <w:rPr>
      <w:rFonts w:asciiTheme="majorHAnsi" w:eastAsiaTheme="majorEastAsia" w:hAnsiTheme="majorHAnsi" w:cstheme="majorBidi"/>
      <w:i/>
      <w:iCs/>
      <w:color w:val="404040" w:themeColor="text1" w:themeTint="BF"/>
      <w:sz w:val="20"/>
      <w:szCs w:val="20"/>
    </w:rPr>
  </w:style>
  <w:style w:type="paragraph" w:styleId="ListeParagraf">
    <w:name w:val="List Paragraph"/>
    <w:basedOn w:val="Normal"/>
    <w:uiPriority w:val="34"/>
    <w:qFormat/>
    <w:rsid w:val="00D57B1A"/>
    <w:pPr>
      <w:spacing w:line="240" w:lineRule="auto"/>
      <w:ind w:left="720"/>
      <w:contextualSpacing/>
      <w:jc w:val="left"/>
    </w:pPr>
    <w:rPr>
      <w:rFonts w:eastAsia="Times New Roman" w:cs="Times New Roman"/>
      <w:szCs w:val="24"/>
      <w:lang w:eastAsia="tr-TR"/>
    </w:rPr>
  </w:style>
  <w:style w:type="paragraph" w:styleId="stbilgi">
    <w:name w:val="header"/>
    <w:basedOn w:val="Normal"/>
    <w:link w:val="stbilgiChar"/>
    <w:uiPriority w:val="99"/>
    <w:unhideWhenUsed/>
    <w:rsid w:val="00D57B1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57B1A"/>
    <w:rPr>
      <w:rFonts w:ascii="Times New Roman" w:hAnsi="Times New Roman"/>
      <w:sz w:val="24"/>
    </w:rPr>
  </w:style>
  <w:style w:type="paragraph" w:styleId="Altbilgi">
    <w:name w:val="footer"/>
    <w:basedOn w:val="Normal"/>
    <w:link w:val="AltbilgiChar"/>
    <w:uiPriority w:val="99"/>
    <w:unhideWhenUsed/>
    <w:rsid w:val="00D57B1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57B1A"/>
    <w:rPr>
      <w:rFonts w:ascii="Times New Roman" w:hAnsi="Times New Roman"/>
      <w:sz w:val="24"/>
    </w:rPr>
  </w:style>
  <w:style w:type="character" w:styleId="Kpr">
    <w:name w:val="Hyperlink"/>
    <w:basedOn w:val="VarsaylanParagrafYazTipi"/>
    <w:uiPriority w:val="99"/>
    <w:rsid w:val="00845837"/>
    <w:rPr>
      <w:color w:val="0000FF" w:themeColor="hyperlink"/>
      <w:u w:val="single"/>
    </w:rPr>
  </w:style>
  <w:style w:type="paragraph" w:styleId="NormalWeb">
    <w:name w:val="Normal (Web)"/>
    <w:basedOn w:val="Normal"/>
    <w:uiPriority w:val="99"/>
    <w:semiHidden/>
    <w:unhideWhenUsed/>
    <w:rsid w:val="00845837"/>
    <w:pPr>
      <w:spacing w:before="100" w:beforeAutospacing="1" w:after="100" w:afterAutospacing="1" w:line="240" w:lineRule="auto"/>
      <w:jc w:val="left"/>
    </w:pPr>
    <w:rPr>
      <w:rFonts w:eastAsia="Times New Roman" w:cs="Times New Roman"/>
      <w:szCs w:val="24"/>
      <w:lang w:eastAsia="tr-TR"/>
    </w:rPr>
  </w:style>
  <w:style w:type="character" w:styleId="Gl">
    <w:name w:val="Strong"/>
    <w:basedOn w:val="VarsaylanParagrafYazTipi"/>
    <w:uiPriority w:val="22"/>
    <w:qFormat/>
    <w:rsid w:val="00845837"/>
    <w:rPr>
      <w:b/>
      <w:bCs/>
    </w:rPr>
  </w:style>
  <w:style w:type="character" w:customStyle="1" w:styleId="apple-converted-space">
    <w:name w:val="apple-converted-space"/>
    <w:basedOn w:val="VarsaylanParagrafYazTipi"/>
    <w:rsid w:val="00845837"/>
  </w:style>
  <w:style w:type="paragraph" w:customStyle="1" w:styleId="Default">
    <w:name w:val="Default"/>
    <w:rsid w:val="0084583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84583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5837"/>
    <w:rPr>
      <w:rFonts w:ascii="Tahoma" w:hAnsi="Tahoma" w:cs="Tahoma"/>
      <w:sz w:val="16"/>
      <w:szCs w:val="16"/>
    </w:rPr>
  </w:style>
  <w:style w:type="paragraph" w:styleId="ResimYazs">
    <w:name w:val="caption"/>
    <w:basedOn w:val="Normal"/>
    <w:next w:val="Normal"/>
    <w:uiPriority w:val="35"/>
    <w:unhideWhenUsed/>
    <w:qFormat/>
    <w:rsid w:val="0010198F"/>
    <w:pPr>
      <w:jc w:val="center"/>
    </w:pPr>
    <w:rPr>
      <w:b/>
      <w:bCs/>
      <w:szCs w:val="18"/>
    </w:rPr>
  </w:style>
  <w:style w:type="paragraph" w:styleId="TBal">
    <w:name w:val="TOC Heading"/>
    <w:basedOn w:val="Balk1"/>
    <w:next w:val="Normal"/>
    <w:uiPriority w:val="39"/>
    <w:unhideWhenUsed/>
    <w:qFormat/>
    <w:rsid w:val="00E4690B"/>
    <w:pPr>
      <w:numPr>
        <w:numId w:val="0"/>
      </w:numPr>
      <w:spacing w:before="480" w:line="276" w:lineRule="auto"/>
      <w:jc w:val="left"/>
      <w:outlineLvl w:val="9"/>
    </w:pPr>
    <w:rPr>
      <w:rFonts w:asciiTheme="majorHAnsi" w:hAnsiTheme="majorHAnsi"/>
      <w:color w:val="365F91" w:themeColor="accent1" w:themeShade="BF"/>
      <w:sz w:val="28"/>
      <w:lang w:eastAsia="tr-TR"/>
    </w:rPr>
  </w:style>
  <w:style w:type="paragraph" w:styleId="T1">
    <w:name w:val="toc 1"/>
    <w:basedOn w:val="Normal"/>
    <w:next w:val="Normal"/>
    <w:autoRedefine/>
    <w:uiPriority w:val="39"/>
    <w:unhideWhenUsed/>
    <w:rsid w:val="00F10744"/>
    <w:pPr>
      <w:tabs>
        <w:tab w:val="left" w:pos="480"/>
        <w:tab w:val="right" w:leader="dot" w:pos="8494"/>
      </w:tabs>
      <w:spacing w:after="100"/>
      <w:jc w:val="center"/>
    </w:pPr>
    <w:rPr>
      <w:b/>
      <w:noProof/>
    </w:rPr>
  </w:style>
  <w:style w:type="paragraph" w:styleId="T2">
    <w:name w:val="toc 2"/>
    <w:basedOn w:val="Normal"/>
    <w:next w:val="Normal"/>
    <w:autoRedefine/>
    <w:uiPriority w:val="39"/>
    <w:unhideWhenUsed/>
    <w:rsid w:val="00E4690B"/>
    <w:pPr>
      <w:spacing w:after="100"/>
      <w:ind w:left="240"/>
    </w:pPr>
  </w:style>
  <w:style w:type="paragraph" w:styleId="T3">
    <w:name w:val="toc 3"/>
    <w:basedOn w:val="Normal"/>
    <w:next w:val="Normal"/>
    <w:autoRedefine/>
    <w:uiPriority w:val="39"/>
    <w:unhideWhenUsed/>
    <w:rsid w:val="00E4690B"/>
    <w:pPr>
      <w:spacing w:after="100"/>
      <w:ind w:left="480"/>
    </w:pPr>
  </w:style>
  <w:style w:type="paragraph" w:styleId="T4">
    <w:name w:val="toc 4"/>
    <w:basedOn w:val="Normal"/>
    <w:next w:val="Normal"/>
    <w:autoRedefine/>
    <w:uiPriority w:val="39"/>
    <w:unhideWhenUsed/>
    <w:rsid w:val="00237BE3"/>
    <w:pPr>
      <w:spacing w:after="100"/>
      <w:ind w:left="720"/>
    </w:pPr>
  </w:style>
  <w:style w:type="paragraph" w:styleId="ekillerTablosu">
    <w:name w:val="table of figures"/>
    <w:basedOn w:val="Normal"/>
    <w:next w:val="Normal"/>
    <w:uiPriority w:val="99"/>
    <w:unhideWhenUsed/>
    <w:rsid w:val="00237BE3"/>
  </w:style>
  <w:style w:type="table" w:styleId="TabloKlavuzu">
    <w:name w:val="Table Grid"/>
    <w:basedOn w:val="NormalTablo"/>
    <w:uiPriority w:val="59"/>
    <w:rsid w:val="00C77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2">
    <w:name w:val="msobodytextindent2"/>
    <w:basedOn w:val="Normal"/>
    <w:semiHidden/>
    <w:rsid w:val="00C35F6B"/>
    <w:pPr>
      <w:spacing w:before="120" w:after="120"/>
      <w:ind w:left="1134" w:hanging="283"/>
    </w:pPr>
    <w:rPr>
      <w:rFonts w:eastAsia="Times New Roman" w:cs="Times New Roman"/>
      <w:spacing w:val="6"/>
      <w:szCs w:val="20"/>
      <w:lang w:eastAsia="tr-TR"/>
    </w:rPr>
  </w:style>
  <w:style w:type="paragraph" w:styleId="T5">
    <w:name w:val="toc 5"/>
    <w:basedOn w:val="Normal"/>
    <w:next w:val="Normal"/>
    <w:autoRedefine/>
    <w:uiPriority w:val="39"/>
    <w:unhideWhenUsed/>
    <w:rsid w:val="00400BE1"/>
    <w:pPr>
      <w:spacing w:after="100"/>
      <w:ind w:left="960"/>
    </w:pPr>
  </w:style>
  <w:style w:type="character" w:customStyle="1" w:styleId="normaltextrun">
    <w:name w:val="normaltextrun"/>
    <w:basedOn w:val="VarsaylanParagrafYazTipi"/>
    <w:rsid w:val="00975800"/>
  </w:style>
  <w:style w:type="character" w:customStyle="1" w:styleId="spellingerror">
    <w:name w:val="spellingerror"/>
    <w:basedOn w:val="VarsaylanParagrafYazTipi"/>
    <w:rsid w:val="00975800"/>
  </w:style>
  <w:style w:type="paragraph" w:styleId="HTMLncedenBiimlendirilmi">
    <w:name w:val="HTML Preformatted"/>
    <w:basedOn w:val="Normal"/>
    <w:link w:val="HTMLncedenBiimlendirilmiChar"/>
    <w:uiPriority w:val="99"/>
    <w:unhideWhenUsed/>
    <w:rsid w:val="00BA7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BA70C6"/>
    <w:rPr>
      <w:rFonts w:ascii="Courier New" w:eastAsia="Times New Roman" w:hAnsi="Courier New" w:cs="Courier New"/>
      <w:sz w:val="20"/>
      <w:szCs w:val="20"/>
      <w:lang w:eastAsia="tr-TR"/>
    </w:rPr>
  </w:style>
  <w:style w:type="character" w:styleId="Vurgu">
    <w:name w:val="Emphasis"/>
    <w:basedOn w:val="VarsaylanParagrafYazTipi"/>
    <w:uiPriority w:val="20"/>
    <w:qFormat/>
    <w:rsid w:val="000D7C3D"/>
    <w:rPr>
      <w:i/>
      <w:iCs/>
    </w:rPr>
  </w:style>
  <w:style w:type="character" w:styleId="GlVurgulama">
    <w:name w:val="Intense Emphasis"/>
    <w:basedOn w:val="VarsaylanParagrafYazTipi"/>
    <w:uiPriority w:val="21"/>
    <w:qFormat/>
    <w:rsid w:val="006E4117"/>
    <w:rPr>
      <w:i/>
      <w:iCs/>
      <w:color w:val="4F81BD" w:themeColor="accent1"/>
    </w:rPr>
  </w:style>
  <w:style w:type="paragraph" w:customStyle="1" w:styleId="GvdeMetni21">
    <w:name w:val="Gövde Metni 21"/>
    <w:aliases w:val="Gövde Metni 2 Char"/>
    <w:basedOn w:val="Normal"/>
    <w:rsid w:val="0018448D"/>
    <w:pPr>
      <w:spacing w:after="80" w:line="240" w:lineRule="auto"/>
    </w:pPr>
    <w:rPr>
      <w:rFonts w:eastAsia="Times New Roman" w:cs="Times New Roman"/>
      <w:szCs w:val="20"/>
      <w:lang w:val="en-US" w:eastAsia="tr-TR"/>
    </w:rPr>
  </w:style>
  <w:style w:type="paragraph" w:styleId="AralkYok">
    <w:name w:val="No Spacing"/>
    <w:uiPriority w:val="1"/>
    <w:qFormat/>
    <w:rsid w:val="006226DE"/>
    <w:pPr>
      <w:spacing w:after="0" w:line="240" w:lineRule="auto"/>
      <w:jc w:val="both"/>
    </w:pPr>
    <w:rPr>
      <w:rFonts w:ascii="Times New Roman" w:hAnsi="Times New Roman"/>
      <w:sz w:val="24"/>
    </w:rPr>
  </w:style>
  <w:style w:type="paragraph" w:styleId="T6">
    <w:name w:val="toc 6"/>
    <w:basedOn w:val="Normal"/>
    <w:next w:val="Normal"/>
    <w:autoRedefine/>
    <w:uiPriority w:val="39"/>
    <w:unhideWhenUsed/>
    <w:rsid w:val="007438CA"/>
    <w:pPr>
      <w:spacing w:after="100"/>
      <w:ind w:left="1200"/>
    </w:pPr>
  </w:style>
  <w:style w:type="character" w:styleId="AklamaBavurusu">
    <w:name w:val="annotation reference"/>
    <w:basedOn w:val="VarsaylanParagrafYazTipi"/>
    <w:uiPriority w:val="99"/>
    <w:unhideWhenUsed/>
    <w:rsid w:val="003A6AC0"/>
    <w:rPr>
      <w:sz w:val="16"/>
      <w:szCs w:val="16"/>
    </w:rPr>
  </w:style>
  <w:style w:type="paragraph" w:styleId="AklamaMetni">
    <w:name w:val="annotation text"/>
    <w:basedOn w:val="Normal"/>
    <w:link w:val="AklamaMetniChar"/>
    <w:uiPriority w:val="99"/>
    <w:unhideWhenUsed/>
    <w:rsid w:val="003A6AC0"/>
    <w:pPr>
      <w:spacing w:line="240" w:lineRule="auto"/>
    </w:pPr>
    <w:rPr>
      <w:sz w:val="20"/>
      <w:szCs w:val="20"/>
    </w:rPr>
  </w:style>
  <w:style w:type="character" w:customStyle="1" w:styleId="AklamaMetniChar">
    <w:name w:val="Açıklama Metni Char"/>
    <w:basedOn w:val="VarsaylanParagrafYazTipi"/>
    <w:link w:val="AklamaMetni"/>
    <w:uiPriority w:val="99"/>
    <w:rsid w:val="003A6AC0"/>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3A6AC0"/>
    <w:rPr>
      <w:b/>
      <w:bCs/>
    </w:rPr>
  </w:style>
  <w:style w:type="character" w:customStyle="1" w:styleId="AklamaKonusuChar">
    <w:name w:val="Açıklama Konusu Char"/>
    <w:basedOn w:val="AklamaMetniChar"/>
    <w:link w:val="AklamaKonusu"/>
    <w:uiPriority w:val="99"/>
    <w:semiHidden/>
    <w:rsid w:val="003A6AC0"/>
    <w:rPr>
      <w:rFonts w:ascii="Times New Roman" w:hAnsi="Times New Roman"/>
      <w:b/>
      <w:bCs/>
      <w:sz w:val="20"/>
      <w:szCs w:val="20"/>
    </w:rPr>
  </w:style>
  <w:style w:type="paragraph" w:styleId="T7">
    <w:name w:val="toc 7"/>
    <w:basedOn w:val="Normal"/>
    <w:next w:val="Normal"/>
    <w:autoRedefine/>
    <w:uiPriority w:val="39"/>
    <w:unhideWhenUsed/>
    <w:rsid w:val="00C471A0"/>
    <w:pPr>
      <w:spacing w:after="100" w:line="259" w:lineRule="auto"/>
      <w:ind w:left="1320"/>
      <w:jc w:val="left"/>
    </w:pPr>
    <w:rPr>
      <w:rFonts w:asciiTheme="minorHAnsi" w:eastAsiaTheme="minorEastAsia" w:hAnsiTheme="minorHAnsi"/>
      <w:sz w:val="22"/>
      <w:lang w:eastAsia="tr-TR"/>
    </w:rPr>
  </w:style>
  <w:style w:type="paragraph" w:styleId="T8">
    <w:name w:val="toc 8"/>
    <w:basedOn w:val="Normal"/>
    <w:next w:val="Normal"/>
    <w:autoRedefine/>
    <w:uiPriority w:val="39"/>
    <w:unhideWhenUsed/>
    <w:rsid w:val="00C471A0"/>
    <w:pPr>
      <w:spacing w:after="100" w:line="259" w:lineRule="auto"/>
      <w:ind w:left="1540"/>
      <w:jc w:val="left"/>
    </w:pPr>
    <w:rPr>
      <w:rFonts w:asciiTheme="minorHAnsi" w:eastAsiaTheme="minorEastAsia" w:hAnsiTheme="minorHAnsi"/>
      <w:sz w:val="22"/>
      <w:lang w:eastAsia="tr-TR"/>
    </w:rPr>
  </w:style>
  <w:style w:type="paragraph" w:styleId="T9">
    <w:name w:val="toc 9"/>
    <w:basedOn w:val="Normal"/>
    <w:next w:val="Normal"/>
    <w:autoRedefine/>
    <w:uiPriority w:val="39"/>
    <w:unhideWhenUsed/>
    <w:rsid w:val="00C471A0"/>
    <w:pPr>
      <w:spacing w:after="100" w:line="259" w:lineRule="auto"/>
      <w:ind w:left="1760"/>
      <w:jc w:val="left"/>
    </w:pPr>
    <w:rPr>
      <w:rFonts w:asciiTheme="minorHAnsi" w:eastAsiaTheme="minorEastAsia" w:hAnsiTheme="minorHAnsi"/>
      <w:sz w:val="22"/>
      <w:lang w:eastAsia="tr-TR"/>
    </w:rPr>
  </w:style>
  <w:style w:type="paragraph" w:customStyle="1" w:styleId="Pa4">
    <w:name w:val="Pa4"/>
    <w:basedOn w:val="Normal"/>
    <w:next w:val="Normal"/>
    <w:uiPriority w:val="99"/>
    <w:rsid w:val="00946BE4"/>
    <w:pPr>
      <w:autoSpaceDE w:val="0"/>
      <w:autoSpaceDN w:val="0"/>
      <w:adjustRightInd w:val="0"/>
      <w:spacing w:line="181" w:lineRule="atLeast"/>
      <w:jc w:val="left"/>
    </w:pPr>
    <w:rPr>
      <w:rFonts w:ascii="Arial" w:hAnsi="Arial" w:cs="Arial"/>
      <w:szCs w:val="24"/>
    </w:rPr>
  </w:style>
  <w:style w:type="paragraph" w:styleId="GvdeMetni">
    <w:name w:val="Body Text"/>
    <w:basedOn w:val="Normal"/>
    <w:link w:val="GvdeMetniChar"/>
    <w:uiPriority w:val="1"/>
    <w:qFormat/>
    <w:rsid w:val="00D64969"/>
    <w:pPr>
      <w:widowControl w:val="0"/>
      <w:autoSpaceDE w:val="0"/>
      <w:autoSpaceDN w:val="0"/>
      <w:spacing w:line="240" w:lineRule="auto"/>
      <w:jc w:val="left"/>
    </w:pPr>
    <w:rPr>
      <w:rFonts w:eastAsia="Times New Roman" w:cs="Times New Roman"/>
      <w:szCs w:val="24"/>
      <w:lang w:val="en-US"/>
    </w:rPr>
  </w:style>
  <w:style w:type="character" w:customStyle="1" w:styleId="GvdeMetniChar">
    <w:name w:val="Gövde Metni Char"/>
    <w:basedOn w:val="VarsaylanParagrafYazTipi"/>
    <w:link w:val="GvdeMetni"/>
    <w:uiPriority w:val="1"/>
    <w:rsid w:val="00D64969"/>
    <w:rPr>
      <w:rFonts w:ascii="Times New Roman" w:eastAsia="Times New Roman" w:hAnsi="Times New Roman" w:cs="Times New Roman"/>
      <w:sz w:val="24"/>
      <w:szCs w:val="24"/>
      <w:lang w:val="en-US"/>
    </w:rPr>
  </w:style>
  <w:style w:type="paragraph" w:customStyle="1" w:styleId="BALIK9">
    <w:name w:val="BAŞLIK9"/>
    <w:basedOn w:val="Balk9"/>
    <w:qFormat/>
    <w:rsid w:val="00D64969"/>
    <w:pPr>
      <w:numPr>
        <w:ilvl w:val="0"/>
        <w:numId w:val="0"/>
      </w:numPr>
      <w:spacing w:line="259" w:lineRule="auto"/>
      <w:jc w:val="left"/>
    </w:pPr>
    <w:rPr>
      <w:rFonts w:ascii="Times New Roman" w:hAnsi="Times New Roman"/>
      <w:b/>
      <w:i w:val="0"/>
      <w:sz w:val="24"/>
    </w:rPr>
  </w:style>
  <w:style w:type="character" w:styleId="zlenenKpr">
    <w:name w:val="FollowedHyperlink"/>
    <w:basedOn w:val="VarsaylanParagrafYazTipi"/>
    <w:uiPriority w:val="99"/>
    <w:semiHidden/>
    <w:unhideWhenUsed/>
    <w:rsid w:val="009F68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85284">
      <w:bodyDiv w:val="1"/>
      <w:marLeft w:val="0"/>
      <w:marRight w:val="0"/>
      <w:marTop w:val="0"/>
      <w:marBottom w:val="0"/>
      <w:divBdr>
        <w:top w:val="none" w:sz="0" w:space="0" w:color="auto"/>
        <w:left w:val="none" w:sz="0" w:space="0" w:color="auto"/>
        <w:bottom w:val="none" w:sz="0" w:space="0" w:color="auto"/>
        <w:right w:val="none" w:sz="0" w:space="0" w:color="auto"/>
      </w:divBdr>
    </w:div>
    <w:div w:id="373232209">
      <w:bodyDiv w:val="1"/>
      <w:marLeft w:val="0"/>
      <w:marRight w:val="0"/>
      <w:marTop w:val="0"/>
      <w:marBottom w:val="0"/>
      <w:divBdr>
        <w:top w:val="none" w:sz="0" w:space="0" w:color="auto"/>
        <w:left w:val="none" w:sz="0" w:space="0" w:color="auto"/>
        <w:bottom w:val="none" w:sz="0" w:space="0" w:color="auto"/>
        <w:right w:val="none" w:sz="0" w:space="0" w:color="auto"/>
      </w:divBdr>
    </w:div>
    <w:div w:id="585001213">
      <w:bodyDiv w:val="1"/>
      <w:marLeft w:val="0"/>
      <w:marRight w:val="0"/>
      <w:marTop w:val="0"/>
      <w:marBottom w:val="0"/>
      <w:divBdr>
        <w:top w:val="none" w:sz="0" w:space="0" w:color="auto"/>
        <w:left w:val="none" w:sz="0" w:space="0" w:color="auto"/>
        <w:bottom w:val="none" w:sz="0" w:space="0" w:color="auto"/>
        <w:right w:val="none" w:sz="0" w:space="0" w:color="auto"/>
      </w:divBdr>
    </w:div>
    <w:div w:id="864946489">
      <w:bodyDiv w:val="1"/>
      <w:marLeft w:val="0"/>
      <w:marRight w:val="0"/>
      <w:marTop w:val="0"/>
      <w:marBottom w:val="0"/>
      <w:divBdr>
        <w:top w:val="none" w:sz="0" w:space="0" w:color="auto"/>
        <w:left w:val="none" w:sz="0" w:space="0" w:color="auto"/>
        <w:bottom w:val="none" w:sz="0" w:space="0" w:color="auto"/>
        <w:right w:val="none" w:sz="0" w:space="0" w:color="auto"/>
      </w:divBdr>
    </w:div>
    <w:div w:id="876502143">
      <w:bodyDiv w:val="1"/>
      <w:marLeft w:val="0"/>
      <w:marRight w:val="0"/>
      <w:marTop w:val="0"/>
      <w:marBottom w:val="0"/>
      <w:divBdr>
        <w:top w:val="none" w:sz="0" w:space="0" w:color="auto"/>
        <w:left w:val="none" w:sz="0" w:space="0" w:color="auto"/>
        <w:bottom w:val="none" w:sz="0" w:space="0" w:color="auto"/>
        <w:right w:val="none" w:sz="0" w:space="0" w:color="auto"/>
      </w:divBdr>
    </w:div>
    <w:div w:id="898829402">
      <w:bodyDiv w:val="1"/>
      <w:marLeft w:val="0"/>
      <w:marRight w:val="0"/>
      <w:marTop w:val="0"/>
      <w:marBottom w:val="0"/>
      <w:divBdr>
        <w:top w:val="none" w:sz="0" w:space="0" w:color="auto"/>
        <w:left w:val="none" w:sz="0" w:space="0" w:color="auto"/>
        <w:bottom w:val="none" w:sz="0" w:space="0" w:color="auto"/>
        <w:right w:val="none" w:sz="0" w:space="0" w:color="auto"/>
      </w:divBdr>
    </w:div>
    <w:div w:id="930939448">
      <w:bodyDiv w:val="1"/>
      <w:marLeft w:val="0"/>
      <w:marRight w:val="0"/>
      <w:marTop w:val="0"/>
      <w:marBottom w:val="0"/>
      <w:divBdr>
        <w:top w:val="none" w:sz="0" w:space="0" w:color="auto"/>
        <w:left w:val="none" w:sz="0" w:space="0" w:color="auto"/>
        <w:bottom w:val="none" w:sz="0" w:space="0" w:color="auto"/>
        <w:right w:val="none" w:sz="0" w:space="0" w:color="auto"/>
      </w:divBdr>
      <w:divsChild>
        <w:div w:id="57554953">
          <w:marLeft w:val="0"/>
          <w:marRight w:val="0"/>
          <w:marTop w:val="0"/>
          <w:marBottom w:val="0"/>
          <w:divBdr>
            <w:top w:val="none" w:sz="0" w:space="0" w:color="auto"/>
            <w:left w:val="none" w:sz="0" w:space="0" w:color="auto"/>
            <w:bottom w:val="none" w:sz="0" w:space="0" w:color="auto"/>
            <w:right w:val="none" w:sz="0" w:space="0" w:color="auto"/>
          </w:divBdr>
        </w:div>
        <w:div w:id="1607691992">
          <w:marLeft w:val="0"/>
          <w:marRight w:val="0"/>
          <w:marTop w:val="0"/>
          <w:marBottom w:val="0"/>
          <w:divBdr>
            <w:top w:val="none" w:sz="0" w:space="0" w:color="auto"/>
            <w:left w:val="none" w:sz="0" w:space="0" w:color="auto"/>
            <w:bottom w:val="none" w:sz="0" w:space="0" w:color="auto"/>
            <w:right w:val="none" w:sz="0" w:space="0" w:color="auto"/>
          </w:divBdr>
        </w:div>
        <w:div w:id="1649288244">
          <w:marLeft w:val="0"/>
          <w:marRight w:val="0"/>
          <w:marTop w:val="0"/>
          <w:marBottom w:val="0"/>
          <w:divBdr>
            <w:top w:val="none" w:sz="0" w:space="0" w:color="auto"/>
            <w:left w:val="none" w:sz="0" w:space="0" w:color="auto"/>
            <w:bottom w:val="none" w:sz="0" w:space="0" w:color="auto"/>
            <w:right w:val="none" w:sz="0" w:space="0" w:color="auto"/>
          </w:divBdr>
        </w:div>
        <w:div w:id="2023238973">
          <w:marLeft w:val="0"/>
          <w:marRight w:val="0"/>
          <w:marTop w:val="0"/>
          <w:marBottom w:val="0"/>
          <w:divBdr>
            <w:top w:val="none" w:sz="0" w:space="0" w:color="auto"/>
            <w:left w:val="none" w:sz="0" w:space="0" w:color="auto"/>
            <w:bottom w:val="none" w:sz="0" w:space="0" w:color="auto"/>
            <w:right w:val="none" w:sz="0" w:space="0" w:color="auto"/>
          </w:divBdr>
        </w:div>
      </w:divsChild>
    </w:div>
    <w:div w:id="959336656">
      <w:bodyDiv w:val="1"/>
      <w:marLeft w:val="0"/>
      <w:marRight w:val="0"/>
      <w:marTop w:val="0"/>
      <w:marBottom w:val="0"/>
      <w:divBdr>
        <w:top w:val="none" w:sz="0" w:space="0" w:color="auto"/>
        <w:left w:val="none" w:sz="0" w:space="0" w:color="auto"/>
        <w:bottom w:val="none" w:sz="0" w:space="0" w:color="auto"/>
        <w:right w:val="none" w:sz="0" w:space="0" w:color="auto"/>
      </w:divBdr>
    </w:div>
    <w:div w:id="1085686262">
      <w:bodyDiv w:val="1"/>
      <w:marLeft w:val="0"/>
      <w:marRight w:val="0"/>
      <w:marTop w:val="0"/>
      <w:marBottom w:val="0"/>
      <w:divBdr>
        <w:top w:val="none" w:sz="0" w:space="0" w:color="auto"/>
        <w:left w:val="none" w:sz="0" w:space="0" w:color="auto"/>
        <w:bottom w:val="none" w:sz="0" w:space="0" w:color="auto"/>
        <w:right w:val="none" w:sz="0" w:space="0" w:color="auto"/>
      </w:divBdr>
    </w:div>
    <w:div w:id="1117718894">
      <w:bodyDiv w:val="1"/>
      <w:marLeft w:val="0"/>
      <w:marRight w:val="0"/>
      <w:marTop w:val="0"/>
      <w:marBottom w:val="0"/>
      <w:divBdr>
        <w:top w:val="none" w:sz="0" w:space="0" w:color="auto"/>
        <w:left w:val="none" w:sz="0" w:space="0" w:color="auto"/>
        <w:bottom w:val="none" w:sz="0" w:space="0" w:color="auto"/>
        <w:right w:val="none" w:sz="0" w:space="0" w:color="auto"/>
      </w:divBdr>
    </w:div>
    <w:div w:id="1223247786">
      <w:bodyDiv w:val="1"/>
      <w:marLeft w:val="0"/>
      <w:marRight w:val="0"/>
      <w:marTop w:val="0"/>
      <w:marBottom w:val="0"/>
      <w:divBdr>
        <w:top w:val="none" w:sz="0" w:space="0" w:color="auto"/>
        <w:left w:val="none" w:sz="0" w:space="0" w:color="auto"/>
        <w:bottom w:val="none" w:sz="0" w:space="0" w:color="auto"/>
        <w:right w:val="none" w:sz="0" w:space="0" w:color="auto"/>
      </w:divBdr>
    </w:div>
    <w:div w:id="1479685366">
      <w:bodyDiv w:val="1"/>
      <w:marLeft w:val="0"/>
      <w:marRight w:val="0"/>
      <w:marTop w:val="0"/>
      <w:marBottom w:val="0"/>
      <w:divBdr>
        <w:top w:val="none" w:sz="0" w:space="0" w:color="auto"/>
        <w:left w:val="none" w:sz="0" w:space="0" w:color="auto"/>
        <w:bottom w:val="none" w:sz="0" w:space="0" w:color="auto"/>
        <w:right w:val="none" w:sz="0" w:space="0" w:color="auto"/>
      </w:divBdr>
    </w:div>
    <w:div w:id="1603033121">
      <w:bodyDiv w:val="1"/>
      <w:marLeft w:val="0"/>
      <w:marRight w:val="0"/>
      <w:marTop w:val="0"/>
      <w:marBottom w:val="0"/>
      <w:divBdr>
        <w:top w:val="none" w:sz="0" w:space="0" w:color="auto"/>
        <w:left w:val="none" w:sz="0" w:space="0" w:color="auto"/>
        <w:bottom w:val="none" w:sz="0" w:space="0" w:color="auto"/>
        <w:right w:val="none" w:sz="0" w:space="0" w:color="auto"/>
      </w:divBdr>
    </w:div>
    <w:div w:id="1781755914">
      <w:bodyDiv w:val="1"/>
      <w:marLeft w:val="0"/>
      <w:marRight w:val="0"/>
      <w:marTop w:val="0"/>
      <w:marBottom w:val="0"/>
      <w:divBdr>
        <w:top w:val="none" w:sz="0" w:space="0" w:color="auto"/>
        <w:left w:val="none" w:sz="0" w:space="0" w:color="auto"/>
        <w:bottom w:val="none" w:sz="0" w:space="0" w:color="auto"/>
        <w:right w:val="none" w:sz="0" w:space="0" w:color="auto"/>
      </w:divBdr>
    </w:div>
    <w:div w:id="1791243421">
      <w:bodyDiv w:val="1"/>
      <w:marLeft w:val="0"/>
      <w:marRight w:val="0"/>
      <w:marTop w:val="0"/>
      <w:marBottom w:val="0"/>
      <w:divBdr>
        <w:top w:val="none" w:sz="0" w:space="0" w:color="auto"/>
        <w:left w:val="none" w:sz="0" w:space="0" w:color="auto"/>
        <w:bottom w:val="none" w:sz="0" w:space="0" w:color="auto"/>
        <w:right w:val="none" w:sz="0" w:space="0" w:color="auto"/>
      </w:divBdr>
    </w:div>
    <w:div w:id="1843278587">
      <w:bodyDiv w:val="1"/>
      <w:marLeft w:val="0"/>
      <w:marRight w:val="0"/>
      <w:marTop w:val="0"/>
      <w:marBottom w:val="0"/>
      <w:divBdr>
        <w:top w:val="none" w:sz="0" w:space="0" w:color="auto"/>
        <w:left w:val="none" w:sz="0" w:space="0" w:color="auto"/>
        <w:bottom w:val="none" w:sz="0" w:space="0" w:color="auto"/>
        <w:right w:val="none" w:sz="0" w:space="0" w:color="auto"/>
      </w:divBdr>
    </w:div>
    <w:div w:id="1860774250">
      <w:bodyDiv w:val="1"/>
      <w:marLeft w:val="0"/>
      <w:marRight w:val="0"/>
      <w:marTop w:val="0"/>
      <w:marBottom w:val="0"/>
      <w:divBdr>
        <w:top w:val="none" w:sz="0" w:space="0" w:color="auto"/>
        <w:left w:val="none" w:sz="0" w:space="0" w:color="auto"/>
        <w:bottom w:val="none" w:sz="0" w:space="0" w:color="auto"/>
        <w:right w:val="none" w:sz="0" w:space="0" w:color="auto"/>
      </w:divBdr>
    </w:div>
    <w:div w:id="213046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FBD5D25-2855-49D2-846D-F89D0F0B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583</Words>
  <Characters>3328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bid</dc:creator>
  <cp:lastModifiedBy>Progressive</cp:lastModifiedBy>
  <cp:revision>2</cp:revision>
  <cp:lastPrinted>2018-02-19T10:24:00Z</cp:lastPrinted>
  <dcterms:created xsi:type="dcterms:W3CDTF">2018-03-08T06:09:00Z</dcterms:created>
  <dcterms:modified xsi:type="dcterms:W3CDTF">2018-03-08T06:09:00Z</dcterms:modified>
</cp:coreProperties>
</file>